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243DC" w14:textId="77777777" w:rsidR="001F20FF" w:rsidRPr="00C4573E" w:rsidRDefault="001F20FF" w:rsidP="001F20FF">
      <w:pPr>
        <w:widowControl w:val="0"/>
        <w:jc w:val="center"/>
        <w:rPr>
          <w:rFonts w:ascii="PT Astra Serif" w:hAnsi="PT Astra Serif"/>
          <w:sz w:val="28"/>
          <w:szCs w:val="28"/>
        </w:rPr>
      </w:pPr>
    </w:p>
    <w:p w14:paraId="79C20C6F" w14:textId="77777777" w:rsidR="001F20FF" w:rsidRPr="00C4573E" w:rsidRDefault="001F20FF" w:rsidP="001F20FF">
      <w:pPr>
        <w:widowControl w:val="0"/>
        <w:jc w:val="center"/>
        <w:rPr>
          <w:rFonts w:ascii="PT Astra Serif" w:hAnsi="PT Astra Serif"/>
          <w:sz w:val="28"/>
          <w:szCs w:val="28"/>
        </w:rPr>
      </w:pPr>
    </w:p>
    <w:p w14:paraId="24640366" w14:textId="77777777" w:rsidR="001F20FF" w:rsidRPr="00C4573E" w:rsidRDefault="001F20FF" w:rsidP="001F20FF">
      <w:pPr>
        <w:widowControl w:val="0"/>
        <w:jc w:val="center"/>
        <w:rPr>
          <w:rFonts w:ascii="PT Astra Serif" w:hAnsi="PT Astra Serif"/>
          <w:sz w:val="28"/>
          <w:szCs w:val="28"/>
        </w:rPr>
      </w:pPr>
    </w:p>
    <w:p w14:paraId="2BE32A4F" w14:textId="77777777" w:rsidR="001F20FF" w:rsidRPr="00C4573E" w:rsidRDefault="001F20FF" w:rsidP="001F20FF">
      <w:pPr>
        <w:widowControl w:val="0"/>
        <w:jc w:val="center"/>
        <w:rPr>
          <w:rFonts w:ascii="PT Astra Serif" w:hAnsi="PT Astra Serif"/>
          <w:sz w:val="28"/>
          <w:szCs w:val="28"/>
        </w:rPr>
      </w:pPr>
    </w:p>
    <w:p w14:paraId="44DAF2C3" w14:textId="77777777" w:rsidR="001F20FF" w:rsidRPr="00C4573E" w:rsidRDefault="001F20FF" w:rsidP="001F20FF">
      <w:pPr>
        <w:widowControl w:val="0"/>
        <w:jc w:val="center"/>
        <w:rPr>
          <w:rFonts w:ascii="PT Astra Serif" w:hAnsi="PT Astra Serif"/>
          <w:sz w:val="28"/>
          <w:szCs w:val="28"/>
        </w:rPr>
      </w:pPr>
    </w:p>
    <w:p w14:paraId="6CE98798" w14:textId="77777777" w:rsidR="00C4573E" w:rsidRPr="00C4573E" w:rsidRDefault="00C4573E" w:rsidP="001F20FF">
      <w:pPr>
        <w:widowControl w:val="0"/>
        <w:jc w:val="center"/>
        <w:rPr>
          <w:rFonts w:ascii="PT Astra Serif" w:hAnsi="PT Astra Serif"/>
          <w:sz w:val="28"/>
          <w:szCs w:val="28"/>
        </w:rPr>
      </w:pPr>
    </w:p>
    <w:p w14:paraId="5603B4E6" w14:textId="77777777" w:rsidR="00C4573E" w:rsidRPr="00C4573E" w:rsidRDefault="00C4573E" w:rsidP="001F20FF">
      <w:pPr>
        <w:widowControl w:val="0"/>
        <w:jc w:val="center"/>
        <w:rPr>
          <w:rFonts w:ascii="PT Astra Serif" w:hAnsi="PT Astra Serif"/>
          <w:sz w:val="28"/>
          <w:szCs w:val="28"/>
        </w:rPr>
      </w:pPr>
    </w:p>
    <w:p w14:paraId="673FBDEF" w14:textId="77777777" w:rsidR="00C4573E" w:rsidRPr="00C4573E" w:rsidRDefault="00C4573E" w:rsidP="001F20FF">
      <w:pPr>
        <w:widowControl w:val="0"/>
        <w:jc w:val="center"/>
        <w:rPr>
          <w:rFonts w:ascii="PT Astra Serif" w:hAnsi="PT Astra Serif"/>
          <w:sz w:val="28"/>
          <w:szCs w:val="28"/>
        </w:rPr>
      </w:pPr>
    </w:p>
    <w:p w14:paraId="136666A0" w14:textId="77777777" w:rsidR="00C4573E" w:rsidRPr="00C4573E" w:rsidRDefault="00C4573E" w:rsidP="001F20FF">
      <w:pPr>
        <w:widowControl w:val="0"/>
        <w:jc w:val="center"/>
        <w:rPr>
          <w:rFonts w:ascii="PT Astra Serif" w:hAnsi="PT Astra Serif"/>
          <w:sz w:val="28"/>
          <w:szCs w:val="28"/>
        </w:rPr>
      </w:pPr>
    </w:p>
    <w:p w14:paraId="5A7BB1B5" w14:textId="77777777" w:rsidR="00C4573E" w:rsidRPr="00C4573E" w:rsidRDefault="00C4573E" w:rsidP="001F20FF">
      <w:pPr>
        <w:widowControl w:val="0"/>
        <w:jc w:val="center"/>
        <w:rPr>
          <w:rFonts w:ascii="PT Astra Serif" w:hAnsi="PT Astra Serif"/>
          <w:sz w:val="28"/>
          <w:szCs w:val="28"/>
        </w:rPr>
      </w:pPr>
    </w:p>
    <w:p w14:paraId="1EA0096B"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О внесении изменений в государственную программу </w:t>
      </w:r>
    </w:p>
    <w:p w14:paraId="7C961AE5"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Ульяновской области «Развитие информационного общества </w:t>
      </w:r>
    </w:p>
    <w:p w14:paraId="2592B8E8"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и электронного правительства в Ульяновской области»</w:t>
      </w:r>
    </w:p>
    <w:p w14:paraId="232D7F5B" w14:textId="77777777" w:rsidR="001F20FF" w:rsidRPr="00C4573E" w:rsidRDefault="001F20FF" w:rsidP="001F20FF">
      <w:pPr>
        <w:widowControl w:val="0"/>
        <w:jc w:val="center"/>
        <w:rPr>
          <w:rFonts w:ascii="PT Astra Serif" w:hAnsi="PT Astra Serif"/>
          <w:b/>
          <w:sz w:val="28"/>
          <w:szCs w:val="28"/>
        </w:rPr>
      </w:pPr>
    </w:p>
    <w:p w14:paraId="237B8214"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Правительство Ульяновской области  п о с т а н о в л я е т:</w:t>
      </w:r>
    </w:p>
    <w:p w14:paraId="5439FFB3"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C4573E">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501345FA"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2. Финансовое обеспечение расходных обязательств, связанных </w:t>
      </w:r>
      <w:r w:rsidRPr="00C4573E">
        <w:rPr>
          <w:rFonts w:ascii="PT Astra Serif" w:hAnsi="PT Astra Serif"/>
          <w:sz w:val="28"/>
          <w:szCs w:val="28"/>
        </w:rPr>
        <w:br/>
        <w:t xml:space="preserve">с реализацией в 2022 году государственной программы Ульяновской области «Развитие информационного общества и электронного правительства </w:t>
      </w:r>
      <w:r w:rsidRPr="00C4573E">
        <w:rPr>
          <w:rFonts w:ascii="PT Astra Serif" w:hAnsi="PT Astra Serif"/>
          <w:sz w:val="28"/>
          <w:szCs w:val="28"/>
        </w:rPr>
        <w:br/>
        <w:t xml:space="preserve">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 </w:t>
      </w:r>
    </w:p>
    <w:p w14:paraId="0E705A65"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07488E9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593E02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150BC83C"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00D6DE2" w14:textId="77777777" w:rsidR="001F20FF" w:rsidRPr="00C4573E" w:rsidRDefault="001F20FF" w:rsidP="001F20FF">
      <w:pPr>
        <w:widowControl w:val="0"/>
        <w:autoSpaceDE w:val="0"/>
        <w:autoSpaceDN w:val="0"/>
        <w:adjustRightInd w:val="0"/>
        <w:jc w:val="both"/>
        <w:rPr>
          <w:rFonts w:ascii="PT Astra Serif" w:hAnsi="PT Astra Serif"/>
          <w:sz w:val="28"/>
          <w:szCs w:val="28"/>
        </w:rPr>
      </w:pPr>
      <w:r w:rsidRPr="00C4573E">
        <w:rPr>
          <w:rFonts w:ascii="PT Astra Serif" w:hAnsi="PT Astra Serif"/>
          <w:sz w:val="28"/>
          <w:szCs w:val="28"/>
        </w:rPr>
        <w:t xml:space="preserve">Председатель </w:t>
      </w:r>
    </w:p>
    <w:p w14:paraId="19D6343E" w14:textId="1E3D208A" w:rsidR="00C87E6D" w:rsidRPr="00C4573E" w:rsidRDefault="001F20FF" w:rsidP="001F20FF">
      <w:pPr>
        <w:widowControl w:val="0"/>
        <w:jc w:val="center"/>
        <w:rPr>
          <w:rFonts w:ascii="PT Astra Serif" w:hAnsi="PT Astra Serif"/>
          <w:b/>
          <w:sz w:val="28"/>
          <w:szCs w:val="28"/>
        </w:rPr>
      </w:pPr>
      <w:r w:rsidRPr="00C4573E">
        <w:rPr>
          <w:rFonts w:ascii="PT Astra Serif" w:hAnsi="PT Astra Serif"/>
          <w:sz w:val="28"/>
          <w:szCs w:val="28"/>
        </w:rPr>
        <w:t>Правительства области                                                                          В.Н.Разумков</w:t>
      </w:r>
    </w:p>
    <w:p w14:paraId="6C6BAA62" w14:textId="77777777" w:rsidR="006F6FF5" w:rsidRPr="00C4573E" w:rsidRDefault="006F6FF5" w:rsidP="00C87E6D">
      <w:pPr>
        <w:widowControl w:val="0"/>
        <w:jc w:val="center"/>
        <w:rPr>
          <w:rFonts w:ascii="PT Astra Serif" w:hAnsi="PT Astra Serif"/>
          <w:b/>
          <w:sz w:val="28"/>
          <w:szCs w:val="28"/>
        </w:rPr>
      </w:pPr>
    </w:p>
    <w:p w14:paraId="7974619E" w14:textId="77777777" w:rsidR="006F6FF5" w:rsidRPr="00C4573E" w:rsidRDefault="006F6FF5" w:rsidP="00C87E6D">
      <w:pPr>
        <w:widowControl w:val="0"/>
        <w:jc w:val="center"/>
        <w:rPr>
          <w:rFonts w:ascii="PT Astra Serif" w:hAnsi="PT Astra Serif"/>
          <w:b/>
          <w:sz w:val="28"/>
          <w:szCs w:val="28"/>
        </w:rPr>
      </w:pPr>
    </w:p>
    <w:p w14:paraId="00D1D985" w14:textId="77777777" w:rsidR="006F6FF5" w:rsidRPr="00C4573E" w:rsidRDefault="006F6FF5" w:rsidP="00C87E6D">
      <w:pPr>
        <w:widowControl w:val="0"/>
        <w:jc w:val="center"/>
        <w:rPr>
          <w:rFonts w:ascii="PT Astra Serif" w:hAnsi="PT Astra Serif"/>
          <w:b/>
          <w:sz w:val="28"/>
          <w:szCs w:val="28"/>
        </w:rPr>
      </w:pPr>
    </w:p>
    <w:p w14:paraId="0D92852F" w14:textId="77777777" w:rsidR="006F6FF5" w:rsidRPr="00C4573E" w:rsidRDefault="006F6FF5" w:rsidP="00C87E6D">
      <w:pPr>
        <w:widowControl w:val="0"/>
        <w:jc w:val="center"/>
        <w:rPr>
          <w:rFonts w:ascii="PT Astra Serif" w:hAnsi="PT Astra Serif"/>
          <w:b/>
          <w:sz w:val="28"/>
          <w:szCs w:val="28"/>
        </w:rPr>
      </w:pPr>
    </w:p>
    <w:p w14:paraId="579B5DA0" w14:textId="77777777" w:rsidR="00332FF9" w:rsidRPr="00C4573E" w:rsidRDefault="00332FF9" w:rsidP="00C87E6D">
      <w:pPr>
        <w:widowControl w:val="0"/>
        <w:jc w:val="center"/>
        <w:rPr>
          <w:rFonts w:ascii="PT Astra Serif" w:hAnsi="PT Astra Serif"/>
          <w:sz w:val="28"/>
          <w:szCs w:val="28"/>
        </w:rPr>
        <w:sectPr w:rsidR="00332FF9" w:rsidRPr="00C4573E" w:rsidSect="00C4573E">
          <w:headerReference w:type="even" r:id="rId8"/>
          <w:headerReference w:type="default" r:id="rId9"/>
          <w:footerReference w:type="first" r:id="rId10"/>
          <w:pgSz w:w="11906" w:h="16838" w:code="9"/>
          <w:pgMar w:top="1134" w:right="567" w:bottom="1134" w:left="1701" w:header="709" w:footer="709" w:gutter="0"/>
          <w:pgNumType w:start="0"/>
          <w:cols w:space="708"/>
          <w:titlePg/>
          <w:docGrid w:linePitch="360"/>
        </w:sectPr>
      </w:pPr>
    </w:p>
    <w:p w14:paraId="42D07266" w14:textId="77777777" w:rsidR="00C60EC2" w:rsidRPr="00C4573E" w:rsidRDefault="00C60EC2" w:rsidP="00C4573E">
      <w:pPr>
        <w:widowControl w:val="0"/>
        <w:autoSpaceDE w:val="0"/>
        <w:autoSpaceDN w:val="0"/>
        <w:adjustRightInd w:val="0"/>
        <w:spacing w:line="235" w:lineRule="auto"/>
        <w:ind w:left="5670"/>
        <w:jc w:val="center"/>
        <w:rPr>
          <w:rFonts w:ascii="PT Astra Serif" w:hAnsi="PT Astra Serif"/>
          <w:sz w:val="28"/>
          <w:szCs w:val="28"/>
        </w:rPr>
      </w:pPr>
      <w:r w:rsidRPr="00C4573E">
        <w:rPr>
          <w:rFonts w:ascii="PT Astra Serif" w:hAnsi="PT Astra Serif"/>
          <w:sz w:val="28"/>
          <w:szCs w:val="28"/>
        </w:rPr>
        <w:lastRenderedPageBreak/>
        <w:t>УТВЕРЖДЕНЫ</w:t>
      </w:r>
    </w:p>
    <w:p w14:paraId="51C18D1E" w14:textId="77777777" w:rsidR="00C60EC2" w:rsidRPr="00C4573E" w:rsidRDefault="00C60EC2" w:rsidP="00C4573E">
      <w:pPr>
        <w:widowControl w:val="0"/>
        <w:autoSpaceDE w:val="0"/>
        <w:autoSpaceDN w:val="0"/>
        <w:adjustRightInd w:val="0"/>
        <w:spacing w:line="245" w:lineRule="auto"/>
        <w:ind w:left="5670"/>
        <w:jc w:val="center"/>
        <w:rPr>
          <w:rFonts w:ascii="PT Astra Serif" w:hAnsi="PT Astra Serif"/>
          <w:sz w:val="28"/>
          <w:szCs w:val="28"/>
        </w:rPr>
      </w:pPr>
    </w:p>
    <w:p w14:paraId="094F9E7B" w14:textId="77777777" w:rsidR="00C60EC2" w:rsidRPr="00C4573E" w:rsidRDefault="00C60EC2" w:rsidP="00C4573E">
      <w:pPr>
        <w:widowControl w:val="0"/>
        <w:autoSpaceDE w:val="0"/>
        <w:autoSpaceDN w:val="0"/>
        <w:adjustRightInd w:val="0"/>
        <w:spacing w:line="245" w:lineRule="auto"/>
        <w:ind w:left="5670"/>
        <w:jc w:val="center"/>
        <w:rPr>
          <w:rFonts w:ascii="PT Astra Serif" w:hAnsi="PT Astra Serif"/>
          <w:sz w:val="28"/>
          <w:szCs w:val="28"/>
        </w:rPr>
      </w:pPr>
      <w:r w:rsidRPr="00C4573E">
        <w:rPr>
          <w:rFonts w:ascii="PT Astra Serif" w:hAnsi="PT Astra Serif"/>
          <w:sz w:val="28"/>
          <w:szCs w:val="28"/>
        </w:rPr>
        <w:t>постановлением Правительства</w:t>
      </w:r>
    </w:p>
    <w:p w14:paraId="4E7F7B59" w14:textId="77777777" w:rsidR="00C60EC2" w:rsidRPr="00C4573E" w:rsidRDefault="00C60EC2" w:rsidP="00C4573E">
      <w:pPr>
        <w:widowControl w:val="0"/>
        <w:autoSpaceDE w:val="0"/>
        <w:autoSpaceDN w:val="0"/>
        <w:adjustRightInd w:val="0"/>
        <w:spacing w:line="245" w:lineRule="auto"/>
        <w:ind w:left="5670"/>
        <w:jc w:val="center"/>
        <w:rPr>
          <w:rFonts w:ascii="PT Astra Serif" w:hAnsi="PT Astra Serif"/>
          <w:sz w:val="28"/>
          <w:szCs w:val="28"/>
        </w:rPr>
      </w:pPr>
      <w:r w:rsidRPr="00C4573E">
        <w:rPr>
          <w:rFonts w:ascii="PT Astra Serif" w:hAnsi="PT Astra Serif"/>
          <w:sz w:val="28"/>
          <w:szCs w:val="28"/>
        </w:rPr>
        <w:t>Ульяновской области</w:t>
      </w:r>
    </w:p>
    <w:p w14:paraId="0BABD4AF"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5A0AFEC3"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72DC59BA"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0A6B1B13"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49FA6DF6" w14:textId="77777777" w:rsidR="00C60EC2" w:rsidRPr="00C4573E" w:rsidRDefault="00C60EC2" w:rsidP="00C4573E">
      <w:pPr>
        <w:widowControl w:val="0"/>
        <w:autoSpaceDE w:val="0"/>
        <w:autoSpaceDN w:val="0"/>
        <w:adjustRightInd w:val="0"/>
        <w:spacing w:line="245" w:lineRule="auto"/>
        <w:jc w:val="center"/>
        <w:rPr>
          <w:rFonts w:ascii="PT Astra Serif" w:hAnsi="PT Astra Serif"/>
          <w:b/>
          <w:sz w:val="28"/>
          <w:szCs w:val="28"/>
        </w:rPr>
      </w:pPr>
      <w:r w:rsidRPr="00C4573E">
        <w:rPr>
          <w:rFonts w:ascii="PT Astra Serif" w:hAnsi="PT Astra Serif"/>
          <w:b/>
          <w:sz w:val="28"/>
          <w:szCs w:val="28"/>
        </w:rPr>
        <w:t>ИЗМЕНЕНИЯ</w:t>
      </w:r>
    </w:p>
    <w:p w14:paraId="275949D7" w14:textId="77777777" w:rsidR="00C60EC2" w:rsidRPr="00C4573E" w:rsidRDefault="00C60EC2" w:rsidP="00C4573E">
      <w:pPr>
        <w:widowControl w:val="0"/>
        <w:autoSpaceDE w:val="0"/>
        <w:autoSpaceDN w:val="0"/>
        <w:adjustRightInd w:val="0"/>
        <w:spacing w:line="245" w:lineRule="auto"/>
        <w:jc w:val="center"/>
        <w:rPr>
          <w:rFonts w:ascii="PT Astra Serif" w:hAnsi="PT Astra Serif"/>
          <w:b/>
          <w:bCs/>
          <w:sz w:val="28"/>
          <w:szCs w:val="28"/>
        </w:rPr>
      </w:pPr>
      <w:r w:rsidRPr="00C4573E">
        <w:rPr>
          <w:rFonts w:ascii="PT Astra Serif" w:hAnsi="PT Astra Serif"/>
          <w:b/>
          <w:bCs/>
          <w:sz w:val="28"/>
          <w:szCs w:val="28"/>
        </w:rPr>
        <w:t xml:space="preserve">в государственную программу Ульяновской области </w:t>
      </w:r>
    </w:p>
    <w:p w14:paraId="27727DEC" w14:textId="77777777" w:rsidR="00C60EC2" w:rsidRPr="00C4573E" w:rsidRDefault="00C60EC2" w:rsidP="00C4573E">
      <w:pPr>
        <w:widowControl w:val="0"/>
        <w:autoSpaceDE w:val="0"/>
        <w:autoSpaceDN w:val="0"/>
        <w:adjustRightInd w:val="0"/>
        <w:spacing w:line="245" w:lineRule="auto"/>
        <w:jc w:val="center"/>
        <w:rPr>
          <w:rFonts w:ascii="PT Astra Serif" w:hAnsi="PT Astra Serif"/>
          <w:b/>
          <w:bCs/>
          <w:sz w:val="28"/>
          <w:szCs w:val="28"/>
        </w:rPr>
      </w:pPr>
      <w:r w:rsidRPr="00C4573E">
        <w:rPr>
          <w:rFonts w:ascii="PT Astra Serif" w:hAnsi="PT Astra Serif"/>
          <w:b/>
          <w:bCs/>
          <w:sz w:val="28"/>
          <w:szCs w:val="28"/>
        </w:rPr>
        <w:t xml:space="preserve">«Развитие информационного общества </w:t>
      </w:r>
      <w:r w:rsidRPr="00C4573E">
        <w:rPr>
          <w:rFonts w:ascii="PT Astra Serif" w:hAnsi="PT Astra Serif"/>
          <w:b/>
          <w:bCs/>
          <w:sz w:val="28"/>
          <w:szCs w:val="28"/>
        </w:rPr>
        <w:br/>
        <w:t xml:space="preserve">и электронного правительства в Ульяновской области» </w:t>
      </w:r>
    </w:p>
    <w:p w14:paraId="6E557EC7" w14:textId="77777777" w:rsidR="00C60EC2" w:rsidRPr="00C4573E" w:rsidRDefault="00C60EC2" w:rsidP="00C4573E">
      <w:pPr>
        <w:widowControl w:val="0"/>
        <w:autoSpaceDE w:val="0"/>
        <w:autoSpaceDN w:val="0"/>
        <w:adjustRightInd w:val="0"/>
        <w:spacing w:line="245" w:lineRule="auto"/>
        <w:jc w:val="center"/>
        <w:rPr>
          <w:rFonts w:ascii="PT Astra Serif" w:hAnsi="PT Astra Serif"/>
          <w:b/>
          <w:bCs/>
          <w:sz w:val="28"/>
          <w:szCs w:val="28"/>
        </w:rPr>
      </w:pPr>
    </w:p>
    <w:p w14:paraId="60ED9366"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1. В паспорте:</w:t>
      </w:r>
    </w:p>
    <w:p w14:paraId="38884F0E" w14:textId="1EA32BF4" w:rsidR="00645061"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1) </w:t>
      </w:r>
      <w:r w:rsidR="00645061" w:rsidRPr="00C4573E">
        <w:rPr>
          <w:rFonts w:ascii="PT Astra Serif" w:hAnsi="PT Astra Serif"/>
          <w:bCs/>
          <w:sz w:val="28"/>
          <w:szCs w:val="28"/>
        </w:rPr>
        <w:t>в строке «Соисполнители государственной программы»:</w:t>
      </w:r>
    </w:p>
    <w:p w14:paraId="153C9AAE" w14:textId="2DC3E879" w:rsidR="00C60EC2" w:rsidRPr="00C4573E" w:rsidRDefault="0064506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w:t>
      </w:r>
      <w:r w:rsidR="00C60EC2" w:rsidRPr="00C4573E">
        <w:rPr>
          <w:rFonts w:ascii="PT Astra Serif" w:hAnsi="PT Astra Serif"/>
          <w:bCs/>
          <w:sz w:val="28"/>
          <w:szCs w:val="28"/>
        </w:rPr>
        <w:t xml:space="preserve">в абзаце первом слова «строительства и архитектуры Ульяновской области» заменить словами «жилищно-коммунального хозяйства </w:t>
      </w:r>
      <w:r w:rsidRPr="00C4573E">
        <w:rPr>
          <w:rFonts w:ascii="PT Astra Serif" w:hAnsi="PT Astra Serif"/>
          <w:bCs/>
          <w:sz w:val="28"/>
          <w:szCs w:val="28"/>
        </w:rPr>
        <w:br/>
      </w:r>
      <w:r w:rsidR="00C60EC2" w:rsidRPr="00C4573E">
        <w:rPr>
          <w:rFonts w:ascii="PT Astra Serif" w:hAnsi="PT Astra Serif"/>
          <w:bCs/>
          <w:sz w:val="28"/>
          <w:szCs w:val="28"/>
        </w:rPr>
        <w:t xml:space="preserve">и строительства Ульяновской области (далее – Министерство ЖКХ </w:t>
      </w:r>
      <w:r w:rsidRPr="00C4573E">
        <w:rPr>
          <w:rFonts w:ascii="PT Astra Serif" w:hAnsi="PT Astra Serif"/>
          <w:bCs/>
          <w:sz w:val="28"/>
          <w:szCs w:val="28"/>
        </w:rPr>
        <w:br/>
      </w:r>
      <w:r w:rsidR="00C60EC2" w:rsidRPr="00C4573E">
        <w:rPr>
          <w:rFonts w:ascii="PT Astra Serif" w:hAnsi="PT Astra Serif"/>
          <w:bCs/>
          <w:sz w:val="28"/>
          <w:szCs w:val="28"/>
        </w:rPr>
        <w:t>и стр</w:t>
      </w:r>
      <w:r w:rsidR="00C4573E" w:rsidRPr="00C4573E">
        <w:rPr>
          <w:rFonts w:ascii="PT Astra Serif" w:hAnsi="PT Astra Serif"/>
          <w:bCs/>
          <w:sz w:val="28"/>
          <w:szCs w:val="28"/>
        </w:rPr>
        <w:t>оительства Ульяновской области)</w:t>
      </w:r>
      <w:r w:rsidR="00C60EC2" w:rsidRPr="00C4573E">
        <w:rPr>
          <w:rFonts w:ascii="PT Astra Serif" w:hAnsi="PT Astra Serif"/>
          <w:bCs/>
          <w:sz w:val="28"/>
          <w:szCs w:val="28"/>
        </w:rPr>
        <w:t>»;</w:t>
      </w:r>
    </w:p>
    <w:p w14:paraId="5EEA1683" w14:textId="0AF5D9F9" w:rsidR="00DC1BE3" w:rsidRPr="00C4573E" w:rsidRDefault="0064506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б) </w:t>
      </w:r>
      <w:r w:rsidR="00DC1BE3" w:rsidRPr="00C4573E">
        <w:rPr>
          <w:rFonts w:ascii="PT Astra Serif" w:hAnsi="PT Astra Serif"/>
          <w:bCs/>
          <w:sz w:val="28"/>
          <w:szCs w:val="28"/>
        </w:rPr>
        <w:t>абзац третий признать утратившим силу;</w:t>
      </w:r>
    </w:p>
    <w:p w14:paraId="2F17C720" w14:textId="1881B246" w:rsidR="00286494"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2</w:t>
      </w:r>
      <w:r w:rsidR="00286494" w:rsidRPr="00C4573E">
        <w:rPr>
          <w:rFonts w:ascii="PT Astra Serif" w:hAnsi="PT Astra Serif"/>
          <w:bCs/>
          <w:sz w:val="28"/>
          <w:szCs w:val="28"/>
        </w:rPr>
        <w:t>) абзац тридцать втор</w:t>
      </w:r>
      <w:r w:rsidR="001C1089" w:rsidRPr="00C4573E">
        <w:rPr>
          <w:rFonts w:ascii="PT Astra Serif" w:hAnsi="PT Astra Serif"/>
          <w:bCs/>
          <w:sz w:val="28"/>
          <w:szCs w:val="28"/>
        </w:rPr>
        <w:t>ой</w:t>
      </w:r>
      <w:r w:rsidR="00286494" w:rsidRPr="00C4573E">
        <w:rPr>
          <w:rFonts w:ascii="PT Astra Serif" w:hAnsi="PT Astra Serif"/>
          <w:bCs/>
          <w:sz w:val="28"/>
          <w:szCs w:val="28"/>
        </w:rPr>
        <w:t xml:space="preserve"> </w:t>
      </w:r>
      <w:r w:rsidR="00E506D2" w:rsidRPr="00C4573E">
        <w:rPr>
          <w:rFonts w:ascii="PT Astra Serif" w:hAnsi="PT Astra Serif"/>
          <w:bCs/>
          <w:sz w:val="28"/>
          <w:szCs w:val="28"/>
        </w:rPr>
        <w:t>строки</w:t>
      </w:r>
      <w:r w:rsidR="00286494" w:rsidRPr="00C4573E">
        <w:rPr>
          <w:rFonts w:ascii="PT Astra Serif" w:hAnsi="PT Astra Serif"/>
          <w:bCs/>
          <w:sz w:val="28"/>
          <w:szCs w:val="28"/>
        </w:rPr>
        <w:t xml:space="preserve"> «Целевые индикаторы государственной программы» признать утратив</w:t>
      </w:r>
      <w:r w:rsidR="001C1089" w:rsidRPr="00C4573E">
        <w:rPr>
          <w:rFonts w:ascii="PT Astra Serif" w:hAnsi="PT Astra Serif"/>
          <w:bCs/>
          <w:sz w:val="28"/>
          <w:szCs w:val="28"/>
        </w:rPr>
        <w:t>шим</w:t>
      </w:r>
      <w:r w:rsidR="00286494" w:rsidRPr="00C4573E">
        <w:rPr>
          <w:rFonts w:ascii="PT Astra Serif" w:hAnsi="PT Astra Serif"/>
          <w:bCs/>
          <w:sz w:val="28"/>
          <w:szCs w:val="28"/>
        </w:rPr>
        <w:t xml:space="preserve"> силу;</w:t>
      </w:r>
    </w:p>
    <w:p w14:paraId="4F8750FE" w14:textId="34367733" w:rsidR="00E506D2"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xml:space="preserve">) </w:t>
      </w:r>
      <w:r w:rsidR="00E506D2" w:rsidRPr="00C4573E">
        <w:rPr>
          <w:rFonts w:ascii="PT Astra Serif" w:hAnsi="PT Astra Serif"/>
          <w:bCs/>
          <w:sz w:val="28"/>
          <w:szCs w:val="28"/>
        </w:rPr>
        <w:t>с</w:t>
      </w:r>
      <w:r w:rsidR="00C60EC2" w:rsidRPr="00C4573E">
        <w:rPr>
          <w:rFonts w:ascii="PT Astra Serif" w:hAnsi="PT Astra Serif"/>
          <w:bCs/>
          <w:sz w:val="28"/>
          <w:szCs w:val="28"/>
        </w:rPr>
        <w:t>трок</w:t>
      </w:r>
      <w:r w:rsidR="00E506D2" w:rsidRPr="00C4573E">
        <w:rPr>
          <w:rFonts w:ascii="PT Astra Serif" w:hAnsi="PT Astra Serif"/>
          <w:bCs/>
          <w:sz w:val="28"/>
          <w:szCs w:val="28"/>
        </w:rPr>
        <w:t>у</w:t>
      </w:r>
      <w:r w:rsidR="00C60EC2" w:rsidRPr="00C4573E">
        <w:rPr>
          <w:rFonts w:ascii="PT Astra Serif" w:hAnsi="PT Astra Serif"/>
          <w:bCs/>
          <w:sz w:val="28"/>
          <w:szCs w:val="28"/>
        </w:rPr>
        <w:t xml:space="preserve"> «Сроки и этапы реализации государственной программы»</w:t>
      </w:r>
      <w:r w:rsidR="00E506D2" w:rsidRPr="00C4573E">
        <w:rPr>
          <w:rFonts w:ascii="PT Astra Serif" w:hAnsi="PT Astra Serif"/>
          <w:bCs/>
          <w:sz w:val="28"/>
          <w:szCs w:val="28"/>
        </w:rPr>
        <w:t xml:space="preserve"> изложить в следующей редакции:</w:t>
      </w:r>
    </w:p>
    <w:tbl>
      <w:tblPr>
        <w:tblStyle w:val="aa"/>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483"/>
        <w:gridCol w:w="6087"/>
      </w:tblGrid>
      <w:tr w:rsidR="00E506D2" w:rsidRPr="00C4573E" w14:paraId="76ED34C6" w14:textId="77777777" w:rsidTr="00C4573E">
        <w:tc>
          <w:tcPr>
            <w:tcW w:w="1629" w:type="pct"/>
          </w:tcPr>
          <w:p w14:paraId="78D47D4C" w14:textId="310D42EF" w:rsidR="00E506D2" w:rsidRPr="00C4573E" w:rsidRDefault="00E506D2"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государственной программы</w:t>
            </w:r>
          </w:p>
        </w:tc>
        <w:tc>
          <w:tcPr>
            <w:tcW w:w="248" w:type="pct"/>
          </w:tcPr>
          <w:p w14:paraId="0AD7CF10" w14:textId="5470C5A4" w:rsidR="00E506D2" w:rsidRPr="00C4573E" w:rsidRDefault="00E506D2"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3123" w:type="pct"/>
          </w:tcPr>
          <w:p w14:paraId="142F556F" w14:textId="7FE53E20" w:rsidR="00E506D2"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E506D2" w:rsidRPr="00C4573E">
              <w:rPr>
                <w:rFonts w:ascii="PT Astra Serif" w:hAnsi="PT Astra Serif"/>
                <w:bCs/>
                <w:sz w:val="28"/>
                <w:szCs w:val="28"/>
              </w:rPr>
              <w:t>2024 годы.»;</w:t>
            </w:r>
          </w:p>
        </w:tc>
      </w:tr>
    </w:tbl>
    <w:p w14:paraId="0DB140C3" w14:textId="76F0DE92" w:rsidR="00133AB1"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w:t>
      </w:r>
      <w:r w:rsidR="00125BBB" w:rsidRPr="00C4573E">
        <w:rPr>
          <w:rFonts w:ascii="PT Astra Serif" w:hAnsi="PT Astra Serif"/>
          <w:bCs/>
          <w:sz w:val="28"/>
          <w:szCs w:val="28"/>
        </w:rPr>
        <w:t xml:space="preserve">в </w:t>
      </w:r>
      <w:r w:rsidR="00133AB1" w:rsidRPr="00C4573E">
        <w:rPr>
          <w:rFonts w:ascii="PT Astra Serif" w:hAnsi="PT Astra Serif"/>
          <w:bCs/>
          <w:sz w:val="28"/>
          <w:szCs w:val="28"/>
        </w:rPr>
        <w:t xml:space="preserve">строке «Ресурсное обеспечение государственной программы </w:t>
      </w:r>
      <w:r w:rsidR="00133AB1" w:rsidRPr="00C4573E">
        <w:rPr>
          <w:rFonts w:ascii="PT Astra Serif" w:hAnsi="PT Astra Serif"/>
          <w:bCs/>
          <w:sz w:val="28"/>
          <w:szCs w:val="28"/>
        </w:rPr>
        <w:br/>
        <w:t>с разбивкой по этапам и годам реализации»:</w:t>
      </w:r>
    </w:p>
    <w:p w14:paraId="27F19785" w14:textId="6DF3E105"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в </w:t>
      </w:r>
      <w:r w:rsidR="00125BBB" w:rsidRPr="00C4573E">
        <w:rPr>
          <w:rFonts w:ascii="PT Astra Serif" w:hAnsi="PT Astra Serif"/>
          <w:bCs/>
          <w:sz w:val="28"/>
          <w:szCs w:val="28"/>
        </w:rPr>
        <w:t xml:space="preserve">наименовании </w:t>
      </w:r>
      <w:r w:rsidR="00FD51C4" w:rsidRPr="00C4573E">
        <w:rPr>
          <w:rFonts w:ascii="PT Astra Serif" w:hAnsi="PT Astra Serif"/>
          <w:bCs/>
          <w:sz w:val="28"/>
          <w:szCs w:val="28"/>
        </w:rPr>
        <w:t xml:space="preserve">слово </w:t>
      </w:r>
      <w:r w:rsidR="00263565" w:rsidRPr="00C4573E">
        <w:rPr>
          <w:rFonts w:ascii="PT Astra Serif" w:hAnsi="PT Astra Serif"/>
          <w:bCs/>
          <w:sz w:val="28"/>
          <w:szCs w:val="28"/>
        </w:rPr>
        <w:t>«этапам» заменить словами «</w:t>
      </w:r>
      <w:r w:rsidR="00125BBB" w:rsidRPr="00C4573E">
        <w:rPr>
          <w:rFonts w:ascii="PT Astra Serif" w:hAnsi="PT Astra Serif"/>
          <w:bCs/>
          <w:sz w:val="28"/>
          <w:szCs w:val="28"/>
        </w:rPr>
        <w:t>источникам финансового обеспечения»;</w:t>
      </w:r>
    </w:p>
    <w:p w14:paraId="7A4E84E2" w14:textId="7BCC414D"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«3375973,14072» заменить цифрами «</w:t>
      </w:r>
      <w:r w:rsidR="00B35634" w:rsidRPr="00C4573E">
        <w:rPr>
          <w:rFonts w:ascii="PT Astra Serif" w:hAnsi="PT Astra Serif"/>
          <w:bCs/>
          <w:sz w:val="28"/>
          <w:szCs w:val="28"/>
        </w:rPr>
        <w:t>3329277,68917</w:t>
      </w:r>
      <w:r w:rsidR="00C60EC2" w:rsidRPr="00C4573E">
        <w:rPr>
          <w:rFonts w:ascii="PT Astra Serif" w:hAnsi="PT Astra Serif"/>
          <w:bCs/>
          <w:sz w:val="28"/>
          <w:szCs w:val="28"/>
        </w:rPr>
        <w:t>»;</w:t>
      </w:r>
    </w:p>
    <w:p w14:paraId="314CBB74" w14:textId="392A7DB7"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«734733,75155» заменить цифрами «</w:t>
      </w:r>
      <w:r w:rsidR="00B35634" w:rsidRPr="00C4573E">
        <w:rPr>
          <w:rFonts w:ascii="PT Astra Serif" w:hAnsi="PT Astra Serif"/>
          <w:bCs/>
          <w:sz w:val="28"/>
          <w:szCs w:val="28"/>
        </w:rPr>
        <w:t>688038,3</w:t>
      </w:r>
      <w:r w:rsidR="00C60EC2" w:rsidRPr="00C4573E">
        <w:rPr>
          <w:rFonts w:ascii="PT Astra Serif" w:hAnsi="PT Astra Serif"/>
          <w:bCs/>
          <w:sz w:val="28"/>
          <w:szCs w:val="28"/>
        </w:rPr>
        <w:t>»;</w:t>
      </w:r>
    </w:p>
    <w:p w14:paraId="67C0139A" w14:textId="3B413B33"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«3260396,08472» заменить цифрами «</w:t>
      </w:r>
      <w:r w:rsidR="00B35634" w:rsidRPr="00C4573E">
        <w:rPr>
          <w:rFonts w:ascii="PT Astra Serif" w:hAnsi="PT Astra Serif"/>
          <w:bCs/>
          <w:sz w:val="28"/>
          <w:szCs w:val="28"/>
        </w:rPr>
        <w:t>3276594,33317</w:t>
      </w:r>
      <w:r w:rsidR="00C60EC2" w:rsidRPr="00C4573E">
        <w:rPr>
          <w:rFonts w:ascii="PT Astra Serif" w:hAnsi="PT Astra Serif"/>
          <w:bCs/>
          <w:sz w:val="28"/>
          <w:szCs w:val="28"/>
        </w:rPr>
        <w:t>»;</w:t>
      </w:r>
    </w:p>
    <w:p w14:paraId="4EBCD934" w14:textId="00CD26F9"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«668070,35155» заменить цифрами «</w:t>
      </w:r>
      <w:r w:rsidR="00B35634" w:rsidRPr="00C4573E">
        <w:rPr>
          <w:rFonts w:ascii="PT Astra Serif" w:hAnsi="PT Astra Serif"/>
          <w:bCs/>
          <w:sz w:val="28"/>
          <w:szCs w:val="28"/>
        </w:rPr>
        <w:t>684268,6</w:t>
      </w:r>
      <w:r w:rsidR="00C60EC2" w:rsidRPr="00C4573E">
        <w:rPr>
          <w:rFonts w:ascii="PT Astra Serif" w:hAnsi="PT Astra Serif"/>
          <w:bCs/>
          <w:sz w:val="28"/>
          <w:szCs w:val="28"/>
        </w:rPr>
        <w:t>»;</w:t>
      </w:r>
    </w:p>
    <w:p w14:paraId="3DE58D10" w14:textId="479F23B8"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«115577,056» заменить цифрами «</w:t>
      </w:r>
      <w:r w:rsidR="00B35634" w:rsidRPr="00C4573E">
        <w:rPr>
          <w:rFonts w:ascii="PT Astra Serif" w:hAnsi="PT Astra Serif"/>
          <w:bCs/>
          <w:sz w:val="28"/>
          <w:szCs w:val="28"/>
        </w:rPr>
        <w:t>52683,356</w:t>
      </w:r>
      <w:r w:rsidR="00C60EC2" w:rsidRPr="00C4573E">
        <w:rPr>
          <w:rFonts w:ascii="PT Astra Serif" w:hAnsi="PT Astra Serif"/>
          <w:bCs/>
          <w:sz w:val="28"/>
          <w:szCs w:val="28"/>
        </w:rPr>
        <w:t>»;</w:t>
      </w:r>
    </w:p>
    <w:p w14:paraId="2A616B3E" w14:textId="3AA77D29"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ж</w:t>
      </w:r>
      <w:r w:rsidR="00C60EC2" w:rsidRPr="00C4573E">
        <w:rPr>
          <w:rFonts w:ascii="PT Astra Serif" w:hAnsi="PT Astra Serif"/>
          <w:bCs/>
          <w:sz w:val="28"/>
          <w:szCs w:val="28"/>
        </w:rPr>
        <w:t>) в абзаце семнадцатом цифры «66663,4» заменить цифрами «</w:t>
      </w:r>
      <w:r w:rsidR="00B35634" w:rsidRPr="00C4573E">
        <w:rPr>
          <w:rFonts w:ascii="PT Astra Serif" w:hAnsi="PT Astra Serif"/>
          <w:bCs/>
          <w:sz w:val="28"/>
          <w:szCs w:val="28"/>
        </w:rPr>
        <w:t>3769,7</w:t>
      </w:r>
      <w:r w:rsidR="00C60EC2" w:rsidRPr="00C4573E">
        <w:rPr>
          <w:rFonts w:ascii="PT Astra Serif" w:hAnsi="PT Astra Serif"/>
          <w:bCs/>
          <w:sz w:val="28"/>
          <w:szCs w:val="28"/>
        </w:rPr>
        <w:t>»;</w:t>
      </w:r>
    </w:p>
    <w:p w14:paraId="2B2ECF50" w14:textId="7D518583" w:rsidR="00133AB1"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5</w:t>
      </w:r>
      <w:r w:rsidR="00125BBB" w:rsidRPr="00C4573E">
        <w:rPr>
          <w:rFonts w:ascii="PT Astra Serif" w:hAnsi="PT Astra Serif"/>
          <w:bCs/>
          <w:sz w:val="28"/>
          <w:szCs w:val="28"/>
        </w:rPr>
        <w:t xml:space="preserve">) </w:t>
      </w:r>
      <w:r w:rsidR="00133AB1"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00133AB1" w:rsidRPr="00C4573E">
        <w:rPr>
          <w:rFonts w:ascii="PT Astra Serif" w:hAnsi="PT Astra Serif"/>
          <w:bCs/>
          <w:sz w:val="28"/>
          <w:szCs w:val="28"/>
        </w:rPr>
        <w:t>е</w:t>
      </w:r>
      <w:r w:rsidR="00C60EC2" w:rsidRPr="00C4573E">
        <w:rPr>
          <w:rFonts w:ascii="PT Astra Serif" w:hAnsi="PT Astra Serif"/>
          <w:bCs/>
          <w:sz w:val="28"/>
          <w:szCs w:val="28"/>
        </w:rPr>
        <w:t xml:space="preserve"> «Ресурсное обеспечение проектов, реализуемых в составе государственной программы»</w:t>
      </w:r>
      <w:r w:rsidR="00133AB1" w:rsidRPr="00C4573E">
        <w:rPr>
          <w:rFonts w:ascii="PT Astra Serif" w:hAnsi="PT Astra Serif"/>
          <w:bCs/>
          <w:sz w:val="28"/>
          <w:szCs w:val="28"/>
        </w:rPr>
        <w:t>:</w:t>
      </w:r>
    </w:p>
    <w:p w14:paraId="765BE77C" w14:textId="0E56E0D0"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lastRenderedPageBreak/>
        <w:t>а)</w:t>
      </w:r>
      <w:r w:rsidR="00C60EC2" w:rsidRPr="00C4573E">
        <w:rPr>
          <w:rFonts w:ascii="PT Astra Serif" w:hAnsi="PT Astra Serif"/>
          <w:bCs/>
          <w:sz w:val="28"/>
          <w:szCs w:val="28"/>
        </w:rPr>
        <w:t xml:space="preserve"> </w:t>
      </w:r>
      <w:r w:rsidRPr="00C4573E">
        <w:rPr>
          <w:rFonts w:ascii="PT Astra Serif" w:hAnsi="PT Astra Serif"/>
          <w:bCs/>
          <w:sz w:val="28"/>
          <w:szCs w:val="28"/>
        </w:rPr>
        <w:t xml:space="preserve">наименование </w:t>
      </w:r>
      <w:r w:rsidR="00C60EC2" w:rsidRPr="00C4573E">
        <w:rPr>
          <w:rFonts w:ascii="PT Astra Serif" w:hAnsi="PT Astra Serif"/>
          <w:bCs/>
          <w:sz w:val="28"/>
          <w:szCs w:val="28"/>
        </w:rPr>
        <w:t>до</w:t>
      </w:r>
      <w:r w:rsidRPr="00C4573E">
        <w:rPr>
          <w:rFonts w:ascii="PT Astra Serif" w:hAnsi="PT Astra Serif"/>
          <w:bCs/>
          <w:sz w:val="28"/>
          <w:szCs w:val="28"/>
        </w:rPr>
        <w:t xml:space="preserve">полнить словами «, с разбивкой </w:t>
      </w:r>
      <w:r w:rsidR="00C60EC2" w:rsidRPr="00C4573E">
        <w:rPr>
          <w:rFonts w:ascii="PT Astra Serif" w:hAnsi="PT Astra Serif"/>
          <w:bCs/>
          <w:sz w:val="28"/>
          <w:szCs w:val="28"/>
        </w:rPr>
        <w:t>по источникам финансового обеспечения и годам реализации»;</w:t>
      </w:r>
    </w:p>
    <w:p w14:paraId="479FFAB7" w14:textId="1E31FFE6"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«150885,60396» заменить цифрами «</w:t>
      </w:r>
      <w:r w:rsidR="00B35634" w:rsidRPr="00C4573E">
        <w:rPr>
          <w:rFonts w:ascii="PT Astra Serif" w:hAnsi="PT Astra Serif"/>
          <w:bCs/>
          <w:sz w:val="28"/>
          <w:szCs w:val="28"/>
        </w:rPr>
        <w:t>86210,65342</w:t>
      </w:r>
      <w:r w:rsidR="00C60EC2" w:rsidRPr="00C4573E">
        <w:rPr>
          <w:rFonts w:ascii="PT Astra Serif" w:hAnsi="PT Astra Serif"/>
          <w:bCs/>
          <w:sz w:val="28"/>
          <w:szCs w:val="28"/>
        </w:rPr>
        <w:t>»;</w:t>
      </w:r>
    </w:p>
    <w:p w14:paraId="5F6228BA" w14:textId="1E43D7EC"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«67354,62554» заменить цифрами «</w:t>
      </w:r>
      <w:r w:rsidR="00B35634" w:rsidRPr="00C4573E">
        <w:rPr>
          <w:rFonts w:ascii="PT Astra Serif" w:hAnsi="PT Astra Serif"/>
          <w:bCs/>
          <w:sz w:val="28"/>
          <w:szCs w:val="28"/>
        </w:rPr>
        <w:t>2679,675</w:t>
      </w:r>
      <w:r w:rsidR="00C60EC2" w:rsidRPr="00C4573E">
        <w:rPr>
          <w:rFonts w:ascii="PT Astra Serif" w:hAnsi="PT Astra Serif"/>
          <w:bCs/>
          <w:sz w:val="28"/>
          <w:szCs w:val="28"/>
        </w:rPr>
        <w:t>»;</w:t>
      </w:r>
    </w:p>
    <w:p w14:paraId="53C15723" w14:textId="4F499D36"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«48689,20396» заменить цифрами «</w:t>
      </w:r>
      <w:r w:rsidR="00B35634" w:rsidRPr="00C4573E">
        <w:rPr>
          <w:rFonts w:ascii="PT Astra Serif" w:hAnsi="PT Astra Serif"/>
          <w:bCs/>
          <w:sz w:val="28"/>
          <w:szCs w:val="28"/>
        </w:rPr>
        <w:t>46907,95342</w:t>
      </w:r>
      <w:r w:rsidR="00C60EC2" w:rsidRPr="00C4573E">
        <w:rPr>
          <w:rFonts w:ascii="PT Astra Serif" w:hAnsi="PT Astra Serif"/>
          <w:bCs/>
          <w:sz w:val="28"/>
          <w:szCs w:val="28"/>
        </w:rPr>
        <w:t>»;</w:t>
      </w:r>
    </w:p>
    <w:p w14:paraId="3B38C550" w14:textId="1F89EB8D"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«4460,92554» заменить цифрами «</w:t>
      </w:r>
      <w:r w:rsidR="00B35634" w:rsidRPr="00C4573E">
        <w:rPr>
          <w:rFonts w:ascii="PT Astra Serif" w:hAnsi="PT Astra Serif"/>
          <w:bCs/>
          <w:sz w:val="28"/>
          <w:szCs w:val="28"/>
        </w:rPr>
        <w:t>2679,675</w:t>
      </w:r>
      <w:r w:rsidR="00C60EC2" w:rsidRPr="00C4573E">
        <w:rPr>
          <w:rFonts w:ascii="PT Astra Serif" w:hAnsi="PT Astra Serif"/>
          <w:bCs/>
          <w:sz w:val="28"/>
          <w:szCs w:val="28"/>
        </w:rPr>
        <w:t>»;</w:t>
      </w:r>
    </w:p>
    <w:p w14:paraId="0BF6619C" w14:textId="5643979A"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«102196,4» заменить цифрами «</w:t>
      </w:r>
      <w:r w:rsidR="00B35634" w:rsidRPr="00C4573E">
        <w:rPr>
          <w:rFonts w:ascii="PT Astra Serif" w:hAnsi="PT Astra Serif"/>
          <w:bCs/>
          <w:sz w:val="28"/>
          <w:szCs w:val="28"/>
        </w:rPr>
        <w:t>39302,7</w:t>
      </w:r>
      <w:r w:rsidR="00C60EC2" w:rsidRPr="00C4573E">
        <w:rPr>
          <w:rFonts w:ascii="PT Astra Serif" w:hAnsi="PT Astra Serif"/>
          <w:bCs/>
          <w:sz w:val="28"/>
          <w:szCs w:val="28"/>
        </w:rPr>
        <w:t>»;</w:t>
      </w:r>
    </w:p>
    <w:p w14:paraId="060B6575" w14:textId="0919CA7D"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ж</w:t>
      </w:r>
      <w:r w:rsidR="00CF4C4C" w:rsidRPr="00C4573E">
        <w:rPr>
          <w:rFonts w:ascii="PT Astra Serif" w:hAnsi="PT Astra Serif"/>
          <w:bCs/>
          <w:sz w:val="28"/>
          <w:szCs w:val="28"/>
        </w:rPr>
        <w:t>) абзац семнадцатый признать утратившим силу</w:t>
      </w:r>
      <w:r w:rsidR="001253E1" w:rsidRPr="00C4573E">
        <w:rPr>
          <w:rFonts w:ascii="PT Astra Serif" w:hAnsi="PT Astra Serif"/>
          <w:bCs/>
          <w:sz w:val="28"/>
          <w:szCs w:val="28"/>
        </w:rPr>
        <w:t>;</w:t>
      </w:r>
    </w:p>
    <w:p w14:paraId="481771F4" w14:textId="0550E790" w:rsidR="00133AB1"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6</w:t>
      </w:r>
      <w:r w:rsidR="001C1089" w:rsidRPr="00C4573E">
        <w:rPr>
          <w:rFonts w:ascii="PT Astra Serif" w:hAnsi="PT Astra Serif"/>
          <w:bCs/>
          <w:sz w:val="28"/>
          <w:szCs w:val="28"/>
        </w:rPr>
        <w:t>) абзац девятнадцатый строки «Ожидаемые результаты реализации государственной прог</w:t>
      </w:r>
      <w:r w:rsidR="00BA2334" w:rsidRPr="00C4573E">
        <w:rPr>
          <w:rFonts w:ascii="PT Astra Serif" w:hAnsi="PT Astra Serif"/>
          <w:bCs/>
          <w:sz w:val="28"/>
          <w:szCs w:val="28"/>
        </w:rPr>
        <w:t>раммы» признать утратившим силу.</w:t>
      </w:r>
    </w:p>
    <w:p w14:paraId="7E3FED6D"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2. В паспорте подпрограммы «Снижение административных барьеров, оптимизация и повышение качества предоставления государственных услуг </w:t>
      </w:r>
      <w:r w:rsidRPr="00C4573E">
        <w:rPr>
          <w:rFonts w:ascii="PT Astra Serif" w:hAnsi="PT Astra Serif"/>
          <w:bCs/>
          <w:sz w:val="28"/>
          <w:szCs w:val="28"/>
        </w:rPr>
        <w:br/>
        <w:t xml:space="preserve">исполнительными органами государственной власти Ульяновской </w:t>
      </w:r>
      <w:r w:rsidRPr="00C4573E">
        <w:rPr>
          <w:rFonts w:ascii="PT Astra Serif" w:hAnsi="PT Astra Serif"/>
          <w:bCs/>
          <w:sz w:val="28"/>
          <w:szCs w:val="28"/>
        </w:rPr>
        <w:br/>
        <w:t xml:space="preserve">области и муниципальных услуг органами местного самоуправления </w:t>
      </w:r>
      <w:r w:rsidRPr="00C4573E">
        <w:rPr>
          <w:rFonts w:ascii="PT Astra Serif" w:hAnsi="PT Astra Serif"/>
          <w:bCs/>
          <w:sz w:val="28"/>
          <w:szCs w:val="28"/>
        </w:rPr>
        <w:br/>
        <w:t>муниципальных образований Ульяновской области»:</w:t>
      </w:r>
    </w:p>
    <w:p w14:paraId="75846A14"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1) в абзаце втором строки «Соисполнители подпрограммы» слова «строительства и архитектуры» заменить словами «ЖКХ и строительства»;</w:t>
      </w:r>
    </w:p>
    <w:p w14:paraId="1E3B86F4" w14:textId="659DDDC5" w:rsidR="003019CF"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2) строк</w:t>
      </w:r>
      <w:r w:rsidR="00133AB1" w:rsidRPr="00C4573E">
        <w:rPr>
          <w:rFonts w:ascii="PT Astra Serif" w:hAnsi="PT Astra Serif"/>
          <w:bCs/>
          <w:sz w:val="28"/>
          <w:szCs w:val="28"/>
        </w:rPr>
        <w:t>у</w:t>
      </w:r>
      <w:r w:rsidRPr="00C4573E">
        <w:rPr>
          <w:rFonts w:ascii="PT Astra Serif" w:hAnsi="PT Astra Serif"/>
          <w:bCs/>
          <w:sz w:val="28"/>
          <w:szCs w:val="28"/>
        </w:rPr>
        <w:t xml:space="preserve"> «Сроки и этапы реализации подпрограммы»</w:t>
      </w:r>
      <w:r w:rsidR="003019CF" w:rsidRPr="00C4573E">
        <w:rPr>
          <w:rFonts w:ascii="PT Astra Serif" w:hAnsi="PT Astra Serif"/>
          <w:bCs/>
          <w:sz w:val="28"/>
          <w:szCs w:val="28"/>
        </w:rPr>
        <w:t xml:space="preserve"> изложить </w:t>
      </w:r>
      <w:r w:rsidR="003019CF" w:rsidRPr="00C4573E">
        <w:rPr>
          <w:rFonts w:ascii="PT Astra Serif" w:hAnsi="PT Astra Serif"/>
          <w:bCs/>
          <w:sz w:val="28"/>
          <w:szCs w:val="28"/>
        </w:rPr>
        <w:br/>
        <w:t>в следующей редакции:</w:t>
      </w:r>
      <w:r w:rsidRPr="00C4573E">
        <w:rPr>
          <w:rFonts w:ascii="PT Astra Serif" w:hAnsi="PT Astra Serif"/>
          <w:bCs/>
          <w:sz w:val="28"/>
          <w:szCs w:val="28"/>
        </w:rPr>
        <w:t xml:space="preserve">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3019CF" w:rsidRPr="00C4573E" w14:paraId="668F8526" w14:textId="77777777" w:rsidTr="00C4573E">
        <w:tc>
          <w:tcPr>
            <w:tcW w:w="3101" w:type="dxa"/>
          </w:tcPr>
          <w:p w14:paraId="5478045C" w14:textId="7AF6C76A" w:rsidR="003019CF" w:rsidRPr="00C4573E" w:rsidRDefault="003019CF"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1B4C177D" w14:textId="77777777" w:rsidR="003019CF" w:rsidRPr="00C4573E" w:rsidRDefault="003019CF"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512DD69F" w14:textId="7E452830" w:rsidR="003019CF"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3019CF" w:rsidRPr="00C4573E">
              <w:rPr>
                <w:rFonts w:ascii="PT Astra Serif" w:hAnsi="PT Astra Serif"/>
                <w:bCs/>
                <w:sz w:val="28"/>
                <w:szCs w:val="28"/>
              </w:rPr>
              <w:t>2024 годы.»;</w:t>
            </w:r>
          </w:p>
        </w:tc>
      </w:tr>
    </w:tbl>
    <w:p w14:paraId="3FB504E3" w14:textId="4D41BDA7" w:rsidR="0089181D"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3) </w:t>
      </w:r>
      <w:r w:rsidR="00125BBB" w:rsidRPr="00C4573E">
        <w:rPr>
          <w:rFonts w:ascii="PT Astra Serif" w:hAnsi="PT Astra Serif"/>
          <w:bCs/>
          <w:sz w:val="28"/>
          <w:szCs w:val="28"/>
        </w:rPr>
        <w:t xml:space="preserve">в </w:t>
      </w:r>
      <w:r w:rsidRPr="00C4573E">
        <w:rPr>
          <w:rFonts w:ascii="PT Astra Serif" w:hAnsi="PT Astra Serif"/>
          <w:bCs/>
          <w:sz w:val="28"/>
          <w:szCs w:val="28"/>
        </w:rPr>
        <w:t>строк</w:t>
      </w:r>
      <w:r w:rsidR="0089181D" w:rsidRPr="00C4573E">
        <w:rPr>
          <w:rFonts w:ascii="PT Astra Serif" w:hAnsi="PT Astra Serif"/>
          <w:bCs/>
          <w:sz w:val="28"/>
          <w:szCs w:val="28"/>
        </w:rPr>
        <w:t>е</w:t>
      </w:r>
      <w:r w:rsidRPr="00C4573E">
        <w:rPr>
          <w:rFonts w:ascii="PT Astra Serif" w:hAnsi="PT Astra Serif"/>
          <w:bCs/>
          <w:sz w:val="28"/>
          <w:szCs w:val="28"/>
        </w:rPr>
        <w:t xml:space="preserve"> «Ресу</w:t>
      </w:r>
      <w:r w:rsidR="0089181D" w:rsidRPr="00C4573E">
        <w:rPr>
          <w:rFonts w:ascii="PT Astra Serif" w:hAnsi="PT Astra Serif"/>
          <w:bCs/>
          <w:sz w:val="28"/>
          <w:szCs w:val="28"/>
        </w:rPr>
        <w:t xml:space="preserve">рсное обеспечение подпрограммы </w:t>
      </w:r>
      <w:r w:rsidRPr="00C4573E">
        <w:rPr>
          <w:rFonts w:ascii="PT Astra Serif" w:hAnsi="PT Astra Serif"/>
          <w:bCs/>
          <w:sz w:val="28"/>
          <w:szCs w:val="28"/>
        </w:rPr>
        <w:t>с разбивко</w:t>
      </w:r>
      <w:r w:rsidR="00125BBB" w:rsidRPr="00C4573E">
        <w:rPr>
          <w:rFonts w:ascii="PT Astra Serif" w:hAnsi="PT Astra Serif"/>
          <w:bCs/>
          <w:sz w:val="28"/>
          <w:szCs w:val="28"/>
        </w:rPr>
        <w:t xml:space="preserve">й по </w:t>
      </w:r>
      <w:r w:rsidR="00C4573E" w:rsidRPr="00C4573E">
        <w:rPr>
          <w:rFonts w:ascii="PT Astra Serif" w:hAnsi="PT Astra Serif"/>
          <w:bCs/>
          <w:sz w:val="28"/>
          <w:szCs w:val="28"/>
        </w:rPr>
        <w:t>этапам и годам реализации»:</w:t>
      </w:r>
    </w:p>
    <w:p w14:paraId="1EDB8894" w14:textId="2148A186"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в наименовании </w:t>
      </w:r>
      <w:r w:rsidR="00263565" w:rsidRPr="00C4573E">
        <w:rPr>
          <w:rFonts w:ascii="PT Astra Serif" w:hAnsi="PT Astra Serif"/>
          <w:bCs/>
          <w:sz w:val="28"/>
          <w:szCs w:val="28"/>
        </w:rPr>
        <w:t>слово «</w:t>
      </w:r>
      <w:r w:rsidR="00125BBB" w:rsidRPr="00C4573E">
        <w:rPr>
          <w:rFonts w:ascii="PT Astra Serif" w:hAnsi="PT Astra Serif"/>
          <w:bCs/>
          <w:sz w:val="28"/>
          <w:szCs w:val="28"/>
        </w:rPr>
        <w:t>этапам» заменить словами «источникам финансового обеспечения»</w:t>
      </w:r>
      <w:r w:rsidR="00FD51C4" w:rsidRPr="00C4573E">
        <w:rPr>
          <w:rFonts w:ascii="PT Astra Serif" w:hAnsi="PT Astra Serif"/>
          <w:bCs/>
          <w:sz w:val="28"/>
          <w:szCs w:val="28"/>
        </w:rPr>
        <w:t>;</w:t>
      </w:r>
    </w:p>
    <w:p w14:paraId="671357C7" w14:textId="2711A672"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w:t>
      </w:r>
      <w:r w:rsidR="00B35634" w:rsidRPr="00C4573E">
        <w:rPr>
          <w:rFonts w:ascii="PT Astra Serif" w:hAnsi="PT Astra Serif"/>
          <w:bCs/>
          <w:sz w:val="28"/>
          <w:szCs w:val="28"/>
        </w:rPr>
        <w:t>2940769,32701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2958748,826</w:t>
      </w:r>
      <w:r w:rsidR="00C60EC2" w:rsidRPr="00C4573E">
        <w:rPr>
          <w:rFonts w:ascii="PT Astra Serif" w:hAnsi="PT Astra Serif"/>
          <w:bCs/>
          <w:sz w:val="28"/>
          <w:szCs w:val="28"/>
        </w:rPr>
        <w:t>»;</w:t>
      </w:r>
    </w:p>
    <w:p w14:paraId="6C1B481B" w14:textId="63409D9C"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w:t>
      </w:r>
      <w:r w:rsidR="00B35634" w:rsidRPr="00C4573E">
        <w:rPr>
          <w:rFonts w:ascii="PT Astra Serif" w:hAnsi="PT Astra Serif"/>
          <w:bCs/>
          <w:sz w:val="28"/>
          <w:szCs w:val="28"/>
        </w:rPr>
        <w:t>640418,80101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658398,3</w:t>
      </w:r>
      <w:r w:rsidR="00C60EC2" w:rsidRPr="00C4573E">
        <w:rPr>
          <w:rFonts w:ascii="PT Astra Serif" w:hAnsi="PT Astra Serif"/>
          <w:bCs/>
          <w:sz w:val="28"/>
          <w:szCs w:val="28"/>
        </w:rPr>
        <w:t>»;</w:t>
      </w:r>
    </w:p>
    <w:p w14:paraId="6DAA1357" w14:textId="0F765CDE"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w:t>
      </w:r>
      <w:r w:rsidR="00B35634" w:rsidRPr="00C4573E">
        <w:rPr>
          <w:rFonts w:ascii="PT Astra Serif" w:hAnsi="PT Astra Serif"/>
          <w:bCs/>
          <w:sz w:val="28"/>
          <w:szCs w:val="28"/>
        </w:rPr>
        <w:t>2921782,07101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2939761,57</w:t>
      </w:r>
      <w:r w:rsidR="00C60EC2" w:rsidRPr="00C4573E">
        <w:rPr>
          <w:rFonts w:ascii="PT Astra Serif" w:hAnsi="PT Astra Serif"/>
          <w:bCs/>
          <w:sz w:val="28"/>
          <w:szCs w:val="28"/>
        </w:rPr>
        <w:t>»;</w:t>
      </w:r>
    </w:p>
    <w:p w14:paraId="30B4E139" w14:textId="3FCF6954"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w:t>
      </w:r>
      <w:r w:rsidR="00B35634" w:rsidRPr="00C4573E">
        <w:rPr>
          <w:rFonts w:ascii="PT Astra Serif" w:hAnsi="PT Astra Serif"/>
          <w:bCs/>
          <w:sz w:val="28"/>
          <w:szCs w:val="28"/>
        </w:rPr>
        <w:t>636649,10101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654628,6</w:t>
      </w:r>
      <w:r w:rsidR="00C60EC2" w:rsidRPr="00C4573E">
        <w:rPr>
          <w:rFonts w:ascii="PT Astra Serif" w:hAnsi="PT Astra Serif"/>
          <w:bCs/>
          <w:sz w:val="28"/>
          <w:szCs w:val="28"/>
        </w:rPr>
        <w:t>»;</w:t>
      </w:r>
    </w:p>
    <w:p w14:paraId="263121D9" w14:textId="1FF527BA"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наименование строки «Ресурсное обеспечение проектов, реализуемых </w:t>
      </w:r>
      <w:r w:rsidR="00C60EC2" w:rsidRPr="00C4573E">
        <w:rPr>
          <w:rFonts w:ascii="PT Astra Serif" w:hAnsi="PT Astra Serif"/>
          <w:bCs/>
          <w:sz w:val="28"/>
          <w:szCs w:val="28"/>
        </w:rPr>
        <w:br/>
        <w:t>в составе подпрограммы» дополнить словами «, с разбивкой по источникам финансового обеспечения и годам реализации».</w:t>
      </w:r>
    </w:p>
    <w:p w14:paraId="14B9E75C"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3. В паспорте подпрограммы «Повышение уровня доступности информационных и телекоммуникационных технологий для физических </w:t>
      </w:r>
      <w:r w:rsidRPr="00C4573E">
        <w:rPr>
          <w:rFonts w:ascii="PT Astra Serif" w:hAnsi="PT Astra Serif"/>
          <w:bCs/>
          <w:sz w:val="28"/>
          <w:szCs w:val="28"/>
        </w:rPr>
        <w:br/>
        <w:t>и юридических лиц в Ульяновской области»:</w:t>
      </w:r>
    </w:p>
    <w:p w14:paraId="4339113A" w14:textId="39F6F31C" w:rsidR="00DC1BE3"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lastRenderedPageBreak/>
        <w:t>1) абзац первый строки «Соисполнители п</w:t>
      </w:r>
      <w:r w:rsidR="003C3A57" w:rsidRPr="00C4573E">
        <w:rPr>
          <w:rFonts w:ascii="PT Astra Serif" w:hAnsi="PT Astra Serif"/>
          <w:bCs/>
          <w:sz w:val="28"/>
          <w:szCs w:val="28"/>
        </w:rPr>
        <w:t>одпрограммы» признать утратившим</w:t>
      </w:r>
      <w:r w:rsidRPr="00C4573E">
        <w:rPr>
          <w:rFonts w:ascii="PT Astra Serif" w:hAnsi="PT Astra Serif"/>
          <w:bCs/>
          <w:sz w:val="28"/>
          <w:szCs w:val="28"/>
        </w:rPr>
        <w:t xml:space="preserve"> силу;</w:t>
      </w:r>
    </w:p>
    <w:p w14:paraId="2C82ABF5" w14:textId="765C8433" w:rsidR="0089181D"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2</w:t>
      </w:r>
      <w:r w:rsidR="00C60EC2" w:rsidRPr="00C4573E">
        <w:rPr>
          <w:rFonts w:ascii="PT Astra Serif" w:hAnsi="PT Astra Serif"/>
          <w:bCs/>
          <w:sz w:val="28"/>
          <w:szCs w:val="28"/>
        </w:rPr>
        <w:t xml:space="preserve">) </w:t>
      </w:r>
      <w:r w:rsidR="0089181D" w:rsidRPr="00C4573E">
        <w:rPr>
          <w:rFonts w:ascii="PT Astra Serif" w:hAnsi="PT Astra Serif"/>
          <w:bCs/>
          <w:sz w:val="28"/>
          <w:szCs w:val="28"/>
        </w:rPr>
        <w:t xml:space="preserve">строку «Сроки и этапы реализации подпрограммы» изложить </w:t>
      </w:r>
      <w:r w:rsidR="0089181D" w:rsidRPr="00C4573E">
        <w:rPr>
          <w:rFonts w:ascii="PT Astra Serif" w:hAnsi="PT Astra Serif"/>
          <w:bCs/>
          <w:sz w:val="28"/>
          <w:szCs w:val="28"/>
        </w:rPr>
        <w:br/>
        <w:t xml:space="preserve">в следующей редакции: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89181D" w:rsidRPr="00C4573E" w14:paraId="47CDB14A" w14:textId="77777777" w:rsidTr="00C4573E">
        <w:tc>
          <w:tcPr>
            <w:tcW w:w="3101" w:type="dxa"/>
          </w:tcPr>
          <w:p w14:paraId="2C0BAC53" w14:textId="77777777" w:rsidR="0089181D" w:rsidRPr="00C4573E" w:rsidRDefault="0089181D"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56DEA938" w14:textId="77777777" w:rsidR="0089181D" w:rsidRPr="00C4573E" w:rsidRDefault="0089181D"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370EA49B" w14:textId="6403C3CA" w:rsidR="0089181D"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89181D" w:rsidRPr="00C4573E">
              <w:rPr>
                <w:rFonts w:ascii="PT Astra Serif" w:hAnsi="PT Astra Serif"/>
                <w:bCs/>
                <w:sz w:val="28"/>
                <w:szCs w:val="28"/>
              </w:rPr>
              <w:t>2024 годы.»;</w:t>
            </w:r>
          </w:p>
        </w:tc>
      </w:tr>
    </w:tbl>
    <w:p w14:paraId="483BDF3D" w14:textId="3B03C514" w:rsidR="00C60EC2"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xml:space="preserve">) </w:t>
      </w:r>
      <w:r w:rsidR="00125BBB" w:rsidRPr="00C4573E">
        <w:rPr>
          <w:rFonts w:ascii="PT Astra Serif" w:hAnsi="PT Astra Serif"/>
          <w:bCs/>
          <w:sz w:val="28"/>
          <w:szCs w:val="28"/>
        </w:rPr>
        <w:t xml:space="preserve">в </w:t>
      </w:r>
      <w:r w:rsidR="00C60EC2" w:rsidRPr="00C4573E">
        <w:rPr>
          <w:rFonts w:ascii="PT Astra Serif" w:hAnsi="PT Astra Serif"/>
          <w:bCs/>
          <w:sz w:val="28"/>
          <w:szCs w:val="28"/>
        </w:rPr>
        <w:t>н</w:t>
      </w:r>
      <w:r w:rsidR="00125BBB" w:rsidRPr="00C4573E">
        <w:rPr>
          <w:rFonts w:ascii="PT Astra Serif" w:hAnsi="PT Astra Serif"/>
          <w:bCs/>
          <w:sz w:val="28"/>
          <w:szCs w:val="28"/>
        </w:rPr>
        <w:t>аименовании</w:t>
      </w:r>
      <w:r w:rsidR="00C60EC2" w:rsidRPr="00C4573E">
        <w:rPr>
          <w:rFonts w:ascii="PT Astra Serif" w:hAnsi="PT Astra Serif"/>
          <w:bCs/>
          <w:sz w:val="28"/>
          <w:szCs w:val="28"/>
        </w:rPr>
        <w:t xml:space="preserve"> строки «Ресурсное обеспечение подпрограммы </w:t>
      </w:r>
      <w:r w:rsidR="00C60EC2" w:rsidRPr="00C4573E">
        <w:rPr>
          <w:rFonts w:ascii="PT Astra Serif" w:hAnsi="PT Astra Serif"/>
          <w:bCs/>
          <w:sz w:val="28"/>
          <w:szCs w:val="28"/>
        </w:rPr>
        <w:br/>
        <w:t xml:space="preserve">с разбивкой по этапам и годам реализации» </w:t>
      </w:r>
      <w:r w:rsidR="00263565" w:rsidRPr="00C4573E">
        <w:rPr>
          <w:rFonts w:ascii="PT Astra Serif" w:hAnsi="PT Astra Serif"/>
          <w:bCs/>
          <w:sz w:val="28"/>
          <w:szCs w:val="28"/>
        </w:rPr>
        <w:t>слово «</w:t>
      </w:r>
      <w:r w:rsidR="00125BBB" w:rsidRPr="00C4573E">
        <w:rPr>
          <w:rFonts w:ascii="PT Astra Serif" w:hAnsi="PT Astra Serif"/>
          <w:bCs/>
          <w:sz w:val="28"/>
          <w:szCs w:val="28"/>
        </w:rPr>
        <w:t>этапам» заменить словами «источникам финансового обеспечения»</w:t>
      </w:r>
      <w:r w:rsidR="00C60EC2" w:rsidRPr="00C4573E">
        <w:rPr>
          <w:rFonts w:ascii="PT Astra Serif" w:hAnsi="PT Astra Serif"/>
          <w:bCs/>
          <w:sz w:val="28"/>
          <w:szCs w:val="28"/>
        </w:rPr>
        <w:t>;</w:t>
      </w:r>
    </w:p>
    <w:p w14:paraId="3BF00F89" w14:textId="5FC369C5" w:rsidR="00C60EC2"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наименование строки «Ресурсное обеспечение проектов, реализуемых </w:t>
      </w:r>
      <w:r w:rsidR="00C60EC2" w:rsidRPr="00C4573E">
        <w:rPr>
          <w:rFonts w:ascii="PT Astra Serif" w:hAnsi="PT Astra Serif"/>
          <w:bCs/>
          <w:sz w:val="28"/>
          <w:szCs w:val="28"/>
        </w:rPr>
        <w:br/>
        <w:t>в составе подпрограммы» дополнить словами «, с разбивкой по источникам финансового обеспечения и годам реализации».</w:t>
      </w:r>
    </w:p>
    <w:p w14:paraId="557A07F0" w14:textId="570D22AB"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 В паспорте подпр</w:t>
      </w:r>
      <w:r w:rsidR="00D17415" w:rsidRPr="00C4573E">
        <w:rPr>
          <w:rFonts w:ascii="PT Astra Serif" w:hAnsi="PT Astra Serif"/>
          <w:bCs/>
          <w:sz w:val="28"/>
          <w:szCs w:val="28"/>
        </w:rPr>
        <w:t>ограммы «Развитие информационно-</w:t>
      </w:r>
      <w:r w:rsidRPr="00C4573E">
        <w:rPr>
          <w:rFonts w:ascii="PT Astra Serif" w:hAnsi="PT Astra Serif"/>
          <w:bCs/>
          <w:sz w:val="28"/>
          <w:szCs w:val="28"/>
        </w:rPr>
        <w:t>телеком</w:t>
      </w:r>
      <w:r w:rsidR="00D17415" w:rsidRPr="00C4573E">
        <w:rPr>
          <w:rFonts w:ascii="PT Astra Serif" w:hAnsi="PT Astra Serif"/>
          <w:bCs/>
          <w:sz w:val="28"/>
          <w:szCs w:val="28"/>
        </w:rPr>
        <w:t>-</w:t>
      </w:r>
      <w:r w:rsidRPr="00C4573E">
        <w:rPr>
          <w:rFonts w:ascii="PT Astra Serif" w:hAnsi="PT Astra Serif"/>
          <w:bCs/>
          <w:sz w:val="28"/>
          <w:szCs w:val="28"/>
        </w:rPr>
        <w:t>муникационного взаимо</w:t>
      </w:r>
      <w:r w:rsidR="00D17415" w:rsidRPr="00C4573E">
        <w:rPr>
          <w:rFonts w:ascii="PT Astra Serif" w:hAnsi="PT Astra Serif"/>
          <w:bCs/>
          <w:sz w:val="28"/>
          <w:szCs w:val="28"/>
        </w:rPr>
        <w:t xml:space="preserve">действия исполнительных органов </w:t>
      </w:r>
      <w:r w:rsidRPr="00C4573E">
        <w:rPr>
          <w:rFonts w:ascii="PT Astra Serif" w:hAnsi="PT Astra Serif"/>
          <w:bCs/>
          <w:sz w:val="28"/>
          <w:szCs w:val="28"/>
        </w:rPr>
        <w:t>государственной власти Ульяновской области»:</w:t>
      </w:r>
    </w:p>
    <w:p w14:paraId="458F5548"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1) в абзаце первом строки «Соисполнители подпрограммы» слова «строительства и архитектуры» заменить словами «ЖКХ и строительства»;</w:t>
      </w:r>
    </w:p>
    <w:p w14:paraId="6D7CD931" w14:textId="604C50F8" w:rsidR="00547003" w:rsidRPr="00C4573E" w:rsidRDefault="00286494"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2) </w:t>
      </w:r>
      <w:r w:rsidR="00547003" w:rsidRPr="00C4573E">
        <w:rPr>
          <w:rFonts w:ascii="PT Astra Serif" w:hAnsi="PT Astra Serif"/>
          <w:bCs/>
          <w:sz w:val="28"/>
          <w:szCs w:val="28"/>
        </w:rPr>
        <w:t xml:space="preserve">абзац пятнадцатый </w:t>
      </w:r>
      <w:r w:rsidR="0089181D" w:rsidRPr="00C4573E">
        <w:rPr>
          <w:rFonts w:ascii="PT Astra Serif" w:hAnsi="PT Astra Serif"/>
          <w:bCs/>
          <w:sz w:val="28"/>
          <w:szCs w:val="28"/>
        </w:rPr>
        <w:t>строки</w:t>
      </w:r>
      <w:r w:rsidR="00547003" w:rsidRPr="00C4573E">
        <w:rPr>
          <w:rFonts w:ascii="PT Astra Serif" w:hAnsi="PT Astra Serif"/>
          <w:bCs/>
          <w:sz w:val="28"/>
          <w:szCs w:val="28"/>
        </w:rPr>
        <w:t xml:space="preserve"> «Целевые индикаторы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 признать утратившим силу;</w:t>
      </w:r>
    </w:p>
    <w:p w14:paraId="483E57FA" w14:textId="77777777" w:rsidR="0089181D" w:rsidRPr="00C4573E" w:rsidRDefault="005761F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xml:space="preserve">) </w:t>
      </w:r>
      <w:r w:rsidR="0089181D" w:rsidRPr="00C4573E">
        <w:rPr>
          <w:rFonts w:ascii="PT Astra Serif" w:hAnsi="PT Astra Serif"/>
          <w:bCs/>
          <w:sz w:val="28"/>
          <w:szCs w:val="28"/>
        </w:rPr>
        <w:t xml:space="preserve">строку «Сроки и этапы реализации подпрограммы» изложить </w:t>
      </w:r>
      <w:r w:rsidR="0089181D" w:rsidRPr="00C4573E">
        <w:rPr>
          <w:rFonts w:ascii="PT Astra Serif" w:hAnsi="PT Astra Serif"/>
          <w:bCs/>
          <w:sz w:val="28"/>
          <w:szCs w:val="28"/>
        </w:rPr>
        <w:br/>
        <w:t xml:space="preserve">в следующей редакции: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89181D" w:rsidRPr="00C4573E" w14:paraId="39C3190E" w14:textId="77777777" w:rsidTr="00C4573E">
        <w:tc>
          <w:tcPr>
            <w:tcW w:w="3101" w:type="dxa"/>
          </w:tcPr>
          <w:p w14:paraId="1AC1EFC8" w14:textId="77777777" w:rsidR="0089181D" w:rsidRPr="00C4573E" w:rsidRDefault="0089181D"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1D189CF5" w14:textId="77777777" w:rsidR="0089181D" w:rsidRPr="00C4573E" w:rsidRDefault="0089181D"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544A198D" w14:textId="5AA6DAAA" w:rsidR="0089181D"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89181D" w:rsidRPr="00C4573E">
              <w:rPr>
                <w:rFonts w:ascii="PT Astra Serif" w:hAnsi="PT Astra Serif"/>
                <w:bCs/>
                <w:sz w:val="28"/>
                <w:szCs w:val="28"/>
              </w:rPr>
              <w:t>2024 годы.»;</w:t>
            </w:r>
          </w:p>
        </w:tc>
      </w:tr>
    </w:tbl>
    <w:p w14:paraId="03EA7019" w14:textId="77777777" w:rsidR="0089181D" w:rsidRPr="00C4573E" w:rsidRDefault="005761F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w:t>
      </w:r>
      <w:r w:rsidR="00FD51C4" w:rsidRPr="00C4573E">
        <w:rPr>
          <w:rFonts w:ascii="PT Astra Serif" w:hAnsi="PT Astra Serif"/>
          <w:bCs/>
          <w:sz w:val="28"/>
          <w:szCs w:val="28"/>
        </w:rPr>
        <w:t>в строк</w:t>
      </w:r>
      <w:r w:rsidR="0089181D" w:rsidRPr="00C4573E">
        <w:rPr>
          <w:rFonts w:ascii="PT Astra Serif" w:hAnsi="PT Astra Serif"/>
          <w:bCs/>
          <w:sz w:val="28"/>
          <w:szCs w:val="28"/>
        </w:rPr>
        <w:t>е</w:t>
      </w:r>
      <w:r w:rsidR="00FD51C4" w:rsidRPr="00C4573E">
        <w:rPr>
          <w:rFonts w:ascii="PT Astra Serif" w:hAnsi="PT Astra Serif"/>
          <w:bCs/>
          <w:sz w:val="28"/>
          <w:szCs w:val="28"/>
        </w:rPr>
        <w:t xml:space="preserve"> «Ресу</w:t>
      </w:r>
      <w:r w:rsidR="0089181D" w:rsidRPr="00C4573E">
        <w:rPr>
          <w:rFonts w:ascii="PT Astra Serif" w:hAnsi="PT Astra Serif"/>
          <w:bCs/>
          <w:sz w:val="28"/>
          <w:szCs w:val="28"/>
        </w:rPr>
        <w:t xml:space="preserve">рсное обеспечение подпрограммы </w:t>
      </w:r>
      <w:r w:rsidR="00FD51C4" w:rsidRPr="00C4573E">
        <w:rPr>
          <w:rFonts w:ascii="PT Astra Serif" w:hAnsi="PT Astra Serif"/>
          <w:bCs/>
          <w:sz w:val="28"/>
          <w:szCs w:val="28"/>
        </w:rPr>
        <w:t xml:space="preserve">с разбивкой по </w:t>
      </w:r>
      <w:r w:rsidR="00263565" w:rsidRPr="00C4573E">
        <w:rPr>
          <w:rFonts w:ascii="PT Astra Serif" w:hAnsi="PT Astra Serif"/>
          <w:bCs/>
          <w:sz w:val="28"/>
          <w:szCs w:val="28"/>
        </w:rPr>
        <w:t>этапам и годам реализации»</w:t>
      </w:r>
      <w:r w:rsidR="0089181D" w:rsidRPr="00C4573E">
        <w:rPr>
          <w:rFonts w:ascii="PT Astra Serif" w:hAnsi="PT Astra Serif"/>
          <w:bCs/>
          <w:sz w:val="28"/>
          <w:szCs w:val="28"/>
        </w:rPr>
        <w:t>:</w:t>
      </w:r>
    </w:p>
    <w:p w14:paraId="7FF81FF5" w14:textId="10EB20FA" w:rsidR="00FD51C4"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а)</w:t>
      </w:r>
      <w:r w:rsidR="00263565" w:rsidRPr="00C4573E">
        <w:rPr>
          <w:rFonts w:ascii="PT Astra Serif" w:hAnsi="PT Astra Serif"/>
          <w:bCs/>
          <w:sz w:val="28"/>
          <w:szCs w:val="28"/>
        </w:rPr>
        <w:t xml:space="preserve"> </w:t>
      </w:r>
      <w:r w:rsidRPr="00C4573E">
        <w:rPr>
          <w:rFonts w:ascii="PT Astra Serif" w:hAnsi="PT Astra Serif"/>
          <w:bCs/>
          <w:sz w:val="28"/>
          <w:szCs w:val="28"/>
        </w:rPr>
        <w:t xml:space="preserve">в наименовании </w:t>
      </w:r>
      <w:r w:rsidR="00263565" w:rsidRPr="00C4573E">
        <w:rPr>
          <w:rFonts w:ascii="PT Astra Serif" w:hAnsi="PT Astra Serif"/>
          <w:bCs/>
          <w:sz w:val="28"/>
          <w:szCs w:val="28"/>
        </w:rPr>
        <w:t>слово</w:t>
      </w:r>
      <w:r w:rsidR="00FD51C4" w:rsidRPr="00C4573E">
        <w:rPr>
          <w:rFonts w:ascii="PT Astra Serif" w:hAnsi="PT Astra Serif"/>
          <w:bCs/>
          <w:sz w:val="28"/>
          <w:szCs w:val="28"/>
        </w:rPr>
        <w:t xml:space="preserve"> </w:t>
      </w:r>
      <w:r w:rsidR="00263565" w:rsidRPr="00C4573E">
        <w:rPr>
          <w:rFonts w:ascii="PT Astra Serif" w:hAnsi="PT Astra Serif"/>
          <w:bCs/>
          <w:sz w:val="28"/>
          <w:szCs w:val="28"/>
        </w:rPr>
        <w:t>«</w:t>
      </w:r>
      <w:r w:rsidR="00FD51C4" w:rsidRPr="00C4573E">
        <w:rPr>
          <w:rFonts w:ascii="PT Astra Serif" w:hAnsi="PT Astra Serif"/>
          <w:bCs/>
          <w:sz w:val="28"/>
          <w:szCs w:val="28"/>
        </w:rPr>
        <w:t xml:space="preserve">этапам» заменить словами </w:t>
      </w:r>
      <w:r w:rsidR="00263565" w:rsidRPr="00C4573E">
        <w:rPr>
          <w:rFonts w:ascii="PT Astra Serif" w:hAnsi="PT Astra Serif"/>
          <w:bCs/>
          <w:sz w:val="28"/>
          <w:szCs w:val="28"/>
        </w:rPr>
        <w:t>«</w:t>
      </w:r>
      <w:r w:rsidR="00FD51C4" w:rsidRPr="00C4573E">
        <w:rPr>
          <w:rFonts w:ascii="PT Astra Serif" w:hAnsi="PT Astra Serif"/>
          <w:bCs/>
          <w:sz w:val="28"/>
          <w:szCs w:val="28"/>
        </w:rPr>
        <w:t>источникам финансового обеспечения»;</w:t>
      </w:r>
    </w:p>
    <w:p w14:paraId="6A77C5E7" w14:textId="6D377945"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«358357,01371» заменить цифрами «</w:t>
      </w:r>
      <w:r w:rsidR="00B35634" w:rsidRPr="00C4573E">
        <w:rPr>
          <w:rFonts w:ascii="PT Astra Serif" w:hAnsi="PT Astra Serif"/>
          <w:bCs/>
          <w:sz w:val="28"/>
          <w:szCs w:val="28"/>
        </w:rPr>
        <w:t>293682,06317</w:t>
      </w:r>
      <w:r w:rsidR="00C60EC2" w:rsidRPr="00C4573E">
        <w:rPr>
          <w:rFonts w:ascii="PT Astra Serif" w:hAnsi="PT Astra Serif"/>
          <w:bCs/>
          <w:sz w:val="28"/>
          <w:szCs w:val="28"/>
        </w:rPr>
        <w:t>»;</w:t>
      </w:r>
    </w:p>
    <w:p w14:paraId="0FF02708" w14:textId="451BA9A0"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«71374,95054» заменить цифрами «</w:t>
      </w:r>
      <w:r w:rsidR="00B35634" w:rsidRPr="00C4573E">
        <w:rPr>
          <w:rFonts w:ascii="PT Astra Serif" w:hAnsi="PT Astra Serif"/>
          <w:bCs/>
          <w:sz w:val="28"/>
          <w:szCs w:val="28"/>
        </w:rPr>
        <w:t>6700,0</w:t>
      </w:r>
      <w:r w:rsidR="00C60EC2" w:rsidRPr="00C4573E">
        <w:rPr>
          <w:rFonts w:ascii="PT Astra Serif" w:hAnsi="PT Astra Serif"/>
          <w:bCs/>
          <w:sz w:val="28"/>
          <w:szCs w:val="28"/>
        </w:rPr>
        <w:t>»;</w:t>
      </w:r>
    </w:p>
    <w:p w14:paraId="0B1617E8" w14:textId="68182E0B"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«2</w:t>
      </w:r>
      <w:r w:rsidR="00B35634" w:rsidRPr="00C4573E">
        <w:rPr>
          <w:rFonts w:ascii="PT Astra Serif" w:hAnsi="PT Astra Serif"/>
          <w:bCs/>
          <w:sz w:val="28"/>
          <w:szCs w:val="28"/>
        </w:rPr>
        <w:t>61767,21371» заменить цифрами «259985,96317»</w:t>
      </w:r>
      <w:r w:rsidR="00C60EC2" w:rsidRPr="00C4573E">
        <w:rPr>
          <w:rFonts w:ascii="PT Astra Serif" w:hAnsi="PT Astra Serif"/>
          <w:bCs/>
          <w:sz w:val="28"/>
          <w:szCs w:val="28"/>
        </w:rPr>
        <w:t>;</w:t>
      </w:r>
    </w:p>
    <w:p w14:paraId="699FC305" w14:textId="42243067"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«8481,25054» заменить цифрами «</w:t>
      </w:r>
      <w:r w:rsidR="00B35634" w:rsidRPr="00C4573E">
        <w:rPr>
          <w:rFonts w:ascii="PT Astra Serif" w:hAnsi="PT Astra Serif"/>
          <w:bCs/>
          <w:sz w:val="28"/>
          <w:szCs w:val="28"/>
        </w:rPr>
        <w:t>6700,0</w:t>
      </w:r>
      <w:r w:rsidR="00FB4987" w:rsidRPr="00C4573E">
        <w:rPr>
          <w:rFonts w:ascii="PT Astra Serif" w:hAnsi="PT Astra Serif"/>
          <w:bCs/>
          <w:sz w:val="28"/>
          <w:szCs w:val="28"/>
        </w:rPr>
        <w:t>»;</w:t>
      </w:r>
    </w:p>
    <w:p w14:paraId="3109894F" w14:textId="2F4C62EC"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w:t>
      </w:r>
      <w:r w:rsidR="004A7310" w:rsidRPr="00C4573E">
        <w:rPr>
          <w:rFonts w:ascii="PT Astra Serif" w:hAnsi="PT Astra Serif"/>
          <w:bCs/>
          <w:sz w:val="28"/>
          <w:szCs w:val="28"/>
        </w:rPr>
        <w:t>96589,8</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33696,1</w:t>
      </w:r>
      <w:r w:rsidR="00C60EC2" w:rsidRPr="00C4573E">
        <w:rPr>
          <w:rFonts w:ascii="PT Astra Serif" w:hAnsi="PT Astra Serif"/>
          <w:bCs/>
          <w:sz w:val="28"/>
          <w:szCs w:val="28"/>
        </w:rPr>
        <w:t>»;</w:t>
      </w:r>
    </w:p>
    <w:p w14:paraId="55E56427" w14:textId="0BAD19B3"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ж</w:t>
      </w:r>
      <w:r w:rsidR="00C60EC2" w:rsidRPr="00C4573E">
        <w:rPr>
          <w:rFonts w:ascii="PT Astra Serif" w:hAnsi="PT Astra Serif"/>
          <w:bCs/>
          <w:sz w:val="28"/>
          <w:szCs w:val="28"/>
        </w:rPr>
        <w:t>)</w:t>
      </w:r>
      <w:r w:rsidR="00CF4C4C" w:rsidRPr="00C4573E">
        <w:rPr>
          <w:rFonts w:ascii="PT Astra Serif" w:hAnsi="PT Astra Serif"/>
          <w:bCs/>
          <w:sz w:val="28"/>
          <w:szCs w:val="28"/>
        </w:rPr>
        <w:t xml:space="preserve"> абзац шестнадцатый признать утратившим силу</w:t>
      </w:r>
      <w:r w:rsidR="00C60EC2" w:rsidRPr="00C4573E">
        <w:rPr>
          <w:rFonts w:ascii="PT Astra Serif" w:hAnsi="PT Astra Serif"/>
          <w:bCs/>
          <w:sz w:val="28"/>
          <w:szCs w:val="28"/>
        </w:rPr>
        <w:t>;</w:t>
      </w:r>
    </w:p>
    <w:p w14:paraId="448865BC" w14:textId="1D153004" w:rsidR="000A5369"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5</w:t>
      </w:r>
      <w:r w:rsidR="00C60EC2" w:rsidRPr="00C4573E">
        <w:rPr>
          <w:rFonts w:ascii="PT Astra Serif" w:hAnsi="PT Astra Serif"/>
          <w:bCs/>
          <w:sz w:val="28"/>
          <w:szCs w:val="28"/>
        </w:rPr>
        <w:t xml:space="preserve">) </w:t>
      </w:r>
      <w:r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Pr="00C4573E">
        <w:rPr>
          <w:rFonts w:ascii="PT Astra Serif" w:hAnsi="PT Astra Serif"/>
          <w:bCs/>
          <w:sz w:val="28"/>
          <w:szCs w:val="28"/>
        </w:rPr>
        <w:t>е</w:t>
      </w:r>
      <w:r w:rsidR="00C60EC2" w:rsidRPr="00C4573E">
        <w:rPr>
          <w:rFonts w:ascii="PT Astra Serif" w:hAnsi="PT Astra Serif"/>
          <w:bCs/>
          <w:sz w:val="28"/>
          <w:szCs w:val="28"/>
        </w:rPr>
        <w:t xml:space="preserve"> «Ресурсное обе</w:t>
      </w:r>
      <w:r w:rsidRPr="00C4573E">
        <w:rPr>
          <w:rFonts w:ascii="PT Astra Serif" w:hAnsi="PT Astra Serif"/>
          <w:bCs/>
          <w:sz w:val="28"/>
          <w:szCs w:val="28"/>
        </w:rPr>
        <w:t xml:space="preserve">спечение проектов, реализуемых </w:t>
      </w:r>
      <w:r w:rsidR="00FB4987" w:rsidRPr="00C4573E">
        <w:rPr>
          <w:rFonts w:ascii="PT Astra Serif" w:hAnsi="PT Astra Serif"/>
          <w:bCs/>
          <w:sz w:val="28"/>
          <w:szCs w:val="28"/>
        </w:rPr>
        <w:t>в составе подпрограммы»:</w:t>
      </w:r>
    </w:p>
    <w:p w14:paraId="5C401ECF" w14:textId="14D7387D"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наименование </w:t>
      </w:r>
      <w:r w:rsidR="00C60EC2" w:rsidRPr="00C4573E">
        <w:rPr>
          <w:rFonts w:ascii="PT Astra Serif" w:hAnsi="PT Astra Serif"/>
          <w:bCs/>
          <w:sz w:val="28"/>
          <w:szCs w:val="28"/>
        </w:rPr>
        <w:t xml:space="preserve">дополнить словами «, с разбивкой по источникам финансового </w:t>
      </w:r>
      <w:r w:rsidR="00B35634" w:rsidRPr="00C4573E">
        <w:rPr>
          <w:rFonts w:ascii="PT Astra Serif" w:hAnsi="PT Astra Serif"/>
          <w:bCs/>
          <w:sz w:val="28"/>
          <w:szCs w:val="28"/>
        </w:rPr>
        <w:t>обеспечения и годам реализации»;</w:t>
      </w:r>
    </w:p>
    <w:p w14:paraId="2311A841" w14:textId="5580A46F"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w:t>
      </w:r>
      <w:r w:rsidR="004A7310" w:rsidRPr="00C4573E">
        <w:rPr>
          <w:rFonts w:ascii="PT Astra Serif" w:hAnsi="PT Astra Serif"/>
          <w:bCs/>
          <w:sz w:val="28"/>
          <w:szCs w:val="28"/>
        </w:rPr>
        <w:t>122075,49796</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57400,54742</w:t>
      </w:r>
      <w:r w:rsidR="00C60EC2" w:rsidRPr="00C4573E">
        <w:rPr>
          <w:rFonts w:ascii="PT Astra Serif" w:hAnsi="PT Astra Serif"/>
          <w:bCs/>
          <w:sz w:val="28"/>
          <w:szCs w:val="28"/>
        </w:rPr>
        <w:t>»;</w:t>
      </w:r>
    </w:p>
    <w:p w14:paraId="77709CC0" w14:textId="02F57A44"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w:t>
      </w:r>
      <w:r w:rsidR="00895C3A" w:rsidRPr="00C4573E">
        <w:rPr>
          <w:rFonts w:ascii="PT Astra Serif" w:hAnsi="PT Astra Serif"/>
          <w:bCs/>
          <w:sz w:val="28"/>
          <w:szCs w:val="28"/>
        </w:rPr>
        <w:t>73624,84953</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1000,0</w:t>
      </w:r>
      <w:r w:rsidR="00C60EC2" w:rsidRPr="00C4573E">
        <w:rPr>
          <w:rFonts w:ascii="PT Astra Serif" w:hAnsi="PT Astra Serif"/>
          <w:bCs/>
          <w:sz w:val="28"/>
          <w:szCs w:val="28"/>
        </w:rPr>
        <w:t>»;</w:t>
      </w:r>
    </w:p>
    <w:p w14:paraId="363A7B78" w14:textId="3A88C4B9"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lastRenderedPageBreak/>
        <w:t>г</w:t>
      </w:r>
      <w:r w:rsidR="00C60EC2" w:rsidRPr="00C4573E">
        <w:rPr>
          <w:rFonts w:ascii="PT Astra Serif" w:hAnsi="PT Astra Serif"/>
          <w:bCs/>
          <w:sz w:val="28"/>
          <w:szCs w:val="28"/>
        </w:rPr>
        <w:t>) в абзаце восьмом цифры «</w:t>
      </w:r>
      <w:r w:rsidR="00895C3A" w:rsidRPr="00C4573E">
        <w:rPr>
          <w:rFonts w:ascii="PT Astra Serif" w:hAnsi="PT Astra Serif"/>
          <w:bCs/>
          <w:sz w:val="28"/>
          <w:szCs w:val="28"/>
        </w:rPr>
        <w:t>25485,69796</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23704,44742</w:t>
      </w:r>
      <w:r w:rsidR="00C60EC2" w:rsidRPr="00C4573E">
        <w:rPr>
          <w:rFonts w:ascii="PT Astra Serif" w:hAnsi="PT Astra Serif"/>
          <w:bCs/>
          <w:sz w:val="28"/>
          <w:szCs w:val="28"/>
        </w:rPr>
        <w:t>»;</w:t>
      </w:r>
    </w:p>
    <w:p w14:paraId="7C9F7F09" w14:textId="02452662"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w:t>
      </w:r>
      <w:r w:rsidR="00895C3A" w:rsidRPr="00C4573E">
        <w:rPr>
          <w:rFonts w:ascii="PT Astra Serif" w:hAnsi="PT Astra Serif"/>
          <w:bCs/>
          <w:sz w:val="28"/>
          <w:szCs w:val="28"/>
        </w:rPr>
        <w:t>2781,25054</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1000,0</w:t>
      </w:r>
      <w:r w:rsidR="00C60EC2" w:rsidRPr="00C4573E">
        <w:rPr>
          <w:rFonts w:ascii="PT Astra Serif" w:hAnsi="PT Astra Serif"/>
          <w:bCs/>
          <w:sz w:val="28"/>
          <w:szCs w:val="28"/>
        </w:rPr>
        <w:t>»;</w:t>
      </w:r>
    </w:p>
    <w:p w14:paraId="0DD97150" w14:textId="080F4A74"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w:t>
      </w:r>
      <w:r w:rsidR="00895C3A" w:rsidRPr="00C4573E">
        <w:rPr>
          <w:rFonts w:ascii="PT Astra Serif" w:hAnsi="PT Astra Serif"/>
          <w:bCs/>
          <w:sz w:val="28"/>
          <w:szCs w:val="28"/>
        </w:rPr>
        <w:t>96589,8</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33696,1</w:t>
      </w:r>
      <w:r w:rsidR="00C60EC2" w:rsidRPr="00C4573E">
        <w:rPr>
          <w:rFonts w:ascii="PT Astra Serif" w:hAnsi="PT Astra Serif"/>
          <w:bCs/>
          <w:sz w:val="28"/>
          <w:szCs w:val="28"/>
        </w:rPr>
        <w:t>»;</w:t>
      </w:r>
    </w:p>
    <w:p w14:paraId="69DCB30C" w14:textId="36B6C626"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ж</w:t>
      </w:r>
      <w:r w:rsidR="00CF4C4C" w:rsidRPr="00C4573E">
        <w:rPr>
          <w:rFonts w:ascii="PT Astra Serif" w:hAnsi="PT Astra Serif"/>
          <w:bCs/>
          <w:sz w:val="28"/>
          <w:szCs w:val="28"/>
        </w:rPr>
        <w:t>) абзац шестнадцатый признать утратившим силу</w:t>
      </w:r>
      <w:r w:rsidR="00FB4987" w:rsidRPr="00C4573E">
        <w:rPr>
          <w:rFonts w:ascii="PT Astra Serif" w:hAnsi="PT Astra Serif"/>
          <w:bCs/>
          <w:sz w:val="28"/>
          <w:szCs w:val="28"/>
        </w:rPr>
        <w:t>;</w:t>
      </w:r>
    </w:p>
    <w:p w14:paraId="680DCDE1" w14:textId="79611D21" w:rsidR="00547003" w:rsidRPr="00C4573E" w:rsidRDefault="00A42038" w:rsidP="00547003">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6</w:t>
      </w:r>
      <w:r w:rsidR="00547003" w:rsidRPr="00C4573E">
        <w:rPr>
          <w:rFonts w:ascii="PT Astra Serif" w:hAnsi="PT Astra Serif"/>
          <w:bCs/>
          <w:sz w:val="28"/>
          <w:szCs w:val="28"/>
        </w:rPr>
        <w:t>) абзац седьмой строки «</w:t>
      </w:r>
      <w:r w:rsidR="00CF4C4C" w:rsidRPr="00C4573E">
        <w:rPr>
          <w:rFonts w:ascii="PT Astra Serif" w:hAnsi="PT Astra Serif"/>
          <w:bCs/>
          <w:sz w:val="28"/>
          <w:szCs w:val="28"/>
        </w:rPr>
        <w:t xml:space="preserve">Ожидаемые результаты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 признать утратившим силу.</w:t>
      </w:r>
    </w:p>
    <w:p w14:paraId="39885789"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5. В паспорте подпрограммы «Внедрение результатов космической деятельности и создание региональной инфраструктуры пространственных данных Ульяновской области»:</w:t>
      </w:r>
    </w:p>
    <w:p w14:paraId="38D01D9C" w14:textId="77777777" w:rsidR="00A42038" w:rsidRPr="00C4573E" w:rsidRDefault="00C60EC2" w:rsidP="00A42038">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1) </w:t>
      </w:r>
      <w:r w:rsidR="00A42038" w:rsidRPr="00C4573E">
        <w:rPr>
          <w:rFonts w:ascii="PT Astra Serif" w:hAnsi="PT Astra Serif"/>
          <w:bCs/>
          <w:sz w:val="28"/>
          <w:szCs w:val="28"/>
        </w:rPr>
        <w:t xml:space="preserve">строку «Сроки и этапы реализации подпрограммы» изложить </w:t>
      </w:r>
      <w:r w:rsidR="00A42038" w:rsidRPr="00C4573E">
        <w:rPr>
          <w:rFonts w:ascii="PT Astra Serif" w:hAnsi="PT Astra Serif"/>
          <w:bCs/>
          <w:sz w:val="28"/>
          <w:szCs w:val="28"/>
        </w:rPr>
        <w:br/>
        <w:t xml:space="preserve">в следующей редакции: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A42038" w:rsidRPr="00C4573E" w14:paraId="34F16516" w14:textId="77777777" w:rsidTr="00C4573E">
        <w:tc>
          <w:tcPr>
            <w:tcW w:w="3101" w:type="dxa"/>
          </w:tcPr>
          <w:p w14:paraId="230CABD6" w14:textId="77777777" w:rsidR="00A42038" w:rsidRPr="00C4573E" w:rsidRDefault="00A42038" w:rsidP="00A959E6">
            <w:pPr>
              <w:suppressAutoHyphens/>
              <w:autoSpaceDE w:val="0"/>
              <w:autoSpaceDN w:val="0"/>
              <w:adjustRightInd w:val="0"/>
              <w:spacing w:line="23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3828F321" w14:textId="77777777" w:rsidR="00A42038" w:rsidRPr="00C4573E" w:rsidRDefault="00A42038" w:rsidP="00A959E6">
            <w:pPr>
              <w:suppressAutoHyphens/>
              <w:autoSpaceDE w:val="0"/>
              <w:autoSpaceDN w:val="0"/>
              <w:adjustRightInd w:val="0"/>
              <w:spacing w:line="23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16041048" w14:textId="4FA34544" w:rsidR="00A42038" w:rsidRPr="00C4573E" w:rsidRDefault="007367E6" w:rsidP="00A959E6">
            <w:pPr>
              <w:suppressAutoHyphens/>
              <w:autoSpaceDE w:val="0"/>
              <w:autoSpaceDN w:val="0"/>
              <w:adjustRightInd w:val="0"/>
              <w:spacing w:line="235" w:lineRule="auto"/>
              <w:jc w:val="both"/>
              <w:rPr>
                <w:rFonts w:ascii="PT Astra Serif" w:hAnsi="PT Astra Serif"/>
                <w:bCs/>
                <w:sz w:val="28"/>
                <w:szCs w:val="28"/>
              </w:rPr>
            </w:pPr>
            <w:r w:rsidRPr="00C4573E">
              <w:rPr>
                <w:rFonts w:ascii="PT Astra Serif" w:hAnsi="PT Astra Serif"/>
                <w:bCs/>
                <w:sz w:val="28"/>
                <w:szCs w:val="28"/>
              </w:rPr>
              <w:t>2020-</w:t>
            </w:r>
            <w:r w:rsidR="00A42038" w:rsidRPr="00C4573E">
              <w:rPr>
                <w:rFonts w:ascii="PT Astra Serif" w:hAnsi="PT Astra Serif"/>
                <w:bCs/>
                <w:sz w:val="28"/>
                <w:szCs w:val="28"/>
              </w:rPr>
              <w:t>2024 годы.»;</w:t>
            </w:r>
          </w:p>
        </w:tc>
      </w:tr>
    </w:tbl>
    <w:p w14:paraId="2417CAB4" w14:textId="725A33DB"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2) </w:t>
      </w:r>
      <w:r w:rsidR="00FD51C4" w:rsidRPr="00C4573E">
        <w:rPr>
          <w:rFonts w:ascii="PT Astra Serif" w:hAnsi="PT Astra Serif"/>
          <w:bCs/>
          <w:sz w:val="28"/>
          <w:szCs w:val="28"/>
        </w:rPr>
        <w:t xml:space="preserve">в наименовании строки «Ресурсное обеспечение подпрограммы </w:t>
      </w:r>
      <w:r w:rsidR="00FD51C4" w:rsidRPr="00C4573E">
        <w:rPr>
          <w:rFonts w:ascii="PT Astra Serif" w:hAnsi="PT Astra Serif"/>
          <w:bCs/>
          <w:sz w:val="28"/>
          <w:szCs w:val="28"/>
        </w:rPr>
        <w:br/>
        <w:t xml:space="preserve">с разбивкой по </w:t>
      </w:r>
      <w:r w:rsidR="00C675DA" w:rsidRPr="00C4573E">
        <w:rPr>
          <w:rFonts w:ascii="PT Astra Serif" w:hAnsi="PT Astra Serif"/>
          <w:bCs/>
          <w:sz w:val="28"/>
          <w:szCs w:val="28"/>
        </w:rPr>
        <w:t>этапам и годам реализации» слово</w:t>
      </w:r>
      <w:r w:rsidR="00FD51C4" w:rsidRPr="00C4573E">
        <w:rPr>
          <w:rFonts w:ascii="PT Astra Serif" w:hAnsi="PT Astra Serif"/>
          <w:bCs/>
          <w:sz w:val="28"/>
          <w:szCs w:val="28"/>
        </w:rPr>
        <w:t xml:space="preserve"> </w:t>
      </w:r>
      <w:r w:rsidR="00C675DA" w:rsidRPr="00C4573E">
        <w:rPr>
          <w:rFonts w:ascii="PT Astra Serif" w:hAnsi="PT Astra Serif"/>
          <w:bCs/>
          <w:sz w:val="28"/>
          <w:szCs w:val="28"/>
        </w:rPr>
        <w:t>«</w:t>
      </w:r>
      <w:r w:rsidR="008B1280">
        <w:rPr>
          <w:rFonts w:ascii="PT Astra Serif" w:hAnsi="PT Astra Serif"/>
          <w:bCs/>
          <w:sz w:val="28"/>
          <w:szCs w:val="28"/>
        </w:rPr>
        <w:t>этапам» заменить словами «</w:t>
      </w:r>
      <w:bookmarkStart w:id="0" w:name="_GoBack"/>
      <w:bookmarkEnd w:id="0"/>
      <w:r w:rsidR="00FD51C4" w:rsidRPr="00C4573E">
        <w:rPr>
          <w:rFonts w:ascii="PT Astra Serif" w:hAnsi="PT Astra Serif"/>
          <w:bCs/>
          <w:sz w:val="28"/>
          <w:szCs w:val="28"/>
        </w:rPr>
        <w:t xml:space="preserve">источникам финансового обеспечения»; </w:t>
      </w:r>
    </w:p>
    <w:p w14:paraId="7DBA9518"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3) наименование строки «Ресурсное обеспечение проектов, реализуемых </w:t>
      </w:r>
      <w:r w:rsidRPr="00C4573E">
        <w:rPr>
          <w:rFonts w:ascii="PT Astra Serif" w:hAnsi="PT Astra Serif"/>
          <w:bCs/>
          <w:sz w:val="28"/>
          <w:szCs w:val="28"/>
        </w:rPr>
        <w:br/>
        <w:t>в составе подпрограммы» дополнить словами «, с разбивкой по источникам финансового обеспечения и годам реализации».</w:t>
      </w:r>
    </w:p>
    <w:p w14:paraId="79F6BE7D" w14:textId="571A4B01"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6. В разделе «Подпрограмма «Развитие информационно-телеком</w:t>
      </w:r>
      <w:r w:rsidR="001253E1" w:rsidRPr="00C4573E">
        <w:rPr>
          <w:rFonts w:ascii="PT Astra Serif" w:hAnsi="PT Astra Serif"/>
          <w:bCs/>
          <w:sz w:val="28"/>
          <w:szCs w:val="28"/>
        </w:rPr>
        <w:t>-</w:t>
      </w:r>
      <w:r w:rsidRPr="00C4573E">
        <w:rPr>
          <w:rFonts w:ascii="PT Astra Serif" w:hAnsi="PT Astra Serif"/>
          <w:bCs/>
          <w:sz w:val="28"/>
          <w:szCs w:val="28"/>
        </w:rPr>
        <w:t>муникационного взаимодействия исполнительных органов государственной власти Ульяновской области» приложения № 1:</w:t>
      </w:r>
    </w:p>
    <w:p w14:paraId="09F6BC85" w14:textId="6834121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1) в графе 6 строки 12 цифры «65</w:t>
      </w:r>
      <w:r w:rsidR="00DC1BE3" w:rsidRPr="00C4573E">
        <w:rPr>
          <w:rFonts w:ascii="PT Astra Serif" w:hAnsi="PT Astra Serif"/>
          <w:bCs/>
          <w:sz w:val="28"/>
          <w:szCs w:val="28"/>
        </w:rPr>
        <w:t>,0</w:t>
      </w:r>
      <w:r w:rsidR="0035260E" w:rsidRPr="00C4573E">
        <w:rPr>
          <w:rFonts w:ascii="PT Astra Serif" w:hAnsi="PT Astra Serif"/>
          <w:bCs/>
          <w:sz w:val="28"/>
          <w:szCs w:val="28"/>
        </w:rPr>
        <w:t>» заменить знаком «-</w:t>
      </w:r>
      <w:r w:rsidRPr="00C4573E">
        <w:rPr>
          <w:rFonts w:ascii="PT Astra Serif" w:hAnsi="PT Astra Serif"/>
          <w:bCs/>
          <w:sz w:val="28"/>
          <w:szCs w:val="28"/>
        </w:rPr>
        <w:t>»;</w:t>
      </w:r>
    </w:p>
    <w:p w14:paraId="59AAFE93" w14:textId="4AEF307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2) в графе 6 строки 13 цифры «100</w:t>
      </w:r>
      <w:r w:rsidR="00DC1BE3" w:rsidRPr="00C4573E">
        <w:rPr>
          <w:rFonts w:ascii="PT Astra Serif" w:hAnsi="PT Astra Serif"/>
          <w:bCs/>
          <w:sz w:val="28"/>
          <w:szCs w:val="28"/>
        </w:rPr>
        <w:t>,0</w:t>
      </w:r>
      <w:r w:rsidR="0035260E" w:rsidRPr="00C4573E">
        <w:rPr>
          <w:rFonts w:ascii="PT Astra Serif" w:hAnsi="PT Astra Serif"/>
          <w:bCs/>
          <w:sz w:val="28"/>
          <w:szCs w:val="28"/>
        </w:rPr>
        <w:t>» заменить знаком «-</w:t>
      </w:r>
      <w:r w:rsidRPr="00C4573E">
        <w:rPr>
          <w:rFonts w:ascii="PT Astra Serif" w:hAnsi="PT Astra Serif"/>
          <w:bCs/>
          <w:sz w:val="28"/>
          <w:szCs w:val="28"/>
        </w:rPr>
        <w:t>»;</w:t>
      </w:r>
    </w:p>
    <w:p w14:paraId="0FF53974" w14:textId="3630F18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3) в графе 6 строки 14 цифры</w:t>
      </w:r>
      <w:r w:rsidR="0035260E" w:rsidRPr="00C4573E">
        <w:rPr>
          <w:rFonts w:ascii="PT Astra Serif" w:hAnsi="PT Astra Serif"/>
          <w:bCs/>
          <w:sz w:val="28"/>
          <w:szCs w:val="28"/>
        </w:rPr>
        <w:t xml:space="preserve"> «65» заменить знаком «-</w:t>
      </w:r>
      <w:r w:rsidRPr="00C4573E">
        <w:rPr>
          <w:rFonts w:ascii="PT Astra Serif" w:hAnsi="PT Astra Serif"/>
          <w:bCs/>
          <w:sz w:val="28"/>
          <w:szCs w:val="28"/>
        </w:rPr>
        <w:t>»</w:t>
      </w:r>
      <w:r w:rsidR="00002D97" w:rsidRPr="00C4573E">
        <w:rPr>
          <w:rFonts w:ascii="PT Astra Serif" w:hAnsi="PT Astra Serif"/>
          <w:bCs/>
          <w:sz w:val="28"/>
          <w:szCs w:val="28"/>
        </w:rPr>
        <w:t>;</w:t>
      </w:r>
    </w:p>
    <w:p w14:paraId="4DA9C7C5" w14:textId="0CF4FCE3" w:rsidR="00C60EC2" w:rsidRPr="00C4573E" w:rsidRDefault="00002D97"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4) строку</w:t>
      </w:r>
      <w:r w:rsidR="00FD51C4" w:rsidRPr="00C4573E">
        <w:rPr>
          <w:rFonts w:ascii="PT Astra Serif" w:hAnsi="PT Astra Serif"/>
          <w:bCs/>
          <w:sz w:val="28"/>
          <w:szCs w:val="28"/>
        </w:rPr>
        <w:t xml:space="preserve"> 15 </w:t>
      </w:r>
      <w:r w:rsidRPr="00C4573E">
        <w:rPr>
          <w:rFonts w:ascii="PT Astra Serif" w:hAnsi="PT Astra Serif"/>
          <w:bCs/>
          <w:sz w:val="28"/>
          <w:szCs w:val="28"/>
        </w:rPr>
        <w:t>признать утратившей силу.</w:t>
      </w:r>
    </w:p>
    <w:p w14:paraId="0561A5FD"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7. В приложении № 2:</w:t>
      </w:r>
    </w:p>
    <w:p w14:paraId="0E299116"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1) в разделе «Подпрограмма «Снижение административных барьеров, оптимизация и повышение качества предоставления государственных услуг </w:t>
      </w:r>
      <w:r w:rsidRPr="00C4573E">
        <w:rPr>
          <w:rFonts w:ascii="PT Astra Serif" w:hAnsi="PT Astra Serif"/>
          <w:bCs/>
          <w:sz w:val="28"/>
          <w:szCs w:val="28"/>
        </w:rPr>
        <w:br/>
        <w:t xml:space="preserve">исполнительными органами государственной власти Ульяновской </w:t>
      </w:r>
      <w:r w:rsidRPr="00C4573E">
        <w:rPr>
          <w:rFonts w:ascii="PT Astra Serif" w:hAnsi="PT Astra Serif"/>
          <w:bCs/>
          <w:sz w:val="28"/>
          <w:szCs w:val="28"/>
        </w:rPr>
        <w:br/>
        <w:t xml:space="preserve">области и муниципальных услуг органами местного самоуправления </w:t>
      </w:r>
      <w:r w:rsidRPr="00C4573E">
        <w:rPr>
          <w:rFonts w:ascii="PT Astra Serif" w:hAnsi="PT Astra Serif"/>
          <w:bCs/>
          <w:sz w:val="28"/>
          <w:szCs w:val="28"/>
        </w:rPr>
        <w:br/>
        <w:t>муниципальных образований Ульяновской области»:</w:t>
      </w:r>
    </w:p>
    <w:p w14:paraId="676B9FBD" w14:textId="5B8A7FA3" w:rsidR="00130107" w:rsidRPr="00C4573E" w:rsidRDefault="00914850"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а</w:t>
      </w:r>
      <w:r w:rsidR="00130107" w:rsidRPr="00C4573E">
        <w:rPr>
          <w:rFonts w:ascii="PT Astra Serif" w:hAnsi="PT Astra Serif"/>
          <w:bCs/>
          <w:sz w:val="28"/>
          <w:szCs w:val="28"/>
        </w:rPr>
        <w:t>) в строке 4:</w:t>
      </w:r>
    </w:p>
    <w:p w14:paraId="26DC1677" w14:textId="655CC50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914850" w:rsidRPr="00C4573E">
        <w:rPr>
          <w:rFonts w:ascii="PT Astra Serif" w:hAnsi="PT Astra Serif"/>
          <w:bCs/>
          <w:sz w:val="28"/>
          <w:szCs w:val="28"/>
        </w:rPr>
        <w:t>2781143,89276</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2799123,39175</w:t>
      </w:r>
      <w:r w:rsidRPr="00C4573E">
        <w:rPr>
          <w:rFonts w:ascii="PT Astra Serif" w:hAnsi="PT Astra Serif"/>
          <w:bCs/>
          <w:sz w:val="28"/>
          <w:szCs w:val="28"/>
        </w:rPr>
        <w:t>»;</w:t>
      </w:r>
    </w:p>
    <w:p w14:paraId="64568FEC" w14:textId="22186F05"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914850" w:rsidRPr="00C4573E">
        <w:rPr>
          <w:rFonts w:ascii="PT Astra Serif" w:hAnsi="PT Astra Serif"/>
          <w:bCs/>
          <w:sz w:val="28"/>
          <w:szCs w:val="28"/>
        </w:rPr>
        <w:t>620017,1</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637996,59</w:t>
      </w:r>
      <w:r w:rsidR="00EC101E" w:rsidRPr="00C4573E">
        <w:rPr>
          <w:rFonts w:ascii="PT Astra Serif" w:hAnsi="PT Astra Serif"/>
          <w:bCs/>
          <w:sz w:val="28"/>
          <w:szCs w:val="28"/>
        </w:rPr>
        <w:t>8</w:t>
      </w:r>
      <w:r w:rsidR="00914850" w:rsidRPr="00C4573E">
        <w:rPr>
          <w:rFonts w:ascii="PT Astra Serif" w:hAnsi="PT Astra Serif"/>
          <w:bCs/>
          <w:sz w:val="28"/>
          <w:szCs w:val="28"/>
        </w:rPr>
        <w:t>9</w:t>
      </w:r>
      <w:r w:rsidR="00EC101E" w:rsidRPr="00C4573E">
        <w:rPr>
          <w:rFonts w:ascii="PT Astra Serif" w:hAnsi="PT Astra Serif"/>
          <w:bCs/>
          <w:sz w:val="28"/>
          <w:szCs w:val="28"/>
        </w:rPr>
        <w:t>9</w:t>
      </w:r>
      <w:r w:rsidRPr="00C4573E">
        <w:rPr>
          <w:rFonts w:ascii="PT Astra Serif" w:hAnsi="PT Astra Serif"/>
          <w:bCs/>
          <w:sz w:val="28"/>
          <w:szCs w:val="28"/>
        </w:rPr>
        <w:t>»;</w:t>
      </w:r>
    </w:p>
    <w:p w14:paraId="7DF4CE12" w14:textId="650B3A0F" w:rsidR="00130107" w:rsidRPr="00C4573E" w:rsidRDefault="00914850"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б</w:t>
      </w:r>
      <w:r w:rsidR="00130107" w:rsidRPr="00C4573E">
        <w:rPr>
          <w:rFonts w:ascii="PT Astra Serif" w:hAnsi="PT Astra Serif"/>
          <w:bCs/>
          <w:sz w:val="28"/>
          <w:szCs w:val="28"/>
        </w:rPr>
        <w:t>) в строке 4.1:</w:t>
      </w:r>
    </w:p>
    <w:p w14:paraId="339295DB" w14:textId="1455A2F8"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914850" w:rsidRPr="00C4573E">
        <w:rPr>
          <w:rFonts w:ascii="PT Astra Serif" w:hAnsi="PT Astra Serif"/>
          <w:bCs/>
          <w:sz w:val="28"/>
          <w:szCs w:val="28"/>
        </w:rPr>
        <w:t>2781143,89276</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2799123,39175</w:t>
      </w:r>
      <w:r w:rsidRPr="00C4573E">
        <w:rPr>
          <w:rFonts w:ascii="PT Astra Serif" w:hAnsi="PT Astra Serif"/>
          <w:bCs/>
          <w:sz w:val="28"/>
          <w:szCs w:val="28"/>
        </w:rPr>
        <w:t>»;</w:t>
      </w:r>
    </w:p>
    <w:p w14:paraId="198BBC37" w14:textId="1E67CCF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914850" w:rsidRPr="00C4573E">
        <w:rPr>
          <w:rFonts w:ascii="PT Astra Serif" w:hAnsi="PT Astra Serif"/>
          <w:bCs/>
          <w:sz w:val="28"/>
          <w:szCs w:val="28"/>
        </w:rPr>
        <w:t>620017,1</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637996,59</w:t>
      </w:r>
      <w:r w:rsidR="00EC101E" w:rsidRPr="00C4573E">
        <w:rPr>
          <w:rFonts w:ascii="PT Astra Serif" w:hAnsi="PT Astra Serif"/>
          <w:bCs/>
          <w:sz w:val="28"/>
          <w:szCs w:val="28"/>
        </w:rPr>
        <w:t>8</w:t>
      </w:r>
      <w:r w:rsidR="00914850" w:rsidRPr="00C4573E">
        <w:rPr>
          <w:rFonts w:ascii="PT Astra Serif" w:hAnsi="PT Astra Serif"/>
          <w:bCs/>
          <w:sz w:val="28"/>
          <w:szCs w:val="28"/>
        </w:rPr>
        <w:t>9</w:t>
      </w:r>
      <w:r w:rsidR="00EC101E" w:rsidRPr="00C4573E">
        <w:rPr>
          <w:rFonts w:ascii="PT Astra Serif" w:hAnsi="PT Astra Serif"/>
          <w:bCs/>
          <w:sz w:val="28"/>
          <w:szCs w:val="28"/>
        </w:rPr>
        <w:t>9</w:t>
      </w:r>
      <w:r w:rsidRPr="00C4573E">
        <w:rPr>
          <w:rFonts w:ascii="PT Astra Serif" w:hAnsi="PT Astra Serif"/>
          <w:bCs/>
          <w:sz w:val="28"/>
          <w:szCs w:val="28"/>
        </w:rPr>
        <w:t>»;</w:t>
      </w:r>
    </w:p>
    <w:p w14:paraId="05463DCC" w14:textId="17FFCD1A" w:rsidR="00130107" w:rsidRPr="00C4573E" w:rsidRDefault="00914850"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w:t>
      </w:r>
      <w:r w:rsidR="00130107" w:rsidRPr="00C4573E">
        <w:rPr>
          <w:rFonts w:ascii="PT Astra Serif" w:hAnsi="PT Astra Serif"/>
          <w:bCs/>
          <w:sz w:val="28"/>
          <w:szCs w:val="28"/>
        </w:rPr>
        <w:t>) в строке «Итого по подпрограмме»:</w:t>
      </w:r>
    </w:p>
    <w:p w14:paraId="72BD8044" w14:textId="7777777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6AEEA3A4" w14:textId="71EDB515"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914850" w:rsidRPr="00C4573E">
        <w:rPr>
          <w:rFonts w:ascii="PT Astra Serif" w:hAnsi="PT Astra Serif"/>
          <w:bCs/>
          <w:sz w:val="28"/>
          <w:szCs w:val="28"/>
        </w:rPr>
        <w:t>2940769,32701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2958748,826</w:t>
      </w:r>
      <w:r w:rsidRPr="00C4573E">
        <w:rPr>
          <w:rFonts w:ascii="PT Astra Serif" w:hAnsi="PT Astra Serif"/>
          <w:bCs/>
          <w:sz w:val="28"/>
          <w:szCs w:val="28"/>
        </w:rPr>
        <w:t>»;</w:t>
      </w:r>
    </w:p>
    <w:p w14:paraId="6008BCFE" w14:textId="12246D08"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EC101E" w:rsidRPr="00C4573E">
        <w:rPr>
          <w:rFonts w:ascii="PT Astra Serif" w:hAnsi="PT Astra Serif"/>
          <w:bCs/>
          <w:sz w:val="28"/>
          <w:szCs w:val="28"/>
        </w:rPr>
        <w:t>640418,80101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658398,3</w:t>
      </w:r>
      <w:r w:rsidRPr="00C4573E">
        <w:rPr>
          <w:rFonts w:ascii="PT Astra Serif" w:hAnsi="PT Astra Serif"/>
          <w:bCs/>
          <w:sz w:val="28"/>
          <w:szCs w:val="28"/>
        </w:rPr>
        <w:t>»;</w:t>
      </w:r>
    </w:p>
    <w:p w14:paraId="270A3617" w14:textId="7777777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lastRenderedPageBreak/>
        <w:t>в позиции «бюджетные ассигнования областного бюджета»:</w:t>
      </w:r>
    </w:p>
    <w:p w14:paraId="4DC9D849" w14:textId="78A03EC4"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EC101E" w:rsidRPr="00C4573E">
        <w:rPr>
          <w:rFonts w:ascii="PT Astra Serif" w:hAnsi="PT Astra Serif"/>
          <w:bCs/>
          <w:sz w:val="28"/>
          <w:szCs w:val="28"/>
        </w:rPr>
        <w:t>2921782,07101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2939761,57</w:t>
      </w:r>
      <w:r w:rsidRPr="00C4573E">
        <w:rPr>
          <w:rFonts w:ascii="PT Astra Serif" w:hAnsi="PT Astra Serif"/>
          <w:bCs/>
          <w:sz w:val="28"/>
          <w:szCs w:val="28"/>
        </w:rPr>
        <w:t>»;</w:t>
      </w:r>
    </w:p>
    <w:p w14:paraId="537B50BE" w14:textId="08402365"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EC101E" w:rsidRPr="00C4573E">
        <w:rPr>
          <w:rFonts w:ascii="PT Astra Serif" w:hAnsi="PT Astra Serif"/>
          <w:bCs/>
          <w:sz w:val="28"/>
          <w:szCs w:val="28"/>
        </w:rPr>
        <w:t>636649,10101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654628,6</w:t>
      </w:r>
      <w:r w:rsidRPr="00C4573E">
        <w:rPr>
          <w:rFonts w:ascii="PT Astra Serif" w:hAnsi="PT Astra Serif"/>
          <w:bCs/>
          <w:sz w:val="28"/>
          <w:szCs w:val="28"/>
        </w:rPr>
        <w:t>»;</w:t>
      </w:r>
    </w:p>
    <w:p w14:paraId="0A8EA2E9" w14:textId="0D57B619" w:rsidR="00C60EC2" w:rsidRPr="00C4573E" w:rsidRDefault="002610F4"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2</w:t>
      </w:r>
      <w:r w:rsidR="00C60EC2" w:rsidRPr="00C4573E">
        <w:rPr>
          <w:rFonts w:ascii="PT Astra Serif" w:hAnsi="PT Astra Serif"/>
          <w:bCs/>
          <w:sz w:val="28"/>
          <w:szCs w:val="28"/>
        </w:rPr>
        <w:t>) в разделе «Подпрограмма «Развитие информационно-телекоммуника-ционного взаимодействия исполнительных органов государственной власти Ульяновской области»:</w:t>
      </w:r>
    </w:p>
    <w:p w14:paraId="1D0C8BA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а) в графе 3 строки 1 слова «строительства и архитектуры Ульяновской области (далее – Министерство строительства)» заменить словами «жилищно-коммунального хозяйства и строительства Ульяновской области (далее – Министерство ЖКХ и строительства Ульяновской области)»;</w:t>
      </w:r>
    </w:p>
    <w:p w14:paraId="05574D2F"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б) в графе 3 строки 1.6 слово «строительства» заменить словами «ЖКХ </w:t>
      </w:r>
      <w:r w:rsidRPr="00C4573E">
        <w:rPr>
          <w:rFonts w:ascii="PT Astra Serif" w:hAnsi="PT Astra Serif"/>
          <w:bCs/>
          <w:sz w:val="28"/>
          <w:szCs w:val="28"/>
        </w:rPr>
        <w:br/>
        <w:t>и строительства Ульяновской области»;</w:t>
      </w:r>
    </w:p>
    <w:p w14:paraId="0138B5A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в строке 3:</w:t>
      </w:r>
    </w:p>
    <w:p w14:paraId="779E9120"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19326C51" w14:textId="013957F1"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«99413,19796» заменить цифрами «</w:t>
      </w:r>
      <w:r w:rsidR="002E2DBD" w:rsidRPr="00C4573E">
        <w:rPr>
          <w:rFonts w:ascii="PT Astra Serif" w:hAnsi="PT Astra Serif"/>
          <w:bCs/>
          <w:sz w:val="28"/>
          <w:szCs w:val="28"/>
        </w:rPr>
        <w:t>34738,24742</w:t>
      </w:r>
      <w:r w:rsidRPr="00C4573E">
        <w:rPr>
          <w:rFonts w:ascii="PT Astra Serif" w:hAnsi="PT Astra Serif"/>
          <w:bCs/>
          <w:sz w:val="28"/>
          <w:szCs w:val="28"/>
        </w:rPr>
        <w:t>»;</w:t>
      </w:r>
    </w:p>
    <w:p w14:paraId="3E722FD3" w14:textId="4DFEEC28" w:rsidR="00C60EC2" w:rsidRPr="00C4573E" w:rsidRDefault="00C60EC2" w:rsidP="002E2DBD">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цифры «64674,95054» заменить </w:t>
      </w:r>
      <w:r w:rsidR="0035260E" w:rsidRPr="00C4573E">
        <w:rPr>
          <w:rFonts w:ascii="PT Astra Serif" w:hAnsi="PT Astra Serif"/>
          <w:bCs/>
          <w:sz w:val="28"/>
          <w:szCs w:val="28"/>
        </w:rPr>
        <w:t>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3DA187AC"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78DE990A" w14:textId="5A7EBF03"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«2823,39796» заменить цифрами «</w:t>
      </w:r>
      <w:r w:rsidR="002E2DBD" w:rsidRPr="00C4573E">
        <w:rPr>
          <w:rFonts w:ascii="PT Astra Serif" w:hAnsi="PT Astra Serif"/>
          <w:bCs/>
          <w:sz w:val="28"/>
          <w:szCs w:val="28"/>
        </w:rPr>
        <w:t>1042,14742</w:t>
      </w:r>
      <w:r w:rsidRPr="00C4573E">
        <w:rPr>
          <w:rFonts w:ascii="PT Astra Serif" w:hAnsi="PT Astra Serif"/>
          <w:bCs/>
          <w:sz w:val="28"/>
          <w:szCs w:val="28"/>
        </w:rPr>
        <w:t>»;</w:t>
      </w:r>
    </w:p>
    <w:p w14:paraId="0EA20062" w14:textId="31921B93"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w:t>
      </w:r>
      <w:r w:rsidR="0035260E" w:rsidRPr="00C4573E">
        <w:rPr>
          <w:rFonts w:ascii="PT Astra Serif" w:hAnsi="PT Astra Serif"/>
          <w:bCs/>
          <w:sz w:val="28"/>
          <w:szCs w:val="28"/>
        </w:rPr>
        <w:t>ры «1781,25054» заменить 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77F56AD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федерального бюджета»:</w:t>
      </w:r>
    </w:p>
    <w:p w14:paraId="1D11BA7D" w14:textId="0E1A1324"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«96589,8» заменить цифрами «</w:t>
      </w:r>
      <w:r w:rsidR="002E2DBD" w:rsidRPr="00C4573E">
        <w:rPr>
          <w:rFonts w:ascii="PT Astra Serif" w:hAnsi="PT Astra Serif"/>
          <w:bCs/>
          <w:sz w:val="28"/>
          <w:szCs w:val="28"/>
        </w:rPr>
        <w:t>33696,1</w:t>
      </w:r>
      <w:r w:rsidRPr="00C4573E">
        <w:rPr>
          <w:rFonts w:ascii="PT Astra Serif" w:hAnsi="PT Astra Serif"/>
          <w:bCs/>
          <w:sz w:val="28"/>
          <w:szCs w:val="28"/>
        </w:rPr>
        <w:t>»;</w:t>
      </w:r>
    </w:p>
    <w:p w14:paraId="4C2C205B" w14:textId="4471FAA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w:t>
      </w:r>
      <w:r w:rsidR="0035260E" w:rsidRPr="00C4573E">
        <w:rPr>
          <w:rFonts w:ascii="PT Astra Serif" w:hAnsi="PT Astra Serif"/>
          <w:bCs/>
          <w:sz w:val="28"/>
          <w:szCs w:val="28"/>
        </w:rPr>
        <w:t>цифры «62893,7» заменить 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53E21FD2"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г) в строке 3.1:</w:t>
      </w:r>
    </w:p>
    <w:p w14:paraId="24EB902F"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7C072D31" w14:textId="4AABE02A"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«91463,29897» заменить цифрами «</w:t>
      </w:r>
      <w:r w:rsidR="00C21076" w:rsidRPr="00C4573E">
        <w:rPr>
          <w:rFonts w:ascii="PT Astra Serif" w:hAnsi="PT Astra Serif"/>
          <w:bCs/>
          <w:sz w:val="28"/>
          <w:szCs w:val="28"/>
        </w:rPr>
        <w:t>34738,24742</w:t>
      </w:r>
      <w:r w:rsidRPr="00C4573E">
        <w:rPr>
          <w:rFonts w:ascii="PT Astra Serif" w:hAnsi="PT Astra Serif"/>
          <w:bCs/>
          <w:sz w:val="28"/>
          <w:szCs w:val="28"/>
        </w:rPr>
        <w:t>»;</w:t>
      </w:r>
    </w:p>
    <w:p w14:paraId="3A5DB400" w14:textId="469EA60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«56</w:t>
      </w:r>
      <w:r w:rsidR="0035260E" w:rsidRPr="00C4573E">
        <w:rPr>
          <w:rFonts w:ascii="PT Astra Serif" w:hAnsi="PT Astra Serif"/>
          <w:bCs/>
          <w:sz w:val="28"/>
          <w:szCs w:val="28"/>
        </w:rPr>
        <w:t>725,05155» заменить знаком «-</w:t>
      </w:r>
      <w:r w:rsidRPr="00C4573E">
        <w:rPr>
          <w:rFonts w:ascii="PT Astra Serif" w:hAnsi="PT Astra Serif"/>
          <w:bCs/>
          <w:sz w:val="28"/>
          <w:szCs w:val="28"/>
        </w:rPr>
        <w:t>»;</w:t>
      </w:r>
    </w:p>
    <w:p w14:paraId="37CF3FF0"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24D4AF28" w14:textId="3EC38B8B"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«2743,89897» заменить цифрами «</w:t>
      </w:r>
      <w:r w:rsidR="00C21076" w:rsidRPr="00C4573E">
        <w:rPr>
          <w:rFonts w:ascii="PT Astra Serif" w:hAnsi="PT Astra Serif"/>
          <w:bCs/>
          <w:sz w:val="28"/>
          <w:szCs w:val="28"/>
        </w:rPr>
        <w:t>1042,14742</w:t>
      </w:r>
      <w:r w:rsidRPr="00C4573E">
        <w:rPr>
          <w:rFonts w:ascii="PT Astra Serif" w:hAnsi="PT Astra Serif"/>
          <w:bCs/>
          <w:sz w:val="28"/>
          <w:szCs w:val="28"/>
        </w:rPr>
        <w:t>»;</w:t>
      </w:r>
    </w:p>
    <w:p w14:paraId="0E506AA0" w14:textId="70E2B528"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w:t>
      </w:r>
      <w:r w:rsidR="0035260E" w:rsidRPr="00C4573E">
        <w:rPr>
          <w:rFonts w:ascii="PT Astra Serif" w:hAnsi="PT Astra Serif"/>
          <w:bCs/>
          <w:sz w:val="28"/>
          <w:szCs w:val="28"/>
        </w:rPr>
        <w:t>ры «1701,75155» заменить знаком «-</w:t>
      </w:r>
      <w:r w:rsidRPr="00C4573E">
        <w:rPr>
          <w:rFonts w:ascii="PT Astra Serif" w:hAnsi="PT Astra Serif"/>
          <w:bCs/>
          <w:sz w:val="28"/>
          <w:szCs w:val="28"/>
        </w:rPr>
        <w:t>»;</w:t>
      </w:r>
    </w:p>
    <w:p w14:paraId="3E172E7A"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федерального бюджета»:</w:t>
      </w:r>
    </w:p>
    <w:p w14:paraId="1A5EDA8F" w14:textId="6ECD16A1"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«88719,4» заменить цифрами «</w:t>
      </w:r>
      <w:r w:rsidR="00C21076" w:rsidRPr="00C4573E">
        <w:rPr>
          <w:rFonts w:ascii="PT Astra Serif" w:hAnsi="PT Astra Serif"/>
          <w:bCs/>
          <w:sz w:val="28"/>
          <w:szCs w:val="28"/>
        </w:rPr>
        <w:t>33696,1</w:t>
      </w:r>
      <w:r w:rsidRPr="00C4573E">
        <w:rPr>
          <w:rFonts w:ascii="PT Astra Serif" w:hAnsi="PT Astra Serif"/>
          <w:bCs/>
          <w:sz w:val="28"/>
          <w:szCs w:val="28"/>
        </w:rPr>
        <w:t>»;</w:t>
      </w:r>
    </w:p>
    <w:p w14:paraId="43F36A6E" w14:textId="7262A55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w:t>
      </w:r>
      <w:r w:rsidR="0035260E" w:rsidRPr="00C4573E">
        <w:rPr>
          <w:rFonts w:ascii="PT Astra Serif" w:hAnsi="PT Astra Serif"/>
          <w:bCs/>
          <w:sz w:val="28"/>
          <w:szCs w:val="28"/>
        </w:rPr>
        <w:t>цифры «55023,3» заменить знаком «-</w:t>
      </w:r>
      <w:r w:rsidRPr="00C4573E">
        <w:rPr>
          <w:rFonts w:ascii="PT Astra Serif" w:hAnsi="PT Astra Serif"/>
          <w:bCs/>
          <w:sz w:val="28"/>
          <w:szCs w:val="28"/>
        </w:rPr>
        <w:t>»;</w:t>
      </w:r>
    </w:p>
    <w:p w14:paraId="0C5F9050" w14:textId="29766D17" w:rsidR="002E2DBD" w:rsidRPr="00C4573E" w:rsidRDefault="002E2DBD"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д)</w:t>
      </w:r>
      <w:r w:rsidR="005E1137" w:rsidRPr="00C4573E">
        <w:rPr>
          <w:rFonts w:ascii="PT Astra Serif" w:hAnsi="PT Astra Serif"/>
          <w:bCs/>
          <w:sz w:val="28"/>
          <w:szCs w:val="28"/>
        </w:rPr>
        <w:t xml:space="preserve"> строку</w:t>
      </w:r>
      <w:r w:rsidRPr="00C4573E">
        <w:rPr>
          <w:rFonts w:ascii="PT Astra Serif" w:hAnsi="PT Astra Serif"/>
          <w:bCs/>
          <w:sz w:val="28"/>
          <w:szCs w:val="28"/>
        </w:rPr>
        <w:t xml:space="preserve"> 3.2</w:t>
      </w:r>
      <w:r w:rsidR="005E1137" w:rsidRPr="00C4573E">
        <w:rPr>
          <w:rFonts w:ascii="PT Astra Serif" w:hAnsi="PT Astra Serif"/>
          <w:bCs/>
          <w:sz w:val="28"/>
          <w:szCs w:val="28"/>
        </w:rPr>
        <w:t xml:space="preserve"> признать утратившей силу;</w:t>
      </w:r>
    </w:p>
    <w:p w14:paraId="6C46C690" w14:textId="186F6365" w:rsidR="00C60EC2" w:rsidRPr="00C4573E" w:rsidRDefault="00566D2C"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строке «Итого по подпрограмме»:</w:t>
      </w:r>
    </w:p>
    <w:p w14:paraId="723C82E3"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167632FB" w14:textId="23BD95E2"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«358357,01371» заменить цифрами «</w:t>
      </w:r>
      <w:r w:rsidR="00500E51" w:rsidRPr="00C4573E">
        <w:rPr>
          <w:rFonts w:ascii="PT Astra Serif" w:hAnsi="PT Astra Serif"/>
          <w:bCs/>
          <w:sz w:val="28"/>
          <w:szCs w:val="28"/>
        </w:rPr>
        <w:t>293682,06317</w:t>
      </w:r>
      <w:r w:rsidRPr="00C4573E">
        <w:rPr>
          <w:rFonts w:ascii="PT Astra Serif" w:hAnsi="PT Astra Serif"/>
          <w:bCs/>
          <w:sz w:val="28"/>
          <w:szCs w:val="28"/>
        </w:rPr>
        <w:t>»;</w:t>
      </w:r>
    </w:p>
    <w:p w14:paraId="4F8E8C0B" w14:textId="1BC9CBC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«71374,95054» заменить цифрами «</w:t>
      </w:r>
      <w:r w:rsidR="00500E51" w:rsidRPr="00C4573E">
        <w:rPr>
          <w:rFonts w:ascii="PT Astra Serif" w:hAnsi="PT Astra Serif"/>
          <w:bCs/>
          <w:sz w:val="28"/>
          <w:szCs w:val="28"/>
        </w:rPr>
        <w:t>6700,0</w:t>
      </w:r>
      <w:r w:rsidRPr="00C4573E">
        <w:rPr>
          <w:rFonts w:ascii="PT Astra Serif" w:hAnsi="PT Astra Serif"/>
          <w:bCs/>
          <w:sz w:val="28"/>
          <w:szCs w:val="28"/>
        </w:rPr>
        <w:t>»;</w:t>
      </w:r>
    </w:p>
    <w:p w14:paraId="2A9F5910"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3E289733" w14:textId="66B8C93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«261767,21371» заменить цифрами «</w:t>
      </w:r>
      <w:r w:rsidR="00500E51" w:rsidRPr="00C4573E">
        <w:rPr>
          <w:rFonts w:ascii="PT Astra Serif" w:hAnsi="PT Astra Serif"/>
          <w:bCs/>
          <w:sz w:val="28"/>
          <w:szCs w:val="28"/>
        </w:rPr>
        <w:t>259985,96317</w:t>
      </w:r>
      <w:r w:rsidRPr="00C4573E">
        <w:rPr>
          <w:rFonts w:ascii="PT Astra Serif" w:hAnsi="PT Astra Serif"/>
          <w:bCs/>
          <w:sz w:val="28"/>
          <w:szCs w:val="28"/>
        </w:rPr>
        <w:t>»;</w:t>
      </w:r>
    </w:p>
    <w:p w14:paraId="363D57F2" w14:textId="1717A26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«8481,25054» заменить цифрами «</w:t>
      </w:r>
      <w:r w:rsidR="00500E51" w:rsidRPr="00C4573E">
        <w:rPr>
          <w:rFonts w:ascii="PT Astra Serif" w:hAnsi="PT Astra Serif"/>
          <w:bCs/>
          <w:sz w:val="28"/>
          <w:szCs w:val="28"/>
        </w:rPr>
        <w:t>6700,0</w:t>
      </w:r>
      <w:r w:rsidRPr="00C4573E">
        <w:rPr>
          <w:rFonts w:ascii="PT Astra Serif" w:hAnsi="PT Astra Serif"/>
          <w:bCs/>
          <w:sz w:val="28"/>
          <w:szCs w:val="28"/>
        </w:rPr>
        <w:t>»;</w:t>
      </w:r>
    </w:p>
    <w:p w14:paraId="6A639F46"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федерального бюджета»:</w:t>
      </w:r>
    </w:p>
    <w:p w14:paraId="0AE241C2" w14:textId="0AD6B3DF"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«96589,8» заменить цифрами «</w:t>
      </w:r>
      <w:r w:rsidR="00500E51" w:rsidRPr="00C4573E">
        <w:rPr>
          <w:rFonts w:ascii="PT Astra Serif" w:hAnsi="PT Astra Serif"/>
          <w:bCs/>
          <w:sz w:val="28"/>
          <w:szCs w:val="28"/>
        </w:rPr>
        <w:t>33696,1</w:t>
      </w:r>
      <w:r w:rsidRPr="00C4573E">
        <w:rPr>
          <w:rFonts w:ascii="PT Astra Serif" w:hAnsi="PT Astra Serif"/>
          <w:bCs/>
          <w:sz w:val="28"/>
          <w:szCs w:val="28"/>
        </w:rPr>
        <w:t>»;</w:t>
      </w:r>
    </w:p>
    <w:p w14:paraId="25017696" w14:textId="072CFFAD"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w:t>
      </w:r>
      <w:r w:rsidR="0035260E" w:rsidRPr="00C4573E">
        <w:rPr>
          <w:rFonts w:ascii="PT Astra Serif" w:hAnsi="PT Astra Serif"/>
          <w:bCs/>
          <w:sz w:val="28"/>
          <w:szCs w:val="28"/>
        </w:rPr>
        <w:t>цифры «62893,7» заменить 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442F1A6E" w14:textId="66AB0AF7" w:rsidR="00C60EC2" w:rsidRPr="00C4573E" w:rsidRDefault="002610F4"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в строке «Всего по государственной программе»:</w:t>
      </w:r>
    </w:p>
    <w:p w14:paraId="5E15C1C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а) в позиции «Всего, в том числе:»:</w:t>
      </w:r>
    </w:p>
    <w:p w14:paraId="03B8DF7F" w14:textId="7C56918B"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lastRenderedPageBreak/>
        <w:t>в графе 5 цифры «3375973,14072» заменить цифрами «</w:t>
      </w:r>
      <w:r w:rsidR="00002D97" w:rsidRPr="00C4573E">
        <w:rPr>
          <w:rFonts w:ascii="PT Astra Serif" w:hAnsi="PT Astra Serif"/>
          <w:bCs/>
          <w:sz w:val="28"/>
          <w:szCs w:val="28"/>
        </w:rPr>
        <w:t>3329277,68917</w:t>
      </w:r>
      <w:r w:rsidRPr="00C4573E">
        <w:rPr>
          <w:rFonts w:ascii="PT Astra Serif" w:hAnsi="PT Astra Serif"/>
          <w:bCs/>
          <w:sz w:val="28"/>
          <w:szCs w:val="28"/>
        </w:rPr>
        <w:t>»;</w:t>
      </w:r>
    </w:p>
    <w:p w14:paraId="6662AE93" w14:textId="201A794F"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«734733,75155» заменить цифрами «</w:t>
      </w:r>
      <w:r w:rsidR="00002D97" w:rsidRPr="00C4573E">
        <w:rPr>
          <w:rFonts w:ascii="PT Astra Serif" w:hAnsi="PT Astra Serif"/>
          <w:bCs/>
          <w:sz w:val="28"/>
          <w:szCs w:val="28"/>
        </w:rPr>
        <w:t>688038,3</w:t>
      </w:r>
      <w:r w:rsidRPr="00C4573E">
        <w:rPr>
          <w:rFonts w:ascii="PT Astra Serif" w:hAnsi="PT Astra Serif"/>
          <w:bCs/>
          <w:sz w:val="28"/>
          <w:szCs w:val="28"/>
        </w:rPr>
        <w:t>»;</w:t>
      </w:r>
    </w:p>
    <w:p w14:paraId="72D03A61"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б) в позиции «бюджетные ассигнования областного бюджета»:</w:t>
      </w:r>
    </w:p>
    <w:p w14:paraId="395C9A8B" w14:textId="21271589"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«3260396,08472» заменить цифрами «</w:t>
      </w:r>
      <w:r w:rsidR="00002D97" w:rsidRPr="00C4573E">
        <w:rPr>
          <w:rFonts w:ascii="PT Astra Serif" w:hAnsi="PT Astra Serif"/>
          <w:bCs/>
          <w:sz w:val="28"/>
          <w:szCs w:val="28"/>
        </w:rPr>
        <w:t>3276594,33317</w:t>
      </w:r>
      <w:r w:rsidRPr="00C4573E">
        <w:rPr>
          <w:rFonts w:ascii="PT Astra Serif" w:hAnsi="PT Astra Serif"/>
          <w:bCs/>
          <w:sz w:val="28"/>
          <w:szCs w:val="28"/>
        </w:rPr>
        <w:t>»;</w:t>
      </w:r>
    </w:p>
    <w:p w14:paraId="30A1915A" w14:textId="49B9AC1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«668070,35155» заменить цифрами «</w:t>
      </w:r>
      <w:r w:rsidR="00002D97" w:rsidRPr="00C4573E">
        <w:rPr>
          <w:rFonts w:ascii="PT Astra Serif" w:hAnsi="PT Astra Serif"/>
          <w:bCs/>
          <w:sz w:val="28"/>
          <w:szCs w:val="28"/>
        </w:rPr>
        <w:t>684268,6</w:t>
      </w:r>
      <w:r w:rsidR="00FB4987" w:rsidRPr="00C4573E">
        <w:rPr>
          <w:rFonts w:ascii="PT Astra Serif" w:hAnsi="PT Astra Serif"/>
          <w:bCs/>
          <w:sz w:val="28"/>
          <w:szCs w:val="28"/>
        </w:rPr>
        <w:t>»;</w:t>
      </w:r>
    </w:p>
    <w:p w14:paraId="4151EEC8"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в позиции «бюджетные ассигнования федерального бюджета»:</w:t>
      </w:r>
    </w:p>
    <w:p w14:paraId="7F423443" w14:textId="4D1C5468"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«115577,056» заменить цифрами «</w:t>
      </w:r>
      <w:r w:rsidR="00002D97" w:rsidRPr="00C4573E">
        <w:rPr>
          <w:rFonts w:ascii="PT Astra Serif" w:hAnsi="PT Astra Serif"/>
          <w:bCs/>
          <w:sz w:val="28"/>
          <w:szCs w:val="28"/>
        </w:rPr>
        <w:t>52683,356</w:t>
      </w:r>
      <w:r w:rsidRPr="00C4573E">
        <w:rPr>
          <w:rFonts w:ascii="PT Astra Serif" w:hAnsi="PT Astra Serif"/>
          <w:bCs/>
          <w:sz w:val="28"/>
          <w:szCs w:val="28"/>
        </w:rPr>
        <w:t>»;</w:t>
      </w:r>
    </w:p>
    <w:p w14:paraId="29DBE4BA" w14:textId="5112027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«66663,4» заменить цифрами «</w:t>
      </w:r>
      <w:r w:rsidR="00002D97" w:rsidRPr="00C4573E">
        <w:rPr>
          <w:rFonts w:ascii="PT Astra Serif" w:hAnsi="PT Astra Serif"/>
          <w:bCs/>
          <w:sz w:val="28"/>
          <w:szCs w:val="28"/>
        </w:rPr>
        <w:t>3769,7</w:t>
      </w:r>
      <w:r w:rsidRPr="00C4573E">
        <w:rPr>
          <w:rFonts w:ascii="PT Astra Serif" w:hAnsi="PT Astra Serif"/>
          <w:bCs/>
          <w:sz w:val="28"/>
          <w:szCs w:val="28"/>
        </w:rPr>
        <w:t>».</w:t>
      </w:r>
    </w:p>
    <w:p w14:paraId="3EC716FC" w14:textId="3C3326D9" w:rsidR="00DB00C0" w:rsidRPr="00C4573E" w:rsidRDefault="00DB00C0"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8. В графе 3 строки 3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3 слова «Создание и организация работы единой службы оперативной помощи гражданам по номеру «122» в Ульяновской области» исключить.</w:t>
      </w:r>
    </w:p>
    <w:p w14:paraId="20F5BF3F" w14:textId="160F0834" w:rsidR="003A2A8F" w:rsidRPr="00C4573E" w:rsidRDefault="00DB00C0" w:rsidP="00332FF9">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9</w:t>
      </w:r>
      <w:r w:rsidR="003A2A8F" w:rsidRPr="00C4573E">
        <w:rPr>
          <w:rFonts w:ascii="PT Astra Serif" w:hAnsi="PT Astra Serif"/>
          <w:bCs/>
          <w:sz w:val="28"/>
          <w:szCs w:val="28"/>
        </w:rPr>
        <w:t>. В графе</w:t>
      </w:r>
      <w:r w:rsidRPr="00C4573E">
        <w:rPr>
          <w:rFonts w:ascii="PT Astra Serif" w:hAnsi="PT Astra Serif"/>
          <w:bCs/>
          <w:sz w:val="28"/>
          <w:szCs w:val="28"/>
        </w:rPr>
        <w:t xml:space="preserve"> 3 строки 2</w:t>
      </w:r>
      <w:r w:rsidR="003A2A8F" w:rsidRPr="00C4573E">
        <w:rPr>
          <w:rFonts w:ascii="PT Astra Serif" w:hAnsi="PT Astra Serif"/>
          <w:bCs/>
          <w:sz w:val="28"/>
          <w:szCs w:val="28"/>
        </w:rPr>
        <w:t xml:space="preserve">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4 слова «Субъектами Российской Федерации реализованы мероприятия по созданию </w:t>
      </w:r>
      <w:r w:rsidR="003A2A8F" w:rsidRPr="00C4573E">
        <w:rPr>
          <w:rFonts w:ascii="PT Astra Serif" w:hAnsi="PT Astra Serif"/>
          <w:bCs/>
          <w:sz w:val="28"/>
          <w:szCs w:val="28"/>
        </w:rPr>
        <w:br/>
        <w:t xml:space="preserve">и организации работы единой службы оперативной помощи гражданам </w:t>
      </w:r>
      <w:r w:rsidR="006348BE" w:rsidRPr="00C4573E">
        <w:rPr>
          <w:rFonts w:ascii="PT Astra Serif" w:hAnsi="PT Astra Serif"/>
          <w:bCs/>
          <w:sz w:val="28"/>
          <w:szCs w:val="28"/>
        </w:rPr>
        <w:br/>
      </w:r>
      <w:r w:rsidR="003A2A8F" w:rsidRPr="00C4573E">
        <w:rPr>
          <w:rFonts w:ascii="PT Astra Serif" w:hAnsi="PT Astra Serif"/>
          <w:bCs/>
          <w:sz w:val="28"/>
          <w:szCs w:val="28"/>
        </w:rPr>
        <w:t>по номеру «122» исключить.</w:t>
      </w:r>
    </w:p>
    <w:p w14:paraId="0EB6A869" w14:textId="62A1EB87" w:rsidR="003A2A8F" w:rsidRPr="00C4573E" w:rsidRDefault="00DB00C0" w:rsidP="00332FF9">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10</w:t>
      </w:r>
      <w:r w:rsidR="003A2A8F" w:rsidRPr="00C4573E">
        <w:rPr>
          <w:rFonts w:ascii="PT Astra Serif" w:hAnsi="PT Astra Serif"/>
          <w:bCs/>
          <w:sz w:val="28"/>
          <w:szCs w:val="28"/>
        </w:rPr>
        <w:t>. Строку 7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5 признать утратившей силу.</w:t>
      </w:r>
    </w:p>
    <w:p w14:paraId="71054249" w14:textId="3C86D826" w:rsidR="00F676A5" w:rsidRDefault="00F676A5" w:rsidP="00F676A5">
      <w:pPr>
        <w:jc w:val="center"/>
        <w:outlineLvl w:val="0"/>
        <w:rPr>
          <w:rFonts w:ascii="PT Astra Serif" w:hAnsi="PT Astra Serif"/>
          <w:color w:val="00000A"/>
          <w:sz w:val="28"/>
          <w:szCs w:val="28"/>
        </w:rPr>
      </w:pPr>
    </w:p>
    <w:p w14:paraId="34C10F07" w14:textId="77777777" w:rsidR="00C4573E" w:rsidRPr="00C4573E" w:rsidRDefault="00C4573E" w:rsidP="00F676A5">
      <w:pPr>
        <w:jc w:val="center"/>
        <w:outlineLvl w:val="0"/>
        <w:rPr>
          <w:rFonts w:ascii="PT Astra Serif" w:hAnsi="PT Astra Serif"/>
          <w:color w:val="00000A"/>
          <w:sz w:val="28"/>
          <w:szCs w:val="28"/>
        </w:rPr>
      </w:pPr>
    </w:p>
    <w:p w14:paraId="45598F38" w14:textId="6D6A46DF" w:rsidR="007B4A8D" w:rsidRPr="00C4573E" w:rsidRDefault="007B4A8D" w:rsidP="00F676A5">
      <w:pPr>
        <w:jc w:val="center"/>
        <w:outlineLvl w:val="0"/>
        <w:rPr>
          <w:rFonts w:ascii="PT Astra Serif" w:hAnsi="PT Astra Serif"/>
          <w:color w:val="00000A"/>
          <w:sz w:val="28"/>
          <w:szCs w:val="28"/>
        </w:rPr>
      </w:pPr>
      <w:r w:rsidRPr="00C4573E">
        <w:rPr>
          <w:rFonts w:ascii="PT Astra Serif" w:hAnsi="PT Astra Serif"/>
          <w:color w:val="00000A"/>
          <w:sz w:val="28"/>
          <w:szCs w:val="28"/>
        </w:rPr>
        <w:t>_________</w:t>
      </w:r>
      <w:r w:rsidR="00F676A5" w:rsidRPr="00C4573E">
        <w:rPr>
          <w:rFonts w:ascii="PT Astra Serif" w:hAnsi="PT Astra Serif"/>
          <w:color w:val="00000A"/>
          <w:sz w:val="28"/>
          <w:szCs w:val="28"/>
        </w:rPr>
        <w:t>__</w:t>
      </w:r>
      <w:r w:rsidRPr="00C4573E">
        <w:rPr>
          <w:rFonts w:ascii="PT Astra Serif" w:hAnsi="PT Astra Serif"/>
          <w:color w:val="00000A"/>
          <w:sz w:val="28"/>
          <w:szCs w:val="28"/>
        </w:rPr>
        <w:t>_</w:t>
      </w:r>
      <w:r w:rsidR="00C4573E">
        <w:rPr>
          <w:rFonts w:ascii="PT Astra Serif" w:hAnsi="PT Astra Serif"/>
          <w:color w:val="00000A"/>
          <w:sz w:val="28"/>
          <w:szCs w:val="28"/>
        </w:rPr>
        <w:t>__</w:t>
      </w:r>
      <w:r w:rsidRPr="00C4573E">
        <w:rPr>
          <w:rFonts w:ascii="PT Astra Serif" w:hAnsi="PT Astra Serif"/>
          <w:color w:val="00000A"/>
          <w:sz w:val="28"/>
          <w:szCs w:val="28"/>
        </w:rPr>
        <w:t>___</w:t>
      </w:r>
    </w:p>
    <w:sectPr w:rsidR="007B4A8D" w:rsidRPr="00C4573E" w:rsidSect="00C4573E">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51F6" w14:textId="77777777" w:rsidR="00E1712D" w:rsidRDefault="00E1712D">
      <w:r>
        <w:separator/>
      </w:r>
    </w:p>
  </w:endnote>
  <w:endnote w:type="continuationSeparator" w:id="0">
    <w:p w14:paraId="6AE1AE76" w14:textId="77777777" w:rsidR="00E1712D" w:rsidRDefault="00E1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32F7" w14:textId="63B4F01D" w:rsidR="00C4573E" w:rsidRPr="00C4573E" w:rsidRDefault="00C4573E" w:rsidP="00C4573E">
    <w:pPr>
      <w:pStyle w:val="a8"/>
      <w:jc w:val="right"/>
      <w:rPr>
        <w:rFonts w:ascii="PT Astra Serif" w:hAnsi="PT Astra Serif"/>
        <w:sz w:val="16"/>
      </w:rPr>
    </w:pPr>
    <w:r w:rsidRPr="00C4573E">
      <w:rPr>
        <w:rFonts w:ascii="PT Astra Serif" w:hAnsi="PT Astra Serif"/>
        <w:sz w:val="16"/>
      </w:rPr>
      <w:t>0107ан1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2B32" w14:textId="77777777" w:rsidR="00547003" w:rsidRDefault="005470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3CE1" w14:textId="77777777" w:rsidR="00E1712D" w:rsidRDefault="00E1712D">
      <w:r>
        <w:separator/>
      </w:r>
    </w:p>
  </w:footnote>
  <w:footnote w:type="continuationSeparator" w:id="0">
    <w:p w14:paraId="460E83ED" w14:textId="77777777" w:rsidR="00E1712D" w:rsidRDefault="00E1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C9F0" w14:textId="77777777" w:rsidR="00547003" w:rsidRDefault="00547003"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6B8B98E" w14:textId="77777777" w:rsidR="00547003" w:rsidRDefault="005470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436054432"/>
      <w:docPartObj>
        <w:docPartGallery w:val="Page Numbers (Top of Page)"/>
        <w:docPartUnique/>
      </w:docPartObj>
    </w:sdtPr>
    <w:sdtEndPr>
      <w:rPr>
        <w:rFonts w:ascii="PT Astra Serif" w:hAnsi="PT Astra Serif"/>
      </w:rPr>
    </w:sdtEndPr>
    <w:sdtContent>
      <w:p w14:paraId="44AB94EB" w14:textId="0322C62B" w:rsidR="00547003" w:rsidRPr="00332FF9" w:rsidRDefault="00547003"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8B1280">
          <w:rPr>
            <w:rFonts w:ascii="PT Astra Serif" w:hAnsi="PT Astra Serif"/>
            <w:noProof/>
            <w:sz w:val="28"/>
            <w:szCs w:val="28"/>
          </w:rPr>
          <w:t>3</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5751"/>
    <w:rsid w:val="000974C2"/>
    <w:rsid w:val="00097AA7"/>
    <w:rsid w:val="000A0890"/>
    <w:rsid w:val="000A09BB"/>
    <w:rsid w:val="000A0DD7"/>
    <w:rsid w:val="000A0FDC"/>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324"/>
    <w:rsid w:val="001C586C"/>
    <w:rsid w:val="001C5C3B"/>
    <w:rsid w:val="001C5D77"/>
    <w:rsid w:val="001C68A6"/>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60FDF"/>
    <w:rsid w:val="002610F4"/>
    <w:rsid w:val="002616A4"/>
    <w:rsid w:val="00262BA4"/>
    <w:rsid w:val="00263565"/>
    <w:rsid w:val="002648C8"/>
    <w:rsid w:val="00265559"/>
    <w:rsid w:val="00265F10"/>
    <w:rsid w:val="00266F37"/>
    <w:rsid w:val="00267317"/>
    <w:rsid w:val="00267569"/>
    <w:rsid w:val="00270EDC"/>
    <w:rsid w:val="002716BA"/>
    <w:rsid w:val="00272A9E"/>
    <w:rsid w:val="002735EA"/>
    <w:rsid w:val="002747B4"/>
    <w:rsid w:val="00275CF2"/>
    <w:rsid w:val="00275DA9"/>
    <w:rsid w:val="002762DE"/>
    <w:rsid w:val="00276683"/>
    <w:rsid w:val="00276A42"/>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A2"/>
    <w:rsid w:val="003C0DA9"/>
    <w:rsid w:val="003C1646"/>
    <w:rsid w:val="003C16A7"/>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7003"/>
    <w:rsid w:val="005473CF"/>
    <w:rsid w:val="005475EB"/>
    <w:rsid w:val="00547973"/>
    <w:rsid w:val="005503ED"/>
    <w:rsid w:val="00551AF6"/>
    <w:rsid w:val="00551FE3"/>
    <w:rsid w:val="00552512"/>
    <w:rsid w:val="00553941"/>
    <w:rsid w:val="00555F48"/>
    <w:rsid w:val="00557022"/>
    <w:rsid w:val="0055726C"/>
    <w:rsid w:val="00562BC4"/>
    <w:rsid w:val="005639DF"/>
    <w:rsid w:val="00564062"/>
    <w:rsid w:val="00564BDB"/>
    <w:rsid w:val="00565154"/>
    <w:rsid w:val="005656BA"/>
    <w:rsid w:val="00566D2C"/>
    <w:rsid w:val="005675AB"/>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F8F"/>
    <w:rsid w:val="00713D9F"/>
    <w:rsid w:val="00714503"/>
    <w:rsid w:val="00715ADC"/>
    <w:rsid w:val="00715CB6"/>
    <w:rsid w:val="00716141"/>
    <w:rsid w:val="00716DF3"/>
    <w:rsid w:val="007201D9"/>
    <w:rsid w:val="007204F5"/>
    <w:rsid w:val="0072057F"/>
    <w:rsid w:val="00722AB0"/>
    <w:rsid w:val="007230CD"/>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280"/>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F6C"/>
    <w:rsid w:val="00A129E8"/>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D42"/>
    <w:rsid w:val="00AC67BA"/>
    <w:rsid w:val="00AC6A08"/>
    <w:rsid w:val="00AC7253"/>
    <w:rsid w:val="00AC7337"/>
    <w:rsid w:val="00AC7C3D"/>
    <w:rsid w:val="00AD01F1"/>
    <w:rsid w:val="00AD0A73"/>
    <w:rsid w:val="00AD1D28"/>
    <w:rsid w:val="00AD206B"/>
    <w:rsid w:val="00AD2138"/>
    <w:rsid w:val="00AD26F5"/>
    <w:rsid w:val="00AD43E3"/>
    <w:rsid w:val="00AD57BE"/>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1FFD"/>
    <w:rsid w:val="00B3372D"/>
    <w:rsid w:val="00B35634"/>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3F9"/>
    <w:rsid w:val="00B85A4A"/>
    <w:rsid w:val="00B865FA"/>
    <w:rsid w:val="00B86B04"/>
    <w:rsid w:val="00B86DE6"/>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496"/>
    <w:rsid w:val="00BC66FA"/>
    <w:rsid w:val="00BC70D2"/>
    <w:rsid w:val="00BD1FBF"/>
    <w:rsid w:val="00BD3CB6"/>
    <w:rsid w:val="00BD56EF"/>
    <w:rsid w:val="00BD5841"/>
    <w:rsid w:val="00BD58D4"/>
    <w:rsid w:val="00BD5B18"/>
    <w:rsid w:val="00BD7840"/>
    <w:rsid w:val="00BD7A79"/>
    <w:rsid w:val="00BD7BA1"/>
    <w:rsid w:val="00BD7E94"/>
    <w:rsid w:val="00BE132F"/>
    <w:rsid w:val="00BE15B9"/>
    <w:rsid w:val="00BE1F25"/>
    <w:rsid w:val="00BE2AEB"/>
    <w:rsid w:val="00BE4378"/>
    <w:rsid w:val="00BE5244"/>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3E"/>
    <w:rsid w:val="00C457E7"/>
    <w:rsid w:val="00C4684C"/>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7384"/>
    <w:rsid w:val="00E1037A"/>
    <w:rsid w:val="00E10E3C"/>
    <w:rsid w:val="00E12389"/>
    <w:rsid w:val="00E127A4"/>
    <w:rsid w:val="00E13915"/>
    <w:rsid w:val="00E15467"/>
    <w:rsid w:val="00E154ED"/>
    <w:rsid w:val="00E155CE"/>
    <w:rsid w:val="00E15A9E"/>
    <w:rsid w:val="00E16798"/>
    <w:rsid w:val="00E1712D"/>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344A"/>
    <w:rsid w:val="00EA4054"/>
    <w:rsid w:val="00EA4881"/>
    <w:rsid w:val="00EA48CE"/>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10B8B"/>
    <w:rsid w:val="00F1116C"/>
    <w:rsid w:val="00F11C81"/>
    <w:rsid w:val="00F13A27"/>
    <w:rsid w:val="00F145B0"/>
    <w:rsid w:val="00F148ED"/>
    <w:rsid w:val="00F17A73"/>
    <w:rsid w:val="00F212BF"/>
    <w:rsid w:val="00F2197E"/>
    <w:rsid w:val="00F22154"/>
    <w:rsid w:val="00F22267"/>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6A5"/>
    <w:rsid w:val="00F67AE8"/>
    <w:rsid w:val="00F67DCA"/>
    <w:rsid w:val="00F712E3"/>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C0B86"/>
  <w15:docId w15:val="{F155E5E0-C5DF-406C-B21E-F2EFE77C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2218-0560-49AF-8FA8-63C8AD5C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Сухов Игорь Анатольевич</cp:lastModifiedBy>
  <cp:revision>4</cp:revision>
  <cp:lastPrinted>2022-07-01T05:35:00Z</cp:lastPrinted>
  <dcterms:created xsi:type="dcterms:W3CDTF">2022-07-01T06:37:00Z</dcterms:created>
  <dcterms:modified xsi:type="dcterms:W3CDTF">2022-07-05T06:29:00Z</dcterms:modified>
</cp:coreProperties>
</file>