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0" w:rsidRPr="0064713F" w:rsidRDefault="00473580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92D23" w:rsidRPr="0064713F" w:rsidRDefault="00A92D23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64713F" w:rsidRDefault="00473580" w:rsidP="00473580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64713F" w:rsidRDefault="00473580" w:rsidP="0047358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4713F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64713F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64713F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:rsidR="00633B3A" w:rsidRPr="0064713F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4713F" w:rsidRDefault="00633B3A" w:rsidP="006578A7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713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4713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4713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64713F" w:rsidRDefault="003C5610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64713F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64713F">
        <w:rPr>
          <w:rFonts w:ascii="PT Astra Serif" w:hAnsi="PT Astra Serif"/>
          <w:spacing w:val="-4"/>
          <w:sz w:val="28"/>
          <w:szCs w:val="28"/>
        </w:rPr>
        <w:t>«</w:t>
      </w:r>
      <w:r w:rsidRPr="0064713F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4713F">
        <w:rPr>
          <w:rFonts w:ascii="PT Astra Serif" w:hAnsi="PT Astra Serif"/>
          <w:spacing w:val="-4"/>
          <w:sz w:val="28"/>
          <w:szCs w:val="28"/>
        </w:rPr>
        <w:t>»</w:t>
      </w:r>
      <w:r w:rsidRPr="0064713F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64713F">
        <w:rPr>
          <w:rFonts w:ascii="PT Astra Serif" w:hAnsi="PT Astra Serif"/>
          <w:spacing w:val="-4"/>
          <w:sz w:val="28"/>
          <w:szCs w:val="28"/>
        </w:rPr>
        <w:t>«</w:t>
      </w:r>
      <w:r w:rsidRPr="0064713F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64713F">
        <w:rPr>
          <w:rFonts w:ascii="PT Astra Serif" w:hAnsi="PT Astra Serif"/>
          <w:spacing w:val="-4"/>
          <w:sz w:val="28"/>
          <w:szCs w:val="28"/>
        </w:rPr>
        <w:t>«</w:t>
      </w:r>
      <w:r w:rsidRPr="0064713F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4713F">
        <w:rPr>
          <w:rFonts w:ascii="PT Astra Serif" w:hAnsi="PT Astra Serif"/>
          <w:spacing w:val="-4"/>
          <w:sz w:val="28"/>
          <w:szCs w:val="28"/>
        </w:rPr>
        <w:t>»</w:t>
      </w:r>
      <w:r w:rsidRPr="0064713F">
        <w:rPr>
          <w:rFonts w:ascii="PT Astra Serif" w:hAnsi="PT Astra Serif"/>
          <w:spacing w:val="-4"/>
          <w:sz w:val="28"/>
          <w:szCs w:val="28"/>
        </w:rPr>
        <w:t>.</w:t>
      </w:r>
    </w:p>
    <w:p w:rsidR="009A0E2E" w:rsidRPr="0064713F" w:rsidRDefault="003D5D2A" w:rsidP="009A0E2E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 w:rsidRPr="0064713F">
        <w:rPr>
          <w:rFonts w:ascii="PT Astra Serif" w:hAnsi="PT Astra Serif"/>
          <w:sz w:val="28"/>
          <w:szCs w:val="28"/>
        </w:rPr>
        <w:t>2</w:t>
      </w:r>
      <w:r w:rsidR="003C5610" w:rsidRPr="0064713F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</w:t>
      </w:r>
      <w:r w:rsidR="009A0E2E" w:rsidRPr="0064713F">
        <w:rPr>
          <w:rFonts w:ascii="PT Astra Serif" w:hAnsi="PT Astra Serif"/>
          <w:sz w:val="28"/>
          <w:szCs w:val="28"/>
        </w:rPr>
        <w:t>ования,</w:t>
      </w:r>
      <w:r w:rsidR="009A0E2E" w:rsidRPr="0064713F">
        <w:rPr>
          <w:rFonts w:ascii="PT Astra Serif" w:eastAsia="MS Mincho" w:hAnsi="PT Astra Serif"/>
          <w:sz w:val="28"/>
          <w:szCs w:val="28"/>
          <w:lang w:eastAsia="ja-JP"/>
        </w:rPr>
        <w:t xml:space="preserve"> за исключением </w:t>
      </w:r>
      <w:r w:rsidR="00F97776">
        <w:rPr>
          <w:rFonts w:ascii="PT Astra Serif" w:eastAsia="MS Mincho" w:hAnsi="PT Astra Serif"/>
          <w:sz w:val="28"/>
          <w:szCs w:val="28"/>
          <w:lang w:eastAsia="ja-JP"/>
        </w:rPr>
        <w:t xml:space="preserve">абзаца второго </w:t>
      </w:r>
      <w:r w:rsidR="00F97776">
        <w:rPr>
          <w:rFonts w:ascii="PT Astra Serif" w:eastAsia="MS Mincho" w:hAnsi="PT Astra Serif"/>
          <w:sz w:val="28"/>
          <w:szCs w:val="28"/>
          <w:lang w:eastAsia="ja-JP"/>
        </w:rPr>
        <w:br/>
        <w:t>подпункта «и» подпункта 1</w:t>
      </w:r>
      <w:r w:rsidR="009A0E2E" w:rsidRPr="0064713F">
        <w:rPr>
          <w:rFonts w:ascii="PT Astra Serif" w:eastAsia="MS Mincho" w:hAnsi="PT Astra Serif"/>
          <w:sz w:val="28"/>
          <w:szCs w:val="28"/>
          <w:lang w:eastAsia="ja-JP"/>
        </w:rPr>
        <w:t xml:space="preserve"> пункта </w:t>
      </w:r>
      <w:r w:rsidR="00F97776">
        <w:rPr>
          <w:rFonts w:ascii="PT Astra Serif" w:eastAsia="MS Mincho" w:hAnsi="PT Astra Serif"/>
          <w:sz w:val="28"/>
          <w:szCs w:val="28"/>
          <w:lang w:eastAsia="ja-JP"/>
        </w:rPr>
        <w:t>8</w:t>
      </w:r>
      <w:r w:rsidR="009A0E2E" w:rsidRPr="0064713F">
        <w:rPr>
          <w:rFonts w:ascii="PT Astra Serif" w:eastAsia="MS Mincho" w:hAnsi="PT Astra Serif"/>
          <w:sz w:val="28"/>
          <w:szCs w:val="28"/>
          <w:lang w:eastAsia="ja-JP"/>
        </w:rPr>
        <w:t xml:space="preserve"> </w:t>
      </w:r>
      <w:r w:rsidR="00F97776">
        <w:rPr>
          <w:rFonts w:ascii="PT Astra Serif" w:eastAsia="MS Mincho" w:hAnsi="PT Astra Serif"/>
          <w:sz w:val="28"/>
          <w:szCs w:val="28"/>
          <w:lang w:eastAsia="ja-JP"/>
        </w:rPr>
        <w:t xml:space="preserve">и подпункта 1 пункта 9 </w:t>
      </w:r>
      <w:r w:rsidR="009A0E2E" w:rsidRPr="0064713F">
        <w:rPr>
          <w:rFonts w:ascii="PT Astra Serif" w:eastAsia="MS Mincho" w:hAnsi="PT Astra Serif"/>
          <w:sz w:val="28"/>
          <w:szCs w:val="28"/>
          <w:lang w:eastAsia="ja-JP"/>
        </w:rPr>
        <w:t xml:space="preserve">прилагаемых </w:t>
      </w:r>
      <w:r w:rsidR="00F97776">
        <w:rPr>
          <w:rFonts w:ascii="PT Astra Serif" w:eastAsia="MS Mincho" w:hAnsi="PT Astra Serif"/>
          <w:sz w:val="28"/>
          <w:szCs w:val="28"/>
          <w:lang w:eastAsia="ja-JP"/>
        </w:rPr>
        <w:br/>
      </w:r>
      <w:r w:rsidR="009A0E2E" w:rsidRPr="0064713F">
        <w:rPr>
          <w:rFonts w:ascii="PT Astra Serif" w:eastAsia="MS Mincho" w:hAnsi="PT Astra Serif"/>
          <w:sz w:val="28"/>
          <w:szCs w:val="28"/>
          <w:lang w:eastAsia="ja-JP"/>
        </w:rPr>
        <w:t>изменений, которые вступают в силу с 11 января 2023 года.</w:t>
      </w:r>
    </w:p>
    <w:p w:rsidR="003C5610" w:rsidRPr="0064713F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4713F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4713F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3C5610" w:rsidRPr="0064713F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64713F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64713F">
        <w:rPr>
          <w:rFonts w:ascii="PT Astra Serif" w:hAnsi="PT Astra Serif" w:cs="Times New Roman"/>
          <w:sz w:val="28"/>
          <w:szCs w:val="28"/>
        </w:rPr>
        <w:t>ь</w:t>
      </w:r>
    </w:p>
    <w:p w:rsidR="00476F54" w:rsidRPr="0064713F" w:rsidRDefault="003C5610" w:rsidP="006735FE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  <w:sectPr w:rsidR="00476F54" w:rsidRPr="0064713F" w:rsidSect="006471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64713F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64713F">
        <w:rPr>
          <w:rFonts w:ascii="PT Astra Serif" w:hAnsi="PT Astra Serif" w:cs="Times New Roman"/>
          <w:sz w:val="28"/>
          <w:szCs w:val="28"/>
        </w:rPr>
        <w:t xml:space="preserve"> </w:t>
      </w:r>
      <w:r w:rsidRPr="0064713F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64713F">
        <w:rPr>
          <w:rFonts w:ascii="PT Astra Serif" w:hAnsi="PT Astra Serif" w:cs="Times New Roman"/>
          <w:sz w:val="28"/>
          <w:szCs w:val="28"/>
        </w:rPr>
        <w:t xml:space="preserve">     </w:t>
      </w:r>
      <w:r w:rsidRPr="0064713F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64713F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64713F" w:rsidRDefault="003C5610" w:rsidP="00A92D23">
      <w:pPr>
        <w:pStyle w:val="ConsPlusNormal"/>
        <w:spacing w:line="24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64713F" w:rsidRDefault="003C5610" w:rsidP="00A92D23">
      <w:pPr>
        <w:widowControl w:val="0"/>
        <w:tabs>
          <w:tab w:val="left" w:pos="5670"/>
        </w:tabs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64713F" w:rsidRDefault="003C5610" w:rsidP="00A92D23">
      <w:pPr>
        <w:pStyle w:val="1"/>
        <w:tabs>
          <w:tab w:val="left" w:pos="5670"/>
        </w:tabs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4713F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64713F" w:rsidRDefault="003C5610" w:rsidP="00A92D23">
      <w:pPr>
        <w:tabs>
          <w:tab w:val="left" w:pos="5670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64713F" w:rsidRDefault="0027349E" w:rsidP="00A92D23">
      <w:pPr>
        <w:pStyle w:val="1"/>
        <w:spacing w:before="0" w:after="0" w:line="24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64713F" w:rsidRDefault="0027349E" w:rsidP="00A92D23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A92D23" w:rsidRPr="0064713F" w:rsidRDefault="00A92D23" w:rsidP="00A92D23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64713F" w:rsidRDefault="0027349E" w:rsidP="00A92D23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4713F" w:rsidRDefault="003C5610" w:rsidP="00A92D23">
      <w:pPr>
        <w:pStyle w:val="1"/>
        <w:spacing w:before="0" w:after="0" w:line="245" w:lineRule="auto"/>
        <w:rPr>
          <w:rFonts w:ascii="PT Astra Serif" w:hAnsi="PT Astra Serif"/>
          <w:color w:val="auto"/>
          <w:sz w:val="28"/>
          <w:szCs w:val="28"/>
        </w:rPr>
      </w:pPr>
      <w:r w:rsidRPr="0064713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64713F" w:rsidRDefault="003C5610" w:rsidP="00A92D23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4713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64713F" w:rsidRDefault="00A32D04" w:rsidP="00A92D23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4713F">
        <w:rPr>
          <w:rFonts w:ascii="PT Astra Serif" w:hAnsi="PT Astra Serif"/>
          <w:b/>
          <w:sz w:val="28"/>
          <w:szCs w:val="28"/>
        </w:rPr>
        <w:t>«</w:t>
      </w:r>
      <w:r w:rsidR="003C5610" w:rsidRPr="0064713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64713F" w:rsidRDefault="003C5610" w:rsidP="00A92D23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4713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64713F">
        <w:rPr>
          <w:rFonts w:ascii="PT Astra Serif" w:hAnsi="PT Astra Serif"/>
          <w:b/>
          <w:sz w:val="28"/>
          <w:szCs w:val="28"/>
        </w:rPr>
        <w:t>»</w:t>
      </w:r>
    </w:p>
    <w:p w:rsidR="003C5610" w:rsidRPr="0064713F" w:rsidRDefault="003C5610" w:rsidP="00A92D23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</w:p>
    <w:p w:rsidR="00BD2666" w:rsidRPr="0064713F" w:rsidRDefault="00CC0109" w:rsidP="00A92D23">
      <w:pPr>
        <w:pStyle w:val="11111111111"/>
        <w:tabs>
          <w:tab w:val="left" w:pos="993"/>
        </w:tabs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1. </w:t>
      </w:r>
      <w:r w:rsidR="00BD2666" w:rsidRPr="0064713F">
        <w:rPr>
          <w:rFonts w:ascii="PT Astra Serif" w:hAnsi="PT Astra Serif" w:cs="Times New Roman"/>
        </w:rPr>
        <w:t>В паспорте:</w:t>
      </w:r>
    </w:p>
    <w:p w:rsidR="007D3DF2" w:rsidRPr="0064713F" w:rsidRDefault="008B7DAE" w:rsidP="00A92D23">
      <w:pPr>
        <w:pStyle w:val="11111111111"/>
        <w:tabs>
          <w:tab w:val="left" w:pos="993"/>
        </w:tabs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1</w:t>
      </w:r>
      <w:r w:rsidR="00BD2666" w:rsidRPr="0064713F">
        <w:rPr>
          <w:rFonts w:ascii="PT Astra Serif" w:hAnsi="PT Astra Serif" w:cs="Times New Roman"/>
        </w:rPr>
        <w:t>)</w:t>
      </w:r>
      <w:r w:rsidR="00813B94" w:rsidRPr="0064713F">
        <w:rPr>
          <w:rFonts w:ascii="PT Astra Serif" w:hAnsi="PT Astra Serif" w:cs="Times New Roman"/>
        </w:rPr>
        <w:t> </w:t>
      </w:r>
      <w:r w:rsidR="007D3DF2" w:rsidRPr="0064713F">
        <w:rPr>
          <w:rFonts w:ascii="PT Astra Serif" w:hAnsi="PT Astra Serif" w:cs="Times New Roman"/>
        </w:rPr>
        <w:t>в строке «Целевые индикаторы государственной программы»:</w:t>
      </w:r>
    </w:p>
    <w:p w:rsidR="008B7DAE" w:rsidRPr="0064713F" w:rsidRDefault="007D3DF2" w:rsidP="00A92D23">
      <w:pPr>
        <w:pStyle w:val="11111111111"/>
        <w:tabs>
          <w:tab w:val="left" w:pos="993"/>
        </w:tabs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а) </w:t>
      </w:r>
      <w:r w:rsidR="00813B94" w:rsidRPr="0064713F">
        <w:rPr>
          <w:rFonts w:ascii="PT Astra Serif" w:hAnsi="PT Astra Serif" w:cs="Times New Roman"/>
        </w:rPr>
        <w:t>абзац</w:t>
      </w:r>
      <w:r w:rsidR="005F4F25" w:rsidRPr="0064713F">
        <w:rPr>
          <w:rFonts w:ascii="PT Astra Serif" w:hAnsi="PT Astra Serif" w:cs="Times New Roman"/>
        </w:rPr>
        <w:t>ы</w:t>
      </w:r>
      <w:r w:rsidR="00813B94" w:rsidRPr="0064713F">
        <w:rPr>
          <w:rFonts w:ascii="PT Astra Serif" w:hAnsi="PT Astra Serif" w:cs="Times New Roman"/>
        </w:rPr>
        <w:t xml:space="preserve"> </w:t>
      </w:r>
      <w:r w:rsidR="00473580" w:rsidRPr="0064713F">
        <w:rPr>
          <w:rFonts w:ascii="PT Astra Serif" w:hAnsi="PT Astra Serif" w:cs="Times New Roman"/>
        </w:rPr>
        <w:t>четырнадцатый</w:t>
      </w:r>
      <w:r w:rsidR="00813B94" w:rsidRPr="0064713F">
        <w:rPr>
          <w:rFonts w:ascii="PT Astra Serif" w:hAnsi="PT Astra Serif" w:cs="Times New Roman"/>
        </w:rPr>
        <w:t xml:space="preserve"> </w:t>
      </w:r>
      <w:r w:rsidR="00473580" w:rsidRPr="0064713F">
        <w:rPr>
          <w:rFonts w:ascii="PT Astra Serif" w:hAnsi="PT Astra Serif" w:cs="Times New Roman"/>
        </w:rPr>
        <w:t xml:space="preserve">и пятнадцатый </w:t>
      </w:r>
      <w:r w:rsidR="00813B94" w:rsidRPr="0064713F">
        <w:rPr>
          <w:rFonts w:ascii="PT Astra Serif" w:hAnsi="PT Astra Serif" w:cs="Times New Roman"/>
        </w:rPr>
        <w:t>изложить в следующей редакции:</w:t>
      </w:r>
    </w:p>
    <w:p w:rsidR="00473580" w:rsidRPr="0064713F" w:rsidRDefault="00A32D04" w:rsidP="00A92D23">
      <w:pPr>
        <w:pStyle w:val="11111111111"/>
        <w:tabs>
          <w:tab w:val="left" w:pos="993"/>
        </w:tabs>
        <w:spacing w:line="245" w:lineRule="auto"/>
        <w:rPr>
          <w:rFonts w:ascii="PT Astra Serif" w:hAnsi="PT Astra Serif"/>
          <w:shd w:val="clear" w:color="auto" w:fill="FFFFFF"/>
        </w:rPr>
      </w:pPr>
      <w:r w:rsidRPr="0064713F">
        <w:rPr>
          <w:rFonts w:ascii="PT Astra Serif" w:hAnsi="PT Astra Serif" w:cs="Times New Roman"/>
        </w:rPr>
        <w:t>«</w:t>
      </w:r>
      <w:r w:rsidR="00473580" w:rsidRPr="0064713F">
        <w:rPr>
          <w:rFonts w:ascii="PT Astra Serif" w:hAnsi="PT Astra Serif"/>
          <w:shd w:val="clear" w:color="auto" w:fill="FFFFFF"/>
        </w:rPr>
        <w:t>выработка на одного работника организаций – участников ядерно-инновационного кластера города Димитровграда Ульяновской области</w:t>
      </w:r>
      <w:r w:rsidR="006116C7" w:rsidRPr="0064713F">
        <w:rPr>
          <w:rFonts w:ascii="PT Astra Serif" w:hAnsi="PT Astra Serif"/>
          <w:shd w:val="clear" w:color="auto" w:fill="FFFFFF"/>
        </w:rPr>
        <w:t>;</w:t>
      </w:r>
    </w:p>
    <w:p w:rsidR="008B7DAE" w:rsidRPr="0064713F" w:rsidRDefault="00473580" w:rsidP="00A92D23">
      <w:pPr>
        <w:pStyle w:val="11111111111"/>
        <w:tabs>
          <w:tab w:val="left" w:pos="993"/>
        </w:tabs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/>
          <w:shd w:val="clear" w:color="auto" w:fill="FFFFFF"/>
        </w:rPr>
        <w:t>количество консультационных и информационных услуг по вопросам развития инновационной деятельности, оказанных субъектам малого и среднего предпринимательства</w:t>
      </w:r>
      <w:proofErr w:type="gramStart"/>
      <w:r w:rsidRPr="0064713F">
        <w:rPr>
          <w:rFonts w:ascii="PT Astra Serif" w:hAnsi="PT Astra Serif"/>
          <w:shd w:val="clear" w:color="auto" w:fill="FFFFFF"/>
        </w:rPr>
        <w:t>;</w:t>
      </w:r>
      <w:r w:rsidR="00A32D04" w:rsidRPr="0064713F">
        <w:rPr>
          <w:rFonts w:ascii="PT Astra Serif" w:hAnsi="PT Astra Serif" w:cs="Times New Roman"/>
        </w:rPr>
        <w:t>»</w:t>
      </w:r>
      <w:proofErr w:type="gramEnd"/>
      <w:r w:rsidR="00813B94" w:rsidRPr="0064713F">
        <w:rPr>
          <w:rFonts w:ascii="PT Astra Serif" w:hAnsi="PT Astra Serif" w:cs="Times New Roman"/>
        </w:rPr>
        <w:t>;</w:t>
      </w:r>
    </w:p>
    <w:p w:rsidR="007D3DF2" w:rsidRPr="0064713F" w:rsidRDefault="007D3DF2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б) абзац девятнадцатый признать утратившим силу;</w:t>
      </w:r>
    </w:p>
    <w:p w:rsidR="006D4163" w:rsidRPr="0064713F" w:rsidRDefault="006D4163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 xml:space="preserve">2) в строке «Ресурсное обеспечение государственной программы </w:t>
      </w:r>
      <w:r w:rsidRPr="0064713F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283ADB" w:rsidRPr="0064713F">
        <w:rPr>
          <w:rFonts w:ascii="PT Astra Serif" w:hAnsi="PT Astra Serif"/>
          <w:sz w:val="28"/>
          <w:szCs w:val="28"/>
        </w:rPr>
        <w:t>:</w:t>
      </w:r>
    </w:p>
    <w:p w:rsidR="006D4163" w:rsidRPr="0064713F" w:rsidRDefault="006D4163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а) в абзаце первом цифры «</w:t>
      </w:r>
      <w:r w:rsidR="00473580" w:rsidRPr="0064713F">
        <w:rPr>
          <w:rFonts w:ascii="PT Astra Serif" w:hAnsi="PT Astra Serif"/>
          <w:sz w:val="28"/>
          <w:szCs w:val="28"/>
        </w:rPr>
        <w:t>5598477,68051</w:t>
      </w:r>
      <w:r w:rsidRPr="0064713F">
        <w:rPr>
          <w:rFonts w:ascii="PT Astra Serif" w:hAnsi="PT Astra Serif"/>
          <w:sz w:val="28"/>
          <w:szCs w:val="28"/>
        </w:rPr>
        <w:t>» заменить цифрами «</w:t>
      </w:r>
      <w:r w:rsidR="003B6ECE" w:rsidRPr="0064713F">
        <w:rPr>
          <w:rFonts w:ascii="PT Astra Serif" w:hAnsi="PT Astra Serif"/>
          <w:sz w:val="28"/>
          <w:szCs w:val="28"/>
        </w:rPr>
        <w:t>5501225,29</w:t>
      </w:r>
      <w:r w:rsidRPr="0064713F">
        <w:rPr>
          <w:rFonts w:ascii="PT Astra Serif" w:hAnsi="PT Astra Serif"/>
          <w:sz w:val="28"/>
          <w:szCs w:val="28"/>
        </w:rPr>
        <w:t>»</w:t>
      </w:r>
      <w:r w:rsidR="00BE3640" w:rsidRPr="0064713F">
        <w:rPr>
          <w:rFonts w:ascii="PT Astra Serif" w:hAnsi="PT Astra Serif"/>
          <w:sz w:val="28"/>
          <w:szCs w:val="28"/>
        </w:rPr>
        <w:t>;</w:t>
      </w:r>
    </w:p>
    <w:p w:rsidR="00BE3640" w:rsidRPr="0064713F" w:rsidRDefault="00BE3640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б) в абзаце четвёртом цифры «</w:t>
      </w:r>
      <w:r w:rsidR="00473580" w:rsidRPr="0064713F">
        <w:rPr>
          <w:rFonts w:ascii="PT Astra Serif" w:hAnsi="PT Astra Serif"/>
          <w:sz w:val="28"/>
          <w:szCs w:val="28"/>
        </w:rPr>
        <w:t>1804954,59051</w:t>
      </w:r>
      <w:r w:rsidRPr="0064713F">
        <w:rPr>
          <w:rFonts w:ascii="PT Astra Serif" w:hAnsi="PT Astra Serif"/>
          <w:sz w:val="28"/>
          <w:szCs w:val="28"/>
        </w:rPr>
        <w:t>» заменить цифрами «</w:t>
      </w:r>
      <w:r w:rsidR="003B6ECE" w:rsidRPr="0064713F">
        <w:rPr>
          <w:rFonts w:ascii="PT Astra Serif" w:hAnsi="PT Astra Serif"/>
          <w:sz w:val="28"/>
          <w:szCs w:val="28"/>
        </w:rPr>
        <w:t>1369346,2</w:t>
      </w:r>
      <w:r w:rsidRPr="0064713F">
        <w:rPr>
          <w:rFonts w:ascii="PT Astra Serif" w:hAnsi="PT Astra Serif"/>
          <w:sz w:val="28"/>
          <w:szCs w:val="28"/>
        </w:rPr>
        <w:t>»;</w:t>
      </w:r>
    </w:p>
    <w:p w:rsidR="00EF70F2" w:rsidRPr="0064713F" w:rsidRDefault="00EF70F2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в) в абзаце пятом цифры «1647099,7» заменить цифрами «1985455,7»;</w:t>
      </w:r>
    </w:p>
    <w:p w:rsidR="00BE3640" w:rsidRPr="0064713F" w:rsidRDefault="00EF70F2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г</w:t>
      </w:r>
      <w:r w:rsidR="00BE3640" w:rsidRPr="0064713F">
        <w:rPr>
          <w:rFonts w:ascii="PT Astra Serif" w:hAnsi="PT Astra Serif"/>
          <w:sz w:val="28"/>
          <w:szCs w:val="28"/>
        </w:rPr>
        <w:t>) в абзаце девятом цифры «</w:t>
      </w:r>
      <w:r w:rsidR="005B3F39" w:rsidRPr="0064713F">
        <w:rPr>
          <w:rFonts w:ascii="PT Astra Serif" w:hAnsi="PT Astra Serif"/>
          <w:sz w:val="28"/>
          <w:szCs w:val="28"/>
        </w:rPr>
        <w:t>5465085,88051</w:t>
      </w:r>
      <w:r w:rsidR="00BE3640" w:rsidRPr="0064713F">
        <w:rPr>
          <w:rFonts w:ascii="PT Astra Serif" w:hAnsi="PT Astra Serif"/>
          <w:sz w:val="28"/>
          <w:szCs w:val="28"/>
        </w:rPr>
        <w:t>» заменить цифрами «</w:t>
      </w:r>
      <w:r w:rsidR="003B6ECE" w:rsidRPr="0064713F">
        <w:rPr>
          <w:rFonts w:ascii="PT Astra Serif" w:hAnsi="PT Astra Serif"/>
          <w:sz w:val="28"/>
          <w:szCs w:val="28"/>
        </w:rPr>
        <w:t>5367833,49</w:t>
      </w:r>
      <w:r w:rsidR="00BE3640" w:rsidRPr="0064713F">
        <w:rPr>
          <w:rFonts w:ascii="PT Astra Serif" w:hAnsi="PT Astra Serif"/>
          <w:sz w:val="28"/>
          <w:szCs w:val="28"/>
        </w:rPr>
        <w:t>»;</w:t>
      </w:r>
    </w:p>
    <w:p w:rsidR="00EF70F2" w:rsidRPr="0064713F" w:rsidRDefault="00EF70F2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д</w:t>
      </w:r>
      <w:r w:rsidR="00BE3640" w:rsidRPr="0064713F">
        <w:rPr>
          <w:rFonts w:ascii="PT Astra Serif" w:hAnsi="PT Astra Serif"/>
          <w:sz w:val="28"/>
          <w:szCs w:val="28"/>
        </w:rPr>
        <w:t>) в абзаце двенадцатом цифры «</w:t>
      </w:r>
      <w:r w:rsidR="005B3F39" w:rsidRPr="0064713F">
        <w:rPr>
          <w:rFonts w:ascii="PT Astra Serif" w:hAnsi="PT Astra Serif"/>
          <w:sz w:val="28"/>
          <w:szCs w:val="28"/>
        </w:rPr>
        <w:t>1703561,49051</w:t>
      </w:r>
      <w:r w:rsidR="00BE3640" w:rsidRPr="0064713F">
        <w:rPr>
          <w:rFonts w:ascii="PT Astra Serif" w:hAnsi="PT Astra Serif"/>
          <w:sz w:val="28"/>
          <w:szCs w:val="28"/>
        </w:rPr>
        <w:t>» заменить цифрами «</w:t>
      </w:r>
      <w:r w:rsidR="003B6ECE" w:rsidRPr="0064713F">
        <w:rPr>
          <w:rFonts w:ascii="PT Astra Serif" w:hAnsi="PT Astra Serif"/>
          <w:sz w:val="28"/>
          <w:szCs w:val="28"/>
        </w:rPr>
        <w:t>1267953,1</w:t>
      </w:r>
      <w:r w:rsidR="00BE3640" w:rsidRPr="0064713F">
        <w:rPr>
          <w:rFonts w:ascii="PT Astra Serif" w:hAnsi="PT Astra Serif"/>
          <w:sz w:val="28"/>
          <w:szCs w:val="28"/>
        </w:rPr>
        <w:t>»</w:t>
      </w:r>
      <w:r w:rsidRPr="0064713F">
        <w:rPr>
          <w:rFonts w:ascii="PT Astra Serif" w:hAnsi="PT Astra Serif"/>
          <w:sz w:val="28"/>
          <w:szCs w:val="28"/>
        </w:rPr>
        <w:t>;</w:t>
      </w:r>
    </w:p>
    <w:p w:rsidR="006D4163" w:rsidRPr="0064713F" w:rsidRDefault="00EF70F2" w:rsidP="00A92D2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713F">
        <w:rPr>
          <w:rFonts w:ascii="PT Astra Serif" w:hAnsi="PT Astra Serif"/>
          <w:sz w:val="28"/>
          <w:szCs w:val="28"/>
        </w:rPr>
        <w:t>е) в абзаце тринадцатом цифры «1631097,0» заменить цифрами «1969453,0»</w:t>
      </w:r>
      <w:r w:rsidR="005B3F39" w:rsidRPr="0064713F">
        <w:rPr>
          <w:rFonts w:ascii="PT Astra Serif" w:hAnsi="PT Astra Serif"/>
          <w:sz w:val="28"/>
          <w:szCs w:val="28"/>
        </w:rPr>
        <w:t>.</w:t>
      </w:r>
    </w:p>
    <w:p w:rsidR="00EF0766" w:rsidRPr="0064713F" w:rsidRDefault="00B24A72" w:rsidP="00A92D23">
      <w:pPr>
        <w:pStyle w:val="11111111111"/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2</w:t>
      </w:r>
      <w:r w:rsidR="004D70EB" w:rsidRPr="0064713F">
        <w:rPr>
          <w:rFonts w:ascii="PT Astra Serif" w:hAnsi="PT Astra Serif" w:cs="Times New Roman"/>
        </w:rPr>
        <w:t>.</w:t>
      </w:r>
      <w:r w:rsidR="00014897" w:rsidRPr="0064713F">
        <w:rPr>
          <w:rFonts w:ascii="PT Astra Serif" w:hAnsi="PT Astra Serif" w:cs="Times New Roman"/>
        </w:rPr>
        <w:t> </w:t>
      </w:r>
      <w:r w:rsidR="004D70EB" w:rsidRPr="0064713F">
        <w:rPr>
          <w:rFonts w:ascii="PT Astra Serif" w:hAnsi="PT Astra Serif" w:cs="Times New Roman"/>
        </w:rPr>
        <w:t>В</w:t>
      </w:r>
      <w:r w:rsidR="00EF0766" w:rsidRPr="0064713F">
        <w:rPr>
          <w:rFonts w:ascii="PT Astra Serif" w:hAnsi="PT Astra Serif" w:cs="Times New Roman"/>
        </w:rPr>
        <w:t xml:space="preserve"> </w:t>
      </w:r>
      <w:r w:rsidR="008B7DAE" w:rsidRPr="0064713F">
        <w:rPr>
          <w:rFonts w:ascii="PT Astra Serif" w:hAnsi="PT Astra Serif" w:cs="Times New Roman"/>
        </w:rPr>
        <w:t xml:space="preserve">строке </w:t>
      </w:r>
      <w:r w:rsidR="00A32D04" w:rsidRPr="0064713F">
        <w:rPr>
          <w:rFonts w:ascii="PT Astra Serif" w:hAnsi="PT Astra Serif" w:cs="Times New Roman"/>
        </w:rPr>
        <w:t>«</w:t>
      </w:r>
      <w:r w:rsidR="008B7DAE" w:rsidRPr="0064713F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4713F">
        <w:rPr>
          <w:rFonts w:ascii="PT Astra Serif" w:hAnsi="PT Astra Serif" w:cs="Times New Roman"/>
        </w:rPr>
        <w:t>»</w:t>
      </w:r>
      <w:r w:rsidR="008B7DAE" w:rsidRPr="0064713F">
        <w:rPr>
          <w:rFonts w:ascii="PT Astra Serif" w:hAnsi="PT Astra Serif" w:cs="Times New Roman"/>
        </w:rPr>
        <w:t xml:space="preserve"> </w:t>
      </w:r>
      <w:r w:rsidR="00EF0766" w:rsidRPr="0064713F">
        <w:rPr>
          <w:rFonts w:ascii="PT Astra Serif" w:hAnsi="PT Astra Serif" w:cs="Times New Roman"/>
        </w:rPr>
        <w:t>паспорт</w:t>
      </w:r>
      <w:r w:rsidR="008B7DAE" w:rsidRPr="0064713F">
        <w:rPr>
          <w:rFonts w:ascii="PT Astra Serif" w:hAnsi="PT Astra Serif" w:cs="Times New Roman"/>
        </w:rPr>
        <w:t>а</w:t>
      </w:r>
      <w:r w:rsidR="00EF0766" w:rsidRPr="0064713F">
        <w:rPr>
          <w:rFonts w:ascii="PT Astra Serif" w:hAnsi="PT Astra Serif" w:cs="Times New Roman"/>
        </w:rPr>
        <w:t xml:space="preserve"> подпрограммы </w:t>
      </w:r>
      <w:r w:rsidR="00A32D04" w:rsidRPr="0064713F">
        <w:rPr>
          <w:rFonts w:ascii="PT Astra Serif" w:hAnsi="PT Astra Serif" w:cs="Times New Roman"/>
        </w:rPr>
        <w:t>«</w:t>
      </w:r>
      <w:r w:rsidR="00EF0766" w:rsidRPr="0064713F">
        <w:rPr>
          <w:rFonts w:ascii="PT Astra Serif" w:hAnsi="PT Astra Serif" w:cs="Times New Roman"/>
        </w:rPr>
        <w:t xml:space="preserve">Формирование и развитие </w:t>
      </w:r>
      <w:r w:rsidR="008B7DAE" w:rsidRPr="0064713F">
        <w:rPr>
          <w:rFonts w:ascii="PT Astra Serif" w:hAnsi="PT Astra Serif" w:cs="Times New Roman"/>
        </w:rPr>
        <w:br/>
      </w:r>
      <w:r w:rsidR="00EF0766" w:rsidRPr="0064713F">
        <w:rPr>
          <w:rFonts w:ascii="PT Astra Serif" w:hAnsi="PT Astra Serif" w:cs="Times New Roman"/>
        </w:rPr>
        <w:t>инфраструктуры зон развития Ульяновской области</w:t>
      </w:r>
      <w:r w:rsidR="00A32D04" w:rsidRPr="0064713F">
        <w:rPr>
          <w:rFonts w:ascii="PT Astra Serif" w:hAnsi="PT Astra Serif" w:cs="Times New Roman"/>
        </w:rPr>
        <w:t>»</w:t>
      </w:r>
      <w:r w:rsidR="00EF0766" w:rsidRPr="0064713F">
        <w:rPr>
          <w:rFonts w:ascii="PT Astra Serif" w:hAnsi="PT Astra Serif" w:cs="Times New Roman"/>
        </w:rPr>
        <w:t>:</w:t>
      </w:r>
    </w:p>
    <w:p w:rsidR="00014897" w:rsidRPr="0064713F" w:rsidRDefault="004D70EB" w:rsidP="00A92D23">
      <w:pPr>
        <w:pStyle w:val="11111111111"/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1</w:t>
      </w:r>
      <w:r w:rsidR="00014897" w:rsidRPr="0064713F">
        <w:rPr>
          <w:rFonts w:ascii="PT Astra Serif" w:hAnsi="PT Astra Serif" w:cs="Times New Roman"/>
        </w:rPr>
        <w:t xml:space="preserve">) в абзаце первом цифры </w:t>
      </w:r>
      <w:r w:rsidR="00A32D04" w:rsidRPr="0064713F">
        <w:rPr>
          <w:rFonts w:ascii="PT Astra Serif" w:hAnsi="PT Astra Serif" w:cs="Times New Roman"/>
        </w:rPr>
        <w:t>«</w:t>
      </w:r>
      <w:r w:rsidR="005B3F39" w:rsidRPr="0064713F">
        <w:rPr>
          <w:rFonts w:ascii="PT Astra Serif" w:hAnsi="PT Astra Serif" w:cs="Times New Roman"/>
        </w:rPr>
        <w:t>4376455,5</w:t>
      </w:r>
      <w:r w:rsidR="00A32D04" w:rsidRPr="0064713F">
        <w:rPr>
          <w:rFonts w:ascii="PT Astra Serif" w:hAnsi="PT Astra Serif" w:cs="Times New Roman"/>
        </w:rPr>
        <w:t>»</w:t>
      </w:r>
      <w:r w:rsidR="00D6403F" w:rsidRPr="0064713F">
        <w:rPr>
          <w:rFonts w:ascii="PT Astra Serif" w:hAnsi="PT Astra Serif" w:cs="Times New Roman"/>
        </w:rPr>
        <w:t xml:space="preserve"> заменить цифрами </w:t>
      </w:r>
      <w:r w:rsidR="00A32D04" w:rsidRPr="0064713F">
        <w:rPr>
          <w:rFonts w:ascii="PT Astra Serif" w:hAnsi="PT Astra Serif" w:cs="Times New Roman"/>
        </w:rPr>
        <w:t>«</w:t>
      </w:r>
      <w:r w:rsidR="00DF2D28" w:rsidRPr="0064713F">
        <w:rPr>
          <w:rFonts w:ascii="PT Astra Serif" w:hAnsi="PT Astra Serif" w:cs="Times New Roman"/>
        </w:rPr>
        <w:t>4299</w:t>
      </w:r>
      <w:r w:rsidR="00714764" w:rsidRPr="0064713F">
        <w:rPr>
          <w:rFonts w:ascii="PT Astra Serif" w:hAnsi="PT Astra Serif" w:cs="Times New Roman"/>
        </w:rPr>
        <w:t>4</w:t>
      </w:r>
      <w:r w:rsidR="00DF2D28" w:rsidRPr="0064713F">
        <w:rPr>
          <w:rFonts w:ascii="PT Astra Serif" w:hAnsi="PT Astra Serif" w:cs="Times New Roman"/>
        </w:rPr>
        <w:t>37,5</w:t>
      </w:r>
      <w:r w:rsidR="00A32D04" w:rsidRPr="0064713F">
        <w:rPr>
          <w:rFonts w:ascii="PT Astra Serif" w:hAnsi="PT Astra Serif" w:cs="Times New Roman"/>
        </w:rPr>
        <w:t>»</w:t>
      </w:r>
      <w:r w:rsidR="006A75F6" w:rsidRPr="0064713F">
        <w:rPr>
          <w:rFonts w:ascii="PT Astra Serif" w:hAnsi="PT Astra Serif" w:cs="Times New Roman"/>
        </w:rPr>
        <w:t>;</w:t>
      </w:r>
    </w:p>
    <w:p w:rsidR="00EF70F2" w:rsidRPr="0064713F" w:rsidRDefault="004D70EB" w:rsidP="00A92D23">
      <w:pPr>
        <w:pStyle w:val="11111111111"/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2</w:t>
      </w:r>
      <w:r w:rsidR="00014897" w:rsidRPr="0064713F">
        <w:rPr>
          <w:rFonts w:ascii="PT Astra Serif" w:hAnsi="PT Astra Serif" w:cs="Times New Roman"/>
        </w:rPr>
        <w:t>) </w:t>
      </w:r>
      <w:r w:rsidR="006A75F6" w:rsidRPr="0064713F">
        <w:rPr>
          <w:rFonts w:ascii="PT Astra Serif" w:hAnsi="PT Astra Serif" w:cs="Times New Roman"/>
        </w:rPr>
        <w:t xml:space="preserve">в абзаце четвёртом цифры </w:t>
      </w:r>
      <w:r w:rsidR="00A32D04" w:rsidRPr="0064713F">
        <w:rPr>
          <w:rFonts w:ascii="PT Astra Serif" w:hAnsi="PT Astra Serif" w:cs="Times New Roman"/>
        </w:rPr>
        <w:t>«</w:t>
      </w:r>
      <w:r w:rsidR="005B3F39" w:rsidRPr="0064713F">
        <w:rPr>
          <w:rFonts w:ascii="PT Astra Serif" w:hAnsi="PT Astra Serif" w:cs="Times New Roman"/>
        </w:rPr>
        <w:t>1462125,7</w:t>
      </w:r>
      <w:r w:rsidR="00A32D04" w:rsidRPr="0064713F">
        <w:rPr>
          <w:rFonts w:ascii="PT Astra Serif" w:hAnsi="PT Astra Serif" w:cs="Times New Roman"/>
        </w:rPr>
        <w:t>»</w:t>
      </w:r>
      <w:r w:rsidR="006A75F6" w:rsidRPr="0064713F">
        <w:rPr>
          <w:rFonts w:ascii="PT Astra Serif" w:hAnsi="PT Astra Serif" w:cs="Times New Roman"/>
        </w:rPr>
        <w:t xml:space="preserve"> заменить цифрами </w:t>
      </w:r>
      <w:r w:rsidR="00A32D04" w:rsidRPr="0064713F">
        <w:rPr>
          <w:rFonts w:ascii="PT Astra Serif" w:hAnsi="PT Astra Serif" w:cs="Times New Roman"/>
        </w:rPr>
        <w:t>«</w:t>
      </w:r>
      <w:r w:rsidR="00EF70F2" w:rsidRPr="0064713F">
        <w:rPr>
          <w:rFonts w:ascii="PT Astra Serif" w:hAnsi="PT Astra Serif" w:cs="Times New Roman"/>
        </w:rPr>
        <w:t>104</w:t>
      </w:r>
      <w:r w:rsidR="00714764" w:rsidRPr="0064713F">
        <w:rPr>
          <w:rFonts w:ascii="PT Astra Serif" w:hAnsi="PT Astra Serif" w:cs="Times New Roman"/>
        </w:rPr>
        <w:t>67</w:t>
      </w:r>
      <w:r w:rsidR="00EF70F2" w:rsidRPr="0064713F">
        <w:rPr>
          <w:rFonts w:ascii="PT Astra Serif" w:hAnsi="PT Astra Serif" w:cs="Times New Roman"/>
        </w:rPr>
        <w:t>51,7</w:t>
      </w:r>
      <w:r w:rsidR="00A32D04" w:rsidRPr="0064713F">
        <w:rPr>
          <w:rFonts w:ascii="PT Astra Serif" w:hAnsi="PT Astra Serif" w:cs="Times New Roman"/>
        </w:rPr>
        <w:t>»</w:t>
      </w:r>
      <w:r w:rsidR="00EF70F2" w:rsidRPr="0064713F">
        <w:rPr>
          <w:rFonts w:ascii="PT Astra Serif" w:hAnsi="PT Astra Serif" w:cs="Times New Roman"/>
        </w:rPr>
        <w:t>;</w:t>
      </w:r>
    </w:p>
    <w:p w:rsidR="00CD5651" w:rsidRPr="0064713F" w:rsidRDefault="00EF70F2" w:rsidP="00A92D23">
      <w:pPr>
        <w:pStyle w:val="11111111111"/>
        <w:spacing w:line="245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3) в абзаце пятом цифры «1454958,7» заменить цифрами «1793314,7»</w:t>
      </w:r>
      <w:r w:rsidR="00033C84" w:rsidRPr="0064713F">
        <w:rPr>
          <w:rFonts w:ascii="PT Astra Serif" w:hAnsi="PT Astra Serif" w:cs="Times New Roman"/>
        </w:rPr>
        <w:t>.</w:t>
      </w:r>
    </w:p>
    <w:p w:rsidR="007D3DF2" w:rsidRPr="0064713F" w:rsidRDefault="00A92D23" w:rsidP="00A92D23">
      <w:pPr>
        <w:pStyle w:val="11111111111"/>
        <w:spacing w:line="245" w:lineRule="auto"/>
        <w:rPr>
          <w:rFonts w:ascii="PT Astra Serif" w:hAnsi="PT Astra Serif" w:cs="Times New Roman"/>
          <w:spacing w:val="-4"/>
        </w:rPr>
      </w:pPr>
      <w:r w:rsidRPr="0064713F">
        <w:rPr>
          <w:rFonts w:ascii="PT Astra Serif" w:hAnsi="PT Astra Serif" w:cs="Times New Roman"/>
          <w:spacing w:val="-4"/>
        </w:rPr>
        <w:t xml:space="preserve">3. </w:t>
      </w:r>
      <w:r w:rsidR="007D3DF2" w:rsidRPr="0064713F">
        <w:rPr>
          <w:rFonts w:ascii="PT Astra Serif" w:hAnsi="PT Astra Serif" w:cs="Times New Roman"/>
          <w:spacing w:val="-4"/>
        </w:rPr>
        <w:t>В подпрограмме «Развитие инвестиционной деятельности в Ульяновской области»: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lastRenderedPageBreak/>
        <w:t>1) в паспорте: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а) абзац пятый строки «Целевые индикаторы подпрограммы» признать утратившим силу;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б) в строке «Ресурсное обеспечение подпрограммы с разбивкой по этапам и годам реализации»: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в абзаце первом цифры «88392,1» заменить цифрами «68392,1»;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в абзаце четвёртом цифры «26207,0» заменить цифрами «6207,0»;</w:t>
      </w:r>
    </w:p>
    <w:p w:rsidR="007D3DF2" w:rsidRPr="0064713F" w:rsidRDefault="007D3DF2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2) абзацы седьмой и восьмой раздела 2 признать утратившими силу.</w:t>
      </w:r>
    </w:p>
    <w:p w:rsidR="003B6ECE" w:rsidRPr="0064713F" w:rsidRDefault="003B6ECE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4.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:rsidR="003B6ECE" w:rsidRPr="0064713F" w:rsidRDefault="003B6ECE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1) в абзаце первом цифры «32946,69051» заменить цифрами «32312,3»;</w:t>
      </w:r>
    </w:p>
    <w:p w:rsidR="003B6ECE" w:rsidRPr="0064713F" w:rsidRDefault="003B6ECE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2) в абзаце четвёртом цифры «</w:t>
      </w:r>
      <w:r w:rsidR="00683481">
        <w:rPr>
          <w:rFonts w:ascii="PT Astra Serif" w:hAnsi="PT Astra Serif" w:cs="Times New Roman"/>
        </w:rPr>
        <w:t>3870,39051</w:t>
      </w:r>
      <w:r w:rsidRPr="0064713F">
        <w:rPr>
          <w:rFonts w:ascii="PT Astra Serif" w:hAnsi="PT Astra Serif" w:cs="Times New Roman"/>
        </w:rPr>
        <w:t>» заменить цифрами «</w:t>
      </w:r>
      <w:r w:rsidR="00683481">
        <w:rPr>
          <w:rFonts w:ascii="PT Astra Serif" w:hAnsi="PT Astra Serif" w:cs="Times New Roman"/>
        </w:rPr>
        <w:t>3236,0</w:t>
      </w:r>
      <w:r w:rsidRPr="0064713F">
        <w:rPr>
          <w:rFonts w:ascii="PT Astra Serif" w:hAnsi="PT Astra Serif" w:cs="Times New Roman"/>
        </w:rPr>
        <w:t>».</w:t>
      </w:r>
    </w:p>
    <w:p w:rsidR="00714764" w:rsidRPr="0064713F" w:rsidRDefault="00A92D23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 xml:space="preserve">5. </w:t>
      </w:r>
      <w:r w:rsidR="00714764" w:rsidRPr="0064713F">
        <w:rPr>
          <w:rFonts w:ascii="PT Astra Serif" w:hAnsi="PT Astra Serif" w:cs="Times New Roman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 Ульяновской области «Формирование благоприятного инвестиционного климата в Ульяновской области»:</w:t>
      </w:r>
    </w:p>
    <w:p w:rsidR="00714764" w:rsidRPr="0064713F" w:rsidRDefault="00714764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1) в абзаце первом цифры «474552,29» заменить цифрами «474952,29»;</w:t>
      </w:r>
    </w:p>
    <w:p w:rsidR="00714764" w:rsidRPr="0064713F" w:rsidRDefault="00714764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2) в абзаце четвёртом цифры «84275,4» заменить цифрами «84675,4».</w:t>
      </w:r>
    </w:p>
    <w:p w:rsidR="004E5F30" w:rsidRPr="0064713F" w:rsidRDefault="00714764" w:rsidP="00A92D23">
      <w:pPr>
        <w:pStyle w:val="11111111111"/>
        <w:rPr>
          <w:rFonts w:ascii="PT Astra Serif" w:hAnsi="PT Astra Serif" w:cs="Times New Roman"/>
        </w:rPr>
      </w:pPr>
      <w:r w:rsidRPr="0064713F">
        <w:rPr>
          <w:rFonts w:ascii="PT Astra Serif" w:hAnsi="PT Astra Serif" w:cs="Times New Roman"/>
        </w:rPr>
        <w:t>6</w:t>
      </w:r>
      <w:r w:rsidR="00B02703" w:rsidRPr="0064713F">
        <w:rPr>
          <w:rFonts w:ascii="PT Astra Serif" w:hAnsi="PT Astra Serif" w:cs="Times New Roman"/>
        </w:rPr>
        <w:t xml:space="preserve">. </w:t>
      </w:r>
      <w:r w:rsidR="005B3F39" w:rsidRPr="0064713F">
        <w:rPr>
          <w:rFonts w:ascii="PT Astra Serif" w:hAnsi="PT Astra Serif" w:cs="Times New Roman"/>
        </w:rPr>
        <w:t>Абзацы пятый и шестой строк</w:t>
      </w:r>
      <w:r w:rsidR="005F4F25" w:rsidRPr="0064713F">
        <w:rPr>
          <w:rFonts w:ascii="PT Astra Serif" w:hAnsi="PT Astra Serif" w:cs="Times New Roman"/>
        </w:rPr>
        <w:t>и</w:t>
      </w:r>
      <w:r w:rsidR="005B3F39" w:rsidRPr="0064713F">
        <w:rPr>
          <w:rFonts w:ascii="PT Astra Serif" w:hAnsi="PT Astra Serif" w:cs="Times New Roman"/>
        </w:rPr>
        <w:t xml:space="preserve"> «Целевые индикаторы подпрограммы» паспорта </w:t>
      </w:r>
      <w:r w:rsidR="00EE7443" w:rsidRPr="0064713F">
        <w:rPr>
          <w:rFonts w:ascii="PT Astra Serif" w:hAnsi="PT Astra Serif" w:cs="Times New Roman"/>
        </w:rPr>
        <w:t>подпрограмм</w:t>
      </w:r>
      <w:r w:rsidR="005B3F39" w:rsidRPr="0064713F">
        <w:rPr>
          <w:rFonts w:ascii="PT Astra Serif" w:hAnsi="PT Astra Serif" w:cs="Times New Roman"/>
        </w:rPr>
        <w:t>ы</w:t>
      </w:r>
      <w:r w:rsidR="00EE7443" w:rsidRPr="0064713F">
        <w:rPr>
          <w:rFonts w:ascii="PT Astra Serif" w:hAnsi="PT Astra Serif" w:cs="Times New Roman"/>
        </w:rPr>
        <w:t xml:space="preserve"> </w:t>
      </w:r>
      <w:r w:rsidR="00A32D04" w:rsidRPr="0064713F">
        <w:rPr>
          <w:rFonts w:ascii="PT Astra Serif" w:hAnsi="PT Astra Serif" w:cs="Times New Roman"/>
        </w:rPr>
        <w:t>«</w:t>
      </w:r>
      <w:r w:rsidR="00EE7443" w:rsidRPr="0064713F">
        <w:rPr>
          <w:rFonts w:ascii="PT Astra Serif" w:hAnsi="PT Astra Serif" w:cs="Times New Roman"/>
        </w:rPr>
        <w:t>Технологическое развитие в Ульяновской области</w:t>
      </w:r>
      <w:r w:rsidR="00A32D04" w:rsidRPr="0064713F">
        <w:rPr>
          <w:rFonts w:ascii="PT Astra Serif" w:hAnsi="PT Astra Serif" w:cs="Times New Roman"/>
        </w:rPr>
        <w:t>»</w:t>
      </w:r>
      <w:r w:rsidR="00813B94" w:rsidRPr="0064713F">
        <w:rPr>
          <w:rFonts w:ascii="PT Astra Serif" w:hAnsi="PT Astra Serif" w:cs="Times New Roman"/>
        </w:rPr>
        <w:t xml:space="preserve"> изложить в следующей редакции</w:t>
      </w:r>
      <w:r w:rsidR="004E5F30" w:rsidRPr="0064713F">
        <w:rPr>
          <w:rFonts w:ascii="PT Astra Serif" w:hAnsi="PT Astra Serif" w:cs="Times New Roman"/>
        </w:rPr>
        <w:t>:</w:t>
      </w:r>
    </w:p>
    <w:p w:rsidR="005B3F39" w:rsidRPr="0064713F" w:rsidRDefault="005B3F39" w:rsidP="00A92D23">
      <w:pPr>
        <w:pStyle w:val="11111111111"/>
        <w:tabs>
          <w:tab w:val="left" w:pos="993"/>
        </w:tabs>
        <w:spacing w:line="250" w:lineRule="auto"/>
        <w:rPr>
          <w:rFonts w:ascii="PT Astra Serif" w:hAnsi="PT Astra Serif"/>
          <w:shd w:val="clear" w:color="auto" w:fill="FFFFFF"/>
        </w:rPr>
      </w:pPr>
      <w:r w:rsidRPr="0064713F">
        <w:rPr>
          <w:rFonts w:ascii="PT Astra Serif" w:hAnsi="PT Astra Serif" w:cs="Times New Roman"/>
        </w:rPr>
        <w:t>«</w:t>
      </w:r>
      <w:r w:rsidRPr="0064713F">
        <w:rPr>
          <w:rFonts w:ascii="PT Astra Serif" w:hAnsi="PT Astra Serif"/>
          <w:shd w:val="clear" w:color="auto" w:fill="FFFFFF"/>
        </w:rPr>
        <w:t>выработка на одного работника организаций – участников ядерно-инновационного кластера города Димитровграда Ульяновской области;</w:t>
      </w:r>
    </w:p>
    <w:p w:rsidR="005B3F39" w:rsidRPr="0064713F" w:rsidRDefault="005B3F39" w:rsidP="00A92D23">
      <w:pPr>
        <w:pStyle w:val="11111111111"/>
        <w:tabs>
          <w:tab w:val="left" w:pos="993"/>
        </w:tabs>
        <w:spacing w:line="250" w:lineRule="auto"/>
        <w:rPr>
          <w:rFonts w:ascii="PT Astra Serif" w:hAnsi="PT Astra Serif" w:cs="Times New Roman"/>
        </w:rPr>
      </w:pPr>
      <w:r w:rsidRPr="0064713F">
        <w:rPr>
          <w:rFonts w:ascii="PT Astra Serif" w:hAnsi="PT Astra Serif"/>
          <w:shd w:val="clear" w:color="auto" w:fill="FFFFFF"/>
        </w:rPr>
        <w:t>количество консультационных и информационных услуг по вопросам развития инновационной деятельности, оказанных субъектам малого и среднего предпринимательства</w:t>
      </w:r>
      <w:proofErr w:type="gramStart"/>
      <w:r w:rsidRPr="0064713F">
        <w:rPr>
          <w:rFonts w:ascii="PT Astra Serif" w:hAnsi="PT Astra Serif"/>
          <w:shd w:val="clear" w:color="auto" w:fill="FFFFFF"/>
        </w:rPr>
        <w:t>;</w:t>
      </w:r>
      <w:r w:rsidRPr="0064713F">
        <w:rPr>
          <w:rFonts w:ascii="PT Astra Serif" w:hAnsi="PT Astra Serif" w:cs="Times New Roman"/>
        </w:rPr>
        <w:t>»</w:t>
      </w:r>
      <w:proofErr w:type="gramEnd"/>
      <w:r w:rsidRPr="0064713F">
        <w:rPr>
          <w:rFonts w:ascii="PT Astra Serif" w:hAnsi="PT Astra Serif" w:cs="Times New Roman"/>
        </w:rPr>
        <w:t>.</w:t>
      </w:r>
    </w:p>
    <w:p w:rsidR="00E8674F" w:rsidRPr="0064713F" w:rsidRDefault="00714764" w:rsidP="00A92D23">
      <w:pPr>
        <w:pStyle w:val="11111111111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7</w:t>
      </w:r>
      <w:r w:rsidR="002451C7" w:rsidRPr="0064713F">
        <w:rPr>
          <w:rFonts w:ascii="PT Astra Serif" w:eastAsia="Times New Roman" w:hAnsi="PT Astra Serif" w:cs="PT Astra Serif"/>
        </w:rPr>
        <w:t>.</w:t>
      </w:r>
      <w:r w:rsidR="00742781" w:rsidRPr="0064713F">
        <w:rPr>
          <w:rFonts w:ascii="PT Astra Serif" w:eastAsia="Times New Roman" w:hAnsi="PT Astra Serif" w:cs="PT Astra Serif"/>
        </w:rPr>
        <w:t> </w:t>
      </w:r>
      <w:r w:rsidR="00E8674F" w:rsidRPr="0064713F">
        <w:rPr>
          <w:rFonts w:ascii="PT Astra Serif" w:eastAsia="Times New Roman" w:hAnsi="PT Astra Serif" w:cs="PT Astra Serif"/>
        </w:rPr>
        <w:t>В приложении № 1:</w:t>
      </w:r>
    </w:p>
    <w:p w:rsidR="00E8674F" w:rsidRPr="0064713F" w:rsidRDefault="00E8674F" w:rsidP="00A92D23">
      <w:pPr>
        <w:pStyle w:val="11111111111"/>
        <w:rPr>
          <w:rFonts w:ascii="PT Astra Serif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1) строку 4 раздела «</w:t>
      </w:r>
      <w:r w:rsidRPr="0064713F">
        <w:rPr>
          <w:rFonts w:ascii="PT Astra Serif" w:hAnsi="PT Astra Serif" w:cs="PT Astra Serif"/>
        </w:rPr>
        <w:t>Подпрограмма «Развитие инвестиционной деятельности в Ульяновской области» признать утратившей силу;</w:t>
      </w:r>
    </w:p>
    <w:p w:rsidR="006735FE" w:rsidRPr="0064713F" w:rsidRDefault="00E8674F" w:rsidP="00A92D23">
      <w:pPr>
        <w:pStyle w:val="11111111111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2) с</w:t>
      </w:r>
      <w:r w:rsidR="005B3F39" w:rsidRPr="0064713F">
        <w:rPr>
          <w:rFonts w:ascii="PT Astra Serif" w:eastAsia="Times New Roman" w:hAnsi="PT Astra Serif" w:cs="PT Astra Serif"/>
        </w:rPr>
        <w:t xml:space="preserve">троки 3 и 4 </w:t>
      </w:r>
      <w:r w:rsidR="006735FE" w:rsidRPr="0064713F">
        <w:rPr>
          <w:rFonts w:ascii="PT Astra Serif" w:eastAsia="Times New Roman" w:hAnsi="PT Astra Serif" w:cs="PT Astra Serif"/>
        </w:rPr>
        <w:t>раздел</w:t>
      </w:r>
      <w:r w:rsidR="005B3F39" w:rsidRPr="0064713F">
        <w:rPr>
          <w:rFonts w:ascii="PT Astra Serif" w:eastAsia="Times New Roman" w:hAnsi="PT Astra Serif" w:cs="PT Astra Serif"/>
        </w:rPr>
        <w:t>а</w:t>
      </w:r>
      <w:r w:rsidR="006735FE" w:rsidRPr="0064713F">
        <w:rPr>
          <w:rFonts w:ascii="PT Astra Serif" w:eastAsia="Times New Roman" w:hAnsi="PT Astra Serif" w:cs="PT Astra Serif"/>
        </w:rPr>
        <w:t xml:space="preserve">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6735FE" w:rsidRPr="0064713F">
        <w:rPr>
          <w:rFonts w:ascii="PT Astra Serif" w:hAnsi="PT Astra Serif" w:cs="PT Astra Serif"/>
        </w:rPr>
        <w:t xml:space="preserve">Подпрограмма </w:t>
      </w:r>
      <w:r w:rsidR="00A32D04" w:rsidRPr="0064713F">
        <w:rPr>
          <w:rFonts w:ascii="PT Astra Serif" w:hAnsi="PT Astra Serif" w:cs="PT Astra Serif"/>
        </w:rPr>
        <w:t>«</w:t>
      </w:r>
      <w:r w:rsidR="006735FE" w:rsidRPr="0064713F">
        <w:rPr>
          <w:rFonts w:ascii="PT Astra Serif" w:hAnsi="PT Astra Serif" w:cs="PT Astra Serif"/>
        </w:rPr>
        <w:t xml:space="preserve">Технологическое развитие </w:t>
      </w:r>
      <w:r w:rsidR="005B3F39" w:rsidRPr="0064713F">
        <w:rPr>
          <w:rFonts w:ascii="PT Astra Serif" w:hAnsi="PT Astra Serif" w:cs="PT Astra Serif"/>
        </w:rPr>
        <w:br/>
      </w:r>
      <w:r w:rsidR="006735FE" w:rsidRPr="0064713F">
        <w:rPr>
          <w:rFonts w:ascii="PT Astra Serif" w:hAnsi="PT Astra Serif" w:cs="PT Astra Serif"/>
        </w:rPr>
        <w:t>в Ульяновской области</w:t>
      </w:r>
      <w:r w:rsidR="00A32D04" w:rsidRPr="0064713F">
        <w:rPr>
          <w:rFonts w:ascii="PT Astra Serif" w:hAnsi="PT Astra Serif" w:cs="PT Astra Serif"/>
        </w:rPr>
        <w:t>»</w:t>
      </w:r>
      <w:r w:rsidR="006735FE" w:rsidRPr="0064713F">
        <w:rPr>
          <w:rFonts w:ascii="PT Astra Serif" w:eastAsia="Times New Roman" w:hAnsi="PT Astra Serif" w:cs="PT Astra Serif"/>
        </w:rPr>
        <w:t xml:space="preserve"> </w:t>
      </w:r>
      <w:r w:rsidR="00813B94" w:rsidRPr="0064713F">
        <w:rPr>
          <w:rFonts w:ascii="PT Astra Serif" w:eastAsia="Times New Roman" w:hAnsi="PT Astra Serif" w:cs="PT Astra Serif"/>
        </w:rPr>
        <w:t>изложить в следующей редакции:</w:t>
      </w:r>
    </w:p>
    <w:p w:rsidR="006116C7" w:rsidRPr="0064713F" w:rsidRDefault="006116C7" w:rsidP="006116C7">
      <w:pPr>
        <w:pStyle w:val="11111111111"/>
        <w:suppressAutoHyphens w:val="0"/>
        <w:rPr>
          <w:rFonts w:ascii="PT Astra Serif" w:eastAsia="Times New Roman" w:hAnsi="PT Astra Serif" w:cs="PT Astra Serif"/>
          <w:sz w:val="20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371"/>
        <w:gridCol w:w="405"/>
        <w:gridCol w:w="2514"/>
        <w:gridCol w:w="516"/>
        <w:gridCol w:w="296"/>
        <w:gridCol w:w="336"/>
        <w:gridCol w:w="636"/>
        <w:gridCol w:w="636"/>
        <w:gridCol w:w="636"/>
        <w:gridCol w:w="636"/>
        <w:gridCol w:w="3151"/>
        <w:gridCol w:w="358"/>
      </w:tblGrid>
      <w:tr w:rsidR="005937D3" w:rsidRPr="0064713F" w:rsidTr="006116C7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64713F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</w:rPr>
              <w:t>3.</w:t>
            </w:r>
          </w:p>
        </w:tc>
        <w:tc>
          <w:tcPr>
            <w:tcW w:w="2290" w:type="dxa"/>
          </w:tcPr>
          <w:p w:rsidR="005B3F39" w:rsidRPr="0064713F" w:rsidRDefault="005B3F39" w:rsidP="00A04494">
            <w:pPr>
              <w:pStyle w:val="11111111111"/>
              <w:suppressAutoHyphens w:val="0"/>
              <w:ind w:firstLine="0"/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</w:pP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Выработка на одного работника организ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ций – участников ядерно-</w:t>
            </w:r>
            <w:proofErr w:type="spellStart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</w:t>
            </w:r>
            <w:proofErr w:type="spellEnd"/>
            <w:r w:rsidR="00A04494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кластера города Димитровграда Уль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новской области, </w:t>
            </w:r>
            <w:proofErr w:type="gramStart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  <w:tc>
          <w:tcPr>
            <w:tcW w:w="310" w:type="dxa"/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296" w:type="dxa"/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B3F39" w:rsidRPr="0064713F" w:rsidRDefault="00A04494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372" w:type="dxa"/>
          </w:tcPr>
          <w:p w:rsidR="005B3F39" w:rsidRPr="0064713F" w:rsidRDefault="00124313" w:rsidP="00124313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  <w:r w:rsidR="005B3F39"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97</w:t>
            </w:r>
          </w:p>
        </w:tc>
        <w:tc>
          <w:tcPr>
            <w:tcW w:w="426" w:type="dxa"/>
          </w:tcPr>
          <w:p w:rsidR="005B3F39" w:rsidRPr="0064713F" w:rsidRDefault="00124313" w:rsidP="00124313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  <w:r w:rsidR="005B3F39"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99</w:t>
            </w:r>
          </w:p>
        </w:tc>
        <w:tc>
          <w:tcPr>
            <w:tcW w:w="296" w:type="dxa"/>
          </w:tcPr>
          <w:p w:rsidR="005B3F39" w:rsidRPr="0064713F" w:rsidRDefault="005B3F39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2,</w:t>
            </w:r>
            <w:r w:rsidR="00124313"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02</w:t>
            </w:r>
          </w:p>
        </w:tc>
        <w:tc>
          <w:tcPr>
            <w:tcW w:w="4524" w:type="dxa"/>
            <w:tcBorders>
              <w:right w:val="single" w:sz="4" w:space="0" w:color="auto"/>
            </w:tcBorders>
          </w:tcPr>
          <w:p w:rsidR="005B3F39" w:rsidRPr="0064713F" w:rsidRDefault="005B3F39" w:rsidP="006116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hAnsi="PT Astra Serif" w:cs="PT Astra Serif"/>
                <w:sz w:val="24"/>
                <w:szCs w:val="24"/>
              </w:rPr>
              <w:t>Отношение об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64713F">
              <w:rPr>
                <w:rFonts w:ascii="PT Astra Serif" w:hAnsi="PT Astra Serif" w:cs="PT Astra Serif"/>
                <w:sz w:val="24"/>
                <w:szCs w:val="24"/>
              </w:rPr>
              <w:t>ёма выручки от ре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ализации продукции, выполненных работ и ок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занных услуг за год к сре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1D3B92" w:rsidRPr="0064713F">
              <w:rPr>
                <w:rFonts w:ascii="PT Astra Serif" w:hAnsi="PT Astra Serif" w:cs="PT Astra Serif"/>
                <w:sz w:val="24"/>
                <w:szCs w:val="24"/>
              </w:rPr>
              <w:t>несписочной численности работников.</w:t>
            </w:r>
          </w:p>
          <w:p w:rsidR="001D3B92" w:rsidRPr="0064713F" w:rsidRDefault="001D3B92" w:rsidP="006116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организаций – участников ядерно-</w:t>
            </w:r>
            <w:proofErr w:type="spellStart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</w:t>
            </w:r>
            <w:proofErr w:type="spellEnd"/>
            <w:r w:rsidR="00A92D23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ционного</w:t>
            </w:r>
            <w:proofErr w:type="spellEnd"/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кластера города Димитровграда Ульяно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3F39" w:rsidRPr="0064713F" w:rsidRDefault="005B3F39" w:rsidP="006116C7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5937D3" w:rsidRPr="0064713F" w:rsidTr="006116C7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B94" w:rsidRPr="0064713F" w:rsidRDefault="00813B94" w:rsidP="006116C7">
            <w:pPr>
              <w:pStyle w:val="11111111111"/>
              <w:suppressAutoHyphens w:val="0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B94" w:rsidRPr="0064713F" w:rsidRDefault="005B3F39" w:rsidP="006116C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</w:rPr>
              <w:t>4</w:t>
            </w:r>
            <w:r w:rsidR="00813B94" w:rsidRPr="0064713F">
              <w:rPr>
                <w:rFonts w:ascii="PT Astra Serif" w:eastAsia="Times New Roman" w:hAnsi="PT Astra Serif" w:cs="PT Astra Serif"/>
                <w:sz w:val="24"/>
              </w:rPr>
              <w:t>.</w:t>
            </w:r>
          </w:p>
        </w:tc>
        <w:tc>
          <w:tcPr>
            <w:tcW w:w="2290" w:type="dxa"/>
          </w:tcPr>
          <w:p w:rsidR="00813B94" w:rsidRPr="0064713F" w:rsidRDefault="005B3F39" w:rsidP="006116C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консул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тационных и инфо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мационных услуг по 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вопросам развития инновационной де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тельности, оказанных субъектам малого и среднего предприн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мательства</w:t>
            </w:r>
            <w:r w:rsidR="00813B94" w:rsidRPr="006471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310" w:type="dxa"/>
          </w:tcPr>
          <w:p w:rsidR="00813B94" w:rsidRPr="0064713F" w:rsidRDefault="00124313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6" w:type="dxa"/>
          </w:tcPr>
          <w:p w:rsidR="00813B94" w:rsidRPr="0064713F" w:rsidRDefault="005B3F39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813B94" w:rsidRPr="0064713F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25" w:type="dxa"/>
          </w:tcPr>
          <w:p w:rsidR="00813B94" w:rsidRPr="0064713F" w:rsidRDefault="00124313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372" w:type="dxa"/>
          </w:tcPr>
          <w:p w:rsidR="00813B94" w:rsidRPr="0064713F" w:rsidRDefault="00124313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93</w:t>
            </w:r>
          </w:p>
        </w:tc>
        <w:tc>
          <w:tcPr>
            <w:tcW w:w="426" w:type="dxa"/>
          </w:tcPr>
          <w:p w:rsidR="00813B94" w:rsidRPr="0064713F" w:rsidRDefault="00124313" w:rsidP="005B3F39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108</w:t>
            </w:r>
          </w:p>
        </w:tc>
        <w:tc>
          <w:tcPr>
            <w:tcW w:w="296" w:type="dxa"/>
          </w:tcPr>
          <w:p w:rsidR="00813B94" w:rsidRPr="0064713F" w:rsidRDefault="00124313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eastAsia="Times New Roman" w:hAnsi="PT Astra Serif" w:cs="PT Astra Serif"/>
                <w:sz w:val="24"/>
                <w:szCs w:val="24"/>
              </w:rPr>
              <w:t>117</w:t>
            </w:r>
          </w:p>
        </w:tc>
        <w:tc>
          <w:tcPr>
            <w:tcW w:w="4524" w:type="dxa"/>
            <w:tcBorders>
              <w:right w:val="single" w:sz="4" w:space="0" w:color="auto"/>
            </w:tcBorders>
          </w:tcPr>
          <w:p w:rsidR="00813B94" w:rsidRPr="0064713F" w:rsidRDefault="00813B94" w:rsidP="006116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4713F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количества ко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сультационных и информ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ционных услуг по вопросам 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развития инновационной деятельности, оказанных субъектам малого и средн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="005B3F39" w:rsidRPr="0064713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 предпринимательства</w:t>
            </w:r>
            <w:r w:rsidRPr="0064713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813B94" w:rsidRPr="0064713F" w:rsidRDefault="00813B94" w:rsidP="00A420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</w:t>
            </w:r>
            <w:r w:rsidR="006116C7"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</w:t>
            </w:r>
            <w:r w:rsidR="00A420B3"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пред</w:t>
            </w: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ставленные а</w:t>
            </w: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тономной некоммерческой организаци</w:t>
            </w:r>
            <w:r w:rsidR="00A420B3"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ей</w:t>
            </w: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A32D04"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«</w:t>
            </w:r>
            <w:r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Агентство инновационного развития Ульяновской области</w:t>
            </w:r>
            <w:r w:rsidR="00A32D04" w:rsidRPr="0064713F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</w:p>
          <w:p w:rsidR="00A92D23" w:rsidRPr="0064713F" w:rsidRDefault="00A92D23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  <w:sz w:val="20"/>
              </w:rPr>
            </w:pPr>
          </w:p>
          <w:p w:rsidR="00813B94" w:rsidRPr="0064713F" w:rsidRDefault="00283ADB" w:rsidP="001D3B92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  <w:r w:rsidRPr="0064713F">
              <w:rPr>
                <w:rFonts w:ascii="PT Astra Serif" w:eastAsia="Times New Roman" w:hAnsi="PT Astra Serif" w:cs="PT Astra Serif"/>
              </w:rPr>
              <w:t>»</w:t>
            </w:r>
            <w:r w:rsidR="001D3B92" w:rsidRPr="0064713F">
              <w:rPr>
                <w:rFonts w:ascii="PT Astra Serif" w:eastAsia="Times New Roman" w:hAnsi="PT Astra Serif" w:cs="PT Astra Serif"/>
              </w:rPr>
              <w:t>.</w:t>
            </w:r>
          </w:p>
        </w:tc>
      </w:tr>
    </w:tbl>
    <w:p w:rsidR="00A92D23" w:rsidRPr="0064713F" w:rsidRDefault="00A92D23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2451C7" w:rsidRPr="0064713F" w:rsidRDefault="00714764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8</w:t>
      </w:r>
      <w:r w:rsidR="00B02703" w:rsidRPr="0064713F">
        <w:rPr>
          <w:rFonts w:ascii="PT Astra Serif" w:eastAsia="Times New Roman" w:hAnsi="PT Astra Serif" w:cs="PT Astra Serif"/>
        </w:rPr>
        <w:t>.</w:t>
      </w:r>
      <w:r w:rsidR="00742781" w:rsidRPr="0064713F">
        <w:rPr>
          <w:rFonts w:ascii="PT Astra Serif" w:eastAsia="Times New Roman" w:hAnsi="PT Astra Serif" w:cs="PT Astra Serif"/>
        </w:rPr>
        <w:t> В п</w:t>
      </w:r>
      <w:r w:rsidR="002451C7" w:rsidRPr="0064713F">
        <w:rPr>
          <w:rFonts w:ascii="PT Astra Serif" w:eastAsia="Times New Roman" w:hAnsi="PT Astra Serif" w:cs="PT Astra Serif"/>
        </w:rPr>
        <w:t>риложени</w:t>
      </w:r>
      <w:r w:rsidR="00742781" w:rsidRPr="0064713F">
        <w:rPr>
          <w:rFonts w:ascii="PT Astra Serif" w:eastAsia="Times New Roman" w:hAnsi="PT Astra Serif" w:cs="PT Astra Serif"/>
        </w:rPr>
        <w:t>и</w:t>
      </w:r>
      <w:r w:rsidR="002451C7" w:rsidRPr="0064713F">
        <w:rPr>
          <w:rFonts w:ascii="PT Astra Serif" w:eastAsia="Times New Roman" w:hAnsi="PT Astra Serif" w:cs="PT Astra Serif"/>
        </w:rPr>
        <w:t xml:space="preserve"> № 2: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1) </w:t>
      </w:r>
      <w:r w:rsidRPr="0064713F">
        <w:rPr>
          <w:rFonts w:ascii="PT Astra Serif" w:hAnsi="PT Astra Serif"/>
        </w:rPr>
        <w:t xml:space="preserve">в разделе </w:t>
      </w:r>
      <w:r w:rsidR="00A32D04" w:rsidRPr="0064713F">
        <w:rPr>
          <w:rFonts w:ascii="PT Astra Serif" w:hAnsi="PT Astra Serif"/>
        </w:rPr>
        <w:t>«</w:t>
      </w:r>
      <w:r w:rsidRPr="0064713F">
        <w:rPr>
          <w:rFonts w:ascii="PT Astra Serif" w:hAnsi="PT Astra Serif"/>
        </w:rPr>
        <w:t xml:space="preserve">Подпрограмма </w:t>
      </w:r>
      <w:r w:rsidR="00A32D04" w:rsidRPr="0064713F">
        <w:rPr>
          <w:rFonts w:ascii="PT Astra Serif" w:hAnsi="PT Astra Serif"/>
        </w:rPr>
        <w:t>«</w:t>
      </w:r>
      <w:r w:rsidRPr="0064713F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64713F">
        <w:rPr>
          <w:rFonts w:ascii="PT Astra Serif" w:hAnsi="PT Astra Serif"/>
        </w:rPr>
        <w:t>»</w:t>
      </w:r>
      <w:r w:rsidRPr="0064713F">
        <w:rPr>
          <w:rFonts w:ascii="PT Astra Serif" w:hAnsi="PT Astra Serif"/>
        </w:rPr>
        <w:t>:</w:t>
      </w:r>
    </w:p>
    <w:p w:rsidR="00F2488C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F2488C" w:rsidRPr="005937D3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>
        <w:rPr>
          <w:rFonts w:ascii="PT Astra Serif" w:eastAsia="Times New Roman" w:hAnsi="PT Astra Serif" w:cs="PT Astra Serif"/>
        </w:rPr>
        <w:t>206186,4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>
        <w:rPr>
          <w:rFonts w:ascii="PT Astra Serif" w:eastAsia="Times New Roman" w:hAnsi="PT Astra Serif" w:cs="PT Astra Serif"/>
        </w:rPr>
        <w:t>210186,4</w:t>
      </w:r>
      <w:r w:rsidRPr="005937D3">
        <w:rPr>
          <w:rFonts w:ascii="PT Astra Serif" w:eastAsia="Times New Roman" w:hAnsi="PT Astra Serif" w:cs="PT Astra Serif"/>
        </w:rPr>
        <w:t>»;</w:t>
      </w:r>
    </w:p>
    <w:p w:rsidR="00F2488C" w:rsidRPr="005937D3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8 цифры «</w:t>
      </w:r>
      <w:r>
        <w:rPr>
          <w:rFonts w:ascii="PT Astra Serif" w:eastAsia="Times New Roman" w:hAnsi="PT Astra Serif" w:cs="PT Astra Serif"/>
        </w:rPr>
        <w:t>49707,5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>
        <w:rPr>
          <w:rFonts w:ascii="PT Astra Serif" w:eastAsia="Times New Roman" w:hAnsi="PT Astra Serif" w:cs="PT Astra Serif"/>
        </w:rPr>
        <w:t>53707,5</w:t>
      </w:r>
      <w:r w:rsidRPr="005937D3">
        <w:rPr>
          <w:rFonts w:ascii="PT Astra Serif" w:eastAsia="Times New Roman" w:hAnsi="PT Astra Serif" w:cs="PT Astra Serif"/>
        </w:rPr>
        <w:t>»;</w:t>
      </w:r>
    </w:p>
    <w:p w:rsidR="00F2488C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F2488C" w:rsidRPr="005937D3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>
        <w:rPr>
          <w:rFonts w:ascii="PT Astra Serif" w:eastAsia="Times New Roman" w:hAnsi="PT Astra Serif" w:cs="PT Astra Serif"/>
        </w:rPr>
        <w:t>168752,0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>
        <w:rPr>
          <w:rFonts w:ascii="PT Astra Serif" w:eastAsia="Times New Roman" w:hAnsi="PT Astra Serif" w:cs="PT Astra Serif"/>
        </w:rPr>
        <w:t>172752,0</w:t>
      </w:r>
      <w:r w:rsidRPr="005937D3">
        <w:rPr>
          <w:rFonts w:ascii="PT Astra Serif" w:eastAsia="Times New Roman" w:hAnsi="PT Astra Serif" w:cs="PT Astra Serif"/>
        </w:rPr>
        <w:t>»;</w:t>
      </w:r>
    </w:p>
    <w:p w:rsidR="00F2488C" w:rsidRPr="005937D3" w:rsidRDefault="00F2488C" w:rsidP="00F2488C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8 цифры «</w:t>
      </w:r>
      <w:r>
        <w:rPr>
          <w:rFonts w:ascii="PT Astra Serif" w:eastAsia="Times New Roman" w:hAnsi="PT Astra Serif" w:cs="PT Astra Serif"/>
        </w:rPr>
        <w:t>42440,0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>
        <w:rPr>
          <w:rFonts w:ascii="PT Astra Serif" w:eastAsia="Times New Roman" w:hAnsi="PT Astra Serif" w:cs="PT Astra Serif"/>
        </w:rPr>
        <w:t>46440,0</w:t>
      </w:r>
      <w:r w:rsidRPr="005937D3">
        <w:rPr>
          <w:rFonts w:ascii="PT Astra Serif" w:eastAsia="Times New Roman" w:hAnsi="PT Astra Serif" w:cs="PT Astra Serif"/>
        </w:rPr>
        <w:t>»;</w:t>
      </w:r>
    </w:p>
    <w:p w:rsidR="00742781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="00742781" w:rsidRPr="0064713F">
        <w:rPr>
          <w:rFonts w:ascii="PT Astra Serif" w:eastAsia="Times New Roman" w:hAnsi="PT Astra Serif" w:cs="PT Astra Serif"/>
        </w:rPr>
        <w:t>) в строке 2: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719366,4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DF2D28" w:rsidRPr="0064713F">
        <w:rPr>
          <w:rFonts w:ascii="PT Astra Serif" w:eastAsia="Times New Roman" w:hAnsi="PT Astra Serif" w:cs="PT Astra Serif"/>
        </w:rPr>
        <w:t>683948,4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>;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39418,0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DF2D28" w:rsidRPr="0064713F">
        <w:rPr>
          <w:rFonts w:ascii="PT Astra Serif" w:eastAsia="Times New Roman" w:hAnsi="PT Astra Serif" w:cs="PT Astra Serif"/>
        </w:rPr>
        <w:t>4000,0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>;</w:t>
      </w:r>
    </w:p>
    <w:p w:rsidR="00DF2D28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="00DF2D28" w:rsidRPr="0064713F">
        <w:rPr>
          <w:rFonts w:ascii="PT Astra Serif" w:eastAsia="Times New Roman" w:hAnsi="PT Astra Serif" w:cs="PT Astra Serif"/>
        </w:rPr>
        <w:t>) в строке 2.2: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«105739,4» заменить цифрами «95739,4»;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«14000,0» заменить цифрами «4000,0»;</w:t>
      </w:r>
    </w:p>
    <w:p w:rsidR="00742781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="00742781" w:rsidRPr="0064713F">
        <w:rPr>
          <w:rFonts w:ascii="PT Astra Serif" w:eastAsia="Times New Roman" w:hAnsi="PT Astra Serif" w:cs="PT Astra Serif"/>
        </w:rPr>
        <w:t>) в строке 2.5: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120818,0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DF2D28" w:rsidRPr="0064713F">
        <w:rPr>
          <w:rFonts w:ascii="PT Astra Serif" w:eastAsia="Times New Roman" w:hAnsi="PT Astra Serif" w:cs="PT Astra Serif"/>
        </w:rPr>
        <w:t>95400,0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>;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25418,0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DF2D28" w:rsidRPr="0064713F">
        <w:rPr>
          <w:rFonts w:ascii="PT Astra Serif" w:eastAsia="Times New Roman" w:hAnsi="PT Astra Serif" w:cs="PT Astra Serif"/>
        </w:rPr>
        <w:t>0,0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>;</w:t>
      </w:r>
    </w:p>
    <w:p w:rsidR="00DF2D28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</w:t>
      </w:r>
      <w:r w:rsidR="00DF2D28" w:rsidRPr="0064713F">
        <w:rPr>
          <w:rFonts w:ascii="PT Astra Serif" w:eastAsia="Times New Roman" w:hAnsi="PT Astra Serif" w:cs="PT Astra Serif"/>
        </w:rPr>
        <w:t>) в строке 5: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«375890,7» заменить цифрами «</w:t>
      </w:r>
      <w:r w:rsidR="00714764" w:rsidRPr="0064713F">
        <w:rPr>
          <w:rFonts w:ascii="PT Astra Serif" w:eastAsia="Times New Roman" w:hAnsi="PT Astra Serif" w:cs="PT Astra Serif"/>
        </w:rPr>
        <w:t>33</w:t>
      </w:r>
      <w:r w:rsidR="00683481">
        <w:rPr>
          <w:rFonts w:ascii="PT Astra Serif" w:eastAsia="Times New Roman" w:hAnsi="PT Astra Serif" w:cs="PT Astra Serif"/>
        </w:rPr>
        <w:t>0</w:t>
      </w:r>
      <w:r w:rsidR="00714764" w:rsidRPr="0064713F">
        <w:rPr>
          <w:rFonts w:ascii="PT Astra Serif" w:eastAsia="Times New Roman" w:hAnsi="PT Astra Serif" w:cs="PT Astra Serif"/>
        </w:rPr>
        <w:t>290,7</w:t>
      </w:r>
      <w:r w:rsidRPr="0064713F">
        <w:rPr>
          <w:rFonts w:ascii="PT Astra Serif" w:eastAsia="Times New Roman" w:hAnsi="PT Astra Serif" w:cs="PT Astra Serif"/>
        </w:rPr>
        <w:t>»;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«53103,2» заменить цифрами «</w:t>
      </w:r>
      <w:r w:rsidR="00683481">
        <w:rPr>
          <w:rFonts w:ascii="PT Astra Serif" w:eastAsia="Times New Roman" w:hAnsi="PT Astra Serif" w:cs="PT Astra Serif"/>
        </w:rPr>
        <w:t>7</w:t>
      </w:r>
      <w:r w:rsidR="00714764" w:rsidRPr="0064713F">
        <w:rPr>
          <w:rFonts w:ascii="PT Astra Serif" w:eastAsia="Times New Roman" w:hAnsi="PT Astra Serif" w:cs="PT Astra Serif"/>
        </w:rPr>
        <w:t>503,2</w:t>
      </w:r>
      <w:r w:rsidRPr="0064713F">
        <w:rPr>
          <w:rFonts w:ascii="PT Astra Serif" w:eastAsia="Times New Roman" w:hAnsi="PT Astra Serif" w:cs="PT Astra Serif"/>
        </w:rPr>
        <w:t>»;</w:t>
      </w:r>
    </w:p>
    <w:p w:rsidR="00DF2D28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</w:t>
      </w:r>
      <w:r w:rsidR="00DF2D28" w:rsidRPr="0064713F">
        <w:rPr>
          <w:rFonts w:ascii="PT Astra Serif" w:eastAsia="Times New Roman" w:hAnsi="PT Astra Serif" w:cs="PT Astra Serif"/>
        </w:rPr>
        <w:t>) в строке 5.1: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«360986,7» заменить цифрами «32</w:t>
      </w:r>
      <w:r w:rsidR="00683481">
        <w:rPr>
          <w:rFonts w:ascii="PT Astra Serif" w:eastAsia="Times New Roman" w:hAnsi="PT Astra Serif" w:cs="PT Astra Serif"/>
        </w:rPr>
        <w:t>5</w:t>
      </w:r>
      <w:r w:rsidR="00714764" w:rsidRPr="0064713F">
        <w:rPr>
          <w:rFonts w:ascii="PT Astra Serif" w:eastAsia="Times New Roman" w:hAnsi="PT Astra Serif" w:cs="PT Astra Serif"/>
        </w:rPr>
        <w:t>5</w:t>
      </w:r>
      <w:r w:rsidRPr="0064713F">
        <w:rPr>
          <w:rFonts w:ascii="PT Astra Serif" w:eastAsia="Times New Roman" w:hAnsi="PT Astra Serif" w:cs="PT Astra Serif"/>
        </w:rPr>
        <w:t>86,7»;</w:t>
      </w:r>
    </w:p>
    <w:p w:rsidR="00DF2D28" w:rsidRPr="0064713F" w:rsidRDefault="00DF2D28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«41199,2» заменить цифрами «</w:t>
      </w:r>
      <w:r w:rsidR="00683481">
        <w:rPr>
          <w:rFonts w:ascii="PT Astra Serif" w:eastAsia="Times New Roman" w:hAnsi="PT Astra Serif" w:cs="PT Astra Serif"/>
        </w:rPr>
        <w:t>5</w:t>
      </w:r>
      <w:r w:rsidR="00714764" w:rsidRPr="0064713F">
        <w:rPr>
          <w:rFonts w:ascii="PT Astra Serif" w:eastAsia="Times New Roman" w:hAnsi="PT Astra Serif" w:cs="PT Astra Serif"/>
        </w:rPr>
        <w:t>7</w:t>
      </w:r>
      <w:r w:rsidRPr="0064713F">
        <w:rPr>
          <w:rFonts w:ascii="PT Astra Serif" w:eastAsia="Times New Roman" w:hAnsi="PT Astra Serif" w:cs="PT Astra Serif"/>
        </w:rPr>
        <w:t>99,2»;</w:t>
      </w:r>
    </w:p>
    <w:p w:rsidR="00DF2D28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DF2D28" w:rsidRPr="0064713F">
        <w:rPr>
          <w:rFonts w:ascii="PT Astra Serif" w:eastAsia="Times New Roman" w:hAnsi="PT Astra Serif" w:cs="PT Astra Serif"/>
        </w:rPr>
        <w:t>) строку 5.3 признать утратившей силу;</w:t>
      </w:r>
    </w:p>
    <w:p w:rsidR="00EF70F2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</w:t>
      </w:r>
      <w:r w:rsidR="00EF70F2" w:rsidRPr="0064713F">
        <w:rPr>
          <w:rFonts w:ascii="PT Astra Serif" w:eastAsia="Times New Roman" w:hAnsi="PT Astra Serif" w:cs="PT Astra Serif"/>
        </w:rPr>
        <w:t>) в строке 6: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2 слово «социально-экономического» исключить</w:t>
      </w:r>
      <w:r w:rsidR="00A92D23" w:rsidRPr="0064713F">
        <w:rPr>
          <w:rFonts w:ascii="PT Astra Serif" w:eastAsia="Times New Roman" w:hAnsi="PT Astra Serif" w:cs="PT Astra Serif"/>
        </w:rPr>
        <w:t>;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«1264897,0» заменить цифрами «926541,0»;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EF70F2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</w:t>
      </w:r>
      <w:r w:rsidR="00EF70F2" w:rsidRPr="0064713F">
        <w:rPr>
          <w:rFonts w:ascii="PT Astra Serif" w:eastAsia="Times New Roman" w:hAnsi="PT Astra Serif" w:cs="PT Astra Serif"/>
        </w:rPr>
        <w:t>) в строке 6.1: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графу 2 после слов «строительства и» дополнить словом «объектов»;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«1264897,0» заменить цифрами «926541,0»;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742781" w:rsidRPr="0064713F" w:rsidRDefault="00F2488C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</w:t>
      </w:r>
      <w:r w:rsidR="00742781" w:rsidRPr="0064713F">
        <w:rPr>
          <w:rFonts w:ascii="PT Astra Serif" w:eastAsia="Times New Roman" w:hAnsi="PT Astra Serif" w:cs="PT Astra Serif"/>
        </w:rPr>
        <w:t xml:space="preserve">) в строке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742781" w:rsidRPr="0064713F">
        <w:rPr>
          <w:rFonts w:ascii="PT Astra Serif" w:eastAsia="Times New Roman" w:hAnsi="PT Astra Serif" w:cs="PT Astra Serif"/>
        </w:rPr>
        <w:t>Итого по подпрограмме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="00742781" w:rsidRPr="0064713F">
        <w:rPr>
          <w:rFonts w:ascii="PT Astra Serif" w:eastAsia="Times New Roman" w:hAnsi="PT Astra Serif" w:cs="PT Astra Serif"/>
        </w:rPr>
        <w:t>: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4376455,5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6A0B75" w:rsidRPr="0064713F">
        <w:rPr>
          <w:rFonts w:ascii="PT Astra Serif" w:eastAsia="Times New Roman" w:hAnsi="PT Astra Serif" w:cs="PT Astra Serif"/>
        </w:rPr>
        <w:t>4299</w:t>
      </w:r>
      <w:r w:rsidR="00714764" w:rsidRPr="0064713F">
        <w:rPr>
          <w:rFonts w:ascii="PT Astra Serif" w:eastAsia="Times New Roman" w:hAnsi="PT Astra Serif" w:cs="PT Astra Serif"/>
        </w:rPr>
        <w:t>4</w:t>
      </w:r>
      <w:r w:rsidR="006A0B75" w:rsidRPr="0064713F">
        <w:rPr>
          <w:rFonts w:ascii="PT Astra Serif" w:eastAsia="Times New Roman" w:hAnsi="PT Astra Serif" w:cs="PT Astra Serif"/>
        </w:rPr>
        <w:t>37,5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>;</w:t>
      </w:r>
    </w:p>
    <w:p w:rsidR="00742781" w:rsidRPr="0064713F" w:rsidRDefault="00742781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1D3B92" w:rsidRPr="0064713F">
        <w:rPr>
          <w:rFonts w:ascii="PT Astra Serif" w:eastAsia="Times New Roman" w:hAnsi="PT Astra Serif" w:cs="PT Astra Serif"/>
        </w:rPr>
        <w:t>1123769,7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Pr="0064713F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4713F">
        <w:rPr>
          <w:rFonts w:ascii="PT Astra Serif" w:eastAsia="Times New Roman" w:hAnsi="PT Astra Serif" w:cs="PT Astra Serif"/>
        </w:rPr>
        <w:t>«</w:t>
      </w:r>
      <w:r w:rsidR="00714764" w:rsidRPr="0064713F">
        <w:rPr>
          <w:rFonts w:ascii="PT Astra Serif" w:eastAsia="Times New Roman" w:hAnsi="PT Astra Serif" w:cs="PT Astra Serif"/>
        </w:rPr>
        <w:t>1046751,7</w:t>
      </w:r>
      <w:r w:rsidR="00A32D04" w:rsidRPr="0064713F">
        <w:rPr>
          <w:rFonts w:ascii="PT Astra Serif" w:eastAsia="Times New Roman" w:hAnsi="PT Astra Serif" w:cs="PT Astra Serif"/>
        </w:rPr>
        <w:t>»</w:t>
      </w:r>
      <w:r w:rsidR="00EC7DD8" w:rsidRPr="0064713F">
        <w:rPr>
          <w:rFonts w:ascii="PT Astra Serif" w:eastAsia="Times New Roman" w:hAnsi="PT Astra Serif" w:cs="PT Astra Serif"/>
        </w:rPr>
        <w:t>;</w:t>
      </w:r>
    </w:p>
    <w:p w:rsidR="00EF70F2" w:rsidRPr="0064713F" w:rsidRDefault="00EF70F2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lastRenderedPageBreak/>
        <w:t>в графе 9 цифры «1454958,7»</w:t>
      </w:r>
      <w:r w:rsidR="0020239D" w:rsidRPr="0064713F">
        <w:rPr>
          <w:rFonts w:ascii="PT Astra Serif" w:eastAsia="Times New Roman" w:hAnsi="PT Astra Serif" w:cs="PT Astra Serif"/>
        </w:rPr>
        <w:t xml:space="preserve"> заменить цифрами «1793314,7»;</w:t>
      </w:r>
    </w:p>
    <w:p w:rsidR="006A0B75" w:rsidRPr="0064713F" w:rsidRDefault="006A0B75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2) </w:t>
      </w:r>
      <w:r w:rsidRPr="0064713F">
        <w:rPr>
          <w:rFonts w:ascii="PT Astra Serif" w:hAnsi="PT Astra Serif"/>
        </w:rPr>
        <w:t>в разделе «Подпрограмма «</w:t>
      </w:r>
      <w:r w:rsidRPr="0064713F">
        <w:rPr>
          <w:rFonts w:ascii="PT Astra Serif" w:hAnsi="PT Astra Serif" w:cs="PT Astra Serif"/>
        </w:rPr>
        <w:t xml:space="preserve">Развитие инвестиционной деятельности </w:t>
      </w:r>
      <w:r w:rsidRPr="0064713F">
        <w:rPr>
          <w:rFonts w:ascii="PT Astra Serif" w:hAnsi="PT Astra Serif" w:cs="PT Astra Serif"/>
        </w:rPr>
        <w:br/>
        <w:t>в Ульяновской области</w:t>
      </w:r>
      <w:r w:rsidRPr="0064713F">
        <w:rPr>
          <w:rFonts w:ascii="PT Astra Serif" w:hAnsi="PT Astra Serif"/>
        </w:rPr>
        <w:t>»:</w:t>
      </w:r>
    </w:p>
    <w:p w:rsidR="006A0B75" w:rsidRPr="0064713F" w:rsidRDefault="006A0B75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а) в строке 1:</w:t>
      </w:r>
    </w:p>
    <w:p w:rsidR="006A0B75" w:rsidRPr="0064713F" w:rsidRDefault="006A0B75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«88392,1» заменить цифрами «68392,1»;</w:t>
      </w:r>
    </w:p>
    <w:p w:rsidR="006A0B75" w:rsidRPr="0064713F" w:rsidRDefault="006A0B75" w:rsidP="00A92D2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«26207,0» заменить цифрами «6207,0»;</w:t>
      </w:r>
    </w:p>
    <w:p w:rsidR="006A0B75" w:rsidRPr="0064713F" w:rsidRDefault="006A0B75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б) строки 1.4 и 1.5 признать утратившими силу;</w:t>
      </w:r>
    </w:p>
    <w:p w:rsidR="006A0B75" w:rsidRPr="0064713F" w:rsidRDefault="006A0B75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в) в строке «Итого по подпрограмме»:</w:t>
      </w:r>
    </w:p>
    <w:p w:rsidR="006A0B75" w:rsidRPr="0064713F" w:rsidRDefault="006A0B75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«88392,1» заменить цифрами «68392,1»;</w:t>
      </w:r>
    </w:p>
    <w:p w:rsidR="006A0B75" w:rsidRPr="0064713F" w:rsidRDefault="006A0B75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«26207,0» заменить цифрами «6207,0»;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3) </w:t>
      </w:r>
      <w:r w:rsidRPr="0064713F">
        <w:rPr>
          <w:rFonts w:ascii="PT Astra Serif" w:hAnsi="PT Astra Serif"/>
        </w:rPr>
        <w:t>в разделе «Подпрограмма «</w:t>
      </w:r>
      <w:r w:rsidRPr="0064713F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 w:rsidRPr="0064713F">
        <w:rPr>
          <w:rFonts w:ascii="PT Astra Serif" w:hAnsi="PT Astra Serif"/>
        </w:rPr>
        <w:t>»: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а) в строке 1: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«32946,69051» заменить цифрами «32312,3»;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«3870,39051» заменить цифрами «3236,0»;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«32946,69051» заменить цифрами «32312,3»;</w:t>
      </w:r>
    </w:p>
    <w:p w:rsidR="003B6ECE" w:rsidRPr="0064713F" w:rsidRDefault="003B6ECE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«3870,39051» заменить цифрами «3236,0»;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4) </w:t>
      </w:r>
      <w:r w:rsidRPr="0064713F">
        <w:rPr>
          <w:rFonts w:ascii="PT Astra Serif" w:hAnsi="PT Astra Serif"/>
        </w:rPr>
        <w:t>в разделе «Подпрограмма «</w:t>
      </w:r>
      <w:r w:rsidRPr="0064713F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64713F">
        <w:rPr>
          <w:rFonts w:ascii="PT Astra Serif" w:hAnsi="PT Astra Serif" w:cs="PT Astra Serif"/>
        </w:rPr>
        <w:t>и</w:t>
      </w:r>
      <w:r w:rsidRPr="0064713F">
        <w:rPr>
          <w:rFonts w:ascii="PT Astra Serif" w:hAnsi="PT Astra Serif" w:cs="PT Astra Serif"/>
        </w:rPr>
        <w:t>онного климата в Ульяновской области</w:t>
      </w:r>
      <w:r w:rsidRPr="0064713F">
        <w:rPr>
          <w:rFonts w:ascii="PT Astra Serif" w:hAnsi="PT Astra Serif"/>
        </w:rPr>
        <w:t>»: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а) в строке 1: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«474552,29» заменить цифрами «474952,29»;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«84275,4» заменить цифрами «84675,4»;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б) в строке 1.2: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«140476,1» заменить цифрами «140876,1»;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«21015,6» заменить цифрами «21415,6»;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в) в строке «Итого по подпрограмме»: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«474552,29» заменить цифрами «474952,29»;</w:t>
      </w:r>
    </w:p>
    <w:p w:rsidR="00714764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«84275,4» заменить цифрами «84675,4»;</w:t>
      </w:r>
    </w:p>
    <w:p w:rsidR="009E67F8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5</w:t>
      </w:r>
      <w:r w:rsidR="009E67F8" w:rsidRPr="0064713F">
        <w:rPr>
          <w:rFonts w:ascii="PT Astra Serif" w:eastAsia="Times New Roman" w:hAnsi="PT Astra Serif" w:cs="PT Astra Serif"/>
        </w:rPr>
        <w:t>) </w:t>
      </w:r>
      <w:r w:rsidR="009E67F8" w:rsidRPr="0064713F">
        <w:rPr>
          <w:rFonts w:ascii="PT Astra Serif" w:hAnsi="PT Astra Serif"/>
        </w:rPr>
        <w:t>в разделе «Подпрограмма «</w:t>
      </w:r>
      <w:r w:rsidR="009E67F8" w:rsidRPr="0064713F">
        <w:rPr>
          <w:rFonts w:ascii="PT Astra Serif" w:hAnsi="PT Astra Serif" w:cs="PT Astra Serif"/>
        </w:rPr>
        <w:t>Технологическое развитие в Ульяновской области</w:t>
      </w:r>
      <w:r w:rsidR="009E67F8" w:rsidRPr="0064713F">
        <w:rPr>
          <w:rFonts w:ascii="PT Astra Serif" w:hAnsi="PT Astra Serif"/>
        </w:rPr>
        <w:t>»:</w:t>
      </w:r>
    </w:p>
    <w:p w:rsidR="009E67F8" w:rsidRPr="0064713F" w:rsidRDefault="009E67F8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а) в строке 2.5:</w:t>
      </w:r>
    </w:p>
    <w:p w:rsidR="009E67F8" w:rsidRPr="0064713F" w:rsidRDefault="009E67F8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5 цифры «5000,0» заменить цифрами «10000,0»;</w:t>
      </w:r>
    </w:p>
    <w:p w:rsidR="009E67F8" w:rsidRPr="0064713F" w:rsidRDefault="009E67F8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в графе 8 цифры «5000,0» заменить цифрами «10000,0»;</w:t>
      </w:r>
    </w:p>
    <w:p w:rsidR="009E67F8" w:rsidRPr="0064713F" w:rsidRDefault="009E67F8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б) строку 2.6 признать утратившей силу;</w:t>
      </w:r>
    </w:p>
    <w:p w:rsidR="00F32E6B" w:rsidRPr="0064713F" w:rsidRDefault="00714764" w:rsidP="00A92D2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6</w:t>
      </w:r>
      <w:r w:rsidR="00F32E6B" w:rsidRPr="0064713F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714764" w:rsidRPr="0064713F" w:rsidRDefault="00A92D23" w:rsidP="00A92D2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4713F">
        <w:rPr>
          <w:rFonts w:ascii="PT Astra Serif" w:hAnsi="PT Astra Serif" w:cs="PT Astra Serif"/>
        </w:rPr>
        <w:t xml:space="preserve">а) </w:t>
      </w:r>
      <w:r w:rsidR="00714764" w:rsidRPr="0064713F">
        <w:rPr>
          <w:rFonts w:ascii="PT Astra Serif" w:hAnsi="PT Astra Serif" w:cs="PT Astra Serif"/>
        </w:rPr>
        <w:t>в позиции «Всего, в том числе</w:t>
      </w:r>
      <w:proofErr w:type="gramStart"/>
      <w:r w:rsidR="00714764" w:rsidRPr="0064713F">
        <w:rPr>
          <w:rFonts w:ascii="PT Astra Serif" w:hAnsi="PT Astra Serif" w:cs="PT Astra Serif"/>
        </w:rPr>
        <w:t>:»</w:t>
      </w:r>
      <w:proofErr w:type="gramEnd"/>
      <w:r w:rsidR="00714764" w:rsidRPr="0064713F">
        <w:rPr>
          <w:rFonts w:ascii="PT Astra Serif" w:hAnsi="PT Astra Serif" w:cs="PT Astra Serif"/>
        </w:rPr>
        <w:t>:</w:t>
      </w:r>
    </w:p>
    <w:p w:rsidR="00F32E6B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4713F">
        <w:rPr>
          <w:rFonts w:ascii="PT Astra Serif" w:hAnsi="PT Astra Serif"/>
        </w:rPr>
        <w:t xml:space="preserve">в графе 5 </w:t>
      </w:r>
      <w:r w:rsidR="00F32E6B" w:rsidRPr="0064713F">
        <w:rPr>
          <w:rFonts w:ascii="PT Astra Serif" w:hAnsi="PT Astra Serif" w:cs="PT Astra Serif"/>
        </w:rPr>
        <w:t>цифры «</w:t>
      </w:r>
      <w:r w:rsidR="001D3B92" w:rsidRPr="0064713F">
        <w:rPr>
          <w:rFonts w:ascii="PT Astra Serif" w:hAnsi="PT Astra Serif" w:cs="PT Astra Serif"/>
        </w:rPr>
        <w:t>5598477,68051</w:t>
      </w:r>
      <w:r w:rsidR="00F32E6B" w:rsidRPr="0064713F">
        <w:rPr>
          <w:rFonts w:ascii="PT Astra Serif" w:hAnsi="PT Astra Serif" w:cs="PT Astra Serif"/>
        </w:rPr>
        <w:t>» заменить цифрами «</w:t>
      </w:r>
      <w:r w:rsidR="003B6ECE" w:rsidRPr="0064713F">
        <w:rPr>
          <w:rFonts w:ascii="PT Astra Serif" w:hAnsi="PT Astra Serif" w:cs="PT Astra Serif"/>
        </w:rPr>
        <w:t>5501225,29</w:t>
      </w:r>
      <w:r w:rsidR="00F32E6B" w:rsidRPr="0064713F">
        <w:rPr>
          <w:rFonts w:ascii="PT Astra Serif" w:hAnsi="PT Astra Serif" w:cs="PT Astra Serif"/>
        </w:rPr>
        <w:t>»;</w:t>
      </w:r>
    </w:p>
    <w:p w:rsidR="00AE0DB3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4713F">
        <w:rPr>
          <w:rFonts w:ascii="PT Astra Serif" w:hAnsi="PT Astra Serif" w:cs="PT Astra Serif"/>
        </w:rPr>
        <w:t>в графе 8 цифры «1804954,59051» заменить цифрами «1369346,2»;</w:t>
      </w:r>
    </w:p>
    <w:p w:rsidR="00AE0DB3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4713F">
        <w:rPr>
          <w:rFonts w:ascii="PT Astra Serif" w:hAnsi="PT Astra Serif" w:cs="PT Astra Serif"/>
        </w:rPr>
        <w:t>в графе 9 цифры «1647099,7» заменить цифрами «1985455,7»;</w:t>
      </w:r>
    </w:p>
    <w:p w:rsidR="00AE0DB3" w:rsidRPr="0064713F" w:rsidRDefault="00A92D23" w:rsidP="00A92D2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4713F">
        <w:rPr>
          <w:rFonts w:ascii="PT Astra Serif" w:hAnsi="PT Astra Serif" w:cs="PT Astra Serif"/>
        </w:rPr>
        <w:t xml:space="preserve">б) </w:t>
      </w:r>
      <w:r w:rsidR="00AE0DB3" w:rsidRPr="0064713F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="00AE0DB3" w:rsidRPr="0064713F">
        <w:rPr>
          <w:rFonts w:ascii="PT Astra Serif" w:hAnsi="PT Astra Serif"/>
        </w:rPr>
        <w:t>»:</w:t>
      </w:r>
    </w:p>
    <w:p w:rsidR="00F32E6B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4713F">
        <w:rPr>
          <w:rFonts w:ascii="PT Astra Serif" w:hAnsi="PT Astra Serif"/>
        </w:rPr>
        <w:t xml:space="preserve">в графе 5 цифры </w:t>
      </w:r>
      <w:r w:rsidR="00F32E6B" w:rsidRPr="0064713F">
        <w:rPr>
          <w:rFonts w:ascii="PT Astra Serif" w:hAnsi="PT Astra Serif" w:cs="PT Astra Serif"/>
        </w:rPr>
        <w:t>«</w:t>
      </w:r>
      <w:r w:rsidR="001D3B92" w:rsidRPr="0064713F">
        <w:rPr>
          <w:rFonts w:ascii="PT Astra Serif" w:hAnsi="PT Astra Serif" w:cs="PT Astra Serif"/>
        </w:rPr>
        <w:t>5465085,88051</w:t>
      </w:r>
      <w:r w:rsidR="00F32E6B" w:rsidRPr="0064713F">
        <w:rPr>
          <w:rFonts w:ascii="PT Astra Serif" w:hAnsi="PT Astra Serif" w:cs="PT Astra Serif"/>
        </w:rPr>
        <w:t>» заменить цифрами «</w:t>
      </w:r>
      <w:r w:rsidR="003B6ECE" w:rsidRPr="0064713F">
        <w:rPr>
          <w:rFonts w:ascii="PT Astra Serif" w:hAnsi="PT Astra Serif" w:cs="PT Astra Serif"/>
        </w:rPr>
        <w:t>5367833,49</w:t>
      </w:r>
      <w:r w:rsidR="00F32E6B" w:rsidRPr="0064713F">
        <w:rPr>
          <w:rFonts w:ascii="PT Astra Serif" w:hAnsi="PT Astra Serif" w:cs="PT Astra Serif"/>
        </w:rPr>
        <w:t>»;</w:t>
      </w:r>
    </w:p>
    <w:p w:rsidR="00AE0DB3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4713F">
        <w:rPr>
          <w:rFonts w:ascii="PT Astra Serif" w:hAnsi="PT Astra Serif"/>
        </w:rPr>
        <w:t>в графе 8</w:t>
      </w:r>
      <w:r w:rsidRPr="0064713F">
        <w:rPr>
          <w:rFonts w:ascii="PT Astra Serif" w:hAnsi="PT Astra Serif" w:cs="PT Astra Serif"/>
        </w:rPr>
        <w:t xml:space="preserve"> цифры «1703561,49051» заменить цифрами «1267953,1»;</w:t>
      </w:r>
    </w:p>
    <w:p w:rsidR="00AE0DB3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4713F">
        <w:rPr>
          <w:rFonts w:ascii="PT Astra Serif" w:hAnsi="PT Astra Serif"/>
        </w:rPr>
        <w:t>в графе 9</w:t>
      </w:r>
      <w:r w:rsidRPr="0064713F">
        <w:rPr>
          <w:rFonts w:ascii="PT Astra Serif" w:hAnsi="PT Astra Serif" w:cs="PT Astra Serif"/>
        </w:rPr>
        <w:t xml:space="preserve"> цифры «1631097,0» заменить цифрами «1969453,0».</w:t>
      </w:r>
    </w:p>
    <w:p w:rsidR="009A0E2E" w:rsidRPr="0064713F" w:rsidRDefault="00AE0DB3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9</w:t>
      </w:r>
      <w:r w:rsidR="001D3B92" w:rsidRPr="0064713F">
        <w:rPr>
          <w:rFonts w:ascii="PT Astra Serif" w:eastAsia="Times New Roman" w:hAnsi="PT Astra Serif" w:cs="PT Astra Serif"/>
        </w:rPr>
        <w:t>. </w:t>
      </w:r>
      <w:r w:rsidR="009A0E2E" w:rsidRPr="0064713F">
        <w:rPr>
          <w:rFonts w:ascii="PT Astra Serif" w:eastAsia="Times New Roman" w:hAnsi="PT Astra Serif" w:cs="PT Astra Serif"/>
        </w:rPr>
        <w:t>В приложении</w:t>
      </w:r>
      <w:r w:rsidR="00E8674F" w:rsidRPr="0064713F">
        <w:rPr>
          <w:rFonts w:ascii="PT Astra Serif" w:eastAsia="Times New Roman" w:hAnsi="PT Astra Serif" w:cs="PT Astra Serif"/>
        </w:rPr>
        <w:t xml:space="preserve"> </w:t>
      </w:r>
      <w:r w:rsidR="009A0E2E" w:rsidRPr="0064713F">
        <w:rPr>
          <w:rFonts w:ascii="PT Astra Serif" w:eastAsia="Times New Roman" w:hAnsi="PT Astra Serif" w:cs="PT Astra Serif"/>
        </w:rPr>
        <w:t>№ 3:</w:t>
      </w:r>
    </w:p>
    <w:p w:rsidR="00E8674F" w:rsidRPr="0064713F" w:rsidRDefault="00E8674F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lastRenderedPageBreak/>
        <w:t>1) в графе 2 строки 3 раздела «П</w:t>
      </w:r>
      <w:r w:rsidRPr="0064713F">
        <w:rPr>
          <w:rFonts w:ascii="PT Astra Serif" w:hAnsi="PT Astra Serif" w:cs="PT Astra Serif"/>
        </w:rPr>
        <w:t>одпрограмма «Формирование и развитие инфраструктуры зон развития Ульяновской области» слово «социально-экономического» исключить;</w:t>
      </w:r>
    </w:p>
    <w:p w:rsidR="00E8674F" w:rsidRPr="0064713F" w:rsidRDefault="00E8674F" w:rsidP="00A92D2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2) абзац третий графы 3 строки 1 раздела «</w:t>
      </w:r>
      <w:r w:rsidRPr="0064713F">
        <w:rPr>
          <w:rFonts w:ascii="PT Astra Serif" w:hAnsi="PT Astra Serif" w:cs="PT Astra Serif"/>
        </w:rPr>
        <w:t xml:space="preserve">Подпрограмма «Развитие </w:t>
      </w:r>
      <w:r w:rsidRPr="0064713F">
        <w:rPr>
          <w:rFonts w:ascii="PT Astra Serif" w:hAnsi="PT Astra Serif" w:cs="PT Astra Serif"/>
        </w:rPr>
        <w:br/>
        <w:t>инвестиционной деятельности в Ульяновской области» признать утратившей силу;</w:t>
      </w:r>
    </w:p>
    <w:p w:rsidR="003902A0" w:rsidRPr="0064713F" w:rsidRDefault="00E8674F" w:rsidP="00AF6327">
      <w:pPr>
        <w:pStyle w:val="11111111111"/>
        <w:rPr>
          <w:rFonts w:ascii="PT Astra Serif" w:eastAsia="Times New Roman" w:hAnsi="PT Astra Serif" w:cs="PT Astra Serif"/>
        </w:rPr>
      </w:pPr>
      <w:r w:rsidRPr="0064713F">
        <w:rPr>
          <w:rFonts w:ascii="PT Astra Serif" w:eastAsia="Times New Roman" w:hAnsi="PT Astra Serif" w:cs="PT Astra Serif"/>
        </w:rPr>
        <w:t>3</w:t>
      </w:r>
      <w:r w:rsidR="009A0E2E" w:rsidRPr="0064713F">
        <w:rPr>
          <w:rFonts w:ascii="PT Astra Serif" w:eastAsia="Times New Roman" w:hAnsi="PT Astra Serif" w:cs="PT Astra Serif"/>
        </w:rPr>
        <w:t>) а</w:t>
      </w:r>
      <w:r w:rsidR="001D3B92" w:rsidRPr="0064713F">
        <w:rPr>
          <w:rFonts w:ascii="PT Astra Serif" w:eastAsia="Times New Roman" w:hAnsi="PT Astra Serif" w:cs="PT Astra Serif"/>
        </w:rPr>
        <w:t xml:space="preserve">бзацы первый и второй графы 3 строки 3 </w:t>
      </w:r>
      <w:r w:rsidR="003902A0" w:rsidRPr="0064713F">
        <w:rPr>
          <w:rFonts w:ascii="PT Astra Serif" w:eastAsia="Times New Roman" w:hAnsi="PT Astra Serif" w:cs="PT Astra Serif"/>
        </w:rPr>
        <w:t>раздел</w:t>
      </w:r>
      <w:r w:rsidR="001D3B92" w:rsidRPr="0064713F">
        <w:rPr>
          <w:rFonts w:ascii="PT Astra Serif" w:eastAsia="Times New Roman" w:hAnsi="PT Astra Serif" w:cs="PT Astra Serif"/>
        </w:rPr>
        <w:t>а</w:t>
      </w:r>
      <w:r w:rsidR="003902A0" w:rsidRPr="0064713F">
        <w:rPr>
          <w:rFonts w:ascii="PT Astra Serif" w:eastAsia="Times New Roman" w:hAnsi="PT Astra Serif" w:cs="PT Astra Serif"/>
        </w:rPr>
        <w:t xml:space="preserve"> «</w:t>
      </w:r>
      <w:r w:rsidR="003902A0" w:rsidRPr="0064713F">
        <w:rPr>
          <w:rFonts w:ascii="PT Astra Serif" w:hAnsi="PT Astra Serif" w:cs="PT Astra Serif"/>
        </w:rPr>
        <w:t xml:space="preserve">Подпрограмма </w:t>
      </w:r>
      <w:r w:rsidR="003902A0" w:rsidRPr="0064713F">
        <w:rPr>
          <w:rFonts w:ascii="PT Astra Serif" w:hAnsi="PT Astra Serif"/>
        </w:rPr>
        <w:t>«</w:t>
      </w:r>
      <w:r w:rsidR="003902A0" w:rsidRPr="0064713F">
        <w:rPr>
          <w:rFonts w:ascii="PT Astra Serif" w:hAnsi="PT Astra Serif" w:cs="PT Astra Serif"/>
        </w:rPr>
        <w:t xml:space="preserve">Технологическое развитие в Ульяновской области» </w:t>
      </w:r>
      <w:r w:rsidR="00485111" w:rsidRPr="0064713F">
        <w:rPr>
          <w:rFonts w:ascii="PT Astra Serif" w:eastAsia="Times New Roman" w:hAnsi="PT Astra Serif" w:cs="PT Astra Serif"/>
        </w:rPr>
        <w:t xml:space="preserve">изложить в следующей </w:t>
      </w:r>
      <w:r w:rsidR="009A0E2E" w:rsidRPr="0064713F">
        <w:rPr>
          <w:rFonts w:ascii="PT Astra Serif" w:eastAsia="Times New Roman" w:hAnsi="PT Astra Serif" w:cs="PT Astra Serif"/>
        </w:rPr>
        <w:br/>
      </w:r>
      <w:r w:rsidR="00485111" w:rsidRPr="0064713F">
        <w:rPr>
          <w:rFonts w:ascii="PT Astra Serif" w:eastAsia="Times New Roman" w:hAnsi="PT Astra Serif" w:cs="PT Astra Serif"/>
        </w:rPr>
        <w:t>редакции:</w:t>
      </w:r>
    </w:p>
    <w:p w:rsidR="00485111" w:rsidRPr="0064713F" w:rsidRDefault="00485111" w:rsidP="00AF6327">
      <w:pPr>
        <w:pStyle w:val="11111111111"/>
        <w:tabs>
          <w:tab w:val="left" w:pos="993"/>
        </w:tabs>
        <w:rPr>
          <w:rFonts w:ascii="PT Astra Serif" w:hAnsi="PT Astra Serif"/>
          <w:shd w:val="clear" w:color="auto" w:fill="FFFFFF"/>
        </w:rPr>
      </w:pPr>
      <w:r w:rsidRPr="0064713F">
        <w:rPr>
          <w:rFonts w:ascii="PT Astra Serif" w:eastAsia="Times New Roman" w:hAnsi="PT Astra Serif" w:cs="PT Astra Serif"/>
        </w:rPr>
        <w:t>«</w:t>
      </w:r>
      <w:r w:rsidRPr="0064713F">
        <w:rPr>
          <w:rFonts w:ascii="PT Astra Serif" w:hAnsi="PT Astra Serif"/>
          <w:shd w:val="clear" w:color="auto" w:fill="FFFFFF"/>
        </w:rPr>
        <w:t>Выработка на одного работника организаций – участников ядерно-инновационного кластера города Димитровграда Ульяновской области.</w:t>
      </w:r>
    </w:p>
    <w:p w:rsidR="00485111" w:rsidRPr="0064713F" w:rsidRDefault="00485111" w:rsidP="00AF6327">
      <w:pPr>
        <w:pStyle w:val="11111111111"/>
        <w:rPr>
          <w:rFonts w:ascii="PT Astra Serif" w:eastAsia="Times New Roman" w:hAnsi="PT Astra Serif" w:cs="PT Astra Serif"/>
        </w:rPr>
      </w:pPr>
      <w:r w:rsidRPr="0064713F">
        <w:rPr>
          <w:rFonts w:ascii="PT Astra Serif" w:hAnsi="PT Astra Serif"/>
          <w:shd w:val="clear" w:color="auto" w:fill="FFFFFF"/>
        </w:rPr>
        <w:t>Количество консультационных и информационных услуг по вопросам развития инновационной деятельности, оказанных субъектам малого и среднего предпринимательства</w:t>
      </w:r>
      <w:proofErr w:type="gramStart"/>
      <w:r w:rsidRPr="0064713F">
        <w:rPr>
          <w:rFonts w:ascii="PT Astra Serif" w:hAnsi="PT Astra Serif"/>
          <w:shd w:val="clear" w:color="auto" w:fill="FFFFFF"/>
        </w:rPr>
        <w:t>.</w:t>
      </w:r>
      <w:r w:rsidRPr="0064713F">
        <w:rPr>
          <w:rFonts w:ascii="PT Astra Serif" w:eastAsia="Times New Roman" w:hAnsi="PT Astra Serif" w:cs="PT Astra Serif"/>
        </w:rPr>
        <w:t>».</w:t>
      </w:r>
      <w:proofErr w:type="gramEnd"/>
    </w:p>
    <w:p w:rsidR="00485111" w:rsidRPr="0064713F" w:rsidRDefault="00485111" w:rsidP="00BB522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BB522F" w:rsidRPr="0064713F" w:rsidRDefault="00BB522F" w:rsidP="00BB522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64713F">
        <w:rPr>
          <w:rFonts w:ascii="PT Astra Serif" w:hAnsi="PT Astra Serif" w:cs="PT Astra Serif"/>
        </w:rPr>
        <w:t>_________________</w:t>
      </w:r>
    </w:p>
    <w:sectPr w:rsidR="00BB522F" w:rsidRPr="0064713F" w:rsidSect="0064713F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65" w:rsidRDefault="00043965">
      <w:r>
        <w:separator/>
      </w:r>
    </w:p>
  </w:endnote>
  <w:endnote w:type="continuationSeparator" w:id="0">
    <w:p w:rsidR="00043965" w:rsidRDefault="0004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802D0C" w:rsidRDefault="00960D7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23" w:rsidRPr="00A92D23" w:rsidRDefault="00A92D23" w:rsidP="00A92D23">
    <w:pPr>
      <w:pStyle w:val="a6"/>
      <w:jc w:val="right"/>
      <w:rPr>
        <w:rFonts w:ascii="PT Astra Serif" w:hAnsi="PT Astra Serif"/>
        <w:sz w:val="16"/>
      </w:rPr>
    </w:pPr>
    <w:r w:rsidRPr="00A92D23">
      <w:rPr>
        <w:rFonts w:ascii="PT Astra Serif" w:hAnsi="PT Astra Serif"/>
        <w:sz w:val="16"/>
      </w:rPr>
      <w:t>3110ан2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65" w:rsidRDefault="00043965">
      <w:r>
        <w:separator/>
      </w:r>
    </w:p>
  </w:footnote>
  <w:footnote w:type="continuationSeparator" w:id="0">
    <w:p w:rsidR="00043965" w:rsidRDefault="0004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60D7B" w:rsidRPr="00476F54" w:rsidRDefault="00960D7B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683481">
          <w:rPr>
            <w:rFonts w:ascii="PT Astra Serif" w:hAnsi="PT Astra Serif"/>
            <w:noProof/>
            <w:sz w:val="28"/>
          </w:rPr>
          <w:t>5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6735FE" w:rsidRDefault="00960D7B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3965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0BF3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313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3B92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39D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57CF"/>
    <w:rsid w:val="002360C5"/>
    <w:rsid w:val="00240294"/>
    <w:rsid w:val="00240839"/>
    <w:rsid w:val="00242516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DB"/>
    <w:rsid w:val="00275A47"/>
    <w:rsid w:val="00275F32"/>
    <w:rsid w:val="00281AA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7D61"/>
    <w:rsid w:val="002D3960"/>
    <w:rsid w:val="002D3A56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26DE5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1A87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B6ECE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044B"/>
    <w:rsid w:val="003D308C"/>
    <w:rsid w:val="003D52A3"/>
    <w:rsid w:val="003D585F"/>
    <w:rsid w:val="003D5D2A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3580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85111"/>
    <w:rsid w:val="0049021A"/>
    <w:rsid w:val="00495E2F"/>
    <w:rsid w:val="004A0C1B"/>
    <w:rsid w:val="004A10DA"/>
    <w:rsid w:val="004A3CF6"/>
    <w:rsid w:val="004A4B27"/>
    <w:rsid w:val="004A57A4"/>
    <w:rsid w:val="004A6089"/>
    <w:rsid w:val="004A62BC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37D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3F39"/>
    <w:rsid w:val="005B70FF"/>
    <w:rsid w:val="005B76B4"/>
    <w:rsid w:val="005B7F37"/>
    <w:rsid w:val="005C10EC"/>
    <w:rsid w:val="005C3172"/>
    <w:rsid w:val="005C4272"/>
    <w:rsid w:val="005D03E4"/>
    <w:rsid w:val="005D14AC"/>
    <w:rsid w:val="005D16D7"/>
    <w:rsid w:val="005D1C6C"/>
    <w:rsid w:val="005D296E"/>
    <w:rsid w:val="005D7F88"/>
    <w:rsid w:val="005E0367"/>
    <w:rsid w:val="005E0EEC"/>
    <w:rsid w:val="005E19EB"/>
    <w:rsid w:val="005E2ED6"/>
    <w:rsid w:val="005E4BA6"/>
    <w:rsid w:val="005E54DD"/>
    <w:rsid w:val="005F14D4"/>
    <w:rsid w:val="005F29FE"/>
    <w:rsid w:val="005F419B"/>
    <w:rsid w:val="005F43AC"/>
    <w:rsid w:val="005F4968"/>
    <w:rsid w:val="005F4F25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6DA3"/>
    <w:rsid w:val="0064713F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2B71"/>
    <w:rsid w:val="0068348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0B75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764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19BE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3DF2"/>
    <w:rsid w:val="007D4148"/>
    <w:rsid w:val="007D63F2"/>
    <w:rsid w:val="007D7165"/>
    <w:rsid w:val="007D7437"/>
    <w:rsid w:val="007E11F2"/>
    <w:rsid w:val="007E2181"/>
    <w:rsid w:val="007E27D6"/>
    <w:rsid w:val="007E2CC4"/>
    <w:rsid w:val="007E3931"/>
    <w:rsid w:val="007E5F8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81D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3E88"/>
    <w:rsid w:val="008D44EE"/>
    <w:rsid w:val="008D4840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40"/>
    <w:rsid w:val="00913FF6"/>
    <w:rsid w:val="00914370"/>
    <w:rsid w:val="0091477B"/>
    <w:rsid w:val="009176D4"/>
    <w:rsid w:val="00920BF0"/>
    <w:rsid w:val="009212A1"/>
    <w:rsid w:val="00921451"/>
    <w:rsid w:val="009219A5"/>
    <w:rsid w:val="0092204C"/>
    <w:rsid w:val="009266FC"/>
    <w:rsid w:val="00930C02"/>
    <w:rsid w:val="00931056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6CAC"/>
    <w:rsid w:val="00947787"/>
    <w:rsid w:val="00952D17"/>
    <w:rsid w:val="009537EB"/>
    <w:rsid w:val="00954389"/>
    <w:rsid w:val="00960D7B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0E2E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E0AE3"/>
    <w:rsid w:val="009E1A31"/>
    <w:rsid w:val="009E2913"/>
    <w:rsid w:val="009E3C85"/>
    <w:rsid w:val="009E3F42"/>
    <w:rsid w:val="009E512B"/>
    <w:rsid w:val="009E67F8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A00435"/>
    <w:rsid w:val="00A0257E"/>
    <w:rsid w:val="00A02B78"/>
    <w:rsid w:val="00A03C20"/>
    <w:rsid w:val="00A04494"/>
    <w:rsid w:val="00A0460D"/>
    <w:rsid w:val="00A04E2E"/>
    <w:rsid w:val="00A04EBF"/>
    <w:rsid w:val="00A10C2A"/>
    <w:rsid w:val="00A1173A"/>
    <w:rsid w:val="00A1335A"/>
    <w:rsid w:val="00A14A08"/>
    <w:rsid w:val="00A1753E"/>
    <w:rsid w:val="00A1789E"/>
    <w:rsid w:val="00A17BEB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2D23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0DB3"/>
    <w:rsid w:val="00AE1B08"/>
    <w:rsid w:val="00AE1FB6"/>
    <w:rsid w:val="00AE3358"/>
    <w:rsid w:val="00AE3628"/>
    <w:rsid w:val="00AE39BA"/>
    <w:rsid w:val="00AE3CCB"/>
    <w:rsid w:val="00AE4E5F"/>
    <w:rsid w:val="00AE541F"/>
    <w:rsid w:val="00AF315A"/>
    <w:rsid w:val="00AF3343"/>
    <w:rsid w:val="00AF6327"/>
    <w:rsid w:val="00AF6B42"/>
    <w:rsid w:val="00AF7D55"/>
    <w:rsid w:val="00B0077F"/>
    <w:rsid w:val="00B007AB"/>
    <w:rsid w:val="00B01527"/>
    <w:rsid w:val="00B02703"/>
    <w:rsid w:val="00B06557"/>
    <w:rsid w:val="00B0748A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39E4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4393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975C4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54C2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0954"/>
    <w:rsid w:val="00DF1247"/>
    <w:rsid w:val="00DF19ED"/>
    <w:rsid w:val="00DF2D28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8674F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0F2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5E39"/>
    <w:rsid w:val="00F17894"/>
    <w:rsid w:val="00F2488C"/>
    <w:rsid w:val="00F2493C"/>
    <w:rsid w:val="00F24CA2"/>
    <w:rsid w:val="00F27F43"/>
    <w:rsid w:val="00F3067A"/>
    <w:rsid w:val="00F3164F"/>
    <w:rsid w:val="00F32E6B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776"/>
    <w:rsid w:val="00F97980"/>
    <w:rsid w:val="00FA0245"/>
    <w:rsid w:val="00FA0896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5BE7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1BC6-203A-47C3-B4C1-F39BA691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7</cp:revision>
  <cp:lastPrinted>2022-11-01T10:59:00Z</cp:lastPrinted>
  <dcterms:created xsi:type="dcterms:W3CDTF">2022-10-31T06:28:00Z</dcterms:created>
  <dcterms:modified xsi:type="dcterms:W3CDTF">2022-11-01T10:59:00Z</dcterms:modified>
</cp:coreProperties>
</file>