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6343E" w14:textId="77777777" w:rsidR="00C87E6D" w:rsidRDefault="00C87E6D" w:rsidP="00C87E6D">
      <w:pPr>
        <w:widowControl w:val="0"/>
        <w:jc w:val="center"/>
        <w:rPr>
          <w:rFonts w:ascii="PT Astra Serif" w:hAnsi="PT Astra Serif"/>
          <w:b/>
          <w:sz w:val="28"/>
          <w:szCs w:val="28"/>
        </w:rPr>
      </w:pPr>
    </w:p>
    <w:p w14:paraId="6C6BAA62" w14:textId="77777777" w:rsidR="006F6FF5" w:rsidRDefault="006F6FF5" w:rsidP="00C87E6D">
      <w:pPr>
        <w:widowControl w:val="0"/>
        <w:jc w:val="center"/>
        <w:rPr>
          <w:rFonts w:ascii="PT Astra Serif" w:hAnsi="PT Astra Serif"/>
          <w:b/>
          <w:sz w:val="28"/>
          <w:szCs w:val="28"/>
        </w:rPr>
      </w:pPr>
    </w:p>
    <w:p w14:paraId="7974619E" w14:textId="77777777" w:rsidR="006F6FF5" w:rsidRDefault="006F6FF5" w:rsidP="00C87E6D">
      <w:pPr>
        <w:widowControl w:val="0"/>
        <w:jc w:val="center"/>
        <w:rPr>
          <w:rFonts w:ascii="PT Astra Serif" w:hAnsi="PT Astra Serif"/>
          <w:b/>
          <w:sz w:val="28"/>
          <w:szCs w:val="28"/>
        </w:rPr>
      </w:pPr>
    </w:p>
    <w:p w14:paraId="00D1D985" w14:textId="77777777" w:rsidR="006F6FF5" w:rsidRDefault="006F6FF5" w:rsidP="00C87E6D">
      <w:pPr>
        <w:widowControl w:val="0"/>
        <w:jc w:val="center"/>
        <w:rPr>
          <w:rFonts w:ascii="PT Astra Serif" w:hAnsi="PT Astra Serif"/>
          <w:b/>
          <w:sz w:val="28"/>
          <w:szCs w:val="28"/>
        </w:rPr>
      </w:pPr>
    </w:p>
    <w:p w14:paraId="0D92852F" w14:textId="77777777" w:rsidR="006F6FF5" w:rsidRDefault="006F6FF5" w:rsidP="00C87E6D">
      <w:pPr>
        <w:widowControl w:val="0"/>
        <w:jc w:val="center"/>
        <w:rPr>
          <w:rFonts w:ascii="PT Astra Serif" w:hAnsi="PT Astra Serif"/>
          <w:b/>
          <w:sz w:val="28"/>
          <w:szCs w:val="28"/>
        </w:rPr>
      </w:pPr>
    </w:p>
    <w:p w14:paraId="490C0297" w14:textId="77777777" w:rsidR="006F6FF5" w:rsidRDefault="006F6FF5" w:rsidP="00C87E6D">
      <w:pPr>
        <w:widowControl w:val="0"/>
        <w:jc w:val="center"/>
        <w:rPr>
          <w:rFonts w:ascii="PT Astra Serif" w:hAnsi="PT Astra Serif"/>
          <w:sz w:val="28"/>
          <w:szCs w:val="28"/>
        </w:rPr>
      </w:pPr>
    </w:p>
    <w:p w14:paraId="499EF900" w14:textId="77777777" w:rsidR="00C87E6D" w:rsidRDefault="00C87E6D" w:rsidP="00C87E6D">
      <w:pPr>
        <w:widowControl w:val="0"/>
        <w:jc w:val="center"/>
        <w:rPr>
          <w:rFonts w:ascii="PT Astra Serif" w:hAnsi="PT Astra Serif"/>
          <w:sz w:val="28"/>
          <w:szCs w:val="28"/>
        </w:rPr>
      </w:pPr>
    </w:p>
    <w:p w14:paraId="72C363F7" w14:textId="77777777" w:rsidR="00C87E6D" w:rsidRPr="00C87E6D" w:rsidRDefault="00C87E6D" w:rsidP="00C87E6D">
      <w:pPr>
        <w:widowControl w:val="0"/>
        <w:jc w:val="center"/>
        <w:rPr>
          <w:rFonts w:ascii="PT Astra Serif" w:hAnsi="PT Astra Serif"/>
          <w:sz w:val="28"/>
          <w:szCs w:val="28"/>
        </w:rPr>
      </w:pPr>
    </w:p>
    <w:p w14:paraId="4CDEFB4F" w14:textId="77777777" w:rsidR="00B21EA0" w:rsidRDefault="00B21EA0" w:rsidP="00081138">
      <w:pPr>
        <w:widowControl w:val="0"/>
        <w:jc w:val="center"/>
        <w:rPr>
          <w:rFonts w:ascii="PT Astra Serif" w:hAnsi="PT Astra Serif"/>
          <w:sz w:val="28"/>
          <w:szCs w:val="28"/>
        </w:rPr>
      </w:pPr>
    </w:p>
    <w:p w14:paraId="6CCC27C4" w14:textId="77777777" w:rsidR="006F6FF5" w:rsidRDefault="006F6FF5" w:rsidP="00081138">
      <w:pPr>
        <w:widowControl w:val="0"/>
        <w:jc w:val="center"/>
        <w:rPr>
          <w:rFonts w:ascii="PT Astra Serif" w:hAnsi="PT Astra Serif"/>
          <w:sz w:val="28"/>
          <w:szCs w:val="28"/>
        </w:rPr>
      </w:pPr>
    </w:p>
    <w:p w14:paraId="6F1E88AE" w14:textId="77777777" w:rsidR="006F6FF5" w:rsidRDefault="006F6FF5" w:rsidP="006F6FF5">
      <w:pPr>
        <w:widowControl w:val="0"/>
        <w:jc w:val="center"/>
        <w:rPr>
          <w:rFonts w:ascii="PT Astra Serif" w:hAnsi="PT Astra Serif"/>
          <w:sz w:val="28"/>
          <w:szCs w:val="28"/>
        </w:rPr>
      </w:pPr>
    </w:p>
    <w:p w14:paraId="215BD3DA" w14:textId="77777777" w:rsidR="0035166A" w:rsidRPr="00401437" w:rsidRDefault="0035166A" w:rsidP="006B1DE7">
      <w:pPr>
        <w:widowControl w:val="0"/>
        <w:jc w:val="center"/>
        <w:rPr>
          <w:rFonts w:ascii="PT Astra Serif" w:hAnsi="PT Astra Serif"/>
          <w:b/>
          <w:bCs/>
          <w:sz w:val="28"/>
          <w:szCs w:val="28"/>
        </w:rPr>
      </w:pPr>
      <w:r w:rsidRPr="00401437">
        <w:rPr>
          <w:rFonts w:ascii="PT Astra Serif" w:hAnsi="PT Astra Serif"/>
          <w:b/>
          <w:bCs/>
          <w:sz w:val="28"/>
          <w:szCs w:val="28"/>
        </w:rPr>
        <w:t xml:space="preserve">О внесении изменений в государственную программу </w:t>
      </w:r>
    </w:p>
    <w:p w14:paraId="5ADB16FA" w14:textId="77777777" w:rsidR="0035166A" w:rsidRPr="00401437" w:rsidRDefault="0035166A" w:rsidP="006B1DE7">
      <w:pPr>
        <w:widowControl w:val="0"/>
        <w:jc w:val="center"/>
        <w:rPr>
          <w:rFonts w:ascii="PT Astra Serif" w:hAnsi="PT Astra Serif"/>
          <w:b/>
          <w:bCs/>
          <w:sz w:val="28"/>
          <w:szCs w:val="28"/>
        </w:rPr>
      </w:pPr>
      <w:r w:rsidRPr="00401437">
        <w:rPr>
          <w:rFonts w:ascii="PT Astra Serif" w:hAnsi="PT Astra Serif"/>
          <w:b/>
          <w:bCs/>
          <w:sz w:val="28"/>
          <w:szCs w:val="28"/>
        </w:rPr>
        <w:t xml:space="preserve">Ульяновской области «Развитие информационного общества </w:t>
      </w:r>
    </w:p>
    <w:p w14:paraId="220D6B49" w14:textId="77777777" w:rsidR="0035166A" w:rsidRPr="00401437" w:rsidRDefault="0035166A" w:rsidP="006B1DE7">
      <w:pPr>
        <w:widowControl w:val="0"/>
        <w:jc w:val="center"/>
        <w:rPr>
          <w:rFonts w:ascii="PT Astra Serif" w:hAnsi="PT Astra Serif"/>
          <w:b/>
          <w:bCs/>
          <w:sz w:val="28"/>
          <w:szCs w:val="28"/>
        </w:rPr>
      </w:pPr>
      <w:r w:rsidRPr="00401437">
        <w:rPr>
          <w:rFonts w:ascii="PT Astra Serif" w:hAnsi="PT Astra Serif"/>
          <w:b/>
          <w:bCs/>
          <w:sz w:val="28"/>
          <w:szCs w:val="28"/>
        </w:rPr>
        <w:t>и электронного правительства в У</w:t>
      </w:r>
      <w:r w:rsidR="00E40D26" w:rsidRPr="00401437">
        <w:rPr>
          <w:rFonts w:ascii="PT Astra Serif" w:hAnsi="PT Astra Serif"/>
          <w:b/>
          <w:bCs/>
          <w:sz w:val="28"/>
          <w:szCs w:val="28"/>
        </w:rPr>
        <w:t>льяновской области»</w:t>
      </w:r>
    </w:p>
    <w:p w14:paraId="6F8316CC" w14:textId="77777777" w:rsidR="00EA7380" w:rsidRPr="00401437" w:rsidRDefault="00EA7380" w:rsidP="006B1DE7">
      <w:pPr>
        <w:widowControl w:val="0"/>
        <w:jc w:val="center"/>
        <w:rPr>
          <w:rFonts w:ascii="PT Astra Serif" w:hAnsi="PT Astra Serif"/>
          <w:b/>
          <w:sz w:val="28"/>
          <w:szCs w:val="28"/>
        </w:rPr>
      </w:pPr>
    </w:p>
    <w:p w14:paraId="130E7A70" w14:textId="77777777" w:rsidR="00AD206B" w:rsidRPr="00AD206B" w:rsidRDefault="00AD206B" w:rsidP="00AD206B">
      <w:pPr>
        <w:widowControl w:val="0"/>
        <w:suppressAutoHyphens/>
        <w:autoSpaceDE w:val="0"/>
        <w:autoSpaceDN w:val="0"/>
        <w:adjustRightInd w:val="0"/>
        <w:ind w:firstLine="709"/>
        <w:jc w:val="both"/>
        <w:rPr>
          <w:rFonts w:ascii="PT Astra Serif" w:hAnsi="PT Astra Serif"/>
          <w:sz w:val="28"/>
          <w:szCs w:val="28"/>
        </w:rPr>
      </w:pPr>
      <w:r w:rsidRPr="00AD206B">
        <w:rPr>
          <w:rFonts w:ascii="PT Astra Serif" w:hAnsi="PT Astra Serif"/>
          <w:sz w:val="28"/>
          <w:szCs w:val="28"/>
        </w:rPr>
        <w:t xml:space="preserve">Правительство Ульяновской области  </w:t>
      </w:r>
      <w:proofErr w:type="gramStart"/>
      <w:r w:rsidRPr="00AD206B">
        <w:rPr>
          <w:rFonts w:ascii="PT Astra Serif" w:hAnsi="PT Astra Serif"/>
          <w:sz w:val="28"/>
          <w:szCs w:val="28"/>
        </w:rPr>
        <w:t>п</w:t>
      </w:r>
      <w:proofErr w:type="gramEnd"/>
      <w:r w:rsidRPr="00AD206B">
        <w:rPr>
          <w:rFonts w:ascii="PT Astra Serif" w:hAnsi="PT Astra Serif"/>
          <w:sz w:val="28"/>
          <w:szCs w:val="28"/>
        </w:rPr>
        <w:t xml:space="preserve"> о с т а н о в л я е т:</w:t>
      </w:r>
    </w:p>
    <w:p w14:paraId="2D7BC493" w14:textId="77777777" w:rsidR="00AD206B" w:rsidRPr="00C401E1" w:rsidRDefault="00C401E1" w:rsidP="006F6FF5">
      <w:pPr>
        <w:widowControl w:val="0"/>
        <w:numPr>
          <w:ilvl w:val="0"/>
          <w:numId w:val="5"/>
        </w:numPr>
        <w:tabs>
          <w:tab w:val="left" w:pos="1134"/>
        </w:tabs>
        <w:suppressAutoHyphens/>
        <w:autoSpaceDE w:val="0"/>
        <w:autoSpaceDN w:val="0"/>
        <w:adjustRightInd w:val="0"/>
        <w:ind w:left="0" w:firstLine="709"/>
        <w:jc w:val="both"/>
        <w:rPr>
          <w:rFonts w:ascii="PT Astra Serif" w:hAnsi="PT Astra Serif"/>
          <w:bCs/>
          <w:sz w:val="28"/>
          <w:szCs w:val="28"/>
        </w:rPr>
      </w:pPr>
      <w:r>
        <w:rPr>
          <w:rFonts w:ascii="PT Astra Serif" w:hAnsi="PT Astra Serif"/>
          <w:bCs/>
          <w:sz w:val="28"/>
          <w:szCs w:val="28"/>
        </w:rPr>
        <w:t xml:space="preserve">Утвердить </w:t>
      </w:r>
      <w:r w:rsidR="00AD206B" w:rsidRPr="00C401E1">
        <w:rPr>
          <w:rFonts w:ascii="PT Astra Serif" w:hAnsi="PT Astra Serif"/>
          <w:bCs/>
          <w:sz w:val="28"/>
          <w:szCs w:val="28"/>
        </w:rPr>
        <w:t>изменения в государственную программу Ульяновской области «Развитие информационного обществ</w:t>
      </w:r>
      <w:r>
        <w:rPr>
          <w:rFonts w:ascii="PT Astra Serif" w:hAnsi="PT Astra Serif"/>
          <w:bCs/>
          <w:sz w:val="28"/>
          <w:szCs w:val="28"/>
        </w:rPr>
        <w:t xml:space="preserve">а и электронного правительства </w:t>
      </w:r>
      <w:r>
        <w:rPr>
          <w:rFonts w:ascii="PT Astra Serif" w:hAnsi="PT Astra Serif"/>
          <w:bCs/>
          <w:sz w:val="28"/>
          <w:szCs w:val="28"/>
        </w:rPr>
        <w:br/>
      </w:r>
      <w:r w:rsidR="00AD206B" w:rsidRPr="00C401E1">
        <w:rPr>
          <w:rFonts w:ascii="PT Astra Serif" w:hAnsi="PT Astra Serif"/>
          <w:bCs/>
          <w:sz w:val="28"/>
          <w:szCs w:val="28"/>
        </w:rPr>
        <w:t>в Ульяновской области», утверждённую постановлением Правительства Ульяновской области</w:t>
      </w:r>
      <w:r w:rsidR="00AD206B" w:rsidRPr="00C401E1">
        <w:rPr>
          <w:rFonts w:ascii="PT Astra Serif" w:hAnsi="PT Astra Serif"/>
          <w:sz w:val="28"/>
          <w:szCs w:val="28"/>
        </w:rPr>
        <w:t xml:space="preserve"> </w:t>
      </w:r>
      <w:r w:rsidR="00AD206B" w:rsidRPr="00C401E1">
        <w:rPr>
          <w:rFonts w:ascii="PT Astra Serif" w:hAnsi="PT Astra Serif"/>
          <w:bCs/>
          <w:sz w:val="28"/>
          <w:szCs w:val="28"/>
        </w:rPr>
        <w:t>от 14.11.2019 № 26/585-П «Об утверждении государственной программы Ульяновской области «Развитие информационного общества и электронного правительства в Ульяновской области</w:t>
      </w:r>
      <w:r>
        <w:rPr>
          <w:rFonts w:ascii="PT Astra Serif" w:hAnsi="PT Astra Serif"/>
          <w:bCs/>
          <w:sz w:val="28"/>
          <w:szCs w:val="28"/>
        </w:rPr>
        <w:t>»:</w:t>
      </w:r>
    </w:p>
    <w:p w14:paraId="0031037D" w14:textId="77777777" w:rsidR="00C401E1" w:rsidRPr="00C401E1" w:rsidRDefault="00C401E1" w:rsidP="00C401E1">
      <w:pPr>
        <w:widowControl w:val="0"/>
        <w:suppressAutoHyphens/>
        <w:autoSpaceDE w:val="0"/>
        <w:autoSpaceDN w:val="0"/>
        <w:adjustRightInd w:val="0"/>
        <w:ind w:left="709"/>
        <w:jc w:val="both"/>
        <w:rPr>
          <w:rFonts w:ascii="PT Astra Serif" w:hAnsi="PT Astra Serif"/>
          <w:bCs/>
          <w:sz w:val="28"/>
          <w:szCs w:val="28"/>
        </w:rPr>
      </w:pPr>
      <w:r>
        <w:rPr>
          <w:rFonts w:ascii="PT Astra Serif" w:hAnsi="PT Astra Serif"/>
          <w:bCs/>
          <w:sz w:val="28"/>
          <w:szCs w:val="28"/>
        </w:rPr>
        <w:t>1) в соответствии с приложением</w:t>
      </w:r>
      <w:r w:rsidRPr="00C401E1">
        <w:rPr>
          <w:rFonts w:ascii="PT Astra Serif" w:hAnsi="PT Astra Serif"/>
          <w:bCs/>
          <w:sz w:val="28"/>
          <w:szCs w:val="28"/>
        </w:rPr>
        <w:t xml:space="preserve"> № 1</w:t>
      </w:r>
      <w:r>
        <w:rPr>
          <w:rFonts w:ascii="PT Astra Serif" w:hAnsi="PT Astra Serif"/>
          <w:bCs/>
          <w:sz w:val="28"/>
          <w:szCs w:val="28"/>
        </w:rPr>
        <w:t xml:space="preserve"> к настоящему постановлению;</w:t>
      </w:r>
    </w:p>
    <w:p w14:paraId="735F7BD8" w14:textId="77777777" w:rsidR="00AD206B" w:rsidRPr="00AD206B" w:rsidRDefault="00AD206B" w:rsidP="00AD206B">
      <w:pPr>
        <w:widowControl w:val="0"/>
        <w:suppressAutoHyphens/>
        <w:autoSpaceDE w:val="0"/>
        <w:autoSpaceDN w:val="0"/>
        <w:adjustRightInd w:val="0"/>
        <w:ind w:firstLine="709"/>
        <w:jc w:val="both"/>
        <w:rPr>
          <w:rFonts w:ascii="PT Astra Serif" w:hAnsi="PT Astra Serif"/>
          <w:sz w:val="28"/>
          <w:szCs w:val="28"/>
        </w:rPr>
      </w:pPr>
      <w:r>
        <w:rPr>
          <w:rFonts w:ascii="PT Astra Serif" w:hAnsi="PT Astra Serif"/>
          <w:bCs/>
          <w:sz w:val="28"/>
          <w:szCs w:val="28"/>
        </w:rPr>
        <w:t>2</w:t>
      </w:r>
      <w:r w:rsidRPr="00AD206B">
        <w:rPr>
          <w:rFonts w:ascii="PT Astra Serif" w:hAnsi="PT Astra Serif"/>
          <w:bCs/>
          <w:sz w:val="28"/>
          <w:szCs w:val="28"/>
        </w:rPr>
        <w:t xml:space="preserve">) </w:t>
      </w:r>
      <w:r w:rsidR="00ED1D08" w:rsidRPr="00ED1D08">
        <w:rPr>
          <w:rFonts w:ascii="PT Astra Serif" w:hAnsi="PT Astra Serif"/>
          <w:bCs/>
          <w:sz w:val="28"/>
          <w:szCs w:val="28"/>
        </w:rPr>
        <w:t>в соответствии с приложением</w:t>
      </w:r>
      <w:r w:rsidR="00ED1D08">
        <w:rPr>
          <w:rFonts w:ascii="PT Astra Serif" w:hAnsi="PT Astra Serif"/>
          <w:bCs/>
          <w:sz w:val="28"/>
          <w:szCs w:val="28"/>
        </w:rPr>
        <w:t xml:space="preserve"> № 2</w:t>
      </w:r>
      <w:r w:rsidR="00ED1D08" w:rsidRPr="00ED1D08">
        <w:rPr>
          <w:rFonts w:ascii="PT Astra Serif" w:hAnsi="PT Astra Serif"/>
          <w:bCs/>
          <w:sz w:val="28"/>
          <w:szCs w:val="28"/>
        </w:rPr>
        <w:t xml:space="preserve"> к настоящему постановлению</w:t>
      </w:r>
      <w:r w:rsidR="00696FAE">
        <w:rPr>
          <w:rFonts w:ascii="PT Astra Serif" w:hAnsi="PT Astra Serif"/>
          <w:sz w:val="28"/>
          <w:szCs w:val="28"/>
        </w:rPr>
        <w:t>.</w:t>
      </w:r>
    </w:p>
    <w:p w14:paraId="311EF878" w14:textId="75CB13CB" w:rsidR="00954873" w:rsidRPr="0001074A" w:rsidRDefault="00507D1F" w:rsidP="006B1DE7">
      <w:pPr>
        <w:widowControl w:val="0"/>
        <w:suppressAutoHyphens/>
        <w:autoSpaceDE w:val="0"/>
        <w:autoSpaceDN w:val="0"/>
        <w:adjustRightInd w:val="0"/>
        <w:ind w:firstLine="709"/>
        <w:jc w:val="both"/>
        <w:rPr>
          <w:rFonts w:ascii="PT Astra Serif" w:hAnsi="PT Astra Serif"/>
          <w:bCs/>
          <w:sz w:val="28"/>
          <w:szCs w:val="28"/>
        </w:rPr>
      </w:pPr>
      <w:r w:rsidRPr="0001074A">
        <w:rPr>
          <w:rFonts w:ascii="PT Astra Serif" w:hAnsi="PT Astra Serif"/>
          <w:bCs/>
          <w:sz w:val="28"/>
          <w:szCs w:val="28"/>
        </w:rPr>
        <w:t>2</w:t>
      </w:r>
      <w:r w:rsidR="00C87E6D" w:rsidRPr="0001074A">
        <w:rPr>
          <w:rFonts w:ascii="PT Astra Serif" w:hAnsi="PT Astra Serif"/>
          <w:bCs/>
          <w:sz w:val="28"/>
          <w:szCs w:val="28"/>
        </w:rPr>
        <w:t xml:space="preserve">. Настоящее постановление вступает в силу на следующий день после дня его официального опубликования, за исключением </w:t>
      </w:r>
      <w:r w:rsidR="00ED1D08">
        <w:rPr>
          <w:rFonts w:ascii="PT Astra Serif" w:hAnsi="PT Astra Serif"/>
          <w:bCs/>
          <w:sz w:val="28"/>
          <w:szCs w:val="28"/>
        </w:rPr>
        <w:t xml:space="preserve">подпункта 2 пункта 1 настоящего постановления и </w:t>
      </w:r>
      <w:r w:rsidR="00C87E6D" w:rsidRPr="0001074A">
        <w:rPr>
          <w:rFonts w:ascii="PT Astra Serif" w:hAnsi="PT Astra Serif"/>
          <w:bCs/>
          <w:sz w:val="28"/>
          <w:szCs w:val="28"/>
        </w:rPr>
        <w:t>приложения № 2 к н</w:t>
      </w:r>
      <w:r w:rsidR="00E90AD4">
        <w:rPr>
          <w:rFonts w:ascii="PT Astra Serif" w:hAnsi="PT Astra Serif"/>
          <w:bCs/>
          <w:sz w:val="28"/>
          <w:szCs w:val="28"/>
        </w:rPr>
        <w:t>ему, которы</w:t>
      </w:r>
      <w:r w:rsidR="00BC30B3">
        <w:rPr>
          <w:rFonts w:ascii="PT Astra Serif" w:hAnsi="PT Astra Serif"/>
          <w:bCs/>
          <w:sz w:val="28"/>
          <w:szCs w:val="28"/>
        </w:rPr>
        <w:t>е вступа</w:t>
      </w:r>
      <w:r w:rsidR="008C0AE7">
        <w:rPr>
          <w:rFonts w:ascii="PT Astra Serif" w:hAnsi="PT Astra Serif"/>
          <w:bCs/>
          <w:sz w:val="28"/>
          <w:szCs w:val="28"/>
        </w:rPr>
        <w:t>ю</w:t>
      </w:r>
      <w:r w:rsidR="00BC30B3">
        <w:rPr>
          <w:rFonts w:ascii="PT Astra Serif" w:hAnsi="PT Astra Serif"/>
          <w:bCs/>
          <w:sz w:val="28"/>
          <w:szCs w:val="28"/>
        </w:rPr>
        <w:t xml:space="preserve">т в силу с </w:t>
      </w:r>
      <w:r w:rsidR="00C87E6D" w:rsidRPr="0001074A">
        <w:rPr>
          <w:rFonts w:ascii="PT Astra Serif" w:hAnsi="PT Astra Serif"/>
          <w:bCs/>
          <w:sz w:val="28"/>
          <w:szCs w:val="28"/>
        </w:rPr>
        <w:t>1 января 2021 года.</w:t>
      </w:r>
    </w:p>
    <w:p w14:paraId="0C2EE425" w14:textId="77777777" w:rsidR="003733D9" w:rsidRPr="0001074A" w:rsidRDefault="003733D9" w:rsidP="006B1DE7">
      <w:pPr>
        <w:widowControl w:val="0"/>
        <w:autoSpaceDE w:val="0"/>
        <w:autoSpaceDN w:val="0"/>
        <w:adjustRightInd w:val="0"/>
        <w:ind w:firstLine="709"/>
        <w:jc w:val="both"/>
        <w:rPr>
          <w:rFonts w:ascii="PT Astra Serif" w:hAnsi="PT Astra Serif"/>
          <w:sz w:val="28"/>
          <w:szCs w:val="28"/>
        </w:rPr>
      </w:pPr>
    </w:p>
    <w:p w14:paraId="7DF31D07" w14:textId="77777777" w:rsidR="003733D9" w:rsidRPr="0001074A" w:rsidRDefault="003733D9" w:rsidP="006B1DE7">
      <w:pPr>
        <w:widowControl w:val="0"/>
        <w:autoSpaceDE w:val="0"/>
        <w:autoSpaceDN w:val="0"/>
        <w:adjustRightInd w:val="0"/>
        <w:ind w:firstLine="709"/>
        <w:jc w:val="both"/>
        <w:rPr>
          <w:rFonts w:ascii="PT Astra Serif" w:hAnsi="PT Astra Serif"/>
          <w:sz w:val="28"/>
          <w:szCs w:val="28"/>
        </w:rPr>
      </w:pPr>
    </w:p>
    <w:p w14:paraId="72ADA195" w14:textId="77777777" w:rsidR="00E57A7D" w:rsidRPr="0001074A" w:rsidRDefault="00E57A7D" w:rsidP="006B1DE7">
      <w:pPr>
        <w:widowControl w:val="0"/>
        <w:autoSpaceDE w:val="0"/>
        <w:autoSpaceDN w:val="0"/>
        <w:adjustRightInd w:val="0"/>
        <w:ind w:firstLine="709"/>
        <w:jc w:val="both"/>
        <w:rPr>
          <w:rFonts w:ascii="PT Astra Serif" w:hAnsi="PT Astra Serif"/>
          <w:sz w:val="28"/>
          <w:szCs w:val="28"/>
        </w:rPr>
      </w:pPr>
    </w:p>
    <w:p w14:paraId="0A1CBDB4" w14:textId="77777777" w:rsidR="00E57A7D" w:rsidRPr="0001074A" w:rsidRDefault="00D4117F" w:rsidP="00E57A7D">
      <w:pPr>
        <w:widowControl w:val="0"/>
        <w:autoSpaceDE w:val="0"/>
        <w:autoSpaceDN w:val="0"/>
        <w:adjustRightInd w:val="0"/>
        <w:jc w:val="both"/>
        <w:rPr>
          <w:rFonts w:ascii="PT Astra Serif" w:hAnsi="PT Astra Serif"/>
          <w:sz w:val="28"/>
          <w:szCs w:val="28"/>
        </w:rPr>
      </w:pPr>
      <w:r w:rsidRPr="0001074A">
        <w:rPr>
          <w:rFonts w:ascii="PT Astra Serif" w:hAnsi="PT Astra Serif"/>
          <w:sz w:val="28"/>
          <w:szCs w:val="28"/>
        </w:rPr>
        <w:t>Председатель</w:t>
      </w:r>
    </w:p>
    <w:p w14:paraId="0BA65D83" w14:textId="77777777" w:rsidR="00E57A7D" w:rsidRPr="00401437" w:rsidRDefault="00D4117F" w:rsidP="00E57A7D">
      <w:pPr>
        <w:widowControl w:val="0"/>
        <w:autoSpaceDE w:val="0"/>
        <w:autoSpaceDN w:val="0"/>
        <w:adjustRightInd w:val="0"/>
        <w:jc w:val="both"/>
        <w:rPr>
          <w:rFonts w:ascii="PT Astra Serif" w:hAnsi="PT Astra Serif"/>
          <w:sz w:val="28"/>
          <w:szCs w:val="28"/>
        </w:rPr>
        <w:sectPr w:rsidR="00E57A7D" w:rsidRPr="00401437" w:rsidSect="0043578C">
          <w:headerReference w:type="even" r:id="rId9"/>
          <w:headerReference w:type="default" r:id="rId10"/>
          <w:footerReference w:type="first" r:id="rId11"/>
          <w:pgSz w:w="11906" w:h="16838" w:code="9"/>
          <w:pgMar w:top="1134" w:right="567" w:bottom="1134" w:left="1701" w:header="709" w:footer="709" w:gutter="0"/>
          <w:pgNumType w:start="1"/>
          <w:cols w:space="708"/>
          <w:titlePg/>
          <w:docGrid w:linePitch="360"/>
        </w:sectPr>
      </w:pPr>
      <w:r w:rsidRPr="0001074A">
        <w:rPr>
          <w:rFonts w:ascii="PT Astra Serif" w:hAnsi="PT Astra Serif"/>
          <w:sz w:val="28"/>
          <w:szCs w:val="28"/>
        </w:rPr>
        <w:t>Правительства области</w:t>
      </w:r>
      <w:r w:rsidR="00E57A7D" w:rsidRPr="0001074A">
        <w:rPr>
          <w:rFonts w:ascii="PT Astra Serif" w:hAnsi="PT Astra Serif"/>
          <w:sz w:val="28"/>
          <w:szCs w:val="28"/>
        </w:rPr>
        <w:t xml:space="preserve">                                              </w:t>
      </w:r>
      <w:r w:rsidR="00B21EA0" w:rsidRPr="0001074A">
        <w:rPr>
          <w:rFonts w:ascii="PT Astra Serif" w:hAnsi="PT Astra Serif"/>
          <w:sz w:val="28"/>
          <w:szCs w:val="28"/>
        </w:rPr>
        <w:t xml:space="preserve">     </w:t>
      </w:r>
      <w:r w:rsidRPr="0001074A">
        <w:rPr>
          <w:rFonts w:ascii="PT Astra Serif" w:hAnsi="PT Astra Serif"/>
          <w:sz w:val="28"/>
          <w:szCs w:val="28"/>
        </w:rPr>
        <w:t xml:space="preserve">                      </w:t>
      </w:r>
      <w:proofErr w:type="spellStart"/>
      <w:r w:rsidRPr="0001074A">
        <w:rPr>
          <w:rFonts w:ascii="PT Astra Serif" w:hAnsi="PT Astra Serif"/>
          <w:sz w:val="28"/>
          <w:szCs w:val="28"/>
        </w:rPr>
        <w:t>А.А.Смекалин</w:t>
      </w:r>
      <w:proofErr w:type="spellEnd"/>
    </w:p>
    <w:p w14:paraId="085E2A22" w14:textId="77777777" w:rsidR="008D1ABE" w:rsidRPr="00401437" w:rsidRDefault="00FF574B" w:rsidP="008E5BE7">
      <w:pPr>
        <w:widowControl w:val="0"/>
        <w:autoSpaceDE w:val="0"/>
        <w:autoSpaceDN w:val="0"/>
        <w:adjustRightInd w:val="0"/>
        <w:ind w:left="5670"/>
        <w:jc w:val="center"/>
        <w:rPr>
          <w:rFonts w:ascii="PT Astra Serif" w:hAnsi="PT Astra Serif"/>
          <w:sz w:val="28"/>
          <w:szCs w:val="28"/>
        </w:rPr>
      </w:pPr>
      <w:r>
        <w:rPr>
          <w:rFonts w:ascii="PT Astra Serif" w:hAnsi="PT Astra Serif"/>
          <w:sz w:val="28"/>
          <w:szCs w:val="28"/>
        </w:rPr>
        <w:lastRenderedPageBreak/>
        <w:t>ПРИЛОЖЕНИЕ № 1</w:t>
      </w:r>
    </w:p>
    <w:p w14:paraId="1F830F07" w14:textId="77777777" w:rsidR="00425D7E" w:rsidRPr="00401437" w:rsidRDefault="00425D7E" w:rsidP="008E5BE7">
      <w:pPr>
        <w:widowControl w:val="0"/>
        <w:autoSpaceDE w:val="0"/>
        <w:autoSpaceDN w:val="0"/>
        <w:adjustRightInd w:val="0"/>
        <w:ind w:left="5670"/>
        <w:jc w:val="center"/>
        <w:rPr>
          <w:rFonts w:ascii="PT Astra Serif" w:hAnsi="PT Astra Serif"/>
          <w:sz w:val="28"/>
          <w:szCs w:val="28"/>
        </w:rPr>
      </w:pPr>
    </w:p>
    <w:p w14:paraId="01E44D9F" w14:textId="77777777" w:rsidR="008D1ABE" w:rsidRPr="00401437" w:rsidRDefault="00741D36" w:rsidP="008E5BE7">
      <w:pPr>
        <w:widowControl w:val="0"/>
        <w:autoSpaceDE w:val="0"/>
        <w:autoSpaceDN w:val="0"/>
        <w:adjustRightInd w:val="0"/>
        <w:ind w:left="5670"/>
        <w:jc w:val="center"/>
        <w:rPr>
          <w:rFonts w:ascii="PT Astra Serif" w:hAnsi="PT Astra Serif"/>
          <w:sz w:val="28"/>
          <w:szCs w:val="28"/>
        </w:rPr>
      </w:pPr>
      <w:r>
        <w:rPr>
          <w:rFonts w:ascii="PT Astra Serif" w:hAnsi="PT Astra Serif"/>
          <w:sz w:val="28"/>
          <w:szCs w:val="28"/>
        </w:rPr>
        <w:t>к постановлению</w:t>
      </w:r>
      <w:r w:rsidR="008D1ABE" w:rsidRPr="00401437">
        <w:rPr>
          <w:rFonts w:ascii="PT Astra Serif" w:hAnsi="PT Astra Serif"/>
          <w:sz w:val="28"/>
          <w:szCs w:val="28"/>
        </w:rPr>
        <w:t xml:space="preserve"> Правительства</w:t>
      </w:r>
    </w:p>
    <w:p w14:paraId="2E828A94" w14:textId="77777777" w:rsidR="008D1ABE" w:rsidRPr="00401437" w:rsidRDefault="008D1ABE" w:rsidP="008E5BE7">
      <w:pPr>
        <w:widowControl w:val="0"/>
        <w:autoSpaceDE w:val="0"/>
        <w:autoSpaceDN w:val="0"/>
        <w:adjustRightInd w:val="0"/>
        <w:ind w:left="5670"/>
        <w:jc w:val="center"/>
        <w:rPr>
          <w:rFonts w:ascii="PT Astra Serif" w:hAnsi="PT Astra Serif"/>
          <w:sz w:val="28"/>
          <w:szCs w:val="28"/>
        </w:rPr>
      </w:pPr>
      <w:r w:rsidRPr="00401437">
        <w:rPr>
          <w:rFonts w:ascii="PT Astra Serif" w:hAnsi="PT Astra Serif"/>
          <w:sz w:val="28"/>
          <w:szCs w:val="28"/>
        </w:rPr>
        <w:t>Ульяновской области</w:t>
      </w:r>
    </w:p>
    <w:p w14:paraId="610B23FC" w14:textId="77777777" w:rsidR="00763537" w:rsidRPr="00401437" w:rsidRDefault="00763537" w:rsidP="006B1DE7">
      <w:pPr>
        <w:widowControl w:val="0"/>
        <w:autoSpaceDE w:val="0"/>
        <w:autoSpaceDN w:val="0"/>
        <w:adjustRightInd w:val="0"/>
        <w:jc w:val="both"/>
        <w:rPr>
          <w:rFonts w:ascii="PT Astra Serif" w:hAnsi="PT Astra Serif"/>
          <w:sz w:val="28"/>
          <w:szCs w:val="28"/>
        </w:rPr>
      </w:pPr>
    </w:p>
    <w:p w14:paraId="037071B0" w14:textId="77777777" w:rsidR="00CB6FF7" w:rsidRPr="00401437" w:rsidRDefault="00CB6FF7" w:rsidP="006B1DE7">
      <w:pPr>
        <w:widowControl w:val="0"/>
        <w:autoSpaceDE w:val="0"/>
        <w:autoSpaceDN w:val="0"/>
        <w:adjustRightInd w:val="0"/>
        <w:jc w:val="both"/>
        <w:rPr>
          <w:rFonts w:ascii="PT Astra Serif" w:hAnsi="PT Astra Serif"/>
          <w:sz w:val="28"/>
          <w:szCs w:val="28"/>
        </w:rPr>
      </w:pPr>
    </w:p>
    <w:p w14:paraId="0BC61913" w14:textId="77777777" w:rsidR="00B21EA0" w:rsidRPr="00401437" w:rsidRDefault="00B21EA0" w:rsidP="006B1DE7">
      <w:pPr>
        <w:widowControl w:val="0"/>
        <w:autoSpaceDE w:val="0"/>
        <w:autoSpaceDN w:val="0"/>
        <w:adjustRightInd w:val="0"/>
        <w:jc w:val="both"/>
        <w:rPr>
          <w:rFonts w:ascii="PT Astra Serif" w:hAnsi="PT Astra Serif"/>
          <w:sz w:val="28"/>
          <w:szCs w:val="28"/>
        </w:rPr>
      </w:pPr>
    </w:p>
    <w:p w14:paraId="49BCA0DA" w14:textId="77777777" w:rsidR="00081138" w:rsidRPr="00401437" w:rsidRDefault="00081138" w:rsidP="006B1DE7">
      <w:pPr>
        <w:widowControl w:val="0"/>
        <w:autoSpaceDE w:val="0"/>
        <w:autoSpaceDN w:val="0"/>
        <w:adjustRightInd w:val="0"/>
        <w:jc w:val="both"/>
        <w:rPr>
          <w:rFonts w:ascii="PT Astra Serif" w:hAnsi="PT Astra Serif"/>
          <w:sz w:val="28"/>
          <w:szCs w:val="28"/>
        </w:rPr>
      </w:pPr>
    </w:p>
    <w:p w14:paraId="6473B8D0" w14:textId="77777777" w:rsidR="006F76BA" w:rsidRPr="00401437" w:rsidRDefault="006F76BA" w:rsidP="006B1DE7">
      <w:pPr>
        <w:widowControl w:val="0"/>
        <w:autoSpaceDE w:val="0"/>
        <w:autoSpaceDN w:val="0"/>
        <w:adjustRightInd w:val="0"/>
        <w:jc w:val="center"/>
        <w:rPr>
          <w:rFonts w:ascii="PT Astra Serif" w:hAnsi="PT Astra Serif"/>
          <w:b/>
          <w:sz w:val="28"/>
          <w:szCs w:val="28"/>
        </w:rPr>
      </w:pPr>
      <w:r w:rsidRPr="00401437">
        <w:rPr>
          <w:rFonts w:ascii="PT Astra Serif" w:hAnsi="PT Astra Serif"/>
          <w:b/>
          <w:sz w:val="28"/>
          <w:szCs w:val="28"/>
        </w:rPr>
        <w:t>ИЗМЕНЕНИЯ</w:t>
      </w:r>
    </w:p>
    <w:p w14:paraId="4685F9CD" w14:textId="77777777" w:rsidR="006F76BA" w:rsidRPr="00401437" w:rsidRDefault="006F76BA" w:rsidP="006B1DE7">
      <w:pPr>
        <w:widowControl w:val="0"/>
        <w:autoSpaceDE w:val="0"/>
        <w:autoSpaceDN w:val="0"/>
        <w:adjustRightInd w:val="0"/>
        <w:jc w:val="center"/>
        <w:rPr>
          <w:rFonts w:ascii="PT Astra Serif" w:hAnsi="PT Astra Serif"/>
          <w:b/>
          <w:bCs/>
          <w:sz w:val="28"/>
          <w:szCs w:val="28"/>
        </w:rPr>
      </w:pPr>
      <w:r w:rsidRPr="00401437">
        <w:rPr>
          <w:rFonts w:ascii="PT Astra Serif" w:hAnsi="PT Astra Serif"/>
          <w:b/>
          <w:bCs/>
          <w:sz w:val="28"/>
          <w:szCs w:val="28"/>
        </w:rPr>
        <w:t xml:space="preserve">в государственную программу Ульяновской области </w:t>
      </w:r>
    </w:p>
    <w:p w14:paraId="1CCCF914" w14:textId="77777777" w:rsidR="006F76BA" w:rsidRPr="00401437" w:rsidRDefault="006F76BA" w:rsidP="006B1DE7">
      <w:pPr>
        <w:widowControl w:val="0"/>
        <w:autoSpaceDE w:val="0"/>
        <w:autoSpaceDN w:val="0"/>
        <w:adjustRightInd w:val="0"/>
        <w:jc w:val="center"/>
        <w:rPr>
          <w:rFonts w:ascii="PT Astra Serif" w:hAnsi="PT Astra Serif"/>
          <w:b/>
          <w:bCs/>
          <w:sz w:val="28"/>
          <w:szCs w:val="28"/>
        </w:rPr>
      </w:pPr>
      <w:r w:rsidRPr="00401437">
        <w:rPr>
          <w:rFonts w:ascii="PT Astra Serif" w:hAnsi="PT Astra Serif"/>
          <w:b/>
          <w:bCs/>
          <w:sz w:val="28"/>
          <w:szCs w:val="28"/>
        </w:rPr>
        <w:t xml:space="preserve">«Развитие информационного общества и электронного правительства </w:t>
      </w:r>
    </w:p>
    <w:p w14:paraId="7E7C324E" w14:textId="77777777" w:rsidR="006E6FCF" w:rsidRPr="00401437" w:rsidRDefault="006F76BA" w:rsidP="006B1DE7">
      <w:pPr>
        <w:widowControl w:val="0"/>
        <w:autoSpaceDE w:val="0"/>
        <w:autoSpaceDN w:val="0"/>
        <w:adjustRightInd w:val="0"/>
        <w:jc w:val="center"/>
        <w:rPr>
          <w:rFonts w:ascii="PT Astra Serif" w:hAnsi="PT Astra Serif"/>
          <w:b/>
          <w:bCs/>
          <w:sz w:val="28"/>
          <w:szCs w:val="28"/>
        </w:rPr>
      </w:pPr>
      <w:r w:rsidRPr="00401437">
        <w:rPr>
          <w:rFonts w:ascii="PT Astra Serif" w:hAnsi="PT Astra Serif"/>
          <w:b/>
          <w:bCs/>
          <w:sz w:val="28"/>
          <w:szCs w:val="28"/>
        </w:rPr>
        <w:t>в У</w:t>
      </w:r>
      <w:r w:rsidR="00CD7BA4" w:rsidRPr="00401437">
        <w:rPr>
          <w:rFonts w:ascii="PT Astra Serif" w:hAnsi="PT Astra Serif"/>
          <w:b/>
          <w:bCs/>
          <w:sz w:val="28"/>
          <w:szCs w:val="28"/>
        </w:rPr>
        <w:t xml:space="preserve">льяновской области» </w:t>
      </w:r>
    </w:p>
    <w:p w14:paraId="7DA2C375" w14:textId="77777777" w:rsidR="006F76BA" w:rsidRPr="00401437" w:rsidRDefault="006F76BA" w:rsidP="006B1DE7">
      <w:pPr>
        <w:widowControl w:val="0"/>
        <w:autoSpaceDE w:val="0"/>
        <w:autoSpaceDN w:val="0"/>
        <w:adjustRightInd w:val="0"/>
        <w:jc w:val="center"/>
        <w:rPr>
          <w:rFonts w:ascii="PT Astra Serif" w:hAnsi="PT Astra Serif"/>
          <w:b/>
          <w:sz w:val="28"/>
          <w:szCs w:val="28"/>
        </w:rPr>
      </w:pPr>
    </w:p>
    <w:p w14:paraId="683159B6" w14:textId="77777777" w:rsidR="008161D9" w:rsidRPr="003E7FA5" w:rsidRDefault="008161D9" w:rsidP="00B21EA0">
      <w:pPr>
        <w:suppressAutoHyphens/>
        <w:autoSpaceDE w:val="0"/>
        <w:autoSpaceDN w:val="0"/>
        <w:adjustRightInd w:val="0"/>
        <w:ind w:firstLine="709"/>
        <w:jc w:val="both"/>
        <w:rPr>
          <w:rFonts w:ascii="PT Astra Serif" w:hAnsi="PT Astra Serif"/>
          <w:bCs/>
          <w:sz w:val="28"/>
          <w:szCs w:val="28"/>
        </w:rPr>
      </w:pPr>
      <w:r w:rsidRPr="003E7FA5">
        <w:rPr>
          <w:rFonts w:ascii="PT Astra Serif" w:hAnsi="PT Astra Serif"/>
          <w:bCs/>
          <w:sz w:val="28"/>
          <w:szCs w:val="28"/>
        </w:rPr>
        <w:t>1. В паспорте:</w:t>
      </w:r>
    </w:p>
    <w:p w14:paraId="484B7ED9" w14:textId="427D0946" w:rsidR="00D4117F" w:rsidRPr="003E7FA5" w:rsidRDefault="0062255C" w:rsidP="00B21EA0">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1) абзац пятнадцатый</w:t>
      </w:r>
      <w:r w:rsidR="00B8257B" w:rsidRPr="003E7FA5">
        <w:rPr>
          <w:rFonts w:ascii="PT Astra Serif" w:hAnsi="PT Astra Serif"/>
          <w:bCs/>
          <w:sz w:val="28"/>
          <w:szCs w:val="28"/>
        </w:rPr>
        <w:t xml:space="preserve"> строки «Цели и задачи государственной программы» после слова «инфраструктуры» дополнить словами </w:t>
      </w:r>
      <w:r w:rsidR="006F6FF5">
        <w:rPr>
          <w:rFonts w:ascii="PT Astra Serif" w:hAnsi="PT Astra Serif"/>
          <w:bCs/>
          <w:sz w:val="28"/>
          <w:szCs w:val="28"/>
        </w:rPr>
        <w:br/>
      </w:r>
      <w:r w:rsidR="00B8257B" w:rsidRPr="003E7FA5">
        <w:rPr>
          <w:rFonts w:ascii="PT Astra Serif" w:hAnsi="PT Astra Serif"/>
          <w:bCs/>
          <w:sz w:val="28"/>
          <w:szCs w:val="28"/>
        </w:rPr>
        <w:t>«на территории»;</w:t>
      </w:r>
    </w:p>
    <w:p w14:paraId="134E1B9C" w14:textId="77777777" w:rsidR="00A67859" w:rsidRPr="003E7FA5" w:rsidRDefault="00FF574B" w:rsidP="00B21EA0">
      <w:pPr>
        <w:suppressAutoHyphens/>
        <w:autoSpaceDE w:val="0"/>
        <w:autoSpaceDN w:val="0"/>
        <w:adjustRightInd w:val="0"/>
        <w:ind w:firstLine="709"/>
        <w:jc w:val="both"/>
        <w:rPr>
          <w:rFonts w:ascii="PT Astra Serif" w:hAnsi="PT Astra Serif"/>
          <w:bCs/>
          <w:sz w:val="28"/>
          <w:szCs w:val="28"/>
        </w:rPr>
      </w:pPr>
      <w:r w:rsidRPr="003E7FA5">
        <w:rPr>
          <w:rFonts w:ascii="PT Astra Serif" w:hAnsi="PT Astra Serif"/>
          <w:bCs/>
          <w:sz w:val="28"/>
          <w:szCs w:val="28"/>
        </w:rPr>
        <w:t>2</w:t>
      </w:r>
      <w:r w:rsidR="00265F10" w:rsidRPr="003E7FA5">
        <w:rPr>
          <w:rFonts w:ascii="PT Astra Serif" w:hAnsi="PT Astra Serif"/>
          <w:bCs/>
          <w:sz w:val="28"/>
          <w:szCs w:val="28"/>
        </w:rPr>
        <w:t xml:space="preserve">) </w:t>
      </w:r>
      <w:r w:rsidR="0010454B" w:rsidRPr="003E7FA5">
        <w:rPr>
          <w:rFonts w:ascii="PT Astra Serif" w:hAnsi="PT Astra Serif"/>
          <w:bCs/>
          <w:sz w:val="28"/>
          <w:szCs w:val="28"/>
        </w:rPr>
        <w:t>абзац восьмой строки</w:t>
      </w:r>
      <w:r w:rsidR="00265F10" w:rsidRPr="003E7FA5">
        <w:rPr>
          <w:rFonts w:ascii="PT Astra Serif" w:hAnsi="PT Astra Serif"/>
          <w:bCs/>
          <w:sz w:val="28"/>
          <w:szCs w:val="28"/>
        </w:rPr>
        <w:t xml:space="preserve"> «Ожидаемые результаты реализации государственной программы»</w:t>
      </w:r>
      <w:r w:rsidR="0010454B" w:rsidRPr="003E7FA5">
        <w:rPr>
          <w:rFonts w:ascii="PT Astra Serif" w:hAnsi="PT Astra Serif"/>
          <w:bCs/>
          <w:sz w:val="28"/>
          <w:szCs w:val="28"/>
        </w:rPr>
        <w:t xml:space="preserve"> изложить в следующей редакции</w:t>
      </w:r>
      <w:r w:rsidR="00265F10" w:rsidRPr="003E7FA5">
        <w:rPr>
          <w:rFonts w:ascii="PT Astra Serif" w:hAnsi="PT Astra Serif"/>
          <w:bCs/>
          <w:sz w:val="28"/>
          <w:szCs w:val="28"/>
        </w:rPr>
        <w:t>:</w:t>
      </w:r>
    </w:p>
    <w:p w14:paraId="3685DBCE" w14:textId="3DEFB7FE" w:rsidR="008F37FD" w:rsidRPr="003E7FA5" w:rsidRDefault="00265F10" w:rsidP="00B21EA0">
      <w:pPr>
        <w:suppressAutoHyphens/>
        <w:autoSpaceDE w:val="0"/>
        <w:autoSpaceDN w:val="0"/>
        <w:adjustRightInd w:val="0"/>
        <w:ind w:firstLine="709"/>
        <w:jc w:val="both"/>
        <w:rPr>
          <w:rFonts w:ascii="PT Astra Serif" w:hAnsi="PT Astra Serif"/>
          <w:bCs/>
          <w:sz w:val="28"/>
          <w:szCs w:val="28"/>
        </w:rPr>
      </w:pPr>
      <w:r w:rsidRPr="003E7FA5">
        <w:rPr>
          <w:rFonts w:ascii="PT Astra Serif" w:hAnsi="PT Astra Serif"/>
          <w:bCs/>
          <w:sz w:val="28"/>
          <w:szCs w:val="28"/>
        </w:rPr>
        <w:t>«</w:t>
      </w:r>
      <w:r w:rsidR="00401437" w:rsidRPr="003E7FA5">
        <w:rPr>
          <w:rFonts w:ascii="PT Astra Serif" w:hAnsi="PT Astra Serif"/>
          <w:bCs/>
          <w:sz w:val="28"/>
          <w:szCs w:val="28"/>
        </w:rPr>
        <w:t>у</w:t>
      </w:r>
      <w:r w:rsidRPr="003E7FA5">
        <w:rPr>
          <w:rFonts w:ascii="PT Astra Serif" w:hAnsi="PT Astra Serif"/>
          <w:bCs/>
          <w:sz w:val="28"/>
          <w:szCs w:val="28"/>
        </w:rPr>
        <w:t>величение доли информационных систем и электронных сервисов Правительства Ульяновск</w:t>
      </w:r>
      <w:r w:rsidR="009F37B6">
        <w:rPr>
          <w:rFonts w:ascii="PT Astra Serif" w:hAnsi="PT Astra Serif"/>
          <w:bCs/>
          <w:sz w:val="28"/>
          <w:szCs w:val="28"/>
        </w:rPr>
        <w:t>ой области, ИОГВ и ОМСУ в защищё</w:t>
      </w:r>
      <w:r w:rsidRPr="003E7FA5">
        <w:rPr>
          <w:rFonts w:ascii="PT Astra Serif" w:hAnsi="PT Astra Serif"/>
          <w:bCs/>
          <w:sz w:val="28"/>
          <w:szCs w:val="28"/>
        </w:rPr>
        <w:t xml:space="preserve">нной сети передачи данных </w:t>
      </w:r>
      <w:r w:rsidR="00FE301E" w:rsidRPr="003E7FA5">
        <w:rPr>
          <w:rFonts w:ascii="PT Astra Serif" w:hAnsi="PT Astra Serif"/>
          <w:bCs/>
          <w:sz w:val="28"/>
          <w:szCs w:val="28"/>
        </w:rPr>
        <w:t xml:space="preserve">Правительства Ульяновской области </w:t>
      </w:r>
      <w:r w:rsidRPr="003E7FA5">
        <w:rPr>
          <w:rFonts w:ascii="PT Astra Serif" w:hAnsi="PT Astra Serif"/>
          <w:bCs/>
          <w:sz w:val="28"/>
          <w:szCs w:val="28"/>
        </w:rPr>
        <w:t xml:space="preserve">(далее </w:t>
      </w:r>
      <w:r w:rsidR="009E1EA2" w:rsidRPr="009E1EA2">
        <w:rPr>
          <w:rFonts w:ascii="PT Astra Serif" w:hAnsi="PT Astra Serif"/>
          <w:bCs/>
          <w:sz w:val="28"/>
          <w:szCs w:val="28"/>
        </w:rPr>
        <w:t>–</w:t>
      </w:r>
      <w:r w:rsidRPr="003E7FA5">
        <w:rPr>
          <w:rFonts w:ascii="PT Astra Serif" w:hAnsi="PT Astra Serif"/>
          <w:bCs/>
          <w:sz w:val="28"/>
          <w:szCs w:val="28"/>
        </w:rPr>
        <w:t xml:space="preserve"> ЗСПД) в общем количестве информационных систем и электронных сервисов Правительства Ульяновской области, ИОГВ и ОМСУ</w:t>
      </w:r>
      <w:proofErr w:type="gramStart"/>
      <w:r w:rsidR="00401437" w:rsidRPr="003E7FA5">
        <w:rPr>
          <w:rFonts w:ascii="PT Astra Serif" w:hAnsi="PT Astra Serif"/>
          <w:bCs/>
          <w:sz w:val="28"/>
          <w:szCs w:val="28"/>
        </w:rPr>
        <w:t>;</w:t>
      </w:r>
      <w:r w:rsidRPr="003E7FA5">
        <w:rPr>
          <w:rFonts w:ascii="PT Astra Serif" w:hAnsi="PT Astra Serif"/>
          <w:bCs/>
          <w:sz w:val="28"/>
          <w:szCs w:val="28"/>
        </w:rPr>
        <w:t>»</w:t>
      </w:r>
      <w:proofErr w:type="gramEnd"/>
      <w:r w:rsidR="008F37FD" w:rsidRPr="003E7FA5">
        <w:rPr>
          <w:rFonts w:ascii="PT Astra Serif" w:hAnsi="PT Astra Serif"/>
          <w:bCs/>
          <w:sz w:val="28"/>
          <w:szCs w:val="28"/>
        </w:rPr>
        <w:t>.</w:t>
      </w:r>
    </w:p>
    <w:p w14:paraId="484E4726" w14:textId="77777777" w:rsidR="00B46065" w:rsidRPr="0015640F" w:rsidRDefault="00B46065" w:rsidP="00B21EA0">
      <w:pPr>
        <w:suppressAutoHyphens/>
        <w:autoSpaceDE w:val="0"/>
        <w:autoSpaceDN w:val="0"/>
        <w:adjustRightInd w:val="0"/>
        <w:ind w:firstLine="709"/>
        <w:jc w:val="both"/>
        <w:rPr>
          <w:rFonts w:ascii="PT Astra Serif" w:hAnsi="PT Astra Serif"/>
          <w:bCs/>
          <w:sz w:val="28"/>
          <w:szCs w:val="28"/>
        </w:rPr>
      </w:pPr>
      <w:r w:rsidRPr="0015640F">
        <w:rPr>
          <w:rFonts w:ascii="PT Astra Serif" w:hAnsi="PT Astra Serif"/>
          <w:bCs/>
          <w:sz w:val="28"/>
          <w:szCs w:val="28"/>
        </w:rPr>
        <w:t>2. В разделе 2:</w:t>
      </w:r>
    </w:p>
    <w:p w14:paraId="7E0C6A6C" w14:textId="3067A402" w:rsidR="009E1EA2" w:rsidRPr="0015640F" w:rsidRDefault="00D252E2" w:rsidP="00B21EA0">
      <w:pPr>
        <w:suppressAutoHyphens/>
        <w:autoSpaceDE w:val="0"/>
        <w:autoSpaceDN w:val="0"/>
        <w:adjustRightInd w:val="0"/>
        <w:ind w:firstLine="709"/>
        <w:jc w:val="both"/>
        <w:rPr>
          <w:rFonts w:ascii="PT Astra Serif" w:hAnsi="PT Astra Serif"/>
          <w:bCs/>
          <w:sz w:val="28"/>
          <w:szCs w:val="28"/>
        </w:rPr>
      </w:pPr>
      <w:r w:rsidRPr="0015640F">
        <w:rPr>
          <w:rFonts w:ascii="PT Astra Serif" w:hAnsi="PT Astra Serif"/>
          <w:bCs/>
          <w:sz w:val="28"/>
          <w:szCs w:val="28"/>
        </w:rPr>
        <w:t xml:space="preserve">1) </w:t>
      </w:r>
      <w:r w:rsidR="00FB0662" w:rsidRPr="0015640F">
        <w:rPr>
          <w:rFonts w:ascii="PT Astra Serif" w:hAnsi="PT Astra Serif"/>
          <w:bCs/>
          <w:sz w:val="28"/>
          <w:szCs w:val="28"/>
        </w:rPr>
        <w:t>абзацы второй</w:t>
      </w:r>
      <w:r w:rsidR="006F6FF5">
        <w:rPr>
          <w:rFonts w:ascii="PT Astra Serif" w:hAnsi="PT Astra Serif"/>
          <w:bCs/>
          <w:sz w:val="28"/>
          <w:szCs w:val="28"/>
        </w:rPr>
        <w:t xml:space="preserve"> – </w:t>
      </w:r>
      <w:r w:rsidR="0062255C" w:rsidRPr="0015640F">
        <w:rPr>
          <w:rFonts w:ascii="PT Astra Serif" w:hAnsi="PT Astra Serif"/>
          <w:bCs/>
          <w:sz w:val="28"/>
          <w:szCs w:val="28"/>
        </w:rPr>
        <w:t>пятый</w:t>
      </w:r>
      <w:r w:rsidR="009E1EA2" w:rsidRPr="0015640F">
        <w:rPr>
          <w:rFonts w:ascii="PT Astra Serif" w:hAnsi="PT Astra Serif"/>
          <w:bCs/>
          <w:sz w:val="28"/>
          <w:szCs w:val="28"/>
        </w:rPr>
        <w:t xml:space="preserve"> изложить в следующей редакции:</w:t>
      </w:r>
    </w:p>
    <w:p w14:paraId="3D5BA779" w14:textId="5A1F8258" w:rsidR="009E1EA2" w:rsidRPr="0015640F" w:rsidRDefault="009E1EA2" w:rsidP="00B21EA0">
      <w:pPr>
        <w:suppressAutoHyphens/>
        <w:autoSpaceDE w:val="0"/>
        <w:autoSpaceDN w:val="0"/>
        <w:adjustRightInd w:val="0"/>
        <w:ind w:firstLine="709"/>
        <w:jc w:val="both"/>
        <w:rPr>
          <w:rFonts w:ascii="PT Astra Serif" w:hAnsi="PT Astra Serif"/>
          <w:bCs/>
          <w:sz w:val="28"/>
          <w:szCs w:val="28"/>
        </w:rPr>
      </w:pPr>
      <w:r w:rsidRPr="0015640F">
        <w:rPr>
          <w:rFonts w:ascii="PT Astra Serif" w:hAnsi="PT Astra Serif" w:cs="Calibri"/>
          <w:sz w:val="28"/>
          <w:szCs w:val="28"/>
        </w:rPr>
        <w:t xml:space="preserve">«Перечень целевых индикаторов государственной программы </w:t>
      </w:r>
      <w:r w:rsidRPr="0015640F">
        <w:rPr>
          <w:rFonts w:ascii="PT Astra Serif" w:eastAsia="Calibri" w:hAnsi="PT Astra Serif"/>
          <w:sz w:val="28"/>
          <w:szCs w:val="28"/>
        </w:rPr>
        <w:t>установлен приложением № 1 к государственной программе.</w:t>
      </w:r>
    </w:p>
    <w:p w14:paraId="7CD34A17" w14:textId="2BC090A4" w:rsidR="004B7326" w:rsidRPr="0015640F" w:rsidRDefault="009E1EA2" w:rsidP="0062255C">
      <w:pPr>
        <w:suppressAutoHyphens/>
        <w:autoSpaceDE w:val="0"/>
        <w:autoSpaceDN w:val="0"/>
        <w:adjustRightInd w:val="0"/>
        <w:ind w:firstLine="709"/>
        <w:jc w:val="both"/>
        <w:rPr>
          <w:rFonts w:ascii="PT Astra Serif" w:hAnsi="PT Astra Serif"/>
          <w:bCs/>
          <w:sz w:val="28"/>
          <w:szCs w:val="28"/>
        </w:rPr>
      </w:pPr>
      <w:r w:rsidRPr="0015640F">
        <w:rPr>
          <w:rFonts w:ascii="PT Astra Serif" w:hAnsi="PT Astra Serif"/>
          <w:bCs/>
          <w:sz w:val="28"/>
          <w:szCs w:val="28"/>
        </w:rPr>
        <w:t xml:space="preserve">Система мероприятий государственной программы </w:t>
      </w:r>
      <w:r w:rsidR="0062255C" w:rsidRPr="0015640F">
        <w:rPr>
          <w:rFonts w:ascii="PT Astra Serif" w:hAnsi="PT Astra Serif"/>
          <w:bCs/>
          <w:sz w:val="28"/>
          <w:szCs w:val="28"/>
        </w:rPr>
        <w:t>установлена</w:t>
      </w:r>
      <w:r w:rsidRPr="0015640F">
        <w:rPr>
          <w:rFonts w:ascii="PT Astra Serif" w:hAnsi="PT Astra Serif"/>
          <w:bCs/>
          <w:sz w:val="28"/>
          <w:szCs w:val="28"/>
        </w:rPr>
        <w:t xml:space="preserve"> приложением № 2 к государственной программе.</w:t>
      </w:r>
    </w:p>
    <w:p w14:paraId="50CE5B9A" w14:textId="1CBCA8FB" w:rsidR="00B46065" w:rsidRPr="0015640F" w:rsidRDefault="009C76DE" w:rsidP="009C76DE">
      <w:pPr>
        <w:suppressAutoHyphens/>
        <w:autoSpaceDE w:val="0"/>
        <w:autoSpaceDN w:val="0"/>
        <w:adjustRightInd w:val="0"/>
        <w:ind w:firstLine="709"/>
        <w:jc w:val="both"/>
        <w:rPr>
          <w:rFonts w:ascii="PT Astra Serif" w:hAnsi="PT Astra Serif"/>
          <w:bCs/>
          <w:sz w:val="28"/>
          <w:szCs w:val="28"/>
        </w:rPr>
      </w:pPr>
      <w:r w:rsidRPr="0015640F">
        <w:rPr>
          <w:rFonts w:ascii="PT Astra Serif" w:hAnsi="PT Astra Serif"/>
          <w:bCs/>
          <w:sz w:val="28"/>
          <w:szCs w:val="28"/>
        </w:rPr>
        <w:t>Сведения о соответствии</w:t>
      </w:r>
      <w:r w:rsidR="00B46065" w:rsidRPr="0015640F">
        <w:rPr>
          <w:rFonts w:ascii="PT Astra Serif" w:hAnsi="PT Astra Serif"/>
          <w:bCs/>
          <w:sz w:val="28"/>
          <w:szCs w:val="28"/>
        </w:rPr>
        <w:t xml:space="preserve"> реализуемых основных мероприятий государственной программы целям </w:t>
      </w:r>
      <w:r w:rsidR="00245565" w:rsidRPr="0015640F">
        <w:rPr>
          <w:rFonts w:ascii="PT Astra Serif" w:hAnsi="PT Astra Serif"/>
          <w:bCs/>
          <w:sz w:val="28"/>
          <w:szCs w:val="28"/>
        </w:rPr>
        <w:t>и задачам стратегии</w:t>
      </w:r>
      <w:r w:rsidR="00B46065" w:rsidRPr="0015640F">
        <w:rPr>
          <w:rFonts w:ascii="PT Astra Serif" w:hAnsi="PT Astra Serif"/>
          <w:bCs/>
          <w:sz w:val="28"/>
          <w:szCs w:val="28"/>
        </w:rPr>
        <w:t xml:space="preserve"> социально-экономического развития</w:t>
      </w:r>
      <w:r w:rsidR="00245565" w:rsidRPr="0015640F">
        <w:rPr>
          <w:rFonts w:ascii="PT Astra Serif" w:hAnsi="PT Astra Serif"/>
          <w:bCs/>
          <w:sz w:val="28"/>
          <w:szCs w:val="28"/>
        </w:rPr>
        <w:t xml:space="preserve"> Ульяновской области установлены</w:t>
      </w:r>
      <w:r w:rsidR="00DE7499" w:rsidRPr="0015640F">
        <w:rPr>
          <w:rFonts w:ascii="PT Astra Serif" w:hAnsi="PT Astra Serif"/>
          <w:bCs/>
          <w:sz w:val="28"/>
          <w:szCs w:val="28"/>
        </w:rPr>
        <w:t xml:space="preserve"> приложением </w:t>
      </w:r>
      <w:r w:rsidR="0062255C" w:rsidRPr="0015640F">
        <w:rPr>
          <w:rFonts w:ascii="PT Astra Serif" w:hAnsi="PT Astra Serif"/>
          <w:bCs/>
          <w:sz w:val="28"/>
          <w:szCs w:val="28"/>
        </w:rPr>
        <w:br/>
      </w:r>
      <w:r w:rsidR="00DE7499" w:rsidRPr="0015640F">
        <w:rPr>
          <w:rFonts w:ascii="PT Astra Serif" w:hAnsi="PT Astra Serif"/>
          <w:bCs/>
          <w:sz w:val="28"/>
          <w:szCs w:val="28"/>
        </w:rPr>
        <w:t xml:space="preserve">№ </w:t>
      </w:r>
      <w:r w:rsidR="00FB0662" w:rsidRPr="0015640F">
        <w:rPr>
          <w:rFonts w:ascii="PT Astra Serif" w:hAnsi="PT Astra Serif"/>
          <w:bCs/>
          <w:sz w:val="28"/>
          <w:szCs w:val="28"/>
        </w:rPr>
        <w:t>3</w:t>
      </w:r>
      <w:r w:rsidR="00DE7499" w:rsidRPr="0015640F">
        <w:rPr>
          <w:rFonts w:ascii="PT Astra Serif" w:hAnsi="PT Astra Serif"/>
          <w:bCs/>
          <w:sz w:val="28"/>
          <w:szCs w:val="28"/>
          <w:vertAlign w:val="superscript"/>
        </w:rPr>
        <w:t xml:space="preserve"> </w:t>
      </w:r>
      <w:r w:rsidR="00DE7499" w:rsidRPr="0015640F">
        <w:rPr>
          <w:rFonts w:ascii="PT Astra Serif" w:hAnsi="PT Astra Serif"/>
          <w:bCs/>
          <w:sz w:val="28"/>
          <w:szCs w:val="28"/>
        </w:rPr>
        <w:t>к государственной программе.</w:t>
      </w:r>
    </w:p>
    <w:p w14:paraId="179D05EE" w14:textId="47A1BF90" w:rsidR="00DE7499" w:rsidRPr="0015640F" w:rsidRDefault="00DE7499" w:rsidP="00DE7499">
      <w:pPr>
        <w:suppressAutoHyphens/>
        <w:autoSpaceDE w:val="0"/>
        <w:autoSpaceDN w:val="0"/>
        <w:adjustRightInd w:val="0"/>
        <w:ind w:firstLine="709"/>
        <w:jc w:val="both"/>
        <w:rPr>
          <w:rFonts w:ascii="PT Astra Serif" w:hAnsi="PT Astra Serif"/>
          <w:bCs/>
          <w:sz w:val="28"/>
          <w:szCs w:val="28"/>
        </w:rPr>
      </w:pPr>
      <w:r w:rsidRPr="0015640F">
        <w:rPr>
          <w:rFonts w:ascii="PT Astra Serif" w:hAnsi="PT Astra Serif"/>
          <w:bCs/>
          <w:sz w:val="28"/>
          <w:szCs w:val="28"/>
        </w:rPr>
        <w:t xml:space="preserve">Перечень проектов, реализуемых в составе государственной программы, установлен приложением </w:t>
      </w:r>
      <w:r w:rsidR="00FB0662" w:rsidRPr="0015640F">
        <w:rPr>
          <w:rFonts w:ascii="PT Astra Serif" w:hAnsi="PT Astra Serif"/>
          <w:bCs/>
          <w:sz w:val="28"/>
          <w:szCs w:val="28"/>
        </w:rPr>
        <w:t xml:space="preserve">№ 4 </w:t>
      </w:r>
      <w:r w:rsidRPr="0015640F">
        <w:rPr>
          <w:rFonts w:ascii="PT Astra Serif" w:hAnsi="PT Astra Serif"/>
          <w:bCs/>
          <w:sz w:val="28"/>
          <w:szCs w:val="28"/>
        </w:rPr>
        <w:t>к государственной программе</w:t>
      </w:r>
      <w:proofErr w:type="gramStart"/>
      <w:r w:rsidRPr="0015640F">
        <w:rPr>
          <w:rFonts w:ascii="PT Astra Serif" w:hAnsi="PT Astra Serif"/>
          <w:bCs/>
          <w:sz w:val="28"/>
          <w:szCs w:val="28"/>
        </w:rPr>
        <w:t>.»;</w:t>
      </w:r>
      <w:proofErr w:type="gramEnd"/>
    </w:p>
    <w:p w14:paraId="7DF92CE9" w14:textId="0AD9265F" w:rsidR="00DE7499" w:rsidRPr="0015640F" w:rsidRDefault="00D252E2" w:rsidP="00B46065">
      <w:pPr>
        <w:suppressAutoHyphens/>
        <w:autoSpaceDE w:val="0"/>
        <w:autoSpaceDN w:val="0"/>
        <w:adjustRightInd w:val="0"/>
        <w:ind w:firstLine="709"/>
        <w:jc w:val="both"/>
        <w:rPr>
          <w:rFonts w:ascii="PT Astra Serif" w:hAnsi="PT Astra Serif"/>
          <w:bCs/>
          <w:sz w:val="28"/>
          <w:szCs w:val="28"/>
        </w:rPr>
      </w:pPr>
      <w:r w:rsidRPr="0015640F">
        <w:rPr>
          <w:rFonts w:ascii="PT Astra Serif" w:hAnsi="PT Astra Serif"/>
          <w:bCs/>
          <w:sz w:val="28"/>
          <w:szCs w:val="28"/>
        </w:rPr>
        <w:t xml:space="preserve">2) </w:t>
      </w:r>
      <w:r w:rsidR="00B46887" w:rsidRPr="0015640F">
        <w:rPr>
          <w:rFonts w:ascii="PT Astra Serif" w:hAnsi="PT Astra Serif"/>
          <w:bCs/>
          <w:sz w:val="28"/>
          <w:szCs w:val="28"/>
        </w:rPr>
        <w:t xml:space="preserve">дополнить абзацем </w:t>
      </w:r>
      <w:r w:rsidR="0062255C" w:rsidRPr="0015640F">
        <w:rPr>
          <w:rFonts w:ascii="PT Astra Serif" w:hAnsi="PT Astra Serif"/>
          <w:bCs/>
          <w:sz w:val="28"/>
          <w:szCs w:val="28"/>
        </w:rPr>
        <w:t>шестым</w:t>
      </w:r>
      <w:r w:rsidR="00B46887" w:rsidRPr="0015640F">
        <w:rPr>
          <w:rFonts w:ascii="PT Astra Serif" w:hAnsi="PT Astra Serif"/>
          <w:bCs/>
          <w:sz w:val="28"/>
          <w:szCs w:val="28"/>
        </w:rPr>
        <w:t xml:space="preserve"> следующего содержания:</w:t>
      </w:r>
    </w:p>
    <w:p w14:paraId="5B3CE25A" w14:textId="22A4925E" w:rsidR="00B46887" w:rsidRPr="0015640F" w:rsidRDefault="00B46887" w:rsidP="00B46887">
      <w:pPr>
        <w:suppressAutoHyphens/>
        <w:autoSpaceDE w:val="0"/>
        <w:autoSpaceDN w:val="0"/>
        <w:adjustRightInd w:val="0"/>
        <w:ind w:firstLine="709"/>
        <w:jc w:val="both"/>
        <w:rPr>
          <w:rFonts w:ascii="PT Astra Serif" w:hAnsi="PT Astra Serif"/>
          <w:bCs/>
          <w:sz w:val="28"/>
          <w:szCs w:val="28"/>
        </w:rPr>
      </w:pPr>
      <w:r w:rsidRPr="0015640F">
        <w:rPr>
          <w:rFonts w:ascii="PT Astra Serif" w:hAnsi="PT Astra Serif"/>
          <w:bCs/>
          <w:sz w:val="28"/>
          <w:szCs w:val="28"/>
        </w:rPr>
        <w:t>«Перечень показателей</w:t>
      </w:r>
      <w:r w:rsidR="008C3022" w:rsidRPr="0015640F">
        <w:rPr>
          <w:rFonts w:ascii="PT Astra Serif" w:hAnsi="PT Astra Serif"/>
          <w:bCs/>
          <w:sz w:val="28"/>
          <w:szCs w:val="28"/>
        </w:rPr>
        <w:t>,</w:t>
      </w:r>
      <w:r w:rsidRPr="0015640F">
        <w:rPr>
          <w:rFonts w:ascii="PT Astra Serif" w:hAnsi="PT Astra Serif"/>
          <w:bCs/>
          <w:sz w:val="28"/>
          <w:szCs w:val="28"/>
        </w:rPr>
        <w:t xml:space="preserve"> характеризующих ожидаемые результаты реализации государственной программы</w:t>
      </w:r>
      <w:r w:rsidR="008C3022" w:rsidRPr="0015640F">
        <w:rPr>
          <w:rFonts w:ascii="PT Astra Serif" w:hAnsi="PT Astra Serif"/>
          <w:bCs/>
          <w:sz w:val="28"/>
          <w:szCs w:val="28"/>
        </w:rPr>
        <w:t>,</w:t>
      </w:r>
      <w:r w:rsidRPr="0015640F">
        <w:rPr>
          <w:rFonts w:ascii="PT Astra Serif" w:hAnsi="PT Astra Serif"/>
          <w:bCs/>
          <w:sz w:val="28"/>
          <w:szCs w:val="28"/>
        </w:rPr>
        <w:t xml:space="preserve"> установлен приложением </w:t>
      </w:r>
      <w:r w:rsidR="008C3022" w:rsidRPr="0015640F">
        <w:rPr>
          <w:rFonts w:ascii="PT Astra Serif" w:hAnsi="PT Astra Serif"/>
          <w:bCs/>
          <w:sz w:val="28"/>
          <w:szCs w:val="28"/>
        </w:rPr>
        <w:br/>
      </w:r>
      <w:r w:rsidRPr="0015640F">
        <w:rPr>
          <w:rFonts w:ascii="PT Astra Serif" w:hAnsi="PT Astra Serif"/>
          <w:bCs/>
          <w:sz w:val="28"/>
          <w:szCs w:val="28"/>
        </w:rPr>
        <w:t>№ 5 к государственной программе</w:t>
      </w:r>
      <w:proofErr w:type="gramStart"/>
      <w:r w:rsidRPr="0015640F">
        <w:rPr>
          <w:rFonts w:ascii="PT Astra Serif" w:hAnsi="PT Astra Serif"/>
          <w:bCs/>
          <w:sz w:val="28"/>
          <w:szCs w:val="28"/>
        </w:rPr>
        <w:t>.».</w:t>
      </w:r>
      <w:proofErr w:type="gramEnd"/>
    </w:p>
    <w:p w14:paraId="49C46C57" w14:textId="77777777" w:rsidR="00B81E8F" w:rsidRPr="003E7FA5" w:rsidRDefault="00607ECA" w:rsidP="00B81E8F">
      <w:pPr>
        <w:suppressAutoHyphens/>
        <w:autoSpaceDE w:val="0"/>
        <w:autoSpaceDN w:val="0"/>
        <w:adjustRightInd w:val="0"/>
        <w:ind w:firstLine="709"/>
        <w:jc w:val="both"/>
        <w:rPr>
          <w:rFonts w:ascii="PT Astra Serif" w:hAnsi="PT Astra Serif"/>
          <w:bCs/>
          <w:sz w:val="28"/>
          <w:szCs w:val="28"/>
        </w:rPr>
      </w:pPr>
      <w:r w:rsidRPr="0015640F">
        <w:rPr>
          <w:rFonts w:ascii="PT Astra Serif" w:hAnsi="PT Astra Serif"/>
          <w:bCs/>
          <w:sz w:val="28"/>
          <w:szCs w:val="28"/>
        </w:rPr>
        <w:t>3</w:t>
      </w:r>
      <w:r w:rsidR="00B81E8F" w:rsidRPr="0015640F">
        <w:rPr>
          <w:rFonts w:ascii="PT Astra Serif" w:hAnsi="PT Astra Serif"/>
          <w:bCs/>
          <w:sz w:val="28"/>
          <w:szCs w:val="28"/>
        </w:rPr>
        <w:t>.</w:t>
      </w:r>
      <w:r w:rsidR="00FF574B" w:rsidRPr="0015640F">
        <w:rPr>
          <w:rFonts w:ascii="PT Astra Serif" w:hAnsi="PT Astra Serif"/>
          <w:bCs/>
          <w:sz w:val="28"/>
          <w:szCs w:val="28"/>
        </w:rPr>
        <w:t xml:space="preserve"> В</w:t>
      </w:r>
      <w:r w:rsidR="00F452C9" w:rsidRPr="0015640F">
        <w:rPr>
          <w:rFonts w:ascii="PT Astra Serif" w:hAnsi="PT Astra Serif"/>
          <w:bCs/>
          <w:sz w:val="28"/>
          <w:szCs w:val="28"/>
        </w:rPr>
        <w:t xml:space="preserve"> </w:t>
      </w:r>
      <w:r w:rsidR="00D25989" w:rsidRPr="0015640F">
        <w:rPr>
          <w:rFonts w:ascii="PT Astra Serif" w:hAnsi="PT Astra Serif"/>
          <w:bCs/>
          <w:sz w:val="28"/>
          <w:szCs w:val="28"/>
        </w:rPr>
        <w:t>абзаце втором раздела</w:t>
      </w:r>
      <w:r w:rsidR="00F452C9" w:rsidRPr="0015640F">
        <w:rPr>
          <w:rFonts w:ascii="PT Astra Serif" w:hAnsi="PT Astra Serif"/>
          <w:bCs/>
          <w:sz w:val="28"/>
          <w:szCs w:val="28"/>
        </w:rPr>
        <w:t xml:space="preserve"> 2 </w:t>
      </w:r>
      <w:r w:rsidR="00FF574B" w:rsidRPr="0015640F">
        <w:rPr>
          <w:rFonts w:ascii="PT Astra Serif" w:hAnsi="PT Astra Serif"/>
          <w:bCs/>
          <w:sz w:val="28"/>
          <w:szCs w:val="28"/>
        </w:rPr>
        <w:t>подпрограммы «Повышение уровня</w:t>
      </w:r>
      <w:r w:rsidR="00FF574B" w:rsidRPr="003E7FA5">
        <w:rPr>
          <w:rFonts w:ascii="PT Astra Serif" w:hAnsi="PT Astra Serif"/>
          <w:bCs/>
          <w:sz w:val="28"/>
          <w:szCs w:val="28"/>
        </w:rPr>
        <w:t xml:space="preserve"> доступности информационных и телекоммуникационных технологий </w:t>
      </w:r>
      <w:r w:rsidR="00FF574B" w:rsidRPr="003E7FA5">
        <w:rPr>
          <w:rFonts w:ascii="PT Astra Serif" w:hAnsi="PT Astra Serif"/>
          <w:bCs/>
          <w:sz w:val="28"/>
          <w:szCs w:val="28"/>
        </w:rPr>
        <w:br/>
        <w:t xml:space="preserve">для физических и юридических лиц в Ульяновской области» </w:t>
      </w:r>
      <w:r w:rsidR="00F452C9" w:rsidRPr="003E7FA5">
        <w:rPr>
          <w:rFonts w:ascii="PT Astra Serif" w:hAnsi="PT Astra Serif"/>
          <w:bCs/>
          <w:sz w:val="28"/>
          <w:szCs w:val="28"/>
        </w:rPr>
        <w:t>слова «мероприятий по повышению» заменить словами «мероприятий, направленных на повышение»</w:t>
      </w:r>
      <w:r w:rsidR="00D25989" w:rsidRPr="003E7FA5">
        <w:rPr>
          <w:rFonts w:ascii="PT Astra Serif" w:hAnsi="PT Astra Serif"/>
          <w:bCs/>
          <w:sz w:val="28"/>
          <w:szCs w:val="28"/>
        </w:rPr>
        <w:t>.</w:t>
      </w:r>
    </w:p>
    <w:p w14:paraId="0F7D10B0" w14:textId="1E8FF711" w:rsidR="00594CDE" w:rsidRPr="003E7FA5" w:rsidRDefault="00607ECA" w:rsidP="00594CDE">
      <w:pPr>
        <w:suppressAutoHyphens/>
        <w:autoSpaceDE w:val="0"/>
        <w:autoSpaceDN w:val="0"/>
        <w:adjustRightInd w:val="0"/>
        <w:ind w:firstLine="709"/>
        <w:jc w:val="both"/>
        <w:rPr>
          <w:rFonts w:ascii="PT Astra Serif" w:hAnsi="PT Astra Serif"/>
          <w:bCs/>
          <w:sz w:val="28"/>
          <w:szCs w:val="28"/>
        </w:rPr>
      </w:pPr>
      <w:r w:rsidRPr="003E7FA5">
        <w:rPr>
          <w:rFonts w:ascii="PT Astra Serif" w:hAnsi="PT Astra Serif"/>
          <w:bCs/>
          <w:sz w:val="28"/>
          <w:szCs w:val="28"/>
        </w:rPr>
        <w:lastRenderedPageBreak/>
        <w:t>4.</w:t>
      </w:r>
      <w:r w:rsidR="00F81483" w:rsidRPr="003E7FA5">
        <w:rPr>
          <w:rFonts w:ascii="PT Astra Serif" w:hAnsi="PT Astra Serif"/>
          <w:bCs/>
          <w:sz w:val="28"/>
          <w:szCs w:val="28"/>
        </w:rPr>
        <w:t xml:space="preserve"> </w:t>
      </w:r>
      <w:r w:rsidR="00594CDE" w:rsidRPr="003E7FA5">
        <w:rPr>
          <w:rFonts w:ascii="PT Astra Serif" w:hAnsi="PT Astra Serif"/>
          <w:bCs/>
          <w:sz w:val="28"/>
          <w:szCs w:val="28"/>
        </w:rPr>
        <w:t>В паспорте подпрограммы «Развитие информационно-</w:t>
      </w:r>
      <w:proofErr w:type="spellStart"/>
      <w:r w:rsidR="00594CDE" w:rsidRPr="003E7FA5">
        <w:rPr>
          <w:rFonts w:ascii="PT Astra Serif" w:hAnsi="PT Astra Serif"/>
          <w:bCs/>
          <w:sz w:val="28"/>
          <w:szCs w:val="28"/>
        </w:rPr>
        <w:t>телекоммуни</w:t>
      </w:r>
      <w:proofErr w:type="spellEnd"/>
      <w:r w:rsidR="008C3022">
        <w:rPr>
          <w:rFonts w:ascii="PT Astra Serif" w:hAnsi="PT Astra Serif"/>
          <w:bCs/>
          <w:sz w:val="28"/>
          <w:szCs w:val="28"/>
        </w:rPr>
        <w:t>-</w:t>
      </w:r>
      <w:proofErr w:type="spellStart"/>
      <w:r w:rsidR="00594CDE" w:rsidRPr="003E7FA5">
        <w:rPr>
          <w:rFonts w:ascii="PT Astra Serif" w:hAnsi="PT Astra Serif"/>
          <w:bCs/>
          <w:sz w:val="28"/>
          <w:szCs w:val="28"/>
        </w:rPr>
        <w:t>кационного</w:t>
      </w:r>
      <w:proofErr w:type="spellEnd"/>
      <w:r w:rsidR="00594CDE" w:rsidRPr="003E7FA5">
        <w:rPr>
          <w:rFonts w:ascii="PT Astra Serif" w:hAnsi="PT Astra Serif"/>
          <w:bCs/>
          <w:sz w:val="28"/>
          <w:szCs w:val="28"/>
        </w:rPr>
        <w:t xml:space="preserve"> взаимодействия исполнительных органов государственной власти Ульяновской области»:</w:t>
      </w:r>
    </w:p>
    <w:p w14:paraId="4BF5E390" w14:textId="3448C6E0" w:rsidR="00594CDE" w:rsidRPr="003E7FA5" w:rsidRDefault="008C3022" w:rsidP="00594CDE">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1) абзац седьмой</w:t>
      </w:r>
      <w:r w:rsidR="00594CDE" w:rsidRPr="003E7FA5">
        <w:rPr>
          <w:rFonts w:ascii="PT Astra Serif" w:hAnsi="PT Astra Serif"/>
          <w:bCs/>
          <w:sz w:val="28"/>
          <w:szCs w:val="28"/>
        </w:rPr>
        <w:t xml:space="preserve"> строки «Цели и задачи подпрограммы» после слова «инфраструктуры» дополнить словами «на территории»;</w:t>
      </w:r>
    </w:p>
    <w:p w14:paraId="3327EAEC" w14:textId="77777777" w:rsidR="00941D33" w:rsidRPr="003E7FA5" w:rsidRDefault="00594CDE" w:rsidP="00B81E8F">
      <w:pPr>
        <w:suppressAutoHyphens/>
        <w:autoSpaceDE w:val="0"/>
        <w:autoSpaceDN w:val="0"/>
        <w:adjustRightInd w:val="0"/>
        <w:ind w:firstLine="709"/>
        <w:jc w:val="both"/>
        <w:rPr>
          <w:rFonts w:ascii="PT Astra Serif" w:hAnsi="PT Astra Serif"/>
          <w:bCs/>
          <w:sz w:val="28"/>
          <w:szCs w:val="28"/>
        </w:rPr>
      </w:pPr>
      <w:r w:rsidRPr="003E7FA5">
        <w:rPr>
          <w:rFonts w:ascii="PT Astra Serif" w:hAnsi="PT Astra Serif"/>
          <w:bCs/>
          <w:sz w:val="28"/>
          <w:szCs w:val="28"/>
        </w:rPr>
        <w:t>2) а</w:t>
      </w:r>
      <w:r w:rsidR="0010454B" w:rsidRPr="003E7FA5">
        <w:rPr>
          <w:rFonts w:ascii="PT Astra Serif" w:hAnsi="PT Astra Serif"/>
          <w:bCs/>
          <w:sz w:val="28"/>
          <w:szCs w:val="28"/>
        </w:rPr>
        <w:t>бзац второй строки</w:t>
      </w:r>
      <w:r w:rsidR="00F81483" w:rsidRPr="003E7FA5">
        <w:rPr>
          <w:rFonts w:ascii="PT Astra Serif" w:hAnsi="PT Astra Serif"/>
          <w:bCs/>
          <w:sz w:val="28"/>
          <w:szCs w:val="28"/>
        </w:rPr>
        <w:t xml:space="preserve"> «Ожидаемые результаты реализации подпрограммы»</w:t>
      </w:r>
      <w:r w:rsidR="0010454B" w:rsidRPr="003E7FA5">
        <w:rPr>
          <w:rFonts w:ascii="PT Astra Serif" w:hAnsi="PT Astra Serif"/>
          <w:bCs/>
          <w:sz w:val="28"/>
          <w:szCs w:val="28"/>
        </w:rPr>
        <w:t xml:space="preserve"> изложить в следующей редакции</w:t>
      </w:r>
      <w:r w:rsidR="00F81483" w:rsidRPr="003E7FA5">
        <w:rPr>
          <w:rFonts w:ascii="PT Astra Serif" w:hAnsi="PT Astra Serif"/>
          <w:bCs/>
          <w:sz w:val="28"/>
          <w:szCs w:val="28"/>
        </w:rPr>
        <w:t>:</w:t>
      </w:r>
    </w:p>
    <w:p w14:paraId="1D6C30E2" w14:textId="77777777" w:rsidR="00941D33" w:rsidRPr="003E7FA5" w:rsidRDefault="00F81483" w:rsidP="00B81E8F">
      <w:pPr>
        <w:suppressAutoHyphens/>
        <w:autoSpaceDE w:val="0"/>
        <w:autoSpaceDN w:val="0"/>
        <w:adjustRightInd w:val="0"/>
        <w:ind w:firstLine="709"/>
        <w:jc w:val="both"/>
        <w:rPr>
          <w:rFonts w:ascii="PT Astra Serif" w:hAnsi="PT Astra Serif"/>
          <w:bCs/>
          <w:sz w:val="28"/>
          <w:szCs w:val="28"/>
        </w:rPr>
      </w:pPr>
      <w:r w:rsidRPr="003E7FA5">
        <w:rPr>
          <w:rFonts w:ascii="PT Astra Serif" w:hAnsi="PT Astra Serif"/>
          <w:bCs/>
          <w:sz w:val="28"/>
          <w:szCs w:val="28"/>
        </w:rPr>
        <w:t>«увеличение доли информационных систем и электронных сервисов Правительства Ульяновской области, ИОГВ и ОМСУ в ЗСПД в общем количестве информационных систем и электронных сервисов Правительства Ул</w:t>
      </w:r>
      <w:r w:rsidR="0010454B" w:rsidRPr="003E7FA5">
        <w:rPr>
          <w:rFonts w:ascii="PT Astra Serif" w:hAnsi="PT Astra Serif"/>
          <w:bCs/>
          <w:sz w:val="28"/>
          <w:szCs w:val="28"/>
        </w:rPr>
        <w:t>ьяновской области, ИОГВ и ОМСУ</w:t>
      </w:r>
      <w:proofErr w:type="gramStart"/>
      <w:r w:rsidR="0010454B" w:rsidRPr="003E7FA5">
        <w:rPr>
          <w:rFonts w:ascii="PT Astra Serif" w:hAnsi="PT Astra Serif"/>
          <w:bCs/>
          <w:sz w:val="28"/>
          <w:szCs w:val="28"/>
        </w:rPr>
        <w:t>;»</w:t>
      </w:r>
      <w:proofErr w:type="gramEnd"/>
      <w:r w:rsidR="0010454B" w:rsidRPr="003E7FA5">
        <w:rPr>
          <w:rFonts w:ascii="PT Astra Serif" w:hAnsi="PT Astra Serif"/>
          <w:bCs/>
          <w:sz w:val="28"/>
          <w:szCs w:val="28"/>
        </w:rPr>
        <w:t>.</w:t>
      </w:r>
    </w:p>
    <w:p w14:paraId="5A9C1D13" w14:textId="38C1AC9C" w:rsidR="00E5700A" w:rsidRPr="003E7FA5" w:rsidRDefault="00607ECA" w:rsidP="00E5700A">
      <w:pPr>
        <w:suppressAutoHyphens/>
        <w:autoSpaceDE w:val="0"/>
        <w:autoSpaceDN w:val="0"/>
        <w:adjustRightInd w:val="0"/>
        <w:ind w:firstLine="709"/>
        <w:jc w:val="both"/>
        <w:rPr>
          <w:rFonts w:ascii="PT Astra Serif" w:hAnsi="PT Astra Serif"/>
          <w:bCs/>
          <w:sz w:val="28"/>
          <w:szCs w:val="28"/>
        </w:rPr>
        <w:sectPr w:rsidR="00E5700A" w:rsidRPr="003E7FA5" w:rsidSect="006F6FF5">
          <w:pgSz w:w="11906" w:h="16838" w:code="9"/>
          <w:pgMar w:top="1134" w:right="567" w:bottom="1134" w:left="1701" w:header="709" w:footer="709" w:gutter="0"/>
          <w:pgNumType w:start="1"/>
          <w:cols w:space="708"/>
          <w:titlePg/>
          <w:docGrid w:linePitch="360"/>
        </w:sectPr>
      </w:pPr>
      <w:r w:rsidRPr="003E7FA5">
        <w:rPr>
          <w:rFonts w:ascii="PT Astra Serif" w:hAnsi="PT Astra Serif"/>
          <w:bCs/>
          <w:sz w:val="28"/>
          <w:szCs w:val="28"/>
        </w:rPr>
        <w:t>5</w:t>
      </w:r>
      <w:r w:rsidR="00F81483" w:rsidRPr="003E7FA5">
        <w:rPr>
          <w:rFonts w:ascii="PT Astra Serif" w:hAnsi="PT Astra Serif"/>
          <w:bCs/>
          <w:sz w:val="28"/>
          <w:szCs w:val="28"/>
        </w:rPr>
        <w:t>.</w:t>
      </w:r>
      <w:r w:rsidR="00E5700A" w:rsidRPr="003E7FA5">
        <w:rPr>
          <w:rFonts w:ascii="PT Astra Serif" w:hAnsi="PT Astra Serif"/>
          <w:bCs/>
          <w:sz w:val="28"/>
          <w:szCs w:val="28"/>
        </w:rPr>
        <w:t xml:space="preserve"> Приложени</w:t>
      </w:r>
      <w:r w:rsidR="00CC51A4">
        <w:rPr>
          <w:rFonts w:ascii="PT Astra Serif" w:hAnsi="PT Astra Serif"/>
          <w:bCs/>
          <w:sz w:val="28"/>
          <w:szCs w:val="28"/>
        </w:rPr>
        <w:t>я</w:t>
      </w:r>
      <w:r w:rsidR="00E5700A" w:rsidRPr="003E7FA5">
        <w:rPr>
          <w:rFonts w:ascii="PT Astra Serif" w:hAnsi="PT Astra Serif"/>
          <w:bCs/>
          <w:sz w:val="28"/>
          <w:szCs w:val="28"/>
        </w:rPr>
        <w:t xml:space="preserve"> № 1</w:t>
      </w:r>
      <w:r w:rsidR="009E1EA2">
        <w:rPr>
          <w:rFonts w:ascii="PT Astra Serif" w:hAnsi="PT Astra Serif"/>
          <w:bCs/>
          <w:sz w:val="28"/>
          <w:szCs w:val="28"/>
        </w:rPr>
        <w:t>-4</w:t>
      </w:r>
      <w:r w:rsidR="00E5700A" w:rsidRPr="003E7FA5">
        <w:rPr>
          <w:rFonts w:ascii="PT Astra Serif" w:hAnsi="PT Astra Serif"/>
          <w:bCs/>
          <w:sz w:val="28"/>
          <w:szCs w:val="28"/>
        </w:rPr>
        <w:t xml:space="preserve"> изложить в следующей редакции:</w:t>
      </w:r>
    </w:p>
    <w:p w14:paraId="32144CFA" w14:textId="77777777" w:rsidR="00FC5EFF" w:rsidRPr="003E7FA5" w:rsidRDefault="00FC5EFF" w:rsidP="00FC5EFF">
      <w:pPr>
        <w:ind w:left="11057"/>
        <w:jc w:val="center"/>
        <w:outlineLvl w:val="0"/>
        <w:rPr>
          <w:rFonts w:ascii="PT Astra Serif" w:hAnsi="PT Astra Serif"/>
          <w:color w:val="00000A"/>
          <w:sz w:val="28"/>
          <w:szCs w:val="28"/>
        </w:rPr>
      </w:pPr>
      <w:r w:rsidRPr="003E7FA5">
        <w:rPr>
          <w:rFonts w:ascii="PT Astra Serif" w:hAnsi="PT Astra Serif"/>
          <w:color w:val="00000A"/>
          <w:sz w:val="28"/>
          <w:szCs w:val="28"/>
        </w:rPr>
        <w:lastRenderedPageBreak/>
        <w:t xml:space="preserve">«ПРИЛОЖЕНИЕ </w:t>
      </w:r>
      <w:r w:rsidRPr="003E7FA5">
        <w:rPr>
          <w:rFonts w:ascii="PT Astra Serif" w:eastAsia="Calibri" w:hAnsi="PT Astra Serif"/>
          <w:sz w:val="28"/>
          <w:szCs w:val="28"/>
        </w:rPr>
        <w:t>№</w:t>
      </w:r>
      <w:r w:rsidRPr="003E7FA5">
        <w:rPr>
          <w:rFonts w:ascii="PT Astra Serif" w:hAnsi="PT Astra Serif"/>
          <w:color w:val="00000A"/>
          <w:sz w:val="28"/>
          <w:szCs w:val="28"/>
        </w:rPr>
        <w:t xml:space="preserve"> 1</w:t>
      </w:r>
    </w:p>
    <w:p w14:paraId="4FD9DBF3" w14:textId="77777777" w:rsidR="00FC5EFF" w:rsidRPr="003E7FA5" w:rsidRDefault="00FC5EFF" w:rsidP="00FC5EFF">
      <w:pPr>
        <w:ind w:left="11057"/>
        <w:jc w:val="center"/>
        <w:outlineLvl w:val="0"/>
        <w:rPr>
          <w:rFonts w:ascii="PT Astra Serif" w:hAnsi="PT Astra Serif"/>
          <w:color w:val="00000A"/>
          <w:sz w:val="28"/>
          <w:szCs w:val="28"/>
        </w:rPr>
      </w:pPr>
    </w:p>
    <w:p w14:paraId="73D7DDE7" w14:textId="77777777" w:rsidR="00741D36" w:rsidRPr="003E7FA5" w:rsidRDefault="00FC5EFF" w:rsidP="00741D36">
      <w:pPr>
        <w:jc w:val="right"/>
        <w:outlineLvl w:val="0"/>
        <w:rPr>
          <w:rFonts w:ascii="PT Astra Serif" w:hAnsi="PT Astra Serif"/>
          <w:color w:val="00000A"/>
          <w:sz w:val="28"/>
          <w:szCs w:val="28"/>
        </w:rPr>
      </w:pPr>
      <w:r w:rsidRPr="003E7FA5">
        <w:rPr>
          <w:rFonts w:ascii="PT Astra Serif" w:hAnsi="PT Astra Serif"/>
          <w:color w:val="00000A"/>
          <w:sz w:val="28"/>
          <w:szCs w:val="28"/>
        </w:rPr>
        <w:t xml:space="preserve">к </w:t>
      </w:r>
      <w:r w:rsidR="00507D1F" w:rsidRPr="003E7FA5">
        <w:rPr>
          <w:rFonts w:ascii="PT Astra Serif" w:hAnsi="PT Astra Serif"/>
          <w:color w:val="00000A"/>
          <w:sz w:val="28"/>
          <w:szCs w:val="28"/>
        </w:rPr>
        <w:t>государственной программе</w:t>
      </w:r>
    </w:p>
    <w:p w14:paraId="3B68E4F3" w14:textId="77777777" w:rsidR="00FC5EFF" w:rsidRPr="006F6FF5" w:rsidRDefault="00FC5EFF" w:rsidP="00FC5EFF">
      <w:pPr>
        <w:jc w:val="center"/>
        <w:outlineLvl w:val="0"/>
        <w:rPr>
          <w:rFonts w:ascii="PT Astra Serif" w:hAnsi="PT Astra Serif"/>
          <w:color w:val="00000A"/>
          <w:sz w:val="28"/>
          <w:szCs w:val="28"/>
        </w:rPr>
      </w:pPr>
    </w:p>
    <w:p w14:paraId="422405D6" w14:textId="77777777" w:rsidR="00FC5EFF" w:rsidRPr="006F6FF5" w:rsidRDefault="00FC5EFF" w:rsidP="00FC5EFF">
      <w:pPr>
        <w:jc w:val="center"/>
        <w:outlineLvl w:val="0"/>
        <w:rPr>
          <w:rFonts w:ascii="PT Astra Serif" w:hAnsi="PT Astra Serif"/>
          <w:color w:val="00000A"/>
          <w:sz w:val="28"/>
          <w:szCs w:val="28"/>
        </w:rPr>
      </w:pPr>
    </w:p>
    <w:p w14:paraId="7B00A81F" w14:textId="77777777" w:rsidR="00FC5EFF" w:rsidRPr="006F6FF5" w:rsidRDefault="00FC5EFF" w:rsidP="00FC5EFF">
      <w:pPr>
        <w:jc w:val="center"/>
        <w:outlineLvl w:val="0"/>
        <w:rPr>
          <w:rFonts w:ascii="PT Astra Serif" w:hAnsi="PT Astra Serif"/>
          <w:color w:val="00000A"/>
          <w:sz w:val="28"/>
          <w:szCs w:val="28"/>
        </w:rPr>
      </w:pPr>
    </w:p>
    <w:p w14:paraId="633EB51B" w14:textId="77777777" w:rsidR="00FC5EFF" w:rsidRPr="003E7FA5" w:rsidRDefault="00FC5EFF" w:rsidP="00FC5EFF">
      <w:pPr>
        <w:widowControl w:val="0"/>
        <w:autoSpaceDE w:val="0"/>
        <w:autoSpaceDN w:val="0"/>
        <w:jc w:val="center"/>
        <w:rPr>
          <w:rFonts w:ascii="PT Astra Serif" w:hAnsi="PT Astra Serif" w:cs="Calibri"/>
          <w:b/>
          <w:sz w:val="28"/>
          <w:szCs w:val="28"/>
        </w:rPr>
      </w:pPr>
      <w:r w:rsidRPr="003E7FA5">
        <w:rPr>
          <w:rFonts w:ascii="PT Astra Serif" w:hAnsi="PT Astra Serif" w:cs="Calibri"/>
          <w:b/>
          <w:sz w:val="28"/>
          <w:szCs w:val="28"/>
        </w:rPr>
        <w:t>П</w:t>
      </w:r>
      <w:r w:rsidR="00245565" w:rsidRPr="003E7FA5">
        <w:rPr>
          <w:rFonts w:ascii="PT Astra Serif" w:hAnsi="PT Astra Serif" w:cs="Calibri"/>
          <w:b/>
          <w:sz w:val="28"/>
          <w:szCs w:val="28"/>
        </w:rPr>
        <w:t>ЕРЕЧЕНЬ ЦЕЛЕВЫХ ИНДИКАТОРОВ</w:t>
      </w:r>
      <w:r w:rsidR="00245565" w:rsidRPr="003E7FA5">
        <w:rPr>
          <w:rFonts w:ascii="PT Astra Serif" w:hAnsi="PT Astra Serif" w:cs="Calibri"/>
          <w:b/>
          <w:sz w:val="28"/>
          <w:szCs w:val="28"/>
        </w:rPr>
        <w:br/>
      </w:r>
      <w:r w:rsidRPr="003E7FA5">
        <w:rPr>
          <w:rFonts w:ascii="PT Astra Serif" w:hAnsi="PT Astra Serif" w:cs="Calibri"/>
          <w:b/>
          <w:sz w:val="28"/>
          <w:szCs w:val="28"/>
        </w:rPr>
        <w:t>государственной программы</w:t>
      </w:r>
      <w:r w:rsidR="00D86D54" w:rsidRPr="003E7FA5">
        <w:rPr>
          <w:rFonts w:ascii="PT Astra Serif" w:hAnsi="PT Astra Serif" w:cs="Calibri"/>
          <w:b/>
          <w:sz w:val="28"/>
          <w:szCs w:val="28"/>
        </w:rPr>
        <w:t xml:space="preserve"> </w:t>
      </w:r>
      <w:r w:rsidRPr="003E7FA5">
        <w:rPr>
          <w:rFonts w:ascii="PT Astra Serif" w:eastAsia="Calibri" w:hAnsi="PT Astra Serif"/>
          <w:b/>
          <w:sz w:val="28"/>
          <w:szCs w:val="28"/>
          <w:lang w:eastAsia="en-US"/>
        </w:rPr>
        <w:t>Ульяновской области</w:t>
      </w:r>
      <w:r w:rsidRPr="003E7FA5">
        <w:rPr>
          <w:rFonts w:ascii="PT Astra Serif" w:eastAsia="Calibri" w:hAnsi="PT Astra Serif"/>
          <w:b/>
          <w:sz w:val="28"/>
          <w:szCs w:val="28"/>
        </w:rPr>
        <w:t xml:space="preserve"> </w:t>
      </w:r>
      <w:r w:rsidR="00D86D54" w:rsidRPr="003E7FA5">
        <w:rPr>
          <w:rFonts w:ascii="PT Astra Serif" w:eastAsia="Calibri" w:hAnsi="PT Astra Serif"/>
          <w:b/>
          <w:sz w:val="28"/>
          <w:szCs w:val="28"/>
        </w:rPr>
        <w:br/>
      </w:r>
      <w:r w:rsidRPr="003E7FA5">
        <w:rPr>
          <w:rFonts w:ascii="PT Astra Serif" w:eastAsia="Calibri" w:hAnsi="PT Astra Serif"/>
          <w:b/>
          <w:sz w:val="28"/>
          <w:szCs w:val="28"/>
        </w:rPr>
        <w:t>«Развитие информационного общества и электронного правительства в Ульяновской области»</w:t>
      </w:r>
    </w:p>
    <w:p w14:paraId="77B6B2C8" w14:textId="77777777" w:rsidR="00FC5EFF" w:rsidRPr="003E7FA5" w:rsidRDefault="00FC5EFF" w:rsidP="00FC5EFF">
      <w:pPr>
        <w:jc w:val="center"/>
        <w:outlineLvl w:val="0"/>
        <w:rPr>
          <w:rFonts w:ascii="PT Astra Serif" w:hAnsi="PT Astra Serif"/>
          <w:b/>
          <w:color w:val="00000A"/>
          <w:sz w:val="28"/>
          <w:szCs w:val="28"/>
        </w:rPr>
      </w:pPr>
    </w:p>
    <w:tbl>
      <w:tblPr>
        <w:tblW w:w="14459" w:type="dxa"/>
        <w:tblInd w:w="108" w:type="dxa"/>
        <w:tblBorders>
          <w:top w:val="single" w:sz="4" w:space="0" w:color="auto"/>
          <w:lef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567"/>
        <w:gridCol w:w="3686"/>
        <w:gridCol w:w="1134"/>
        <w:gridCol w:w="1276"/>
        <w:gridCol w:w="1275"/>
        <w:gridCol w:w="1276"/>
        <w:gridCol w:w="1276"/>
        <w:gridCol w:w="1276"/>
        <w:gridCol w:w="2693"/>
      </w:tblGrid>
      <w:tr w:rsidR="00AF62C5" w:rsidRPr="003E7FA5" w14:paraId="72448090" w14:textId="77777777" w:rsidTr="00790334">
        <w:trPr>
          <w:trHeight w:val="829"/>
        </w:trPr>
        <w:tc>
          <w:tcPr>
            <w:tcW w:w="567" w:type="dxa"/>
            <w:vMerge w:val="restart"/>
            <w:tcBorders>
              <w:bottom w:val="single" w:sz="4" w:space="0" w:color="auto"/>
            </w:tcBorders>
            <w:vAlign w:val="center"/>
          </w:tcPr>
          <w:p w14:paraId="36F5AB07" w14:textId="77777777" w:rsidR="00AF62C5" w:rsidRPr="003E7FA5" w:rsidRDefault="00AF62C5" w:rsidP="00A1582E">
            <w:pPr>
              <w:widowControl w:val="0"/>
              <w:autoSpaceDE w:val="0"/>
              <w:autoSpaceDN w:val="0"/>
              <w:adjustRightInd w:val="0"/>
              <w:jc w:val="center"/>
              <w:rPr>
                <w:rFonts w:ascii="PT Astra Serif" w:hAnsi="PT Astra Serif"/>
              </w:rPr>
            </w:pPr>
            <w:r w:rsidRPr="003E7FA5">
              <w:rPr>
                <w:rFonts w:ascii="PT Astra Serif" w:hAnsi="PT Astra Serif"/>
              </w:rPr>
              <w:t>№</w:t>
            </w:r>
          </w:p>
          <w:p w14:paraId="09AEF580" w14:textId="77777777" w:rsidR="00AF62C5" w:rsidRPr="003E7FA5" w:rsidRDefault="00AF62C5" w:rsidP="00A1582E">
            <w:pPr>
              <w:widowControl w:val="0"/>
              <w:autoSpaceDE w:val="0"/>
              <w:autoSpaceDN w:val="0"/>
              <w:adjustRightInd w:val="0"/>
              <w:jc w:val="center"/>
              <w:rPr>
                <w:rFonts w:ascii="PT Astra Serif" w:hAnsi="PT Astra Serif"/>
              </w:rPr>
            </w:pPr>
            <w:proofErr w:type="gramStart"/>
            <w:r w:rsidRPr="003E7FA5">
              <w:rPr>
                <w:rFonts w:ascii="PT Astra Serif" w:hAnsi="PT Astra Serif"/>
              </w:rPr>
              <w:t>п</w:t>
            </w:r>
            <w:proofErr w:type="gramEnd"/>
            <w:r w:rsidRPr="003E7FA5">
              <w:rPr>
                <w:rFonts w:ascii="PT Astra Serif" w:hAnsi="PT Astra Serif"/>
              </w:rPr>
              <w:t>/п</w:t>
            </w:r>
          </w:p>
        </w:tc>
        <w:tc>
          <w:tcPr>
            <w:tcW w:w="3686" w:type="dxa"/>
            <w:vMerge w:val="restart"/>
            <w:tcBorders>
              <w:bottom w:val="single" w:sz="4" w:space="0" w:color="auto"/>
            </w:tcBorders>
            <w:vAlign w:val="center"/>
          </w:tcPr>
          <w:p w14:paraId="180CEDB1" w14:textId="77777777" w:rsidR="00AF62C5" w:rsidRPr="003E7FA5" w:rsidRDefault="00AF62C5" w:rsidP="00A1582E">
            <w:pPr>
              <w:widowControl w:val="0"/>
              <w:autoSpaceDE w:val="0"/>
              <w:autoSpaceDN w:val="0"/>
              <w:adjustRightInd w:val="0"/>
              <w:jc w:val="center"/>
              <w:rPr>
                <w:rFonts w:ascii="PT Astra Serif" w:hAnsi="PT Astra Serif"/>
              </w:rPr>
            </w:pPr>
            <w:r w:rsidRPr="003E7FA5">
              <w:rPr>
                <w:rFonts w:ascii="PT Astra Serif" w:hAnsi="PT Astra Serif"/>
              </w:rPr>
              <w:t xml:space="preserve">Наименование целевого </w:t>
            </w:r>
            <w:r w:rsidR="00607ECA" w:rsidRPr="003E7FA5">
              <w:rPr>
                <w:rFonts w:ascii="PT Astra Serif" w:hAnsi="PT Astra Serif"/>
              </w:rPr>
              <w:br/>
            </w:r>
            <w:r w:rsidRPr="003E7FA5">
              <w:rPr>
                <w:rFonts w:ascii="PT Astra Serif" w:hAnsi="PT Astra Serif"/>
              </w:rPr>
              <w:t>индикатора, единица измерения</w:t>
            </w:r>
          </w:p>
        </w:tc>
        <w:tc>
          <w:tcPr>
            <w:tcW w:w="1134" w:type="dxa"/>
            <w:vMerge w:val="restart"/>
            <w:vAlign w:val="center"/>
          </w:tcPr>
          <w:p w14:paraId="43077000" w14:textId="77777777" w:rsidR="00AF62C5" w:rsidRPr="003E7FA5" w:rsidRDefault="00AF62C5" w:rsidP="00A1582E">
            <w:pPr>
              <w:widowControl w:val="0"/>
              <w:autoSpaceDE w:val="0"/>
              <w:autoSpaceDN w:val="0"/>
              <w:adjustRightInd w:val="0"/>
              <w:jc w:val="center"/>
              <w:rPr>
                <w:rFonts w:ascii="PT Astra Serif" w:hAnsi="PT Astra Serif"/>
              </w:rPr>
            </w:pPr>
            <w:r w:rsidRPr="003E7FA5">
              <w:rPr>
                <w:rFonts w:ascii="PT Astra Serif" w:hAnsi="PT Astra Serif"/>
              </w:rPr>
              <w:t>Базовое знач</w:t>
            </w:r>
            <w:r w:rsidRPr="003E7FA5">
              <w:rPr>
                <w:rFonts w:ascii="PT Astra Serif" w:hAnsi="PT Astra Serif"/>
              </w:rPr>
              <w:t>е</w:t>
            </w:r>
            <w:r w:rsidRPr="003E7FA5">
              <w:rPr>
                <w:rFonts w:ascii="PT Astra Serif" w:hAnsi="PT Astra Serif"/>
              </w:rPr>
              <w:t>ние ц</w:t>
            </w:r>
            <w:r w:rsidRPr="003E7FA5">
              <w:rPr>
                <w:rFonts w:ascii="PT Astra Serif" w:hAnsi="PT Astra Serif"/>
              </w:rPr>
              <w:t>е</w:t>
            </w:r>
            <w:r w:rsidRPr="003E7FA5">
              <w:rPr>
                <w:rFonts w:ascii="PT Astra Serif" w:hAnsi="PT Astra Serif"/>
              </w:rPr>
              <w:t xml:space="preserve">левого </w:t>
            </w:r>
            <w:r w:rsidRPr="003E7FA5">
              <w:rPr>
                <w:rFonts w:ascii="PT Astra Serif" w:hAnsi="PT Astra Serif"/>
              </w:rPr>
              <w:br/>
              <w:t>индик</w:t>
            </w:r>
            <w:r w:rsidRPr="003E7FA5">
              <w:rPr>
                <w:rFonts w:ascii="PT Astra Serif" w:hAnsi="PT Astra Serif"/>
              </w:rPr>
              <w:t>а</w:t>
            </w:r>
            <w:r w:rsidRPr="003E7FA5">
              <w:rPr>
                <w:rFonts w:ascii="PT Astra Serif" w:hAnsi="PT Astra Serif"/>
              </w:rPr>
              <w:t>тора</w:t>
            </w:r>
          </w:p>
        </w:tc>
        <w:tc>
          <w:tcPr>
            <w:tcW w:w="6379" w:type="dxa"/>
            <w:gridSpan w:val="5"/>
            <w:tcBorders>
              <w:bottom w:val="single" w:sz="4" w:space="0" w:color="auto"/>
              <w:right w:val="single" w:sz="4" w:space="0" w:color="auto"/>
            </w:tcBorders>
            <w:vAlign w:val="center"/>
          </w:tcPr>
          <w:p w14:paraId="0F607B88" w14:textId="77777777" w:rsidR="00AF62C5" w:rsidRPr="003E7FA5" w:rsidRDefault="00AF62C5" w:rsidP="00A1582E">
            <w:pPr>
              <w:widowControl w:val="0"/>
              <w:autoSpaceDE w:val="0"/>
              <w:autoSpaceDN w:val="0"/>
              <w:adjustRightInd w:val="0"/>
              <w:jc w:val="center"/>
              <w:rPr>
                <w:rFonts w:ascii="PT Astra Serif" w:hAnsi="PT Astra Serif"/>
              </w:rPr>
            </w:pPr>
            <w:r w:rsidRPr="003E7FA5">
              <w:rPr>
                <w:rFonts w:ascii="PT Astra Serif" w:hAnsi="PT Astra Serif"/>
              </w:rPr>
              <w:t xml:space="preserve">Значения целевого индикатора </w:t>
            </w:r>
          </w:p>
        </w:tc>
        <w:tc>
          <w:tcPr>
            <w:tcW w:w="2693" w:type="dxa"/>
            <w:vMerge w:val="restart"/>
            <w:tcBorders>
              <w:right w:val="single" w:sz="4" w:space="0" w:color="auto"/>
            </w:tcBorders>
            <w:vAlign w:val="center"/>
          </w:tcPr>
          <w:p w14:paraId="036FC77C" w14:textId="77777777" w:rsidR="00AF62C5" w:rsidRPr="003E7FA5" w:rsidRDefault="00AF62C5" w:rsidP="00A1582E">
            <w:pPr>
              <w:widowControl w:val="0"/>
              <w:autoSpaceDE w:val="0"/>
              <w:autoSpaceDN w:val="0"/>
              <w:adjustRightInd w:val="0"/>
              <w:jc w:val="center"/>
              <w:rPr>
                <w:rFonts w:ascii="PT Astra Serif" w:hAnsi="PT Astra Serif"/>
              </w:rPr>
            </w:pPr>
            <w:r w:rsidRPr="003E7FA5">
              <w:rPr>
                <w:rFonts w:ascii="PT Astra Serif" w:hAnsi="PT Astra Serif"/>
              </w:rPr>
              <w:t>Методика расчёта зн</w:t>
            </w:r>
            <w:r w:rsidRPr="003E7FA5">
              <w:rPr>
                <w:rFonts w:ascii="PT Astra Serif" w:hAnsi="PT Astra Serif"/>
              </w:rPr>
              <w:t>а</w:t>
            </w:r>
            <w:r w:rsidRPr="003E7FA5">
              <w:rPr>
                <w:rFonts w:ascii="PT Astra Serif" w:hAnsi="PT Astra Serif"/>
              </w:rPr>
              <w:t>чений целевого инд</w:t>
            </w:r>
            <w:r w:rsidRPr="003E7FA5">
              <w:rPr>
                <w:rFonts w:ascii="PT Astra Serif" w:hAnsi="PT Astra Serif"/>
              </w:rPr>
              <w:t>и</w:t>
            </w:r>
            <w:r w:rsidRPr="003E7FA5">
              <w:rPr>
                <w:rFonts w:ascii="PT Astra Serif" w:hAnsi="PT Astra Serif"/>
              </w:rPr>
              <w:t>катора государственной программы, источник информации</w:t>
            </w:r>
          </w:p>
        </w:tc>
      </w:tr>
      <w:tr w:rsidR="00AF62C5" w:rsidRPr="003E7FA5" w14:paraId="0EF9EE0B" w14:textId="77777777" w:rsidTr="00790334">
        <w:trPr>
          <w:trHeight w:val="523"/>
        </w:trPr>
        <w:tc>
          <w:tcPr>
            <w:tcW w:w="567" w:type="dxa"/>
            <w:vMerge/>
            <w:tcBorders>
              <w:bottom w:val="nil"/>
            </w:tcBorders>
            <w:vAlign w:val="center"/>
          </w:tcPr>
          <w:p w14:paraId="49050E12" w14:textId="77777777" w:rsidR="00AF62C5" w:rsidRPr="003E7FA5" w:rsidRDefault="00AF62C5" w:rsidP="00A1582E">
            <w:pPr>
              <w:widowControl w:val="0"/>
              <w:autoSpaceDE w:val="0"/>
              <w:autoSpaceDN w:val="0"/>
              <w:adjustRightInd w:val="0"/>
              <w:jc w:val="center"/>
              <w:rPr>
                <w:rFonts w:ascii="PT Astra Serif" w:hAnsi="PT Astra Serif"/>
                <w:sz w:val="20"/>
                <w:szCs w:val="20"/>
              </w:rPr>
            </w:pPr>
          </w:p>
        </w:tc>
        <w:tc>
          <w:tcPr>
            <w:tcW w:w="3686" w:type="dxa"/>
            <w:vMerge/>
            <w:tcBorders>
              <w:bottom w:val="nil"/>
            </w:tcBorders>
            <w:vAlign w:val="center"/>
          </w:tcPr>
          <w:p w14:paraId="61F9A8D2" w14:textId="77777777" w:rsidR="00AF62C5" w:rsidRPr="003E7FA5" w:rsidRDefault="00AF62C5" w:rsidP="00A1582E">
            <w:pPr>
              <w:widowControl w:val="0"/>
              <w:autoSpaceDE w:val="0"/>
              <w:autoSpaceDN w:val="0"/>
              <w:adjustRightInd w:val="0"/>
              <w:jc w:val="center"/>
              <w:rPr>
                <w:rFonts w:ascii="PT Astra Serif" w:hAnsi="PT Astra Serif"/>
                <w:sz w:val="20"/>
                <w:szCs w:val="20"/>
              </w:rPr>
            </w:pPr>
          </w:p>
        </w:tc>
        <w:tc>
          <w:tcPr>
            <w:tcW w:w="1134" w:type="dxa"/>
            <w:vMerge/>
            <w:tcBorders>
              <w:bottom w:val="nil"/>
            </w:tcBorders>
            <w:vAlign w:val="center"/>
          </w:tcPr>
          <w:p w14:paraId="41CE69CA" w14:textId="77777777" w:rsidR="00AF62C5" w:rsidRPr="003E7FA5" w:rsidRDefault="00AF62C5" w:rsidP="00A1582E">
            <w:pPr>
              <w:widowControl w:val="0"/>
              <w:autoSpaceDE w:val="0"/>
              <w:autoSpaceDN w:val="0"/>
              <w:adjustRightInd w:val="0"/>
              <w:jc w:val="center"/>
              <w:rPr>
                <w:rFonts w:ascii="PT Astra Serif" w:hAnsi="PT Astra Serif"/>
                <w:sz w:val="20"/>
                <w:szCs w:val="20"/>
              </w:rPr>
            </w:pPr>
          </w:p>
        </w:tc>
        <w:tc>
          <w:tcPr>
            <w:tcW w:w="1276" w:type="dxa"/>
            <w:tcBorders>
              <w:bottom w:val="nil"/>
              <w:right w:val="single" w:sz="4" w:space="0" w:color="auto"/>
            </w:tcBorders>
            <w:vAlign w:val="center"/>
          </w:tcPr>
          <w:p w14:paraId="26BD3AA2" w14:textId="77777777" w:rsidR="00AF62C5" w:rsidRPr="003E7FA5" w:rsidRDefault="00AF62C5" w:rsidP="00A1582E">
            <w:pPr>
              <w:jc w:val="center"/>
              <w:rPr>
                <w:rFonts w:ascii="PT Astra Serif" w:hAnsi="PT Astra Serif"/>
              </w:rPr>
            </w:pPr>
            <w:r w:rsidRPr="003E7FA5">
              <w:rPr>
                <w:rFonts w:ascii="PT Astra Serif" w:hAnsi="PT Astra Serif"/>
              </w:rPr>
              <w:t xml:space="preserve">2020 </w:t>
            </w:r>
            <w:r w:rsidRPr="003E7FA5">
              <w:rPr>
                <w:rFonts w:ascii="PT Astra Serif" w:hAnsi="PT Astra Serif"/>
              </w:rPr>
              <w:br/>
              <w:t>год</w:t>
            </w:r>
          </w:p>
        </w:tc>
        <w:tc>
          <w:tcPr>
            <w:tcW w:w="1275" w:type="dxa"/>
            <w:tcBorders>
              <w:bottom w:val="nil"/>
              <w:right w:val="single" w:sz="4" w:space="0" w:color="auto"/>
            </w:tcBorders>
            <w:vAlign w:val="center"/>
          </w:tcPr>
          <w:p w14:paraId="447F20EF" w14:textId="77777777" w:rsidR="00AF62C5" w:rsidRPr="003E7FA5" w:rsidRDefault="00AF62C5" w:rsidP="00A1582E">
            <w:pPr>
              <w:jc w:val="center"/>
              <w:rPr>
                <w:rFonts w:ascii="PT Astra Serif" w:hAnsi="PT Astra Serif"/>
              </w:rPr>
            </w:pPr>
            <w:r w:rsidRPr="003E7FA5">
              <w:rPr>
                <w:rFonts w:ascii="PT Astra Serif" w:hAnsi="PT Astra Serif"/>
              </w:rPr>
              <w:t>2021</w:t>
            </w:r>
            <w:r w:rsidRPr="003E7FA5">
              <w:rPr>
                <w:rFonts w:ascii="PT Astra Serif" w:hAnsi="PT Astra Serif"/>
              </w:rPr>
              <w:br/>
              <w:t>год</w:t>
            </w:r>
          </w:p>
        </w:tc>
        <w:tc>
          <w:tcPr>
            <w:tcW w:w="1276" w:type="dxa"/>
            <w:tcBorders>
              <w:bottom w:val="nil"/>
              <w:right w:val="single" w:sz="4" w:space="0" w:color="auto"/>
            </w:tcBorders>
            <w:vAlign w:val="center"/>
          </w:tcPr>
          <w:p w14:paraId="5C1F409F" w14:textId="77777777" w:rsidR="00AF62C5" w:rsidRPr="003E7FA5" w:rsidRDefault="00AF62C5" w:rsidP="00A1582E">
            <w:pPr>
              <w:jc w:val="center"/>
              <w:rPr>
                <w:rFonts w:ascii="PT Astra Serif" w:hAnsi="PT Astra Serif"/>
              </w:rPr>
            </w:pPr>
            <w:r w:rsidRPr="003E7FA5">
              <w:rPr>
                <w:rFonts w:ascii="PT Astra Serif" w:hAnsi="PT Astra Serif"/>
              </w:rPr>
              <w:t xml:space="preserve">2022 </w:t>
            </w:r>
            <w:r w:rsidRPr="003E7FA5">
              <w:rPr>
                <w:rFonts w:ascii="PT Astra Serif" w:hAnsi="PT Astra Serif"/>
              </w:rPr>
              <w:br/>
              <w:t>год</w:t>
            </w:r>
          </w:p>
        </w:tc>
        <w:tc>
          <w:tcPr>
            <w:tcW w:w="1276" w:type="dxa"/>
            <w:tcBorders>
              <w:bottom w:val="nil"/>
              <w:right w:val="single" w:sz="4" w:space="0" w:color="auto"/>
            </w:tcBorders>
            <w:vAlign w:val="center"/>
          </w:tcPr>
          <w:p w14:paraId="35FEFEC3" w14:textId="77777777" w:rsidR="00AF62C5" w:rsidRPr="003E7FA5" w:rsidRDefault="00AF62C5" w:rsidP="00A1582E">
            <w:pPr>
              <w:jc w:val="center"/>
              <w:rPr>
                <w:rFonts w:ascii="PT Astra Serif" w:hAnsi="PT Astra Serif"/>
              </w:rPr>
            </w:pPr>
            <w:r w:rsidRPr="003E7FA5">
              <w:rPr>
                <w:rFonts w:ascii="PT Astra Serif" w:hAnsi="PT Astra Serif"/>
              </w:rPr>
              <w:t xml:space="preserve">2023 </w:t>
            </w:r>
            <w:r w:rsidRPr="003E7FA5">
              <w:rPr>
                <w:rFonts w:ascii="PT Astra Serif" w:hAnsi="PT Astra Serif"/>
              </w:rPr>
              <w:br/>
              <w:t>год</w:t>
            </w:r>
          </w:p>
        </w:tc>
        <w:tc>
          <w:tcPr>
            <w:tcW w:w="1276" w:type="dxa"/>
            <w:tcBorders>
              <w:bottom w:val="nil"/>
              <w:right w:val="single" w:sz="4" w:space="0" w:color="auto"/>
            </w:tcBorders>
            <w:vAlign w:val="center"/>
          </w:tcPr>
          <w:p w14:paraId="12804101" w14:textId="77777777" w:rsidR="00AF62C5" w:rsidRPr="003E7FA5" w:rsidRDefault="00AF62C5" w:rsidP="00A1582E">
            <w:pPr>
              <w:jc w:val="center"/>
              <w:rPr>
                <w:rFonts w:ascii="PT Astra Serif" w:hAnsi="PT Astra Serif"/>
              </w:rPr>
            </w:pPr>
            <w:r w:rsidRPr="003E7FA5">
              <w:rPr>
                <w:rFonts w:ascii="PT Astra Serif" w:hAnsi="PT Astra Serif"/>
              </w:rPr>
              <w:t xml:space="preserve">2024 </w:t>
            </w:r>
            <w:r w:rsidRPr="003E7FA5">
              <w:rPr>
                <w:rFonts w:ascii="PT Astra Serif" w:hAnsi="PT Astra Serif"/>
              </w:rPr>
              <w:br/>
              <w:t>год</w:t>
            </w:r>
          </w:p>
        </w:tc>
        <w:tc>
          <w:tcPr>
            <w:tcW w:w="2693" w:type="dxa"/>
            <w:vMerge/>
            <w:tcBorders>
              <w:bottom w:val="nil"/>
              <w:right w:val="single" w:sz="4" w:space="0" w:color="auto"/>
            </w:tcBorders>
            <w:vAlign w:val="center"/>
          </w:tcPr>
          <w:p w14:paraId="5D4A85C0" w14:textId="77777777" w:rsidR="00AF62C5" w:rsidRPr="003E7FA5" w:rsidRDefault="00AF62C5" w:rsidP="00A1582E">
            <w:pPr>
              <w:jc w:val="center"/>
              <w:rPr>
                <w:rFonts w:ascii="PT Astra Serif" w:hAnsi="PT Astra Serif"/>
                <w:sz w:val="20"/>
                <w:szCs w:val="20"/>
              </w:rPr>
            </w:pPr>
          </w:p>
        </w:tc>
      </w:tr>
    </w:tbl>
    <w:p w14:paraId="252DE6ED" w14:textId="77777777" w:rsidR="00FC5EFF" w:rsidRPr="003E7FA5" w:rsidRDefault="00FC5EFF" w:rsidP="00A1582E">
      <w:pPr>
        <w:jc w:val="center"/>
        <w:outlineLvl w:val="0"/>
        <w:rPr>
          <w:rFonts w:ascii="PT Astra Serif" w:hAnsi="PT Astra Serif"/>
          <w:b/>
          <w:color w:val="00000A"/>
          <w:sz w:val="2"/>
          <w:szCs w:val="2"/>
        </w:rPr>
      </w:pPr>
    </w:p>
    <w:tbl>
      <w:tblPr>
        <w:tblW w:w="228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686"/>
        <w:gridCol w:w="1134"/>
        <w:gridCol w:w="1276"/>
        <w:gridCol w:w="1275"/>
        <w:gridCol w:w="1276"/>
        <w:gridCol w:w="1276"/>
        <w:gridCol w:w="1276"/>
        <w:gridCol w:w="2693"/>
        <w:gridCol w:w="241"/>
        <w:gridCol w:w="20"/>
        <w:gridCol w:w="47"/>
        <w:gridCol w:w="424"/>
        <w:gridCol w:w="91"/>
        <w:gridCol w:w="99"/>
        <w:gridCol w:w="7493"/>
      </w:tblGrid>
      <w:tr w:rsidR="00214138" w:rsidRPr="003E7FA5" w14:paraId="78D78685" w14:textId="77777777" w:rsidTr="00790334">
        <w:trPr>
          <w:gridAfter w:val="4"/>
          <w:wAfter w:w="8107" w:type="dxa"/>
          <w:trHeight w:val="57"/>
          <w:tblHeader/>
        </w:trPr>
        <w:tc>
          <w:tcPr>
            <w:tcW w:w="567" w:type="dxa"/>
            <w:tcBorders>
              <w:bottom w:val="single" w:sz="4" w:space="0" w:color="auto"/>
            </w:tcBorders>
            <w:vAlign w:val="center"/>
          </w:tcPr>
          <w:p w14:paraId="6D00DE26" w14:textId="77777777" w:rsidR="00166407" w:rsidRPr="003E7FA5" w:rsidRDefault="00166407" w:rsidP="00A1582E">
            <w:pPr>
              <w:widowControl w:val="0"/>
              <w:autoSpaceDE w:val="0"/>
              <w:autoSpaceDN w:val="0"/>
              <w:adjustRightInd w:val="0"/>
              <w:jc w:val="center"/>
              <w:rPr>
                <w:rFonts w:ascii="PT Astra Serif" w:hAnsi="PT Astra Serif"/>
              </w:rPr>
            </w:pPr>
            <w:r w:rsidRPr="003E7FA5">
              <w:rPr>
                <w:rFonts w:ascii="PT Astra Serif" w:hAnsi="PT Astra Serif"/>
              </w:rPr>
              <w:t>1</w:t>
            </w:r>
          </w:p>
        </w:tc>
        <w:tc>
          <w:tcPr>
            <w:tcW w:w="3686" w:type="dxa"/>
            <w:tcBorders>
              <w:bottom w:val="single" w:sz="4" w:space="0" w:color="auto"/>
            </w:tcBorders>
            <w:vAlign w:val="center"/>
          </w:tcPr>
          <w:p w14:paraId="55573FA8" w14:textId="77777777" w:rsidR="00166407" w:rsidRPr="003E7FA5" w:rsidRDefault="00166407" w:rsidP="00A1582E">
            <w:pPr>
              <w:widowControl w:val="0"/>
              <w:autoSpaceDE w:val="0"/>
              <w:autoSpaceDN w:val="0"/>
              <w:adjustRightInd w:val="0"/>
              <w:jc w:val="center"/>
              <w:rPr>
                <w:rFonts w:ascii="PT Astra Serif" w:hAnsi="PT Astra Serif"/>
              </w:rPr>
            </w:pPr>
            <w:r w:rsidRPr="003E7FA5">
              <w:rPr>
                <w:rFonts w:ascii="PT Astra Serif" w:hAnsi="PT Astra Serif"/>
              </w:rPr>
              <w:t>2</w:t>
            </w:r>
          </w:p>
        </w:tc>
        <w:tc>
          <w:tcPr>
            <w:tcW w:w="1134" w:type="dxa"/>
            <w:tcBorders>
              <w:bottom w:val="single" w:sz="4" w:space="0" w:color="auto"/>
            </w:tcBorders>
            <w:vAlign w:val="center"/>
          </w:tcPr>
          <w:p w14:paraId="0F31E095" w14:textId="77777777" w:rsidR="00166407" w:rsidRPr="003E7FA5" w:rsidRDefault="00166407" w:rsidP="00A1582E">
            <w:pPr>
              <w:widowControl w:val="0"/>
              <w:autoSpaceDE w:val="0"/>
              <w:autoSpaceDN w:val="0"/>
              <w:adjustRightInd w:val="0"/>
              <w:jc w:val="center"/>
              <w:rPr>
                <w:rFonts w:ascii="PT Astra Serif" w:hAnsi="PT Astra Serif"/>
              </w:rPr>
            </w:pPr>
            <w:r w:rsidRPr="003E7FA5">
              <w:rPr>
                <w:rFonts w:ascii="PT Astra Serif" w:hAnsi="PT Astra Serif"/>
              </w:rPr>
              <w:t>3</w:t>
            </w:r>
          </w:p>
        </w:tc>
        <w:tc>
          <w:tcPr>
            <w:tcW w:w="1276" w:type="dxa"/>
            <w:tcBorders>
              <w:bottom w:val="single" w:sz="4" w:space="0" w:color="auto"/>
              <w:right w:val="single" w:sz="4" w:space="0" w:color="auto"/>
            </w:tcBorders>
            <w:vAlign w:val="center"/>
          </w:tcPr>
          <w:p w14:paraId="078171B9" w14:textId="77777777" w:rsidR="00166407" w:rsidRPr="003E7FA5" w:rsidRDefault="00166407" w:rsidP="00A1582E">
            <w:pPr>
              <w:widowControl w:val="0"/>
              <w:autoSpaceDE w:val="0"/>
              <w:autoSpaceDN w:val="0"/>
              <w:adjustRightInd w:val="0"/>
              <w:jc w:val="center"/>
              <w:rPr>
                <w:rFonts w:ascii="PT Astra Serif" w:hAnsi="PT Astra Serif"/>
              </w:rPr>
            </w:pPr>
            <w:r w:rsidRPr="003E7FA5">
              <w:rPr>
                <w:rFonts w:ascii="PT Astra Serif" w:hAnsi="PT Astra Serif"/>
              </w:rPr>
              <w:t>4</w:t>
            </w:r>
          </w:p>
        </w:tc>
        <w:tc>
          <w:tcPr>
            <w:tcW w:w="1275" w:type="dxa"/>
            <w:tcBorders>
              <w:bottom w:val="single" w:sz="4" w:space="0" w:color="auto"/>
              <w:right w:val="single" w:sz="4" w:space="0" w:color="auto"/>
            </w:tcBorders>
            <w:vAlign w:val="center"/>
          </w:tcPr>
          <w:p w14:paraId="0BF48586" w14:textId="77777777" w:rsidR="00166407" w:rsidRPr="003E7FA5" w:rsidRDefault="00166407" w:rsidP="00A1582E">
            <w:pPr>
              <w:widowControl w:val="0"/>
              <w:autoSpaceDE w:val="0"/>
              <w:autoSpaceDN w:val="0"/>
              <w:adjustRightInd w:val="0"/>
              <w:jc w:val="center"/>
              <w:rPr>
                <w:rFonts w:ascii="PT Astra Serif" w:hAnsi="PT Astra Serif"/>
              </w:rPr>
            </w:pPr>
            <w:r w:rsidRPr="003E7FA5">
              <w:rPr>
                <w:rFonts w:ascii="PT Astra Serif" w:hAnsi="PT Astra Serif"/>
              </w:rPr>
              <w:t>5</w:t>
            </w:r>
          </w:p>
        </w:tc>
        <w:tc>
          <w:tcPr>
            <w:tcW w:w="1276" w:type="dxa"/>
            <w:tcBorders>
              <w:bottom w:val="single" w:sz="4" w:space="0" w:color="auto"/>
              <w:right w:val="single" w:sz="4" w:space="0" w:color="auto"/>
            </w:tcBorders>
            <w:vAlign w:val="center"/>
          </w:tcPr>
          <w:p w14:paraId="3EB32BD0" w14:textId="77777777" w:rsidR="00166407" w:rsidRPr="003E7FA5" w:rsidRDefault="00166407" w:rsidP="00A1582E">
            <w:pPr>
              <w:widowControl w:val="0"/>
              <w:autoSpaceDE w:val="0"/>
              <w:autoSpaceDN w:val="0"/>
              <w:adjustRightInd w:val="0"/>
              <w:jc w:val="center"/>
              <w:rPr>
                <w:rFonts w:ascii="PT Astra Serif" w:hAnsi="PT Astra Serif"/>
              </w:rPr>
            </w:pPr>
            <w:r w:rsidRPr="003E7FA5">
              <w:rPr>
                <w:rFonts w:ascii="PT Astra Serif" w:hAnsi="PT Astra Serif"/>
              </w:rPr>
              <w:t>6</w:t>
            </w:r>
          </w:p>
        </w:tc>
        <w:tc>
          <w:tcPr>
            <w:tcW w:w="1276" w:type="dxa"/>
            <w:tcBorders>
              <w:bottom w:val="single" w:sz="4" w:space="0" w:color="auto"/>
              <w:right w:val="single" w:sz="4" w:space="0" w:color="auto"/>
            </w:tcBorders>
            <w:vAlign w:val="center"/>
          </w:tcPr>
          <w:p w14:paraId="7AA4A4FF" w14:textId="77777777" w:rsidR="00166407" w:rsidRPr="003E7FA5" w:rsidRDefault="00166407" w:rsidP="00A1582E">
            <w:pPr>
              <w:widowControl w:val="0"/>
              <w:autoSpaceDE w:val="0"/>
              <w:autoSpaceDN w:val="0"/>
              <w:adjustRightInd w:val="0"/>
              <w:jc w:val="center"/>
              <w:rPr>
                <w:rFonts w:ascii="PT Astra Serif" w:hAnsi="PT Astra Serif"/>
              </w:rPr>
            </w:pPr>
            <w:r w:rsidRPr="003E7FA5">
              <w:rPr>
                <w:rFonts w:ascii="PT Astra Serif" w:hAnsi="PT Astra Serif"/>
              </w:rPr>
              <w:t>7</w:t>
            </w:r>
          </w:p>
        </w:tc>
        <w:tc>
          <w:tcPr>
            <w:tcW w:w="1276" w:type="dxa"/>
            <w:tcBorders>
              <w:bottom w:val="single" w:sz="4" w:space="0" w:color="auto"/>
              <w:right w:val="single" w:sz="4" w:space="0" w:color="auto"/>
            </w:tcBorders>
            <w:vAlign w:val="center"/>
          </w:tcPr>
          <w:p w14:paraId="195AD40F" w14:textId="77777777" w:rsidR="00166407" w:rsidRPr="003E7FA5" w:rsidRDefault="00166407" w:rsidP="00A1582E">
            <w:pPr>
              <w:widowControl w:val="0"/>
              <w:autoSpaceDE w:val="0"/>
              <w:autoSpaceDN w:val="0"/>
              <w:adjustRightInd w:val="0"/>
              <w:jc w:val="center"/>
              <w:rPr>
                <w:rFonts w:ascii="PT Astra Serif" w:hAnsi="PT Astra Serif"/>
              </w:rPr>
            </w:pPr>
            <w:r w:rsidRPr="003E7FA5">
              <w:rPr>
                <w:rFonts w:ascii="PT Astra Serif" w:hAnsi="PT Astra Serif"/>
              </w:rPr>
              <w:t>8</w:t>
            </w:r>
          </w:p>
        </w:tc>
        <w:tc>
          <w:tcPr>
            <w:tcW w:w="2693" w:type="dxa"/>
            <w:tcBorders>
              <w:bottom w:val="single" w:sz="4" w:space="0" w:color="auto"/>
              <w:right w:val="single" w:sz="4" w:space="0" w:color="auto"/>
            </w:tcBorders>
            <w:vAlign w:val="center"/>
          </w:tcPr>
          <w:p w14:paraId="4C85FC05" w14:textId="77777777" w:rsidR="00166407" w:rsidRPr="003E7FA5" w:rsidRDefault="00166407" w:rsidP="00A1582E">
            <w:pPr>
              <w:widowControl w:val="0"/>
              <w:autoSpaceDE w:val="0"/>
              <w:autoSpaceDN w:val="0"/>
              <w:adjustRightInd w:val="0"/>
              <w:jc w:val="center"/>
              <w:rPr>
                <w:rFonts w:ascii="PT Astra Serif" w:hAnsi="PT Astra Serif"/>
              </w:rPr>
            </w:pPr>
            <w:r w:rsidRPr="003E7FA5">
              <w:rPr>
                <w:rFonts w:ascii="PT Astra Serif" w:hAnsi="PT Astra Serif"/>
              </w:rPr>
              <w:t>9</w:t>
            </w:r>
          </w:p>
        </w:tc>
        <w:tc>
          <w:tcPr>
            <w:tcW w:w="308" w:type="dxa"/>
            <w:gridSpan w:val="3"/>
            <w:tcBorders>
              <w:top w:val="nil"/>
              <w:left w:val="single" w:sz="4" w:space="0" w:color="auto"/>
              <w:bottom w:val="nil"/>
              <w:right w:val="nil"/>
            </w:tcBorders>
          </w:tcPr>
          <w:p w14:paraId="4B222AFA" w14:textId="77777777" w:rsidR="00166407" w:rsidRPr="003E7FA5" w:rsidRDefault="00166407" w:rsidP="00A1582E">
            <w:pPr>
              <w:widowControl w:val="0"/>
              <w:autoSpaceDE w:val="0"/>
              <w:autoSpaceDN w:val="0"/>
              <w:adjustRightInd w:val="0"/>
              <w:jc w:val="center"/>
              <w:rPr>
                <w:rFonts w:ascii="PT Astra Serif" w:hAnsi="PT Astra Serif"/>
                <w:sz w:val="20"/>
                <w:szCs w:val="20"/>
              </w:rPr>
            </w:pPr>
          </w:p>
        </w:tc>
      </w:tr>
      <w:tr w:rsidR="00FC5EFF" w:rsidRPr="003E7FA5" w14:paraId="53F76020" w14:textId="77777777" w:rsidTr="00166407">
        <w:trPr>
          <w:gridAfter w:val="4"/>
          <w:wAfter w:w="8107" w:type="dxa"/>
        </w:trPr>
        <w:tc>
          <w:tcPr>
            <w:tcW w:w="14459" w:type="dxa"/>
            <w:gridSpan w:val="9"/>
            <w:tcBorders>
              <w:bottom w:val="single" w:sz="4" w:space="0" w:color="auto"/>
              <w:right w:val="single" w:sz="4" w:space="0" w:color="auto"/>
            </w:tcBorders>
          </w:tcPr>
          <w:p w14:paraId="7F508403" w14:textId="77777777" w:rsidR="00FC5EFF" w:rsidRPr="003E7FA5" w:rsidRDefault="00FC5EFF" w:rsidP="00A1582E">
            <w:pPr>
              <w:widowControl w:val="0"/>
              <w:autoSpaceDE w:val="0"/>
              <w:autoSpaceDN w:val="0"/>
              <w:adjustRightInd w:val="0"/>
              <w:jc w:val="center"/>
              <w:rPr>
                <w:rFonts w:ascii="PT Astra Serif" w:hAnsi="PT Astra Serif"/>
              </w:rPr>
            </w:pPr>
            <w:r w:rsidRPr="003E7FA5">
              <w:rPr>
                <w:rFonts w:ascii="PT Astra Serif" w:hAnsi="PT Astra Serif"/>
              </w:rPr>
              <w:t xml:space="preserve">Подпрограмма «Снижение административных барьеров, оптимизация и повышение качества предоставления государственных услуг </w:t>
            </w:r>
            <w:r w:rsidRPr="003E7FA5">
              <w:rPr>
                <w:rFonts w:ascii="PT Astra Serif" w:hAnsi="PT Astra Serif"/>
              </w:rPr>
              <w:br/>
              <w:t xml:space="preserve">исполнительными органами государственной власти Ульяновской области и муниципальных услуг органами местного самоуправления </w:t>
            </w:r>
            <w:r w:rsidRPr="003E7FA5">
              <w:rPr>
                <w:rFonts w:ascii="PT Astra Serif" w:hAnsi="PT Astra Serif"/>
              </w:rPr>
              <w:br/>
              <w:t xml:space="preserve">муниципальных образований Ульяновской области» </w:t>
            </w:r>
          </w:p>
        </w:tc>
        <w:tc>
          <w:tcPr>
            <w:tcW w:w="308" w:type="dxa"/>
            <w:gridSpan w:val="3"/>
            <w:tcBorders>
              <w:top w:val="nil"/>
              <w:left w:val="single" w:sz="4" w:space="0" w:color="auto"/>
              <w:bottom w:val="nil"/>
              <w:right w:val="nil"/>
            </w:tcBorders>
          </w:tcPr>
          <w:p w14:paraId="4EE57647" w14:textId="77777777" w:rsidR="00FC5EFF" w:rsidRPr="003E7FA5" w:rsidRDefault="00FC5EFF" w:rsidP="00A1582E">
            <w:pPr>
              <w:widowControl w:val="0"/>
              <w:autoSpaceDE w:val="0"/>
              <w:autoSpaceDN w:val="0"/>
              <w:adjustRightInd w:val="0"/>
              <w:jc w:val="center"/>
              <w:rPr>
                <w:rFonts w:ascii="PT Astra Serif" w:hAnsi="PT Astra Serif"/>
                <w:sz w:val="22"/>
                <w:szCs w:val="22"/>
              </w:rPr>
            </w:pPr>
          </w:p>
        </w:tc>
      </w:tr>
      <w:tr w:rsidR="00622C3F" w:rsidRPr="003E7FA5" w14:paraId="46BE1130" w14:textId="77777777" w:rsidTr="00790334">
        <w:trPr>
          <w:gridAfter w:val="4"/>
          <w:wAfter w:w="8107" w:type="dxa"/>
          <w:trHeight w:val="70"/>
        </w:trPr>
        <w:tc>
          <w:tcPr>
            <w:tcW w:w="567" w:type="dxa"/>
            <w:tcBorders>
              <w:top w:val="single" w:sz="4" w:space="0" w:color="auto"/>
            </w:tcBorders>
          </w:tcPr>
          <w:p w14:paraId="542F9FC3" w14:textId="77777777" w:rsidR="00622C3F" w:rsidRPr="003E7FA5" w:rsidRDefault="00622C3F" w:rsidP="00A1582E">
            <w:pPr>
              <w:widowControl w:val="0"/>
              <w:jc w:val="center"/>
              <w:rPr>
                <w:rFonts w:ascii="PT Astra Serif" w:hAnsi="PT Astra Serif"/>
              </w:rPr>
            </w:pPr>
            <w:r w:rsidRPr="003E7FA5">
              <w:rPr>
                <w:rFonts w:ascii="PT Astra Serif" w:hAnsi="PT Astra Serif"/>
              </w:rPr>
              <w:t>1.</w:t>
            </w:r>
          </w:p>
        </w:tc>
        <w:tc>
          <w:tcPr>
            <w:tcW w:w="3686" w:type="dxa"/>
            <w:tcBorders>
              <w:top w:val="single" w:sz="4" w:space="0" w:color="auto"/>
            </w:tcBorders>
            <w:tcMar>
              <w:left w:w="108" w:type="dxa"/>
              <w:right w:w="108" w:type="dxa"/>
            </w:tcMar>
          </w:tcPr>
          <w:p w14:paraId="4210EA82" w14:textId="77777777" w:rsidR="00622C3F" w:rsidRPr="003E7FA5" w:rsidRDefault="00622C3F" w:rsidP="00A1582E">
            <w:pPr>
              <w:widowControl w:val="0"/>
              <w:jc w:val="both"/>
              <w:rPr>
                <w:rFonts w:ascii="PT Astra Serif" w:hAnsi="PT Astra Serif"/>
              </w:rPr>
            </w:pPr>
            <w:r w:rsidRPr="003E7FA5">
              <w:rPr>
                <w:rFonts w:ascii="PT Astra Serif" w:hAnsi="PT Astra Serif"/>
              </w:rPr>
              <w:t>Доля населения Ульяновской о</w:t>
            </w:r>
            <w:r w:rsidRPr="003E7FA5">
              <w:rPr>
                <w:rFonts w:ascii="PT Astra Serif" w:hAnsi="PT Astra Serif"/>
              </w:rPr>
              <w:t>б</w:t>
            </w:r>
            <w:r w:rsidRPr="003E7FA5">
              <w:rPr>
                <w:rFonts w:ascii="PT Astra Serif" w:hAnsi="PT Astra Serif"/>
              </w:rPr>
              <w:t>ласти, имеющего доступ к пол</w:t>
            </w:r>
            <w:r w:rsidRPr="003E7FA5">
              <w:rPr>
                <w:rFonts w:ascii="PT Astra Serif" w:hAnsi="PT Astra Serif"/>
              </w:rPr>
              <w:t>у</w:t>
            </w:r>
            <w:r w:rsidRPr="003E7FA5">
              <w:rPr>
                <w:rFonts w:ascii="PT Astra Serif" w:hAnsi="PT Astra Serif"/>
              </w:rPr>
              <w:t>чению государственных и мун</w:t>
            </w:r>
            <w:r w:rsidRPr="003E7FA5">
              <w:rPr>
                <w:rFonts w:ascii="PT Astra Serif" w:hAnsi="PT Astra Serif"/>
              </w:rPr>
              <w:t>и</w:t>
            </w:r>
            <w:r w:rsidRPr="003E7FA5">
              <w:rPr>
                <w:rFonts w:ascii="PT Astra Serif" w:hAnsi="PT Astra Serif"/>
              </w:rPr>
              <w:t>ципальных услуг по принципу «одного окна» по месту жител</w:t>
            </w:r>
            <w:r w:rsidRPr="003E7FA5">
              <w:rPr>
                <w:rFonts w:ascii="PT Astra Serif" w:hAnsi="PT Astra Serif"/>
              </w:rPr>
              <w:t>ь</w:t>
            </w:r>
            <w:r w:rsidRPr="003E7FA5">
              <w:rPr>
                <w:rFonts w:ascii="PT Astra Serif" w:hAnsi="PT Astra Serif"/>
              </w:rPr>
              <w:t>ства (пребывания), в том числе в многофункциональных центрах предоставления государственных и муниципальных услуг (далее – МФЦ), в общей численности населения Ульяновской области, процентов</w:t>
            </w:r>
          </w:p>
        </w:tc>
        <w:tc>
          <w:tcPr>
            <w:tcW w:w="1134" w:type="dxa"/>
            <w:tcBorders>
              <w:top w:val="single" w:sz="4" w:space="0" w:color="auto"/>
            </w:tcBorders>
          </w:tcPr>
          <w:p w14:paraId="1E0161EF" w14:textId="77777777" w:rsidR="00622C3F" w:rsidRPr="003E7FA5" w:rsidRDefault="00622C3F" w:rsidP="00A1582E">
            <w:pPr>
              <w:widowControl w:val="0"/>
              <w:autoSpaceDE w:val="0"/>
              <w:autoSpaceDN w:val="0"/>
              <w:adjustRightInd w:val="0"/>
              <w:jc w:val="center"/>
              <w:rPr>
                <w:rFonts w:ascii="PT Astra Serif" w:hAnsi="PT Astra Serif"/>
              </w:rPr>
            </w:pPr>
            <w:r w:rsidRPr="003E7FA5">
              <w:rPr>
                <w:rFonts w:ascii="PT Astra Serif" w:hAnsi="PT Astra Serif"/>
              </w:rPr>
              <w:t>96</w:t>
            </w:r>
          </w:p>
        </w:tc>
        <w:tc>
          <w:tcPr>
            <w:tcW w:w="1276" w:type="dxa"/>
            <w:tcBorders>
              <w:top w:val="single" w:sz="4" w:space="0" w:color="auto"/>
              <w:right w:val="single" w:sz="4" w:space="0" w:color="auto"/>
            </w:tcBorders>
          </w:tcPr>
          <w:p w14:paraId="3616C619" w14:textId="77777777" w:rsidR="00622C3F" w:rsidRPr="003E7FA5" w:rsidRDefault="00622C3F" w:rsidP="00A1582E">
            <w:pPr>
              <w:widowControl w:val="0"/>
              <w:autoSpaceDE w:val="0"/>
              <w:autoSpaceDN w:val="0"/>
              <w:adjustRightInd w:val="0"/>
              <w:jc w:val="center"/>
              <w:rPr>
                <w:rFonts w:ascii="PT Astra Serif" w:hAnsi="PT Astra Serif"/>
              </w:rPr>
            </w:pPr>
            <w:r w:rsidRPr="003E7FA5">
              <w:rPr>
                <w:rFonts w:ascii="PT Astra Serif" w:hAnsi="PT Astra Serif"/>
              </w:rPr>
              <w:t>97</w:t>
            </w:r>
          </w:p>
        </w:tc>
        <w:tc>
          <w:tcPr>
            <w:tcW w:w="1275" w:type="dxa"/>
            <w:tcBorders>
              <w:right w:val="single" w:sz="4" w:space="0" w:color="auto"/>
            </w:tcBorders>
          </w:tcPr>
          <w:p w14:paraId="22BA705F" w14:textId="77777777" w:rsidR="00622C3F" w:rsidRPr="003E7FA5" w:rsidRDefault="00622C3F" w:rsidP="00A1582E">
            <w:pPr>
              <w:widowControl w:val="0"/>
              <w:autoSpaceDE w:val="0"/>
              <w:autoSpaceDN w:val="0"/>
              <w:adjustRightInd w:val="0"/>
              <w:jc w:val="center"/>
              <w:rPr>
                <w:rFonts w:ascii="PT Astra Serif" w:hAnsi="PT Astra Serif"/>
              </w:rPr>
            </w:pPr>
            <w:r w:rsidRPr="003E7FA5">
              <w:rPr>
                <w:rFonts w:ascii="PT Astra Serif" w:hAnsi="PT Astra Serif"/>
              </w:rPr>
              <w:t>97</w:t>
            </w:r>
          </w:p>
        </w:tc>
        <w:tc>
          <w:tcPr>
            <w:tcW w:w="1276" w:type="dxa"/>
            <w:tcBorders>
              <w:right w:val="single" w:sz="4" w:space="0" w:color="auto"/>
            </w:tcBorders>
          </w:tcPr>
          <w:p w14:paraId="6575A455" w14:textId="77777777" w:rsidR="00622C3F" w:rsidRPr="003E7FA5" w:rsidRDefault="00622C3F" w:rsidP="00A1582E">
            <w:pPr>
              <w:widowControl w:val="0"/>
              <w:autoSpaceDE w:val="0"/>
              <w:autoSpaceDN w:val="0"/>
              <w:adjustRightInd w:val="0"/>
              <w:jc w:val="center"/>
              <w:rPr>
                <w:rFonts w:ascii="PT Astra Serif" w:hAnsi="PT Astra Serif"/>
              </w:rPr>
            </w:pPr>
            <w:r w:rsidRPr="003E7FA5">
              <w:rPr>
                <w:rFonts w:ascii="PT Astra Serif" w:hAnsi="PT Astra Serif"/>
              </w:rPr>
              <w:t>97</w:t>
            </w:r>
          </w:p>
        </w:tc>
        <w:tc>
          <w:tcPr>
            <w:tcW w:w="1276" w:type="dxa"/>
            <w:tcBorders>
              <w:right w:val="single" w:sz="4" w:space="0" w:color="auto"/>
            </w:tcBorders>
          </w:tcPr>
          <w:p w14:paraId="6D2E3714" w14:textId="77777777" w:rsidR="00622C3F" w:rsidRPr="003E7FA5" w:rsidRDefault="00622C3F" w:rsidP="00A1582E">
            <w:pPr>
              <w:widowControl w:val="0"/>
              <w:autoSpaceDE w:val="0"/>
              <w:autoSpaceDN w:val="0"/>
              <w:adjustRightInd w:val="0"/>
              <w:jc w:val="center"/>
              <w:rPr>
                <w:rFonts w:ascii="PT Astra Serif" w:hAnsi="PT Astra Serif"/>
              </w:rPr>
            </w:pPr>
            <w:r w:rsidRPr="003E7FA5">
              <w:rPr>
                <w:rFonts w:ascii="PT Astra Serif" w:hAnsi="PT Astra Serif"/>
              </w:rPr>
              <w:t>97</w:t>
            </w:r>
          </w:p>
        </w:tc>
        <w:tc>
          <w:tcPr>
            <w:tcW w:w="1276" w:type="dxa"/>
            <w:tcBorders>
              <w:right w:val="single" w:sz="4" w:space="0" w:color="auto"/>
            </w:tcBorders>
          </w:tcPr>
          <w:p w14:paraId="2103F12E" w14:textId="77777777" w:rsidR="00622C3F" w:rsidRPr="003E7FA5" w:rsidRDefault="00622C3F" w:rsidP="00A1582E">
            <w:pPr>
              <w:widowControl w:val="0"/>
              <w:autoSpaceDE w:val="0"/>
              <w:autoSpaceDN w:val="0"/>
              <w:adjustRightInd w:val="0"/>
              <w:jc w:val="center"/>
              <w:rPr>
                <w:rFonts w:ascii="PT Astra Serif" w:hAnsi="PT Astra Serif"/>
              </w:rPr>
            </w:pPr>
            <w:r w:rsidRPr="003E7FA5">
              <w:rPr>
                <w:rFonts w:ascii="PT Astra Serif" w:hAnsi="PT Astra Serif"/>
              </w:rPr>
              <w:t>97</w:t>
            </w:r>
          </w:p>
        </w:tc>
        <w:tc>
          <w:tcPr>
            <w:tcW w:w="2693" w:type="dxa"/>
            <w:tcBorders>
              <w:top w:val="single" w:sz="4" w:space="0" w:color="auto"/>
              <w:left w:val="single" w:sz="4" w:space="0" w:color="auto"/>
              <w:bottom w:val="single" w:sz="4" w:space="0" w:color="auto"/>
              <w:right w:val="single" w:sz="4" w:space="0" w:color="auto"/>
            </w:tcBorders>
          </w:tcPr>
          <w:p w14:paraId="2F482F61" w14:textId="22952629" w:rsidR="00622C3F" w:rsidRPr="00B57F9E" w:rsidRDefault="00622C3F" w:rsidP="00A1582E">
            <w:pPr>
              <w:widowControl w:val="0"/>
              <w:autoSpaceDE w:val="0"/>
              <w:autoSpaceDN w:val="0"/>
              <w:adjustRightInd w:val="0"/>
              <w:jc w:val="both"/>
              <w:rPr>
                <w:rFonts w:ascii="PT Astra Serif" w:hAnsi="PT Astra Serif"/>
                <w:spacing w:val="-4"/>
              </w:rPr>
            </w:pPr>
            <w:r w:rsidRPr="00B57F9E">
              <w:rPr>
                <w:rFonts w:ascii="PT Astra Serif" w:hAnsi="PT Astra Serif"/>
                <w:spacing w:val="-4"/>
              </w:rPr>
              <w:t>Определяется в соотве</w:t>
            </w:r>
            <w:r w:rsidRPr="00B57F9E">
              <w:rPr>
                <w:rFonts w:ascii="PT Astra Serif" w:hAnsi="PT Astra Serif"/>
                <w:spacing w:val="-4"/>
              </w:rPr>
              <w:t>т</w:t>
            </w:r>
            <w:r w:rsidRPr="00B57F9E">
              <w:rPr>
                <w:rFonts w:ascii="PT Astra Serif" w:hAnsi="PT Astra Serif"/>
                <w:spacing w:val="-4"/>
              </w:rPr>
              <w:t>ствии с методикой, утвер</w:t>
            </w:r>
            <w:r w:rsidR="003E5CB3" w:rsidRPr="00B57F9E">
              <w:rPr>
                <w:rFonts w:ascii="PT Astra Serif" w:hAnsi="PT Astra Serif"/>
                <w:spacing w:val="-4"/>
              </w:rPr>
              <w:t>ждё</w:t>
            </w:r>
            <w:r w:rsidRPr="00B57F9E">
              <w:rPr>
                <w:rFonts w:ascii="PT Astra Serif" w:hAnsi="PT Astra Serif"/>
                <w:spacing w:val="-4"/>
              </w:rPr>
              <w:t>нной проток</w:t>
            </w:r>
            <w:r w:rsidRPr="00B57F9E">
              <w:rPr>
                <w:rFonts w:ascii="PT Astra Serif" w:hAnsi="PT Astra Serif"/>
                <w:spacing w:val="-4"/>
              </w:rPr>
              <w:t>о</w:t>
            </w:r>
            <w:r w:rsidRPr="00B57F9E">
              <w:rPr>
                <w:rFonts w:ascii="PT Astra Serif" w:hAnsi="PT Astra Serif"/>
                <w:spacing w:val="-4"/>
              </w:rPr>
              <w:t>лом заседания Прав</w:t>
            </w:r>
            <w:r w:rsidRPr="00B57F9E">
              <w:rPr>
                <w:rFonts w:ascii="PT Astra Serif" w:hAnsi="PT Astra Serif"/>
                <w:spacing w:val="-4"/>
              </w:rPr>
              <w:t>и</w:t>
            </w:r>
            <w:r w:rsidRPr="00B57F9E">
              <w:rPr>
                <w:rFonts w:ascii="PT Astra Serif" w:hAnsi="PT Astra Serif"/>
                <w:spacing w:val="-4"/>
              </w:rPr>
              <w:t>тельственной комиссии по проведению админ</w:t>
            </w:r>
            <w:r w:rsidRPr="00B57F9E">
              <w:rPr>
                <w:rFonts w:ascii="PT Astra Serif" w:hAnsi="PT Astra Serif"/>
                <w:spacing w:val="-4"/>
              </w:rPr>
              <w:t>и</w:t>
            </w:r>
            <w:r w:rsidRPr="00B57F9E">
              <w:rPr>
                <w:rFonts w:ascii="PT Astra Serif" w:hAnsi="PT Astra Serif"/>
                <w:spacing w:val="-4"/>
              </w:rPr>
              <w:t xml:space="preserve">стративной реформы </w:t>
            </w:r>
            <w:r w:rsidR="00B57F9E">
              <w:rPr>
                <w:rFonts w:ascii="PT Astra Serif" w:hAnsi="PT Astra Serif"/>
                <w:spacing w:val="-4"/>
              </w:rPr>
              <w:br/>
            </w:r>
            <w:r w:rsidRPr="00B57F9E">
              <w:rPr>
                <w:rFonts w:ascii="PT Astra Serif" w:hAnsi="PT Astra Serif"/>
                <w:spacing w:val="-4"/>
              </w:rPr>
              <w:t xml:space="preserve">от 30.10.2012 </w:t>
            </w:r>
            <w:r w:rsidR="008C3022" w:rsidRPr="00B57F9E">
              <w:rPr>
                <w:rFonts w:ascii="PT Astra Serif" w:hAnsi="PT Astra Serif"/>
                <w:spacing w:val="-4"/>
              </w:rPr>
              <w:t>№</w:t>
            </w:r>
            <w:r w:rsidR="006F6FF5" w:rsidRPr="00B57F9E">
              <w:rPr>
                <w:rFonts w:ascii="PT Astra Serif" w:hAnsi="PT Astra Serif"/>
                <w:spacing w:val="-4"/>
              </w:rPr>
              <w:t xml:space="preserve"> </w:t>
            </w:r>
            <w:r w:rsidRPr="00B57F9E">
              <w:rPr>
                <w:rFonts w:ascii="PT Astra Serif" w:hAnsi="PT Astra Serif"/>
                <w:spacing w:val="-4"/>
              </w:rPr>
              <w:t>135.</w:t>
            </w:r>
          </w:p>
          <w:p w14:paraId="7F4E6284" w14:textId="7329B86D" w:rsidR="00622C3F" w:rsidRPr="003E7FA5" w:rsidRDefault="00151DF1" w:rsidP="00A1582E">
            <w:pPr>
              <w:widowControl w:val="0"/>
              <w:autoSpaceDE w:val="0"/>
              <w:autoSpaceDN w:val="0"/>
              <w:adjustRightInd w:val="0"/>
              <w:jc w:val="both"/>
              <w:rPr>
                <w:rFonts w:ascii="PT Astra Serif" w:hAnsi="PT Astra Serif"/>
              </w:rPr>
            </w:pPr>
            <w:r w:rsidRPr="00B57F9E">
              <w:rPr>
                <w:rFonts w:ascii="PT Astra Serif" w:hAnsi="PT Astra Serif"/>
                <w:spacing w:val="-4"/>
              </w:rPr>
              <w:t>Ежеквартальные д</w:t>
            </w:r>
            <w:r w:rsidR="00622C3F" w:rsidRPr="00B57F9E">
              <w:rPr>
                <w:rFonts w:ascii="PT Astra Serif" w:hAnsi="PT Astra Serif"/>
                <w:spacing w:val="-4"/>
              </w:rPr>
              <w:t xml:space="preserve">анные Федеральной службы государственной </w:t>
            </w:r>
            <w:proofErr w:type="gramStart"/>
            <w:r w:rsidR="00622C3F" w:rsidRPr="00B57F9E">
              <w:rPr>
                <w:rFonts w:ascii="PT Astra Serif" w:hAnsi="PT Astra Serif"/>
                <w:spacing w:val="-4"/>
              </w:rPr>
              <w:t>стати</w:t>
            </w:r>
            <w:r w:rsidR="00B57F9E">
              <w:rPr>
                <w:rFonts w:ascii="PT Astra Serif" w:hAnsi="PT Astra Serif"/>
                <w:spacing w:val="-4"/>
              </w:rPr>
              <w:t>-</w:t>
            </w:r>
            <w:proofErr w:type="spellStart"/>
            <w:r w:rsidR="00622C3F" w:rsidRPr="00B57F9E">
              <w:rPr>
                <w:rFonts w:ascii="PT Astra Serif" w:hAnsi="PT Astra Serif"/>
                <w:spacing w:val="-4"/>
              </w:rPr>
              <w:t>стики</w:t>
            </w:r>
            <w:proofErr w:type="spellEnd"/>
            <w:proofErr w:type="gramEnd"/>
          </w:p>
        </w:tc>
        <w:tc>
          <w:tcPr>
            <w:tcW w:w="308" w:type="dxa"/>
            <w:gridSpan w:val="3"/>
            <w:tcBorders>
              <w:top w:val="nil"/>
              <w:left w:val="single" w:sz="4" w:space="0" w:color="auto"/>
              <w:bottom w:val="nil"/>
              <w:right w:val="nil"/>
            </w:tcBorders>
          </w:tcPr>
          <w:p w14:paraId="7D2670B0" w14:textId="77777777" w:rsidR="00622C3F" w:rsidRPr="003E7FA5" w:rsidRDefault="00622C3F" w:rsidP="00A1582E">
            <w:pPr>
              <w:widowControl w:val="0"/>
              <w:autoSpaceDE w:val="0"/>
              <w:autoSpaceDN w:val="0"/>
              <w:adjustRightInd w:val="0"/>
              <w:jc w:val="center"/>
              <w:rPr>
                <w:rFonts w:ascii="PT Astra Serif" w:hAnsi="PT Astra Serif"/>
                <w:sz w:val="16"/>
                <w:szCs w:val="16"/>
              </w:rPr>
            </w:pPr>
          </w:p>
        </w:tc>
      </w:tr>
      <w:tr w:rsidR="00622C3F" w:rsidRPr="003E7FA5" w14:paraId="0A8C8CEE" w14:textId="77777777" w:rsidTr="00790334">
        <w:trPr>
          <w:gridAfter w:val="3"/>
          <w:wAfter w:w="7683" w:type="dxa"/>
        </w:trPr>
        <w:tc>
          <w:tcPr>
            <w:tcW w:w="567" w:type="dxa"/>
          </w:tcPr>
          <w:p w14:paraId="04A64505" w14:textId="77777777" w:rsidR="00622C3F" w:rsidRPr="003E7FA5" w:rsidRDefault="00622C3F" w:rsidP="00A1582E">
            <w:pPr>
              <w:widowControl w:val="0"/>
              <w:jc w:val="center"/>
              <w:rPr>
                <w:rFonts w:ascii="PT Astra Serif" w:hAnsi="PT Astra Serif"/>
              </w:rPr>
            </w:pPr>
            <w:r w:rsidRPr="003E7FA5">
              <w:rPr>
                <w:rFonts w:ascii="PT Astra Serif" w:hAnsi="PT Astra Serif"/>
              </w:rPr>
              <w:lastRenderedPageBreak/>
              <w:t>2.</w:t>
            </w:r>
          </w:p>
        </w:tc>
        <w:tc>
          <w:tcPr>
            <w:tcW w:w="3686" w:type="dxa"/>
            <w:tcMar>
              <w:left w:w="108" w:type="dxa"/>
              <w:right w:w="108" w:type="dxa"/>
            </w:tcMar>
          </w:tcPr>
          <w:p w14:paraId="79B2777A" w14:textId="77777777" w:rsidR="00622C3F" w:rsidRPr="003E7FA5" w:rsidRDefault="00622C3F" w:rsidP="006F6FF5">
            <w:pPr>
              <w:widowControl w:val="0"/>
              <w:spacing w:line="245" w:lineRule="auto"/>
              <w:jc w:val="both"/>
              <w:rPr>
                <w:rFonts w:ascii="PT Astra Serif" w:hAnsi="PT Astra Serif"/>
              </w:rPr>
            </w:pPr>
            <w:r w:rsidRPr="003E7FA5">
              <w:rPr>
                <w:rFonts w:ascii="PT Astra Serif" w:hAnsi="PT Astra Serif"/>
              </w:rPr>
              <w:t xml:space="preserve">Количество функционирующих окон обслуживания физических или юридических лиц либо их уполномоченных представителей (далее </w:t>
            </w:r>
            <w:r w:rsidR="00016970" w:rsidRPr="003E7FA5">
              <w:rPr>
                <w:rFonts w:ascii="PT Astra Serif" w:hAnsi="PT Astra Serif"/>
              </w:rPr>
              <w:t>–</w:t>
            </w:r>
            <w:r w:rsidRPr="003E7FA5">
              <w:rPr>
                <w:rFonts w:ascii="PT Astra Serif" w:hAnsi="PT Astra Serif"/>
              </w:rPr>
              <w:t xml:space="preserve"> заявители) в МФЦ, ед</w:t>
            </w:r>
            <w:r w:rsidRPr="003E7FA5">
              <w:rPr>
                <w:rFonts w:ascii="PT Astra Serif" w:hAnsi="PT Astra Serif"/>
              </w:rPr>
              <w:t>и</w:t>
            </w:r>
            <w:r w:rsidRPr="003E7FA5">
              <w:rPr>
                <w:rFonts w:ascii="PT Astra Serif" w:hAnsi="PT Astra Serif"/>
              </w:rPr>
              <w:t>ниц</w:t>
            </w:r>
          </w:p>
        </w:tc>
        <w:tc>
          <w:tcPr>
            <w:tcW w:w="1134" w:type="dxa"/>
          </w:tcPr>
          <w:p w14:paraId="4E9E7908" w14:textId="77777777" w:rsidR="00622C3F" w:rsidRPr="003E7FA5" w:rsidRDefault="00622C3F" w:rsidP="006F6FF5">
            <w:pPr>
              <w:widowControl w:val="0"/>
              <w:autoSpaceDE w:val="0"/>
              <w:autoSpaceDN w:val="0"/>
              <w:adjustRightInd w:val="0"/>
              <w:spacing w:line="245" w:lineRule="auto"/>
              <w:jc w:val="center"/>
              <w:rPr>
                <w:rFonts w:ascii="PT Astra Serif" w:hAnsi="PT Astra Serif"/>
              </w:rPr>
            </w:pPr>
            <w:r w:rsidRPr="003E7FA5">
              <w:rPr>
                <w:rFonts w:ascii="PT Astra Serif" w:hAnsi="PT Astra Serif"/>
              </w:rPr>
              <w:t>318</w:t>
            </w:r>
          </w:p>
        </w:tc>
        <w:tc>
          <w:tcPr>
            <w:tcW w:w="1276" w:type="dxa"/>
            <w:tcBorders>
              <w:right w:val="single" w:sz="4" w:space="0" w:color="auto"/>
            </w:tcBorders>
          </w:tcPr>
          <w:p w14:paraId="30960F89" w14:textId="77777777" w:rsidR="00622C3F" w:rsidRPr="003E7FA5" w:rsidRDefault="00622C3F" w:rsidP="006F6FF5">
            <w:pPr>
              <w:widowControl w:val="0"/>
              <w:autoSpaceDE w:val="0"/>
              <w:autoSpaceDN w:val="0"/>
              <w:adjustRightInd w:val="0"/>
              <w:spacing w:line="245" w:lineRule="auto"/>
              <w:jc w:val="center"/>
              <w:rPr>
                <w:rFonts w:ascii="PT Astra Serif" w:hAnsi="PT Astra Serif"/>
              </w:rPr>
            </w:pPr>
            <w:r w:rsidRPr="003E7FA5">
              <w:rPr>
                <w:rFonts w:ascii="PT Astra Serif" w:hAnsi="PT Astra Serif"/>
              </w:rPr>
              <w:t>3</w:t>
            </w:r>
            <w:r w:rsidR="00B93CE7" w:rsidRPr="003E7FA5">
              <w:rPr>
                <w:rFonts w:ascii="PT Astra Serif" w:hAnsi="PT Astra Serif"/>
              </w:rPr>
              <w:t>37</w:t>
            </w:r>
          </w:p>
        </w:tc>
        <w:tc>
          <w:tcPr>
            <w:tcW w:w="1275" w:type="dxa"/>
            <w:tcBorders>
              <w:right w:val="single" w:sz="4" w:space="0" w:color="auto"/>
            </w:tcBorders>
          </w:tcPr>
          <w:p w14:paraId="07DEB644" w14:textId="77777777" w:rsidR="00622C3F" w:rsidRPr="003E7FA5" w:rsidRDefault="000D196F" w:rsidP="006F6FF5">
            <w:pPr>
              <w:widowControl w:val="0"/>
              <w:autoSpaceDE w:val="0"/>
              <w:autoSpaceDN w:val="0"/>
              <w:adjustRightInd w:val="0"/>
              <w:spacing w:line="245" w:lineRule="auto"/>
              <w:jc w:val="center"/>
              <w:rPr>
                <w:rFonts w:ascii="PT Astra Serif" w:hAnsi="PT Astra Serif"/>
              </w:rPr>
            </w:pPr>
            <w:r w:rsidRPr="003E7FA5">
              <w:rPr>
                <w:rFonts w:ascii="PT Astra Serif" w:hAnsi="PT Astra Serif"/>
              </w:rPr>
              <w:t>343</w:t>
            </w:r>
          </w:p>
        </w:tc>
        <w:tc>
          <w:tcPr>
            <w:tcW w:w="1276" w:type="dxa"/>
            <w:tcBorders>
              <w:right w:val="single" w:sz="4" w:space="0" w:color="auto"/>
            </w:tcBorders>
          </w:tcPr>
          <w:p w14:paraId="06030AB9" w14:textId="77777777" w:rsidR="00622C3F" w:rsidRPr="003E7FA5" w:rsidRDefault="000D196F" w:rsidP="006F6FF5">
            <w:pPr>
              <w:widowControl w:val="0"/>
              <w:autoSpaceDE w:val="0"/>
              <w:autoSpaceDN w:val="0"/>
              <w:adjustRightInd w:val="0"/>
              <w:spacing w:line="245" w:lineRule="auto"/>
              <w:jc w:val="center"/>
              <w:rPr>
                <w:rFonts w:ascii="PT Astra Serif" w:hAnsi="PT Astra Serif"/>
              </w:rPr>
            </w:pPr>
            <w:r w:rsidRPr="003E7FA5">
              <w:rPr>
                <w:rFonts w:ascii="PT Astra Serif" w:hAnsi="PT Astra Serif"/>
              </w:rPr>
              <w:t>343</w:t>
            </w:r>
          </w:p>
        </w:tc>
        <w:tc>
          <w:tcPr>
            <w:tcW w:w="1276" w:type="dxa"/>
            <w:tcBorders>
              <w:right w:val="single" w:sz="4" w:space="0" w:color="auto"/>
            </w:tcBorders>
          </w:tcPr>
          <w:p w14:paraId="3DBF21A4" w14:textId="77777777" w:rsidR="00622C3F" w:rsidRPr="003E7FA5" w:rsidRDefault="000D196F" w:rsidP="006F6FF5">
            <w:pPr>
              <w:widowControl w:val="0"/>
              <w:autoSpaceDE w:val="0"/>
              <w:autoSpaceDN w:val="0"/>
              <w:adjustRightInd w:val="0"/>
              <w:spacing w:line="245" w:lineRule="auto"/>
              <w:jc w:val="center"/>
              <w:rPr>
                <w:rFonts w:ascii="PT Astra Serif" w:hAnsi="PT Astra Serif"/>
              </w:rPr>
            </w:pPr>
            <w:r w:rsidRPr="003E7FA5">
              <w:rPr>
                <w:rFonts w:ascii="PT Astra Serif" w:hAnsi="PT Astra Serif"/>
              </w:rPr>
              <w:t>343</w:t>
            </w:r>
          </w:p>
        </w:tc>
        <w:tc>
          <w:tcPr>
            <w:tcW w:w="1276" w:type="dxa"/>
            <w:tcBorders>
              <w:right w:val="single" w:sz="4" w:space="0" w:color="auto"/>
            </w:tcBorders>
          </w:tcPr>
          <w:p w14:paraId="687A6086" w14:textId="77777777" w:rsidR="00622C3F" w:rsidRPr="003E7FA5" w:rsidRDefault="000D196F" w:rsidP="006F6FF5">
            <w:pPr>
              <w:widowControl w:val="0"/>
              <w:autoSpaceDE w:val="0"/>
              <w:autoSpaceDN w:val="0"/>
              <w:adjustRightInd w:val="0"/>
              <w:spacing w:line="245" w:lineRule="auto"/>
              <w:jc w:val="center"/>
              <w:rPr>
                <w:rFonts w:ascii="PT Astra Serif" w:hAnsi="PT Astra Serif"/>
              </w:rPr>
            </w:pPr>
            <w:r w:rsidRPr="003E7FA5">
              <w:rPr>
                <w:rFonts w:ascii="PT Astra Serif" w:hAnsi="PT Astra Serif"/>
              </w:rPr>
              <w:t>343</w:t>
            </w:r>
          </w:p>
        </w:tc>
        <w:tc>
          <w:tcPr>
            <w:tcW w:w="2693" w:type="dxa"/>
            <w:tcBorders>
              <w:right w:val="single" w:sz="4" w:space="0" w:color="auto"/>
            </w:tcBorders>
          </w:tcPr>
          <w:p w14:paraId="39D5ED9D" w14:textId="24F051DB" w:rsidR="00622C3F" w:rsidRPr="006F6FF5" w:rsidRDefault="00F47049" w:rsidP="006F6FF5">
            <w:pPr>
              <w:widowControl w:val="0"/>
              <w:autoSpaceDE w:val="0"/>
              <w:autoSpaceDN w:val="0"/>
              <w:adjustRightInd w:val="0"/>
              <w:spacing w:line="245" w:lineRule="auto"/>
              <w:jc w:val="both"/>
              <w:rPr>
                <w:rFonts w:ascii="PT Astra Serif" w:hAnsi="PT Astra Serif"/>
                <w:spacing w:val="-4"/>
              </w:rPr>
            </w:pPr>
            <w:r w:rsidRPr="006F6FF5">
              <w:rPr>
                <w:rFonts w:ascii="PT Astra Serif" w:hAnsi="PT Astra Serif"/>
                <w:spacing w:val="-4"/>
              </w:rPr>
              <w:t xml:space="preserve">Подсчёт </w:t>
            </w:r>
            <w:r w:rsidR="00622C3F" w:rsidRPr="006F6FF5">
              <w:rPr>
                <w:rFonts w:ascii="PT Astra Serif" w:hAnsi="PT Astra Serif"/>
                <w:spacing w:val="-4"/>
              </w:rPr>
              <w:t>количества функционирующих окон обслуживания заявит</w:t>
            </w:r>
            <w:r w:rsidR="00622C3F" w:rsidRPr="006F6FF5">
              <w:rPr>
                <w:rFonts w:ascii="PT Astra Serif" w:hAnsi="PT Astra Serif"/>
                <w:spacing w:val="-4"/>
              </w:rPr>
              <w:t>е</w:t>
            </w:r>
            <w:r w:rsidR="00622C3F" w:rsidRPr="006F6FF5">
              <w:rPr>
                <w:rFonts w:ascii="PT Astra Serif" w:hAnsi="PT Astra Serif"/>
                <w:spacing w:val="-4"/>
              </w:rPr>
              <w:t xml:space="preserve">лей в МФЦ. </w:t>
            </w:r>
            <w:r w:rsidR="005B4FC6" w:rsidRPr="006F6FF5">
              <w:rPr>
                <w:rFonts w:ascii="PT Astra Serif" w:hAnsi="PT Astra Serif"/>
                <w:spacing w:val="-4"/>
              </w:rPr>
              <w:t>Ежеква</w:t>
            </w:r>
            <w:r w:rsidR="005B4FC6" w:rsidRPr="006F6FF5">
              <w:rPr>
                <w:rFonts w:ascii="PT Astra Serif" w:hAnsi="PT Astra Serif"/>
                <w:spacing w:val="-4"/>
              </w:rPr>
              <w:t>р</w:t>
            </w:r>
            <w:r w:rsidR="005B4FC6" w:rsidRPr="006F6FF5">
              <w:rPr>
                <w:rFonts w:ascii="PT Astra Serif" w:hAnsi="PT Astra Serif"/>
                <w:spacing w:val="-4"/>
              </w:rPr>
              <w:t>тальный отчё</w:t>
            </w:r>
            <w:r w:rsidR="009D1F2D" w:rsidRPr="006F6FF5">
              <w:rPr>
                <w:rFonts w:ascii="PT Astra Serif" w:hAnsi="PT Astra Serif"/>
                <w:spacing w:val="-4"/>
              </w:rPr>
              <w:t>т област</w:t>
            </w:r>
            <w:r w:rsidR="00BA0102" w:rsidRPr="006F6FF5">
              <w:rPr>
                <w:rFonts w:ascii="PT Astra Serif" w:hAnsi="PT Astra Serif"/>
                <w:spacing w:val="-4"/>
              </w:rPr>
              <w:t>н</w:t>
            </w:r>
            <w:r w:rsidR="00BA0102" w:rsidRPr="006F6FF5">
              <w:rPr>
                <w:rFonts w:ascii="PT Astra Serif" w:hAnsi="PT Astra Serif"/>
                <w:spacing w:val="-4"/>
              </w:rPr>
              <w:t>о</w:t>
            </w:r>
            <w:r w:rsidR="00BA0102" w:rsidRPr="006F6FF5">
              <w:rPr>
                <w:rFonts w:ascii="PT Astra Serif" w:hAnsi="PT Astra Serif"/>
                <w:spacing w:val="-4"/>
              </w:rPr>
              <w:t>го государственного к</w:t>
            </w:r>
            <w:r w:rsidR="00BA0102" w:rsidRPr="006F6FF5">
              <w:rPr>
                <w:rFonts w:ascii="PT Astra Serif" w:hAnsi="PT Astra Serif"/>
                <w:spacing w:val="-4"/>
              </w:rPr>
              <w:t>а</w:t>
            </w:r>
            <w:r w:rsidR="00BA0102" w:rsidRPr="006F6FF5">
              <w:rPr>
                <w:rFonts w:ascii="PT Astra Serif" w:hAnsi="PT Astra Serif"/>
                <w:spacing w:val="-4"/>
              </w:rPr>
              <w:t>зё</w:t>
            </w:r>
            <w:r w:rsidR="009D1F2D" w:rsidRPr="006F6FF5">
              <w:rPr>
                <w:rFonts w:ascii="PT Astra Serif" w:hAnsi="PT Astra Serif"/>
                <w:spacing w:val="-4"/>
              </w:rPr>
              <w:t>нного учреждения «Корпораци</w:t>
            </w:r>
            <w:r w:rsidR="008C3022" w:rsidRPr="006F6FF5">
              <w:rPr>
                <w:rFonts w:ascii="PT Astra Serif" w:hAnsi="PT Astra Serif"/>
                <w:spacing w:val="-4"/>
              </w:rPr>
              <w:t xml:space="preserve">я развития </w:t>
            </w:r>
            <w:proofErr w:type="gramStart"/>
            <w:r w:rsidR="008C3022" w:rsidRPr="006F6FF5">
              <w:rPr>
                <w:rFonts w:ascii="PT Astra Serif" w:hAnsi="PT Astra Serif"/>
                <w:spacing w:val="-4"/>
              </w:rPr>
              <w:t>интернет-технологий</w:t>
            </w:r>
            <w:proofErr w:type="gramEnd"/>
            <w:r w:rsidR="008C3022" w:rsidRPr="006F6FF5">
              <w:rPr>
                <w:rFonts w:ascii="PT Astra Serif" w:hAnsi="PT Astra Serif"/>
                <w:spacing w:val="-4"/>
              </w:rPr>
              <w:t xml:space="preserve"> –</w:t>
            </w:r>
            <w:r w:rsidR="009D1F2D" w:rsidRPr="006F6FF5">
              <w:rPr>
                <w:rFonts w:ascii="PT Astra Serif" w:hAnsi="PT Astra Serif"/>
                <w:spacing w:val="-4"/>
              </w:rPr>
              <w:t xml:space="preserve"> мно</w:t>
            </w:r>
            <w:r w:rsidR="008C3022" w:rsidRPr="006F6FF5">
              <w:rPr>
                <w:rFonts w:ascii="PT Astra Serif" w:hAnsi="PT Astra Serif"/>
                <w:spacing w:val="-4"/>
              </w:rPr>
              <w:t xml:space="preserve">гофункциональный </w:t>
            </w:r>
            <w:r w:rsidR="009D1F2D" w:rsidRPr="006F6FF5">
              <w:rPr>
                <w:rFonts w:ascii="PT Astra Serif" w:hAnsi="PT Astra Serif"/>
                <w:spacing w:val="-4"/>
              </w:rPr>
              <w:t>центр предоставления государственных и м</w:t>
            </w:r>
            <w:r w:rsidR="009D1F2D" w:rsidRPr="006F6FF5">
              <w:rPr>
                <w:rFonts w:ascii="PT Astra Serif" w:hAnsi="PT Astra Serif"/>
                <w:spacing w:val="-4"/>
              </w:rPr>
              <w:t>у</w:t>
            </w:r>
            <w:r w:rsidR="009D1F2D" w:rsidRPr="006F6FF5">
              <w:rPr>
                <w:rFonts w:ascii="PT Astra Serif" w:hAnsi="PT Astra Serif"/>
                <w:spacing w:val="-4"/>
              </w:rPr>
              <w:t xml:space="preserve">ниципальных услуг в Ульяновской области» (далее </w:t>
            </w:r>
            <w:r w:rsidR="00016970" w:rsidRPr="006F6FF5">
              <w:rPr>
                <w:rFonts w:ascii="PT Astra Serif" w:hAnsi="PT Astra Serif"/>
                <w:spacing w:val="-4"/>
              </w:rPr>
              <w:t>–</w:t>
            </w:r>
            <w:r w:rsidR="009D1F2D" w:rsidRPr="006F6FF5">
              <w:rPr>
                <w:rFonts w:ascii="PT Astra Serif" w:hAnsi="PT Astra Serif"/>
                <w:spacing w:val="-4"/>
              </w:rPr>
              <w:t xml:space="preserve"> ОГКУ «Прав</w:t>
            </w:r>
            <w:r w:rsidR="009D1F2D" w:rsidRPr="006F6FF5">
              <w:rPr>
                <w:rFonts w:ascii="PT Astra Serif" w:hAnsi="PT Astra Serif"/>
                <w:spacing w:val="-4"/>
              </w:rPr>
              <w:t>и</w:t>
            </w:r>
            <w:r w:rsidR="009D1F2D" w:rsidRPr="006F6FF5">
              <w:rPr>
                <w:rFonts w:ascii="PT Astra Serif" w:hAnsi="PT Astra Serif"/>
                <w:spacing w:val="-4"/>
              </w:rPr>
              <w:t>тельство для граждан»)</w:t>
            </w:r>
          </w:p>
        </w:tc>
        <w:tc>
          <w:tcPr>
            <w:tcW w:w="732" w:type="dxa"/>
            <w:gridSpan w:val="4"/>
            <w:tcBorders>
              <w:top w:val="nil"/>
              <w:left w:val="single" w:sz="4" w:space="0" w:color="auto"/>
              <w:bottom w:val="nil"/>
              <w:right w:val="nil"/>
            </w:tcBorders>
          </w:tcPr>
          <w:p w14:paraId="5F098051" w14:textId="77777777" w:rsidR="00622C3F" w:rsidRPr="003E7FA5" w:rsidRDefault="00622C3F" w:rsidP="00A1582E">
            <w:pPr>
              <w:widowControl w:val="0"/>
              <w:autoSpaceDE w:val="0"/>
              <w:autoSpaceDN w:val="0"/>
              <w:adjustRightInd w:val="0"/>
              <w:jc w:val="center"/>
              <w:rPr>
                <w:rFonts w:ascii="PT Astra Serif" w:hAnsi="PT Astra Serif"/>
                <w:sz w:val="16"/>
                <w:szCs w:val="16"/>
              </w:rPr>
            </w:pPr>
          </w:p>
        </w:tc>
      </w:tr>
      <w:tr w:rsidR="00622C3F" w:rsidRPr="003E7FA5" w14:paraId="2D6C5DA4" w14:textId="77777777" w:rsidTr="00790334">
        <w:trPr>
          <w:gridAfter w:val="3"/>
          <w:wAfter w:w="7683" w:type="dxa"/>
        </w:trPr>
        <w:tc>
          <w:tcPr>
            <w:tcW w:w="567" w:type="dxa"/>
          </w:tcPr>
          <w:p w14:paraId="4D073058" w14:textId="77777777" w:rsidR="00622C3F" w:rsidRPr="003E7FA5" w:rsidRDefault="00622C3F" w:rsidP="00A1582E">
            <w:pPr>
              <w:widowControl w:val="0"/>
              <w:jc w:val="center"/>
              <w:rPr>
                <w:rFonts w:ascii="PT Astra Serif" w:hAnsi="PT Astra Serif"/>
              </w:rPr>
            </w:pPr>
            <w:r w:rsidRPr="003E7FA5">
              <w:rPr>
                <w:rFonts w:ascii="PT Astra Serif" w:hAnsi="PT Astra Serif"/>
              </w:rPr>
              <w:t>3.</w:t>
            </w:r>
          </w:p>
        </w:tc>
        <w:tc>
          <w:tcPr>
            <w:tcW w:w="3686" w:type="dxa"/>
            <w:tcMar>
              <w:left w:w="108" w:type="dxa"/>
              <w:right w:w="108" w:type="dxa"/>
            </w:tcMar>
          </w:tcPr>
          <w:p w14:paraId="27D68E6A" w14:textId="77777777" w:rsidR="00622C3F" w:rsidRPr="003E7FA5" w:rsidRDefault="00622C3F" w:rsidP="006F6FF5">
            <w:pPr>
              <w:widowControl w:val="0"/>
              <w:spacing w:line="245" w:lineRule="auto"/>
              <w:jc w:val="both"/>
              <w:rPr>
                <w:rFonts w:ascii="PT Astra Serif" w:hAnsi="PT Astra Serif"/>
                <w:spacing w:val="-4"/>
              </w:rPr>
            </w:pPr>
            <w:r w:rsidRPr="003E7FA5">
              <w:rPr>
                <w:rFonts w:ascii="PT Astra Serif" w:hAnsi="PT Astra Serif"/>
                <w:spacing w:val="-4"/>
              </w:rPr>
              <w:t>Число жителей Ульяновской обл</w:t>
            </w:r>
            <w:r w:rsidRPr="003E7FA5">
              <w:rPr>
                <w:rFonts w:ascii="PT Astra Serif" w:hAnsi="PT Astra Serif"/>
                <w:spacing w:val="-4"/>
              </w:rPr>
              <w:t>а</w:t>
            </w:r>
            <w:r w:rsidR="00594CBE" w:rsidRPr="003E7FA5">
              <w:rPr>
                <w:rFonts w:ascii="PT Astra Serif" w:hAnsi="PT Astra Serif"/>
                <w:spacing w:val="-4"/>
              </w:rPr>
              <w:t xml:space="preserve">сти </w:t>
            </w:r>
            <w:r w:rsidRPr="003E7FA5">
              <w:rPr>
                <w:rFonts w:ascii="PT Astra Serif" w:hAnsi="PT Astra Serif"/>
                <w:spacing w:val="-4"/>
              </w:rPr>
              <w:t>и организаций, обратившихся за получением государственных и муниципальных услуг, предоста</w:t>
            </w:r>
            <w:r w:rsidRPr="003E7FA5">
              <w:rPr>
                <w:rFonts w:ascii="PT Astra Serif" w:hAnsi="PT Astra Serif"/>
                <w:spacing w:val="-4"/>
              </w:rPr>
              <w:t>в</w:t>
            </w:r>
            <w:r w:rsidRPr="003E7FA5">
              <w:rPr>
                <w:rFonts w:ascii="PT Astra Serif" w:hAnsi="PT Astra Serif"/>
                <w:spacing w:val="-4"/>
              </w:rPr>
              <w:t>ление которых организовано в</w:t>
            </w:r>
            <w:r w:rsidR="009D1F2D" w:rsidRPr="003E7FA5">
              <w:rPr>
                <w:rFonts w:ascii="PT Astra Serif" w:hAnsi="PT Astra Serif"/>
                <w:spacing w:val="-4"/>
              </w:rPr>
              <w:t xml:space="preserve"> ОГКУ «Правительство для гра</w:t>
            </w:r>
            <w:r w:rsidR="009D1F2D" w:rsidRPr="003E7FA5">
              <w:rPr>
                <w:rFonts w:ascii="PT Astra Serif" w:hAnsi="PT Astra Serif"/>
                <w:spacing w:val="-4"/>
              </w:rPr>
              <w:t>ж</w:t>
            </w:r>
            <w:r w:rsidR="009D1F2D" w:rsidRPr="003E7FA5">
              <w:rPr>
                <w:rFonts w:ascii="PT Astra Serif" w:hAnsi="PT Astra Serif"/>
                <w:spacing w:val="-4"/>
              </w:rPr>
              <w:t>дан»</w:t>
            </w:r>
            <w:r w:rsidRPr="003E7FA5">
              <w:rPr>
                <w:rFonts w:ascii="PT Astra Serif" w:hAnsi="PT Astra Serif"/>
                <w:spacing w:val="-4"/>
              </w:rPr>
              <w:t>, человек</w:t>
            </w:r>
          </w:p>
        </w:tc>
        <w:tc>
          <w:tcPr>
            <w:tcW w:w="1134" w:type="dxa"/>
          </w:tcPr>
          <w:p w14:paraId="6D22484E" w14:textId="77777777" w:rsidR="00622C3F" w:rsidRPr="003E7FA5" w:rsidRDefault="00622C3F" w:rsidP="006F6FF5">
            <w:pPr>
              <w:widowControl w:val="0"/>
              <w:autoSpaceDE w:val="0"/>
              <w:autoSpaceDN w:val="0"/>
              <w:adjustRightInd w:val="0"/>
              <w:spacing w:line="245" w:lineRule="auto"/>
              <w:jc w:val="center"/>
              <w:rPr>
                <w:rFonts w:ascii="PT Astra Serif" w:hAnsi="PT Astra Serif"/>
              </w:rPr>
            </w:pPr>
            <w:r w:rsidRPr="003E7FA5">
              <w:rPr>
                <w:rFonts w:ascii="PT Astra Serif" w:hAnsi="PT Astra Serif"/>
              </w:rPr>
              <w:t>1260000</w:t>
            </w:r>
          </w:p>
        </w:tc>
        <w:tc>
          <w:tcPr>
            <w:tcW w:w="1276" w:type="dxa"/>
            <w:tcBorders>
              <w:right w:val="single" w:sz="4" w:space="0" w:color="auto"/>
            </w:tcBorders>
            <w:tcMar>
              <w:left w:w="57" w:type="dxa"/>
              <w:right w:w="85" w:type="dxa"/>
            </w:tcMar>
          </w:tcPr>
          <w:p w14:paraId="573CC355" w14:textId="77777777" w:rsidR="00622C3F" w:rsidRPr="003E7FA5" w:rsidRDefault="00622C3F" w:rsidP="006F6FF5">
            <w:pPr>
              <w:widowControl w:val="0"/>
              <w:autoSpaceDE w:val="0"/>
              <w:autoSpaceDN w:val="0"/>
              <w:adjustRightInd w:val="0"/>
              <w:spacing w:line="245" w:lineRule="auto"/>
              <w:jc w:val="center"/>
              <w:rPr>
                <w:rFonts w:ascii="PT Astra Serif" w:hAnsi="PT Astra Serif"/>
              </w:rPr>
            </w:pPr>
            <w:r w:rsidRPr="003E7FA5">
              <w:rPr>
                <w:rFonts w:ascii="PT Astra Serif" w:hAnsi="PT Astra Serif"/>
              </w:rPr>
              <w:t>1400000</w:t>
            </w:r>
          </w:p>
        </w:tc>
        <w:tc>
          <w:tcPr>
            <w:tcW w:w="1275" w:type="dxa"/>
            <w:tcBorders>
              <w:right w:val="single" w:sz="4" w:space="0" w:color="auto"/>
            </w:tcBorders>
            <w:tcMar>
              <w:left w:w="0" w:type="dxa"/>
              <w:right w:w="0" w:type="dxa"/>
            </w:tcMar>
          </w:tcPr>
          <w:p w14:paraId="511E7C67" w14:textId="77777777" w:rsidR="00622C3F" w:rsidRPr="003E7FA5" w:rsidRDefault="00622C3F" w:rsidP="006F6FF5">
            <w:pPr>
              <w:widowControl w:val="0"/>
              <w:autoSpaceDE w:val="0"/>
              <w:autoSpaceDN w:val="0"/>
              <w:adjustRightInd w:val="0"/>
              <w:spacing w:line="245" w:lineRule="auto"/>
              <w:jc w:val="center"/>
              <w:rPr>
                <w:rFonts w:ascii="PT Astra Serif" w:hAnsi="PT Astra Serif"/>
              </w:rPr>
            </w:pPr>
            <w:r w:rsidRPr="003E7FA5">
              <w:rPr>
                <w:rFonts w:ascii="PT Astra Serif" w:hAnsi="PT Astra Serif"/>
              </w:rPr>
              <w:t>1400000</w:t>
            </w:r>
          </w:p>
        </w:tc>
        <w:tc>
          <w:tcPr>
            <w:tcW w:w="1276" w:type="dxa"/>
            <w:tcBorders>
              <w:right w:val="single" w:sz="4" w:space="0" w:color="auto"/>
            </w:tcBorders>
          </w:tcPr>
          <w:p w14:paraId="1997642C" w14:textId="77777777" w:rsidR="00622C3F" w:rsidRPr="003E7FA5" w:rsidRDefault="00622C3F" w:rsidP="006F6FF5">
            <w:pPr>
              <w:widowControl w:val="0"/>
              <w:autoSpaceDE w:val="0"/>
              <w:autoSpaceDN w:val="0"/>
              <w:adjustRightInd w:val="0"/>
              <w:spacing w:line="245" w:lineRule="auto"/>
              <w:ind w:left="-108" w:right="-108"/>
              <w:jc w:val="center"/>
              <w:rPr>
                <w:rFonts w:ascii="PT Astra Serif" w:hAnsi="PT Astra Serif"/>
              </w:rPr>
            </w:pPr>
            <w:r w:rsidRPr="003E7FA5">
              <w:rPr>
                <w:rFonts w:ascii="PT Astra Serif" w:hAnsi="PT Astra Serif"/>
              </w:rPr>
              <w:t>1450000</w:t>
            </w:r>
          </w:p>
        </w:tc>
        <w:tc>
          <w:tcPr>
            <w:tcW w:w="1276" w:type="dxa"/>
            <w:tcBorders>
              <w:right w:val="single" w:sz="4" w:space="0" w:color="auto"/>
            </w:tcBorders>
          </w:tcPr>
          <w:p w14:paraId="5FEA9CE9" w14:textId="77777777" w:rsidR="00622C3F" w:rsidRPr="003E7FA5" w:rsidRDefault="00622C3F" w:rsidP="006F6FF5">
            <w:pPr>
              <w:widowControl w:val="0"/>
              <w:autoSpaceDE w:val="0"/>
              <w:autoSpaceDN w:val="0"/>
              <w:adjustRightInd w:val="0"/>
              <w:spacing w:line="245" w:lineRule="auto"/>
              <w:jc w:val="center"/>
              <w:rPr>
                <w:rFonts w:ascii="PT Astra Serif" w:hAnsi="PT Astra Serif"/>
              </w:rPr>
            </w:pPr>
            <w:r w:rsidRPr="003E7FA5">
              <w:rPr>
                <w:rFonts w:ascii="PT Astra Serif" w:hAnsi="PT Astra Serif"/>
              </w:rPr>
              <w:t>1450000</w:t>
            </w:r>
          </w:p>
        </w:tc>
        <w:tc>
          <w:tcPr>
            <w:tcW w:w="1276" w:type="dxa"/>
            <w:tcBorders>
              <w:right w:val="single" w:sz="4" w:space="0" w:color="auto"/>
            </w:tcBorders>
          </w:tcPr>
          <w:p w14:paraId="469287F0" w14:textId="77777777" w:rsidR="00622C3F" w:rsidRPr="003E7FA5" w:rsidRDefault="00622C3F" w:rsidP="006F6FF5">
            <w:pPr>
              <w:widowControl w:val="0"/>
              <w:autoSpaceDE w:val="0"/>
              <w:autoSpaceDN w:val="0"/>
              <w:adjustRightInd w:val="0"/>
              <w:spacing w:line="245" w:lineRule="auto"/>
              <w:jc w:val="center"/>
              <w:rPr>
                <w:rFonts w:ascii="PT Astra Serif" w:hAnsi="PT Astra Serif"/>
              </w:rPr>
            </w:pPr>
            <w:r w:rsidRPr="003E7FA5">
              <w:rPr>
                <w:rFonts w:ascii="PT Astra Serif" w:hAnsi="PT Astra Serif"/>
              </w:rPr>
              <w:t>1450000</w:t>
            </w:r>
          </w:p>
        </w:tc>
        <w:tc>
          <w:tcPr>
            <w:tcW w:w="2693" w:type="dxa"/>
            <w:tcBorders>
              <w:right w:val="single" w:sz="4" w:space="0" w:color="auto"/>
            </w:tcBorders>
          </w:tcPr>
          <w:p w14:paraId="7E75CE3C" w14:textId="77777777" w:rsidR="00622C3F" w:rsidRPr="006F6FF5" w:rsidRDefault="00F47049" w:rsidP="006F6FF5">
            <w:pPr>
              <w:widowControl w:val="0"/>
              <w:autoSpaceDE w:val="0"/>
              <w:autoSpaceDN w:val="0"/>
              <w:adjustRightInd w:val="0"/>
              <w:spacing w:line="245" w:lineRule="auto"/>
              <w:jc w:val="both"/>
              <w:rPr>
                <w:rFonts w:ascii="PT Astra Serif" w:hAnsi="PT Astra Serif"/>
                <w:spacing w:val="-4"/>
              </w:rPr>
            </w:pPr>
            <w:r w:rsidRPr="006F6FF5">
              <w:rPr>
                <w:rFonts w:ascii="PT Astra Serif" w:hAnsi="PT Astra Serif"/>
                <w:spacing w:val="-4"/>
              </w:rPr>
              <w:t xml:space="preserve">Подсчёт </w:t>
            </w:r>
            <w:r w:rsidR="009D1F2D" w:rsidRPr="006F6FF5">
              <w:rPr>
                <w:rFonts w:ascii="PT Astra Serif" w:hAnsi="PT Astra Serif"/>
                <w:spacing w:val="-4"/>
              </w:rPr>
              <w:t>числа жителей Ульяновской области и организаций, обрати</w:t>
            </w:r>
            <w:r w:rsidR="009D1F2D" w:rsidRPr="006F6FF5">
              <w:rPr>
                <w:rFonts w:ascii="PT Astra Serif" w:hAnsi="PT Astra Serif"/>
                <w:spacing w:val="-4"/>
              </w:rPr>
              <w:t>в</w:t>
            </w:r>
            <w:r w:rsidR="009D1F2D" w:rsidRPr="006F6FF5">
              <w:rPr>
                <w:rFonts w:ascii="PT Astra Serif" w:hAnsi="PT Astra Serif"/>
                <w:spacing w:val="-4"/>
              </w:rPr>
              <w:t>шихся за получением государственных и м</w:t>
            </w:r>
            <w:r w:rsidR="009D1F2D" w:rsidRPr="006F6FF5">
              <w:rPr>
                <w:rFonts w:ascii="PT Astra Serif" w:hAnsi="PT Astra Serif"/>
                <w:spacing w:val="-4"/>
              </w:rPr>
              <w:t>у</w:t>
            </w:r>
            <w:r w:rsidR="009D1F2D" w:rsidRPr="006F6FF5">
              <w:rPr>
                <w:rFonts w:ascii="PT Astra Serif" w:hAnsi="PT Astra Serif"/>
                <w:spacing w:val="-4"/>
              </w:rPr>
              <w:t>ниципальных услуг, предоставление которых организовано в ОГКУ «Правительство для граждан</w:t>
            </w:r>
            <w:r w:rsidR="009D1F2D" w:rsidRPr="006F6FF5">
              <w:rPr>
                <w:rFonts w:ascii="PT Astra Serif" w:hAnsi="PT Astra Serif"/>
                <w:spacing w:val="-4"/>
                <w:shd w:val="clear" w:color="auto" w:fill="FFFFFF" w:themeFill="background1"/>
              </w:rPr>
              <w:t xml:space="preserve">». </w:t>
            </w:r>
            <w:r w:rsidR="005B4FC6" w:rsidRPr="006F6FF5">
              <w:rPr>
                <w:rFonts w:ascii="PT Astra Serif" w:hAnsi="PT Astra Serif"/>
                <w:spacing w:val="-4"/>
                <w:shd w:val="clear" w:color="auto" w:fill="FFFFFF" w:themeFill="background1"/>
              </w:rPr>
              <w:t>Ежеквартал</w:t>
            </w:r>
            <w:r w:rsidR="005B4FC6" w:rsidRPr="006F6FF5">
              <w:rPr>
                <w:rFonts w:ascii="PT Astra Serif" w:hAnsi="PT Astra Serif"/>
                <w:spacing w:val="-4"/>
                <w:shd w:val="clear" w:color="auto" w:fill="FFFFFF" w:themeFill="background1"/>
              </w:rPr>
              <w:t>ь</w:t>
            </w:r>
            <w:r w:rsidR="005B4FC6" w:rsidRPr="006F6FF5">
              <w:rPr>
                <w:rFonts w:ascii="PT Astra Serif" w:hAnsi="PT Astra Serif"/>
                <w:spacing w:val="-4"/>
                <w:shd w:val="clear" w:color="auto" w:fill="FFFFFF" w:themeFill="background1"/>
              </w:rPr>
              <w:t>ный</w:t>
            </w:r>
            <w:r w:rsidR="005B4FC6" w:rsidRPr="006F6FF5">
              <w:rPr>
                <w:rFonts w:ascii="PT Astra Serif" w:hAnsi="PT Astra Serif"/>
                <w:spacing w:val="-4"/>
              </w:rPr>
              <w:t xml:space="preserve"> отчё</w:t>
            </w:r>
            <w:r w:rsidR="009D1F2D" w:rsidRPr="006F6FF5">
              <w:rPr>
                <w:rFonts w:ascii="PT Astra Serif" w:hAnsi="PT Astra Serif"/>
                <w:spacing w:val="-4"/>
              </w:rPr>
              <w:t>т ОГКУ «Пр</w:t>
            </w:r>
            <w:r w:rsidR="009D1F2D" w:rsidRPr="006F6FF5">
              <w:rPr>
                <w:rFonts w:ascii="PT Astra Serif" w:hAnsi="PT Astra Serif"/>
                <w:spacing w:val="-4"/>
              </w:rPr>
              <w:t>а</w:t>
            </w:r>
            <w:r w:rsidR="009D1F2D" w:rsidRPr="006F6FF5">
              <w:rPr>
                <w:rFonts w:ascii="PT Astra Serif" w:hAnsi="PT Astra Serif"/>
                <w:spacing w:val="-4"/>
              </w:rPr>
              <w:t>вительство для граждан»</w:t>
            </w:r>
          </w:p>
        </w:tc>
        <w:tc>
          <w:tcPr>
            <w:tcW w:w="732" w:type="dxa"/>
            <w:gridSpan w:val="4"/>
            <w:tcBorders>
              <w:top w:val="nil"/>
              <w:left w:val="single" w:sz="4" w:space="0" w:color="auto"/>
              <w:bottom w:val="nil"/>
              <w:right w:val="nil"/>
            </w:tcBorders>
          </w:tcPr>
          <w:p w14:paraId="0875E204" w14:textId="77777777" w:rsidR="00622C3F" w:rsidRPr="003E7FA5" w:rsidRDefault="00622C3F" w:rsidP="00A1582E">
            <w:pPr>
              <w:widowControl w:val="0"/>
              <w:autoSpaceDE w:val="0"/>
              <w:autoSpaceDN w:val="0"/>
              <w:adjustRightInd w:val="0"/>
              <w:jc w:val="center"/>
              <w:rPr>
                <w:rFonts w:ascii="PT Astra Serif" w:hAnsi="PT Astra Serif"/>
                <w:sz w:val="16"/>
                <w:szCs w:val="16"/>
              </w:rPr>
            </w:pPr>
          </w:p>
        </w:tc>
      </w:tr>
      <w:tr w:rsidR="009D1F2D" w:rsidRPr="003E7FA5" w14:paraId="064DBA3E" w14:textId="77777777" w:rsidTr="00790334">
        <w:trPr>
          <w:gridAfter w:val="3"/>
          <w:wAfter w:w="7683" w:type="dxa"/>
        </w:trPr>
        <w:tc>
          <w:tcPr>
            <w:tcW w:w="567" w:type="dxa"/>
          </w:tcPr>
          <w:p w14:paraId="31511A2C" w14:textId="77777777" w:rsidR="009D1F2D" w:rsidRPr="003E7FA5" w:rsidRDefault="009D1F2D" w:rsidP="00A1582E">
            <w:pPr>
              <w:widowControl w:val="0"/>
              <w:jc w:val="center"/>
              <w:rPr>
                <w:rFonts w:ascii="PT Astra Serif" w:hAnsi="PT Astra Serif"/>
              </w:rPr>
            </w:pPr>
            <w:r w:rsidRPr="003E7FA5">
              <w:rPr>
                <w:rFonts w:ascii="PT Astra Serif" w:hAnsi="PT Astra Serif"/>
              </w:rPr>
              <w:t>4.</w:t>
            </w:r>
          </w:p>
        </w:tc>
        <w:tc>
          <w:tcPr>
            <w:tcW w:w="3686" w:type="dxa"/>
            <w:tcMar>
              <w:left w:w="108" w:type="dxa"/>
              <w:right w:w="108" w:type="dxa"/>
            </w:tcMar>
          </w:tcPr>
          <w:p w14:paraId="0F65C94D" w14:textId="77777777" w:rsidR="009D1F2D" w:rsidRPr="003E7FA5" w:rsidRDefault="009D1F2D" w:rsidP="006F6FF5">
            <w:pPr>
              <w:widowControl w:val="0"/>
              <w:spacing w:line="245" w:lineRule="auto"/>
              <w:jc w:val="both"/>
              <w:rPr>
                <w:rFonts w:ascii="PT Astra Serif" w:hAnsi="PT Astra Serif"/>
              </w:rPr>
            </w:pPr>
            <w:r w:rsidRPr="003E7FA5">
              <w:rPr>
                <w:rFonts w:ascii="PT Astra Serif" w:hAnsi="PT Astra Serif"/>
              </w:rPr>
              <w:t>До</w:t>
            </w:r>
            <w:r w:rsidR="00594CBE" w:rsidRPr="003E7FA5">
              <w:rPr>
                <w:rFonts w:ascii="PT Astra Serif" w:hAnsi="PT Astra Serif"/>
              </w:rPr>
              <w:t>ля взаимодействий граждан и ком</w:t>
            </w:r>
            <w:r w:rsidRPr="003E7FA5">
              <w:rPr>
                <w:rFonts w:ascii="PT Astra Serif" w:hAnsi="PT Astra Serif"/>
              </w:rPr>
              <w:t>мерче</w:t>
            </w:r>
            <w:r w:rsidR="00594CBE" w:rsidRPr="003E7FA5">
              <w:rPr>
                <w:rFonts w:ascii="PT Astra Serif" w:hAnsi="PT Astra Serif"/>
              </w:rPr>
              <w:t>ских организаций с государствен</w:t>
            </w:r>
            <w:r w:rsidRPr="003E7FA5">
              <w:rPr>
                <w:rFonts w:ascii="PT Astra Serif" w:hAnsi="PT Astra Serif"/>
              </w:rPr>
              <w:t>ными (муниципал</w:t>
            </w:r>
            <w:r w:rsidRPr="003E7FA5">
              <w:rPr>
                <w:rFonts w:ascii="PT Astra Serif" w:hAnsi="PT Astra Serif"/>
              </w:rPr>
              <w:t>ь</w:t>
            </w:r>
            <w:r w:rsidRPr="003E7FA5">
              <w:rPr>
                <w:rFonts w:ascii="PT Astra Serif" w:hAnsi="PT Astra Serif"/>
              </w:rPr>
              <w:t>ными) органами и бюджет</w:t>
            </w:r>
            <w:r w:rsidR="00594CBE" w:rsidRPr="003E7FA5">
              <w:rPr>
                <w:rFonts w:ascii="PT Astra Serif" w:hAnsi="PT Astra Serif"/>
              </w:rPr>
              <w:t xml:space="preserve">ными </w:t>
            </w:r>
            <w:r w:rsidR="00594CBE" w:rsidRPr="003E7FA5">
              <w:rPr>
                <w:rFonts w:ascii="PT Astra Serif" w:hAnsi="PT Astra Serif"/>
              </w:rPr>
              <w:lastRenderedPageBreak/>
              <w:t>учреждениями, осуществ</w:t>
            </w:r>
            <w:r w:rsidRPr="003E7FA5">
              <w:rPr>
                <w:rFonts w:ascii="PT Astra Serif" w:hAnsi="PT Astra Serif"/>
              </w:rPr>
              <w:t>ляемых в цифровом виде, процентов</w:t>
            </w:r>
          </w:p>
        </w:tc>
        <w:tc>
          <w:tcPr>
            <w:tcW w:w="1134" w:type="dxa"/>
          </w:tcPr>
          <w:p w14:paraId="4EE8551B" w14:textId="77777777" w:rsidR="009D1F2D" w:rsidRPr="003E7FA5" w:rsidRDefault="003D27BC" w:rsidP="006F6FF5">
            <w:pPr>
              <w:widowControl w:val="0"/>
              <w:autoSpaceDE w:val="0"/>
              <w:autoSpaceDN w:val="0"/>
              <w:adjustRightInd w:val="0"/>
              <w:spacing w:line="245" w:lineRule="auto"/>
              <w:jc w:val="center"/>
              <w:rPr>
                <w:rFonts w:ascii="PT Astra Serif" w:hAnsi="PT Astra Serif"/>
              </w:rPr>
            </w:pPr>
            <w:r w:rsidRPr="003E7FA5">
              <w:rPr>
                <w:rFonts w:ascii="PT Astra Serif" w:hAnsi="PT Astra Serif"/>
              </w:rPr>
              <w:lastRenderedPageBreak/>
              <w:t>0</w:t>
            </w:r>
          </w:p>
        </w:tc>
        <w:tc>
          <w:tcPr>
            <w:tcW w:w="1276" w:type="dxa"/>
            <w:tcBorders>
              <w:right w:val="single" w:sz="4" w:space="0" w:color="auto"/>
            </w:tcBorders>
          </w:tcPr>
          <w:p w14:paraId="4215C73F" w14:textId="77777777" w:rsidR="009D1F2D" w:rsidRPr="003E7FA5" w:rsidRDefault="003D27BC" w:rsidP="006F6FF5">
            <w:pPr>
              <w:widowControl w:val="0"/>
              <w:autoSpaceDE w:val="0"/>
              <w:autoSpaceDN w:val="0"/>
              <w:adjustRightInd w:val="0"/>
              <w:spacing w:line="245" w:lineRule="auto"/>
              <w:ind w:left="-108" w:right="-108"/>
              <w:jc w:val="center"/>
              <w:rPr>
                <w:rFonts w:ascii="PT Astra Serif" w:hAnsi="PT Astra Serif"/>
              </w:rPr>
            </w:pPr>
            <w:r w:rsidRPr="003E7FA5">
              <w:rPr>
                <w:rFonts w:ascii="PT Astra Serif" w:hAnsi="PT Astra Serif"/>
              </w:rPr>
              <w:t>30</w:t>
            </w:r>
          </w:p>
        </w:tc>
        <w:tc>
          <w:tcPr>
            <w:tcW w:w="1275" w:type="dxa"/>
            <w:tcBorders>
              <w:right w:val="single" w:sz="4" w:space="0" w:color="auto"/>
            </w:tcBorders>
          </w:tcPr>
          <w:p w14:paraId="58899EF1" w14:textId="77777777" w:rsidR="009D1F2D" w:rsidRPr="003E7FA5" w:rsidRDefault="003D27BC" w:rsidP="006F6FF5">
            <w:pPr>
              <w:widowControl w:val="0"/>
              <w:autoSpaceDE w:val="0"/>
              <w:autoSpaceDN w:val="0"/>
              <w:adjustRightInd w:val="0"/>
              <w:spacing w:line="245" w:lineRule="auto"/>
              <w:ind w:left="-108" w:right="-108"/>
              <w:jc w:val="center"/>
              <w:rPr>
                <w:rFonts w:ascii="PT Astra Serif" w:hAnsi="PT Astra Serif"/>
              </w:rPr>
            </w:pPr>
            <w:r w:rsidRPr="003E7FA5">
              <w:rPr>
                <w:rFonts w:ascii="PT Astra Serif" w:hAnsi="PT Astra Serif"/>
              </w:rPr>
              <w:t>4</w:t>
            </w:r>
            <w:r w:rsidR="009D1F2D" w:rsidRPr="003E7FA5">
              <w:rPr>
                <w:rFonts w:ascii="PT Astra Serif" w:hAnsi="PT Astra Serif"/>
              </w:rPr>
              <w:t>0</w:t>
            </w:r>
          </w:p>
        </w:tc>
        <w:tc>
          <w:tcPr>
            <w:tcW w:w="1276" w:type="dxa"/>
            <w:tcBorders>
              <w:right w:val="single" w:sz="4" w:space="0" w:color="auto"/>
            </w:tcBorders>
          </w:tcPr>
          <w:p w14:paraId="32A36256" w14:textId="77777777" w:rsidR="009D1F2D" w:rsidRPr="003E7FA5" w:rsidRDefault="00C153FC" w:rsidP="006F6FF5">
            <w:pPr>
              <w:widowControl w:val="0"/>
              <w:autoSpaceDE w:val="0"/>
              <w:autoSpaceDN w:val="0"/>
              <w:adjustRightInd w:val="0"/>
              <w:spacing w:line="245" w:lineRule="auto"/>
              <w:ind w:left="-108" w:right="-108"/>
              <w:jc w:val="center"/>
              <w:rPr>
                <w:rFonts w:ascii="PT Astra Serif" w:hAnsi="PT Astra Serif"/>
              </w:rPr>
            </w:pPr>
            <w:r w:rsidRPr="003E7FA5">
              <w:rPr>
                <w:rFonts w:ascii="PT Astra Serif" w:hAnsi="PT Astra Serif"/>
              </w:rPr>
              <w:t>–</w:t>
            </w:r>
          </w:p>
        </w:tc>
        <w:tc>
          <w:tcPr>
            <w:tcW w:w="1276" w:type="dxa"/>
            <w:tcBorders>
              <w:right w:val="single" w:sz="4" w:space="0" w:color="auto"/>
            </w:tcBorders>
          </w:tcPr>
          <w:p w14:paraId="41004E77" w14:textId="77777777" w:rsidR="009D1F2D" w:rsidRPr="003E7FA5" w:rsidRDefault="00C153FC" w:rsidP="006F6FF5">
            <w:pPr>
              <w:widowControl w:val="0"/>
              <w:autoSpaceDE w:val="0"/>
              <w:autoSpaceDN w:val="0"/>
              <w:adjustRightInd w:val="0"/>
              <w:spacing w:line="245" w:lineRule="auto"/>
              <w:jc w:val="center"/>
              <w:rPr>
                <w:rFonts w:ascii="PT Astra Serif" w:hAnsi="PT Astra Serif"/>
              </w:rPr>
            </w:pPr>
            <w:r w:rsidRPr="003E7FA5">
              <w:rPr>
                <w:rFonts w:ascii="PT Astra Serif" w:hAnsi="PT Astra Serif"/>
              </w:rPr>
              <w:t>–</w:t>
            </w:r>
          </w:p>
        </w:tc>
        <w:tc>
          <w:tcPr>
            <w:tcW w:w="1276" w:type="dxa"/>
            <w:tcBorders>
              <w:right w:val="single" w:sz="4" w:space="0" w:color="auto"/>
            </w:tcBorders>
          </w:tcPr>
          <w:p w14:paraId="43CF012C" w14:textId="77777777" w:rsidR="009D1F2D" w:rsidRPr="003E7FA5" w:rsidRDefault="00C153FC" w:rsidP="006F6FF5">
            <w:pPr>
              <w:widowControl w:val="0"/>
              <w:autoSpaceDE w:val="0"/>
              <w:autoSpaceDN w:val="0"/>
              <w:adjustRightInd w:val="0"/>
              <w:spacing w:line="245" w:lineRule="auto"/>
              <w:jc w:val="center"/>
              <w:rPr>
                <w:rFonts w:ascii="PT Astra Serif" w:hAnsi="PT Astra Serif"/>
              </w:rPr>
            </w:pPr>
            <w:r w:rsidRPr="003E7FA5">
              <w:rPr>
                <w:rFonts w:ascii="PT Astra Serif" w:hAnsi="PT Astra Serif"/>
              </w:rPr>
              <w:t>–</w:t>
            </w:r>
          </w:p>
        </w:tc>
        <w:tc>
          <w:tcPr>
            <w:tcW w:w="2693" w:type="dxa"/>
            <w:tcBorders>
              <w:right w:val="single" w:sz="4" w:space="0" w:color="auto"/>
            </w:tcBorders>
          </w:tcPr>
          <w:p w14:paraId="263E4FB2" w14:textId="4962C831" w:rsidR="009D1F2D" w:rsidRPr="006F6FF5" w:rsidRDefault="009D1F2D" w:rsidP="006F6FF5">
            <w:pPr>
              <w:widowControl w:val="0"/>
              <w:autoSpaceDE w:val="0"/>
              <w:autoSpaceDN w:val="0"/>
              <w:adjustRightInd w:val="0"/>
              <w:spacing w:line="245" w:lineRule="auto"/>
              <w:jc w:val="both"/>
              <w:rPr>
                <w:rFonts w:ascii="PT Astra Serif" w:hAnsi="PT Astra Serif"/>
                <w:spacing w:val="-4"/>
              </w:rPr>
            </w:pPr>
            <w:r w:rsidRPr="006F6FF5">
              <w:rPr>
                <w:rFonts w:ascii="PT Astra Serif" w:hAnsi="PT Astra Serif"/>
                <w:spacing w:val="-4"/>
              </w:rPr>
              <w:t>Рассчитывается по фо</w:t>
            </w:r>
            <w:r w:rsidRPr="006F6FF5">
              <w:rPr>
                <w:rFonts w:ascii="PT Astra Serif" w:hAnsi="PT Astra Serif"/>
                <w:spacing w:val="-4"/>
              </w:rPr>
              <w:t>р</w:t>
            </w:r>
            <w:r w:rsidRPr="006F6FF5">
              <w:rPr>
                <w:rFonts w:ascii="PT Astra Serif" w:hAnsi="PT Astra Serif"/>
                <w:spacing w:val="-4"/>
              </w:rPr>
              <w:t>муле:</w:t>
            </w:r>
          </w:p>
          <w:p w14:paraId="3F841A7C" w14:textId="77777777" w:rsidR="009D1F2D" w:rsidRPr="003E7FA5" w:rsidRDefault="009D1F2D" w:rsidP="006F6FF5">
            <w:pPr>
              <w:widowControl w:val="0"/>
              <w:autoSpaceDE w:val="0"/>
              <w:autoSpaceDN w:val="0"/>
              <w:adjustRightInd w:val="0"/>
              <w:spacing w:line="245" w:lineRule="auto"/>
              <w:jc w:val="both"/>
              <w:rPr>
                <w:rFonts w:ascii="PT Astra Serif" w:hAnsi="PT Astra Serif"/>
              </w:rPr>
            </w:pPr>
            <w:r w:rsidRPr="003E7FA5">
              <w:rPr>
                <w:rFonts w:ascii="PT Astra Serif" w:hAnsi="PT Astra Serif"/>
              </w:rPr>
              <w:t>Д = ОБР</w:t>
            </w:r>
            <w:proofErr w:type="gramStart"/>
            <w:r w:rsidRPr="003E7FA5">
              <w:rPr>
                <w:rFonts w:ascii="PT Astra Serif" w:hAnsi="PT Astra Serif"/>
                <w:vertAlign w:val="subscript"/>
              </w:rPr>
              <w:t>1</w:t>
            </w:r>
            <w:proofErr w:type="gramEnd"/>
            <w:r w:rsidRPr="003E7FA5">
              <w:rPr>
                <w:rFonts w:ascii="PT Astra Serif" w:hAnsi="PT Astra Serif"/>
              </w:rPr>
              <w:t xml:space="preserve"> / ОБР</w:t>
            </w:r>
            <w:r w:rsidRPr="003E7FA5">
              <w:rPr>
                <w:rFonts w:ascii="PT Astra Serif" w:hAnsi="PT Astra Serif"/>
                <w:vertAlign w:val="subscript"/>
              </w:rPr>
              <w:t>2</w:t>
            </w:r>
            <w:r w:rsidRPr="003E7FA5">
              <w:rPr>
                <w:rFonts w:ascii="PT Astra Serif" w:hAnsi="PT Astra Serif"/>
              </w:rPr>
              <w:t xml:space="preserve"> x 100, где:</w:t>
            </w:r>
          </w:p>
          <w:p w14:paraId="6979B16C" w14:textId="77777777" w:rsidR="009D1F2D" w:rsidRPr="003E7FA5" w:rsidRDefault="009D1F2D" w:rsidP="006F6FF5">
            <w:pPr>
              <w:widowControl w:val="0"/>
              <w:autoSpaceDE w:val="0"/>
              <w:autoSpaceDN w:val="0"/>
              <w:adjustRightInd w:val="0"/>
              <w:spacing w:line="245" w:lineRule="auto"/>
              <w:jc w:val="both"/>
              <w:rPr>
                <w:rFonts w:ascii="PT Astra Serif" w:hAnsi="PT Astra Serif"/>
              </w:rPr>
            </w:pPr>
            <w:r w:rsidRPr="003E7FA5">
              <w:rPr>
                <w:rFonts w:ascii="PT Astra Serif" w:hAnsi="PT Astra Serif"/>
              </w:rPr>
              <w:lastRenderedPageBreak/>
              <w:t>ОБР</w:t>
            </w:r>
            <w:proofErr w:type="gramStart"/>
            <w:r w:rsidRPr="003E7FA5">
              <w:rPr>
                <w:rFonts w:ascii="PT Astra Serif" w:hAnsi="PT Astra Serif"/>
                <w:vertAlign w:val="subscript"/>
              </w:rPr>
              <w:t>1</w:t>
            </w:r>
            <w:proofErr w:type="gramEnd"/>
            <w:r w:rsidRPr="003E7FA5">
              <w:rPr>
                <w:rFonts w:ascii="PT Astra Serif" w:hAnsi="PT Astra Serif"/>
              </w:rPr>
              <w:t xml:space="preserve"> </w:t>
            </w:r>
            <w:r w:rsidR="00594CBE" w:rsidRPr="003E7FA5">
              <w:rPr>
                <w:rFonts w:ascii="PT Astra Serif" w:hAnsi="PT Astra Serif"/>
              </w:rPr>
              <w:t>–</w:t>
            </w:r>
            <w:r w:rsidRPr="003E7FA5">
              <w:rPr>
                <w:rFonts w:ascii="PT Astra Serif" w:hAnsi="PT Astra Serif"/>
              </w:rPr>
              <w:t xml:space="preserve"> количество о</w:t>
            </w:r>
            <w:r w:rsidRPr="003E7FA5">
              <w:rPr>
                <w:rFonts w:ascii="PT Astra Serif" w:hAnsi="PT Astra Serif"/>
              </w:rPr>
              <w:t>б</w:t>
            </w:r>
            <w:r w:rsidRPr="003E7FA5">
              <w:rPr>
                <w:rFonts w:ascii="PT Astra Serif" w:hAnsi="PT Astra Serif"/>
              </w:rPr>
              <w:t>ращений и заявлений граждан и коммерч</w:t>
            </w:r>
            <w:r w:rsidRPr="003E7FA5">
              <w:rPr>
                <w:rFonts w:ascii="PT Astra Serif" w:hAnsi="PT Astra Serif"/>
              </w:rPr>
              <w:t>е</w:t>
            </w:r>
            <w:r w:rsidRPr="003E7FA5">
              <w:rPr>
                <w:rFonts w:ascii="PT Astra Serif" w:hAnsi="PT Astra Serif"/>
              </w:rPr>
              <w:t>ских организаций в государственные и м</w:t>
            </w:r>
            <w:r w:rsidRPr="003E7FA5">
              <w:rPr>
                <w:rFonts w:ascii="PT Astra Serif" w:hAnsi="PT Astra Serif"/>
              </w:rPr>
              <w:t>у</w:t>
            </w:r>
            <w:r w:rsidRPr="003E7FA5">
              <w:rPr>
                <w:rFonts w:ascii="PT Astra Serif" w:hAnsi="PT Astra Serif"/>
              </w:rPr>
              <w:t>ниципальные органы и бюджетные учрежд</w:t>
            </w:r>
            <w:r w:rsidRPr="003E7FA5">
              <w:rPr>
                <w:rFonts w:ascii="PT Astra Serif" w:hAnsi="PT Astra Serif"/>
              </w:rPr>
              <w:t>е</w:t>
            </w:r>
            <w:r w:rsidRPr="003E7FA5">
              <w:rPr>
                <w:rFonts w:ascii="PT Astra Serif" w:hAnsi="PT Astra Serif"/>
              </w:rPr>
              <w:t>ния, направленных в электронной форме ч</w:t>
            </w:r>
            <w:r w:rsidRPr="003E7FA5">
              <w:rPr>
                <w:rFonts w:ascii="PT Astra Serif" w:hAnsi="PT Astra Serif"/>
              </w:rPr>
              <w:t>е</w:t>
            </w:r>
            <w:r w:rsidRPr="003E7FA5">
              <w:rPr>
                <w:rFonts w:ascii="PT Astra Serif" w:hAnsi="PT Astra Serif"/>
              </w:rPr>
              <w:t>рез информационно-телекоммуникацио</w:t>
            </w:r>
            <w:r w:rsidRPr="003E7FA5">
              <w:rPr>
                <w:rFonts w:ascii="PT Astra Serif" w:hAnsi="PT Astra Serif"/>
              </w:rPr>
              <w:t>н</w:t>
            </w:r>
            <w:r w:rsidRPr="003E7FA5">
              <w:rPr>
                <w:rFonts w:ascii="PT Astra Serif" w:hAnsi="PT Astra Serif"/>
              </w:rPr>
              <w:t xml:space="preserve">ную сеть «Интернет» (далее </w:t>
            </w:r>
            <w:r w:rsidR="00041611" w:rsidRPr="00CC51A4">
              <w:rPr>
                <w:rFonts w:ascii="PT Astra Serif" w:hAnsi="PT Astra Serif"/>
              </w:rPr>
              <w:t>–</w:t>
            </w:r>
            <w:r w:rsidRPr="003E7FA5">
              <w:rPr>
                <w:rFonts w:ascii="PT Astra Serif" w:hAnsi="PT Astra Serif"/>
              </w:rPr>
              <w:t xml:space="preserve"> сеть «Инте</w:t>
            </w:r>
            <w:r w:rsidRPr="003E7FA5">
              <w:rPr>
                <w:rFonts w:ascii="PT Astra Serif" w:hAnsi="PT Astra Serif"/>
              </w:rPr>
              <w:t>р</w:t>
            </w:r>
            <w:r w:rsidRPr="003E7FA5">
              <w:rPr>
                <w:rFonts w:ascii="PT Astra Serif" w:hAnsi="PT Astra Serif"/>
              </w:rPr>
              <w:t>нет»);</w:t>
            </w:r>
          </w:p>
          <w:p w14:paraId="7C986F2C" w14:textId="77777777" w:rsidR="009D1F2D" w:rsidRPr="003E7FA5" w:rsidRDefault="009D1F2D" w:rsidP="006F6FF5">
            <w:pPr>
              <w:widowControl w:val="0"/>
              <w:autoSpaceDE w:val="0"/>
              <w:autoSpaceDN w:val="0"/>
              <w:adjustRightInd w:val="0"/>
              <w:spacing w:line="245" w:lineRule="auto"/>
              <w:jc w:val="both"/>
              <w:rPr>
                <w:rFonts w:ascii="PT Astra Serif" w:hAnsi="PT Astra Serif"/>
              </w:rPr>
            </w:pPr>
            <w:r w:rsidRPr="003E7FA5">
              <w:rPr>
                <w:rFonts w:ascii="PT Astra Serif" w:hAnsi="PT Astra Serif"/>
              </w:rPr>
              <w:t>ОБР</w:t>
            </w:r>
            <w:proofErr w:type="gramStart"/>
            <w:r w:rsidRPr="003E7FA5">
              <w:rPr>
                <w:rFonts w:ascii="PT Astra Serif" w:hAnsi="PT Astra Serif"/>
                <w:vertAlign w:val="subscript"/>
              </w:rPr>
              <w:t>2</w:t>
            </w:r>
            <w:proofErr w:type="gramEnd"/>
            <w:r w:rsidRPr="003E7FA5">
              <w:rPr>
                <w:rFonts w:ascii="PT Astra Serif" w:hAnsi="PT Astra Serif"/>
              </w:rPr>
              <w:t xml:space="preserve"> </w:t>
            </w:r>
            <w:r w:rsidR="00594CBE" w:rsidRPr="003E7FA5">
              <w:rPr>
                <w:rFonts w:ascii="PT Astra Serif" w:hAnsi="PT Astra Serif"/>
              </w:rPr>
              <w:t>–</w:t>
            </w:r>
            <w:r w:rsidRPr="003E7FA5">
              <w:rPr>
                <w:rFonts w:ascii="PT Astra Serif" w:hAnsi="PT Astra Serif"/>
              </w:rPr>
              <w:t xml:space="preserve"> общее колич</w:t>
            </w:r>
            <w:r w:rsidRPr="003E7FA5">
              <w:rPr>
                <w:rFonts w:ascii="PT Astra Serif" w:hAnsi="PT Astra Serif"/>
              </w:rPr>
              <w:t>е</w:t>
            </w:r>
            <w:r w:rsidRPr="003E7FA5">
              <w:rPr>
                <w:rFonts w:ascii="PT Astra Serif" w:hAnsi="PT Astra Serif"/>
              </w:rPr>
              <w:t>ство обращений и зая</w:t>
            </w:r>
            <w:r w:rsidRPr="003E7FA5">
              <w:rPr>
                <w:rFonts w:ascii="PT Astra Serif" w:hAnsi="PT Astra Serif"/>
              </w:rPr>
              <w:t>в</w:t>
            </w:r>
            <w:r w:rsidRPr="003E7FA5">
              <w:rPr>
                <w:rFonts w:ascii="PT Astra Serif" w:hAnsi="PT Astra Serif"/>
              </w:rPr>
              <w:t>лений граждан и ко</w:t>
            </w:r>
            <w:r w:rsidRPr="003E7FA5">
              <w:rPr>
                <w:rFonts w:ascii="PT Astra Serif" w:hAnsi="PT Astra Serif"/>
              </w:rPr>
              <w:t>м</w:t>
            </w:r>
            <w:r w:rsidRPr="003E7FA5">
              <w:rPr>
                <w:rFonts w:ascii="PT Astra Serif" w:hAnsi="PT Astra Serif"/>
              </w:rPr>
              <w:t>мерческих организаций в государственные и муниципальные органы и бюджетные учрежд</w:t>
            </w:r>
            <w:r w:rsidRPr="003E7FA5">
              <w:rPr>
                <w:rFonts w:ascii="PT Astra Serif" w:hAnsi="PT Astra Serif"/>
              </w:rPr>
              <w:t>е</w:t>
            </w:r>
            <w:r w:rsidRPr="003E7FA5">
              <w:rPr>
                <w:rFonts w:ascii="PT Astra Serif" w:hAnsi="PT Astra Serif"/>
              </w:rPr>
              <w:t xml:space="preserve">ния. </w:t>
            </w:r>
            <w:r w:rsidR="00151DF1" w:rsidRPr="00CC51A4">
              <w:rPr>
                <w:rFonts w:ascii="PT Astra Serif" w:hAnsi="PT Astra Serif"/>
              </w:rPr>
              <w:t>Ежеквартальные</w:t>
            </w:r>
            <w:r w:rsidR="00151DF1">
              <w:rPr>
                <w:rFonts w:ascii="PT Astra Serif" w:hAnsi="PT Astra Serif"/>
              </w:rPr>
              <w:t xml:space="preserve"> д</w:t>
            </w:r>
            <w:r w:rsidRPr="003E7FA5">
              <w:rPr>
                <w:rFonts w:ascii="PT Astra Serif" w:hAnsi="PT Astra Serif"/>
              </w:rPr>
              <w:t>анные государстве</w:t>
            </w:r>
            <w:r w:rsidRPr="003E7FA5">
              <w:rPr>
                <w:rFonts w:ascii="PT Astra Serif" w:hAnsi="PT Astra Serif"/>
              </w:rPr>
              <w:t>н</w:t>
            </w:r>
            <w:r w:rsidRPr="003E7FA5">
              <w:rPr>
                <w:rFonts w:ascii="PT Astra Serif" w:hAnsi="PT Astra Serif"/>
              </w:rPr>
              <w:t>ной автоматизирова</w:t>
            </w:r>
            <w:r w:rsidRPr="003E7FA5">
              <w:rPr>
                <w:rFonts w:ascii="PT Astra Serif" w:hAnsi="PT Astra Serif"/>
              </w:rPr>
              <w:t>н</w:t>
            </w:r>
            <w:r w:rsidRPr="003E7FA5">
              <w:rPr>
                <w:rFonts w:ascii="PT Astra Serif" w:hAnsi="PT Astra Serif"/>
              </w:rPr>
              <w:t>ной системы «Управл</w:t>
            </w:r>
            <w:r w:rsidRPr="003E7FA5">
              <w:rPr>
                <w:rFonts w:ascii="PT Astra Serif" w:hAnsi="PT Astra Serif"/>
              </w:rPr>
              <w:t>е</w:t>
            </w:r>
            <w:r w:rsidRPr="003E7FA5">
              <w:rPr>
                <w:rFonts w:ascii="PT Astra Serif" w:hAnsi="PT Astra Serif"/>
              </w:rPr>
              <w:t>ние»</w:t>
            </w:r>
          </w:p>
        </w:tc>
        <w:tc>
          <w:tcPr>
            <w:tcW w:w="732" w:type="dxa"/>
            <w:gridSpan w:val="4"/>
            <w:tcBorders>
              <w:top w:val="nil"/>
              <w:left w:val="single" w:sz="4" w:space="0" w:color="auto"/>
              <w:bottom w:val="nil"/>
              <w:right w:val="nil"/>
            </w:tcBorders>
          </w:tcPr>
          <w:p w14:paraId="7EEDDD3F" w14:textId="77777777" w:rsidR="009D1F2D" w:rsidRPr="003E7FA5" w:rsidRDefault="009D1F2D" w:rsidP="00A1582E">
            <w:pPr>
              <w:widowControl w:val="0"/>
              <w:autoSpaceDE w:val="0"/>
              <w:autoSpaceDN w:val="0"/>
              <w:adjustRightInd w:val="0"/>
              <w:jc w:val="center"/>
              <w:rPr>
                <w:rFonts w:ascii="PT Astra Serif" w:hAnsi="PT Astra Serif"/>
                <w:sz w:val="22"/>
                <w:szCs w:val="22"/>
              </w:rPr>
            </w:pPr>
          </w:p>
        </w:tc>
      </w:tr>
      <w:tr w:rsidR="003D27BC" w:rsidRPr="003E7FA5" w14:paraId="7DEF83CB" w14:textId="77777777" w:rsidTr="00790334">
        <w:trPr>
          <w:gridAfter w:val="3"/>
          <w:wAfter w:w="7683" w:type="dxa"/>
          <w:trHeight w:val="70"/>
        </w:trPr>
        <w:tc>
          <w:tcPr>
            <w:tcW w:w="567" w:type="dxa"/>
          </w:tcPr>
          <w:p w14:paraId="6EEE95D7" w14:textId="77777777"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lastRenderedPageBreak/>
              <w:t>5.</w:t>
            </w:r>
          </w:p>
        </w:tc>
        <w:tc>
          <w:tcPr>
            <w:tcW w:w="3686" w:type="dxa"/>
            <w:tcMar>
              <w:left w:w="108" w:type="dxa"/>
              <w:right w:w="108" w:type="dxa"/>
            </w:tcMar>
          </w:tcPr>
          <w:p w14:paraId="51F75795" w14:textId="6DA6CB40" w:rsidR="003D27BC" w:rsidRPr="003E7FA5" w:rsidRDefault="003D27BC" w:rsidP="00A1582E">
            <w:pPr>
              <w:widowControl w:val="0"/>
              <w:autoSpaceDE w:val="0"/>
              <w:autoSpaceDN w:val="0"/>
              <w:adjustRightInd w:val="0"/>
              <w:jc w:val="both"/>
              <w:rPr>
                <w:rFonts w:ascii="PT Astra Serif" w:hAnsi="PT Astra Serif"/>
              </w:rPr>
            </w:pPr>
            <w:r w:rsidRPr="003E7FA5">
              <w:rPr>
                <w:rFonts w:ascii="PT Astra Serif" w:hAnsi="PT Astra Serif"/>
              </w:rPr>
              <w:t>Доля приоритетных госуда</w:t>
            </w:r>
            <w:r w:rsidRPr="003E7FA5">
              <w:rPr>
                <w:rFonts w:ascii="PT Astra Serif" w:hAnsi="PT Astra Serif"/>
              </w:rPr>
              <w:t>р</w:t>
            </w:r>
            <w:r w:rsidRPr="003E7FA5">
              <w:rPr>
                <w:rFonts w:ascii="PT Astra Serif" w:hAnsi="PT Astra Serif"/>
              </w:rPr>
              <w:t>ственных услуг и сервисов, соо</w:t>
            </w:r>
            <w:r w:rsidRPr="003E7FA5">
              <w:rPr>
                <w:rFonts w:ascii="PT Astra Serif" w:hAnsi="PT Astra Serif"/>
              </w:rPr>
              <w:t>т</w:t>
            </w:r>
            <w:r w:rsidRPr="003E7FA5">
              <w:rPr>
                <w:rFonts w:ascii="PT Astra Serif" w:hAnsi="PT Astra Serif"/>
              </w:rPr>
              <w:t>ветствующих целево</w:t>
            </w:r>
            <w:r w:rsidR="008C3022">
              <w:rPr>
                <w:rFonts w:ascii="PT Astra Serif" w:hAnsi="PT Astra Serif"/>
              </w:rPr>
              <w:t xml:space="preserve">й модели цифровой трансформации </w:t>
            </w:r>
            <w:r w:rsidRPr="003E7FA5">
              <w:rPr>
                <w:rFonts w:ascii="PT Astra Serif" w:hAnsi="PT Astra Serif"/>
              </w:rPr>
              <w:t>(</w:t>
            </w:r>
            <w:proofErr w:type="gramStart"/>
            <w:r w:rsidRPr="003E7FA5">
              <w:rPr>
                <w:rFonts w:ascii="PT Astra Serif" w:hAnsi="PT Astra Serif"/>
              </w:rPr>
              <w:t>пре</w:t>
            </w:r>
            <w:r w:rsidR="003A16AF">
              <w:rPr>
                <w:rFonts w:ascii="PT Astra Serif" w:hAnsi="PT Astra Serif"/>
              </w:rPr>
              <w:t>-</w:t>
            </w:r>
            <w:r w:rsidRPr="003E7FA5">
              <w:rPr>
                <w:rFonts w:ascii="PT Astra Serif" w:hAnsi="PT Astra Serif"/>
              </w:rPr>
              <w:t>доставление</w:t>
            </w:r>
            <w:proofErr w:type="gramEnd"/>
            <w:r w:rsidRPr="003E7FA5">
              <w:rPr>
                <w:rFonts w:ascii="PT Astra Serif" w:hAnsi="PT Astra Serif"/>
              </w:rPr>
              <w:t xml:space="preserve"> без необходимости личного посещения госуда</w:t>
            </w:r>
            <w:r w:rsidRPr="003E7FA5">
              <w:rPr>
                <w:rFonts w:ascii="PT Astra Serif" w:hAnsi="PT Astra Serif"/>
              </w:rPr>
              <w:t>р</w:t>
            </w:r>
            <w:r w:rsidRPr="003E7FA5">
              <w:rPr>
                <w:rFonts w:ascii="PT Astra Serif" w:hAnsi="PT Astra Serif"/>
              </w:rPr>
              <w:lastRenderedPageBreak/>
              <w:t>ственных органов и иных орг</w:t>
            </w:r>
            <w:r w:rsidRPr="003E7FA5">
              <w:rPr>
                <w:rFonts w:ascii="PT Astra Serif" w:hAnsi="PT Astra Serif"/>
              </w:rPr>
              <w:t>а</w:t>
            </w:r>
            <w:r w:rsidRPr="003E7FA5">
              <w:rPr>
                <w:rFonts w:ascii="PT Astra Serif" w:hAnsi="PT Astra Serif"/>
              </w:rPr>
              <w:t>низаций, с применением реес</w:t>
            </w:r>
            <w:r w:rsidRPr="003E7FA5">
              <w:rPr>
                <w:rFonts w:ascii="PT Astra Serif" w:hAnsi="PT Astra Serif"/>
              </w:rPr>
              <w:t>т</w:t>
            </w:r>
            <w:r w:rsidRPr="003E7FA5">
              <w:rPr>
                <w:rFonts w:ascii="PT Astra Serif" w:hAnsi="PT Astra Serif"/>
              </w:rPr>
              <w:t>ровой модели, онлайн (в автом</w:t>
            </w:r>
            <w:r w:rsidRPr="003E7FA5">
              <w:rPr>
                <w:rFonts w:ascii="PT Astra Serif" w:hAnsi="PT Astra Serif"/>
              </w:rPr>
              <w:t>а</w:t>
            </w:r>
            <w:r w:rsidRPr="003E7FA5">
              <w:rPr>
                <w:rFonts w:ascii="PT Astra Serif" w:hAnsi="PT Astra Serif"/>
              </w:rPr>
              <w:t xml:space="preserve">тическом режиме), </w:t>
            </w:r>
            <w:proofErr w:type="spellStart"/>
            <w:r w:rsidRPr="003E7FA5">
              <w:rPr>
                <w:rFonts w:ascii="PT Astra Serif" w:hAnsi="PT Astra Serif"/>
              </w:rPr>
              <w:t>проактивно</w:t>
            </w:r>
            <w:proofErr w:type="spellEnd"/>
            <w:r w:rsidRPr="003E7FA5">
              <w:rPr>
                <w:rFonts w:ascii="PT Astra Serif" w:hAnsi="PT Astra Serif"/>
              </w:rPr>
              <w:t>), процентов</w:t>
            </w:r>
          </w:p>
        </w:tc>
        <w:tc>
          <w:tcPr>
            <w:tcW w:w="1134" w:type="dxa"/>
          </w:tcPr>
          <w:p w14:paraId="18E7E059" w14:textId="77777777" w:rsidR="003D27BC" w:rsidRPr="003E7FA5" w:rsidRDefault="003D27BC"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lastRenderedPageBreak/>
              <w:t>0</w:t>
            </w:r>
          </w:p>
        </w:tc>
        <w:tc>
          <w:tcPr>
            <w:tcW w:w="1276" w:type="dxa"/>
            <w:tcBorders>
              <w:right w:val="single" w:sz="4" w:space="0" w:color="auto"/>
            </w:tcBorders>
          </w:tcPr>
          <w:p w14:paraId="12967B6B" w14:textId="77777777" w:rsidR="003D27BC" w:rsidRPr="003E7FA5" w:rsidRDefault="003D27BC"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15</w:t>
            </w:r>
          </w:p>
        </w:tc>
        <w:tc>
          <w:tcPr>
            <w:tcW w:w="1275" w:type="dxa"/>
            <w:tcBorders>
              <w:right w:val="single" w:sz="4" w:space="0" w:color="auto"/>
            </w:tcBorders>
          </w:tcPr>
          <w:p w14:paraId="32097D7B" w14:textId="77777777" w:rsidR="003D27BC" w:rsidRPr="003E7FA5" w:rsidRDefault="003D27BC"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40</w:t>
            </w:r>
          </w:p>
        </w:tc>
        <w:tc>
          <w:tcPr>
            <w:tcW w:w="1276" w:type="dxa"/>
            <w:tcBorders>
              <w:right w:val="single" w:sz="4" w:space="0" w:color="auto"/>
            </w:tcBorders>
          </w:tcPr>
          <w:p w14:paraId="311FA7B5" w14:textId="77777777" w:rsidR="003D27BC" w:rsidRPr="003E7FA5" w:rsidRDefault="00217760"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60</w:t>
            </w:r>
          </w:p>
        </w:tc>
        <w:tc>
          <w:tcPr>
            <w:tcW w:w="1276" w:type="dxa"/>
            <w:tcBorders>
              <w:right w:val="single" w:sz="4" w:space="0" w:color="auto"/>
            </w:tcBorders>
          </w:tcPr>
          <w:p w14:paraId="2671A44C" w14:textId="77777777" w:rsidR="003D27BC" w:rsidRPr="003E7FA5" w:rsidRDefault="00C153FC" w:rsidP="00A1582E">
            <w:pPr>
              <w:widowControl w:val="0"/>
              <w:autoSpaceDE w:val="0"/>
              <w:autoSpaceDN w:val="0"/>
              <w:adjustRightInd w:val="0"/>
              <w:jc w:val="center"/>
              <w:rPr>
                <w:rFonts w:ascii="PT Astra Serif" w:hAnsi="PT Astra Serif"/>
              </w:rPr>
            </w:pPr>
            <w:r w:rsidRPr="003E7FA5">
              <w:rPr>
                <w:rFonts w:ascii="PT Astra Serif" w:hAnsi="PT Astra Serif"/>
              </w:rPr>
              <w:t>–</w:t>
            </w:r>
          </w:p>
        </w:tc>
        <w:tc>
          <w:tcPr>
            <w:tcW w:w="1276" w:type="dxa"/>
            <w:tcBorders>
              <w:right w:val="single" w:sz="4" w:space="0" w:color="auto"/>
            </w:tcBorders>
          </w:tcPr>
          <w:p w14:paraId="70B8AD68" w14:textId="77777777" w:rsidR="003D27BC" w:rsidRPr="003E7FA5" w:rsidRDefault="00C153FC" w:rsidP="00A1582E">
            <w:pPr>
              <w:widowControl w:val="0"/>
              <w:autoSpaceDE w:val="0"/>
              <w:autoSpaceDN w:val="0"/>
              <w:adjustRightInd w:val="0"/>
              <w:jc w:val="center"/>
              <w:rPr>
                <w:rFonts w:ascii="PT Astra Serif" w:hAnsi="PT Astra Serif"/>
              </w:rPr>
            </w:pPr>
            <w:r w:rsidRPr="003E7FA5">
              <w:rPr>
                <w:rFonts w:ascii="PT Astra Serif" w:hAnsi="PT Astra Serif"/>
              </w:rPr>
              <w:t>–</w:t>
            </w:r>
          </w:p>
        </w:tc>
        <w:tc>
          <w:tcPr>
            <w:tcW w:w="2693" w:type="dxa"/>
            <w:tcBorders>
              <w:right w:val="single" w:sz="4" w:space="0" w:color="auto"/>
            </w:tcBorders>
          </w:tcPr>
          <w:p w14:paraId="77E158A7" w14:textId="77777777" w:rsidR="003D27BC" w:rsidRPr="003E7FA5" w:rsidRDefault="003D27BC" w:rsidP="00A1582E">
            <w:pPr>
              <w:widowControl w:val="0"/>
              <w:autoSpaceDE w:val="0"/>
              <w:autoSpaceDN w:val="0"/>
              <w:adjustRightInd w:val="0"/>
              <w:jc w:val="both"/>
              <w:rPr>
                <w:rFonts w:ascii="PT Astra Serif" w:hAnsi="PT Astra Serif"/>
              </w:rPr>
            </w:pPr>
            <w:r w:rsidRPr="003E7FA5">
              <w:rPr>
                <w:rFonts w:ascii="PT Astra Serif" w:hAnsi="PT Astra Serif"/>
              </w:rPr>
              <w:t>Рассчитывается по формуле:</w:t>
            </w:r>
          </w:p>
          <w:p w14:paraId="1B12F1D6" w14:textId="77777777" w:rsidR="003D27BC" w:rsidRPr="003E7FA5" w:rsidRDefault="003D27BC" w:rsidP="00A1582E">
            <w:pPr>
              <w:widowControl w:val="0"/>
              <w:autoSpaceDE w:val="0"/>
              <w:autoSpaceDN w:val="0"/>
              <w:adjustRightInd w:val="0"/>
              <w:jc w:val="both"/>
              <w:rPr>
                <w:rFonts w:ascii="PT Astra Serif" w:hAnsi="PT Astra Serif"/>
              </w:rPr>
            </w:pPr>
          </w:p>
          <w:p w14:paraId="40D45943" w14:textId="77777777" w:rsidR="003D27BC" w:rsidRPr="003E7FA5" w:rsidRDefault="003D27BC" w:rsidP="00A1582E">
            <w:pPr>
              <w:widowControl w:val="0"/>
              <w:autoSpaceDE w:val="0"/>
              <w:autoSpaceDN w:val="0"/>
              <w:adjustRightInd w:val="0"/>
              <w:jc w:val="both"/>
              <w:rPr>
                <w:rFonts w:ascii="PT Astra Serif" w:hAnsi="PT Astra Serif"/>
              </w:rPr>
            </w:pPr>
            <w:r w:rsidRPr="003E7FA5">
              <w:rPr>
                <w:rFonts w:ascii="PT Astra Serif" w:hAnsi="PT Astra Serif"/>
              </w:rPr>
              <w:t>Д = ПГС</w:t>
            </w:r>
            <w:proofErr w:type="gramStart"/>
            <w:r w:rsidRPr="003E7FA5">
              <w:rPr>
                <w:rFonts w:ascii="PT Astra Serif" w:hAnsi="PT Astra Serif"/>
                <w:vertAlign w:val="subscript"/>
              </w:rPr>
              <w:t>1</w:t>
            </w:r>
            <w:proofErr w:type="gramEnd"/>
            <w:r w:rsidRPr="003E7FA5">
              <w:rPr>
                <w:rFonts w:ascii="PT Astra Serif" w:hAnsi="PT Astra Serif"/>
              </w:rPr>
              <w:t xml:space="preserve"> / ПГС</w:t>
            </w:r>
            <w:r w:rsidRPr="003E7FA5">
              <w:rPr>
                <w:rFonts w:ascii="PT Astra Serif" w:hAnsi="PT Astra Serif"/>
                <w:vertAlign w:val="subscript"/>
              </w:rPr>
              <w:t>2</w:t>
            </w:r>
            <w:r w:rsidRPr="003E7FA5">
              <w:rPr>
                <w:rFonts w:ascii="PT Astra Serif" w:hAnsi="PT Astra Serif"/>
              </w:rPr>
              <w:t xml:space="preserve"> x 100, где:</w:t>
            </w:r>
          </w:p>
          <w:p w14:paraId="2D7133DC" w14:textId="77777777" w:rsidR="003D27BC" w:rsidRPr="003E7FA5" w:rsidRDefault="003D27BC" w:rsidP="00A1582E">
            <w:pPr>
              <w:widowControl w:val="0"/>
              <w:autoSpaceDE w:val="0"/>
              <w:autoSpaceDN w:val="0"/>
              <w:adjustRightInd w:val="0"/>
              <w:jc w:val="both"/>
              <w:rPr>
                <w:rFonts w:ascii="PT Astra Serif" w:hAnsi="PT Astra Serif"/>
              </w:rPr>
            </w:pPr>
          </w:p>
          <w:p w14:paraId="6ADF5490" w14:textId="77777777" w:rsidR="003D27BC" w:rsidRPr="003E7FA5" w:rsidRDefault="003D27BC" w:rsidP="00A1582E">
            <w:pPr>
              <w:widowControl w:val="0"/>
              <w:autoSpaceDE w:val="0"/>
              <w:autoSpaceDN w:val="0"/>
              <w:adjustRightInd w:val="0"/>
              <w:jc w:val="both"/>
              <w:rPr>
                <w:rFonts w:ascii="PT Astra Serif" w:hAnsi="PT Astra Serif"/>
              </w:rPr>
            </w:pPr>
            <w:r w:rsidRPr="003E7FA5">
              <w:rPr>
                <w:rFonts w:ascii="PT Astra Serif" w:hAnsi="PT Astra Serif"/>
              </w:rPr>
              <w:lastRenderedPageBreak/>
              <w:t>ПГС</w:t>
            </w:r>
            <w:proofErr w:type="gramStart"/>
            <w:r w:rsidRPr="003E7FA5">
              <w:rPr>
                <w:rFonts w:ascii="PT Astra Serif" w:hAnsi="PT Astra Serif"/>
                <w:vertAlign w:val="subscript"/>
              </w:rPr>
              <w:t>1</w:t>
            </w:r>
            <w:proofErr w:type="gramEnd"/>
            <w:r w:rsidRPr="003E7FA5">
              <w:rPr>
                <w:rFonts w:ascii="PT Astra Serif" w:hAnsi="PT Astra Serif"/>
              </w:rPr>
              <w:t xml:space="preserve"> – количество приоритетных госуда</w:t>
            </w:r>
            <w:r w:rsidRPr="003E7FA5">
              <w:rPr>
                <w:rFonts w:ascii="PT Astra Serif" w:hAnsi="PT Astra Serif"/>
              </w:rPr>
              <w:t>р</w:t>
            </w:r>
            <w:r w:rsidRPr="003E7FA5">
              <w:rPr>
                <w:rFonts w:ascii="PT Astra Serif" w:hAnsi="PT Astra Serif"/>
              </w:rPr>
              <w:t>ственных услуг и се</w:t>
            </w:r>
            <w:r w:rsidRPr="003E7FA5">
              <w:rPr>
                <w:rFonts w:ascii="PT Astra Serif" w:hAnsi="PT Astra Serif"/>
              </w:rPr>
              <w:t>р</w:t>
            </w:r>
            <w:r w:rsidRPr="003E7FA5">
              <w:rPr>
                <w:rFonts w:ascii="PT Astra Serif" w:hAnsi="PT Astra Serif"/>
              </w:rPr>
              <w:t>висов из утверждённ</w:t>
            </w:r>
            <w:r w:rsidRPr="003E7FA5">
              <w:rPr>
                <w:rFonts w:ascii="PT Astra Serif" w:hAnsi="PT Astra Serif"/>
              </w:rPr>
              <w:t>о</w:t>
            </w:r>
            <w:r w:rsidRPr="003E7FA5">
              <w:rPr>
                <w:rFonts w:ascii="PT Astra Serif" w:hAnsi="PT Astra Serif"/>
              </w:rPr>
              <w:t>го перечня, предоста</w:t>
            </w:r>
            <w:r w:rsidRPr="003E7FA5">
              <w:rPr>
                <w:rFonts w:ascii="PT Astra Serif" w:hAnsi="PT Astra Serif"/>
              </w:rPr>
              <w:t>в</w:t>
            </w:r>
            <w:r w:rsidRPr="003E7FA5">
              <w:rPr>
                <w:rFonts w:ascii="PT Astra Serif" w:hAnsi="PT Astra Serif"/>
              </w:rPr>
              <w:t>ляемых без необход</w:t>
            </w:r>
            <w:r w:rsidRPr="003E7FA5">
              <w:rPr>
                <w:rFonts w:ascii="PT Astra Serif" w:hAnsi="PT Astra Serif"/>
              </w:rPr>
              <w:t>и</w:t>
            </w:r>
            <w:r w:rsidRPr="003E7FA5">
              <w:rPr>
                <w:rFonts w:ascii="PT Astra Serif" w:hAnsi="PT Astra Serif"/>
              </w:rPr>
              <w:t>мости личного посещ</w:t>
            </w:r>
            <w:r w:rsidRPr="003E7FA5">
              <w:rPr>
                <w:rFonts w:ascii="PT Astra Serif" w:hAnsi="PT Astra Serif"/>
              </w:rPr>
              <w:t>е</w:t>
            </w:r>
            <w:r w:rsidRPr="003E7FA5">
              <w:rPr>
                <w:rFonts w:ascii="PT Astra Serif" w:hAnsi="PT Astra Serif"/>
              </w:rPr>
              <w:t>ния государственных органов и иных орган</w:t>
            </w:r>
            <w:r w:rsidRPr="003E7FA5">
              <w:rPr>
                <w:rFonts w:ascii="PT Astra Serif" w:hAnsi="PT Astra Serif"/>
              </w:rPr>
              <w:t>и</w:t>
            </w:r>
            <w:r w:rsidRPr="003E7FA5">
              <w:rPr>
                <w:rFonts w:ascii="PT Astra Serif" w:hAnsi="PT Astra Serif"/>
              </w:rPr>
              <w:t>заций, с применением реестровой модели, о</w:t>
            </w:r>
            <w:r w:rsidRPr="003E7FA5">
              <w:rPr>
                <w:rFonts w:ascii="PT Astra Serif" w:hAnsi="PT Astra Serif"/>
              </w:rPr>
              <w:t>н</w:t>
            </w:r>
            <w:r w:rsidRPr="003E7FA5">
              <w:rPr>
                <w:rFonts w:ascii="PT Astra Serif" w:hAnsi="PT Astra Serif"/>
              </w:rPr>
              <w:t>лайн (в автоматическом режиме);</w:t>
            </w:r>
          </w:p>
          <w:p w14:paraId="14BC09C2" w14:textId="77777777" w:rsidR="003D27BC" w:rsidRPr="003E7FA5" w:rsidRDefault="003D27BC" w:rsidP="00151DF1">
            <w:pPr>
              <w:widowControl w:val="0"/>
              <w:autoSpaceDE w:val="0"/>
              <w:autoSpaceDN w:val="0"/>
              <w:adjustRightInd w:val="0"/>
              <w:jc w:val="both"/>
              <w:rPr>
                <w:rFonts w:ascii="PT Astra Serif" w:hAnsi="PT Astra Serif"/>
              </w:rPr>
            </w:pPr>
            <w:r w:rsidRPr="003E7FA5">
              <w:rPr>
                <w:rFonts w:ascii="PT Astra Serif" w:hAnsi="PT Astra Serif"/>
              </w:rPr>
              <w:t>ПГС</w:t>
            </w:r>
            <w:proofErr w:type="gramStart"/>
            <w:r w:rsidRPr="003E7FA5">
              <w:rPr>
                <w:rFonts w:ascii="PT Astra Serif" w:hAnsi="PT Astra Serif"/>
                <w:vertAlign w:val="subscript"/>
              </w:rPr>
              <w:t>2</w:t>
            </w:r>
            <w:proofErr w:type="gramEnd"/>
            <w:r w:rsidRPr="003E7FA5">
              <w:rPr>
                <w:rFonts w:ascii="PT Astra Serif" w:hAnsi="PT Astra Serif"/>
              </w:rPr>
              <w:t xml:space="preserve"> – общее колич</w:t>
            </w:r>
            <w:r w:rsidRPr="003E7FA5">
              <w:rPr>
                <w:rFonts w:ascii="PT Astra Serif" w:hAnsi="PT Astra Serif"/>
              </w:rPr>
              <w:t>е</w:t>
            </w:r>
            <w:r w:rsidRPr="003E7FA5">
              <w:rPr>
                <w:rFonts w:ascii="PT Astra Serif" w:hAnsi="PT Astra Serif"/>
              </w:rPr>
              <w:t>ство приоритетных государственных услуг и сервисов по утве</w:t>
            </w:r>
            <w:r w:rsidRPr="003E7FA5">
              <w:rPr>
                <w:rFonts w:ascii="PT Astra Serif" w:hAnsi="PT Astra Serif"/>
              </w:rPr>
              <w:t>р</w:t>
            </w:r>
            <w:r w:rsidRPr="003E7FA5">
              <w:rPr>
                <w:rFonts w:ascii="PT Astra Serif" w:hAnsi="PT Astra Serif"/>
              </w:rPr>
              <w:t>ждённому перечню.</w:t>
            </w:r>
            <w:r w:rsidRPr="00942725">
              <w:rPr>
                <w:rFonts w:ascii="PT Astra Serif" w:hAnsi="PT Astra Serif"/>
                <w:shd w:val="clear" w:color="auto" w:fill="FFFF00"/>
              </w:rPr>
              <w:t xml:space="preserve"> </w:t>
            </w:r>
            <w:r w:rsidRPr="003E7FA5">
              <w:rPr>
                <w:rFonts w:ascii="PT Astra Serif" w:hAnsi="PT Astra Serif"/>
              </w:rPr>
              <w:t>Ежеквартальный отчёт ОГКУ «Правительство для граждан»</w:t>
            </w:r>
          </w:p>
        </w:tc>
        <w:tc>
          <w:tcPr>
            <w:tcW w:w="732" w:type="dxa"/>
            <w:gridSpan w:val="4"/>
            <w:tcBorders>
              <w:top w:val="nil"/>
              <w:left w:val="single" w:sz="4" w:space="0" w:color="auto"/>
              <w:bottom w:val="nil"/>
              <w:right w:val="nil"/>
            </w:tcBorders>
          </w:tcPr>
          <w:p w14:paraId="0CCF0B41" w14:textId="77777777" w:rsidR="003D27BC" w:rsidRPr="003E7FA5" w:rsidRDefault="003D27BC" w:rsidP="00A1582E">
            <w:pPr>
              <w:widowControl w:val="0"/>
              <w:autoSpaceDE w:val="0"/>
              <w:autoSpaceDN w:val="0"/>
              <w:adjustRightInd w:val="0"/>
              <w:jc w:val="center"/>
              <w:rPr>
                <w:rFonts w:ascii="PT Astra Serif" w:hAnsi="PT Astra Serif"/>
                <w:sz w:val="22"/>
                <w:szCs w:val="22"/>
              </w:rPr>
            </w:pPr>
          </w:p>
        </w:tc>
      </w:tr>
      <w:tr w:rsidR="003D27BC" w:rsidRPr="003E7FA5" w14:paraId="26E62269" w14:textId="77777777" w:rsidTr="00790334">
        <w:trPr>
          <w:gridAfter w:val="3"/>
          <w:wAfter w:w="7683" w:type="dxa"/>
          <w:trHeight w:val="70"/>
        </w:trPr>
        <w:tc>
          <w:tcPr>
            <w:tcW w:w="567" w:type="dxa"/>
          </w:tcPr>
          <w:p w14:paraId="689FF203" w14:textId="77777777"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lastRenderedPageBreak/>
              <w:t>6.</w:t>
            </w:r>
          </w:p>
        </w:tc>
        <w:tc>
          <w:tcPr>
            <w:tcW w:w="3686" w:type="dxa"/>
            <w:tcMar>
              <w:left w:w="108" w:type="dxa"/>
              <w:right w:w="108" w:type="dxa"/>
            </w:tcMar>
          </w:tcPr>
          <w:p w14:paraId="5B145340" w14:textId="77777777" w:rsidR="003D27BC" w:rsidRPr="003E7FA5" w:rsidRDefault="003D27BC" w:rsidP="00A1582E">
            <w:pPr>
              <w:widowControl w:val="0"/>
              <w:autoSpaceDE w:val="0"/>
              <w:autoSpaceDN w:val="0"/>
              <w:adjustRightInd w:val="0"/>
              <w:jc w:val="both"/>
              <w:rPr>
                <w:rFonts w:ascii="PT Astra Serif" w:hAnsi="PT Astra Serif"/>
              </w:rPr>
            </w:pPr>
            <w:r w:rsidRPr="003E7FA5">
              <w:rPr>
                <w:rFonts w:ascii="PT Astra Serif" w:hAnsi="PT Astra Serif"/>
              </w:rPr>
              <w:t>Количество сервисов Ульяно</w:t>
            </w:r>
            <w:r w:rsidRPr="003E7FA5">
              <w:rPr>
                <w:rFonts w:ascii="PT Astra Serif" w:hAnsi="PT Astra Serif"/>
              </w:rPr>
              <w:t>в</w:t>
            </w:r>
            <w:r w:rsidRPr="003E7FA5">
              <w:rPr>
                <w:rFonts w:ascii="PT Astra Serif" w:hAnsi="PT Astra Serif"/>
              </w:rPr>
              <w:t>ской области, переведённых на взаимодействие с использован</w:t>
            </w:r>
            <w:r w:rsidRPr="003E7FA5">
              <w:rPr>
                <w:rFonts w:ascii="PT Astra Serif" w:hAnsi="PT Astra Serif"/>
              </w:rPr>
              <w:t>и</w:t>
            </w:r>
            <w:r w:rsidRPr="003E7FA5">
              <w:rPr>
                <w:rFonts w:ascii="PT Astra Serif" w:hAnsi="PT Astra Serif"/>
              </w:rPr>
              <w:t>ем видов сведений единого эле</w:t>
            </w:r>
            <w:r w:rsidRPr="003E7FA5">
              <w:rPr>
                <w:rFonts w:ascii="PT Astra Serif" w:hAnsi="PT Astra Serif"/>
              </w:rPr>
              <w:t>к</w:t>
            </w:r>
            <w:r w:rsidRPr="003E7FA5">
              <w:rPr>
                <w:rFonts w:ascii="PT Astra Serif" w:hAnsi="PT Astra Serif"/>
              </w:rPr>
              <w:t>тронного сервиса системы ме</w:t>
            </w:r>
            <w:r w:rsidRPr="003E7FA5">
              <w:rPr>
                <w:rFonts w:ascii="PT Astra Serif" w:hAnsi="PT Astra Serif"/>
              </w:rPr>
              <w:t>ж</w:t>
            </w:r>
            <w:r w:rsidRPr="003E7FA5">
              <w:rPr>
                <w:rFonts w:ascii="PT Astra Serif" w:hAnsi="PT Astra Serif"/>
              </w:rPr>
              <w:t>ведомственного электронного взаимодействия (далее – СМЭВ) в соответствии с Методическими рекомендациями по работе со СМЭВ версии 3.хх., единиц</w:t>
            </w:r>
          </w:p>
        </w:tc>
        <w:tc>
          <w:tcPr>
            <w:tcW w:w="1134" w:type="dxa"/>
          </w:tcPr>
          <w:p w14:paraId="35CAA940" w14:textId="77777777"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0</w:t>
            </w:r>
          </w:p>
        </w:tc>
        <w:tc>
          <w:tcPr>
            <w:tcW w:w="1276" w:type="dxa"/>
            <w:tcBorders>
              <w:right w:val="single" w:sz="4" w:space="0" w:color="auto"/>
            </w:tcBorders>
          </w:tcPr>
          <w:p w14:paraId="3ACBBE6A" w14:textId="77777777" w:rsidR="003D27BC" w:rsidRPr="003E7FA5" w:rsidRDefault="003D27BC"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34</w:t>
            </w:r>
          </w:p>
        </w:tc>
        <w:tc>
          <w:tcPr>
            <w:tcW w:w="1275" w:type="dxa"/>
            <w:tcBorders>
              <w:right w:val="single" w:sz="4" w:space="0" w:color="auto"/>
            </w:tcBorders>
          </w:tcPr>
          <w:p w14:paraId="3554AAE5" w14:textId="77777777" w:rsidR="003D27BC" w:rsidRPr="003E7FA5" w:rsidRDefault="003D27BC"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38</w:t>
            </w:r>
          </w:p>
        </w:tc>
        <w:tc>
          <w:tcPr>
            <w:tcW w:w="1276" w:type="dxa"/>
            <w:tcBorders>
              <w:right w:val="single" w:sz="4" w:space="0" w:color="auto"/>
            </w:tcBorders>
          </w:tcPr>
          <w:p w14:paraId="0C2CEA7D" w14:textId="77777777" w:rsidR="003D27BC" w:rsidRPr="003E7FA5" w:rsidRDefault="003D27BC"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43</w:t>
            </w:r>
          </w:p>
        </w:tc>
        <w:tc>
          <w:tcPr>
            <w:tcW w:w="1276" w:type="dxa"/>
            <w:tcBorders>
              <w:right w:val="single" w:sz="4" w:space="0" w:color="auto"/>
            </w:tcBorders>
          </w:tcPr>
          <w:p w14:paraId="322C61FA" w14:textId="77777777"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47</w:t>
            </w:r>
          </w:p>
        </w:tc>
        <w:tc>
          <w:tcPr>
            <w:tcW w:w="1276" w:type="dxa"/>
            <w:tcBorders>
              <w:right w:val="single" w:sz="4" w:space="0" w:color="auto"/>
            </w:tcBorders>
          </w:tcPr>
          <w:p w14:paraId="6BB77FDF" w14:textId="77777777"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54</w:t>
            </w:r>
          </w:p>
        </w:tc>
        <w:tc>
          <w:tcPr>
            <w:tcW w:w="2693" w:type="dxa"/>
            <w:tcBorders>
              <w:right w:val="single" w:sz="4" w:space="0" w:color="auto"/>
            </w:tcBorders>
          </w:tcPr>
          <w:p w14:paraId="79B175DC" w14:textId="77777777" w:rsidR="003D27BC" w:rsidRPr="00F676A5" w:rsidRDefault="003D27BC" w:rsidP="00151DF1">
            <w:pPr>
              <w:widowControl w:val="0"/>
              <w:autoSpaceDE w:val="0"/>
              <w:autoSpaceDN w:val="0"/>
              <w:adjustRightInd w:val="0"/>
              <w:jc w:val="both"/>
              <w:rPr>
                <w:rFonts w:ascii="PT Astra Serif" w:hAnsi="PT Astra Serif"/>
                <w:spacing w:val="-4"/>
              </w:rPr>
            </w:pPr>
            <w:r w:rsidRPr="00F676A5">
              <w:rPr>
                <w:rFonts w:ascii="PT Astra Serif" w:hAnsi="PT Astra Serif"/>
                <w:spacing w:val="-4"/>
              </w:rPr>
              <w:t>Подсчёт количества се</w:t>
            </w:r>
            <w:r w:rsidRPr="00F676A5">
              <w:rPr>
                <w:rFonts w:ascii="PT Astra Serif" w:hAnsi="PT Astra Serif"/>
                <w:spacing w:val="-4"/>
              </w:rPr>
              <w:t>р</w:t>
            </w:r>
            <w:r w:rsidRPr="00F676A5">
              <w:rPr>
                <w:rFonts w:ascii="PT Astra Serif" w:hAnsi="PT Astra Serif"/>
                <w:spacing w:val="-4"/>
              </w:rPr>
              <w:t>висов Ульяновской о</w:t>
            </w:r>
            <w:r w:rsidRPr="00F676A5">
              <w:rPr>
                <w:rFonts w:ascii="PT Astra Serif" w:hAnsi="PT Astra Serif"/>
                <w:spacing w:val="-4"/>
              </w:rPr>
              <w:t>б</w:t>
            </w:r>
            <w:r w:rsidRPr="00F676A5">
              <w:rPr>
                <w:rFonts w:ascii="PT Astra Serif" w:hAnsi="PT Astra Serif"/>
                <w:spacing w:val="-4"/>
              </w:rPr>
              <w:t>ласти, переведённых на взаимодействие с и</w:t>
            </w:r>
            <w:r w:rsidRPr="00F676A5">
              <w:rPr>
                <w:rFonts w:ascii="PT Astra Serif" w:hAnsi="PT Astra Serif"/>
                <w:spacing w:val="-4"/>
              </w:rPr>
              <w:t>с</w:t>
            </w:r>
            <w:r w:rsidRPr="00F676A5">
              <w:rPr>
                <w:rFonts w:ascii="PT Astra Serif" w:hAnsi="PT Astra Serif"/>
                <w:spacing w:val="-4"/>
              </w:rPr>
              <w:t>пользованием видов сведений единого эле</w:t>
            </w:r>
            <w:r w:rsidRPr="00F676A5">
              <w:rPr>
                <w:rFonts w:ascii="PT Astra Serif" w:hAnsi="PT Astra Serif"/>
                <w:spacing w:val="-4"/>
              </w:rPr>
              <w:t>к</w:t>
            </w:r>
            <w:r w:rsidRPr="00F676A5">
              <w:rPr>
                <w:rFonts w:ascii="PT Astra Serif" w:hAnsi="PT Astra Serif"/>
                <w:spacing w:val="-4"/>
              </w:rPr>
              <w:t>тронного сервиса СМЭВ в соответствии с Мет</w:t>
            </w:r>
            <w:r w:rsidRPr="00F676A5">
              <w:rPr>
                <w:rFonts w:ascii="PT Astra Serif" w:hAnsi="PT Astra Serif"/>
                <w:spacing w:val="-4"/>
              </w:rPr>
              <w:t>о</w:t>
            </w:r>
            <w:r w:rsidRPr="00F676A5">
              <w:rPr>
                <w:rFonts w:ascii="PT Astra Serif" w:hAnsi="PT Astra Serif"/>
                <w:spacing w:val="-4"/>
              </w:rPr>
              <w:t>дическими рекоменд</w:t>
            </w:r>
            <w:r w:rsidRPr="00F676A5">
              <w:rPr>
                <w:rFonts w:ascii="PT Astra Serif" w:hAnsi="PT Astra Serif"/>
                <w:spacing w:val="-4"/>
              </w:rPr>
              <w:t>а</w:t>
            </w:r>
            <w:r w:rsidRPr="00F676A5">
              <w:rPr>
                <w:rFonts w:ascii="PT Astra Serif" w:hAnsi="PT Astra Serif"/>
                <w:spacing w:val="-4"/>
              </w:rPr>
              <w:t xml:space="preserve">циями по работе со СМЭВ версии 3.хх. </w:t>
            </w:r>
            <w:r w:rsidR="00151DF1" w:rsidRPr="00F676A5">
              <w:rPr>
                <w:rFonts w:ascii="PT Astra Serif" w:hAnsi="PT Astra Serif"/>
                <w:spacing w:val="-4"/>
              </w:rPr>
              <w:t>Ежеквартальные д</w:t>
            </w:r>
            <w:r w:rsidRPr="00F676A5">
              <w:rPr>
                <w:rFonts w:ascii="PT Astra Serif" w:hAnsi="PT Astra Serif"/>
                <w:spacing w:val="-4"/>
              </w:rPr>
              <w:t xml:space="preserve">анные </w:t>
            </w:r>
            <w:r w:rsidRPr="00F676A5">
              <w:rPr>
                <w:rFonts w:ascii="PT Astra Serif" w:hAnsi="PT Astra Serif"/>
                <w:spacing w:val="-4"/>
              </w:rPr>
              <w:lastRenderedPageBreak/>
              <w:t>федеральной госуда</w:t>
            </w:r>
            <w:r w:rsidRPr="00F676A5">
              <w:rPr>
                <w:rFonts w:ascii="PT Astra Serif" w:hAnsi="PT Astra Serif"/>
                <w:spacing w:val="-4"/>
              </w:rPr>
              <w:t>р</w:t>
            </w:r>
            <w:r w:rsidRPr="00F676A5">
              <w:rPr>
                <w:rFonts w:ascii="PT Astra Serif" w:hAnsi="PT Astra Serif"/>
                <w:spacing w:val="-4"/>
              </w:rPr>
              <w:t>ственной информацио</w:t>
            </w:r>
            <w:r w:rsidRPr="00F676A5">
              <w:rPr>
                <w:rFonts w:ascii="PT Astra Serif" w:hAnsi="PT Astra Serif"/>
                <w:spacing w:val="-4"/>
              </w:rPr>
              <w:t>н</w:t>
            </w:r>
            <w:r w:rsidRPr="00F676A5">
              <w:rPr>
                <w:rFonts w:ascii="PT Astra Serif" w:hAnsi="PT Astra Serif"/>
                <w:spacing w:val="-4"/>
              </w:rPr>
              <w:t>ной системы «Фед</w:t>
            </w:r>
            <w:r w:rsidRPr="00F676A5">
              <w:rPr>
                <w:rFonts w:ascii="PT Astra Serif" w:hAnsi="PT Astra Serif"/>
                <w:spacing w:val="-4"/>
              </w:rPr>
              <w:t>е</w:t>
            </w:r>
            <w:r w:rsidRPr="00F676A5">
              <w:rPr>
                <w:rFonts w:ascii="PT Astra Serif" w:hAnsi="PT Astra Serif"/>
                <w:spacing w:val="-4"/>
              </w:rPr>
              <w:t>ральный ситуационный центр электронного пр</w:t>
            </w:r>
            <w:r w:rsidRPr="00F676A5">
              <w:rPr>
                <w:rFonts w:ascii="PT Astra Serif" w:hAnsi="PT Astra Serif"/>
                <w:spacing w:val="-4"/>
              </w:rPr>
              <w:t>а</w:t>
            </w:r>
            <w:r w:rsidRPr="00F676A5">
              <w:rPr>
                <w:rFonts w:ascii="PT Astra Serif" w:hAnsi="PT Astra Serif"/>
                <w:spacing w:val="-4"/>
              </w:rPr>
              <w:t>вительства»</w:t>
            </w:r>
          </w:p>
        </w:tc>
        <w:tc>
          <w:tcPr>
            <w:tcW w:w="732" w:type="dxa"/>
            <w:gridSpan w:val="4"/>
            <w:tcBorders>
              <w:top w:val="nil"/>
              <w:left w:val="single" w:sz="4" w:space="0" w:color="auto"/>
              <w:bottom w:val="nil"/>
              <w:right w:val="nil"/>
            </w:tcBorders>
          </w:tcPr>
          <w:p w14:paraId="28036FD6" w14:textId="77777777" w:rsidR="003D27BC" w:rsidRPr="003E7FA5" w:rsidRDefault="003D27BC" w:rsidP="00A1582E">
            <w:pPr>
              <w:widowControl w:val="0"/>
              <w:autoSpaceDE w:val="0"/>
              <w:autoSpaceDN w:val="0"/>
              <w:adjustRightInd w:val="0"/>
              <w:jc w:val="center"/>
              <w:rPr>
                <w:rFonts w:ascii="PT Astra Serif" w:hAnsi="PT Astra Serif"/>
                <w:sz w:val="22"/>
                <w:szCs w:val="22"/>
              </w:rPr>
            </w:pPr>
          </w:p>
        </w:tc>
      </w:tr>
      <w:tr w:rsidR="003D27BC" w:rsidRPr="003E7FA5" w14:paraId="56044226" w14:textId="77777777" w:rsidTr="00790334">
        <w:trPr>
          <w:gridAfter w:val="3"/>
          <w:wAfter w:w="7683" w:type="dxa"/>
          <w:trHeight w:val="70"/>
        </w:trPr>
        <w:tc>
          <w:tcPr>
            <w:tcW w:w="567" w:type="dxa"/>
          </w:tcPr>
          <w:p w14:paraId="65C2DC6D" w14:textId="77777777"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lastRenderedPageBreak/>
              <w:t>7.</w:t>
            </w:r>
          </w:p>
        </w:tc>
        <w:tc>
          <w:tcPr>
            <w:tcW w:w="3686" w:type="dxa"/>
            <w:tcMar>
              <w:left w:w="108" w:type="dxa"/>
              <w:right w:w="108" w:type="dxa"/>
            </w:tcMar>
          </w:tcPr>
          <w:p w14:paraId="7F8F29F8" w14:textId="77777777" w:rsidR="003D27BC" w:rsidRPr="003E7FA5" w:rsidRDefault="003D27BC" w:rsidP="00A1582E">
            <w:pPr>
              <w:widowControl w:val="0"/>
              <w:autoSpaceDE w:val="0"/>
              <w:autoSpaceDN w:val="0"/>
              <w:adjustRightInd w:val="0"/>
              <w:jc w:val="both"/>
              <w:rPr>
                <w:rFonts w:ascii="PT Astra Serif" w:hAnsi="PT Astra Serif"/>
              </w:rPr>
            </w:pPr>
            <w:r w:rsidRPr="003E7FA5">
              <w:rPr>
                <w:rFonts w:ascii="PT Astra Serif" w:hAnsi="PT Astra Serif"/>
              </w:rPr>
              <w:t>Количество информационных систем, используемых для пред</w:t>
            </w:r>
            <w:r w:rsidRPr="003E7FA5">
              <w:rPr>
                <w:rFonts w:ascii="PT Astra Serif" w:hAnsi="PT Astra Serif"/>
              </w:rPr>
              <w:t>о</w:t>
            </w:r>
            <w:r w:rsidRPr="003E7FA5">
              <w:rPr>
                <w:rFonts w:ascii="PT Astra Serif" w:hAnsi="PT Astra Serif"/>
              </w:rPr>
              <w:t>ставления государственных и муниципальных услуг и ос</w:t>
            </w:r>
            <w:r w:rsidRPr="003E7FA5">
              <w:rPr>
                <w:rFonts w:ascii="PT Astra Serif" w:hAnsi="PT Astra Serif"/>
              </w:rPr>
              <w:t>у</w:t>
            </w:r>
            <w:r w:rsidRPr="003E7FA5">
              <w:rPr>
                <w:rFonts w:ascii="PT Astra Serif" w:hAnsi="PT Astra Serif"/>
              </w:rPr>
              <w:t>ществления межведомственного информационного взаимоде</w:t>
            </w:r>
            <w:r w:rsidRPr="003E7FA5">
              <w:rPr>
                <w:rFonts w:ascii="PT Astra Serif" w:hAnsi="PT Astra Serif"/>
              </w:rPr>
              <w:t>й</w:t>
            </w:r>
            <w:r w:rsidRPr="003E7FA5">
              <w:rPr>
                <w:rFonts w:ascii="PT Astra Serif" w:hAnsi="PT Astra Serif"/>
              </w:rPr>
              <w:t>ствия в электронной форме, вв</w:t>
            </w:r>
            <w:r w:rsidRPr="003E7FA5">
              <w:rPr>
                <w:rFonts w:ascii="PT Astra Serif" w:hAnsi="PT Astra Serif"/>
              </w:rPr>
              <w:t>е</w:t>
            </w:r>
            <w:r w:rsidRPr="003E7FA5">
              <w:rPr>
                <w:rFonts w:ascii="PT Astra Serif" w:hAnsi="PT Astra Serif"/>
              </w:rPr>
              <w:t>дённых в промышленную эк</w:t>
            </w:r>
            <w:r w:rsidRPr="003E7FA5">
              <w:rPr>
                <w:rFonts w:ascii="PT Astra Serif" w:hAnsi="PT Astra Serif"/>
              </w:rPr>
              <w:t>с</w:t>
            </w:r>
            <w:r w:rsidRPr="003E7FA5">
              <w:rPr>
                <w:rFonts w:ascii="PT Astra Serif" w:hAnsi="PT Astra Serif"/>
              </w:rPr>
              <w:t>плуатацию, единиц</w:t>
            </w:r>
          </w:p>
        </w:tc>
        <w:tc>
          <w:tcPr>
            <w:tcW w:w="1134" w:type="dxa"/>
          </w:tcPr>
          <w:p w14:paraId="324A1045" w14:textId="77777777"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1</w:t>
            </w:r>
          </w:p>
        </w:tc>
        <w:tc>
          <w:tcPr>
            <w:tcW w:w="1276" w:type="dxa"/>
            <w:tcBorders>
              <w:right w:val="single" w:sz="4" w:space="0" w:color="auto"/>
            </w:tcBorders>
          </w:tcPr>
          <w:p w14:paraId="5E5F0699" w14:textId="77777777" w:rsidR="003D27BC" w:rsidRPr="003E7FA5" w:rsidRDefault="003D27BC"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2</w:t>
            </w:r>
          </w:p>
        </w:tc>
        <w:tc>
          <w:tcPr>
            <w:tcW w:w="1275" w:type="dxa"/>
            <w:tcBorders>
              <w:right w:val="single" w:sz="4" w:space="0" w:color="auto"/>
            </w:tcBorders>
          </w:tcPr>
          <w:p w14:paraId="7E8D0C1F" w14:textId="77777777" w:rsidR="003D27BC" w:rsidRPr="003E7FA5" w:rsidRDefault="003D27BC"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2</w:t>
            </w:r>
          </w:p>
        </w:tc>
        <w:tc>
          <w:tcPr>
            <w:tcW w:w="1276" w:type="dxa"/>
            <w:tcBorders>
              <w:right w:val="single" w:sz="4" w:space="0" w:color="auto"/>
            </w:tcBorders>
          </w:tcPr>
          <w:p w14:paraId="0416FAB9" w14:textId="77777777" w:rsidR="003D27BC" w:rsidRPr="003E7FA5" w:rsidRDefault="003D27BC"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2</w:t>
            </w:r>
          </w:p>
        </w:tc>
        <w:tc>
          <w:tcPr>
            <w:tcW w:w="1276" w:type="dxa"/>
            <w:tcBorders>
              <w:right w:val="single" w:sz="4" w:space="0" w:color="auto"/>
            </w:tcBorders>
          </w:tcPr>
          <w:p w14:paraId="009D4F9F" w14:textId="77777777"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2</w:t>
            </w:r>
          </w:p>
        </w:tc>
        <w:tc>
          <w:tcPr>
            <w:tcW w:w="1276" w:type="dxa"/>
            <w:tcBorders>
              <w:right w:val="single" w:sz="4" w:space="0" w:color="auto"/>
            </w:tcBorders>
          </w:tcPr>
          <w:p w14:paraId="2E043405" w14:textId="77777777"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2</w:t>
            </w:r>
          </w:p>
        </w:tc>
        <w:tc>
          <w:tcPr>
            <w:tcW w:w="2693" w:type="dxa"/>
            <w:tcBorders>
              <w:right w:val="single" w:sz="4" w:space="0" w:color="auto"/>
            </w:tcBorders>
          </w:tcPr>
          <w:p w14:paraId="724C7291" w14:textId="77777777" w:rsidR="003D27BC" w:rsidRPr="00F676A5" w:rsidRDefault="003D27BC" w:rsidP="00151DF1">
            <w:pPr>
              <w:widowControl w:val="0"/>
              <w:autoSpaceDE w:val="0"/>
              <w:autoSpaceDN w:val="0"/>
              <w:adjustRightInd w:val="0"/>
              <w:jc w:val="both"/>
              <w:rPr>
                <w:rFonts w:ascii="PT Astra Serif" w:hAnsi="PT Astra Serif"/>
                <w:spacing w:val="-4"/>
              </w:rPr>
            </w:pPr>
            <w:r w:rsidRPr="00F676A5">
              <w:rPr>
                <w:rFonts w:ascii="PT Astra Serif" w:hAnsi="PT Astra Serif"/>
                <w:spacing w:val="-4"/>
              </w:rPr>
              <w:t>Подсчёт количества и</w:t>
            </w:r>
            <w:r w:rsidRPr="00F676A5">
              <w:rPr>
                <w:rFonts w:ascii="PT Astra Serif" w:hAnsi="PT Astra Serif"/>
                <w:spacing w:val="-4"/>
              </w:rPr>
              <w:t>н</w:t>
            </w:r>
            <w:r w:rsidRPr="00F676A5">
              <w:rPr>
                <w:rFonts w:ascii="PT Astra Serif" w:hAnsi="PT Astra Serif"/>
                <w:spacing w:val="-4"/>
              </w:rPr>
              <w:t>формационных систем, используемых для предоставления гос</w:t>
            </w:r>
            <w:r w:rsidRPr="00F676A5">
              <w:rPr>
                <w:rFonts w:ascii="PT Astra Serif" w:hAnsi="PT Astra Serif"/>
                <w:spacing w:val="-4"/>
              </w:rPr>
              <w:t>у</w:t>
            </w:r>
            <w:r w:rsidRPr="00F676A5">
              <w:rPr>
                <w:rFonts w:ascii="PT Astra Serif" w:hAnsi="PT Astra Serif"/>
                <w:spacing w:val="-4"/>
              </w:rPr>
              <w:t>дарственных и муниц</w:t>
            </w:r>
            <w:r w:rsidRPr="00F676A5">
              <w:rPr>
                <w:rFonts w:ascii="PT Astra Serif" w:hAnsi="PT Astra Serif"/>
                <w:spacing w:val="-4"/>
              </w:rPr>
              <w:t>и</w:t>
            </w:r>
            <w:r w:rsidRPr="00F676A5">
              <w:rPr>
                <w:rFonts w:ascii="PT Astra Serif" w:hAnsi="PT Astra Serif"/>
                <w:spacing w:val="-4"/>
              </w:rPr>
              <w:t>пальных услуг и ос</w:t>
            </w:r>
            <w:r w:rsidRPr="00F676A5">
              <w:rPr>
                <w:rFonts w:ascii="PT Astra Serif" w:hAnsi="PT Astra Serif"/>
                <w:spacing w:val="-4"/>
              </w:rPr>
              <w:t>у</w:t>
            </w:r>
            <w:r w:rsidRPr="00F676A5">
              <w:rPr>
                <w:rFonts w:ascii="PT Astra Serif" w:hAnsi="PT Astra Serif"/>
                <w:spacing w:val="-4"/>
              </w:rPr>
              <w:t>ществления межведо</w:t>
            </w:r>
            <w:r w:rsidRPr="00F676A5">
              <w:rPr>
                <w:rFonts w:ascii="PT Astra Serif" w:hAnsi="PT Astra Serif"/>
                <w:spacing w:val="-4"/>
              </w:rPr>
              <w:t>м</w:t>
            </w:r>
            <w:r w:rsidRPr="00F676A5">
              <w:rPr>
                <w:rFonts w:ascii="PT Astra Serif" w:hAnsi="PT Astra Serif"/>
                <w:spacing w:val="-4"/>
              </w:rPr>
              <w:t>ственного информац</w:t>
            </w:r>
            <w:r w:rsidRPr="00F676A5">
              <w:rPr>
                <w:rFonts w:ascii="PT Astra Serif" w:hAnsi="PT Astra Serif"/>
                <w:spacing w:val="-4"/>
              </w:rPr>
              <w:t>и</w:t>
            </w:r>
            <w:r w:rsidRPr="00F676A5">
              <w:rPr>
                <w:rFonts w:ascii="PT Astra Serif" w:hAnsi="PT Astra Serif"/>
                <w:spacing w:val="-4"/>
              </w:rPr>
              <w:t>онного взаимодействия в электронной форме, введённых в промы</w:t>
            </w:r>
            <w:r w:rsidRPr="00F676A5">
              <w:rPr>
                <w:rFonts w:ascii="PT Astra Serif" w:hAnsi="PT Astra Serif"/>
                <w:spacing w:val="-4"/>
              </w:rPr>
              <w:t>ш</w:t>
            </w:r>
            <w:r w:rsidRPr="00F676A5">
              <w:rPr>
                <w:rFonts w:ascii="PT Astra Serif" w:hAnsi="PT Astra Serif"/>
                <w:spacing w:val="-4"/>
              </w:rPr>
              <w:t>ленную эксплуатацию. Ежеквартальный отчёт ОГКУ «Правительство для граждан»</w:t>
            </w:r>
          </w:p>
        </w:tc>
        <w:tc>
          <w:tcPr>
            <w:tcW w:w="732" w:type="dxa"/>
            <w:gridSpan w:val="4"/>
            <w:tcBorders>
              <w:top w:val="nil"/>
              <w:left w:val="single" w:sz="4" w:space="0" w:color="auto"/>
              <w:bottom w:val="nil"/>
              <w:right w:val="nil"/>
            </w:tcBorders>
          </w:tcPr>
          <w:p w14:paraId="79D40657" w14:textId="77777777" w:rsidR="003D27BC" w:rsidRPr="003E7FA5" w:rsidRDefault="003D27BC" w:rsidP="00A1582E">
            <w:pPr>
              <w:widowControl w:val="0"/>
              <w:autoSpaceDE w:val="0"/>
              <w:autoSpaceDN w:val="0"/>
              <w:adjustRightInd w:val="0"/>
              <w:jc w:val="center"/>
              <w:rPr>
                <w:rFonts w:ascii="PT Astra Serif" w:hAnsi="PT Astra Serif"/>
                <w:sz w:val="22"/>
                <w:szCs w:val="22"/>
              </w:rPr>
            </w:pPr>
          </w:p>
        </w:tc>
      </w:tr>
      <w:tr w:rsidR="003D27BC" w:rsidRPr="003E7FA5" w14:paraId="6A495DC2" w14:textId="77777777" w:rsidTr="00790334">
        <w:trPr>
          <w:gridAfter w:val="3"/>
          <w:wAfter w:w="7683" w:type="dxa"/>
          <w:trHeight w:val="70"/>
        </w:trPr>
        <w:tc>
          <w:tcPr>
            <w:tcW w:w="567" w:type="dxa"/>
          </w:tcPr>
          <w:p w14:paraId="7C6A8018" w14:textId="77777777"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8.</w:t>
            </w:r>
          </w:p>
        </w:tc>
        <w:tc>
          <w:tcPr>
            <w:tcW w:w="3686" w:type="dxa"/>
            <w:tcMar>
              <w:left w:w="108" w:type="dxa"/>
              <w:right w:w="108" w:type="dxa"/>
            </w:tcMar>
          </w:tcPr>
          <w:p w14:paraId="1CC12630" w14:textId="77777777" w:rsidR="003D27BC" w:rsidRPr="003E7FA5" w:rsidRDefault="003D27BC" w:rsidP="00A1582E">
            <w:pPr>
              <w:widowControl w:val="0"/>
              <w:autoSpaceDE w:val="0"/>
              <w:autoSpaceDN w:val="0"/>
              <w:adjustRightInd w:val="0"/>
              <w:jc w:val="both"/>
              <w:rPr>
                <w:rFonts w:ascii="PT Astra Serif" w:hAnsi="PT Astra Serif"/>
              </w:rPr>
            </w:pPr>
            <w:r w:rsidRPr="003E7FA5">
              <w:rPr>
                <w:rFonts w:ascii="PT Astra Serif" w:hAnsi="PT Astra Serif"/>
              </w:rPr>
              <w:t>Доля проверок, осуществляемых по приоритетным видам реги</w:t>
            </w:r>
            <w:r w:rsidRPr="003E7FA5">
              <w:rPr>
                <w:rFonts w:ascii="PT Astra Serif" w:hAnsi="PT Astra Serif"/>
              </w:rPr>
              <w:t>о</w:t>
            </w:r>
            <w:r w:rsidRPr="003E7FA5">
              <w:rPr>
                <w:rFonts w:ascii="PT Astra Serif" w:hAnsi="PT Astra Serif"/>
              </w:rPr>
              <w:t>нального государственного ко</w:t>
            </w:r>
            <w:r w:rsidRPr="003E7FA5">
              <w:rPr>
                <w:rFonts w:ascii="PT Astra Serif" w:hAnsi="PT Astra Serif"/>
              </w:rPr>
              <w:t>н</w:t>
            </w:r>
            <w:r w:rsidRPr="003E7FA5">
              <w:rPr>
                <w:rFonts w:ascii="PT Astra Serif" w:hAnsi="PT Astra Serif"/>
              </w:rPr>
              <w:t>троля (надзора), информация о которых вносится в единый р</w:t>
            </w:r>
            <w:r w:rsidRPr="003E7FA5">
              <w:rPr>
                <w:rFonts w:ascii="PT Astra Serif" w:hAnsi="PT Astra Serif"/>
              </w:rPr>
              <w:t>е</w:t>
            </w:r>
            <w:r w:rsidRPr="003E7FA5">
              <w:rPr>
                <w:rFonts w:ascii="PT Astra Serif" w:hAnsi="PT Astra Serif"/>
              </w:rPr>
              <w:t>естр проверок с использованием СМЭВ, в общем количестве ук</w:t>
            </w:r>
            <w:r w:rsidRPr="003E7FA5">
              <w:rPr>
                <w:rFonts w:ascii="PT Astra Serif" w:hAnsi="PT Astra Serif"/>
              </w:rPr>
              <w:t>а</w:t>
            </w:r>
            <w:r w:rsidRPr="003E7FA5">
              <w:rPr>
                <w:rFonts w:ascii="PT Astra Serif" w:hAnsi="PT Astra Serif"/>
              </w:rPr>
              <w:t>занных проверок, процентов</w:t>
            </w:r>
          </w:p>
        </w:tc>
        <w:tc>
          <w:tcPr>
            <w:tcW w:w="1134" w:type="dxa"/>
          </w:tcPr>
          <w:p w14:paraId="38E2B084" w14:textId="77777777"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0</w:t>
            </w:r>
          </w:p>
        </w:tc>
        <w:tc>
          <w:tcPr>
            <w:tcW w:w="1276" w:type="dxa"/>
            <w:tcBorders>
              <w:right w:val="single" w:sz="4" w:space="0" w:color="auto"/>
            </w:tcBorders>
          </w:tcPr>
          <w:p w14:paraId="6B9A90D1" w14:textId="77777777" w:rsidR="003D27BC" w:rsidRPr="003E7FA5" w:rsidRDefault="003D27BC"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75</w:t>
            </w:r>
          </w:p>
        </w:tc>
        <w:tc>
          <w:tcPr>
            <w:tcW w:w="1275" w:type="dxa"/>
            <w:tcBorders>
              <w:right w:val="single" w:sz="4" w:space="0" w:color="auto"/>
            </w:tcBorders>
          </w:tcPr>
          <w:p w14:paraId="23B28C1A" w14:textId="77777777" w:rsidR="003D27BC" w:rsidRPr="003E7FA5" w:rsidRDefault="00C153FC"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w:t>
            </w:r>
          </w:p>
        </w:tc>
        <w:tc>
          <w:tcPr>
            <w:tcW w:w="1276" w:type="dxa"/>
            <w:tcBorders>
              <w:right w:val="single" w:sz="4" w:space="0" w:color="auto"/>
            </w:tcBorders>
          </w:tcPr>
          <w:p w14:paraId="13B583C3" w14:textId="77777777" w:rsidR="003D27BC" w:rsidRPr="003E7FA5" w:rsidRDefault="00C153FC"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w:t>
            </w:r>
          </w:p>
        </w:tc>
        <w:tc>
          <w:tcPr>
            <w:tcW w:w="1276" w:type="dxa"/>
            <w:tcBorders>
              <w:right w:val="single" w:sz="4" w:space="0" w:color="auto"/>
            </w:tcBorders>
          </w:tcPr>
          <w:p w14:paraId="358C79CD" w14:textId="77777777" w:rsidR="003D27BC" w:rsidRPr="003E7FA5" w:rsidRDefault="00C153FC" w:rsidP="00A1582E">
            <w:pPr>
              <w:widowControl w:val="0"/>
              <w:autoSpaceDE w:val="0"/>
              <w:autoSpaceDN w:val="0"/>
              <w:adjustRightInd w:val="0"/>
              <w:jc w:val="center"/>
              <w:rPr>
                <w:rFonts w:ascii="PT Astra Serif" w:hAnsi="PT Astra Serif"/>
              </w:rPr>
            </w:pPr>
            <w:r w:rsidRPr="003E7FA5">
              <w:rPr>
                <w:rFonts w:ascii="PT Astra Serif" w:hAnsi="PT Astra Serif"/>
              </w:rPr>
              <w:t>–</w:t>
            </w:r>
          </w:p>
        </w:tc>
        <w:tc>
          <w:tcPr>
            <w:tcW w:w="1276" w:type="dxa"/>
            <w:tcBorders>
              <w:right w:val="single" w:sz="4" w:space="0" w:color="auto"/>
            </w:tcBorders>
          </w:tcPr>
          <w:p w14:paraId="69297C85" w14:textId="77777777" w:rsidR="003D27BC" w:rsidRPr="003E7FA5" w:rsidRDefault="00C153FC" w:rsidP="00A1582E">
            <w:pPr>
              <w:widowControl w:val="0"/>
              <w:autoSpaceDE w:val="0"/>
              <w:autoSpaceDN w:val="0"/>
              <w:adjustRightInd w:val="0"/>
              <w:jc w:val="center"/>
              <w:rPr>
                <w:rFonts w:ascii="PT Astra Serif" w:hAnsi="PT Astra Serif"/>
              </w:rPr>
            </w:pPr>
            <w:r w:rsidRPr="003E7FA5">
              <w:rPr>
                <w:rFonts w:ascii="PT Astra Serif" w:hAnsi="PT Astra Serif"/>
              </w:rPr>
              <w:t>–</w:t>
            </w:r>
          </w:p>
        </w:tc>
        <w:tc>
          <w:tcPr>
            <w:tcW w:w="2693" w:type="dxa"/>
            <w:tcBorders>
              <w:right w:val="single" w:sz="4" w:space="0" w:color="auto"/>
            </w:tcBorders>
          </w:tcPr>
          <w:p w14:paraId="779AEC5B" w14:textId="77777777" w:rsidR="003D27BC" w:rsidRPr="003E7FA5" w:rsidRDefault="003D27BC" w:rsidP="00A1582E">
            <w:pPr>
              <w:widowControl w:val="0"/>
              <w:autoSpaceDE w:val="0"/>
              <w:autoSpaceDN w:val="0"/>
              <w:adjustRightInd w:val="0"/>
              <w:jc w:val="both"/>
              <w:rPr>
                <w:rFonts w:ascii="PT Astra Serif" w:hAnsi="PT Astra Serif"/>
              </w:rPr>
            </w:pPr>
            <w:r w:rsidRPr="003E7FA5">
              <w:rPr>
                <w:rFonts w:ascii="PT Astra Serif" w:hAnsi="PT Astra Serif"/>
              </w:rPr>
              <w:t>Рассчитывается по формуле:</w:t>
            </w:r>
          </w:p>
          <w:p w14:paraId="0D6A4A6F" w14:textId="77777777" w:rsidR="003D27BC" w:rsidRPr="003E7FA5" w:rsidRDefault="003D27BC" w:rsidP="00A1582E">
            <w:pPr>
              <w:widowControl w:val="0"/>
              <w:autoSpaceDE w:val="0"/>
              <w:autoSpaceDN w:val="0"/>
              <w:adjustRightInd w:val="0"/>
              <w:jc w:val="both"/>
              <w:rPr>
                <w:rFonts w:ascii="PT Astra Serif" w:hAnsi="PT Astra Serif"/>
              </w:rPr>
            </w:pPr>
          </w:p>
          <w:p w14:paraId="41B6430A" w14:textId="77777777" w:rsidR="003D27BC" w:rsidRPr="003E7FA5" w:rsidRDefault="003D27BC" w:rsidP="00A1582E">
            <w:pPr>
              <w:widowControl w:val="0"/>
              <w:autoSpaceDE w:val="0"/>
              <w:autoSpaceDN w:val="0"/>
              <w:adjustRightInd w:val="0"/>
              <w:jc w:val="both"/>
              <w:rPr>
                <w:rFonts w:ascii="PT Astra Serif" w:hAnsi="PT Astra Serif"/>
              </w:rPr>
            </w:pPr>
            <w:r w:rsidRPr="003E7FA5">
              <w:rPr>
                <w:rFonts w:ascii="PT Astra Serif" w:hAnsi="PT Astra Serif"/>
              </w:rPr>
              <w:t>Д = КНД</w:t>
            </w:r>
            <w:proofErr w:type="gramStart"/>
            <w:r w:rsidRPr="003E7FA5">
              <w:rPr>
                <w:rFonts w:ascii="PT Astra Serif" w:hAnsi="PT Astra Serif"/>
                <w:vertAlign w:val="subscript"/>
              </w:rPr>
              <w:t>1</w:t>
            </w:r>
            <w:proofErr w:type="gramEnd"/>
            <w:r w:rsidRPr="003E7FA5">
              <w:rPr>
                <w:rFonts w:ascii="PT Astra Serif" w:hAnsi="PT Astra Serif"/>
              </w:rPr>
              <w:t xml:space="preserve"> / КНД</w:t>
            </w:r>
            <w:r w:rsidRPr="003E7FA5">
              <w:rPr>
                <w:rFonts w:ascii="PT Astra Serif" w:hAnsi="PT Astra Serif"/>
                <w:vertAlign w:val="subscript"/>
              </w:rPr>
              <w:t>2</w:t>
            </w:r>
            <w:r w:rsidRPr="003E7FA5">
              <w:rPr>
                <w:rFonts w:ascii="PT Astra Serif" w:hAnsi="PT Astra Serif"/>
              </w:rPr>
              <w:t xml:space="preserve"> x 100, где:</w:t>
            </w:r>
          </w:p>
          <w:p w14:paraId="0836B1C0" w14:textId="77777777" w:rsidR="003D27BC" w:rsidRPr="003E7FA5" w:rsidRDefault="003D27BC" w:rsidP="00A1582E">
            <w:pPr>
              <w:widowControl w:val="0"/>
              <w:autoSpaceDE w:val="0"/>
              <w:autoSpaceDN w:val="0"/>
              <w:adjustRightInd w:val="0"/>
              <w:jc w:val="both"/>
              <w:rPr>
                <w:rFonts w:ascii="PT Astra Serif" w:hAnsi="PT Astra Serif"/>
              </w:rPr>
            </w:pPr>
          </w:p>
          <w:p w14:paraId="354DC16E" w14:textId="77777777" w:rsidR="003D27BC" w:rsidRPr="003E7FA5" w:rsidRDefault="003D27BC" w:rsidP="00A1582E">
            <w:pPr>
              <w:widowControl w:val="0"/>
              <w:autoSpaceDE w:val="0"/>
              <w:autoSpaceDN w:val="0"/>
              <w:adjustRightInd w:val="0"/>
              <w:jc w:val="both"/>
              <w:rPr>
                <w:rFonts w:ascii="PT Astra Serif" w:hAnsi="PT Astra Serif"/>
              </w:rPr>
            </w:pPr>
            <w:r w:rsidRPr="003E7FA5">
              <w:rPr>
                <w:rFonts w:ascii="PT Astra Serif" w:hAnsi="PT Astra Serif"/>
              </w:rPr>
              <w:t>КНД</w:t>
            </w:r>
            <w:proofErr w:type="gramStart"/>
            <w:r w:rsidRPr="003E7FA5">
              <w:rPr>
                <w:rFonts w:ascii="PT Astra Serif" w:hAnsi="PT Astra Serif"/>
                <w:vertAlign w:val="subscript"/>
              </w:rPr>
              <w:t>1</w:t>
            </w:r>
            <w:proofErr w:type="gramEnd"/>
            <w:r w:rsidRPr="003E7FA5">
              <w:rPr>
                <w:rFonts w:ascii="PT Astra Serif" w:hAnsi="PT Astra Serif"/>
              </w:rPr>
              <w:t xml:space="preserve"> – количество проверок, осуществл</w:t>
            </w:r>
            <w:r w:rsidRPr="003E7FA5">
              <w:rPr>
                <w:rFonts w:ascii="PT Astra Serif" w:hAnsi="PT Astra Serif"/>
              </w:rPr>
              <w:t>я</w:t>
            </w:r>
            <w:r w:rsidRPr="003E7FA5">
              <w:rPr>
                <w:rFonts w:ascii="PT Astra Serif" w:hAnsi="PT Astra Serif"/>
              </w:rPr>
              <w:t>емых по приоритетным видам регионального государственного ко</w:t>
            </w:r>
            <w:r w:rsidRPr="003E7FA5">
              <w:rPr>
                <w:rFonts w:ascii="PT Astra Serif" w:hAnsi="PT Astra Serif"/>
              </w:rPr>
              <w:t>н</w:t>
            </w:r>
            <w:r w:rsidRPr="003E7FA5">
              <w:rPr>
                <w:rFonts w:ascii="PT Astra Serif" w:hAnsi="PT Astra Serif"/>
              </w:rPr>
              <w:t>троля (надзора), и</w:t>
            </w:r>
            <w:r w:rsidRPr="003E7FA5">
              <w:rPr>
                <w:rFonts w:ascii="PT Astra Serif" w:hAnsi="PT Astra Serif"/>
              </w:rPr>
              <w:t>н</w:t>
            </w:r>
            <w:r w:rsidRPr="003E7FA5">
              <w:rPr>
                <w:rFonts w:ascii="PT Astra Serif" w:hAnsi="PT Astra Serif"/>
              </w:rPr>
              <w:lastRenderedPageBreak/>
              <w:t>формация о которых вносится в единый р</w:t>
            </w:r>
            <w:r w:rsidRPr="003E7FA5">
              <w:rPr>
                <w:rFonts w:ascii="PT Astra Serif" w:hAnsi="PT Astra Serif"/>
              </w:rPr>
              <w:t>е</w:t>
            </w:r>
            <w:r w:rsidRPr="003E7FA5">
              <w:rPr>
                <w:rFonts w:ascii="PT Astra Serif" w:hAnsi="PT Astra Serif"/>
              </w:rPr>
              <w:t>естр проверок с испол</w:t>
            </w:r>
            <w:r w:rsidRPr="003E7FA5">
              <w:rPr>
                <w:rFonts w:ascii="PT Astra Serif" w:hAnsi="PT Astra Serif"/>
              </w:rPr>
              <w:t>ь</w:t>
            </w:r>
            <w:r w:rsidRPr="003E7FA5">
              <w:rPr>
                <w:rFonts w:ascii="PT Astra Serif" w:hAnsi="PT Astra Serif"/>
              </w:rPr>
              <w:t>зованием СМЭВ;</w:t>
            </w:r>
          </w:p>
          <w:p w14:paraId="03027906" w14:textId="05FB472F" w:rsidR="003D27BC" w:rsidRPr="003E7FA5" w:rsidRDefault="003D27BC" w:rsidP="00151DF1">
            <w:pPr>
              <w:widowControl w:val="0"/>
              <w:autoSpaceDE w:val="0"/>
              <w:autoSpaceDN w:val="0"/>
              <w:adjustRightInd w:val="0"/>
              <w:jc w:val="both"/>
              <w:rPr>
                <w:rFonts w:ascii="PT Astra Serif" w:hAnsi="PT Astra Serif"/>
              </w:rPr>
            </w:pPr>
            <w:r w:rsidRPr="003E7FA5">
              <w:rPr>
                <w:rFonts w:ascii="PT Astra Serif" w:hAnsi="PT Astra Serif"/>
              </w:rPr>
              <w:t>КНД</w:t>
            </w:r>
            <w:proofErr w:type="gramStart"/>
            <w:r w:rsidRPr="003E7FA5">
              <w:rPr>
                <w:rFonts w:ascii="PT Astra Serif" w:hAnsi="PT Astra Serif"/>
                <w:vertAlign w:val="subscript"/>
              </w:rPr>
              <w:t>2</w:t>
            </w:r>
            <w:proofErr w:type="gramEnd"/>
            <w:r w:rsidRPr="003E7FA5">
              <w:rPr>
                <w:rFonts w:ascii="PT Astra Serif" w:hAnsi="PT Astra Serif"/>
              </w:rPr>
              <w:t xml:space="preserve"> – общее колич</w:t>
            </w:r>
            <w:r w:rsidRPr="003E7FA5">
              <w:rPr>
                <w:rFonts w:ascii="PT Astra Serif" w:hAnsi="PT Astra Serif"/>
              </w:rPr>
              <w:t>е</w:t>
            </w:r>
            <w:r w:rsidRPr="003E7FA5">
              <w:rPr>
                <w:rFonts w:ascii="PT Astra Serif" w:hAnsi="PT Astra Serif"/>
              </w:rPr>
              <w:t>ство проверок, ос</w:t>
            </w:r>
            <w:r w:rsidRPr="003E7FA5">
              <w:rPr>
                <w:rFonts w:ascii="PT Astra Serif" w:hAnsi="PT Astra Serif"/>
              </w:rPr>
              <w:t>у</w:t>
            </w:r>
            <w:r w:rsidRPr="003E7FA5">
              <w:rPr>
                <w:rFonts w:ascii="PT Astra Serif" w:hAnsi="PT Astra Serif"/>
              </w:rPr>
              <w:t>ществляемых по при</w:t>
            </w:r>
            <w:r w:rsidRPr="003E7FA5">
              <w:rPr>
                <w:rFonts w:ascii="PT Astra Serif" w:hAnsi="PT Astra Serif"/>
              </w:rPr>
              <w:t>о</w:t>
            </w:r>
            <w:r w:rsidRPr="003E7FA5">
              <w:rPr>
                <w:rFonts w:ascii="PT Astra Serif" w:hAnsi="PT Astra Serif"/>
              </w:rPr>
              <w:t>ритетным видам реги</w:t>
            </w:r>
            <w:r w:rsidRPr="003E7FA5">
              <w:rPr>
                <w:rFonts w:ascii="PT Astra Serif" w:hAnsi="PT Astra Serif"/>
              </w:rPr>
              <w:t>о</w:t>
            </w:r>
            <w:r w:rsidRPr="003E7FA5">
              <w:rPr>
                <w:rFonts w:ascii="PT Astra Serif" w:hAnsi="PT Astra Serif"/>
              </w:rPr>
              <w:t>нального государстве</w:t>
            </w:r>
            <w:r w:rsidRPr="003E7FA5">
              <w:rPr>
                <w:rFonts w:ascii="PT Astra Serif" w:hAnsi="PT Astra Serif"/>
              </w:rPr>
              <w:t>н</w:t>
            </w:r>
            <w:r w:rsidRPr="003E7FA5">
              <w:rPr>
                <w:rFonts w:ascii="PT Astra Serif" w:hAnsi="PT Astra Serif"/>
              </w:rPr>
              <w:t>ного контроля (надз</w:t>
            </w:r>
            <w:r w:rsidRPr="003E7FA5">
              <w:rPr>
                <w:rFonts w:ascii="PT Astra Serif" w:hAnsi="PT Astra Serif"/>
              </w:rPr>
              <w:t>о</w:t>
            </w:r>
            <w:r w:rsidRPr="003E7FA5">
              <w:rPr>
                <w:rFonts w:ascii="PT Astra Serif" w:hAnsi="PT Astra Serif"/>
              </w:rPr>
              <w:t>ра), информация о к</w:t>
            </w:r>
            <w:r w:rsidRPr="003E7FA5">
              <w:rPr>
                <w:rFonts w:ascii="PT Astra Serif" w:hAnsi="PT Astra Serif"/>
              </w:rPr>
              <w:t>о</w:t>
            </w:r>
            <w:r w:rsidRPr="003E7FA5">
              <w:rPr>
                <w:rFonts w:ascii="PT Astra Serif" w:hAnsi="PT Astra Serif"/>
              </w:rPr>
              <w:t>торых вносится в ед</w:t>
            </w:r>
            <w:r w:rsidRPr="003E7FA5">
              <w:rPr>
                <w:rFonts w:ascii="PT Astra Serif" w:hAnsi="PT Astra Serif"/>
              </w:rPr>
              <w:t>и</w:t>
            </w:r>
            <w:r w:rsidRPr="003E7FA5">
              <w:rPr>
                <w:rFonts w:ascii="PT Astra Serif" w:hAnsi="PT Astra Serif"/>
              </w:rPr>
              <w:t xml:space="preserve">ный реестр проверок. Ежеквартальный отчёт </w:t>
            </w:r>
            <w:r w:rsidRPr="003E7FA5">
              <w:rPr>
                <w:rFonts w:ascii="PT Astra Serif" w:hAnsi="PT Astra Serif"/>
                <w:bCs/>
              </w:rPr>
              <w:t>управления контроля (надзора) и регулято</w:t>
            </w:r>
            <w:r w:rsidRPr="003E7FA5">
              <w:rPr>
                <w:rFonts w:ascii="PT Astra Serif" w:hAnsi="PT Astra Serif"/>
                <w:bCs/>
              </w:rPr>
              <w:t>р</w:t>
            </w:r>
            <w:r w:rsidR="007B4A8D">
              <w:rPr>
                <w:rFonts w:ascii="PT Astra Serif" w:hAnsi="PT Astra Serif"/>
                <w:bCs/>
              </w:rPr>
              <w:t>ной политики</w:t>
            </w:r>
            <w:r w:rsidRPr="003E7FA5">
              <w:rPr>
                <w:rFonts w:ascii="PT Astra Serif" w:hAnsi="PT Astra Serif"/>
                <w:bCs/>
              </w:rPr>
              <w:t xml:space="preserve"> админ</w:t>
            </w:r>
            <w:r w:rsidRPr="003E7FA5">
              <w:rPr>
                <w:rFonts w:ascii="PT Astra Serif" w:hAnsi="PT Astra Serif"/>
                <w:bCs/>
              </w:rPr>
              <w:t>и</w:t>
            </w:r>
            <w:r w:rsidRPr="003E7FA5">
              <w:rPr>
                <w:rFonts w:ascii="PT Astra Serif" w:hAnsi="PT Astra Serif"/>
                <w:bCs/>
              </w:rPr>
              <w:t>страции Губернатора Ульяновской области</w:t>
            </w:r>
          </w:p>
        </w:tc>
        <w:tc>
          <w:tcPr>
            <w:tcW w:w="732" w:type="dxa"/>
            <w:gridSpan w:val="4"/>
            <w:tcBorders>
              <w:top w:val="nil"/>
              <w:left w:val="single" w:sz="4" w:space="0" w:color="auto"/>
              <w:bottom w:val="nil"/>
              <w:right w:val="nil"/>
            </w:tcBorders>
          </w:tcPr>
          <w:p w14:paraId="10E9896A" w14:textId="77777777" w:rsidR="003D27BC" w:rsidRPr="003E7FA5" w:rsidRDefault="003D27BC" w:rsidP="00A1582E">
            <w:pPr>
              <w:widowControl w:val="0"/>
              <w:autoSpaceDE w:val="0"/>
              <w:autoSpaceDN w:val="0"/>
              <w:adjustRightInd w:val="0"/>
              <w:jc w:val="center"/>
              <w:rPr>
                <w:rFonts w:ascii="PT Astra Serif" w:hAnsi="PT Astra Serif"/>
                <w:sz w:val="22"/>
                <w:szCs w:val="22"/>
              </w:rPr>
            </w:pPr>
          </w:p>
        </w:tc>
      </w:tr>
      <w:tr w:rsidR="003D27BC" w:rsidRPr="003E7FA5" w14:paraId="3EDD7675" w14:textId="77777777" w:rsidTr="00166407">
        <w:tblPrEx>
          <w:tblLook w:val="01E0" w:firstRow="1" w:lastRow="1" w:firstColumn="1" w:lastColumn="1" w:noHBand="0" w:noVBand="0"/>
        </w:tblPrEx>
        <w:trPr>
          <w:gridAfter w:val="5"/>
          <w:wAfter w:w="8154" w:type="dxa"/>
        </w:trPr>
        <w:tc>
          <w:tcPr>
            <w:tcW w:w="14459" w:type="dxa"/>
            <w:gridSpan w:val="9"/>
            <w:tcBorders>
              <w:right w:val="single" w:sz="4" w:space="0" w:color="auto"/>
            </w:tcBorders>
          </w:tcPr>
          <w:p w14:paraId="1B9EB970" w14:textId="77777777" w:rsidR="003D27BC" w:rsidRPr="003E7FA5" w:rsidRDefault="003D27BC" w:rsidP="00A1582E">
            <w:pPr>
              <w:widowControl w:val="0"/>
              <w:jc w:val="center"/>
              <w:rPr>
                <w:rFonts w:ascii="PT Astra Serif" w:hAnsi="PT Astra Serif"/>
              </w:rPr>
            </w:pPr>
            <w:r w:rsidRPr="003E7FA5">
              <w:rPr>
                <w:rFonts w:ascii="PT Astra Serif" w:hAnsi="PT Astra Serif"/>
              </w:rPr>
              <w:lastRenderedPageBreak/>
              <w:t xml:space="preserve">Подпрограмма «Повышение уровня доступности информационных и телекоммуникационных технологий для физических </w:t>
            </w:r>
            <w:r w:rsidRPr="003E7FA5">
              <w:rPr>
                <w:rFonts w:ascii="PT Astra Serif" w:hAnsi="PT Astra Serif"/>
              </w:rPr>
              <w:br/>
              <w:t xml:space="preserve">и юридических лиц в Ульяновской области» </w:t>
            </w:r>
          </w:p>
        </w:tc>
        <w:tc>
          <w:tcPr>
            <w:tcW w:w="261" w:type="dxa"/>
            <w:gridSpan w:val="2"/>
            <w:tcBorders>
              <w:top w:val="nil"/>
              <w:left w:val="single" w:sz="4" w:space="0" w:color="auto"/>
              <w:bottom w:val="nil"/>
              <w:right w:val="nil"/>
            </w:tcBorders>
          </w:tcPr>
          <w:p w14:paraId="333CCEFC" w14:textId="77777777" w:rsidR="003D27BC" w:rsidRPr="003E7FA5" w:rsidRDefault="003D27BC" w:rsidP="00A1582E">
            <w:pPr>
              <w:widowControl w:val="0"/>
              <w:jc w:val="center"/>
              <w:rPr>
                <w:rFonts w:ascii="PT Astra Serif" w:hAnsi="PT Astra Serif"/>
                <w:b/>
                <w:sz w:val="20"/>
                <w:szCs w:val="20"/>
              </w:rPr>
            </w:pPr>
          </w:p>
        </w:tc>
      </w:tr>
      <w:tr w:rsidR="003D27BC" w:rsidRPr="003E7FA5" w14:paraId="2D0B35F3" w14:textId="77777777" w:rsidTr="00790334">
        <w:trPr>
          <w:gridAfter w:val="2"/>
          <w:wAfter w:w="7592" w:type="dxa"/>
          <w:trHeight w:val="70"/>
        </w:trPr>
        <w:tc>
          <w:tcPr>
            <w:tcW w:w="567" w:type="dxa"/>
          </w:tcPr>
          <w:p w14:paraId="51164955" w14:textId="77777777" w:rsidR="003D27BC" w:rsidRPr="003E7FA5" w:rsidRDefault="003D27BC" w:rsidP="00A1582E">
            <w:pPr>
              <w:widowControl w:val="0"/>
              <w:jc w:val="center"/>
              <w:rPr>
                <w:rFonts w:ascii="PT Astra Serif" w:hAnsi="PT Astra Serif"/>
              </w:rPr>
            </w:pPr>
            <w:r w:rsidRPr="003E7FA5">
              <w:rPr>
                <w:rFonts w:ascii="PT Astra Serif" w:hAnsi="PT Astra Serif"/>
              </w:rPr>
              <w:t>1.</w:t>
            </w:r>
          </w:p>
        </w:tc>
        <w:tc>
          <w:tcPr>
            <w:tcW w:w="3686" w:type="dxa"/>
            <w:tcMar>
              <w:left w:w="108" w:type="dxa"/>
              <w:right w:w="108" w:type="dxa"/>
            </w:tcMar>
          </w:tcPr>
          <w:p w14:paraId="5F08321F" w14:textId="77777777" w:rsidR="003D27BC" w:rsidRPr="003E7FA5" w:rsidRDefault="003D27BC" w:rsidP="00A1582E">
            <w:pPr>
              <w:widowControl w:val="0"/>
              <w:autoSpaceDE w:val="0"/>
              <w:autoSpaceDN w:val="0"/>
              <w:adjustRightInd w:val="0"/>
              <w:jc w:val="both"/>
              <w:rPr>
                <w:rFonts w:ascii="PT Astra Serif" w:hAnsi="PT Astra Serif"/>
                <w:spacing w:val="-4"/>
              </w:rPr>
            </w:pPr>
            <w:r w:rsidRPr="003E7FA5">
              <w:rPr>
                <w:rFonts w:ascii="PT Astra Serif" w:hAnsi="PT Astra Serif"/>
                <w:spacing w:val="-4"/>
              </w:rPr>
              <w:t>Число участников мероприятий в сфере информационных и тел</w:t>
            </w:r>
            <w:r w:rsidRPr="003E7FA5">
              <w:rPr>
                <w:rFonts w:ascii="PT Astra Serif" w:hAnsi="PT Astra Serif"/>
                <w:spacing w:val="-4"/>
              </w:rPr>
              <w:t>е</w:t>
            </w:r>
            <w:r w:rsidRPr="003E7FA5">
              <w:rPr>
                <w:rFonts w:ascii="PT Astra Serif" w:hAnsi="PT Astra Serif"/>
                <w:spacing w:val="-4"/>
              </w:rPr>
              <w:t>коммуникационных технологий международного, межрегионал</w:t>
            </w:r>
            <w:r w:rsidRPr="003E7FA5">
              <w:rPr>
                <w:rFonts w:ascii="PT Astra Serif" w:hAnsi="PT Astra Serif"/>
                <w:spacing w:val="-4"/>
              </w:rPr>
              <w:t>ь</w:t>
            </w:r>
            <w:r w:rsidRPr="003E7FA5">
              <w:rPr>
                <w:rFonts w:ascii="PT Astra Serif" w:hAnsi="PT Astra Serif"/>
                <w:spacing w:val="-4"/>
              </w:rPr>
              <w:t>ного и регионального масштаба, проводимых на территории Уль</w:t>
            </w:r>
            <w:r w:rsidRPr="003E7FA5">
              <w:rPr>
                <w:rFonts w:ascii="PT Astra Serif" w:hAnsi="PT Astra Serif"/>
                <w:spacing w:val="-4"/>
              </w:rPr>
              <w:t>я</w:t>
            </w:r>
            <w:r w:rsidRPr="003E7FA5">
              <w:rPr>
                <w:rFonts w:ascii="PT Astra Serif" w:hAnsi="PT Astra Serif"/>
                <w:spacing w:val="-4"/>
              </w:rPr>
              <w:t xml:space="preserve">новской области, в том числе с </w:t>
            </w:r>
            <w:r w:rsidRPr="003E7FA5">
              <w:rPr>
                <w:rFonts w:ascii="PT Astra Serif" w:hAnsi="PT Astra Serif"/>
                <w:spacing w:val="-4"/>
              </w:rPr>
              <w:br/>
              <w:t>использованием удалённого по</w:t>
            </w:r>
            <w:r w:rsidRPr="003E7FA5">
              <w:rPr>
                <w:rFonts w:ascii="PT Astra Serif" w:hAnsi="PT Astra Serif"/>
                <w:spacing w:val="-4"/>
              </w:rPr>
              <w:t>д</w:t>
            </w:r>
            <w:r w:rsidRPr="003E7FA5">
              <w:rPr>
                <w:rFonts w:ascii="PT Astra Serif" w:hAnsi="PT Astra Serif"/>
                <w:spacing w:val="-4"/>
              </w:rPr>
              <w:t>ключения с помощью сети «И</w:t>
            </w:r>
            <w:r w:rsidRPr="003E7FA5">
              <w:rPr>
                <w:rFonts w:ascii="PT Astra Serif" w:hAnsi="PT Astra Serif"/>
                <w:spacing w:val="-4"/>
              </w:rPr>
              <w:t>н</w:t>
            </w:r>
            <w:r w:rsidRPr="003E7FA5">
              <w:rPr>
                <w:rFonts w:ascii="PT Astra Serif" w:hAnsi="PT Astra Serif"/>
                <w:spacing w:val="-4"/>
              </w:rPr>
              <w:t>тернет», человек</w:t>
            </w:r>
          </w:p>
        </w:tc>
        <w:tc>
          <w:tcPr>
            <w:tcW w:w="1134" w:type="dxa"/>
          </w:tcPr>
          <w:p w14:paraId="5877ACD9" w14:textId="77777777" w:rsidR="003D27BC" w:rsidRPr="003E7FA5" w:rsidRDefault="003D27BC"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8500</w:t>
            </w:r>
          </w:p>
        </w:tc>
        <w:tc>
          <w:tcPr>
            <w:tcW w:w="1276" w:type="dxa"/>
            <w:tcBorders>
              <w:right w:val="single" w:sz="4" w:space="0" w:color="auto"/>
            </w:tcBorders>
          </w:tcPr>
          <w:p w14:paraId="022ED5A8" w14:textId="77777777"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4500</w:t>
            </w:r>
          </w:p>
        </w:tc>
        <w:tc>
          <w:tcPr>
            <w:tcW w:w="1275" w:type="dxa"/>
            <w:tcBorders>
              <w:right w:val="single" w:sz="4" w:space="0" w:color="auto"/>
            </w:tcBorders>
          </w:tcPr>
          <w:p w14:paraId="59C732D2" w14:textId="77777777" w:rsidR="003D27BC" w:rsidRPr="003E7FA5" w:rsidRDefault="000D196F" w:rsidP="00A1582E">
            <w:pPr>
              <w:widowControl w:val="0"/>
              <w:autoSpaceDE w:val="0"/>
              <w:autoSpaceDN w:val="0"/>
              <w:adjustRightInd w:val="0"/>
              <w:jc w:val="center"/>
              <w:rPr>
                <w:rFonts w:ascii="PT Astra Serif" w:hAnsi="PT Astra Serif"/>
              </w:rPr>
            </w:pPr>
            <w:r w:rsidRPr="003E7FA5">
              <w:rPr>
                <w:rFonts w:ascii="PT Astra Serif" w:hAnsi="PT Astra Serif"/>
              </w:rPr>
              <w:t>4500</w:t>
            </w:r>
          </w:p>
        </w:tc>
        <w:tc>
          <w:tcPr>
            <w:tcW w:w="1276" w:type="dxa"/>
            <w:tcBorders>
              <w:right w:val="single" w:sz="4" w:space="0" w:color="auto"/>
            </w:tcBorders>
          </w:tcPr>
          <w:p w14:paraId="49F58340" w14:textId="77777777"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9100</w:t>
            </w:r>
          </w:p>
        </w:tc>
        <w:tc>
          <w:tcPr>
            <w:tcW w:w="1276" w:type="dxa"/>
            <w:tcBorders>
              <w:right w:val="single" w:sz="4" w:space="0" w:color="auto"/>
            </w:tcBorders>
          </w:tcPr>
          <w:p w14:paraId="6AB8FA60" w14:textId="77777777"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9300</w:t>
            </w:r>
          </w:p>
        </w:tc>
        <w:tc>
          <w:tcPr>
            <w:tcW w:w="1276" w:type="dxa"/>
            <w:tcBorders>
              <w:right w:val="single" w:sz="4" w:space="0" w:color="auto"/>
            </w:tcBorders>
          </w:tcPr>
          <w:p w14:paraId="556A23B1" w14:textId="77777777"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9500</w:t>
            </w:r>
          </w:p>
        </w:tc>
        <w:tc>
          <w:tcPr>
            <w:tcW w:w="2693" w:type="dxa"/>
            <w:tcBorders>
              <w:right w:val="single" w:sz="4" w:space="0" w:color="auto"/>
            </w:tcBorders>
          </w:tcPr>
          <w:p w14:paraId="63E82FF0" w14:textId="77777777" w:rsidR="003D27BC" w:rsidRPr="003E7FA5" w:rsidRDefault="003D27BC" w:rsidP="00151DF1">
            <w:pPr>
              <w:widowControl w:val="0"/>
              <w:autoSpaceDE w:val="0"/>
              <w:autoSpaceDN w:val="0"/>
              <w:adjustRightInd w:val="0"/>
              <w:jc w:val="both"/>
              <w:rPr>
                <w:rFonts w:ascii="PT Astra Serif" w:hAnsi="PT Astra Serif"/>
              </w:rPr>
            </w:pPr>
            <w:r w:rsidRPr="003E7FA5">
              <w:rPr>
                <w:rFonts w:ascii="PT Astra Serif" w:hAnsi="PT Astra Serif"/>
              </w:rPr>
              <w:t>Подсчёт числа учас</w:t>
            </w:r>
            <w:r w:rsidRPr="003E7FA5">
              <w:rPr>
                <w:rFonts w:ascii="PT Astra Serif" w:hAnsi="PT Astra Serif"/>
              </w:rPr>
              <w:t>т</w:t>
            </w:r>
            <w:r w:rsidRPr="003E7FA5">
              <w:rPr>
                <w:rFonts w:ascii="PT Astra Serif" w:hAnsi="PT Astra Serif"/>
              </w:rPr>
              <w:t>ников мероприятий в сфере информацио</w:t>
            </w:r>
            <w:r w:rsidRPr="003E7FA5">
              <w:rPr>
                <w:rFonts w:ascii="PT Astra Serif" w:hAnsi="PT Astra Serif"/>
              </w:rPr>
              <w:t>н</w:t>
            </w:r>
            <w:r w:rsidRPr="003E7FA5">
              <w:rPr>
                <w:rFonts w:ascii="PT Astra Serif" w:hAnsi="PT Astra Serif"/>
              </w:rPr>
              <w:t>ных и телекоммуник</w:t>
            </w:r>
            <w:r w:rsidRPr="003E7FA5">
              <w:rPr>
                <w:rFonts w:ascii="PT Astra Serif" w:hAnsi="PT Astra Serif"/>
              </w:rPr>
              <w:t>а</w:t>
            </w:r>
            <w:r w:rsidRPr="003E7FA5">
              <w:rPr>
                <w:rFonts w:ascii="PT Astra Serif" w:hAnsi="PT Astra Serif"/>
              </w:rPr>
              <w:t>ционных технологий международного, ме</w:t>
            </w:r>
            <w:r w:rsidRPr="003E7FA5">
              <w:rPr>
                <w:rFonts w:ascii="PT Astra Serif" w:hAnsi="PT Astra Serif"/>
              </w:rPr>
              <w:t>ж</w:t>
            </w:r>
            <w:r w:rsidRPr="003E7FA5">
              <w:rPr>
                <w:rFonts w:ascii="PT Astra Serif" w:hAnsi="PT Astra Serif"/>
              </w:rPr>
              <w:t>регионального и реги</w:t>
            </w:r>
            <w:r w:rsidRPr="003E7FA5">
              <w:rPr>
                <w:rFonts w:ascii="PT Astra Serif" w:hAnsi="PT Astra Serif"/>
              </w:rPr>
              <w:t>о</w:t>
            </w:r>
            <w:r w:rsidRPr="003E7FA5">
              <w:rPr>
                <w:rFonts w:ascii="PT Astra Serif" w:hAnsi="PT Astra Serif"/>
              </w:rPr>
              <w:t>нального масштаба, проводимых на терр</w:t>
            </w:r>
            <w:r w:rsidRPr="003E7FA5">
              <w:rPr>
                <w:rFonts w:ascii="PT Astra Serif" w:hAnsi="PT Astra Serif"/>
              </w:rPr>
              <w:t>и</w:t>
            </w:r>
            <w:r w:rsidRPr="003E7FA5">
              <w:rPr>
                <w:rFonts w:ascii="PT Astra Serif" w:hAnsi="PT Astra Serif"/>
              </w:rPr>
              <w:t>тории Ульяновской о</w:t>
            </w:r>
            <w:r w:rsidRPr="003E7FA5">
              <w:rPr>
                <w:rFonts w:ascii="PT Astra Serif" w:hAnsi="PT Astra Serif"/>
              </w:rPr>
              <w:t>б</w:t>
            </w:r>
            <w:r w:rsidRPr="003E7FA5">
              <w:rPr>
                <w:rFonts w:ascii="PT Astra Serif" w:hAnsi="PT Astra Serif"/>
              </w:rPr>
              <w:t>ласти, в том числе с и</w:t>
            </w:r>
            <w:r w:rsidRPr="003E7FA5">
              <w:rPr>
                <w:rFonts w:ascii="PT Astra Serif" w:hAnsi="PT Astra Serif"/>
              </w:rPr>
              <w:t>с</w:t>
            </w:r>
            <w:r w:rsidRPr="003E7FA5">
              <w:rPr>
                <w:rFonts w:ascii="PT Astra Serif" w:hAnsi="PT Astra Serif"/>
              </w:rPr>
              <w:t>пользованием удалё</w:t>
            </w:r>
            <w:r w:rsidRPr="003E7FA5">
              <w:rPr>
                <w:rFonts w:ascii="PT Astra Serif" w:hAnsi="PT Astra Serif"/>
              </w:rPr>
              <w:t>н</w:t>
            </w:r>
            <w:r w:rsidRPr="003E7FA5">
              <w:rPr>
                <w:rFonts w:ascii="PT Astra Serif" w:hAnsi="PT Astra Serif"/>
              </w:rPr>
              <w:lastRenderedPageBreak/>
              <w:t>ного подключения с помощью сети «Инте</w:t>
            </w:r>
            <w:r w:rsidRPr="003E7FA5">
              <w:rPr>
                <w:rFonts w:ascii="PT Astra Serif" w:hAnsi="PT Astra Serif"/>
              </w:rPr>
              <w:t>р</w:t>
            </w:r>
            <w:r w:rsidRPr="003E7FA5">
              <w:rPr>
                <w:rFonts w:ascii="PT Astra Serif" w:hAnsi="PT Astra Serif"/>
              </w:rPr>
              <w:t>нет». Ежеквартальный отчёт ОГКУ «Прав</w:t>
            </w:r>
            <w:r w:rsidRPr="003E7FA5">
              <w:rPr>
                <w:rFonts w:ascii="PT Astra Serif" w:hAnsi="PT Astra Serif"/>
              </w:rPr>
              <w:t>и</w:t>
            </w:r>
            <w:r w:rsidRPr="003E7FA5">
              <w:rPr>
                <w:rFonts w:ascii="PT Astra Serif" w:hAnsi="PT Astra Serif"/>
              </w:rPr>
              <w:t>тельство для граждан»</w:t>
            </w:r>
          </w:p>
        </w:tc>
        <w:tc>
          <w:tcPr>
            <w:tcW w:w="823" w:type="dxa"/>
            <w:gridSpan w:val="5"/>
            <w:tcBorders>
              <w:top w:val="nil"/>
              <w:left w:val="single" w:sz="4" w:space="0" w:color="auto"/>
              <w:bottom w:val="nil"/>
              <w:right w:val="nil"/>
            </w:tcBorders>
          </w:tcPr>
          <w:p w14:paraId="5D8406F1" w14:textId="77777777" w:rsidR="003D27BC" w:rsidRPr="003E7FA5" w:rsidRDefault="003D27BC" w:rsidP="00A1582E">
            <w:pPr>
              <w:widowControl w:val="0"/>
              <w:autoSpaceDE w:val="0"/>
              <w:autoSpaceDN w:val="0"/>
              <w:adjustRightInd w:val="0"/>
              <w:jc w:val="center"/>
              <w:rPr>
                <w:rFonts w:ascii="PT Astra Serif" w:hAnsi="PT Astra Serif"/>
                <w:sz w:val="16"/>
                <w:szCs w:val="16"/>
              </w:rPr>
            </w:pPr>
          </w:p>
        </w:tc>
      </w:tr>
      <w:tr w:rsidR="003D27BC" w:rsidRPr="003E7FA5" w14:paraId="7B709F8B" w14:textId="77777777" w:rsidTr="00790334">
        <w:trPr>
          <w:gridAfter w:val="2"/>
          <w:wAfter w:w="7592" w:type="dxa"/>
          <w:trHeight w:val="70"/>
        </w:trPr>
        <w:tc>
          <w:tcPr>
            <w:tcW w:w="567" w:type="dxa"/>
          </w:tcPr>
          <w:p w14:paraId="2221826C" w14:textId="77777777" w:rsidR="003D27BC" w:rsidRPr="003E7FA5" w:rsidRDefault="003D27BC" w:rsidP="00A1582E">
            <w:pPr>
              <w:widowControl w:val="0"/>
              <w:jc w:val="center"/>
              <w:rPr>
                <w:rFonts w:ascii="PT Astra Serif" w:hAnsi="PT Astra Serif"/>
              </w:rPr>
            </w:pPr>
            <w:r w:rsidRPr="003E7FA5">
              <w:rPr>
                <w:rFonts w:ascii="PT Astra Serif" w:hAnsi="PT Astra Serif"/>
              </w:rPr>
              <w:lastRenderedPageBreak/>
              <w:t>2.</w:t>
            </w:r>
          </w:p>
        </w:tc>
        <w:tc>
          <w:tcPr>
            <w:tcW w:w="3686" w:type="dxa"/>
            <w:tcMar>
              <w:left w:w="108" w:type="dxa"/>
              <w:right w:w="108" w:type="dxa"/>
            </w:tcMar>
          </w:tcPr>
          <w:p w14:paraId="7A952639" w14:textId="77777777" w:rsidR="003D27BC" w:rsidRPr="003E7FA5" w:rsidRDefault="003D27BC" w:rsidP="00A1582E">
            <w:pPr>
              <w:widowControl w:val="0"/>
              <w:autoSpaceDE w:val="0"/>
              <w:autoSpaceDN w:val="0"/>
              <w:adjustRightInd w:val="0"/>
              <w:jc w:val="both"/>
              <w:rPr>
                <w:rFonts w:ascii="PT Astra Serif" w:hAnsi="PT Astra Serif"/>
                <w:spacing w:val="-4"/>
              </w:rPr>
            </w:pPr>
            <w:r w:rsidRPr="003E7FA5">
              <w:rPr>
                <w:rFonts w:ascii="PT Astra Serif" w:hAnsi="PT Astra Serif"/>
                <w:spacing w:val="-4"/>
              </w:rPr>
              <w:t>Количество мероприятий, пров</w:t>
            </w:r>
            <w:r w:rsidRPr="003E7FA5">
              <w:rPr>
                <w:rFonts w:ascii="PT Astra Serif" w:hAnsi="PT Astra Serif"/>
                <w:spacing w:val="-4"/>
              </w:rPr>
              <w:t>е</w:t>
            </w:r>
            <w:r w:rsidRPr="003E7FA5">
              <w:rPr>
                <w:rFonts w:ascii="PT Astra Serif" w:hAnsi="PT Astra Serif"/>
                <w:spacing w:val="-4"/>
              </w:rPr>
              <w:t>дённых на территории Ульяно</w:t>
            </w:r>
            <w:r w:rsidRPr="003E7FA5">
              <w:rPr>
                <w:rFonts w:ascii="PT Astra Serif" w:hAnsi="PT Astra Serif"/>
                <w:spacing w:val="-4"/>
              </w:rPr>
              <w:t>в</w:t>
            </w:r>
            <w:r w:rsidRPr="003E7FA5">
              <w:rPr>
                <w:rFonts w:ascii="PT Astra Serif" w:hAnsi="PT Astra Serif"/>
                <w:spacing w:val="-4"/>
              </w:rPr>
              <w:t>ской области в рамках функци</w:t>
            </w:r>
            <w:r w:rsidRPr="003E7FA5">
              <w:rPr>
                <w:rFonts w:ascii="PT Astra Serif" w:hAnsi="PT Astra Serif"/>
                <w:spacing w:val="-4"/>
              </w:rPr>
              <w:t>о</w:t>
            </w:r>
            <w:r w:rsidRPr="003E7FA5">
              <w:rPr>
                <w:rFonts w:ascii="PT Astra Serif" w:hAnsi="PT Astra Serif"/>
                <w:spacing w:val="-4"/>
              </w:rPr>
              <w:t>нирования Евразийского реги</w:t>
            </w:r>
            <w:r w:rsidRPr="003E7FA5">
              <w:rPr>
                <w:rFonts w:ascii="PT Astra Serif" w:hAnsi="PT Astra Serif"/>
                <w:spacing w:val="-4"/>
              </w:rPr>
              <w:t>о</w:t>
            </w:r>
            <w:r w:rsidRPr="003E7FA5">
              <w:rPr>
                <w:rFonts w:ascii="PT Astra Serif" w:hAnsi="PT Astra Serif"/>
                <w:spacing w:val="-4"/>
              </w:rPr>
              <w:t>нального офиса Всемирной орг</w:t>
            </w:r>
            <w:r w:rsidRPr="003E7FA5">
              <w:rPr>
                <w:rFonts w:ascii="PT Astra Serif" w:hAnsi="PT Astra Serif"/>
                <w:spacing w:val="-4"/>
              </w:rPr>
              <w:t>а</w:t>
            </w:r>
            <w:r w:rsidRPr="003E7FA5">
              <w:rPr>
                <w:rFonts w:ascii="PT Astra Serif" w:hAnsi="PT Astra Serif"/>
                <w:spacing w:val="-4"/>
              </w:rPr>
              <w:t>низации умных и устойчивых г</w:t>
            </w:r>
            <w:r w:rsidRPr="003E7FA5">
              <w:rPr>
                <w:rFonts w:ascii="PT Astra Serif" w:hAnsi="PT Astra Serif"/>
                <w:spacing w:val="-4"/>
              </w:rPr>
              <w:t>о</w:t>
            </w:r>
            <w:r w:rsidRPr="003E7FA5">
              <w:rPr>
                <w:rFonts w:ascii="PT Astra Serif" w:hAnsi="PT Astra Serif"/>
                <w:spacing w:val="-4"/>
              </w:rPr>
              <w:t>родов (</w:t>
            </w:r>
            <w:proofErr w:type="spellStart"/>
            <w:r w:rsidRPr="003E7FA5">
              <w:rPr>
                <w:rFonts w:ascii="PT Astra Serif" w:hAnsi="PT Astra Serif"/>
                <w:spacing w:val="-4"/>
              </w:rPr>
              <w:t>WeGO</w:t>
            </w:r>
            <w:proofErr w:type="spellEnd"/>
            <w:r w:rsidRPr="003E7FA5">
              <w:rPr>
                <w:rFonts w:ascii="PT Astra Serif" w:hAnsi="PT Astra Serif"/>
                <w:spacing w:val="-4"/>
              </w:rPr>
              <w:t>), которым до 2023 года определена Ульяновская о</w:t>
            </w:r>
            <w:r w:rsidRPr="003E7FA5">
              <w:rPr>
                <w:rFonts w:ascii="PT Astra Serif" w:hAnsi="PT Astra Serif"/>
                <w:spacing w:val="-4"/>
              </w:rPr>
              <w:t>б</w:t>
            </w:r>
            <w:r w:rsidRPr="003E7FA5">
              <w:rPr>
                <w:rFonts w:ascii="PT Astra Serif" w:hAnsi="PT Astra Serif"/>
                <w:spacing w:val="-4"/>
              </w:rPr>
              <w:t>ласть, единиц</w:t>
            </w:r>
          </w:p>
        </w:tc>
        <w:tc>
          <w:tcPr>
            <w:tcW w:w="1134" w:type="dxa"/>
          </w:tcPr>
          <w:p w14:paraId="46E8535D" w14:textId="77777777"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2</w:t>
            </w:r>
          </w:p>
        </w:tc>
        <w:tc>
          <w:tcPr>
            <w:tcW w:w="1276" w:type="dxa"/>
            <w:tcBorders>
              <w:right w:val="single" w:sz="4" w:space="0" w:color="auto"/>
            </w:tcBorders>
          </w:tcPr>
          <w:p w14:paraId="59D2FDF6" w14:textId="77777777"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2</w:t>
            </w:r>
          </w:p>
        </w:tc>
        <w:tc>
          <w:tcPr>
            <w:tcW w:w="1275" w:type="dxa"/>
            <w:tcBorders>
              <w:right w:val="single" w:sz="4" w:space="0" w:color="auto"/>
            </w:tcBorders>
          </w:tcPr>
          <w:p w14:paraId="0E65A4C8" w14:textId="77777777"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2</w:t>
            </w:r>
          </w:p>
        </w:tc>
        <w:tc>
          <w:tcPr>
            <w:tcW w:w="1276" w:type="dxa"/>
            <w:tcBorders>
              <w:right w:val="single" w:sz="4" w:space="0" w:color="auto"/>
            </w:tcBorders>
          </w:tcPr>
          <w:p w14:paraId="6C6F3B09" w14:textId="77777777"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2</w:t>
            </w:r>
          </w:p>
        </w:tc>
        <w:tc>
          <w:tcPr>
            <w:tcW w:w="1276" w:type="dxa"/>
            <w:tcBorders>
              <w:right w:val="single" w:sz="4" w:space="0" w:color="auto"/>
            </w:tcBorders>
          </w:tcPr>
          <w:p w14:paraId="0238B2D2" w14:textId="77777777"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3</w:t>
            </w:r>
          </w:p>
        </w:tc>
        <w:tc>
          <w:tcPr>
            <w:tcW w:w="1276" w:type="dxa"/>
            <w:tcBorders>
              <w:right w:val="single" w:sz="4" w:space="0" w:color="auto"/>
            </w:tcBorders>
          </w:tcPr>
          <w:p w14:paraId="5430E127" w14:textId="77777777"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3</w:t>
            </w:r>
          </w:p>
        </w:tc>
        <w:tc>
          <w:tcPr>
            <w:tcW w:w="2693" w:type="dxa"/>
            <w:tcBorders>
              <w:right w:val="single" w:sz="4" w:space="0" w:color="auto"/>
            </w:tcBorders>
          </w:tcPr>
          <w:p w14:paraId="723A7E38" w14:textId="77777777" w:rsidR="003D27BC" w:rsidRPr="003E7FA5" w:rsidRDefault="003D27BC" w:rsidP="00151DF1">
            <w:pPr>
              <w:widowControl w:val="0"/>
              <w:autoSpaceDE w:val="0"/>
              <w:autoSpaceDN w:val="0"/>
              <w:adjustRightInd w:val="0"/>
              <w:jc w:val="both"/>
              <w:rPr>
                <w:rFonts w:ascii="PT Astra Serif" w:hAnsi="PT Astra Serif"/>
              </w:rPr>
            </w:pPr>
            <w:r w:rsidRPr="003E7FA5">
              <w:rPr>
                <w:rFonts w:ascii="PT Astra Serif" w:hAnsi="PT Astra Serif"/>
              </w:rPr>
              <w:t>Подсчёт количества мероприятий, пров</w:t>
            </w:r>
            <w:r w:rsidRPr="003E7FA5">
              <w:rPr>
                <w:rFonts w:ascii="PT Astra Serif" w:hAnsi="PT Astra Serif"/>
              </w:rPr>
              <w:t>е</w:t>
            </w:r>
            <w:r w:rsidRPr="003E7FA5">
              <w:rPr>
                <w:rFonts w:ascii="PT Astra Serif" w:hAnsi="PT Astra Serif"/>
              </w:rPr>
              <w:t>дённых на территории Ульяновской области в рамках функционир</w:t>
            </w:r>
            <w:r w:rsidRPr="003E7FA5">
              <w:rPr>
                <w:rFonts w:ascii="PT Astra Serif" w:hAnsi="PT Astra Serif"/>
              </w:rPr>
              <w:t>о</w:t>
            </w:r>
            <w:r w:rsidRPr="003E7FA5">
              <w:rPr>
                <w:rFonts w:ascii="PT Astra Serif" w:hAnsi="PT Astra Serif"/>
              </w:rPr>
              <w:t>вания Евразийского р</w:t>
            </w:r>
            <w:r w:rsidRPr="003E7FA5">
              <w:rPr>
                <w:rFonts w:ascii="PT Astra Serif" w:hAnsi="PT Astra Serif"/>
              </w:rPr>
              <w:t>е</w:t>
            </w:r>
            <w:r w:rsidRPr="003E7FA5">
              <w:rPr>
                <w:rFonts w:ascii="PT Astra Serif" w:hAnsi="PT Astra Serif"/>
              </w:rPr>
              <w:t>гионального офиса Всемирной организ</w:t>
            </w:r>
            <w:r w:rsidRPr="003E7FA5">
              <w:rPr>
                <w:rFonts w:ascii="PT Astra Serif" w:hAnsi="PT Astra Serif"/>
              </w:rPr>
              <w:t>а</w:t>
            </w:r>
            <w:r w:rsidRPr="003E7FA5">
              <w:rPr>
                <w:rFonts w:ascii="PT Astra Serif" w:hAnsi="PT Astra Serif"/>
              </w:rPr>
              <w:t>ции умных и устойч</w:t>
            </w:r>
            <w:r w:rsidRPr="003E7FA5">
              <w:rPr>
                <w:rFonts w:ascii="PT Astra Serif" w:hAnsi="PT Astra Serif"/>
              </w:rPr>
              <w:t>и</w:t>
            </w:r>
            <w:r w:rsidRPr="003E7FA5">
              <w:rPr>
                <w:rFonts w:ascii="PT Astra Serif" w:hAnsi="PT Astra Serif"/>
              </w:rPr>
              <w:t>вых городов (</w:t>
            </w:r>
            <w:proofErr w:type="spellStart"/>
            <w:r w:rsidRPr="003E7FA5">
              <w:rPr>
                <w:rFonts w:ascii="PT Astra Serif" w:hAnsi="PT Astra Serif"/>
              </w:rPr>
              <w:t>WeGO</w:t>
            </w:r>
            <w:proofErr w:type="spellEnd"/>
            <w:r w:rsidRPr="003E7FA5">
              <w:rPr>
                <w:rFonts w:ascii="PT Astra Serif" w:hAnsi="PT Astra Serif"/>
              </w:rPr>
              <w:t>), которым до 2023 года определена Ульяно</w:t>
            </w:r>
            <w:r w:rsidRPr="003E7FA5">
              <w:rPr>
                <w:rFonts w:ascii="PT Astra Serif" w:hAnsi="PT Astra Serif"/>
              </w:rPr>
              <w:t>в</w:t>
            </w:r>
            <w:r w:rsidRPr="003E7FA5">
              <w:rPr>
                <w:rFonts w:ascii="PT Astra Serif" w:hAnsi="PT Astra Serif"/>
              </w:rPr>
              <w:t>ская область. Ежеква</w:t>
            </w:r>
            <w:r w:rsidRPr="003E7FA5">
              <w:rPr>
                <w:rFonts w:ascii="PT Astra Serif" w:hAnsi="PT Astra Serif"/>
              </w:rPr>
              <w:t>р</w:t>
            </w:r>
            <w:r w:rsidRPr="003E7FA5">
              <w:rPr>
                <w:rFonts w:ascii="PT Astra Serif" w:hAnsi="PT Astra Serif"/>
              </w:rPr>
              <w:t>тальный отчёт ОГКУ «Правительство для граждан»</w:t>
            </w:r>
          </w:p>
        </w:tc>
        <w:tc>
          <w:tcPr>
            <w:tcW w:w="823" w:type="dxa"/>
            <w:gridSpan w:val="5"/>
            <w:tcBorders>
              <w:top w:val="nil"/>
              <w:left w:val="single" w:sz="4" w:space="0" w:color="auto"/>
              <w:bottom w:val="nil"/>
              <w:right w:val="nil"/>
            </w:tcBorders>
          </w:tcPr>
          <w:p w14:paraId="49090E26" w14:textId="77777777" w:rsidR="003D27BC" w:rsidRPr="003E7FA5" w:rsidRDefault="003D27BC" w:rsidP="00A1582E">
            <w:pPr>
              <w:widowControl w:val="0"/>
              <w:autoSpaceDE w:val="0"/>
              <w:autoSpaceDN w:val="0"/>
              <w:adjustRightInd w:val="0"/>
              <w:jc w:val="center"/>
              <w:rPr>
                <w:rFonts w:ascii="PT Astra Serif" w:hAnsi="PT Astra Serif"/>
                <w:sz w:val="16"/>
                <w:szCs w:val="16"/>
              </w:rPr>
            </w:pPr>
          </w:p>
        </w:tc>
      </w:tr>
      <w:tr w:rsidR="003D27BC" w:rsidRPr="003E7FA5" w14:paraId="5A66EEDA" w14:textId="77777777" w:rsidTr="00166407">
        <w:tblPrEx>
          <w:tblLook w:val="01E0" w:firstRow="1" w:lastRow="1" w:firstColumn="1" w:lastColumn="1" w:noHBand="0" w:noVBand="0"/>
        </w:tblPrEx>
        <w:tc>
          <w:tcPr>
            <w:tcW w:w="14459" w:type="dxa"/>
            <w:gridSpan w:val="9"/>
            <w:tcBorders>
              <w:right w:val="single" w:sz="4" w:space="0" w:color="auto"/>
            </w:tcBorders>
          </w:tcPr>
          <w:p w14:paraId="2AA58C3C" w14:textId="6D6774DF" w:rsidR="003D27BC" w:rsidRPr="003E7FA5" w:rsidRDefault="003D27BC" w:rsidP="00A1582E">
            <w:pPr>
              <w:widowControl w:val="0"/>
              <w:jc w:val="center"/>
              <w:rPr>
                <w:rFonts w:ascii="PT Astra Serif" w:hAnsi="PT Astra Serif"/>
              </w:rPr>
            </w:pPr>
            <w:r w:rsidRPr="003E7FA5">
              <w:rPr>
                <w:rFonts w:ascii="PT Astra Serif" w:hAnsi="PT Astra Serif"/>
              </w:rPr>
              <w:t xml:space="preserve">Подпрограмма «Развитие информационно-телекоммуникационного взаимодействия исполнительных органов </w:t>
            </w:r>
            <w:r w:rsidR="003A16AF">
              <w:rPr>
                <w:rFonts w:ascii="PT Astra Serif" w:hAnsi="PT Astra Serif"/>
              </w:rPr>
              <w:br/>
              <w:t xml:space="preserve">государственной власти </w:t>
            </w:r>
            <w:r w:rsidRPr="003E7FA5">
              <w:rPr>
                <w:rFonts w:ascii="PT Astra Serif" w:hAnsi="PT Astra Serif"/>
              </w:rPr>
              <w:t xml:space="preserve">Ульяновской области» </w:t>
            </w:r>
          </w:p>
        </w:tc>
        <w:tc>
          <w:tcPr>
            <w:tcW w:w="308" w:type="dxa"/>
            <w:gridSpan w:val="3"/>
            <w:tcBorders>
              <w:top w:val="nil"/>
              <w:left w:val="single" w:sz="4" w:space="0" w:color="auto"/>
              <w:bottom w:val="nil"/>
              <w:right w:val="nil"/>
            </w:tcBorders>
          </w:tcPr>
          <w:p w14:paraId="2C01B3A3" w14:textId="77777777" w:rsidR="003D27BC" w:rsidRPr="003E7FA5" w:rsidRDefault="003D27BC" w:rsidP="00A1582E">
            <w:pPr>
              <w:widowControl w:val="0"/>
              <w:rPr>
                <w:rFonts w:ascii="PT Astra Serif" w:hAnsi="PT Astra Serif"/>
                <w:sz w:val="16"/>
                <w:szCs w:val="16"/>
              </w:rPr>
            </w:pPr>
          </w:p>
        </w:tc>
        <w:tc>
          <w:tcPr>
            <w:tcW w:w="8107" w:type="dxa"/>
            <w:gridSpan w:val="4"/>
            <w:tcBorders>
              <w:top w:val="nil"/>
              <w:left w:val="nil"/>
              <w:bottom w:val="nil"/>
              <w:right w:val="nil"/>
            </w:tcBorders>
          </w:tcPr>
          <w:p w14:paraId="585545E3" w14:textId="77777777" w:rsidR="003D27BC" w:rsidRPr="003E7FA5" w:rsidRDefault="003D27BC" w:rsidP="00A1582E">
            <w:pPr>
              <w:widowControl w:val="0"/>
              <w:rPr>
                <w:rFonts w:ascii="PT Astra Serif" w:hAnsi="PT Astra Serif"/>
                <w:sz w:val="16"/>
                <w:szCs w:val="16"/>
              </w:rPr>
            </w:pPr>
          </w:p>
        </w:tc>
      </w:tr>
      <w:tr w:rsidR="003D27BC" w:rsidRPr="003E7FA5" w14:paraId="7E7A559C" w14:textId="77777777" w:rsidTr="00790334">
        <w:trPr>
          <w:gridAfter w:val="6"/>
          <w:wAfter w:w="8174" w:type="dxa"/>
          <w:trHeight w:val="230"/>
        </w:trPr>
        <w:tc>
          <w:tcPr>
            <w:tcW w:w="567" w:type="dxa"/>
          </w:tcPr>
          <w:p w14:paraId="39E615C9" w14:textId="77777777" w:rsidR="003D27BC" w:rsidRPr="003E7FA5" w:rsidRDefault="003D27BC" w:rsidP="00A1582E">
            <w:pPr>
              <w:widowControl w:val="0"/>
              <w:jc w:val="center"/>
              <w:rPr>
                <w:rFonts w:ascii="PT Astra Serif" w:hAnsi="PT Astra Serif"/>
              </w:rPr>
            </w:pPr>
            <w:r w:rsidRPr="003E7FA5">
              <w:rPr>
                <w:rFonts w:ascii="PT Astra Serif" w:hAnsi="PT Astra Serif"/>
              </w:rPr>
              <w:t>1.</w:t>
            </w:r>
          </w:p>
        </w:tc>
        <w:tc>
          <w:tcPr>
            <w:tcW w:w="3686" w:type="dxa"/>
            <w:tcMar>
              <w:left w:w="108" w:type="dxa"/>
              <w:right w:w="108" w:type="dxa"/>
            </w:tcMar>
          </w:tcPr>
          <w:p w14:paraId="4ADE8BC6" w14:textId="77777777" w:rsidR="003D27BC" w:rsidRPr="003E7FA5" w:rsidRDefault="003D27BC" w:rsidP="00A1582E">
            <w:pPr>
              <w:widowControl w:val="0"/>
              <w:autoSpaceDE w:val="0"/>
              <w:autoSpaceDN w:val="0"/>
              <w:adjustRightInd w:val="0"/>
              <w:jc w:val="both"/>
              <w:rPr>
                <w:rFonts w:ascii="PT Astra Serif" w:hAnsi="PT Astra Serif"/>
              </w:rPr>
            </w:pPr>
            <w:r w:rsidRPr="003E7FA5">
              <w:rPr>
                <w:rFonts w:ascii="PT Astra Serif" w:hAnsi="PT Astra Serif"/>
              </w:rPr>
              <w:t xml:space="preserve">Количество неисключительных (пользовательских) лицензий на использование программного </w:t>
            </w:r>
            <w:proofErr w:type="gramStart"/>
            <w:r w:rsidRPr="003E7FA5">
              <w:rPr>
                <w:rFonts w:ascii="PT Astra Serif" w:hAnsi="PT Astra Serif"/>
              </w:rPr>
              <w:t>обеспечения Единой системы электронного документооборота Правительства Ульяновской о</w:t>
            </w:r>
            <w:r w:rsidRPr="003E7FA5">
              <w:rPr>
                <w:rFonts w:ascii="PT Astra Serif" w:hAnsi="PT Astra Serif"/>
              </w:rPr>
              <w:t>б</w:t>
            </w:r>
            <w:r w:rsidRPr="003E7FA5">
              <w:rPr>
                <w:rFonts w:ascii="PT Astra Serif" w:hAnsi="PT Astra Serif"/>
              </w:rPr>
              <w:t>ласти</w:t>
            </w:r>
            <w:proofErr w:type="gramEnd"/>
            <w:r w:rsidRPr="003E7FA5">
              <w:rPr>
                <w:rFonts w:ascii="PT Astra Serif" w:hAnsi="PT Astra Serif"/>
              </w:rPr>
              <w:t xml:space="preserve"> и исполнительных органов государственной власти Уль</w:t>
            </w:r>
            <w:r w:rsidRPr="003E7FA5">
              <w:rPr>
                <w:rFonts w:ascii="PT Astra Serif" w:hAnsi="PT Astra Serif"/>
              </w:rPr>
              <w:t>я</w:t>
            </w:r>
            <w:r w:rsidRPr="003E7FA5">
              <w:rPr>
                <w:rFonts w:ascii="PT Astra Serif" w:hAnsi="PT Astra Serif"/>
              </w:rPr>
              <w:t>новской области (далее – ЕСЭД), единиц</w:t>
            </w:r>
          </w:p>
        </w:tc>
        <w:tc>
          <w:tcPr>
            <w:tcW w:w="1134" w:type="dxa"/>
          </w:tcPr>
          <w:p w14:paraId="56A4F6E8" w14:textId="77777777"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2</w:t>
            </w:r>
          </w:p>
        </w:tc>
        <w:tc>
          <w:tcPr>
            <w:tcW w:w="1276" w:type="dxa"/>
            <w:tcBorders>
              <w:right w:val="single" w:sz="4" w:space="0" w:color="auto"/>
            </w:tcBorders>
          </w:tcPr>
          <w:p w14:paraId="11A1032B" w14:textId="77777777"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2</w:t>
            </w:r>
          </w:p>
        </w:tc>
        <w:tc>
          <w:tcPr>
            <w:tcW w:w="1275" w:type="dxa"/>
            <w:tcBorders>
              <w:right w:val="single" w:sz="4" w:space="0" w:color="auto"/>
            </w:tcBorders>
          </w:tcPr>
          <w:p w14:paraId="690336C6" w14:textId="77777777" w:rsidR="003D27BC" w:rsidRPr="003E7FA5" w:rsidRDefault="003D27BC"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2</w:t>
            </w:r>
          </w:p>
        </w:tc>
        <w:tc>
          <w:tcPr>
            <w:tcW w:w="1276" w:type="dxa"/>
            <w:tcBorders>
              <w:right w:val="single" w:sz="4" w:space="0" w:color="auto"/>
            </w:tcBorders>
          </w:tcPr>
          <w:p w14:paraId="3B5945F0" w14:textId="77777777" w:rsidR="003D27BC" w:rsidRPr="003E7FA5" w:rsidRDefault="003D27BC" w:rsidP="00A1582E">
            <w:pPr>
              <w:widowControl w:val="0"/>
              <w:autoSpaceDE w:val="0"/>
              <w:autoSpaceDN w:val="0"/>
              <w:adjustRightInd w:val="0"/>
              <w:ind w:left="-95" w:right="-118"/>
              <w:jc w:val="center"/>
              <w:rPr>
                <w:rFonts w:ascii="PT Astra Serif" w:hAnsi="PT Astra Serif"/>
              </w:rPr>
            </w:pPr>
            <w:r w:rsidRPr="003E7FA5">
              <w:rPr>
                <w:rFonts w:ascii="PT Astra Serif" w:hAnsi="PT Astra Serif"/>
              </w:rPr>
              <w:t>2</w:t>
            </w:r>
          </w:p>
        </w:tc>
        <w:tc>
          <w:tcPr>
            <w:tcW w:w="1276" w:type="dxa"/>
            <w:tcBorders>
              <w:right w:val="single" w:sz="4" w:space="0" w:color="auto"/>
            </w:tcBorders>
          </w:tcPr>
          <w:p w14:paraId="6ADCD343" w14:textId="77777777"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2</w:t>
            </w:r>
          </w:p>
        </w:tc>
        <w:tc>
          <w:tcPr>
            <w:tcW w:w="1276" w:type="dxa"/>
            <w:tcBorders>
              <w:right w:val="single" w:sz="4" w:space="0" w:color="auto"/>
            </w:tcBorders>
          </w:tcPr>
          <w:p w14:paraId="34A1B1B1" w14:textId="77777777"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2</w:t>
            </w:r>
          </w:p>
        </w:tc>
        <w:tc>
          <w:tcPr>
            <w:tcW w:w="2693" w:type="dxa"/>
            <w:tcBorders>
              <w:right w:val="single" w:sz="4" w:space="0" w:color="auto"/>
            </w:tcBorders>
          </w:tcPr>
          <w:p w14:paraId="3A2AB2FC" w14:textId="77777777" w:rsidR="003D27BC" w:rsidRPr="003E7FA5" w:rsidRDefault="003D27BC" w:rsidP="00151DF1">
            <w:pPr>
              <w:widowControl w:val="0"/>
              <w:autoSpaceDE w:val="0"/>
              <w:autoSpaceDN w:val="0"/>
              <w:adjustRightInd w:val="0"/>
              <w:jc w:val="both"/>
              <w:rPr>
                <w:rFonts w:ascii="PT Astra Serif" w:hAnsi="PT Astra Serif"/>
              </w:rPr>
            </w:pPr>
            <w:r w:rsidRPr="003E7FA5">
              <w:rPr>
                <w:rFonts w:ascii="PT Astra Serif" w:hAnsi="PT Astra Serif"/>
              </w:rPr>
              <w:t>Подсчёт количества неисключительных (пользовательских) л</w:t>
            </w:r>
            <w:r w:rsidRPr="003E7FA5">
              <w:rPr>
                <w:rFonts w:ascii="PT Astra Serif" w:hAnsi="PT Astra Serif"/>
              </w:rPr>
              <w:t>и</w:t>
            </w:r>
            <w:r w:rsidRPr="003E7FA5">
              <w:rPr>
                <w:rFonts w:ascii="PT Astra Serif" w:hAnsi="PT Astra Serif"/>
              </w:rPr>
              <w:t>цензий на использов</w:t>
            </w:r>
            <w:r w:rsidRPr="003E7FA5">
              <w:rPr>
                <w:rFonts w:ascii="PT Astra Serif" w:hAnsi="PT Astra Serif"/>
              </w:rPr>
              <w:t>а</w:t>
            </w:r>
            <w:r w:rsidRPr="003E7FA5">
              <w:rPr>
                <w:rFonts w:ascii="PT Astra Serif" w:hAnsi="PT Astra Serif"/>
              </w:rPr>
              <w:t>ние программного обеспечения ЕСЭД. Ежеквартальный отчёт ОГКУ «Правительство для граждан»</w:t>
            </w:r>
          </w:p>
        </w:tc>
        <w:tc>
          <w:tcPr>
            <w:tcW w:w="241" w:type="dxa"/>
            <w:tcBorders>
              <w:top w:val="nil"/>
              <w:left w:val="single" w:sz="4" w:space="0" w:color="auto"/>
              <w:bottom w:val="nil"/>
              <w:right w:val="nil"/>
            </w:tcBorders>
          </w:tcPr>
          <w:p w14:paraId="132145AA" w14:textId="77777777" w:rsidR="003D27BC" w:rsidRPr="003E7FA5" w:rsidRDefault="003D27BC" w:rsidP="00A1582E">
            <w:pPr>
              <w:widowControl w:val="0"/>
              <w:autoSpaceDE w:val="0"/>
              <w:autoSpaceDN w:val="0"/>
              <w:adjustRightInd w:val="0"/>
              <w:jc w:val="center"/>
              <w:rPr>
                <w:rFonts w:ascii="PT Astra Serif" w:hAnsi="PT Astra Serif"/>
                <w:sz w:val="16"/>
                <w:szCs w:val="16"/>
              </w:rPr>
            </w:pPr>
          </w:p>
        </w:tc>
      </w:tr>
      <w:tr w:rsidR="003D27BC" w:rsidRPr="003E7FA5" w14:paraId="546DFA1D" w14:textId="77777777" w:rsidTr="00790334">
        <w:trPr>
          <w:gridAfter w:val="6"/>
          <w:wAfter w:w="8174" w:type="dxa"/>
          <w:trHeight w:val="311"/>
        </w:trPr>
        <w:tc>
          <w:tcPr>
            <w:tcW w:w="567" w:type="dxa"/>
          </w:tcPr>
          <w:p w14:paraId="36332D1F" w14:textId="77777777" w:rsidR="003D27BC" w:rsidRPr="003E7FA5" w:rsidRDefault="003D27BC" w:rsidP="00A1582E">
            <w:pPr>
              <w:widowControl w:val="0"/>
              <w:jc w:val="center"/>
              <w:rPr>
                <w:rFonts w:ascii="PT Astra Serif" w:hAnsi="PT Astra Serif"/>
              </w:rPr>
            </w:pPr>
            <w:r w:rsidRPr="003E7FA5">
              <w:rPr>
                <w:rFonts w:ascii="PT Astra Serif" w:hAnsi="PT Astra Serif"/>
              </w:rPr>
              <w:lastRenderedPageBreak/>
              <w:t>2.</w:t>
            </w:r>
          </w:p>
        </w:tc>
        <w:tc>
          <w:tcPr>
            <w:tcW w:w="3686" w:type="dxa"/>
            <w:tcMar>
              <w:left w:w="108" w:type="dxa"/>
              <w:right w:w="108" w:type="dxa"/>
            </w:tcMar>
          </w:tcPr>
          <w:p w14:paraId="6456C405" w14:textId="77777777" w:rsidR="003D27BC" w:rsidRPr="003E7FA5" w:rsidRDefault="003D27BC" w:rsidP="00A1582E">
            <w:pPr>
              <w:widowControl w:val="0"/>
              <w:autoSpaceDE w:val="0"/>
              <w:autoSpaceDN w:val="0"/>
              <w:adjustRightInd w:val="0"/>
              <w:jc w:val="both"/>
              <w:rPr>
                <w:rFonts w:ascii="PT Astra Serif" w:hAnsi="PT Astra Serif"/>
              </w:rPr>
            </w:pPr>
            <w:r w:rsidRPr="003E7FA5">
              <w:rPr>
                <w:rFonts w:ascii="PT Astra Serif" w:hAnsi="PT Astra Serif"/>
              </w:rPr>
              <w:t>Количество функциональных модулей ЕСЭД, единиц</w:t>
            </w:r>
          </w:p>
        </w:tc>
        <w:tc>
          <w:tcPr>
            <w:tcW w:w="1134" w:type="dxa"/>
          </w:tcPr>
          <w:p w14:paraId="6FAAD1C6" w14:textId="77777777"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1</w:t>
            </w:r>
          </w:p>
        </w:tc>
        <w:tc>
          <w:tcPr>
            <w:tcW w:w="1276" w:type="dxa"/>
            <w:tcBorders>
              <w:right w:val="single" w:sz="4" w:space="0" w:color="auto"/>
            </w:tcBorders>
          </w:tcPr>
          <w:p w14:paraId="073E9098" w14:textId="77777777"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1</w:t>
            </w:r>
          </w:p>
        </w:tc>
        <w:tc>
          <w:tcPr>
            <w:tcW w:w="1275" w:type="dxa"/>
            <w:tcBorders>
              <w:right w:val="single" w:sz="4" w:space="0" w:color="auto"/>
            </w:tcBorders>
          </w:tcPr>
          <w:p w14:paraId="063DCDD8" w14:textId="77777777"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1</w:t>
            </w:r>
          </w:p>
        </w:tc>
        <w:tc>
          <w:tcPr>
            <w:tcW w:w="1276" w:type="dxa"/>
            <w:tcBorders>
              <w:right w:val="single" w:sz="4" w:space="0" w:color="auto"/>
            </w:tcBorders>
          </w:tcPr>
          <w:p w14:paraId="0C0E9AE8" w14:textId="77777777"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2</w:t>
            </w:r>
          </w:p>
        </w:tc>
        <w:tc>
          <w:tcPr>
            <w:tcW w:w="1276" w:type="dxa"/>
            <w:tcBorders>
              <w:right w:val="single" w:sz="4" w:space="0" w:color="auto"/>
            </w:tcBorders>
          </w:tcPr>
          <w:p w14:paraId="27597C0B" w14:textId="77777777"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2</w:t>
            </w:r>
          </w:p>
        </w:tc>
        <w:tc>
          <w:tcPr>
            <w:tcW w:w="1276" w:type="dxa"/>
            <w:tcBorders>
              <w:right w:val="single" w:sz="4" w:space="0" w:color="auto"/>
            </w:tcBorders>
          </w:tcPr>
          <w:p w14:paraId="2EF86998" w14:textId="77777777"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2</w:t>
            </w:r>
          </w:p>
        </w:tc>
        <w:tc>
          <w:tcPr>
            <w:tcW w:w="2693" w:type="dxa"/>
            <w:tcBorders>
              <w:right w:val="single" w:sz="4" w:space="0" w:color="auto"/>
            </w:tcBorders>
          </w:tcPr>
          <w:p w14:paraId="0AF7BD85" w14:textId="77777777" w:rsidR="003D27BC" w:rsidRPr="003E7FA5" w:rsidRDefault="003D27BC" w:rsidP="00151DF1">
            <w:pPr>
              <w:widowControl w:val="0"/>
              <w:autoSpaceDE w:val="0"/>
              <w:autoSpaceDN w:val="0"/>
              <w:adjustRightInd w:val="0"/>
              <w:jc w:val="both"/>
              <w:rPr>
                <w:rFonts w:ascii="PT Astra Serif" w:hAnsi="PT Astra Serif"/>
              </w:rPr>
            </w:pPr>
            <w:r w:rsidRPr="003E7FA5">
              <w:rPr>
                <w:rFonts w:ascii="PT Astra Serif" w:hAnsi="PT Astra Serif"/>
              </w:rPr>
              <w:t>Подсчёт количества функциональных мод</w:t>
            </w:r>
            <w:r w:rsidRPr="003E7FA5">
              <w:rPr>
                <w:rFonts w:ascii="PT Astra Serif" w:hAnsi="PT Astra Serif"/>
              </w:rPr>
              <w:t>у</w:t>
            </w:r>
            <w:r w:rsidRPr="003E7FA5">
              <w:rPr>
                <w:rFonts w:ascii="PT Astra Serif" w:hAnsi="PT Astra Serif"/>
              </w:rPr>
              <w:t>лей, установленных в ЕСЭД. Ежеквартал</w:t>
            </w:r>
            <w:r w:rsidRPr="003E7FA5">
              <w:rPr>
                <w:rFonts w:ascii="PT Astra Serif" w:hAnsi="PT Astra Serif"/>
              </w:rPr>
              <w:t>ь</w:t>
            </w:r>
            <w:r w:rsidRPr="003E7FA5">
              <w:rPr>
                <w:rFonts w:ascii="PT Astra Serif" w:hAnsi="PT Astra Serif"/>
              </w:rPr>
              <w:t>ный отчёт ОГКУ «Пр</w:t>
            </w:r>
            <w:r w:rsidRPr="003E7FA5">
              <w:rPr>
                <w:rFonts w:ascii="PT Astra Serif" w:hAnsi="PT Astra Serif"/>
              </w:rPr>
              <w:t>а</w:t>
            </w:r>
            <w:r w:rsidRPr="003E7FA5">
              <w:rPr>
                <w:rFonts w:ascii="PT Astra Serif" w:hAnsi="PT Astra Serif"/>
              </w:rPr>
              <w:t>вительство для гра</w:t>
            </w:r>
            <w:r w:rsidRPr="003E7FA5">
              <w:rPr>
                <w:rFonts w:ascii="PT Astra Serif" w:hAnsi="PT Astra Serif"/>
              </w:rPr>
              <w:t>ж</w:t>
            </w:r>
            <w:r w:rsidRPr="003E7FA5">
              <w:rPr>
                <w:rFonts w:ascii="PT Astra Serif" w:hAnsi="PT Astra Serif"/>
              </w:rPr>
              <w:t>дан»</w:t>
            </w:r>
          </w:p>
        </w:tc>
        <w:tc>
          <w:tcPr>
            <w:tcW w:w="241" w:type="dxa"/>
            <w:tcBorders>
              <w:top w:val="nil"/>
              <w:left w:val="single" w:sz="4" w:space="0" w:color="auto"/>
              <w:bottom w:val="nil"/>
              <w:right w:val="nil"/>
            </w:tcBorders>
          </w:tcPr>
          <w:p w14:paraId="5D2E4DDD" w14:textId="77777777" w:rsidR="003D27BC" w:rsidRPr="003E7FA5" w:rsidRDefault="003D27BC" w:rsidP="00A1582E">
            <w:pPr>
              <w:widowControl w:val="0"/>
              <w:autoSpaceDE w:val="0"/>
              <w:autoSpaceDN w:val="0"/>
              <w:adjustRightInd w:val="0"/>
              <w:jc w:val="center"/>
              <w:rPr>
                <w:rFonts w:ascii="PT Astra Serif" w:hAnsi="PT Astra Serif"/>
                <w:sz w:val="16"/>
                <w:szCs w:val="16"/>
              </w:rPr>
            </w:pPr>
          </w:p>
        </w:tc>
      </w:tr>
      <w:tr w:rsidR="003D27BC" w:rsidRPr="003E7FA5" w14:paraId="07309A78" w14:textId="77777777" w:rsidTr="00790334">
        <w:trPr>
          <w:gridAfter w:val="6"/>
          <w:wAfter w:w="8174" w:type="dxa"/>
          <w:trHeight w:val="70"/>
        </w:trPr>
        <w:tc>
          <w:tcPr>
            <w:tcW w:w="567" w:type="dxa"/>
          </w:tcPr>
          <w:p w14:paraId="1A211AC8" w14:textId="77777777" w:rsidR="003D27BC" w:rsidRPr="003E7FA5" w:rsidRDefault="003D27BC" w:rsidP="00A1582E">
            <w:pPr>
              <w:widowControl w:val="0"/>
              <w:jc w:val="center"/>
              <w:rPr>
                <w:rFonts w:ascii="PT Astra Serif" w:hAnsi="PT Astra Serif"/>
              </w:rPr>
            </w:pPr>
            <w:r w:rsidRPr="003E7FA5">
              <w:rPr>
                <w:rFonts w:ascii="PT Astra Serif" w:hAnsi="PT Astra Serif"/>
              </w:rPr>
              <w:t>3.</w:t>
            </w:r>
          </w:p>
        </w:tc>
        <w:tc>
          <w:tcPr>
            <w:tcW w:w="3686" w:type="dxa"/>
            <w:tcMar>
              <w:left w:w="108" w:type="dxa"/>
              <w:right w:w="108" w:type="dxa"/>
            </w:tcMar>
          </w:tcPr>
          <w:p w14:paraId="030D21E2" w14:textId="77777777" w:rsidR="003D27BC" w:rsidRPr="003E7FA5" w:rsidRDefault="003D27BC" w:rsidP="00A1582E">
            <w:pPr>
              <w:widowControl w:val="0"/>
              <w:autoSpaceDE w:val="0"/>
              <w:autoSpaceDN w:val="0"/>
              <w:adjustRightInd w:val="0"/>
              <w:jc w:val="both"/>
              <w:rPr>
                <w:rFonts w:ascii="PT Astra Serif" w:hAnsi="PT Astra Serif"/>
              </w:rPr>
            </w:pPr>
            <w:r w:rsidRPr="003E7FA5">
              <w:rPr>
                <w:rFonts w:ascii="PT Astra Serif" w:hAnsi="PT Astra Serif"/>
              </w:rPr>
              <w:t>Количество точек подключения к защищённой сети передачи да</w:t>
            </w:r>
            <w:r w:rsidRPr="003E7FA5">
              <w:rPr>
                <w:rFonts w:ascii="PT Astra Serif" w:hAnsi="PT Astra Serif"/>
              </w:rPr>
              <w:t>н</w:t>
            </w:r>
            <w:r w:rsidRPr="003E7FA5">
              <w:rPr>
                <w:rFonts w:ascii="PT Astra Serif" w:hAnsi="PT Astra Serif"/>
              </w:rPr>
              <w:t>ных Правительства Ульяновской области, единиц</w:t>
            </w:r>
          </w:p>
        </w:tc>
        <w:tc>
          <w:tcPr>
            <w:tcW w:w="1134" w:type="dxa"/>
          </w:tcPr>
          <w:p w14:paraId="29D9898F" w14:textId="77777777"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305</w:t>
            </w:r>
          </w:p>
        </w:tc>
        <w:tc>
          <w:tcPr>
            <w:tcW w:w="1276" w:type="dxa"/>
            <w:tcBorders>
              <w:right w:val="single" w:sz="4" w:space="0" w:color="auto"/>
            </w:tcBorders>
          </w:tcPr>
          <w:p w14:paraId="197EFE1B" w14:textId="77777777"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378</w:t>
            </w:r>
          </w:p>
        </w:tc>
        <w:tc>
          <w:tcPr>
            <w:tcW w:w="1275" w:type="dxa"/>
            <w:tcBorders>
              <w:right w:val="single" w:sz="4" w:space="0" w:color="auto"/>
            </w:tcBorders>
          </w:tcPr>
          <w:p w14:paraId="37E72368" w14:textId="77777777"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433</w:t>
            </w:r>
          </w:p>
        </w:tc>
        <w:tc>
          <w:tcPr>
            <w:tcW w:w="1276" w:type="dxa"/>
            <w:tcBorders>
              <w:right w:val="single" w:sz="4" w:space="0" w:color="auto"/>
            </w:tcBorders>
          </w:tcPr>
          <w:p w14:paraId="39461F34" w14:textId="77777777"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501</w:t>
            </w:r>
          </w:p>
        </w:tc>
        <w:tc>
          <w:tcPr>
            <w:tcW w:w="1276" w:type="dxa"/>
            <w:tcBorders>
              <w:right w:val="single" w:sz="4" w:space="0" w:color="auto"/>
            </w:tcBorders>
          </w:tcPr>
          <w:p w14:paraId="5227E03C" w14:textId="77777777"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571</w:t>
            </w:r>
          </w:p>
        </w:tc>
        <w:tc>
          <w:tcPr>
            <w:tcW w:w="1276" w:type="dxa"/>
            <w:tcBorders>
              <w:right w:val="single" w:sz="4" w:space="0" w:color="auto"/>
            </w:tcBorders>
          </w:tcPr>
          <w:p w14:paraId="5ED24F89" w14:textId="77777777"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745</w:t>
            </w:r>
          </w:p>
        </w:tc>
        <w:tc>
          <w:tcPr>
            <w:tcW w:w="2693" w:type="dxa"/>
            <w:tcBorders>
              <w:right w:val="single" w:sz="4" w:space="0" w:color="auto"/>
            </w:tcBorders>
          </w:tcPr>
          <w:p w14:paraId="454230A2" w14:textId="77777777" w:rsidR="003D27BC" w:rsidRPr="003E7FA5" w:rsidRDefault="003D27BC" w:rsidP="00151DF1">
            <w:pPr>
              <w:widowControl w:val="0"/>
              <w:autoSpaceDE w:val="0"/>
              <w:autoSpaceDN w:val="0"/>
              <w:adjustRightInd w:val="0"/>
              <w:jc w:val="both"/>
              <w:rPr>
                <w:rFonts w:ascii="PT Astra Serif" w:hAnsi="PT Astra Serif"/>
              </w:rPr>
            </w:pPr>
            <w:r w:rsidRPr="003E7FA5">
              <w:rPr>
                <w:rFonts w:ascii="PT Astra Serif" w:hAnsi="PT Astra Serif"/>
              </w:rPr>
              <w:t>Подсчёт количества точек подключения к защищённой сети пер</w:t>
            </w:r>
            <w:r w:rsidRPr="003E7FA5">
              <w:rPr>
                <w:rFonts w:ascii="PT Astra Serif" w:hAnsi="PT Astra Serif"/>
              </w:rPr>
              <w:t>е</w:t>
            </w:r>
            <w:r w:rsidRPr="003E7FA5">
              <w:rPr>
                <w:rFonts w:ascii="PT Astra Serif" w:hAnsi="PT Astra Serif"/>
              </w:rPr>
              <w:t>дачи данных Прав</w:t>
            </w:r>
            <w:r w:rsidRPr="003E7FA5">
              <w:rPr>
                <w:rFonts w:ascii="PT Astra Serif" w:hAnsi="PT Astra Serif"/>
              </w:rPr>
              <w:t>и</w:t>
            </w:r>
            <w:r w:rsidRPr="003E7FA5">
              <w:rPr>
                <w:rFonts w:ascii="PT Astra Serif" w:hAnsi="PT Astra Serif"/>
              </w:rPr>
              <w:t>тельства Ульяновской области. Ежеквартал</w:t>
            </w:r>
            <w:r w:rsidRPr="003E7FA5">
              <w:rPr>
                <w:rFonts w:ascii="PT Astra Serif" w:hAnsi="PT Astra Serif"/>
              </w:rPr>
              <w:t>ь</w:t>
            </w:r>
            <w:r w:rsidRPr="003E7FA5">
              <w:rPr>
                <w:rFonts w:ascii="PT Astra Serif" w:hAnsi="PT Astra Serif"/>
              </w:rPr>
              <w:t>ный отчёт ОГКУ «Пр</w:t>
            </w:r>
            <w:r w:rsidRPr="003E7FA5">
              <w:rPr>
                <w:rFonts w:ascii="PT Astra Serif" w:hAnsi="PT Astra Serif"/>
              </w:rPr>
              <w:t>а</w:t>
            </w:r>
            <w:r w:rsidRPr="003E7FA5">
              <w:rPr>
                <w:rFonts w:ascii="PT Astra Serif" w:hAnsi="PT Astra Serif"/>
              </w:rPr>
              <w:t>вительство для гра</w:t>
            </w:r>
            <w:r w:rsidRPr="003E7FA5">
              <w:rPr>
                <w:rFonts w:ascii="PT Astra Serif" w:hAnsi="PT Astra Serif"/>
              </w:rPr>
              <w:t>ж</w:t>
            </w:r>
            <w:r w:rsidRPr="003E7FA5">
              <w:rPr>
                <w:rFonts w:ascii="PT Astra Serif" w:hAnsi="PT Astra Serif"/>
              </w:rPr>
              <w:t>дан»</w:t>
            </w:r>
          </w:p>
        </w:tc>
        <w:tc>
          <w:tcPr>
            <w:tcW w:w="241" w:type="dxa"/>
            <w:tcBorders>
              <w:top w:val="nil"/>
              <w:left w:val="single" w:sz="4" w:space="0" w:color="auto"/>
              <w:bottom w:val="nil"/>
              <w:right w:val="nil"/>
            </w:tcBorders>
          </w:tcPr>
          <w:p w14:paraId="175085FB" w14:textId="77777777" w:rsidR="003D27BC" w:rsidRPr="003E7FA5" w:rsidRDefault="003D27BC" w:rsidP="00A1582E">
            <w:pPr>
              <w:widowControl w:val="0"/>
              <w:autoSpaceDE w:val="0"/>
              <w:autoSpaceDN w:val="0"/>
              <w:adjustRightInd w:val="0"/>
              <w:jc w:val="center"/>
              <w:rPr>
                <w:rFonts w:ascii="PT Astra Serif" w:hAnsi="PT Astra Serif"/>
                <w:sz w:val="16"/>
                <w:szCs w:val="16"/>
              </w:rPr>
            </w:pPr>
          </w:p>
        </w:tc>
      </w:tr>
      <w:tr w:rsidR="003D27BC" w:rsidRPr="003E7FA5" w14:paraId="693F400A" w14:textId="77777777" w:rsidTr="00790334">
        <w:trPr>
          <w:gridAfter w:val="6"/>
          <w:wAfter w:w="8174" w:type="dxa"/>
          <w:trHeight w:val="62"/>
        </w:trPr>
        <w:tc>
          <w:tcPr>
            <w:tcW w:w="567" w:type="dxa"/>
          </w:tcPr>
          <w:p w14:paraId="6EA2AE7B" w14:textId="77777777" w:rsidR="003D27BC" w:rsidRPr="003E7FA5" w:rsidRDefault="003D27BC" w:rsidP="00A1582E">
            <w:pPr>
              <w:widowControl w:val="0"/>
              <w:jc w:val="center"/>
              <w:rPr>
                <w:rFonts w:ascii="PT Astra Serif" w:hAnsi="PT Astra Serif"/>
              </w:rPr>
            </w:pPr>
            <w:r w:rsidRPr="003E7FA5">
              <w:rPr>
                <w:rFonts w:ascii="PT Astra Serif" w:hAnsi="PT Astra Serif"/>
              </w:rPr>
              <w:t>4.</w:t>
            </w:r>
          </w:p>
        </w:tc>
        <w:tc>
          <w:tcPr>
            <w:tcW w:w="3686" w:type="dxa"/>
            <w:tcMar>
              <w:left w:w="108" w:type="dxa"/>
              <w:right w:w="108" w:type="dxa"/>
            </w:tcMar>
          </w:tcPr>
          <w:p w14:paraId="720C8A0F" w14:textId="77777777" w:rsidR="003D27BC" w:rsidRPr="003E7FA5" w:rsidRDefault="003D27BC" w:rsidP="00A1582E">
            <w:pPr>
              <w:widowControl w:val="0"/>
              <w:autoSpaceDE w:val="0"/>
              <w:autoSpaceDN w:val="0"/>
              <w:adjustRightInd w:val="0"/>
              <w:jc w:val="both"/>
              <w:rPr>
                <w:rFonts w:ascii="PT Astra Serif" w:hAnsi="PT Astra Serif"/>
              </w:rPr>
            </w:pPr>
            <w:r w:rsidRPr="003E7FA5">
              <w:rPr>
                <w:rFonts w:ascii="PT Astra Serif" w:hAnsi="PT Astra Serif"/>
              </w:rPr>
              <w:t>Количество точек подключения к информационным системам Пр</w:t>
            </w:r>
            <w:r w:rsidRPr="003E7FA5">
              <w:rPr>
                <w:rFonts w:ascii="PT Astra Serif" w:hAnsi="PT Astra Serif"/>
              </w:rPr>
              <w:t>а</w:t>
            </w:r>
            <w:r w:rsidRPr="003E7FA5">
              <w:rPr>
                <w:rFonts w:ascii="PT Astra Serif" w:hAnsi="PT Astra Serif"/>
              </w:rPr>
              <w:t>вительства Ульяновской области и исполнительных органов гос</w:t>
            </w:r>
            <w:r w:rsidRPr="003E7FA5">
              <w:rPr>
                <w:rFonts w:ascii="PT Astra Serif" w:hAnsi="PT Astra Serif"/>
              </w:rPr>
              <w:t>у</w:t>
            </w:r>
            <w:r w:rsidRPr="003E7FA5">
              <w:rPr>
                <w:rFonts w:ascii="PT Astra Serif" w:hAnsi="PT Astra Serif"/>
              </w:rPr>
              <w:t>дарственной власти Ульяновской области (далее – ИОГВ), соо</w:t>
            </w:r>
            <w:r w:rsidRPr="003E7FA5">
              <w:rPr>
                <w:rFonts w:ascii="PT Astra Serif" w:hAnsi="PT Astra Serif"/>
              </w:rPr>
              <w:t>т</w:t>
            </w:r>
            <w:r w:rsidRPr="003E7FA5">
              <w:rPr>
                <w:rFonts w:ascii="PT Astra Serif" w:hAnsi="PT Astra Serif"/>
              </w:rPr>
              <w:t>ветствующих требованиям защ</w:t>
            </w:r>
            <w:r w:rsidRPr="003E7FA5">
              <w:rPr>
                <w:rFonts w:ascii="PT Astra Serif" w:hAnsi="PT Astra Serif"/>
              </w:rPr>
              <w:t>и</w:t>
            </w:r>
            <w:r w:rsidRPr="003E7FA5">
              <w:rPr>
                <w:rFonts w:ascii="PT Astra Serif" w:hAnsi="PT Astra Serif"/>
              </w:rPr>
              <w:t>ты информации, единиц</w:t>
            </w:r>
          </w:p>
        </w:tc>
        <w:tc>
          <w:tcPr>
            <w:tcW w:w="1134" w:type="dxa"/>
          </w:tcPr>
          <w:p w14:paraId="66195882" w14:textId="77777777"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617</w:t>
            </w:r>
          </w:p>
        </w:tc>
        <w:tc>
          <w:tcPr>
            <w:tcW w:w="1276" w:type="dxa"/>
            <w:tcBorders>
              <w:right w:val="single" w:sz="4" w:space="0" w:color="auto"/>
            </w:tcBorders>
          </w:tcPr>
          <w:p w14:paraId="75656531" w14:textId="77777777"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684</w:t>
            </w:r>
          </w:p>
        </w:tc>
        <w:tc>
          <w:tcPr>
            <w:tcW w:w="1275" w:type="dxa"/>
            <w:tcBorders>
              <w:right w:val="single" w:sz="4" w:space="0" w:color="auto"/>
            </w:tcBorders>
          </w:tcPr>
          <w:p w14:paraId="4DE7ED34" w14:textId="77777777"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770</w:t>
            </w:r>
          </w:p>
        </w:tc>
        <w:tc>
          <w:tcPr>
            <w:tcW w:w="1276" w:type="dxa"/>
            <w:tcBorders>
              <w:right w:val="single" w:sz="4" w:space="0" w:color="auto"/>
            </w:tcBorders>
          </w:tcPr>
          <w:p w14:paraId="5583CD04" w14:textId="77777777"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922</w:t>
            </w:r>
          </w:p>
        </w:tc>
        <w:tc>
          <w:tcPr>
            <w:tcW w:w="1276" w:type="dxa"/>
            <w:tcBorders>
              <w:right w:val="single" w:sz="4" w:space="0" w:color="auto"/>
            </w:tcBorders>
          </w:tcPr>
          <w:p w14:paraId="3C5CE639" w14:textId="77777777"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1108</w:t>
            </w:r>
          </w:p>
        </w:tc>
        <w:tc>
          <w:tcPr>
            <w:tcW w:w="1276" w:type="dxa"/>
            <w:tcBorders>
              <w:right w:val="single" w:sz="4" w:space="0" w:color="auto"/>
            </w:tcBorders>
          </w:tcPr>
          <w:p w14:paraId="52F8F564" w14:textId="77777777"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1316</w:t>
            </w:r>
          </w:p>
        </w:tc>
        <w:tc>
          <w:tcPr>
            <w:tcW w:w="2693" w:type="dxa"/>
            <w:tcBorders>
              <w:right w:val="single" w:sz="4" w:space="0" w:color="auto"/>
            </w:tcBorders>
          </w:tcPr>
          <w:p w14:paraId="33EAF19E" w14:textId="77777777" w:rsidR="003D27BC" w:rsidRPr="003E7FA5" w:rsidRDefault="003D27BC" w:rsidP="00151DF1">
            <w:pPr>
              <w:widowControl w:val="0"/>
              <w:autoSpaceDE w:val="0"/>
              <w:autoSpaceDN w:val="0"/>
              <w:adjustRightInd w:val="0"/>
              <w:jc w:val="both"/>
              <w:rPr>
                <w:rFonts w:ascii="PT Astra Serif" w:hAnsi="PT Astra Serif"/>
              </w:rPr>
            </w:pPr>
            <w:r w:rsidRPr="003E7FA5">
              <w:rPr>
                <w:rFonts w:ascii="PT Astra Serif" w:hAnsi="PT Astra Serif"/>
              </w:rPr>
              <w:t>Подсчёт количества точек подключения к информационным с</w:t>
            </w:r>
            <w:r w:rsidRPr="003E7FA5">
              <w:rPr>
                <w:rFonts w:ascii="PT Astra Serif" w:hAnsi="PT Astra Serif"/>
              </w:rPr>
              <w:t>и</w:t>
            </w:r>
            <w:r w:rsidRPr="003E7FA5">
              <w:rPr>
                <w:rFonts w:ascii="PT Astra Serif" w:hAnsi="PT Astra Serif"/>
              </w:rPr>
              <w:t>стемам Правительства Ульяновской области и ИОГВ, соответству</w:t>
            </w:r>
            <w:r w:rsidRPr="003E7FA5">
              <w:rPr>
                <w:rFonts w:ascii="PT Astra Serif" w:hAnsi="PT Astra Serif"/>
              </w:rPr>
              <w:t>ю</w:t>
            </w:r>
            <w:r w:rsidRPr="003E7FA5">
              <w:rPr>
                <w:rFonts w:ascii="PT Astra Serif" w:hAnsi="PT Astra Serif"/>
              </w:rPr>
              <w:t>щих требованиям з</w:t>
            </w:r>
            <w:r w:rsidRPr="003E7FA5">
              <w:rPr>
                <w:rFonts w:ascii="PT Astra Serif" w:hAnsi="PT Astra Serif"/>
              </w:rPr>
              <w:t>а</w:t>
            </w:r>
            <w:r w:rsidRPr="003E7FA5">
              <w:rPr>
                <w:rFonts w:ascii="PT Astra Serif" w:hAnsi="PT Astra Serif"/>
              </w:rPr>
              <w:t>щиты информации. Ежеквартальный отчёт ОГКУ «Правительство для граждан»</w:t>
            </w:r>
          </w:p>
        </w:tc>
        <w:tc>
          <w:tcPr>
            <w:tcW w:w="241" w:type="dxa"/>
            <w:tcBorders>
              <w:top w:val="nil"/>
              <w:left w:val="single" w:sz="4" w:space="0" w:color="auto"/>
              <w:bottom w:val="nil"/>
              <w:right w:val="nil"/>
            </w:tcBorders>
          </w:tcPr>
          <w:p w14:paraId="574410A4" w14:textId="77777777" w:rsidR="003D27BC" w:rsidRPr="003E7FA5" w:rsidRDefault="003D27BC" w:rsidP="00A1582E">
            <w:pPr>
              <w:widowControl w:val="0"/>
              <w:autoSpaceDE w:val="0"/>
              <w:autoSpaceDN w:val="0"/>
              <w:adjustRightInd w:val="0"/>
              <w:jc w:val="center"/>
              <w:rPr>
                <w:rFonts w:ascii="PT Astra Serif" w:hAnsi="PT Astra Serif"/>
                <w:sz w:val="16"/>
                <w:szCs w:val="16"/>
              </w:rPr>
            </w:pPr>
          </w:p>
        </w:tc>
      </w:tr>
      <w:tr w:rsidR="003D27BC" w:rsidRPr="003E7FA5" w14:paraId="7C07D2EB" w14:textId="77777777" w:rsidTr="00790334">
        <w:trPr>
          <w:gridAfter w:val="6"/>
          <w:wAfter w:w="8174" w:type="dxa"/>
          <w:trHeight w:val="60"/>
        </w:trPr>
        <w:tc>
          <w:tcPr>
            <w:tcW w:w="567" w:type="dxa"/>
          </w:tcPr>
          <w:p w14:paraId="3A889F04" w14:textId="77777777" w:rsidR="003D27BC" w:rsidRPr="003E7FA5" w:rsidRDefault="003D27BC" w:rsidP="00A1582E">
            <w:pPr>
              <w:widowControl w:val="0"/>
              <w:jc w:val="center"/>
              <w:rPr>
                <w:rFonts w:ascii="PT Astra Serif" w:hAnsi="PT Astra Serif"/>
              </w:rPr>
            </w:pPr>
            <w:r w:rsidRPr="003E7FA5">
              <w:rPr>
                <w:rFonts w:ascii="PT Astra Serif" w:hAnsi="PT Astra Serif"/>
              </w:rPr>
              <w:t>5.</w:t>
            </w:r>
          </w:p>
        </w:tc>
        <w:tc>
          <w:tcPr>
            <w:tcW w:w="3686" w:type="dxa"/>
            <w:tcMar>
              <w:left w:w="108" w:type="dxa"/>
              <w:right w:w="108" w:type="dxa"/>
            </w:tcMar>
          </w:tcPr>
          <w:p w14:paraId="26493F10" w14:textId="77777777" w:rsidR="003D27BC" w:rsidRPr="003E7FA5" w:rsidRDefault="003D27BC" w:rsidP="00A1582E">
            <w:pPr>
              <w:widowControl w:val="0"/>
              <w:autoSpaceDE w:val="0"/>
              <w:autoSpaceDN w:val="0"/>
              <w:adjustRightInd w:val="0"/>
              <w:jc w:val="both"/>
              <w:rPr>
                <w:rFonts w:ascii="PT Astra Serif" w:hAnsi="PT Astra Serif"/>
              </w:rPr>
            </w:pPr>
            <w:r w:rsidRPr="003E7FA5">
              <w:rPr>
                <w:rFonts w:ascii="PT Astra Serif" w:hAnsi="PT Astra Serif"/>
              </w:rPr>
              <w:t>Количество лицензий на польз</w:t>
            </w:r>
            <w:r w:rsidRPr="003E7FA5">
              <w:rPr>
                <w:rFonts w:ascii="PT Astra Serif" w:hAnsi="PT Astra Serif"/>
              </w:rPr>
              <w:t>о</w:t>
            </w:r>
            <w:r w:rsidRPr="003E7FA5">
              <w:rPr>
                <w:rFonts w:ascii="PT Astra Serif" w:hAnsi="PT Astra Serif"/>
              </w:rPr>
              <w:t>вание корпоративной электро</w:t>
            </w:r>
            <w:r w:rsidRPr="003E7FA5">
              <w:rPr>
                <w:rFonts w:ascii="PT Astra Serif" w:hAnsi="PT Astra Serif"/>
              </w:rPr>
              <w:t>н</w:t>
            </w:r>
            <w:r w:rsidRPr="003E7FA5">
              <w:rPr>
                <w:rFonts w:ascii="PT Astra Serif" w:hAnsi="PT Astra Serif"/>
              </w:rPr>
              <w:t>ной почтой Правительства Уль</w:t>
            </w:r>
            <w:r w:rsidRPr="003E7FA5">
              <w:rPr>
                <w:rFonts w:ascii="PT Astra Serif" w:hAnsi="PT Astra Serif"/>
              </w:rPr>
              <w:t>я</w:t>
            </w:r>
            <w:r w:rsidRPr="003E7FA5">
              <w:rPr>
                <w:rFonts w:ascii="PT Astra Serif" w:hAnsi="PT Astra Serif"/>
              </w:rPr>
              <w:t>новской области и ИОГВ, единиц</w:t>
            </w:r>
          </w:p>
        </w:tc>
        <w:tc>
          <w:tcPr>
            <w:tcW w:w="1134" w:type="dxa"/>
          </w:tcPr>
          <w:p w14:paraId="6304FDC9" w14:textId="77777777"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1500</w:t>
            </w:r>
          </w:p>
        </w:tc>
        <w:tc>
          <w:tcPr>
            <w:tcW w:w="1276" w:type="dxa"/>
            <w:tcBorders>
              <w:right w:val="single" w:sz="4" w:space="0" w:color="auto"/>
            </w:tcBorders>
          </w:tcPr>
          <w:p w14:paraId="5188F1F8" w14:textId="77777777"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1700</w:t>
            </w:r>
          </w:p>
        </w:tc>
        <w:tc>
          <w:tcPr>
            <w:tcW w:w="1275" w:type="dxa"/>
            <w:tcBorders>
              <w:right w:val="single" w:sz="4" w:space="0" w:color="auto"/>
            </w:tcBorders>
          </w:tcPr>
          <w:p w14:paraId="0DB78ACB" w14:textId="77777777"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2000</w:t>
            </w:r>
          </w:p>
        </w:tc>
        <w:tc>
          <w:tcPr>
            <w:tcW w:w="1276" w:type="dxa"/>
            <w:tcBorders>
              <w:right w:val="single" w:sz="4" w:space="0" w:color="auto"/>
            </w:tcBorders>
          </w:tcPr>
          <w:p w14:paraId="55543D1A" w14:textId="77777777"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3000</w:t>
            </w:r>
          </w:p>
        </w:tc>
        <w:tc>
          <w:tcPr>
            <w:tcW w:w="1276" w:type="dxa"/>
            <w:tcBorders>
              <w:right w:val="single" w:sz="4" w:space="0" w:color="auto"/>
            </w:tcBorders>
          </w:tcPr>
          <w:p w14:paraId="1BB8E07F" w14:textId="77777777"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4000</w:t>
            </w:r>
          </w:p>
        </w:tc>
        <w:tc>
          <w:tcPr>
            <w:tcW w:w="1276" w:type="dxa"/>
            <w:tcBorders>
              <w:right w:val="single" w:sz="4" w:space="0" w:color="auto"/>
            </w:tcBorders>
          </w:tcPr>
          <w:p w14:paraId="1E8917A5" w14:textId="77777777"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5000</w:t>
            </w:r>
          </w:p>
        </w:tc>
        <w:tc>
          <w:tcPr>
            <w:tcW w:w="2693" w:type="dxa"/>
            <w:tcBorders>
              <w:right w:val="single" w:sz="4" w:space="0" w:color="auto"/>
            </w:tcBorders>
          </w:tcPr>
          <w:p w14:paraId="0C5CCE91" w14:textId="34FB72BE" w:rsidR="003D27BC" w:rsidRPr="003E7FA5" w:rsidRDefault="003D27BC" w:rsidP="00151DF1">
            <w:pPr>
              <w:widowControl w:val="0"/>
              <w:autoSpaceDE w:val="0"/>
              <w:autoSpaceDN w:val="0"/>
              <w:adjustRightInd w:val="0"/>
              <w:jc w:val="both"/>
              <w:rPr>
                <w:rFonts w:ascii="PT Astra Serif" w:hAnsi="PT Astra Serif"/>
              </w:rPr>
            </w:pPr>
            <w:r w:rsidRPr="003E7FA5">
              <w:rPr>
                <w:rFonts w:ascii="PT Astra Serif" w:hAnsi="PT Astra Serif"/>
              </w:rPr>
              <w:t xml:space="preserve">Подсчёт количества </w:t>
            </w:r>
            <w:proofErr w:type="gramStart"/>
            <w:r w:rsidRPr="003E7FA5">
              <w:rPr>
                <w:rFonts w:ascii="PT Astra Serif" w:hAnsi="PT Astra Serif"/>
              </w:rPr>
              <w:t>ли</w:t>
            </w:r>
            <w:r w:rsidR="003A16AF">
              <w:rPr>
                <w:rFonts w:ascii="PT Astra Serif" w:hAnsi="PT Astra Serif"/>
              </w:rPr>
              <w:t>-</w:t>
            </w:r>
            <w:proofErr w:type="spellStart"/>
            <w:r w:rsidRPr="003E7FA5">
              <w:rPr>
                <w:rFonts w:ascii="PT Astra Serif" w:hAnsi="PT Astra Serif"/>
              </w:rPr>
              <w:t>цензий</w:t>
            </w:r>
            <w:proofErr w:type="spellEnd"/>
            <w:proofErr w:type="gramEnd"/>
            <w:r w:rsidRPr="003E7FA5">
              <w:rPr>
                <w:rFonts w:ascii="PT Astra Serif" w:hAnsi="PT Astra Serif"/>
              </w:rPr>
              <w:t xml:space="preserve"> на пользование корпоративной эле</w:t>
            </w:r>
            <w:r w:rsidRPr="003E7FA5">
              <w:rPr>
                <w:rFonts w:ascii="PT Astra Serif" w:hAnsi="PT Astra Serif"/>
              </w:rPr>
              <w:t>к</w:t>
            </w:r>
            <w:r w:rsidRPr="003E7FA5">
              <w:rPr>
                <w:rFonts w:ascii="PT Astra Serif" w:hAnsi="PT Astra Serif"/>
              </w:rPr>
              <w:t>тронной почтой Прав</w:t>
            </w:r>
            <w:r w:rsidRPr="003E7FA5">
              <w:rPr>
                <w:rFonts w:ascii="PT Astra Serif" w:hAnsi="PT Astra Serif"/>
              </w:rPr>
              <w:t>и</w:t>
            </w:r>
            <w:r w:rsidRPr="003E7FA5">
              <w:rPr>
                <w:rFonts w:ascii="PT Astra Serif" w:hAnsi="PT Astra Serif"/>
              </w:rPr>
              <w:t>тельства Ульяновской области и ИОГВ. Еж</w:t>
            </w:r>
            <w:r w:rsidRPr="003E7FA5">
              <w:rPr>
                <w:rFonts w:ascii="PT Astra Serif" w:hAnsi="PT Astra Serif"/>
              </w:rPr>
              <w:t>е</w:t>
            </w:r>
            <w:r w:rsidRPr="003E7FA5">
              <w:rPr>
                <w:rFonts w:ascii="PT Astra Serif" w:hAnsi="PT Astra Serif"/>
              </w:rPr>
              <w:lastRenderedPageBreak/>
              <w:t>квартальный отчёт ОГКУ «Правительство для граждан»</w:t>
            </w:r>
          </w:p>
        </w:tc>
        <w:tc>
          <w:tcPr>
            <w:tcW w:w="241" w:type="dxa"/>
            <w:tcBorders>
              <w:top w:val="nil"/>
              <w:left w:val="single" w:sz="4" w:space="0" w:color="auto"/>
              <w:bottom w:val="nil"/>
              <w:right w:val="nil"/>
            </w:tcBorders>
          </w:tcPr>
          <w:p w14:paraId="5F6D37F0" w14:textId="77777777" w:rsidR="003D27BC" w:rsidRPr="003E7FA5" w:rsidRDefault="003D27BC" w:rsidP="00A1582E">
            <w:pPr>
              <w:widowControl w:val="0"/>
              <w:autoSpaceDE w:val="0"/>
              <w:autoSpaceDN w:val="0"/>
              <w:adjustRightInd w:val="0"/>
              <w:jc w:val="center"/>
              <w:rPr>
                <w:rFonts w:ascii="PT Astra Serif" w:hAnsi="PT Astra Serif"/>
                <w:sz w:val="16"/>
                <w:szCs w:val="16"/>
              </w:rPr>
            </w:pPr>
          </w:p>
        </w:tc>
      </w:tr>
      <w:tr w:rsidR="003D27BC" w:rsidRPr="003E7FA5" w14:paraId="79211728" w14:textId="77777777" w:rsidTr="00790334">
        <w:trPr>
          <w:gridAfter w:val="6"/>
          <w:wAfter w:w="8174" w:type="dxa"/>
          <w:trHeight w:val="60"/>
        </w:trPr>
        <w:tc>
          <w:tcPr>
            <w:tcW w:w="567" w:type="dxa"/>
          </w:tcPr>
          <w:p w14:paraId="53336E51" w14:textId="77777777" w:rsidR="003D27BC" w:rsidRPr="003E7FA5" w:rsidRDefault="003D27BC" w:rsidP="00A1582E">
            <w:pPr>
              <w:widowControl w:val="0"/>
              <w:jc w:val="center"/>
              <w:rPr>
                <w:rFonts w:ascii="PT Astra Serif" w:hAnsi="PT Astra Serif"/>
              </w:rPr>
            </w:pPr>
            <w:r w:rsidRPr="003E7FA5">
              <w:rPr>
                <w:rFonts w:ascii="PT Astra Serif" w:hAnsi="PT Astra Serif"/>
              </w:rPr>
              <w:lastRenderedPageBreak/>
              <w:t>6.</w:t>
            </w:r>
          </w:p>
        </w:tc>
        <w:tc>
          <w:tcPr>
            <w:tcW w:w="3686" w:type="dxa"/>
            <w:tcMar>
              <w:left w:w="108" w:type="dxa"/>
              <w:right w:w="108" w:type="dxa"/>
            </w:tcMar>
          </w:tcPr>
          <w:p w14:paraId="771BF775" w14:textId="77777777" w:rsidR="003D27BC" w:rsidRPr="003E7FA5" w:rsidRDefault="003D27BC" w:rsidP="00A1582E">
            <w:pPr>
              <w:widowControl w:val="0"/>
              <w:autoSpaceDE w:val="0"/>
              <w:autoSpaceDN w:val="0"/>
              <w:adjustRightInd w:val="0"/>
              <w:jc w:val="both"/>
              <w:rPr>
                <w:rFonts w:ascii="PT Astra Serif" w:hAnsi="PT Astra Serif"/>
              </w:rPr>
            </w:pPr>
            <w:r w:rsidRPr="003E7FA5">
              <w:rPr>
                <w:rFonts w:ascii="PT Astra Serif" w:hAnsi="PT Astra Serif"/>
              </w:rPr>
              <w:t>Средний срок простоя госуда</w:t>
            </w:r>
            <w:r w:rsidRPr="003E7FA5">
              <w:rPr>
                <w:rFonts w:ascii="PT Astra Serif" w:hAnsi="PT Astra Serif"/>
              </w:rPr>
              <w:t>р</w:t>
            </w:r>
            <w:r w:rsidRPr="003E7FA5">
              <w:rPr>
                <w:rFonts w:ascii="PT Astra Serif" w:hAnsi="PT Astra Serif"/>
              </w:rPr>
              <w:t>ственных информационных с</w:t>
            </w:r>
            <w:r w:rsidRPr="003E7FA5">
              <w:rPr>
                <w:rFonts w:ascii="PT Astra Serif" w:hAnsi="PT Astra Serif"/>
              </w:rPr>
              <w:t>и</w:t>
            </w:r>
            <w:r w:rsidRPr="003E7FA5">
              <w:rPr>
                <w:rFonts w:ascii="PT Astra Serif" w:hAnsi="PT Astra Serif"/>
              </w:rPr>
              <w:t>стем в результате компьютерных атак, часов</w:t>
            </w:r>
          </w:p>
        </w:tc>
        <w:tc>
          <w:tcPr>
            <w:tcW w:w="1134" w:type="dxa"/>
          </w:tcPr>
          <w:p w14:paraId="06F14223" w14:textId="77777777"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65</w:t>
            </w:r>
          </w:p>
        </w:tc>
        <w:tc>
          <w:tcPr>
            <w:tcW w:w="1276" w:type="dxa"/>
            <w:tcBorders>
              <w:right w:val="single" w:sz="4" w:space="0" w:color="auto"/>
            </w:tcBorders>
          </w:tcPr>
          <w:p w14:paraId="7082EB4A" w14:textId="77777777"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24</w:t>
            </w:r>
          </w:p>
        </w:tc>
        <w:tc>
          <w:tcPr>
            <w:tcW w:w="1275" w:type="dxa"/>
            <w:tcBorders>
              <w:right w:val="single" w:sz="4" w:space="0" w:color="auto"/>
            </w:tcBorders>
          </w:tcPr>
          <w:p w14:paraId="69896706" w14:textId="77777777"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18</w:t>
            </w:r>
          </w:p>
        </w:tc>
        <w:tc>
          <w:tcPr>
            <w:tcW w:w="1276" w:type="dxa"/>
            <w:tcBorders>
              <w:right w:val="single" w:sz="4" w:space="0" w:color="auto"/>
            </w:tcBorders>
          </w:tcPr>
          <w:p w14:paraId="574235CF" w14:textId="77777777" w:rsidR="003D27BC" w:rsidRPr="003E7FA5" w:rsidRDefault="00C153FC" w:rsidP="00A1582E">
            <w:pPr>
              <w:widowControl w:val="0"/>
              <w:autoSpaceDE w:val="0"/>
              <w:autoSpaceDN w:val="0"/>
              <w:adjustRightInd w:val="0"/>
              <w:jc w:val="center"/>
              <w:rPr>
                <w:rFonts w:ascii="PT Astra Serif" w:hAnsi="PT Astra Serif"/>
              </w:rPr>
            </w:pPr>
            <w:r w:rsidRPr="003E7FA5">
              <w:rPr>
                <w:rFonts w:ascii="PT Astra Serif" w:hAnsi="PT Astra Serif"/>
              </w:rPr>
              <w:t>–</w:t>
            </w:r>
          </w:p>
        </w:tc>
        <w:tc>
          <w:tcPr>
            <w:tcW w:w="1276" w:type="dxa"/>
            <w:tcBorders>
              <w:right w:val="single" w:sz="4" w:space="0" w:color="auto"/>
            </w:tcBorders>
          </w:tcPr>
          <w:p w14:paraId="22171DDE" w14:textId="77777777" w:rsidR="003D27BC" w:rsidRPr="003E7FA5" w:rsidRDefault="00C153FC" w:rsidP="00A1582E">
            <w:pPr>
              <w:widowControl w:val="0"/>
              <w:autoSpaceDE w:val="0"/>
              <w:autoSpaceDN w:val="0"/>
              <w:adjustRightInd w:val="0"/>
              <w:jc w:val="center"/>
              <w:rPr>
                <w:rFonts w:ascii="PT Astra Serif" w:hAnsi="PT Astra Serif"/>
              </w:rPr>
            </w:pPr>
            <w:r w:rsidRPr="003E7FA5">
              <w:rPr>
                <w:rFonts w:ascii="PT Astra Serif" w:hAnsi="PT Astra Serif"/>
              </w:rPr>
              <w:t>–</w:t>
            </w:r>
          </w:p>
        </w:tc>
        <w:tc>
          <w:tcPr>
            <w:tcW w:w="1276" w:type="dxa"/>
            <w:tcBorders>
              <w:right w:val="single" w:sz="4" w:space="0" w:color="auto"/>
            </w:tcBorders>
          </w:tcPr>
          <w:p w14:paraId="6BE1950E" w14:textId="77777777" w:rsidR="003D27BC" w:rsidRPr="003E7FA5" w:rsidRDefault="00C153FC" w:rsidP="00A1582E">
            <w:pPr>
              <w:widowControl w:val="0"/>
              <w:autoSpaceDE w:val="0"/>
              <w:autoSpaceDN w:val="0"/>
              <w:adjustRightInd w:val="0"/>
              <w:jc w:val="center"/>
              <w:rPr>
                <w:rFonts w:ascii="PT Astra Serif" w:hAnsi="PT Astra Serif"/>
              </w:rPr>
            </w:pPr>
            <w:r w:rsidRPr="003E7FA5">
              <w:rPr>
                <w:rFonts w:ascii="PT Astra Serif" w:hAnsi="PT Astra Serif"/>
              </w:rPr>
              <w:t>–</w:t>
            </w:r>
          </w:p>
        </w:tc>
        <w:tc>
          <w:tcPr>
            <w:tcW w:w="2693" w:type="dxa"/>
            <w:tcBorders>
              <w:right w:val="single" w:sz="4" w:space="0" w:color="auto"/>
            </w:tcBorders>
          </w:tcPr>
          <w:p w14:paraId="482017E5" w14:textId="2D6DB3DF" w:rsidR="003D27BC" w:rsidRPr="003E7FA5" w:rsidRDefault="003D27BC" w:rsidP="00151DF1">
            <w:pPr>
              <w:widowControl w:val="0"/>
              <w:autoSpaceDE w:val="0"/>
              <w:autoSpaceDN w:val="0"/>
              <w:adjustRightInd w:val="0"/>
              <w:jc w:val="both"/>
              <w:rPr>
                <w:rFonts w:ascii="PT Astra Serif" w:hAnsi="PT Astra Serif"/>
              </w:rPr>
            </w:pPr>
            <w:r w:rsidRPr="003E7FA5">
              <w:rPr>
                <w:rFonts w:ascii="PT Astra Serif" w:hAnsi="PT Astra Serif"/>
              </w:rPr>
              <w:t>Определяется в соо</w:t>
            </w:r>
            <w:r w:rsidRPr="003E7FA5">
              <w:rPr>
                <w:rFonts w:ascii="PT Astra Serif" w:hAnsi="PT Astra Serif"/>
              </w:rPr>
              <w:t>т</w:t>
            </w:r>
            <w:r w:rsidRPr="003E7FA5">
              <w:rPr>
                <w:rFonts w:ascii="PT Astra Serif" w:hAnsi="PT Astra Serif"/>
              </w:rPr>
              <w:t>ветствии с методикой, утверждённой прик</w:t>
            </w:r>
            <w:r w:rsidRPr="003E7FA5">
              <w:rPr>
                <w:rFonts w:ascii="PT Astra Serif" w:hAnsi="PT Astra Serif"/>
              </w:rPr>
              <w:t>а</w:t>
            </w:r>
            <w:r w:rsidRPr="003E7FA5">
              <w:rPr>
                <w:rFonts w:ascii="PT Astra Serif" w:hAnsi="PT Astra Serif"/>
              </w:rPr>
              <w:t xml:space="preserve">зом Министерства </w:t>
            </w:r>
            <w:proofErr w:type="spellStart"/>
            <w:proofErr w:type="gramStart"/>
            <w:r w:rsidRPr="003E7FA5">
              <w:rPr>
                <w:rFonts w:ascii="PT Astra Serif" w:hAnsi="PT Astra Serif"/>
              </w:rPr>
              <w:t>циф</w:t>
            </w:r>
            <w:r w:rsidR="003A16AF">
              <w:rPr>
                <w:rFonts w:ascii="PT Astra Serif" w:hAnsi="PT Astra Serif"/>
              </w:rPr>
              <w:t>-</w:t>
            </w:r>
            <w:r w:rsidRPr="003E7FA5">
              <w:rPr>
                <w:rFonts w:ascii="PT Astra Serif" w:hAnsi="PT Astra Serif"/>
              </w:rPr>
              <w:t>рового</w:t>
            </w:r>
            <w:proofErr w:type="spellEnd"/>
            <w:proofErr w:type="gramEnd"/>
            <w:r w:rsidRPr="003E7FA5">
              <w:rPr>
                <w:rFonts w:ascii="PT Astra Serif" w:hAnsi="PT Astra Serif"/>
              </w:rPr>
              <w:t xml:space="preserve"> развития, связи и массовых комму</w:t>
            </w:r>
            <w:r w:rsidR="007B4A8D">
              <w:rPr>
                <w:rFonts w:ascii="PT Astra Serif" w:hAnsi="PT Astra Serif"/>
              </w:rPr>
              <w:t>н</w:t>
            </w:r>
            <w:r w:rsidR="007B4A8D">
              <w:rPr>
                <w:rFonts w:ascii="PT Astra Serif" w:hAnsi="PT Astra Serif"/>
              </w:rPr>
              <w:t>и</w:t>
            </w:r>
            <w:r w:rsidR="007B4A8D">
              <w:rPr>
                <w:rFonts w:ascii="PT Astra Serif" w:hAnsi="PT Astra Serif"/>
              </w:rPr>
              <w:t>каций Российской Ф</w:t>
            </w:r>
            <w:r w:rsidR="007B4A8D">
              <w:rPr>
                <w:rFonts w:ascii="PT Astra Serif" w:hAnsi="PT Astra Serif"/>
              </w:rPr>
              <w:t>е</w:t>
            </w:r>
            <w:r w:rsidR="007B4A8D">
              <w:rPr>
                <w:rFonts w:ascii="PT Astra Serif" w:hAnsi="PT Astra Serif"/>
              </w:rPr>
              <w:t xml:space="preserve">дерации от </w:t>
            </w:r>
            <w:r w:rsidRPr="003E7FA5">
              <w:rPr>
                <w:rFonts w:ascii="PT Astra Serif" w:hAnsi="PT Astra Serif"/>
              </w:rPr>
              <w:t>30.04.2019 № 178 «Об утвержд</w:t>
            </w:r>
            <w:r w:rsidRPr="003E7FA5">
              <w:rPr>
                <w:rFonts w:ascii="PT Astra Serif" w:hAnsi="PT Astra Serif"/>
              </w:rPr>
              <w:t>е</w:t>
            </w:r>
            <w:r w:rsidRPr="003E7FA5">
              <w:rPr>
                <w:rFonts w:ascii="PT Astra Serif" w:hAnsi="PT Astra Serif"/>
              </w:rPr>
              <w:t>нии методик расчёта целевых показателей национальной пр</w:t>
            </w:r>
            <w:r w:rsidRPr="003E7FA5">
              <w:rPr>
                <w:rFonts w:ascii="PT Astra Serif" w:hAnsi="PT Astra Serif"/>
              </w:rPr>
              <w:t>о</w:t>
            </w:r>
            <w:r w:rsidRPr="003E7FA5">
              <w:rPr>
                <w:rFonts w:ascii="PT Astra Serif" w:hAnsi="PT Astra Serif"/>
              </w:rPr>
              <w:t xml:space="preserve">граммы «Цифровая экономика Российской Федерации». </w:t>
            </w:r>
            <w:r w:rsidR="00151DF1" w:rsidRPr="00CC51A4">
              <w:rPr>
                <w:rFonts w:ascii="PT Astra Serif" w:hAnsi="PT Astra Serif"/>
              </w:rPr>
              <w:t>Ежего</w:t>
            </w:r>
            <w:r w:rsidR="00151DF1" w:rsidRPr="00CC51A4">
              <w:rPr>
                <w:rFonts w:ascii="PT Astra Serif" w:hAnsi="PT Astra Serif"/>
              </w:rPr>
              <w:t>д</w:t>
            </w:r>
            <w:r w:rsidR="00151DF1" w:rsidRPr="00CC51A4">
              <w:rPr>
                <w:rFonts w:ascii="PT Astra Serif" w:hAnsi="PT Astra Serif"/>
              </w:rPr>
              <w:t>ные</w:t>
            </w:r>
            <w:r w:rsidR="00151DF1">
              <w:rPr>
                <w:rFonts w:ascii="PT Astra Serif" w:hAnsi="PT Astra Serif"/>
              </w:rPr>
              <w:t xml:space="preserve"> д</w:t>
            </w:r>
            <w:r w:rsidRPr="003E7FA5">
              <w:rPr>
                <w:rFonts w:ascii="PT Astra Serif" w:hAnsi="PT Astra Serif"/>
              </w:rPr>
              <w:t>анные Федерал</w:t>
            </w:r>
            <w:r w:rsidRPr="003E7FA5">
              <w:rPr>
                <w:rFonts w:ascii="PT Astra Serif" w:hAnsi="PT Astra Serif"/>
              </w:rPr>
              <w:t>ь</w:t>
            </w:r>
            <w:r w:rsidRPr="003E7FA5">
              <w:rPr>
                <w:rFonts w:ascii="PT Astra Serif" w:hAnsi="PT Astra Serif"/>
              </w:rPr>
              <w:t>ной службы госуда</w:t>
            </w:r>
            <w:r w:rsidRPr="003E7FA5">
              <w:rPr>
                <w:rFonts w:ascii="PT Astra Serif" w:hAnsi="PT Astra Serif"/>
              </w:rPr>
              <w:t>р</w:t>
            </w:r>
            <w:r w:rsidRPr="003E7FA5">
              <w:rPr>
                <w:rFonts w:ascii="PT Astra Serif" w:hAnsi="PT Astra Serif"/>
              </w:rPr>
              <w:t>ственной статистики</w:t>
            </w:r>
          </w:p>
        </w:tc>
        <w:tc>
          <w:tcPr>
            <w:tcW w:w="241" w:type="dxa"/>
            <w:tcBorders>
              <w:top w:val="nil"/>
              <w:left w:val="single" w:sz="4" w:space="0" w:color="auto"/>
              <w:bottom w:val="nil"/>
              <w:right w:val="nil"/>
            </w:tcBorders>
          </w:tcPr>
          <w:p w14:paraId="124195EB" w14:textId="77777777" w:rsidR="003D27BC" w:rsidRPr="003E7FA5" w:rsidRDefault="003D27BC" w:rsidP="00A1582E">
            <w:pPr>
              <w:widowControl w:val="0"/>
              <w:autoSpaceDE w:val="0"/>
              <w:autoSpaceDN w:val="0"/>
              <w:adjustRightInd w:val="0"/>
              <w:jc w:val="center"/>
              <w:rPr>
                <w:rFonts w:ascii="PT Astra Serif" w:hAnsi="PT Astra Serif"/>
                <w:sz w:val="16"/>
                <w:szCs w:val="16"/>
              </w:rPr>
            </w:pPr>
          </w:p>
        </w:tc>
      </w:tr>
      <w:tr w:rsidR="003D27BC" w:rsidRPr="003E7FA5" w14:paraId="01D3981A" w14:textId="77777777" w:rsidTr="00790334">
        <w:trPr>
          <w:gridAfter w:val="6"/>
          <w:wAfter w:w="8174" w:type="dxa"/>
          <w:trHeight w:val="60"/>
        </w:trPr>
        <w:tc>
          <w:tcPr>
            <w:tcW w:w="567" w:type="dxa"/>
          </w:tcPr>
          <w:p w14:paraId="058261FB" w14:textId="77777777" w:rsidR="003D27BC" w:rsidRPr="003E7FA5" w:rsidRDefault="003D27BC" w:rsidP="00A1582E">
            <w:pPr>
              <w:widowControl w:val="0"/>
              <w:jc w:val="center"/>
              <w:rPr>
                <w:rFonts w:ascii="PT Astra Serif" w:hAnsi="PT Astra Serif"/>
              </w:rPr>
            </w:pPr>
            <w:r w:rsidRPr="003E7FA5">
              <w:rPr>
                <w:rFonts w:ascii="PT Astra Serif" w:hAnsi="PT Astra Serif"/>
              </w:rPr>
              <w:t>7.</w:t>
            </w:r>
          </w:p>
        </w:tc>
        <w:tc>
          <w:tcPr>
            <w:tcW w:w="3686" w:type="dxa"/>
            <w:tcMar>
              <w:left w:w="108" w:type="dxa"/>
              <w:right w:w="108" w:type="dxa"/>
            </w:tcMar>
          </w:tcPr>
          <w:p w14:paraId="75F584D1" w14:textId="77777777" w:rsidR="003D27BC" w:rsidRPr="003E7FA5" w:rsidRDefault="003D27BC" w:rsidP="00A1582E">
            <w:pPr>
              <w:widowControl w:val="0"/>
              <w:autoSpaceDE w:val="0"/>
              <w:autoSpaceDN w:val="0"/>
              <w:adjustRightInd w:val="0"/>
              <w:jc w:val="both"/>
              <w:rPr>
                <w:rFonts w:ascii="PT Astra Serif" w:hAnsi="PT Astra Serif"/>
              </w:rPr>
            </w:pPr>
            <w:r w:rsidRPr="003E7FA5">
              <w:rPr>
                <w:rFonts w:ascii="PT Astra Serif" w:hAnsi="PT Astra Serif"/>
              </w:rPr>
              <w:t>Количество приобретённых л</w:t>
            </w:r>
            <w:r w:rsidRPr="003E7FA5">
              <w:rPr>
                <w:rFonts w:ascii="PT Astra Serif" w:hAnsi="PT Astra Serif"/>
              </w:rPr>
              <w:t>и</w:t>
            </w:r>
            <w:r w:rsidRPr="003E7FA5">
              <w:rPr>
                <w:rFonts w:ascii="PT Astra Serif" w:hAnsi="PT Astra Serif"/>
              </w:rPr>
              <w:t>цензий на использование отеч</w:t>
            </w:r>
            <w:r w:rsidRPr="003E7FA5">
              <w:rPr>
                <w:rFonts w:ascii="PT Astra Serif" w:hAnsi="PT Astra Serif"/>
              </w:rPr>
              <w:t>е</w:t>
            </w:r>
            <w:r w:rsidRPr="003E7FA5">
              <w:rPr>
                <w:rFonts w:ascii="PT Astra Serif" w:hAnsi="PT Astra Serif"/>
              </w:rPr>
              <w:t>ственного офисного программн</w:t>
            </w:r>
            <w:r w:rsidRPr="003E7FA5">
              <w:rPr>
                <w:rFonts w:ascii="PT Astra Serif" w:hAnsi="PT Astra Serif"/>
              </w:rPr>
              <w:t>о</w:t>
            </w:r>
            <w:r w:rsidRPr="003E7FA5">
              <w:rPr>
                <w:rFonts w:ascii="PT Astra Serif" w:hAnsi="PT Astra Serif"/>
              </w:rPr>
              <w:t>го обеспечения, единиц</w:t>
            </w:r>
          </w:p>
        </w:tc>
        <w:tc>
          <w:tcPr>
            <w:tcW w:w="1134" w:type="dxa"/>
          </w:tcPr>
          <w:p w14:paraId="66F52D53" w14:textId="77777777" w:rsidR="003D27BC" w:rsidRPr="003E7FA5" w:rsidRDefault="003D27BC"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0</w:t>
            </w:r>
          </w:p>
        </w:tc>
        <w:tc>
          <w:tcPr>
            <w:tcW w:w="1276" w:type="dxa"/>
            <w:tcBorders>
              <w:right w:val="single" w:sz="4" w:space="0" w:color="auto"/>
            </w:tcBorders>
          </w:tcPr>
          <w:p w14:paraId="66D8BC77" w14:textId="77777777" w:rsidR="003D27BC" w:rsidRPr="003E7FA5" w:rsidRDefault="003D27BC"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20</w:t>
            </w:r>
          </w:p>
        </w:tc>
        <w:tc>
          <w:tcPr>
            <w:tcW w:w="1275" w:type="dxa"/>
            <w:tcBorders>
              <w:right w:val="single" w:sz="4" w:space="0" w:color="auto"/>
            </w:tcBorders>
          </w:tcPr>
          <w:p w14:paraId="23C30FFA" w14:textId="77777777" w:rsidR="003D27BC" w:rsidRPr="003E7FA5" w:rsidRDefault="00C153FC"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w:t>
            </w:r>
          </w:p>
        </w:tc>
        <w:tc>
          <w:tcPr>
            <w:tcW w:w="1276" w:type="dxa"/>
            <w:tcBorders>
              <w:right w:val="single" w:sz="4" w:space="0" w:color="auto"/>
            </w:tcBorders>
          </w:tcPr>
          <w:p w14:paraId="0D48AF22" w14:textId="77777777" w:rsidR="003D27BC" w:rsidRPr="003E7FA5" w:rsidRDefault="00C153FC" w:rsidP="00A1582E">
            <w:pPr>
              <w:widowControl w:val="0"/>
              <w:autoSpaceDE w:val="0"/>
              <w:autoSpaceDN w:val="0"/>
              <w:adjustRightInd w:val="0"/>
              <w:jc w:val="center"/>
              <w:rPr>
                <w:rFonts w:ascii="PT Astra Serif" w:hAnsi="PT Astra Serif"/>
              </w:rPr>
            </w:pPr>
            <w:r w:rsidRPr="003E7FA5">
              <w:rPr>
                <w:rFonts w:ascii="PT Astra Serif" w:hAnsi="PT Astra Serif"/>
              </w:rPr>
              <w:t>–</w:t>
            </w:r>
          </w:p>
        </w:tc>
        <w:tc>
          <w:tcPr>
            <w:tcW w:w="1276" w:type="dxa"/>
            <w:tcBorders>
              <w:right w:val="single" w:sz="4" w:space="0" w:color="auto"/>
            </w:tcBorders>
          </w:tcPr>
          <w:p w14:paraId="38735F81" w14:textId="77777777" w:rsidR="003D27BC" w:rsidRPr="003E7FA5" w:rsidRDefault="00C153FC" w:rsidP="00A1582E">
            <w:pPr>
              <w:widowControl w:val="0"/>
              <w:autoSpaceDE w:val="0"/>
              <w:autoSpaceDN w:val="0"/>
              <w:adjustRightInd w:val="0"/>
              <w:jc w:val="center"/>
              <w:rPr>
                <w:rFonts w:ascii="PT Astra Serif" w:hAnsi="PT Astra Serif"/>
              </w:rPr>
            </w:pPr>
            <w:r w:rsidRPr="003E7FA5">
              <w:rPr>
                <w:rFonts w:ascii="PT Astra Serif" w:hAnsi="PT Astra Serif"/>
              </w:rPr>
              <w:t>–</w:t>
            </w:r>
          </w:p>
        </w:tc>
        <w:tc>
          <w:tcPr>
            <w:tcW w:w="1276" w:type="dxa"/>
            <w:tcBorders>
              <w:right w:val="single" w:sz="4" w:space="0" w:color="auto"/>
            </w:tcBorders>
          </w:tcPr>
          <w:p w14:paraId="3D239B86" w14:textId="77777777" w:rsidR="003D27BC" w:rsidRPr="003E7FA5" w:rsidRDefault="00C153FC" w:rsidP="00A1582E">
            <w:pPr>
              <w:widowControl w:val="0"/>
              <w:autoSpaceDE w:val="0"/>
              <w:autoSpaceDN w:val="0"/>
              <w:adjustRightInd w:val="0"/>
              <w:jc w:val="center"/>
              <w:rPr>
                <w:rFonts w:ascii="PT Astra Serif" w:hAnsi="PT Astra Serif"/>
              </w:rPr>
            </w:pPr>
            <w:r w:rsidRPr="003E7FA5">
              <w:rPr>
                <w:rFonts w:ascii="PT Astra Serif" w:hAnsi="PT Astra Serif"/>
              </w:rPr>
              <w:t>–</w:t>
            </w:r>
          </w:p>
        </w:tc>
        <w:tc>
          <w:tcPr>
            <w:tcW w:w="2693" w:type="dxa"/>
            <w:tcBorders>
              <w:right w:val="single" w:sz="4" w:space="0" w:color="auto"/>
            </w:tcBorders>
          </w:tcPr>
          <w:p w14:paraId="1A123E58" w14:textId="5F3BE97A" w:rsidR="003D27BC" w:rsidRPr="003E7FA5" w:rsidRDefault="007B4A8D" w:rsidP="00151DF1">
            <w:pPr>
              <w:widowControl w:val="0"/>
              <w:autoSpaceDE w:val="0"/>
              <w:autoSpaceDN w:val="0"/>
              <w:adjustRightInd w:val="0"/>
              <w:jc w:val="both"/>
              <w:rPr>
                <w:rFonts w:ascii="PT Astra Serif" w:hAnsi="PT Astra Serif"/>
              </w:rPr>
            </w:pPr>
            <w:r>
              <w:rPr>
                <w:rFonts w:ascii="PT Astra Serif" w:hAnsi="PT Astra Serif"/>
              </w:rPr>
              <w:t>Подсчёт количества приобретё</w:t>
            </w:r>
            <w:r w:rsidR="003D27BC" w:rsidRPr="003E7FA5">
              <w:rPr>
                <w:rFonts w:ascii="PT Astra Serif" w:hAnsi="PT Astra Serif"/>
              </w:rPr>
              <w:t>нных лице</w:t>
            </w:r>
            <w:r w:rsidR="003D27BC" w:rsidRPr="003E7FA5">
              <w:rPr>
                <w:rFonts w:ascii="PT Astra Serif" w:hAnsi="PT Astra Serif"/>
              </w:rPr>
              <w:t>н</w:t>
            </w:r>
            <w:r w:rsidR="003D27BC" w:rsidRPr="003E7FA5">
              <w:rPr>
                <w:rFonts w:ascii="PT Astra Serif" w:hAnsi="PT Astra Serif"/>
              </w:rPr>
              <w:t>зий на использование отечественного офи</w:t>
            </w:r>
            <w:r w:rsidR="003D27BC" w:rsidRPr="003E7FA5">
              <w:rPr>
                <w:rFonts w:ascii="PT Astra Serif" w:hAnsi="PT Astra Serif"/>
              </w:rPr>
              <w:t>с</w:t>
            </w:r>
            <w:r w:rsidR="003D27BC" w:rsidRPr="003E7FA5">
              <w:rPr>
                <w:rFonts w:ascii="PT Astra Serif" w:hAnsi="PT Astra Serif"/>
              </w:rPr>
              <w:t>ного программного обеспечения. Ежеква</w:t>
            </w:r>
            <w:r w:rsidR="003D27BC" w:rsidRPr="003E7FA5">
              <w:rPr>
                <w:rFonts w:ascii="PT Astra Serif" w:hAnsi="PT Astra Serif"/>
              </w:rPr>
              <w:t>р</w:t>
            </w:r>
            <w:r w:rsidR="003D27BC" w:rsidRPr="003E7FA5">
              <w:rPr>
                <w:rFonts w:ascii="PT Astra Serif" w:hAnsi="PT Astra Serif"/>
              </w:rPr>
              <w:t>тальный отчёт ОГКУ «Правительство для граждан»</w:t>
            </w:r>
          </w:p>
        </w:tc>
        <w:tc>
          <w:tcPr>
            <w:tcW w:w="241" w:type="dxa"/>
            <w:tcBorders>
              <w:top w:val="nil"/>
              <w:left w:val="single" w:sz="4" w:space="0" w:color="auto"/>
              <w:bottom w:val="nil"/>
              <w:right w:val="nil"/>
            </w:tcBorders>
          </w:tcPr>
          <w:p w14:paraId="48EE8791" w14:textId="77777777" w:rsidR="003D27BC" w:rsidRPr="003E7FA5" w:rsidRDefault="003D27BC" w:rsidP="00A1582E">
            <w:pPr>
              <w:widowControl w:val="0"/>
              <w:autoSpaceDE w:val="0"/>
              <w:autoSpaceDN w:val="0"/>
              <w:adjustRightInd w:val="0"/>
              <w:jc w:val="center"/>
              <w:rPr>
                <w:rFonts w:ascii="PT Astra Serif" w:hAnsi="PT Astra Serif"/>
                <w:sz w:val="16"/>
                <w:szCs w:val="16"/>
              </w:rPr>
            </w:pPr>
          </w:p>
        </w:tc>
      </w:tr>
      <w:tr w:rsidR="003D27BC" w:rsidRPr="003E7FA5" w14:paraId="0D758EB3" w14:textId="77777777" w:rsidTr="00790334">
        <w:trPr>
          <w:gridAfter w:val="6"/>
          <w:wAfter w:w="8174" w:type="dxa"/>
          <w:trHeight w:val="60"/>
        </w:trPr>
        <w:tc>
          <w:tcPr>
            <w:tcW w:w="567" w:type="dxa"/>
          </w:tcPr>
          <w:p w14:paraId="2D7EC96E" w14:textId="77777777" w:rsidR="003D27BC" w:rsidRPr="003E7FA5" w:rsidRDefault="003D27BC" w:rsidP="00A1582E">
            <w:pPr>
              <w:widowControl w:val="0"/>
              <w:jc w:val="center"/>
              <w:rPr>
                <w:rFonts w:ascii="PT Astra Serif" w:hAnsi="PT Astra Serif"/>
              </w:rPr>
            </w:pPr>
            <w:r w:rsidRPr="003E7FA5">
              <w:rPr>
                <w:rFonts w:ascii="PT Astra Serif" w:hAnsi="PT Astra Serif"/>
              </w:rPr>
              <w:t>8.</w:t>
            </w:r>
          </w:p>
        </w:tc>
        <w:tc>
          <w:tcPr>
            <w:tcW w:w="3686" w:type="dxa"/>
            <w:tcMar>
              <w:left w:w="108" w:type="dxa"/>
              <w:right w:w="108" w:type="dxa"/>
            </w:tcMar>
          </w:tcPr>
          <w:p w14:paraId="74024C57" w14:textId="77777777" w:rsidR="003D27BC" w:rsidRPr="003E7FA5" w:rsidRDefault="003D27BC" w:rsidP="00A1582E">
            <w:pPr>
              <w:widowControl w:val="0"/>
              <w:autoSpaceDE w:val="0"/>
              <w:autoSpaceDN w:val="0"/>
              <w:adjustRightInd w:val="0"/>
              <w:jc w:val="both"/>
              <w:rPr>
                <w:rFonts w:ascii="PT Astra Serif" w:hAnsi="PT Astra Serif"/>
              </w:rPr>
            </w:pPr>
            <w:r w:rsidRPr="003E7FA5">
              <w:rPr>
                <w:rFonts w:ascii="PT Astra Serif" w:hAnsi="PT Astra Serif"/>
              </w:rPr>
              <w:t>Создание Ситуационного центра Губернатора Ульяновской обл</w:t>
            </w:r>
            <w:r w:rsidRPr="003E7FA5">
              <w:rPr>
                <w:rFonts w:ascii="PT Astra Serif" w:hAnsi="PT Astra Serif"/>
              </w:rPr>
              <w:t>а</w:t>
            </w:r>
            <w:r w:rsidRPr="003E7FA5">
              <w:rPr>
                <w:rFonts w:ascii="PT Astra Serif" w:hAnsi="PT Astra Serif"/>
              </w:rPr>
              <w:t>сти, единиц</w:t>
            </w:r>
          </w:p>
        </w:tc>
        <w:tc>
          <w:tcPr>
            <w:tcW w:w="1134" w:type="dxa"/>
          </w:tcPr>
          <w:p w14:paraId="17378C1C" w14:textId="77777777"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0</w:t>
            </w:r>
          </w:p>
        </w:tc>
        <w:tc>
          <w:tcPr>
            <w:tcW w:w="1276" w:type="dxa"/>
            <w:tcBorders>
              <w:right w:val="single" w:sz="4" w:space="0" w:color="auto"/>
            </w:tcBorders>
          </w:tcPr>
          <w:p w14:paraId="4906D43B" w14:textId="77777777"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1</w:t>
            </w:r>
          </w:p>
        </w:tc>
        <w:tc>
          <w:tcPr>
            <w:tcW w:w="1275" w:type="dxa"/>
            <w:tcBorders>
              <w:right w:val="single" w:sz="4" w:space="0" w:color="auto"/>
            </w:tcBorders>
          </w:tcPr>
          <w:p w14:paraId="2608AEE8" w14:textId="77777777" w:rsidR="003D27BC" w:rsidRPr="003E7FA5" w:rsidRDefault="00C153FC" w:rsidP="00A1582E">
            <w:pPr>
              <w:widowControl w:val="0"/>
              <w:autoSpaceDE w:val="0"/>
              <w:autoSpaceDN w:val="0"/>
              <w:adjustRightInd w:val="0"/>
              <w:jc w:val="center"/>
              <w:rPr>
                <w:rFonts w:ascii="PT Astra Serif" w:hAnsi="PT Astra Serif"/>
              </w:rPr>
            </w:pPr>
            <w:r w:rsidRPr="003E7FA5">
              <w:rPr>
                <w:rFonts w:ascii="PT Astra Serif" w:hAnsi="PT Astra Serif"/>
              </w:rPr>
              <w:t>–</w:t>
            </w:r>
          </w:p>
        </w:tc>
        <w:tc>
          <w:tcPr>
            <w:tcW w:w="1276" w:type="dxa"/>
            <w:tcBorders>
              <w:right w:val="single" w:sz="4" w:space="0" w:color="auto"/>
            </w:tcBorders>
          </w:tcPr>
          <w:p w14:paraId="362ABB18" w14:textId="77777777" w:rsidR="003D27BC" w:rsidRPr="003E7FA5" w:rsidRDefault="00C153FC" w:rsidP="00A1582E">
            <w:pPr>
              <w:widowControl w:val="0"/>
              <w:autoSpaceDE w:val="0"/>
              <w:autoSpaceDN w:val="0"/>
              <w:adjustRightInd w:val="0"/>
              <w:jc w:val="center"/>
              <w:rPr>
                <w:rFonts w:ascii="PT Astra Serif" w:hAnsi="PT Astra Serif"/>
              </w:rPr>
            </w:pPr>
            <w:r w:rsidRPr="003E7FA5">
              <w:rPr>
                <w:rFonts w:ascii="PT Astra Serif" w:hAnsi="PT Astra Serif"/>
              </w:rPr>
              <w:t>–</w:t>
            </w:r>
          </w:p>
        </w:tc>
        <w:tc>
          <w:tcPr>
            <w:tcW w:w="1276" w:type="dxa"/>
            <w:tcBorders>
              <w:right w:val="single" w:sz="4" w:space="0" w:color="auto"/>
            </w:tcBorders>
          </w:tcPr>
          <w:p w14:paraId="20586621" w14:textId="77777777" w:rsidR="003D27BC" w:rsidRPr="003E7FA5" w:rsidRDefault="00C153FC" w:rsidP="00A1582E">
            <w:pPr>
              <w:widowControl w:val="0"/>
              <w:autoSpaceDE w:val="0"/>
              <w:autoSpaceDN w:val="0"/>
              <w:adjustRightInd w:val="0"/>
              <w:jc w:val="center"/>
              <w:rPr>
                <w:rFonts w:ascii="PT Astra Serif" w:hAnsi="PT Astra Serif"/>
              </w:rPr>
            </w:pPr>
            <w:r w:rsidRPr="003E7FA5">
              <w:rPr>
                <w:rFonts w:ascii="PT Astra Serif" w:hAnsi="PT Astra Serif"/>
              </w:rPr>
              <w:t>–</w:t>
            </w:r>
          </w:p>
        </w:tc>
        <w:tc>
          <w:tcPr>
            <w:tcW w:w="1276" w:type="dxa"/>
            <w:tcBorders>
              <w:right w:val="single" w:sz="4" w:space="0" w:color="auto"/>
            </w:tcBorders>
          </w:tcPr>
          <w:p w14:paraId="7A52D4BB" w14:textId="77777777" w:rsidR="003D27BC" w:rsidRPr="003E7FA5" w:rsidRDefault="00C153FC" w:rsidP="00A1582E">
            <w:pPr>
              <w:widowControl w:val="0"/>
              <w:autoSpaceDE w:val="0"/>
              <w:autoSpaceDN w:val="0"/>
              <w:adjustRightInd w:val="0"/>
              <w:jc w:val="center"/>
              <w:rPr>
                <w:rFonts w:ascii="PT Astra Serif" w:hAnsi="PT Astra Serif"/>
              </w:rPr>
            </w:pPr>
            <w:r w:rsidRPr="003E7FA5">
              <w:rPr>
                <w:rFonts w:ascii="PT Astra Serif" w:hAnsi="PT Astra Serif"/>
              </w:rPr>
              <w:t>–</w:t>
            </w:r>
          </w:p>
        </w:tc>
        <w:tc>
          <w:tcPr>
            <w:tcW w:w="2693" w:type="dxa"/>
            <w:tcBorders>
              <w:right w:val="single" w:sz="4" w:space="0" w:color="auto"/>
            </w:tcBorders>
          </w:tcPr>
          <w:p w14:paraId="56B7F47B" w14:textId="77777777" w:rsidR="003D27BC" w:rsidRPr="003E7FA5" w:rsidRDefault="003D27BC" w:rsidP="00151DF1">
            <w:pPr>
              <w:widowControl w:val="0"/>
              <w:autoSpaceDE w:val="0"/>
              <w:autoSpaceDN w:val="0"/>
              <w:adjustRightInd w:val="0"/>
              <w:jc w:val="both"/>
              <w:rPr>
                <w:rFonts w:ascii="PT Astra Serif" w:hAnsi="PT Astra Serif"/>
              </w:rPr>
            </w:pPr>
            <w:r w:rsidRPr="003E7FA5">
              <w:rPr>
                <w:rFonts w:ascii="PT Astra Serif" w:hAnsi="PT Astra Serif"/>
              </w:rPr>
              <w:t>Подсчёт количества созданных Ситуацио</w:t>
            </w:r>
            <w:r w:rsidRPr="003E7FA5">
              <w:rPr>
                <w:rFonts w:ascii="PT Astra Serif" w:hAnsi="PT Astra Serif"/>
              </w:rPr>
              <w:t>н</w:t>
            </w:r>
            <w:r w:rsidRPr="003E7FA5">
              <w:rPr>
                <w:rFonts w:ascii="PT Astra Serif" w:hAnsi="PT Astra Serif"/>
              </w:rPr>
              <w:t>ных центров Губерн</w:t>
            </w:r>
            <w:r w:rsidRPr="003E7FA5">
              <w:rPr>
                <w:rFonts w:ascii="PT Astra Serif" w:hAnsi="PT Astra Serif"/>
              </w:rPr>
              <w:t>а</w:t>
            </w:r>
            <w:r w:rsidRPr="003E7FA5">
              <w:rPr>
                <w:rFonts w:ascii="PT Astra Serif" w:hAnsi="PT Astra Serif"/>
              </w:rPr>
              <w:lastRenderedPageBreak/>
              <w:t>тора Ульяновской о</w:t>
            </w:r>
            <w:r w:rsidRPr="003E7FA5">
              <w:rPr>
                <w:rFonts w:ascii="PT Astra Serif" w:hAnsi="PT Astra Serif"/>
              </w:rPr>
              <w:t>б</w:t>
            </w:r>
            <w:r w:rsidRPr="003E7FA5">
              <w:rPr>
                <w:rFonts w:ascii="PT Astra Serif" w:hAnsi="PT Astra Serif"/>
              </w:rPr>
              <w:t>ласти. Ежегодный о</w:t>
            </w:r>
            <w:r w:rsidRPr="003E7FA5">
              <w:rPr>
                <w:rFonts w:ascii="PT Astra Serif" w:hAnsi="PT Astra Serif"/>
              </w:rPr>
              <w:t>т</w:t>
            </w:r>
            <w:r w:rsidRPr="003E7FA5">
              <w:rPr>
                <w:rFonts w:ascii="PT Astra Serif" w:hAnsi="PT Astra Serif"/>
              </w:rPr>
              <w:t>чёт ОГКУ «Правител</w:t>
            </w:r>
            <w:r w:rsidRPr="003E7FA5">
              <w:rPr>
                <w:rFonts w:ascii="PT Astra Serif" w:hAnsi="PT Astra Serif"/>
              </w:rPr>
              <w:t>ь</w:t>
            </w:r>
            <w:r w:rsidRPr="003E7FA5">
              <w:rPr>
                <w:rFonts w:ascii="PT Astra Serif" w:hAnsi="PT Astra Serif"/>
              </w:rPr>
              <w:t>ство для граждан»</w:t>
            </w:r>
          </w:p>
        </w:tc>
        <w:tc>
          <w:tcPr>
            <w:tcW w:w="241" w:type="dxa"/>
            <w:tcBorders>
              <w:top w:val="nil"/>
              <w:left w:val="single" w:sz="4" w:space="0" w:color="auto"/>
              <w:bottom w:val="nil"/>
              <w:right w:val="nil"/>
            </w:tcBorders>
          </w:tcPr>
          <w:p w14:paraId="6A2AF7E9" w14:textId="77777777" w:rsidR="003D27BC" w:rsidRPr="003E7FA5" w:rsidRDefault="003D27BC" w:rsidP="00A1582E">
            <w:pPr>
              <w:widowControl w:val="0"/>
              <w:autoSpaceDE w:val="0"/>
              <w:autoSpaceDN w:val="0"/>
              <w:adjustRightInd w:val="0"/>
              <w:jc w:val="center"/>
              <w:rPr>
                <w:rFonts w:ascii="PT Astra Serif" w:hAnsi="PT Astra Serif"/>
                <w:sz w:val="16"/>
                <w:szCs w:val="16"/>
              </w:rPr>
            </w:pPr>
          </w:p>
        </w:tc>
      </w:tr>
      <w:tr w:rsidR="003D27BC" w:rsidRPr="003E7FA5" w14:paraId="4A453296" w14:textId="77777777" w:rsidTr="00790334">
        <w:trPr>
          <w:gridAfter w:val="6"/>
          <w:wAfter w:w="8174" w:type="dxa"/>
          <w:trHeight w:val="60"/>
        </w:trPr>
        <w:tc>
          <w:tcPr>
            <w:tcW w:w="567" w:type="dxa"/>
          </w:tcPr>
          <w:p w14:paraId="71F00F76" w14:textId="77777777" w:rsidR="003D27BC" w:rsidRPr="003E7FA5" w:rsidRDefault="003D27BC" w:rsidP="00A1582E">
            <w:pPr>
              <w:widowControl w:val="0"/>
              <w:jc w:val="center"/>
              <w:rPr>
                <w:rFonts w:ascii="PT Astra Serif" w:hAnsi="PT Astra Serif"/>
              </w:rPr>
            </w:pPr>
            <w:r w:rsidRPr="003E7FA5">
              <w:rPr>
                <w:rFonts w:ascii="PT Astra Serif" w:hAnsi="PT Astra Serif"/>
              </w:rPr>
              <w:lastRenderedPageBreak/>
              <w:t>9.</w:t>
            </w:r>
          </w:p>
        </w:tc>
        <w:tc>
          <w:tcPr>
            <w:tcW w:w="3686" w:type="dxa"/>
            <w:tcMar>
              <w:left w:w="108" w:type="dxa"/>
              <w:right w:w="108" w:type="dxa"/>
            </w:tcMar>
          </w:tcPr>
          <w:p w14:paraId="218E290A" w14:textId="77777777" w:rsidR="003D27BC" w:rsidRPr="003E7FA5" w:rsidRDefault="003D27BC" w:rsidP="00A1582E">
            <w:pPr>
              <w:widowControl w:val="0"/>
              <w:autoSpaceDE w:val="0"/>
              <w:autoSpaceDN w:val="0"/>
              <w:adjustRightInd w:val="0"/>
              <w:jc w:val="both"/>
              <w:rPr>
                <w:rFonts w:ascii="PT Astra Serif" w:hAnsi="PT Astra Serif"/>
              </w:rPr>
            </w:pPr>
            <w:r w:rsidRPr="003E7FA5">
              <w:rPr>
                <w:rFonts w:ascii="PT Astra Serif" w:hAnsi="PT Astra Serif"/>
              </w:rPr>
              <w:t>Количество государственных информационных систем, и</w:t>
            </w:r>
            <w:r w:rsidRPr="003E7FA5">
              <w:rPr>
                <w:rFonts w:ascii="PT Astra Serif" w:hAnsi="PT Astra Serif"/>
              </w:rPr>
              <w:t>с</w:t>
            </w:r>
            <w:r w:rsidRPr="003E7FA5">
              <w:rPr>
                <w:rFonts w:ascii="PT Astra Serif" w:hAnsi="PT Astra Serif"/>
              </w:rPr>
              <w:t>пользуемых в целях обеспечения деятельности Центра управления регионом (далее – ГИС ЦУР, ЦУР соответственно), единиц</w:t>
            </w:r>
          </w:p>
        </w:tc>
        <w:tc>
          <w:tcPr>
            <w:tcW w:w="1134" w:type="dxa"/>
          </w:tcPr>
          <w:p w14:paraId="65C9322E" w14:textId="77777777"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0</w:t>
            </w:r>
          </w:p>
        </w:tc>
        <w:tc>
          <w:tcPr>
            <w:tcW w:w="1276" w:type="dxa"/>
            <w:tcBorders>
              <w:right w:val="single" w:sz="4" w:space="0" w:color="auto"/>
            </w:tcBorders>
          </w:tcPr>
          <w:p w14:paraId="72970ED6" w14:textId="77777777"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0</w:t>
            </w:r>
          </w:p>
        </w:tc>
        <w:tc>
          <w:tcPr>
            <w:tcW w:w="1275" w:type="dxa"/>
            <w:tcBorders>
              <w:right w:val="single" w:sz="4" w:space="0" w:color="auto"/>
            </w:tcBorders>
          </w:tcPr>
          <w:p w14:paraId="282118D0" w14:textId="77777777" w:rsidR="003D27BC" w:rsidRPr="003E7FA5" w:rsidRDefault="00F91850" w:rsidP="00A1582E">
            <w:pPr>
              <w:widowControl w:val="0"/>
              <w:autoSpaceDE w:val="0"/>
              <w:autoSpaceDN w:val="0"/>
              <w:adjustRightInd w:val="0"/>
              <w:jc w:val="center"/>
              <w:rPr>
                <w:rFonts w:ascii="PT Astra Serif" w:hAnsi="PT Astra Serif"/>
              </w:rPr>
            </w:pPr>
            <w:r w:rsidRPr="003E7FA5">
              <w:rPr>
                <w:rFonts w:ascii="PT Astra Serif" w:hAnsi="PT Astra Serif"/>
              </w:rPr>
              <w:t>1</w:t>
            </w:r>
          </w:p>
        </w:tc>
        <w:tc>
          <w:tcPr>
            <w:tcW w:w="1276" w:type="dxa"/>
            <w:tcBorders>
              <w:right w:val="single" w:sz="4" w:space="0" w:color="auto"/>
            </w:tcBorders>
          </w:tcPr>
          <w:p w14:paraId="18C19ACA" w14:textId="77777777" w:rsidR="003D27BC" w:rsidRPr="003E7FA5" w:rsidRDefault="00F91850" w:rsidP="00A1582E">
            <w:pPr>
              <w:widowControl w:val="0"/>
              <w:autoSpaceDE w:val="0"/>
              <w:autoSpaceDN w:val="0"/>
              <w:adjustRightInd w:val="0"/>
              <w:jc w:val="center"/>
              <w:rPr>
                <w:rFonts w:ascii="PT Astra Serif" w:hAnsi="PT Astra Serif"/>
              </w:rPr>
            </w:pPr>
            <w:r w:rsidRPr="003E7FA5">
              <w:rPr>
                <w:rFonts w:ascii="PT Astra Serif" w:hAnsi="PT Astra Serif"/>
              </w:rPr>
              <w:t>–</w:t>
            </w:r>
          </w:p>
        </w:tc>
        <w:tc>
          <w:tcPr>
            <w:tcW w:w="1276" w:type="dxa"/>
            <w:tcBorders>
              <w:right w:val="single" w:sz="4" w:space="0" w:color="auto"/>
            </w:tcBorders>
          </w:tcPr>
          <w:p w14:paraId="565BE5D6" w14:textId="77777777" w:rsidR="003D27BC" w:rsidRPr="003E7FA5" w:rsidRDefault="00C153FC" w:rsidP="00A1582E">
            <w:pPr>
              <w:widowControl w:val="0"/>
              <w:autoSpaceDE w:val="0"/>
              <w:autoSpaceDN w:val="0"/>
              <w:adjustRightInd w:val="0"/>
              <w:jc w:val="center"/>
              <w:rPr>
                <w:rFonts w:ascii="PT Astra Serif" w:hAnsi="PT Astra Serif"/>
              </w:rPr>
            </w:pPr>
            <w:r w:rsidRPr="003E7FA5">
              <w:rPr>
                <w:rFonts w:ascii="PT Astra Serif" w:hAnsi="PT Astra Serif"/>
              </w:rPr>
              <w:t>–</w:t>
            </w:r>
          </w:p>
        </w:tc>
        <w:tc>
          <w:tcPr>
            <w:tcW w:w="1276" w:type="dxa"/>
            <w:tcBorders>
              <w:right w:val="single" w:sz="4" w:space="0" w:color="auto"/>
            </w:tcBorders>
          </w:tcPr>
          <w:p w14:paraId="1E8D3443" w14:textId="77777777" w:rsidR="003D27BC" w:rsidRPr="003E7FA5" w:rsidRDefault="00C153FC" w:rsidP="00A1582E">
            <w:pPr>
              <w:widowControl w:val="0"/>
              <w:autoSpaceDE w:val="0"/>
              <w:autoSpaceDN w:val="0"/>
              <w:adjustRightInd w:val="0"/>
              <w:jc w:val="center"/>
              <w:rPr>
                <w:rFonts w:ascii="PT Astra Serif" w:hAnsi="PT Astra Serif"/>
              </w:rPr>
            </w:pPr>
            <w:r w:rsidRPr="003E7FA5">
              <w:rPr>
                <w:rFonts w:ascii="PT Astra Serif" w:hAnsi="PT Astra Serif"/>
              </w:rPr>
              <w:t>–</w:t>
            </w:r>
          </w:p>
        </w:tc>
        <w:tc>
          <w:tcPr>
            <w:tcW w:w="2693" w:type="dxa"/>
            <w:tcBorders>
              <w:right w:val="single" w:sz="4" w:space="0" w:color="auto"/>
            </w:tcBorders>
          </w:tcPr>
          <w:p w14:paraId="2A1AA8EF" w14:textId="77777777" w:rsidR="003D27BC" w:rsidRPr="003E7FA5" w:rsidRDefault="003D27BC" w:rsidP="00151DF1">
            <w:pPr>
              <w:widowControl w:val="0"/>
              <w:autoSpaceDE w:val="0"/>
              <w:autoSpaceDN w:val="0"/>
              <w:adjustRightInd w:val="0"/>
              <w:jc w:val="both"/>
              <w:rPr>
                <w:rFonts w:ascii="PT Astra Serif" w:hAnsi="PT Astra Serif"/>
              </w:rPr>
            </w:pPr>
            <w:r w:rsidRPr="003E7FA5">
              <w:rPr>
                <w:rFonts w:ascii="PT Astra Serif" w:hAnsi="PT Astra Serif"/>
              </w:rPr>
              <w:t>Подсчёт количества ГИС ЦУР. Ежеква</w:t>
            </w:r>
            <w:r w:rsidRPr="003E7FA5">
              <w:rPr>
                <w:rFonts w:ascii="PT Astra Serif" w:hAnsi="PT Astra Serif"/>
              </w:rPr>
              <w:t>р</w:t>
            </w:r>
            <w:r w:rsidRPr="003E7FA5">
              <w:rPr>
                <w:rFonts w:ascii="PT Astra Serif" w:hAnsi="PT Astra Serif"/>
              </w:rPr>
              <w:t>тальный отчёт облас</w:t>
            </w:r>
            <w:r w:rsidRPr="003E7FA5">
              <w:rPr>
                <w:rFonts w:ascii="PT Astra Serif" w:hAnsi="PT Astra Serif"/>
              </w:rPr>
              <w:t>т</w:t>
            </w:r>
            <w:r w:rsidRPr="003E7FA5">
              <w:rPr>
                <w:rFonts w:ascii="PT Astra Serif" w:hAnsi="PT Astra Serif"/>
              </w:rPr>
              <w:t>ного государственного казённого учреждения «Умный регион» (</w:t>
            </w:r>
            <w:proofErr w:type="gramStart"/>
            <w:r w:rsidRPr="003E7FA5">
              <w:rPr>
                <w:rFonts w:ascii="PT Astra Serif" w:hAnsi="PT Astra Serif"/>
              </w:rPr>
              <w:t>да-лее</w:t>
            </w:r>
            <w:proofErr w:type="gramEnd"/>
            <w:r w:rsidRPr="003E7FA5">
              <w:rPr>
                <w:rFonts w:ascii="PT Astra Serif" w:hAnsi="PT Astra Serif"/>
              </w:rPr>
              <w:t xml:space="preserve"> – ОГКУ «Умный регион»)</w:t>
            </w:r>
          </w:p>
        </w:tc>
        <w:tc>
          <w:tcPr>
            <w:tcW w:w="241" w:type="dxa"/>
            <w:tcBorders>
              <w:top w:val="nil"/>
              <w:left w:val="single" w:sz="4" w:space="0" w:color="auto"/>
              <w:bottom w:val="nil"/>
              <w:right w:val="nil"/>
            </w:tcBorders>
          </w:tcPr>
          <w:p w14:paraId="5BCFB44F" w14:textId="77777777" w:rsidR="003D27BC" w:rsidRPr="003E7FA5" w:rsidRDefault="003D27BC" w:rsidP="00A1582E">
            <w:pPr>
              <w:widowControl w:val="0"/>
              <w:autoSpaceDE w:val="0"/>
              <w:autoSpaceDN w:val="0"/>
              <w:adjustRightInd w:val="0"/>
              <w:jc w:val="center"/>
              <w:rPr>
                <w:rFonts w:ascii="PT Astra Serif" w:hAnsi="PT Astra Serif"/>
                <w:sz w:val="16"/>
                <w:szCs w:val="16"/>
              </w:rPr>
            </w:pPr>
          </w:p>
        </w:tc>
      </w:tr>
      <w:tr w:rsidR="003D27BC" w:rsidRPr="003E7FA5" w14:paraId="490559B9" w14:textId="77777777" w:rsidTr="00790334">
        <w:trPr>
          <w:gridAfter w:val="6"/>
          <w:wAfter w:w="8174" w:type="dxa"/>
          <w:trHeight w:val="60"/>
        </w:trPr>
        <w:tc>
          <w:tcPr>
            <w:tcW w:w="567" w:type="dxa"/>
          </w:tcPr>
          <w:p w14:paraId="5BB26FF2" w14:textId="77777777" w:rsidR="003D27BC" w:rsidRPr="003E7FA5" w:rsidRDefault="003D27BC" w:rsidP="00A1582E">
            <w:pPr>
              <w:widowControl w:val="0"/>
              <w:jc w:val="center"/>
              <w:rPr>
                <w:rFonts w:ascii="PT Astra Serif" w:hAnsi="PT Astra Serif"/>
              </w:rPr>
            </w:pPr>
            <w:r w:rsidRPr="003E7FA5">
              <w:rPr>
                <w:rFonts w:ascii="PT Astra Serif" w:hAnsi="PT Astra Serif"/>
              </w:rPr>
              <w:t>10.</w:t>
            </w:r>
          </w:p>
        </w:tc>
        <w:tc>
          <w:tcPr>
            <w:tcW w:w="3686" w:type="dxa"/>
            <w:tcMar>
              <w:left w:w="108" w:type="dxa"/>
              <w:right w:w="108" w:type="dxa"/>
            </w:tcMar>
          </w:tcPr>
          <w:p w14:paraId="677D6D61" w14:textId="77777777" w:rsidR="003D27BC" w:rsidRPr="003E7FA5" w:rsidRDefault="003D27BC" w:rsidP="00A1582E">
            <w:pPr>
              <w:widowControl w:val="0"/>
              <w:autoSpaceDE w:val="0"/>
              <w:autoSpaceDN w:val="0"/>
              <w:adjustRightInd w:val="0"/>
              <w:jc w:val="both"/>
              <w:rPr>
                <w:rFonts w:ascii="PT Astra Serif" w:hAnsi="PT Astra Serif"/>
              </w:rPr>
            </w:pPr>
            <w:r w:rsidRPr="003E7FA5">
              <w:rPr>
                <w:rFonts w:ascii="PT Astra Serif" w:hAnsi="PT Astra Serif"/>
              </w:rPr>
              <w:t>Количество информационных материалов о деятельности ЦУР, опубликованных в средствах массовой информации (далее – СМИ)</w:t>
            </w:r>
            <w:r w:rsidR="00D7391B" w:rsidRPr="003E7FA5">
              <w:rPr>
                <w:rFonts w:ascii="PT Astra Serif" w:hAnsi="PT Astra Serif"/>
              </w:rPr>
              <w:t>, единиц</w:t>
            </w:r>
          </w:p>
        </w:tc>
        <w:tc>
          <w:tcPr>
            <w:tcW w:w="1134" w:type="dxa"/>
          </w:tcPr>
          <w:p w14:paraId="51DA139B" w14:textId="77777777"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0</w:t>
            </w:r>
          </w:p>
        </w:tc>
        <w:tc>
          <w:tcPr>
            <w:tcW w:w="1276" w:type="dxa"/>
            <w:tcBorders>
              <w:right w:val="single" w:sz="4" w:space="0" w:color="auto"/>
            </w:tcBorders>
          </w:tcPr>
          <w:p w14:paraId="362EF454" w14:textId="77777777" w:rsidR="003D27BC" w:rsidRPr="003E7FA5" w:rsidRDefault="00F91850" w:rsidP="00A1582E">
            <w:pPr>
              <w:widowControl w:val="0"/>
              <w:autoSpaceDE w:val="0"/>
              <w:autoSpaceDN w:val="0"/>
              <w:adjustRightInd w:val="0"/>
              <w:jc w:val="center"/>
              <w:rPr>
                <w:rFonts w:ascii="PT Astra Serif" w:hAnsi="PT Astra Serif"/>
              </w:rPr>
            </w:pPr>
            <w:r w:rsidRPr="003E7FA5">
              <w:rPr>
                <w:rFonts w:ascii="PT Astra Serif" w:hAnsi="PT Astra Serif"/>
              </w:rPr>
              <w:t>8</w:t>
            </w:r>
          </w:p>
        </w:tc>
        <w:tc>
          <w:tcPr>
            <w:tcW w:w="1275" w:type="dxa"/>
            <w:tcBorders>
              <w:right w:val="single" w:sz="4" w:space="0" w:color="auto"/>
            </w:tcBorders>
          </w:tcPr>
          <w:p w14:paraId="42601E3F" w14:textId="77777777" w:rsidR="003D27BC" w:rsidRPr="003E7FA5" w:rsidRDefault="00DC05FF" w:rsidP="00A1582E">
            <w:pPr>
              <w:widowControl w:val="0"/>
              <w:autoSpaceDE w:val="0"/>
              <w:autoSpaceDN w:val="0"/>
              <w:adjustRightInd w:val="0"/>
              <w:jc w:val="center"/>
              <w:rPr>
                <w:rFonts w:ascii="PT Astra Serif" w:hAnsi="PT Astra Serif"/>
              </w:rPr>
            </w:pPr>
            <w:r w:rsidRPr="003E7FA5">
              <w:rPr>
                <w:rFonts w:ascii="PT Astra Serif" w:hAnsi="PT Astra Serif"/>
              </w:rPr>
              <w:t>9</w:t>
            </w:r>
          </w:p>
        </w:tc>
        <w:tc>
          <w:tcPr>
            <w:tcW w:w="1276" w:type="dxa"/>
            <w:tcBorders>
              <w:right w:val="single" w:sz="4" w:space="0" w:color="auto"/>
            </w:tcBorders>
          </w:tcPr>
          <w:p w14:paraId="7C7527A8" w14:textId="77777777" w:rsidR="003D27BC" w:rsidRPr="003E7FA5" w:rsidRDefault="00DC05FF" w:rsidP="00A1582E">
            <w:pPr>
              <w:widowControl w:val="0"/>
              <w:autoSpaceDE w:val="0"/>
              <w:autoSpaceDN w:val="0"/>
              <w:adjustRightInd w:val="0"/>
              <w:jc w:val="center"/>
              <w:rPr>
                <w:rFonts w:ascii="PT Astra Serif" w:hAnsi="PT Astra Serif"/>
              </w:rPr>
            </w:pPr>
            <w:r w:rsidRPr="003E7FA5">
              <w:rPr>
                <w:rFonts w:ascii="PT Astra Serif" w:hAnsi="PT Astra Serif"/>
              </w:rPr>
              <w:t>6</w:t>
            </w:r>
          </w:p>
        </w:tc>
        <w:tc>
          <w:tcPr>
            <w:tcW w:w="1276" w:type="dxa"/>
            <w:tcBorders>
              <w:right w:val="single" w:sz="4" w:space="0" w:color="auto"/>
            </w:tcBorders>
          </w:tcPr>
          <w:p w14:paraId="357F50E4" w14:textId="77777777" w:rsidR="003D27BC" w:rsidRPr="003E7FA5" w:rsidRDefault="00C153FC" w:rsidP="00A1582E">
            <w:pPr>
              <w:widowControl w:val="0"/>
              <w:autoSpaceDE w:val="0"/>
              <w:autoSpaceDN w:val="0"/>
              <w:adjustRightInd w:val="0"/>
              <w:jc w:val="center"/>
              <w:rPr>
                <w:rFonts w:ascii="PT Astra Serif" w:hAnsi="PT Astra Serif"/>
              </w:rPr>
            </w:pPr>
            <w:r w:rsidRPr="003E7FA5">
              <w:rPr>
                <w:rFonts w:ascii="PT Astra Serif" w:hAnsi="PT Astra Serif"/>
              </w:rPr>
              <w:t>–</w:t>
            </w:r>
          </w:p>
        </w:tc>
        <w:tc>
          <w:tcPr>
            <w:tcW w:w="1276" w:type="dxa"/>
            <w:tcBorders>
              <w:right w:val="single" w:sz="4" w:space="0" w:color="auto"/>
            </w:tcBorders>
          </w:tcPr>
          <w:p w14:paraId="704F1437" w14:textId="77777777" w:rsidR="003D27BC" w:rsidRPr="003E7FA5" w:rsidRDefault="00C153FC" w:rsidP="00A1582E">
            <w:pPr>
              <w:widowControl w:val="0"/>
              <w:autoSpaceDE w:val="0"/>
              <w:autoSpaceDN w:val="0"/>
              <w:adjustRightInd w:val="0"/>
              <w:jc w:val="center"/>
              <w:rPr>
                <w:rFonts w:ascii="PT Astra Serif" w:hAnsi="PT Astra Serif"/>
              </w:rPr>
            </w:pPr>
            <w:r w:rsidRPr="003E7FA5">
              <w:rPr>
                <w:rFonts w:ascii="PT Astra Serif" w:hAnsi="PT Astra Serif"/>
              </w:rPr>
              <w:t>–</w:t>
            </w:r>
          </w:p>
        </w:tc>
        <w:tc>
          <w:tcPr>
            <w:tcW w:w="2693" w:type="dxa"/>
            <w:tcBorders>
              <w:right w:val="single" w:sz="4" w:space="0" w:color="auto"/>
            </w:tcBorders>
          </w:tcPr>
          <w:p w14:paraId="1878D5D9" w14:textId="77777777" w:rsidR="003D27BC" w:rsidRDefault="003D27BC" w:rsidP="00151DF1">
            <w:pPr>
              <w:widowControl w:val="0"/>
              <w:autoSpaceDE w:val="0"/>
              <w:autoSpaceDN w:val="0"/>
              <w:adjustRightInd w:val="0"/>
              <w:jc w:val="both"/>
              <w:rPr>
                <w:rFonts w:ascii="PT Astra Serif" w:hAnsi="PT Astra Serif"/>
              </w:rPr>
            </w:pPr>
            <w:r w:rsidRPr="003E7FA5">
              <w:rPr>
                <w:rFonts w:ascii="PT Astra Serif" w:hAnsi="PT Astra Serif"/>
              </w:rPr>
              <w:t>Подсчёт количества информационных мат</w:t>
            </w:r>
            <w:r w:rsidRPr="003E7FA5">
              <w:rPr>
                <w:rFonts w:ascii="PT Astra Serif" w:hAnsi="PT Astra Serif"/>
              </w:rPr>
              <w:t>е</w:t>
            </w:r>
            <w:r w:rsidRPr="003E7FA5">
              <w:rPr>
                <w:rFonts w:ascii="PT Astra Serif" w:hAnsi="PT Astra Serif"/>
              </w:rPr>
              <w:t>риалов о деятельности ЦУР, опубликованных в СМИ. Ежеквартал</w:t>
            </w:r>
            <w:r w:rsidRPr="003E7FA5">
              <w:rPr>
                <w:rFonts w:ascii="PT Astra Serif" w:hAnsi="PT Astra Serif"/>
              </w:rPr>
              <w:t>ь</w:t>
            </w:r>
            <w:r w:rsidRPr="003E7FA5">
              <w:rPr>
                <w:rFonts w:ascii="PT Astra Serif" w:hAnsi="PT Astra Serif"/>
              </w:rPr>
              <w:t xml:space="preserve">ный отчёт ОГКУ </w:t>
            </w:r>
            <w:r w:rsidR="00B865FA">
              <w:rPr>
                <w:rFonts w:ascii="PT Astra Serif" w:hAnsi="PT Astra Serif"/>
              </w:rPr>
              <w:br/>
            </w:r>
            <w:r w:rsidRPr="003E7FA5">
              <w:rPr>
                <w:rFonts w:ascii="PT Astra Serif" w:hAnsi="PT Astra Serif"/>
              </w:rPr>
              <w:t>«Умный регион»</w:t>
            </w:r>
          </w:p>
          <w:p w14:paraId="24C77692" w14:textId="77777777" w:rsidR="007B4A8D" w:rsidRPr="003E7FA5" w:rsidRDefault="007B4A8D" w:rsidP="00151DF1">
            <w:pPr>
              <w:widowControl w:val="0"/>
              <w:autoSpaceDE w:val="0"/>
              <w:autoSpaceDN w:val="0"/>
              <w:adjustRightInd w:val="0"/>
              <w:jc w:val="both"/>
              <w:rPr>
                <w:rFonts w:ascii="PT Astra Serif" w:hAnsi="PT Astra Serif"/>
              </w:rPr>
            </w:pPr>
          </w:p>
        </w:tc>
        <w:tc>
          <w:tcPr>
            <w:tcW w:w="241" w:type="dxa"/>
            <w:tcBorders>
              <w:top w:val="nil"/>
              <w:left w:val="single" w:sz="4" w:space="0" w:color="auto"/>
              <w:bottom w:val="nil"/>
              <w:right w:val="nil"/>
            </w:tcBorders>
          </w:tcPr>
          <w:p w14:paraId="131C8ACB" w14:textId="77777777" w:rsidR="003D27BC" w:rsidRPr="003E7FA5" w:rsidRDefault="003D27BC" w:rsidP="00A1582E">
            <w:pPr>
              <w:widowControl w:val="0"/>
              <w:autoSpaceDE w:val="0"/>
              <w:autoSpaceDN w:val="0"/>
              <w:adjustRightInd w:val="0"/>
              <w:jc w:val="center"/>
              <w:rPr>
                <w:rFonts w:ascii="PT Astra Serif" w:hAnsi="PT Astra Serif"/>
                <w:sz w:val="16"/>
                <w:szCs w:val="16"/>
              </w:rPr>
            </w:pPr>
          </w:p>
        </w:tc>
      </w:tr>
      <w:tr w:rsidR="003D27BC" w:rsidRPr="003E7FA5" w14:paraId="6DEF96E4" w14:textId="77777777" w:rsidTr="00166407">
        <w:tblPrEx>
          <w:tblLook w:val="01E0" w:firstRow="1" w:lastRow="1" w:firstColumn="1" w:lastColumn="1" w:noHBand="0" w:noVBand="0"/>
        </w:tblPrEx>
        <w:tc>
          <w:tcPr>
            <w:tcW w:w="14459" w:type="dxa"/>
            <w:gridSpan w:val="9"/>
            <w:tcBorders>
              <w:right w:val="single" w:sz="4" w:space="0" w:color="auto"/>
            </w:tcBorders>
          </w:tcPr>
          <w:p w14:paraId="6D4FEF16" w14:textId="6EB0A837" w:rsidR="003D27BC" w:rsidRPr="003E7FA5" w:rsidRDefault="003D27BC" w:rsidP="00A1582E">
            <w:pPr>
              <w:widowControl w:val="0"/>
              <w:jc w:val="center"/>
              <w:rPr>
                <w:rFonts w:ascii="PT Astra Serif" w:hAnsi="PT Astra Serif"/>
              </w:rPr>
            </w:pPr>
            <w:r w:rsidRPr="003E7FA5">
              <w:rPr>
                <w:rFonts w:ascii="PT Astra Serif" w:hAnsi="PT Astra Serif"/>
              </w:rPr>
              <w:t xml:space="preserve">Подпрограмма «Внедрение результатов космической деятельности и создание региональной инфраструктуры </w:t>
            </w:r>
            <w:r w:rsidR="007B4A8D">
              <w:rPr>
                <w:rFonts w:ascii="PT Astra Serif" w:hAnsi="PT Astra Serif"/>
              </w:rPr>
              <w:br/>
            </w:r>
            <w:r w:rsidRPr="003E7FA5">
              <w:rPr>
                <w:rFonts w:ascii="PT Astra Serif" w:hAnsi="PT Astra Serif"/>
              </w:rPr>
              <w:t xml:space="preserve">пространственных данных Ульяновской области» </w:t>
            </w:r>
          </w:p>
        </w:tc>
        <w:tc>
          <w:tcPr>
            <w:tcW w:w="308" w:type="dxa"/>
            <w:gridSpan w:val="3"/>
            <w:tcBorders>
              <w:top w:val="nil"/>
              <w:left w:val="single" w:sz="4" w:space="0" w:color="auto"/>
              <w:bottom w:val="nil"/>
              <w:right w:val="nil"/>
            </w:tcBorders>
          </w:tcPr>
          <w:p w14:paraId="2E9419E0" w14:textId="77777777" w:rsidR="003D27BC" w:rsidRPr="003E7FA5" w:rsidRDefault="003D27BC" w:rsidP="00A1582E">
            <w:pPr>
              <w:widowControl w:val="0"/>
              <w:rPr>
                <w:rFonts w:ascii="PT Astra Serif" w:hAnsi="PT Astra Serif"/>
                <w:sz w:val="16"/>
                <w:szCs w:val="16"/>
              </w:rPr>
            </w:pPr>
          </w:p>
        </w:tc>
        <w:tc>
          <w:tcPr>
            <w:tcW w:w="8107" w:type="dxa"/>
            <w:gridSpan w:val="4"/>
            <w:tcBorders>
              <w:top w:val="nil"/>
              <w:left w:val="nil"/>
              <w:bottom w:val="nil"/>
              <w:right w:val="nil"/>
            </w:tcBorders>
          </w:tcPr>
          <w:p w14:paraId="02B17C06" w14:textId="77777777" w:rsidR="003D27BC" w:rsidRPr="003E7FA5" w:rsidRDefault="003D27BC" w:rsidP="00A1582E">
            <w:pPr>
              <w:widowControl w:val="0"/>
              <w:rPr>
                <w:rFonts w:ascii="PT Astra Serif" w:hAnsi="PT Astra Serif"/>
                <w:sz w:val="16"/>
                <w:szCs w:val="16"/>
              </w:rPr>
            </w:pPr>
          </w:p>
        </w:tc>
      </w:tr>
      <w:tr w:rsidR="003D27BC" w:rsidRPr="003E7FA5" w14:paraId="5AF41F14" w14:textId="77777777" w:rsidTr="0021760F">
        <w:trPr>
          <w:gridAfter w:val="1"/>
          <w:wAfter w:w="7493" w:type="dxa"/>
          <w:trHeight w:val="305"/>
        </w:trPr>
        <w:tc>
          <w:tcPr>
            <w:tcW w:w="567" w:type="dxa"/>
            <w:vMerge w:val="restart"/>
          </w:tcPr>
          <w:p w14:paraId="1B7CA92F" w14:textId="77777777" w:rsidR="003D27BC" w:rsidRPr="003E7FA5" w:rsidRDefault="003D27BC" w:rsidP="00A1582E">
            <w:pPr>
              <w:widowControl w:val="0"/>
              <w:jc w:val="center"/>
              <w:rPr>
                <w:rFonts w:ascii="PT Astra Serif" w:hAnsi="PT Astra Serif"/>
              </w:rPr>
            </w:pPr>
            <w:r w:rsidRPr="003E7FA5">
              <w:rPr>
                <w:rFonts w:ascii="PT Astra Serif" w:hAnsi="PT Astra Serif"/>
              </w:rPr>
              <w:t>1.</w:t>
            </w:r>
          </w:p>
        </w:tc>
        <w:tc>
          <w:tcPr>
            <w:tcW w:w="3686" w:type="dxa"/>
            <w:vMerge w:val="restart"/>
            <w:tcMar>
              <w:left w:w="108" w:type="dxa"/>
              <w:right w:w="108" w:type="dxa"/>
            </w:tcMar>
          </w:tcPr>
          <w:p w14:paraId="18734053" w14:textId="77777777" w:rsidR="003D27BC" w:rsidRPr="003E7FA5" w:rsidRDefault="003D27BC" w:rsidP="00A1582E">
            <w:pPr>
              <w:widowControl w:val="0"/>
              <w:autoSpaceDE w:val="0"/>
              <w:autoSpaceDN w:val="0"/>
              <w:adjustRightInd w:val="0"/>
              <w:jc w:val="both"/>
              <w:rPr>
                <w:rFonts w:ascii="PT Astra Serif" w:hAnsi="PT Astra Serif"/>
              </w:rPr>
            </w:pPr>
            <w:r w:rsidRPr="003E7FA5">
              <w:rPr>
                <w:rFonts w:ascii="PT Astra Serif" w:hAnsi="PT Astra Serif"/>
              </w:rPr>
              <w:t>Количество созданных подс</w:t>
            </w:r>
            <w:r w:rsidRPr="003E7FA5">
              <w:rPr>
                <w:rFonts w:ascii="PT Astra Serif" w:hAnsi="PT Astra Serif"/>
              </w:rPr>
              <w:t>и</w:t>
            </w:r>
            <w:r w:rsidRPr="003E7FA5">
              <w:rPr>
                <w:rFonts w:ascii="PT Astra Serif" w:hAnsi="PT Astra Serif"/>
              </w:rPr>
              <w:t>стем мониторинга, контроля и учёта с использованием диста</w:t>
            </w:r>
            <w:r w:rsidRPr="003E7FA5">
              <w:rPr>
                <w:rFonts w:ascii="PT Astra Serif" w:hAnsi="PT Astra Serif"/>
              </w:rPr>
              <w:t>н</w:t>
            </w:r>
            <w:r w:rsidRPr="003E7FA5">
              <w:rPr>
                <w:rFonts w:ascii="PT Astra Serif" w:hAnsi="PT Astra Serif"/>
              </w:rPr>
              <w:t>ционного зондирования Земли (далее – ДЗЗ), единиц</w:t>
            </w:r>
          </w:p>
        </w:tc>
        <w:tc>
          <w:tcPr>
            <w:tcW w:w="1134" w:type="dxa"/>
            <w:vMerge w:val="restart"/>
          </w:tcPr>
          <w:p w14:paraId="1877783C" w14:textId="77777777"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0</w:t>
            </w:r>
          </w:p>
        </w:tc>
        <w:tc>
          <w:tcPr>
            <w:tcW w:w="1276" w:type="dxa"/>
            <w:vMerge w:val="restart"/>
            <w:tcBorders>
              <w:right w:val="single" w:sz="4" w:space="0" w:color="auto"/>
            </w:tcBorders>
          </w:tcPr>
          <w:p w14:paraId="3A4C6599" w14:textId="77777777"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0</w:t>
            </w:r>
          </w:p>
        </w:tc>
        <w:tc>
          <w:tcPr>
            <w:tcW w:w="1275" w:type="dxa"/>
            <w:vMerge w:val="restart"/>
            <w:tcBorders>
              <w:right w:val="single" w:sz="4" w:space="0" w:color="auto"/>
            </w:tcBorders>
          </w:tcPr>
          <w:p w14:paraId="1FE26338" w14:textId="77777777"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0</w:t>
            </w:r>
          </w:p>
        </w:tc>
        <w:tc>
          <w:tcPr>
            <w:tcW w:w="1276" w:type="dxa"/>
            <w:vMerge w:val="restart"/>
            <w:tcBorders>
              <w:right w:val="single" w:sz="4" w:space="0" w:color="auto"/>
            </w:tcBorders>
          </w:tcPr>
          <w:p w14:paraId="4B051D81" w14:textId="77777777"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2</w:t>
            </w:r>
          </w:p>
        </w:tc>
        <w:tc>
          <w:tcPr>
            <w:tcW w:w="1276" w:type="dxa"/>
            <w:vMerge w:val="restart"/>
            <w:tcBorders>
              <w:right w:val="single" w:sz="4" w:space="0" w:color="auto"/>
            </w:tcBorders>
          </w:tcPr>
          <w:p w14:paraId="1E49C69E" w14:textId="77777777"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3</w:t>
            </w:r>
          </w:p>
        </w:tc>
        <w:tc>
          <w:tcPr>
            <w:tcW w:w="1276" w:type="dxa"/>
            <w:vMerge w:val="restart"/>
            <w:tcBorders>
              <w:right w:val="single" w:sz="4" w:space="0" w:color="auto"/>
            </w:tcBorders>
          </w:tcPr>
          <w:p w14:paraId="0F554C54" w14:textId="77777777" w:rsidR="003D27BC" w:rsidRPr="003E7FA5" w:rsidRDefault="003D27BC" w:rsidP="00A1582E">
            <w:pPr>
              <w:widowControl w:val="0"/>
              <w:autoSpaceDE w:val="0"/>
              <w:autoSpaceDN w:val="0"/>
              <w:adjustRightInd w:val="0"/>
              <w:jc w:val="center"/>
              <w:rPr>
                <w:rFonts w:ascii="PT Astra Serif" w:hAnsi="PT Astra Serif"/>
              </w:rPr>
            </w:pPr>
            <w:r w:rsidRPr="003E7FA5">
              <w:rPr>
                <w:rFonts w:ascii="PT Astra Serif" w:hAnsi="PT Astra Serif"/>
              </w:rPr>
              <w:t>5</w:t>
            </w:r>
          </w:p>
        </w:tc>
        <w:tc>
          <w:tcPr>
            <w:tcW w:w="2693" w:type="dxa"/>
            <w:vMerge w:val="restart"/>
            <w:tcBorders>
              <w:right w:val="single" w:sz="4" w:space="0" w:color="auto"/>
            </w:tcBorders>
          </w:tcPr>
          <w:p w14:paraId="565DFD71" w14:textId="77777777" w:rsidR="003D27BC" w:rsidRPr="003E7FA5" w:rsidRDefault="003D27BC" w:rsidP="00151DF1">
            <w:pPr>
              <w:widowControl w:val="0"/>
              <w:autoSpaceDE w:val="0"/>
              <w:autoSpaceDN w:val="0"/>
              <w:adjustRightInd w:val="0"/>
              <w:jc w:val="both"/>
              <w:rPr>
                <w:rFonts w:ascii="PT Astra Serif" w:hAnsi="PT Astra Serif"/>
              </w:rPr>
            </w:pPr>
            <w:r w:rsidRPr="003E7FA5">
              <w:rPr>
                <w:rFonts w:ascii="PT Astra Serif" w:hAnsi="PT Astra Serif"/>
              </w:rPr>
              <w:t>Подсчёт количества созданных подси</w:t>
            </w:r>
            <w:r w:rsidR="00B141E0" w:rsidRPr="003E7FA5">
              <w:rPr>
                <w:rFonts w:ascii="PT Astra Serif" w:hAnsi="PT Astra Serif"/>
              </w:rPr>
              <w:t>стем мониторинга, контроля и учё</w:t>
            </w:r>
            <w:r w:rsidRPr="003E7FA5">
              <w:rPr>
                <w:rFonts w:ascii="PT Astra Serif" w:hAnsi="PT Astra Serif"/>
              </w:rPr>
              <w:t xml:space="preserve">та на основе </w:t>
            </w:r>
            <w:r w:rsidR="008F64C6" w:rsidRPr="003E7FA5">
              <w:rPr>
                <w:rFonts w:ascii="PT Astra Serif" w:hAnsi="PT Astra Serif"/>
              </w:rPr>
              <w:br/>
            </w:r>
            <w:r w:rsidRPr="003E7FA5">
              <w:rPr>
                <w:rFonts w:ascii="PT Astra Serif" w:hAnsi="PT Astra Serif"/>
              </w:rPr>
              <w:t>обработки и интерпр</w:t>
            </w:r>
            <w:r w:rsidRPr="003E7FA5">
              <w:rPr>
                <w:rFonts w:ascii="PT Astra Serif" w:hAnsi="PT Astra Serif"/>
              </w:rPr>
              <w:t>е</w:t>
            </w:r>
            <w:r w:rsidRPr="003E7FA5">
              <w:rPr>
                <w:rFonts w:ascii="PT Astra Serif" w:hAnsi="PT Astra Serif"/>
              </w:rPr>
              <w:t xml:space="preserve">тации данных ДЗЗ или </w:t>
            </w:r>
            <w:r w:rsidR="008F64C6" w:rsidRPr="003E7FA5">
              <w:rPr>
                <w:rFonts w:ascii="PT Astra Serif" w:hAnsi="PT Astra Serif"/>
              </w:rPr>
              <w:br/>
            </w:r>
            <w:r w:rsidRPr="003E7FA5">
              <w:rPr>
                <w:rFonts w:ascii="PT Astra Serif" w:hAnsi="PT Astra Serif"/>
              </w:rPr>
              <w:t>ГЛОНАСС/GPS-техно</w:t>
            </w:r>
            <w:r w:rsidR="008F64C6" w:rsidRPr="003E7FA5">
              <w:rPr>
                <w:rFonts w:ascii="PT Astra Serif" w:hAnsi="PT Astra Serif"/>
              </w:rPr>
              <w:t>-</w:t>
            </w:r>
            <w:r w:rsidRPr="003E7FA5">
              <w:rPr>
                <w:rFonts w:ascii="PT Astra Serif" w:hAnsi="PT Astra Serif"/>
              </w:rPr>
              <w:t>логий. Ежегодный о</w:t>
            </w:r>
            <w:r w:rsidRPr="003E7FA5">
              <w:rPr>
                <w:rFonts w:ascii="PT Astra Serif" w:hAnsi="PT Astra Serif"/>
              </w:rPr>
              <w:t>т</w:t>
            </w:r>
            <w:r w:rsidRPr="003E7FA5">
              <w:rPr>
                <w:rFonts w:ascii="PT Astra Serif" w:hAnsi="PT Astra Serif"/>
              </w:rPr>
              <w:t>чёт ОГКУ «Правител</w:t>
            </w:r>
            <w:r w:rsidRPr="003E7FA5">
              <w:rPr>
                <w:rFonts w:ascii="PT Astra Serif" w:hAnsi="PT Astra Serif"/>
              </w:rPr>
              <w:t>ь</w:t>
            </w:r>
            <w:r w:rsidRPr="003E7FA5">
              <w:rPr>
                <w:rFonts w:ascii="PT Astra Serif" w:hAnsi="PT Astra Serif"/>
              </w:rPr>
              <w:t>ство для граждан»</w:t>
            </w:r>
          </w:p>
        </w:tc>
        <w:tc>
          <w:tcPr>
            <w:tcW w:w="922" w:type="dxa"/>
            <w:gridSpan w:val="6"/>
            <w:tcBorders>
              <w:top w:val="nil"/>
              <w:left w:val="single" w:sz="4" w:space="0" w:color="auto"/>
              <w:bottom w:val="nil"/>
              <w:right w:val="nil"/>
            </w:tcBorders>
          </w:tcPr>
          <w:p w14:paraId="6ED0CA77" w14:textId="77777777" w:rsidR="003D27BC" w:rsidRPr="003E7FA5" w:rsidRDefault="003D27BC" w:rsidP="00A1582E">
            <w:pPr>
              <w:widowControl w:val="0"/>
              <w:autoSpaceDE w:val="0"/>
              <w:autoSpaceDN w:val="0"/>
              <w:adjustRightInd w:val="0"/>
              <w:jc w:val="center"/>
              <w:rPr>
                <w:rFonts w:ascii="PT Astra Serif" w:hAnsi="PT Astra Serif"/>
                <w:sz w:val="16"/>
                <w:szCs w:val="16"/>
              </w:rPr>
            </w:pPr>
          </w:p>
        </w:tc>
      </w:tr>
      <w:tr w:rsidR="003D27BC" w:rsidRPr="003E7FA5" w14:paraId="2FB85972" w14:textId="77777777" w:rsidTr="00790334">
        <w:trPr>
          <w:gridAfter w:val="1"/>
          <w:wAfter w:w="7493" w:type="dxa"/>
          <w:trHeight w:val="305"/>
        </w:trPr>
        <w:tc>
          <w:tcPr>
            <w:tcW w:w="567" w:type="dxa"/>
            <w:vMerge/>
          </w:tcPr>
          <w:p w14:paraId="6259392D" w14:textId="77777777" w:rsidR="003D27BC" w:rsidRPr="003E7FA5" w:rsidRDefault="003D27BC" w:rsidP="00A1582E">
            <w:pPr>
              <w:widowControl w:val="0"/>
              <w:jc w:val="center"/>
              <w:rPr>
                <w:rFonts w:ascii="PT Astra Serif" w:hAnsi="PT Astra Serif"/>
                <w:sz w:val="20"/>
                <w:szCs w:val="20"/>
              </w:rPr>
            </w:pPr>
          </w:p>
        </w:tc>
        <w:tc>
          <w:tcPr>
            <w:tcW w:w="3686" w:type="dxa"/>
            <w:vMerge/>
            <w:tcMar>
              <w:left w:w="108" w:type="dxa"/>
              <w:right w:w="108" w:type="dxa"/>
            </w:tcMar>
          </w:tcPr>
          <w:p w14:paraId="13F3574E" w14:textId="77777777" w:rsidR="003D27BC" w:rsidRPr="003E7FA5" w:rsidRDefault="003D27BC" w:rsidP="00A1582E">
            <w:pPr>
              <w:widowControl w:val="0"/>
              <w:autoSpaceDE w:val="0"/>
              <w:autoSpaceDN w:val="0"/>
              <w:adjustRightInd w:val="0"/>
              <w:jc w:val="both"/>
              <w:rPr>
                <w:rFonts w:ascii="PT Astra Serif" w:hAnsi="PT Astra Serif"/>
                <w:sz w:val="20"/>
                <w:szCs w:val="20"/>
              </w:rPr>
            </w:pPr>
          </w:p>
        </w:tc>
        <w:tc>
          <w:tcPr>
            <w:tcW w:w="1134" w:type="dxa"/>
            <w:vMerge/>
          </w:tcPr>
          <w:p w14:paraId="79690AA6" w14:textId="77777777" w:rsidR="003D27BC" w:rsidRPr="003E7FA5" w:rsidRDefault="003D27BC" w:rsidP="00A1582E">
            <w:pPr>
              <w:widowControl w:val="0"/>
              <w:autoSpaceDE w:val="0"/>
              <w:autoSpaceDN w:val="0"/>
              <w:adjustRightInd w:val="0"/>
              <w:jc w:val="center"/>
              <w:rPr>
                <w:rFonts w:ascii="PT Astra Serif" w:hAnsi="PT Astra Serif"/>
                <w:sz w:val="20"/>
                <w:szCs w:val="20"/>
              </w:rPr>
            </w:pPr>
          </w:p>
        </w:tc>
        <w:tc>
          <w:tcPr>
            <w:tcW w:w="1276" w:type="dxa"/>
            <w:vMerge/>
            <w:tcBorders>
              <w:right w:val="single" w:sz="4" w:space="0" w:color="auto"/>
            </w:tcBorders>
          </w:tcPr>
          <w:p w14:paraId="4DCA6ECD" w14:textId="77777777" w:rsidR="003D27BC" w:rsidRPr="003E7FA5" w:rsidRDefault="003D27BC" w:rsidP="00A1582E">
            <w:pPr>
              <w:widowControl w:val="0"/>
              <w:autoSpaceDE w:val="0"/>
              <w:autoSpaceDN w:val="0"/>
              <w:adjustRightInd w:val="0"/>
              <w:jc w:val="center"/>
              <w:rPr>
                <w:rFonts w:ascii="PT Astra Serif" w:hAnsi="PT Astra Serif"/>
                <w:sz w:val="20"/>
                <w:szCs w:val="20"/>
              </w:rPr>
            </w:pPr>
          </w:p>
        </w:tc>
        <w:tc>
          <w:tcPr>
            <w:tcW w:w="1275" w:type="dxa"/>
            <w:vMerge/>
            <w:tcBorders>
              <w:right w:val="single" w:sz="4" w:space="0" w:color="auto"/>
            </w:tcBorders>
          </w:tcPr>
          <w:p w14:paraId="6A0988E9" w14:textId="77777777" w:rsidR="003D27BC" w:rsidRPr="003E7FA5" w:rsidRDefault="003D27BC" w:rsidP="00A1582E">
            <w:pPr>
              <w:widowControl w:val="0"/>
              <w:autoSpaceDE w:val="0"/>
              <w:autoSpaceDN w:val="0"/>
              <w:adjustRightInd w:val="0"/>
              <w:jc w:val="center"/>
              <w:rPr>
                <w:rFonts w:ascii="PT Astra Serif" w:hAnsi="PT Astra Serif"/>
                <w:sz w:val="20"/>
                <w:szCs w:val="20"/>
              </w:rPr>
            </w:pPr>
          </w:p>
        </w:tc>
        <w:tc>
          <w:tcPr>
            <w:tcW w:w="1276" w:type="dxa"/>
            <w:vMerge/>
            <w:tcBorders>
              <w:right w:val="single" w:sz="4" w:space="0" w:color="auto"/>
            </w:tcBorders>
          </w:tcPr>
          <w:p w14:paraId="0AD635B4" w14:textId="77777777" w:rsidR="003D27BC" w:rsidRPr="003E7FA5" w:rsidRDefault="003D27BC" w:rsidP="00A1582E">
            <w:pPr>
              <w:widowControl w:val="0"/>
              <w:autoSpaceDE w:val="0"/>
              <w:autoSpaceDN w:val="0"/>
              <w:adjustRightInd w:val="0"/>
              <w:jc w:val="center"/>
              <w:rPr>
                <w:rFonts w:ascii="PT Astra Serif" w:hAnsi="PT Astra Serif"/>
                <w:sz w:val="20"/>
                <w:szCs w:val="20"/>
              </w:rPr>
            </w:pPr>
          </w:p>
        </w:tc>
        <w:tc>
          <w:tcPr>
            <w:tcW w:w="1276" w:type="dxa"/>
            <w:vMerge/>
            <w:tcBorders>
              <w:right w:val="single" w:sz="4" w:space="0" w:color="auto"/>
            </w:tcBorders>
          </w:tcPr>
          <w:p w14:paraId="56D6F2D0" w14:textId="77777777" w:rsidR="003D27BC" w:rsidRPr="003E7FA5" w:rsidRDefault="003D27BC" w:rsidP="00A1582E">
            <w:pPr>
              <w:widowControl w:val="0"/>
              <w:autoSpaceDE w:val="0"/>
              <w:autoSpaceDN w:val="0"/>
              <w:adjustRightInd w:val="0"/>
              <w:jc w:val="center"/>
              <w:rPr>
                <w:rFonts w:ascii="PT Astra Serif" w:hAnsi="PT Astra Serif"/>
                <w:sz w:val="20"/>
                <w:szCs w:val="20"/>
              </w:rPr>
            </w:pPr>
          </w:p>
        </w:tc>
        <w:tc>
          <w:tcPr>
            <w:tcW w:w="1276" w:type="dxa"/>
            <w:vMerge/>
            <w:tcBorders>
              <w:right w:val="single" w:sz="4" w:space="0" w:color="auto"/>
            </w:tcBorders>
          </w:tcPr>
          <w:p w14:paraId="0F2DE6CA" w14:textId="77777777" w:rsidR="003D27BC" w:rsidRPr="003E7FA5" w:rsidRDefault="003D27BC" w:rsidP="00A1582E">
            <w:pPr>
              <w:widowControl w:val="0"/>
              <w:autoSpaceDE w:val="0"/>
              <w:autoSpaceDN w:val="0"/>
              <w:adjustRightInd w:val="0"/>
              <w:jc w:val="center"/>
              <w:rPr>
                <w:rFonts w:ascii="PT Astra Serif" w:hAnsi="PT Astra Serif"/>
                <w:sz w:val="20"/>
                <w:szCs w:val="20"/>
              </w:rPr>
            </w:pPr>
          </w:p>
        </w:tc>
        <w:tc>
          <w:tcPr>
            <w:tcW w:w="2693" w:type="dxa"/>
            <w:vMerge/>
            <w:tcBorders>
              <w:right w:val="single" w:sz="4" w:space="0" w:color="auto"/>
            </w:tcBorders>
          </w:tcPr>
          <w:p w14:paraId="6EFB82F6" w14:textId="77777777" w:rsidR="003D27BC" w:rsidRPr="003E7FA5" w:rsidRDefault="003D27BC" w:rsidP="00A1582E">
            <w:pPr>
              <w:widowControl w:val="0"/>
              <w:autoSpaceDE w:val="0"/>
              <w:autoSpaceDN w:val="0"/>
              <w:adjustRightInd w:val="0"/>
              <w:jc w:val="center"/>
              <w:rPr>
                <w:rFonts w:ascii="PT Astra Serif" w:hAnsi="PT Astra Serif"/>
                <w:sz w:val="20"/>
                <w:szCs w:val="20"/>
              </w:rPr>
            </w:pPr>
          </w:p>
        </w:tc>
        <w:tc>
          <w:tcPr>
            <w:tcW w:w="922" w:type="dxa"/>
            <w:gridSpan w:val="6"/>
            <w:tcBorders>
              <w:top w:val="nil"/>
              <w:left w:val="single" w:sz="4" w:space="0" w:color="auto"/>
              <w:bottom w:val="nil"/>
              <w:right w:val="nil"/>
            </w:tcBorders>
          </w:tcPr>
          <w:p w14:paraId="41DBFE52" w14:textId="77777777" w:rsidR="003D27BC" w:rsidRPr="003E7FA5" w:rsidRDefault="003D27BC" w:rsidP="00A1582E">
            <w:pPr>
              <w:widowControl w:val="0"/>
              <w:autoSpaceDE w:val="0"/>
              <w:autoSpaceDN w:val="0"/>
              <w:adjustRightInd w:val="0"/>
              <w:jc w:val="center"/>
              <w:rPr>
                <w:rFonts w:ascii="PT Astra Serif" w:hAnsi="PT Astra Serif"/>
                <w:sz w:val="20"/>
                <w:szCs w:val="20"/>
              </w:rPr>
            </w:pPr>
          </w:p>
        </w:tc>
      </w:tr>
      <w:tr w:rsidR="003D27BC" w:rsidRPr="003E7FA5" w14:paraId="39A4C7FB" w14:textId="77777777" w:rsidTr="00790334">
        <w:trPr>
          <w:gridAfter w:val="1"/>
          <w:wAfter w:w="7493" w:type="dxa"/>
          <w:trHeight w:val="305"/>
        </w:trPr>
        <w:tc>
          <w:tcPr>
            <w:tcW w:w="567" w:type="dxa"/>
            <w:vMerge w:val="restart"/>
          </w:tcPr>
          <w:p w14:paraId="4E4C3318" w14:textId="77777777" w:rsidR="003D27BC" w:rsidRPr="003E7FA5" w:rsidRDefault="003D27BC" w:rsidP="00F676A5">
            <w:pPr>
              <w:widowControl w:val="0"/>
              <w:jc w:val="center"/>
              <w:rPr>
                <w:rFonts w:ascii="PT Astra Serif" w:hAnsi="PT Astra Serif"/>
              </w:rPr>
            </w:pPr>
            <w:r w:rsidRPr="003E7FA5">
              <w:rPr>
                <w:rFonts w:ascii="PT Astra Serif" w:hAnsi="PT Astra Serif"/>
              </w:rPr>
              <w:lastRenderedPageBreak/>
              <w:t>2.</w:t>
            </w:r>
          </w:p>
        </w:tc>
        <w:tc>
          <w:tcPr>
            <w:tcW w:w="3686" w:type="dxa"/>
            <w:vMerge w:val="restart"/>
            <w:tcMar>
              <w:left w:w="108" w:type="dxa"/>
              <w:right w:w="108" w:type="dxa"/>
            </w:tcMar>
          </w:tcPr>
          <w:p w14:paraId="5C5100E6" w14:textId="77777777" w:rsidR="003D27BC" w:rsidRPr="003E7FA5" w:rsidRDefault="003D27BC" w:rsidP="00F676A5">
            <w:pPr>
              <w:widowControl w:val="0"/>
              <w:autoSpaceDE w:val="0"/>
              <w:autoSpaceDN w:val="0"/>
              <w:adjustRightInd w:val="0"/>
              <w:jc w:val="both"/>
              <w:rPr>
                <w:rFonts w:ascii="PT Astra Serif" w:hAnsi="PT Astra Serif"/>
              </w:rPr>
            </w:pPr>
            <w:r w:rsidRPr="003E7FA5">
              <w:rPr>
                <w:rFonts w:ascii="PT Astra Serif" w:hAnsi="PT Astra Serif"/>
              </w:rPr>
              <w:t>Число зарегистрированных пол</w:t>
            </w:r>
            <w:r w:rsidRPr="003E7FA5">
              <w:rPr>
                <w:rFonts w:ascii="PT Astra Serif" w:hAnsi="PT Astra Serif"/>
              </w:rPr>
              <w:t>ь</w:t>
            </w:r>
            <w:r w:rsidRPr="003E7FA5">
              <w:rPr>
                <w:rFonts w:ascii="PT Astra Serif" w:hAnsi="PT Astra Serif"/>
              </w:rPr>
              <w:t>зователей геоинформационной системы «</w:t>
            </w:r>
            <w:proofErr w:type="spellStart"/>
            <w:r w:rsidRPr="003E7FA5">
              <w:rPr>
                <w:rFonts w:ascii="PT Astra Serif" w:hAnsi="PT Astra Serif"/>
              </w:rPr>
              <w:t>Геопортал</w:t>
            </w:r>
            <w:proofErr w:type="spellEnd"/>
            <w:r w:rsidRPr="003E7FA5">
              <w:rPr>
                <w:rFonts w:ascii="PT Astra Serif" w:hAnsi="PT Astra Serif"/>
              </w:rPr>
              <w:t xml:space="preserve"> Ульяно</w:t>
            </w:r>
            <w:r w:rsidRPr="003E7FA5">
              <w:rPr>
                <w:rFonts w:ascii="PT Astra Serif" w:hAnsi="PT Astra Serif"/>
              </w:rPr>
              <w:t>в</w:t>
            </w:r>
            <w:r w:rsidRPr="003E7FA5">
              <w:rPr>
                <w:rFonts w:ascii="PT Astra Serif" w:hAnsi="PT Astra Serif"/>
              </w:rPr>
              <w:t>ской области», человек</w:t>
            </w:r>
          </w:p>
        </w:tc>
        <w:tc>
          <w:tcPr>
            <w:tcW w:w="1134" w:type="dxa"/>
            <w:vMerge w:val="restart"/>
          </w:tcPr>
          <w:p w14:paraId="2A9C67F3" w14:textId="77777777" w:rsidR="003D27BC" w:rsidRPr="003E7FA5" w:rsidRDefault="003D27BC" w:rsidP="00F676A5">
            <w:pPr>
              <w:widowControl w:val="0"/>
              <w:autoSpaceDE w:val="0"/>
              <w:autoSpaceDN w:val="0"/>
              <w:adjustRightInd w:val="0"/>
              <w:jc w:val="center"/>
              <w:rPr>
                <w:rFonts w:ascii="PT Astra Serif" w:hAnsi="PT Astra Serif"/>
              </w:rPr>
            </w:pPr>
            <w:r w:rsidRPr="003E7FA5">
              <w:rPr>
                <w:rFonts w:ascii="PT Astra Serif" w:hAnsi="PT Astra Serif"/>
              </w:rPr>
              <w:t>900</w:t>
            </w:r>
          </w:p>
        </w:tc>
        <w:tc>
          <w:tcPr>
            <w:tcW w:w="1276" w:type="dxa"/>
            <w:vMerge w:val="restart"/>
            <w:tcBorders>
              <w:right w:val="single" w:sz="4" w:space="0" w:color="auto"/>
            </w:tcBorders>
          </w:tcPr>
          <w:p w14:paraId="4D4C9A70" w14:textId="77777777" w:rsidR="003D27BC" w:rsidRPr="003E7FA5" w:rsidRDefault="003D27BC" w:rsidP="00F676A5">
            <w:pPr>
              <w:widowControl w:val="0"/>
              <w:autoSpaceDE w:val="0"/>
              <w:autoSpaceDN w:val="0"/>
              <w:adjustRightInd w:val="0"/>
              <w:jc w:val="center"/>
              <w:rPr>
                <w:rFonts w:ascii="PT Astra Serif" w:hAnsi="PT Astra Serif"/>
              </w:rPr>
            </w:pPr>
            <w:r w:rsidRPr="003E7FA5">
              <w:rPr>
                <w:rFonts w:ascii="PT Astra Serif" w:hAnsi="PT Astra Serif"/>
              </w:rPr>
              <w:t>1100</w:t>
            </w:r>
          </w:p>
        </w:tc>
        <w:tc>
          <w:tcPr>
            <w:tcW w:w="1275" w:type="dxa"/>
            <w:vMerge w:val="restart"/>
            <w:tcBorders>
              <w:right w:val="single" w:sz="4" w:space="0" w:color="auto"/>
            </w:tcBorders>
          </w:tcPr>
          <w:p w14:paraId="0ECD8744" w14:textId="77777777" w:rsidR="003D27BC" w:rsidRPr="003E7FA5" w:rsidRDefault="003D27BC" w:rsidP="00F676A5">
            <w:pPr>
              <w:widowControl w:val="0"/>
              <w:autoSpaceDE w:val="0"/>
              <w:autoSpaceDN w:val="0"/>
              <w:adjustRightInd w:val="0"/>
              <w:jc w:val="center"/>
              <w:rPr>
                <w:rFonts w:ascii="PT Astra Serif" w:hAnsi="PT Astra Serif"/>
              </w:rPr>
            </w:pPr>
            <w:r w:rsidRPr="003E7FA5">
              <w:rPr>
                <w:rFonts w:ascii="PT Astra Serif" w:hAnsi="PT Astra Serif"/>
              </w:rPr>
              <w:t>1300</w:t>
            </w:r>
          </w:p>
        </w:tc>
        <w:tc>
          <w:tcPr>
            <w:tcW w:w="1276" w:type="dxa"/>
            <w:vMerge w:val="restart"/>
            <w:tcBorders>
              <w:right w:val="single" w:sz="4" w:space="0" w:color="auto"/>
            </w:tcBorders>
          </w:tcPr>
          <w:p w14:paraId="7DCB079A" w14:textId="77777777" w:rsidR="003D27BC" w:rsidRPr="003E7FA5" w:rsidRDefault="003D27BC" w:rsidP="00F676A5">
            <w:pPr>
              <w:jc w:val="center"/>
              <w:rPr>
                <w:rFonts w:ascii="PT Astra Serif" w:eastAsiaTheme="minorHAnsi" w:hAnsi="PT Astra Serif" w:cstheme="minorBidi"/>
                <w:lang w:eastAsia="en-US"/>
              </w:rPr>
            </w:pPr>
            <w:r w:rsidRPr="003E7FA5">
              <w:rPr>
                <w:rFonts w:ascii="PT Astra Serif" w:eastAsiaTheme="minorHAnsi" w:hAnsi="PT Astra Serif" w:cstheme="minorBidi"/>
                <w:lang w:eastAsia="en-US"/>
              </w:rPr>
              <w:t>1500</w:t>
            </w:r>
          </w:p>
        </w:tc>
        <w:tc>
          <w:tcPr>
            <w:tcW w:w="1276" w:type="dxa"/>
            <w:vMerge w:val="restart"/>
            <w:tcBorders>
              <w:right w:val="single" w:sz="4" w:space="0" w:color="auto"/>
            </w:tcBorders>
          </w:tcPr>
          <w:p w14:paraId="70EF9F38" w14:textId="77777777" w:rsidR="003D27BC" w:rsidRPr="003E7FA5" w:rsidRDefault="003D27BC" w:rsidP="00F676A5">
            <w:pPr>
              <w:jc w:val="center"/>
              <w:rPr>
                <w:rFonts w:ascii="PT Astra Serif" w:eastAsiaTheme="minorHAnsi" w:hAnsi="PT Astra Serif" w:cstheme="minorBidi"/>
                <w:lang w:eastAsia="en-US"/>
              </w:rPr>
            </w:pPr>
            <w:r w:rsidRPr="003E7FA5">
              <w:rPr>
                <w:rFonts w:ascii="PT Astra Serif" w:eastAsiaTheme="minorHAnsi" w:hAnsi="PT Astra Serif" w:cstheme="minorBidi"/>
                <w:lang w:eastAsia="en-US"/>
              </w:rPr>
              <w:t>1800</w:t>
            </w:r>
          </w:p>
        </w:tc>
        <w:tc>
          <w:tcPr>
            <w:tcW w:w="1276" w:type="dxa"/>
            <w:vMerge w:val="restart"/>
            <w:tcBorders>
              <w:right w:val="single" w:sz="4" w:space="0" w:color="auto"/>
            </w:tcBorders>
          </w:tcPr>
          <w:p w14:paraId="33BC2659" w14:textId="77777777" w:rsidR="003D27BC" w:rsidRPr="003E7FA5" w:rsidRDefault="003D27BC" w:rsidP="00F676A5">
            <w:pPr>
              <w:jc w:val="center"/>
              <w:rPr>
                <w:rFonts w:ascii="PT Astra Serif" w:eastAsiaTheme="minorHAnsi" w:hAnsi="PT Astra Serif" w:cstheme="minorBidi"/>
                <w:lang w:eastAsia="en-US"/>
              </w:rPr>
            </w:pPr>
            <w:r w:rsidRPr="003E7FA5">
              <w:rPr>
                <w:rFonts w:ascii="PT Astra Serif" w:eastAsiaTheme="minorHAnsi" w:hAnsi="PT Astra Serif" w:cstheme="minorBidi"/>
                <w:lang w:eastAsia="en-US"/>
              </w:rPr>
              <w:t>2100</w:t>
            </w:r>
          </w:p>
        </w:tc>
        <w:tc>
          <w:tcPr>
            <w:tcW w:w="2693" w:type="dxa"/>
            <w:vMerge w:val="restart"/>
            <w:tcBorders>
              <w:right w:val="single" w:sz="4" w:space="0" w:color="auto"/>
            </w:tcBorders>
          </w:tcPr>
          <w:p w14:paraId="5417F9AD" w14:textId="77777777" w:rsidR="003D27BC" w:rsidRPr="003E7FA5" w:rsidRDefault="003D27BC" w:rsidP="00F676A5">
            <w:pPr>
              <w:jc w:val="both"/>
              <w:rPr>
                <w:rFonts w:ascii="PT Astra Serif" w:eastAsiaTheme="minorHAnsi" w:hAnsi="PT Astra Serif" w:cstheme="minorBidi"/>
                <w:lang w:eastAsia="en-US"/>
              </w:rPr>
            </w:pPr>
            <w:r w:rsidRPr="003E7FA5">
              <w:rPr>
                <w:rFonts w:ascii="PT Astra Serif" w:eastAsiaTheme="minorHAnsi" w:hAnsi="PT Astra Serif" w:cstheme="minorBidi"/>
                <w:lang w:eastAsia="en-US"/>
              </w:rPr>
              <w:t>Подсчёт числа зарег</w:t>
            </w:r>
            <w:r w:rsidRPr="003E7FA5">
              <w:rPr>
                <w:rFonts w:ascii="PT Astra Serif" w:eastAsiaTheme="minorHAnsi" w:hAnsi="PT Astra Serif" w:cstheme="minorBidi"/>
                <w:lang w:eastAsia="en-US"/>
              </w:rPr>
              <w:t>и</w:t>
            </w:r>
            <w:r w:rsidRPr="003E7FA5">
              <w:rPr>
                <w:rFonts w:ascii="PT Astra Serif" w:eastAsiaTheme="minorHAnsi" w:hAnsi="PT Astra Serif" w:cstheme="minorBidi"/>
                <w:lang w:eastAsia="en-US"/>
              </w:rPr>
              <w:t>стрированных польз</w:t>
            </w:r>
            <w:r w:rsidRPr="003E7FA5">
              <w:rPr>
                <w:rFonts w:ascii="PT Astra Serif" w:eastAsiaTheme="minorHAnsi" w:hAnsi="PT Astra Serif" w:cstheme="minorBidi"/>
                <w:lang w:eastAsia="en-US"/>
              </w:rPr>
              <w:t>о</w:t>
            </w:r>
            <w:r w:rsidRPr="003E7FA5">
              <w:rPr>
                <w:rFonts w:ascii="PT Astra Serif" w:eastAsiaTheme="minorHAnsi" w:hAnsi="PT Astra Serif" w:cstheme="minorBidi"/>
                <w:lang w:eastAsia="en-US"/>
              </w:rPr>
              <w:t>вателей геоинформац</w:t>
            </w:r>
            <w:r w:rsidRPr="003E7FA5">
              <w:rPr>
                <w:rFonts w:ascii="PT Astra Serif" w:eastAsiaTheme="minorHAnsi" w:hAnsi="PT Astra Serif" w:cstheme="minorBidi"/>
                <w:lang w:eastAsia="en-US"/>
              </w:rPr>
              <w:t>и</w:t>
            </w:r>
            <w:r w:rsidRPr="003E7FA5">
              <w:rPr>
                <w:rFonts w:ascii="PT Astra Serif" w:eastAsiaTheme="minorHAnsi" w:hAnsi="PT Astra Serif" w:cstheme="minorBidi"/>
                <w:lang w:eastAsia="en-US"/>
              </w:rPr>
              <w:t>онной системы «Г</w:t>
            </w:r>
            <w:r w:rsidR="00151DF1">
              <w:rPr>
                <w:rFonts w:ascii="PT Astra Serif" w:eastAsiaTheme="minorHAnsi" w:hAnsi="PT Astra Serif" w:cstheme="minorBidi"/>
                <w:lang w:eastAsia="en-US"/>
              </w:rPr>
              <w:t xml:space="preserve">ео-портал Ульяновской области». </w:t>
            </w:r>
            <w:r w:rsidRPr="003E7FA5">
              <w:rPr>
                <w:rFonts w:ascii="PT Astra Serif" w:eastAsiaTheme="minorHAnsi" w:hAnsi="PT Astra Serif" w:cstheme="minorBidi"/>
                <w:lang w:eastAsia="en-US"/>
              </w:rPr>
              <w:t>Ежеква</w:t>
            </w:r>
            <w:r w:rsidRPr="003E7FA5">
              <w:rPr>
                <w:rFonts w:ascii="PT Astra Serif" w:eastAsiaTheme="minorHAnsi" w:hAnsi="PT Astra Serif" w:cstheme="minorBidi"/>
                <w:lang w:eastAsia="en-US"/>
              </w:rPr>
              <w:t>р</w:t>
            </w:r>
            <w:r w:rsidRPr="003E7FA5">
              <w:rPr>
                <w:rFonts w:ascii="PT Astra Serif" w:eastAsiaTheme="minorHAnsi" w:hAnsi="PT Astra Serif" w:cstheme="minorBidi"/>
                <w:lang w:eastAsia="en-US"/>
              </w:rPr>
              <w:t>тальный отчёт ОГКУ «Правительство для граждан»</w:t>
            </w:r>
          </w:p>
        </w:tc>
        <w:tc>
          <w:tcPr>
            <w:tcW w:w="922" w:type="dxa"/>
            <w:gridSpan w:val="6"/>
            <w:tcBorders>
              <w:top w:val="nil"/>
              <w:left w:val="single" w:sz="4" w:space="0" w:color="auto"/>
              <w:bottom w:val="nil"/>
              <w:right w:val="nil"/>
            </w:tcBorders>
          </w:tcPr>
          <w:p w14:paraId="36D2376B" w14:textId="77777777" w:rsidR="003D27BC" w:rsidRPr="003E7FA5" w:rsidRDefault="003D27BC" w:rsidP="00F676A5">
            <w:pPr>
              <w:widowControl w:val="0"/>
              <w:autoSpaceDE w:val="0"/>
              <w:autoSpaceDN w:val="0"/>
              <w:adjustRightInd w:val="0"/>
              <w:jc w:val="center"/>
              <w:rPr>
                <w:rFonts w:ascii="PT Astra Serif" w:hAnsi="PT Astra Serif"/>
                <w:sz w:val="16"/>
                <w:szCs w:val="16"/>
              </w:rPr>
            </w:pPr>
          </w:p>
        </w:tc>
      </w:tr>
      <w:tr w:rsidR="003D27BC" w:rsidRPr="003E7FA5" w14:paraId="1C6756DD" w14:textId="77777777" w:rsidTr="00F676A5">
        <w:trPr>
          <w:gridAfter w:val="4"/>
          <w:wAfter w:w="8107" w:type="dxa"/>
          <w:trHeight w:val="954"/>
        </w:trPr>
        <w:tc>
          <w:tcPr>
            <w:tcW w:w="567" w:type="dxa"/>
            <w:vMerge/>
          </w:tcPr>
          <w:p w14:paraId="0198C64C" w14:textId="77777777" w:rsidR="003D27BC" w:rsidRPr="003E7FA5" w:rsidRDefault="003D27BC" w:rsidP="00F676A5">
            <w:pPr>
              <w:widowControl w:val="0"/>
              <w:autoSpaceDE w:val="0"/>
              <w:autoSpaceDN w:val="0"/>
              <w:adjustRightInd w:val="0"/>
              <w:ind w:right="32"/>
              <w:rPr>
                <w:rFonts w:ascii="PT Astra Serif" w:hAnsi="PT Astra Serif"/>
                <w:b/>
                <w:sz w:val="16"/>
                <w:szCs w:val="16"/>
              </w:rPr>
            </w:pPr>
          </w:p>
        </w:tc>
        <w:tc>
          <w:tcPr>
            <w:tcW w:w="3686" w:type="dxa"/>
            <w:vMerge/>
          </w:tcPr>
          <w:p w14:paraId="5CFC0A7A" w14:textId="77777777" w:rsidR="003D27BC" w:rsidRPr="003E7FA5" w:rsidRDefault="003D27BC" w:rsidP="00F676A5">
            <w:pPr>
              <w:widowControl w:val="0"/>
              <w:autoSpaceDE w:val="0"/>
              <w:autoSpaceDN w:val="0"/>
              <w:adjustRightInd w:val="0"/>
              <w:ind w:right="32"/>
              <w:rPr>
                <w:rFonts w:ascii="PT Astra Serif" w:hAnsi="PT Astra Serif"/>
                <w:b/>
                <w:sz w:val="16"/>
                <w:szCs w:val="16"/>
              </w:rPr>
            </w:pPr>
          </w:p>
        </w:tc>
        <w:tc>
          <w:tcPr>
            <w:tcW w:w="1134" w:type="dxa"/>
            <w:vMerge/>
          </w:tcPr>
          <w:p w14:paraId="4C2AE55A" w14:textId="77777777" w:rsidR="003D27BC" w:rsidRPr="003E7FA5" w:rsidRDefault="003D27BC" w:rsidP="00F676A5">
            <w:pPr>
              <w:autoSpaceDE w:val="0"/>
              <w:autoSpaceDN w:val="0"/>
              <w:adjustRightInd w:val="0"/>
              <w:jc w:val="center"/>
              <w:rPr>
                <w:rFonts w:ascii="PT Astra Serif" w:hAnsi="PT Astra Serif"/>
                <w:b/>
                <w:sz w:val="20"/>
                <w:szCs w:val="20"/>
              </w:rPr>
            </w:pPr>
          </w:p>
        </w:tc>
        <w:tc>
          <w:tcPr>
            <w:tcW w:w="1276" w:type="dxa"/>
            <w:vMerge/>
            <w:tcBorders>
              <w:right w:val="single" w:sz="4" w:space="0" w:color="auto"/>
            </w:tcBorders>
          </w:tcPr>
          <w:p w14:paraId="24AD9CBE" w14:textId="77777777" w:rsidR="003D27BC" w:rsidRPr="003E7FA5" w:rsidRDefault="003D27BC" w:rsidP="00F676A5">
            <w:pPr>
              <w:widowControl w:val="0"/>
              <w:autoSpaceDE w:val="0"/>
              <w:autoSpaceDN w:val="0"/>
              <w:adjustRightInd w:val="0"/>
              <w:jc w:val="center"/>
              <w:rPr>
                <w:rFonts w:ascii="PT Astra Serif" w:hAnsi="PT Astra Serif"/>
                <w:b/>
                <w:sz w:val="20"/>
                <w:szCs w:val="20"/>
              </w:rPr>
            </w:pPr>
          </w:p>
        </w:tc>
        <w:tc>
          <w:tcPr>
            <w:tcW w:w="1275" w:type="dxa"/>
            <w:vMerge/>
            <w:tcBorders>
              <w:right w:val="single" w:sz="4" w:space="0" w:color="auto"/>
            </w:tcBorders>
          </w:tcPr>
          <w:p w14:paraId="3362DFD8" w14:textId="77777777" w:rsidR="003D27BC" w:rsidRPr="003E7FA5" w:rsidRDefault="003D27BC" w:rsidP="00F676A5">
            <w:pPr>
              <w:widowControl w:val="0"/>
              <w:autoSpaceDE w:val="0"/>
              <w:autoSpaceDN w:val="0"/>
              <w:adjustRightInd w:val="0"/>
              <w:jc w:val="center"/>
              <w:rPr>
                <w:rFonts w:ascii="PT Astra Serif" w:hAnsi="PT Astra Serif"/>
                <w:b/>
                <w:sz w:val="20"/>
                <w:szCs w:val="20"/>
              </w:rPr>
            </w:pPr>
          </w:p>
        </w:tc>
        <w:tc>
          <w:tcPr>
            <w:tcW w:w="1276" w:type="dxa"/>
            <w:vMerge/>
            <w:tcBorders>
              <w:right w:val="single" w:sz="4" w:space="0" w:color="auto"/>
            </w:tcBorders>
          </w:tcPr>
          <w:p w14:paraId="73322B7F" w14:textId="77777777" w:rsidR="003D27BC" w:rsidRPr="003E7FA5" w:rsidRDefault="003D27BC" w:rsidP="00F676A5">
            <w:pPr>
              <w:widowControl w:val="0"/>
              <w:autoSpaceDE w:val="0"/>
              <w:autoSpaceDN w:val="0"/>
              <w:adjustRightInd w:val="0"/>
              <w:jc w:val="center"/>
              <w:rPr>
                <w:rFonts w:ascii="PT Astra Serif" w:hAnsi="PT Astra Serif"/>
                <w:b/>
                <w:sz w:val="20"/>
                <w:szCs w:val="20"/>
              </w:rPr>
            </w:pPr>
          </w:p>
        </w:tc>
        <w:tc>
          <w:tcPr>
            <w:tcW w:w="1276" w:type="dxa"/>
            <w:vMerge/>
            <w:tcBorders>
              <w:right w:val="single" w:sz="4" w:space="0" w:color="auto"/>
            </w:tcBorders>
          </w:tcPr>
          <w:p w14:paraId="66BB92A8" w14:textId="77777777" w:rsidR="003D27BC" w:rsidRPr="003E7FA5" w:rsidRDefault="003D27BC" w:rsidP="00F676A5">
            <w:pPr>
              <w:widowControl w:val="0"/>
              <w:autoSpaceDE w:val="0"/>
              <w:autoSpaceDN w:val="0"/>
              <w:adjustRightInd w:val="0"/>
              <w:jc w:val="center"/>
              <w:rPr>
                <w:rFonts w:ascii="PT Astra Serif" w:hAnsi="PT Astra Serif"/>
                <w:b/>
                <w:sz w:val="20"/>
                <w:szCs w:val="20"/>
              </w:rPr>
            </w:pPr>
          </w:p>
        </w:tc>
        <w:tc>
          <w:tcPr>
            <w:tcW w:w="1276" w:type="dxa"/>
            <w:vMerge/>
            <w:tcBorders>
              <w:right w:val="single" w:sz="4" w:space="0" w:color="auto"/>
            </w:tcBorders>
          </w:tcPr>
          <w:p w14:paraId="44F62A0C" w14:textId="77777777" w:rsidR="003D27BC" w:rsidRPr="003E7FA5" w:rsidRDefault="003D27BC" w:rsidP="00F676A5">
            <w:pPr>
              <w:widowControl w:val="0"/>
              <w:autoSpaceDE w:val="0"/>
              <w:autoSpaceDN w:val="0"/>
              <w:adjustRightInd w:val="0"/>
              <w:jc w:val="center"/>
              <w:rPr>
                <w:rFonts w:ascii="PT Astra Serif" w:hAnsi="PT Astra Serif"/>
                <w:b/>
                <w:sz w:val="20"/>
                <w:szCs w:val="20"/>
              </w:rPr>
            </w:pPr>
          </w:p>
        </w:tc>
        <w:tc>
          <w:tcPr>
            <w:tcW w:w="2693" w:type="dxa"/>
            <w:vMerge/>
            <w:tcBorders>
              <w:right w:val="single" w:sz="4" w:space="0" w:color="auto"/>
            </w:tcBorders>
          </w:tcPr>
          <w:p w14:paraId="32B7E13B" w14:textId="77777777" w:rsidR="003D27BC" w:rsidRPr="003E7FA5" w:rsidRDefault="003D27BC" w:rsidP="00F676A5">
            <w:pPr>
              <w:widowControl w:val="0"/>
              <w:autoSpaceDE w:val="0"/>
              <w:autoSpaceDN w:val="0"/>
              <w:adjustRightInd w:val="0"/>
              <w:jc w:val="center"/>
              <w:rPr>
                <w:rFonts w:ascii="PT Astra Serif" w:hAnsi="PT Astra Serif"/>
                <w:b/>
                <w:sz w:val="20"/>
                <w:szCs w:val="20"/>
              </w:rPr>
            </w:pPr>
          </w:p>
        </w:tc>
        <w:tc>
          <w:tcPr>
            <w:tcW w:w="308" w:type="dxa"/>
            <w:gridSpan w:val="3"/>
            <w:tcBorders>
              <w:top w:val="nil"/>
              <w:left w:val="single" w:sz="4" w:space="0" w:color="auto"/>
              <w:bottom w:val="nil"/>
              <w:right w:val="nil"/>
            </w:tcBorders>
          </w:tcPr>
          <w:p w14:paraId="147C79BE" w14:textId="77777777" w:rsidR="003D27BC" w:rsidRPr="003E7FA5" w:rsidRDefault="003D27BC" w:rsidP="00F676A5">
            <w:pPr>
              <w:widowControl w:val="0"/>
              <w:autoSpaceDE w:val="0"/>
              <w:autoSpaceDN w:val="0"/>
              <w:adjustRightInd w:val="0"/>
              <w:ind w:left="-108" w:right="-108"/>
              <w:jc w:val="center"/>
              <w:rPr>
                <w:rFonts w:ascii="PT Astra Serif" w:hAnsi="PT Astra Serif"/>
                <w:sz w:val="28"/>
                <w:szCs w:val="28"/>
              </w:rPr>
            </w:pPr>
          </w:p>
          <w:p w14:paraId="06572806" w14:textId="77777777" w:rsidR="003D27BC" w:rsidRPr="003E7FA5" w:rsidRDefault="003D27BC" w:rsidP="00F676A5">
            <w:pPr>
              <w:widowControl w:val="0"/>
              <w:autoSpaceDE w:val="0"/>
              <w:autoSpaceDN w:val="0"/>
              <w:adjustRightInd w:val="0"/>
              <w:ind w:left="-108" w:right="-108"/>
              <w:jc w:val="center"/>
              <w:rPr>
                <w:rFonts w:ascii="PT Astra Serif" w:hAnsi="PT Astra Serif"/>
                <w:sz w:val="28"/>
                <w:szCs w:val="28"/>
              </w:rPr>
            </w:pPr>
          </w:p>
          <w:p w14:paraId="58A711EB" w14:textId="77777777" w:rsidR="003D27BC" w:rsidRPr="003E7FA5" w:rsidRDefault="003D27BC" w:rsidP="00F676A5">
            <w:pPr>
              <w:widowControl w:val="0"/>
              <w:autoSpaceDE w:val="0"/>
              <w:autoSpaceDN w:val="0"/>
              <w:adjustRightInd w:val="0"/>
              <w:ind w:left="-108" w:right="-108"/>
              <w:jc w:val="center"/>
              <w:rPr>
                <w:rFonts w:ascii="PT Astra Serif" w:hAnsi="PT Astra Serif"/>
                <w:sz w:val="28"/>
                <w:szCs w:val="28"/>
              </w:rPr>
            </w:pPr>
          </w:p>
        </w:tc>
      </w:tr>
    </w:tbl>
    <w:p w14:paraId="71054249" w14:textId="77777777" w:rsidR="00F676A5" w:rsidRPr="00F676A5" w:rsidRDefault="00F676A5" w:rsidP="00F676A5">
      <w:pPr>
        <w:jc w:val="center"/>
        <w:outlineLvl w:val="0"/>
        <w:rPr>
          <w:rFonts w:ascii="PT Astra Serif" w:hAnsi="PT Astra Serif"/>
          <w:color w:val="00000A"/>
          <w:sz w:val="20"/>
          <w:szCs w:val="28"/>
        </w:rPr>
      </w:pPr>
    </w:p>
    <w:p w14:paraId="45598F38" w14:textId="1F2AD5E6" w:rsidR="007B4A8D" w:rsidRPr="003E7FA5" w:rsidRDefault="007B4A8D" w:rsidP="00F676A5">
      <w:pPr>
        <w:jc w:val="center"/>
        <w:outlineLvl w:val="0"/>
        <w:rPr>
          <w:rFonts w:ascii="PT Astra Serif" w:hAnsi="PT Astra Serif"/>
          <w:color w:val="00000A"/>
          <w:sz w:val="28"/>
          <w:szCs w:val="28"/>
        </w:rPr>
      </w:pPr>
      <w:r>
        <w:rPr>
          <w:rFonts w:ascii="PT Astra Serif" w:hAnsi="PT Astra Serif"/>
          <w:color w:val="00000A"/>
          <w:sz w:val="28"/>
          <w:szCs w:val="28"/>
        </w:rPr>
        <w:t>_________</w:t>
      </w:r>
      <w:r w:rsidR="00F676A5">
        <w:rPr>
          <w:rFonts w:ascii="PT Astra Serif" w:hAnsi="PT Astra Serif"/>
          <w:color w:val="00000A"/>
          <w:sz w:val="28"/>
          <w:szCs w:val="28"/>
        </w:rPr>
        <w:t>__</w:t>
      </w:r>
      <w:r>
        <w:rPr>
          <w:rFonts w:ascii="PT Astra Serif" w:hAnsi="PT Astra Serif"/>
          <w:color w:val="00000A"/>
          <w:sz w:val="28"/>
          <w:szCs w:val="28"/>
        </w:rPr>
        <w:t>____</w:t>
      </w:r>
    </w:p>
    <w:p w14:paraId="649A4B79" w14:textId="77777777" w:rsidR="003A16AF" w:rsidRDefault="003A16AF" w:rsidP="00D35FCB">
      <w:pPr>
        <w:ind w:left="11057"/>
        <w:jc w:val="center"/>
        <w:outlineLvl w:val="0"/>
        <w:rPr>
          <w:rFonts w:ascii="PT Astra Serif" w:hAnsi="PT Astra Serif"/>
          <w:color w:val="00000A"/>
          <w:sz w:val="28"/>
          <w:szCs w:val="28"/>
        </w:rPr>
      </w:pPr>
    </w:p>
    <w:p w14:paraId="5CF99117" w14:textId="77777777" w:rsidR="00F676A5" w:rsidRDefault="00F676A5" w:rsidP="00D35FCB">
      <w:pPr>
        <w:ind w:left="11057"/>
        <w:jc w:val="center"/>
        <w:outlineLvl w:val="0"/>
        <w:rPr>
          <w:rFonts w:ascii="PT Astra Serif" w:hAnsi="PT Astra Serif"/>
          <w:color w:val="00000A"/>
          <w:sz w:val="28"/>
          <w:szCs w:val="28"/>
        </w:rPr>
      </w:pPr>
    </w:p>
    <w:p w14:paraId="0C9A594E" w14:textId="77777777" w:rsidR="00D35FCB" w:rsidRPr="003E7FA5" w:rsidRDefault="00D35FCB" w:rsidP="00D35FCB">
      <w:pPr>
        <w:ind w:left="11057"/>
        <w:jc w:val="center"/>
        <w:outlineLvl w:val="0"/>
        <w:rPr>
          <w:rFonts w:ascii="PT Astra Serif" w:hAnsi="PT Astra Serif"/>
          <w:color w:val="00000A"/>
          <w:sz w:val="28"/>
          <w:szCs w:val="28"/>
        </w:rPr>
      </w:pPr>
      <w:r w:rsidRPr="003E7FA5">
        <w:rPr>
          <w:rFonts w:ascii="PT Astra Serif" w:hAnsi="PT Astra Serif"/>
          <w:color w:val="00000A"/>
          <w:sz w:val="28"/>
          <w:szCs w:val="28"/>
        </w:rPr>
        <w:t xml:space="preserve">ПРИЛОЖЕНИЕ </w:t>
      </w:r>
      <w:r w:rsidRPr="003E7FA5">
        <w:rPr>
          <w:rFonts w:ascii="PT Astra Serif" w:eastAsia="Calibri" w:hAnsi="PT Astra Serif"/>
          <w:sz w:val="28"/>
          <w:szCs w:val="28"/>
        </w:rPr>
        <w:t>№</w:t>
      </w:r>
      <w:r w:rsidRPr="003E7FA5">
        <w:rPr>
          <w:rFonts w:ascii="PT Astra Serif" w:hAnsi="PT Astra Serif"/>
          <w:color w:val="00000A"/>
          <w:sz w:val="28"/>
          <w:szCs w:val="28"/>
        </w:rPr>
        <w:t xml:space="preserve"> 2</w:t>
      </w:r>
    </w:p>
    <w:p w14:paraId="1860B55E" w14:textId="77777777" w:rsidR="00D35FCB" w:rsidRPr="003E7FA5" w:rsidRDefault="00D35FCB" w:rsidP="00D35FCB">
      <w:pPr>
        <w:ind w:left="11057"/>
        <w:jc w:val="center"/>
        <w:outlineLvl w:val="0"/>
        <w:rPr>
          <w:rFonts w:ascii="PT Astra Serif" w:hAnsi="PT Astra Serif"/>
          <w:color w:val="00000A"/>
          <w:sz w:val="28"/>
          <w:szCs w:val="28"/>
        </w:rPr>
      </w:pPr>
    </w:p>
    <w:p w14:paraId="511A9B2F" w14:textId="77777777" w:rsidR="00D35FCB" w:rsidRPr="003E7FA5" w:rsidRDefault="00D35FCB" w:rsidP="00D35FCB">
      <w:pPr>
        <w:jc w:val="right"/>
        <w:outlineLvl w:val="0"/>
        <w:rPr>
          <w:rFonts w:ascii="PT Astra Serif" w:hAnsi="PT Astra Serif"/>
          <w:color w:val="00000A"/>
          <w:sz w:val="28"/>
          <w:szCs w:val="28"/>
        </w:rPr>
      </w:pPr>
      <w:r w:rsidRPr="003E7FA5">
        <w:rPr>
          <w:rFonts w:ascii="PT Astra Serif" w:hAnsi="PT Astra Serif"/>
          <w:color w:val="00000A"/>
          <w:sz w:val="28"/>
          <w:szCs w:val="28"/>
        </w:rPr>
        <w:t>к государственной программе</w:t>
      </w:r>
    </w:p>
    <w:p w14:paraId="71CCE852" w14:textId="77777777" w:rsidR="00F676A5" w:rsidRPr="003A16AF" w:rsidRDefault="00F676A5" w:rsidP="00D35FCB">
      <w:pPr>
        <w:jc w:val="center"/>
        <w:outlineLvl w:val="0"/>
        <w:rPr>
          <w:rFonts w:ascii="PT Astra Serif" w:hAnsi="PT Astra Serif"/>
          <w:color w:val="00000A"/>
          <w:sz w:val="28"/>
          <w:szCs w:val="28"/>
        </w:rPr>
      </w:pPr>
    </w:p>
    <w:p w14:paraId="619FC7DE" w14:textId="77777777" w:rsidR="00D35FCB" w:rsidRPr="003E7FA5" w:rsidRDefault="00D35FCB" w:rsidP="00D35FCB">
      <w:pPr>
        <w:widowControl w:val="0"/>
        <w:autoSpaceDE w:val="0"/>
        <w:autoSpaceDN w:val="0"/>
        <w:jc w:val="center"/>
        <w:rPr>
          <w:rFonts w:ascii="PT Astra Serif" w:hAnsi="PT Astra Serif"/>
          <w:b/>
          <w:sz w:val="28"/>
          <w:szCs w:val="28"/>
        </w:rPr>
      </w:pPr>
      <w:r w:rsidRPr="003E7FA5">
        <w:rPr>
          <w:rFonts w:ascii="PT Astra Serif" w:hAnsi="PT Astra Serif"/>
          <w:b/>
          <w:sz w:val="28"/>
          <w:szCs w:val="28"/>
        </w:rPr>
        <w:t>СИСТЕМА МЕРОПРИЯТИЙ</w:t>
      </w:r>
    </w:p>
    <w:p w14:paraId="49C38D74" w14:textId="77777777" w:rsidR="00D35FCB" w:rsidRPr="003E7FA5" w:rsidRDefault="00D35FCB" w:rsidP="00D35FCB">
      <w:pPr>
        <w:widowControl w:val="0"/>
        <w:autoSpaceDE w:val="0"/>
        <w:autoSpaceDN w:val="0"/>
        <w:jc w:val="center"/>
        <w:rPr>
          <w:rFonts w:ascii="PT Astra Serif" w:hAnsi="PT Astra Serif"/>
          <w:b/>
          <w:sz w:val="28"/>
          <w:szCs w:val="28"/>
        </w:rPr>
      </w:pPr>
      <w:r w:rsidRPr="003E7FA5">
        <w:rPr>
          <w:rFonts w:ascii="PT Astra Serif" w:hAnsi="PT Astra Serif"/>
          <w:b/>
          <w:sz w:val="28"/>
          <w:szCs w:val="28"/>
        </w:rPr>
        <w:t>государственной программы Ульяновской области</w:t>
      </w:r>
    </w:p>
    <w:p w14:paraId="6E167401" w14:textId="77777777" w:rsidR="00D35FCB" w:rsidRDefault="00D35FCB" w:rsidP="00D35FCB">
      <w:pPr>
        <w:jc w:val="center"/>
        <w:outlineLvl w:val="0"/>
        <w:rPr>
          <w:rFonts w:ascii="PT Astra Serif" w:eastAsia="Calibri" w:hAnsi="PT Astra Serif"/>
          <w:b/>
          <w:sz w:val="28"/>
          <w:szCs w:val="28"/>
        </w:rPr>
      </w:pPr>
      <w:r w:rsidRPr="003E7FA5">
        <w:rPr>
          <w:rFonts w:ascii="PT Astra Serif" w:eastAsia="Calibri" w:hAnsi="PT Astra Serif"/>
          <w:b/>
          <w:sz w:val="28"/>
          <w:szCs w:val="28"/>
        </w:rPr>
        <w:t>«Развитие информационного общества и электронного правительства в Ульяновской области»</w:t>
      </w:r>
    </w:p>
    <w:p w14:paraId="6D401092" w14:textId="24282D2C" w:rsidR="00F676A5" w:rsidRPr="003E7FA5" w:rsidRDefault="00F676A5" w:rsidP="00D35FCB">
      <w:pPr>
        <w:jc w:val="center"/>
        <w:outlineLvl w:val="0"/>
        <w:rPr>
          <w:rFonts w:ascii="PT Astra Serif" w:eastAsia="Calibri" w:hAnsi="PT Astra Serif"/>
          <w:b/>
          <w:sz w:val="28"/>
          <w:szCs w:val="28"/>
        </w:rPr>
      </w:pPr>
    </w:p>
    <w:tbl>
      <w:tblPr>
        <w:tblW w:w="14459" w:type="dxa"/>
        <w:tblInd w:w="108" w:type="dxa"/>
        <w:tblBorders>
          <w:top w:val="single" w:sz="4" w:space="0" w:color="auto"/>
          <w:lef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567"/>
        <w:gridCol w:w="3686"/>
        <w:gridCol w:w="2126"/>
        <w:gridCol w:w="1418"/>
        <w:gridCol w:w="1417"/>
        <w:gridCol w:w="1276"/>
        <w:gridCol w:w="992"/>
        <w:gridCol w:w="992"/>
        <w:gridCol w:w="993"/>
        <w:gridCol w:w="992"/>
      </w:tblGrid>
      <w:tr w:rsidR="00D35FCB" w:rsidRPr="003E7FA5" w14:paraId="3AD8580F" w14:textId="77777777" w:rsidTr="00F676A5">
        <w:trPr>
          <w:trHeight w:val="829"/>
        </w:trPr>
        <w:tc>
          <w:tcPr>
            <w:tcW w:w="567" w:type="dxa"/>
            <w:vMerge w:val="restart"/>
            <w:tcBorders>
              <w:bottom w:val="nil"/>
            </w:tcBorders>
            <w:vAlign w:val="center"/>
          </w:tcPr>
          <w:p w14:paraId="6E855471" w14:textId="77777777" w:rsidR="00D35FCB" w:rsidRPr="003E7FA5" w:rsidRDefault="00D35FCB" w:rsidP="008C45BD">
            <w:pPr>
              <w:widowControl w:val="0"/>
              <w:autoSpaceDE w:val="0"/>
              <w:autoSpaceDN w:val="0"/>
              <w:adjustRightInd w:val="0"/>
              <w:spacing w:line="245" w:lineRule="auto"/>
              <w:jc w:val="center"/>
              <w:rPr>
                <w:rFonts w:ascii="PT Astra Serif" w:hAnsi="PT Astra Serif"/>
                <w:sz w:val="20"/>
                <w:szCs w:val="20"/>
              </w:rPr>
            </w:pPr>
            <w:r w:rsidRPr="003E7FA5">
              <w:rPr>
                <w:rFonts w:ascii="PT Astra Serif" w:hAnsi="PT Astra Serif"/>
                <w:sz w:val="20"/>
                <w:szCs w:val="20"/>
              </w:rPr>
              <w:t>№</w:t>
            </w:r>
          </w:p>
          <w:p w14:paraId="0C0569D1" w14:textId="77777777" w:rsidR="00D35FCB" w:rsidRPr="003E7FA5" w:rsidRDefault="00D35FCB" w:rsidP="008C45BD">
            <w:pPr>
              <w:widowControl w:val="0"/>
              <w:autoSpaceDE w:val="0"/>
              <w:autoSpaceDN w:val="0"/>
              <w:adjustRightInd w:val="0"/>
              <w:spacing w:line="245" w:lineRule="auto"/>
              <w:jc w:val="center"/>
              <w:rPr>
                <w:rFonts w:ascii="PT Astra Serif" w:hAnsi="PT Astra Serif"/>
                <w:sz w:val="20"/>
                <w:szCs w:val="20"/>
              </w:rPr>
            </w:pPr>
            <w:proofErr w:type="gramStart"/>
            <w:r w:rsidRPr="003E7FA5">
              <w:rPr>
                <w:rFonts w:ascii="PT Astra Serif" w:hAnsi="PT Astra Serif"/>
                <w:sz w:val="20"/>
                <w:szCs w:val="20"/>
              </w:rPr>
              <w:t>п</w:t>
            </w:r>
            <w:proofErr w:type="gramEnd"/>
            <w:r w:rsidRPr="003E7FA5">
              <w:rPr>
                <w:rFonts w:ascii="PT Astra Serif" w:hAnsi="PT Astra Serif"/>
                <w:sz w:val="20"/>
                <w:szCs w:val="20"/>
              </w:rPr>
              <w:t>/п</w:t>
            </w:r>
          </w:p>
        </w:tc>
        <w:tc>
          <w:tcPr>
            <w:tcW w:w="3686" w:type="dxa"/>
            <w:vMerge w:val="restart"/>
            <w:tcBorders>
              <w:bottom w:val="nil"/>
            </w:tcBorders>
            <w:vAlign w:val="center"/>
          </w:tcPr>
          <w:p w14:paraId="46B926A8" w14:textId="77777777" w:rsidR="00D35FCB" w:rsidRPr="003E7FA5" w:rsidRDefault="00D35FCB" w:rsidP="008C45BD">
            <w:pPr>
              <w:widowControl w:val="0"/>
              <w:autoSpaceDE w:val="0"/>
              <w:autoSpaceDN w:val="0"/>
              <w:adjustRightInd w:val="0"/>
              <w:spacing w:line="245" w:lineRule="auto"/>
              <w:jc w:val="center"/>
              <w:rPr>
                <w:rFonts w:ascii="PT Astra Serif" w:hAnsi="PT Astra Serif"/>
                <w:sz w:val="20"/>
                <w:szCs w:val="20"/>
              </w:rPr>
            </w:pPr>
            <w:r w:rsidRPr="003E7FA5">
              <w:rPr>
                <w:rFonts w:ascii="PT Astra Serif" w:hAnsi="PT Astra Serif"/>
                <w:sz w:val="20"/>
                <w:szCs w:val="20"/>
              </w:rPr>
              <w:t xml:space="preserve">Наименование </w:t>
            </w:r>
          </w:p>
          <w:p w14:paraId="480CC98E" w14:textId="77777777" w:rsidR="00D35FCB" w:rsidRPr="003E7FA5" w:rsidRDefault="00D35FCB" w:rsidP="008C45BD">
            <w:pPr>
              <w:widowControl w:val="0"/>
              <w:autoSpaceDE w:val="0"/>
              <w:autoSpaceDN w:val="0"/>
              <w:adjustRightInd w:val="0"/>
              <w:spacing w:line="245" w:lineRule="auto"/>
              <w:jc w:val="center"/>
              <w:rPr>
                <w:rFonts w:ascii="PT Astra Serif" w:hAnsi="PT Astra Serif"/>
                <w:sz w:val="20"/>
                <w:szCs w:val="20"/>
              </w:rPr>
            </w:pPr>
            <w:r w:rsidRPr="003E7FA5">
              <w:rPr>
                <w:rFonts w:ascii="PT Astra Serif" w:hAnsi="PT Astra Serif"/>
                <w:sz w:val="20"/>
                <w:szCs w:val="20"/>
              </w:rPr>
              <w:t xml:space="preserve">основного </w:t>
            </w:r>
          </w:p>
          <w:p w14:paraId="2D9D3437" w14:textId="77777777" w:rsidR="00D35FCB" w:rsidRPr="003E7FA5" w:rsidRDefault="00D35FCB" w:rsidP="008C45BD">
            <w:pPr>
              <w:widowControl w:val="0"/>
              <w:autoSpaceDE w:val="0"/>
              <w:autoSpaceDN w:val="0"/>
              <w:adjustRightInd w:val="0"/>
              <w:spacing w:line="245" w:lineRule="auto"/>
              <w:jc w:val="center"/>
              <w:rPr>
                <w:rFonts w:ascii="PT Astra Serif" w:hAnsi="PT Astra Serif"/>
                <w:sz w:val="20"/>
                <w:szCs w:val="20"/>
              </w:rPr>
            </w:pPr>
            <w:r w:rsidRPr="003E7FA5">
              <w:rPr>
                <w:rFonts w:ascii="PT Astra Serif" w:hAnsi="PT Astra Serif"/>
                <w:sz w:val="20"/>
                <w:szCs w:val="20"/>
              </w:rPr>
              <w:t>мероприятия</w:t>
            </w:r>
          </w:p>
          <w:p w14:paraId="02E8DD7A" w14:textId="77777777" w:rsidR="00D35FCB" w:rsidRPr="003E7FA5" w:rsidRDefault="00D35FCB" w:rsidP="008C45BD">
            <w:pPr>
              <w:widowControl w:val="0"/>
              <w:autoSpaceDE w:val="0"/>
              <w:autoSpaceDN w:val="0"/>
              <w:adjustRightInd w:val="0"/>
              <w:spacing w:line="245" w:lineRule="auto"/>
              <w:jc w:val="center"/>
              <w:rPr>
                <w:rFonts w:ascii="PT Astra Serif" w:hAnsi="PT Astra Serif"/>
                <w:sz w:val="20"/>
                <w:szCs w:val="20"/>
              </w:rPr>
            </w:pPr>
            <w:r w:rsidRPr="003E7FA5">
              <w:rPr>
                <w:rFonts w:ascii="PT Astra Serif" w:hAnsi="PT Astra Serif"/>
                <w:sz w:val="20"/>
                <w:szCs w:val="20"/>
              </w:rPr>
              <w:t>(мероприятия)</w:t>
            </w:r>
          </w:p>
        </w:tc>
        <w:tc>
          <w:tcPr>
            <w:tcW w:w="2126" w:type="dxa"/>
            <w:vMerge w:val="restart"/>
            <w:tcBorders>
              <w:bottom w:val="nil"/>
            </w:tcBorders>
            <w:vAlign w:val="center"/>
          </w:tcPr>
          <w:p w14:paraId="3A854D57" w14:textId="77777777" w:rsidR="00D35FCB" w:rsidRPr="003E7FA5" w:rsidRDefault="00D35FCB" w:rsidP="008C45BD">
            <w:pPr>
              <w:widowControl w:val="0"/>
              <w:autoSpaceDE w:val="0"/>
              <w:autoSpaceDN w:val="0"/>
              <w:adjustRightInd w:val="0"/>
              <w:spacing w:line="245" w:lineRule="auto"/>
              <w:jc w:val="center"/>
              <w:rPr>
                <w:rFonts w:ascii="PT Astra Serif" w:hAnsi="PT Astra Serif"/>
                <w:sz w:val="20"/>
                <w:szCs w:val="20"/>
              </w:rPr>
            </w:pPr>
            <w:r w:rsidRPr="003E7FA5">
              <w:rPr>
                <w:rFonts w:ascii="PT Astra Serif" w:hAnsi="PT Astra Serif"/>
                <w:sz w:val="20"/>
                <w:szCs w:val="20"/>
              </w:rPr>
              <w:t>Ответственные</w:t>
            </w:r>
          </w:p>
          <w:p w14:paraId="26F4C90B" w14:textId="77777777" w:rsidR="00D35FCB" w:rsidRPr="003E7FA5" w:rsidRDefault="00D35FCB" w:rsidP="008C45BD">
            <w:pPr>
              <w:widowControl w:val="0"/>
              <w:autoSpaceDE w:val="0"/>
              <w:autoSpaceDN w:val="0"/>
              <w:adjustRightInd w:val="0"/>
              <w:spacing w:line="245" w:lineRule="auto"/>
              <w:jc w:val="center"/>
              <w:rPr>
                <w:rFonts w:ascii="PT Astra Serif" w:hAnsi="PT Astra Serif"/>
                <w:sz w:val="20"/>
                <w:szCs w:val="20"/>
              </w:rPr>
            </w:pPr>
            <w:r w:rsidRPr="003E7FA5">
              <w:rPr>
                <w:rFonts w:ascii="PT Astra Serif" w:hAnsi="PT Astra Serif"/>
                <w:sz w:val="20"/>
                <w:szCs w:val="20"/>
              </w:rPr>
              <w:t>исполнители</w:t>
            </w:r>
          </w:p>
          <w:p w14:paraId="17D16B96" w14:textId="77777777" w:rsidR="00D35FCB" w:rsidRPr="003E7FA5" w:rsidRDefault="00D35FCB" w:rsidP="008C45BD">
            <w:pPr>
              <w:widowControl w:val="0"/>
              <w:autoSpaceDE w:val="0"/>
              <w:autoSpaceDN w:val="0"/>
              <w:adjustRightInd w:val="0"/>
              <w:spacing w:line="245" w:lineRule="auto"/>
              <w:ind w:right="-28"/>
              <w:jc w:val="center"/>
              <w:rPr>
                <w:rFonts w:ascii="PT Astra Serif" w:hAnsi="PT Astra Serif"/>
                <w:sz w:val="20"/>
                <w:szCs w:val="20"/>
              </w:rPr>
            </w:pPr>
            <w:r w:rsidRPr="003E7FA5">
              <w:rPr>
                <w:rFonts w:ascii="PT Astra Serif" w:hAnsi="PT Astra Serif"/>
                <w:sz w:val="20"/>
                <w:szCs w:val="20"/>
              </w:rPr>
              <w:t>мероприятия</w:t>
            </w:r>
          </w:p>
        </w:tc>
        <w:tc>
          <w:tcPr>
            <w:tcW w:w="1418" w:type="dxa"/>
            <w:vMerge w:val="restart"/>
            <w:tcBorders>
              <w:bottom w:val="nil"/>
            </w:tcBorders>
            <w:vAlign w:val="center"/>
          </w:tcPr>
          <w:p w14:paraId="581922FF" w14:textId="77777777" w:rsidR="00D35FCB" w:rsidRPr="003E7FA5" w:rsidRDefault="00D35FCB" w:rsidP="008C45BD">
            <w:pPr>
              <w:widowControl w:val="0"/>
              <w:autoSpaceDE w:val="0"/>
              <w:autoSpaceDN w:val="0"/>
              <w:adjustRightInd w:val="0"/>
              <w:spacing w:line="245" w:lineRule="auto"/>
              <w:jc w:val="center"/>
              <w:rPr>
                <w:rFonts w:ascii="PT Astra Serif" w:hAnsi="PT Astra Serif"/>
                <w:sz w:val="20"/>
                <w:szCs w:val="20"/>
              </w:rPr>
            </w:pPr>
            <w:r w:rsidRPr="003E7FA5">
              <w:rPr>
                <w:rFonts w:ascii="PT Astra Serif" w:hAnsi="PT Astra Serif"/>
                <w:sz w:val="20"/>
                <w:szCs w:val="20"/>
              </w:rPr>
              <w:t>Источник</w:t>
            </w:r>
          </w:p>
          <w:p w14:paraId="576071BE" w14:textId="77777777" w:rsidR="00D35FCB" w:rsidRPr="003E7FA5" w:rsidRDefault="00D35FCB" w:rsidP="008C45BD">
            <w:pPr>
              <w:widowControl w:val="0"/>
              <w:autoSpaceDE w:val="0"/>
              <w:autoSpaceDN w:val="0"/>
              <w:adjustRightInd w:val="0"/>
              <w:spacing w:line="245" w:lineRule="auto"/>
              <w:jc w:val="center"/>
              <w:rPr>
                <w:rFonts w:ascii="PT Astra Serif" w:hAnsi="PT Astra Serif"/>
                <w:sz w:val="20"/>
                <w:szCs w:val="20"/>
              </w:rPr>
            </w:pPr>
            <w:r w:rsidRPr="003E7FA5">
              <w:rPr>
                <w:rFonts w:ascii="PT Astra Serif" w:hAnsi="PT Astra Serif"/>
                <w:sz w:val="20"/>
                <w:szCs w:val="20"/>
              </w:rPr>
              <w:t>финансового обеспечения</w:t>
            </w:r>
          </w:p>
        </w:tc>
        <w:tc>
          <w:tcPr>
            <w:tcW w:w="6662" w:type="dxa"/>
            <w:gridSpan w:val="6"/>
            <w:tcBorders>
              <w:bottom w:val="single" w:sz="4" w:space="0" w:color="auto"/>
              <w:right w:val="single" w:sz="4" w:space="0" w:color="auto"/>
            </w:tcBorders>
            <w:vAlign w:val="center"/>
          </w:tcPr>
          <w:p w14:paraId="29F86F73" w14:textId="77777777" w:rsidR="00D35FCB" w:rsidRPr="003E7FA5" w:rsidRDefault="00D35FCB" w:rsidP="008C45BD">
            <w:pPr>
              <w:widowControl w:val="0"/>
              <w:autoSpaceDE w:val="0"/>
              <w:autoSpaceDN w:val="0"/>
              <w:adjustRightInd w:val="0"/>
              <w:spacing w:line="245" w:lineRule="auto"/>
              <w:jc w:val="center"/>
              <w:rPr>
                <w:rFonts w:ascii="PT Astra Serif" w:hAnsi="PT Astra Serif"/>
                <w:sz w:val="20"/>
                <w:szCs w:val="20"/>
              </w:rPr>
            </w:pPr>
            <w:r w:rsidRPr="003E7FA5">
              <w:rPr>
                <w:rFonts w:ascii="PT Astra Serif" w:hAnsi="PT Astra Serif"/>
                <w:sz w:val="20"/>
                <w:szCs w:val="20"/>
              </w:rPr>
              <w:t xml:space="preserve">Объём финансового обеспечения реализации </w:t>
            </w:r>
            <w:r w:rsidRPr="003E7FA5">
              <w:rPr>
                <w:rFonts w:ascii="PT Astra Serif" w:hAnsi="PT Astra Serif"/>
                <w:sz w:val="20"/>
                <w:szCs w:val="20"/>
              </w:rPr>
              <w:br/>
              <w:t>мероприятий, тыс. руб.</w:t>
            </w:r>
          </w:p>
        </w:tc>
      </w:tr>
      <w:tr w:rsidR="00D35FCB" w:rsidRPr="003E7FA5" w14:paraId="1592B642" w14:textId="77777777" w:rsidTr="00F676A5">
        <w:trPr>
          <w:trHeight w:val="32"/>
        </w:trPr>
        <w:tc>
          <w:tcPr>
            <w:tcW w:w="567" w:type="dxa"/>
            <w:vMerge/>
            <w:tcBorders>
              <w:bottom w:val="nil"/>
            </w:tcBorders>
            <w:vAlign w:val="center"/>
          </w:tcPr>
          <w:p w14:paraId="18B703A7" w14:textId="77777777" w:rsidR="00D35FCB" w:rsidRPr="003E7FA5" w:rsidRDefault="00D35FCB" w:rsidP="008C45BD">
            <w:pPr>
              <w:widowControl w:val="0"/>
              <w:autoSpaceDE w:val="0"/>
              <w:autoSpaceDN w:val="0"/>
              <w:adjustRightInd w:val="0"/>
              <w:spacing w:line="245" w:lineRule="auto"/>
              <w:jc w:val="center"/>
              <w:rPr>
                <w:rFonts w:ascii="PT Astra Serif" w:hAnsi="PT Astra Serif"/>
                <w:sz w:val="20"/>
                <w:szCs w:val="20"/>
              </w:rPr>
            </w:pPr>
          </w:p>
        </w:tc>
        <w:tc>
          <w:tcPr>
            <w:tcW w:w="3686" w:type="dxa"/>
            <w:vMerge/>
            <w:tcBorders>
              <w:bottom w:val="nil"/>
            </w:tcBorders>
            <w:vAlign w:val="center"/>
          </w:tcPr>
          <w:p w14:paraId="4013ED18" w14:textId="77777777" w:rsidR="00D35FCB" w:rsidRPr="003E7FA5" w:rsidRDefault="00D35FCB" w:rsidP="008C45BD">
            <w:pPr>
              <w:widowControl w:val="0"/>
              <w:autoSpaceDE w:val="0"/>
              <w:autoSpaceDN w:val="0"/>
              <w:adjustRightInd w:val="0"/>
              <w:spacing w:line="245" w:lineRule="auto"/>
              <w:jc w:val="center"/>
              <w:rPr>
                <w:rFonts w:ascii="PT Astra Serif" w:hAnsi="PT Astra Serif"/>
                <w:sz w:val="20"/>
                <w:szCs w:val="20"/>
              </w:rPr>
            </w:pPr>
          </w:p>
        </w:tc>
        <w:tc>
          <w:tcPr>
            <w:tcW w:w="2126" w:type="dxa"/>
            <w:vMerge/>
            <w:tcBorders>
              <w:bottom w:val="nil"/>
            </w:tcBorders>
            <w:vAlign w:val="center"/>
          </w:tcPr>
          <w:p w14:paraId="577B79E0" w14:textId="77777777" w:rsidR="00D35FCB" w:rsidRPr="003E7FA5" w:rsidRDefault="00D35FCB" w:rsidP="008C45BD">
            <w:pPr>
              <w:widowControl w:val="0"/>
              <w:autoSpaceDE w:val="0"/>
              <w:autoSpaceDN w:val="0"/>
              <w:adjustRightInd w:val="0"/>
              <w:spacing w:line="245" w:lineRule="auto"/>
              <w:ind w:right="-28"/>
              <w:jc w:val="center"/>
              <w:rPr>
                <w:rFonts w:ascii="PT Astra Serif" w:hAnsi="PT Astra Serif"/>
                <w:sz w:val="20"/>
                <w:szCs w:val="20"/>
              </w:rPr>
            </w:pPr>
          </w:p>
        </w:tc>
        <w:tc>
          <w:tcPr>
            <w:tcW w:w="1418" w:type="dxa"/>
            <w:vMerge/>
            <w:tcBorders>
              <w:bottom w:val="nil"/>
            </w:tcBorders>
            <w:vAlign w:val="center"/>
          </w:tcPr>
          <w:p w14:paraId="36FF5D25" w14:textId="77777777" w:rsidR="00D35FCB" w:rsidRPr="003E7FA5" w:rsidRDefault="00D35FCB" w:rsidP="008C45BD">
            <w:pPr>
              <w:widowControl w:val="0"/>
              <w:autoSpaceDE w:val="0"/>
              <w:autoSpaceDN w:val="0"/>
              <w:adjustRightInd w:val="0"/>
              <w:spacing w:line="245" w:lineRule="auto"/>
              <w:jc w:val="center"/>
              <w:rPr>
                <w:rFonts w:ascii="PT Astra Serif" w:hAnsi="PT Astra Serif"/>
                <w:sz w:val="20"/>
                <w:szCs w:val="20"/>
              </w:rPr>
            </w:pPr>
          </w:p>
        </w:tc>
        <w:tc>
          <w:tcPr>
            <w:tcW w:w="1417" w:type="dxa"/>
            <w:tcBorders>
              <w:bottom w:val="nil"/>
              <w:right w:val="single" w:sz="4" w:space="0" w:color="auto"/>
            </w:tcBorders>
            <w:vAlign w:val="center"/>
          </w:tcPr>
          <w:p w14:paraId="7DA514F4" w14:textId="77777777" w:rsidR="00D35FCB" w:rsidRPr="003E7FA5" w:rsidRDefault="00D35FCB" w:rsidP="008C45BD">
            <w:pPr>
              <w:spacing w:line="245" w:lineRule="auto"/>
              <w:jc w:val="center"/>
              <w:rPr>
                <w:rFonts w:ascii="PT Astra Serif" w:hAnsi="PT Astra Serif"/>
                <w:sz w:val="20"/>
                <w:szCs w:val="20"/>
              </w:rPr>
            </w:pPr>
            <w:r w:rsidRPr="003E7FA5">
              <w:rPr>
                <w:rFonts w:ascii="PT Astra Serif" w:hAnsi="PT Astra Serif"/>
                <w:sz w:val="20"/>
                <w:szCs w:val="20"/>
              </w:rPr>
              <w:t>всего</w:t>
            </w:r>
          </w:p>
        </w:tc>
        <w:tc>
          <w:tcPr>
            <w:tcW w:w="1276" w:type="dxa"/>
            <w:tcBorders>
              <w:bottom w:val="nil"/>
              <w:right w:val="single" w:sz="4" w:space="0" w:color="auto"/>
            </w:tcBorders>
            <w:vAlign w:val="center"/>
          </w:tcPr>
          <w:p w14:paraId="4121BD8A" w14:textId="77777777" w:rsidR="00D35FCB" w:rsidRPr="003E7FA5" w:rsidRDefault="00D35FCB" w:rsidP="008C45BD">
            <w:pPr>
              <w:spacing w:line="245" w:lineRule="auto"/>
              <w:jc w:val="center"/>
              <w:rPr>
                <w:rFonts w:ascii="PT Astra Serif" w:hAnsi="PT Astra Serif"/>
                <w:sz w:val="20"/>
                <w:szCs w:val="20"/>
              </w:rPr>
            </w:pPr>
            <w:r w:rsidRPr="003E7FA5">
              <w:rPr>
                <w:rFonts w:ascii="PT Astra Serif" w:hAnsi="PT Astra Serif"/>
                <w:sz w:val="20"/>
                <w:szCs w:val="20"/>
              </w:rPr>
              <w:t xml:space="preserve">2020 </w:t>
            </w:r>
          </w:p>
          <w:p w14:paraId="46713C5C" w14:textId="77777777" w:rsidR="00D35FCB" w:rsidRPr="003E7FA5" w:rsidRDefault="00D35FCB" w:rsidP="008C45BD">
            <w:pPr>
              <w:spacing w:line="245" w:lineRule="auto"/>
              <w:jc w:val="center"/>
              <w:rPr>
                <w:rFonts w:ascii="PT Astra Serif" w:hAnsi="PT Astra Serif"/>
                <w:sz w:val="20"/>
                <w:szCs w:val="20"/>
              </w:rPr>
            </w:pPr>
            <w:r w:rsidRPr="003E7FA5">
              <w:rPr>
                <w:rFonts w:ascii="PT Astra Serif" w:hAnsi="PT Astra Serif"/>
                <w:sz w:val="20"/>
                <w:szCs w:val="20"/>
              </w:rPr>
              <w:t>год</w:t>
            </w:r>
          </w:p>
        </w:tc>
        <w:tc>
          <w:tcPr>
            <w:tcW w:w="992" w:type="dxa"/>
            <w:tcBorders>
              <w:bottom w:val="nil"/>
              <w:right w:val="single" w:sz="4" w:space="0" w:color="auto"/>
            </w:tcBorders>
            <w:vAlign w:val="center"/>
          </w:tcPr>
          <w:p w14:paraId="01257E7A" w14:textId="77777777" w:rsidR="00D35FCB" w:rsidRPr="003E7FA5" w:rsidRDefault="00D35FCB" w:rsidP="008C45BD">
            <w:pPr>
              <w:spacing w:line="245" w:lineRule="auto"/>
              <w:jc w:val="center"/>
              <w:rPr>
                <w:rFonts w:ascii="PT Astra Serif" w:hAnsi="PT Astra Serif"/>
                <w:sz w:val="20"/>
                <w:szCs w:val="20"/>
              </w:rPr>
            </w:pPr>
            <w:r w:rsidRPr="003E7FA5">
              <w:rPr>
                <w:rFonts w:ascii="PT Astra Serif" w:hAnsi="PT Astra Serif"/>
                <w:sz w:val="20"/>
                <w:szCs w:val="20"/>
              </w:rPr>
              <w:t>2021</w:t>
            </w:r>
            <w:r w:rsidRPr="003E7FA5">
              <w:rPr>
                <w:rFonts w:ascii="PT Astra Serif" w:hAnsi="PT Astra Serif"/>
                <w:sz w:val="20"/>
                <w:szCs w:val="20"/>
              </w:rPr>
              <w:br/>
              <w:t>год</w:t>
            </w:r>
          </w:p>
        </w:tc>
        <w:tc>
          <w:tcPr>
            <w:tcW w:w="992" w:type="dxa"/>
            <w:tcBorders>
              <w:bottom w:val="nil"/>
              <w:right w:val="single" w:sz="4" w:space="0" w:color="auto"/>
            </w:tcBorders>
            <w:vAlign w:val="center"/>
          </w:tcPr>
          <w:p w14:paraId="1671B4C3" w14:textId="77777777" w:rsidR="00D35FCB" w:rsidRPr="003E7FA5" w:rsidRDefault="00D35FCB" w:rsidP="008C45BD">
            <w:pPr>
              <w:spacing w:line="245" w:lineRule="auto"/>
              <w:jc w:val="center"/>
              <w:rPr>
                <w:rFonts w:ascii="PT Astra Serif" w:hAnsi="PT Astra Serif"/>
                <w:sz w:val="20"/>
                <w:szCs w:val="20"/>
              </w:rPr>
            </w:pPr>
            <w:r w:rsidRPr="003E7FA5">
              <w:rPr>
                <w:rFonts w:ascii="PT Astra Serif" w:hAnsi="PT Astra Serif"/>
                <w:sz w:val="20"/>
                <w:szCs w:val="20"/>
              </w:rPr>
              <w:t xml:space="preserve">2022 </w:t>
            </w:r>
            <w:r w:rsidRPr="003E7FA5">
              <w:rPr>
                <w:rFonts w:ascii="PT Astra Serif" w:hAnsi="PT Astra Serif"/>
                <w:sz w:val="20"/>
                <w:szCs w:val="20"/>
              </w:rPr>
              <w:br/>
              <w:t>год</w:t>
            </w:r>
          </w:p>
        </w:tc>
        <w:tc>
          <w:tcPr>
            <w:tcW w:w="993" w:type="dxa"/>
            <w:tcBorders>
              <w:bottom w:val="nil"/>
              <w:right w:val="single" w:sz="4" w:space="0" w:color="auto"/>
            </w:tcBorders>
            <w:vAlign w:val="center"/>
          </w:tcPr>
          <w:p w14:paraId="2330574A" w14:textId="77777777" w:rsidR="00D35FCB" w:rsidRPr="003E7FA5" w:rsidRDefault="00D35FCB" w:rsidP="008C45BD">
            <w:pPr>
              <w:spacing w:line="245" w:lineRule="auto"/>
              <w:jc w:val="center"/>
              <w:rPr>
                <w:rFonts w:ascii="PT Astra Serif" w:hAnsi="PT Astra Serif"/>
                <w:sz w:val="20"/>
                <w:szCs w:val="20"/>
              </w:rPr>
            </w:pPr>
            <w:r w:rsidRPr="003E7FA5">
              <w:rPr>
                <w:rFonts w:ascii="PT Astra Serif" w:hAnsi="PT Astra Serif"/>
                <w:sz w:val="20"/>
                <w:szCs w:val="20"/>
              </w:rPr>
              <w:t xml:space="preserve">2023 </w:t>
            </w:r>
            <w:r w:rsidRPr="003E7FA5">
              <w:rPr>
                <w:rFonts w:ascii="PT Astra Serif" w:hAnsi="PT Astra Serif"/>
                <w:sz w:val="20"/>
                <w:szCs w:val="20"/>
              </w:rPr>
              <w:br/>
              <w:t>год</w:t>
            </w:r>
          </w:p>
        </w:tc>
        <w:tc>
          <w:tcPr>
            <w:tcW w:w="992" w:type="dxa"/>
            <w:tcBorders>
              <w:bottom w:val="nil"/>
              <w:right w:val="single" w:sz="4" w:space="0" w:color="auto"/>
            </w:tcBorders>
            <w:vAlign w:val="center"/>
          </w:tcPr>
          <w:p w14:paraId="10916493" w14:textId="77777777" w:rsidR="00D35FCB" w:rsidRPr="003E7FA5" w:rsidRDefault="00D35FCB" w:rsidP="008C45BD">
            <w:pPr>
              <w:spacing w:line="245" w:lineRule="auto"/>
              <w:jc w:val="center"/>
              <w:rPr>
                <w:rFonts w:ascii="PT Astra Serif" w:hAnsi="PT Astra Serif"/>
                <w:sz w:val="20"/>
                <w:szCs w:val="20"/>
              </w:rPr>
            </w:pPr>
            <w:r w:rsidRPr="003E7FA5">
              <w:rPr>
                <w:rFonts w:ascii="PT Astra Serif" w:hAnsi="PT Astra Serif"/>
                <w:sz w:val="20"/>
                <w:szCs w:val="20"/>
              </w:rPr>
              <w:t>2024</w:t>
            </w:r>
          </w:p>
          <w:p w14:paraId="34CC1D74" w14:textId="77777777" w:rsidR="00D35FCB" w:rsidRPr="003E7FA5" w:rsidRDefault="00D35FCB" w:rsidP="008C45BD">
            <w:pPr>
              <w:spacing w:line="245" w:lineRule="auto"/>
              <w:jc w:val="center"/>
              <w:rPr>
                <w:rFonts w:ascii="PT Astra Serif" w:hAnsi="PT Astra Serif"/>
                <w:sz w:val="20"/>
                <w:szCs w:val="20"/>
              </w:rPr>
            </w:pPr>
            <w:r w:rsidRPr="003E7FA5">
              <w:rPr>
                <w:rFonts w:ascii="PT Astra Serif" w:hAnsi="PT Astra Serif"/>
                <w:sz w:val="20"/>
                <w:szCs w:val="20"/>
              </w:rPr>
              <w:t>год</w:t>
            </w:r>
          </w:p>
        </w:tc>
      </w:tr>
    </w:tbl>
    <w:p w14:paraId="3866CC45" w14:textId="77777777" w:rsidR="00D35FCB" w:rsidRPr="003E7FA5" w:rsidRDefault="00D35FCB" w:rsidP="00D35FCB">
      <w:pPr>
        <w:spacing w:line="14" w:lineRule="auto"/>
        <w:jc w:val="center"/>
        <w:outlineLvl w:val="0"/>
        <w:rPr>
          <w:rFonts w:ascii="PT Astra Serif" w:hAnsi="PT Astra Serif"/>
          <w:b/>
          <w:color w:val="00000A"/>
          <w:sz w:val="2"/>
          <w:szCs w:val="2"/>
        </w:rPr>
      </w:pPr>
    </w:p>
    <w:tbl>
      <w:tblPr>
        <w:tblW w:w="228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686"/>
        <w:gridCol w:w="2126"/>
        <w:gridCol w:w="1418"/>
        <w:gridCol w:w="1417"/>
        <w:gridCol w:w="1276"/>
        <w:gridCol w:w="992"/>
        <w:gridCol w:w="992"/>
        <w:gridCol w:w="990"/>
        <w:gridCol w:w="995"/>
        <w:gridCol w:w="241"/>
        <w:gridCol w:w="20"/>
        <w:gridCol w:w="47"/>
        <w:gridCol w:w="424"/>
        <w:gridCol w:w="91"/>
        <w:gridCol w:w="99"/>
        <w:gridCol w:w="7493"/>
      </w:tblGrid>
      <w:tr w:rsidR="00D35FCB" w:rsidRPr="003E7FA5" w14:paraId="160F9D5F" w14:textId="77777777" w:rsidTr="008C45BD">
        <w:trPr>
          <w:gridAfter w:val="4"/>
          <w:wAfter w:w="8107" w:type="dxa"/>
          <w:trHeight w:val="57"/>
          <w:tblHeader/>
        </w:trPr>
        <w:tc>
          <w:tcPr>
            <w:tcW w:w="567" w:type="dxa"/>
            <w:tcBorders>
              <w:bottom w:val="single" w:sz="4" w:space="0" w:color="auto"/>
            </w:tcBorders>
            <w:vAlign w:val="center"/>
          </w:tcPr>
          <w:p w14:paraId="5AB73D6E" w14:textId="77777777" w:rsidR="00D35FCB" w:rsidRPr="007B4A8D" w:rsidRDefault="00D35FCB" w:rsidP="008C45BD">
            <w:pPr>
              <w:widowControl w:val="0"/>
              <w:autoSpaceDE w:val="0"/>
              <w:autoSpaceDN w:val="0"/>
              <w:adjustRightInd w:val="0"/>
              <w:spacing w:line="245" w:lineRule="auto"/>
              <w:jc w:val="center"/>
              <w:rPr>
                <w:rFonts w:ascii="PT Astra Serif" w:hAnsi="PT Astra Serif"/>
                <w:sz w:val="20"/>
                <w:szCs w:val="20"/>
              </w:rPr>
            </w:pPr>
            <w:r w:rsidRPr="007B4A8D">
              <w:rPr>
                <w:rFonts w:ascii="PT Astra Serif" w:hAnsi="PT Astra Serif"/>
                <w:sz w:val="20"/>
                <w:szCs w:val="20"/>
              </w:rPr>
              <w:t>1</w:t>
            </w:r>
          </w:p>
        </w:tc>
        <w:tc>
          <w:tcPr>
            <w:tcW w:w="3686" w:type="dxa"/>
            <w:tcBorders>
              <w:bottom w:val="single" w:sz="4" w:space="0" w:color="auto"/>
            </w:tcBorders>
            <w:vAlign w:val="center"/>
          </w:tcPr>
          <w:p w14:paraId="42BC9CB2" w14:textId="77777777" w:rsidR="00D35FCB" w:rsidRPr="007B4A8D" w:rsidRDefault="00D35FCB" w:rsidP="008C45BD">
            <w:pPr>
              <w:widowControl w:val="0"/>
              <w:autoSpaceDE w:val="0"/>
              <w:autoSpaceDN w:val="0"/>
              <w:adjustRightInd w:val="0"/>
              <w:spacing w:line="245" w:lineRule="auto"/>
              <w:jc w:val="center"/>
              <w:rPr>
                <w:rFonts w:ascii="PT Astra Serif" w:hAnsi="PT Astra Serif"/>
                <w:sz w:val="20"/>
                <w:szCs w:val="20"/>
              </w:rPr>
            </w:pPr>
            <w:r w:rsidRPr="007B4A8D">
              <w:rPr>
                <w:rFonts w:ascii="PT Astra Serif" w:hAnsi="PT Astra Serif"/>
                <w:sz w:val="20"/>
                <w:szCs w:val="20"/>
              </w:rPr>
              <w:t>2</w:t>
            </w:r>
          </w:p>
        </w:tc>
        <w:tc>
          <w:tcPr>
            <w:tcW w:w="2126" w:type="dxa"/>
            <w:tcBorders>
              <w:bottom w:val="single" w:sz="4" w:space="0" w:color="auto"/>
            </w:tcBorders>
            <w:vAlign w:val="center"/>
          </w:tcPr>
          <w:p w14:paraId="58D43C8B" w14:textId="77777777" w:rsidR="00D35FCB" w:rsidRPr="007B4A8D" w:rsidRDefault="00D35FCB" w:rsidP="008C45BD">
            <w:pPr>
              <w:widowControl w:val="0"/>
              <w:autoSpaceDE w:val="0"/>
              <w:autoSpaceDN w:val="0"/>
              <w:adjustRightInd w:val="0"/>
              <w:spacing w:line="245" w:lineRule="auto"/>
              <w:jc w:val="center"/>
              <w:rPr>
                <w:rFonts w:ascii="PT Astra Serif" w:hAnsi="PT Astra Serif"/>
                <w:sz w:val="20"/>
                <w:szCs w:val="20"/>
              </w:rPr>
            </w:pPr>
            <w:r w:rsidRPr="007B4A8D">
              <w:rPr>
                <w:rFonts w:ascii="PT Astra Serif" w:hAnsi="PT Astra Serif"/>
                <w:sz w:val="20"/>
                <w:szCs w:val="20"/>
              </w:rPr>
              <w:t>3</w:t>
            </w:r>
          </w:p>
        </w:tc>
        <w:tc>
          <w:tcPr>
            <w:tcW w:w="1418" w:type="dxa"/>
            <w:tcBorders>
              <w:bottom w:val="single" w:sz="4" w:space="0" w:color="auto"/>
            </w:tcBorders>
            <w:vAlign w:val="center"/>
          </w:tcPr>
          <w:p w14:paraId="61237F34" w14:textId="77777777" w:rsidR="00D35FCB" w:rsidRPr="007B4A8D" w:rsidRDefault="00D35FCB" w:rsidP="008C45BD">
            <w:pPr>
              <w:widowControl w:val="0"/>
              <w:autoSpaceDE w:val="0"/>
              <w:autoSpaceDN w:val="0"/>
              <w:adjustRightInd w:val="0"/>
              <w:spacing w:line="245" w:lineRule="auto"/>
              <w:jc w:val="center"/>
              <w:rPr>
                <w:rFonts w:ascii="PT Astra Serif" w:hAnsi="PT Astra Serif"/>
                <w:sz w:val="20"/>
                <w:szCs w:val="20"/>
              </w:rPr>
            </w:pPr>
            <w:r w:rsidRPr="007B4A8D">
              <w:rPr>
                <w:rFonts w:ascii="PT Astra Serif" w:hAnsi="PT Astra Serif"/>
                <w:sz w:val="20"/>
                <w:szCs w:val="20"/>
              </w:rPr>
              <w:t>4</w:t>
            </w:r>
          </w:p>
        </w:tc>
        <w:tc>
          <w:tcPr>
            <w:tcW w:w="1417" w:type="dxa"/>
            <w:tcBorders>
              <w:bottom w:val="single" w:sz="4" w:space="0" w:color="auto"/>
              <w:right w:val="single" w:sz="4" w:space="0" w:color="auto"/>
            </w:tcBorders>
            <w:vAlign w:val="center"/>
          </w:tcPr>
          <w:p w14:paraId="29D3DE82" w14:textId="77777777" w:rsidR="00D35FCB" w:rsidRPr="007B4A8D" w:rsidRDefault="00D35FCB" w:rsidP="008C45BD">
            <w:pPr>
              <w:widowControl w:val="0"/>
              <w:autoSpaceDE w:val="0"/>
              <w:autoSpaceDN w:val="0"/>
              <w:adjustRightInd w:val="0"/>
              <w:spacing w:line="245" w:lineRule="auto"/>
              <w:jc w:val="center"/>
              <w:rPr>
                <w:rFonts w:ascii="PT Astra Serif" w:hAnsi="PT Astra Serif"/>
                <w:sz w:val="20"/>
                <w:szCs w:val="20"/>
              </w:rPr>
            </w:pPr>
            <w:r w:rsidRPr="007B4A8D">
              <w:rPr>
                <w:rFonts w:ascii="PT Astra Serif" w:hAnsi="PT Astra Serif"/>
                <w:sz w:val="20"/>
                <w:szCs w:val="20"/>
              </w:rPr>
              <w:t>5</w:t>
            </w:r>
          </w:p>
        </w:tc>
        <w:tc>
          <w:tcPr>
            <w:tcW w:w="1276" w:type="dxa"/>
            <w:tcBorders>
              <w:bottom w:val="single" w:sz="4" w:space="0" w:color="auto"/>
              <w:right w:val="single" w:sz="4" w:space="0" w:color="auto"/>
            </w:tcBorders>
            <w:vAlign w:val="center"/>
          </w:tcPr>
          <w:p w14:paraId="400BFB4A" w14:textId="77777777" w:rsidR="00D35FCB" w:rsidRPr="007B4A8D" w:rsidRDefault="00D35FCB" w:rsidP="008C45BD">
            <w:pPr>
              <w:widowControl w:val="0"/>
              <w:autoSpaceDE w:val="0"/>
              <w:autoSpaceDN w:val="0"/>
              <w:adjustRightInd w:val="0"/>
              <w:spacing w:line="245" w:lineRule="auto"/>
              <w:jc w:val="center"/>
              <w:rPr>
                <w:rFonts w:ascii="PT Astra Serif" w:hAnsi="PT Astra Serif"/>
                <w:sz w:val="20"/>
                <w:szCs w:val="20"/>
              </w:rPr>
            </w:pPr>
            <w:r w:rsidRPr="007B4A8D">
              <w:rPr>
                <w:rFonts w:ascii="PT Astra Serif" w:hAnsi="PT Astra Serif"/>
                <w:sz w:val="20"/>
                <w:szCs w:val="20"/>
              </w:rPr>
              <w:t>6</w:t>
            </w:r>
          </w:p>
        </w:tc>
        <w:tc>
          <w:tcPr>
            <w:tcW w:w="992" w:type="dxa"/>
            <w:tcBorders>
              <w:bottom w:val="single" w:sz="4" w:space="0" w:color="auto"/>
              <w:right w:val="single" w:sz="4" w:space="0" w:color="auto"/>
            </w:tcBorders>
            <w:vAlign w:val="center"/>
          </w:tcPr>
          <w:p w14:paraId="26B42C76" w14:textId="77777777" w:rsidR="00D35FCB" w:rsidRPr="007B4A8D" w:rsidRDefault="00D35FCB" w:rsidP="008C45BD">
            <w:pPr>
              <w:widowControl w:val="0"/>
              <w:autoSpaceDE w:val="0"/>
              <w:autoSpaceDN w:val="0"/>
              <w:adjustRightInd w:val="0"/>
              <w:spacing w:line="245" w:lineRule="auto"/>
              <w:jc w:val="center"/>
              <w:rPr>
                <w:rFonts w:ascii="PT Astra Serif" w:hAnsi="PT Astra Serif"/>
                <w:sz w:val="20"/>
                <w:szCs w:val="20"/>
              </w:rPr>
            </w:pPr>
            <w:r w:rsidRPr="007B4A8D">
              <w:rPr>
                <w:rFonts w:ascii="PT Astra Serif" w:hAnsi="PT Astra Serif"/>
                <w:sz w:val="20"/>
                <w:szCs w:val="20"/>
              </w:rPr>
              <w:t>7</w:t>
            </w:r>
          </w:p>
        </w:tc>
        <w:tc>
          <w:tcPr>
            <w:tcW w:w="992" w:type="dxa"/>
            <w:tcBorders>
              <w:bottom w:val="single" w:sz="4" w:space="0" w:color="auto"/>
              <w:right w:val="single" w:sz="4" w:space="0" w:color="auto"/>
            </w:tcBorders>
            <w:vAlign w:val="center"/>
          </w:tcPr>
          <w:p w14:paraId="691A77E4" w14:textId="77777777" w:rsidR="00D35FCB" w:rsidRPr="007B4A8D" w:rsidRDefault="00D35FCB" w:rsidP="008C45BD">
            <w:pPr>
              <w:widowControl w:val="0"/>
              <w:autoSpaceDE w:val="0"/>
              <w:autoSpaceDN w:val="0"/>
              <w:adjustRightInd w:val="0"/>
              <w:spacing w:line="245" w:lineRule="auto"/>
              <w:jc w:val="center"/>
              <w:rPr>
                <w:rFonts w:ascii="PT Astra Serif" w:hAnsi="PT Astra Serif"/>
                <w:sz w:val="20"/>
                <w:szCs w:val="20"/>
              </w:rPr>
            </w:pPr>
            <w:r w:rsidRPr="007B4A8D">
              <w:rPr>
                <w:rFonts w:ascii="PT Astra Serif" w:hAnsi="PT Astra Serif"/>
                <w:sz w:val="20"/>
                <w:szCs w:val="20"/>
              </w:rPr>
              <w:t>8</w:t>
            </w:r>
          </w:p>
        </w:tc>
        <w:tc>
          <w:tcPr>
            <w:tcW w:w="990" w:type="dxa"/>
            <w:tcBorders>
              <w:bottom w:val="single" w:sz="4" w:space="0" w:color="auto"/>
              <w:right w:val="single" w:sz="4" w:space="0" w:color="auto"/>
            </w:tcBorders>
            <w:vAlign w:val="center"/>
          </w:tcPr>
          <w:p w14:paraId="37765B8B" w14:textId="77777777" w:rsidR="00D35FCB" w:rsidRPr="007B4A8D" w:rsidRDefault="00D35FCB" w:rsidP="008C45BD">
            <w:pPr>
              <w:widowControl w:val="0"/>
              <w:autoSpaceDE w:val="0"/>
              <w:autoSpaceDN w:val="0"/>
              <w:adjustRightInd w:val="0"/>
              <w:spacing w:line="245" w:lineRule="auto"/>
              <w:jc w:val="center"/>
              <w:rPr>
                <w:rFonts w:ascii="PT Astra Serif" w:hAnsi="PT Astra Serif"/>
                <w:sz w:val="20"/>
                <w:szCs w:val="20"/>
              </w:rPr>
            </w:pPr>
            <w:r w:rsidRPr="007B4A8D">
              <w:rPr>
                <w:rFonts w:ascii="PT Astra Serif" w:hAnsi="PT Astra Serif"/>
                <w:sz w:val="20"/>
                <w:szCs w:val="20"/>
              </w:rPr>
              <w:t>9</w:t>
            </w:r>
          </w:p>
        </w:tc>
        <w:tc>
          <w:tcPr>
            <w:tcW w:w="995" w:type="dxa"/>
            <w:tcBorders>
              <w:bottom w:val="single" w:sz="4" w:space="0" w:color="auto"/>
              <w:right w:val="single" w:sz="4" w:space="0" w:color="auto"/>
            </w:tcBorders>
            <w:vAlign w:val="center"/>
          </w:tcPr>
          <w:p w14:paraId="52A2A4AF" w14:textId="77777777" w:rsidR="00D35FCB" w:rsidRPr="007B4A8D" w:rsidRDefault="00D35FCB" w:rsidP="008C45BD">
            <w:pPr>
              <w:widowControl w:val="0"/>
              <w:autoSpaceDE w:val="0"/>
              <w:autoSpaceDN w:val="0"/>
              <w:adjustRightInd w:val="0"/>
              <w:spacing w:line="245" w:lineRule="auto"/>
              <w:jc w:val="center"/>
              <w:rPr>
                <w:rFonts w:ascii="PT Astra Serif" w:hAnsi="PT Astra Serif"/>
                <w:sz w:val="20"/>
                <w:szCs w:val="20"/>
              </w:rPr>
            </w:pPr>
            <w:r w:rsidRPr="007B4A8D">
              <w:rPr>
                <w:rFonts w:ascii="PT Astra Serif" w:hAnsi="PT Astra Serif"/>
                <w:sz w:val="20"/>
                <w:szCs w:val="20"/>
              </w:rPr>
              <w:t>10</w:t>
            </w:r>
          </w:p>
        </w:tc>
        <w:tc>
          <w:tcPr>
            <w:tcW w:w="308" w:type="dxa"/>
            <w:gridSpan w:val="3"/>
            <w:tcBorders>
              <w:top w:val="nil"/>
              <w:left w:val="single" w:sz="4" w:space="0" w:color="auto"/>
              <w:bottom w:val="nil"/>
              <w:right w:val="nil"/>
            </w:tcBorders>
          </w:tcPr>
          <w:p w14:paraId="4494A876" w14:textId="77777777" w:rsidR="00D35FCB" w:rsidRPr="003E7FA5" w:rsidRDefault="00D35FCB" w:rsidP="008C45BD">
            <w:pPr>
              <w:widowControl w:val="0"/>
              <w:autoSpaceDE w:val="0"/>
              <w:autoSpaceDN w:val="0"/>
              <w:adjustRightInd w:val="0"/>
              <w:spacing w:line="245" w:lineRule="auto"/>
              <w:jc w:val="center"/>
              <w:rPr>
                <w:rFonts w:ascii="PT Astra Serif" w:hAnsi="PT Astra Serif"/>
                <w:sz w:val="20"/>
                <w:szCs w:val="20"/>
              </w:rPr>
            </w:pPr>
          </w:p>
        </w:tc>
      </w:tr>
      <w:tr w:rsidR="00D35FCB" w:rsidRPr="003E7FA5" w14:paraId="5C18698D" w14:textId="77777777" w:rsidTr="008C45BD">
        <w:trPr>
          <w:gridAfter w:val="4"/>
          <w:wAfter w:w="8107" w:type="dxa"/>
        </w:trPr>
        <w:tc>
          <w:tcPr>
            <w:tcW w:w="14459" w:type="dxa"/>
            <w:gridSpan w:val="10"/>
            <w:tcBorders>
              <w:bottom w:val="single" w:sz="4" w:space="0" w:color="auto"/>
              <w:right w:val="single" w:sz="4" w:space="0" w:color="auto"/>
            </w:tcBorders>
          </w:tcPr>
          <w:p w14:paraId="70150B91"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 xml:space="preserve">Подпрограмма «Снижение административных барьеров, оптимизация и повышение качества предоставления государственных услуг исполнительными органами государственной власти Ульяновской области и муниципальных услуг органами местного самоуправления муниципальных образований Ульяновской области» </w:t>
            </w:r>
          </w:p>
        </w:tc>
        <w:tc>
          <w:tcPr>
            <w:tcW w:w="308" w:type="dxa"/>
            <w:gridSpan w:val="3"/>
            <w:tcBorders>
              <w:top w:val="nil"/>
              <w:left w:val="single" w:sz="4" w:space="0" w:color="auto"/>
              <w:bottom w:val="nil"/>
              <w:right w:val="nil"/>
            </w:tcBorders>
          </w:tcPr>
          <w:p w14:paraId="7269B382" w14:textId="77777777" w:rsidR="00D35FCB" w:rsidRPr="003E7FA5" w:rsidRDefault="00D35FCB" w:rsidP="00A1582E">
            <w:pPr>
              <w:widowControl w:val="0"/>
              <w:autoSpaceDE w:val="0"/>
              <w:autoSpaceDN w:val="0"/>
              <w:adjustRightInd w:val="0"/>
              <w:jc w:val="center"/>
              <w:rPr>
                <w:rFonts w:ascii="PT Astra Serif" w:hAnsi="PT Astra Serif"/>
                <w:b/>
                <w:sz w:val="22"/>
                <w:szCs w:val="22"/>
              </w:rPr>
            </w:pPr>
          </w:p>
        </w:tc>
      </w:tr>
      <w:tr w:rsidR="00D35FCB" w:rsidRPr="003E7FA5" w14:paraId="18861E53" w14:textId="77777777" w:rsidTr="008C45BD">
        <w:trPr>
          <w:gridAfter w:val="4"/>
          <w:wAfter w:w="8107" w:type="dxa"/>
        </w:trPr>
        <w:tc>
          <w:tcPr>
            <w:tcW w:w="14459" w:type="dxa"/>
            <w:gridSpan w:val="10"/>
            <w:tcBorders>
              <w:right w:val="single" w:sz="4" w:space="0" w:color="auto"/>
            </w:tcBorders>
          </w:tcPr>
          <w:p w14:paraId="2F9632A5" w14:textId="036A8F3A" w:rsidR="00D35FCB" w:rsidRPr="003E7FA5" w:rsidRDefault="00D35FCB" w:rsidP="00A1582E">
            <w:pPr>
              <w:widowControl w:val="0"/>
              <w:autoSpaceDE w:val="0"/>
              <w:autoSpaceDN w:val="0"/>
              <w:adjustRightInd w:val="0"/>
              <w:jc w:val="both"/>
              <w:rPr>
                <w:rFonts w:ascii="PT Astra Serif" w:hAnsi="PT Astra Serif"/>
                <w:sz w:val="20"/>
                <w:szCs w:val="20"/>
              </w:rPr>
            </w:pPr>
            <w:r w:rsidRPr="003E7FA5">
              <w:rPr>
                <w:rFonts w:ascii="PT Astra Serif" w:hAnsi="PT Astra Serif"/>
                <w:sz w:val="20"/>
                <w:szCs w:val="20"/>
              </w:rPr>
              <w:t xml:space="preserve">Цель подпрограммы – повышение качества и уровня доступности предоставления государственных услуг исполнительными органами государственной власти </w:t>
            </w:r>
            <w:r w:rsidRPr="003E7FA5">
              <w:rPr>
                <w:rFonts w:ascii="PT Astra Serif" w:hAnsi="PT Astra Serif"/>
                <w:sz w:val="20"/>
                <w:szCs w:val="20"/>
              </w:rPr>
              <w:br/>
              <w:t>Ульяновской области (далее также – ИОГВ) и муниципальных услуг органами местного самоуправления муниципальных образований Уль</w:t>
            </w:r>
            <w:r w:rsidR="007B4A8D">
              <w:rPr>
                <w:rFonts w:ascii="PT Astra Serif" w:hAnsi="PT Astra Serif"/>
                <w:sz w:val="20"/>
                <w:szCs w:val="20"/>
              </w:rPr>
              <w:t xml:space="preserve">яновской области </w:t>
            </w:r>
            <w:r w:rsidR="007B4A8D">
              <w:rPr>
                <w:rFonts w:ascii="PT Astra Serif" w:hAnsi="PT Astra Serif"/>
                <w:sz w:val="20"/>
                <w:szCs w:val="20"/>
              </w:rPr>
              <w:br/>
              <w:t xml:space="preserve">(далее также </w:t>
            </w:r>
            <w:r w:rsidR="007B4A8D" w:rsidRPr="007B4A8D">
              <w:rPr>
                <w:rFonts w:ascii="PT Astra Serif" w:hAnsi="PT Astra Serif"/>
                <w:sz w:val="20"/>
                <w:szCs w:val="20"/>
              </w:rPr>
              <w:t>–</w:t>
            </w:r>
            <w:r w:rsidRPr="003E7FA5">
              <w:rPr>
                <w:rFonts w:ascii="PT Astra Serif" w:hAnsi="PT Astra Serif"/>
                <w:sz w:val="20"/>
                <w:szCs w:val="20"/>
              </w:rPr>
              <w:t xml:space="preserve"> ОМСУ) на территории Ульяновской области</w:t>
            </w:r>
          </w:p>
        </w:tc>
        <w:tc>
          <w:tcPr>
            <w:tcW w:w="308" w:type="dxa"/>
            <w:gridSpan w:val="3"/>
            <w:tcBorders>
              <w:top w:val="nil"/>
              <w:left w:val="single" w:sz="4" w:space="0" w:color="auto"/>
              <w:bottom w:val="nil"/>
              <w:right w:val="nil"/>
            </w:tcBorders>
          </w:tcPr>
          <w:p w14:paraId="3021B76A" w14:textId="77777777" w:rsidR="00D35FCB" w:rsidRPr="003E7FA5" w:rsidRDefault="00D35FCB" w:rsidP="00A1582E">
            <w:pPr>
              <w:widowControl w:val="0"/>
              <w:autoSpaceDE w:val="0"/>
              <w:autoSpaceDN w:val="0"/>
              <w:adjustRightInd w:val="0"/>
              <w:jc w:val="center"/>
              <w:rPr>
                <w:rFonts w:ascii="PT Astra Serif" w:hAnsi="PT Astra Serif"/>
                <w:sz w:val="16"/>
                <w:szCs w:val="16"/>
              </w:rPr>
            </w:pPr>
          </w:p>
        </w:tc>
      </w:tr>
      <w:tr w:rsidR="00D35FCB" w:rsidRPr="003E7FA5" w14:paraId="28D434B1" w14:textId="77777777" w:rsidTr="008C45BD">
        <w:trPr>
          <w:gridAfter w:val="4"/>
          <w:wAfter w:w="8107" w:type="dxa"/>
        </w:trPr>
        <w:tc>
          <w:tcPr>
            <w:tcW w:w="14459" w:type="dxa"/>
            <w:gridSpan w:val="10"/>
            <w:tcBorders>
              <w:right w:val="single" w:sz="4" w:space="0" w:color="auto"/>
            </w:tcBorders>
          </w:tcPr>
          <w:p w14:paraId="6C460E32" w14:textId="77777777" w:rsidR="00D35FCB" w:rsidRPr="003E7FA5" w:rsidRDefault="00D35FCB" w:rsidP="0008587F">
            <w:pPr>
              <w:widowControl w:val="0"/>
              <w:autoSpaceDE w:val="0"/>
              <w:autoSpaceDN w:val="0"/>
              <w:adjustRightInd w:val="0"/>
              <w:spacing w:line="262" w:lineRule="auto"/>
              <w:jc w:val="both"/>
              <w:rPr>
                <w:rFonts w:ascii="PT Astra Serif" w:hAnsi="PT Astra Serif"/>
                <w:sz w:val="20"/>
                <w:szCs w:val="20"/>
              </w:rPr>
            </w:pPr>
            <w:r w:rsidRPr="003E7FA5">
              <w:rPr>
                <w:rFonts w:ascii="PT Astra Serif" w:hAnsi="PT Astra Serif"/>
                <w:sz w:val="20"/>
                <w:szCs w:val="20"/>
              </w:rPr>
              <w:lastRenderedPageBreak/>
              <w:t>Задача подпрограммы – организация предоставления государственных и муниципальных услуг по принципу «одного окна», в том числе в многофункциональных центрах предоставления государственных и муниципальных услуг (далее – МФЦ)</w:t>
            </w:r>
          </w:p>
        </w:tc>
        <w:tc>
          <w:tcPr>
            <w:tcW w:w="308" w:type="dxa"/>
            <w:gridSpan w:val="3"/>
            <w:tcBorders>
              <w:top w:val="nil"/>
              <w:left w:val="single" w:sz="4" w:space="0" w:color="auto"/>
              <w:bottom w:val="nil"/>
              <w:right w:val="nil"/>
            </w:tcBorders>
          </w:tcPr>
          <w:p w14:paraId="569B8F45" w14:textId="77777777" w:rsidR="00D35FCB" w:rsidRPr="003E7FA5" w:rsidRDefault="00D35FCB" w:rsidP="00A1582E">
            <w:pPr>
              <w:widowControl w:val="0"/>
              <w:autoSpaceDE w:val="0"/>
              <w:autoSpaceDN w:val="0"/>
              <w:adjustRightInd w:val="0"/>
              <w:jc w:val="center"/>
              <w:rPr>
                <w:rFonts w:ascii="PT Astra Serif" w:hAnsi="PT Astra Serif"/>
                <w:sz w:val="16"/>
                <w:szCs w:val="16"/>
              </w:rPr>
            </w:pPr>
          </w:p>
        </w:tc>
      </w:tr>
      <w:tr w:rsidR="00D35FCB" w:rsidRPr="003E7FA5" w14:paraId="58F132AF" w14:textId="77777777" w:rsidTr="008C45BD">
        <w:trPr>
          <w:gridAfter w:val="4"/>
          <w:wAfter w:w="8107" w:type="dxa"/>
          <w:trHeight w:val="60"/>
        </w:trPr>
        <w:tc>
          <w:tcPr>
            <w:tcW w:w="567" w:type="dxa"/>
            <w:vMerge w:val="restart"/>
          </w:tcPr>
          <w:p w14:paraId="6FF62FFB"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w:t>
            </w:r>
          </w:p>
        </w:tc>
        <w:tc>
          <w:tcPr>
            <w:tcW w:w="3686" w:type="dxa"/>
            <w:vMerge w:val="restart"/>
            <w:tcMar>
              <w:left w:w="108" w:type="dxa"/>
              <w:right w:w="108" w:type="dxa"/>
            </w:tcMar>
          </w:tcPr>
          <w:p w14:paraId="529BAD8A" w14:textId="77777777" w:rsidR="00D35FCB" w:rsidRPr="003E7FA5" w:rsidRDefault="00D35FCB" w:rsidP="0008587F">
            <w:pPr>
              <w:widowControl w:val="0"/>
              <w:autoSpaceDE w:val="0"/>
              <w:autoSpaceDN w:val="0"/>
              <w:adjustRightInd w:val="0"/>
              <w:spacing w:line="262" w:lineRule="auto"/>
              <w:jc w:val="both"/>
              <w:rPr>
                <w:rFonts w:ascii="PT Astra Serif" w:hAnsi="PT Astra Serif"/>
                <w:sz w:val="20"/>
                <w:szCs w:val="20"/>
              </w:rPr>
            </w:pPr>
            <w:r w:rsidRPr="003E7FA5">
              <w:rPr>
                <w:rFonts w:ascii="PT Astra Serif" w:hAnsi="PT Astra Serif"/>
                <w:sz w:val="20"/>
                <w:szCs w:val="20"/>
              </w:rPr>
              <w:t>Основное мероприятие «Развитие сети МФЦ и обновление их материально-технической базы»</w:t>
            </w:r>
          </w:p>
        </w:tc>
        <w:tc>
          <w:tcPr>
            <w:tcW w:w="2126" w:type="dxa"/>
          </w:tcPr>
          <w:p w14:paraId="395D5CA0" w14:textId="096E48DD" w:rsidR="00D35FCB" w:rsidRPr="003E7FA5" w:rsidRDefault="00D35FCB" w:rsidP="0008587F">
            <w:pPr>
              <w:widowControl w:val="0"/>
              <w:spacing w:line="262" w:lineRule="auto"/>
              <w:ind w:right="-28"/>
              <w:jc w:val="center"/>
              <w:rPr>
                <w:rFonts w:ascii="PT Astra Serif" w:hAnsi="PT Astra Serif"/>
                <w:sz w:val="20"/>
                <w:szCs w:val="20"/>
              </w:rPr>
            </w:pPr>
            <w:r w:rsidRPr="003E7FA5">
              <w:rPr>
                <w:rFonts w:ascii="PT Astra Serif" w:hAnsi="PT Astra Serif"/>
                <w:sz w:val="20"/>
                <w:szCs w:val="20"/>
              </w:rPr>
              <w:t xml:space="preserve">Правительство </w:t>
            </w:r>
            <w:r w:rsidRPr="003E7FA5">
              <w:rPr>
                <w:rFonts w:ascii="PT Astra Serif" w:hAnsi="PT Astra Serif"/>
                <w:sz w:val="20"/>
                <w:szCs w:val="20"/>
              </w:rPr>
              <w:br/>
              <w:t xml:space="preserve">Ульяновской </w:t>
            </w:r>
            <w:r w:rsidRPr="003E7FA5">
              <w:rPr>
                <w:rFonts w:ascii="PT Astra Serif" w:hAnsi="PT Astra Serif"/>
                <w:sz w:val="20"/>
                <w:szCs w:val="20"/>
              </w:rPr>
              <w:br/>
              <w:t xml:space="preserve">области, </w:t>
            </w:r>
            <w:r w:rsidR="007B4A8D">
              <w:rPr>
                <w:rFonts w:ascii="PT Astra Serif" w:hAnsi="PT Astra Serif"/>
                <w:sz w:val="20"/>
                <w:szCs w:val="20"/>
              </w:rPr>
              <w:br/>
            </w:r>
            <w:r w:rsidRPr="003E7FA5">
              <w:rPr>
                <w:rFonts w:ascii="PT Astra Serif" w:hAnsi="PT Astra Serif"/>
                <w:sz w:val="20"/>
                <w:szCs w:val="20"/>
              </w:rPr>
              <w:t xml:space="preserve">областное </w:t>
            </w:r>
            <w:r w:rsidR="007B4A8D">
              <w:rPr>
                <w:rFonts w:ascii="PT Astra Serif" w:hAnsi="PT Astra Serif"/>
                <w:sz w:val="20"/>
                <w:szCs w:val="20"/>
              </w:rPr>
              <w:br/>
            </w:r>
            <w:r w:rsidRPr="003E7FA5">
              <w:rPr>
                <w:rFonts w:ascii="PT Astra Serif" w:hAnsi="PT Astra Serif"/>
                <w:sz w:val="20"/>
                <w:szCs w:val="20"/>
              </w:rPr>
              <w:t xml:space="preserve">государственное </w:t>
            </w:r>
            <w:r w:rsidRPr="003E7FA5">
              <w:rPr>
                <w:rFonts w:ascii="PT Astra Serif" w:hAnsi="PT Astra Serif"/>
                <w:sz w:val="20"/>
                <w:szCs w:val="20"/>
              </w:rPr>
              <w:br/>
              <w:t>казённое учреждение «Корпорация разв</w:t>
            </w:r>
            <w:r w:rsidRPr="003E7FA5">
              <w:rPr>
                <w:rFonts w:ascii="PT Astra Serif" w:hAnsi="PT Astra Serif"/>
                <w:sz w:val="20"/>
                <w:szCs w:val="20"/>
              </w:rPr>
              <w:t>и</w:t>
            </w:r>
            <w:r w:rsidRPr="003E7FA5">
              <w:rPr>
                <w:rFonts w:ascii="PT Astra Serif" w:hAnsi="PT Astra Serif"/>
                <w:sz w:val="20"/>
                <w:szCs w:val="20"/>
              </w:rPr>
              <w:t xml:space="preserve">тия </w:t>
            </w:r>
            <w:proofErr w:type="gramStart"/>
            <w:r w:rsidRPr="003E7FA5">
              <w:rPr>
                <w:rFonts w:ascii="PT Astra Serif" w:hAnsi="PT Astra Serif"/>
                <w:sz w:val="20"/>
                <w:szCs w:val="20"/>
              </w:rPr>
              <w:t>интернет-технологий</w:t>
            </w:r>
            <w:proofErr w:type="gramEnd"/>
            <w:r w:rsidRPr="003E7FA5">
              <w:rPr>
                <w:rFonts w:ascii="PT Astra Serif" w:hAnsi="PT Astra Serif"/>
                <w:sz w:val="20"/>
                <w:szCs w:val="20"/>
              </w:rPr>
              <w:t xml:space="preserve"> – мн</w:t>
            </w:r>
            <w:r w:rsidRPr="003E7FA5">
              <w:rPr>
                <w:rFonts w:ascii="PT Astra Serif" w:hAnsi="PT Astra Serif"/>
                <w:sz w:val="20"/>
                <w:szCs w:val="20"/>
              </w:rPr>
              <w:t>о</w:t>
            </w:r>
            <w:r w:rsidRPr="003E7FA5">
              <w:rPr>
                <w:rFonts w:ascii="PT Astra Serif" w:hAnsi="PT Astra Serif"/>
                <w:sz w:val="20"/>
                <w:szCs w:val="20"/>
              </w:rPr>
              <w:t xml:space="preserve">гофункциональный центр предоставления государственных </w:t>
            </w:r>
            <w:r w:rsidRPr="003E7FA5">
              <w:rPr>
                <w:rFonts w:ascii="PT Astra Serif" w:hAnsi="PT Astra Serif"/>
                <w:sz w:val="20"/>
                <w:szCs w:val="20"/>
              </w:rPr>
              <w:br/>
              <w:t>и муниципальных услуг в Ульяновской области» (далее – ОГКУ «Правител</w:t>
            </w:r>
            <w:r w:rsidRPr="003E7FA5">
              <w:rPr>
                <w:rFonts w:ascii="PT Astra Serif" w:hAnsi="PT Astra Serif"/>
                <w:sz w:val="20"/>
                <w:szCs w:val="20"/>
              </w:rPr>
              <w:t>ь</w:t>
            </w:r>
            <w:r w:rsidRPr="003E7FA5">
              <w:rPr>
                <w:rFonts w:ascii="PT Astra Serif" w:hAnsi="PT Astra Serif"/>
                <w:sz w:val="20"/>
                <w:szCs w:val="20"/>
              </w:rPr>
              <w:t>ство для граждан»)</w:t>
            </w:r>
          </w:p>
        </w:tc>
        <w:tc>
          <w:tcPr>
            <w:tcW w:w="1418" w:type="dxa"/>
          </w:tcPr>
          <w:p w14:paraId="4DB749A1" w14:textId="77777777" w:rsidR="00D35FCB" w:rsidRPr="003E7FA5" w:rsidRDefault="00D35FCB" w:rsidP="0008587F">
            <w:pPr>
              <w:widowControl w:val="0"/>
              <w:autoSpaceDE w:val="0"/>
              <w:autoSpaceDN w:val="0"/>
              <w:adjustRightInd w:val="0"/>
              <w:spacing w:line="262" w:lineRule="auto"/>
              <w:jc w:val="center"/>
              <w:rPr>
                <w:rFonts w:ascii="PT Astra Serif" w:hAnsi="PT Astra Serif"/>
                <w:sz w:val="20"/>
                <w:szCs w:val="20"/>
              </w:rPr>
            </w:pPr>
            <w:r w:rsidRPr="003E7FA5">
              <w:rPr>
                <w:rFonts w:ascii="PT Astra Serif" w:hAnsi="PT Astra Serif"/>
                <w:sz w:val="20"/>
                <w:szCs w:val="20"/>
              </w:rPr>
              <w:t xml:space="preserve">Бюджетные </w:t>
            </w:r>
            <w:r w:rsidRPr="003E7FA5">
              <w:rPr>
                <w:rFonts w:ascii="PT Astra Serif" w:hAnsi="PT Astra Serif"/>
                <w:sz w:val="20"/>
                <w:szCs w:val="20"/>
              </w:rPr>
              <w:br/>
              <w:t xml:space="preserve">ассигнования областного бюджета </w:t>
            </w:r>
            <w:r w:rsidRPr="003E7FA5">
              <w:rPr>
                <w:rFonts w:ascii="PT Astra Serif" w:hAnsi="PT Astra Serif"/>
                <w:sz w:val="20"/>
                <w:szCs w:val="20"/>
              </w:rPr>
              <w:br/>
              <w:t xml:space="preserve">Ульяновской области </w:t>
            </w:r>
            <w:r w:rsidRPr="003E7FA5">
              <w:rPr>
                <w:rFonts w:ascii="PT Astra Serif" w:hAnsi="PT Astra Serif"/>
                <w:sz w:val="20"/>
                <w:szCs w:val="20"/>
              </w:rPr>
              <w:br/>
              <w:t xml:space="preserve">(далее – </w:t>
            </w:r>
            <w:r w:rsidRPr="003E7FA5">
              <w:rPr>
                <w:rFonts w:ascii="PT Astra Serif" w:hAnsi="PT Astra Serif"/>
                <w:sz w:val="20"/>
                <w:szCs w:val="20"/>
              </w:rPr>
              <w:br/>
              <w:t>областной бюджет)</w:t>
            </w:r>
          </w:p>
        </w:tc>
        <w:tc>
          <w:tcPr>
            <w:tcW w:w="1417" w:type="dxa"/>
            <w:tcBorders>
              <w:right w:val="single" w:sz="4" w:space="0" w:color="auto"/>
            </w:tcBorders>
          </w:tcPr>
          <w:p w14:paraId="0B9087B9" w14:textId="77777777" w:rsidR="00D35FCB" w:rsidRPr="003E7FA5" w:rsidRDefault="00C41CEE" w:rsidP="0008587F">
            <w:pPr>
              <w:widowControl w:val="0"/>
              <w:autoSpaceDE w:val="0"/>
              <w:autoSpaceDN w:val="0"/>
              <w:adjustRightInd w:val="0"/>
              <w:spacing w:line="262" w:lineRule="auto"/>
              <w:jc w:val="center"/>
              <w:rPr>
                <w:rFonts w:ascii="PT Astra Serif" w:hAnsi="PT Astra Serif"/>
                <w:sz w:val="20"/>
                <w:szCs w:val="20"/>
              </w:rPr>
            </w:pPr>
            <w:r w:rsidRPr="003E7FA5">
              <w:rPr>
                <w:rFonts w:ascii="PT Astra Serif" w:hAnsi="PT Astra Serif"/>
                <w:sz w:val="20"/>
                <w:szCs w:val="20"/>
              </w:rPr>
              <w:t>62322,9</w:t>
            </w:r>
          </w:p>
        </w:tc>
        <w:tc>
          <w:tcPr>
            <w:tcW w:w="1276" w:type="dxa"/>
            <w:tcBorders>
              <w:right w:val="single" w:sz="4" w:space="0" w:color="auto"/>
            </w:tcBorders>
          </w:tcPr>
          <w:p w14:paraId="42B37CB4" w14:textId="77777777" w:rsidR="00D35FCB" w:rsidRPr="003E7FA5" w:rsidRDefault="00D35FCB" w:rsidP="0008587F">
            <w:pPr>
              <w:widowControl w:val="0"/>
              <w:autoSpaceDE w:val="0"/>
              <w:autoSpaceDN w:val="0"/>
              <w:adjustRightInd w:val="0"/>
              <w:spacing w:line="262" w:lineRule="auto"/>
              <w:jc w:val="center"/>
              <w:rPr>
                <w:rFonts w:ascii="PT Astra Serif" w:hAnsi="PT Astra Serif"/>
                <w:sz w:val="20"/>
                <w:szCs w:val="20"/>
              </w:rPr>
            </w:pPr>
            <w:r w:rsidRPr="003E7FA5">
              <w:rPr>
                <w:rFonts w:ascii="PT Astra Serif" w:hAnsi="PT Astra Serif"/>
                <w:sz w:val="20"/>
                <w:szCs w:val="20"/>
              </w:rPr>
              <w:t>6722,9</w:t>
            </w:r>
          </w:p>
        </w:tc>
        <w:tc>
          <w:tcPr>
            <w:tcW w:w="992" w:type="dxa"/>
            <w:tcBorders>
              <w:right w:val="single" w:sz="4" w:space="0" w:color="auto"/>
            </w:tcBorders>
          </w:tcPr>
          <w:p w14:paraId="7AC3DD94" w14:textId="77777777" w:rsidR="00D35FCB" w:rsidRPr="003E7FA5" w:rsidRDefault="00D35FCB" w:rsidP="0008587F">
            <w:pPr>
              <w:widowControl w:val="0"/>
              <w:autoSpaceDE w:val="0"/>
              <w:autoSpaceDN w:val="0"/>
              <w:adjustRightInd w:val="0"/>
              <w:spacing w:line="262" w:lineRule="auto"/>
              <w:jc w:val="center"/>
              <w:rPr>
                <w:rFonts w:ascii="PT Astra Serif" w:hAnsi="PT Astra Serif"/>
                <w:sz w:val="20"/>
                <w:szCs w:val="20"/>
              </w:rPr>
            </w:pPr>
            <w:r w:rsidRPr="003E7FA5">
              <w:rPr>
                <w:rFonts w:ascii="PT Astra Serif" w:hAnsi="PT Astra Serif"/>
                <w:sz w:val="20"/>
                <w:szCs w:val="20"/>
              </w:rPr>
              <w:t>13600,0</w:t>
            </w:r>
          </w:p>
        </w:tc>
        <w:tc>
          <w:tcPr>
            <w:tcW w:w="992" w:type="dxa"/>
            <w:tcBorders>
              <w:right w:val="single" w:sz="4" w:space="0" w:color="auto"/>
            </w:tcBorders>
          </w:tcPr>
          <w:p w14:paraId="47186EF3" w14:textId="77777777" w:rsidR="00D35FCB" w:rsidRPr="003E7FA5" w:rsidRDefault="00D35FCB" w:rsidP="0008587F">
            <w:pPr>
              <w:widowControl w:val="0"/>
              <w:autoSpaceDE w:val="0"/>
              <w:autoSpaceDN w:val="0"/>
              <w:adjustRightInd w:val="0"/>
              <w:spacing w:line="262" w:lineRule="auto"/>
              <w:jc w:val="center"/>
              <w:rPr>
                <w:rFonts w:ascii="PT Astra Serif" w:hAnsi="PT Astra Serif"/>
                <w:sz w:val="20"/>
                <w:szCs w:val="20"/>
              </w:rPr>
            </w:pPr>
            <w:r w:rsidRPr="003E7FA5">
              <w:rPr>
                <w:rFonts w:ascii="PT Astra Serif" w:hAnsi="PT Astra Serif"/>
                <w:sz w:val="20"/>
                <w:szCs w:val="20"/>
              </w:rPr>
              <w:t>14000,0</w:t>
            </w:r>
          </w:p>
        </w:tc>
        <w:tc>
          <w:tcPr>
            <w:tcW w:w="990" w:type="dxa"/>
            <w:tcBorders>
              <w:right w:val="single" w:sz="4" w:space="0" w:color="auto"/>
            </w:tcBorders>
          </w:tcPr>
          <w:p w14:paraId="0F65479B" w14:textId="77777777" w:rsidR="00D35FCB" w:rsidRPr="003E7FA5" w:rsidRDefault="00D35FCB" w:rsidP="0008587F">
            <w:pPr>
              <w:widowControl w:val="0"/>
              <w:autoSpaceDE w:val="0"/>
              <w:autoSpaceDN w:val="0"/>
              <w:adjustRightInd w:val="0"/>
              <w:spacing w:line="262" w:lineRule="auto"/>
              <w:jc w:val="center"/>
              <w:rPr>
                <w:rFonts w:ascii="PT Astra Serif" w:hAnsi="PT Astra Serif"/>
                <w:sz w:val="20"/>
                <w:szCs w:val="20"/>
              </w:rPr>
            </w:pPr>
            <w:r w:rsidRPr="003E7FA5">
              <w:rPr>
                <w:rFonts w:ascii="PT Astra Serif" w:hAnsi="PT Astra Serif"/>
                <w:sz w:val="20"/>
                <w:szCs w:val="20"/>
              </w:rPr>
              <w:t>14000,0</w:t>
            </w:r>
          </w:p>
        </w:tc>
        <w:tc>
          <w:tcPr>
            <w:tcW w:w="995" w:type="dxa"/>
            <w:tcBorders>
              <w:right w:val="single" w:sz="4" w:space="0" w:color="auto"/>
            </w:tcBorders>
          </w:tcPr>
          <w:p w14:paraId="3B78CB4B" w14:textId="77777777" w:rsidR="00D35FCB" w:rsidRPr="003E7FA5" w:rsidRDefault="00D35FCB" w:rsidP="0008587F">
            <w:pPr>
              <w:widowControl w:val="0"/>
              <w:autoSpaceDE w:val="0"/>
              <w:autoSpaceDN w:val="0"/>
              <w:adjustRightInd w:val="0"/>
              <w:spacing w:line="262" w:lineRule="auto"/>
              <w:jc w:val="center"/>
              <w:rPr>
                <w:rFonts w:ascii="PT Astra Serif" w:hAnsi="PT Astra Serif"/>
                <w:sz w:val="20"/>
                <w:szCs w:val="20"/>
              </w:rPr>
            </w:pPr>
            <w:r w:rsidRPr="003E7FA5">
              <w:rPr>
                <w:rFonts w:ascii="PT Astra Serif" w:hAnsi="PT Astra Serif"/>
                <w:sz w:val="20"/>
                <w:szCs w:val="20"/>
              </w:rPr>
              <w:t>14000,0</w:t>
            </w:r>
          </w:p>
        </w:tc>
        <w:tc>
          <w:tcPr>
            <w:tcW w:w="308" w:type="dxa"/>
            <w:gridSpan w:val="3"/>
            <w:tcBorders>
              <w:top w:val="nil"/>
              <w:left w:val="single" w:sz="4" w:space="0" w:color="auto"/>
              <w:bottom w:val="nil"/>
              <w:right w:val="nil"/>
            </w:tcBorders>
          </w:tcPr>
          <w:p w14:paraId="241BC8C0" w14:textId="77777777" w:rsidR="00D35FCB" w:rsidRPr="003E7FA5" w:rsidRDefault="00D35FCB" w:rsidP="00A1582E">
            <w:pPr>
              <w:widowControl w:val="0"/>
              <w:autoSpaceDE w:val="0"/>
              <w:autoSpaceDN w:val="0"/>
              <w:adjustRightInd w:val="0"/>
              <w:jc w:val="center"/>
              <w:rPr>
                <w:rFonts w:ascii="PT Astra Serif" w:hAnsi="PT Astra Serif"/>
                <w:sz w:val="16"/>
                <w:szCs w:val="16"/>
              </w:rPr>
            </w:pPr>
          </w:p>
        </w:tc>
      </w:tr>
      <w:tr w:rsidR="00D35FCB" w:rsidRPr="003E7FA5" w14:paraId="5664E424" w14:textId="77777777" w:rsidTr="008C45BD">
        <w:trPr>
          <w:gridAfter w:val="4"/>
          <w:wAfter w:w="8107" w:type="dxa"/>
          <w:trHeight w:val="60"/>
        </w:trPr>
        <w:tc>
          <w:tcPr>
            <w:tcW w:w="567" w:type="dxa"/>
            <w:vMerge/>
          </w:tcPr>
          <w:p w14:paraId="3832419C" w14:textId="77777777" w:rsidR="00D35FCB" w:rsidRPr="003E7FA5" w:rsidRDefault="00D35FCB" w:rsidP="00A1582E">
            <w:pPr>
              <w:widowControl w:val="0"/>
              <w:autoSpaceDE w:val="0"/>
              <w:autoSpaceDN w:val="0"/>
              <w:adjustRightInd w:val="0"/>
              <w:jc w:val="center"/>
              <w:rPr>
                <w:rFonts w:ascii="PT Astra Serif" w:hAnsi="PT Astra Serif"/>
                <w:sz w:val="20"/>
                <w:szCs w:val="20"/>
              </w:rPr>
            </w:pPr>
          </w:p>
        </w:tc>
        <w:tc>
          <w:tcPr>
            <w:tcW w:w="3686" w:type="dxa"/>
            <w:vMerge/>
            <w:tcMar>
              <w:left w:w="108" w:type="dxa"/>
              <w:right w:w="108" w:type="dxa"/>
            </w:tcMar>
          </w:tcPr>
          <w:p w14:paraId="7B0BD5EF" w14:textId="77777777" w:rsidR="00D35FCB" w:rsidRPr="003E7FA5" w:rsidRDefault="00D35FCB" w:rsidP="0008587F">
            <w:pPr>
              <w:widowControl w:val="0"/>
              <w:autoSpaceDE w:val="0"/>
              <w:autoSpaceDN w:val="0"/>
              <w:adjustRightInd w:val="0"/>
              <w:spacing w:line="262" w:lineRule="auto"/>
              <w:jc w:val="both"/>
              <w:rPr>
                <w:rFonts w:ascii="PT Astra Serif" w:hAnsi="PT Astra Serif"/>
                <w:sz w:val="20"/>
                <w:szCs w:val="20"/>
              </w:rPr>
            </w:pPr>
          </w:p>
        </w:tc>
        <w:tc>
          <w:tcPr>
            <w:tcW w:w="2126" w:type="dxa"/>
          </w:tcPr>
          <w:p w14:paraId="101B30FB" w14:textId="77777777" w:rsidR="00D35FCB" w:rsidRPr="003E7FA5" w:rsidRDefault="00D35FCB" w:rsidP="0008587F">
            <w:pPr>
              <w:widowControl w:val="0"/>
              <w:spacing w:line="262" w:lineRule="auto"/>
              <w:ind w:right="-28"/>
              <w:jc w:val="center"/>
              <w:rPr>
                <w:rFonts w:ascii="PT Astra Serif" w:hAnsi="PT Astra Serif"/>
                <w:sz w:val="20"/>
                <w:szCs w:val="20"/>
              </w:rPr>
            </w:pPr>
            <w:r w:rsidRPr="003E7FA5">
              <w:rPr>
                <w:rFonts w:ascii="PT Astra Serif" w:hAnsi="PT Astra Serif"/>
                <w:sz w:val="20"/>
                <w:szCs w:val="20"/>
              </w:rPr>
              <w:t xml:space="preserve">Министерство </w:t>
            </w:r>
            <w:r w:rsidRPr="003E7FA5">
              <w:rPr>
                <w:rFonts w:ascii="PT Astra Serif" w:hAnsi="PT Astra Serif"/>
                <w:sz w:val="20"/>
                <w:szCs w:val="20"/>
              </w:rPr>
              <w:br/>
              <w:t xml:space="preserve">строительства </w:t>
            </w:r>
            <w:r w:rsidRPr="003E7FA5">
              <w:rPr>
                <w:rFonts w:ascii="PT Astra Serif" w:hAnsi="PT Astra Serif"/>
                <w:sz w:val="20"/>
                <w:szCs w:val="20"/>
              </w:rPr>
              <w:br/>
              <w:t xml:space="preserve">и архитектуры </w:t>
            </w:r>
            <w:r w:rsidRPr="003E7FA5">
              <w:rPr>
                <w:rFonts w:ascii="PT Astra Serif" w:hAnsi="PT Astra Serif"/>
                <w:sz w:val="20"/>
                <w:szCs w:val="20"/>
              </w:rPr>
              <w:br/>
              <w:t>Ульяновской области (далее – Министе</w:t>
            </w:r>
            <w:r w:rsidRPr="003E7FA5">
              <w:rPr>
                <w:rFonts w:ascii="PT Astra Serif" w:hAnsi="PT Astra Serif"/>
                <w:sz w:val="20"/>
                <w:szCs w:val="20"/>
              </w:rPr>
              <w:t>р</w:t>
            </w:r>
            <w:r w:rsidRPr="003E7FA5">
              <w:rPr>
                <w:rFonts w:ascii="PT Astra Serif" w:hAnsi="PT Astra Serif"/>
                <w:sz w:val="20"/>
                <w:szCs w:val="20"/>
              </w:rPr>
              <w:t>ство строительства)</w:t>
            </w:r>
          </w:p>
        </w:tc>
        <w:tc>
          <w:tcPr>
            <w:tcW w:w="1418" w:type="dxa"/>
          </w:tcPr>
          <w:p w14:paraId="7E32CA19" w14:textId="77777777" w:rsidR="00D35FCB" w:rsidRPr="003E7FA5" w:rsidRDefault="00D35FCB" w:rsidP="0008587F">
            <w:pPr>
              <w:widowControl w:val="0"/>
              <w:autoSpaceDE w:val="0"/>
              <w:autoSpaceDN w:val="0"/>
              <w:adjustRightInd w:val="0"/>
              <w:spacing w:line="262" w:lineRule="auto"/>
              <w:jc w:val="center"/>
              <w:rPr>
                <w:rFonts w:ascii="PT Astra Serif" w:hAnsi="PT Astra Serif"/>
                <w:sz w:val="20"/>
                <w:szCs w:val="20"/>
              </w:rPr>
            </w:pPr>
            <w:r w:rsidRPr="003E7FA5">
              <w:rPr>
                <w:rFonts w:ascii="PT Astra Serif" w:hAnsi="PT Astra Serif"/>
                <w:sz w:val="20"/>
                <w:szCs w:val="20"/>
              </w:rPr>
              <w:t>Областной бюджет</w:t>
            </w:r>
          </w:p>
        </w:tc>
        <w:tc>
          <w:tcPr>
            <w:tcW w:w="1417" w:type="dxa"/>
            <w:tcBorders>
              <w:right w:val="single" w:sz="4" w:space="0" w:color="auto"/>
            </w:tcBorders>
          </w:tcPr>
          <w:p w14:paraId="7D8014C5" w14:textId="77777777" w:rsidR="00D35FCB" w:rsidRPr="003E7FA5" w:rsidRDefault="00D35FCB" w:rsidP="0008587F">
            <w:pPr>
              <w:widowControl w:val="0"/>
              <w:autoSpaceDE w:val="0"/>
              <w:autoSpaceDN w:val="0"/>
              <w:adjustRightInd w:val="0"/>
              <w:spacing w:line="262" w:lineRule="auto"/>
              <w:jc w:val="center"/>
              <w:rPr>
                <w:rFonts w:ascii="PT Astra Serif" w:hAnsi="PT Astra Serif"/>
                <w:sz w:val="20"/>
                <w:szCs w:val="20"/>
              </w:rPr>
            </w:pPr>
            <w:r w:rsidRPr="003E7FA5">
              <w:rPr>
                <w:rFonts w:ascii="PT Astra Serif" w:hAnsi="PT Astra Serif"/>
                <w:sz w:val="20"/>
                <w:szCs w:val="20"/>
              </w:rPr>
              <w:t>75000,0</w:t>
            </w:r>
          </w:p>
        </w:tc>
        <w:tc>
          <w:tcPr>
            <w:tcW w:w="1276" w:type="dxa"/>
            <w:tcBorders>
              <w:right w:val="single" w:sz="4" w:space="0" w:color="auto"/>
            </w:tcBorders>
          </w:tcPr>
          <w:p w14:paraId="35A9B4CA" w14:textId="77777777" w:rsidR="00D35FCB" w:rsidRPr="003E7FA5" w:rsidRDefault="00D35FCB" w:rsidP="0008587F">
            <w:pPr>
              <w:widowControl w:val="0"/>
              <w:autoSpaceDE w:val="0"/>
              <w:autoSpaceDN w:val="0"/>
              <w:adjustRightInd w:val="0"/>
              <w:spacing w:line="262" w:lineRule="auto"/>
              <w:jc w:val="center"/>
              <w:rPr>
                <w:rFonts w:ascii="PT Astra Serif" w:hAnsi="PT Astra Serif"/>
                <w:sz w:val="20"/>
                <w:szCs w:val="20"/>
              </w:rPr>
            </w:pPr>
            <w:r w:rsidRPr="003E7FA5">
              <w:rPr>
                <w:rFonts w:ascii="PT Astra Serif" w:hAnsi="PT Astra Serif"/>
                <w:sz w:val="20"/>
                <w:szCs w:val="20"/>
              </w:rPr>
              <w:t>1000,0</w:t>
            </w:r>
          </w:p>
        </w:tc>
        <w:tc>
          <w:tcPr>
            <w:tcW w:w="992" w:type="dxa"/>
            <w:tcBorders>
              <w:right w:val="single" w:sz="4" w:space="0" w:color="auto"/>
            </w:tcBorders>
          </w:tcPr>
          <w:p w14:paraId="4A898086" w14:textId="77777777" w:rsidR="00D35FCB" w:rsidRPr="003E7FA5" w:rsidRDefault="00D35FCB" w:rsidP="0008587F">
            <w:pPr>
              <w:widowControl w:val="0"/>
              <w:autoSpaceDE w:val="0"/>
              <w:autoSpaceDN w:val="0"/>
              <w:adjustRightInd w:val="0"/>
              <w:spacing w:line="262" w:lineRule="auto"/>
              <w:jc w:val="center"/>
              <w:rPr>
                <w:rFonts w:ascii="PT Astra Serif" w:hAnsi="PT Astra Serif"/>
                <w:sz w:val="20"/>
                <w:szCs w:val="20"/>
              </w:rPr>
            </w:pPr>
            <w:r w:rsidRPr="003E7FA5">
              <w:rPr>
                <w:rFonts w:ascii="PT Astra Serif" w:hAnsi="PT Astra Serif"/>
                <w:sz w:val="20"/>
                <w:szCs w:val="20"/>
              </w:rPr>
              <w:t>74000,0</w:t>
            </w:r>
          </w:p>
        </w:tc>
        <w:tc>
          <w:tcPr>
            <w:tcW w:w="992" w:type="dxa"/>
            <w:tcBorders>
              <w:right w:val="single" w:sz="4" w:space="0" w:color="auto"/>
            </w:tcBorders>
          </w:tcPr>
          <w:p w14:paraId="1814780A" w14:textId="77777777" w:rsidR="00D35FCB" w:rsidRPr="003E7FA5" w:rsidRDefault="00D35FCB" w:rsidP="0008587F">
            <w:pPr>
              <w:widowControl w:val="0"/>
              <w:autoSpaceDE w:val="0"/>
              <w:autoSpaceDN w:val="0"/>
              <w:adjustRightInd w:val="0"/>
              <w:spacing w:line="262" w:lineRule="auto"/>
              <w:jc w:val="center"/>
              <w:rPr>
                <w:rFonts w:ascii="PT Astra Serif" w:hAnsi="PT Astra Serif"/>
                <w:sz w:val="20"/>
                <w:szCs w:val="20"/>
              </w:rPr>
            </w:pPr>
            <w:r w:rsidRPr="003E7FA5">
              <w:rPr>
                <w:rFonts w:ascii="PT Astra Serif" w:hAnsi="PT Astra Serif"/>
                <w:sz w:val="20"/>
                <w:szCs w:val="20"/>
              </w:rPr>
              <w:t>0,0</w:t>
            </w:r>
          </w:p>
        </w:tc>
        <w:tc>
          <w:tcPr>
            <w:tcW w:w="990" w:type="dxa"/>
            <w:tcBorders>
              <w:right w:val="single" w:sz="4" w:space="0" w:color="auto"/>
            </w:tcBorders>
          </w:tcPr>
          <w:p w14:paraId="644DC590" w14:textId="77777777" w:rsidR="00D35FCB" w:rsidRPr="003E7FA5" w:rsidRDefault="00D35FCB" w:rsidP="0008587F">
            <w:pPr>
              <w:widowControl w:val="0"/>
              <w:autoSpaceDE w:val="0"/>
              <w:autoSpaceDN w:val="0"/>
              <w:adjustRightInd w:val="0"/>
              <w:spacing w:line="262" w:lineRule="auto"/>
              <w:jc w:val="center"/>
              <w:rPr>
                <w:rFonts w:ascii="PT Astra Serif" w:hAnsi="PT Astra Serif"/>
                <w:sz w:val="20"/>
                <w:szCs w:val="20"/>
              </w:rPr>
            </w:pPr>
            <w:r w:rsidRPr="003E7FA5">
              <w:rPr>
                <w:rFonts w:ascii="PT Astra Serif" w:hAnsi="PT Astra Serif"/>
                <w:sz w:val="20"/>
                <w:szCs w:val="20"/>
              </w:rPr>
              <w:t>0,0</w:t>
            </w:r>
          </w:p>
        </w:tc>
        <w:tc>
          <w:tcPr>
            <w:tcW w:w="995" w:type="dxa"/>
            <w:tcBorders>
              <w:right w:val="single" w:sz="4" w:space="0" w:color="auto"/>
            </w:tcBorders>
          </w:tcPr>
          <w:p w14:paraId="16A10C6B" w14:textId="77777777" w:rsidR="00D35FCB" w:rsidRPr="003E7FA5" w:rsidRDefault="00D35FCB" w:rsidP="0008587F">
            <w:pPr>
              <w:widowControl w:val="0"/>
              <w:autoSpaceDE w:val="0"/>
              <w:autoSpaceDN w:val="0"/>
              <w:adjustRightInd w:val="0"/>
              <w:spacing w:line="262" w:lineRule="auto"/>
              <w:jc w:val="center"/>
              <w:rPr>
                <w:rFonts w:ascii="PT Astra Serif" w:hAnsi="PT Astra Serif"/>
                <w:sz w:val="20"/>
                <w:szCs w:val="20"/>
              </w:rPr>
            </w:pPr>
            <w:r w:rsidRPr="003E7FA5">
              <w:rPr>
                <w:rFonts w:ascii="PT Astra Serif" w:hAnsi="PT Astra Serif"/>
                <w:sz w:val="20"/>
                <w:szCs w:val="20"/>
              </w:rPr>
              <w:t>0,0</w:t>
            </w:r>
          </w:p>
        </w:tc>
        <w:tc>
          <w:tcPr>
            <w:tcW w:w="308" w:type="dxa"/>
            <w:gridSpan w:val="3"/>
            <w:tcBorders>
              <w:top w:val="nil"/>
              <w:left w:val="single" w:sz="4" w:space="0" w:color="auto"/>
              <w:bottom w:val="nil"/>
              <w:right w:val="nil"/>
            </w:tcBorders>
          </w:tcPr>
          <w:p w14:paraId="3B6615F3" w14:textId="77777777" w:rsidR="00D35FCB" w:rsidRPr="003E7FA5" w:rsidRDefault="00D35FCB" w:rsidP="00A1582E">
            <w:pPr>
              <w:widowControl w:val="0"/>
              <w:autoSpaceDE w:val="0"/>
              <w:autoSpaceDN w:val="0"/>
              <w:adjustRightInd w:val="0"/>
              <w:jc w:val="center"/>
              <w:rPr>
                <w:rFonts w:ascii="PT Astra Serif" w:hAnsi="PT Astra Serif"/>
                <w:sz w:val="16"/>
                <w:szCs w:val="16"/>
              </w:rPr>
            </w:pPr>
          </w:p>
        </w:tc>
      </w:tr>
      <w:tr w:rsidR="00D35FCB" w:rsidRPr="003E7FA5" w14:paraId="6DFF128C" w14:textId="77777777" w:rsidTr="008C45BD">
        <w:trPr>
          <w:gridAfter w:val="4"/>
          <w:wAfter w:w="8107" w:type="dxa"/>
          <w:trHeight w:val="60"/>
        </w:trPr>
        <w:tc>
          <w:tcPr>
            <w:tcW w:w="14459" w:type="dxa"/>
            <w:gridSpan w:val="10"/>
            <w:tcBorders>
              <w:right w:val="single" w:sz="4" w:space="0" w:color="auto"/>
            </w:tcBorders>
          </w:tcPr>
          <w:p w14:paraId="77912340" w14:textId="5B1DEBDB" w:rsidR="00D35FCB" w:rsidRPr="003E7FA5" w:rsidRDefault="00D35FCB" w:rsidP="0008587F">
            <w:pPr>
              <w:widowControl w:val="0"/>
              <w:autoSpaceDE w:val="0"/>
              <w:autoSpaceDN w:val="0"/>
              <w:adjustRightInd w:val="0"/>
              <w:spacing w:line="262" w:lineRule="auto"/>
              <w:jc w:val="both"/>
              <w:rPr>
                <w:rFonts w:ascii="PT Astra Serif" w:hAnsi="PT Astra Serif"/>
                <w:sz w:val="20"/>
                <w:szCs w:val="20"/>
              </w:rPr>
            </w:pPr>
            <w:r w:rsidRPr="003E7FA5">
              <w:rPr>
                <w:rFonts w:ascii="PT Astra Serif" w:hAnsi="PT Astra Serif"/>
                <w:sz w:val="20"/>
                <w:szCs w:val="20"/>
              </w:rPr>
              <w:t>Цель подпрограммы – внедрение цифровых технологий и платформенных решений в сферах государственного управления и о</w:t>
            </w:r>
            <w:r w:rsidR="007B4A8D">
              <w:rPr>
                <w:rFonts w:ascii="PT Astra Serif" w:hAnsi="PT Astra Serif"/>
                <w:sz w:val="20"/>
                <w:szCs w:val="20"/>
              </w:rPr>
              <w:t>казания государственных услуг,</w:t>
            </w:r>
            <w:r w:rsidR="007B4A8D">
              <w:rPr>
                <w:rFonts w:ascii="PT Astra Serif" w:hAnsi="PT Astra Serif"/>
                <w:sz w:val="20"/>
                <w:szCs w:val="20"/>
              </w:rPr>
              <w:br/>
            </w:r>
            <w:r w:rsidRPr="003E7FA5">
              <w:rPr>
                <w:rFonts w:ascii="PT Astra Serif" w:hAnsi="PT Astra Serif"/>
                <w:sz w:val="20"/>
                <w:szCs w:val="20"/>
              </w:rPr>
              <w:t xml:space="preserve">в том числе в интересах населения Ульяновской области и субъектов малого и среднего предпринимательства, включая индивидуальных предпринимателей, </w:t>
            </w:r>
            <w:r w:rsidRPr="003E7FA5">
              <w:rPr>
                <w:rFonts w:ascii="PT Astra Serif" w:hAnsi="PT Astra Serif"/>
                <w:sz w:val="20"/>
                <w:szCs w:val="20"/>
              </w:rPr>
              <w:br/>
              <w:t>на территории Ульяновской области</w:t>
            </w:r>
          </w:p>
        </w:tc>
        <w:tc>
          <w:tcPr>
            <w:tcW w:w="308" w:type="dxa"/>
            <w:gridSpan w:val="3"/>
            <w:tcBorders>
              <w:top w:val="nil"/>
              <w:left w:val="single" w:sz="4" w:space="0" w:color="auto"/>
              <w:bottom w:val="nil"/>
              <w:right w:val="nil"/>
            </w:tcBorders>
          </w:tcPr>
          <w:p w14:paraId="160236DA" w14:textId="77777777" w:rsidR="00D35FCB" w:rsidRPr="003E7FA5" w:rsidRDefault="00D35FCB" w:rsidP="00A1582E">
            <w:pPr>
              <w:widowControl w:val="0"/>
              <w:autoSpaceDE w:val="0"/>
              <w:autoSpaceDN w:val="0"/>
              <w:adjustRightInd w:val="0"/>
              <w:rPr>
                <w:rFonts w:ascii="PT Astra Serif" w:hAnsi="PT Astra Serif"/>
                <w:sz w:val="16"/>
                <w:szCs w:val="16"/>
              </w:rPr>
            </w:pPr>
          </w:p>
        </w:tc>
      </w:tr>
      <w:tr w:rsidR="00D35FCB" w:rsidRPr="003E7FA5" w14:paraId="4663C5FC" w14:textId="77777777" w:rsidTr="008C45BD">
        <w:trPr>
          <w:gridAfter w:val="4"/>
          <w:wAfter w:w="8107" w:type="dxa"/>
        </w:trPr>
        <w:tc>
          <w:tcPr>
            <w:tcW w:w="14459" w:type="dxa"/>
            <w:gridSpan w:val="10"/>
            <w:tcBorders>
              <w:bottom w:val="single" w:sz="4" w:space="0" w:color="auto"/>
              <w:right w:val="single" w:sz="4" w:space="0" w:color="auto"/>
            </w:tcBorders>
          </w:tcPr>
          <w:p w14:paraId="6D777E64" w14:textId="77777777" w:rsidR="00D35FCB" w:rsidRPr="003E7FA5" w:rsidRDefault="00D35FCB" w:rsidP="0008587F">
            <w:pPr>
              <w:widowControl w:val="0"/>
              <w:autoSpaceDE w:val="0"/>
              <w:autoSpaceDN w:val="0"/>
              <w:adjustRightInd w:val="0"/>
              <w:spacing w:line="262" w:lineRule="auto"/>
              <w:jc w:val="both"/>
              <w:rPr>
                <w:rFonts w:ascii="PT Astra Serif" w:hAnsi="PT Astra Serif"/>
                <w:sz w:val="20"/>
                <w:szCs w:val="20"/>
              </w:rPr>
            </w:pPr>
            <w:r w:rsidRPr="003E7FA5">
              <w:rPr>
                <w:rFonts w:ascii="PT Astra Serif" w:hAnsi="PT Astra Serif"/>
                <w:sz w:val="20"/>
                <w:szCs w:val="20"/>
              </w:rPr>
              <w:t>Задача подпрограммы – обеспечение предоставления населению Ульяновской области государственных и муниципальных услуг в электронной форме и цифровом виде</w:t>
            </w:r>
          </w:p>
        </w:tc>
        <w:tc>
          <w:tcPr>
            <w:tcW w:w="308" w:type="dxa"/>
            <w:gridSpan w:val="3"/>
            <w:tcBorders>
              <w:top w:val="nil"/>
              <w:left w:val="single" w:sz="4" w:space="0" w:color="auto"/>
              <w:bottom w:val="nil"/>
              <w:right w:val="nil"/>
            </w:tcBorders>
          </w:tcPr>
          <w:p w14:paraId="1C38B426" w14:textId="77777777" w:rsidR="00D35FCB" w:rsidRPr="003E7FA5" w:rsidRDefault="00D35FCB" w:rsidP="00A1582E">
            <w:pPr>
              <w:widowControl w:val="0"/>
              <w:autoSpaceDE w:val="0"/>
              <w:autoSpaceDN w:val="0"/>
              <w:adjustRightInd w:val="0"/>
              <w:rPr>
                <w:rFonts w:ascii="PT Astra Serif" w:hAnsi="PT Astra Serif"/>
                <w:sz w:val="16"/>
                <w:szCs w:val="16"/>
              </w:rPr>
            </w:pPr>
          </w:p>
        </w:tc>
      </w:tr>
      <w:tr w:rsidR="00D35FCB" w:rsidRPr="003E7FA5" w14:paraId="58C9BA57" w14:textId="77777777" w:rsidTr="00F676A5">
        <w:trPr>
          <w:gridAfter w:val="4"/>
          <w:wAfter w:w="8107" w:type="dxa"/>
          <w:trHeight w:val="60"/>
        </w:trPr>
        <w:tc>
          <w:tcPr>
            <w:tcW w:w="567" w:type="dxa"/>
            <w:vMerge w:val="restart"/>
            <w:tcBorders>
              <w:top w:val="single" w:sz="4" w:space="0" w:color="auto"/>
              <w:left w:val="single" w:sz="4" w:space="0" w:color="auto"/>
              <w:bottom w:val="single" w:sz="4" w:space="0" w:color="auto"/>
              <w:right w:val="single" w:sz="4" w:space="0" w:color="auto"/>
            </w:tcBorders>
          </w:tcPr>
          <w:p w14:paraId="7CAF2684" w14:textId="77777777" w:rsidR="00D35FCB" w:rsidRPr="003E7FA5" w:rsidRDefault="00D35FCB" w:rsidP="00A1582E">
            <w:pPr>
              <w:widowControl w:val="0"/>
              <w:jc w:val="center"/>
              <w:rPr>
                <w:rFonts w:ascii="PT Astra Serif" w:hAnsi="PT Astra Serif"/>
                <w:sz w:val="20"/>
                <w:szCs w:val="20"/>
              </w:rPr>
            </w:pPr>
            <w:r w:rsidRPr="003E7FA5">
              <w:rPr>
                <w:rFonts w:ascii="PT Astra Serif" w:hAnsi="PT Astra Serif"/>
                <w:sz w:val="20"/>
                <w:szCs w:val="20"/>
              </w:rPr>
              <w:t>2.</w:t>
            </w:r>
          </w:p>
        </w:tc>
        <w:tc>
          <w:tcPr>
            <w:tcW w:w="3686" w:type="dxa"/>
            <w:vMerge w:val="restart"/>
            <w:tcBorders>
              <w:top w:val="single" w:sz="4" w:space="0" w:color="auto"/>
              <w:left w:val="single" w:sz="4" w:space="0" w:color="auto"/>
              <w:bottom w:val="single" w:sz="4" w:space="0" w:color="auto"/>
              <w:right w:val="single" w:sz="4" w:space="0" w:color="auto"/>
            </w:tcBorders>
            <w:tcMar>
              <w:left w:w="108" w:type="dxa"/>
              <w:right w:w="108" w:type="dxa"/>
            </w:tcMar>
          </w:tcPr>
          <w:p w14:paraId="66658B37" w14:textId="62D6873A" w:rsidR="00D35FCB" w:rsidRPr="003E7FA5" w:rsidRDefault="00D35FCB" w:rsidP="0008587F">
            <w:pPr>
              <w:widowControl w:val="0"/>
              <w:spacing w:line="262" w:lineRule="auto"/>
              <w:jc w:val="both"/>
              <w:rPr>
                <w:rFonts w:ascii="PT Astra Serif" w:hAnsi="PT Astra Serif"/>
                <w:sz w:val="20"/>
                <w:szCs w:val="20"/>
              </w:rPr>
            </w:pPr>
            <w:r w:rsidRPr="003E7FA5">
              <w:rPr>
                <w:rFonts w:ascii="PT Astra Serif" w:hAnsi="PT Astra Serif"/>
                <w:sz w:val="20"/>
                <w:szCs w:val="20"/>
              </w:rPr>
              <w:t xml:space="preserve">Основное мероприятие «Реализация регионального проекта «Цифровое </w:t>
            </w:r>
            <w:r w:rsidR="007B4A8D">
              <w:rPr>
                <w:rFonts w:ascii="PT Astra Serif" w:hAnsi="PT Astra Serif"/>
                <w:sz w:val="20"/>
                <w:szCs w:val="20"/>
              </w:rPr>
              <w:br/>
            </w:r>
            <w:r w:rsidRPr="003E7FA5">
              <w:rPr>
                <w:rFonts w:ascii="PT Astra Serif" w:hAnsi="PT Astra Serif"/>
                <w:sz w:val="20"/>
                <w:szCs w:val="20"/>
              </w:rPr>
              <w:t>г</w:t>
            </w:r>
            <w:r w:rsidR="007B4A8D">
              <w:rPr>
                <w:rFonts w:ascii="PT Astra Serif" w:hAnsi="PT Astra Serif"/>
                <w:sz w:val="20"/>
                <w:szCs w:val="20"/>
              </w:rPr>
              <w:t>ос</w:t>
            </w:r>
            <w:r w:rsidRPr="003E7FA5">
              <w:rPr>
                <w:rFonts w:ascii="PT Astra Serif" w:hAnsi="PT Astra Serif"/>
                <w:sz w:val="20"/>
                <w:szCs w:val="20"/>
              </w:rPr>
              <w:t>ударственное управление», напра</w:t>
            </w:r>
            <w:r w:rsidRPr="003E7FA5">
              <w:rPr>
                <w:rFonts w:ascii="PT Astra Serif" w:hAnsi="PT Astra Serif"/>
                <w:sz w:val="20"/>
                <w:szCs w:val="20"/>
              </w:rPr>
              <w:t>в</w:t>
            </w:r>
            <w:r w:rsidRPr="003E7FA5">
              <w:rPr>
                <w:rFonts w:ascii="PT Astra Serif" w:hAnsi="PT Astra Serif"/>
                <w:sz w:val="20"/>
                <w:szCs w:val="20"/>
              </w:rPr>
              <w:t>ленного на достижение целей, показ</w:t>
            </w:r>
            <w:r w:rsidRPr="003E7FA5">
              <w:rPr>
                <w:rFonts w:ascii="PT Astra Serif" w:hAnsi="PT Astra Serif"/>
                <w:sz w:val="20"/>
                <w:szCs w:val="20"/>
              </w:rPr>
              <w:t>а</w:t>
            </w:r>
            <w:r w:rsidRPr="003E7FA5">
              <w:rPr>
                <w:rFonts w:ascii="PT Astra Serif" w:hAnsi="PT Astra Serif"/>
                <w:sz w:val="20"/>
                <w:szCs w:val="20"/>
              </w:rPr>
              <w:lastRenderedPageBreak/>
              <w:t>телей и результатов  федерального пр</w:t>
            </w:r>
            <w:r w:rsidRPr="003E7FA5">
              <w:rPr>
                <w:rFonts w:ascii="PT Astra Serif" w:hAnsi="PT Astra Serif"/>
                <w:sz w:val="20"/>
                <w:szCs w:val="20"/>
              </w:rPr>
              <w:t>о</w:t>
            </w:r>
            <w:r w:rsidRPr="003E7FA5">
              <w:rPr>
                <w:rFonts w:ascii="PT Astra Serif" w:hAnsi="PT Astra Serif"/>
                <w:sz w:val="20"/>
                <w:szCs w:val="20"/>
              </w:rPr>
              <w:t>екта «Цифровое государственное управление»</w:t>
            </w:r>
          </w:p>
        </w:tc>
        <w:tc>
          <w:tcPr>
            <w:tcW w:w="2126" w:type="dxa"/>
            <w:vMerge w:val="restart"/>
            <w:tcBorders>
              <w:top w:val="single" w:sz="4" w:space="0" w:color="auto"/>
              <w:left w:val="single" w:sz="4" w:space="0" w:color="auto"/>
              <w:bottom w:val="single" w:sz="4" w:space="0" w:color="auto"/>
              <w:right w:val="single" w:sz="4" w:space="0" w:color="auto"/>
            </w:tcBorders>
          </w:tcPr>
          <w:p w14:paraId="609AA128" w14:textId="77777777" w:rsidR="00D35FCB" w:rsidRPr="003E7FA5" w:rsidRDefault="00D35FCB" w:rsidP="0008587F">
            <w:pPr>
              <w:widowControl w:val="0"/>
              <w:spacing w:line="262" w:lineRule="auto"/>
              <w:jc w:val="center"/>
              <w:rPr>
                <w:rFonts w:ascii="PT Astra Serif" w:hAnsi="PT Astra Serif"/>
                <w:sz w:val="20"/>
                <w:szCs w:val="20"/>
              </w:rPr>
            </w:pPr>
            <w:r w:rsidRPr="003E7FA5">
              <w:rPr>
                <w:rFonts w:ascii="PT Astra Serif" w:hAnsi="PT Astra Serif"/>
                <w:sz w:val="20"/>
                <w:szCs w:val="20"/>
              </w:rPr>
              <w:lastRenderedPageBreak/>
              <w:t xml:space="preserve">Правительство </w:t>
            </w:r>
            <w:r w:rsidRPr="003E7FA5">
              <w:rPr>
                <w:rFonts w:ascii="PT Astra Serif" w:hAnsi="PT Astra Serif"/>
                <w:sz w:val="20"/>
                <w:szCs w:val="20"/>
              </w:rPr>
              <w:br/>
              <w:t>Ульяновской области, ОГКУ «Правител</w:t>
            </w:r>
            <w:r w:rsidRPr="003E7FA5">
              <w:rPr>
                <w:rFonts w:ascii="PT Astra Serif" w:hAnsi="PT Astra Serif"/>
                <w:sz w:val="20"/>
                <w:szCs w:val="20"/>
              </w:rPr>
              <w:t>ь</w:t>
            </w:r>
            <w:r w:rsidRPr="003E7FA5">
              <w:rPr>
                <w:rFonts w:ascii="PT Astra Serif" w:hAnsi="PT Astra Serif"/>
                <w:sz w:val="20"/>
                <w:szCs w:val="20"/>
              </w:rPr>
              <w:t>ство для граждан»</w:t>
            </w:r>
          </w:p>
        </w:tc>
        <w:tc>
          <w:tcPr>
            <w:tcW w:w="1418" w:type="dxa"/>
            <w:tcBorders>
              <w:top w:val="single" w:sz="4" w:space="0" w:color="auto"/>
              <w:left w:val="single" w:sz="4" w:space="0" w:color="auto"/>
              <w:bottom w:val="single" w:sz="4" w:space="0" w:color="auto"/>
              <w:right w:val="single" w:sz="4" w:space="0" w:color="auto"/>
            </w:tcBorders>
          </w:tcPr>
          <w:p w14:paraId="2725761E" w14:textId="77777777" w:rsidR="00D35FCB" w:rsidRPr="003E7FA5" w:rsidRDefault="00D35FCB" w:rsidP="0008587F">
            <w:pPr>
              <w:widowControl w:val="0"/>
              <w:autoSpaceDE w:val="0"/>
              <w:autoSpaceDN w:val="0"/>
              <w:adjustRightInd w:val="0"/>
              <w:spacing w:line="262" w:lineRule="auto"/>
              <w:jc w:val="center"/>
              <w:rPr>
                <w:rFonts w:ascii="PT Astra Serif" w:hAnsi="PT Astra Serif"/>
                <w:sz w:val="20"/>
                <w:szCs w:val="20"/>
              </w:rPr>
            </w:pPr>
            <w:r w:rsidRPr="003E7FA5">
              <w:rPr>
                <w:rFonts w:ascii="PT Astra Serif" w:hAnsi="PT Astra Serif"/>
                <w:sz w:val="20"/>
                <w:szCs w:val="20"/>
              </w:rPr>
              <w:t xml:space="preserve">Всего, </w:t>
            </w:r>
            <w:r w:rsidRPr="003E7FA5">
              <w:rPr>
                <w:rFonts w:ascii="PT Astra Serif" w:hAnsi="PT Astra Serif"/>
                <w:sz w:val="20"/>
                <w:szCs w:val="20"/>
              </w:rPr>
              <w:br/>
              <w:t>в том числе:</w:t>
            </w:r>
          </w:p>
        </w:tc>
        <w:tc>
          <w:tcPr>
            <w:tcW w:w="1417" w:type="dxa"/>
            <w:tcBorders>
              <w:top w:val="single" w:sz="4" w:space="0" w:color="auto"/>
              <w:left w:val="single" w:sz="4" w:space="0" w:color="auto"/>
              <w:bottom w:val="single" w:sz="4" w:space="0" w:color="auto"/>
              <w:right w:val="single" w:sz="4" w:space="0" w:color="auto"/>
            </w:tcBorders>
            <w:tcMar>
              <w:left w:w="57" w:type="dxa"/>
              <w:right w:w="85" w:type="dxa"/>
            </w:tcMar>
          </w:tcPr>
          <w:p w14:paraId="633116AB" w14:textId="77777777" w:rsidR="00D35FCB" w:rsidRPr="003E7FA5" w:rsidRDefault="00D35FCB" w:rsidP="0008587F">
            <w:pPr>
              <w:widowControl w:val="0"/>
              <w:autoSpaceDE w:val="0"/>
              <w:autoSpaceDN w:val="0"/>
              <w:adjustRightInd w:val="0"/>
              <w:spacing w:line="262" w:lineRule="auto"/>
              <w:jc w:val="center"/>
              <w:rPr>
                <w:rFonts w:ascii="PT Astra Serif" w:hAnsi="PT Astra Serif"/>
                <w:sz w:val="20"/>
                <w:szCs w:val="20"/>
              </w:rPr>
            </w:pPr>
            <w:r w:rsidRPr="003E7FA5">
              <w:rPr>
                <w:rFonts w:ascii="PT Astra Serif" w:hAnsi="PT Astra Serif"/>
                <w:sz w:val="20"/>
                <w:szCs w:val="20"/>
              </w:rPr>
              <w:t>50240,87216</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14:paraId="6D3F79AE" w14:textId="77777777" w:rsidR="00D35FCB" w:rsidRPr="003E7FA5" w:rsidRDefault="00D35FCB" w:rsidP="0008587F">
            <w:pPr>
              <w:widowControl w:val="0"/>
              <w:autoSpaceDE w:val="0"/>
              <w:autoSpaceDN w:val="0"/>
              <w:adjustRightInd w:val="0"/>
              <w:spacing w:line="262" w:lineRule="auto"/>
              <w:jc w:val="center"/>
              <w:rPr>
                <w:rFonts w:ascii="PT Astra Serif" w:hAnsi="PT Astra Serif"/>
                <w:sz w:val="20"/>
                <w:szCs w:val="20"/>
              </w:rPr>
            </w:pPr>
            <w:r w:rsidRPr="003E7FA5">
              <w:rPr>
                <w:rFonts w:ascii="PT Astra Serif" w:hAnsi="PT Astra Serif"/>
                <w:sz w:val="20"/>
                <w:szCs w:val="20"/>
              </w:rPr>
              <w:t>10298,47216</w:t>
            </w:r>
          </w:p>
        </w:tc>
        <w:tc>
          <w:tcPr>
            <w:tcW w:w="992" w:type="dxa"/>
            <w:tcBorders>
              <w:top w:val="single" w:sz="4" w:space="0" w:color="auto"/>
              <w:left w:val="single" w:sz="4" w:space="0" w:color="auto"/>
              <w:bottom w:val="single" w:sz="4" w:space="0" w:color="auto"/>
              <w:right w:val="single" w:sz="4" w:space="0" w:color="auto"/>
            </w:tcBorders>
          </w:tcPr>
          <w:p w14:paraId="372C0711" w14:textId="77777777" w:rsidR="00D35FCB" w:rsidRPr="003E7FA5" w:rsidRDefault="00D35FCB" w:rsidP="0008587F">
            <w:pPr>
              <w:widowControl w:val="0"/>
              <w:autoSpaceDE w:val="0"/>
              <w:autoSpaceDN w:val="0"/>
              <w:adjustRightInd w:val="0"/>
              <w:spacing w:line="262" w:lineRule="auto"/>
              <w:jc w:val="center"/>
              <w:rPr>
                <w:rFonts w:ascii="PT Astra Serif" w:hAnsi="PT Astra Serif"/>
                <w:sz w:val="20"/>
                <w:szCs w:val="20"/>
              </w:rPr>
            </w:pPr>
            <w:r w:rsidRPr="003E7FA5">
              <w:rPr>
                <w:rFonts w:ascii="PT Astra Serif" w:hAnsi="PT Astra Serif"/>
                <w:sz w:val="20"/>
                <w:szCs w:val="20"/>
              </w:rPr>
              <w:t>9985,6</w:t>
            </w:r>
          </w:p>
        </w:tc>
        <w:tc>
          <w:tcPr>
            <w:tcW w:w="992" w:type="dxa"/>
            <w:tcBorders>
              <w:top w:val="single" w:sz="4" w:space="0" w:color="auto"/>
              <w:left w:val="single" w:sz="4" w:space="0" w:color="auto"/>
              <w:bottom w:val="single" w:sz="4" w:space="0" w:color="auto"/>
              <w:right w:val="single" w:sz="4" w:space="0" w:color="auto"/>
            </w:tcBorders>
          </w:tcPr>
          <w:p w14:paraId="2F17DE95" w14:textId="77777777" w:rsidR="00D35FCB" w:rsidRPr="003E7FA5" w:rsidRDefault="00D35FCB" w:rsidP="0008587F">
            <w:pPr>
              <w:widowControl w:val="0"/>
              <w:autoSpaceDE w:val="0"/>
              <w:autoSpaceDN w:val="0"/>
              <w:adjustRightInd w:val="0"/>
              <w:spacing w:line="262" w:lineRule="auto"/>
              <w:jc w:val="center"/>
              <w:rPr>
                <w:rFonts w:ascii="PT Astra Serif" w:hAnsi="PT Astra Serif"/>
                <w:sz w:val="20"/>
                <w:szCs w:val="20"/>
              </w:rPr>
            </w:pPr>
            <w:r w:rsidRPr="003E7FA5">
              <w:rPr>
                <w:rFonts w:ascii="PT Astra Serif" w:hAnsi="PT Astra Serif"/>
                <w:sz w:val="20"/>
                <w:szCs w:val="20"/>
              </w:rPr>
              <w:t>9985,6</w:t>
            </w:r>
          </w:p>
        </w:tc>
        <w:tc>
          <w:tcPr>
            <w:tcW w:w="990" w:type="dxa"/>
            <w:tcBorders>
              <w:top w:val="single" w:sz="4" w:space="0" w:color="auto"/>
              <w:left w:val="single" w:sz="4" w:space="0" w:color="auto"/>
              <w:bottom w:val="single" w:sz="4" w:space="0" w:color="auto"/>
              <w:right w:val="single" w:sz="4" w:space="0" w:color="auto"/>
            </w:tcBorders>
          </w:tcPr>
          <w:p w14:paraId="41C2D7F0" w14:textId="77777777" w:rsidR="00D35FCB" w:rsidRPr="003E7FA5" w:rsidRDefault="00D35FCB" w:rsidP="0008587F">
            <w:pPr>
              <w:widowControl w:val="0"/>
              <w:autoSpaceDE w:val="0"/>
              <w:autoSpaceDN w:val="0"/>
              <w:adjustRightInd w:val="0"/>
              <w:spacing w:line="262" w:lineRule="auto"/>
              <w:jc w:val="center"/>
              <w:rPr>
                <w:rFonts w:ascii="PT Astra Serif" w:hAnsi="PT Astra Serif"/>
                <w:sz w:val="20"/>
                <w:szCs w:val="20"/>
              </w:rPr>
            </w:pPr>
            <w:r w:rsidRPr="003E7FA5">
              <w:rPr>
                <w:rFonts w:ascii="PT Astra Serif" w:hAnsi="PT Astra Serif"/>
                <w:sz w:val="20"/>
                <w:szCs w:val="20"/>
              </w:rPr>
              <w:t>9985,6</w:t>
            </w:r>
          </w:p>
        </w:tc>
        <w:tc>
          <w:tcPr>
            <w:tcW w:w="995" w:type="dxa"/>
            <w:tcBorders>
              <w:top w:val="single" w:sz="4" w:space="0" w:color="auto"/>
              <w:left w:val="single" w:sz="4" w:space="0" w:color="auto"/>
              <w:bottom w:val="single" w:sz="4" w:space="0" w:color="auto"/>
              <w:right w:val="single" w:sz="4" w:space="0" w:color="auto"/>
            </w:tcBorders>
          </w:tcPr>
          <w:p w14:paraId="6AE2FBE9" w14:textId="77777777" w:rsidR="00D35FCB" w:rsidRPr="003E7FA5" w:rsidRDefault="00D35FCB" w:rsidP="0008587F">
            <w:pPr>
              <w:widowControl w:val="0"/>
              <w:autoSpaceDE w:val="0"/>
              <w:autoSpaceDN w:val="0"/>
              <w:adjustRightInd w:val="0"/>
              <w:spacing w:line="262" w:lineRule="auto"/>
              <w:jc w:val="center"/>
              <w:rPr>
                <w:rFonts w:ascii="PT Astra Serif" w:hAnsi="PT Astra Serif"/>
                <w:sz w:val="20"/>
                <w:szCs w:val="20"/>
              </w:rPr>
            </w:pPr>
            <w:r w:rsidRPr="003E7FA5">
              <w:rPr>
                <w:rFonts w:ascii="PT Astra Serif" w:hAnsi="PT Astra Serif"/>
                <w:sz w:val="20"/>
                <w:szCs w:val="20"/>
              </w:rPr>
              <w:t>9985,6</w:t>
            </w:r>
          </w:p>
        </w:tc>
        <w:tc>
          <w:tcPr>
            <w:tcW w:w="308" w:type="dxa"/>
            <w:gridSpan w:val="3"/>
            <w:vMerge w:val="restart"/>
            <w:tcBorders>
              <w:top w:val="nil"/>
              <w:left w:val="single" w:sz="4" w:space="0" w:color="auto"/>
              <w:bottom w:val="nil"/>
              <w:right w:val="nil"/>
            </w:tcBorders>
          </w:tcPr>
          <w:p w14:paraId="20E6FECD" w14:textId="77777777" w:rsidR="00D35FCB" w:rsidRPr="003E7FA5" w:rsidRDefault="00D35FCB" w:rsidP="00A1582E">
            <w:pPr>
              <w:widowControl w:val="0"/>
              <w:autoSpaceDE w:val="0"/>
              <w:autoSpaceDN w:val="0"/>
              <w:adjustRightInd w:val="0"/>
              <w:jc w:val="center"/>
              <w:rPr>
                <w:rFonts w:ascii="PT Astra Serif" w:hAnsi="PT Astra Serif"/>
                <w:sz w:val="16"/>
                <w:szCs w:val="16"/>
              </w:rPr>
            </w:pPr>
          </w:p>
        </w:tc>
      </w:tr>
      <w:tr w:rsidR="00D35FCB" w:rsidRPr="003E7FA5" w14:paraId="16C57172" w14:textId="77777777" w:rsidTr="008C45BD">
        <w:trPr>
          <w:gridAfter w:val="4"/>
          <w:wAfter w:w="8107" w:type="dxa"/>
          <w:trHeight w:val="348"/>
        </w:trPr>
        <w:tc>
          <w:tcPr>
            <w:tcW w:w="567" w:type="dxa"/>
            <w:vMerge/>
            <w:tcBorders>
              <w:top w:val="single" w:sz="4" w:space="0" w:color="auto"/>
            </w:tcBorders>
          </w:tcPr>
          <w:p w14:paraId="4DFE7A77" w14:textId="77777777" w:rsidR="00D35FCB" w:rsidRPr="003E7FA5" w:rsidRDefault="00D35FCB" w:rsidP="00A1582E">
            <w:pPr>
              <w:widowControl w:val="0"/>
              <w:jc w:val="center"/>
              <w:rPr>
                <w:rFonts w:ascii="PT Astra Serif" w:hAnsi="PT Astra Serif"/>
                <w:sz w:val="20"/>
                <w:szCs w:val="20"/>
              </w:rPr>
            </w:pPr>
          </w:p>
        </w:tc>
        <w:tc>
          <w:tcPr>
            <w:tcW w:w="3686" w:type="dxa"/>
            <w:vMerge/>
            <w:tcBorders>
              <w:top w:val="single" w:sz="4" w:space="0" w:color="auto"/>
            </w:tcBorders>
            <w:tcMar>
              <w:left w:w="108" w:type="dxa"/>
              <w:right w:w="108" w:type="dxa"/>
            </w:tcMar>
          </w:tcPr>
          <w:p w14:paraId="36ACFF6C" w14:textId="77777777" w:rsidR="00D35FCB" w:rsidRPr="003E7FA5" w:rsidRDefault="00D35FCB" w:rsidP="0008587F">
            <w:pPr>
              <w:widowControl w:val="0"/>
              <w:spacing w:line="262" w:lineRule="auto"/>
              <w:jc w:val="both"/>
              <w:rPr>
                <w:rFonts w:ascii="PT Astra Serif" w:hAnsi="PT Astra Serif"/>
                <w:sz w:val="20"/>
                <w:szCs w:val="20"/>
              </w:rPr>
            </w:pPr>
          </w:p>
        </w:tc>
        <w:tc>
          <w:tcPr>
            <w:tcW w:w="2126" w:type="dxa"/>
            <w:vMerge/>
            <w:tcBorders>
              <w:top w:val="single" w:sz="4" w:space="0" w:color="auto"/>
              <w:right w:val="single" w:sz="4" w:space="0" w:color="auto"/>
            </w:tcBorders>
          </w:tcPr>
          <w:p w14:paraId="25CFA40F" w14:textId="77777777" w:rsidR="00D35FCB" w:rsidRPr="003E7FA5" w:rsidRDefault="00D35FCB" w:rsidP="0008587F">
            <w:pPr>
              <w:widowControl w:val="0"/>
              <w:spacing w:line="262" w:lineRule="auto"/>
              <w:jc w:val="center"/>
              <w:rPr>
                <w:rFonts w:ascii="PT Astra Serif" w:hAnsi="PT Astra Serif"/>
                <w:sz w:val="20"/>
                <w:szCs w:val="20"/>
              </w:rPr>
            </w:pPr>
          </w:p>
        </w:tc>
        <w:tc>
          <w:tcPr>
            <w:tcW w:w="1418" w:type="dxa"/>
            <w:tcBorders>
              <w:top w:val="single" w:sz="4" w:space="0" w:color="auto"/>
              <w:left w:val="single" w:sz="4" w:space="0" w:color="auto"/>
              <w:bottom w:val="single" w:sz="4" w:space="0" w:color="auto"/>
            </w:tcBorders>
          </w:tcPr>
          <w:p w14:paraId="29D5946A" w14:textId="77777777" w:rsidR="00D35FCB" w:rsidRPr="003E7FA5" w:rsidRDefault="00D35FCB" w:rsidP="0008587F">
            <w:pPr>
              <w:widowControl w:val="0"/>
              <w:autoSpaceDE w:val="0"/>
              <w:autoSpaceDN w:val="0"/>
              <w:adjustRightInd w:val="0"/>
              <w:spacing w:line="262" w:lineRule="auto"/>
              <w:jc w:val="center"/>
              <w:rPr>
                <w:rFonts w:ascii="PT Astra Serif" w:hAnsi="PT Astra Serif"/>
                <w:sz w:val="20"/>
                <w:szCs w:val="20"/>
              </w:rPr>
            </w:pPr>
            <w:r w:rsidRPr="003E7FA5">
              <w:rPr>
                <w:rFonts w:ascii="PT Astra Serif" w:hAnsi="PT Astra Serif"/>
                <w:sz w:val="20"/>
                <w:szCs w:val="20"/>
              </w:rPr>
              <w:t>областной бюджет</w:t>
            </w:r>
          </w:p>
        </w:tc>
        <w:tc>
          <w:tcPr>
            <w:tcW w:w="1417" w:type="dxa"/>
            <w:tcBorders>
              <w:top w:val="single" w:sz="4" w:space="0" w:color="auto"/>
              <w:right w:val="single" w:sz="4" w:space="0" w:color="auto"/>
            </w:tcBorders>
            <w:tcMar>
              <w:left w:w="57" w:type="dxa"/>
              <w:right w:w="85" w:type="dxa"/>
            </w:tcMar>
          </w:tcPr>
          <w:p w14:paraId="01AB6C7F" w14:textId="77777777" w:rsidR="00D35FCB" w:rsidRPr="003E7FA5" w:rsidRDefault="00D35FCB" w:rsidP="0008587F">
            <w:pPr>
              <w:widowControl w:val="0"/>
              <w:autoSpaceDE w:val="0"/>
              <w:autoSpaceDN w:val="0"/>
              <w:adjustRightInd w:val="0"/>
              <w:spacing w:line="262" w:lineRule="auto"/>
              <w:jc w:val="center"/>
              <w:rPr>
                <w:rFonts w:ascii="PT Astra Serif" w:hAnsi="PT Astra Serif"/>
                <w:sz w:val="20"/>
                <w:szCs w:val="20"/>
              </w:rPr>
            </w:pPr>
            <w:r w:rsidRPr="003E7FA5">
              <w:rPr>
                <w:rFonts w:ascii="PT Astra Serif" w:hAnsi="PT Astra Serif"/>
                <w:sz w:val="20"/>
                <w:szCs w:val="20"/>
              </w:rPr>
              <w:t>44460,57216</w:t>
            </w:r>
          </w:p>
        </w:tc>
        <w:tc>
          <w:tcPr>
            <w:tcW w:w="1276" w:type="dxa"/>
            <w:tcBorders>
              <w:top w:val="single" w:sz="4" w:space="0" w:color="auto"/>
              <w:right w:val="single" w:sz="4" w:space="0" w:color="auto"/>
            </w:tcBorders>
            <w:tcMar>
              <w:left w:w="28" w:type="dxa"/>
              <w:right w:w="28" w:type="dxa"/>
            </w:tcMar>
          </w:tcPr>
          <w:p w14:paraId="286DEA47" w14:textId="77777777" w:rsidR="00D35FCB" w:rsidRPr="003E7FA5" w:rsidRDefault="00D35FCB" w:rsidP="0008587F">
            <w:pPr>
              <w:widowControl w:val="0"/>
              <w:autoSpaceDE w:val="0"/>
              <w:autoSpaceDN w:val="0"/>
              <w:adjustRightInd w:val="0"/>
              <w:spacing w:line="262" w:lineRule="auto"/>
              <w:jc w:val="center"/>
              <w:rPr>
                <w:rFonts w:ascii="PT Astra Serif" w:hAnsi="PT Astra Serif"/>
                <w:sz w:val="20"/>
                <w:szCs w:val="20"/>
              </w:rPr>
            </w:pPr>
            <w:r w:rsidRPr="003E7FA5">
              <w:rPr>
                <w:rFonts w:ascii="PT Astra Serif" w:hAnsi="PT Astra Serif"/>
                <w:sz w:val="20"/>
                <w:szCs w:val="20"/>
              </w:rPr>
              <w:t>4518,17216</w:t>
            </w:r>
          </w:p>
        </w:tc>
        <w:tc>
          <w:tcPr>
            <w:tcW w:w="992" w:type="dxa"/>
            <w:tcBorders>
              <w:top w:val="single" w:sz="4" w:space="0" w:color="auto"/>
              <w:right w:val="single" w:sz="4" w:space="0" w:color="auto"/>
            </w:tcBorders>
          </w:tcPr>
          <w:p w14:paraId="1BC16ABB" w14:textId="77777777" w:rsidR="00D35FCB" w:rsidRPr="003E7FA5" w:rsidRDefault="00D35FCB" w:rsidP="0008587F">
            <w:pPr>
              <w:widowControl w:val="0"/>
              <w:autoSpaceDE w:val="0"/>
              <w:autoSpaceDN w:val="0"/>
              <w:adjustRightInd w:val="0"/>
              <w:spacing w:line="262" w:lineRule="auto"/>
              <w:jc w:val="center"/>
              <w:rPr>
                <w:rFonts w:ascii="PT Astra Serif" w:hAnsi="PT Astra Serif"/>
                <w:sz w:val="20"/>
                <w:szCs w:val="20"/>
              </w:rPr>
            </w:pPr>
            <w:r w:rsidRPr="003E7FA5">
              <w:rPr>
                <w:rFonts w:ascii="PT Astra Serif" w:hAnsi="PT Astra Serif"/>
                <w:sz w:val="20"/>
                <w:szCs w:val="20"/>
              </w:rPr>
              <w:t>9985,6</w:t>
            </w:r>
          </w:p>
        </w:tc>
        <w:tc>
          <w:tcPr>
            <w:tcW w:w="992" w:type="dxa"/>
            <w:tcBorders>
              <w:top w:val="single" w:sz="4" w:space="0" w:color="auto"/>
              <w:right w:val="single" w:sz="4" w:space="0" w:color="auto"/>
            </w:tcBorders>
          </w:tcPr>
          <w:p w14:paraId="6628569B" w14:textId="77777777" w:rsidR="00D35FCB" w:rsidRPr="003E7FA5" w:rsidRDefault="00D35FCB" w:rsidP="0008587F">
            <w:pPr>
              <w:widowControl w:val="0"/>
              <w:autoSpaceDE w:val="0"/>
              <w:autoSpaceDN w:val="0"/>
              <w:adjustRightInd w:val="0"/>
              <w:spacing w:line="262" w:lineRule="auto"/>
              <w:jc w:val="center"/>
              <w:rPr>
                <w:rFonts w:ascii="PT Astra Serif" w:hAnsi="PT Astra Serif"/>
                <w:sz w:val="20"/>
                <w:szCs w:val="20"/>
              </w:rPr>
            </w:pPr>
            <w:r w:rsidRPr="003E7FA5">
              <w:rPr>
                <w:rFonts w:ascii="PT Astra Serif" w:hAnsi="PT Astra Serif"/>
                <w:sz w:val="20"/>
                <w:szCs w:val="20"/>
              </w:rPr>
              <w:t>9985,6</w:t>
            </w:r>
          </w:p>
        </w:tc>
        <w:tc>
          <w:tcPr>
            <w:tcW w:w="990" w:type="dxa"/>
            <w:tcBorders>
              <w:top w:val="single" w:sz="4" w:space="0" w:color="auto"/>
              <w:right w:val="single" w:sz="4" w:space="0" w:color="auto"/>
            </w:tcBorders>
          </w:tcPr>
          <w:p w14:paraId="348F6DDF" w14:textId="77777777" w:rsidR="00D35FCB" w:rsidRPr="003E7FA5" w:rsidRDefault="00D35FCB" w:rsidP="0008587F">
            <w:pPr>
              <w:widowControl w:val="0"/>
              <w:autoSpaceDE w:val="0"/>
              <w:autoSpaceDN w:val="0"/>
              <w:adjustRightInd w:val="0"/>
              <w:spacing w:line="262" w:lineRule="auto"/>
              <w:jc w:val="center"/>
              <w:rPr>
                <w:rFonts w:ascii="PT Astra Serif" w:hAnsi="PT Astra Serif"/>
                <w:sz w:val="20"/>
                <w:szCs w:val="20"/>
              </w:rPr>
            </w:pPr>
            <w:r w:rsidRPr="003E7FA5">
              <w:rPr>
                <w:rFonts w:ascii="PT Astra Serif" w:hAnsi="PT Astra Serif"/>
                <w:sz w:val="20"/>
                <w:szCs w:val="20"/>
              </w:rPr>
              <w:t>9985,6</w:t>
            </w:r>
          </w:p>
        </w:tc>
        <w:tc>
          <w:tcPr>
            <w:tcW w:w="995" w:type="dxa"/>
            <w:tcBorders>
              <w:top w:val="single" w:sz="4" w:space="0" w:color="auto"/>
              <w:right w:val="single" w:sz="4" w:space="0" w:color="auto"/>
            </w:tcBorders>
          </w:tcPr>
          <w:p w14:paraId="7D76DD9F" w14:textId="77777777" w:rsidR="00D35FCB" w:rsidRPr="003E7FA5" w:rsidRDefault="00D35FCB" w:rsidP="0008587F">
            <w:pPr>
              <w:widowControl w:val="0"/>
              <w:autoSpaceDE w:val="0"/>
              <w:autoSpaceDN w:val="0"/>
              <w:adjustRightInd w:val="0"/>
              <w:spacing w:line="262" w:lineRule="auto"/>
              <w:jc w:val="center"/>
              <w:rPr>
                <w:rFonts w:ascii="PT Astra Serif" w:hAnsi="PT Astra Serif"/>
                <w:sz w:val="20"/>
                <w:szCs w:val="20"/>
              </w:rPr>
            </w:pPr>
            <w:r w:rsidRPr="003E7FA5">
              <w:rPr>
                <w:rFonts w:ascii="PT Astra Serif" w:hAnsi="PT Astra Serif"/>
                <w:sz w:val="20"/>
                <w:szCs w:val="20"/>
              </w:rPr>
              <w:t>9985,6</w:t>
            </w:r>
          </w:p>
        </w:tc>
        <w:tc>
          <w:tcPr>
            <w:tcW w:w="308" w:type="dxa"/>
            <w:gridSpan w:val="3"/>
            <w:vMerge/>
            <w:tcBorders>
              <w:top w:val="nil"/>
              <w:left w:val="single" w:sz="4" w:space="0" w:color="auto"/>
              <w:right w:val="nil"/>
            </w:tcBorders>
          </w:tcPr>
          <w:p w14:paraId="54212641" w14:textId="77777777" w:rsidR="00D35FCB" w:rsidRPr="003E7FA5" w:rsidRDefault="00D35FCB" w:rsidP="00A1582E">
            <w:pPr>
              <w:widowControl w:val="0"/>
              <w:autoSpaceDE w:val="0"/>
              <w:autoSpaceDN w:val="0"/>
              <w:adjustRightInd w:val="0"/>
              <w:jc w:val="center"/>
              <w:rPr>
                <w:rFonts w:ascii="PT Astra Serif" w:hAnsi="PT Astra Serif"/>
                <w:sz w:val="22"/>
                <w:szCs w:val="22"/>
              </w:rPr>
            </w:pPr>
          </w:p>
        </w:tc>
      </w:tr>
      <w:tr w:rsidR="00D35FCB" w:rsidRPr="003E7FA5" w14:paraId="5CAFB3DF" w14:textId="77777777" w:rsidTr="008C45BD">
        <w:trPr>
          <w:gridAfter w:val="4"/>
          <w:wAfter w:w="8107" w:type="dxa"/>
          <w:trHeight w:val="1753"/>
        </w:trPr>
        <w:tc>
          <w:tcPr>
            <w:tcW w:w="567" w:type="dxa"/>
            <w:vMerge/>
            <w:tcBorders>
              <w:bottom w:val="single" w:sz="4" w:space="0" w:color="auto"/>
            </w:tcBorders>
          </w:tcPr>
          <w:p w14:paraId="2F9DD01F" w14:textId="77777777" w:rsidR="00D35FCB" w:rsidRPr="003E7FA5" w:rsidRDefault="00D35FCB" w:rsidP="00A1582E">
            <w:pPr>
              <w:widowControl w:val="0"/>
              <w:jc w:val="center"/>
              <w:rPr>
                <w:rFonts w:ascii="PT Astra Serif" w:hAnsi="PT Astra Serif"/>
                <w:sz w:val="20"/>
                <w:szCs w:val="20"/>
              </w:rPr>
            </w:pPr>
          </w:p>
        </w:tc>
        <w:tc>
          <w:tcPr>
            <w:tcW w:w="3686" w:type="dxa"/>
            <w:vMerge/>
            <w:tcBorders>
              <w:bottom w:val="single" w:sz="4" w:space="0" w:color="auto"/>
            </w:tcBorders>
            <w:tcMar>
              <w:left w:w="108" w:type="dxa"/>
              <w:right w:w="108" w:type="dxa"/>
            </w:tcMar>
          </w:tcPr>
          <w:p w14:paraId="54460775" w14:textId="77777777" w:rsidR="00D35FCB" w:rsidRPr="003E7FA5" w:rsidRDefault="00D35FCB" w:rsidP="00A1582E">
            <w:pPr>
              <w:widowControl w:val="0"/>
              <w:jc w:val="both"/>
              <w:rPr>
                <w:rFonts w:ascii="PT Astra Serif" w:hAnsi="PT Astra Serif"/>
                <w:sz w:val="20"/>
                <w:szCs w:val="20"/>
              </w:rPr>
            </w:pPr>
          </w:p>
        </w:tc>
        <w:tc>
          <w:tcPr>
            <w:tcW w:w="2126" w:type="dxa"/>
            <w:vMerge/>
            <w:tcBorders>
              <w:bottom w:val="single" w:sz="4" w:space="0" w:color="auto"/>
              <w:right w:val="single" w:sz="4" w:space="0" w:color="auto"/>
            </w:tcBorders>
          </w:tcPr>
          <w:p w14:paraId="1D98F750" w14:textId="77777777" w:rsidR="00D35FCB" w:rsidRPr="003E7FA5" w:rsidRDefault="00D35FCB" w:rsidP="00A1582E">
            <w:pPr>
              <w:widowControl w:val="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tcBorders>
          </w:tcPr>
          <w:p w14:paraId="10546972" w14:textId="77777777" w:rsidR="00D35FCB" w:rsidRPr="003E7FA5" w:rsidRDefault="00D35FCB" w:rsidP="00A1582E">
            <w:pPr>
              <w:autoSpaceDE w:val="0"/>
              <w:autoSpaceDN w:val="0"/>
              <w:adjustRightInd w:val="0"/>
              <w:jc w:val="center"/>
              <w:rPr>
                <w:rFonts w:ascii="PT Astra Serif" w:hAnsi="PT Astra Serif"/>
                <w:sz w:val="20"/>
                <w:szCs w:val="20"/>
              </w:rPr>
            </w:pPr>
            <w:r w:rsidRPr="003E7FA5">
              <w:rPr>
                <w:rFonts w:ascii="PT Astra Serif" w:hAnsi="PT Astra Serif"/>
                <w:sz w:val="20"/>
                <w:szCs w:val="20"/>
              </w:rPr>
              <w:t xml:space="preserve">бюджетные ассигнования областного бюджета, </w:t>
            </w:r>
            <w:r w:rsidRPr="003E7FA5">
              <w:rPr>
                <w:rFonts w:ascii="PT Astra Serif" w:hAnsi="PT Astra Serif"/>
                <w:sz w:val="20"/>
                <w:szCs w:val="20"/>
              </w:rPr>
              <w:br/>
              <w:t xml:space="preserve">источником которых </w:t>
            </w:r>
            <w:r w:rsidRPr="003E7FA5">
              <w:rPr>
                <w:rFonts w:ascii="PT Astra Serif" w:hAnsi="PT Astra Serif"/>
                <w:sz w:val="20"/>
                <w:szCs w:val="20"/>
              </w:rPr>
              <w:br/>
              <w:t xml:space="preserve">являются </w:t>
            </w:r>
            <w:r w:rsidRPr="003E7FA5">
              <w:rPr>
                <w:rFonts w:ascii="PT Astra Serif" w:hAnsi="PT Astra Serif"/>
                <w:sz w:val="20"/>
                <w:szCs w:val="20"/>
              </w:rPr>
              <w:br/>
              <w:t xml:space="preserve">субсидии из федерального бюджета </w:t>
            </w:r>
            <w:r w:rsidRPr="003E7FA5">
              <w:rPr>
                <w:rFonts w:ascii="PT Astra Serif" w:hAnsi="PT Astra Serif"/>
                <w:sz w:val="20"/>
                <w:szCs w:val="20"/>
              </w:rPr>
              <w:br/>
              <w:t xml:space="preserve">(далее – </w:t>
            </w:r>
            <w:r w:rsidRPr="003E7FA5">
              <w:rPr>
                <w:rFonts w:ascii="PT Astra Serif" w:hAnsi="PT Astra Serif"/>
                <w:sz w:val="20"/>
                <w:szCs w:val="20"/>
              </w:rPr>
              <w:br/>
              <w:t>федеральный бюджет)</w:t>
            </w:r>
          </w:p>
        </w:tc>
        <w:tc>
          <w:tcPr>
            <w:tcW w:w="1417" w:type="dxa"/>
            <w:tcBorders>
              <w:bottom w:val="single" w:sz="4" w:space="0" w:color="auto"/>
              <w:right w:val="single" w:sz="4" w:space="0" w:color="auto"/>
            </w:tcBorders>
          </w:tcPr>
          <w:p w14:paraId="115DE26E"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5780,3</w:t>
            </w:r>
          </w:p>
        </w:tc>
        <w:tc>
          <w:tcPr>
            <w:tcW w:w="1276" w:type="dxa"/>
            <w:tcBorders>
              <w:right w:val="single" w:sz="4" w:space="0" w:color="auto"/>
            </w:tcBorders>
          </w:tcPr>
          <w:p w14:paraId="59C44949"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5780,3</w:t>
            </w:r>
          </w:p>
        </w:tc>
        <w:tc>
          <w:tcPr>
            <w:tcW w:w="992" w:type="dxa"/>
            <w:tcBorders>
              <w:right w:val="single" w:sz="4" w:space="0" w:color="auto"/>
            </w:tcBorders>
          </w:tcPr>
          <w:p w14:paraId="5A3C5F9E"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2" w:type="dxa"/>
            <w:tcBorders>
              <w:right w:val="single" w:sz="4" w:space="0" w:color="auto"/>
            </w:tcBorders>
          </w:tcPr>
          <w:p w14:paraId="592D1207"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0" w:type="dxa"/>
            <w:tcBorders>
              <w:right w:val="single" w:sz="4" w:space="0" w:color="auto"/>
            </w:tcBorders>
          </w:tcPr>
          <w:p w14:paraId="31198A62"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5" w:type="dxa"/>
            <w:tcBorders>
              <w:bottom w:val="single" w:sz="4" w:space="0" w:color="auto"/>
              <w:right w:val="single" w:sz="4" w:space="0" w:color="auto"/>
            </w:tcBorders>
          </w:tcPr>
          <w:p w14:paraId="3BDEA466"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308" w:type="dxa"/>
            <w:gridSpan w:val="3"/>
            <w:vMerge/>
            <w:tcBorders>
              <w:left w:val="single" w:sz="4" w:space="0" w:color="auto"/>
              <w:bottom w:val="nil"/>
              <w:right w:val="nil"/>
            </w:tcBorders>
          </w:tcPr>
          <w:p w14:paraId="6755ABE1" w14:textId="77777777" w:rsidR="00D35FCB" w:rsidRPr="003E7FA5" w:rsidRDefault="00D35FCB" w:rsidP="00A1582E">
            <w:pPr>
              <w:widowControl w:val="0"/>
              <w:autoSpaceDE w:val="0"/>
              <w:autoSpaceDN w:val="0"/>
              <w:adjustRightInd w:val="0"/>
              <w:jc w:val="center"/>
              <w:rPr>
                <w:rFonts w:ascii="PT Astra Serif" w:hAnsi="PT Astra Serif"/>
                <w:sz w:val="22"/>
                <w:szCs w:val="22"/>
              </w:rPr>
            </w:pPr>
          </w:p>
        </w:tc>
      </w:tr>
      <w:tr w:rsidR="00D35FCB" w:rsidRPr="003E7FA5" w14:paraId="4FD0A63F" w14:textId="77777777" w:rsidTr="008C45BD">
        <w:trPr>
          <w:gridAfter w:val="4"/>
          <w:wAfter w:w="8107" w:type="dxa"/>
          <w:trHeight w:val="70"/>
        </w:trPr>
        <w:tc>
          <w:tcPr>
            <w:tcW w:w="567" w:type="dxa"/>
            <w:tcBorders>
              <w:top w:val="single" w:sz="4" w:space="0" w:color="auto"/>
            </w:tcBorders>
          </w:tcPr>
          <w:p w14:paraId="5B9469BF" w14:textId="77777777" w:rsidR="00D35FCB" w:rsidRPr="003E7FA5" w:rsidRDefault="00D35FCB" w:rsidP="00A1582E">
            <w:pPr>
              <w:widowControl w:val="0"/>
              <w:jc w:val="center"/>
              <w:rPr>
                <w:rFonts w:ascii="PT Astra Serif" w:hAnsi="PT Astra Serif"/>
                <w:sz w:val="20"/>
                <w:szCs w:val="20"/>
              </w:rPr>
            </w:pPr>
            <w:r w:rsidRPr="003E7FA5">
              <w:rPr>
                <w:rFonts w:ascii="PT Astra Serif" w:hAnsi="PT Astra Serif"/>
                <w:sz w:val="20"/>
                <w:szCs w:val="20"/>
              </w:rPr>
              <w:lastRenderedPageBreak/>
              <w:t>2.1.</w:t>
            </w:r>
          </w:p>
        </w:tc>
        <w:tc>
          <w:tcPr>
            <w:tcW w:w="3686" w:type="dxa"/>
            <w:tcBorders>
              <w:top w:val="single" w:sz="4" w:space="0" w:color="auto"/>
            </w:tcBorders>
            <w:tcMar>
              <w:left w:w="108" w:type="dxa"/>
              <w:right w:w="108" w:type="dxa"/>
            </w:tcMar>
          </w:tcPr>
          <w:p w14:paraId="67A9A844" w14:textId="77777777" w:rsidR="00D35FCB" w:rsidRPr="003E7FA5" w:rsidRDefault="00D35FCB" w:rsidP="00A1582E">
            <w:pPr>
              <w:widowControl w:val="0"/>
              <w:jc w:val="both"/>
              <w:rPr>
                <w:rFonts w:ascii="PT Astra Serif" w:hAnsi="PT Astra Serif"/>
                <w:sz w:val="20"/>
                <w:szCs w:val="20"/>
              </w:rPr>
            </w:pPr>
            <w:r w:rsidRPr="003E7FA5">
              <w:rPr>
                <w:rFonts w:ascii="PT Astra Serif" w:hAnsi="PT Astra Serif"/>
                <w:sz w:val="20"/>
                <w:szCs w:val="20"/>
              </w:rPr>
              <w:t>Обеспечение предоставления приор</w:t>
            </w:r>
            <w:r w:rsidRPr="003E7FA5">
              <w:rPr>
                <w:rFonts w:ascii="PT Astra Serif" w:hAnsi="PT Astra Serif"/>
                <w:sz w:val="20"/>
                <w:szCs w:val="20"/>
              </w:rPr>
              <w:t>и</w:t>
            </w:r>
            <w:r w:rsidRPr="003E7FA5">
              <w:rPr>
                <w:rFonts w:ascii="PT Astra Serif" w:hAnsi="PT Astra Serif"/>
                <w:sz w:val="20"/>
                <w:szCs w:val="20"/>
              </w:rPr>
              <w:t>тетных массовых социально значимых государственных (муниципальных) услуг, государственных и иных серв</w:t>
            </w:r>
            <w:r w:rsidRPr="003E7FA5">
              <w:rPr>
                <w:rFonts w:ascii="PT Astra Serif" w:hAnsi="PT Astra Serif"/>
                <w:sz w:val="20"/>
                <w:szCs w:val="20"/>
              </w:rPr>
              <w:t>и</w:t>
            </w:r>
            <w:r w:rsidRPr="003E7FA5">
              <w:rPr>
                <w:rFonts w:ascii="PT Astra Serif" w:hAnsi="PT Astra Serif"/>
                <w:sz w:val="20"/>
                <w:szCs w:val="20"/>
              </w:rPr>
              <w:t xml:space="preserve">сов в цифровом виде в соответствии </w:t>
            </w:r>
            <w:r w:rsidRPr="003E7FA5">
              <w:rPr>
                <w:rFonts w:ascii="PT Astra Serif" w:hAnsi="PT Astra Serif"/>
                <w:sz w:val="20"/>
                <w:szCs w:val="20"/>
              </w:rPr>
              <w:br/>
              <w:t>с целевым состоянием</w:t>
            </w:r>
          </w:p>
        </w:tc>
        <w:tc>
          <w:tcPr>
            <w:tcW w:w="2126" w:type="dxa"/>
            <w:tcBorders>
              <w:top w:val="single" w:sz="4" w:space="0" w:color="auto"/>
              <w:right w:val="single" w:sz="4" w:space="0" w:color="auto"/>
            </w:tcBorders>
          </w:tcPr>
          <w:p w14:paraId="72A91769" w14:textId="77777777" w:rsidR="00D35FCB" w:rsidRPr="003E7FA5" w:rsidRDefault="00D35FCB" w:rsidP="00A1582E">
            <w:pPr>
              <w:widowControl w:val="0"/>
              <w:jc w:val="center"/>
              <w:rPr>
                <w:rFonts w:ascii="PT Astra Serif" w:hAnsi="PT Astra Serif"/>
                <w:sz w:val="20"/>
                <w:szCs w:val="20"/>
              </w:rPr>
            </w:pPr>
            <w:r w:rsidRPr="003E7FA5">
              <w:rPr>
                <w:rFonts w:ascii="PT Astra Serif" w:hAnsi="PT Astra Serif"/>
                <w:sz w:val="20"/>
                <w:szCs w:val="20"/>
              </w:rPr>
              <w:t xml:space="preserve">Правительство </w:t>
            </w:r>
            <w:r w:rsidRPr="003E7FA5">
              <w:rPr>
                <w:rFonts w:ascii="PT Astra Serif" w:hAnsi="PT Astra Serif"/>
                <w:sz w:val="20"/>
                <w:szCs w:val="20"/>
              </w:rPr>
              <w:br/>
              <w:t>Ульяновской области, ОГКУ «Правител</w:t>
            </w:r>
            <w:r w:rsidRPr="003E7FA5">
              <w:rPr>
                <w:rFonts w:ascii="PT Astra Serif" w:hAnsi="PT Astra Serif"/>
                <w:sz w:val="20"/>
                <w:szCs w:val="20"/>
              </w:rPr>
              <w:t>ь</w:t>
            </w:r>
            <w:r w:rsidRPr="003E7FA5">
              <w:rPr>
                <w:rFonts w:ascii="PT Astra Serif" w:hAnsi="PT Astra Serif"/>
                <w:sz w:val="20"/>
                <w:szCs w:val="20"/>
              </w:rPr>
              <w:t>ство для граждан»</w:t>
            </w:r>
          </w:p>
        </w:tc>
        <w:tc>
          <w:tcPr>
            <w:tcW w:w="1418" w:type="dxa"/>
            <w:tcBorders>
              <w:top w:val="single" w:sz="4" w:space="0" w:color="auto"/>
              <w:left w:val="single" w:sz="4" w:space="0" w:color="auto"/>
              <w:bottom w:val="single" w:sz="4" w:space="0" w:color="auto"/>
            </w:tcBorders>
          </w:tcPr>
          <w:p w14:paraId="5BF407C3"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 xml:space="preserve">Областной </w:t>
            </w:r>
          </w:p>
          <w:p w14:paraId="3BDA9DFB"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бюджет</w:t>
            </w:r>
          </w:p>
        </w:tc>
        <w:tc>
          <w:tcPr>
            <w:tcW w:w="1417" w:type="dxa"/>
            <w:tcBorders>
              <w:top w:val="single" w:sz="4" w:space="0" w:color="auto"/>
              <w:right w:val="single" w:sz="4" w:space="0" w:color="auto"/>
            </w:tcBorders>
          </w:tcPr>
          <w:p w14:paraId="4CEB6D5D"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21707,4</w:t>
            </w:r>
          </w:p>
        </w:tc>
        <w:tc>
          <w:tcPr>
            <w:tcW w:w="1276" w:type="dxa"/>
            <w:tcBorders>
              <w:right w:val="single" w:sz="4" w:space="0" w:color="auto"/>
            </w:tcBorders>
          </w:tcPr>
          <w:p w14:paraId="7ECF780D"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4339,4</w:t>
            </w:r>
          </w:p>
        </w:tc>
        <w:tc>
          <w:tcPr>
            <w:tcW w:w="992" w:type="dxa"/>
            <w:tcBorders>
              <w:right w:val="single" w:sz="4" w:space="0" w:color="auto"/>
            </w:tcBorders>
          </w:tcPr>
          <w:p w14:paraId="783D80CE"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4342,0</w:t>
            </w:r>
          </w:p>
        </w:tc>
        <w:tc>
          <w:tcPr>
            <w:tcW w:w="992" w:type="dxa"/>
            <w:tcBorders>
              <w:right w:val="single" w:sz="4" w:space="0" w:color="auto"/>
            </w:tcBorders>
          </w:tcPr>
          <w:p w14:paraId="6A83693A"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4342,0</w:t>
            </w:r>
          </w:p>
        </w:tc>
        <w:tc>
          <w:tcPr>
            <w:tcW w:w="990" w:type="dxa"/>
            <w:tcBorders>
              <w:right w:val="single" w:sz="4" w:space="0" w:color="auto"/>
            </w:tcBorders>
          </w:tcPr>
          <w:p w14:paraId="4E68C2CA"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4342,0</w:t>
            </w:r>
          </w:p>
        </w:tc>
        <w:tc>
          <w:tcPr>
            <w:tcW w:w="995" w:type="dxa"/>
            <w:tcBorders>
              <w:top w:val="single" w:sz="4" w:space="0" w:color="auto"/>
              <w:left w:val="single" w:sz="4" w:space="0" w:color="auto"/>
              <w:bottom w:val="single" w:sz="4" w:space="0" w:color="auto"/>
              <w:right w:val="single" w:sz="4" w:space="0" w:color="auto"/>
            </w:tcBorders>
          </w:tcPr>
          <w:p w14:paraId="2405AEBA"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4342,0</w:t>
            </w:r>
          </w:p>
        </w:tc>
        <w:tc>
          <w:tcPr>
            <w:tcW w:w="308" w:type="dxa"/>
            <w:gridSpan w:val="3"/>
            <w:tcBorders>
              <w:top w:val="nil"/>
              <w:left w:val="single" w:sz="4" w:space="0" w:color="auto"/>
              <w:bottom w:val="nil"/>
              <w:right w:val="nil"/>
            </w:tcBorders>
          </w:tcPr>
          <w:p w14:paraId="090CEC44" w14:textId="77777777" w:rsidR="00D35FCB" w:rsidRPr="003E7FA5" w:rsidRDefault="00D35FCB" w:rsidP="00A1582E">
            <w:pPr>
              <w:widowControl w:val="0"/>
              <w:autoSpaceDE w:val="0"/>
              <w:autoSpaceDN w:val="0"/>
              <w:adjustRightInd w:val="0"/>
              <w:jc w:val="center"/>
              <w:rPr>
                <w:rFonts w:ascii="PT Astra Serif" w:hAnsi="PT Astra Serif"/>
                <w:sz w:val="16"/>
                <w:szCs w:val="16"/>
              </w:rPr>
            </w:pPr>
          </w:p>
        </w:tc>
      </w:tr>
      <w:tr w:rsidR="00D35FCB" w:rsidRPr="003E7FA5" w14:paraId="03094B6B" w14:textId="77777777" w:rsidTr="008C45BD">
        <w:trPr>
          <w:gridAfter w:val="4"/>
          <w:wAfter w:w="8107" w:type="dxa"/>
          <w:trHeight w:val="341"/>
        </w:trPr>
        <w:tc>
          <w:tcPr>
            <w:tcW w:w="567" w:type="dxa"/>
            <w:vMerge w:val="restart"/>
          </w:tcPr>
          <w:p w14:paraId="1286ABE9" w14:textId="77777777" w:rsidR="00D35FCB" w:rsidRPr="003E7FA5" w:rsidRDefault="00D35FCB" w:rsidP="00A1582E">
            <w:pPr>
              <w:widowControl w:val="0"/>
              <w:jc w:val="center"/>
              <w:rPr>
                <w:rFonts w:ascii="PT Astra Serif" w:hAnsi="PT Astra Serif"/>
                <w:sz w:val="20"/>
                <w:szCs w:val="20"/>
              </w:rPr>
            </w:pPr>
            <w:r w:rsidRPr="003E7FA5">
              <w:rPr>
                <w:rFonts w:ascii="PT Astra Serif" w:hAnsi="PT Astra Serif"/>
                <w:sz w:val="20"/>
                <w:szCs w:val="20"/>
              </w:rPr>
              <w:t>2.2.</w:t>
            </w:r>
          </w:p>
        </w:tc>
        <w:tc>
          <w:tcPr>
            <w:tcW w:w="3686" w:type="dxa"/>
            <w:vMerge w:val="restart"/>
            <w:tcMar>
              <w:left w:w="108" w:type="dxa"/>
              <w:right w:w="108" w:type="dxa"/>
            </w:tcMar>
          </w:tcPr>
          <w:p w14:paraId="537DC822" w14:textId="77777777" w:rsidR="00D35FCB" w:rsidRPr="003E7FA5" w:rsidRDefault="00D35FCB" w:rsidP="00A1582E">
            <w:pPr>
              <w:widowControl w:val="0"/>
              <w:autoSpaceDE w:val="0"/>
              <w:autoSpaceDN w:val="0"/>
              <w:adjustRightInd w:val="0"/>
              <w:jc w:val="both"/>
              <w:rPr>
                <w:rFonts w:ascii="PT Astra Serif" w:hAnsi="PT Astra Serif"/>
                <w:sz w:val="20"/>
                <w:szCs w:val="20"/>
              </w:rPr>
            </w:pPr>
            <w:r w:rsidRPr="003E7FA5">
              <w:rPr>
                <w:rFonts w:ascii="PT Astra Serif" w:hAnsi="PT Astra Serif"/>
                <w:sz w:val="20"/>
                <w:szCs w:val="20"/>
              </w:rPr>
              <w:t xml:space="preserve">Обеспечение развития </w:t>
            </w:r>
            <w:r w:rsidRPr="003E7FA5">
              <w:rPr>
                <w:rFonts w:ascii="PT Astra Serif" w:hAnsi="PT Astra Serif"/>
                <w:bCs/>
                <w:sz w:val="20"/>
                <w:szCs w:val="20"/>
              </w:rPr>
              <w:t>системы межв</w:t>
            </w:r>
            <w:r w:rsidRPr="003E7FA5">
              <w:rPr>
                <w:rFonts w:ascii="PT Astra Serif" w:hAnsi="PT Astra Serif"/>
                <w:bCs/>
                <w:sz w:val="20"/>
                <w:szCs w:val="20"/>
              </w:rPr>
              <w:t>е</w:t>
            </w:r>
            <w:r w:rsidRPr="003E7FA5">
              <w:rPr>
                <w:rFonts w:ascii="PT Astra Serif" w:hAnsi="PT Astra Serif"/>
                <w:bCs/>
                <w:sz w:val="20"/>
                <w:szCs w:val="20"/>
              </w:rPr>
              <w:t>домственного электронного взаимоде</w:t>
            </w:r>
            <w:r w:rsidRPr="003E7FA5">
              <w:rPr>
                <w:rFonts w:ascii="PT Astra Serif" w:hAnsi="PT Astra Serif"/>
                <w:bCs/>
                <w:sz w:val="20"/>
                <w:szCs w:val="20"/>
              </w:rPr>
              <w:t>й</w:t>
            </w:r>
            <w:r w:rsidRPr="003E7FA5">
              <w:rPr>
                <w:rFonts w:ascii="PT Astra Serif" w:hAnsi="PT Astra Serif"/>
                <w:bCs/>
                <w:sz w:val="20"/>
                <w:szCs w:val="20"/>
              </w:rPr>
              <w:t xml:space="preserve">ствия </w:t>
            </w:r>
            <w:r w:rsidRPr="003E7FA5">
              <w:rPr>
                <w:rFonts w:ascii="PT Astra Serif" w:hAnsi="PT Astra Serif"/>
                <w:sz w:val="20"/>
                <w:szCs w:val="20"/>
              </w:rPr>
              <w:t>на территории Ульяновской обл</w:t>
            </w:r>
            <w:r w:rsidRPr="003E7FA5">
              <w:rPr>
                <w:rFonts w:ascii="PT Astra Serif" w:hAnsi="PT Astra Serif"/>
                <w:sz w:val="20"/>
                <w:szCs w:val="20"/>
              </w:rPr>
              <w:t>а</w:t>
            </w:r>
            <w:r w:rsidRPr="003E7FA5">
              <w:rPr>
                <w:rFonts w:ascii="PT Astra Serif" w:hAnsi="PT Astra Serif"/>
                <w:sz w:val="20"/>
                <w:szCs w:val="20"/>
              </w:rPr>
              <w:t>сти</w:t>
            </w:r>
          </w:p>
        </w:tc>
        <w:tc>
          <w:tcPr>
            <w:tcW w:w="2126" w:type="dxa"/>
            <w:vMerge w:val="restart"/>
            <w:tcBorders>
              <w:right w:val="single" w:sz="4" w:space="0" w:color="auto"/>
            </w:tcBorders>
          </w:tcPr>
          <w:p w14:paraId="1B73ACED" w14:textId="77777777" w:rsidR="00D35FCB" w:rsidRPr="003E7FA5" w:rsidRDefault="00D35FCB" w:rsidP="00A1582E">
            <w:pPr>
              <w:widowControl w:val="0"/>
              <w:jc w:val="center"/>
              <w:rPr>
                <w:rFonts w:ascii="PT Astra Serif" w:hAnsi="PT Astra Serif"/>
                <w:sz w:val="20"/>
                <w:szCs w:val="20"/>
              </w:rPr>
            </w:pPr>
            <w:r w:rsidRPr="003E7FA5">
              <w:rPr>
                <w:rFonts w:ascii="PT Astra Serif" w:hAnsi="PT Astra Serif"/>
                <w:sz w:val="20"/>
                <w:szCs w:val="20"/>
              </w:rPr>
              <w:t xml:space="preserve">Правительство </w:t>
            </w:r>
            <w:r w:rsidRPr="003E7FA5">
              <w:rPr>
                <w:rFonts w:ascii="PT Astra Serif" w:hAnsi="PT Astra Serif"/>
                <w:sz w:val="20"/>
                <w:szCs w:val="20"/>
              </w:rPr>
              <w:br/>
              <w:t>Ульяновской области, ОГКУ «Правител</w:t>
            </w:r>
            <w:r w:rsidRPr="003E7FA5">
              <w:rPr>
                <w:rFonts w:ascii="PT Astra Serif" w:hAnsi="PT Astra Serif"/>
                <w:sz w:val="20"/>
                <w:szCs w:val="20"/>
              </w:rPr>
              <w:t>ь</w:t>
            </w:r>
            <w:r w:rsidRPr="003E7FA5">
              <w:rPr>
                <w:rFonts w:ascii="PT Astra Serif" w:hAnsi="PT Astra Serif"/>
                <w:sz w:val="20"/>
                <w:szCs w:val="20"/>
              </w:rPr>
              <w:t>ство для граждан»</w:t>
            </w:r>
          </w:p>
        </w:tc>
        <w:tc>
          <w:tcPr>
            <w:tcW w:w="1418" w:type="dxa"/>
            <w:tcBorders>
              <w:top w:val="single" w:sz="4" w:space="0" w:color="auto"/>
              <w:left w:val="single" w:sz="4" w:space="0" w:color="auto"/>
              <w:bottom w:val="single" w:sz="4" w:space="0" w:color="auto"/>
            </w:tcBorders>
          </w:tcPr>
          <w:p w14:paraId="3FBDBB24"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 xml:space="preserve">Всего, </w:t>
            </w:r>
            <w:r w:rsidRPr="003E7FA5">
              <w:rPr>
                <w:rFonts w:ascii="PT Astra Serif" w:hAnsi="PT Astra Serif"/>
                <w:sz w:val="20"/>
                <w:szCs w:val="20"/>
              </w:rPr>
              <w:br/>
              <w:t>в том числе:</w:t>
            </w:r>
          </w:p>
        </w:tc>
        <w:tc>
          <w:tcPr>
            <w:tcW w:w="1417" w:type="dxa"/>
            <w:tcBorders>
              <w:right w:val="single" w:sz="4" w:space="0" w:color="auto"/>
            </w:tcBorders>
            <w:tcMar>
              <w:left w:w="57" w:type="dxa"/>
              <w:right w:w="85" w:type="dxa"/>
            </w:tcMar>
          </w:tcPr>
          <w:p w14:paraId="6CC13303"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26333,47216</w:t>
            </w:r>
          </w:p>
        </w:tc>
        <w:tc>
          <w:tcPr>
            <w:tcW w:w="1276" w:type="dxa"/>
            <w:tcBorders>
              <w:right w:val="single" w:sz="4" w:space="0" w:color="auto"/>
            </w:tcBorders>
            <w:tcMar>
              <w:left w:w="28" w:type="dxa"/>
              <w:right w:w="57" w:type="dxa"/>
            </w:tcMar>
          </w:tcPr>
          <w:p w14:paraId="4ACED940"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5959,07216</w:t>
            </w:r>
          </w:p>
        </w:tc>
        <w:tc>
          <w:tcPr>
            <w:tcW w:w="992" w:type="dxa"/>
            <w:tcBorders>
              <w:right w:val="single" w:sz="4" w:space="0" w:color="auto"/>
            </w:tcBorders>
          </w:tcPr>
          <w:p w14:paraId="7C713A19"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5093,6</w:t>
            </w:r>
          </w:p>
        </w:tc>
        <w:tc>
          <w:tcPr>
            <w:tcW w:w="992" w:type="dxa"/>
            <w:tcBorders>
              <w:right w:val="single" w:sz="4" w:space="0" w:color="auto"/>
            </w:tcBorders>
          </w:tcPr>
          <w:p w14:paraId="1ECEC6B9"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5093,6</w:t>
            </w:r>
          </w:p>
        </w:tc>
        <w:tc>
          <w:tcPr>
            <w:tcW w:w="990" w:type="dxa"/>
            <w:tcBorders>
              <w:right w:val="single" w:sz="4" w:space="0" w:color="auto"/>
            </w:tcBorders>
          </w:tcPr>
          <w:p w14:paraId="7DAA6193"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5093,6</w:t>
            </w:r>
          </w:p>
        </w:tc>
        <w:tc>
          <w:tcPr>
            <w:tcW w:w="995" w:type="dxa"/>
            <w:tcBorders>
              <w:top w:val="single" w:sz="4" w:space="0" w:color="auto"/>
              <w:right w:val="single" w:sz="4" w:space="0" w:color="auto"/>
            </w:tcBorders>
          </w:tcPr>
          <w:p w14:paraId="0C6E315A"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5093,6</w:t>
            </w:r>
          </w:p>
        </w:tc>
        <w:tc>
          <w:tcPr>
            <w:tcW w:w="308" w:type="dxa"/>
            <w:gridSpan w:val="3"/>
            <w:vMerge w:val="restart"/>
            <w:tcBorders>
              <w:top w:val="nil"/>
              <w:left w:val="single" w:sz="4" w:space="0" w:color="auto"/>
              <w:right w:val="nil"/>
            </w:tcBorders>
          </w:tcPr>
          <w:p w14:paraId="7A68015D" w14:textId="77777777" w:rsidR="00D35FCB" w:rsidRPr="003E7FA5" w:rsidRDefault="00D35FCB" w:rsidP="00A1582E">
            <w:pPr>
              <w:widowControl w:val="0"/>
              <w:autoSpaceDE w:val="0"/>
              <w:autoSpaceDN w:val="0"/>
              <w:adjustRightInd w:val="0"/>
              <w:jc w:val="center"/>
              <w:rPr>
                <w:rFonts w:ascii="PT Astra Serif" w:hAnsi="PT Astra Serif"/>
                <w:sz w:val="16"/>
                <w:szCs w:val="16"/>
              </w:rPr>
            </w:pPr>
          </w:p>
        </w:tc>
      </w:tr>
      <w:tr w:rsidR="00D35FCB" w:rsidRPr="003E7FA5" w14:paraId="38294528" w14:textId="77777777" w:rsidTr="008C45BD">
        <w:trPr>
          <w:gridAfter w:val="4"/>
          <w:wAfter w:w="8107" w:type="dxa"/>
          <w:trHeight w:val="339"/>
        </w:trPr>
        <w:tc>
          <w:tcPr>
            <w:tcW w:w="567" w:type="dxa"/>
            <w:vMerge/>
          </w:tcPr>
          <w:p w14:paraId="169EFA73" w14:textId="77777777" w:rsidR="00D35FCB" w:rsidRPr="003E7FA5" w:rsidRDefault="00D35FCB" w:rsidP="00A1582E">
            <w:pPr>
              <w:widowControl w:val="0"/>
              <w:jc w:val="center"/>
              <w:rPr>
                <w:rFonts w:ascii="PT Astra Serif" w:hAnsi="PT Astra Serif"/>
                <w:sz w:val="20"/>
                <w:szCs w:val="20"/>
              </w:rPr>
            </w:pPr>
          </w:p>
        </w:tc>
        <w:tc>
          <w:tcPr>
            <w:tcW w:w="3686" w:type="dxa"/>
            <w:vMerge/>
            <w:tcMar>
              <w:left w:w="108" w:type="dxa"/>
              <w:right w:w="108" w:type="dxa"/>
            </w:tcMar>
          </w:tcPr>
          <w:p w14:paraId="6BFAD88E" w14:textId="77777777" w:rsidR="00D35FCB" w:rsidRPr="003E7FA5" w:rsidRDefault="00D35FCB" w:rsidP="00A1582E">
            <w:pPr>
              <w:widowControl w:val="0"/>
              <w:autoSpaceDE w:val="0"/>
              <w:autoSpaceDN w:val="0"/>
              <w:adjustRightInd w:val="0"/>
              <w:jc w:val="both"/>
              <w:rPr>
                <w:rFonts w:ascii="PT Astra Serif" w:hAnsi="PT Astra Serif"/>
                <w:sz w:val="20"/>
                <w:szCs w:val="20"/>
              </w:rPr>
            </w:pPr>
          </w:p>
        </w:tc>
        <w:tc>
          <w:tcPr>
            <w:tcW w:w="2126" w:type="dxa"/>
            <w:vMerge/>
            <w:tcBorders>
              <w:right w:val="single" w:sz="4" w:space="0" w:color="auto"/>
            </w:tcBorders>
          </w:tcPr>
          <w:p w14:paraId="1152BB12" w14:textId="77777777" w:rsidR="00D35FCB" w:rsidRPr="003E7FA5" w:rsidRDefault="00D35FCB" w:rsidP="00A1582E">
            <w:pPr>
              <w:widowControl w:val="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tcBorders>
          </w:tcPr>
          <w:p w14:paraId="2DDF6234"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областной бюджет</w:t>
            </w:r>
          </w:p>
        </w:tc>
        <w:tc>
          <w:tcPr>
            <w:tcW w:w="1417" w:type="dxa"/>
            <w:tcBorders>
              <w:right w:val="single" w:sz="4" w:space="0" w:color="auto"/>
            </w:tcBorders>
            <w:tcMar>
              <w:left w:w="57" w:type="dxa"/>
              <w:right w:w="85" w:type="dxa"/>
            </w:tcMar>
          </w:tcPr>
          <w:p w14:paraId="6DC7355C"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20553,17216</w:t>
            </w:r>
          </w:p>
        </w:tc>
        <w:tc>
          <w:tcPr>
            <w:tcW w:w="1276" w:type="dxa"/>
            <w:tcBorders>
              <w:right w:val="single" w:sz="4" w:space="0" w:color="auto"/>
            </w:tcBorders>
            <w:tcMar>
              <w:left w:w="85" w:type="dxa"/>
              <w:right w:w="85" w:type="dxa"/>
            </w:tcMar>
          </w:tcPr>
          <w:p w14:paraId="0E570DC6"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178,77216</w:t>
            </w:r>
          </w:p>
        </w:tc>
        <w:tc>
          <w:tcPr>
            <w:tcW w:w="992" w:type="dxa"/>
            <w:tcBorders>
              <w:right w:val="single" w:sz="4" w:space="0" w:color="auto"/>
            </w:tcBorders>
          </w:tcPr>
          <w:p w14:paraId="3CB82871"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5093,6</w:t>
            </w:r>
          </w:p>
        </w:tc>
        <w:tc>
          <w:tcPr>
            <w:tcW w:w="992" w:type="dxa"/>
            <w:tcBorders>
              <w:right w:val="single" w:sz="4" w:space="0" w:color="auto"/>
            </w:tcBorders>
          </w:tcPr>
          <w:p w14:paraId="7FF443C6"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5093,6</w:t>
            </w:r>
          </w:p>
        </w:tc>
        <w:tc>
          <w:tcPr>
            <w:tcW w:w="990" w:type="dxa"/>
            <w:tcBorders>
              <w:right w:val="single" w:sz="4" w:space="0" w:color="auto"/>
            </w:tcBorders>
          </w:tcPr>
          <w:p w14:paraId="58D90321"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5093,6</w:t>
            </w:r>
          </w:p>
        </w:tc>
        <w:tc>
          <w:tcPr>
            <w:tcW w:w="995" w:type="dxa"/>
            <w:tcBorders>
              <w:right w:val="single" w:sz="4" w:space="0" w:color="auto"/>
            </w:tcBorders>
          </w:tcPr>
          <w:p w14:paraId="185A011A"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5093,6</w:t>
            </w:r>
          </w:p>
        </w:tc>
        <w:tc>
          <w:tcPr>
            <w:tcW w:w="308" w:type="dxa"/>
            <w:gridSpan w:val="3"/>
            <w:vMerge/>
            <w:tcBorders>
              <w:left w:val="single" w:sz="4" w:space="0" w:color="auto"/>
              <w:right w:val="nil"/>
            </w:tcBorders>
          </w:tcPr>
          <w:p w14:paraId="4FE8FC70" w14:textId="77777777" w:rsidR="00D35FCB" w:rsidRPr="003E7FA5" w:rsidRDefault="00D35FCB" w:rsidP="00A1582E">
            <w:pPr>
              <w:widowControl w:val="0"/>
              <w:autoSpaceDE w:val="0"/>
              <w:autoSpaceDN w:val="0"/>
              <w:adjustRightInd w:val="0"/>
              <w:jc w:val="center"/>
              <w:rPr>
                <w:rFonts w:ascii="PT Astra Serif" w:hAnsi="PT Astra Serif"/>
                <w:sz w:val="16"/>
                <w:szCs w:val="16"/>
              </w:rPr>
            </w:pPr>
          </w:p>
        </w:tc>
      </w:tr>
      <w:tr w:rsidR="00D35FCB" w:rsidRPr="003E7FA5" w14:paraId="1D49CA06" w14:textId="77777777" w:rsidTr="008C45BD">
        <w:trPr>
          <w:gridAfter w:val="4"/>
          <w:wAfter w:w="8107" w:type="dxa"/>
          <w:trHeight w:val="339"/>
        </w:trPr>
        <w:tc>
          <w:tcPr>
            <w:tcW w:w="567" w:type="dxa"/>
            <w:vMerge/>
          </w:tcPr>
          <w:p w14:paraId="224EDBA9" w14:textId="77777777" w:rsidR="00D35FCB" w:rsidRPr="003E7FA5" w:rsidRDefault="00D35FCB" w:rsidP="00A1582E">
            <w:pPr>
              <w:widowControl w:val="0"/>
              <w:jc w:val="center"/>
              <w:rPr>
                <w:rFonts w:ascii="PT Astra Serif" w:hAnsi="PT Astra Serif"/>
                <w:sz w:val="20"/>
                <w:szCs w:val="20"/>
              </w:rPr>
            </w:pPr>
          </w:p>
        </w:tc>
        <w:tc>
          <w:tcPr>
            <w:tcW w:w="3686" w:type="dxa"/>
            <w:vMerge/>
            <w:tcMar>
              <w:left w:w="108" w:type="dxa"/>
              <w:right w:w="108" w:type="dxa"/>
            </w:tcMar>
          </w:tcPr>
          <w:p w14:paraId="464DAADA" w14:textId="77777777" w:rsidR="00D35FCB" w:rsidRPr="003E7FA5" w:rsidRDefault="00D35FCB" w:rsidP="00A1582E">
            <w:pPr>
              <w:widowControl w:val="0"/>
              <w:autoSpaceDE w:val="0"/>
              <w:autoSpaceDN w:val="0"/>
              <w:adjustRightInd w:val="0"/>
              <w:jc w:val="both"/>
              <w:rPr>
                <w:rFonts w:ascii="PT Astra Serif" w:hAnsi="PT Astra Serif"/>
                <w:sz w:val="20"/>
                <w:szCs w:val="20"/>
              </w:rPr>
            </w:pPr>
          </w:p>
        </w:tc>
        <w:tc>
          <w:tcPr>
            <w:tcW w:w="2126" w:type="dxa"/>
            <w:vMerge/>
            <w:tcBorders>
              <w:right w:val="single" w:sz="4" w:space="0" w:color="auto"/>
            </w:tcBorders>
          </w:tcPr>
          <w:p w14:paraId="2CA03979" w14:textId="77777777" w:rsidR="00D35FCB" w:rsidRPr="003E7FA5" w:rsidRDefault="00D35FCB" w:rsidP="00A1582E">
            <w:pPr>
              <w:widowControl w:val="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tcBorders>
          </w:tcPr>
          <w:p w14:paraId="19C9AD5A" w14:textId="77777777" w:rsidR="00D35FCB" w:rsidRPr="003E7FA5" w:rsidRDefault="00D35FCB" w:rsidP="00A1582E">
            <w:pPr>
              <w:autoSpaceDE w:val="0"/>
              <w:autoSpaceDN w:val="0"/>
              <w:adjustRightInd w:val="0"/>
              <w:jc w:val="center"/>
              <w:rPr>
                <w:rFonts w:ascii="PT Astra Serif" w:hAnsi="PT Astra Serif"/>
                <w:sz w:val="20"/>
                <w:szCs w:val="20"/>
              </w:rPr>
            </w:pPr>
            <w:r w:rsidRPr="003E7FA5">
              <w:rPr>
                <w:rFonts w:ascii="PT Astra Serif" w:hAnsi="PT Astra Serif"/>
                <w:sz w:val="20"/>
                <w:szCs w:val="20"/>
              </w:rPr>
              <w:t>федеральный бюджет</w:t>
            </w:r>
          </w:p>
        </w:tc>
        <w:tc>
          <w:tcPr>
            <w:tcW w:w="1417" w:type="dxa"/>
            <w:tcBorders>
              <w:right w:val="single" w:sz="4" w:space="0" w:color="auto"/>
            </w:tcBorders>
          </w:tcPr>
          <w:p w14:paraId="690C19BA"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5780,3</w:t>
            </w:r>
          </w:p>
        </w:tc>
        <w:tc>
          <w:tcPr>
            <w:tcW w:w="1276" w:type="dxa"/>
            <w:tcBorders>
              <w:right w:val="single" w:sz="4" w:space="0" w:color="auto"/>
            </w:tcBorders>
          </w:tcPr>
          <w:p w14:paraId="1043F214"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5780,3</w:t>
            </w:r>
          </w:p>
        </w:tc>
        <w:tc>
          <w:tcPr>
            <w:tcW w:w="992" w:type="dxa"/>
            <w:tcBorders>
              <w:right w:val="single" w:sz="4" w:space="0" w:color="auto"/>
            </w:tcBorders>
          </w:tcPr>
          <w:p w14:paraId="19AAA643"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2" w:type="dxa"/>
            <w:tcBorders>
              <w:right w:val="single" w:sz="4" w:space="0" w:color="auto"/>
            </w:tcBorders>
          </w:tcPr>
          <w:p w14:paraId="42B90645"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0" w:type="dxa"/>
            <w:tcBorders>
              <w:right w:val="single" w:sz="4" w:space="0" w:color="auto"/>
            </w:tcBorders>
          </w:tcPr>
          <w:p w14:paraId="4F326C2B"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5" w:type="dxa"/>
            <w:tcBorders>
              <w:right w:val="single" w:sz="4" w:space="0" w:color="auto"/>
            </w:tcBorders>
          </w:tcPr>
          <w:p w14:paraId="5C6C8510"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308" w:type="dxa"/>
            <w:gridSpan w:val="3"/>
            <w:vMerge/>
            <w:tcBorders>
              <w:left w:val="single" w:sz="4" w:space="0" w:color="auto"/>
              <w:bottom w:val="nil"/>
              <w:right w:val="nil"/>
            </w:tcBorders>
          </w:tcPr>
          <w:p w14:paraId="4A398FAD" w14:textId="77777777" w:rsidR="00D35FCB" w:rsidRPr="003E7FA5" w:rsidRDefault="00D35FCB" w:rsidP="00A1582E">
            <w:pPr>
              <w:widowControl w:val="0"/>
              <w:autoSpaceDE w:val="0"/>
              <w:autoSpaceDN w:val="0"/>
              <w:adjustRightInd w:val="0"/>
              <w:jc w:val="center"/>
              <w:rPr>
                <w:rFonts w:ascii="PT Astra Serif" w:hAnsi="PT Astra Serif"/>
                <w:sz w:val="16"/>
                <w:szCs w:val="16"/>
              </w:rPr>
            </w:pPr>
          </w:p>
        </w:tc>
      </w:tr>
      <w:tr w:rsidR="00D35FCB" w:rsidRPr="003E7FA5" w14:paraId="43321401" w14:textId="77777777" w:rsidTr="002030FF">
        <w:trPr>
          <w:gridAfter w:val="3"/>
          <w:wAfter w:w="7683" w:type="dxa"/>
        </w:trPr>
        <w:tc>
          <w:tcPr>
            <w:tcW w:w="567" w:type="dxa"/>
            <w:tcBorders>
              <w:bottom w:val="single" w:sz="4" w:space="0" w:color="auto"/>
            </w:tcBorders>
          </w:tcPr>
          <w:p w14:paraId="32D80A6B" w14:textId="77777777" w:rsidR="00D35FCB" w:rsidRPr="003E7FA5" w:rsidRDefault="00D35FCB" w:rsidP="00A1582E">
            <w:pPr>
              <w:widowControl w:val="0"/>
              <w:jc w:val="center"/>
              <w:rPr>
                <w:rFonts w:ascii="PT Astra Serif" w:hAnsi="PT Astra Serif"/>
                <w:sz w:val="20"/>
                <w:szCs w:val="20"/>
              </w:rPr>
            </w:pPr>
            <w:r w:rsidRPr="003E7FA5">
              <w:rPr>
                <w:rFonts w:ascii="PT Astra Serif" w:hAnsi="PT Astra Serif"/>
                <w:sz w:val="20"/>
                <w:szCs w:val="20"/>
              </w:rPr>
              <w:t>2.3.</w:t>
            </w:r>
          </w:p>
        </w:tc>
        <w:tc>
          <w:tcPr>
            <w:tcW w:w="3686" w:type="dxa"/>
            <w:tcBorders>
              <w:bottom w:val="single" w:sz="4" w:space="0" w:color="auto"/>
            </w:tcBorders>
            <w:tcMar>
              <w:left w:w="108" w:type="dxa"/>
              <w:right w:w="108" w:type="dxa"/>
            </w:tcMar>
          </w:tcPr>
          <w:p w14:paraId="2514743A" w14:textId="77777777" w:rsidR="00D35FCB" w:rsidRPr="003E7FA5" w:rsidRDefault="00D35FCB" w:rsidP="00A1582E">
            <w:pPr>
              <w:widowControl w:val="0"/>
              <w:jc w:val="both"/>
              <w:rPr>
                <w:rFonts w:ascii="PT Astra Serif" w:hAnsi="PT Astra Serif"/>
                <w:sz w:val="20"/>
                <w:szCs w:val="20"/>
              </w:rPr>
            </w:pPr>
            <w:r w:rsidRPr="003E7FA5">
              <w:rPr>
                <w:rFonts w:ascii="PT Astra Serif" w:eastAsia="Calibri" w:hAnsi="PT Astra Serif"/>
                <w:sz w:val="20"/>
                <w:szCs w:val="20"/>
                <w:lang w:eastAsia="en-US"/>
              </w:rPr>
              <w:t>Популяризация возможности получения государственных и муниципальных услуг в электронной форме</w:t>
            </w:r>
          </w:p>
        </w:tc>
        <w:tc>
          <w:tcPr>
            <w:tcW w:w="2126" w:type="dxa"/>
            <w:tcBorders>
              <w:bottom w:val="single" w:sz="4" w:space="0" w:color="auto"/>
              <w:right w:val="single" w:sz="4" w:space="0" w:color="auto"/>
            </w:tcBorders>
          </w:tcPr>
          <w:p w14:paraId="66321DD3" w14:textId="41599564" w:rsidR="002030FF" w:rsidRPr="003E7FA5" w:rsidRDefault="00D35FCB" w:rsidP="00A1582E">
            <w:pPr>
              <w:widowControl w:val="0"/>
              <w:jc w:val="center"/>
              <w:rPr>
                <w:rFonts w:ascii="PT Astra Serif" w:hAnsi="PT Astra Serif"/>
                <w:sz w:val="20"/>
                <w:szCs w:val="20"/>
              </w:rPr>
            </w:pPr>
            <w:r w:rsidRPr="003E7FA5">
              <w:rPr>
                <w:rFonts w:ascii="PT Astra Serif" w:hAnsi="PT Astra Serif"/>
                <w:sz w:val="20"/>
                <w:szCs w:val="20"/>
              </w:rPr>
              <w:t xml:space="preserve">Правительство </w:t>
            </w:r>
            <w:r w:rsidRPr="003E7FA5">
              <w:rPr>
                <w:rFonts w:ascii="PT Astra Serif" w:hAnsi="PT Astra Serif"/>
                <w:sz w:val="20"/>
                <w:szCs w:val="20"/>
              </w:rPr>
              <w:br/>
              <w:t>Ульяновской области, ОГКУ «Правител</w:t>
            </w:r>
            <w:r w:rsidRPr="003E7FA5">
              <w:rPr>
                <w:rFonts w:ascii="PT Astra Serif" w:hAnsi="PT Astra Serif"/>
                <w:sz w:val="20"/>
                <w:szCs w:val="20"/>
              </w:rPr>
              <w:t>ь</w:t>
            </w:r>
            <w:r w:rsidRPr="003E7FA5">
              <w:rPr>
                <w:rFonts w:ascii="PT Astra Serif" w:hAnsi="PT Astra Serif"/>
                <w:sz w:val="20"/>
                <w:szCs w:val="20"/>
              </w:rPr>
              <w:t>ство для граждан»</w:t>
            </w:r>
          </w:p>
        </w:tc>
        <w:tc>
          <w:tcPr>
            <w:tcW w:w="1418" w:type="dxa"/>
            <w:tcBorders>
              <w:top w:val="single" w:sz="4" w:space="0" w:color="auto"/>
              <w:left w:val="single" w:sz="4" w:space="0" w:color="auto"/>
              <w:bottom w:val="single" w:sz="4" w:space="0" w:color="auto"/>
            </w:tcBorders>
          </w:tcPr>
          <w:p w14:paraId="2BAF168C"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 xml:space="preserve">Областной </w:t>
            </w:r>
          </w:p>
          <w:p w14:paraId="7700CC1A"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бюджет</w:t>
            </w:r>
          </w:p>
        </w:tc>
        <w:tc>
          <w:tcPr>
            <w:tcW w:w="1417" w:type="dxa"/>
            <w:tcBorders>
              <w:bottom w:val="single" w:sz="4" w:space="0" w:color="auto"/>
              <w:right w:val="single" w:sz="4" w:space="0" w:color="auto"/>
            </w:tcBorders>
          </w:tcPr>
          <w:p w14:paraId="74A2FA14"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2200,0</w:t>
            </w:r>
          </w:p>
        </w:tc>
        <w:tc>
          <w:tcPr>
            <w:tcW w:w="1276" w:type="dxa"/>
            <w:tcBorders>
              <w:bottom w:val="single" w:sz="4" w:space="0" w:color="auto"/>
              <w:right w:val="single" w:sz="4" w:space="0" w:color="auto"/>
            </w:tcBorders>
          </w:tcPr>
          <w:p w14:paraId="2B60BC31"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2" w:type="dxa"/>
            <w:tcBorders>
              <w:bottom w:val="single" w:sz="4" w:space="0" w:color="auto"/>
              <w:right w:val="single" w:sz="4" w:space="0" w:color="auto"/>
            </w:tcBorders>
          </w:tcPr>
          <w:p w14:paraId="39205F12"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550,0</w:t>
            </w:r>
          </w:p>
        </w:tc>
        <w:tc>
          <w:tcPr>
            <w:tcW w:w="992" w:type="dxa"/>
            <w:tcBorders>
              <w:bottom w:val="single" w:sz="4" w:space="0" w:color="auto"/>
              <w:right w:val="single" w:sz="4" w:space="0" w:color="auto"/>
            </w:tcBorders>
          </w:tcPr>
          <w:p w14:paraId="29EC0304"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550,0</w:t>
            </w:r>
          </w:p>
        </w:tc>
        <w:tc>
          <w:tcPr>
            <w:tcW w:w="990" w:type="dxa"/>
            <w:tcBorders>
              <w:bottom w:val="single" w:sz="4" w:space="0" w:color="auto"/>
              <w:right w:val="single" w:sz="4" w:space="0" w:color="auto"/>
            </w:tcBorders>
          </w:tcPr>
          <w:p w14:paraId="5E3C833F"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550,0</w:t>
            </w:r>
          </w:p>
        </w:tc>
        <w:tc>
          <w:tcPr>
            <w:tcW w:w="995" w:type="dxa"/>
            <w:tcBorders>
              <w:bottom w:val="single" w:sz="4" w:space="0" w:color="auto"/>
              <w:right w:val="single" w:sz="4" w:space="0" w:color="auto"/>
            </w:tcBorders>
          </w:tcPr>
          <w:p w14:paraId="5283FD13"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550,0</w:t>
            </w:r>
          </w:p>
        </w:tc>
        <w:tc>
          <w:tcPr>
            <w:tcW w:w="732" w:type="dxa"/>
            <w:gridSpan w:val="4"/>
            <w:tcBorders>
              <w:top w:val="nil"/>
              <w:left w:val="single" w:sz="4" w:space="0" w:color="auto"/>
              <w:bottom w:val="nil"/>
              <w:right w:val="nil"/>
            </w:tcBorders>
          </w:tcPr>
          <w:p w14:paraId="2C909F0A" w14:textId="77777777" w:rsidR="00D35FCB" w:rsidRPr="003E7FA5" w:rsidRDefault="00D35FCB" w:rsidP="00A1582E">
            <w:pPr>
              <w:widowControl w:val="0"/>
              <w:autoSpaceDE w:val="0"/>
              <w:autoSpaceDN w:val="0"/>
              <w:adjustRightInd w:val="0"/>
              <w:jc w:val="center"/>
              <w:rPr>
                <w:rFonts w:ascii="PT Astra Serif" w:hAnsi="PT Astra Serif"/>
                <w:sz w:val="16"/>
                <w:szCs w:val="16"/>
              </w:rPr>
            </w:pPr>
          </w:p>
        </w:tc>
      </w:tr>
      <w:tr w:rsidR="00D35FCB" w:rsidRPr="003E7FA5" w14:paraId="302D3B0A" w14:textId="77777777" w:rsidTr="002030FF">
        <w:trPr>
          <w:gridAfter w:val="3"/>
          <w:wAfter w:w="7683" w:type="dxa"/>
          <w:trHeight w:val="64"/>
        </w:trPr>
        <w:tc>
          <w:tcPr>
            <w:tcW w:w="567" w:type="dxa"/>
            <w:vMerge w:val="restart"/>
            <w:tcBorders>
              <w:top w:val="single" w:sz="4" w:space="0" w:color="auto"/>
              <w:left w:val="single" w:sz="4" w:space="0" w:color="auto"/>
              <w:bottom w:val="single" w:sz="4" w:space="0" w:color="auto"/>
              <w:right w:val="single" w:sz="4" w:space="0" w:color="auto"/>
            </w:tcBorders>
          </w:tcPr>
          <w:p w14:paraId="73364E3D" w14:textId="77777777" w:rsidR="00D35FCB" w:rsidRPr="003E7FA5" w:rsidRDefault="00D35FCB" w:rsidP="00A1582E">
            <w:pPr>
              <w:widowControl w:val="0"/>
              <w:jc w:val="center"/>
              <w:rPr>
                <w:rFonts w:ascii="PT Astra Serif" w:hAnsi="PT Astra Serif"/>
                <w:sz w:val="20"/>
                <w:szCs w:val="20"/>
              </w:rPr>
            </w:pPr>
            <w:r w:rsidRPr="003E7FA5">
              <w:rPr>
                <w:rFonts w:ascii="PT Astra Serif" w:hAnsi="PT Astra Serif"/>
                <w:sz w:val="20"/>
                <w:szCs w:val="20"/>
              </w:rPr>
              <w:t>3.</w:t>
            </w:r>
          </w:p>
        </w:tc>
        <w:tc>
          <w:tcPr>
            <w:tcW w:w="3686" w:type="dxa"/>
            <w:vMerge w:val="restart"/>
            <w:tcBorders>
              <w:top w:val="single" w:sz="4" w:space="0" w:color="auto"/>
              <w:left w:val="single" w:sz="4" w:space="0" w:color="auto"/>
              <w:bottom w:val="single" w:sz="4" w:space="0" w:color="auto"/>
              <w:right w:val="single" w:sz="4" w:space="0" w:color="auto"/>
            </w:tcBorders>
            <w:tcMar>
              <w:left w:w="108" w:type="dxa"/>
              <w:right w:w="108" w:type="dxa"/>
            </w:tcMar>
          </w:tcPr>
          <w:p w14:paraId="05647F3D" w14:textId="77777777" w:rsidR="00D35FCB" w:rsidRPr="003E7FA5" w:rsidRDefault="00D35FCB" w:rsidP="00A1582E">
            <w:pPr>
              <w:widowControl w:val="0"/>
              <w:jc w:val="both"/>
              <w:rPr>
                <w:rFonts w:ascii="PT Astra Serif" w:hAnsi="PT Astra Serif"/>
                <w:sz w:val="20"/>
                <w:szCs w:val="20"/>
              </w:rPr>
            </w:pPr>
            <w:r w:rsidRPr="003E7FA5">
              <w:rPr>
                <w:rFonts w:ascii="PT Astra Serif" w:hAnsi="PT Astra Serif"/>
                <w:sz w:val="20"/>
                <w:szCs w:val="20"/>
              </w:rPr>
              <w:t>Основное мероприятие «Обеспечение функционирования инфраструктуры электронного правительства»</w:t>
            </w:r>
          </w:p>
        </w:tc>
        <w:tc>
          <w:tcPr>
            <w:tcW w:w="2126" w:type="dxa"/>
            <w:vMerge w:val="restart"/>
            <w:tcBorders>
              <w:top w:val="single" w:sz="4" w:space="0" w:color="auto"/>
              <w:left w:val="single" w:sz="4" w:space="0" w:color="auto"/>
              <w:bottom w:val="single" w:sz="4" w:space="0" w:color="auto"/>
              <w:right w:val="single" w:sz="4" w:space="0" w:color="auto"/>
            </w:tcBorders>
          </w:tcPr>
          <w:p w14:paraId="7B71EB0C" w14:textId="77777777" w:rsidR="00D35FCB" w:rsidRPr="003E7FA5" w:rsidRDefault="00D35FCB" w:rsidP="00A1582E">
            <w:pPr>
              <w:widowControl w:val="0"/>
              <w:jc w:val="center"/>
              <w:rPr>
                <w:rFonts w:ascii="PT Astra Serif" w:hAnsi="PT Astra Serif"/>
                <w:sz w:val="20"/>
                <w:szCs w:val="20"/>
              </w:rPr>
            </w:pPr>
            <w:r w:rsidRPr="003E7FA5">
              <w:rPr>
                <w:rFonts w:ascii="PT Astra Serif" w:hAnsi="PT Astra Serif"/>
                <w:sz w:val="20"/>
                <w:szCs w:val="20"/>
              </w:rPr>
              <w:t xml:space="preserve">Правительство </w:t>
            </w:r>
            <w:r w:rsidRPr="003E7FA5">
              <w:rPr>
                <w:rFonts w:ascii="PT Astra Serif" w:hAnsi="PT Astra Serif"/>
                <w:sz w:val="20"/>
                <w:szCs w:val="20"/>
              </w:rPr>
              <w:br/>
              <w:t>Ульяновской области, ОГКУ «Правител</w:t>
            </w:r>
            <w:r w:rsidRPr="003E7FA5">
              <w:rPr>
                <w:rFonts w:ascii="PT Astra Serif" w:hAnsi="PT Astra Serif"/>
                <w:sz w:val="20"/>
                <w:szCs w:val="20"/>
              </w:rPr>
              <w:t>ь</w:t>
            </w:r>
            <w:r w:rsidRPr="003E7FA5">
              <w:rPr>
                <w:rFonts w:ascii="PT Astra Serif" w:hAnsi="PT Astra Serif"/>
                <w:sz w:val="20"/>
                <w:szCs w:val="20"/>
              </w:rPr>
              <w:t>ство для граждан»</w:t>
            </w:r>
          </w:p>
        </w:tc>
        <w:tc>
          <w:tcPr>
            <w:tcW w:w="1418" w:type="dxa"/>
            <w:tcBorders>
              <w:top w:val="single" w:sz="4" w:space="0" w:color="auto"/>
              <w:left w:val="single" w:sz="4" w:space="0" w:color="auto"/>
              <w:bottom w:val="single" w:sz="4" w:space="0" w:color="auto"/>
              <w:right w:val="single" w:sz="4" w:space="0" w:color="auto"/>
            </w:tcBorders>
          </w:tcPr>
          <w:p w14:paraId="5C532BC9"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 xml:space="preserve">Всего, </w:t>
            </w:r>
            <w:r w:rsidRPr="003E7FA5">
              <w:rPr>
                <w:rFonts w:ascii="PT Astra Serif" w:hAnsi="PT Astra Serif"/>
                <w:sz w:val="20"/>
                <w:szCs w:val="20"/>
              </w:rPr>
              <w:br/>
              <w:t>в том числе:</w:t>
            </w:r>
          </w:p>
        </w:tc>
        <w:tc>
          <w:tcPr>
            <w:tcW w:w="1417" w:type="dxa"/>
            <w:tcBorders>
              <w:top w:val="single" w:sz="4" w:space="0" w:color="auto"/>
              <w:left w:val="single" w:sz="4" w:space="0" w:color="auto"/>
              <w:bottom w:val="single" w:sz="4" w:space="0" w:color="auto"/>
              <w:right w:val="single" w:sz="4" w:space="0" w:color="auto"/>
            </w:tcBorders>
            <w:tcMar>
              <w:left w:w="57" w:type="dxa"/>
              <w:right w:w="85" w:type="dxa"/>
            </w:tcMar>
          </w:tcPr>
          <w:p w14:paraId="7DC3A4BE" w14:textId="77777777" w:rsidR="00D35FCB" w:rsidRPr="003E7FA5" w:rsidRDefault="00C41CEE"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59685,45224</w:t>
            </w:r>
          </w:p>
        </w:tc>
        <w:tc>
          <w:tcPr>
            <w:tcW w:w="1276" w:type="dxa"/>
            <w:tcBorders>
              <w:top w:val="single" w:sz="4" w:space="0" w:color="auto"/>
              <w:left w:val="single" w:sz="4" w:space="0" w:color="auto"/>
              <w:bottom w:val="single" w:sz="4" w:space="0" w:color="auto"/>
              <w:right w:val="single" w:sz="4" w:space="0" w:color="auto"/>
            </w:tcBorders>
            <w:tcMar>
              <w:left w:w="0" w:type="dxa"/>
              <w:right w:w="11" w:type="dxa"/>
            </w:tcMar>
          </w:tcPr>
          <w:p w14:paraId="55940E59"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5316,95224</w:t>
            </w:r>
          </w:p>
        </w:tc>
        <w:tc>
          <w:tcPr>
            <w:tcW w:w="992" w:type="dxa"/>
            <w:tcBorders>
              <w:top w:val="single" w:sz="4" w:space="0" w:color="auto"/>
              <w:left w:val="single" w:sz="4" w:space="0" w:color="auto"/>
              <w:bottom w:val="single" w:sz="4" w:space="0" w:color="auto"/>
              <w:right w:val="single" w:sz="4" w:space="0" w:color="auto"/>
            </w:tcBorders>
          </w:tcPr>
          <w:p w14:paraId="2BF759F4" w14:textId="77777777" w:rsidR="00D35FCB" w:rsidRPr="003E7FA5" w:rsidRDefault="00D35FCB" w:rsidP="00A1582E">
            <w:pPr>
              <w:widowControl w:val="0"/>
              <w:autoSpaceDE w:val="0"/>
              <w:autoSpaceDN w:val="0"/>
              <w:adjustRightInd w:val="0"/>
              <w:ind w:left="-108" w:right="-108"/>
              <w:jc w:val="center"/>
              <w:rPr>
                <w:rFonts w:ascii="PT Astra Serif" w:hAnsi="PT Astra Serif"/>
                <w:sz w:val="20"/>
                <w:szCs w:val="20"/>
              </w:rPr>
            </w:pPr>
            <w:r w:rsidRPr="003E7FA5">
              <w:rPr>
                <w:rFonts w:ascii="PT Astra Serif" w:hAnsi="PT Astra Serif"/>
                <w:sz w:val="20"/>
                <w:szCs w:val="20"/>
              </w:rPr>
              <w:t>16000,0</w:t>
            </w:r>
          </w:p>
        </w:tc>
        <w:tc>
          <w:tcPr>
            <w:tcW w:w="992" w:type="dxa"/>
            <w:tcBorders>
              <w:top w:val="single" w:sz="4" w:space="0" w:color="auto"/>
              <w:left w:val="single" w:sz="4" w:space="0" w:color="auto"/>
              <w:bottom w:val="single" w:sz="4" w:space="0" w:color="auto"/>
              <w:right w:val="single" w:sz="4" w:space="0" w:color="auto"/>
            </w:tcBorders>
          </w:tcPr>
          <w:p w14:paraId="4B42B584"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12789,5</w:t>
            </w:r>
          </w:p>
        </w:tc>
        <w:tc>
          <w:tcPr>
            <w:tcW w:w="990" w:type="dxa"/>
            <w:tcBorders>
              <w:top w:val="single" w:sz="4" w:space="0" w:color="auto"/>
              <w:left w:val="single" w:sz="4" w:space="0" w:color="auto"/>
              <w:bottom w:val="single" w:sz="4" w:space="0" w:color="auto"/>
              <w:right w:val="single" w:sz="4" w:space="0" w:color="auto"/>
            </w:tcBorders>
          </w:tcPr>
          <w:p w14:paraId="593A548E"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12789,5</w:t>
            </w:r>
          </w:p>
        </w:tc>
        <w:tc>
          <w:tcPr>
            <w:tcW w:w="995" w:type="dxa"/>
            <w:tcBorders>
              <w:top w:val="single" w:sz="4" w:space="0" w:color="auto"/>
              <w:left w:val="single" w:sz="4" w:space="0" w:color="auto"/>
              <w:bottom w:val="single" w:sz="4" w:space="0" w:color="auto"/>
              <w:right w:val="single" w:sz="4" w:space="0" w:color="auto"/>
            </w:tcBorders>
          </w:tcPr>
          <w:p w14:paraId="2DCAAFFE"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12789,5</w:t>
            </w:r>
          </w:p>
        </w:tc>
        <w:tc>
          <w:tcPr>
            <w:tcW w:w="732" w:type="dxa"/>
            <w:gridSpan w:val="4"/>
            <w:vMerge w:val="restart"/>
            <w:tcBorders>
              <w:top w:val="nil"/>
              <w:left w:val="single" w:sz="4" w:space="0" w:color="auto"/>
              <w:bottom w:val="nil"/>
              <w:right w:val="nil"/>
            </w:tcBorders>
          </w:tcPr>
          <w:p w14:paraId="53CE6609" w14:textId="77777777" w:rsidR="00D35FCB" w:rsidRPr="003E7FA5" w:rsidRDefault="00D35FCB" w:rsidP="00A1582E">
            <w:pPr>
              <w:widowControl w:val="0"/>
              <w:autoSpaceDE w:val="0"/>
              <w:autoSpaceDN w:val="0"/>
              <w:adjustRightInd w:val="0"/>
              <w:jc w:val="center"/>
              <w:rPr>
                <w:rFonts w:ascii="PT Astra Serif" w:hAnsi="PT Astra Serif"/>
                <w:sz w:val="20"/>
                <w:szCs w:val="20"/>
              </w:rPr>
            </w:pPr>
          </w:p>
        </w:tc>
      </w:tr>
      <w:tr w:rsidR="00D35FCB" w:rsidRPr="003E7FA5" w14:paraId="01ECC9E6" w14:textId="77777777" w:rsidTr="002030FF">
        <w:trPr>
          <w:gridAfter w:val="3"/>
          <w:wAfter w:w="7683" w:type="dxa"/>
          <w:trHeight w:val="289"/>
        </w:trPr>
        <w:tc>
          <w:tcPr>
            <w:tcW w:w="567" w:type="dxa"/>
            <w:vMerge/>
            <w:tcBorders>
              <w:top w:val="single" w:sz="4" w:space="0" w:color="auto"/>
            </w:tcBorders>
          </w:tcPr>
          <w:p w14:paraId="523ECB51" w14:textId="77777777" w:rsidR="00D35FCB" w:rsidRPr="003E7FA5" w:rsidRDefault="00D35FCB" w:rsidP="00A1582E">
            <w:pPr>
              <w:widowControl w:val="0"/>
              <w:jc w:val="center"/>
              <w:rPr>
                <w:rFonts w:ascii="PT Astra Serif" w:hAnsi="PT Astra Serif"/>
                <w:sz w:val="20"/>
                <w:szCs w:val="20"/>
              </w:rPr>
            </w:pPr>
          </w:p>
        </w:tc>
        <w:tc>
          <w:tcPr>
            <w:tcW w:w="3686" w:type="dxa"/>
            <w:vMerge/>
            <w:tcBorders>
              <w:top w:val="single" w:sz="4" w:space="0" w:color="auto"/>
            </w:tcBorders>
            <w:tcMar>
              <w:left w:w="108" w:type="dxa"/>
              <w:right w:w="108" w:type="dxa"/>
            </w:tcMar>
          </w:tcPr>
          <w:p w14:paraId="4E0AD6B7" w14:textId="77777777" w:rsidR="00D35FCB" w:rsidRPr="003E7FA5" w:rsidRDefault="00D35FCB" w:rsidP="00A1582E">
            <w:pPr>
              <w:widowControl w:val="0"/>
              <w:jc w:val="both"/>
              <w:rPr>
                <w:rFonts w:ascii="PT Astra Serif" w:hAnsi="PT Astra Serif"/>
                <w:sz w:val="20"/>
                <w:szCs w:val="20"/>
              </w:rPr>
            </w:pPr>
          </w:p>
        </w:tc>
        <w:tc>
          <w:tcPr>
            <w:tcW w:w="2126" w:type="dxa"/>
            <w:vMerge/>
            <w:tcBorders>
              <w:top w:val="single" w:sz="4" w:space="0" w:color="auto"/>
              <w:right w:val="single" w:sz="4" w:space="0" w:color="auto"/>
            </w:tcBorders>
          </w:tcPr>
          <w:p w14:paraId="10DC00BA" w14:textId="77777777" w:rsidR="00D35FCB" w:rsidRPr="003E7FA5" w:rsidRDefault="00D35FCB" w:rsidP="00A1582E">
            <w:pPr>
              <w:widowControl w:val="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tcBorders>
          </w:tcPr>
          <w:p w14:paraId="631495AB"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областной бюджет</w:t>
            </w:r>
          </w:p>
        </w:tc>
        <w:tc>
          <w:tcPr>
            <w:tcW w:w="1417" w:type="dxa"/>
            <w:tcBorders>
              <w:top w:val="single" w:sz="4" w:space="0" w:color="auto"/>
              <w:right w:val="single" w:sz="4" w:space="0" w:color="auto"/>
            </w:tcBorders>
            <w:tcMar>
              <w:left w:w="57" w:type="dxa"/>
              <w:right w:w="85" w:type="dxa"/>
            </w:tcMar>
          </w:tcPr>
          <w:p w14:paraId="27BEA082" w14:textId="77777777" w:rsidR="00D35FCB" w:rsidRPr="003E7FA5" w:rsidRDefault="00C41CEE"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57613,89624</w:t>
            </w:r>
          </w:p>
        </w:tc>
        <w:tc>
          <w:tcPr>
            <w:tcW w:w="1276" w:type="dxa"/>
            <w:tcBorders>
              <w:top w:val="single" w:sz="4" w:space="0" w:color="auto"/>
              <w:right w:val="single" w:sz="4" w:space="0" w:color="auto"/>
            </w:tcBorders>
            <w:tcMar>
              <w:left w:w="0" w:type="dxa"/>
              <w:right w:w="11" w:type="dxa"/>
            </w:tcMar>
          </w:tcPr>
          <w:p w14:paraId="57205778"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3245,39624</w:t>
            </w:r>
          </w:p>
        </w:tc>
        <w:tc>
          <w:tcPr>
            <w:tcW w:w="992" w:type="dxa"/>
            <w:tcBorders>
              <w:top w:val="single" w:sz="4" w:space="0" w:color="auto"/>
              <w:right w:val="single" w:sz="4" w:space="0" w:color="auto"/>
            </w:tcBorders>
          </w:tcPr>
          <w:p w14:paraId="0EC871EF" w14:textId="77777777" w:rsidR="00D35FCB" w:rsidRPr="003E7FA5" w:rsidRDefault="00D35FCB" w:rsidP="00A1582E">
            <w:pPr>
              <w:widowControl w:val="0"/>
              <w:autoSpaceDE w:val="0"/>
              <w:autoSpaceDN w:val="0"/>
              <w:adjustRightInd w:val="0"/>
              <w:ind w:left="-108" w:right="-108"/>
              <w:jc w:val="center"/>
              <w:rPr>
                <w:rFonts w:ascii="PT Astra Serif" w:hAnsi="PT Astra Serif"/>
                <w:sz w:val="20"/>
                <w:szCs w:val="20"/>
              </w:rPr>
            </w:pPr>
            <w:r w:rsidRPr="003E7FA5">
              <w:rPr>
                <w:rFonts w:ascii="PT Astra Serif" w:hAnsi="PT Astra Serif"/>
                <w:sz w:val="20"/>
                <w:szCs w:val="20"/>
              </w:rPr>
              <w:t>16000,0</w:t>
            </w:r>
          </w:p>
        </w:tc>
        <w:tc>
          <w:tcPr>
            <w:tcW w:w="992" w:type="dxa"/>
            <w:tcBorders>
              <w:top w:val="single" w:sz="4" w:space="0" w:color="auto"/>
              <w:right w:val="single" w:sz="4" w:space="0" w:color="auto"/>
            </w:tcBorders>
          </w:tcPr>
          <w:p w14:paraId="3AC7A169"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12789,5</w:t>
            </w:r>
          </w:p>
        </w:tc>
        <w:tc>
          <w:tcPr>
            <w:tcW w:w="990" w:type="dxa"/>
            <w:tcBorders>
              <w:top w:val="single" w:sz="4" w:space="0" w:color="auto"/>
              <w:right w:val="single" w:sz="4" w:space="0" w:color="auto"/>
            </w:tcBorders>
          </w:tcPr>
          <w:p w14:paraId="17880CD8"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12789,5</w:t>
            </w:r>
          </w:p>
        </w:tc>
        <w:tc>
          <w:tcPr>
            <w:tcW w:w="995" w:type="dxa"/>
            <w:tcBorders>
              <w:top w:val="single" w:sz="4" w:space="0" w:color="auto"/>
              <w:right w:val="single" w:sz="4" w:space="0" w:color="auto"/>
            </w:tcBorders>
          </w:tcPr>
          <w:p w14:paraId="596169D2"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12789,5</w:t>
            </w:r>
          </w:p>
        </w:tc>
        <w:tc>
          <w:tcPr>
            <w:tcW w:w="732" w:type="dxa"/>
            <w:gridSpan w:val="4"/>
            <w:vMerge/>
            <w:tcBorders>
              <w:top w:val="nil"/>
              <w:left w:val="single" w:sz="4" w:space="0" w:color="auto"/>
              <w:right w:val="nil"/>
            </w:tcBorders>
          </w:tcPr>
          <w:p w14:paraId="092595B4" w14:textId="77777777" w:rsidR="00D35FCB" w:rsidRPr="003E7FA5" w:rsidRDefault="00D35FCB" w:rsidP="00A1582E">
            <w:pPr>
              <w:widowControl w:val="0"/>
              <w:autoSpaceDE w:val="0"/>
              <w:autoSpaceDN w:val="0"/>
              <w:adjustRightInd w:val="0"/>
              <w:jc w:val="center"/>
              <w:rPr>
                <w:rFonts w:ascii="PT Astra Serif" w:hAnsi="PT Astra Serif"/>
                <w:sz w:val="20"/>
                <w:szCs w:val="20"/>
              </w:rPr>
            </w:pPr>
          </w:p>
        </w:tc>
      </w:tr>
      <w:tr w:rsidR="00D35FCB" w:rsidRPr="003E7FA5" w14:paraId="1AEF6763" w14:textId="77777777" w:rsidTr="008C45BD">
        <w:trPr>
          <w:gridAfter w:val="3"/>
          <w:wAfter w:w="7683" w:type="dxa"/>
          <w:trHeight w:val="289"/>
        </w:trPr>
        <w:tc>
          <w:tcPr>
            <w:tcW w:w="567" w:type="dxa"/>
            <w:vMerge/>
            <w:tcBorders>
              <w:bottom w:val="single" w:sz="4" w:space="0" w:color="auto"/>
            </w:tcBorders>
          </w:tcPr>
          <w:p w14:paraId="740A362C" w14:textId="77777777" w:rsidR="00D35FCB" w:rsidRPr="003E7FA5" w:rsidRDefault="00D35FCB" w:rsidP="00A1582E">
            <w:pPr>
              <w:widowControl w:val="0"/>
              <w:jc w:val="center"/>
              <w:rPr>
                <w:rFonts w:ascii="PT Astra Serif" w:hAnsi="PT Astra Serif"/>
                <w:sz w:val="20"/>
                <w:szCs w:val="20"/>
              </w:rPr>
            </w:pPr>
          </w:p>
        </w:tc>
        <w:tc>
          <w:tcPr>
            <w:tcW w:w="3686" w:type="dxa"/>
            <w:vMerge/>
            <w:tcBorders>
              <w:bottom w:val="single" w:sz="4" w:space="0" w:color="auto"/>
            </w:tcBorders>
            <w:tcMar>
              <w:left w:w="108" w:type="dxa"/>
              <w:right w:w="108" w:type="dxa"/>
            </w:tcMar>
          </w:tcPr>
          <w:p w14:paraId="46CD29FA" w14:textId="77777777" w:rsidR="00D35FCB" w:rsidRPr="003E7FA5" w:rsidRDefault="00D35FCB" w:rsidP="00A1582E">
            <w:pPr>
              <w:widowControl w:val="0"/>
              <w:jc w:val="both"/>
              <w:rPr>
                <w:rFonts w:ascii="PT Astra Serif" w:hAnsi="PT Astra Serif"/>
                <w:sz w:val="20"/>
                <w:szCs w:val="20"/>
              </w:rPr>
            </w:pPr>
          </w:p>
        </w:tc>
        <w:tc>
          <w:tcPr>
            <w:tcW w:w="2126" w:type="dxa"/>
            <w:vMerge/>
            <w:tcBorders>
              <w:bottom w:val="single" w:sz="4" w:space="0" w:color="auto"/>
              <w:right w:val="single" w:sz="4" w:space="0" w:color="auto"/>
            </w:tcBorders>
          </w:tcPr>
          <w:p w14:paraId="47D02D44" w14:textId="77777777" w:rsidR="00D35FCB" w:rsidRPr="003E7FA5" w:rsidRDefault="00D35FCB" w:rsidP="00A1582E">
            <w:pPr>
              <w:widowControl w:val="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tcBorders>
          </w:tcPr>
          <w:p w14:paraId="1865748E" w14:textId="77777777" w:rsidR="00D35FCB" w:rsidRPr="003E7FA5" w:rsidRDefault="00D35FCB" w:rsidP="00A1582E">
            <w:pPr>
              <w:autoSpaceDE w:val="0"/>
              <w:autoSpaceDN w:val="0"/>
              <w:adjustRightInd w:val="0"/>
              <w:jc w:val="center"/>
              <w:rPr>
                <w:rFonts w:ascii="PT Astra Serif" w:hAnsi="PT Astra Serif"/>
                <w:sz w:val="20"/>
                <w:szCs w:val="20"/>
              </w:rPr>
            </w:pPr>
            <w:r w:rsidRPr="003E7FA5">
              <w:rPr>
                <w:rFonts w:ascii="PT Astra Serif" w:hAnsi="PT Astra Serif"/>
                <w:sz w:val="20"/>
                <w:szCs w:val="20"/>
              </w:rPr>
              <w:t>федеральный бюджет</w:t>
            </w:r>
          </w:p>
        </w:tc>
        <w:tc>
          <w:tcPr>
            <w:tcW w:w="1417" w:type="dxa"/>
            <w:tcBorders>
              <w:bottom w:val="single" w:sz="4" w:space="0" w:color="auto"/>
              <w:right w:val="single" w:sz="4" w:space="0" w:color="auto"/>
            </w:tcBorders>
          </w:tcPr>
          <w:p w14:paraId="07351FD1"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2071,556</w:t>
            </w:r>
          </w:p>
        </w:tc>
        <w:tc>
          <w:tcPr>
            <w:tcW w:w="1276" w:type="dxa"/>
            <w:tcBorders>
              <w:bottom w:val="single" w:sz="4" w:space="0" w:color="auto"/>
              <w:right w:val="single" w:sz="4" w:space="0" w:color="auto"/>
            </w:tcBorders>
          </w:tcPr>
          <w:p w14:paraId="1C123932"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2071,556</w:t>
            </w:r>
          </w:p>
        </w:tc>
        <w:tc>
          <w:tcPr>
            <w:tcW w:w="992" w:type="dxa"/>
            <w:tcBorders>
              <w:bottom w:val="single" w:sz="4" w:space="0" w:color="auto"/>
              <w:right w:val="single" w:sz="4" w:space="0" w:color="auto"/>
            </w:tcBorders>
          </w:tcPr>
          <w:p w14:paraId="0228E359"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2" w:type="dxa"/>
            <w:tcBorders>
              <w:bottom w:val="single" w:sz="4" w:space="0" w:color="auto"/>
              <w:right w:val="single" w:sz="4" w:space="0" w:color="auto"/>
            </w:tcBorders>
          </w:tcPr>
          <w:p w14:paraId="75A678F0"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0" w:type="dxa"/>
            <w:tcBorders>
              <w:bottom w:val="single" w:sz="4" w:space="0" w:color="auto"/>
              <w:right w:val="single" w:sz="4" w:space="0" w:color="auto"/>
            </w:tcBorders>
          </w:tcPr>
          <w:p w14:paraId="0E7A8475"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5" w:type="dxa"/>
            <w:tcBorders>
              <w:bottom w:val="single" w:sz="4" w:space="0" w:color="auto"/>
              <w:right w:val="single" w:sz="4" w:space="0" w:color="auto"/>
            </w:tcBorders>
          </w:tcPr>
          <w:p w14:paraId="0D382AE3"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732" w:type="dxa"/>
            <w:gridSpan w:val="4"/>
            <w:vMerge/>
            <w:tcBorders>
              <w:left w:val="single" w:sz="4" w:space="0" w:color="auto"/>
              <w:bottom w:val="nil"/>
              <w:right w:val="nil"/>
            </w:tcBorders>
          </w:tcPr>
          <w:p w14:paraId="3ED20AA6" w14:textId="77777777" w:rsidR="00D35FCB" w:rsidRPr="003E7FA5" w:rsidRDefault="00D35FCB" w:rsidP="00A1582E">
            <w:pPr>
              <w:widowControl w:val="0"/>
              <w:autoSpaceDE w:val="0"/>
              <w:autoSpaceDN w:val="0"/>
              <w:adjustRightInd w:val="0"/>
              <w:jc w:val="center"/>
              <w:rPr>
                <w:rFonts w:ascii="PT Astra Serif" w:hAnsi="PT Astra Serif"/>
                <w:sz w:val="20"/>
                <w:szCs w:val="20"/>
              </w:rPr>
            </w:pPr>
          </w:p>
        </w:tc>
      </w:tr>
      <w:tr w:rsidR="00D35FCB" w:rsidRPr="003E7FA5" w14:paraId="55A5B902" w14:textId="77777777" w:rsidTr="008C45BD">
        <w:trPr>
          <w:gridAfter w:val="3"/>
          <w:wAfter w:w="7683" w:type="dxa"/>
          <w:trHeight w:val="295"/>
        </w:trPr>
        <w:tc>
          <w:tcPr>
            <w:tcW w:w="567" w:type="dxa"/>
            <w:vMerge w:val="restart"/>
            <w:tcBorders>
              <w:top w:val="single" w:sz="4" w:space="0" w:color="auto"/>
              <w:left w:val="single" w:sz="4" w:space="0" w:color="auto"/>
              <w:bottom w:val="single" w:sz="4" w:space="0" w:color="auto"/>
              <w:right w:val="single" w:sz="4" w:space="0" w:color="auto"/>
            </w:tcBorders>
          </w:tcPr>
          <w:p w14:paraId="6D5DF5B6" w14:textId="77777777" w:rsidR="00D35FCB" w:rsidRPr="003E7FA5" w:rsidRDefault="00D35FCB" w:rsidP="00A1582E">
            <w:pPr>
              <w:widowControl w:val="0"/>
              <w:jc w:val="center"/>
              <w:rPr>
                <w:rFonts w:ascii="PT Astra Serif" w:hAnsi="PT Astra Serif"/>
                <w:sz w:val="20"/>
                <w:szCs w:val="20"/>
              </w:rPr>
            </w:pPr>
            <w:r w:rsidRPr="003E7FA5">
              <w:rPr>
                <w:rFonts w:ascii="PT Astra Serif" w:hAnsi="PT Astra Serif"/>
                <w:sz w:val="20"/>
                <w:szCs w:val="20"/>
              </w:rPr>
              <w:t>3.1.</w:t>
            </w:r>
          </w:p>
        </w:tc>
        <w:tc>
          <w:tcPr>
            <w:tcW w:w="3686" w:type="dxa"/>
            <w:vMerge w:val="restart"/>
            <w:tcBorders>
              <w:top w:val="single" w:sz="4" w:space="0" w:color="auto"/>
              <w:left w:val="single" w:sz="4" w:space="0" w:color="auto"/>
              <w:bottom w:val="single" w:sz="4" w:space="0" w:color="auto"/>
              <w:right w:val="single" w:sz="4" w:space="0" w:color="auto"/>
            </w:tcBorders>
            <w:tcMar>
              <w:left w:w="108" w:type="dxa"/>
              <w:right w:w="108" w:type="dxa"/>
            </w:tcMar>
          </w:tcPr>
          <w:p w14:paraId="48A84286" w14:textId="77777777" w:rsidR="00D35FCB" w:rsidRPr="003E7FA5" w:rsidRDefault="00D35FCB" w:rsidP="00A1582E">
            <w:pPr>
              <w:widowControl w:val="0"/>
              <w:jc w:val="both"/>
              <w:rPr>
                <w:rFonts w:ascii="PT Astra Serif" w:hAnsi="PT Astra Serif"/>
                <w:spacing w:val="-4"/>
                <w:sz w:val="20"/>
                <w:szCs w:val="20"/>
              </w:rPr>
            </w:pPr>
            <w:r w:rsidRPr="003E7FA5">
              <w:rPr>
                <w:rFonts w:ascii="PT Astra Serif" w:hAnsi="PT Astra Serif"/>
                <w:bCs/>
                <w:spacing w:val="-4"/>
                <w:sz w:val="20"/>
                <w:szCs w:val="20"/>
              </w:rPr>
              <w:t>Автоматизация приоритетных видов р</w:t>
            </w:r>
            <w:r w:rsidRPr="003E7FA5">
              <w:rPr>
                <w:rFonts w:ascii="PT Astra Serif" w:hAnsi="PT Astra Serif"/>
                <w:bCs/>
                <w:spacing w:val="-4"/>
                <w:sz w:val="20"/>
                <w:szCs w:val="20"/>
              </w:rPr>
              <w:t>е</w:t>
            </w:r>
            <w:r w:rsidRPr="003E7FA5">
              <w:rPr>
                <w:rFonts w:ascii="PT Astra Serif" w:hAnsi="PT Astra Serif"/>
                <w:bCs/>
                <w:spacing w:val="-4"/>
                <w:sz w:val="20"/>
                <w:szCs w:val="20"/>
              </w:rPr>
              <w:t xml:space="preserve">гионального государственного контроля (надзора) в целях внедрения </w:t>
            </w:r>
            <w:proofErr w:type="gramStart"/>
            <w:r w:rsidRPr="003E7FA5">
              <w:rPr>
                <w:rFonts w:ascii="PT Astra Serif" w:hAnsi="PT Astra Serif"/>
                <w:bCs/>
                <w:spacing w:val="-4"/>
                <w:sz w:val="20"/>
                <w:szCs w:val="20"/>
              </w:rPr>
              <w:t>риск-ориентированного</w:t>
            </w:r>
            <w:proofErr w:type="gramEnd"/>
            <w:r w:rsidRPr="003E7FA5">
              <w:rPr>
                <w:rFonts w:ascii="PT Astra Serif" w:hAnsi="PT Astra Serif"/>
                <w:bCs/>
                <w:spacing w:val="-4"/>
                <w:sz w:val="20"/>
                <w:szCs w:val="20"/>
              </w:rPr>
              <w:t xml:space="preserve"> подхода</w:t>
            </w:r>
          </w:p>
        </w:tc>
        <w:tc>
          <w:tcPr>
            <w:tcW w:w="2126" w:type="dxa"/>
            <w:vMerge w:val="restart"/>
            <w:tcBorders>
              <w:top w:val="single" w:sz="4" w:space="0" w:color="auto"/>
              <w:left w:val="single" w:sz="4" w:space="0" w:color="auto"/>
              <w:bottom w:val="single" w:sz="4" w:space="0" w:color="auto"/>
              <w:right w:val="single" w:sz="4" w:space="0" w:color="auto"/>
            </w:tcBorders>
          </w:tcPr>
          <w:p w14:paraId="7A0CEECF" w14:textId="77777777" w:rsidR="00D35FCB" w:rsidRPr="003E7FA5" w:rsidRDefault="00D35FCB" w:rsidP="00A1582E">
            <w:pPr>
              <w:widowControl w:val="0"/>
              <w:jc w:val="center"/>
              <w:rPr>
                <w:rFonts w:ascii="PT Astra Serif" w:hAnsi="PT Astra Serif"/>
                <w:sz w:val="20"/>
                <w:szCs w:val="20"/>
              </w:rPr>
            </w:pPr>
            <w:r w:rsidRPr="003E7FA5">
              <w:rPr>
                <w:rFonts w:ascii="PT Astra Serif" w:hAnsi="PT Astra Serif"/>
                <w:sz w:val="20"/>
                <w:szCs w:val="20"/>
              </w:rPr>
              <w:t xml:space="preserve">Правительство </w:t>
            </w:r>
            <w:r w:rsidRPr="003E7FA5">
              <w:rPr>
                <w:rFonts w:ascii="PT Astra Serif" w:hAnsi="PT Astra Serif"/>
                <w:sz w:val="20"/>
                <w:szCs w:val="20"/>
              </w:rPr>
              <w:br/>
              <w:t>Ульяновской области, ОГКУ «Правител</w:t>
            </w:r>
            <w:r w:rsidRPr="003E7FA5">
              <w:rPr>
                <w:rFonts w:ascii="PT Astra Serif" w:hAnsi="PT Astra Serif"/>
                <w:sz w:val="20"/>
                <w:szCs w:val="20"/>
              </w:rPr>
              <w:t>ь</w:t>
            </w:r>
            <w:r w:rsidRPr="003E7FA5">
              <w:rPr>
                <w:rFonts w:ascii="PT Astra Serif" w:hAnsi="PT Astra Serif"/>
                <w:sz w:val="20"/>
                <w:szCs w:val="20"/>
              </w:rPr>
              <w:t>ство для граждан»</w:t>
            </w:r>
          </w:p>
        </w:tc>
        <w:tc>
          <w:tcPr>
            <w:tcW w:w="1418" w:type="dxa"/>
            <w:tcBorders>
              <w:top w:val="single" w:sz="4" w:space="0" w:color="auto"/>
              <w:left w:val="single" w:sz="4" w:space="0" w:color="auto"/>
              <w:bottom w:val="single" w:sz="4" w:space="0" w:color="auto"/>
              <w:right w:val="single" w:sz="4" w:space="0" w:color="auto"/>
            </w:tcBorders>
          </w:tcPr>
          <w:p w14:paraId="74F70D43" w14:textId="25EE1D0F" w:rsidR="00FB0662"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 xml:space="preserve">Всего, </w:t>
            </w:r>
            <w:r w:rsidRPr="003E7FA5">
              <w:rPr>
                <w:rFonts w:ascii="PT Astra Serif" w:hAnsi="PT Astra Serif"/>
                <w:sz w:val="20"/>
                <w:szCs w:val="20"/>
              </w:rPr>
              <w:br/>
              <w:t>в том числе:</w:t>
            </w:r>
          </w:p>
        </w:tc>
        <w:tc>
          <w:tcPr>
            <w:tcW w:w="1417" w:type="dxa"/>
            <w:tcBorders>
              <w:top w:val="single" w:sz="4" w:space="0" w:color="auto"/>
              <w:left w:val="single" w:sz="4" w:space="0" w:color="auto"/>
              <w:bottom w:val="single" w:sz="4" w:space="0" w:color="auto"/>
              <w:right w:val="single" w:sz="4" w:space="0" w:color="auto"/>
            </w:tcBorders>
          </w:tcPr>
          <w:p w14:paraId="44C4BEF9"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2526,28781</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4ADF2535"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2526,28781</w:t>
            </w:r>
          </w:p>
        </w:tc>
        <w:tc>
          <w:tcPr>
            <w:tcW w:w="992" w:type="dxa"/>
            <w:tcBorders>
              <w:top w:val="single" w:sz="4" w:space="0" w:color="auto"/>
              <w:left w:val="single" w:sz="4" w:space="0" w:color="auto"/>
              <w:bottom w:val="single" w:sz="4" w:space="0" w:color="auto"/>
              <w:right w:val="single" w:sz="4" w:space="0" w:color="auto"/>
            </w:tcBorders>
          </w:tcPr>
          <w:p w14:paraId="6DA3386B"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2" w:type="dxa"/>
            <w:tcBorders>
              <w:top w:val="single" w:sz="4" w:space="0" w:color="auto"/>
              <w:left w:val="single" w:sz="4" w:space="0" w:color="auto"/>
              <w:bottom w:val="single" w:sz="4" w:space="0" w:color="auto"/>
              <w:right w:val="single" w:sz="4" w:space="0" w:color="auto"/>
            </w:tcBorders>
          </w:tcPr>
          <w:p w14:paraId="29B85CBB"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0" w:type="dxa"/>
            <w:tcBorders>
              <w:top w:val="single" w:sz="4" w:space="0" w:color="auto"/>
              <w:left w:val="single" w:sz="4" w:space="0" w:color="auto"/>
              <w:bottom w:val="single" w:sz="4" w:space="0" w:color="auto"/>
              <w:right w:val="single" w:sz="4" w:space="0" w:color="auto"/>
            </w:tcBorders>
          </w:tcPr>
          <w:p w14:paraId="20CA2F27"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5" w:type="dxa"/>
            <w:tcBorders>
              <w:top w:val="single" w:sz="4" w:space="0" w:color="auto"/>
              <w:left w:val="single" w:sz="4" w:space="0" w:color="auto"/>
              <w:bottom w:val="single" w:sz="4" w:space="0" w:color="auto"/>
              <w:right w:val="single" w:sz="4" w:space="0" w:color="auto"/>
            </w:tcBorders>
          </w:tcPr>
          <w:p w14:paraId="077FAE02"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732" w:type="dxa"/>
            <w:gridSpan w:val="4"/>
            <w:vMerge w:val="restart"/>
            <w:tcBorders>
              <w:top w:val="nil"/>
              <w:left w:val="single" w:sz="4" w:space="0" w:color="auto"/>
              <w:bottom w:val="nil"/>
              <w:right w:val="nil"/>
            </w:tcBorders>
          </w:tcPr>
          <w:p w14:paraId="4843371A" w14:textId="77777777" w:rsidR="00D35FCB" w:rsidRPr="003E7FA5" w:rsidRDefault="00D35FCB" w:rsidP="00A1582E">
            <w:pPr>
              <w:widowControl w:val="0"/>
              <w:autoSpaceDE w:val="0"/>
              <w:autoSpaceDN w:val="0"/>
              <w:adjustRightInd w:val="0"/>
              <w:jc w:val="center"/>
              <w:rPr>
                <w:rFonts w:ascii="PT Astra Serif" w:hAnsi="PT Astra Serif"/>
                <w:sz w:val="16"/>
                <w:szCs w:val="16"/>
              </w:rPr>
            </w:pPr>
          </w:p>
        </w:tc>
      </w:tr>
      <w:tr w:rsidR="00D35FCB" w:rsidRPr="003E7FA5" w14:paraId="4A5CB134" w14:textId="77777777" w:rsidTr="008C45BD">
        <w:trPr>
          <w:gridAfter w:val="3"/>
          <w:wAfter w:w="7683" w:type="dxa"/>
          <w:trHeight w:val="293"/>
        </w:trPr>
        <w:tc>
          <w:tcPr>
            <w:tcW w:w="567" w:type="dxa"/>
            <w:vMerge/>
            <w:tcBorders>
              <w:top w:val="single" w:sz="4" w:space="0" w:color="auto"/>
            </w:tcBorders>
          </w:tcPr>
          <w:p w14:paraId="51B77664" w14:textId="77777777" w:rsidR="00D35FCB" w:rsidRPr="003E7FA5" w:rsidRDefault="00D35FCB" w:rsidP="00A1582E">
            <w:pPr>
              <w:widowControl w:val="0"/>
              <w:jc w:val="center"/>
              <w:rPr>
                <w:rFonts w:ascii="PT Astra Serif" w:hAnsi="PT Astra Serif"/>
                <w:sz w:val="20"/>
                <w:szCs w:val="20"/>
              </w:rPr>
            </w:pPr>
          </w:p>
        </w:tc>
        <w:tc>
          <w:tcPr>
            <w:tcW w:w="3686" w:type="dxa"/>
            <w:vMerge/>
            <w:tcBorders>
              <w:top w:val="single" w:sz="4" w:space="0" w:color="auto"/>
            </w:tcBorders>
            <w:tcMar>
              <w:left w:w="108" w:type="dxa"/>
              <w:right w:w="108" w:type="dxa"/>
            </w:tcMar>
          </w:tcPr>
          <w:p w14:paraId="0645AD0E" w14:textId="77777777" w:rsidR="00D35FCB" w:rsidRPr="003E7FA5" w:rsidRDefault="00D35FCB" w:rsidP="00A1582E">
            <w:pPr>
              <w:widowControl w:val="0"/>
              <w:jc w:val="both"/>
              <w:rPr>
                <w:rFonts w:ascii="PT Astra Serif" w:hAnsi="PT Astra Serif"/>
                <w:bCs/>
                <w:spacing w:val="-4"/>
                <w:sz w:val="20"/>
                <w:szCs w:val="20"/>
              </w:rPr>
            </w:pPr>
          </w:p>
        </w:tc>
        <w:tc>
          <w:tcPr>
            <w:tcW w:w="2126" w:type="dxa"/>
            <w:vMerge/>
            <w:tcBorders>
              <w:top w:val="single" w:sz="4" w:space="0" w:color="auto"/>
              <w:right w:val="single" w:sz="4" w:space="0" w:color="auto"/>
            </w:tcBorders>
          </w:tcPr>
          <w:p w14:paraId="3A0C9394" w14:textId="77777777" w:rsidR="00D35FCB" w:rsidRPr="003E7FA5" w:rsidRDefault="00D35FCB" w:rsidP="00A1582E">
            <w:pPr>
              <w:widowControl w:val="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tcBorders>
          </w:tcPr>
          <w:p w14:paraId="0F867607"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областной бюджет</w:t>
            </w:r>
          </w:p>
        </w:tc>
        <w:tc>
          <w:tcPr>
            <w:tcW w:w="1417" w:type="dxa"/>
            <w:tcBorders>
              <w:top w:val="single" w:sz="4" w:space="0" w:color="auto"/>
              <w:right w:val="single" w:sz="4" w:space="0" w:color="auto"/>
            </w:tcBorders>
          </w:tcPr>
          <w:p w14:paraId="346A952E"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454,73181</w:t>
            </w:r>
          </w:p>
        </w:tc>
        <w:tc>
          <w:tcPr>
            <w:tcW w:w="1276" w:type="dxa"/>
            <w:tcBorders>
              <w:top w:val="single" w:sz="4" w:space="0" w:color="auto"/>
              <w:right w:val="single" w:sz="4" w:space="0" w:color="auto"/>
            </w:tcBorders>
            <w:tcMar>
              <w:left w:w="57" w:type="dxa"/>
              <w:right w:w="85" w:type="dxa"/>
            </w:tcMar>
          </w:tcPr>
          <w:p w14:paraId="77E9C6BF"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454,73181</w:t>
            </w:r>
          </w:p>
        </w:tc>
        <w:tc>
          <w:tcPr>
            <w:tcW w:w="992" w:type="dxa"/>
            <w:tcBorders>
              <w:top w:val="single" w:sz="4" w:space="0" w:color="auto"/>
              <w:right w:val="single" w:sz="4" w:space="0" w:color="auto"/>
            </w:tcBorders>
          </w:tcPr>
          <w:p w14:paraId="5E7A80B3"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2" w:type="dxa"/>
            <w:tcBorders>
              <w:top w:val="single" w:sz="4" w:space="0" w:color="auto"/>
              <w:right w:val="single" w:sz="4" w:space="0" w:color="auto"/>
            </w:tcBorders>
          </w:tcPr>
          <w:p w14:paraId="1CA841D9"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0" w:type="dxa"/>
            <w:tcBorders>
              <w:top w:val="single" w:sz="4" w:space="0" w:color="auto"/>
              <w:right w:val="single" w:sz="4" w:space="0" w:color="auto"/>
            </w:tcBorders>
          </w:tcPr>
          <w:p w14:paraId="7DF2EE1B"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5" w:type="dxa"/>
            <w:tcBorders>
              <w:top w:val="single" w:sz="4" w:space="0" w:color="auto"/>
              <w:right w:val="single" w:sz="4" w:space="0" w:color="auto"/>
            </w:tcBorders>
          </w:tcPr>
          <w:p w14:paraId="6BA57E90"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732" w:type="dxa"/>
            <w:gridSpan w:val="4"/>
            <w:vMerge/>
            <w:tcBorders>
              <w:top w:val="nil"/>
              <w:left w:val="single" w:sz="4" w:space="0" w:color="auto"/>
              <w:right w:val="nil"/>
            </w:tcBorders>
          </w:tcPr>
          <w:p w14:paraId="46F544C9" w14:textId="77777777" w:rsidR="00D35FCB" w:rsidRPr="003E7FA5" w:rsidRDefault="00D35FCB" w:rsidP="00A1582E">
            <w:pPr>
              <w:widowControl w:val="0"/>
              <w:autoSpaceDE w:val="0"/>
              <w:autoSpaceDN w:val="0"/>
              <w:adjustRightInd w:val="0"/>
              <w:jc w:val="center"/>
              <w:rPr>
                <w:rFonts w:ascii="PT Astra Serif" w:hAnsi="PT Astra Serif"/>
                <w:sz w:val="16"/>
                <w:szCs w:val="16"/>
              </w:rPr>
            </w:pPr>
          </w:p>
        </w:tc>
      </w:tr>
      <w:tr w:rsidR="00D35FCB" w:rsidRPr="003E7FA5" w14:paraId="0B259DBB" w14:textId="77777777" w:rsidTr="008C45BD">
        <w:trPr>
          <w:gridAfter w:val="3"/>
          <w:wAfter w:w="7683" w:type="dxa"/>
          <w:trHeight w:val="293"/>
        </w:trPr>
        <w:tc>
          <w:tcPr>
            <w:tcW w:w="567" w:type="dxa"/>
            <w:vMerge/>
          </w:tcPr>
          <w:p w14:paraId="6106FE17" w14:textId="77777777" w:rsidR="00D35FCB" w:rsidRPr="003E7FA5" w:rsidRDefault="00D35FCB" w:rsidP="00A1582E">
            <w:pPr>
              <w:widowControl w:val="0"/>
              <w:jc w:val="center"/>
              <w:rPr>
                <w:rFonts w:ascii="PT Astra Serif" w:hAnsi="PT Astra Serif"/>
                <w:sz w:val="20"/>
                <w:szCs w:val="20"/>
              </w:rPr>
            </w:pPr>
          </w:p>
        </w:tc>
        <w:tc>
          <w:tcPr>
            <w:tcW w:w="3686" w:type="dxa"/>
            <w:vMerge/>
            <w:tcMar>
              <w:left w:w="108" w:type="dxa"/>
              <w:right w:w="108" w:type="dxa"/>
            </w:tcMar>
          </w:tcPr>
          <w:p w14:paraId="644EAF44" w14:textId="77777777" w:rsidR="00D35FCB" w:rsidRPr="003E7FA5" w:rsidRDefault="00D35FCB" w:rsidP="00A1582E">
            <w:pPr>
              <w:widowControl w:val="0"/>
              <w:jc w:val="both"/>
              <w:rPr>
                <w:rFonts w:ascii="PT Astra Serif" w:hAnsi="PT Astra Serif"/>
                <w:bCs/>
                <w:spacing w:val="-4"/>
                <w:sz w:val="20"/>
                <w:szCs w:val="20"/>
              </w:rPr>
            </w:pPr>
          </w:p>
        </w:tc>
        <w:tc>
          <w:tcPr>
            <w:tcW w:w="2126" w:type="dxa"/>
            <w:vMerge/>
            <w:tcBorders>
              <w:right w:val="single" w:sz="4" w:space="0" w:color="auto"/>
            </w:tcBorders>
          </w:tcPr>
          <w:p w14:paraId="39A6A7A8" w14:textId="77777777" w:rsidR="00D35FCB" w:rsidRPr="003E7FA5" w:rsidRDefault="00D35FCB" w:rsidP="00A1582E">
            <w:pPr>
              <w:widowControl w:val="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tcBorders>
          </w:tcPr>
          <w:p w14:paraId="497ABDB5" w14:textId="77777777" w:rsidR="00D35FCB" w:rsidRPr="003E7FA5" w:rsidRDefault="00D35FCB" w:rsidP="00A1582E">
            <w:pPr>
              <w:autoSpaceDE w:val="0"/>
              <w:autoSpaceDN w:val="0"/>
              <w:adjustRightInd w:val="0"/>
              <w:jc w:val="center"/>
              <w:rPr>
                <w:rFonts w:ascii="PT Astra Serif" w:hAnsi="PT Astra Serif"/>
                <w:sz w:val="20"/>
                <w:szCs w:val="20"/>
              </w:rPr>
            </w:pPr>
            <w:r w:rsidRPr="003E7FA5">
              <w:rPr>
                <w:rFonts w:ascii="PT Astra Serif" w:hAnsi="PT Astra Serif"/>
                <w:sz w:val="20"/>
                <w:szCs w:val="20"/>
              </w:rPr>
              <w:t>федеральный бюджет</w:t>
            </w:r>
          </w:p>
        </w:tc>
        <w:tc>
          <w:tcPr>
            <w:tcW w:w="1417" w:type="dxa"/>
            <w:tcBorders>
              <w:right w:val="single" w:sz="4" w:space="0" w:color="auto"/>
            </w:tcBorders>
          </w:tcPr>
          <w:p w14:paraId="04CCB541"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2071,556</w:t>
            </w:r>
          </w:p>
        </w:tc>
        <w:tc>
          <w:tcPr>
            <w:tcW w:w="1276" w:type="dxa"/>
            <w:tcBorders>
              <w:right w:val="single" w:sz="4" w:space="0" w:color="auto"/>
            </w:tcBorders>
          </w:tcPr>
          <w:p w14:paraId="3C5232B0"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2071,556</w:t>
            </w:r>
          </w:p>
        </w:tc>
        <w:tc>
          <w:tcPr>
            <w:tcW w:w="992" w:type="dxa"/>
            <w:tcBorders>
              <w:right w:val="single" w:sz="4" w:space="0" w:color="auto"/>
            </w:tcBorders>
          </w:tcPr>
          <w:p w14:paraId="386F6CFE"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2" w:type="dxa"/>
            <w:tcBorders>
              <w:right w:val="single" w:sz="4" w:space="0" w:color="auto"/>
            </w:tcBorders>
          </w:tcPr>
          <w:p w14:paraId="25B52B0F"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0" w:type="dxa"/>
            <w:tcBorders>
              <w:right w:val="single" w:sz="4" w:space="0" w:color="auto"/>
            </w:tcBorders>
          </w:tcPr>
          <w:p w14:paraId="3241AFAC"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5" w:type="dxa"/>
            <w:tcBorders>
              <w:right w:val="single" w:sz="4" w:space="0" w:color="auto"/>
            </w:tcBorders>
          </w:tcPr>
          <w:p w14:paraId="1CFD2F6E"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732" w:type="dxa"/>
            <w:gridSpan w:val="4"/>
            <w:vMerge/>
            <w:tcBorders>
              <w:left w:val="single" w:sz="4" w:space="0" w:color="auto"/>
              <w:bottom w:val="nil"/>
              <w:right w:val="nil"/>
            </w:tcBorders>
          </w:tcPr>
          <w:p w14:paraId="38114F8D" w14:textId="77777777" w:rsidR="00D35FCB" w:rsidRPr="003E7FA5" w:rsidRDefault="00D35FCB" w:rsidP="00A1582E">
            <w:pPr>
              <w:widowControl w:val="0"/>
              <w:autoSpaceDE w:val="0"/>
              <w:autoSpaceDN w:val="0"/>
              <w:adjustRightInd w:val="0"/>
              <w:jc w:val="center"/>
              <w:rPr>
                <w:rFonts w:ascii="PT Astra Serif" w:hAnsi="PT Astra Serif"/>
                <w:sz w:val="16"/>
                <w:szCs w:val="16"/>
              </w:rPr>
            </w:pPr>
          </w:p>
        </w:tc>
      </w:tr>
      <w:tr w:rsidR="00D35FCB" w:rsidRPr="003E7FA5" w14:paraId="077A65C9" w14:textId="77777777" w:rsidTr="008C45BD">
        <w:trPr>
          <w:gridAfter w:val="3"/>
          <w:wAfter w:w="7683" w:type="dxa"/>
        </w:trPr>
        <w:tc>
          <w:tcPr>
            <w:tcW w:w="567" w:type="dxa"/>
          </w:tcPr>
          <w:p w14:paraId="3D20C9AE" w14:textId="77777777" w:rsidR="00D35FCB" w:rsidRPr="003E7FA5" w:rsidRDefault="00D35FCB" w:rsidP="00A1582E">
            <w:pPr>
              <w:widowControl w:val="0"/>
              <w:jc w:val="center"/>
              <w:rPr>
                <w:rFonts w:ascii="PT Astra Serif" w:hAnsi="PT Astra Serif"/>
                <w:sz w:val="20"/>
                <w:szCs w:val="20"/>
              </w:rPr>
            </w:pPr>
            <w:r w:rsidRPr="003E7FA5">
              <w:rPr>
                <w:rFonts w:ascii="PT Astra Serif" w:hAnsi="PT Astra Serif"/>
                <w:sz w:val="20"/>
                <w:szCs w:val="20"/>
              </w:rPr>
              <w:t>3.2.</w:t>
            </w:r>
          </w:p>
        </w:tc>
        <w:tc>
          <w:tcPr>
            <w:tcW w:w="3686" w:type="dxa"/>
            <w:tcMar>
              <w:left w:w="108" w:type="dxa"/>
              <w:right w:w="108" w:type="dxa"/>
            </w:tcMar>
          </w:tcPr>
          <w:p w14:paraId="2DE5DB46" w14:textId="5BD4346B" w:rsidR="00D35FCB" w:rsidRPr="003E7FA5" w:rsidRDefault="00D35FCB" w:rsidP="00A1582E">
            <w:pPr>
              <w:widowControl w:val="0"/>
              <w:jc w:val="both"/>
              <w:rPr>
                <w:rFonts w:ascii="PT Astra Serif" w:hAnsi="PT Astra Serif"/>
                <w:spacing w:val="-4"/>
                <w:sz w:val="20"/>
                <w:szCs w:val="20"/>
              </w:rPr>
            </w:pPr>
            <w:r w:rsidRPr="003E7FA5">
              <w:rPr>
                <w:rFonts w:ascii="PT Astra Serif" w:hAnsi="PT Astra Serif"/>
                <w:spacing w:val="-4"/>
                <w:sz w:val="20"/>
                <w:szCs w:val="20"/>
              </w:rPr>
              <w:t xml:space="preserve">Создание, эксплуатация, модернизация и развитие информационных систем, </w:t>
            </w:r>
            <w:r w:rsidRPr="003E7FA5">
              <w:rPr>
                <w:rFonts w:ascii="PT Astra Serif" w:hAnsi="PT Astra Serif"/>
                <w:spacing w:val="-4"/>
                <w:sz w:val="20"/>
                <w:szCs w:val="20"/>
              </w:rPr>
              <w:br/>
              <w:t>используемых для предоставления</w:t>
            </w:r>
            <w:r w:rsidRPr="003E7FA5">
              <w:rPr>
                <w:rFonts w:ascii="PT Astra Serif" w:hAnsi="PT Astra Serif"/>
                <w:spacing w:val="-4"/>
                <w:sz w:val="20"/>
                <w:szCs w:val="20"/>
              </w:rPr>
              <w:br/>
              <w:t xml:space="preserve">государственных и муниципальных услуг и осуществления межведомственного </w:t>
            </w:r>
            <w:r w:rsidR="00665112">
              <w:rPr>
                <w:rFonts w:ascii="PT Astra Serif" w:hAnsi="PT Astra Serif"/>
                <w:spacing w:val="-4"/>
                <w:sz w:val="20"/>
                <w:szCs w:val="20"/>
              </w:rPr>
              <w:t xml:space="preserve">информационного взаимодействия </w:t>
            </w:r>
            <w:r w:rsidRPr="003E7FA5">
              <w:rPr>
                <w:rFonts w:ascii="PT Astra Serif" w:hAnsi="PT Astra Serif"/>
                <w:spacing w:val="-4"/>
                <w:sz w:val="20"/>
                <w:szCs w:val="20"/>
              </w:rPr>
              <w:t xml:space="preserve">в </w:t>
            </w:r>
            <w:proofErr w:type="spellStart"/>
            <w:proofErr w:type="gramStart"/>
            <w:r w:rsidRPr="003E7FA5">
              <w:rPr>
                <w:rFonts w:ascii="PT Astra Serif" w:hAnsi="PT Astra Serif"/>
                <w:spacing w:val="-4"/>
                <w:sz w:val="20"/>
                <w:szCs w:val="20"/>
              </w:rPr>
              <w:t>элек</w:t>
            </w:r>
            <w:proofErr w:type="spellEnd"/>
            <w:r w:rsidR="00665112">
              <w:rPr>
                <w:rFonts w:ascii="PT Astra Serif" w:hAnsi="PT Astra Serif"/>
                <w:spacing w:val="-4"/>
                <w:sz w:val="20"/>
                <w:szCs w:val="20"/>
              </w:rPr>
              <w:t>-</w:t>
            </w:r>
            <w:r w:rsidRPr="003E7FA5">
              <w:rPr>
                <w:rFonts w:ascii="PT Astra Serif" w:hAnsi="PT Astra Serif"/>
                <w:spacing w:val="-4"/>
                <w:sz w:val="20"/>
                <w:szCs w:val="20"/>
              </w:rPr>
              <w:t>тронной</w:t>
            </w:r>
            <w:proofErr w:type="gramEnd"/>
            <w:r w:rsidRPr="003E7FA5">
              <w:rPr>
                <w:rFonts w:ascii="PT Astra Serif" w:hAnsi="PT Astra Serif"/>
                <w:spacing w:val="-4"/>
                <w:sz w:val="20"/>
                <w:szCs w:val="20"/>
              </w:rPr>
              <w:t xml:space="preserve"> форме</w:t>
            </w:r>
          </w:p>
        </w:tc>
        <w:tc>
          <w:tcPr>
            <w:tcW w:w="2126" w:type="dxa"/>
            <w:tcBorders>
              <w:right w:val="single" w:sz="4" w:space="0" w:color="auto"/>
            </w:tcBorders>
          </w:tcPr>
          <w:p w14:paraId="6619D5B5" w14:textId="77777777" w:rsidR="00D35FCB" w:rsidRPr="003E7FA5" w:rsidRDefault="00D35FCB" w:rsidP="00A1582E">
            <w:pPr>
              <w:widowControl w:val="0"/>
              <w:jc w:val="center"/>
              <w:rPr>
                <w:rFonts w:ascii="PT Astra Serif" w:hAnsi="PT Astra Serif"/>
                <w:sz w:val="20"/>
                <w:szCs w:val="20"/>
              </w:rPr>
            </w:pPr>
            <w:r w:rsidRPr="003E7FA5">
              <w:rPr>
                <w:rFonts w:ascii="PT Astra Serif" w:hAnsi="PT Astra Serif"/>
                <w:sz w:val="20"/>
                <w:szCs w:val="20"/>
              </w:rPr>
              <w:t xml:space="preserve">Правительство </w:t>
            </w:r>
            <w:r w:rsidRPr="003E7FA5">
              <w:rPr>
                <w:rFonts w:ascii="PT Astra Serif" w:hAnsi="PT Astra Serif"/>
                <w:sz w:val="20"/>
                <w:szCs w:val="20"/>
              </w:rPr>
              <w:br/>
              <w:t>Ульяновской области, ОГКУ «Правител</w:t>
            </w:r>
            <w:r w:rsidRPr="003E7FA5">
              <w:rPr>
                <w:rFonts w:ascii="PT Astra Serif" w:hAnsi="PT Astra Serif"/>
                <w:sz w:val="20"/>
                <w:szCs w:val="20"/>
              </w:rPr>
              <w:t>ь</w:t>
            </w:r>
            <w:r w:rsidRPr="003E7FA5">
              <w:rPr>
                <w:rFonts w:ascii="PT Astra Serif" w:hAnsi="PT Astra Serif"/>
                <w:sz w:val="20"/>
                <w:szCs w:val="20"/>
              </w:rPr>
              <w:t>ство для граждан»</w:t>
            </w:r>
          </w:p>
        </w:tc>
        <w:tc>
          <w:tcPr>
            <w:tcW w:w="1418" w:type="dxa"/>
            <w:tcBorders>
              <w:top w:val="single" w:sz="4" w:space="0" w:color="auto"/>
              <w:left w:val="single" w:sz="4" w:space="0" w:color="auto"/>
              <w:bottom w:val="single" w:sz="4" w:space="0" w:color="auto"/>
            </w:tcBorders>
          </w:tcPr>
          <w:p w14:paraId="08287353"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 xml:space="preserve">Областной </w:t>
            </w:r>
          </w:p>
          <w:p w14:paraId="12DCE037"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бюджет</w:t>
            </w:r>
          </w:p>
        </w:tc>
        <w:tc>
          <w:tcPr>
            <w:tcW w:w="1417" w:type="dxa"/>
            <w:tcBorders>
              <w:right w:val="single" w:sz="4" w:space="0" w:color="auto"/>
            </w:tcBorders>
            <w:tcMar>
              <w:left w:w="57" w:type="dxa"/>
              <w:right w:w="85" w:type="dxa"/>
            </w:tcMar>
          </w:tcPr>
          <w:p w14:paraId="3E926623"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57159,16443</w:t>
            </w:r>
          </w:p>
        </w:tc>
        <w:tc>
          <w:tcPr>
            <w:tcW w:w="1276" w:type="dxa"/>
            <w:tcBorders>
              <w:right w:val="single" w:sz="4" w:space="0" w:color="auto"/>
            </w:tcBorders>
            <w:tcMar>
              <w:left w:w="0" w:type="dxa"/>
              <w:right w:w="0" w:type="dxa"/>
            </w:tcMar>
          </w:tcPr>
          <w:p w14:paraId="1165237C"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2790,66443</w:t>
            </w:r>
          </w:p>
        </w:tc>
        <w:tc>
          <w:tcPr>
            <w:tcW w:w="992" w:type="dxa"/>
            <w:tcBorders>
              <w:right w:val="single" w:sz="4" w:space="0" w:color="auto"/>
            </w:tcBorders>
          </w:tcPr>
          <w:p w14:paraId="700F0C8F" w14:textId="77777777" w:rsidR="00D35FCB" w:rsidRPr="003E7FA5" w:rsidRDefault="00D35FCB" w:rsidP="00A1582E">
            <w:pPr>
              <w:widowControl w:val="0"/>
              <w:autoSpaceDE w:val="0"/>
              <w:autoSpaceDN w:val="0"/>
              <w:adjustRightInd w:val="0"/>
              <w:ind w:left="-108" w:right="-108"/>
              <w:jc w:val="center"/>
              <w:rPr>
                <w:rFonts w:ascii="PT Astra Serif" w:hAnsi="PT Astra Serif"/>
                <w:sz w:val="20"/>
                <w:szCs w:val="20"/>
              </w:rPr>
            </w:pPr>
            <w:r w:rsidRPr="003E7FA5">
              <w:rPr>
                <w:rFonts w:ascii="PT Astra Serif" w:hAnsi="PT Astra Serif"/>
                <w:sz w:val="20"/>
                <w:szCs w:val="20"/>
              </w:rPr>
              <w:t>16000,0</w:t>
            </w:r>
          </w:p>
        </w:tc>
        <w:tc>
          <w:tcPr>
            <w:tcW w:w="992" w:type="dxa"/>
            <w:tcBorders>
              <w:right w:val="single" w:sz="4" w:space="0" w:color="auto"/>
            </w:tcBorders>
          </w:tcPr>
          <w:p w14:paraId="0C61B2DA"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12789,5</w:t>
            </w:r>
          </w:p>
        </w:tc>
        <w:tc>
          <w:tcPr>
            <w:tcW w:w="990" w:type="dxa"/>
            <w:tcBorders>
              <w:right w:val="single" w:sz="4" w:space="0" w:color="auto"/>
            </w:tcBorders>
          </w:tcPr>
          <w:p w14:paraId="1B171410"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12789,5</w:t>
            </w:r>
          </w:p>
        </w:tc>
        <w:tc>
          <w:tcPr>
            <w:tcW w:w="995" w:type="dxa"/>
            <w:tcBorders>
              <w:right w:val="single" w:sz="4" w:space="0" w:color="auto"/>
            </w:tcBorders>
          </w:tcPr>
          <w:p w14:paraId="5F696C7F"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12789,5</w:t>
            </w:r>
          </w:p>
        </w:tc>
        <w:tc>
          <w:tcPr>
            <w:tcW w:w="732" w:type="dxa"/>
            <w:gridSpan w:val="4"/>
            <w:tcBorders>
              <w:top w:val="nil"/>
              <w:left w:val="single" w:sz="4" w:space="0" w:color="auto"/>
              <w:bottom w:val="nil"/>
              <w:right w:val="nil"/>
            </w:tcBorders>
          </w:tcPr>
          <w:p w14:paraId="6A74374D" w14:textId="77777777" w:rsidR="00D35FCB" w:rsidRPr="003E7FA5" w:rsidRDefault="00D35FCB" w:rsidP="00A1582E">
            <w:pPr>
              <w:widowControl w:val="0"/>
              <w:autoSpaceDE w:val="0"/>
              <w:autoSpaceDN w:val="0"/>
              <w:adjustRightInd w:val="0"/>
              <w:jc w:val="center"/>
              <w:rPr>
                <w:rFonts w:ascii="PT Astra Serif" w:hAnsi="PT Astra Serif"/>
                <w:sz w:val="16"/>
                <w:szCs w:val="16"/>
              </w:rPr>
            </w:pPr>
          </w:p>
        </w:tc>
      </w:tr>
      <w:tr w:rsidR="00D35FCB" w:rsidRPr="003E7FA5" w14:paraId="7C5AD79B" w14:textId="77777777" w:rsidTr="008C45BD">
        <w:trPr>
          <w:gridAfter w:val="3"/>
          <w:wAfter w:w="7683" w:type="dxa"/>
        </w:trPr>
        <w:tc>
          <w:tcPr>
            <w:tcW w:w="567" w:type="dxa"/>
          </w:tcPr>
          <w:p w14:paraId="7D9F7734" w14:textId="77777777" w:rsidR="00D35FCB" w:rsidRPr="003E7FA5" w:rsidRDefault="00D35FCB" w:rsidP="00A1582E">
            <w:pPr>
              <w:widowControl w:val="0"/>
              <w:jc w:val="center"/>
              <w:rPr>
                <w:rFonts w:ascii="PT Astra Serif" w:hAnsi="PT Astra Serif"/>
                <w:sz w:val="20"/>
                <w:szCs w:val="20"/>
              </w:rPr>
            </w:pPr>
            <w:r w:rsidRPr="003E7FA5">
              <w:rPr>
                <w:rFonts w:ascii="PT Astra Serif" w:hAnsi="PT Astra Serif"/>
                <w:sz w:val="20"/>
                <w:szCs w:val="20"/>
              </w:rPr>
              <w:t>4.</w:t>
            </w:r>
          </w:p>
        </w:tc>
        <w:tc>
          <w:tcPr>
            <w:tcW w:w="3686" w:type="dxa"/>
            <w:tcMar>
              <w:left w:w="108" w:type="dxa"/>
              <w:right w:w="108" w:type="dxa"/>
            </w:tcMar>
          </w:tcPr>
          <w:p w14:paraId="69AD0604" w14:textId="77777777" w:rsidR="00D35FCB" w:rsidRPr="003E7FA5" w:rsidRDefault="00D35FCB" w:rsidP="00A1582E">
            <w:pPr>
              <w:widowControl w:val="0"/>
              <w:jc w:val="both"/>
              <w:rPr>
                <w:rFonts w:ascii="PT Astra Serif" w:hAnsi="PT Astra Serif"/>
                <w:sz w:val="20"/>
                <w:szCs w:val="20"/>
              </w:rPr>
            </w:pPr>
            <w:r w:rsidRPr="003E7FA5">
              <w:rPr>
                <w:rFonts w:ascii="PT Astra Serif" w:hAnsi="PT Astra Serif"/>
                <w:sz w:val="20"/>
                <w:szCs w:val="20"/>
              </w:rPr>
              <w:t>Основное мероприятие «Обеспечение текущей деятельности подведомстве</w:t>
            </w:r>
            <w:r w:rsidRPr="003E7FA5">
              <w:rPr>
                <w:rFonts w:ascii="PT Astra Serif" w:hAnsi="PT Astra Serif"/>
                <w:sz w:val="20"/>
                <w:szCs w:val="20"/>
              </w:rPr>
              <w:t>н</w:t>
            </w:r>
            <w:r w:rsidRPr="003E7FA5">
              <w:rPr>
                <w:rFonts w:ascii="PT Astra Serif" w:hAnsi="PT Astra Serif"/>
                <w:sz w:val="20"/>
                <w:szCs w:val="20"/>
              </w:rPr>
              <w:t>ных учреждений»</w:t>
            </w:r>
          </w:p>
        </w:tc>
        <w:tc>
          <w:tcPr>
            <w:tcW w:w="2126" w:type="dxa"/>
            <w:tcBorders>
              <w:right w:val="single" w:sz="4" w:space="0" w:color="auto"/>
            </w:tcBorders>
          </w:tcPr>
          <w:p w14:paraId="2DCCB8AC" w14:textId="77777777" w:rsidR="00D35FCB" w:rsidRPr="003E7FA5" w:rsidRDefault="00D35FCB" w:rsidP="00A1582E">
            <w:pPr>
              <w:widowControl w:val="0"/>
              <w:jc w:val="center"/>
              <w:rPr>
                <w:rFonts w:ascii="PT Astra Serif" w:hAnsi="PT Astra Serif"/>
                <w:sz w:val="20"/>
                <w:szCs w:val="20"/>
              </w:rPr>
            </w:pPr>
            <w:r w:rsidRPr="003E7FA5">
              <w:rPr>
                <w:rFonts w:ascii="PT Astra Serif" w:hAnsi="PT Astra Serif"/>
                <w:sz w:val="20"/>
                <w:szCs w:val="20"/>
              </w:rPr>
              <w:t xml:space="preserve">Правительство </w:t>
            </w:r>
            <w:r w:rsidRPr="003E7FA5">
              <w:rPr>
                <w:rFonts w:ascii="PT Astra Serif" w:hAnsi="PT Astra Serif"/>
                <w:sz w:val="20"/>
                <w:szCs w:val="20"/>
              </w:rPr>
              <w:br/>
              <w:t>Ульяновской области, ОГКУ «Правител</w:t>
            </w:r>
            <w:r w:rsidRPr="003E7FA5">
              <w:rPr>
                <w:rFonts w:ascii="PT Astra Serif" w:hAnsi="PT Astra Serif"/>
                <w:sz w:val="20"/>
                <w:szCs w:val="20"/>
              </w:rPr>
              <w:t>ь</w:t>
            </w:r>
            <w:r w:rsidRPr="003E7FA5">
              <w:rPr>
                <w:rFonts w:ascii="PT Astra Serif" w:hAnsi="PT Astra Serif"/>
                <w:sz w:val="20"/>
                <w:szCs w:val="20"/>
              </w:rPr>
              <w:t>ство для граждан»</w:t>
            </w:r>
          </w:p>
        </w:tc>
        <w:tc>
          <w:tcPr>
            <w:tcW w:w="1418" w:type="dxa"/>
            <w:tcBorders>
              <w:top w:val="single" w:sz="4" w:space="0" w:color="auto"/>
              <w:left w:val="single" w:sz="4" w:space="0" w:color="auto"/>
              <w:bottom w:val="single" w:sz="4" w:space="0" w:color="auto"/>
            </w:tcBorders>
          </w:tcPr>
          <w:p w14:paraId="21D56392"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Областной</w:t>
            </w:r>
          </w:p>
          <w:p w14:paraId="12599DA7"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бюджет</w:t>
            </w:r>
          </w:p>
        </w:tc>
        <w:tc>
          <w:tcPr>
            <w:tcW w:w="1417" w:type="dxa"/>
            <w:tcBorders>
              <w:right w:val="single" w:sz="4" w:space="0" w:color="auto"/>
            </w:tcBorders>
          </w:tcPr>
          <w:p w14:paraId="1301B955" w14:textId="77777777" w:rsidR="00D35FCB" w:rsidRPr="003E7FA5" w:rsidRDefault="00D35FCB" w:rsidP="00A1582E">
            <w:pPr>
              <w:widowControl w:val="0"/>
              <w:autoSpaceDE w:val="0"/>
              <w:autoSpaceDN w:val="0"/>
              <w:adjustRightInd w:val="0"/>
              <w:ind w:left="-108" w:right="-108"/>
              <w:jc w:val="center"/>
              <w:rPr>
                <w:rFonts w:ascii="PT Astra Serif" w:hAnsi="PT Astra Serif"/>
                <w:sz w:val="20"/>
                <w:szCs w:val="20"/>
              </w:rPr>
            </w:pPr>
            <w:r w:rsidRPr="003E7FA5">
              <w:rPr>
                <w:rFonts w:ascii="PT Astra Serif" w:hAnsi="PT Astra Serif"/>
                <w:sz w:val="20"/>
                <w:szCs w:val="20"/>
              </w:rPr>
              <w:t>1526327,7016</w:t>
            </w:r>
          </w:p>
        </w:tc>
        <w:tc>
          <w:tcPr>
            <w:tcW w:w="1276" w:type="dxa"/>
            <w:tcBorders>
              <w:right w:val="single" w:sz="4" w:space="0" w:color="auto"/>
            </w:tcBorders>
          </w:tcPr>
          <w:p w14:paraId="442FA50E" w14:textId="77777777" w:rsidR="00D35FCB" w:rsidRPr="003E7FA5" w:rsidRDefault="00D35FCB" w:rsidP="00A1582E">
            <w:pPr>
              <w:widowControl w:val="0"/>
              <w:autoSpaceDE w:val="0"/>
              <w:autoSpaceDN w:val="0"/>
              <w:adjustRightInd w:val="0"/>
              <w:ind w:left="-108" w:right="-108"/>
              <w:jc w:val="center"/>
              <w:rPr>
                <w:rFonts w:ascii="PT Astra Serif" w:hAnsi="PT Astra Serif"/>
                <w:sz w:val="20"/>
                <w:szCs w:val="20"/>
              </w:rPr>
            </w:pPr>
            <w:r w:rsidRPr="003E7FA5">
              <w:rPr>
                <w:rFonts w:ascii="PT Astra Serif" w:hAnsi="PT Astra Serif"/>
                <w:bCs/>
                <w:sz w:val="20"/>
                <w:szCs w:val="20"/>
              </w:rPr>
              <w:t>430458,6016</w:t>
            </w:r>
          </w:p>
        </w:tc>
        <w:tc>
          <w:tcPr>
            <w:tcW w:w="992" w:type="dxa"/>
            <w:tcBorders>
              <w:right w:val="single" w:sz="4" w:space="0" w:color="auto"/>
            </w:tcBorders>
          </w:tcPr>
          <w:p w14:paraId="72DBE63F" w14:textId="77777777" w:rsidR="00D35FCB" w:rsidRPr="003E7FA5" w:rsidRDefault="00D35FCB" w:rsidP="00A1582E">
            <w:pPr>
              <w:widowControl w:val="0"/>
              <w:autoSpaceDE w:val="0"/>
              <w:autoSpaceDN w:val="0"/>
              <w:adjustRightInd w:val="0"/>
              <w:ind w:left="-108" w:right="-108"/>
              <w:jc w:val="center"/>
              <w:rPr>
                <w:rFonts w:ascii="PT Astra Serif" w:hAnsi="PT Astra Serif"/>
                <w:sz w:val="20"/>
                <w:szCs w:val="20"/>
              </w:rPr>
            </w:pPr>
            <w:r w:rsidRPr="003E7FA5">
              <w:rPr>
                <w:rFonts w:ascii="PT Astra Serif" w:hAnsi="PT Astra Serif"/>
                <w:sz w:val="20"/>
                <w:szCs w:val="20"/>
              </w:rPr>
              <w:t>183809,0</w:t>
            </w:r>
          </w:p>
        </w:tc>
        <w:tc>
          <w:tcPr>
            <w:tcW w:w="992" w:type="dxa"/>
            <w:tcBorders>
              <w:right w:val="single" w:sz="4" w:space="0" w:color="auto"/>
            </w:tcBorders>
          </w:tcPr>
          <w:p w14:paraId="791CE8C2"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304019,9</w:t>
            </w:r>
          </w:p>
        </w:tc>
        <w:tc>
          <w:tcPr>
            <w:tcW w:w="990" w:type="dxa"/>
            <w:tcBorders>
              <w:right w:val="single" w:sz="4" w:space="0" w:color="auto"/>
            </w:tcBorders>
          </w:tcPr>
          <w:p w14:paraId="651A4DA4"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304019,9</w:t>
            </w:r>
          </w:p>
        </w:tc>
        <w:tc>
          <w:tcPr>
            <w:tcW w:w="995" w:type="dxa"/>
            <w:tcBorders>
              <w:right w:val="single" w:sz="4" w:space="0" w:color="auto"/>
            </w:tcBorders>
          </w:tcPr>
          <w:p w14:paraId="3D216D76"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304019,9</w:t>
            </w:r>
          </w:p>
        </w:tc>
        <w:tc>
          <w:tcPr>
            <w:tcW w:w="732" w:type="dxa"/>
            <w:gridSpan w:val="4"/>
            <w:tcBorders>
              <w:top w:val="nil"/>
              <w:left w:val="single" w:sz="4" w:space="0" w:color="auto"/>
              <w:bottom w:val="nil"/>
              <w:right w:val="nil"/>
            </w:tcBorders>
          </w:tcPr>
          <w:p w14:paraId="46711C63" w14:textId="77777777" w:rsidR="00D35FCB" w:rsidRPr="003E7FA5" w:rsidRDefault="00D35FCB" w:rsidP="00A1582E">
            <w:pPr>
              <w:widowControl w:val="0"/>
              <w:autoSpaceDE w:val="0"/>
              <w:autoSpaceDN w:val="0"/>
              <w:adjustRightInd w:val="0"/>
              <w:jc w:val="center"/>
              <w:rPr>
                <w:rFonts w:ascii="PT Astra Serif" w:hAnsi="PT Astra Serif"/>
                <w:sz w:val="22"/>
                <w:szCs w:val="22"/>
              </w:rPr>
            </w:pPr>
          </w:p>
        </w:tc>
      </w:tr>
      <w:tr w:rsidR="00D35FCB" w:rsidRPr="003E7FA5" w14:paraId="57CE77F3" w14:textId="77777777" w:rsidTr="008C45BD">
        <w:trPr>
          <w:gridAfter w:val="3"/>
          <w:wAfter w:w="7683" w:type="dxa"/>
          <w:trHeight w:val="70"/>
        </w:trPr>
        <w:tc>
          <w:tcPr>
            <w:tcW w:w="567" w:type="dxa"/>
          </w:tcPr>
          <w:p w14:paraId="440E46C0"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4.1.</w:t>
            </w:r>
          </w:p>
        </w:tc>
        <w:tc>
          <w:tcPr>
            <w:tcW w:w="3686" w:type="dxa"/>
            <w:tcMar>
              <w:left w:w="108" w:type="dxa"/>
              <w:right w:w="108" w:type="dxa"/>
            </w:tcMar>
          </w:tcPr>
          <w:p w14:paraId="72BD0DE3" w14:textId="77777777" w:rsidR="00D35FCB" w:rsidRPr="003E7FA5" w:rsidRDefault="00D35FCB" w:rsidP="00A1582E">
            <w:pPr>
              <w:widowControl w:val="0"/>
              <w:autoSpaceDE w:val="0"/>
              <w:autoSpaceDN w:val="0"/>
              <w:adjustRightInd w:val="0"/>
              <w:jc w:val="both"/>
              <w:rPr>
                <w:rFonts w:ascii="PT Astra Serif" w:hAnsi="PT Astra Serif"/>
                <w:sz w:val="20"/>
                <w:szCs w:val="20"/>
              </w:rPr>
            </w:pPr>
            <w:r w:rsidRPr="003E7FA5">
              <w:rPr>
                <w:rFonts w:ascii="PT Astra Serif" w:hAnsi="PT Astra Serif"/>
                <w:sz w:val="20"/>
                <w:szCs w:val="20"/>
              </w:rPr>
              <w:t>Финансовое обеспечение деятельности ОГКУ «Правительство для граждан»</w:t>
            </w:r>
          </w:p>
        </w:tc>
        <w:tc>
          <w:tcPr>
            <w:tcW w:w="2126" w:type="dxa"/>
            <w:tcBorders>
              <w:right w:val="single" w:sz="4" w:space="0" w:color="auto"/>
            </w:tcBorders>
          </w:tcPr>
          <w:p w14:paraId="4F0F5B25" w14:textId="46583798" w:rsidR="002F3588" w:rsidRPr="003E7FA5" w:rsidRDefault="00D35FCB" w:rsidP="00A1582E">
            <w:pPr>
              <w:widowControl w:val="0"/>
              <w:jc w:val="center"/>
              <w:rPr>
                <w:rFonts w:ascii="PT Astra Serif" w:hAnsi="PT Astra Serif"/>
                <w:sz w:val="20"/>
                <w:szCs w:val="20"/>
              </w:rPr>
            </w:pPr>
            <w:r w:rsidRPr="003E7FA5">
              <w:rPr>
                <w:rFonts w:ascii="PT Astra Serif" w:hAnsi="PT Astra Serif"/>
                <w:sz w:val="20"/>
                <w:szCs w:val="20"/>
              </w:rPr>
              <w:t xml:space="preserve">Правительство </w:t>
            </w:r>
            <w:r w:rsidRPr="003E7FA5">
              <w:rPr>
                <w:rFonts w:ascii="PT Astra Serif" w:hAnsi="PT Astra Serif"/>
                <w:sz w:val="20"/>
                <w:szCs w:val="20"/>
              </w:rPr>
              <w:br/>
              <w:t>Ульяновской области, ОГКУ «Правител</w:t>
            </w:r>
            <w:r w:rsidRPr="003E7FA5">
              <w:rPr>
                <w:rFonts w:ascii="PT Astra Serif" w:hAnsi="PT Astra Serif"/>
                <w:sz w:val="20"/>
                <w:szCs w:val="20"/>
              </w:rPr>
              <w:t>ь</w:t>
            </w:r>
            <w:r w:rsidRPr="003E7FA5">
              <w:rPr>
                <w:rFonts w:ascii="PT Astra Serif" w:hAnsi="PT Astra Serif"/>
                <w:sz w:val="20"/>
                <w:szCs w:val="20"/>
              </w:rPr>
              <w:t>ство для граждан»</w:t>
            </w:r>
          </w:p>
        </w:tc>
        <w:tc>
          <w:tcPr>
            <w:tcW w:w="1418" w:type="dxa"/>
            <w:tcBorders>
              <w:top w:val="single" w:sz="4" w:space="0" w:color="auto"/>
              <w:left w:val="single" w:sz="4" w:space="0" w:color="auto"/>
              <w:bottom w:val="single" w:sz="4" w:space="0" w:color="auto"/>
            </w:tcBorders>
          </w:tcPr>
          <w:p w14:paraId="1B28781B"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Областной</w:t>
            </w:r>
          </w:p>
          <w:p w14:paraId="7A94593B"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бюджет</w:t>
            </w:r>
          </w:p>
        </w:tc>
        <w:tc>
          <w:tcPr>
            <w:tcW w:w="1417" w:type="dxa"/>
            <w:tcBorders>
              <w:right w:val="single" w:sz="4" w:space="0" w:color="auto"/>
            </w:tcBorders>
          </w:tcPr>
          <w:p w14:paraId="283019D5" w14:textId="77777777" w:rsidR="00D35FCB" w:rsidRPr="003E7FA5" w:rsidRDefault="00D35FCB" w:rsidP="00A1582E">
            <w:pPr>
              <w:widowControl w:val="0"/>
              <w:autoSpaceDE w:val="0"/>
              <w:autoSpaceDN w:val="0"/>
              <w:adjustRightInd w:val="0"/>
              <w:ind w:left="-108" w:right="-108"/>
              <w:jc w:val="center"/>
              <w:rPr>
                <w:rFonts w:ascii="PT Astra Serif" w:hAnsi="PT Astra Serif"/>
                <w:sz w:val="20"/>
                <w:szCs w:val="20"/>
              </w:rPr>
            </w:pPr>
            <w:r w:rsidRPr="003E7FA5">
              <w:rPr>
                <w:rFonts w:ascii="PT Astra Serif" w:hAnsi="PT Astra Serif"/>
                <w:sz w:val="20"/>
                <w:szCs w:val="20"/>
              </w:rPr>
              <w:t>1526327,7016</w:t>
            </w:r>
          </w:p>
        </w:tc>
        <w:tc>
          <w:tcPr>
            <w:tcW w:w="1276" w:type="dxa"/>
            <w:tcBorders>
              <w:right w:val="single" w:sz="4" w:space="0" w:color="auto"/>
            </w:tcBorders>
          </w:tcPr>
          <w:p w14:paraId="585BBB59" w14:textId="77777777" w:rsidR="00D35FCB" w:rsidRPr="003E7FA5" w:rsidRDefault="00D35FCB" w:rsidP="00A1582E">
            <w:pPr>
              <w:widowControl w:val="0"/>
              <w:autoSpaceDE w:val="0"/>
              <w:autoSpaceDN w:val="0"/>
              <w:adjustRightInd w:val="0"/>
              <w:ind w:left="-108" w:right="-108"/>
              <w:jc w:val="center"/>
              <w:rPr>
                <w:rFonts w:ascii="PT Astra Serif" w:hAnsi="PT Astra Serif"/>
                <w:sz w:val="20"/>
                <w:szCs w:val="20"/>
              </w:rPr>
            </w:pPr>
            <w:r w:rsidRPr="003E7FA5">
              <w:rPr>
                <w:rFonts w:ascii="PT Astra Serif" w:hAnsi="PT Astra Serif"/>
                <w:bCs/>
                <w:sz w:val="20"/>
                <w:szCs w:val="20"/>
              </w:rPr>
              <w:t>430458,6016</w:t>
            </w:r>
          </w:p>
        </w:tc>
        <w:tc>
          <w:tcPr>
            <w:tcW w:w="992" w:type="dxa"/>
            <w:tcBorders>
              <w:right w:val="single" w:sz="4" w:space="0" w:color="auto"/>
            </w:tcBorders>
          </w:tcPr>
          <w:p w14:paraId="522F1D4C" w14:textId="77777777" w:rsidR="00D35FCB" w:rsidRPr="003E7FA5" w:rsidRDefault="00D35FCB" w:rsidP="00A1582E">
            <w:pPr>
              <w:widowControl w:val="0"/>
              <w:autoSpaceDE w:val="0"/>
              <w:autoSpaceDN w:val="0"/>
              <w:adjustRightInd w:val="0"/>
              <w:ind w:left="-108" w:right="-108"/>
              <w:jc w:val="center"/>
              <w:rPr>
                <w:rFonts w:ascii="PT Astra Serif" w:hAnsi="PT Astra Serif"/>
                <w:sz w:val="20"/>
                <w:szCs w:val="20"/>
              </w:rPr>
            </w:pPr>
            <w:r w:rsidRPr="003E7FA5">
              <w:rPr>
                <w:rFonts w:ascii="PT Astra Serif" w:hAnsi="PT Astra Serif"/>
                <w:sz w:val="20"/>
                <w:szCs w:val="20"/>
              </w:rPr>
              <w:t>183809,4</w:t>
            </w:r>
          </w:p>
        </w:tc>
        <w:tc>
          <w:tcPr>
            <w:tcW w:w="992" w:type="dxa"/>
            <w:tcBorders>
              <w:right w:val="single" w:sz="4" w:space="0" w:color="auto"/>
            </w:tcBorders>
          </w:tcPr>
          <w:p w14:paraId="7483CFE3"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304019,9</w:t>
            </w:r>
          </w:p>
        </w:tc>
        <w:tc>
          <w:tcPr>
            <w:tcW w:w="990" w:type="dxa"/>
            <w:tcBorders>
              <w:right w:val="single" w:sz="4" w:space="0" w:color="auto"/>
            </w:tcBorders>
          </w:tcPr>
          <w:p w14:paraId="7FCB2B27"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304019,9</w:t>
            </w:r>
          </w:p>
        </w:tc>
        <w:tc>
          <w:tcPr>
            <w:tcW w:w="995" w:type="dxa"/>
            <w:tcBorders>
              <w:right w:val="single" w:sz="4" w:space="0" w:color="auto"/>
            </w:tcBorders>
          </w:tcPr>
          <w:p w14:paraId="30436264"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304019,9</w:t>
            </w:r>
          </w:p>
        </w:tc>
        <w:tc>
          <w:tcPr>
            <w:tcW w:w="732" w:type="dxa"/>
            <w:gridSpan w:val="4"/>
            <w:tcBorders>
              <w:top w:val="nil"/>
              <w:left w:val="single" w:sz="4" w:space="0" w:color="auto"/>
              <w:bottom w:val="nil"/>
              <w:right w:val="nil"/>
            </w:tcBorders>
          </w:tcPr>
          <w:p w14:paraId="24226D79" w14:textId="77777777" w:rsidR="00D35FCB" w:rsidRPr="003E7FA5" w:rsidRDefault="00D35FCB" w:rsidP="00A1582E">
            <w:pPr>
              <w:widowControl w:val="0"/>
              <w:autoSpaceDE w:val="0"/>
              <w:autoSpaceDN w:val="0"/>
              <w:adjustRightInd w:val="0"/>
              <w:jc w:val="center"/>
              <w:rPr>
                <w:rFonts w:ascii="PT Astra Serif" w:hAnsi="PT Astra Serif"/>
                <w:sz w:val="22"/>
                <w:szCs w:val="22"/>
              </w:rPr>
            </w:pPr>
          </w:p>
        </w:tc>
      </w:tr>
      <w:tr w:rsidR="00D35FCB" w:rsidRPr="003E7FA5" w14:paraId="2B97E6C4" w14:textId="77777777" w:rsidTr="008C45BD">
        <w:trPr>
          <w:gridAfter w:val="3"/>
          <w:wAfter w:w="7683" w:type="dxa"/>
          <w:trHeight w:val="20"/>
        </w:trPr>
        <w:tc>
          <w:tcPr>
            <w:tcW w:w="6379" w:type="dxa"/>
            <w:gridSpan w:val="3"/>
            <w:vMerge w:val="restart"/>
          </w:tcPr>
          <w:p w14:paraId="26DC7993" w14:textId="77777777" w:rsidR="00D35FCB" w:rsidRPr="003E7FA5" w:rsidRDefault="00D35FCB" w:rsidP="00A1582E">
            <w:pPr>
              <w:widowControl w:val="0"/>
              <w:autoSpaceDE w:val="0"/>
              <w:autoSpaceDN w:val="0"/>
              <w:adjustRightInd w:val="0"/>
              <w:ind w:left="35" w:right="32"/>
              <w:rPr>
                <w:rFonts w:ascii="PT Astra Serif" w:hAnsi="PT Astra Serif"/>
                <w:sz w:val="20"/>
                <w:szCs w:val="20"/>
              </w:rPr>
            </w:pPr>
            <w:r w:rsidRPr="003E7FA5">
              <w:rPr>
                <w:rFonts w:ascii="PT Astra Serif" w:hAnsi="PT Astra Serif"/>
                <w:sz w:val="20"/>
                <w:szCs w:val="20"/>
              </w:rPr>
              <w:t xml:space="preserve">Итого по подпрограмме </w:t>
            </w:r>
          </w:p>
        </w:tc>
        <w:tc>
          <w:tcPr>
            <w:tcW w:w="1418" w:type="dxa"/>
          </w:tcPr>
          <w:p w14:paraId="7330BD23"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 xml:space="preserve">Всего, </w:t>
            </w:r>
            <w:r w:rsidRPr="003E7FA5">
              <w:rPr>
                <w:rFonts w:ascii="PT Astra Serif" w:hAnsi="PT Astra Serif"/>
                <w:sz w:val="20"/>
                <w:szCs w:val="20"/>
              </w:rPr>
              <w:br/>
              <w:t>в том числе:</w:t>
            </w:r>
          </w:p>
        </w:tc>
        <w:tc>
          <w:tcPr>
            <w:tcW w:w="1417" w:type="dxa"/>
            <w:tcBorders>
              <w:right w:val="single" w:sz="4" w:space="0" w:color="auto"/>
            </w:tcBorders>
          </w:tcPr>
          <w:p w14:paraId="2FD4E585" w14:textId="77777777" w:rsidR="00D35FCB" w:rsidRPr="003E7FA5" w:rsidRDefault="00D35FCB" w:rsidP="00A1582E">
            <w:pPr>
              <w:widowControl w:val="0"/>
              <w:autoSpaceDE w:val="0"/>
              <w:autoSpaceDN w:val="0"/>
              <w:adjustRightInd w:val="0"/>
              <w:ind w:left="-108" w:right="-108"/>
              <w:jc w:val="center"/>
              <w:rPr>
                <w:rFonts w:ascii="PT Astra Serif" w:hAnsi="PT Astra Serif"/>
                <w:sz w:val="20"/>
                <w:szCs w:val="20"/>
              </w:rPr>
            </w:pPr>
            <w:r w:rsidRPr="003E7FA5">
              <w:rPr>
                <w:rFonts w:ascii="PT Astra Serif" w:hAnsi="PT Astra Serif"/>
                <w:sz w:val="20"/>
                <w:szCs w:val="20"/>
              </w:rPr>
              <w:t>1773576,926</w:t>
            </w:r>
          </w:p>
        </w:tc>
        <w:tc>
          <w:tcPr>
            <w:tcW w:w="1276" w:type="dxa"/>
            <w:tcBorders>
              <w:right w:val="single" w:sz="4" w:space="0" w:color="auto"/>
            </w:tcBorders>
          </w:tcPr>
          <w:p w14:paraId="1575F842" w14:textId="77777777" w:rsidR="00D35FCB" w:rsidRPr="003E7FA5" w:rsidRDefault="00D35FCB" w:rsidP="00A1582E">
            <w:pPr>
              <w:widowControl w:val="0"/>
              <w:autoSpaceDE w:val="0"/>
              <w:autoSpaceDN w:val="0"/>
              <w:adjustRightInd w:val="0"/>
              <w:ind w:left="-108" w:right="-108"/>
              <w:jc w:val="center"/>
              <w:rPr>
                <w:rFonts w:ascii="PT Astra Serif" w:hAnsi="PT Astra Serif"/>
                <w:sz w:val="20"/>
                <w:szCs w:val="20"/>
              </w:rPr>
            </w:pPr>
            <w:r w:rsidRPr="003E7FA5">
              <w:rPr>
                <w:rFonts w:ascii="PT Astra Serif" w:hAnsi="PT Astra Serif"/>
                <w:sz w:val="20"/>
                <w:szCs w:val="20"/>
              </w:rPr>
              <w:t>453796,926</w:t>
            </w:r>
          </w:p>
        </w:tc>
        <w:tc>
          <w:tcPr>
            <w:tcW w:w="992" w:type="dxa"/>
            <w:tcBorders>
              <w:right w:val="single" w:sz="4" w:space="0" w:color="auto"/>
            </w:tcBorders>
          </w:tcPr>
          <w:p w14:paraId="69C1C6C1" w14:textId="77777777" w:rsidR="00D35FCB" w:rsidRPr="003E7FA5" w:rsidRDefault="00212D04" w:rsidP="00A1582E">
            <w:pPr>
              <w:widowControl w:val="0"/>
              <w:autoSpaceDE w:val="0"/>
              <w:autoSpaceDN w:val="0"/>
              <w:adjustRightInd w:val="0"/>
              <w:ind w:left="-108" w:right="-108"/>
              <w:jc w:val="center"/>
              <w:rPr>
                <w:rFonts w:ascii="PT Astra Serif" w:hAnsi="PT Astra Serif"/>
                <w:sz w:val="20"/>
                <w:szCs w:val="20"/>
              </w:rPr>
            </w:pPr>
            <w:r w:rsidRPr="003E7FA5">
              <w:rPr>
                <w:rFonts w:ascii="PT Astra Serif" w:hAnsi="PT Astra Serif"/>
                <w:sz w:val="20"/>
                <w:szCs w:val="20"/>
              </w:rPr>
              <w:t>297395,0</w:t>
            </w:r>
          </w:p>
        </w:tc>
        <w:tc>
          <w:tcPr>
            <w:tcW w:w="992" w:type="dxa"/>
            <w:tcBorders>
              <w:right w:val="single" w:sz="4" w:space="0" w:color="auto"/>
            </w:tcBorders>
          </w:tcPr>
          <w:p w14:paraId="49F2BE98"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340795,0</w:t>
            </w:r>
          </w:p>
        </w:tc>
        <w:tc>
          <w:tcPr>
            <w:tcW w:w="990" w:type="dxa"/>
            <w:tcBorders>
              <w:right w:val="single" w:sz="4" w:space="0" w:color="auto"/>
            </w:tcBorders>
          </w:tcPr>
          <w:p w14:paraId="008696F4" w14:textId="77777777" w:rsidR="00D35FCB" w:rsidRPr="003E7FA5" w:rsidRDefault="00212D04"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340795,0</w:t>
            </w:r>
          </w:p>
        </w:tc>
        <w:tc>
          <w:tcPr>
            <w:tcW w:w="995" w:type="dxa"/>
            <w:tcBorders>
              <w:right w:val="single" w:sz="4" w:space="0" w:color="auto"/>
            </w:tcBorders>
          </w:tcPr>
          <w:p w14:paraId="4659B7ED"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340795,0</w:t>
            </w:r>
          </w:p>
        </w:tc>
        <w:tc>
          <w:tcPr>
            <w:tcW w:w="732" w:type="dxa"/>
            <w:gridSpan w:val="4"/>
            <w:tcBorders>
              <w:top w:val="nil"/>
              <w:left w:val="single" w:sz="4" w:space="0" w:color="auto"/>
              <w:bottom w:val="nil"/>
              <w:right w:val="nil"/>
            </w:tcBorders>
          </w:tcPr>
          <w:p w14:paraId="7AF1DC28" w14:textId="77777777" w:rsidR="00D35FCB" w:rsidRPr="003E7FA5" w:rsidRDefault="00D35FCB" w:rsidP="00A1582E">
            <w:pPr>
              <w:widowControl w:val="0"/>
              <w:autoSpaceDE w:val="0"/>
              <w:autoSpaceDN w:val="0"/>
              <w:adjustRightInd w:val="0"/>
              <w:jc w:val="center"/>
              <w:rPr>
                <w:rFonts w:ascii="PT Astra Serif" w:hAnsi="PT Astra Serif"/>
                <w:b/>
                <w:sz w:val="16"/>
                <w:szCs w:val="16"/>
              </w:rPr>
            </w:pPr>
          </w:p>
        </w:tc>
      </w:tr>
      <w:tr w:rsidR="00D35FCB" w:rsidRPr="003E7FA5" w14:paraId="75988B6B" w14:textId="77777777" w:rsidTr="008C45BD">
        <w:trPr>
          <w:gridAfter w:val="3"/>
          <w:wAfter w:w="7683" w:type="dxa"/>
          <w:trHeight w:val="20"/>
        </w:trPr>
        <w:tc>
          <w:tcPr>
            <w:tcW w:w="6379" w:type="dxa"/>
            <w:gridSpan w:val="3"/>
            <w:vMerge/>
          </w:tcPr>
          <w:p w14:paraId="7D7CA6F8" w14:textId="77777777" w:rsidR="00D35FCB" w:rsidRPr="003E7FA5" w:rsidRDefault="00D35FCB" w:rsidP="00A1582E">
            <w:pPr>
              <w:widowControl w:val="0"/>
              <w:autoSpaceDE w:val="0"/>
              <w:autoSpaceDN w:val="0"/>
              <w:adjustRightInd w:val="0"/>
              <w:ind w:left="35" w:right="32"/>
              <w:rPr>
                <w:rFonts w:ascii="PT Astra Serif" w:hAnsi="PT Astra Serif"/>
                <w:sz w:val="20"/>
                <w:szCs w:val="20"/>
              </w:rPr>
            </w:pPr>
          </w:p>
        </w:tc>
        <w:tc>
          <w:tcPr>
            <w:tcW w:w="1418" w:type="dxa"/>
          </w:tcPr>
          <w:p w14:paraId="321E7A05"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областной бюджет</w:t>
            </w:r>
          </w:p>
        </w:tc>
        <w:tc>
          <w:tcPr>
            <w:tcW w:w="1417" w:type="dxa"/>
            <w:tcBorders>
              <w:right w:val="single" w:sz="4" w:space="0" w:color="auto"/>
            </w:tcBorders>
          </w:tcPr>
          <w:p w14:paraId="563BEA75" w14:textId="77777777" w:rsidR="00D35FCB" w:rsidRPr="003E7FA5" w:rsidRDefault="00212D04" w:rsidP="00A1582E">
            <w:pPr>
              <w:widowControl w:val="0"/>
              <w:autoSpaceDE w:val="0"/>
              <w:autoSpaceDN w:val="0"/>
              <w:adjustRightInd w:val="0"/>
              <w:ind w:left="-108" w:right="-108"/>
              <w:jc w:val="center"/>
              <w:rPr>
                <w:rFonts w:ascii="PT Astra Serif" w:hAnsi="PT Astra Serif"/>
                <w:sz w:val="20"/>
                <w:szCs w:val="20"/>
              </w:rPr>
            </w:pPr>
            <w:r w:rsidRPr="003E7FA5">
              <w:rPr>
                <w:rFonts w:ascii="PT Astra Serif" w:hAnsi="PT Astra Serif"/>
                <w:sz w:val="20"/>
                <w:szCs w:val="20"/>
              </w:rPr>
              <w:t>1765725,07</w:t>
            </w:r>
          </w:p>
        </w:tc>
        <w:tc>
          <w:tcPr>
            <w:tcW w:w="1276" w:type="dxa"/>
            <w:tcBorders>
              <w:right w:val="single" w:sz="4" w:space="0" w:color="auto"/>
            </w:tcBorders>
          </w:tcPr>
          <w:p w14:paraId="539E5FC5" w14:textId="77777777" w:rsidR="00D35FCB" w:rsidRPr="003E7FA5" w:rsidRDefault="00D35FCB" w:rsidP="00A1582E">
            <w:pPr>
              <w:widowControl w:val="0"/>
              <w:autoSpaceDE w:val="0"/>
              <w:autoSpaceDN w:val="0"/>
              <w:adjustRightInd w:val="0"/>
              <w:ind w:left="-108" w:right="-108"/>
              <w:jc w:val="center"/>
              <w:rPr>
                <w:rFonts w:ascii="PT Astra Serif" w:hAnsi="PT Astra Serif"/>
                <w:sz w:val="20"/>
                <w:szCs w:val="20"/>
              </w:rPr>
            </w:pPr>
            <w:r w:rsidRPr="003E7FA5">
              <w:rPr>
                <w:rFonts w:ascii="PT Astra Serif" w:hAnsi="PT Astra Serif"/>
                <w:sz w:val="20"/>
                <w:szCs w:val="20"/>
              </w:rPr>
              <w:t>445945,07</w:t>
            </w:r>
          </w:p>
        </w:tc>
        <w:tc>
          <w:tcPr>
            <w:tcW w:w="992" w:type="dxa"/>
            <w:tcBorders>
              <w:right w:val="single" w:sz="4" w:space="0" w:color="auto"/>
            </w:tcBorders>
          </w:tcPr>
          <w:p w14:paraId="7DCCFD87" w14:textId="77777777" w:rsidR="00D35FCB" w:rsidRPr="003E7FA5" w:rsidRDefault="00212D04" w:rsidP="00A1582E">
            <w:pPr>
              <w:widowControl w:val="0"/>
              <w:autoSpaceDE w:val="0"/>
              <w:autoSpaceDN w:val="0"/>
              <w:adjustRightInd w:val="0"/>
              <w:ind w:left="-108" w:right="-108"/>
              <w:jc w:val="center"/>
              <w:rPr>
                <w:rFonts w:ascii="PT Astra Serif" w:hAnsi="PT Astra Serif"/>
                <w:sz w:val="20"/>
                <w:szCs w:val="20"/>
              </w:rPr>
            </w:pPr>
            <w:r w:rsidRPr="003E7FA5">
              <w:rPr>
                <w:rFonts w:ascii="PT Astra Serif" w:hAnsi="PT Astra Serif"/>
                <w:sz w:val="20"/>
                <w:szCs w:val="20"/>
              </w:rPr>
              <w:t>297395,0</w:t>
            </w:r>
          </w:p>
        </w:tc>
        <w:tc>
          <w:tcPr>
            <w:tcW w:w="992" w:type="dxa"/>
            <w:tcBorders>
              <w:right w:val="single" w:sz="4" w:space="0" w:color="auto"/>
            </w:tcBorders>
          </w:tcPr>
          <w:p w14:paraId="3C2712A3"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340795,0</w:t>
            </w:r>
          </w:p>
        </w:tc>
        <w:tc>
          <w:tcPr>
            <w:tcW w:w="990" w:type="dxa"/>
            <w:tcBorders>
              <w:right w:val="single" w:sz="4" w:space="0" w:color="auto"/>
            </w:tcBorders>
          </w:tcPr>
          <w:p w14:paraId="4202D4F3" w14:textId="77777777" w:rsidR="00D35FCB" w:rsidRPr="003E7FA5" w:rsidRDefault="00212D04" w:rsidP="00A1582E">
            <w:pPr>
              <w:widowControl w:val="0"/>
              <w:autoSpaceDE w:val="0"/>
              <w:autoSpaceDN w:val="0"/>
              <w:adjustRightInd w:val="0"/>
              <w:ind w:right="-108"/>
              <w:jc w:val="center"/>
              <w:rPr>
                <w:rFonts w:ascii="PT Astra Serif" w:hAnsi="PT Astra Serif"/>
                <w:sz w:val="20"/>
                <w:szCs w:val="20"/>
              </w:rPr>
            </w:pPr>
            <w:r w:rsidRPr="003E7FA5">
              <w:rPr>
                <w:rFonts w:ascii="PT Astra Serif" w:hAnsi="PT Astra Serif"/>
                <w:sz w:val="20"/>
                <w:szCs w:val="20"/>
              </w:rPr>
              <w:t>340795,0</w:t>
            </w:r>
          </w:p>
        </w:tc>
        <w:tc>
          <w:tcPr>
            <w:tcW w:w="995" w:type="dxa"/>
            <w:tcBorders>
              <w:right w:val="single" w:sz="4" w:space="0" w:color="auto"/>
            </w:tcBorders>
          </w:tcPr>
          <w:p w14:paraId="01B05109"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340795,0</w:t>
            </w:r>
          </w:p>
        </w:tc>
        <w:tc>
          <w:tcPr>
            <w:tcW w:w="732" w:type="dxa"/>
            <w:gridSpan w:val="4"/>
            <w:tcBorders>
              <w:top w:val="nil"/>
              <w:left w:val="single" w:sz="4" w:space="0" w:color="auto"/>
              <w:bottom w:val="nil"/>
              <w:right w:val="nil"/>
            </w:tcBorders>
          </w:tcPr>
          <w:p w14:paraId="6421892E" w14:textId="77777777" w:rsidR="00D35FCB" w:rsidRPr="003E7FA5" w:rsidRDefault="00D35FCB" w:rsidP="00A1582E">
            <w:pPr>
              <w:widowControl w:val="0"/>
              <w:autoSpaceDE w:val="0"/>
              <w:autoSpaceDN w:val="0"/>
              <w:adjustRightInd w:val="0"/>
              <w:jc w:val="center"/>
              <w:rPr>
                <w:rFonts w:ascii="PT Astra Serif" w:hAnsi="PT Astra Serif"/>
                <w:b/>
                <w:sz w:val="16"/>
                <w:szCs w:val="16"/>
              </w:rPr>
            </w:pPr>
          </w:p>
        </w:tc>
      </w:tr>
      <w:tr w:rsidR="00D35FCB" w:rsidRPr="003E7FA5" w14:paraId="6BA4A3F6" w14:textId="77777777" w:rsidTr="008C45BD">
        <w:trPr>
          <w:gridAfter w:val="3"/>
          <w:wAfter w:w="7683" w:type="dxa"/>
          <w:trHeight w:val="20"/>
        </w:trPr>
        <w:tc>
          <w:tcPr>
            <w:tcW w:w="6379" w:type="dxa"/>
            <w:gridSpan w:val="3"/>
            <w:vMerge/>
          </w:tcPr>
          <w:p w14:paraId="78297351" w14:textId="77777777" w:rsidR="00D35FCB" w:rsidRPr="003E7FA5" w:rsidRDefault="00D35FCB" w:rsidP="00A1582E">
            <w:pPr>
              <w:widowControl w:val="0"/>
              <w:autoSpaceDE w:val="0"/>
              <w:autoSpaceDN w:val="0"/>
              <w:adjustRightInd w:val="0"/>
              <w:ind w:left="35" w:right="32"/>
              <w:rPr>
                <w:rFonts w:ascii="PT Astra Serif" w:hAnsi="PT Astra Serif"/>
                <w:sz w:val="20"/>
                <w:szCs w:val="20"/>
              </w:rPr>
            </w:pPr>
          </w:p>
        </w:tc>
        <w:tc>
          <w:tcPr>
            <w:tcW w:w="1418" w:type="dxa"/>
          </w:tcPr>
          <w:p w14:paraId="6939D68C" w14:textId="77777777" w:rsidR="00D35FCB" w:rsidRPr="003E7FA5" w:rsidRDefault="00D35FCB" w:rsidP="00A1582E">
            <w:pPr>
              <w:autoSpaceDE w:val="0"/>
              <w:autoSpaceDN w:val="0"/>
              <w:adjustRightInd w:val="0"/>
              <w:jc w:val="center"/>
              <w:rPr>
                <w:rFonts w:ascii="PT Astra Serif" w:hAnsi="PT Astra Serif"/>
                <w:sz w:val="20"/>
                <w:szCs w:val="20"/>
              </w:rPr>
            </w:pPr>
            <w:r w:rsidRPr="003E7FA5">
              <w:rPr>
                <w:rFonts w:ascii="PT Astra Serif" w:hAnsi="PT Astra Serif"/>
                <w:sz w:val="20"/>
                <w:szCs w:val="20"/>
              </w:rPr>
              <w:t>федеральный бюджет</w:t>
            </w:r>
          </w:p>
        </w:tc>
        <w:tc>
          <w:tcPr>
            <w:tcW w:w="1417" w:type="dxa"/>
            <w:tcBorders>
              <w:right w:val="single" w:sz="4" w:space="0" w:color="auto"/>
            </w:tcBorders>
          </w:tcPr>
          <w:p w14:paraId="6AE896E4"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7851,856</w:t>
            </w:r>
          </w:p>
        </w:tc>
        <w:tc>
          <w:tcPr>
            <w:tcW w:w="1276" w:type="dxa"/>
            <w:tcBorders>
              <w:right w:val="single" w:sz="4" w:space="0" w:color="auto"/>
            </w:tcBorders>
          </w:tcPr>
          <w:p w14:paraId="77F1A774"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7851,856</w:t>
            </w:r>
          </w:p>
        </w:tc>
        <w:tc>
          <w:tcPr>
            <w:tcW w:w="992" w:type="dxa"/>
            <w:tcBorders>
              <w:right w:val="single" w:sz="4" w:space="0" w:color="auto"/>
            </w:tcBorders>
          </w:tcPr>
          <w:p w14:paraId="0CB20C72"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2" w:type="dxa"/>
            <w:tcBorders>
              <w:right w:val="single" w:sz="4" w:space="0" w:color="auto"/>
            </w:tcBorders>
          </w:tcPr>
          <w:p w14:paraId="25943C45"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0" w:type="dxa"/>
            <w:tcBorders>
              <w:right w:val="single" w:sz="4" w:space="0" w:color="auto"/>
            </w:tcBorders>
          </w:tcPr>
          <w:p w14:paraId="42D8E827"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5" w:type="dxa"/>
            <w:tcBorders>
              <w:right w:val="single" w:sz="4" w:space="0" w:color="auto"/>
            </w:tcBorders>
          </w:tcPr>
          <w:p w14:paraId="164EE5C7" w14:textId="77777777" w:rsidR="00D35FCB" w:rsidRPr="003E7FA5" w:rsidRDefault="00D35FC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732" w:type="dxa"/>
            <w:gridSpan w:val="4"/>
            <w:tcBorders>
              <w:top w:val="nil"/>
              <w:left w:val="single" w:sz="4" w:space="0" w:color="auto"/>
              <w:bottom w:val="nil"/>
              <w:right w:val="nil"/>
            </w:tcBorders>
          </w:tcPr>
          <w:p w14:paraId="6BD1D350" w14:textId="77777777" w:rsidR="00D35FCB" w:rsidRPr="003E7FA5" w:rsidRDefault="00D35FCB" w:rsidP="00A1582E">
            <w:pPr>
              <w:widowControl w:val="0"/>
              <w:autoSpaceDE w:val="0"/>
              <w:autoSpaceDN w:val="0"/>
              <w:adjustRightInd w:val="0"/>
              <w:jc w:val="center"/>
              <w:rPr>
                <w:rFonts w:ascii="PT Astra Serif" w:hAnsi="PT Astra Serif"/>
                <w:b/>
                <w:sz w:val="16"/>
                <w:szCs w:val="16"/>
              </w:rPr>
            </w:pPr>
          </w:p>
        </w:tc>
      </w:tr>
      <w:tr w:rsidR="00D35FCB" w:rsidRPr="003E7FA5" w14:paraId="05DD99E2" w14:textId="77777777" w:rsidTr="008C45BD">
        <w:tblPrEx>
          <w:tblLook w:val="01E0" w:firstRow="1" w:lastRow="1" w:firstColumn="1" w:lastColumn="1" w:noHBand="0" w:noVBand="0"/>
        </w:tblPrEx>
        <w:trPr>
          <w:gridAfter w:val="5"/>
          <w:wAfter w:w="8154" w:type="dxa"/>
        </w:trPr>
        <w:tc>
          <w:tcPr>
            <w:tcW w:w="14459" w:type="dxa"/>
            <w:gridSpan w:val="10"/>
            <w:tcBorders>
              <w:right w:val="single" w:sz="4" w:space="0" w:color="auto"/>
            </w:tcBorders>
          </w:tcPr>
          <w:p w14:paraId="263316F8" w14:textId="233848BE" w:rsidR="00D35FCB" w:rsidRPr="003E7FA5" w:rsidRDefault="00D35FCB" w:rsidP="00A1582E">
            <w:pPr>
              <w:widowControl w:val="0"/>
              <w:jc w:val="center"/>
              <w:rPr>
                <w:rFonts w:ascii="PT Astra Serif" w:hAnsi="PT Astra Serif"/>
                <w:sz w:val="20"/>
                <w:szCs w:val="20"/>
              </w:rPr>
            </w:pPr>
            <w:r w:rsidRPr="003E7FA5">
              <w:rPr>
                <w:rFonts w:ascii="PT Astra Serif" w:hAnsi="PT Astra Serif"/>
                <w:sz w:val="20"/>
                <w:szCs w:val="20"/>
              </w:rPr>
              <w:t xml:space="preserve">Подпрограмма «Повышение уровня доступности информационных и телекоммуникационных технологий для физических </w:t>
            </w:r>
            <w:r w:rsidR="00665112">
              <w:rPr>
                <w:rFonts w:ascii="PT Astra Serif" w:hAnsi="PT Astra Serif"/>
                <w:sz w:val="20"/>
                <w:szCs w:val="20"/>
              </w:rPr>
              <w:br/>
              <w:t xml:space="preserve">и юридических лиц </w:t>
            </w:r>
            <w:r w:rsidRPr="003E7FA5">
              <w:rPr>
                <w:rFonts w:ascii="PT Astra Serif" w:hAnsi="PT Astra Serif"/>
                <w:sz w:val="20"/>
                <w:szCs w:val="20"/>
              </w:rPr>
              <w:t xml:space="preserve">в Ульяновской области» </w:t>
            </w:r>
          </w:p>
        </w:tc>
        <w:tc>
          <w:tcPr>
            <w:tcW w:w="261" w:type="dxa"/>
            <w:gridSpan w:val="2"/>
            <w:tcBorders>
              <w:top w:val="nil"/>
              <w:left w:val="single" w:sz="4" w:space="0" w:color="auto"/>
              <w:bottom w:val="nil"/>
              <w:right w:val="nil"/>
            </w:tcBorders>
          </w:tcPr>
          <w:p w14:paraId="1104F2A7" w14:textId="77777777" w:rsidR="00D35FCB" w:rsidRPr="003E7FA5" w:rsidRDefault="00D35FCB" w:rsidP="00A1582E">
            <w:pPr>
              <w:widowControl w:val="0"/>
              <w:jc w:val="center"/>
              <w:rPr>
                <w:rFonts w:ascii="PT Astra Serif" w:hAnsi="PT Astra Serif"/>
                <w:b/>
                <w:sz w:val="20"/>
                <w:szCs w:val="20"/>
              </w:rPr>
            </w:pPr>
          </w:p>
        </w:tc>
      </w:tr>
      <w:tr w:rsidR="00D35FCB" w:rsidRPr="003E7FA5" w14:paraId="5E666C8B" w14:textId="77777777" w:rsidTr="008C45BD">
        <w:tblPrEx>
          <w:tblLook w:val="01E0" w:firstRow="1" w:lastRow="1" w:firstColumn="1" w:lastColumn="1" w:noHBand="0" w:noVBand="0"/>
        </w:tblPrEx>
        <w:trPr>
          <w:gridAfter w:val="5"/>
          <w:wAfter w:w="8154" w:type="dxa"/>
        </w:trPr>
        <w:tc>
          <w:tcPr>
            <w:tcW w:w="14459" w:type="dxa"/>
            <w:gridSpan w:val="10"/>
            <w:tcBorders>
              <w:right w:val="single" w:sz="4" w:space="0" w:color="auto"/>
            </w:tcBorders>
          </w:tcPr>
          <w:p w14:paraId="216522D5" w14:textId="77777777" w:rsidR="00D35FCB" w:rsidRPr="003E7FA5" w:rsidRDefault="00D35FCB" w:rsidP="00A1582E">
            <w:pPr>
              <w:widowControl w:val="0"/>
              <w:jc w:val="both"/>
              <w:rPr>
                <w:rFonts w:ascii="PT Astra Serif" w:hAnsi="PT Astra Serif"/>
                <w:sz w:val="20"/>
                <w:szCs w:val="20"/>
              </w:rPr>
            </w:pPr>
            <w:r w:rsidRPr="003E7FA5">
              <w:rPr>
                <w:rFonts w:ascii="PT Astra Serif" w:hAnsi="PT Astra Serif"/>
                <w:sz w:val="20"/>
                <w:szCs w:val="20"/>
              </w:rPr>
              <w:t>Цель подпрограммы – стимулирование населения Ульяновской области к освоению информационно-коммуникационных технологий (далее – ИКТ)</w:t>
            </w:r>
          </w:p>
        </w:tc>
        <w:tc>
          <w:tcPr>
            <w:tcW w:w="261" w:type="dxa"/>
            <w:gridSpan w:val="2"/>
            <w:tcBorders>
              <w:top w:val="nil"/>
              <w:left w:val="single" w:sz="4" w:space="0" w:color="auto"/>
              <w:bottom w:val="nil"/>
              <w:right w:val="nil"/>
            </w:tcBorders>
          </w:tcPr>
          <w:p w14:paraId="3FF613E7" w14:textId="77777777" w:rsidR="00D35FCB" w:rsidRPr="003E7FA5" w:rsidRDefault="00D35FCB" w:rsidP="00A1582E">
            <w:pPr>
              <w:widowControl w:val="0"/>
              <w:jc w:val="center"/>
              <w:rPr>
                <w:rFonts w:ascii="PT Astra Serif" w:hAnsi="PT Astra Serif"/>
                <w:sz w:val="16"/>
                <w:szCs w:val="16"/>
              </w:rPr>
            </w:pPr>
          </w:p>
        </w:tc>
      </w:tr>
      <w:tr w:rsidR="00D35FCB" w:rsidRPr="003E7FA5" w14:paraId="38F44AB3" w14:textId="77777777" w:rsidTr="008C45BD">
        <w:tblPrEx>
          <w:tblLook w:val="01E0" w:firstRow="1" w:lastRow="1" w:firstColumn="1" w:lastColumn="1" w:noHBand="0" w:noVBand="0"/>
        </w:tblPrEx>
        <w:trPr>
          <w:gridAfter w:val="5"/>
          <w:wAfter w:w="8154" w:type="dxa"/>
        </w:trPr>
        <w:tc>
          <w:tcPr>
            <w:tcW w:w="14459" w:type="dxa"/>
            <w:gridSpan w:val="10"/>
            <w:tcBorders>
              <w:right w:val="single" w:sz="4" w:space="0" w:color="auto"/>
            </w:tcBorders>
          </w:tcPr>
          <w:p w14:paraId="1A5EF25B" w14:textId="77777777" w:rsidR="00D35FCB" w:rsidRPr="003E7FA5" w:rsidRDefault="00D35FCB" w:rsidP="00A1582E">
            <w:pPr>
              <w:widowControl w:val="0"/>
              <w:jc w:val="both"/>
              <w:rPr>
                <w:rFonts w:ascii="PT Astra Serif" w:hAnsi="PT Astra Serif"/>
                <w:sz w:val="20"/>
                <w:szCs w:val="20"/>
              </w:rPr>
            </w:pPr>
            <w:r w:rsidRPr="003E7FA5">
              <w:rPr>
                <w:rFonts w:ascii="PT Astra Serif" w:hAnsi="PT Astra Serif"/>
                <w:sz w:val="20"/>
                <w:szCs w:val="20"/>
              </w:rPr>
              <w:t>Задача подпрограммы – создание условий для развития информационного общества на территории Ульяновской области</w:t>
            </w:r>
          </w:p>
        </w:tc>
        <w:tc>
          <w:tcPr>
            <w:tcW w:w="261" w:type="dxa"/>
            <w:gridSpan w:val="2"/>
            <w:tcBorders>
              <w:top w:val="nil"/>
              <w:left w:val="single" w:sz="4" w:space="0" w:color="auto"/>
              <w:bottom w:val="nil"/>
              <w:right w:val="nil"/>
            </w:tcBorders>
          </w:tcPr>
          <w:p w14:paraId="47844913" w14:textId="77777777" w:rsidR="00D35FCB" w:rsidRPr="003E7FA5" w:rsidRDefault="00D35FCB" w:rsidP="00A1582E">
            <w:pPr>
              <w:widowControl w:val="0"/>
              <w:rPr>
                <w:rFonts w:ascii="PT Astra Serif" w:hAnsi="PT Astra Serif"/>
                <w:sz w:val="16"/>
                <w:szCs w:val="16"/>
              </w:rPr>
            </w:pPr>
          </w:p>
        </w:tc>
      </w:tr>
      <w:tr w:rsidR="00212D04" w:rsidRPr="003E7FA5" w14:paraId="3608E54D" w14:textId="77777777" w:rsidTr="008C45BD">
        <w:trPr>
          <w:gridAfter w:val="2"/>
          <w:wAfter w:w="7592" w:type="dxa"/>
          <w:trHeight w:val="70"/>
        </w:trPr>
        <w:tc>
          <w:tcPr>
            <w:tcW w:w="567" w:type="dxa"/>
          </w:tcPr>
          <w:p w14:paraId="0EE284FB" w14:textId="77777777" w:rsidR="00212D04" w:rsidRPr="003E7FA5" w:rsidRDefault="00212D04" w:rsidP="00A1582E">
            <w:pPr>
              <w:widowControl w:val="0"/>
              <w:jc w:val="center"/>
              <w:rPr>
                <w:rFonts w:ascii="PT Astra Serif" w:hAnsi="PT Astra Serif"/>
                <w:sz w:val="20"/>
                <w:szCs w:val="20"/>
              </w:rPr>
            </w:pPr>
            <w:r w:rsidRPr="003E7FA5">
              <w:rPr>
                <w:rFonts w:ascii="PT Astra Serif" w:hAnsi="PT Astra Serif"/>
                <w:sz w:val="20"/>
                <w:szCs w:val="20"/>
              </w:rPr>
              <w:t>1.</w:t>
            </w:r>
          </w:p>
        </w:tc>
        <w:tc>
          <w:tcPr>
            <w:tcW w:w="3686" w:type="dxa"/>
            <w:tcMar>
              <w:left w:w="108" w:type="dxa"/>
              <w:right w:w="108" w:type="dxa"/>
            </w:tcMar>
          </w:tcPr>
          <w:p w14:paraId="23143D65" w14:textId="77777777" w:rsidR="00212D04" w:rsidRPr="003E7FA5" w:rsidRDefault="00212D04" w:rsidP="00A1582E">
            <w:pPr>
              <w:widowControl w:val="0"/>
              <w:autoSpaceDE w:val="0"/>
              <w:autoSpaceDN w:val="0"/>
              <w:adjustRightInd w:val="0"/>
              <w:jc w:val="both"/>
              <w:rPr>
                <w:rFonts w:ascii="PT Astra Serif" w:hAnsi="PT Astra Serif"/>
                <w:spacing w:val="-4"/>
                <w:sz w:val="20"/>
                <w:szCs w:val="20"/>
              </w:rPr>
            </w:pPr>
            <w:r w:rsidRPr="003E7FA5">
              <w:rPr>
                <w:rFonts w:ascii="PT Astra Serif" w:hAnsi="PT Astra Serif"/>
                <w:spacing w:val="-4"/>
                <w:sz w:val="20"/>
                <w:szCs w:val="20"/>
              </w:rPr>
              <w:t>Основное мероприятие «Обеспечение проведения мероприятий в сфере ИКТ международного, межрегионального и регионального масштаба, а также участие в них»</w:t>
            </w:r>
          </w:p>
        </w:tc>
        <w:tc>
          <w:tcPr>
            <w:tcW w:w="2126" w:type="dxa"/>
          </w:tcPr>
          <w:p w14:paraId="5A84059C" w14:textId="77777777" w:rsidR="00212D04" w:rsidRPr="003E7FA5" w:rsidRDefault="00212D04" w:rsidP="00A1582E">
            <w:pPr>
              <w:widowControl w:val="0"/>
              <w:jc w:val="center"/>
              <w:rPr>
                <w:rFonts w:ascii="PT Astra Serif" w:hAnsi="PT Astra Serif"/>
                <w:sz w:val="20"/>
                <w:szCs w:val="20"/>
              </w:rPr>
            </w:pPr>
            <w:r w:rsidRPr="003E7FA5">
              <w:rPr>
                <w:rFonts w:ascii="PT Astra Serif" w:hAnsi="PT Astra Serif"/>
                <w:sz w:val="20"/>
                <w:szCs w:val="20"/>
              </w:rPr>
              <w:t xml:space="preserve">Правительство </w:t>
            </w:r>
            <w:r w:rsidRPr="003E7FA5">
              <w:rPr>
                <w:rFonts w:ascii="PT Astra Serif" w:hAnsi="PT Astra Serif"/>
                <w:sz w:val="20"/>
                <w:szCs w:val="20"/>
              </w:rPr>
              <w:br/>
              <w:t>Ульяновской области, ОГКУ «Правител</w:t>
            </w:r>
            <w:r w:rsidRPr="003E7FA5">
              <w:rPr>
                <w:rFonts w:ascii="PT Astra Serif" w:hAnsi="PT Astra Serif"/>
                <w:sz w:val="20"/>
                <w:szCs w:val="20"/>
              </w:rPr>
              <w:t>ь</w:t>
            </w:r>
            <w:r w:rsidRPr="003E7FA5">
              <w:rPr>
                <w:rFonts w:ascii="PT Astra Serif" w:hAnsi="PT Astra Serif"/>
                <w:sz w:val="20"/>
                <w:szCs w:val="20"/>
              </w:rPr>
              <w:t>ство для граждан»</w:t>
            </w:r>
          </w:p>
        </w:tc>
        <w:tc>
          <w:tcPr>
            <w:tcW w:w="1418" w:type="dxa"/>
          </w:tcPr>
          <w:p w14:paraId="15D81B2C" w14:textId="77777777" w:rsidR="00212D04" w:rsidRPr="003E7FA5" w:rsidRDefault="00212D04" w:rsidP="00A1582E">
            <w:pPr>
              <w:widowControl w:val="0"/>
              <w:autoSpaceDE w:val="0"/>
              <w:autoSpaceDN w:val="0"/>
              <w:adjustRightInd w:val="0"/>
              <w:ind w:left="-108" w:right="-108"/>
              <w:jc w:val="center"/>
              <w:rPr>
                <w:rFonts w:ascii="PT Astra Serif" w:hAnsi="PT Astra Serif"/>
                <w:sz w:val="20"/>
                <w:szCs w:val="20"/>
              </w:rPr>
            </w:pPr>
            <w:r w:rsidRPr="003E7FA5">
              <w:rPr>
                <w:rFonts w:ascii="PT Astra Serif" w:hAnsi="PT Astra Serif"/>
                <w:sz w:val="20"/>
                <w:szCs w:val="20"/>
              </w:rPr>
              <w:t xml:space="preserve">Областной </w:t>
            </w:r>
            <w:r w:rsidRPr="003E7FA5">
              <w:rPr>
                <w:rFonts w:ascii="PT Astra Serif" w:hAnsi="PT Astra Serif"/>
                <w:sz w:val="20"/>
                <w:szCs w:val="20"/>
              </w:rPr>
              <w:br/>
              <w:t>бюджет</w:t>
            </w:r>
          </w:p>
        </w:tc>
        <w:tc>
          <w:tcPr>
            <w:tcW w:w="1417" w:type="dxa"/>
            <w:tcBorders>
              <w:right w:val="single" w:sz="4" w:space="0" w:color="auto"/>
            </w:tcBorders>
          </w:tcPr>
          <w:p w14:paraId="1E97373C" w14:textId="77777777" w:rsidR="00212D04" w:rsidRPr="003E7FA5" w:rsidRDefault="00212D04"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400,0</w:t>
            </w:r>
          </w:p>
        </w:tc>
        <w:tc>
          <w:tcPr>
            <w:tcW w:w="1276" w:type="dxa"/>
            <w:tcBorders>
              <w:right w:val="single" w:sz="4" w:space="0" w:color="auto"/>
            </w:tcBorders>
          </w:tcPr>
          <w:p w14:paraId="2A2EC0E1" w14:textId="77777777" w:rsidR="00212D04" w:rsidRPr="003E7FA5" w:rsidRDefault="00212D04"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400,0</w:t>
            </w:r>
          </w:p>
        </w:tc>
        <w:tc>
          <w:tcPr>
            <w:tcW w:w="992" w:type="dxa"/>
            <w:tcBorders>
              <w:right w:val="single" w:sz="4" w:space="0" w:color="auto"/>
            </w:tcBorders>
          </w:tcPr>
          <w:p w14:paraId="5EAA4789" w14:textId="77777777" w:rsidR="00212D04" w:rsidRPr="003E7FA5" w:rsidRDefault="00212D04"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2" w:type="dxa"/>
            <w:tcBorders>
              <w:right w:val="single" w:sz="4" w:space="0" w:color="auto"/>
            </w:tcBorders>
          </w:tcPr>
          <w:p w14:paraId="45873DC4" w14:textId="77777777" w:rsidR="00212D04" w:rsidRPr="003E7FA5" w:rsidRDefault="00212D04"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0" w:type="dxa"/>
            <w:tcBorders>
              <w:right w:val="single" w:sz="4" w:space="0" w:color="auto"/>
            </w:tcBorders>
          </w:tcPr>
          <w:p w14:paraId="705970BA" w14:textId="77777777" w:rsidR="00212D04" w:rsidRPr="003E7FA5" w:rsidRDefault="00212D04"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5" w:type="dxa"/>
            <w:tcBorders>
              <w:right w:val="single" w:sz="4" w:space="0" w:color="auto"/>
            </w:tcBorders>
          </w:tcPr>
          <w:p w14:paraId="32467852" w14:textId="77777777" w:rsidR="00212D04" w:rsidRPr="003E7FA5" w:rsidRDefault="00212D04"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823" w:type="dxa"/>
            <w:gridSpan w:val="5"/>
            <w:tcBorders>
              <w:top w:val="nil"/>
              <w:left w:val="single" w:sz="4" w:space="0" w:color="auto"/>
              <w:bottom w:val="nil"/>
              <w:right w:val="nil"/>
            </w:tcBorders>
          </w:tcPr>
          <w:p w14:paraId="5482B93B" w14:textId="77777777" w:rsidR="00212D04" w:rsidRPr="003E7FA5" w:rsidRDefault="00212D04" w:rsidP="00A1582E">
            <w:pPr>
              <w:widowControl w:val="0"/>
              <w:autoSpaceDE w:val="0"/>
              <w:autoSpaceDN w:val="0"/>
              <w:adjustRightInd w:val="0"/>
              <w:jc w:val="center"/>
              <w:rPr>
                <w:rFonts w:ascii="PT Astra Serif" w:hAnsi="PT Astra Serif"/>
                <w:sz w:val="16"/>
                <w:szCs w:val="16"/>
              </w:rPr>
            </w:pPr>
          </w:p>
        </w:tc>
      </w:tr>
      <w:tr w:rsidR="00212D04" w:rsidRPr="003E7FA5" w14:paraId="3343A24B" w14:textId="77777777" w:rsidTr="008C45BD">
        <w:trPr>
          <w:gridAfter w:val="2"/>
          <w:wAfter w:w="7592" w:type="dxa"/>
          <w:trHeight w:val="70"/>
        </w:trPr>
        <w:tc>
          <w:tcPr>
            <w:tcW w:w="567" w:type="dxa"/>
          </w:tcPr>
          <w:p w14:paraId="0E517EC9" w14:textId="77777777" w:rsidR="00212D04" w:rsidRPr="003E7FA5" w:rsidRDefault="00212D04" w:rsidP="00A1582E">
            <w:pPr>
              <w:widowControl w:val="0"/>
              <w:jc w:val="center"/>
              <w:rPr>
                <w:rFonts w:ascii="PT Astra Serif" w:hAnsi="PT Astra Serif"/>
                <w:sz w:val="20"/>
                <w:szCs w:val="20"/>
              </w:rPr>
            </w:pPr>
            <w:r w:rsidRPr="003E7FA5">
              <w:rPr>
                <w:rFonts w:ascii="PT Astra Serif" w:hAnsi="PT Astra Serif"/>
                <w:sz w:val="20"/>
                <w:szCs w:val="20"/>
              </w:rPr>
              <w:t>1.1.</w:t>
            </w:r>
          </w:p>
        </w:tc>
        <w:tc>
          <w:tcPr>
            <w:tcW w:w="3686" w:type="dxa"/>
            <w:tcMar>
              <w:left w:w="108" w:type="dxa"/>
              <w:right w:w="108" w:type="dxa"/>
            </w:tcMar>
          </w:tcPr>
          <w:p w14:paraId="6779A741" w14:textId="76EBC6A2" w:rsidR="00212D04" w:rsidRPr="003E7FA5" w:rsidRDefault="00212D04" w:rsidP="00A1582E">
            <w:pPr>
              <w:widowControl w:val="0"/>
              <w:autoSpaceDE w:val="0"/>
              <w:autoSpaceDN w:val="0"/>
              <w:adjustRightInd w:val="0"/>
              <w:jc w:val="both"/>
              <w:rPr>
                <w:rFonts w:ascii="PT Astra Serif" w:hAnsi="PT Astra Serif"/>
                <w:spacing w:val="-4"/>
                <w:sz w:val="20"/>
                <w:szCs w:val="20"/>
              </w:rPr>
            </w:pPr>
            <w:r w:rsidRPr="003E7FA5">
              <w:rPr>
                <w:rFonts w:ascii="PT Astra Serif" w:hAnsi="PT Astra Serif"/>
                <w:spacing w:val="-4"/>
                <w:sz w:val="20"/>
                <w:szCs w:val="20"/>
              </w:rPr>
              <w:t xml:space="preserve">Обеспечение функционирования </w:t>
            </w:r>
            <w:proofErr w:type="spellStart"/>
            <w:proofErr w:type="gramStart"/>
            <w:r w:rsidRPr="003E7FA5">
              <w:rPr>
                <w:rFonts w:ascii="PT Astra Serif" w:hAnsi="PT Astra Serif"/>
                <w:spacing w:val="-4"/>
                <w:sz w:val="20"/>
                <w:szCs w:val="20"/>
              </w:rPr>
              <w:t>Евра</w:t>
            </w:r>
            <w:r w:rsidR="00665112">
              <w:rPr>
                <w:rFonts w:ascii="PT Astra Serif" w:hAnsi="PT Astra Serif"/>
                <w:spacing w:val="-4"/>
                <w:sz w:val="20"/>
                <w:szCs w:val="20"/>
              </w:rPr>
              <w:t>-</w:t>
            </w:r>
            <w:r w:rsidRPr="003E7FA5">
              <w:rPr>
                <w:rFonts w:ascii="PT Astra Serif" w:hAnsi="PT Astra Serif"/>
                <w:spacing w:val="-4"/>
                <w:sz w:val="20"/>
                <w:szCs w:val="20"/>
              </w:rPr>
              <w:t>зийского</w:t>
            </w:r>
            <w:proofErr w:type="spellEnd"/>
            <w:proofErr w:type="gramEnd"/>
            <w:r w:rsidRPr="003E7FA5">
              <w:rPr>
                <w:rFonts w:ascii="PT Astra Serif" w:hAnsi="PT Astra Serif"/>
                <w:spacing w:val="-4"/>
                <w:sz w:val="20"/>
                <w:szCs w:val="20"/>
              </w:rPr>
              <w:t xml:space="preserve"> регионального офиса </w:t>
            </w:r>
            <w:r w:rsidRPr="003E7FA5">
              <w:rPr>
                <w:rFonts w:ascii="PT Astra Serif" w:hAnsi="PT Astra Serif"/>
                <w:spacing w:val="-4"/>
                <w:sz w:val="20"/>
                <w:szCs w:val="20"/>
              </w:rPr>
              <w:br/>
              <w:t>Всемирной организации умных и усто</w:t>
            </w:r>
            <w:r w:rsidRPr="003E7FA5">
              <w:rPr>
                <w:rFonts w:ascii="PT Astra Serif" w:hAnsi="PT Astra Serif"/>
                <w:spacing w:val="-4"/>
                <w:sz w:val="20"/>
                <w:szCs w:val="20"/>
              </w:rPr>
              <w:t>й</w:t>
            </w:r>
            <w:r w:rsidRPr="003E7FA5">
              <w:rPr>
                <w:rFonts w:ascii="PT Astra Serif" w:hAnsi="PT Astra Serif"/>
                <w:spacing w:val="-4"/>
                <w:sz w:val="20"/>
                <w:szCs w:val="20"/>
              </w:rPr>
              <w:t>чивых городов (</w:t>
            </w:r>
            <w:proofErr w:type="spellStart"/>
            <w:r w:rsidRPr="003E7FA5">
              <w:rPr>
                <w:rFonts w:ascii="PT Astra Serif" w:hAnsi="PT Astra Serif"/>
                <w:spacing w:val="-4"/>
                <w:sz w:val="20"/>
                <w:szCs w:val="20"/>
              </w:rPr>
              <w:t>WeGO</w:t>
            </w:r>
            <w:proofErr w:type="spellEnd"/>
            <w:r w:rsidRPr="003E7FA5">
              <w:rPr>
                <w:rFonts w:ascii="PT Astra Serif" w:hAnsi="PT Astra Serif"/>
                <w:spacing w:val="-4"/>
                <w:sz w:val="20"/>
                <w:szCs w:val="20"/>
              </w:rPr>
              <w:t>),</w:t>
            </w:r>
            <w:r w:rsidRPr="003E7FA5">
              <w:rPr>
                <w:rFonts w:ascii="PT Astra Serif" w:hAnsi="PT Astra Serif"/>
                <w:sz w:val="20"/>
                <w:szCs w:val="20"/>
              </w:rPr>
              <w:t xml:space="preserve"> </w:t>
            </w:r>
            <w:r w:rsidRPr="003E7FA5">
              <w:rPr>
                <w:rFonts w:ascii="PT Astra Serif" w:hAnsi="PT Astra Serif"/>
                <w:spacing w:val="-4"/>
                <w:sz w:val="20"/>
                <w:szCs w:val="20"/>
              </w:rPr>
              <w:t>которым опред</w:t>
            </w:r>
            <w:r w:rsidRPr="003E7FA5">
              <w:rPr>
                <w:rFonts w:ascii="PT Astra Serif" w:hAnsi="PT Astra Serif"/>
                <w:spacing w:val="-4"/>
                <w:sz w:val="20"/>
                <w:szCs w:val="20"/>
              </w:rPr>
              <w:t>е</w:t>
            </w:r>
            <w:r w:rsidRPr="003E7FA5">
              <w:rPr>
                <w:rFonts w:ascii="PT Astra Serif" w:hAnsi="PT Astra Serif"/>
                <w:spacing w:val="-4"/>
                <w:sz w:val="20"/>
                <w:szCs w:val="20"/>
              </w:rPr>
              <w:t xml:space="preserve">лена Ульяновская область </w:t>
            </w:r>
          </w:p>
        </w:tc>
        <w:tc>
          <w:tcPr>
            <w:tcW w:w="2126" w:type="dxa"/>
          </w:tcPr>
          <w:p w14:paraId="41125855" w14:textId="77777777" w:rsidR="00212D04" w:rsidRPr="003E7FA5" w:rsidRDefault="00212D04" w:rsidP="00A1582E">
            <w:pPr>
              <w:widowControl w:val="0"/>
              <w:jc w:val="center"/>
              <w:rPr>
                <w:rFonts w:ascii="PT Astra Serif" w:hAnsi="PT Astra Serif"/>
                <w:sz w:val="20"/>
                <w:szCs w:val="20"/>
              </w:rPr>
            </w:pPr>
            <w:r w:rsidRPr="003E7FA5">
              <w:rPr>
                <w:rFonts w:ascii="PT Astra Serif" w:hAnsi="PT Astra Serif"/>
                <w:sz w:val="20"/>
                <w:szCs w:val="20"/>
              </w:rPr>
              <w:t xml:space="preserve">Правительство </w:t>
            </w:r>
            <w:r w:rsidRPr="003E7FA5">
              <w:rPr>
                <w:rFonts w:ascii="PT Astra Serif" w:hAnsi="PT Astra Serif"/>
                <w:sz w:val="20"/>
                <w:szCs w:val="20"/>
              </w:rPr>
              <w:br/>
              <w:t>Ульяновской области, ОГКУ «Правител</w:t>
            </w:r>
            <w:r w:rsidRPr="003E7FA5">
              <w:rPr>
                <w:rFonts w:ascii="PT Astra Serif" w:hAnsi="PT Astra Serif"/>
                <w:sz w:val="20"/>
                <w:szCs w:val="20"/>
              </w:rPr>
              <w:t>ь</w:t>
            </w:r>
            <w:r w:rsidRPr="003E7FA5">
              <w:rPr>
                <w:rFonts w:ascii="PT Astra Serif" w:hAnsi="PT Astra Serif"/>
                <w:sz w:val="20"/>
                <w:szCs w:val="20"/>
              </w:rPr>
              <w:t>ство для граждан»</w:t>
            </w:r>
          </w:p>
        </w:tc>
        <w:tc>
          <w:tcPr>
            <w:tcW w:w="1418" w:type="dxa"/>
          </w:tcPr>
          <w:p w14:paraId="77D3880C" w14:textId="77777777" w:rsidR="00212D04" w:rsidRPr="003E7FA5" w:rsidRDefault="00212D04"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Областной бюджет</w:t>
            </w:r>
          </w:p>
        </w:tc>
        <w:tc>
          <w:tcPr>
            <w:tcW w:w="1417" w:type="dxa"/>
            <w:tcBorders>
              <w:right w:val="single" w:sz="4" w:space="0" w:color="auto"/>
            </w:tcBorders>
          </w:tcPr>
          <w:p w14:paraId="09172607" w14:textId="77777777" w:rsidR="00212D04" w:rsidRPr="003E7FA5" w:rsidRDefault="00212D04"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400,0</w:t>
            </w:r>
          </w:p>
        </w:tc>
        <w:tc>
          <w:tcPr>
            <w:tcW w:w="1276" w:type="dxa"/>
            <w:tcBorders>
              <w:right w:val="single" w:sz="4" w:space="0" w:color="auto"/>
            </w:tcBorders>
          </w:tcPr>
          <w:p w14:paraId="581AA326" w14:textId="77777777" w:rsidR="00212D04" w:rsidRPr="003E7FA5" w:rsidRDefault="00212D04"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400,0</w:t>
            </w:r>
          </w:p>
        </w:tc>
        <w:tc>
          <w:tcPr>
            <w:tcW w:w="992" w:type="dxa"/>
            <w:tcBorders>
              <w:right w:val="single" w:sz="4" w:space="0" w:color="auto"/>
            </w:tcBorders>
          </w:tcPr>
          <w:p w14:paraId="10F1C306" w14:textId="77777777" w:rsidR="00212D04" w:rsidRPr="003E7FA5" w:rsidRDefault="00212D04"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2" w:type="dxa"/>
            <w:tcBorders>
              <w:right w:val="single" w:sz="4" w:space="0" w:color="auto"/>
            </w:tcBorders>
          </w:tcPr>
          <w:p w14:paraId="25D364F8" w14:textId="77777777" w:rsidR="00212D04" w:rsidRPr="003E7FA5" w:rsidRDefault="00212D04"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0" w:type="dxa"/>
            <w:tcBorders>
              <w:right w:val="single" w:sz="4" w:space="0" w:color="auto"/>
            </w:tcBorders>
          </w:tcPr>
          <w:p w14:paraId="39D542E1" w14:textId="77777777" w:rsidR="00212D04" w:rsidRPr="003E7FA5" w:rsidRDefault="00212D04"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5" w:type="dxa"/>
            <w:tcBorders>
              <w:right w:val="single" w:sz="4" w:space="0" w:color="auto"/>
            </w:tcBorders>
          </w:tcPr>
          <w:p w14:paraId="457381D6" w14:textId="77777777" w:rsidR="00212D04" w:rsidRPr="003E7FA5" w:rsidRDefault="00212D04"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823" w:type="dxa"/>
            <w:gridSpan w:val="5"/>
            <w:tcBorders>
              <w:top w:val="nil"/>
              <w:left w:val="single" w:sz="4" w:space="0" w:color="auto"/>
              <w:bottom w:val="nil"/>
              <w:right w:val="nil"/>
            </w:tcBorders>
          </w:tcPr>
          <w:p w14:paraId="7B48CF3F" w14:textId="77777777" w:rsidR="00212D04" w:rsidRPr="003E7FA5" w:rsidRDefault="00212D04" w:rsidP="00A1582E">
            <w:pPr>
              <w:widowControl w:val="0"/>
              <w:autoSpaceDE w:val="0"/>
              <w:autoSpaceDN w:val="0"/>
              <w:adjustRightInd w:val="0"/>
              <w:jc w:val="center"/>
              <w:rPr>
                <w:rFonts w:ascii="PT Astra Serif" w:hAnsi="PT Astra Serif"/>
                <w:sz w:val="16"/>
                <w:szCs w:val="16"/>
              </w:rPr>
            </w:pPr>
          </w:p>
        </w:tc>
      </w:tr>
      <w:tr w:rsidR="00212D04" w:rsidRPr="003E7FA5" w14:paraId="0ECD0443" w14:textId="77777777" w:rsidTr="008C45BD">
        <w:trPr>
          <w:gridAfter w:val="2"/>
          <w:wAfter w:w="7592" w:type="dxa"/>
          <w:trHeight w:val="70"/>
        </w:trPr>
        <w:tc>
          <w:tcPr>
            <w:tcW w:w="567" w:type="dxa"/>
          </w:tcPr>
          <w:p w14:paraId="44B5DB35" w14:textId="77777777" w:rsidR="00212D04" w:rsidRPr="003E7FA5" w:rsidRDefault="00212D04" w:rsidP="00A1582E">
            <w:pPr>
              <w:widowControl w:val="0"/>
              <w:jc w:val="center"/>
              <w:rPr>
                <w:rFonts w:ascii="PT Astra Serif" w:hAnsi="PT Astra Serif"/>
                <w:sz w:val="20"/>
                <w:szCs w:val="20"/>
              </w:rPr>
            </w:pPr>
            <w:r w:rsidRPr="003E7FA5">
              <w:rPr>
                <w:rFonts w:ascii="PT Astra Serif" w:hAnsi="PT Astra Serif"/>
                <w:sz w:val="20"/>
                <w:szCs w:val="20"/>
              </w:rPr>
              <w:t>2.</w:t>
            </w:r>
          </w:p>
        </w:tc>
        <w:tc>
          <w:tcPr>
            <w:tcW w:w="3686" w:type="dxa"/>
            <w:tcMar>
              <w:left w:w="108" w:type="dxa"/>
              <w:right w:w="108" w:type="dxa"/>
            </w:tcMar>
          </w:tcPr>
          <w:p w14:paraId="0FA7506E" w14:textId="77777777" w:rsidR="00212D04" w:rsidRPr="003E7FA5" w:rsidRDefault="00212D04" w:rsidP="00A1582E">
            <w:pPr>
              <w:widowControl w:val="0"/>
              <w:autoSpaceDE w:val="0"/>
              <w:autoSpaceDN w:val="0"/>
              <w:adjustRightInd w:val="0"/>
              <w:jc w:val="both"/>
              <w:rPr>
                <w:rFonts w:ascii="PT Astra Serif" w:hAnsi="PT Astra Serif"/>
                <w:spacing w:val="-4"/>
                <w:sz w:val="20"/>
                <w:szCs w:val="20"/>
              </w:rPr>
            </w:pPr>
            <w:r w:rsidRPr="003E7FA5">
              <w:rPr>
                <w:rFonts w:ascii="PT Astra Serif" w:hAnsi="PT Astra Serif"/>
                <w:sz w:val="20"/>
                <w:szCs w:val="20"/>
              </w:rPr>
              <w:t>Основное мероприятие «Предоставл</w:t>
            </w:r>
            <w:r w:rsidRPr="003E7FA5">
              <w:rPr>
                <w:rFonts w:ascii="PT Astra Serif" w:hAnsi="PT Astra Serif"/>
                <w:sz w:val="20"/>
                <w:szCs w:val="20"/>
              </w:rPr>
              <w:t>е</w:t>
            </w:r>
            <w:r w:rsidRPr="003E7FA5">
              <w:rPr>
                <w:rFonts w:ascii="PT Astra Serif" w:hAnsi="PT Astra Serif"/>
                <w:sz w:val="20"/>
                <w:szCs w:val="20"/>
              </w:rPr>
              <w:t>ние</w:t>
            </w:r>
            <w:r w:rsidRPr="003E7FA5">
              <w:rPr>
                <w:rFonts w:ascii="PT Astra Serif" w:hAnsi="PT Astra Serif"/>
                <w:spacing w:val="-4"/>
                <w:sz w:val="20"/>
                <w:szCs w:val="20"/>
              </w:rPr>
              <w:t xml:space="preserve"> субсидии Фонду развития информ</w:t>
            </w:r>
            <w:r w:rsidRPr="003E7FA5">
              <w:rPr>
                <w:rFonts w:ascii="PT Astra Serif" w:hAnsi="PT Astra Serif"/>
                <w:spacing w:val="-4"/>
                <w:sz w:val="20"/>
                <w:szCs w:val="20"/>
              </w:rPr>
              <w:t>а</w:t>
            </w:r>
            <w:r w:rsidRPr="003E7FA5">
              <w:rPr>
                <w:rFonts w:ascii="PT Astra Serif" w:hAnsi="PT Astra Serif"/>
                <w:spacing w:val="-4"/>
                <w:sz w:val="20"/>
                <w:szCs w:val="20"/>
              </w:rPr>
              <w:lastRenderedPageBreak/>
              <w:t>ционных технологий Ульяновской обл</w:t>
            </w:r>
            <w:r w:rsidRPr="003E7FA5">
              <w:rPr>
                <w:rFonts w:ascii="PT Astra Serif" w:hAnsi="PT Astra Serif"/>
                <w:spacing w:val="-4"/>
                <w:sz w:val="20"/>
                <w:szCs w:val="20"/>
              </w:rPr>
              <w:t>а</w:t>
            </w:r>
            <w:r w:rsidRPr="003E7FA5">
              <w:rPr>
                <w:rFonts w:ascii="PT Astra Serif" w:hAnsi="PT Astra Serif"/>
                <w:spacing w:val="-4"/>
                <w:sz w:val="20"/>
                <w:szCs w:val="20"/>
              </w:rPr>
              <w:t>сти в целях финансового обеспечения затрат, связанных с реализацией мер</w:t>
            </w:r>
            <w:r w:rsidRPr="003E7FA5">
              <w:rPr>
                <w:rFonts w:ascii="PT Astra Serif" w:hAnsi="PT Astra Serif"/>
                <w:spacing w:val="-4"/>
                <w:sz w:val="20"/>
                <w:szCs w:val="20"/>
              </w:rPr>
              <w:t>о</w:t>
            </w:r>
            <w:r w:rsidRPr="003E7FA5">
              <w:rPr>
                <w:rFonts w:ascii="PT Astra Serif" w:hAnsi="PT Astra Serif"/>
                <w:spacing w:val="-4"/>
                <w:sz w:val="20"/>
                <w:szCs w:val="20"/>
              </w:rPr>
              <w:t>приятий, направленных на повышение уровня доступности информационных и телекоммуникационных технологий для физических и юридических лиц в Уль</w:t>
            </w:r>
            <w:r w:rsidRPr="003E7FA5">
              <w:rPr>
                <w:rFonts w:ascii="PT Astra Serif" w:hAnsi="PT Astra Serif"/>
                <w:spacing w:val="-4"/>
                <w:sz w:val="20"/>
                <w:szCs w:val="20"/>
              </w:rPr>
              <w:t>я</w:t>
            </w:r>
            <w:r w:rsidRPr="003E7FA5">
              <w:rPr>
                <w:rFonts w:ascii="PT Astra Serif" w:hAnsi="PT Astra Serif"/>
                <w:spacing w:val="-4"/>
                <w:sz w:val="20"/>
                <w:szCs w:val="20"/>
              </w:rPr>
              <w:t>новской области, а также финансового обеспечения затрат, связанных с ос</w:t>
            </w:r>
            <w:r w:rsidRPr="003E7FA5">
              <w:rPr>
                <w:rFonts w:ascii="PT Astra Serif" w:hAnsi="PT Astra Serif"/>
                <w:spacing w:val="-4"/>
                <w:sz w:val="20"/>
                <w:szCs w:val="20"/>
              </w:rPr>
              <w:t>у</w:t>
            </w:r>
            <w:r w:rsidRPr="003E7FA5">
              <w:rPr>
                <w:rFonts w:ascii="PT Astra Serif" w:hAnsi="PT Astra Serif"/>
                <w:spacing w:val="-4"/>
                <w:sz w:val="20"/>
                <w:szCs w:val="20"/>
              </w:rPr>
              <w:t>ществлением им уставной деятельности»</w:t>
            </w:r>
          </w:p>
        </w:tc>
        <w:tc>
          <w:tcPr>
            <w:tcW w:w="2126" w:type="dxa"/>
          </w:tcPr>
          <w:p w14:paraId="20C54D13" w14:textId="77777777" w:rsidR="00212D04" w:rsidRPr="003E7FA5" w:rsidRDefault="00212D04" w:rsidP="00A1582E">
            <w:pPr>
              <w:widowControl w:val="0"/>
              <w:jc w:val="center"/>
              <w:rPr>
                <w:rFonts w:ascii="PT Astra Serif" w:hAnsi="PT Astra Serif"/>
                <w:sz w:val="20"/>
                <w:szCs w:val="20"/>
              </w:rPr>
            </w:pPr>
            <w:r w:rsidRPr="003E7FA5">
              <w:rPr>
                <w:rFonts w:ascii="PT Astra Serif" w:hAnsi="PT Astra Serif"/>
                <w:sz w:val="20"/>
                <w:szCs w:val="20"/>
              </w:rPr>
              <w:lastRenderedPageBreak/>
              <w:t xml:space="preserve">Правительство </w:t>
            </w:r>
            <w:r w:rsidRPr="003E7FA5">
              <w:rPr>
                <w:rFonts w:ascii="PT Astra Serif" w:hAnsi="PT Astra Serif"/>
                <w:sz w:val="20"/>
                <w:szCs w:val="20"/>
              </w:rPr>
              <w:br/>
              <w:t xml:space="preserve">Ульяновской области, </w:t>
            </w:r>
            <w:r w:rsidRPr="003E7FA5">
              <w:rPr>
                <w:rFonts w:ascii="PT Astra Serif" w:hAnsi="PT Astra Serif"/>
                <w:sz w:val="20"/>
                <w:szCs w:val="20"/>
              </w:rPr>
              <w:lastRenderedPageBreak/>
              <w:t>ОГКУ «Правител</w:t>
            </w:r>
            <w:r w:rsidRPr="003E7FA5">
              <w:rPr>
                <w:rFonts w:ascii="PT Astra Serif" w:hAnsi="PT Astra Serif"/>
                <w:sz w:val="20"/>
                <w:szCs w:val="20"/>
              </w:rPr>
              <w:t>ь</w:t>
            </w:r>
            <w:r w:rsidRPr="003E7FA5">
              <w:rPr>
                <w:rFonts w:ascii="PT Astra Serif" w:hAnsi="PT Astra Serif"/>
                <w:sz w:val="20"/>
                <w:szCs w:val="20"/>
              </w:rPr>
              <w:t>ство для граждан»</w:t>
            </w:r>
          </w:p>
        </w:tc>
        <w:tc>
          <w:tcPr>
            <w:tcW w:w="1418" w:type="dxa"/>
          </w:tcPr>
          <w:p w14:paraId="4C2AA5D2" w14:textId="77777777" w:rsidR="00212D04" w:rsidRPr="003E7FA5" w:rsidRDefault="00212D04"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lastRenderedPageBreak/>
              <w:t>Областной бюджет</w:t>
            </w:r>
          </w:p>
        </w:tc>
        <w:tc>
          <w:tcPr>
            <w:tcW w:w="1417" w:type="dxa"/>
            <w:tcBorders>
              <w:right w:val="single" w:sz="4" w:space="0" w:color="auto"/>
            </w:tcBorders>
          </w:tcPr>
          <w:p w14:paraId="1B2853EA" w14:textId="282B85F5" w:rsidR="00212D04" w:rsidRPr="003E7FA5" w:rsidRDefault="00665112" w:rsidP="00A1582E">
            <w:pPr>
              <w:widowControl w:val="0"/>
              <w:autoSpaceDE w:val="0"/>
              <w:autoSpaceDN w:val="0"/>
              <w:adjustRightInd w:val="0"/>
              <w:jc w:val="center"/>
              <w:rPr>
                <w:rFonts w:ascii="PT Astra Serif" w:hAnsi="PT Astra Serif"/>
                <w:sz w:val="20"/>
                <w:szCs w:val="20"/>
              </w:rPr>
            </w:pPr>
            <w:r>
              <w:rPr>
                <w:rFonts w:ascii="PT Astra Serif" w:hAnsi="PT Astra Serif"/>
                <w:sz w:val="20"/>
                <w:szCs w:val="20"/>
              </w:rPr>
              <w:t>88</w:t>
            </w:r>
            <w:r w:rsidR="00212D04" w:rsidRPr="003E7FA5">
              <w:rPr>
                <w:rFonts w:ascii="PT Astra Serif" w:hAnsi="PT Astra Serif"/>
                <w:sz w:val="20"/>
                <w:szCs w:val="20"/>
              </w:rPr>
              <w:t>762,8</w:t>
            </w:r>
          </w:p>
        </w:tc>
        <w:tc>
          <w:tcPr>
            <w:tcW w:w="1276" w:type="dxa"/>
            <w:tcBorders>
              <w:right w:val="single" w:sz="4" w:space="0" w:color="auto"/>
            </w:tcBorders>
          </w:tcPr>
          <w:p w14:paraId="7527FDB0" w14:textId="3D2A55CE" w:rsidR="00212D04" w:rsidRPr="003E7FA5" w:rsidRDefault="00665112" w:rsidP="00A1582E">
            <w:pPr>
              <w:widowControl w:val="0"/>
              <w:autoSpaceDE w:val="0"/>
              <w:autoSpaceDN w:val="0"/>
              <w:adjustRightInd w:val="0"/>
              <w:jc w:val="center"/>
              <w:rPr>
                <w:rFonts w:ascii="PT Astra Serif" w:hAnsi="PT Astra Serif"/>
                <w:sz w:val="20"/>
                <w:szCs w:val="20"/>
              </w:rPr>
            </w:pPr>
            <w:r>
              <w:rPr>
                <w:rFonts w:ascii="PT Astra Serif" w:hAnsi="PT Astra Serif"/>
                <w:sz w:val="20"/>
                <w:szCs w:val="20"/>
              </w:rPr>
              <w:t>12</w:t>
            </w:r>
            <w:r w:rsidR="00212D04" w:rsidRPr="003E7FA5">
              <w:rPr>
                <w:rFonts w:ascii="PT Astra Serif" w:hAnsi="PT Astra Serif"/>
                <w:sz w:val="20"/>
                <w:szCs w:val="20"/>
              </w:rPr>
              <w:t>762,8</w:t>
            </w:r>
          </w:p>
        </w:tc>
        <w:tc>
          <w:tcPr>
            <w:tcW w:w="992" w:type="dxa"/>
            <w:tcBorders>
              <w:right w:val="single" w:sz="4" w:space="0" w:color="auto"/>
            </w:tcBorders>
          </w:tcPr>
          <w:p w14:paraId="1A3C464C" w14:textId="77777777" w:rsidR="00212D04" w:rsidRPr="003E7FA5" w:rsidRDefault="00212D04"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19000,0</w:t>
            </w:r>
          </w:p>
        </w:tc>
        <w:tc>
          <w:tcPr>
            <w:tcW w:w="992" w:type="dxa"/>
            <w:tcBorders>
              <w:right w:val="single" w:sz="4" w:space="0" w:color="auto"/>
            </w:tcBorders>
          </w:tcPr>
          <w:p w14:paraId="156180BE" w14:textId="77777777" w:rsidR="00212D04" w:rsidRPr="003E7FA5" w:rsidRDefault="00212D04" w:rsidP="00A1582E">
            <w:pPr>
              <w:spacing w:after="200"/>
              <w:jc w:val="center"/>
              <w:rPr>
                <w:rFonts w:ascii="PT Astra Serif" w:eastAsiaTheme="minorHAnsi" w:hAnsi="PT Astra Serif" w:cstheme="minorBidi"/>
                <w:sz w:val="20"/>
                <w:szCs w:val="20"/>
                <w:lang w:eastAsia="en-US"/>
              </w:rPr>
            </w:pPr>
            <w:r w:rsidRPr="003E7FA5">
              <w:rPr>
                <w:rFonts w:ascii="PT Astra Serif" w:hAnsi="PT Astra Serif"/>
                <w:sz w:val="20"/>
                <w:szCs w:val="20"/>
              </w:rPr>
              <w:t>19000,0</w:t>
            </w:r>
          </w:p>
        </w:tc>
        <w:tc>
          <w:tcPr>
            <w:tcW w:w="990" w:type="dxa"/>
            <w:tcBorders>
              <w:right w:val="single" w:sz="4" w:space="0" w:color="auto"/>
            </w:tcBorders>
          </w:tcPr>
          <w:p w14:paraId="5894B62A" w14:textId="77777777" w:rsidR="00212D04" w:rsidRPr="003E7FA5" w:rsidRDefault="00212D04" w:rsidP="00A1582E">
            <w:pPr>
              <w:spacing w:after="200"/>
              <w:jc w:val="center"/>
              <w:rPr>
                <w:rFonts w:ascii="PT Astra Serif" w:eastAsiaTheme="minorHAnsi" w:hAnsi="PT Astra Serif" w:cstheme="minorBidi"/>
                <w:sz w:val="20"/>
                <w:szCs w:val="20"/>
                <w:lang w:eastAsia="en-US"/>
              </w:rPr>
            </w:pPr>
            <w:r w:rsidRPr="003E7FA5">
              <w:rPr>
                <w:rFonts w:ascii="PT Astra Serif" w:hAnsi="PT Astra Serif"/>
                <w:sz w:val="20"/>
                <w:szCs w:val="20"/>
              </w:rPr>
              <w:t>19000,0</w:t>
            </w:r>
          </w:p>
        </w:tc>
        <w:tc>
          <w:tcPr>
            <w:tcW w:w="995" w:type="dxa"/>
            <w:tcBorders>
              <w:right w:val="single" w:sz="4" w:space="0" w:color="auto"/>
            </w:tcBorders>
          </w:tcPr>
          <w:p w14:paraId="5C1D4B7D" w14:textId="77777777" w:rsidR="00212D04" w:rsidRPr="003E7FA5" w:rsidRDefault="00212D04" w:rsidP="00A1582E">
            <w:pPr>
              <w:spacing w:after="200"/>
              <w:jc w:val="center"/>
              <w:rPr>
                <w:rFonts w:ascii="PT Astra Serif" w:eastAsiaTheme="minorHAnsi" w:hAnsi="PT Astra Serif" w:cstheme="minorBidi"/>
                <w:sz w:val="20"/>
                <w:szCs w:val="20"/>
                <w:lang w:eastAsia="en-US"/>
              </w:rPr>
            </w:pPr>
            <w:r w:rsidRPr="003E7FA5">
              <w:rPr>
                <w:rFonts w:ascii="PT Astra Serif" w:hAnsi="PT Astra Serif"/>
                <w:sz w:val="20"/>
                <w:szCs w:val="20"/>
              </w:rPr>
              <w:t>19000,0</w:t>
            </w:r>
          </w:p>
        </w:tc>
        <w:tc>
          <w:tcPr>
            <w:tcW w:w="823" w:type="dxa"/>
            <w:gridSpan w:val="5"/>
            <w:tcBorders>
              <w:top w:val="nil"/>
              <w:left w:val="single" w:sz="4" w:space="0" w:color="auto"/>
              <w:bottom w:val="nil"/>
              <w:right w:val="nil"/>
            </w:tcBorders>
          </w:tcPr>
          <w:p w14:paraId="6AE5D944" w14:textId="77777777" w:rsidR="00212D04" w:rsidRPr="003E7FA5" w:rsidRDefault="00212D04" w:rsidP="00A1582E">
            <w:pPr>
              <w:widowControl w:val="0"/>
              <w:autoSpaceDE w:val="0"/>
              <w:autoSpaceDN w:val="0"/>
              <w:adjustRightInd w:val="0"/>
              <w:jc w:val="center"/>
              <w:rPr>
                <w:rFonts w:ascii="PT Astra Serif" w:hAnsi="PT Astra Serif"/>
                <w:sz w:val="16"/>
                <w:szCs w:val="16"/>
              </w:rPr>
            </w:pPr>
          </w:p>
        </w:tc>
      </w:tr>
      <w:tr w:rsidR="00212D04" w:rsidRPr="003E7FA5" w14:paraId="7E2D4A71" w14:textId="77777777" w:rsidTr="008C45BD">
        <w:trPr>
          <w:gridAfter w:val="4"/>
          <w:wAfter w:w="8107" w:type="dxa"/>
          <w:trHeight w:val="75"/>
        </w:trPr>
        <w:tc>
          <w:tcPr>
            <w:tcW w:w="7797" w:type="dxa"/>
            <w:gridSpan w:val="4"/>
          </w:tcPr>
          <w:p w14:paraId="6A2929DF" w14:textId="77777777" w:rsidR="00212D04" w:rsidRPr="003E7FA5" w:rsidRDefault="00212D04" w:rsidP="0008587F">
            <w:pPr>
              <w:widowControl w:val="0"/>
              <w:autoSpaceDE w:val="0"/>
              <w:autoSpaceDN w:val="0"/>
              <w:adjustRightInd w:val="0"/>
              <w:spacing w:line="247" w:lineRule="auto"/>
              <w:rPr>
                <w:rFonts w:ascii="PT Astra Serif" w:hAnsi="PT Astra Serif"/>
                <w:sz w:val="20"/>
                <w:szCs w:val="20"/>
              </w:rPr>
            </w:pPr>
            <w:r w:rsidRPr="003E7FA5">
              <w:rPr>
                <w:rFonts w:ascii="PT Astra Serif" w:hAnsi="PT Astra Serif"/>
                <w:sz w:val="20"/>
                <w:szCs w:val="20"/>
              </w:rPr>
              <w:lastRenderedPageBreak/>
              <w:t xml:space="preserve">Итого по подпрограмме </w:t>
            </w:r>
          </w:p>
        </w:tc>
        <w:tc>
          <w:tcPr>
            <w:tcW w:w="1417" w:type="dxa"/>
            <w:tcBorders>
              <w:right w:val="single" w:sz="4" w:space="0" w:color="auto"/>
            </w:tcBorders>
          </w:tcPr>
          <w:p w14:paraId="48383E4E" w14:textId="77777777" w:rsidR="00212D04" w:rsidRPr="003E7FA5" w:rsidRDefault="00212D04" w:rsidP="0008587F">
            <w:pPr>
              <w:widowControl w:val="0"/>
              <w:autoSpaceDE w:val="0"/>
              <w:autoSpaceDN w:val="0"/>
              <w:adjustRightInd w:val="0"/>
              <w:spacing w:line="247" w:lineRule="auto"/>
              <w:jc w:val="center"/>
              <w:rPr>
                <w:rFonts w:ascii="PT Astra Serif" w:hAnsi="PT Astra Serif"/>
                <w:sz w:val="20"/>
                <w:szCs w:val="20"/>
              </w:rPr>
            </w:pPr>
            <w:r w:rsidRPr="003E7FA5">
              <w:rPr>
                <w:rFonts w:ascii="PT Astra Serif" w:hAnsi="PT Astra Serif"/>
                <w:sz w:val="20"/>
                <w:szCs w:val="20"/>
              </w:rPr>
              <w:t>89162,8</w:t>
            </w:r>
          </w:p>
        </w:tc>
        <w:tc>
          <w:tcPr>
            <w:tcW w:w="1276" w:type="dxa"/>
            <w:tcBorders>
              <w:right w:val="single" w:sz="4" w:space="0" w:color="auto"/>
            </w:tcBorders>
          </w:tcPr>
          <w:p w14:paraId="30BB1E90" w14:textId="77777777" w:rsidR="00212D04" w:rsidRPr="003E7FA5" w:rsidRDefault="00212D04" w:rsidP="0008587F">
            <w:pPr>
              <w:widowControl w:val="0"/>
              <w:autoSpaceDE w:val="0"/>
              <w:autoSpaceDN w:val="0"/>
              <w:adjustRightInd w:val="0"/>
              <w:spacing w:line="247" w:lineRule="auto"/>
              <w:jc w:val="center"/>
              <w:rPr>
                <w:rFonts w:ascii="PT Astra Serif" w:hAnsi="PT Astra Serif"/>
                <w:sz w:val="20"/>
                <w:szCs w:val="20"/>
              </w:rPr>
            </w:pPr>
            <w:r w:rsidRPr="003E7FA5">
              <w:rPr>
                <w:rFonts w:ascii="PT Astra Serif" w:hAnsi="PT Astra Serif"/>
                <w:sz w:val="20"/>
                <w:szCs w:val="20"/>
              </w:rPr>
              <w:t>13162,8</w:t>
            </w:r>
          </w:p>
        </w:tc>
        <w:tc>
          <w:tcPr>
            <w:tcW w:w="992" w:type="dxa"/>
            <w:tcBorders>
              <w:right w:val="single" w:sz="4" w:space="0" w:color="auto"/>
            </w:tcBorders>
          </w:tcPr>
          <w:p w14:paraId="15904731" w14:textId="77777777" w:rsidR="00212D04" w:rsidRPr="003E7FA5" w:rsidRDefault="00212D04" w:rsidP="0008587F">
            <w:pPr>
              <w:widowControl w:val="0"/>
              <w:autoSpaceDE w:val="0"/>
              <w:autoSpaceDN w:val="0"/>
              <w:adjustRightInd w:val="0"/>
              <w:spacing w:line="247" w:lineRule="auto"/>
              <w:jc w:val="center"/>
              <w:rPr>
                <w:rFonts w:ascii="PT Astra Serif" w:hAnsi="PT Astra Serif"/>
                <w:sz w:val="20"/>
                <w:szCs w:val="20"/>
              </w:rPr>
            </w:pPr>
            <w:r w:rsidRPr="003E7FA5">
              <w:rPr>
                <w:rFonts w:ascii="PT Astra Serif" w:hAnsi="PT Astra Serif"/>
                <w:sz w:val="20"/>
                <w:szCs w:val="20"/>
              </w:rPr>
              <w:t>19000,0</w:t>
            </w:r>
          </w:p>
        </w:tc>
        <w:tc>
          <w:tcPr>
            <w:tcW w:w="992" w:type="dxa"/>
            <w:tcBorders>
              <w:right w:val="single" w:sz="4" w:space="0" w:color="auto"/>
            </w:tcBorders>
          </w:tcPr>
          <w:p w14:paraId="5B07E436" w14:textId="77777777" w:rsidR="00212D04" w:rsidRPr="003E7FA5" w:rsidRDefault="00212D04" w:rsidP="0008587F">
            <w:pPr>
              <w:widowControl w:val="0"/>
              <w:autoSpaceDE w:val="0"/>
              <w:autoSpaceDN w:val="0"/>
              <w:adjustRightInd w:val="0"/>
              <w:spacing w:line="247" w:lineRule="auto"/>
              <w:jc w:val="center"/>
              <w:rPr>
                <w:rFonts w:ascii="PT Astra Serif" w:hAnsi="PT Astra Serif"/>
                <w:sz w:val="20"/>
                <w:szCs w:val="20"/>
              </w:rPr>
            </w:pPr>
            <w:r w:rsidRPr="003E7FA5">
              <w:rPr>
                <w:rFonts w:ascii="PT Astra Serif" w:hAnsi="PT Astra Serif"/>
                <w:sz w:val="20"/>
                <w:szCs w:val="20"/>
              </w:rPr>
              <w:t>19000,0</w:t>
            </w:r>
          </w:p>
        </w:tc>
        <w:tc>
          <w:tcPr>
            <w:tcW w:w="990" w:type="dxa"/>
            <w:tcBorders>
              <w:right w:val="single" w:sz="4" w:space="0" w:color="auto"/>
            </w:tcBorders>
          </w:tcPr>
          <w:p w14:paraId="58CADB69" w14:textId="77777777" w:rsidR="00212D04" w:rsidRPr="003E7FA5" w:rsidRDefault="00212D04" w:rsidP="0008587F">
            <w:pPr>
              <w:widowControl w:val="0"/>
              <w:autoSpaceDE w:val="0"/>
              <w:autoSpaceDN w:val="0"/>
              <w:adjustRightInd w:val="0"/>
              <w:spacing w:line="247" w:lineRule="auto"/>
              <w:jc w:val="center"/>
              <w:rPr>
                <w:rFonts w:ascii="PT Astra Serif" w:hAnsi="PT Astra Serif"/>
                <w:sz w:val="20"/>
                <w:szCs w:val="20"/>
              </w:rPr>
            </w:pPr>
            <w:r w:rsidRPr="003E7FA5">
              <w:rPr>
                <w:rFonts w:ascii="PT Astra Serif" w:hAnsi="PT Astra Serif"/>
                <w:sz w:val="20"/>
                <w:szCs w:val="20"/>
              </w:rPr>
              <w:t>19000,0</w:t>
            </w:r>
          </w:p>
        </w:tc>
        <w:tc>
          <w:tcPr>
            <w:tcW w:w="995" w:type="dxa"/>
            <w:tcBorders>
              <w:right w:val="single" w:sz="4" w:space="0" w:color="auto"/>
            </w:tcBorders>
          </w:tcPr>
          <w:p w14:paraId="79502548" w14:textId="77777777" w:rsidR="00212D04" w:rsidRPr="003E7FA5" w:rsidRDefault="00212D04" w:rsidP="0008587F">
            <w:pPr>
              <w:widowControl w:val="0"/>
              <w:autoSpaceDE w:val="0"/>
              <w:autoSpaceDN w:val="0"/>
              <w:adjustRightInd w:val="0"/>
              <w:spacing w:line="247" w:lineRule="auto"/>
              <w:jc w:val="center"/>
              <w:rPr>
                <w:rFonts w:ascii="PT Astra Serif" w:hAnsi="PT Astra Serif"/>
                <w:sz w:val="20"/>
                <w:szCs w:val="20"/>
              </w:rPr>
            </w:pPr>
            <w:r w:rsidRPr="003E7FA5">
              <w:rPr>
                <w:rFonts w:ascii="PT Astra Serif" w:hAnsi="PT Astra Serif"/>
                <w:sz w:val="20"/>
                <w:szCs w:val="20"/>
              </w:rPr>
              <w:t>19000,0</w:t>
            </w:r>
          </w:p>
        </w:tc>
        <w:tc>
          <w:tcPr>
            <w:tcW w:w="308" w:type="dxa"/>
            <w:gridSpan w:val="3"/>
            <w:tcBorders>
              <w:top w:val="nil"/>
              <w:left w:val="single" w:sz="4" w:space="0" w:color="auto"/>
              <w:bottom w:val="nil"/>
              <w:right w:val="nil"/>
            </w:tcBorders>
          </w:tcPr>
          <w:p w14:paraId="12B328B4" w14:textId="77777777" w:rsidR="00212D04" w:rsidRPr="003E7FA5" w:rsidRDefault="00212D04" w:rsidP="00A1582E">
            <w:pPr>
              <w:widowControl w:val="0"/>
              <w:autoSpaceDE w:val="0"/>
              <w:autoSpaceDN w:val="0"/>
              <w:adjustRightInd w:val="0"/>
              <w:jc w:val="center"/>
              <w:rPr>
                <w:rFonts w:ascii="PT Astra Serif" w:hAnsi="PT Astra Serif"/>
                <w:sz w:val="20"/>
                <w:szCs w:val="20"/>
              </w:rPr>
            </w:pPr>
          </w:p>
        </w:tc>
      </w:tr>
      <w:tr w:rsidR="00212D04" w:rsidRPr="003E7FA5" w14:paraId="7FC0E7FD" w14:textId="77777777" w:rsidTr="008C45BD">
        <w:tblPrEx>
          <w:tblLook w:val="01E0" w:firstRow="1" w:lastRow="1" w:firstColumn="1" w:lastColumn="1" w:noHBand="0" w:noVBand="0"/>
        </w:tblPrEx>
        <w:tc>
          <w:tcPr>
            <w:tcW w:w="14459" w:type="dxa"/>
            <w:gridSpan w:val="10"/>
            <w:tcBorders>
              <w:right w:val="single" w:sz="4" w:space="0" w:color="auto"/>
            </w:tcBorders>
          </w:tcPr>
          <w:p w14:paraId="2A8DD513" w14:textId="5BF03A51" w:rsidR="00212D04" w:rsidRPr="003E7FA5" w:rsidRDefault="00212D04" w:rsidP="0008587F">
            <w:pPr>
              <w:widowControl w:val="0"/>
              <w:spacing w:line="247" w:lineRule="auto"/>
              <w:jc w:val="center"/>
              <w:rPr>
                <w:rFonts w:ascii="PT Astra Serif" w:hAnsi="PT Astra Serif"/>
                <w:sz w:val="20"/>
                <w:szCs w:val="20"/>
              </w:rPr>
            </w:pPr>
            <w:r w:rsidRPr="003E7FA5">
              <w:rPr>
                <w:rFonts w:ascii="PT Astra Serif" w:hAnsi="PT Astra Serif"/>
                <w:sz w:val="20"/>
                <w:szCs w:val="20"/>
              </w:rPr>
              <w:t xml:space="preserve">Подпрограмма «Развитие информационно-телекоммуникационного взаимодействия исполнительных органов </w:t>
            </w:r>
            <w:r w:rsidR="00665112">
              <w:rPr>
                <w:rFonts w:ascii="PT Astra Serif" w:hAnsi="PT Astra Serif"/>
                <w:sz w:val="20"/>
                <w:szCs w:val="20"/>
              </w:rPr>
              <w:br/>
              <w:t xml:space="preserve">государственной власти </w:t>
            </w:r>
            <w:r w:rsidRPr="003E7FA5">
              <w:rPr>
                <w:rFonts w:ascii="PT Astra Serif" w:hAnsi="PT Astra Serif"/>
                <w:sz w:val="20"/>
                <w:szCs w:val="20"/>
              </w:rPr>
              <w:t xml:space="preserve">Ульяновской области» </w:t>
            </w:r>
          </w:p>
        </w:tc>
        <w:tc>
          <w:tcPr>
            <w:tcW w:w="308" w:type="dxa"/>
            <w:gridSpan w:val="3"/>
            <w:tcBorders>
              <w:top w:val="nil"/>
              <w:left w:val="single" w:sz="4" w:space="0" w:color="auto"/>
              <w:bottom w:val="nil"/>
              <w:right w:val="nil"/>
            </w:tcBorders>
          </w:tcPr>
          <w:p w14:paraId="1E3415D7" w14:textId="77777777" w:rsidR="00212D04" w:rsidRPr="003E7FA5" w:rsidRDefault="00212D04" w:rsidP="00A1582E">
            <w:pPr>
              <w:widowControl w:val="0"/>
              <w:rPr>
                <w:rFonts w:ascii="PT Astra Serif" w:hAnsi="PT Astra Serif"/>
                <w:sz w:val="16"/>
                <w:szCs w:val="16"/>
              </w:rPr>
            </w:pPr>
          </w:p>
        </w:tc>
        <w:tc>
          <w:tcPr>
            <w:tcW w:w="8107" w:type="dxa"/>
            <w:gridSpan w:val="4"/>
            <w:tcBorders>
              <w:top w:val="nil"/>
              <w:left w:val="nil"/>
              <w:bottom w:val="nil"/>
              <w:right w:val="nil"/>
            </w:tcBorders>
          </w:tcPr>
          <w:p w14:paraId="4F36AE13" w14:textId="77777777" w:rsidR="00212D04" w:rsidRPr="003E7FA5" w:rsidRDefault="00212D04" w:rsidP="00A1582E">
            <w:pPr>
              <w:widowControl w:val="0"/>
              <w:rPr>
                <w:rFonts w:ascii="PT Astra Serif" w:hAnsi="PT Astra Serif"/>
                <w:sz w:val="16"/>
                <w:szCs w:val="16"/>
              </w:rPr>
            </w:pPr>
          </w:p>
        </w:tc>
      </w:tr>
      <w:tr w:rsidR="00212D04" w:rsidRPr="003E7FA5" w14:paraId="0EEE5A21" w14:textId="77777777" w:rsidTr="008C45BD">
        <w:tblPrEx>
          <w:tblLook w:val="01E0" w:firstRow="1" w:lastRow="1" w:firstColumn="1" w:lastColumn="1" w:noHBand="0" w:noVBand="0"/>
        </w:tblPrEx>
        <w:tc>
          <w:tcPr>
            <w:tcW w:w="14459" w:type="dxa"/>
            <w:gridSpan w:val="10"/>
            <w:tcBorders>
              <w:right w:val="single" w:sz="4" w:space="0" w:color="auto"/>
            </w:tcBorders>
          </w:tcPr>
          <w:p w14:paraId="2690D3FE" w14:textId="77777777" w:rsidR="00212D04" w:rsidRPr="003E7FA5" w:rsidRDefault="00212D04" w:rsidP="0008587F">
            <w:pPr>
              <w:widowControl w:val="0"/>
              <w:spacing w:line="247" w:lineRule="auto"/>
              <w:ind w:firstLine="34"/>
              <w:jc w:val="both"/>
              <w:rPr>
                <w:rFonts w:ascii="PT Astra Serif" w:hAnsi="PT Astra Serif"/>
                <w:sz w:val="20"/>
                <w:szCs w:val="20"/>
              </w:rPr>
            </w:pPr>
            <w:r w:rsidRPr="003E7FA5">
              <w:rPr>
                <w:rFonts w:ascii="PT Astra Serif" w:hAnsi="PT Astra Serif"/>
                <w:sz w:val="20"/>
                <w:szCs w:val="20"/>
              </w:rPr>
              <w:t>Цель подпрограммы – повышение эффективности информационного обмена и документооборота в Правительстве Ульяновской области и ИОГВ</w:t>
            </w:r>
          </w:p>
        </w:tc>
        <w:tc>
          <w:tcPr>
            <w:tcW w:w="308" w:type="dxa"/>
            <w:gridSpan w:val="3"/>
            <w:tcBorders>
              <w:top w:val="nil"/>
              <w:left w:val="single" w:sz="4" w:space="0" w:color="auto"/>
              <w:bottom w:val="nil"/>
              <w:right w:val="nil"/>
            </w:tcBorders>
          </w:tcPr>
          <w:p w14:paraId="1D216D26" w14:textId="77777777" w:rsidR="00212D04" w:rsidRPr="003E7FA5" w:rsidRDefault="00212D04" w:rsidP="00A1582E">
            <w:pPr>
              <w:widowControl w:val="0"/>
              <w:rPr>
                <w:rFonts w:ascii="PT Astra Serif" w:hAnsi="PT Astra Serif"/>
                <w:sz w:val="16"/>
                <w:szCs w:val="16"/>
              </w:rPr>
            </w:pPr>
          </w:p>
        </w:tc>
        <w:tc>
          <w:tcPr>
            <w:tcW w:w="8107" w:type="dxa"/>
            <w:gridSpan w:val="4"/>
            <w:tcBorders>
              <w:top w:val="nil"/>
              <w:left w:val="nil"/>
              <w:bottom w:val="nil"/>
              <w:right w:val="nil"/>
            </w:tcBorders>
          </w:tcPr>
          <w:p w14:paraId="26651549" w14:textId="77777777" w:rsidR="00212D04" w:rsidRPr="003E7FA5" w:rsidRDefault="00212D04" w:rsidP="00A1582E">
            <w:pPr>
              <w:widowControl w:val="0"/>
              <w:rPr>
                <w:rFonts w:ascii="PT Astra Serif" w:hAnsi="PT Astra Serif"/>
                <w:sz w:val="16"/>
                <w:szCs w:val="16"/>
              </w:rPr>
            </w:pPr>
          </w:p>
        </w:tc>
      </w:tr>
      <w:tr w:rsidR="00212D04" w:rsidRPr="003E7FA5" w14:paraId="032A79F1" w14:textId="77777777" w:rsidTr="008C45BD">
        <w:tblPrEx>
          <w:tblLook w:val="01E0" w:firstRow="1" w:lastRow="1" w:firstColumn="1" w:lastColumn="1" w:noHBand="0" w:noVBand="0"/>
        </w:tblPrEx>
        <w:tc>
          <w:tcPr>
            <w:tcW w:w="14459" w:type="dxa"/>
            <w:gridSpan w:val="10"/>
            <w:tcBorders>
              <w:right w:val="single" w:sz="4" w:space="0" w:color="auto"/>
            </w:tcBorders>
          </w:tcPr>
          <w:p w14:paraId="690457D6" w14:textId="77777777" w:rsidR="00212D04" w:rsidRPr="003E7FA5" w:rsidRDefault="00212D04" w:rsidP="0008587F">
            <w:pPr>
              <w:widowControl w:val="0"/>
              <w:spacing w:line="247" w:lineRule="auto"/>
              <w:jc w:val="both"/>
              <w:rPr>
                <w:rFonts w:ascii="PT Astra Serif" w:hAnsi="PT Astra Serif"/>
                <w:sz w:val="20"/>
                <w:szCs w:val="20"/>
              </w:rPr>
            </w:pPr>
            <w:r w:rsidRPr="003E7FA5">
              <w:rPr>
                <w:rFonts w:ascii="PT Astra Serif" w:hAnsi="PT Astra Serif"/>
                <w:sz w:val="20"/>
                <w:szCs w:val="20"/>
              </w:rPr>
              <w:t>Задача подпрограммы – развитие и модернизация информационных систем и электронных сервисов Правительства Ульяновской области и ИОГВ</w:t>
            </w:r>
          </w:p>
        </w:tc>
        <w:tc>
          <w:tcPr>
            <w:tcW w:w="308" w:type="dxa"/>
            <w:gridSpan w:val="3"/>
            <w:tcBorders>
              <w:top w:val="nil"/>
              <w:left w:val="single" w:sz="4" w:space="0" w:color="auto"/>
              <w:bottom w:val="nil"/>
              <w:right w:val="nil"/>
            </w:tcBorders>
          </w:tcPr>
          <w:p w14:paraId="66AAA141" w14:textId="77777777" w:rsidR="00212D04" w:rsidRPr="003E7FA5" w:rsidRDefault="00212D04" w:rsidP="00A1582E">
            <w:pPr>
              <w:widowControl w:val="0"/>
              <w:rPr>
                <w:rFonts w:ascii="PT Astra Serif" w:hAnsi="PT Astra Serif"/>
                <w:sz w:val="16"/>
                <w:szCs w:val="16"/>
              </w:rPr>
            </w:pPr>
          </w:p>
        </w:tc>
        <w:tc>
          <w:tcPr>
            <w:tcW w:w="8107" w:type="dxa"/>
            <w:gridSpan w:val="4"/>
            <w:tcBorders>
              <w:top w:val="nil"/>
              <w:left w:val="nil"/>
              <w:bottom w:val="nil"/>
              <w:right w:val="nil"/>
            </w:tcBorders>
          </w:tcPr>
          <w:p w14:paraId="3AF925C3" w14:textId="77777777" w:rsidR="00212D04" w:rsidRPr="003E7FA5" w:rsidRDefault="00212D04" w:rsidP="00A1582E">
            <w:pPr>
              <w:widowControl w:val="0"/>
              <w:rPr>
                <w:rFonts w:ascii="PT Astra Serif" w:hAnsi="PT Astra Serif"/>
                <w:sz w:val="16"/>
                <w:szCs w:val="16"/>
              </w:rPr>
            </w:pPr>
          </w:p>
        </w:tc>
      </w:tr>
      <w:tr w:rsidR="00212D04" w:rsidRPr="003E7FA5" w14:paraId="42C9428D" w14:textId="77777777" w:rsidTr="008C45BD">
        <w:trPr>
          <w:gridAfter w:val="6"/>
          <w:wAfter w:w="8174" w:type="dxa"/>
          <w:trHeight w:val="230"/>
        </w:trPr>
        <w:tc>
          <w:tcPr>
            <w:tcW w:w="567" w:type="dxa"/>
          </w:tcPr>
          <w:p w14:paraId="0F94CCB3" w14:textId="77777777" w:rsidR="00212D04" w:rsidRPr="003E7FA5" w:rsidRDefault="00212D04" w:rsidP="0008587F">
            <w:pPr>
              <w:widowControl w:val="0"/>
              <w:spacing w:line="247" w:lineRule="auto"/>
              <w:jc w:val="center"/>
              <w:rPr>
                <w:rFonts w:ascii="PT Astra Serif" w:hAnsi="PT Astra Serif"/>
                <w:sz w:val="20"/>
                <w:szCs w:val="20"/>
              </w:rPr>
            </w:pPr>
            <w:r w:rsidRPr="003E7FA5">
              <w:rPr>
                <w:rFonts w:ascii="PT Astra Serif" w:hAnsi="PT Astra Serif"/>
                <w:sz w:val="20"/>
                <w:szCs w:val="20"/>
              </w:rPr>
              <w:t>1.</w:t>
            </w:r>
          </w:p>
        </w:tc>
        <w:tc>
          <w:tcPr>
            <w:tcW w:w="3686" w:type="dxa"/>
            <w:tcMar>
              <w:left w:w="108" w:type="dxa"/>
              <w:right w:w="108" w:type="dxa"/>
            </w:tcMar>
          </w:tcPr>
          <w:p w14:paraId="5A7DA0B5" w14:textId="77777777" w:rsidR="00212D04" w:rsidRPr="003E7FA5" w:rsidRDefault="00212D04" w:rsidP="0008587F">
            <w:pPr>
              <w:widowControl w:val="0"/>
              <w:autoSpaceDE w:val="0"/>
              <w:autoSpaceDN w:val="0"/>
              <w:adjustRightInd w:val="0"/>
              <w:spacing w:line="247" w:lineRule="auto"/>
              <w:jc w:val="both"/>
              <w:rPr>
                <w:rFonts w:ascii="PT Astra Serif" w:hAnsi="PT Astra Serif"/>
                <w:sz w:val="20"/>
                <w:szCs w:val="20"/>
              </w:rPr>
            </w:pPr>
            <w:r w:rsidRPr="003E7FA5">
              <w:rPr>
                <w:rFonts w:ascii="PT Astra Serif" w:hAnsi="PT Astra Serif"/>
                <w:sz w:val="20"/>
                <w:szCs w:val="20"/>
              </w:rPr>
              <w:t>Основное мероприятие «Модернизация сетей передачи данных и обновление программного обеспечения»</w:t>
            </w:r>
          </w:p>
        </w:tc>
        <w:tc>
          <w:tcPr>
            <w:tcW w:w="2126" w:type="dxa"/>
          </w:tcPr>
          <w:p w14:paraId="208B1AA5" w14:textId="77777777" w:rsidR="00212D04" w:rsidRPr="003E7FA5" w:rsidRDefault="00212D04" w:rsidP="0008587F">
            <w:pPr>
              <w:widowControl w:val="0"/>
              <w:spacing w:line="247" w:lineRule="auto"/>
              <w:jc w:val="center"/>
              <w:rPr>
                <w:rFonts w:ascii="PT Astra Serif" w:hAnsi="PT Astra Serif"/>
                <w:sz w:val="20"/>
                <w:szCs w:val="20"/>
              </w:rPr>
            </w:pPr>
            <w:r w:rsidRPr="003E7FA5">
              <w:rPr>
                <w:rFonts w:ascii="PT Astra Serif" w:hAnsi="PT Astra Serif"/>
                <w:sz w:val="20"/>
                <w:szCs w:val="20"/>
              </w:rPr>
              <w:t>Правительство Уль</w:t>
            </w:r>
            <w:r w:rsidRPr="003E7FA5">
              <w:rPr>
                <w:rFonts w:ascii="PT Astra Serif" w:hAnsi="PT Astra Serif"/>
                <w:sz w:val="20"/>
                <w:szCs w:val="20"/>
              </w:rPr>
              <w:t>я</w:t>
            </w:r>
            <w:r w:rsidRPr="003E7FA5">
              <w:rPr>
                <w:rFonts w:ascii="PT Astra Serif" w:hAnsi="PT Astra Serif"/>
                <w:sz w:val="20"/>
                <w:szCs w:val="20"/>
              </w:rPr>
              <w:t>новской области, ОГКУ «Правител</w:t>
            </w:r>
            <w:r w:rsidRPr="003E7FA5">
              <w:rPr>
                <w:rFonts w:ascii="PT Astra Serif" w:hAnsi="PT Astra Serif"/>
                <w:sz w:val="20"/>
                <w:szCs w:val="20"/>
              </w:rPr>
              <w:t>ь</w:t>
            </w:r>
            <w:r w:rsidRPr="003E7FA5">
              <w:rPr>
                <w:rFonts w:ascii="PT Astra Serif" w:hAnsi="PT Astra Serif"/>
                <w:sz w:val="20"/>
                <w:szCs w:val="20"/>
              </w:rPr>
              <w:t xml:space="preserve">ство для граждан», Министерство </w:t>
            </w:r>
            <w:r w:rsidRPr="003E7FA5">
              <w:rPr>
                <w:rFonts w:ascii="PT Astra Serif" w:hAnsi="PT Astra Serif"/>
                <w:sz w:val="20"/>
                <w:szCs w:val="20"/>
              </w:rPr>
              <w:br/>
              <w:t>строительства,</w:t>
            </w:r>
            <w:r w:rsidRPr="003E7FA5">
              <w:rPr>
                <w:rFonts w:ascii="PT Astra Serif" w:hAnsi="PT Astra Serif"/>
                <w:bCs/>
                <w:sz w:val="20"/>
                <w:szCs w:val="20"/>
              </w:rPr>
              <w:t xml:space="preserve"> </w:t>
            </w:r>
            <w:r w:rsidRPr="003E7FA5">
              <w:rPr>
                <w:rFonts w:ascii="PT Astra Serif" w:hAnsi="PT Astra Serif"/>
                <w:bCs/>
                <w:sz w:val="20"/>
                <w:szCs w:val="20"/>
              </w:rPr>
              <w:br/>
              <w:t>областное госуда</w:t>
            </w:r>
            <w:r w:rsidRPr="003E7FA5">
              <w:rPr>
                <w:rFonts w:ascii="PT Astra Serif" w:hAnsi="PT Astra Serif"/>
                <w:bCs/>
                <w:sz w:val="20"/>
                <w:szCs w:val="20"/>
              </w:rPr>
              <w:t>р</w:t>
            </w:r>
            <w:r w:rsidRPr="003E7FA5">
              <w:rPr>
                <w:rFonts w:ascii="PT Astra Serif" w:hAnsi="PT Astra Serif"/>
                <w:bCs/>
                <w:sz w:val="20"/>
                <w:szCs w:val="20"/>
              </w:rPr>
              <w:t xml:space="preserve">ственное казённое учреждение </w:t>
            </w:r>
            <w:r w:rsidRPr="003E7FA5">
              <w:rPr>
                <w:rFonts w:ascii="PT Astra Serif" w:hAnsi="PT Astra Serif"/>
                <w:bCs/>
                <w:sz w:val="20"/>
                <w:szCs w:val="20"/>
              </w:rPr>
              <w:br/>
              <w:t xml:space="preserve">«Умный регион» </w:t>
            </w:r>
            <w:r w:rsidRPr="003E7FA5">
              <w:rPr>
                <w:rFonts w:ascii="PT Astra Serif" w:hAnsi="PT Astra Serif"/>
                <w:bCs/>
                <w:sz w:val="20"/>
                <w:szCs w:val="20"/>
              </w:rPr>
              <w:br/>
              <w:t xml:space="preserve">(далее – ОГКУ </w:t>
            </w:r>
            <w:r w:rsidRPr="003E7FA5">
              <w:rPr>
                <w:rFonts w:ascii="PT Astra Serif" w:hAnsi="PT Astra Serif"/>
                <w:bCs/>
                <w:sz w:val="20"/>
                <w:szCs w:val="20"/>
              </w:rPr>
              <w:br/>
              <w:t>«Умный регион»)</w:t>
            </w:r>
          </w:p>
        </w:tc>
        <w:tc>
          <w:tcPr>
            <w:tcW w:w="1418" w:type="dxa"/>
          </w:tcPr>
          <w:p w14:paraId="1389EC15" w14:textId="77777777" w:rsidR="00212D04" w:rsidRPr="003E7FA5" w:rsidRDefault="00212D04" w:rsidP="0008587F">
            <w:pPr>
              <w:widowControl w:val="0"/>
              <w:autoSpaceDE w:val="0"/>
              <w:autoSpaceDN w:val="0"/>
              <w:adjustRightInd w:val="0"/>
              <w:spacing w:line="247" w:lineRule="auto"/>
              <w:jc w:val="center"/>
              <w:rPr>
                <w:rFonts w:ascii="PT Astra Serif" w:hAnsi="PT Astra Serif"/>
                <w:sz w:val="20"/>
                <w:szCs w:val="20"/>
              </w:rPr>
            </w:pPr>
            <w:r w:rsidRPr="003E7FA5">
              <w:rPr>
                <w:rFonts w:ascii="PT Astra Serif" w:hAnsi="PT Astra Serif"/>
                <w:sz w:val="20"/>
                <w:szCs w:val="20"/>
              </w:rPr>
              <w:t xml:space="preserve">Областной </w:t>
            </w:r>
            <w:r w:rsidRPr="003E7FA5">
              <w:rPr>
                <w:rFonts w:ascii="PT Astra Serif" w:hAnsi="PT Astra Serif"/>
                <w:sz w:val="20"/>
                <w:szCs w:val="20"/>
              </w:rPr>
              <w:br/>
              <w:t>бюджет</w:t>
            </w:r>
          </w:p>
        </w:tc>
        <w:tc>
          <w:tcPr>
            <w:tcW w:w="1417" w:type="dxa"/>
            <w:tcBorders>
              <w:right w:val="single" w:sz="4" w:space="0" w:color="auto"/>
            </w:tcBorders>
          </w:tcPr>
          <w:p w14:paraId="2D32A7B0" w14:textId="77777777" w:rsidR="00212D04" w:rsidRPr="003E7FA5" w:rsidRDefault="00212D04" w:rsidP="0008587F">
            <w:pPr>
              <w:widowControl w:val="0"/>
              <w:autoSpaceDE w:val="0"/>
              <w:autoSpaceDN w:val="0"/>
              <w:adjustRightInd w:val="0"/>
              <w:spacing w:line="247" w:lineRule="auto"/>
              <w:jc w:val="center"/>
              <w:rPr>
                <w:rFonts w:ascii="PT Astra Serif" w:hAnsi="PT Astra Serif"/>
                <w:sz w:val="20"/>
                <w:szCs w:val="20"/>
              </w:rPr>
            </w:pPr>
            <w:r w:rsidRPr="003E7FA5">
              <w:rPr>
                <w:rFonts w:ascii="PT Astra Serif" w:hAnsi="PT Astra Serif"/>
                <w:sz w:val="20"/>
                <w:szCs w:val="20"/>
              </w:rPr>
              <w:t>359252,61575</w:t>
            </w:r>
          </w:p>
        </w:tc>
        <w:tc>
          <w:tcPr>
            <w:tcW w:w="1276" w:type="dxa"/>
            <w:tcBorders>
              <w:right w:val="single" w:sz="4" w:space="0" w:color="auto"/>
            </w:tcBorders>
          </w:tcPr>
          <w:p w14:paraId="0B57DE69" w14:textId="77777777" w:rsidR="00212D04" w:rsidRPr="003E7FA5" w:rsidRDefault="003D237E" w:rsidP="0008587F">
            <w:pPr>
              <w:widowControl w:val="0"/>
              <w:autoSpaceDE w:val="0"/>
              <w:autoSpaceDN w:val="0"/>
              <w:adjustRightInd w:val="0"/>
              <w:spacing w:line="247" w:lineRule="auto"/>
              <w:ind w:left="-108" w:right="-108"/>
              <w:jc w:val="center"/>
              <w:rPr>
                <w:rFonts w:ascii="PT Astra Serif" w:hAnsi="PT Astra Serif"/>
                <w:sz w:val="20"/>
                <w:szCs w:val="20"/>
              </w:rPr>
            </w:pPr>
            <w:r w:rsidRPr="003E7FA5">
              <w:rPr>
                <w:rFonts w:ascii="PT Astra Serif" w:hAnsi="PT Astra Serif"/>
                <w:sz w:val="20"/>
                <w:szCs w:val="20"/>
              </w:rPr>
              <w:t>113803,0157</w:t>
            </w:r>
            <w:r w:rsidR="00212D04" w:rsidRPr="003E7FA5">
              <w:rPr>
                <w:rFonts w:ascii="PT Astra Serif" w:hAnsi="PT Astra Serif"/>
                <w:sz w:val="20"/>
                <w:szCs w:val="20"/>
              </w:rPr>
              <w:t>5</w:t>
            </w:r>
          </w:p>
        </w:tc>
        <w:tc>
          <w:tcPr>
            <w:tcW w:w="992" w:type="dxa"/>
            <w:tcBorders>
              <w:right w:val="single" w:sz="4" w:space="0" w:color="auto"/>
            </w:tcBorders>
          </w:tcPr>
          <w:p w14:paraId="44FC22F5" w14:textId="77777777" w:rsidR="00212D04" w:rsidRPr="003E7FA5" w:rsidRDefault="00FA66DA" w:rsidP="0008587F">
            <w:pPr>
              <w:widowControl w:val="0"/>
              <w:autoSpaceDE w:val="0"/>
              <w:autoSpaceDN w:val="0"/>
              <w:adjustRightInd w:val="0"/>
              <w:spacing w:line="247" w:lineRule="auto"/>
              <w:ind w:left="-95" w:right="-118"/>
              <w:jc w:val="center"/>
              <w:rPr>
                <w:rFonts w:ascii="PT Astra Serif" w:hAnsi="PT Astra Serif"/>
                <w:sz w:val="20"/>
                <w:szCs w:val="20"/>
              </w:rPr>
            </w:pPr>
            <w:r w:rsidRPr="003E7FA5">
              <w:rPr>
                <w:rFonts w:ascii="PT Astra Serif" w:hAnsi="PT Astra Serif"/>
                <w:sz w:val="20"/>
                <w:szCs w:val="20"/>
              </w:rPr>
              <w:t>129287</w:t>
            </w:r>
            <w:r w:rsidR="00212D04" w:rsidRPr="003E7FA5">
              <w:rPr>
                <w:rFonts w:ascii="PT Astra Serif" w:hAnsi="PT Astra Serif"/>
                <w:sz w:val="20"/>
                <w:szCs w:val="20"/>
              </w:rPr>
              <w:t>,4</w:t>
            </w:r>
          </w:p>
        </w:tc>
        <w:tc>
          <w:tcPr>
            <w:tcW w:w="992" w:type="dxa"/>
            <w:tcBorders>
              <w:right w:val="single" w:sz="4" w:space="0" w:color="auto"/>
            </w:tcBorders>
          </w:tcPr>
          <w:p w14:paraId="17D5EF6B" w14:textId="77777777" w:rsidR="00212D04" w:rsidRPr="003E7FA5" w:rsidRDefault="00212D04" w:rsidP="0008587F">
            <w:pPr>
              <w:widowControl w:val="0"/>
              <w:autoSpaceDE w:val="0"/>
              <w:autoSpaceDN w:val="0"/>
              <w:adjustRightInd w:val="0"/>
              <w:spacing w:line="247" w:lineRule="auto"/>
              <w:jc w:val="center"/>
              <w:rPr>
                <w:rFonts w:ascii="PT Astra Serif" w:hAnsi="PT Astra Serif"/>
                <w:sz w:val="20"/>
                <w:szCs w:val="20"/>
              </w:rPr>
            </w:pPr>
            <w:r w:rsidRPr="003E7FA5">
              <w:rPr>
                <w:rFonts w:ascii="PT Astra Serif" w:hAnsi="PT Astra Serif"/>
                <w:sz w:val="20"/>
                <w:szCs w:val="20"/>
              </w:rPr>
              <w:t>83387,4</w:t>
            </w:r>
          </w:p>
        </w:tc>
        <w:tc>
          <w:tcPr>
            <w:tcW w:w="990" w:type="dxa"/>
            <w:tcBorders>
              <w:right w:val="single" w:sz="4" w:space="0" w:color="auto"/>
            </w:tcBorders>
          </w:tcPr>
          <w:p w14:paraId="054E8A41" w14:textId="77777777" w:rsidR="00212D04" w:rsidRPr="003E7FA5" w:rsidRDefault="00212D04" w:rsidP="0008587F">
            <w:pPr>
              <w:widowControl w:val="0"/>
              <w:autoSpaceDE w:val="0"/>
              <w:autoSpaceDN w:val="0"/>
              <w:adjustRightInd w:val="0"/>
              <w:spacing w:line="247" w:lineRule="auto"/>
              <w:jc w:val="center"/>
              <w:rPr>
                <w:rFonts w:ascii="PT Astra Serif" w:hAnsi="PT Astra Serif"/>
                <w:sz w:val="20"/>
                <w:szCs w:val="20"/>
              </w:rPr>
            </w:pPr>
            <w:r w:rsidRPr="003E7FA5">
              <w:rPr>
                <w:rFonts w:ascii="PT Astra Serif" w:hAnsi="PT Astra Serif"/>
                <w:sz w:val="20"/>
                <w:szCs w:val="20"/>
              </w:rPr>
              <w:t>16387,4</w:t>
            </w:r>
          </w:p>
        </w:tc>
        <w:tc>
          <w:tcPr>
            <w:tcW w:w="995" w:type="dxa"/>
            <w:tcBorders>
              <w:right w:val="single" w:sz="4" w:space="0" w:color="auto"/>
            </w:tcBorders>
          </w:tcPr>
          <w:p w14:paraId="311AA3CD" w14:textId="77777777" w:rsidR="00212D04" w:rsidRPr="003E7FA5" w:rsidRDefault="00212D04" w:rsidP="0008587F">
            <w:pPr>
              <w:widowControl w:val="0"/>
              <w:autoSpaceDE w:val="0"/>
              <w:autoSpaceDN w:val="0"/>
              <w:adjustRightInd w:val="0"/>
              <w:spacing w:line="247" w:lineRule="auto"/>
              <w:jc w:val="center"/>
              <w:rPr>
                <w:rFonts w:ascii="PT Astra Serif" w:hAnsi="PT Astra Serif"/>
                <w:sz w:val="20"/>
                <w:szCs w:val="20"/>
              </w:rPr>
            </w:pPr>
            <w:r w:rsidRPr="003E7FA5">
              <w:rPr>
                <w:rFonts w:ascii="PT Astra Serif" w:hAnsi="PT Astra Serif"/>
                <w:sz w:val="20"/>
                <w:szCs w:val="20"/>
              </w:rPr>
              <w:t>16387,4</w:t>
            </w:r>
          </w:p>
        </w:tc>
        <w:tc>
          <w:tcPr>
            <w:tcW w:w="241" w:type="dxa"/>
            <w:tcBorders>
              <w:top w:val="nil"/>
              <w:left w:val="single" w:sz="4" w:space="0" w:color="auto"/>
              <w:bottom w:val="nil"/>
              <w:right w:val="nil"/>
            </w:tcBorders>
          </w:tcPr>
          <w:p w14:paraId="660AAE30" w14:textId="77777777" w:rsidR="00212D04" w:rsidRPr="003E7FA5" w:rsidRDefault="00212D04" w:rsidP="00A1582E">
            <w:pPr>
              <w:widowControl w:val="0"/>
              <w:autoSpaceDE w:val="0"/>
              <w:autoSpaceDN w:val="0"/>
              <w:adjustRightInd w:val="0"/>
              <w:jc w:val="center"/>
              <w:rPr>
                <w:rFonts w:ascii="PT Astra Serif" w:hAnsi="PT Astra Serif"/>
                <w:sz w:val="16"/>
                <w:szCs w:val="16"/>
              </w:rPr>
            </w:pPr>
          </w:p>
        </w:tc>
      </w:tr>
      <w:tr w:rsidR="00212D04" w:rsidRPr="003E7FA5" w14:paraId="25AB1A5C" w14:textId="77777777" w:rsidTr="008C45BD">
        <w:trPr>
          <w:gridAfter w:val="6"/>
          <w:wAfter w:w="8174" w:type="dxa"/>
          <w:trHeight w:val="311"/>
        </w:trPr>
        <w:tc>
          <w:tcPr>
            <w:tcW w:w="567" w:type="dxa"/>
          </w:tcPr>
          <w:p w14:paraId="3E0AF044" w14:textId="77777777" w:rsidR="00212D04" w:rsidRPr="003E7FA5" w:rsidRDefault="00212D04" w:rsidP="0008587F">
            <w:pPr>
              <w:widowControl w:val="0"/>
              <w:spacing w:line="247" w:lineRule="auto"/>
              <w:jc w:val="center"/>
              <w:rPr>
                <w:rFonts w:ascii="PT Astra Serif" w:hAnsi="PT Astra Serif"/>
                <w:sz w:val="20"/>
                <w:szCs w:val="20"/>
              </w:rPr>
            </w:pPr>
            <w:r w:rsidRPr="003E7FA5">
              <w:rPr>
                <w:rFonts w:ascii="PT Astra Serif" w:hAnsi="PT Astra Serif"/>
                <w:sz w:val="20"/>
                <w:szCs w:val="20"/>
              </w:rPr>
              <w:t>1.1.</w:t>
            </w:r>
          </w:p>
        </w:tc>
        <w:tc>
          <w:tcPr>
            <w:tcW w:w="3686" w:type="dxa"/>
            <w:tcMar>
              <w:left w:w="108" w:type="dxa"/>
              <w:right w:w="108" w:type="dxa"/>
            </w:tcMar>
          </w:tcPr>
          <w:p w14:paraId="44B040C3" w14:textId="77777777" w:rsidR="00212D04" w:rsidRPr="003E7FA5" w:rsidRDefault="00212D04" w:rsidP="0008587F">
            <w:pPr>
              <w:widowControl w:val="0"/>
              <w:autoSpaceDE w:val="0"/>
              <w:autoSpaceDN w:val="0"/>
              <w:adjustRightInd w:val="0"/>
              <w:spacing w:line="247" w:lineRule="auto"/>
              <w:jc w:val="both"/>
              <w:rPr>
                <w:rFonts w:ascii="PT Astra Serif" w:hAnsi="PT Astra Serif"/>
                <w:sz w:val="20"/>
                <w:szCs w:val="20"/>
              </w:rPr>
            </w:pPr>
            <w:r w:rsidRPr="003E7FA5">
              <w:rPr>
                <w:rFonts w:ascii="PT Astra Serif" w:hAnsi="PT Astra Serif"/>
                <w:sz w:val="20"/>
                <w:szCs w:val="20"/>
              </w:rPr>
              <w:t>Приобретение программного обеспеч</w:t>
            </w:r>
            <w:r w:rsidRPr="003E7FA5">
              <w:rPr>
                <w:rFonts w:ascii="PT Astra Serif" w:hAnsi="PT Astra Serif"/>
                <w:sz w:val="20"/>
                <w:szCs w:val="20"/>
              </w:rPr>
              <w:t>е</w:t>
            </w:r>
            <w:r w:rsidRPr="003E7FA5">
              <w:rPr>
                <w:rFonts w:ascii="PT Astra Serif" w:hAnsi="PT Astra Serif"/>
                <w:sz w:val="20"/>
                <w:szCs w:val="20"/>
              </w:rPr>
              <w:t>ния, программно-аппаратных и техн</w:t>
            </w:r>
            <w:r w:rsidRPr="003E7FA5">
              <w:rPr>
                <w:rFonts w:ascii="PT Astra Serif" w:hAnsi="PT Astra Serif"/>
                <w:sz w:val="20"/>
                <w:szCs w:val="20"/>
              </w:rPr>
              <w:t>и</w:t>
            </w:r>
            <w:r w:rsidRPr="003E7FA5">
              <w:rPr>
                <w:rFonts w:ascii="PT Astra Serif" w:hAnsi="PT Astra Serif"/>
                <w:sz w:val="20"/>
                <w:szCs w:val="20"/>
              </w:rPr>
              <w:t xml:space="preserve">ческих средств для обеспечения </w:t>
            </w:r>
            <w:proofErr w:type="gramStart"/>
            <w:r w:rsidRPr="003E7FA5">
              <w:rPr>
                <w:rFonts w:ascii="PT Astra Serif" w:hAnsi="PT Astra Serif"/>
                <w:sz w:val="20"/>
                <w:szCs w:val="20"/>
              </w:rPr>
              <w:t>фун</w:t>
            </w:r>
            <w:r w:rsidRPr="003E7FA5">
              <w:rPr>
                <w:rFonts w:ascii="PT Astra Serif" w:hAnsi="PT Astra Serif"/>
                <w:sz w:val="20"/>
                <w:szCs w:val="20"/>
              </w:rPr>
              <w:t>к</w:t>
            </w:r>
            <w:r w:rsidRPr="003E7FA5">
              <w:rPr>
                <w:rFonts w:ascii="PT Astra Serif" w:hAnsi="PT Astra Serif"/>
                <w:sz w:val="20"/>
                <w:szCs w:val="20"/>
              </w:rPr>
              <w:t>ционирования серверов Единой сист</w:t>
            </w:r>
            <w:r w:rsidRPr="003E7FA5">
              <w:rPr>
                <w:rFonts w:ascii="PT Astra Serif" w:hAnsi="PT Astra Serif"/>
                <w:sz w:val="20"/>
                <w:szCs w:val="20"/>
              </w:rPr>
              <w:t>е</w:t>
            </w:r>
            <w:r w:rsidRPr="003E7FA5">
              <w:rPr>
                <w:rFonts w:ascii="PT Astra Serif" w:hAnsi="PT Astra Serif"/>
                <w:sz w:val="20"/>
                <w:szCs w:val="20"/>
              </w:rPr>
              <w:t>мы электронного документооборота Правительства Ульяновской области</w:t>
            </w:r>
            <w:proofErr w:type="gramEnd"/>
            <w:r w:rsidRPr="003E7FA5">
              <w:rPr>
                <w:rFonts w:ascii="PT Astra Serif" w:hAnsi="PT Astra Serif"/>
                <w:sz w:val="20"/>
                <w:szCs w:val="20"/>
              </w:rPr>
              <w:t xml:space="preserve"> и ИОГВ (далее – ЕСЭД)</w:t>
            </w:r>
          </w:p>
        </w:tc>
        <w:tc>
          <w:tcPr>
            <w:tcW w:w="2126" w:type="dxa"/>
          </w:tcPr>
          <w:p w14:paraId="38B14D6F" w14:textId="77777777" w:rsidR="00212D04" w:rsidRPr="003E7FA5" w:rsidRDefault="00212D04" w:rsidP="0008587F">
            <w:pPr>
              <w:widowControl w:val="0"/>
              <w:spacing w:line="247" w:lineRule="auto"/>
              <w:jc w:val="center"/>
              <w:rPr>
                <w:rFonts w:ascii="PT Astra Serif" w:hAnsi="PT Astra Serif"/>
                <w:sz w:val="20"/>
                <w:szCs w:val="20"/>
              </w:rPr>
            </w:pPr>
            <w:r w:rsidRPr="003E7FA5">
              <w:rPr>
                <w:rFonts w:ascii="PT Astra Serif" w:hAnsi="PT Astra Serif"/>
                <w:sz w:val="20"/>
                <w:szCs w:val="20"/>
              </w:rPr>
              <w:t xml:space="preserve">Правительство </w:t>
            </w:r>
            <w:r w:rsidRPr="003E7FA5">
              <w:rPr>
                <w:rFonts w:ascii="PT Astra Serif" w:hAnsi="PT Astra Serif"/>
                <w:sz w:val="20"/>
                <w:szCs w:val="20"/>
              </w:rPr>
              <w:br/>
              <w:t>Ульяновской области, ОГКУ «Правител</w:t>
            </w:r>
            <w:r w:rsidRPr="003E7FA5">
              <w:rPr>
                <w:rFonts w:ascii="PT Astra Serif" w:hAnsi="PT Astra Serif"/>
                <w:sz w:val="20"/>
                <w:szCs w:val="20"/>
              </w:rPr>
              <w:t>ь</w:t>
            </w:r>
            <w:r w:rsidRPr="003E7FA5">
              <w:rPr>
                <w:rFonts w:ascii="PT Astra Serif" w:hAnsi="PT Astra Serif"/>
                <w:sz w:val="20"/>
                <w:szCs w:val="20"/>
              </w:rPr>
              <w:t>ство для граждан»</w:t>
            </w:r>
          </w:p>
        </w:tc>
        <w:tc>
          <w:tcPr>
            <w:tcW w:w="1418" w:type="dxa"/>
          </w:tcPr>
          <w:p w14:paraId="04F477F1" w14:textId="77777777" w:rsidR="00212D04" w:rsidRPr="003E7FA5" w:rsidRDefault="00212D04" w:rsidP="0008587F">
            <w:pPr>
              <w:widowControl w:val="0"/>
              <w:autoSpaceDE w:val="0"/>
              <w:autoSpaceDN w:val="0"/>
              <w:adjustRightInd w:val="0"/>
              <w:spacing w:line="247" w:lineRule="auto"/>
              <w:jc w:val="center"/>
              <w:rPr>
                <w:rFonts w:ascii="PT Astra Serif" w:hAnsi="PT Astra Serif"/>
                <w:sz w:val="16"/>
                <w:szCs w:val="16"/>
              </w:rPr>
            </w:pPr>
            <w:r w:rsidRPr="003E7FA5">
              <w:rPr>
                <w:rFonts w:ascii="PT Astra Serif" w:hAnsi="PT Astra Serif"/>
                <w:sz w:val="20"/>
                <w:szCs w:val="20"/>
              </w:rPr>
              <w:t xml:space="preserve">Областной </w:t>
            </w:r>
            <w:r w:rsidRPr="003E7FA5">
              <w:rPr>
                <w:rFonts w:ascii="PT Astra Serif" w:hAnsi="PT Astra Serif"/>
                <w:sz w:val="20"/>
                <w:szCs w:val="20"/>
              </w:rPr>
              <w:br/>
              <w:t>бюджет</w:t>
            </w:r>
          </w:p>
        </w:tc>
        <w:tc>
          <w:tcPr>
            <w:tcW w:w="1417" w:type="dxa"/>
            <w:tcBorders>
              <w:right w:val="single" w:sz="4" w:space="0" w:color="auto"/>
            </w:tcBorders>
          </w:tcPr>
          <w:p w14:paraId="31A9F925" w14:textId="77777777" w:rsidR="00212D04" w:rsidRPr="003E7FA5" w:rsidRDefault="00B127AB" w:rsidP="0008587F">
            <w:pPr>
              <w:widowControl w:val="0"/>
              <w:autoSpaceDE w:val="0"/>
              <w:autoSpaceDN w:val="0"/>
              <w:adjustRightInd w:val="0"/>
              <w:spacing w:line="247" w:lineRule="auto"/>
              <w:jc w:val="center"/>
              <w:rPr>
                <w:rFonts w:ascii="PT Astra Serif" w:hAnsi="PT Astra Serif"/>
                <w:sz w:val="20"/>
                <w:szCs w:val="20"/>
              </w:rPr>
            </w:pPr>
            <w:r w:rsidRPr="003E7FA5">
              <w:rPr>
                <w:rFonts w:ascii="PT Astra Serif" w:hAnsi="PT Astra Serif"/>
                <w:sz w:val="20"/>
                <w:szCs w:val="20"/>
              </w:rPr>
              <w:t>2</w:t>
            </w:r>
            <w:r w:rsidR="00212D04" w:rsidRPr="003E7FA5">
              <w:rPr>
                <w:rFonts w:ascii="PT Astra Serif" w:hAnsi="PT Astra Serif"/>
                <w:sz w:val="20"/>
                <w:szCs w:val="20"/>
              </w:rPr>
              <w:t>5000,0</w:t>
            </w:r>
          </w:p>
        </w:tc>
        <w:tc>
          <w:tcPr>
            <w:tcW w:w="1276" w:type="dxa"/>
            <w:tcBorders>
              <w:right w:val="single" w:sz="4" w:space="0" w:color="auto"/>
            </w:tcBorders>
          </w:tcPr>
          <w:p w14:paraId="60C7DACE" w14:textId="77777777" w:rsidR="00212D04" w:rsidRPr="003E7FA5" w:rsidRDefault="00212D04" w:rsidP="0008587F">
            <w:pPr>
              <w:widowControl w:val="0"/>
              <w:autoSpaceDE w:val="0"/>
              <w:autoSpaceDN w:val="0"/>
              <w:adjustRightInd w:val="0"/>
              <w:spacing w:line="247" w:lineRule="auto"/>
              <w:jc w:val="center"/>
              <w:rPr>
                <w:rFonts w:ascii="PT Astra Serif" w:hAnsi="PT Astra Serif"/>
                <w:sz w:val="20"/>
                <w:szCs w:val="20"/>
              </w:rPr>
            </w:pPr>
            <w:r w:rsidRPr="003E7FA5">
              <w:rPr>
                <w:rFonts w:ascii="PT Astra Serif" w:hAnsi="PT Astra Serif"/>
                <w:sz w:val="20"/>
                <w:szCs w:val="20"/>
              </w:rPr>
              <w:t>5000,0</w:t>
            </w:r>
          </w:p>
        </w:tc>
        <w:tc>
          <w:tcPr>
            <w:tcW w:w="992" w:type="dxa"/>
            <w:tcBorders>
              <w:right w:val="single" w:sz="4" w:space="0" w:color="auto"/>
            </w:tcBorders>
          </w:tcPr>
          <w:p w14:paraId="6E21ECEC" w14:textId="77777777" w:rsidR="00212D04" w:rsidRPr="003E7FA5" w:rsidRDefault="00212D04" w:rsidP="0008587F">
            <w:pPr>
              <w:widowControl w:val="0"/>
              <w:autoSpaceDE w:val="0"/>
              <w:autoSpaceDN w:val="0"/>
              <w:adjustRightInd w:val="0"/>
              <w:spacing w:line="247" w:lineRule="auto"/>
              <w:jc w:val="center"/>
              <w:rPr>
                <w:rFonts w:ascii="PT Astra Serif" w:hAnsi="PT Astra Serif"/>
                <w:sz w:val="20"/>
                <w:szCs w:val="20"/>
              </w:rPr>
            </w:pPr>
            <w:r w:rsidRPr="003E7FA5">
              <w:rPr>
                <w:rFonts w:ascii="PT Astra Serif" w:hAnsi="PT Astra Serif"/>
                <w:sz w:val="20"/>
                <w:szCs w:val="20"/>
              </w:rPr>
              <w:t>5000,0</w:t>
            </w:r>
          </w:p>
        </w:tc>
        <w:tc>
          <w:tcPr>
            <w:tcW w:w="992" w:type="dxa"/>
            <w:tcBorders>
              <w:right w:val="single" w:sz="4" w:space="0" w:color="auto"/>
            </w:tcBorders>
          </w:tcPr>
          <w:p w14:paraId="268AFCA4" w14:textId="77777777" w:rsidR="00212D04" w:rsidRPr="003E7FA5" w:rsidRDefault="00212D04" w:rsidP="0008587F">
            <w:pPr>
              <w:widowControl w:val="0"/>
              <w:autoSpaceDE w:val="0"/>
              <w:autoSpaceDN w:val="0"/>
              <w:adjustRightInd w:val="0"/>
              <w:spacing w:line="247" w:lineRule="auto"/>
              <w:jc w:val="center"/>
              <w:rPr>
                <w:rFonts w:ascii="PT Astra Serif" w:hAnsi="PT Astra Serif"/>
                <w:sz w:val="20"/>
                <w:szCs w:val="20"/>
              </w:rPr>
            </w:pPr>
            <w:r w:rsidRPr="003E7FA5">
              <w:rPr>
                <w:rFonts w:ascii="PT Astra Serif" w:hAnsi="PT Astra Serif"/>
                <w:sz w:val="20"/>
                <w:szCs w:val="20"/>
              </w:rPr>
              <w:t>5000,0</w:t>
            </w:r>
          </w:p>
        </w:tc>
        <w:tc>
          <w:tcPr>
            <w:tcW w:w="990" w:type="dxa"/>
            <w:tcBorders>
              <w:right w:val="single" w:sz="4" w:space="0" w:color="auto"/>
            </w:tcBorders>
          </w:tcPr>
          <w:p w14:paraId="3D0AF06D" w14:textId="77777777" w:rsidR="00212D04" w:rsidRPr="003E7FA5" w:rsidRDefault="00212D04" w:rsidP="0008587F">
            <w:pPr>
              <w:widowControl w:val="0"/>
              <w:autoSpaceDE w:val="0"/>
              <w:autoSpaceDN w:val="0"/>
              <w:adjustRightInd w:val="0"/>
              <w:spacing w:line="247" w:lineRule="auto"/>
              <w:jc w:val="center"/>
              <w:rPr>
                <w:rFonts w:ascii="PT Astra Serif" w:hAnsi="PT Astra Serif"/>
                <w:sz w:val="20"/>
                <w:szCs w:val="20"/>
              </w:rPr>
            </w:pPr>
            <w:r w:rsidRPr="003E7FA5">
              <w:rPr>
                <w:rFonts w:ascii="PT Astra Serif" w:hAnsi="PT Astra Serif"/>
                <w:sz w:val="20"/>
                <w:szCs w:val="20"/>
              </w:rPr>
              <w:t>5000,0</w:t>
            </w:r>
          </w:p>
        </w:tc>
        <w:tc>
          <w:tcPr>
            <w:tcW w:w="995" w:type="dxa"/>
            <w:tcBorders>
              <w:right w:val="single" w:sz="4" w:space="0" w:color="auto"/>
            </w:tcBorders>
          </w:tcPr>
          <w:p w14:paraId="67B65F0F" w14:textId="77777777" w:rsidR="00212D04" w:rsidRPr="003E7FA5" w:rsidRDefault="00212D04" w:rsidP="0008587F">
            <w:pPr>
              <w:widowControl w:val="0"/>
              <w:autoSpaceDE w:val="0"/>
              <w:autoSpaceDN w:val="0"/>
              <w:adjustRightInd w:val="0"/>
              <w:spacing w:line="247" w:lineRule="auto"/>
              <w:jc w:val="center"/>
              <w:rPr>
                <w:rFonts w:ascii="PT Astra Serif" w:hAnsi="PT Astra Serif"/>
                <w:sz w:val="20"/>
                <w:szCs w:val="20"/>
              </w:rPr>
            </w:pPr>
            <w:r w:rsidRPr="003E7FA5">
              <w:rPr>
                <w:rFonts w:ascii="PT Astra Serif" w:hAnsi="PT Astra Serif"/>
                <w:sz w:val="20"/>
                <w:szCs w:val="20"/>
              </w:rPr>
              <w:t>5000,0</w:t>
            </w:r>
          </w:p>
        </w:tc>
        <w:tc>
          <w:tcPr>
            <w:tcW w:w="241" w:type="dxa"/>
            <w:tcBorders>
              <w:top w:val="nil"/>
              <w:left w:val="single" w:sz="4" w:space="0" w:color="auto"/>
              <w:bottom w:val="nil"/>
              <w:right w:val="nil"/>
            </w:tcBorders>
          </w:tcPr>
          <w:p w14:paraId="5A69BE01" w14:textId="77777777" w:rsidR="00212D04" w:rsidRPr="003E7FA5" w:rsidRDefault="00212D04" w:rsidP="00A1582E">
            <w:pPr>
              <w:widowControl w:val="0"/>
              <w:autoSpaceDE w:val="0"/>
              <w:autoSpaceDN w:val="0"/>
              <w:adjustRightInd w:val="0"/>
              <w:jc w:val="center"/>
              <w:rPr>
                <w:rFonts w:ascii="PT Astra Serif" w:hAnsi="PT Astra Serif"/>
                <w:sz w:val="16"/>
                <w:szCs w:val="16"/>
              </w:rPr>
            </w:pPr>
          </w:p>
        </w:tc>
      </w:tr>
      <w:tr w:rsidR="00212D04" w:rsidRPr="003E7FA5" w14:paraId="6E4AEBD0" w14:textId="77777777" w:rsidTr="008C45BD">
        <w:trPr>
          <w:gridAfter w:val="6"/>
          <w:wAfter w:w="8174" w:type="dxa"/>
          <w:trHeight w:val="70"/>
        </w:trPr>
        <w:tc>
          <w:tcPr>
            <w:tcW w:w="567" w:type="dxa"/>
          </w:tcPr>
          <w:p w14:paraId="301F07C6" w14:textId="77777777" w:rsidR="00212D04" w:rsidRPr="003E7FA5" w:rsidRDefault="00212D04" w:rsidP="0008587F">
            <w:pPr>
              <w:widowControl w:val="0"/>
              <w:spacing w:line="247" w:lineRule="auto"/>
              <w:jc w:val="center"/>
              <w:rPr>
                <w:rFonts w:ascii="PT Astra Serif" w:hAnsi="PT Astra Serif"/>
                <w:sz w:val="20"/>
                <w:szCs w:val="20"/>
              </w:rPr>
            </w:pPr>
            <w:r w:rsidRPr="003E7FA5">
              <w:rPr>
                <w:rFonts w:ascii="PT Astra Serif" w:hAnsi="PT Astra Serif"/>
                <w:sz w:val="20"/>
                <w:szCs w:val="20"/>
              </w:rPr>
              <w:t>1.2.</w:t>
            </w:r>
          </w:p>
        </w:tc>
        <w:tc>
          <w:tcPr>
            <w:tcW w:w="3686" w:type="dxa"/>
            <w:tcMar>
              <w:left w:w="108" w:type="dxa"/>
              <w:right w:w="108" w:type="dxa"/>
            </w:tcMar>
          </w:tcPr>
          <w:p w14:paraId="317A144B" w14:textId="77777777" w:rsidR="00212D04" w:rsidRPr="003E7FA5" w:rsidRDefault="00212D04" w:rsidP="0008587F">
            <w:pPr>
              <w:widowControl w:val="0"/>
              <w:autoSpaceDE w:val="0"/>
              <w:autoSpaceDN w:val="0"/>
              <w:adjustRightInd w:val="0"/>
              <w:spacing w:line="247" w:lineRule="auto"/>
              <w:jc w:val="both"/>
              <w:rPr>
                <w:rFonts w:ascii="PT Astra Serif" w:hAnsi="PT Astra Serif"/>
                <w:sz w:val="20"/>
                <w:szCs w:val="20"/>
              </w:rPr>
            </w:pPr>
            <w:r w:rsidRPr="003E7FA5">
              <w:rPr>
                <w:rFonts w:ascii="PT Astra Serif" w:hAnsi="PT Astra Serif"/>
                <w:sz w:val="20"/>
                <w:szCs w:val="20"/>
              </w:rPr>
              <w:t>Приобретение пользовательских и се</w:t>
            </w:r>
            <w:r w:rsidRPr="003E7FA5">
              <w:rPr>
                <w:rFonts w:ascii="PT Astra Serif" w:hAnsi="PT Astra Serif"/>
                <w:sz w:val="20"/>
                <w:szCs w:val="20"/>
              </w:rPr>
              <w:t>р</w:t>
            </w:r>
            <w:r w:rsidRPr="003E7FA5">
              <w:rPr>
                <w:rFonts w:ascii="PT Astra Serif" w:hAnsi="PT Astra Serif"/>
                <w:sz w:val="20"/>
                <w:szCs w:val="20"/>
              </w:rPr>
              <w:t>верных лицензий для обеспечения функционирования ЕСЭД</w:t>
            </w:r>
          </w:p>
        </w:tc>
        <w:tc>
          <w:tcPr>
            <w:tcW w:w="2126" w:type="dxa"/>
          </w:tcPr>
          <w:p w14:paraId="33694129" w14:textId="77777777" w:rsidR="00212D04" w:rsidRPr="003E7FA5" w:rsidRDefault="00212D04" w:rsidP="0008587F">
            <w:pPr>
              <w:widowControl w:val="0"/>
              <w:spacing w:line="247" w:lineRule="auto"/>
              <w:jc w:val="center"/>
              <w:rPr>
                <w:rFonts w:ascii="PT Astra Serif" w:hAnsi="PT Astra Serif"/>
                <w:sz w:val="20"/>
                <w:szCs w:val="20"/>
              </w:rPr>
            </w:pPr>
            <w:r w:rsidRPr="003E7FA5">
              <w:rPr>
                <w:rFonts w:ascii="PT Astra Serif" w:hAnsi="PT Astra Serif"/>
                <w:sz w:val="20"/>
                <w:szCs w:val="20"/>
              </w:rPr>
              <w:t xml:space="preserve">Правительство </w:t>
            </w:r>
            <w:r w:rsidRPr="003E7FA5">
              <w:rPr>
                <w:rFonts w:ascii="PT Astra Serif" w:hAnsi="PT Astra Serif"/>
                <w:sz w:val="20"/>
                <w:szCs w:val="20"/>
              </w:rPr>
              <w:br/>
              <w:t>Ульяновской области, ОГКУ «Правител</w:t>
            </w:r>
            <w:r w:rsidRPr="003E7FA5">
              <w:rPr>
                <w:rFonts w:ascii="PT Astra Serif" w:hAnsi="PT Astra Serif"/>
                <w:sz w:val="20"/>
                <w:szCs w:val="20"/>
              </w:rPr>
              <w:t>ь</w:t>
            </w:r>
            <w:r w:rsidRPr="003E7FA5">
              <w:rPr>
                <w:rFonts w:ascii="PT Astra Serif" w:hAnsi="PT Astra Serif"/>
                <w:sz w:val="20"/>
                <w:szCs w:val="20"/>
              </w:rPr>
              <w:t>ство для граждан»</w:t>
            </w:r>
          </w:p>
        </w:tc>
        <w:tc>
          <w:tcPr>
            <w:tcW w:w="1418" w:type="dxa"/>
          </w:tcPr>
          <w:p w14:paraId="67F59969" w14:textId="77777777" w:rsidR="00212D04" w:rsidRPr="003E7FA5" w:rsidRDefault="00212D04" w:rsidP="0008587F">
            <w:pPr>
              <w:widowControl w:val="0"/>
              <w:autoSpaceDE w:val="0"/>
              <w:autoSpaceDN w:val="0"/>
              <w:adjustRightInd w:val="0"/>
              <w:spacing w:line="247" w:lineRule="auto"/>
              <w:jc w:val="center"/>
              <w:rPr>
                <w:rFonts w:ascii="PT Astra Serif" w:hAnsi="PT Astra Serif"/>
                <w:sz w:val="16"/>
                <w:szCs w:val="16"/>
              </w:rPr>
            </w:pPr>
            <w:r w:rsidRPr="003E7FA5">
              <w:rPr>
                <w:rFonts w:ascii="PT Astra Serif" w:hAnsi="PT Astra Serif"/>
                <w:sz w:val="20"/>
                <w:szCs w:val="20"/>
              </w:rPr>
              <w:t xml:space="preserve">Областной </w:t>
            </w:r>
            <w:r w:rsidRPr="003E7FA5">
              <w:rPr>
                <w:rFonts w:ascii="PT Astra Serif" w:hAnsi="PT Astra Serif"/>
                <w:sz w:val="20"/>
                <w:szCs w:val="20"/>
              </w:rPr>
              <w:br/>
              <w:t>бюджет</w:t>
            </w:r>
          </w:p>
        </w:tc>
        <w:tc>
          <w:tcPr>
            <w:tcW w:w="1417" w:type="dxa"/>
            <w:tcBorders>
              <w:right w:val="single" w:sz="4" w:space="0" w:color="auto"/>
            </w:tcBorders>
          </w:tcPr>
          <w:p w14:paraId="540B30FA" w14:textId="77777777" w:rsidR="00212D04" w:rsidRPr="003E7FA5" w:rsidRDefault="00212D04" w:rsidP="0008587F">
            <w:pPr>
              <w:widowControl w:val="0"/>
              <w:autoSpaceDE w:val="0"/>
              <w:autoSpaceDN w:val="0"/>
              <w:adjustRightInd w:val="0"/>
              <w:spacing w:line="247" w:lineRule="auto"/>
              <w:jc w:val="center"/>
              <w:rPr>
                <w:rFonts w:ascii="PT Astra Serif" w:hAnsi="PT Astra Serif"/>
                <w:sz w:val="20"/>
                <w:szCs w:val="20"/>
              </w:rPr>
            </w:pPr>
            <w:r w:rsidRPr="003E7FA5">
              <w:rPr>
                <w:rFonts w:ascii="PT Astra Serif" w:hAnsi="PT Astra Serif"/>
                <w:sz w:val="20"/>
                <w:szCs w:val="20"/>
              </w:rPr>
              <w:t>15000,0</w:t>
            </w:r>
          </w:p>
        </w:tc>
        <w:tc>
          <w:tcPr>
            <w:tcW w:w="1276" w:type="dxa"/>
            <w:tcBorders>
              <w:right w:val="single" w:sz="4" w:space="0" w:color="auto"/>
            </w:tcBorders>
          </w:tcPr>
          <w:p w14:paraId="4C62CCDF" w14:textId="77777777" w:rsidR="00212D04" w:rsidRPr="003E7FA5" w:rsidRDefault="00212D04" w:rsidP="0008587F">
            <w:pPr>
              <w:widowControl w:val="0"/>
              <w:autoSpaceDE w:val="0"/>
              <w:autoSpaceDN w:val="0"/>
              <w:adjustRightInd w:val="0"/>
              <w:spacing w:line="247" w:lineRule="auto"/>
              <w:jc w:val="center"/>
              <w:rPr>
                <w:rFonts w:ascii="PT Astra Serif" w:hAnsi="PT Astra Serif"/>
                <w:sz w:val="20"/>
                <w:szCs w:val="20"/>
              </w:rPr>
            </w:pPr>
            <w:r w:rsidRPr="003E7FA5">
              <w:rPr>
                <w:rFonts w:ascii="PT Astra Serif" w:hAnsi="PT Astra Serif"/>
                <w:sz w:val="20"/>
                <w:szCs w:val="20"/>
              </w:rPr>
              <w:t>3000,0</w:t>
            </w:r>
          </w:p>
        </w:tc>
        <w:tc>
          <w:tcPr>
            <w:tcW w:w="992" w:type="dxa"/>
            <w:tcBorders>
              <w:right w:val="single" w:sz="4" w:space="0" w:color="auto"/>
            </w:tcBorders>
          </w:tcPr>
          <w:p w14:paraId="055A6FFD" w14:textId="77777777" w:rsidR="00212D04" w:rsidRPr="003E7FA5" w:rsidRDefault="00212D04" w:rsidP="0008587F">
            <w:pPr>
              <w:widowControl w:val="0"/>
              <w:autoSpaceDE w:val="0"/>
              <w:autoSpaceDN w:val="0"/>
              <w:adjustRightInd w:val="0"/>
              <w:spacing w:line="247" w:lineRule="auto"/>
              <w:jc w:val="center"/>
              <w:rPr>
                <w:rFonts w:ascii="PT Astra Serif" w:hAnsi="PT Astra Serif"/>
                <w:sz w:val="20"/>
                <w:szCs w:val="20"/>
              </w:rPr>
            </w:pPr>
            <w:r w:rsidRPr="003E7FA5">
              <w:rPr>
                <w:rFonts w:ascii="PT Astra Serif" w:hAnsi="PT Astra Serif"/>
                <w:sz w:val="20"/>
                <w:szCs w:val="20"/>
              </w:rPr>
              <w:t>3000,0</w:t>
            </w:r>
          </w:p>
        </w:tc>
        <w:tc>
          <w:tcPr>
            <w:tcW w:w="992" w:type="dxa"/>
            <w:tcBorders>
              <w:right w:val="single" w:sz="4" w:space="0" w:color="auto"/>
            </w:tcBorders>
          </w:tcPr>
          <w:p w14:paraId="798702BD" w14:textId="77777777" w:rsidR="00212D04" w:rsidRPr="003E7FA5" w:rsidRDefault="00212D04" w:rsidP="0008587F">
            <w:pPr>
              <w:widowControl w:val="0"/>
              <w:autoSpaceDE w:val="0"/>
              <w:autoSpaceDN w:val="0"/>
              <w:adjustRightInd w:val="0"/>
              <w:spacing w:line="247" w:lineRule="auto"/>
              <w:jc w:val="center"/>
              <w:rPr>
                <w:rFonts w:ascii="PT Astra Serif" w:hAnsi="PT Astra Serif"/>
                <w:sz w:val="20"/>
                <w:szCs w:val="20"/>
              </w:rPr>
            </w:pPr>
            <w:r w:rsidRPr="003E7FA5">
              <w:rPr>
                <w:rFonts w:ascii="PT Astra Serif" w:hAnsi="PT Astra Serif"/>
                <w:sz w:val="20"/>
                <w:szCs w:val="20"/>
              </w:rPr>
              <w:t>3000,0</w:t>
            </w:r>
          </w:p>
        </w:tc>
        <w:tc>
          <w:tcPr>
            <w:tcW w:w="990" w:type="dxa"/>
            <w:tcBorders>
              <w:right w:val="single" w:sz="4" w:space="0" w:color="auto"/>
            </w:tcBorders>
          </w:tcPr>
          <w:p w14:paraId="4B8117F4" w14:textId="77777777" w:rsidR="00212D04" w:rsidRPr="003E7FA5" w:rsidRDefault="00212D04" w:rsidP="0008587F">
            <w:pPr>
              <w:widowControl w:val="0"/>
              <w:autoSpaceDE w:val="0"/>
              <w:autoSpaceDN w:val="0"/>
              <w:adjustRightInd w:val="0"/>
              <w:spacing w:line="247" w:lineRule="auto"/>
              <w:jc w:val="center"/>
              <w:rPr>
                <w:rFonts w:ascii="PT Astra Serif" w:hAnsi="PT Astra Serif"/>
                <w:sz w:val="20"/>
                <w:szCs w:val="20"/>
              </w:rPr>
            </w:pPr>
            <w:r w:rsidRPr="003E7FA5">
              <w:rPr>
                <w:rFonts w:ascii="PT Astra Serif" w:hAnsi="PT Astra Serif"/>
                <w:sz w:val="20"/>
                <w:szCs w:val="20"/>
              </w:rPr>
              <w:t>3000,0</w:t>
            </w:r>
          </w:p>
        </w:tc>
        <w:tc>
          <w:tcPr>
            <w:tcW w:w="995" w:type="dxa"/>
            <w:tcBorders>
              <w:right w:val="single" w:sz="4" w:space="0" w:color="auto"/>
            </w:tcBorders>
          </w:tcPr>
          <w:p w14:paraId="3280B8E5" w14:textId="77777777" w:rsidR="00212D04" w:rsidRPr="003E7FA5" w:rsidRDefault="00212D04" w:rsidP="0008587F">
            <w:pPr>
              <w:widowControl w:val="0"/>
              <w:autoSpaceDE w:val="0"/>
              <w:autoSpaceDN w:val="0"/>
              <w:adjustRightInd w:val="0"/>
              <w:spacing w:line="247" w:lineRule="auto"/>
              <w:jc w:val="center"/>
              <w:rPr>
                <w:rFonts w:ascii="PT Astra Serif" w:hAnsi="PT Astra Serif"/>
                <w:sz w:val="20"/>
                <w:szCs w:val="20"/>
              </w:rPr>
            </w:pPr>
            <w:r w:rsidRPr="003E7FA5">
              <w:rPr>
                <w:rFonts w:ascii="PT Astra Serif" w:hAnsi="PT Astra Serif"/>
                <w:sz w:val="20"/>
                <w:szCs w:val="20"/>
              </w:rPr>
              <w:t>3000,0</w:t>
            </w:r>
          </w:p>
        </w:tc>
        <w:tc>
          <w:tcPr>
            <w:tcW w:w="241" w:type="dxa"/>
            <w:tcBorders>
              <w:top w:val="nil"/>
              <w:left w:val="single" w:sz="4" w:space="0" w:color="auto"/>
              <w:bottom w:val="nil"/>
              <w:right w:val="nil"/>
            </w:tcBorders>
          </w:tcPr>
          <w:p w14:paraId="0F41E716" w14:textId="77777777" w:rsidR="00212D04" w:rsidRPr="003E7FA5" w:rsidRDefault="00212D04" w:rsidP="00A1582E">
            <w:pPr>
              <w:widowControl w:val="0"/>
              <w:autoSpaceDE w:val="0"/>
              <w:autoSpaceDN w:val="0"/>
              <w:adjustRightInd w:val="0"/>
              <w:jc w:val="center"/>
              <w:rPr>
                <w:rFonts w:ascii="PT Astra Serif" w:hAnsi="PT Astra Serif"/>
                <w:sz w:val="16"/>
                <w:szCs w:val="16"/>
              </w:rPr>
            </w:pPr>
          </w:p>
        </w:tc>
      </w:tr>
      <w:tr w:rsidR="00B127AB" w:rsidRPr="003E7FA5" w14:paraId="4A89A407" w14:textId="77777777" w:rsidTr="008C45BD">
        <w:trPr>
          <w:gridAfter w:val="6"/>
          <w:wAfter w:w="8174" w:type="dxa"/>
          <w:trHeight w:val="62"/>
        </w:trPr>
        <w:tc>
          <w:tcPr>
            <w:tcW w:w="567" w:type="dxa"/>
          </w:tcPr>
          <w:p w14:paraId="4B458CF0" w14:textId="77777777" w:rsidR="00B127AB" w:rsidRPr="003E7FA5" w:rsidRDefault="00B127AB" w:rsidP="00A1582E">
            <w:pPr>
              <w:widowControl w:val="0"/>
              <w:jc w:val="center"/>
              <w:rPr>
                <w:rFonts w:ascii="PT Astra Serif" w:hAnsi="PT Astra Serif"/>
                <w:sz w:val="20"/>
                <w:szCs w:val="20"/>
              </w:rPr>
            </w:pPr>
            <w:r w:rsidRPr="003E7FA5">
              <w:rPr>
                <w:rFonts w:ascii="PT Astra Serif" w:hAnsi="PT Astra Serif"/>
                <w:sz w:val="20"/>
                <w:szCs w:val="20"/>
              </w:rPr>
              <w:lastRenderedPageBreak/>
              <w:t>1.3.</w:t>
            </w:r>
          </w:p>
        </w:tc>
        <w:tc>
          <w:tcPr>
            <w:tcW w:w="3686" w:type="dxa"/>
            <w:tcMar>
              <w:left w:w="108" w:type="dxa"/>
              <w:right w:w="108" w:type="dxa"/>
            </w:tcMar>
          </w:tcPr>
          <w:p w14:paraId="463CAF20" w14:textId="77777777" w:rsidR="00B127AB" w:rsidRPr="003E7FA5" w:rsidRDefault="00B127AB" w:rsidP="00A1582E">
            <w:pPr>
              <w:widowControl w:val="0"/>
              <w:autoSpaceDE w:val="0"/>
              <w:autoSpaceDN w:val="0"/>
              <w:adjustRightInd w:val="0"/>
              <w:jc w:val="both"/>
              <w:rPr>
                <w:rFonts w:ascii="PT Astra Serif" w:hAnsi="PT Astra Serif"/>
                <w:sz w:val="20"/>
                <w:szCs w:val="20"/>
              </w:rPr>
            </w:pPr>
            <w:r w:rsidRPr="003E7FA5">
              <w:rPr>
                <w:rFonts w:ascii="PT Astra Serif" w:hAnsi="PT Astra Serif"/>
                <w:sz w:val="20"/>
                <w:szCs w:val="20"/>
              </w:rPr>
              <w:t>Приобретение пользовательских и се</w:t>
            </w:r>
            <w:r w:rsidRPr="003E7FA5">
              <w:rPr>
                <w:rFonts w:ascii="PT Astra Serif" w:hAnsi="PT Astra Serif"/>
                <w:sz w:val="20"/>
                <w:szCs w:val="20"/>
              </w:rPr>
              <w:t>р</w:t>
            </w:r>
            <w:r w:rsidRPr="003E7FA5">
              <w:rPr>
                <w:rFonts w:ascii="PT Astra Serif" w:hAnsi="PT Astra Serif"/>
                <w:sz w:val="20"/>
                <w:szCs w:val="20"/>
              </w:rPr>
              <w:t xml:space="preserve">верных лицензий для обеспечения </w:t>
            </w:r>
            <w:proofErr w:type="gramStart"/>
            <w:r w:rsidRPr="003E7FA5">
              <w:rPr>
                <w:rFonts w:ascii="PT Astra Serif" w:hAnsi="PT Astra Serif"/>
                <w:sz w:val="20"/>
                <w:szCs w:val="20"/>
              </w:rPr>
              <w:t>функционирования системы корпор</w:t>
            </w:r>
            <w:r w:rsidRPr="003E7FA5">
              <w:rPr>
                <w:rFonts w:ascii="PT Astra Serif" w:hAnsi="PT Astra Serif"/>
                <w:sz w:val="20"/>
                <w:szCs w:val="20"/>
              </w:rPr>
              <w:t>а</w:t>
            </w:r>
            <w:r w:rsidRPr="003E7FA5">
              <w:rPr>
                <w:rFonts w:ascii="PT Astra Serif" w:hAnsi="PT Astra Serif"/>
                <w:sz w:val="20"/>
                <w:szCs w:val="20"/>
              </w:rPr>
              <w:t>тивной электронной почты Прави</w:t>
            </w:r>
            <w:r w:rsidRPr="003E7FA5">
              <w:rPr>
                <w:rFonts w:ascii="PT Astra Serif" w:hAnsi="PT Astra Serif"/>
                <w:sz w:val="20"/>
                <w:szCs w:val="20"/>
              </w:rPr>
              <w:softHyphen/>
              <w:t>тельства Ульяновской области</w:t>
            </w:r>
            <w:proofErr w:type="gramEnd"/>
            <w:r w:rsidRPr="003E7FA5">
              <w:rPr>
                <w:rFonts w:ascii="PT Astra Serif" w:hAnsi="PT Astra Serif"/>
                <w:sz w:val="20"/>
                <w:szCs w:val="20"/>
              </w:rPr>
              <w:t xml:space="preserve"> и ИОГВ</w:t>
            </w:r>
          </w:p>
        </w:tc>
        <w:tc>
          <w:tcPr>
            <w:tcW w:w="2126" w:type="dxa"/>
          </w:tcPr>
          <w:p w14:paraId="21173399" w14:textId="77777777" w:rsidR="00B127AB" w:rsidRPr="003E7FA5" w:rsidRDefault="00B127AB" w:rsidP="00A1582E">
            <w:pPr>
              <w:widowControl w:val="0"/>
              <w:jc w:val="center"/>
              <w:rPr>
                <w:rFonts w:ascii="PT Astra Serif" w:hAnsi="PT Astra Serif"/>
                <w:sz w:val="20"/>
                <w:szCs w:val="20"/>
              </w:rPr>
            </w:pPr>
            <w:r w:rsidRPr="003E7FA5">
              <w:rPr>
                <w:rFonts w:ascii="PT Astra Serif" w:hAnsi="PT Astra Serif"/>
                <w:sz w:val="20"/>
                <w:szCs w:val="20"/>
              </w:rPr>
              <w:t xml:space="preserve">Правительство </w:t>
            </w:r>
            <w:r w:rsidRPr="003E7FA5">
              <w:rPr>
                <w:rFonts w:ascii="PT Astra Serif" w:hAnsi="PT Astra Serif"/>
                <w:sz w:val="20"/>
                <w:szCs w:val="20"/>
              </w:rPr>
              <w:br/>
              <w:t>Ульяновской области, ОГКУ «Правител</w:t>
            </w:r>
            <w:r w:rsidRPr="003E7FA5">
              <w:rPr>
                <w:rFonts w:ascii="PT Astra Serif" w:hAnsi="PT Astra Serif"/>
                <w:sz w:val="20"/>
                <w:szCs w:val="20"/>
              </w:rPr>
              <w:t>ь</w:t>
            </w:r>
            <w:r w:rsidRPr="003E7FA5">
              <w:rPr>
                <w:rFonts w:ascii="PT Astra Serif" w:hAnsi="PT Astra Serif"/>
                <w:sz w:val="20"/>
                <w:szCs w:val="20"/>
              </w:rPr>
              <w:t>ство для граждан»</w:t>
            </w:r>
          </w:p>
        </w:tc>
        <w:tc>
          <w:tcPr>
            <w:tcW w:w="1418" w:type="dxa"/>
          </w:tcPr>
          <w:p w14:paraId="12232750" w14:textId="77777777" w:rsidR="00B127AB" w:rsidRPr="003E7FA5" w:rsidRDefault="00B127AB" w:rsidP="00A1582E">
            <w:pPr>
              <w:widowControl w:val="0"/>
              <w:autoSpaceDE w:val="0"/>
              <w:autoSpaceDN w:val="0"/>
              <w:adjustRightInd w:val="0"/>
              <w:jc w:val="center"/>
              <w:rPr>
                <w:rFonts w:ascii="PT Astra Serif" w:hAnsi="PT Astra Serif"/>
                <w:sz w:val="16"/>
                <w:szCs w:val="16"/>
              </w:rPr>
            </w:pPr>
            <w:r w:rsidRPr="003E7FA5">
              <w:rPr>
                <w:rFonts w:ascii="PT Astra Serif" w:hAnsi="PT Astra Serif"/>
                <w:sz w:val="20"/>
                <w:szCs w:val="20"/>
              </w:rPr>
              <w:t xml:space="preserve">Областной </w:t>
            </w:r>
            <w:r w:rsidRPr="003E7FA5">
              <w:rPr>
                <w:rFonts w:ascii="PT Astra Serif" w:hAnsi="PT Astra Serif"/>
                <w:sz w:val="20"/>
                <w:szCs w:val="20"/>
              </w:rPr>
              <w:br/>
              <w:t>бюджет</w:t>
            </w:r>
          </w:p>
        </w:tc>
        <w:tc>
          <w:tcPr>
            <w:tcW w:w="1417" w:type="dxa"/>
            <w:tcBorders>
              <w:right w:val="single" w:sz="4" w:space="0" w:color="auto"/>
            </w:tcBorders>
          </w:tcPr>
          <w:p w14:paraId="69A7DA69" w14:textId="77777777"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8224,2</w:t>
            </w:r>
          </w:p>
        </w:tc>
        <w:tc>
          <w:tcPr>
            <w:tcW w:w="1276" w:type="dxa"/>
            <w:tcBorders>
              <w:right w:val="single" w:sz="4" w:space="0" w:color="auto"/>
            </w:tcBorders>
          </w:tcPr>
          <w:p w14:paraId="6772F0BE" w14:textId="77777777"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264,2</w:t>
            </w:r>
          </w:p>
        </w:tc>
        <w:tc>
          <w:tcPr>
            <w:tcW w:w="992" w:type="dxa"/>
            <w:tcBorders>
              <w:right w:val="single" w:sz="4" w:space="0" w:color="auto"/>
            </w:tcBorders>
          </w:tcPr>
          <w:p w14:paraId="3F8A99DE" w14:textId="77777777"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1990,0</w:t>
            </w:r>
          </w:p>
        </w:tc>
        <w:tc>
          <w:tcPr>
            <w:tcW w:w="992" w:type="dxa"/>
            <w:tcBorders>
              <w:right w:val="single" w:sz="4" w:space="0" w:color="auto"/>
            </w:tcBorders>
          </w:tcPr>
          <w:p w14:paraId="433DA241" w14:textId="77777777"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1990,0</w:t>
            </w:r>
          </w:p>
        </w:tc>
        <w:tc>
          <w:tcPr>
            <w:tcW w:w="990" w:type="dxa"/>
            <w:tcBorders>
              <w:right w:val="single" w:sz="4" w:space="0" w:color="auto"/>
            </w:tcBorders>
          </w:tcPr>
          <w:p w14:paraId="2E8671D4" w14:textId="77777777"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1990,0</w:t>
            </w:r>
          </w:p>
        </w:tc>
        <w:tc>
          <w:tcPr>
            <w:tcW w:w="995" w:type="dxa"/>
            <w:tcBorders>
              <w:right w:val="single" w:sz="4" w:space="0" w:color="auto"/>
            </w:tcBorders>
          </w:tcPr>
          <w:p w14:paraId="76C9A02A" w14:textId="77777777"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1990,0</w:t>
            </w:r>
          </w:p>
        </w:tc>
        <w:tc>
          <w:tcPr>
            <w:tcW w:w="241" w:type="dxa"/>
            <w:tcBorders>
              <w:top w:val="nil"/>
              <w:left w:val="single" w:sz="4" w:space="0" w:color="auto"/>
              <w:bottom w:val="nil"/>
              <w:right w:val="nil"/>
            </w:tcBorders>
          </w:tcPr>
          <w:p w14:paraId="30125668" w14:textId="77777777" w:rsidR="00B127AB" w:rsidRPr="003E7FA5" w:rsidRDefault="00B127AB" w:rsidP="00A1582E">
            <w:pPr>
              <w:widowControl w:val="0"/>
              <w:autoSpaceDE w:val="0"/>
              <w:autoSpaceDN w:val="0"/>
              <w:adjustRightInd w:val="0"/>
              <w:jc w:val="center"/>
              <w:rPr>
                <w:rFonts w:ascii="PT Astra Serif" w:hAnsi="PT Astra Serif"/>
                <w:sz w:val="16"/>
                <w:szCs w:val="16"/>
              </w:rPr>
            </w:pPr>
          </w:p>
        </w:tc>
      </w:tr>
      <w:tr w:rsidR="00B127AB" w:rsidRPr="003E7FA5" w14:paraId="5B13F341" w14:textId="77777777" w:rsidTr="008C45BD">
        <w:trPr>
          <w:gridAfter w:val="6"/>
          <w:wAfter w:w="8174" w:type="dxa"/>
          <w:trHeight w:val="60"/>
        </w:trPr>
        <w:tc>
          <w:tcPr>
            <w:tcW w:w="567" w:type="dxa"/>
          </w:tcPr>
          <w:p w14:paraId="1D668EFD" w14:textId="77777777" w:rsidR="00B127AB" w:rsidRPr="003E7FA5" w:rsidRDefault="00B127AB" w:rsidP="00A1582E">
            <w:pPr>
              <w:widowControl w:val="0"/>
              <w:jc w:val="center"/>
              <w:rPr>
                <w:rFonts w:ascii="PT Astra Serif" w:hAnsi="PT Astra Serif"/>
                <w:sz w:val="20"/>
                <w:szCs w:val="20"/>
              </w:rPr>
            </w:pPr>
            <w:r w:rsidRPr="003E7FA5">
              <w:rPr>
                <w:rFonts w:ascii="PT Astra Serif" w:hAnsi="PT Astra Serif"/>
                <w:sz w:val="20"/>
                <w:szCs w:val="20"/>
              </w:rPr>
              <w:t>1.4.</w:t>
            </w:r>
          </w:p>
        </w:tc>
        <w:tc>
          <w:tcPr>
            <w:tcW w:w="3686" w:type="dxa"/>
            <w:tcMar>
              <w:left w:w="108" w:type="dxa"/>
              <w:right w:w="108" w:type="dxa"/>
            </w:tcMar>
          </w:tcPr>
          <w:p w14:paraId="02884FB6" w14:textId="77777777" w:rsidR="00B127AB" w:rsidRPr="003E7FA5" w:rsidRDefault="00B127AB" w:rsidP="00A1582E">
            <w:pPr>
              <w:widowControl w:val="0"/>
              <w:autoSpaceDE w:val="0"/>
              <w:autoSpaceDN w:val="0"/>
              <w:adjustRightInd w:val="0"/>
              <w:jc w:val="both"/>
              <w:rPr>
                <w:rFonts w:ascii="PT Astra Serif" w:hAnsi="PT Astra Serif"/>
                <w:sz w:val="20"/>
                <w:szCs w:val="20"/>
              </w:rPr>
            </w:pPr>
            <w:r w:rsidRPr="003E7FA5">
              <w:rPr>
                <w:rFonts w:ascii="PT Astra Serif" w:hAnsi="PT Astra Serif"/>
                <w:sz w:val="20"/>
                <w:szCs w:val="20"/>
              </w:rPr>
              <w:t>Модернизация корпоративной сети п</w:t>
            </w:r>
            <w:r w:rsidRPr="003E7FA5">
              <w:rPr>
                <w:rFonts w:ascii="PT Astra Serif" w:hAnsi="PT Astra Serif"/>
                <w:sz w:val="20"/>
                <w:szCs w:val="20"/>
              </w:rPr>
              <w:t>е</w:t>
            </w:r>
            <w:r w:rsidRPr="003E7FA5">
              <w:rPr>
                <w:rFonts w:ascii="PT Astra Serif" w:hAnsi="PT Astra Serif"/>
                <w:sz w:val="20"/>
                <w:szCs w:val="20"/>
              </w:rPr>
              <w:t>редачи данных Правительства Ульяно</w:t>
            </w:r>
            <w:r w:rsidRPr="003E7FA5">
              <w:rPr>
                <w:rFonts w:ascii="PT Astra Serif" w:hAnsi="PT Astra Serif"/>
                <w:sz w:val="20"/>
                <w:szCs w:val="20"/>
              </w:rPr>
              <w:t>в</w:t>
            </w:r>
            <w:r w:rsidRPr="003E7FA5">
              <w:rPr>
                <w:rFonts w:ascii="PT Astra Serif" w:hAnsi="PT Astra Serif"/>
                <w:sz w:val="20"/>
                <w:szCs w:val="20"/>
              </w:rPr>
              <w:t>ской области, приобретение и монтаж серверного и сетевого оборудования</w:t>
            </w:r>
          </w:p>
        </w:tc>
        <w:tc>
          <w:tcPr>
            <w:tcW w:w="2126" w:type="dxa"/>
          </w:tcPr>
          <w:p w14:paraId="4266BDC0" w14:textId="77777777" w:rsidR="00B127AB" w:rsidRPr="003E7FA5" w:rsidRDefault="00B127AB" w:rsidP="00A1582E">
            <w:pPr>
              <w:widowControl w:val="0"/>
              <w:jc w:val="center"/>
              <w:rPr>
                <w:rFonts w:ascii="PT Astra Serif" w:hAnsi="PT Astra Serif"/>
                <w:sz w:val="20"/>
                <w:szCs w:val="20"/>
              </w:rPr>
            </w:pPr>
            <w:r w:rsidRPr="003E7FA5">
              <w:rPr>
                <w:rFonts w:ascii="PT Astra Serif" w:hAnsi="PT Astra Serif"/>
                <w:sz w:val="20"/>
                <w:szCs w:val="20"/>
              </w:rPr>
              <w:t xml:space="preserve">Правительство </w:t>
            </w:r>
            <w:r w:rsidRPr="003E7FA5">
              <w:rPr>
                <w:rFonts w:ascii="PT Astra Serif" w:hAnsi="PT Astra Serif"/>
                <w:sz w:val="20"/>
                <w:szCs w:val="20"/>
              </w:rPr>
              <w:br/>
              <w:t xml:space="preserve">Ульяновской области, </w:t>
            </w:r>
            <w:r w:rsidRPr="003E7FA5">
              <w:rPr>
                <w:rFonts w:ascii="PT Astra Serif" w:hAnsi="PT Astra Serif"/>
                <w:sz w:val="20"/>
                <w:szCs w:val="20"/>
              </w:rPr>
              <w:br/>
              <w:t>ОГКУ «Правител</w:t>
            </w:r>
            <w:r w:rsidRPr="003E7FA5">
              <w:rPr>
                <w:rFonts w:ascii="PT Astra Serif" w:hAnsi="PT Astra Serif"/>
                <w:sz w:val="20"/>
                <w:szCs w:val="20"/>
              </w:rPr>
              <w:t>ь</w:t>
            </w:r>
            <w:r w:rsidRPr="003E7FA5">
              <w:rPr>
                <w:rFonts w:ascii="PT Astra Serif" w:hAnsi="PT Astra Serif"/>
                <w:sz w:val="20"/>
                <w:szCs w:val="20"/>
              </w:rPr>
              <w:t>ство для граждан»</w:t>
            </w:r>
          </w:p>
        </w:tc>
        <w:tc>
          <w:tcPr>
            <w:tcW w:w="1418" w:type="dxa"/>
          </w:tcPr>
          <w:p w14:paraId="7A8A5746" w14:textId="77777777" w:rsidR="00B127AB" w:rsidRPr="003E7FA5" w:rsidRDefault="00B127AB" w:rsidP="00A1582E">
            <w:pPr>
              <w:widowControl w:val="0"/>
              <w:autoSpaceDE w:val="0"/>
              <w:autoSpaceDN w:val="0"/>
              <w:adjustRightInd w:val="0"/>
              <w:jc w:val="center"/>
              <w:rPr>
                <w:rFonts w:ascii="PT Astra Serif" w:hAnsi="PT Astra Serif"/>
                <w:sz w:val="16"/>
                <w:szCs w:val="16"/>
              </w:rPr>
            </w:pPr>
            <w:r w:rsidRPr="003E7FA5">
              <w:rPr>
                <w:rFonts w:ascii="PT Astra Serif" w:hAnsi="PT Astra Serif"/>
                <w:sz w:val="20"/>
                <w:szCs w:val="20"/>
              </w:rPr>
              <w:t xml:space="preserve">Областной </w:t>
            </w:r>
            <w:r w:rsidRPr="003E7FA5">
              <w:rPr>
                <w:rFonts w:ascii="PT Astra Serif" w:hAnsi="PT Astra Serif"/>
                <w:sz w:val="20"/>
                <w:szCs w:val="20"/>
              </w:rPr>
              <w:br/>
              <w:t>бюджет</w:t>
            </w:r>
          </w:p>
        </w:tc>
        <w:tc>
          <w:tcPr>
            <w:tcW w:w="1417" w:type="dxa"/>
            <w:tcBorders>
              <w:right w:val="single" w:sz="4" w:space="0" w:color="auto"/>
            </w:tcBorders>
          </w:tcPr>
          <w:p w14:paraId="2843182F" w14:textId="77777777"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1000,0</w:t>
            </w:r>
          </w:p>
        </w:tc>
        <w:tc>
          <w:tcPr>
            <w:tcW w:w="1276" w:type="dxa"/>
            <w:tcBorders>
              <w:right w:val="single" w:sz="4" w:space="0" w:color="auto"/>
            </w:tcBorders>
          </w:tcPr>
          <w:p w14:paraId="31039160" w14:textId="77777777"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500,0</w:t>
            </w:r>
          </w:p>
        </w:tc>
        <w:tc>
          <w:tcPr>
            <w:tcW w:w="992" w:type="dxa"/>
            <w:tcBorders>
              <w:right w:val="single" w:sz="4" w:space="0" w:color="auto"/>
            </w:tcBorders>
          </w:tcPr>
          <w:p w14:paraId="70ECE298" w14:textId="77777777"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500,0</w:t>
            </w:r>
          </w:p>
        </w:tc>
        <w:tc>
          <w:tcPr>
            <w:tcW w:w="992" w:type="dxa"/>
            <w:tcBorders>
              <w:right w:val="single" w:sz="4" w:space="0" w:color="auto"/>
            </w:tcBorders>
          </w:tcPr>
          <w:p w14:paraId="4ABDCF70" w14:textId="77777777"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0" w:type="dxa"/>
            <w:tcBorders>
              <w:right w:val="single" w:sz="4" w:space="0" w:color="auto"/>
            </w:tcBorders>
          </w:tcPr>
          <w:p w14:paraId="6ECBDD04" w14:textId="77777777"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5" w:type="dxa"/>
            <w:tcBorders>
              <w:right w:val="single" w:sz="4" w:space="0" w:color="auto"/>
            </w:tcBorders>
          </w:tcPr>
          <w:p w14:paraId="1DEAE0C9" w14:textId="77777777"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241" w:type="dxa"/>
            <w:tcBorders>
              <w:top w:val="nil"/>
              <w:left w:val="single" w:sz="4" w:space="0" w:color="auto"/>
              <w:bottom w:val="nil"/>
              <w:right w:val="nil"/>
            </w:tcBorders>
          </w:tcPr>
          <w:p w14:paraId="56BE3C16" w14:textId="77777777" w:rsidR="00B127AB" w:rsidRPr="003E7FA5" w:rsidRDefault="00B127AB" w:rsidP="00A1582E">
            <w:pPr>
              <w:widowControl w:val="0"/>
              <w:autoSpaceDE w:val="0"/>
              <w:autoSpaceDN w:val="0"/>
              <w:adjustRightInd w:val="0"/>
              <w:jc w:val="center"/>
              <w:rPr>
                <w:rFonts w:ascii="PT Astra Serif" w:hAnsi="PT Astra Serif"/>
                <w:sz w:val="16"/>
                <w:szCs w:val="16"/>
              </w:rPr>
            </w:pPr>
          </w:p>
        </w:tc>
      </w:tr>
      <w:tr w:rsidR="00B127AB" w:rsidRPr="003E7FA5" w14:paraId="0F5896D4" w14:textId="77777777" w:rsidTr="008C45BD">
        <w:trPr>
          <w:gridAfter w:val="6"/>
          <w:wAfter w:w="8174" w:type="dxa"/>
          <w:trHeight w:val="60"/>
        </w:trPr>
        <w:tc>
          <w:tcPr>
            <w:tcW w:w="567" w:type="dxa"/>
          </w:tcPr>
          <w:p w14:paraId="2767E798" w14:textId="77777777" w:rsidR="00B127AB" w:rsidRPr="003E7FA5" w:rsidRDefault="00B127AB" w:rsidP="00A1582E">
            <w:pPr>
              <w:widowControl w:val="0"/>
              <w:jc w:val="center"/>
              <w:rPr>
                <w:rFonts w:ascii="PT Astra Serif" w:hAnsi="PT Astra Serif"/>
                <w:sz w:val="20"/>
                <w:szCs w:val="20"/>
              </w:rPr>
            </w:pPr>
            <w:r w:rsidRPr="003E7FA5">
              <w:rPr>
                <w:rFonts w:ascii="PT Astra Serif" w:hAnsi="PT Astra Serif"/>
                <w:sz w:val="20"/>
                <w:szCs w:val="20"/>
              </w:rPr>
              <w:t>1.5.</w:t>
            </w:r>
          </w:p>
        </w:tc>
        <w:tc>
          <w:tcPr>
            <w:tcW w:w="3686" w:type="dxa"/>
            <w:tcMar>
              <w:left w:w="108" w:type="dxa"/>
              <w:right w:w="108" w:type="dxa"/>
            </w:tcMar>
          </w:tcPr>
          <w:p w14:paraId="582C8A09" w14:textId="77777777" w:rsidR="00B127AB" w:rsidRPr="003E7FA5" w:rsidRDefault="00B127AB" w:rsidP="00A1582E">
            <w:pPr>
              <w:widowControl w:val="0"/>
              <w:autoSpaceDE w:val="0"/>
              <w:autoSpaceDN w:val="0"/>
              <w:adjustRightInd w:val="0"/>
              <w:jc w:val="both"/>
              <w:rPr>
                <w:rFonts w:ascii="PT Astra Serif" w:hAnsi="PT Astra Serif"/>
                <w:sz w:val="20"/>
                <w:szCs w:val="20"/>
              </w:rPr>
            </w:pPr>
            <w:r w:rsidRPr="003E7FA5">
              <w:rPr>
                <w:rFonts w:ascii="PT Astra Serif" w:hAnsi="PT Astra Serif"/>
                <w:sz w:val="20"/>
                <w:szCs w:val="20"/>
              </w:rPr>
              <w:t>Модернизация центра обработки да</w:t>
            </w:r>
            <w:r w:rsidRPr="003E7FA5">
              <w:rPr>
                <w:rFonts w:ascii="PT Astra Serif" w:hAnsi="PT Astra Serif"/>
                <w:sz w:val="20"/>
                <w:szCs w:val="20"/>
              </w:rPr>
              <w:t>н</w:t>
            </w:r>
            <w:r w:rsidRPr="003E7FA5">
              <w:rPr>
                <w:rFonts w:ascii="PT Astra Serif" w:hAnsi="PT Astra Serif"/>
                <w:sz w:val="20"/>
                <w:szCs w:val="20"/>
              </w:rPr>
              <w:t>ных и формирование резервного центра обработки данных для обеспечения функционирования информационных систем Правительства Ульяновской области и ИОГВ</w:t>
            </w:r>
          </w:p>
        </w:tc>
        <w:tc>
          <w:tcPr>
            <w:tcW w:w="2126" w:type="dxa"/>
          </w:tcPr>
          <w:p w14:paraId="3FB8509D" w14:textId="77777777" w:rsidR="00B127AB" w:rsidRPr="003E7FA5" w:rsidRDefault="00B127AB" w:rsidP="00A1582E">
            <w:pPr>
              <w:widowControl w:val="0"/>
              <w:jc w:val="center"/>
              <w:rPr>
                <w:rFonts w:ascii="PT Astra Serif" w:hAnsi="PT Astra Serif"/>
                <w:sz w:val="20"/>
                <w:szCs w:val="20"/>
              </w:rPr>
            </w:pPr>
            <w:r w:rsidRPr="003E7FA5">
              <w:rPr>
                <w:rFonts w:ascii="PT Astra Serif" w:hAnsi="PT Astra Serif"/>
                <w:sz w:val="20"/>
                <w:szCs w:val="20"/>
              </w:rPr>
              <w:t xml:space="preserve">Правительство </w:t>
            </w:r>
            <w:r w:rsidRPr="003E7FA5">
              <w:rPr>
                <w:rFonts w:ascii="PT Astra Serif" w:hAnsi="PT Astra Serif"/>
                <w:sz w:val="20"/>
                <w:szCs w:val="20"/>
              </w:rPr>
              <w:br/>
              <w:t xml:space="preserve">Ульяновской области, </w:t>
            </w:r>
            <w:r w:rsidRPr="003E7FA5">
              <w:rPr>
                <w:rFonts w:ascii="PT Astra Serif" w:hAnsi="PT Astra Serif"/>
                <w:sz w:val="20"/>
                <w:szCs w:val="20"/>
              </w:rPr>
              <w:br/>
              <w:t>ОГКУ «Правител</w:t>
            </w:r>
            <w:r w:rsidRPr="003E7FA5">
              <w:rPr>
                <w:rFonts w:ascii="PT Astra Serif" w:hAnsi="PT Astra Serif"/>
                <w:sz w:val="20"/>
                <w:szCs w:val="20"/>
              </w:rPr>
              <w:t>ь</w:t>
            </w:r>
            <w:r w:rsidRPr="003E7FA5">
              <w:rPr>
                <w:rFonts w:ascii="PT Astra Serif" w:hAnsi="PT Astra Serif"/>
                <w:sz w:val="20"/>
                <w:szCs w:val="20"/>
              </w:rPr>
              <w:t>ство для граждан»</w:t>
            </w:r>
          </w:p>
        </w:tc>
        <w:tc>
          <w:tcPr>
            <w:tcW w:w="1418" w:type="dxa"/>
          </w:tcPr>
          <w:p w14:paraId="1CF96C9B" w14:textId="77777777" w:rsidR="00B127AB" w:rsidRPr="003E7FA5" w:rsidRDefault="00B127AB" w:rsidP="00A1582E">
            <w:pPr>
              <w:widowControl w:val="0"/>
              <w:autoSpaceDE w:val="0"/>
              <w:autoSpaceDN w:val="0"/>
              <w:adjustRightInd w:val="0"/>
              <w:jc w:val="center"/>
              <w:rPr>
                <w:rFonts w:ascii="PT Astra Serif" w:hAnsi="PT Astra Serif"/>
                <w:sz w:val="16"/>
                <w:szCs w:val="16"/>
              </w:rPr>
            </w:pPr>
            <w:r w:rsidRPr="003E7FA5">
              <w:rPr>
                <w:rFonts w:ascii="PT Astra Serif" w:hAnsi="PT Astra Serif"/>
                <w:sz w:val="20"/>
                <w:szCs w:val="20"/>
              </w:rPr>
              <w:t xml:space="preserve">Областной </w:t>
            </w:r>
            <w:r w:rsidRPr="003E7FA5">
              <w:rPr>
                <w:rFonts w:ascii="PT Astra Serif" w:hAnsi="PT Astra Serif"/>
                <w:sz w:val="20"/>
                <w:szCs w:val="20"/>
              </w:rPr>
              <w:br/>
              <w:t>бюджет</w:t>
            </w:r>
          </w:p>
        </w:tc>
        <w:tc>
          <w:tcPr>
            <w:tcW w:w="1417" w:type="dxa"/>
            <w:tcBorders>
              <w:right w:val="single" w:sz="4" w:space="0" w:color="auto"/>
            </w:tcBorders>
          </w:tcPr>
          <w:p w14:paraId="27C83A6C" w14:textId="77777777"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33387,0</w:t>
            </w:r>
          </w:p>
        </w:tc>
        <w:tc>
          <w:tcPr>
            <w:tcW w:w="1276" w:type="dxa"/>
            <w:tcBorders>
              <w:right w:val="single" w:sz="4" w:space="0" w:color="auto"/>
            </w:tcBorders>
          </w:tcPr>
          <w:p w14:paraId="4775F8FB" w14:textId="77777777"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7797,4</w:t>
            </w:r>
          </w:p>
        </w:tc>
        <w:tc>
          <w:tcPr>
            <w:tcW w:w="992" w:type="dxa"/>
            <w:tcBorders>
              <w:right w:val="single" w:sz="4" w:space="0" w:color="auto"/>
            </w:tcBorders>
          </w:tcPr>
          <w:p w14:paraId="13DD946C" w14:textId="77777777"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6397,4</w:t>
            </w:r>
          </w:p>
        </w:tc>
        <w:tc>
          <w:tcPr>
            <w:tcW w:w="992" w:type="dxa"/>
            <w:tcBorders>
              <w:right w:val="single" w:sz="4" w:space="0" w:color="auto"/>
            </w:tcBorders>
          </w:tcPr>
          <w:p w14:paraId="3693A18A" w14:textId="77777777"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6397,4</w:t>
            </w:r>
          </w:p>
        </w:tc>
        <w:tc>
          <w:tcPr>
            <w:tcW w:w="990" w:type="dxa"/>
            <w:tcBorders>
              <w:right w:val="single" w:sz="4" w:space="0" w:color="auto"/>
            </w:tcBorders>
          </w:tcPr>
          <w:p w14:paraId="58A90EB6" w14:textId="77777777"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6397,4</w:t>
            </w:r>
          </w:p>
        </w:tc>
        <w:tc>
          <w:tcPr>
            <w:tcW w:w="995" w:type="dxa"/>
            <w:tcBorders>
              <w:right w:val="single" w:sz="4" w:space="0" w:color="auto"/>
            </w:tcBorders>
          </w:tcPr>
          <w:p w14:paraId="68A64550" w14:textId="77777777"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6397,4</w:t>
            </w:r>
          </w:p>
        </w:tc>
        <w:tc>
          <w:tcPr>
            <w:tcW w:w="241" w:type="dxa"/>
            <w:tcBorders>
              <w:top w:val="nil"/>
              <w:left w:val="single" w:sz="4" w:space="0" w:color="auto"/>
              <w:bottom w:val="nil"/>
              <w:right w:val="nil"/>
            </w:tcBorders>
          </w:tcPr>
          <w:p w14:paraId="4DBE0F2A" w14:textId="77777777" w:rsidR="00B127AB" w:rsidRPr="003E7FA5" w:rsidRDefault="00B127AB" w:rsidP="00A1582E">
            <w:pPr>
              <w:widowControl w:val="0"/>
              <w:autoSpaceDE w:val="0"/>
              <w:autoSpaceDN w:val="0"/>
              <w:adjustRightInd w:val="0"/>
              <w:jc w:val="center"/>
              <w:rPr>
                <w:rFonts w:ascii="PT Astra Serif" w:hAnsi="PT Astra Serif"/>
                <w:sz w:val="16"/>
                <w:szCs w:val="16"/>
              </w:rPr>
            </w:pPr>
          </w:p>
        </w:tc>
      </w:tr>
      <w:tr w:rsidR="00B127AB" w:rsidRPr="003E7FA5" w14:paraId="6A07687F" w14:textId="77777777" w:rsidTr="008C45BD">
        <w:trPr>
          <w:gridAfter w:val="6"/>
          <w:wAfter w:w="8174" w:type="dxa"/>
          <w:trHeight w:val="60"/>
        </w:trPr>
        <w:tc>
          <w:tcPr>
            <w:tcW w:w="567" w:type="dxa"/>
            <w:vMerge w:val="restart"/>
          </w:tcPr>
          <w:p w14:paraId="549EEAF4" w14:textId="77777777" w:rsidR="00B127AB" w:rsidRPr="003E7FA5" w:rsidRDefault="00B127AB" w:rsidP="00A1582E">
            <w:pPr>
              <w:widowControl w:val="0"/>
              <w:jc w:val="center"/>
              <w:rPr>
                <w:rFonts w:ascii="PT Astra Serif" w:hAnsi="PT Astra Serif"/>
                <w:sz w:val="20"/>
                <w:szCs w:val="20"/>
              </w:rPr>
            </w:pPr>
            <w:r w:rsidRPr="003E7FA5">
              <w:rPr>
                <w:rFonts w:ascii="PT Astra Serif" w:hAnsi="PT Astra Serif"/>
                <w:sz w:val="20"/>
                <w:szCs w:val="20"/>
              </w:rPr>
              <w:t>1.6.</w:t>
            </w:r>
          </w:p>
        </w:tc>
        <w:tc>
          <w:tcPr>
            <w:tcW w:w="3686" w:type="dxa"/>
            <w:vMerge w:val="restart"/>
            <w:tcMar>
              <w:left w:w="108" w:type="dxa"/>
              <w:right w:w="108" w:type="dxa"/>
            </w:tcMar>
          </w:tcPr>
          <w:p w14:paraId="6FA8655C" w14:textId="77777777" w:rsidR="00B127AB" w:rsidRPr="003E7FA5" w:rsidRDefault="00B127AB" w:rsidP="00A1582E">
            <w:pPr>
              <w:widowControl w:val="0"/>
              <w:autoSpaceDE w:val="0"/>
              <w:autoSpaceDN w:val="0"/>
              <w:adjustRightInd w:val="0"/>
              <w:jc w:val="both"/>
              <w:rPr>
                <w:rFonts w:ascii="PT Astra Serif" w:hAnsi="PT Astra Serif"/>
                <w:sz w:val="20"/>
                <w:szCs w:val="20"/>
              </w:rPr>
            </w:pPr>
            <w:r w:rsidRPr="003E7FA5">
              <w:rPr>
                <w:rFonts w:ascii="PT Astra Serif" w:hAnsi="PT Astra Serif"/>
                <w:sz w:val="20"/>
                <w:szCs w:val="20"/>
              </w:rPr>
              <w:t xml:space="preserve">Создание Ситуационного центра </w:t>
            </w:r>
            <w:r w:rsidR="00BC4496" w:rsidRPr="003E7FA5">
              <w:rPr>
                <w:rFonts w:ascii="PT Astra Serif" w:hAnsi="PT Astra Serif"/>
                <w:sz w:val="20"/>
                <w:szCs w:val="20"/>
              </w:rPr>
              <w:br/>
            </w:r>
            <w:r w:rsidRPr="003E7FA5">
              <w:rPr>
                <w:rFonts w:ascii="PT Astra Serif" w:hAnsi="PT Astra Serif"/>
                <w:sz w:val="20"/>
                <w:szCs w:val="20"/>
              </w:rPr>
              <w:t>Губернатора Ульяновской области</w:t>
            </w:r>
          </w:p>
        </w:tc>
        <w:tc>
          <w:tcPr>
            <w:tcW w:w="2126" w:type="dxa"/>
          </w:tcPr>
          <w:p w14:paraId="2A4568A5" w14:textId="77777777" w:rsidR="00B127AB" w:rsidRPr="003E7FA5" w:rsidRDefault="00B127AB" w:rsidP="00A1582E">
            <w:pPr>
              <w:widowControl w:val="0"/>
              <w:jc w:val="center"/>
              <w:rPr>
                <w:rFonts w:ascii="PT Astra Serif" w:hAnsi="PT Astra Serif"/>
                <w:sz w:val="20"/>
                <w:szCs w:val="20"/>
              </w:rPr>
            </w:pPr>
            <w:r w:rsidRPr="003E7FA5">
              <w:rPr>
                <w:rFonts w:ascii="PT Astra Serif" w:hAnsi="PT Astra Serif"/>
                <w:sz w:val="20"/>
                <w:szCs w:val="20"/>
              </w:rPr>
              <w:t xml:space="preserve">Правительство </w:t>
            </w:r>
            <w:r w:rsidRPr="003E7FA5">
              <w:rPr>
                <w:rFonts w:ascii="PT Astra Serif" w:hAnsi="PT Astra Serif"/>
                <w:sz w:val="20"/>
                <w:szCs w:val="20"/>
              </w:rPr>
              <w:br/>
              <w:t>Ульяновской области, ОГКУ «Правител</w:t>
            </w:r>
            <w:r w:rsidRPr="003E7FA5">
              <w:rPr>
                <w:rFonts w:ascii="PT Astra Serif" w:hAnsi="PT Astra Serif"/>
                <w:sz w:val="20"/>
                <w:szCs w:val="20"/>
              </w:rPr>
              <w:t>ь</w:t>
            </w:r>
            <w:r w:rsidRPr="003E7FA5">
              <w:rPr>
                <w:rFonts w:ascii="PT Astra Serif" w:hAnsi="PT Astra Serif"/>
                <w:sz w:val="20"/>
                <w:szCs w:val="20"/>
              </w:rPr>
              <w:t>ство для граждан»</w:t>
            </w:r>
          </w:p>
        </w:tc>
        <w:tc>
          <w:tcPr>
            <w:tcW w:w="1418" w:type="dxa"/>
          </w:tcPr>
          <w:p w14:paraId="43CC3CE9" w14:textId="77777777" w:rsidR="00B127AB" w:rsidRPr="003E7FA5" w:rsidRDefault="00B127AB" w:rsidP="00A1582E">
            <w:pPr>
              <w:widowControl w:val="0"/>
              <w:autoSpaceDE w:val="0"/>
              <w:autoSpaceDN w:val="0"/>
              <w:adjustRightInd w:val="0"/>
              <w:jc w:val="center"/>
              <w:rPr>
                <w:rFonts w:ascii="PT Astra Serif" w:hAnsi="PT Astra Serif"/>
                <w:sz w:val="16"/>
                <w:szCs w:val="16"/>
              </w:rPr>
            </w:pPr>
            <w:r w:rsidRPr="003E7FA5">
              <w:rPr>
                <w:rFonts w:ascii="PT Astra Serif" w:hAnsi="PT Astra Serif"/>
                <w:sz w:val="20"/>
                <w:szCs w:val="20"/>
              </w:rPr>
              <w:t xml:space="preserve">Областной </w:t>
            </w:r>
            <w:r w:rsidRPr="003E7FA5">
              <w:rPr>
                <w:rFonts w:ascii="PT Astra Serif" w:hAnsi="PT Astra Serif"/>
                <w:sz w:val="20"/>
                <w:szCs w:val="20"/>
              </w:rPr>
              <w:br/>
              <w:t>бюджет</w:t>
            </w:r>
          </w:p>
        </w:tc>
        <w:tc>
          <w:tcPr>
            <w:tcW w:w="1417" w:type="dxa"/>
            <w:tcBorders>
              <w:right w:val="single" w:sz="4" w:space="0" w:color="auto"/>
            </w:tcBorders>
          </w:tcPr>
          <w:p w14:paraId="0D498E9D" w14:textId="77777777"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127375,9</w:t>
            </w:r>
          </w:p>
        </w:tc>
        <w:tc>
          <w:tcPr>
            <w:tcW w:w="1276" w:type="dxa"/>
            <w:tcBorders>
              <w:right w:val="single" w:sz="4" w:space="0" w:color="auto"/>
            </w:tcBorders>
          </w:tcPr>
          <w:p w14:paraId="59F0D9F3" w14:textId="77777777"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81975,9</w:t>
            </w:r>
          </w:p>
        </w:tc>
        <w:tc>
          <w:tcPr>
            <w:tcW w:w="992" w:type="dxa"/>
            <w:tcBorders>
              <w:right w:val="single" w:sz="4" w:space="0" w:color="auto"/>
            </w:tcBorders>
          </w:tcPr>
          <w:p w14:paraId="07E632F8" w14:textId="77777777" w:rsidR="00B127AB" w:rsidRPr="003E7FA5" w:rsidRDefault="00B127AB" w:rsidP="00A1582E">
            <w:pPr>
              <w:widowControl w:val="0"/>
              <w:autoSpaceDE w:val="0"/>
              <w:autoSpaceDN w:val="0"/>
              <w:adjustRightInd w:val="0"/>
              <w:ind w:left="-108" w:right="-108"/>
              <w:jc w:val="center"/>
              <w:rPr>
                <w:rFonts w:ascii="PT Astra Serif" w:hAnsi="PT Astra Serif"/>
                <w:sz w:val="20"/>
                <w:szCs w:val="20"/>
              </w:rPr>
            </w:pPr>
            <w:r w:rsidRPr="003E7FA5">
              <w:rPr>
                <w:rFonts w:ascii="PT Astra Serif" w:hAnsi="PT Astra Serif"/>
                <w:sz w:val="20"/>
                <w:szCs w:val="20"/>
              </w:rPr>
              <w:t>45400,0</w:t>
            </w:r>
          </w:p>
        </w:tc>
        <w:tc>
          <w:tcPr>
            <w:tcW w:w="992" w:type="dxa"/>
            <w:tcBorders>
              <w:right w:val="single" w:sz="4" w:space="0" w:color="auto"/>
            </w:tcBorders>
          </w:tcPr>
          <w:p w14:paraId="253E18F4" w14:textId="77777777"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0" w:type="dxa"/>
            <w:tcBorders>
              <w:right w:val="single" w:sz="4" w:space="0" w:color="auto"/>
            </w:tcBorders>
          </w:tcPr>
          <w:p w14:paraId="5A501FB5" w14:textId="77777777"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5" w:type="dxa"/>
            <w:tcBorders>
              <w:right w:val="single" w:sz="4" w:space="0" w:color="auto"/>
            </w:tcBorders>
          </w:tcPr>
          <w:p w14:paraId="4EDD3F24" w14:textId="77777777"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241" w:type="dxa"/>
            <w:tcBorders>
              <w:top w:val="nil"/>
              <w:left w:val="single" w:sz="4" w:space="0" w:color="auto"/>
              <w:bottom w:val="nil"/>
              <w:right w:val="nil"/>
            </w:tcBorders>
          </w:tcPr>
          <w:p w14:paraId="18CC207F" w14:textId="77777777" w:rsidR="00B127AB" w:rsidRPr="003E7FA5" w:rsidRDefault="00B127AB" w:rsidP="00A1582E">
            <w:pPr>
              <w:widowControl w:val="0"/>
              <w:autoSpaceDE w:val="0"/>
              <w:autoSpaceDN w:val="0"/>
              <w:adjustRightInd w:val="0"/>
              <w:jc w:val="center"/>
              <w:rPr>
                <w:rFonts w:ascii="PT Astra Serif" w:hAnsi="PT Astra Serif"/>
                <w:sz w:val="16"/>
                <w:szCs w:val="16"/>
              </w:rPr>
            </w:pPr>
          </w:p>
        </w:tc>
      </w:tr>
      <w:tr w:rsidR="00B127AB" w:rsidRPr="003E7FA5" w14:paraId="7FC378AE" w14:textId="77777777" w:rsidTr="008C45BD">
        <w:trPr>
          <w:gridAfter w:val="6"/>
          <w:wAfter w:w="8174" w:type="dxa"/>
          <w:trHeight w:val="248"/>
        </w:trPr>
        <w:tc>
          <w:tcPr>
            <w:tcW w:w="567" w:type="dxa"/>
            <w:vMerge/>
          </w:tcPr>
          <w:p w14:paraId="3940D177" w14:textId="77777777" w:rsidR="00B127AB" w:rsidRPr="003E7FA5" w:rsidRDefault="00B127AB" w:rsidP="00A1582E">
            <w:pPr>
              <w:widowControl w:val="0"/>
              <w:jc w:val="center"/>
              <w:rPr>
                <w:rFonts w:ascii="PT Astra Serif" w:hAnsi="PT Astra Serif"/>
                <w:sz w:val="20"/>
                <w:szCs w:val="20"/>
              </w:rPr>
            </w:pPr>
          </w:p>
        </w:tc>
        <w:tc>
          <w:tcPr>
            <w:tcW w:w="3686" w:type="dxa"/>
            <w:vMerge/>
            <w:tcMar>
              <w:left w:w="108" w:type="dxa"/>
              <w:right w:w="108" w:type="dxa"/>
            </w:tcMar>
          </w:tcPr>
          <w:p w14:paraId="06B08957" w14:textId="77777777" w:rsidR="00B127AB" w:rsidRPr="003E7FA5" w:rsidRDefault="00B127AB" w:rsidP="00A1582E">
            <w:pPr>
              <w:widowControl w:val="0"/>
              <w:autoSpaceDE w:val="0"/>
              <w:autoSpaceDN w:val="0"/>
              <w:adjustRightInd w:val="0"/>
              <w:jc w:val="both"/>
              <w:rPr>
                <w:rFonts w:ascii="PT Astra Serif" w:hAnsi="PT Astra Serif"/>
                <w:sz w:val="20"/>
                <w:szCs w:val="20"/>
              </w:rPr>
            </w:pPr>
          </w:p>
        </w:tc>
        <w:tc>
          <w:tcPr>
            <w:tcW w:w="2126" w:type="dxa"/>
          </w:tcPr>
          <w:p w14:paraId="3D91908B" w14:textId="77777777" w:rsidR="00B127AB" w:rsidRPr="003E7FA5" w:rsidRDefault="00B127AB" w:rsidP="00A1582E">
            <w:pPr>
              <w:widowControl w:val="0"/>
              <w:jc w:val="center"/>
              <w:rPr>
                <w:rFonts w:ascii="PT Astra Serif" w:hAnsi="PT Astra Serif"/>
                <w:sz w:val="20"/>
                <w:szCs w:val="20"/>
              </w:rPr>
            </w:pPr>
            <w:r w:rsidRPr="003E7FA5">
              <w:rPr>
                <w:rFonts w:ascii="PT Astra Serif" w:hAnsi="PT Astra Serif"/>
                <w:sz w:val="20"/>
                <w:szCs w:val="20"/>
              </w:rPr>
              <w:t xml:space="preserve">Министерство </w:t>
            </w:r>
            <w:r w:rsidRPr="003E7FA5">
              <w:rPr>
                <w:rFonts w:ascii="PT Astra Serif" w:hAnsi="PT Astra Serif"/>
                <w:sz w:val="20"/>
                <w:szCs w:val="20"/>
              </w:rPr>
              <w:br/>
              <w:t>строительства</w:t>
            </w:r>
          </w:p>
        </w:tc>
        <w:tc>
          <w:tcPr>
            <w:tcW w:w="1418" w:type="dxa"/>
          </w:tcPr>
          <w:p w14:paraId="1462F858" w14:textId="77777777" w:rsidR="00B127AB" w:rsidRPr="003E7FA5" w:rsidRDefault="00B127AB" w:rsidP="00A1582E">
            <w:pPr>
              <w:widowControl w:val="0"/>
              <w:autoSpaceDE w:val="0"/>
              <w:autoSpaceDN w:val="0"/>
              <w:adjustRightInd w:val="0"/>
              <w:jc w:val="center"/>
              <w:rPr>
                <w:rFonts w:ascii="PT Astra Serif" w:hAnsi="PT Astra Serif"/>
                <w:sz w:val="16"/>
                <w:szCs w:val="16"/>
              </w:rPr>
            </w:pPr>
            <w:r w:rsidRPr="003E7FA5">
              <w:rPr>
                <w:rFonts w:ascii="PT Astra Serif" w:hAnsi="PT Astra Serif"/>
                <w:sz w:val="20"/>
                <w:szCs w:val="20"/>
              </w:rPr>
              <w:t xml:space="preserve">Областной </w:t>
            </w:r>
            <w:r w:rsidRPr="003E7FA5">
              <w:rPr>
                <w:rFonts w:ascii="PT Astra Serif" w:hAnsi="PT Astra Serif"/>
                <w:sz w:val="20"/>
                <w:szCs w:val="20"/>
              </w:rPr>
              <w:br/>
              <w:t>бюджет</w:t>
            </w:r>
          </w:p>
        </w:tc>
        <w:tc>
          <w:tcPr>
            <w:tcW w:w="1417" w:type="dxa"/>
            <w:tcBorders>
              <w:right w:val="single" w:sz="4" w:space="0" w:color="auto"/>
            </w:tcBorders>
          </w:tcPr>
          <w:p w14:paraId="33DE0543" w14:textId="77777777"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15000,0</w:t>
            </w:r>
          </w:p>
        </w:tc>
        <w:tc>
          <w:tcPr>
            <w:tcW w:w="1276" w:type="dxa"/>
            <w:tcBorders>
              <w:right w:val="single" w:sz="4" w:space="0" w:color="auto"/>
            </w:tcBorders>
          </w:tcPr>
          <w:p w14:paraId="677CA524" w14:textId="77777777"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15000,0</w:t>
            </w:r>
          </w:p>
        </w:tc>
        <w:tc>
          <w:tcPr>
            <w:tcW w:w="992" w:type="dxa"/>
            <w:tcBorders>
              <w:right w:val="single" w:sz="4" w:space="0" w:color="auto"/>
            </w:tcBorders>
          </w:tcPr>
          <w:p w14:paraId="33D8530F" w14:textId="77777777"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2" w:type="dxa"/>
            <w:tcBorders>
              <w:right w:val="single" w:sz="4" w:space="0" w:color="auto"/>
            </w:tcBorders>
          </w:tcPr>
          <w:p w14:paraId="0CF73F64" w14:textId="77777777"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0" w:type="dxa"/>
            <w:tcBorders>
              <w:right w:val="single" w:sz="4" w:space="0" w:color="auto"/>
            </w:tcBorders>
          </w:tcPr>
          <w:p w14:paraId="0447AA1C" w14:textId="77777777"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5" w:type="dxa"/>
            <w:tcBorders>
              <w:right w:val="single" w:sz="4" w:space="0" w:color="auto"/>
            </w:tcBorders>
          </w:tcPr>
          <w:p w14:paraId="4C55B249" w14:textId="77777777"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241" w:type="dxa"/>
            <w:tcBorders>
              <w:top w:val="nil"/>
              <w:left w:val="single" w:sz="4" w:space="0" w:color="auto"/>
              <w:bottom w:val="nil"/>
              <w:right w:val="nil"/>
            </w:tcBorders>
          </w:tcPr>
          <w:p w14:paraId="0EA58A9E" w14:textId="77777777" w:rsidR="00B127AB" w:rsidRPr="003E7FA5" w:rsidRDefault="00B127AB" w:rsidP="00A1582E">
            <w:pPr>
              <w:widowControl w:val="0"/>
              <w:autoSpaceDE w:val="0"/>
              <w:autoSpaceDN w:val="0"/>
              <w:adjustRightInd w:val="0"/>
              <w:jc w:val="center"/>
              <w:rPr>
                <w:rFonts w:ascii="PT Astra Serif" w:hAnsi="PT Astra Serif"/>
                <w:sz w:val="16"/>
                <w:szCs w:val="16"/>
              </w:rPr>
            </w:pPr>
          </w:p>
        </w:tc>
      </w:tr>
      <w:tr w:rsidR="00B127AB" w:rsidRPr="003E7FA5" w14:paraId="192B91B5" w14:textId="77777777" w:rsidTr="008C45BD">
        <w:trPr>
          <w:gridAfter w:val="6"/>
          <w:wAfter w:w="8174" w:type="dxa"/>
          <w:trHeight w:val="60"/>
        </w:trPr>
        <w:tc>
          <w:tcPr>
            <w:tcW w:w="567" w:type="dxa"/>
          </w:tcPr>
          <w:p w14:paraId="08F9AEA4" w14:textId="77777777" w:rsidR="00B127AB" w:rsidRPr="003E7FA5" w:rsidRDefault="00B127AB" w:rsidP="00A1582E">
            <w:pPr>
              <w:widowControl w:val="0"/>
              <w:jc w:val="center"/>
              <w:rPr>
                <w:rFonts w:ascii="PT Astra Serif" w:hAnsi="PT Astra Serif"/>
                <w:sz w:val="20"/>
                <w:szCs w:val="20"/>
              </w:rPr>
            </w:pPr>
            <w:r w:rsidRPr="003E7FA5">
              <w:rPr>
                <w:rFonts w:ascii="PT Astra Serif" w:hAnsi="PT Astra Serif"/>
                <w:sz w:val="20"/>
                <w:szCs w:val="20"/>
              </w:rPr>
              <w:t>1.7.</w:t>
            </w:r>
          </w:p>
        </w:tc>
        <w:tc>
          <w:tcPr>
            <w:tcW w:w="3686" w:type="dxa"/>
            <w:tcMar>
              <w:left w:w="108" w:type="dxa"/>
              <w:right w:w="108" w:type="dxa"/>
            </w:tcMar>
          </w:tcPr>
          <w:p w14:paraId="6DAD6DC4" w14:textId="77777777" w:rsidR="00B127AB" w:rsidRPr="003E7FA5" w:rsidRDefault="00B127AB" w:rsidP="00A1582E">
            <w:pPr>
              <w:widowControl w:val="0"/>
              <w:autoSpaceDE w:val="0"/>
              <w:autoSpaceDN w:val="0"/>
              <w:adjustRightInd w:val="0"/>
              <w:jc w:val="both"/>
              <w:rPr>
                <w:rFonts w:ascii="PT Astra Serif" w:hAnsi="PT Astra Serif"/>
                <w:sz w:val="20"/>
                <w:szCs w:val="20"/>
              </w:rPr>
            </w:pPr>
            <w:r w:rsidRPr="003E7FA5">
              <w:rPr>
                <w:rFonts w:ascii="PT Astra Serif" w:hAnsi="PT Astra Serif"/>
                <w:sz w:val="20"/>
                <w:szCs w:val="20"/>
              </w:rPr>
              <w:t>Приобретение отечественного офисного программного обеспечения</w:t>
            </w:r>
          </w:p>
        </w:tc>
        <w:tc>
          <w:tcPr>
            <w:tcW w:w="2126" w:type="dxa"/>
          </w:tcPr>
          <w:p w14:paraId="3158EE24" w14:textId="77777777" w:rsidR="00B127AB" w:rsidRPr="003E7FA5" w:rsidRDefault="00B127AB" w:rsidP="00A1582E">
            <w:pPr>
              <w:widowControl w:val="0"/>
              <w:jc w:val="center"/>
              <w:rPr>
                <w:rFonts w:ascii="PT Astra Serif" w:hAnsi="PT Astra Serif"/>
                <w:sz w:val="20"/>
                <w:szCs w:val="20"/>
              </w:rPr>
            </w:pPr>
            <w:r w:rsidRPr="003E7FA5">
              <w:rPr>
                <w:rFonts w:ascii="PT Astra Serif" w:hAnsi="PT Astra Serif"/>
                <w:sz w:val="20"/>
                <w:szCs w:val="20"/>
              </w:rPr>
              <w:t xml:space="preserve">Правительство </w:t>
            </w:r>
            <w:r w:rsidRPr="003E7FA5">
              <w:rPr>
                <w:rFonts w:ascii="PT Astra Serif" w:hAnsi="PT Astra Serif"/>
                <w:sz w:val="20"/>
                <w:szCs w:val="20"/>
              </w:rPr>
              <w:br/>
              <w:t>Ульяновской области, ОГКУ «Правител</w:t>
            </w:r>
            <w:r w:rsidRPr="003E7FA5">
              <w:rPr>
                <w:rFonts w:ascii="PT Astra Serif" w:hAnsi="PT Astra Serif"/>
                <w:sz w:val="20"/>
                <w:szCs w:val="20"/>
              </w:rPr>
              <w:t>ь</w:t>
            </w:r>
            <w:r w:rsidRPr="003E7FA5">
              <w:rPr>
                <w:rFonts w:ascii="PT Astra Serif" w:hAnsi="PT Astra Serif"/>
                <w:sz w:val="20"/>
                <w:szCs w:val="20"/>
              </w:rPr>
              <w:t>ство для граждан»</w:t>
            </w:r>
          </w:p>
        </w:tc>
        <w:tc>
          <w:tcPr>
            <w:tcW w:w="1418" w:type="dxa"/>
          </w:tcPr>
          <w:p w14:paraId="3BB4B152" w14:textId="77777777" w:rsidR="00B127AB" w:rsidRPr="003E7FA5" w:rsidRDefault="00B127AB" w:rsidP="00A1582E">
            <w:pPr>
              <w:widowControl w:val="0"/>
              <w:autoSpaceDE w:val="0"/>
              <w:autoSpaceDN w:val="0"/>
              <w:adjustRightInd w:val="0"/>
              <w:jc w:val="center"/>
              <w:rPr>
                <w:rFonts w:ascii="PT Astra Serif" w:hAnsi="PT Astra Serif"/>
                <w:sz w:val="16"/>
                <w:szCs w:val="16"/>
              </w:rPr>
            </w:pPr>
            <w:r w:rsidRPr="003E7FA5">
              <w:rPr>
                <w:rFonts w:ascii="PT Astra Serif" w:hAnsi="PT Astra Serif"/>
                <w:sz w:val="20"/>
                <w:szCs w:val="20"/>
              </w:rPr>
              <w:t xml:space="preserve">Областной </w:t>
            </w:r>
            <w:r w:rsidRPr="003E7FA5">
              <w:rPr>
                <w:rFonts w:ascii="PT Astra Serif" w:hAnsi="PT Astra Serif"/>
                <w:sz w:val="20"/>
                <w:szCs w:val="20"/>
              </w:rPr>
              <w:br/>
              <w:t>бюджет</w:t>
            </w:r>
          </w:p>
        </w:tc>
        <w:tc>
          <w:tcPr>
            <w:tcW w:w="1417" w:type="dxa"/>
            <w:tcBorders>
              <w:right w:val="single" w:sz="4" w:space="0" w:color="auto"/>
            </w:tcBorders>
          </w:tcPr>
          <w:p w14:paraId="1E037341" w14:textId="77777777"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165,51575</w:t>
            </w:r>
          </w:p>
        </w:tc>
        <w:tc>
          <w:tcPr>
            <w:tcW w:w="1276" w:type="dxa"/>
            <w:tcBorders>
              <w:right w:val="single" w:sz="4" w:space="0" w:color="auto"/>
            </w:tcBorders>
          </w:tcPr>
          <w:p w14:paraId="05693DA3" w14:textId="77777777"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165,51575</w:t>
            </w:r>
          </w:p>
        </w:tc>
        <w:tc>
          <w:tcPr>
            <w:tcW w:w="992" w:type="dxa"/>
            <w:tcBorders>
              <w:right w:val="single" w:sz="4" w:space="0" w:color="auto"/>
            </w:tcBorders>
          </w:tcPr>
          <w:p w14:paraId="316E5275" w14:textId="77777777"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2" w:type="dxa"/>
            <w:tcBorders>
              <w:right w:val="single" w:sz="4" w:space="0" w:color="auto"/>
            </w:tcBorders>
          </w:tcPr>
          <w:p w14:paraId="705E2DD7" w14:textId="77777777"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0" w:type="dxa"/>
            <w:tcBorders>
              <w:right w:val="single" w:sz="4" w:space="0" w:color="auto"/>
            </w:tcBorders>
          </w:tcPr>
          <w:p w14:paraId="68117B0D" w14:textId="77777777"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5" w:type="dxa"/>
            <w:tcBorders>
              <w:right w:val="single" w:sz="4" w:space="0" w:color="auto"/>
            </w:tcBorders>
          </w:tcPr>
          <w:p w14:paraId="01AA9BEF" w14:textId="77777777"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241" w:type="dxa"/>
            <w:tcBorders>
              <w:top w:val="nil"/>
              <w:left w:val="single" w:sz="4" w:space="0" w:color="auto"/>
              <w:bottom w:val="nil"/>
              <w:right w:val="nil"/>
            </w:tcBorders>
          </w:tcPr>
          <w:p w14:paraId="092CDD1F" w14:textId="77777777" w:rsidR="00B127AB" w:rsidRPr="003E7FA5" w:rsidRDefault="00B127AB" w:rsidP="00A1582E">
            <w:pPr>
              <w:widowControl w:val="0"/>
              <w:autoSpaceDE w:val="0"/>
              <w:autoSpaceDN w:val="0"/>
              <w:adjustRightInd w:val="0"/>
              <w:jc w:val="center"/>
              <w:rPr>
                <w:rFonts w:ascii="PT Astra Serif" w:hAnsi="PT Astra Serif"/>
                <w:sz w:val="16"/>
                <w:szCs w:val="16"/>
              </w:rPr>
            </w:pPr>
          </w:p>
        </w:tc>
      </w:tr>
      <w:tr w:rsidR="00B127AB" w:rsidRPr="003E7FA5" w14:paraId="243700CC" w14:textId="77777777" w:rsidTr="008C45BD">
        <w:trPr>
          <w:gridAfter w:val="6"/>
          <w:wAfter w:w="8174" w:type="dxa"/>
          <w:trHeight w:val="60"/>
        </w:trPr>
        <w:tc>
          <w:tcPr>
            <w:tcW w:w="567" w:type="dxa"/>
          </w:tcPr>
          <w:p w14:paraId="37819401" w14:textId="77777777" w:rsidR="00B127AB" w:rsidRPr="003E7FA5" w:rsidRDefault="00B127AB" w:rsidP="00A1582E">
            <w:pPr>
              <w:widowControl w:val="0"/>
              <w:jc w:val="center"/>
              <w:rPr>
                <w:rFonts w:ascii="PT Astra Serif" w:hAnsi="PT Astra Serif"/>
                <w:sz w:val="20"/>
                <w:szCs w:val="20"/>
              </w:rPr>
            </w:pPr>
            <w:r w:rsidRPr="003E7FA5">
              <w:rPr>
                <w:rFonts w:ascii="PT Astra Serif" w:hAnsi="PT Astra Serif"/>
                <w:sz w:val="20"/>
                <w:szCs w:val="20"/>
              </w:rPr>
              <w:t>1.8.</w:t>
            </w:r>
          </w:p>
        </w:tc>
        <w:tc>
          <w:tcPr>
            <w:tcW w:w="3686" w:type="dxa"/>
            <w:tcMar>
              <w:left w:w="108" w:type="dxa"/>
              <w:right w:w="108" w:type="dxa"/>
            </w:tcMar>
          </w:tcPr>
          <w:p w14:paraId="0117AAFE" w14:textId="77777777" w:rsidR="00B127AB" w:rsidRPr="003E7FA5" w:rsidRDefault="00B127AB" w:rsidP="00A1582E">
            <w:pPr>
              <w:widowControl w:val="0"/>
              <w:autoSpaceDE w:val="0"/>
              <w:autoSpaceDN w:val="0"/>
              <w:adjustRightInd w:val="0"/>
              <w:jc w:val="both"/>
              <w:rPr>
                <w:rFonts w:ascii="PT Astra Serif" w:hAnsi="PT Astra Serif"/>
                <w:sz w:val="20"/>
                <w:szCs w:val="20"/>
              </w:rPr>
            </w:pPr>
            <w:r w:rsidRPr="003E7FA5">
              <w:rPr>
                <w:rFonts w:ascii="PT Astra Serif" w:hAnsi="PT Astra Serif"/>
                <w:sz w:val="20"/>
                <w:szCs w:val="20"/>
              </w:rPr>
              <w:t xml:space="preserve">Обеспечение функционирования </w:t>
            </w:r>
            <w:r w:rsidRPr="003E7FA5">
              <w:rPr>
                <w:rFonts w:ascii="PT Astra Serif" w:hAnsi="PT Astra Serif"/>
                <w:bCs/>
                <w:sz w:val="20"/>
                <w:szCs w:val="20"/>
              </w:rPr>
              <w:t>гос</w:t>
            </w:r>
            <w:r w:rsidRPr="003E7FA5">
              <w:rPr>
                <w:rFonts w:ascii="PT Astra Serif" w:hAnsi="PT Astra Serif"/>
                <w:bCs/>
                <w:sz w:val="20"/>
                <w:szCs w:val="20"/>
              </w:rPr>
              <w:t>у</w:t>
            </w:r>
            <w:r w:rsidRPr="003E7FA5">
              <w:rPr>
                <w:rFonts w:ascii="PT Astra Serif" w:hAnsi="PT Astra Serif"/>
                <w:bCs/>
                <w:sz w:val="20"/>
                <w:szCs w:val="20"/>
              </w:rPr>
              <w:t>дарственных информационных систем, используемых в целях обеспечения де</w:t>
            </w:r>
            <w:r w:rsidRPr="003E7FA5">
              <w:rPr>
                <w:rFonts w:ascii="PT Astra Serif" w:hAnsi="PT Astra Serif"/>
                <w:bCs/>
                <w:sz w:val="20"/>
                <w:szCs w:val="20"/>
              </w:rPr>
              <w:t>я</w:t>
            </w:r>
            <w:r w:rsidRPr="003E7FA5">
              <w:rPr>
                <w:rFonts w:ascii="PT Astra Serif" w:hAnsi="PT Astra Serif"/>
                <w:bCs/>
                <w:sz w:val="20"/>
                <w:szCs w:val="20"/>
              </w:rPr>
              <w:t>тельности Центра управления регионом</w:t>
            </w:r>
          </w:p>
        </w:tc>
        <w:tc>
          <w:tcPr>
            <w:tcW w:w="2126" w:type="dxa"/>
          </w:tcPr>
          <w:p w14:paraId="04078C1F" w14:textId="29FA273E" w:rsidR="00B127AB" w:rsidRPr="003E7FA5" w:rsidRDefault="00B127AB" w:rsidP="00A1582E">
            <w:pPr>
              <w:widowControl w:val="0"/>
              <w:jc w:val="center"/>
              <w:rPr>
                <w:rFonts w:ascii="PT Astra Serif" w:hAnsi="PT Astra Serif"/>
                <w:sz w:val="20"/>
                <w:szCs w:val="20"/>
              </w:rPr>
            </w:pPr>
            <w:r w:rsidRPr="003E7FA5">
              <w:rPr>
                <w:rFonts w:ascii="PT Astra Serif" w:hAnsi="PT Astra Serif"/>
                <w:bCs/>
                <w:sz w:val="20"/>
                <w:szCs w:val="20"/>
              </w:rPr>
              <w:t xml:space="preserve">Правительство </w:t>
            </w:r>
            <w:r w:rsidRPr="003E7FA5">
              <w:rPr>
                <w:rFonts w:ascii="PT Astra Serif" w:hAnsi="PT Astra Serif"/>
                <w:bCs/>
                <w:sz w:val="20"/>
                <w:szCs w:val="20"/>
              </w:rPr>
              <w:br/>
              <w:t xml:space="preserve">Ульяновской области, ОГКУ «Умный </w:t>
            </w:r>
            <w:r w:rsidR="00665112">
              <w:rPr>
                <w:rFonts w:ascii="PT Astra Serif" w:hAnsi="PT Astra Serif"/>
                <w:bCs/>
                <w:sz w:val="20"/>
                <w:szCs w:val="20"/>
              </w:rPr>
              <w:br/>
            </w:r>
            <w:r w:rsidRPr="003E7FA5">
              <w:rPr>
                <w:rFonts w:ascii="PT Astra Serif" w:hAnsi="PT Astra Serif"/>
                <w:bCs/>
                <w:sz w:val="20"/>
                <w:szCs w:val="20"/>
              </w:rPr>
              <w:t>регион»</w:t>
            </w:r>
          </w:p>
        </w:tc>
        <w:tc>
          <w:tcPr>
            <w:tcW w:w="1418" w:type="dxa"/>
          </w:tcPr>
          <w:p w14:paraId="30973D6E" w14:textId="77777777"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 xml:space="preserve">Областной </w:t>
            </w:r>
            <w:r w:rsidRPr="003E7FA5">
              <w:rPr>
                <w:rFonts w:ascii="PT Astra Serif" w:hAnsi="PT Astra Serif"/>
                <w:sz w:val="20"/>
                <w:szCs w:val="20"/>
              </w:rPr>
              <w:br/>
              <w:t>бюджет</w:t>
            </w:r>
          </w:p>
        </w:tc>
        <w:tc>
          <w:tcPr>
            <w:tcW w:w="1417" w:type="dxa"/>
            <w:tcBorders>
              <w:right w:val="single" w:sz="4" w:space="0" w:color="auto"/>
            </w:tcBorders>
          </w:tcPr>
          <w:p w14:paraId="351C84D4" w14:textId="77777777" w:rsidR="00B127AB" w:rsidRPr="003E7FA5" w:rsidRDefault="00B127AB" w:rsidP="00A1582E">
            <w:pPr>
              <w:widowControl w:val="0"/>
              <w:autoSpaceDE w:val="0"/>
              <w:autoSpaceDN w:val="0"/>
              <w:adjustRightInd w:val="0"/>
              <w:ind w:left="-108" w:right="-108"/>
              <w:jc w:val="center"/>
              <w:rPr>
                <w:rFonts w:ascii="PT Astra Serif" w:hAnsi="PT Astra Serif"/>
                <w:sz w:val="20"/>
                <w:szCs w:val="20"/>
              </w:rPr>
            </w:pPr>
            <w:r w:rsidRPr="003E7FA5">
              <w:rPr>
                <w:rFonts w:ascii="PT Astra Serif" w:hAnsi="PT Astra Serif"/>
                <w:sz w:val="20"/>
                <w:szCs w:val="20"/>
              </w:rPr>
              <w:t>134100,0</w:t>
            </w:r>
          </w:p>
        </w:tc>
        <w:tc>
          <w:tcPr>
            <w:tcW w:w="1276" w:type="dxa"/>
            <w:tcBorders>
              <w:right w:val="single" w:sz="4" w:space="0" w:color="auto"/>
            </w:tcBorders>
          </w:tcPr>
          <w:p w14:paraId="222087BB" w14:textId="77777777" w:rsidR="00B127AB" w:rsidRPr="003E7FA5" w:rsidRDefault="00B127AB" w:rsidP="00A1582E">
            <w:pPr>
              <w:widowControl w:val="0"/>
              <w:autoSpaceDE w:val="0"/>
              <w:autoSpaceDN w:val="0"/>
              <w:adjustRightInd w:val="0"/>
              <w:ind w:left="-108" w:right="-108"/>
              <w:jc w:val="center"/>
              <w:rPr>
                <w:rFonts w:ascii="PT Astra Serif" w:hAnsi="PT Astra Serif"/>
                <w:sz w:val="20"/>
                <w:szCs w:val="20"/>
              </w:rPr>
            </w:pPr>
            <w:r w:rsidRPr="003E7FA5">
              <w:rPr>
                <w:rFonts w:ascii="PT Astra Serif" w:hAnsi="PT Astra Serif"/>
                <w:sz w:val="20"/>
                <w:szCs w:val="20"/>
              </w:rPr>
              <w:t>100,0</w:t>
            </w:r>
          </w:p>
        </w:tc>
        <w:tc>
          <w:tcPr>
            <w:tcW w:w="992" w:type="dxa"/>
            <w:tcBorders>
              <w:right w:val="single" w:sz="4" w:space="0" w:color="auto"/>
            </w:tcBorders>
          </w:tcPr>
          <w:p w14:paraId="5503D06F" w14:textId="77777777"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67000,0</w:t>
            </w:r>
          </w:p>
        </w:tc>
        <w:tc>
          <w:tcPr>
            <w:tcW w:w="992" w:type="dxa"/>
            <w:tcBorders>
              <w:right w:val="single" w:sz="4" w:space="0" w:color="auto"/>
            </w:tcBorders>
          </w:tcPr>
          <w:p w14:paraId="0E601D10" w14:textId="77777777"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67000,0</w:t>
            </w:r>
          </w:p>
        </w:tc>
        <w:tc>
          <w:tcPr>
            <w:tcW w:w="990" w:type="dxa"/>
            <w:tcBorders>
              <w:right w:val="single" w:sz="4" w:space="0" w:color="auto"/>
            </w:tcBorders>
          </w:tcPr>
          <w:p w14:paraId="1847ABCF" w14:textId="77777777"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5" w:type="dxa"/>
            <w:tcBorders>
              <w:right w:val="single" w:sz="4" w:space="0" w:color="auto"/>
            </w:tcBorders>
          </w:tcPr>
          <w:p w14:paraId="1096D222" w14:textId="77777777"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241" w:type="dxa"/>
            <w:tcBorders>
              <w:top w:val="nil"/>
              <w:left w:val="single" w:sz="4" w:space="0" w:color="auto"/>
              <w:bottom w:val="nil"/>
              <w:right w:val="nil"/>
            </w:tcBorders>
          </w:tcPr>
          <w:p w14:paraId="05082318" w14:textId="77777777" w:rsidR="00B127AB" w:rsidRPr="003E7FA5" w:rsidRDefault="00B127AB" w:rsidP="00A1582E">
            <w:pPr>
              <w:widowControl w:val="0"/>
              <w:autoSpaceDE w:val="0"/>
              <w:autoSpaceDN w:val="0"/>
              <w:adjustRightInd w:val="0"/>
              <w:jc w:val="center"/>
              <w:rPr>
                <w:rFonts w:ascii="PT Astra Serif" w:hAnsi="PT Astra Serif"/>
                <w:sz w:val="16"/>
                <w:szCs w:val="16"/>
              </w:rPr>
            </w:pPr>
          </w:p>
        </w:tc>
      </w:tr>
      <w:tr w:rsidR="00B127AB" w:rsidRPr="003E7FA5" w14:paraId="166B552A" w14:textId="77777777" w:rsidTr="008C45BD">
        <w:trPr>
          <w:gridAfter w:val="4"/>
          <w:wAfter w:w="8107" w:type="dxa"/>
          <w:trHeight w:val="60"/>
        </w:trPr>
        <w:tc>
          <w:tcPr>
            <w:tcW w:w="14459" w:type="dxa"/>
            <w:gridSpan w:val="10"/>
            <w:tcBorders>
              <w:right w:val="single" w:sz="4" w:space="0" w:color="auto"/>
            </w:tcBorders>
          </w:tcPr>
          <w:p w14:paraId="6D266AF9" w14:textId="77777777" w:rsidR="00B127AB" w:rsidRPr="003E7FA5" w:rsidRDefault="00B127AB" w:rsidP="00A1582E">
            <w:pPr>
              <w:widowControl w:val="0"/>
              <w:ind w:firstLine="34"/>
              <w:jc w:val="both"/>
              <w:rPr>
                <w:rFonts w:ascii="PT Astra Serif" w:hAnsi="PT Astra Serif"/>
                <w:sz w:val="20"/>
                <w:szCs w:val="20"/>
              </w:rPr>
            </w:pPr>
            <w:r w:rsidRPr="003E7FA5">
              <w:rPr>
                <w:rFonts w:ascii="PT Astra Serif" w:hAnsi="PT Astra Serif"/>
                <w:sz w:val="20"/>
                <w:szCs w:val="20"/>
              </w:rPr>
              <w:t xml:space="preserve">Цель подпрограммы – создание устойчивой и безопасной информационно-телекоммуникационной инфраструктуры высокоскоростной передачи, обработки </w:t>
            </w:r>
            <w:r w:rsidRPr="003E7FA5">
              <w:rPr>
                <w:rFonts w:ascii="PT Astra Serif" w:hAnsi="PT Astra Serif"/>
                <w:sz w:val="20"/>
                <w:szCs w:val="20"/>
              </w:rPr>
              <w:br/>
              <w:t>и хранения больших объёмов данных, доступной для всех организаций и домохозяйств на территории Ульяновской области</w:t>
            </w:r>
          </w:p>
        </w:tc>
        <w:tc>
          <w:tcPr>
            <w:tcW w:w="308" w:type="dxa"/>
            <w:gridSpan w:val="3"/>
            <w:tcBorders>
              <w:top w:val="nil"/>
              <w:left w:val="single" w:sz="4" w:space="0" w:color="auto"/>
              <w:bottom w:val="nil"/>
              <w:right w:val="nil"/>
            </w:tcBorders>
          </w:tcPr>
          <w:p w14:paraId="75E2BCA1" w14:textId="77777777" w:rsidR="00B127AB" w:rsidRPr="003E7FA5" w:rsidRDefault="00B127AB" w:rsidP="00A1582E">
            <w:pPr>
              <w:widowControl w:val="0"/>
              <w:autoSpaceDE w:val="0"/>
              <w:autoSpaceDN w:val="0"/>
              <w:adjustRightInd w:val="0"/>
              <w:rPr>
                <w:rFonts w:ascii="PT Astra Serif" w:hAnsi="PT Astra Serif"/>
                <w:sz w:val="16"/>
                <w:szCs w:val="16"/>
              </w:rPr>
            </w:pPr>
          </w:p>
        </w:tc>
      </w:tr>
      <w:tr w:rsidR="00B127AB" w:rsidRPr="003E7FA5" w14:paraId="77BFAD47" w14:textId="77777777" w:rsidTr="008C45BD">
        <w:trPr>
          <w:gridAfter w:val="4"/>
          <w:wAfter w:w="8107" w:type="dxa"/>
          <w:trHeight w:val="60"/>
        </w:trPr>
        <w:tc>
          <w:tcPr>
            <w:tcW w:w="14459" w:type="dxa"/>
            <w:gridSpan w:val="10"/>
            <w:tcBorders>
              <w:right w:val="single" w:sz="4" w:space="0" w:color="auto"/>
            </w:tcBorders>
          </w:tcPr>
          <w:p w14:paraId="2EAEFCA8" w14:textId="77777777" w:rsidR="00B127AB" w:rsidRPr="003E7FA5" w:rsidRDefault="00B127AB" w:rsidP="00A1582E">
            <w:pPr>
              <w:widowControl w:val="0"/>
              <w:autoSpaceDE w:val="0"/>
              <w:autoSpaceDN w:val="0"/>
              <w:adjustRightInd w:val="0"/>
              <w:jc w:val="both"/>
              <w:rPr>
                <w:rFonts w:ascii="PT Astra Serif" w:hAnsi="PT Astra Serif"/>
                <w:sz w:val="20"/>
                <w:szCs w:val="20"/>
              </w:rPr>
            </w:pPr>
            <w:r w:rsidRPr="003E7FA5">
              <w:rPr>
                <w:rFonts w:ascii="PT Astra Serif" w:hAnsi="PT Astra Serif"/>
                <w:sz w:val="20"/>
                <w:szCs w:val="20"/>
              </w:rPr>
              <w:t>Задача подпрограммы –</w:t>
            </w:r>
            <w:r w:rsidRPr="003E7FA5">
              <w:rPr>
                <w:rFonts w:ascii="PT Astra Serif" w:eastAsiaTheme="minorHAnsi" w:hAnsi="PT Astra Serif" w:cstheme="minorBidi"/>
                <w:sz w:val="20"/>
                <w:szCs w:val="20"/>
                <w:lang w:eastAsia="en-US"/>
              </w:rPr>
              <w:t xml:space="preserve"> </w:t>
            </w:r>
            <w:r w:rsidRPr="003E7FA5">
              <w:rPr>
                <w:rFonts w:ascii="PT Astra Serif" w:hAnsi="PT Astra Serif"/>
                <w:sz w:val="20"/>
                <w:szCs w:val="20"/>
              </w:rPr>
              <w:t>обеспечение единства, устойчивости и безопасности информационно-телекоммуникационной инфраструктуры на территории Ульяновской области на всех уровнях информационного пространства</w:t>
            </w:r>
          </w:p>
        </w:tc>
        <w:tc>
          <w:tcPr>
            <w:tcW w:w="308" w:type="dxa"/>
            <w:gridSpan w:val="3"/>
            <w:tcBorders>
              <w:top w:val="nil"/>
              <w:left w:val="single" w:sz="4" w:space="0" w:color="auto"/>
              <w:bottom w:val="nil"/>
              <w:right w:val="nil"/>
            </w:tcBorders>
          </w:tcPr>
          <w:p w14:paraId="0A1F8F0D" w14:textId="77777777" w:rsidR="00B127AB" w:rsidRPr="003E7FA5" w:rsidRDefault="00B127AB" w:rsidP="00A1582E">
            <w:pPr>
              <w:widowControl w:val="0"/>
              <w:autoSpaceDE w:val="0"/>
              <w:autoSpaceDN w:val="0"/>
              <w:adjustRightInd w:val="0"/>
              <w:rPr>
                <w:rFonts w:ascii="PT Astra Serif" w:hAnsi="PT Astra Serif"/>
                <w:sz w:val="16"/>
                <w:szCs w:val="16"/>
              </w:rPr>
            </w:pPr>
          </w:p>
        </w:tc>
      </w:tr>
      <w:tr w:rsidR="00B127AB" w:rsidRPr="003E7FA5" w14:paraId="04634888" w14:textId="77777777" w:rsidTr="008C45BD">
        <w:trPr>
          <w:gridAfter w:val="6"/>
          <w:wAfter w:w="8174" w:type="dxa"/>
          <w:trHeight w:val="60"/>
        </w:trPr>
        <w:tc>
          <w:tcPr>
            <w:tcW w:w="567" w:type="dxa"/>
          </w:tcPr>
          <w:p w14:paraId="0F67688B" w14:textId="77777777" w:rsidR="00B127AB" w:rsidRPr="003E7FA5" w:rsidRDefault="00B127AB" w:rsidP="00A1582E">
            <w:pPr>
              <w:widowControl w:val="0"/>
              <w:jc w:val="center"/>
              <w:rPr>
                <w:rFonts w:ascii="PT Astra Serif" w:hAnsi="PT Astra Serif"/>
                <w:sz w:val="20"/>
                <w:szCs w:val="20"/>
              </w:rPr>
            </w:pPr>
            <w:r w:rsidRPr="003E7FA5">
              <w:rPr>
                <w:rFonts w:ascii="PT Astra Serif" w:hAnsi="PT Astra Serif"/>
                <w:sz w:val="20"/>
                <w:szCs w:val="20"/>
              </w:rPr>
              <w:t>2.</w:t>
            </w:r>
          </w:p>
        </w:tc>
        <w:tc>
          <w:tcPr>
            <w:tcW w:w="3686" w:type="dxa"/>
            <w:tcMar>
              <w:left w:w="108" w:type="dxa"/>
              <w:right w:w="108" w:type="dxa"/>
            </w:tcMar>
          </w:tcPr>
          <w:p w14:paraId="0D2257C5" w14:textId="352F373D" w:rsidR="00B127AB" w:rsidRPr="003E7FA5" w:rsidRDefault="00B127AB" w:rsidP="00A1582E">
            <w:pPr>
              <w:widowControl w:val="0"/>
              <w:autoSpaceDE w:val="0"/>
              <w:autoSpaceDN w:val="0"/>
              <w:adjustRightInd w:val="0"/>
              <w:jc w:val="both"/>
              <w:rPr>
                <w:rFonts w:ascii="PT Astra Serif" w:hAnsi="PT Astra Serif"/>
                <w:sz w:val="20"/>
                <w:szCs w:val="20"/>
              </w:rPr>
            </w:pPr>
            <w:r w:rsidRPr="003E7FA5">
              <w:rPr>
                <w:rFonts w:ascii="PT Astra Serif" w:hAnsi="PT Astra Serif"/>
                <w:sz w:val="20"/>
                <w:szCs w:val="20"/>
              </w:rPr>
              <w:t>Основное мероприятие «Реали</w:t>
            </w:r>
            <w:r w:rsidR="00665112">
              <w:rPr>
                <w:rFonts w:ascii="PT Astra Serif" w:hAnsi="PT Astra Serif"/>
                <w:sz w:val="20"/>
                <w:szCs w:val="20"/>
              </w:rPr>
              <w:t>зация регионального проекта «Ин</w:t>
            </w:r>
            <w:r w:rsidRPr="003E7FA5">
              <w:rPr>
                <w:rFonts w:ascii="PT Astra Serif" w:hAnsi="PT Astra Serif"/>
                <w:sz w:val="20"/>
                <w:szCs w:val="20"/>
              </w:rPr>
              <w:t>формацио</w:t>
            </w:r>
            <w:r w:rsidRPr="003E7FA5">
              <w:rPr>
                <w:rFonts w:ascii="PT Astra Serif" w:hAnsi="PT Astra Serif"/>
                <w:sz w:val="20"/>
                <w:szCs w:val="20"/>
              </w:rPr>
              <w:t>н</w:t>
            </w:r>
            <w:r w:rsidRPr="003E7FA5">
              <w:rPr>
                <w:rFonts w:ascii="PT Astra Serif" w:hAnsi="PT Astra Serif"/>
                <w:sz w:val="20"/>
                <w:szCs w:val="20"/>
              </w:rPr>
              <w:t>ная безопасность», направленного на достижение целей, показателей и р</w:t>
            </w:r>
            <w:r w:rsidRPr="003E7FA5">
              <w:rPr>
                <w:rFonts w:ascii="PT Astra Serif" w:hAnsi="PT Astra Serif"/>
                <w:sz w:val="20"/>
                <w:szCs w:val="20"/>
              </w:rPr>
              <w:t>е</w:t>
            </w:r>
            <w:r w:rsidRPr="003E7FA5">
              <w:rPr>
                <w:rFonts w:ascii="PT Astra Serif" w:hAnsi="PT Astra Serif"/>
                <w:sz w:val="20"/>
                <w:szCs w:val="20"/>
              </w:rPr>
              <w:t>зультатов федерального проекта «И</w:t>
            </w:r>
            <w:r w:rsidRPr="003E7FA5">
              <w:rPr>
                <w:rFonts w:ascii="PT Astra Serif" w:hAnsi="PT Astra Serif"/>
                <w:sz w:val="20"/>
                <w:szCs w:val="20"/>
              </w:rPr>
              <w:t>н</w:t>
            </w:r>
            <w:r w:rsidRPr="003E7FA5">
              <w:rPr>
                <w:rFonts w:ascii="PT Astra Serif" w:hAnsi="PT Astra Serif"/>
                <w:sz w:val="20"/>
                <w:szCs w:val="20"/>
              </w:rPr>
              <w:t>формационная безопасность»</w:t>
            </w:r>
          </w:p>
        </w:tc>
        <w:tc>
          <w:tcPr>
            <w:tcW w:w="2126" w:type="dxa"/>
          </w:tcPr>
          <w:p w14:paraId="798DC7AD" w14:textId="77777777" w:rsidR="00B127AB" w:rsidRPr="003E7FA5" w:rsidRDefault="00B127AB" w:rsidP="00A1582E">
            <w:pPr>
              <w:widowControl w:val="0"/>
              <w:jc w:val="center"/>
              <w:rPr>
                <w:rFonts w:ascii="PT Astra Serif" w:hAnsi="PT Astra Serif"/>
                <w:sz w:val="20"/>
                <w:szCs w:val="20"/>
              </w:rPr>
            </w:pPr>
            <w:r w:rsidRPr="003E7FA5">
              <w:rPr>
                <w:rFonts w:ascii="PT Astra Serif" w:hAnsi="PT Astra Serif"/>
                <w:sz w:val="20"/>
                <w:szCs w:val="20"/>
              </w:rPr>
              <w:t xml:space="preserve">Правительство </w:t>
            </w:r>
            <w:r w:rsidRPr="003E7FA5">
              <w:rPr>
                <w:rFonts w:ascii="PT Astra Serif" w:hAnsi="PT Astra Serif"/>
                <w:sz w:val="20"/>
                <w:szCs w:val="20"/>
              </w:rPr>
              <w:br/>
              <w:t>Ульяновской области, ОГКУ «Правител</w:t>
            </w:r>
            <w:r w:rsidRPr="003E7FA5">
              <w:rPr>
                <w:rFonts w:ascii="PT Astra Serif" w:hAnsi="PT Astra Serif"/>
                <w:sz w:val="20"/>
                <w:szCs w:val="20"/>
              </w:rPr>
              <w:t>ь</w:t>
            </w:r>
            <w:r w:rsidRPr="003E7FA5">
              <w:rPr>
                <w:rFonts w:ascii="PT Astra Serif" w:hAnsi="PT Astra Serif"/>
                <w:sz w:val="20"/>
                <w:szCs w:val="20"/>
              </w:rPr>
              <w:t>ство для граждан»</w:t>
            </w:r>
          </w:p>
        </w:tc>
        <w:tc>
          <w:tcPr>
            <w:tcW w:w="1418" w:type="dxa"/>
          </w:tcPr>
          <w:p w14:paraId="4F323102" w14:textId="77777777"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Областной бюджет</w:t>
            </w:r>
          </w:p>
        </w:tc>
        <w:tc>
          <w:tcPr>
            <w:tcW w:w="1417" w:type="dxa"/>
            <w:tcBorders>
              <w:right w:val="single" w:sz="4" w:space="0" w:color="auto"/>
            </w:tcBorders>
          </w:tcPr>
          <w:p w14:paraId="538EE8A0" w14:textId="77777777"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11697,4</w:t>
            </w:r>
          </w:p>
        </w:tc>
        <w:tc>
          <w:tcPr>
            <w:tcW w:w="1276" w:type="dxa"/>
            <w:tcBorders>
              <w:right w:val="single" w:sz="4" w:space="0" w:color="auto"/>
            </w:tcBorders>
          </w:tcPr>
          <w:p w14:paraId="2C7F263B" w14:textId="77777777"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2257,4</w:t>
            </w:r>
          </w:p>
        </w:tc>
        <w:tc>
          <w:tcPr>
            <w:tcW w:w="992" w:type="dxa"/>
            <w:tcBorders>
              <w:right w:val="single" w:sz="4" w:space="0" w:color="auto"/>
            </w:tcBorders>
          </w:tcPr>
          <w:p w14:paraId="24EA72B0" w14:textId="77777777"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2360,0</w:t>
            </w:r>
          </w:p>
        </w:tc>
        <w:tc>
          <w:tcPr>
            <w:tcW w:w="992" w:type="dxa"/>
            <w:tcBorders>
              <w:right w:val="single" w:sz="4" w:space="0" w:color="auto"/>
            </w:tcBorders>
          </w:tcPr>
          <w:p w14:paraId="513E87D4" w14:textId="77777777"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2360,0</w:t>
            </w:r>
          </w:p>
        </w:tc>
        <w:tc>
          <w:tcPr>
            <w:tcW w:w="990" w:type="dxa"/>
            <w:tcBorders>
              <w:right w:val="single" w:sz="4" w:space="0" w:color="auto"/>
            </w:tcBorders>
          </w:tcPr>
          <w:p w14:paraId="66EDAB34" w14:textId="77777777"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2360,0</w:t>
            </w:r>
          </w:p>
        </w:tc>
        <w:tc>
          <w:tcPr>
            <w:tcW w:w="995" w:type="dxa"/>
            <w:tcBorders>
              <w:right w:val="single" w:sz="4" w:space="0" w:color="auto"/>
            </w:tcBorders>
          </w:tcPr>
          <w:p w14:paraId="46CDC5E7" w14:textId="77777777"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2360,0</w:t>
            </w:r>
          </w:p>
        </w:tc>
        <w:tc>
          <w:tcPr>
            <w:tcW w:w="241" w:type="dxa"/>
            <w:tcBorders>
              <w:top w:val="nil"/>
              <w:left w:val="single" w:sz="4" w:space="0" w:color="auto"/>
              <w:bottom w:val="nil"/>
              <w:right w:val="nil"/>
            </w:tcBorders>
          </w:tcPr>
          <w:p w14:paraId="5F2E0ADA" w14:textId="77777777" w:rsidR="00B127AB" w:rsidRPr="003E7FA5" w:rsidRDefault="00B127AB" w:rsidP="00A1582E">
            <w:pPr>
              <w:widowControl w:val="0"/>
              <w:autoSpaceDE w:val="0"/>
              <w:autoSpaceDN w:val="0"/>
              <w:adjustRightInd w:val="0"/>
              <w:jc w:val="center"/>
              <w:rPr>
                <w:rFonts w:ascii="PT Astra Serif" w:hAnsi="PT Astra Serif"/>
                <w:sz w:val="16"/>
                <w:szCs w:val="16"/>
              </w:rPr>
            </w:pPr>
          </w:p>
        </w:tc>
      </w:tr>
      <w:tr w:rsidR="00B127AB" w:rsidRPr="003E7FA5" w14:paraId="126098D8" w14:textId="77777777" w:rsidTr="008C45BD">
        <w:trPr>
          <w:gridAfter w:val="6"/>
          <w:wAfter w:w="8174" w:type="dxa"/>
          <w:trHeight w:val="60"/>
        </w:trPr>
        <w:tc>
          <w:tcPr>
            <w:tcW w:w="567" w:type="dxa"/>
          </w:tcPr>
          <w:p w14:paraId="6FE23C21" w14:textId="77777777" w:rsidR="00B127AB" w:rsidRPr="003E7FA5" w:rsidRDefault="00B127AB" w:rsidP="00A1582E">
            <w:pPr>
              <w:widowControl w:val="0"/>
              <w:jc w:val="center"/>
              <w:rPr>
                <w:rFonts w:ascii="PT Astra Serif" w:hAnsi="PT Astra Serif"/>
                <w:sz w:val="20"/>
                <w:szCs w:val="20"/>
              </w:rPr>
            </w:pPr>
            <w:r w:rsidRPr="003E7FA5">
              <w:rPr>
                <w:rFonts w:ascii="PT Astra Serif" w:hAnsi="PT Astra Serif"/>
                <w:sz w:val="20"/>
                <w:szCs w:val="20"/>
              </w:rPr>
              <w:lastRenderedPageBreak/>
              <w:t>2.1.</w:t>
            </w:r>
          </w:p>
        </w:tc>
        <w:tc>
          <w:tcPr>
            <w:tcW w:w="3686" w:type="dxa"/>
            <w:tcMar>
              <w:left w:w="108" w:type="dxa"/>
              <w:right w:w="108" w:type="dxa"/>
            </w:tcMar>
          </w:tcPr>
          <w:p w14:paraId="5529BD11" w14:textId="77777777" w:rsidR="00B127AB" w:rsidRPr="003E7FA5" w:rsidRDefault="00B127AB" w:rsidP="00A1582E">
            <w:pPr>
              <w:widowControl w:val="0"/>
              <w:autoSpaceDE w:val="0"/>
              <w:autoSpaceDN w:val="0"/>
              <w:adjustRightInd w:val="0"/>
              <w:jc w:val="both"/>
              <w:rPr>
                <w:rFonts w:ascii="PT Astra Serif" w:hAnsi="PT Astra Serif"/>
                <w:sz w:val="20"/>
                <w:szCs w:val="20"/>
              </w:rPr>
            </w:pPr>
            <w:r w:rsidRPr="003E7FA5">
              <w:rPr>
                <w:rFonts w:ascii="PT Astra Serif" w:hAnsi="PT Astra Serif"/>
                <w:sz w:val="20"/>
                <w:szCs w:val="20"/>
              </w:rPr>
              <w:t>Приобретение программно-аппаратных комплексов средств защиты информ</w:t>
            </w:r>
            <w:r w:rsidRPr="003E7FA5">
              <w:rPr>
                <w:rFonts w:ascii="PT Astra Serif" w:hAnsi="PT Astra Serif"/>
                <w:sz w:val="20"/>
                <w:szCs w:val="20"/>
              </w:rPr>
              <w:t>а</w:t>
            </w:r>
            <w:r w:rsidRPr="003E7FA5">
              <w:rPr>
                <w:rFonts w:ascii="PT Astra Serif" w:hAnsi="PT Astra Serif"/>
                <w:sz w:val="20"/>
                <w:szCs w:val="20"/>
              </w:rPr>
              <w:t>ции и системное сопровождение средств защиты информации, образу</w:t>
            </w:r>
            <w:r w:rsidRPr="003E7FA5">
              <w:rPr>
                <w:rFonts w:ascii="PT Astra Serif" w:hAnsi="PT Astra Serif"/>
                <w:sz w:val="20"/>
                <w:szCs w:val="20"/>
              </w:rPr>
              <w:softHyphen/>
              <w:t>ющейся в процессе деятельности Пр</w:t>
            </w:r>
            <w:r w:rsidRPr="003E7FA5">
              <w:rPr>
                <w:rFonts w:ascii="PT Astra Serif" w:hAnsi="PT Astra Serif"/>
                <w:sz w:val="20"/>
                <w:szCs w:val="20"/>
              </w:rPr>
              <w:t>а</w:t>
            </w:r>
            <w:r w:rsidRPr="003E7FA5">
              <w:rPr>
                <w:rFonts w:ascii="PT Astra Serif" w:hAnsi="PT Astra Serif"/>
                <w:sz w:val="20"/>
                <w:szCs w:val="20"/>
              </w:rPr>
              <w:t>вительства Ульяновской области</w:t>
            </w:r>
          </w:p>
        </w:tc>
        <w:tc>
          <w:tcPr>
            <w:tcW w:w="2126" w:type="dxa"/>
          </w:tcPr>
          <w:p w14:paraId="3D47116A" w14:textId="77777777" w:rsidR="00B127AB" w:rsidRPr="003E7FA5" w:rsidRDefault="00B127AB" w:rsidP="00A1582E">
            <w:pPr>
              <w:widowControl w:val="0"/>
              <w:jc w:val="center"/>
              <w:rPr>
                <w:rFonts w:ascii="PT Astra Serif" w:hAnsi="PT Astra Serif"/>
                <w:sz w:val="20"/>
                <w:szCs w:val="20"/>
              </w:rPr>
            </w:pPr>
            <w:r w:rsidRPr="003E7FA5">
              <w:rPr>
                <w:rFonts w:ascii="PT Astra Serif" w:hAnsi="PT Astra Serif"/>
                <w:sz w:val="20"/>
                <w:szCs w:val="20"/>
              </w:rPr>
              <w:t xml:space="preserve">Правительство </w:t>
            </w:r>
            <w:r w:rsidRPr="003E7FA5">
              <w:rPr>
                <w:rFonts w:ascii="PT Astra Serif" w:hAnsi="PT Astra Serif"/>
                <w:sz w:val="20"/>
                <w:szCs w:val="20"/>
              </w:rPr>
              <w:br/>
              <w:t>Ульяновской области, ОГКУ «Правител</w:t>
            </w:r>
            <w:r w:rsidRPr="003E7FA5">
              <w:rPr>
                <w:rFonts w:ascii="PT Astra Serif" w:hAnsi="PT Astra Serif"/>
                <w:sz w:val="20"/>
                <w:szCs w:val="20"/>
              </w:rPr>
              <w:t>ь</w:t>
            </w:r>
            <w:r w:rsidRPr="003E7FA5">
              <w:rPr>
                <w:rFonts w:ascii="PT Astra Serif" w:hAnsi="PT Astra Serif"/>
                <w:sz w:val="20"/>
                <w:szCs w:val="20"/>
              </w:rPr>
              <w:t>ство для граждан»</w:t>
            </w:r>
          </w:p>
        </w:tc>
        <w:tc>
          <w:tcPr>
            <w:tcW w:w="1418" w:type="dxa"/>
          </w:tcPr>
          <w:p w14:paraId="6A73D9FC" w14:textId="77777777"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Областной бюджет</w:t>
            </w:r>
          </w:p>
        </w:tc>
        <w:tc>
          <w:tcPr>
            <w:tcW w:w="1417" w:type="dxa"/>
            <w:tcBorders>
              <w:right w:val="single" w:sz="4" w:space="0" w:color="auto"/>
            </w:tcBorders>
          </w:tcPr>
          <w:p w14:paraId="797E8783" w14:textId="77777777"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11697,4</w:t>
            </w:r>
          </w:p>
        </w:tc>
        <w:tc>
          <w:tcPr>
            <w:tcW w:w="1276" w:type="dxa"/>
            <w:tcBorders>
              <w:right w:val="single" w:sz="4" w:space="0" w:color="auto"/>
            </w:tcBorders>
          </w:tcPr>
          <w:p w14:paraId="0621AD2C" w14:textId="77777777"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2257,4</w:t>
            </w:r>
          </w:p>
        </w:tc>
        <w:tc>
          <w:tcPr>
            <w:tcW w:w="992" w:type="dxa"/>
            <w:tcBorders>
              <w:right w:val="single" w:sz="4" w:space="0" w:color="auto"/>
            </w:tcBorders>
          </w:tcPr>
          <w:p w14:paraId="54FD18C5" w14:textId="77777777"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2360,0</w:t>
            </w:r>
          </w:p>
        </w:tc>
        <w:tc>
          <w:tcPr>
            <w:tcW w:w="992" w:type="dxa"/>
            <w:tcBorders>
              <w:right w:val="single" w:sz="4" w:space="0" w:color="auto"/>
            </w:tcBorders>
          </w:tcPr>
          <w:p w14:paraId="0CAC28B8" w14:textId="77777777"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2360,0</w:t>
            </w:r>
          </w:p>
        </w:tc>
        <w:tc>
          <w:tcPr>
            <w:tcW w:w="990" w:type="dxa"/>
            <w:tcBorders>
              <w:right w:val="single" w:sz="4" w:space="0" w:color="auto"/>
            </w:tcBorders>
          </w:tcPr>
          <w:p w14:paraId="43A2C494" w14:textId="77777777"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2360,0</w:t>
            </w:r>
          </w:p>
        </w:tc>
        <w:tc>
          <w:tcPr>
            <w:tcW w:w="995" w:type="dxa"/>
            <w:tcBorders>
              <w:right w:val="single" w:sz="4" w:space="0" w:color="auto"/>
            </w:tcBorders>
          </w:tcPr>
          <w:p w14:paraId="565C4246" w14:textId="77777777"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2360,0</w:t>
            </w:r>
          </w:p>
        </w:tc>
        <w:tc>
          <w:tcPr>
            <w:tcW w:w="241" w:type="dxa"/>
            <w:tcBorders>
              <w:top w:val="nil"/>
              <w:left w:val="single" w:sz="4" w:space="0" w:color="auto"/>
              <w:bottom w:val="nil"/>
              <w:right w:val="nil"/>
            </w:tcBorders>
          </w:tcPr>
          <w:p w14:paraId="2C674F79" w14:textId="77777777" w:rsidR="00B127AB" w:rsidRPr="003E7FA5" w:rsidRDefault="00B127AB" w:rsidP="00A1582E">
            <w:pPr>
              <w:widowControl w:val="0"/>
              <w:autoSpaceDE w:val="0"/>
              <w:autoSpaceDN w:val="0"/>
              <w:adjustRightInd w:val="0"/>
              <w:jc w:val="center"/>
              <w:rPr>
                <w:rFonts w:ascii="PT Astra Serif" w:hAnsi="PT Astra Serif"/>
                <w:sz w:val="16"/>
                <w:szCs w:val="16"/>
              </w:rPr>
            </w:pPr>
          </w:p>
        </w:tc>
      </w:tr>
      <w:tr w:rsidR="00B127AB" w:rsidRPr="003E7FA5" w14:paraId="0C4FC6FE" w14:textId="77777777" w:rsidTr="008C45BD">
        <w:trPr>
          <w:gridAfter w:val="4"/>
          <w:wAfter w:w="8107" w:type="dxa"/>
          <w:trHeight w:val="75"/>
        </w:trPr>
        <w:tc>
          <w:tcPr>
            <w:tcW w:w="7797" w:type="dxa"/>
            <w:gridSpan w:val="4"/>
          </w:tcPr>
          <w:p w14:paraId="1ED45FAD" w14:textId="77777777" w:rsidR="00B127AB" w:rsidRPr="003E7FA5" w:rsidRDefault="00B127AB" w:rsidP="00A1582E">
            <w:pPr>
              <w:widowControl w:val="0"/>
              <w:autoSpaceDE w:val="0"/>
              <w:autoSpaceDN w:val="0"/>
              <w:adjustRightInd w:val="0"/>
              <w:rPr>
                <w:rFonts w:ascii="PT Astra Serif" w:hAnsi="PT Astra Serif"/>
                <w:sz w:val="20"/>
                <w:szCs w:val="20"/>
              </w:rPr>
            </w:pPr>
            <w:r w:rsidRPr="003E7FA5">
              <w:rPr>
                <w:rFonts w:ascii="PT Astra Serif" w:hAnsi="PT Astra Serif"/>
                <w:sz w:val="20"/>
                <w:szCs w:val="20"/>
              </w:rPr>
              <w:t xml:space="preserve">Итого по подпрограмме </w:t>
            </w:r>
          </w:p>
        </w:tc>
        <w:tc>
          <w:tcPr>
            <w:tcW w:w="1417" w:type="dxa"/>
            <w:tcBorders>
              <w:right w:val="single" w:sz="4" w:space="0" w:color="auto"/>
            </w:tcBorders>
          </w:tcPr>
          <w:p w14:paraId="54673515" w14:textId="77777777" w:rsidR="00B127AB" w:rsidRPr="003E7FA5" w:rsidRDefault="00B127AB" w:rsidP="00A1582E">
            <w:pPr>
              <w:widowControl w:val="0"/>
              <w:autoSpaceDE w:val="0"/>
              <w:autoSpaceDN w:val="0"/>
              <w:adjustRightInd w:val="0"/>
              <w:ind w:left="-108" w:right="-108"/>
              <w:jc w:val="center"/>
              <w:rPr>
                <w:rFonts w:ascii="PT Astra Serif" w:hAnsi="PT Astra Serif"/>
                <w:sz w:val="20"/>
                <w:szCs w:val="20"/>
              </w:rPr>
            </w:pPr>
            <w:r w:rsidRPr="003E7FA5">
              <w:rPr>
                <w:rFonts w:ascii="PT Astra Serif" w:hAnsi="PT Astra Serif"/>
                <w:sz w:val="20"/>
                <w:szCs w:val="20"/>
              </w:rPr>
              <w:t>370950,01575</w:t>
            </w:r>
          </w:p>
        </w:tc>
        <w:tc>
          <w:tcPr>
            <w:tcW w:w="1276" w:type="dxa"/>
            <w:tcBorders>
              <w:right w:val="single" w:sz="4" w:space="0" w:color="auto"/>
            </w:tcBorders>
          </w:tcPr>
          <w:p w14:paraId="166C3A2D" w14:textId="77777777" w:rsidR="00B127AB" w:rsidRPr="003E7FA5" w:rsidRDefault="00B127AB" w:rsidP="00A1582E">
            <w:pPr>
              <w:widowControl w:val="0"/>
              <w:autoSpaceDE w:val="0"/>
              <w:autoSpaceDN w:val="0"/>
              <w:adjustRightInd w:val="0"/>
              <w:ind w:left="-108" w:right="-108"/>
              <w:jc w:val="center"/>
              <w:rPr>
                <w:rFonts w:ascii="PT Astra Serif" w:hAnsi="PT Astra Serif"/>
                <w:sz w:val="20"/>
                <w:szCs w:val="20"/>
              </w:rPr>
            </w:pPr>
            <w:r w:rsidRPr="003E7FA5">
              <w:rPr>
                <w:rFonts w:ascii="PT Astra Serif" w:hAnsi="PT Astra Serif"/>
                <w:sz w:val="20"/>
                <w:szCs w:val="20"/>
              </w:rPr>
              <w:t>116060,41575</w:t>
            </w:r>
          </w:p>
        </w:tc>
        <w:tc>
          <w:tcPr>
            <w:tcW w:w="992" w:type="dxa"/>
            <w:tcBorders>
              <w:right w:val="single" w:sz="4" w:space="0" w:color="auto"/>
            </w:tcBorders>
          </w:tcPr>
          <w:p w14:paraId="51009821" w14:textId="77777777" w:rsidR="00B127AB" w:rsidRPr="003E7FA5" w:rsidRDefault="00B127AB" w:rsidP="00A1582E">
            <w:pPr>
              <w:widowControl w:val="0"/>
              <w:autoSpaceDE w:val="0"/>
              <w:autoSpaceDN w:val="0"/>
              <w:adjustRightInd w:val="0"/>
              <w:ind w:left="-108" w:right="-108"/>
              <w:jc w:val="center"/>
              <w:rPr>
                <w:rFonts w:ascii="PT Astra Serif" w:hAnsi="PT Astra Serif"/>
                <w:sz w:val="20"/>
                <w:szCs w:val="20"/>
              </w:rPr>
            </w:pPr>
            <w:r w:rsidRPr="003E7FA5">
              <w:rPr>
                <w:rFonts w:ascii="PT Astra Serif" w:hAnsi="PT Astra Serif"/>
                <w:sz w:val="20"/>
                <w:szCs w:val="20"/>
              </w:rPr>
              <w:t>131647,4</w:t>
            </w:r>
          </w:p>
        </w:tc>
        <w:tc>
          <w:tcPr>
            <w:tcW w:w="992" w:type="dxa"/>
            <w:tcBorders>
              <w:right w:val="single" w:sz="4" w:space="0" w:color="auto"/>
            </w:tcBorders>
          </w:tcPr>
          <w:p w14:paraId="1ED90447" w14:textId="77777777"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85747,4</w:t>
            </w:r>
          </w:p>
        </w:tc>
        <w:tc>
          <w:tcPr>
            <w:tcW w:w="990" w:type="dxa"/>
            <w:tcBorders>
              <w:right w:val="single" w:sz="4" w:space="0" w:color="auto"/>
            </w:tcBorders>
          </w:tcPr>
          <w:p w14:paraId="0685ECEA" w14:textId="77777777"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18747,4</w:t>
            </w:r>
          </w:p>
        </w:tc>
        <w:tc>
          <w:tcPr>
            <w:tcW w:w="995" w:type="dxa"/>
            <w:tcBorders>
              <w:right w:val="single" w:sz="4" w:space="0" w:color="auto"/>
            </w:tcBorders>
          </w:tcPr>
          <w:p w14:paraId="5ADE8DAB" w14:textId="77777777"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18747,4</w:t>
            </w:r>
          </w:p>
        </w:tc>
        <w:tc>
          <w:tcPr>
            <w:tcW w:w="308" w:type="dxa"/>
            <w:gridSpan w:val="3"/>
            <w:tcBorders>
              <w:top w:val="nil"/>
              <w:left w:val="single" w:sz="4" w:space="0" w:color="auto"/>
              <w:bottom w:val="nil"/>
              <w:right w:val="nil"/>
            </w:tcBorders>
          </w:tcPr>
          <w:p w14:paraId="26EDCFF6" w14:textId="77777777" w:rsidR="00B127AB" w:rsidRPr="003E7FA5" w:rsidRDefault="00B127AB" w:rsidP="00A1582E">
            <w:pPr>
              <w:widowControl w:val="0"/>
              <w:autoSpaceDE w:val="0"/>
              <w:autoSpaceDN w:val="0"/>
              <w:adjustRightInd w:val="0"/>
              <w:jc w:val="center"/>
              <w:rPr>
                <w:rFonts w:ascii="PT Astra Serif" w:hAnsi="PT Astra Serif"/>
                <w:sz w:val="16"/>
                <w:szCs w:val="16"/>
              </w:rPr>
            </w:pPr>
          </w:p>
        </w:tc>
      </w:tr>
      <w:tr w:rsidR="00B127AB" w:rsidRPr="003E7FA5" w14:paraId="02A54F6A" w14:textId="77777777" w:rsidTr="008C45BD">
        <w:tblPrEx>
          <w:tblLook w:val="01E0" w:firstRow="1" w:lastRow="1" w:firstColumn="1" w:lastColumn="1" w:noHBand="0" w:noVBand="0"/>
        </w:tblPrEx>
        <w:tc>
          <w:tcPr>
            <w:tcW w:w="14459" w:type="dxa"/>
            <w:gridSpan w:val="10"/>
            <w:tcBorders>
              <w:right w:val="single" w:sz="4" w:space="0" w:color="auto"/>
            </w:tcBorders>
          </w:tcPr>
          <w:p w14:paraId="6B91C1B5" w14:textId="12607DEC" w:rsidR="00B127AB" w:rsidRPr="003E7FA5" w:rsidRDefault="00B127AB" w:rsidP="00A1582E">
            <w:pPr>
              <w:widowControl w:val="0"/>
              <w:jc w:val="center"/>
              <w:rPr>
                <w:rFonts w:ascii="PT Astra Serif" w:hAnsi="PT Astra Serif"/>
                <w:sz w:val="20"/>
                <w:szCs w:val="20"/>
              </w:rPr>
            </w:pPr>
            <w:r w:rsidRPr="003E7FA5">
              <w:rPr>
                <w:rFonts w:ascii="PT Astra Serif" w:hAnsi="PT Astra Serif"/>
                <w:sz w:val="20"/>
                <w:szCs w:val="20"/>
              </w:rPr>
              <w:t xml:space="preserve">Подпрограмма «Внедрение результатов космической деятельности и создание региональной инфраструктуры </w:t>
            </w:r>
            <w:r w:rsidR="00F47EB0">
              <w:rPr>
                <w:rFonts w:ascii="PT Astra Serif" w:hAnsi="PT Astra Serif"/>
                <w:sz w:val="20"/>
                <w:szCs w:val="20"/>
              </w:rPr>
              <w:br/>
              <w:t xml:space="preserve">пространственных данных </w:t>
            </w:r>
            <w:r w:rsidRPr="003E7FA5">
              <w:rPr>
                <w:rFonts w:ascii="PT Astra Serif" w:hAnsi="PT Astra Serif"/>
                <w:sz w:val="20"/>
                <w:szCs w:val="20"/>
              </w:rPr>
              <w:t xml:space="preserve">Ульяновской области» </w:t>
            </w:r>
          </w:p>
        </w:tc>
        <w:tc>
          <w:tcPr>
            <w:tcW w:w="308" w:type="dxa"/>
            <w:gridSpan w:val="3"/>
            <w:tcBorders>
              <w:top w:val="nil"/>
              <w:left w:val="single" w:sz="4" w:space="0" w:color="auto"/>
              <w:bottom w:val="nil"/>
              <w:right w:val="nil"/>
            </w:tcBorders>
          </w:tcPr>
          <w:p w14:paraId="51C128E0" w14:textId="77777777" w:rsidR="00B127AB" w:rsidRPr="003E7FA5" w:rsidRDefault="00B127AB" w:rsidP="00A1582E">
            <w:pPr>
              <w:widowControl w:val="0"/>
              <w:rPr>
                <w:rFonts w:ascii="PT Astra Serif" w:hAnsi="PT Astra Serif"/>
                <w:sz w:val="16"/>
                <w:szCs w:val="16"/>
              </w:rPr>
            </w:pPr>
          </w:p>
        </w:tc>
        <w:tc>
          <w:tcPr>
            <w:tcW w:w="8107" w:type="dxa"/>
            <w:gridSpan w:val="4"/>
            <w:tcBorders>
              <w:top w:val="nil"/>
              <w:left w:val="nil"/>
              <w:bottom w:val="nil"/>
              <w:right w:val="nil"/>
            </w:tcBorders>
          </w:tcPr>
          <w:p w14:paraId="7A49F768" w14:textId="77777777" w:rsidR="00B127AB" w:rsidRPr="003E7FA5" w:rsidRDefault="00B127AB" w:rsidP="00A1582E">
            <w:pPr>
              <w:widowControl w:val="0"/>
              <w:rPr>
                <w:rFonts w:ascii="PT Astra Serif" w:hAnsi="PT Astra Serif"/>
                <w:sz w:val="16"/>
                <w:szCs w:val="16"/>
              </w:rPr>
            </w:pPr>
          </w:p>
        </w:tc>
      </w:tr>
      <w:tr w:rsidR="00B127AB" w:rsidRPr="003E7FA5" w14:paraId="093A3E64" w14:textId="77777777" w:rsidTr="008C45BD">
        <w:tblPrEx>
          <w:tblLook w:val="01E0" w:firstRow="1" w:lastRow="1" w:firstColumn="1" w:lastColumn="1" w:noHBand="0" w:noVBand="0"/>
        </w:tblPrEx>
        <w:tc>
          <w:tcPr>
            <w:tcW w:w="14459" w:type="dxa"/>
            <w:gridSpan w:val="10"/>
            <w:tcBorders>
              <w:right w:val="single" w:sz="4" w:space="0" w:color="auto"/>
            </w:tcBorders>
          </w:tcPr>
          <w:p w14:paraId="1AE44816" w14:textId="77777777" w:rsidR="00B127AB" w:rsidRPr="003E7FA5" w:rsidRDefault="00B127AB" w:rsidP="00A1582E">
            <w:pPr>
              <w:widowControl w:val="0"/>
              <w:jc w:val="both"/>
              <w:rPr>
                <w:rFonts w:ascii="PT Astra Serif" w:hAnsi="PT Astra Serif"/>
                <w:sz w:val="20"/>
                <w:szCs w:val="20"/>
              </w:rPr>
            </w:pPr>
            <w:r w:rsidRPr="003E7FA5">
              <w:rPr>
                <w:rFonts w:ascii="PT Astra Serif" w:hAnsi="PT Astra Serif"/>
                <w:sz w:val="20"/>
                <w:szCs w:val="20"/>
              </w:rPr>
              <w:t>Цель подпрограммы – создание условий для использования результатов космической деятельности населением Ульяновской области, ИОГВ и ОМСУ</w:t>
            </w:r>
          </w:p>
        </w:tc>
        <w:tc>
          <w:tcPr>
            <w:tcW w:w="308" w:type="dxa"/>
            <w:gridSpan w:val="3"/>
            <w:tcBorders>
              <w:top w:val="nil"/>
              <w:left w:val="single" w:sz="4" w:space="0" w:color="auto"/>
              <w:bottom w:val="nil"/>
              <w:right w:val="nil"/>
            </w:tcBorders>
          </w:tcPr>
          <w:p w14:paraId="42AE3EC6" w14:textId="77777777" w:rsidR="00B127AB" w:rsidRPr="003E7FA5" w:rsidRDefault="00B127AB" w:rsidP="00A1582E">
            <w:pPr>
              <w:widowControl w:val="0"/>
              <w:jc w:val="center"/>
              <w:rPr>
                <w:rFonts w:ascii="PT Astra Serif" w:hAnsi="PT Astra Serif"/>
                <w:sz w:val="16"/>
                <w:szCs w:val="16"/>
              </w:rPr>
            </w:pPr>
          </w:p>
        </w:tc>
        <w:tc>
          <w:tcPr>
            <w:tcW w:w="8107" w:type="dxa"/>
            <w:gridSpan w:val="4"/>
            <w:tcBorders>
              <w:top w:val="nil"/>
              <w:left w:val="nil"/>
              <w:bottom w:val="nil"/>
              <w:right w:val="nil"/>
            </w:tcBorders>
          </w:tcPr>
          <w:p w14:paraId="31AB070D" w14:textId="77777777" w:rsidR="00B127AB" w:rsidRPr="003E7FA5" w:rsidRDefault="00B127AB" w:rsidP="00A1582E">
            <w:pPr>
              <w:widowControl w:val="0"/>
              <w:jc w:val="center"/>
              <w:rPr>
                <w:rFonts w:ascii="PT Astra Serif" w:hAnsi="PT Astra Serif"/>
                <w:sz w:val="16"/>
                <w:szCs w:val="16"/>
              </w:rPr>
            </w:pPr>
          </w:p>
        </w:tc>
      </w:tr>
      <w:tr w:rsidR="00B127AB" w:rsidRPr="003E7FA5" w14:paraId="29160F48" w14:textId="77777777" w:rsidTr="008C45BD">
        <w:tblPrEx>
          <w:tblLook w:val="01E0" w:firstRow="1" w:lastRow="1" w:firstColumn="1" w:lastColumn="1" w:noHBand="0" w:noVBand="0"/>
        </w:tblPrEx>
        <w:tc>
          <w:tcPr>
            <w:tcW w:w="14459" w:type="dxa"/>
            <w:gridSpan w:val="10"/>
            <w:tcBorders>
              <w:right w:val="single" w:sz="4" w:space="0" w:color="auto"/>
            </w:tcBorders>
          </w:tcPr>
          <w:p w14:paraId="1A782C71" w14:textId="77777777" w:rsidR="00B127AB" w:rsidRPr="003E7FA5" w:rsidRDefault="00B127AB" w:rsidP="00A1582E">
            <w:pPr>
              <w:widowControl w:val="0"/>
              <w:jc w:val="both"/>
              <w:rPr>
                <w:rFonts w:ascii="PT Astra Serif" w:hAnsi="PT Astra Serif"/>
                <w:sz w:val="20"/>
                <w:szCs w:val="20"/>
              </w:rPr>
            </w:pPr>
            <w:r w:rsidRPr="003E7FA5">
              <w:rPr>
                <w:rFonts w:ascii="PT Astra Serif" w:hAnsi="PT Astra Serif"/>
                <w:sz w:val="20"/>
                <w:szCs w:val="20"/>
              </w:rPr>
              <w:t xml:space="preserve">Задача подпрограммы – развитие региональной инфраструктуры пространственных данных в виде территориально-распределённой системы сбора, обработки, </w:t>
            </w:r>
            <w:r w:rsidRPr="003E7FA5">
              <w:rPr>
                <w:rFonts w:ascii="PT Astra Serif" w:hAnsi="PT Astra Serif"/>
                <w:sz w:val="20"/>
                <w:szCs w:val="20"/>
              </w:rPr>
              <w:br/>
              <w:t>хранения и использования пространственных данных</w:t>
            </w:r>
          </w:p>
        </w:tc>
        <w:tc>
          <w:tcPr>
            <w:tcW w:w="308" w:type="dxa"/>
            <w:gridSpan w:val="3"/>
            <w:tcBorders>
              <w:top w:val="nil"/>
              <w:left w:val="single" w:sz="4" w:space="0" w:color="auto"/>
              <w:bottom w:val="nil"/>
              <w:right w:val="nil"/>
            </w:tcBorders>
          </w:tcPr>
          <w:p w14:paraId="0F4DA1AD" w14:textId="77777777" w:rsidR="00B127AB" w:rsidRPr="003E7FA5" w:rsidRDefault="00B127AB" w:rsidP="00A1582E">
            <w:pPr>
              <w:widowControl w:val="0"/>
              <w:rPr>
                <w:rFonts w:ascii="PT Astra Serif" w:hAnsi="PT Astra Serif"/>
                <w:sz w:val="16"/>
                <w:szCs w:val="16"/>
              </w:rPr>
            </w:pPr>
          </w:p>
        </w:tc>
        <w:tc>
          <w:tcPr>
            <w:tcW w:w="8107" w:type="dxa"/>
            <w:gridSpan w:val="4"/>
            <w:tcBorders>
              <w:top w:val="nil"/>
              <w:left w:val="nil"/>
              <w:bottom w:val="nil"/>
              <w:right w:val="nil"/>
            </w:tcBorders>
          </w:tcPr>
          <w:p w14:paraId="30402D49" w14:textId="77777777" w:rsidR="00B127AB" w:rsidRPr="003E7FA5" w:rsidRDefault="00B127AB" w:rsidP="00A1582E">
            <w:pPr>
              <w:widowControl w:val="0"/>
              <w:rPr>
                <w:rFonts w:ascii="PT Astra Serif" w:hAnsi="PT Astra Serif"/>
                <w:sz w:val="16"/>
                <w:szCs w:val="16"/>
              </w:rPr>
            </w:pPr>
          </w:p>
        </w:tc>
      </w:tr>
      <w:tr w:rsidR="00B127AB" w:rsidRPr="003E7FA5" w14:paraId="647D5529" w14:textId="77777777" w:rsidTr="008C45BD">
        <w:trPr>
          <w:gridAfter w:val="1"/>
          <w:wAfter w:w="7493" w:type="dxa"/>
          <w:trHeight w:val="305"/>
        </w:trPr>
        <w:tc>
          <w:tcPr>
            <w:tcW w:w="567" w:type="dxa"/>
            <w:vMerge w:val="restart"/>
          </w:tcPr>
          <w:p w14:paraId="4E54F4C1" w14:textId="77777777" w:rsidR="00B127AB" w:rsidRPr="003E7FA5" w:rsidRDefault="00B127AB" w:rsidP="00A1582E">
            <w:pPr>
              <w:widowControl w:val="0"/>
              <w:jc w:val="center"/>
              <w:rPr>
                <w:rFonts w:ascii="PT Astra Serif" w:hAnsi="PT Astra Serif"/>
                <w:sz w:val="20"/>
                <w:szCs w:val="20"/>
              </w:rPr>
            </w:pPr>
            <w:r w:rsidRPr="003E7FA5">
              <w:rPr>
                <w:rFonts w:ascii="PT Astra Serif" w:hAnsi="PT Astra Serif"/>
                <w:sz w:val="20"/>
                <w:szCs w:val="20"/>
              </w:rPr>
              <w:t>1.</w:t>
            </w:r>
          </w:p>
        </w:tc>
        <w:tc>
          <w:tcPr>
            <w:tcW w:w="3686" w:type="dxa"/>
            <w:vMerge w:val="restart"/>
            <w:tcMar>
              <w:left w:w="108" w:type="dxa"/>
              <w:right w:w="108" w:type="dxa"/>
            </w:tcMar>
          </w:tcPr>
          <w:p w14:paraId="2C3E6169" w14:textId="77777777" w:rsidR="00B127AB" w:rsidRPr="003E7FA5" w:rsidRDefault="00B127AB" w:rsidP="00A1582E">
            <w:pPr>
              <w:widowControl w:val="0"/>
              <w:autoSpaceDE w:val="0"/>
              <w:autoSpaceDN w:val="0"/>
              <w:adjustRightInd w:val="0"/>
              <w:jc w:val="both"/>
              <w:rPr>
                <w:rFonts w:ascii="PT Astra Serif" w:hAnsi="PT Astra Serif"/>
                <w:sz w:val="20"/>
                <w:szCs w:val="20"/>
              </w:rPr>
            </w:pPr>
            <w:r w:rsidRPr="003E7FA5">
              <w:rPr>
                <w:rFonts w:ascii="PT Astra Serif" w:hAnsi="PT Astra Serif"/>
                <w:sz w:val="20"/>
                <w:szCs w:val="20"/>
              </w:rPr>
              <w:t>Основное мероприятие «Модернизация и техническое обеспечение функцион</w:t>
            </w:r>
            <w:r w:rsidRPr="003E7FA5">
              <w:rPr>
                <w:rFonts w:ascii="PT Astra Serif" w:hAnsi="PT Astra Serif"/>
                <w:sz w:val="20"/>
                <w:szCs w:val="20"/>
              </w:rPr>
              <w:t>и</w:t>
            </w:r>
            <w:r w:rsidRPr="003E7FA5">
              <w:rPr>
                <w:rFonts w:ascii="PT Astra Serif" w:hAnsi="PT Astra Serif"/>
                <w:sz w:val="20"/>
                <w:szCs w:val="20"/>
              </w:rPr>
              <w:t>рования геоинформационной системы «</w:t>
            </w:r>
            <w:proofErr w:type="spellStart"/>
            <w:r w:rsidRPr="003E7FA5">
              <w:rPr>
                <w:rFonts w:ascii="PT Astra Serif" w:hAnsi="PT Astra Serif"/>
                <w:sz w:val="20"/>
                <w:szCs w:val="20"/>
              </w:rPr>
              <w:t>Геопортал</w:t>
            </w:r>
            <w:proofErr w:type="spellEnd"/>
            <w:r w:rsidRPr="003E7FA5">
              <w:rPr>
                <w:rFonts w:ascii="PT Astra Serif" w:hAnsi="PT Astra Serif"/>
                <w:sz w:val="20"/>
                <w:szCs w:val="20"/>
              </w:rPr>
              <w:t xml:space="preserve"> Ульяновской области»</w:t>
            </w:r>
          </w:p>
        </w:tc>
        <w:tc>
          <w:tcPr>
            <w:tcW w:w="2126" w:type="dxa"/>
            <w:vMerge w:val="restart"/>
          </w:tcPr>
          <w:p w14:paraId="702BD60E" w14:textId="77777777" w:rsidR="00B127AB" w:rsidRPr="003E7FA5" w:rsidRDefault="00B127AB" w:rsidP="00A1582E">
            <w:pPr>
              <w:widowControl w:val="0"/>
              <w:jc w:val="center"/>
              <w:rPr>
                <w:rFonts w:ascii="PT Astra Serif" w:hAnsi="PT Astra Serif"/>
                <w:sz w:val="20"/>
                <w:szCs w:val="20"/>
              </w:rPr>
            </w:pPr>
            <w:r w:rsidRPr="003E7FA5">
              <w:rPr>
                <w:rFonts w:ascii="PT Astra Serif" w:hAnsi="PT Astra Serif"/>
                <w:sz w:val="20"/>
                <w:szCs w:val="20"/>
              </w:rPr>
              <w:t xml:space="preserve">Правительство </w:t>
            </w:r>
            <w:r w:rsidRPr="003E7FA5">
              <w:rPr>
                <w:rFonts w:ascii="PT Astra Serif" w:hAnsi="PT Astra Serif"/>
                <w:sz w:val="20"/>
                <w:szCs w:val="20"/>
              </w:rPr>
              <w:br/>
              <w:t>Ульяновской области, ОГКУ «Правител</w:t>
            </w:r>
            <w:r w:rsidRPr="003E7FA5">
              <w:rPr>
                <w:rFonts w:ascii="PT Astra Serif" w:hAnsi="PT Astra Serif"/>
                <w:sz w:val="20"/>
                <w:szCs w:val="20"/>
              </w:rPr>
              <w:t>ь</w:t>
            </w:r>
            <w:r w:rsidRPr="003E7FA5">
              <w:rPr>
                <w:rFonts w:ascii="PT Astra Serif" w:hAnsi="PT Astra Serif"/>
                <w:sz w:val="20"/>
                <w:szCs w:val="20"/>
              </w:rPr>
              <w:t xml:space="preserve">ство для граждан» </w:t>
            </w:r>
          </w:p>
        </w:tc>
        <w:tc>
          <w:tcPr>
            <w:tcW w:w="1418" w:type="dxa"/>
            <w:vMerge w:val="restart"/>
          </w:tcPr>
          <w:p w14:paraId="5CBFB9EA" w14:textId="77777777"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Областной бюджет</w:t>
            </w:r>
          </w:p>
        </w:tc>
        <w:tc>
          <w:tcPr>
            <w:tcW w:w="1417" w:type="dxa"/>
            <w:vMerge w:val="restart"/>
            <w:tcBorders>
              <w:right w:val="single" w:sz="4" w:space="0" w:color="auto"/>
            </w:tcBorders>
          </w:tcPr>
          <w:p w14:paraId="424C3653" w14:textId="77777777"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8655,9</w:t>
            </w:r>
          </w:p>
        </w:tc>
        <w:tc>
          <w:tcPr>
            <w:tcW w:w="1276" w:type="dxa"/>
            <w:vMerge w:val="restart"/>
            <w:tcBorders>
              <w:right w:val="single" w:sz="4" w:space="0" w:color="auto"/>
            </w:tcBorders>
          </w:tcPr>
          <w:p w14:paraId="00CCF2B6" w14:textId="77777777"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195,9</w:t>
            </w:r>
          </w:p>
        </w:tc>
        <w:tc>
          <w:tcPr>
            <w:tcW w:w="992" w:type="dxa"/>
            <w:vMerge w:val="restart"/>
            <w:tcBorders>
              <w:right w:val="single" w:sz="4" w:space="0" w:color="auto"/>
            </w:tcBorders>
          </w:tcPr>
          <w:p w14:paraId="5187DA73" w14:textId="77777777"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240,0</w:t>
            </w:r>
          </w:p>
        </w:tc>
        <w:tc>
          <w:tcPr>
            <w:tcW w:w="992" w:type="dxa"/>
            <w:vMerge w:val="restart"/>
            <w:tcBorders>
              <w:right w:val="single" w:sz="4" w:space="0" w:color="auto"/>
            </w:tcBorders>
          </w:tcPr>
          <w:p w14:paraId="63D45FAB" w14:textId="77777777"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2740,0</w:t>
            </w:r>
          </w:p>
        </w:tc>
        <w:tc>
          <w:tcPr>
            <w:tcW w:w="990" w:type="dxa"/>
            <w:vMerge w:val="restart"/>
            <w:tcBorders>
              <w:right w:val="single" w:sz="4" w:space="0" w:color="auto"/>
            </w:tcBorders>
          </w:tcPr>
          <w:p w14:paraId="65670C05" w14:textId="77777777"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2740,0</w:t>
            </w:r>
          </w:p>
        </w:tc>
        <w:tc>
          <w:tcPr>
            <w:tcW w:w="995" w:type="dxa"/>
            <w:vMerge w:val="restart"/>
            <w:tcBorders>
              <w:right w:val="single" w:sz="4" w:space="0" w:color="auto"/>
            </w:tcBorders>
          </w:tcPr>
          <w:p w14:paraId="3D45010C" w14:textId="77777777" w:rsidR="00B127AB" w:rsidRPr="003E7FA5" w:rsidRDefault="00B127AB"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2740,0</w:t>
            </w:r>
          </w:p>
        </w:tc>
        <w:tc>
          <w:tcPr>
            <w:tcW w:w="922" w:type="dxa"/>
            <w:gridSpan w:val="6"/>
            <w:tcBorders>
              <w:top w:val="nil"/>
              <w:left w:val="single" w:sz="4" w:space="0" w:color="auto"/>
              <w:bottom w:val="nil"/>
              <w:right w:val="nil"/>
            </w:tcBorders>
          </w:tcPr>
          <w:p w14:paraId="1B45EC0C" w14:textId="77777777" w:rsidR="00B127AB" w:rsidRPr="003E7FA5" w:rsidRDefault="00B127AB" w:rsidP="00A1582E">
            <w:pPr>
              <w:widowControl w:val="0"/>
              <w:autoSpaceDE w:val="0"/>
              <w:autoSpaceDN w:val="0"/>
              <w:adjustRightInd w:val="0"/>
              <w:jc w:val="center"/>
              <w:rPr>
                <w:rFonts w:ascii="PT Astra Serif" w:hAnsi="PT Astra Serif"/>
                <w:sz w:val="16"/>
                <w:szCs w:val="16"/>
              </w:rPr>
            </w:pPr>
          </w:p>
        </w:tc>
      </w:tr>
      <w:tr w:rsidR="00B127AB" w:rsidRPr="003E7FA5" w14:paraId="22EE6AF0" w14:textId="77777777" w:rsidTr="008C45BD">
        <w:trPr>
          <w:gridAfter w:val="1"/>
          <w:wAfter w:w="7493" w:type="dxa"/>
          <w:trHeight w:val="305"/>
        </w:trPr>
        <w:tc>
          <w:tcPr>
            <w:tcW w:w="567" w:type="dxa"/>
            <w:vMerge/>
          </w:tcPr>
          <w:p w14:paraId="3738E6B4" w14:textId="77777777" w:rsidR="00B127AB" w:rsidRPr="003E7FA5" w:rsidRDefault="00B127AB" w:rsidP="00A1582E">
            <w:pPr>
              <w:widowControl w:val="0"/>
              <w:jc w:val="center"/>
              <w:rPr>
                <w:rFonts w:ascii="PT Astra Serif" w:hAnsi="PT Astra Serif"/>
                <w:sz w:val="20"/>
                <w:szCs w:val="20"/>
              </w:rPr>
            </w:pPr>
          </w:p>
        </w:tc>
        <w:tc>
          <w:tcPr>
            <w:tcW w:w="3686" w:type="dxa"/>
            <w:vMerge/>
            <w:tcMar>
              <w:left w:w="108" w:type="dxa"/>
              <w:right w:w="108" w:type="dxa"/>
            </w:tcMar>
          </w:tcPr>
          <w:p w14:paraId="1CF754F2" w14:textId="77777777" w:rsidR="00B127AB" w:rsidRPr="003E7FA5" w:rsidRDefault="00B127AB" w:rsidP="00A1582E">
            <w:pPr>
              <w:widowControl w:val="0"/>
              <w:autoSpaceDE w:val="0"/>
              <w:autoSpaceDN w:val="0"/>
              <w:adjustRightInd w:val="0"/>
              <w:jc w:val="both"/>
              <w:rPr>
                <w:rFonts w:ascii="PT Astra Serif" w:hAnsi="PT Astra Serif"/>
                <w:sz w:val="20"/>
                <w:szCs w:val="20"/>
              </w:rPr>
            </w:pPr>
          </w:p>
        </w:tc>
        <w:tc>
          <w:tcPr>
            <w:tcW w:w="2126" w:type="dxa"/>
            <w:vMerge/>
          </w:tcPr>
          <w:p w14:paraId="57827B50" w14:textId="77777777" w:rsidR="00B127AB" w:rsidRPr="003E7FA5" w:rsidRDefault="00B127AB" w:rsidP="00A1582E">
            <w:pPr>
              <w:widowControl w:val="0"/>
              <w:jc w:val="center"/>
              <w:rPr>
                <w:rFonts w:ascii="PT Astra Serif" w:hAnsi="PT Astra Serif"/>
                <w:sz w:val="20"/>
                <w:szCs w:val="20"/>
              </w:rPr>
            </w:pPr>
          </w:p>
        </w:tc>
        <w:tc>
          <w:tcPr>
            <w:tcW w:w="1418" w:type="dxa"/>
            <w:vMerge/>
          </w:tcPr>
          <w:p w14:paraId="43C19D21" w14:textId="77777777" w:rsidR="00B127AB" w:rsidRPr="003E7FA5" w:rsidRDefault="00B127AB" w:rsidP="00A1582E">
            <w:pPr>
              <w:widowControl w:val="0"/>
              <w:autoSpaceDE w:val="0"/>
              <w:autoSpaceDN w:val="0"/>
              <w:adjustRightInd w:val="0"/>
              <w:jc w:val="center"/>
              <w:rPr>
                <w:rFonts w:ascii="PT Astra Serif" w:hAnsi="PT Astra Serif"/>
                <w:sz w:val="20"/>
                <w:szCs w:val="20"/>
              </w:rPr>
            </w:pPr>
          </w:p>
        </w:tc>
        <w:tc>
          <w:tcPr>
            <w:tcW w:w="1417" w:type="dxa"/>
            <w:vMerge/>
            <w:tcBorders>
              <w:right w:val="single" w:sz="4" w:space="0" w:color="auto"/>
            </w:tcBorders>
          </w:tcPr>
          <w:p w14:paraId="75B5D87F" w14:textId="77777777" w:rsidR="00B127AB" w:rsidRPr="003E7FA5" w:rsidRDefault="00B127AB" w:rsidP="00A1582E">
            <w:pPr>
              <w:widowControl w:val="0"/>
              <w:autoSpaceDE w:val="0"/>
              <w:autoSpaceDN w:val="0"/>
              <w:adjustRightInd w:val="0"/>
              <w:jc w:val="center"/>
              <w:rPr>
                <w:rFonts w:ascii="PT Astra Serif" w:hAnsi="PT Astra Serif"/>
                <w:sz w:val="20"/>
                <w:szCs w:val="20"/>
              </w:rPr>
            </w:pPr>
          </w:p>
        </w:tc>
        <w:tc>
          <w:tcPr>
            <w:tcW w:w="1276" w:type="dxa"/>
            <w:vMerge/>
            <w:tcBorders>
              <w:right w:val="single" w:sz="4" w:space="0" w:color="auto"/>
            </w:tcBorders>
          </w:tcPr>
          <w:p w14:paraId="5C3F7459" w14:textId="77777777" w:rsidR="00B127AB" w:rsidRPr="003E7FA5" w:rsidRDefault="00B127AB" w:rsidP="00A1582E">
            <w:pPr>
              <w:widowControl w:val="0"/>
              <w:autoSpaceDE w:val="0"/>
              <w:autoSpaceDN w:val="0"/>
              <w:adjustRightInd w:val="0"/>
              <w:jc w:val="center"/>
              <w:rPr>
                <w:rFonts w:ascii="PT Astra Serif" w:hAnsi="PT Astra Serif"/>
                <w:sz w:val="20"/>
                <w:szCs w:val="20"/>
              </w:rPr>
            </w:pPr>
          </w:p>
        </w:tc>
        <w:tc>
          <w:tcPr>
            <w:tcW w:w="992" w:type="dxa"/>
            <w:vMerge/>
            <w:tcBorders>
              <w:right w:val="single" w:sz="4" w:space="0" w:color="auto"/>
            </w:tcBorders>
          </w:tcPr>
          <w:p w14:paraId="095F700C" w14:textId="77777777" w:rsidR="00B127AB" w:rsidRPr="003E7FA5" w:rsidRDefault="00B127AB" w:rsidP="00A1582E">
            <w:pPr>
              <w:widowControl w:val="0"/>
              <w:autoSpaceDE w:val="0"/>
              <w:autoSpaceDN w:val="0"/>
              <w:adjustRightInd w:val="0"/>
              <w:jc w:val="center"/>
              <w:rPr>
                <w:rFonts w:ascii="PT Astra Serif" w:hAnsi="PT Astra Serif"/>
                <w:sz w:val="20"/>
                <w:szCs w:val="20"/>
              </w:rPr>
            </w:pPr>
          </w:p>
        </w:tc>
        <w:tc>
          <w:tcPr>
            <w:tcW w:w="992" w:type="dxa"/>
            <w:vMerge/>
            <w:tcBorders>
              <w:right w:val="single" w:sz="4" w:space="0" w:color="auto"/>
            </w:tcBorders>
          </w:tcPr>
          <w:p w14:paraId="2D5A3D8C" w14:textId="77777777" w:rsidR="00B127AB" w:rsidRPr="003E7FA5" w:rsidRDefault="00B127AB" w:rsidP="00A1582E">
            <w:pPr>
              <w:widowControl w:val="0"/>
              <w:autoSpaceDE w:val="0"/>
              <w:autoSpaceDN w:val="0"/>
              <w:adjustRightInd w:val="0"/>
              <w:jc w:val="center"/>
              <w:rPr>
                <w:rFonts w:ascii="PT Astra Serif" w:hAnsi="PT Astra Serif"/>
                <w:sz w:val="20"/>
                <w:szCs w:val="20"/>
              </w:rPr>
            </w:pPr>
          </w:p>
        </w:tc>
        <w:tc>
          <w:tcPr>
            <w:tcW w:w="990" w:type="dxa"/>
            <w:vMerge/>
            <w:tcBorders>
              <w:right w:val="single" w:sz="4" w:space="0" w:color="auto"/>
            </w:tcBorders>
          </w:tcPr>
          <w:p w14:paraId="79F7FEBF" w14:textId="77777777" w:rsidR="00B127AB" w:rsidRPr="003E7FA5" w:rsidRDefault="00B127AB" w:rsidP="00A1582E">
            <w:pPr>
              <w:widowControl w:val="0"/>
              <w:autoSpaceDE w:val="0"/>
              <w:autoSpaceDN w:val="0"/>
              <w:adjustRightInd w:val="0"/>
              <w:jc w:val="center"/>
              <w:rPr>
                <w:rFonts w:ascii="PT Astra Serif" w:hAnsi="PT Astra Serif"/>
                <w:sz w:val="20"/>
                <w:szCs w:val="20"/>
              </w:rPr>
            </w:pPr>
          </w:p>
        </w:tc>
        <w:tc>
          <w:tcPr>
            <w:tcW w:w="995" w:type="dxa"/>
            <w:vMerge/>
            <w:tcBorders>
              <w:right w:val="single" w:sz="4" w:space="0" w:color="auto"/>
            </w:tcBorders>
          </w:tcPr>
          <w:p w14:paraId="39F4CBE4" w14:textId="77777777" w:rsidR="00B127AB" w:rsidRPr="003E7FA5" w:rsidRDefault="00B127AB" w:rsidP="00A1582E">
            <w:pPr>
              <w:widowControl w:val="0"/>
              <w:autoSpaceDE w:val="0"/>
              <w:autoSpaceDN w:val="0"/>
              <w:adjustRightInd w:val="0"/>
              <w:jc w:val="center"/>
              <w:rPr>
                <w:rFonts w:ascii="PT Astra Serif" w:hAnsi="PT Astra Serif"/>
                <w:sz w:val="20"/>
                <w:szCs w:val="20"/>
              </w:rPr>
            </w:pPr>
          </w:p>
        </w:tc>
        <w:tc>
          <w:tcPr>
            <w:tcW w:w="922" w:type="dxa"/>
            <w:gridSpan w:val="6"/>
            <w:tcBorders>
              <w:top w:val="nil"/>
              <w:left w:val="single" w:sz="4" w:space="0" w:color="auto"/>
              <w:bottom w:val="nil"/>
              <w:right w:val="nil"/>
            </w:tcBorders>
          </w:tcPr>
          <w:p w14:paraId="7F3EAFE2" w14:textId="77777777" w:rsidR="00B127AB" w:rsidRPr="003E7FA5" w:rsidRDefault="00B127AB" w:rsidP="00A1582E">
            <w:pPr>
              <w:widowControl w:val="0"/>
              <w:autoSpaceDE w:val="0"/>
              <w:autoSpaceDN w:val="0"/>
              <w:adjustRightInd w:val="0"/>
              <w:jc w:val="center"/>
              <w:rPr>
                <w:rFonts w:ascii="PT Astra Serif" w:hAnsi="PT Astra Serif"/>
                <w:sz w:val="20"/>
                <w:szCs w:val="20"/>
              </w:rPr>
            </w:pPr>
          </w:p>
        </w:tc>
      </w:tr>
      <w:tr w:rsidR="00B37E2C" w:rsidRPr="003E7FA5" w14:paraId="7E18DCEB" w14:textId="77777777" w:rsidTr="008C45BD">
        <w:trPr>
          <w:gridAfter w:val="1"/>
          <w:wAfter w:w="7493" w:type="dxa"/>
          <w:trHeight w:val="305"/>
        </w:trPr>
        <w:tc>
          <w:tcPr>
            <w:tcW w:w="567" w:type="dxa"/>
          </w:tcPr>
          <w:p w14:paraId="2F893A27" w14:textId="77777777" w:rsidR="00B37E2C" w:rsidRPr="003E7FA5" w:rsidRDefault="00B37E2C" w:rsidP="00A1582E">
            <w:pPr>
              <w:widowControl w:val="0"/>
              <w:jc w:val="center"/>
              <w:rPr>
                <w:rFonts w:ascii="PT Astra Serif" w:hAnsi="PT Astra Serif"/>
                <w:sz w:val="20"/>
                <w:szCs w:val="20"/>
              </w:rPr>
            </w:pPr>
            <w:r w:rsidRPr="003E7FA5">
              <w:rPr>
                <w:rFonts w:ascii="PT Astra Serif" w:hAnsi="PT Astra Serif"/>
                <w:sz w:val="20"/>
                <w:szCs w:val="20"/>
              </w:rPr>
              <w:t>1.1.</w:t>
            </w:r>
          </w:p>
        </w:tc>
        <w:tc>
          <w:tcPr>
            <w:tcW w:w="3686" w:type="dxa"/>
            <w:tcMar>
              <w:left w:w="108" w:type="dxa"/>
              <w:right w:w="108" w:type="dxa"/>
            </w:tcMar>
          </w:tcPr>
          <w:p w14:paraId="3E88B027" w14:textId="77777777" w:rsidR="00B37E2C" w:rsidRPr="0008587F" w:rsidRDefault="00B37E2C" w:rsidP="00A1582E">
            <w:pPr>
              <w:widowControl w:val="0"/>
              <w:autoSpaceDE w:val="0"/>
              <w:autoSpaceDN w:val="0"/>
              <w:adjustRightInd w:val="0"/>
              <w:jc w:val="both"/>
              <w:rPr>
                <w:rFonts w:ascii="PT Astra Serif" w:hAnsi="PT Astra Serif"/>
                <w:spacing w:val="-4"/>
                <w:sz w:val="20"/>
                <w:szCs w:val="20"/>
              </w:rPr>
            </w:pPr>
            <w:r w:rsidRPr="0008587F">
              <w:rPr>
                <w:rFonts w:ascii="PT Astra Serif" w:hAnsi="PT Astra Serif"/>
                <w:spacing w:val="-4"/>
                <w:sz w:val="20"/>
                <w:szCs w:val="20"/>
              </w:rPr>
              <w:t>Проведение мероприятий по модерниз</w:t>
            </w:r>
            <w:r w:rsidRPr="0008587F">
              <w:rPr>
                <w:rFonts w:ascii="PT Astra Serif" w:hAnsi="PT Astra Serif"/>
                <w:spacing w:val="-4"/>
                <w:sz w:val="20"/>
                <w:szCs w:val="20"/>
              </w:rPr>
              <w:t>а</w:t>
            </w:r>
            <w:r w:rsidRPr="0008587F">
              <w:rPr>
                <w:rFonts w:ascii="PT Astra Serif" w:hAnsi="PT Astra Serif"/>
                <w:spacing w:val="-4"/>
                <w:sz w:val="20"/>
                <w:szCs w:val="20"/>
              </w:rPr>
              <w:t>ции и техническому обеспечению фун</w:t>
            </w:r>
            <w:r w:rsidRPr="0008587F">
              <w:rPr>
                <w:rFonts w:ascii="PT Astra Serif" w:hAnsi="PT Astra Serif"/>
                <w:spacing w:val="-4"/>
                <w:sz w:val="20"/>
                <w:szCs w:val="20"/>
              </w:rPr>
              <w:t>к</w:t>
            </w:r>
            <w:r w:rsidRPr="0008587F">
              <w:rPr>
                <w:rFonts w:ascii="PT Astra Serif" w:hAnsi="PT Astra Serif"/>
                <w:spacing w:val="-4"/>
                <w:sz w:val="20"/>
                <w:szCs w:val="20"/>
              </w:rPr>
              <w:t>ционирования геоинформационной с</w:t>
            </w:r>
            <w:r w:rsidRPr="0008587F">
              <w:rPr>
                <w:rFonts w:ascii="PT Astra Serif" w:hAnsi="PT Astra Serif"/>
                <w:spacing w:val="-4"/>
                <w:sz w:val="20"/>
                <w:szCs w:val="20"/>
              </w:rPr>
              <w:t>и</w:t>
            </w:r>
            <w:r w:rsidRPr="0008587F">
              <w:rPr>
                <w:rFonts w:ascii="PT Astra Serif" w:hAnsi="PT Astra Serif"/>
                <w:spacing w:val="-4"/>
                <w:sz w:val="20"/>
                <w:szCs w:val="20"/>
              </w:rPr>
              <w:t>стемы «</w:t>
            </w:r>
            <w:proofErr w:type="spellStart"/>
            <w:r w:rsidRPr="0008587F">
              <w:rPr>
                <w:rFonts w:ascii="PT Astra Serif" w:hAnsi="PT Astra Serif"/>
                <w:spacing w:val="-4"/>
                <w:sz w:val="20"/>
                <w:szCs w:val="20"/>
              </w:rPr>
              <w:t>Геопортал</w:t>
            </w:r>
            <w:proofErr w:type="spellEnd"/>
            <w:r w:rsidRPr="0008587F">
              <w:rPr>
                <w:rFonts w:ascii="PT Astra Serif" w:hAnsi="PT Astra Serif"/>
                <w:spacing w:val="-4"/>
                <w:sz w:val="20"/>
                <w:szCs w:val="20"/>
              </w:rPr>
              <w:t xml:space="preserve"> Ульяновской области»</w:t>
            </w:r>
          </w:p>
        </w:tc>
        <w:tc>
          <w:tcPr>
            <w:tcW w:w="2126" w:type="dxa"/>
          </w:tcPr>
          <w:p w14:paraId="1CDA94AC" w14:textId="77777777" w:rsidR="00B37E2C" w:rsidRPr="003E7FA5" w:rsidRDefault="00B37E2C" w:rsidP="00A1582E">
            <w:pPr>
              <w:widowControl w:val="0"/>
              <w:jc w:val="center"/>
              <w:rPr>
                <w:rFonts w:ascii="PT Astra Serif" w:hAnsi="PT Astra Serif"/>
                <w:sz w:val="20"/>
                <w:szCs w:val="20"/>
              </w:rPr>
            </w:pPr>
            <w:r w:rsidRPr="003E7FA5">
              <w:rPr>
                <w:rFonts w:ascii="PT Astra Serif" w:hAnsi="PT Astra Serif"/>
                <w:sz w:val="20"/>
                <w:szCs w:val="20"/>
              </w:rPr>
              <w:t xml:space="preserve">Правительство </w:t>
            </w:r>
            <w:r w:rsidRPr="003E7FA5">
              <w:rPr>
                <w:rFonts w:ascii="PT Astra Serif" w:hAnsi="PT Astra Serif"/>
                <w:sz w:val="20"/>
                <w:szCs w:val="20"/>
              </w:rPr>
              <w:br/>
              <w:t>Ульяновской области, ОГКУ «Правител</w:t>
            </w:r>
            <w:r w:rsidRPr="003E7FA5">
              <w:rPr>
                <w:rFonts w:ascii="PT Astra Serif" w:hAnsi="PT Astra Serif"/>
                <w:sz w:val="20"/>
                <w:szCs w:val="20"/>
              </w:rPr>
              <w:t>ь</w:t>
            </w:r>
            <w:r w:rsidRPr="003E7FA5">
              <w:rPr>
                <w:rFonts w:ascii="PT Astra Serif" w:hAnsi="PT Astra Serif"/>
                <w:sz w:val="20"/>
                <w:szCs w:val="20"/>
              </w:rPr>
              <w:t>ство для граждан»</w:t>
            </w:r>
          </w:p>
        </w:tc>
        <w:tc>
          <w:tcPr>
            <w:tcW w:w="1418" w:type="dxa"/>
          </w:tcPr>
          <w:p w14:paraId="08864F6C" w14:textId="77777777"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Областной бюджет</w:t>
            </w:r>
          </w:p>
        </w:tc>
        <w:tc>
          <w:tcPr>
            <w:tcW w:w="1417" w:type="dxa"/>
            <w:tcBorders>
              <w:right w:val="single" w:sz="4" w:space="0" w:color="auto"/>
            </w:tcBorders>
          </w:tcPr>
          <w:p w14:paraId="23A199E8" w14:textId="77777777"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1155,9</w:t>
            </w:r>
          </w:p>
        </w:tc>
        <w:tc>
          <w:tcPr>
            <w:tcW w:w="1276" w:type="dxa"/>
            <w:tcBorders>
              <w:right w:val="single" w:sz="4" w:space="0" w:color="auto"/>
            </w:tcBorders>
          </w:tcPr>
          <w:p w14:paraId="099A318D" w14:textId="77777777"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195,9</w:t>
            </w:r>
          </w:p>
        </w:tc>
        <w:tc>
          <w:tcPr>
            <w:tcW w:w="992" w:type="dxa"/>
            <w:tcBorders>
              <w:right w:val="single" w:sz="4" w:space="0" w:color="auto"/>
            </w:tcBorders>
          </w:tcPr>
          <w:p w14:paraId="7B6BA0A5" w14:textId="77777777" w:rsidR="00B37E2C" w:rsidRPr="003E7FA5" w:rsidRDefault="00B37E2C" w:rsidP="00A1582E">
            <w:pPr>
              <w:spacing w:after="200"/>
              <w:jc w:val="center"/>
              <w:rPr>
                <w:rFonts w:ascii="PT Astra Serif" w:eastAsiaTheme="minorHAnsi" w:hAnsi="PT Astra Serif" w:cstheme="minorBidi"/>
                <w:sz w:val="20"/>
                <w:szCs w:val="20"/>
                <w:lang w:eastAsia="en-US"/>
              </w:rPr>
            </w:pPr>
            <w:r w:rsidRPr="003E7FA5">
              <w:rPr>
                <w:rFonts w:ascii="PT Astra Serif" w:eastAsiaTheme="minorHAnsi" w:hAnsi="PT Astra Serif" w:cstheme="minorBidi"/>
                <w:sz w:val="20"/>
                <w:szCs w:val="20"/>
                <w:lang w:eastAsia="en-US"/>
              </w:rPr>
              <w:t>240,0</w:t>
            </w:r>
          </w:p>
        </w:tc>
        <w:tc>
          <w:tcPr>
            <w:tcW w:w="992" w:type="dxa"/>
            <w:tcBorders>
              <w:right w:val="single" w:sz="4" w:space="0" w:color="auto"/>
            </w:tcBorders>
          </w:tcPr>
          <w:p w14:paraId="6AFEE382" w14:textId="77777777" w:rsidR="00B37E2C" w:rsidRPr="003E7FA5" w:rsidRDefault="00B37E2C" w:rsidP="00A1582E">
            <w:pPr>
              <w:spacing w:after="200"/>
              <w:jc w:val="center"/>
              <w:rPr>
                <w:rFonts w:ascii="PT Astra Serif" w:eastAsiaTheme="minorHAnsi" w:hAnsi="PT Astra Serif" w:cstheme="minorBidi"/>
                <w:sz w:val="20"/>
                <w:szCs w:val="20"/>
                <w:lang w:eastAsia="en-US"/>
              </w:rPr>
            </w:pPr>
            <w:r w:rsidRPr="003E7FA5">
              <w:rPr>
                <w:rFonts w:ascii="PT Astra Serif" w:eastAsiaTheme="minorHAnsi" w:hAnsi="PT Astra Serif" w:cstheme="minorBidi"/>
                <w:sz w:val="20"/>
                <w:szCs w:val="20"/>
                <w:lang w:eastAsia="en-US"/>
              </w:rPr>
              <w:t>240,0</w:t>
            </w:r>
          </w:p>
        </w:tc>
        <w:tc>
          <w:tcPr>
            <w:tcW w:w="990" w:type="dxa"/>
            <w:tcBorders>
              <w:right w:val="single" w:sz="4" w:space="0" w:color="auto"/>
            </w:tcBorders>
          </w:tcPr>
          <w:p w14:paraId="4F6ADEF2" w14:textId="77777777" w:rsidR="00B37E2C" w:rsidRPr="003E7FA5" w:rsidRDefault="00B37E2C" w:rsidP="00A1582E">
            <w:pPr>
              <w:spacing w:after="200"/>
              <w:jc w:val="center"/>
              <w:rPr>
                <w:rFonts w:ascii="PT Astra Serif" w:eastAsiaTheme="minorHAnsi" w:hAnsi="PT Astra Serif" w:cstheme="minorBidi"/>
                <w:sz w:val="20"/>
                <w:szCs w:val="20"/>
                <w:lang w:eastAsia="en-US"/>
              </w:rPr>
            </w:pPr>
            <w:r w:rsidRPr="003E7FA5">
              <w:rPr>
                <w:rFonts w:ascii="PT Astra Serif" w:eastAsiaTheme="minorHAnsi" w:hAnsi="PT Astra Serif" w:cstheme="minorBidi"/>
                <w:sz w:val="20"/>
                <w:szCs w:val="20"/>
                <w:lang w:eastAsia="en-US"/>
              </w:rPr>
              <w:t>240,0</w:t>
            </w:r>
          </w:p>
        </w:tc>
        <w:tc>
          <w:tcPr>
            <w:tcW w:w="995" w:type="dxa"/>
            <w:tcBorders>
              <w:right w:val="single" w:sz="4" w:space="0" w:color="auto"/>
            </w:tcBorders>
          </w:tcPr>
          <w:p w14:paraId="51F7D955" w14:textId="77777777" w:rsidR="00B37E2C" w:rsidRPr="003E7FA5" w:rsidRDefault="00B37E2C" w:rsidP="00A1582E">
            <w:pPr>
              <w:spacing w:after="200"/>
              <w:jc w:val="center"/>
              <w:rPr>
                <w:rFonts w:ascii="PT Astra Serif" w:eastAsiaTheme="minorHAnsi" w:hAnsi="PT Astra Serif" w:cstheme="minorBidi"/>
                <w:sz w:val="20"/>
                <w:szCs w:val="20"/>
                <w:lang w:eastAsia="en-US"/>
              </w:rPr>
            </w:pPr>
            <w:r w:rsidRPr="003E7FA5">
              <w:rPr>
                <w:rFonts w:ascii="PT Astra Serif" w:eastAsiaTheme="minorHAnsi" w:hAnsi="PT Astra Serif" w:cstheme="minorBidi"/>
                <w:sz w:val="20"/>
                <w:szCs w:val="20"/>
                <w:lang w:eastAsia="en-US"/>
              </w:rPr>
              <w:t>240,0</w:t>
            </w:r>
          </w:p>
        </w:tc>
        <w:tc>
          <w:tcPr>
            <w:tcW w:w="922" w:type="dxa"/>
            <w:gridSpan w:val="6"/>
            <w:tcBorders>
              <w:top w:val="nil"/>
              <w:left w:val="single" w:sz="4" w:space="0" w:color="auto"/>
              <w:bottom w:val="nil"/>
              <w:right w:val="nil"/>
            </w:tcBorders>
          </w:tcPr>
          <w:p w14:paraId="2C596F8A" w14:textId="77777777" w:rsidR="00B37E2C" w:rsidRPr="003E7FA5" w:rsidRDefault="00B37E2C" w:rsidP="00A1582E">
            <w:pPr>
              <w:widowControl w:val="0"/>
              <w:autoSpaceDE w:val="0"/>
              <w:autoSpaceDN w:val="0"/>
              <w:adjustRightInd w:val="0"/>
              <w:jc w:val="center"/>
              <w:rPr>
                <w:rFonts w:ascii="PT Astra Serif" w:hAnsi="PT Astra Serif"/>
                <w:sz w:val="16"/>
                <w:szCs w:val="16"/>
              </w:rPr>
            </w:pPr>
          </w:p>
        </w:tc>
      </w:tr>
      <w:tr w:rsidR="00B37E2C" w:rsidRPr="003E7FA5" w14:paraId="434335F6" w14:textId="77777777" w:rsidTr="008C45BD">
        <w:trPr>
          <w:gridAfter w:val="1"/>
          <w:wAfter w:w="7493" w:type="dxa"/>
          <w:trHeight w:val="305"/>
        </w:trPr>
        <w:tc>
          <w:tcPr>
            <w:tcW w:w="567" w:type="dxa"/>
          </w:tcPr>
          <w:p w14:paraId="1AE010C5" w14:textId="77777777" w:rsidR="00B37E2C" w:rsidRPr="003E7FA5" w:rsidRDefault="00B37E2C" w:rsidP="00A1582E">
            <w:pPr>
              <w:widowControl w:val="0"/>
              <w:jc w:val="center"/>
              <w:rPr>
                <w:rFonts w:ascii="PT Astra Serif" w:hAnsi="PT Astra Serif"/>
                <w:sz w:val="20"/>
                <w:szCs w:val="20"/>
              </w:rPr>
            </w:pPr>
            <w:r w:rsidRPr="003E7FA5">
              <w:rPr>
                <w:rFonts w:ascii="PT Astra Serif" w:hAnsi="PT Astra Serif"/>
                <w:sz w:val="20"/>
                <w:szCs w:val="20"/>
              </w:rPr>
              <w:t>1.2.</w:t>
            </w:r>
          </w:p>
        </w:tc>
        <w:tc>
          <w:tcPr>
            <w:tcW w:w="3686" w:type="dxa"/>
            <w:tcMar>
              <w:left w:w="108" w:type="dxa"/>
              <w:right w:w="108" w:type="dxa"/>
            </w:tcMar>
          </w:tcPr>
          <w:p w14:paraId="20F0108A" w14:textId="77777777" w:rsidR="00B37E2C" w:rsidRPr="003E7FA5" w:rsidRDefault="00B37E2C" w:rsidP="00A1582E">
            <w:pPr>
              <w:widowControl w:val="0"/>
              <w:autoSpaceDE w:val="0"/>
              <w:autoSpaceDN w:val="0"/>
              <w:adjustRightInd w:val="0"/>
              <w:jc w:val="both"/>
              <w:rPr>
                <w:rFonts w:ascii="PT Astra Serif" w:hAnsi="PT Astra Serif"/>
                <w:sz w:val="20"/>
                <w:szCs w:val="20"/>
              </w:rPr>
            </w:pPr>
            <w:r w:rsidRPr="003E7FA5">
              <w:rPr>
                <w:rFonts w:ascii="PT Astra Serif" w:hAnsi="PT Astra Serif"/>
                <w:sz w:val="20"/>
                <w:szCs w:val="20"/>
              </w:rPr>
              <w:t>Создание подсистемы мониторинга с</w:t>
            </w:r>
            <w:r w:rsidRPr="003E7FA5">
              <w:rPr>
                <w:rFonts w:ascii="PT Astra Serif" w:hAnsi="PT Astra Serif"/>
                <w:sz w:val="20"/>
                <w:szCs w:val="20"/>
              </w:rPr>
              <w:t>о</w:t>
            </w:r>
            <w:r w:rsidRPr="003E7FA5">
              <w:rPr>
                <w:rFonts w:ascii="PT Astra Serif" w:hAnsi="PT Astra Serif"/>
                <w:sz w:val="20"/>
                <w:szCs w:val="20"/>
              </w:rPr>
              <w:t xml:space="preserve">стояния сельскохозяйственных угодий и </w:t>
            </w:r>
            <w:proofErr w:type="gramStart"/>
            <w:r w:rsidRPr="003E7FA5">
              <w:rPr>
                <w:rFonts w:ascii="PT Astra Serif" w:hAnsi="PT Astra Serif"/>
                <w:sz w:val="20"/>
                <w:szCs w:val="20"/>
              </w:rPr>
              <w:t>контроля за</w:t>
            </w:r>
            <w:proofErr w:type="gramEnd"/>
            <w:r w:rsidRPr="003E7FA5">
              <w:rPr>
                <w:rFonts w:ascii="PT Astra Serif" w:hAnsi="PT Astra Serif"/>
                <w:sz w:val="20"/>
                <w:szCs w:val="20"/>
              </w:rPr>
              <w:t xml:space="preserve"> ними на основе обработки и интерпретации данных дистанционного зондирования Земли (далее – ДЗЗ)</w:t>
            </w:r>
          </w:p>
        </w:tc>
        <w:tc>
          <w:tcPr>
            <w:tcW w:w="2126" w:type="dxa"/>
          </w:tcPr>
          <w:p w14:paraId="34B72FBD" w14:textId="77777777" w:rsidR="00B37E2C" w:rsidRPr="003E7FA5" w:rsidRDefault="00B37E2C" w:rsidP="00A1582E">
            <w:pPr>
              <w:widowControl w:val="0"/>
              <w:jc w:val="center"/>
              <w:rPr>
                <w:rFonts w:ascii="PT Astra Serif" w:hAnsi="PT Astra Serif"/>
                <w:sz w:val="20"/>
                <w:szCs w:val="20"/>
              </w:rPr>
            </w:pPr>
            <w:r w:rsidRPr="003E7FA5">
              <w:rPr>
                <w:rFonts w:ascii="PT Astra Serif" w:hAnsi="PT Astra Serif"/>
                <w:sz w:val="20"/>
                <w:szCs w:val="20"/>
              </w:rPr>
              <w:t xml:space="preserve">Правительство </w:t>
            </w:r>
            <w:r w:rsidRPr="003E7FA5">
              <w:rPr>
                <w:rFonts w:ascii="PT Astra Serif" w:hAnsi="PT Astra Serif"/>
                <w:sz w:val="20"/>
                <w:szCs w:val="20"/>
              </w:rPr>
              <w:br/>
              <w:t>Ульяновской области, ОГКУ «Правител</w:t>
            </w:r>
            <w:r w:rsidRPr="003E7FA5">
              <w:rPr>
                <w:rFonts w:ascii="PT Astra Serif" w:hAnsi="PT Astra Serif"/>
                <w:sz w:val="20"/>
                <w:szCs w:val="20"/>
              </w:rPr>
              <w:t>ь</w:t>
            </w:r>
            <w:r w:rsidRPr="003E7FA5">
              <w:rPr>
                <w:rFonts w:ascii="PT Astra Serif" w:hAnsi="PT Astra Serif"/>
                <w:sz w:val="20"/>
                <w:szCs w:val="20"/>
              </w:rPr>
              <w:t>ство для граждан»</w:t>
            </w:r>
          </w:p>
        </w:tc>
        <w:tc>
          <w:tcPr>
            <w:tcW w:w="1418" w:type="dxa"/>
          </w:tcPr>
          <w:p w14:paraId="72AF2293" w14:textId="77777777"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Областной бюджет</w:t>
            </w:r>
          </w:p>
        </w:tc>
        <w:tc>
          <w:tcPr>
            <w:tcW w:w="1417" w:type="dxa"/>
            <w:tcBorders>
              <w:right w:val="single" w:sz="4" w:space="0" w:color="auto"/>
            </w:tcBorders>
          </w:tcPr>
          <w:p w14:paraId="43CE5517" w14:textId="77777777"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1500,0</w:t>
            </w:r>
          </w:p>
        </w:tc>
        <w:tc>
          <w:tcPr>
            <w:tcW w:w="1276" w:type="dxa"/>
            <w:tcBorders>
              <w:right w:val="single" w:sz="4" w:space="0" w:color="auto"/>
            </w:tcBorders>
          </w:tcPr>
          <w:p w14:paraId="5DA33E94" w14:textId="77777777"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2" w:type="dxa"/>
            <w:tcBorders>
              <w:right w:val="single" w:sz="4" w:space="0" w:color="auto"/>
            </w:tcBorders>
          </w:tcPr>
          <w:p w14:paraId="5AA48AD5" w14:textId="77777777"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2" w:type="dxa"/>
            <w:tcBorders>
              <w:right w:val="single" w:sz="4" w:space="0" w:color="auto"/>
            </w:tcBorders>
          </w:tcPr>
          <w:p w14:paraId="756EE9C3" w14:textId="77777777"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500,0</w:t>
            </w:r>
          </w:p>
        </w:tc>
        <w:tc>
          <w:tcPr>
            <w:tcW w:w="990" w:type="dxa"/>
            <w:tcBorders>
              <w:right w:val="single" w:sz="4" w:space="0" w:color="auto"/>
            </w:tcBorders>
          </w:tcPr>
          <w:p w14:paraId="3B0ADC9E" w14:textId="77777777"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500,0</w:t>
            </w:r>
          </w:p>
        </w:tc>
        <w:tc>
          <w:tcPr>
            <w:tcW w:w="995" w:type="dxa"/>
            <w:tcBorders>
              <w:right w:val="single" w:sz="4" w:space="0" w:color="auto"/>
            </w:tcBorders>
          </w:tcPr>
          <w:p w14:paraId="2ABE8020" w14:textId="77777777"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500,0</w:t>
            </w:r>
          </w:p>
        </w:tc>
        <w:tc>
          <w:tcPr>
            <w:tcW w:w="922" w:type="dxa"/>
            <w:gridSpan w:val="6"/>
            <w:tcBorders>
              <w:top w:val="nil"/>
              <w:left w:val="single" w:sz="4" w:space="0" w:color="auto"/>
              <w:bottom w:val="nil"/>
              <w:right w:val="nil"/>
            </w:tcBorders>
          </w:tcPr>
          <w:p w14:paraId="69462696" w14:textId="77777777" w:rsidR="00B37E2C" w:rsidRPr="003E7FA5" w:rsidRDefault="00B37E2C" w:rsidP="00A1582E">
            <w:pPr>
              <w:widowControl w:val="0"/>
              <w:autoSpaceDE w:val="0"/>
              <w:autoSpaceDN w:val="0"/>
              <w:adjustRightInd w:val="0"/>
              <w:jc w:val="center"/>
              <w:rPr>
                <w:rFonts w:ascii="PT Astra Serif" w:hAnsi="PT Astra Serif"/>
                <w:sz w:val="16"/>
                <w:szCs w:val="16"/>
              </w:rPr>
            </w:pPr>
          </w:p>
        </w:tc>
      </w:tr>
      <w:tr w:rsidR="00B37E2C" w:rsidRPr="003E7FA5" w14:paraId="114F233A" w14:textId="77777777" w:rsidTr="008C45BD">
        <w:trPr>
          <w:gridAfter w:val="1"/>
          <w:wAfter w:w="7493" w:type="dxa"/>
          <w:trHeight w:val="305"/>
        </w:trPr>
        <w:tc>
          <w:tcPr>
            <w:tcW w:w="567" w:type="dxa"/>
          </w:tcPr>
          <w:p w14:paraId="047A06AC" w14:textId="77777777" w:rsidR="00B37E2C" w:rsidRPr="003E7FA5" w:rsidRDefault="00B37E2C" w:rsidP="00A1582E">
            <w:pPr>
              <w:widowControl w:val="0"/>
              <w:jc w:val="center"/>
              <w:rPr>
                <w:rFonts w:ascii="PT Astra Serif" w:hAnsi="PT Astra Serif"/>
                <w:sz w:val="20"/>
                <w:szCs w:val="20"/>
              </w:rPr>
            </w:pPr>
            <w:r w:rsidRPr="003E7FA5">
              <w:rPr>
                <w:rFonts w:ascii="PT Astra Serif" w:hAnsi="PT Astra Serif"/>
                <w:sz w:val="20"/>
                <w:szCs w:val="20"/>
              </w:rPr>
              <w:t>1.3.</w:t>
            </w:r>
          </w:p>
        </w:tc>
        <w:tc>
          <w:tcPr>
            <w:tcW w:w="3686" w:type="dxa"/>
            <w:tcMar>
              <w:left w:w="108" w:type="dxa"/>
              <w:right w:w="108" w:type="dxa"/>
            </w:tcMar>
          </w:tcPr>
          <w:p w14:paraId="585EA1F7" w14:textId="77777777" w:rsidR="00B37E2C" w:rsidRPr="003E7FA5" w:rsidRDefault="00B37E2C" w:rsidP="00A1582E">
            <w:pPr>
              <w:widowControl w:val="0"/>
              <w:autoSpaceDE w:val="0"/>
              <w:autoSpaceDN w:val="0"/>
              <w:adjustRightInd w:val="0"/>
              <w:jc w:val="both"/>
              <w:rPr>
                <w:rFonts w:ascii="PT Astra Serif" w:hAnsi="PT Astra Serif"/>
                <w:sz w:val="20"/>
                <w:szCs w:val="20"/>
              </w:rPr>
            </w:pPr>
            <w:r w:rsidRPr="003E7FA5">
              <w:rPr>
                <w:rFonts w:ascii="PT Astra Serif" w:hAnsi="PT Astra Serif"/>
                <w:sz w:val="20"/>
                <w:szCs w:val="20"/>
              </w:rPr>
              <w:t>Создание подсистемы мониторинга с</w:t>
            </w:r>
            <w:r w:rsidRPr="003E7FA5">
              <w:rPr>
                <w:rFonts w:ascii="PT Astra Serif" w:hAnsi="PT Astra Serif"/>
                <w:sz w:val="20"/>
                <w:szCs w:val="20"/>
              </w:rPr>
              <w:t>о</w:t>
            </w:r>
            <w:r w:rsidRPr="003E7FA5">
              <w:rPr>
                <w:rFonts w:ascii="PT Astra Serif" w:hAnsi="PT Astra Serif"/>
                <w:sz w:val="20"/>
                <w:szCs w:val="20"/>
              </w:rPr>
              <w:t>стояния особо охраняемых при</w:t>
            </w:r>
            <w:r w:rsidRPr="003E7FA5">
              <w:rPr>
                <w:rFonts w:ascii="PT Astra Serif" w:hAnsi="PT Astra Serif"/>
                <w:sz w:val="20"/>
                <w:szCs w:val="20"/>
              </w:rPr>
              <w:softHyphen/>
              <w:t xml:space="preserve">родных территорий регионального значения в Ульяновской области и </w:t>
            </w:r>
            <w:proofErr w:type="gramStart"/>
            <w:r w:rsidRPr="003E7FA5">
              <w:rPr>
                <w:rFonts w:ascii="PT Astra Serif" w:hAnsi="PT Astra Serif"/>
                <w:sz w:val="20"/>
                <w:szCs w:val="20"/>
              </w:rPr>
              <w:t>контроля за</w:t>
            </w:r>
            <w:proofErr w:type="gramEnd"/>
            <w:r w:rsidRPr="003E7FA5">
              <w:rPr>
                <w:rFonts w:ascii="PT Astra Serif" w:hAnsi="PT Astra Serif"/>
                <w:sz w:val="20"/>
                <w:szCs w:val="20"/>
              </w:rPr>
              <w:t xml:space="preserve"> ним на основе обработки и интерпретации данных ДЗЗ</w:t>
            </w:r>
          </w:p>
        </w:tc>
        <w:tc>
          <w:tcPr>
            <w:tcW w:w="2126" w:type="dxa"/>
          </w:tcPr>
          <w:p w14:paraId="41786463" w14:textId="77777777" w:rsidR="00B37E2C" w:rsidRPr="003E7FA5" w:rsidRDefault="00B37E2C" w:rsidP="00A1582E">
            <w:pPr>
              <w:widowControl w:val="0"/>
              <w:jc w:val="center"/>
              <w:rPr>
                <w:rFonts w:ascii="PT Astra Serif" w:hAnsi="PT Astra Serif"/>
                <w:sz w:val="20"/>
                <w:szCs w:val="20"/>
              </w:rPr>
            </w:pPr>
            <w:r w:rsidRPr="003E7FA5">
              <w:rPr>
                <w:rFonts w:ascii="PT Astra Serif" w:hAnsi="PT Astra Serif"/>
                <w:sz w:val="20"/>
                <w:szCs w:val="20"/>
              </w:rPr>
              <w:t xml:space="preserve">Правительство </w:t>
            </w:r>
            <w:r w:rsidRPr="003E7FA5">
              <w:rPr>
                <w:rFonts w:ascii="PT Astra Serif" w:hAnsi="PT Astra Serif"/>
                <w:sz w:val="20"/>
                <w:szCs w:val="20"/>
              </w:rPr>
              <w:br/>
              <w:t>Ульяновской области, ОГКУ «Правител</w:t>
            </w:r>
            <w:r w:rsidRPr="003E7FA5">
              <w:rPr>
                <w:rFonts w:ascii="PT Astra Serif" w:hAnsi="PT Astra Serif"/>
                <w:sz w:val="20"/>
                <w:szCs w:val="20"/>
              </w:rPr>
              <w:t>ь</w:t>
            </w:r>
            <w:r w:rsidRPr="003E7FA5">
              <w:rPr>
                <w:rFonts w:ascii="PT Astra Serif" w:hAnsi="PT Astra Serif"/>
                <w:sz w:val="20"/>
                <w:szCs w:val="20"/>
              </w:rPr>
              <w:t>ство для граждан»</w:t>
            </w:r>
          </w:p>
        </w:tc>
        <w:tc>
          <w:tcPr>
            <w:tcW w:w="1418" w:type="dxa"/>
          </w:tcPr>
          <w:p w14:paraId="42AFF3C5" w14:textId="77777777"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Областной бюджет</w:t>
            </w:r>
          </w:p>
        </w:tc>
        <w:tc>
          <w:tcPr>
            <w:tcW w:w="1417" w:type="dxa"/>
            <w:tcBorders>
              <w:right w:val="single" w:sz="4" w:space="0" w:color="auto"/>
            </w:tcBorders>
          </w:tcPr>
          <w:p w14:paraId="7327A32E" w14:textId="77777777"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1500,0</w:t>
            </w:r>
          </w:p>
        </w:tc>
        <w:tc>
          <w:tcPr>
            <w:tcW w:w="1276" w:type="dxa"/>
            <w:tcBorders>
              <w:right w:val="single" w:sz="4" w:space="0" w:color="auto"/>
            </w:tcBorders>
          </w:tcPr>
          <w:p w14:paraId="52AC1B03" w14:textId="77777777"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2" w:type="dxa"/>
            <w:tcBorders>
              <w:right w:val="single" w:sz="4" w:space="0" w:color="auto"/>
            </w:tcBorders>
          </w:tcPr>
          <w:p w14:paraId="2F95334F" w14:textId="77777777"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2" w:type="dxa"/>
            <w:tcBorders>
              <w:right w:val="single" w:sz="4" w:space="0" w:color="auto"/>
            </w:tcBorders>
          </w:tcPr>
          <w:p w14:paraId="09DE22C9" w14:textId="77777777"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500,0</w:t>
            </w:r>
          </w:p>
        </w:tc>
        <w:tc>
          <w:tcPr>
            <w:tcW w:w="990" w:type="dxa"/>
            <w:tcBorders>
              <w:right w:val="single" w:sz="4" w:space="0" w:color="auto"/>
            </w:tcBorders>
          </w:tcPr>
          <w:p w14:paraId="29E93EA1" w14:textId="77777777"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500,0</w:t>
            </w:r>
          </w:p>
        </w:tc>
        <w:tc>
          <w:tcPr>
            <w:tcW w:w="995" w:type="dxa"/>
            <w:tcBorders>
              <w:right w:val="single" w:sz="4" w:space="0" w:color="auto"/>
            </w:tcBorders>
          </w:tcPr>
          <w:p w14:paraId="74147682" w14:textId="77777777"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500,0</w:t>
            </w:r>
          </w:p>
        </w:tc>
        <w:tc>
          <w:tcPr>
            <w:tcW w:w="922" w:type="dxa"/>
            <w:gridSpan w:val="6"/>
            <w:tcBorders>
              <w:top w:val="nil"/>
              <w:left w:val="single" w:sz="4" w:space="0" w:color="auto"/>
              <w:bottom w:val="nil"/>
              <w:right w:val="nil"/>
            </w:tcBorders>
          </w:tcPr>
          <w:p w14:paraId="50135921" w14:textId="77777777" w:rsidR="00B37E2C" w:rsidRPr="003E7FA5" w:rsidRDefault="00B37E2C" w:rsidP="00A1582E">
            <w:pPr>
              <w:widowControl w:val="0"/>
              <w:autoSpaceDE w:val="0"/>
              <w:autoSpaceDN w:val="0"/>
              <w:adjustRightInd w:val="0"/>
              <w:jc w:val="center"/>
              <w:rPr>
                <w:rFonts w:ascii="PT Astra Serif" w:hAnsi="PT Astra Serif"/>
                <w:sz w:val="16"/>
                <w:szCs w:val="16"/>
              </w:rPr>
            </w:pPr>
          </w:p>
        </w:tc>
      </w:tr>
      <w:tr w:rsidR="00B37E2C" w:rsidRPr="003E7FA5" w14:paraId="1A2E0732" w14:textId="77777777" w:rsidTr="008C45BD">
        <w:trPr>
          <w:gridAfter w:val="1"/>
          <w:wAfter w:w="7493" w:type="dxa"/>
          <w:trHeight w:val="305"/>
        </w:trPr>
        <w:tc>
          <w:tcPr>
            <w:tcW w:w="567" w:type="dxa"/>
          </w:tcPr>
          <w:p w14:paraId="2407328D" w14:textId="77777777" w:rsidR="00B37E2C" w:rsidRPr="003E7FA5" w:rsidRDefault="00B37E2C" w:rsidP="00A1582E">
            <w:pPr>
              <w:widowControl w:val="0"/>
              <w:jc w:val="center"/>
              <w:rPr>
                <w:rFonts w:ascii="PT Astra Serif" w:hAnsi="PT Astra Serif"/>
                <w:sz w:val="20"/>
                <w:szCs w:val="20"/>
              </w:rPr>
            </w:pPr>
            <w:r w:rsidRPr="003E7FA5">
              <w:rPr>
                <w:rFonts w:ascii="PT Astra Serif" w:hAnsi="PT Astra Serif"/>
                <w:sz w:val="20"/>
                <w:szCs w:val="20"/>
              </w:rPr>
              <w:t>1.4.</w:t>
            </w:r>
          </w:p>
        </w:tc>
        <w:tc>
          <w:tcPr>
            <w:tcW w:w="3686" w:type="dxa"/>
            <w:tcMar>
              <w:left w:w="108" w:type="dxa"/>
              <w:right w:w="108" w:type="dxa"/>
            </w:tcMar>
          </w:tcPr>
          <w:p w14:paraId="432B13D4" w14:textId="77777777" w:rsidR="00B37E2C" w:rsidRPr="003E7FA5" w:rsidRDefault="00B37E2C" w:rsidP="00A1582E">
            <w:pPr>
              <w:widowControl w:val="0"/>
              <w:autoSpaceDE w:val="0"/>
              <w:autoSpaceDN w:val="0"/>
              <w:adjustRightInd w:val="0"/>
              <w:jc w:val="both"/>
              <w:rPr>
                <w:rFonts w:ascii="PT Astra Serif" w:hAnsi="PT Astra Serif"/>
                <w:sz w:val="20"/>
                <w:szCs w:val="20"/>
              </w:rPr>
            </w:pPr>
            <w:r w:rsidRPr="003E7FA5">
              <w:rPr>
                <w:rFonts w:ascii="PT Astra Serif" w:hAnsi="PT Astra Serif"/>
                <w:sz w:val="20"/>
                <w:szCs w:val="20"/>
              </w:rPr>
              <w:t>Создание подсистемы мониторинга водных объектов на основе обработки и интерпретации данных ДЗЗ</w:t>
            </w:r>
          </w:p>
        </w:tc>
        <w:tc>
          <w:tcPr>
            <w:tcW w:w="2126" w:type="dxa"/>
          </w:tcPr>
          <w:p w14:paraId="66A4863A" w14:textId="77777777" w:rsidR="00B37E2C" w:rsidRPr="003E7FA5" w:rsidRDefault="00B37E2C" w:rsidP="00A1582E">
            <w:pPr>
              <w:widowControl w:val="0"/>
              <w:jc w:val="center"/>
              <w:rPr>
                <w:rFonts w:ascii="PT Astra Serif" w:hAnsi="PT Astra Serif"/>
                <w:sz w:val="20"/>
                <w:szCs w:val="20"/>
              </w:rPr>
            </w:pPr>
            <w:r w:rsidRPr="003E7FA5">
              <w:rPr>
                <w:rFonts w:ascii="PT Astra Serif" w:hAnsi="PT Astra Serif"/>
                <w:sz w:val="20"/>
                <w:szCs w:val="20"/>
              </w:rPr>
              <w:t xml:space="preserve">Правительство </w:t>
            </w:r>
            <w:r w:rsidRPr="003E7FA5">
              <w:rPr>
                <w:rFonts w:ascii="PT Astra Serif" w:hAnsi="PT Astra Serif"/>
                <w:sz w:val="20"/>
                <w:szCs w:val="20"/>
              </w:rPr>
              <w:br/>
              <w:t>Ульяновской области, ОГКУ «Правител</w:t>
            </w:r>
            <w:r w:rsidRPr="003E7FA5">
              <w:rPr>
                <w:rFonts w:ascii="PT Astra Serif" w:hAnsi="PT Astra Serif"/>
                <w:sz w:val="20"/>
                <w:szCs w:val="20"/>
              </w:rPr>
              <w:t>ь</w:t>
            </w:r>
            <w:r w:rsidRPr="003E7FA5">
              <w:rPr>
                <w:rFonts w:ascii="PT Astra Serif" w:hAnsi="PT Astra Serif"/>
                <w:sz w:val="20"/>
                <w:szCs w:val="20"/>
              </w:rPr>
              <w:t>ство для граждан»</w:t>
            </w:r>
          </w:p>
        </w:tc>
        <w:tc>
          <w:tcPr>
            <w:tcW w:w="1418" w:type="dxa"/>
          </w:tcPr>
          <w:p w14:paraId="50BE5395" w14:textId="77777777"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Областной бюджет</w:t>
            </w:r>
          </w:p>
        </w:tc>
        <w:tc>
          <w:tcPr>
            <w:tcW w:w="1417" w:type="dxa"/>
            <w:tcBorders>
              <w:right w:val="single" w:sz="4" w:space="0" w:color="auto"/>
            </w:tcBorders>
          </w:tcPr>
          <w:p w14:paraId="30996647" w14:textId="77777777"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1500,0</w:t>
            </w:r>
          </w:p>
        </w:tc>
        <w:tc>
          <w:tcPr>
            <w:tcW w:w="1276" w:type="dxa"/>
            <w:tcBorders>
              <w:right w:val="single" w:sz="4" w:space="0" w:color="auto"/>
            </w:tcBorders>
          </w:tcPr>
          <w:p w14:paraId="07F581E5" w14:textId="77777777"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2" w:type="dxa"/>
            <w:tcBorders>
              <w:right w:val="single" w:sz="4" w:space="0" w:color="auto"/>
            </w:tcBorders>
          </w:tcPr>
          <w:p w14:paraId="7084E855" w14:textId="77777777"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2" w:type="dxa"/>
            <w:tcBorders>
              <w:right w:val="single" w:sz="4" w:space="0" w:color="auto"/>
            </w:tcBorders>
          </w:tcPr>
          <w:p w14:paraId="35D20349" w14:textId="77777777"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500,0</w:t>
            </w:r>
          </w:p>
        </w:tc>
        <w:tc>
          <w:tcPr>
            <w:tcW w:w="990" w:type="dxa"/>
            <w:tcBorders>
              <w:right w:val="single" w:sz="4" w:space="0" w:color="auto"/>
            </w:tcBorders>
          </w:tcPr>
          <w:p w14:paraId="54D4CB7B" w14:textId="77777777"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500,0</w:t>
            </w:r>
          </w:p>
        </w:tc>
        <w:tc>
          <w:tcPr>
            <w:tcW w:w="995" w:type="dxa"/>
            <w:tcBorders>
              <w:right w:val="single" w:sz="4" w:space="0" w:color="auto"/>
            </w:tcBorders>
          </w:tcPr>
          <w:p w14:paraId="028EFDDC" w14:textId="77777777"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500,0</w:t>
            </w:r>
          </w:p>
        </w:tc>
        <w:tc>
          <w:tcPr>
            <w:tcW w:w="922" w:type="dxa"/>
            <w:gridSpan w:val="6"/>
            <w:tcBorders>
              <w:top w:val="nil"/>
              <w:left w:val="single" w:sz="4" w:space="0" w:color="auto"/>
              <w:bottom w:val="nil"/>
              <w:right w:val="nil"/>
            </w:tcBorders>
          </w:tcPr>
          <w:p w14:paraId="42ADA209" w14:textId="77777777" w:rsidR="00B37E2C" w:rsidRPr="003E7FA5" w:rsidRDefault="00B37E2C" w:rsidP="00A1582E">
            <w:pPr>
              <w:widowControl w:val="0"/>
              <w:autoSpaceDE w:val="0"/>
              <w:autoSpaceDN w:val="0"/>
              <w:adjustRightInd w:val="0"/>
              <w:jc w:val="center"/>
              <w:rPr>
                <w:rFonts w:ascii="PT Astra Serif" w:hAnsi="PT Astra Serif"/>
                <w:sz w:val="16"/>
                <w:szCs w:val="16"/>
              </w:rPr>
            </w:pPr>
          </w:p>
        </w:tc>
      </w:tr>
      <w:tr w:rsidR="00B37E2C" w:rsidRPr="003E7FA5" w14:paraId="26256822" w14:textId="77777777" w:rsidTr="008C45BD">
        <w:trPr>
          <w:gridAfter w:val="1"/>
          <w:wAfter w:w="7493" w:type="dxa"/>
          <w:trHeight w:val="305"/>
        </w:trPr>
        <w:tc>
          <w:tcPr>
            <w:tcW w:w="567" w:type="dxa"/>
          </w:tcPr>
          <w:p w14:paraId="72D6BE10" w14:textId="77777777" w:rsidR="00B37E2C" w:rsidRPr="003E7FA5" w:rsidRDefault="00B37E2C" w:rsidP="00A1582E">
            <w:pPr>
              <w:widowControl w:val="0"/>
              <w:jc w:val="center"/>
              <w:rPr>
                <w:rFonts w:ascii="PT Astra Serif" w:hAnsi="PT Astra Serif"/>
                <w:sz w:val="20"/>
                <w:szCs w:val="20"/>
              </w:rPr>
            </w:pPr>
            <w:r w:rsidRPr="003E7FA5">
              <w:rPr>
                <w:rFonts w:ascii="PT Astra Serif" w:hAnsi="PT Astra Serif"/>
                <w:sz w:val="20"/>
                <w:szCs w:val="20"/>
              </w:rPr>
              <w:t>1.5.</w:t>
            </w:r>
          </w:p>
        </w:tc>
        <w:tc>
          <w:tcPr>
            <w:tcW w:w="3686" w:type="dxa"/>
            <w:tcMar>
              <w:left w:w="108" w:type="dxa"/>
              <w:right w:w="108" w:type="dxa"/>
            </w:tcMar>
          </w:tcPr>
          <w:p w14:paraId="33464ECB" w14:textId="76EBD8E1" w:rsidR="00B37E2C" w:rsidRPr="003E7FA5" w:rsidRDefault="00B37E2C" w:rsidP="0061424D">
            <w:pPr>
              <w:widowControl w:val="0"/>
              <w:autoSpaceDE w:val="0"/>
              <w:autoSpaceDN w:val="0"/>
              <w:adjustRightInd w:val="0"/>
              <w:jc w:val="both"/>
              <w:rPr>
                <w:rFonts w:ascii="PT Astra Serif" w:hAnsi="PT Astra Serif"/>
                <w:sz w:val="20"/>
                <w:szCs w:val="20"/>
              </w:rPr>
            </w:pPr>
            <w:r w:rsidRPr="003E7FA5">
              <w:rPr>
                <w:rFonts w:ascii="PT Astra Serif" w:hAnsi="PT Astra Serif"/>
                <w:sz w:val="20"/>
                <w:szCs w:val="20"/>
              </w:rPr>
              <w:t>Создание подсистемы государственного кадастрового учёта недвижимого им</w:t>
            </w:r>
            <w:r w:rsidRPr="003E7FA5">
              <w:rPr>
                <w:rFonts w:ascii="PT Astra Serif" w:hAnsi="PT Astra Serif"/>
                <w:sz w:val="20"/>
                <w:szCs w:val="20"/>
              </w:rPr>
              <w:t>у</w:t>
            </w:r>
            <w:r w:rsidRPr="003E7FA5">
              <w:rPr>
                <w:rFonts w:ascii="PT Astra Serif" w:hAnsi="PT Astra Serif"/>
                <w:sz w:val="20"/>
                <w:szCs w:val="20"/>
              </w:rPr>
              <w:t xml:space="preserve">щества, находящегося на территории Ульяновской области, обеспечивающей </w:t>
            </w:r>
            <w:r w:rsidRPr="003E7FA5">
              <w:rPr>
                <w:rFonts w:ascii="PT Astra Serif" w:hAnsi="PT Astra Serif"/>
                <w:sz w:val="20"/>
                <w:szCs w:val="20"/>
              </w:rPr>
              <w:lastRenderedPageBreak/>
              <w:t>реализацию государственной политики эффективного и рационального испол</w:t>
            </w:r>
            <w:r w:rsidRPr="003E7FA5">
              <w:rPr>
                <w:rFonts w:ascii="PT Astra Serif" w:hAnsi="PT Astra Serif"/>
                <w:sz w:val="20"/>
                <w:szCs w:val="20"/>
              </w:rPr>
              <w:t>ь</w:t>
            </w:r>
            <w:r w:rsidRPr="003E7FA5">
              <w:rPr>
                <w:rFonts w:ascii="PT Astra Serif" w:hAnsi="PT Astra Serif"/>
                <w:sz w:val="20"/>
                <w:szCs w:val="20"/>
              </w:rPr>
              <w:t>зования земельных участков, иных об</w:t>
            </w:r>
            <w:r w:rsidRPr="003E7FA5">
              <w:rPr>
                <w:rFonts w:ascii="PT Astra Serif" w:hAnsi="PT Astra Serif"/>
                <w:sz w:val="20"/>
                <w:szCs w:val="20"/>
              </w:rPr>
              <w:t>ъ</w:t>
            </w:r>
            <w:r w:rsidRPr="003E7FA5">
              <w:rPr>
                <w:rFonts w:ascii="PT Astra Serif" w:hAnsi="PT Astra Serif"/>
                <w:sz w:val="20"/>
                <w:szCs w:val="20"/>
              </w:rPr>
              <w:t>ектов недвижимости</w:t>
            </w:r>
            <w:bookmarkStart w:id="0" w:name="_GoBack"/>
            <w:bookmarkEnd w:id="0"/>
            <w:r w:rsidRPr="003E7FA5">
              <w:rPr>
                <w:rFonts w:ascii="PT Astra Serif" w:hAnsi="PT Astra Serif"/>
                <w:sz w:val="20"/>
                <w:szCs w:val="20"/>
              </w:rPr>
              <w:t xml:space="preserve"> и управления ими на основе обработки и интерпретации данных ДЗЗ</w:t>
            </w:r>
          </w:p>
        </w:tc>
        <w:tc>
          <w:tcPr>
            <w:tcW w:w="2126" w:type="dxa"/>
          </w:tcPr>
          <w:p w14:paraId="2B4999A3" w14:textId="77777777" w:rsidR="00B37E2C" w:rsidRPr="003E7FA5" w:rsidRDefault="00B37E2C" w:rsidP="00A1582E">
            <w:pPr>
              <w:widowControl w:val="0"/>
              <w:jc w:val="center"/>
              <w:rPr>
                <w:rFonts w:ascii="PT Astra Serif" w:hAnsi="PT Astra Serif"/>
                <w:sz w:val="20"/>
                <w:szCs w:val="20"/>
              </w:rPr>
            </w:pPr>
            <w:r w:rsidRPr="003E7FA5">
              <w:rPr>
                <w:rFonts w:ascii="PT Astra Serif" w:hAnsi="PT Astra Serif"/>
                <w:sz w:val="20"/>
                <w:szCs w:val="20"/>
              </w:rPr>
              <w:lastRenderedPageBreak/>
              <w:t xml:space="preserve">Правительство </w:t>
            </w:r>
            <w:r w:rsidRPr="003E7FA5">
              <w:rPr>
                <w:rFonts w:ascii="PT Astra Serif" w:hAnsi="PT Astra Serif"/>
                <w:sz w:val="20"/>
                <w:szCs w:val="20"/>
              </w:rPr>
              <w:br/>
              <w:t>Ульяновской области, ОГКУ «Правител</w:t>
            </w:r>
            <w:r w:rsidRPr="003E7FA5">
              <w:rPr>
                <w:rFonts w:ascii="PT Astra Serif" w:hAnsi="PT Astra Serif"/>
                <w:sz w:val="20"/>
                <w:szCs w:val="20"/>
              </w:rPr>
              <w:t>ь</w:t>
            </w:r>
            <w:r w:rsidRPr="003E7FA5">
              <w:rPr>
                <w:rFonts w:ascii="PT Astra Serif" w:hAnsi="PT Astra Serif"/>
                <w:sz w:val="20"/>
                <w:szCs w:val="20"/>
              </w:rPr>
              <w:t>ство для граждан»</w:t>
            </w:r>
          </w:p>
        </w:tc>
        <w:tc>
          <w:tcPr>
            <w:tcW w:w="1418" w:type="dxa"/>
          </w:tcPr>
          <w:p w14:paraId="4197DE87" w14:textId="77777777"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Областной бюджет</w:t>
            </w:r>
          </w:p>
        </w:tc>
        <w:tc>
          <w:tcPr>
            <w:tcW w:w="1417" w:type="dxa"/>
            <w:tcBorders>
              <w:right w:val="single" w:sz="4" w:space="0" w:color="auto"/>
            </w:tcBorders>
          </w:tcPr>
          <w:p w14:paraId="7A40B27D" w14:textId="77777777"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1500,0</w:t>
            </w:r>
          </w:p>
        </w:tc>
        <w:tc>
          <w:tcPr>
            <w:tcW w:w="1276" w:type="dxa"/>
            <w:tcBorders>
              <w:right w:val="single" w:sz="4" w:space="0" w:color="auto"/>
            </w:tcBorders>
          </w:tcPr>
          <w:p w14:paraId="1F0C5043" w14:textId="77777777"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2" w:type="dxa"/>
            <w:tcBorders>
              <w:right w:val="single" w:sz="4" w:space="0" w:color="auto"/>
            </w:tcBorders>
          </w:tcPr>
          <w:p w14:paraId="366FCEB7" w14:textId="77777777"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2" w:type="dxa"/>
            <w:tcBorders>
              <w:right w:val="single" w:sz="4" w:space="0" w:color="auto"/>
            </w:tcBorders>
          </w:tcPr>
          <w:p w14:paraId="7A5A1B0B" w14:textId="77777777"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500,0</w:t>
            </w:r>
          </w:p>
        </w:tc>
        <w:tc>
          <w:tcPr>
            <w:tcW w:w="990" w:type="dxa"/>
            <w:tcBorders>
              <w:right w:val="single" w:sz="4" w:space="0" w:color="auto"/>
            </w:tcBorders>
          </w:tcPr>
          <w:p w14:paraId="6DCC69A8" w14:textId="77777777"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500,0</w:t>
            </w:r>
          </w:p>
        </w:tc>
        <w:tc>
          <w:tcPr>
            <w:tcW w:w="995" w:type="dxa"/>
            <w:tcBorders>
              <w:right w:val="single" w:sz="4" w:space="0" w:color="auto"/>
            </w:tcBorders>
          </w:tcPr>
          <w:p w14:paraId="55FE4B30" w14:textId="77777777"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500,0</w:t>
            </w:r>
          </w:p>
        </w:tc>
        <w:tc>
          <w:tcPr>
            <w:tcW w:w="922" w:type="dxa"/>
            <w:gridSpan w:val="6"/>
            <w:tcBorders>
              <w:top w:val="nil"/>
              <w:left w:val="single" w:sz="4" w:space="0" w:color="auto"/>
              <w:bottom w:val="nil"/>
              <w:right w:val="nil"/>
            </w:tcBorders>
          </w:tcPr>
          <w:p w14:paraId="179765B4" w14:textId="77777777" w:rsidR="00B37E2C" w:rsidRPr="003E7FA5" w:rsidRDefault="00B37E2C" w:rsidP="00A1582E">
            <w:pPr>
              <w:widowControl w:val="0"/>
              <w:autoSpaceDE w:val="0"/>
              <w:autoSpaceDN w:val="0"/>
              <w:adjustRightInd w:val="0"/>
              <w:jc w:val="center"/>
              <w:rPr>
                <w:rFonts w:ascii="PT Astra Serif" w:hAnsi="PT Astra Serif"/>
                <w:sz w:val="16"/>
                <w:szCs w:val="16"/>
              </w:rPr>
            </w:pPr>
          </w:p>
        </w:tc>
      </w:tr>
      <w:tr w:rsidR="00B37E2C" w:rsidRPr="003E7FA5" w14:paraId="6DA02E51" w14:textId="77777777" w:rsidTr="008C45BD">
        <w:trPr>
          <w:gridAfter w:val="1"/>
          <w:wAfter w:w="7493" w:type="dxa"/>
          <w:trHeight w:val="305"/>
        </w:trPr>
        <w:tc>
          <w:tcPr>
            <w:tcW w:w="567" w:type="dxa"/>
          </w:tcPr>
          <w:p w14:paraId="0418AD9B" w14:textId="77777777" w:rsidR="00B37E2C" w:rsidRPr="003E7FA5" w:rsidRDefault="00B37E2C" w:rsidP="00A1582E">
            <w:pPr>
              <w:widowControl w:val="0"/>
              <w:jc w:val="center"/>
              <w:rPr>
                <w:rFonts w:ascii="PT Astra Serif" w:hAnsi="PT Astra Serif"/>
                <w:sz w:val="20"/>
                <w:szCs w:val="20"/>
              </w:rPr>
            </w:pPr>
            <w:r w:rsidRPr="003E7FA5">
              <w:rPr>
                <w:rFonts w:ascii="PT Astra Serif" w:hAnsi="PT Astra Serif"/>
                <w:sz w:val="20"/>
                <w:szCs w:val="20"/>
              </w:rPr>
              <w:lastRenderedPageBreak/>
              <w:t>1.6.</w:t>
            </w:r>
          </w:p>
        </w:tc>
        <w:tc>
          <w:tcPr>
            <w:tcW w:w="3686" w:type="dxa"/>
            <w:tcMar>
              <w:left w:w="108" w:type="dxa"/>
              <w:right w:w="108" w:type="dxa"/>
            </w:tcMar>
          </w:tcPr>
          <w:p w14:paraId="41C8D133" w14:textId="77777777" w:rsidR="00B37E2C" w:rsidRPr="003E7FA5" w:rsidRDefault="00B37E2C" w:rsidP="00A1582E">
            <w:pPr>
              <w:widowControl w:val="0"/>
              <w:autoSpaceDE w:val="0"/>
              <w:autoSpaceDN w:val="0"/>
              <w:adjustRightInd w:val="0"/>
              <w:jc w:val="both"/>
              <w:rPr>
                <w:rFonts w:ascii="PT Astra Serif" w:hAnsi="PT Astra Serif"/>
                <w:sz w:val="20"/>
                <w:szCs w:val="20"/>
              </w:rPr>
            </w:pPr>
            <w:r w:rsidRPr="003E7FA5">
              <w:rPr>
                <w:rFonts w:ascii="PT Astra Serif" w:hAnsi="PT Astra Serif"/>
                <w:sz w:val="20"/>
                <w:szCs w:val="20"/>
              </w:rPr>
              <w:t>Создание подсистемы мониторинга объектов навигационной деятельности на территории Ульяновской области на основе ГЛОНАСС/GPS-технологий с использованием навигационных сигн</w:t>
            </w:r>
            <w:r w:rsidRPr="003E7FA5">
              <w:rPr>
                <w:rFonts w:ascii="PT Astra Serif" w:hAnsi="PT Astra Serif"/>
                <w:sz w:val="20"/>
                <w:szCs w:val="20"/>
              </w:rPr>
              <w:t>а</w:t>
            </w:r>
            <w:r w:rsidRPr="003E7FA5">
              <w:rPr>
                <w:rFonts w:ascii="PT Astra Serif" w:hAnsi="PT Astra Serif"/>
                <w:sz w:val="20"/>
                <w:szCs w:val="20"/>
              </w:rPr>
              <w:t>лов с открытым доступом</w:t>
            </w:r>
          </w:p>
        </w:tc>
        <w:tc>
          <w:tcPr>
            <w:tcW w:w="2126" w:type="dxa"/>
          </w:tcPr>
          <w:p w14:paraId="500E6CB7" w14:textId="77777777" w:rsidR="00B37E2C" w:rsidRPr="003E7FA5" w:rsidRDefault="00B37E2C" w:rsidP="00A1582E">
            <w:pPr>
              <w:widowControl w:val="0"/>
              <w:jc w:val="center"/>
              <w:rPr>
                <w:rFonts w:ascii="PT Astra Serif" w:hAnsi="PT Astra Serif"/>
                <w:sz w:val="20"/>
                <w:szCs w:val="20"/>
              </w:rPr>
            </w:pPr>
            <w:r w:rsidRPr="003E7FA5">
              <w:rPr>
                <w:rFonts w:ascii="PT Astra Serif" w:hAnsi="PT Astra Serif"/>
                <w:sz w:val="20"/>
                <w:szCs w:val="20"/>
              </w:rPr>
              <w:t xml:space="preserve">Правительство </w:t>
            </w:r>
            <w:r w:rsidRPr="003E7FA5">
              <w:rPr>
                <w:rFonts w:ascii="PT Astra Serif" w:hAnsi="PT Astra Serif"/>
                <w:sz w:val="20"/>
                <w:szCs w:val="20"/>
              </w:rPr>
              <w:br/>
              <w:t>Ульяновской области, ОГКУ «Правител</w:t>
            </w:r>
            <w:r w:rsidRPr="003E7FA5">
              <w:rPr>
                <w:rFonts w:ascii="PT Astra Serif" w:hAnsi="PT Astra Serif"/>
                <w:sz w:val="20"/>
                <w:szCs w:val="20"/>
              </w:rPr>
              <w:t>ь</w:t>
            </w:r>
            <w:r w:rsidRPr="003E7FA5">
              <w:rPr>
                <w:rFonts w:ascii="PT Astra Serif" w:hAnsi="PT Astra Serif"/>
                <w:sz w:val="20"/>
                <w:szCs w:val="20"/>
              </w:rPr>
              <w:t>ство для граждан»</w:t>
            </w:r>
          </w:p>
        </w:tc>
        <w:tc>
          <w:tcPr>
            <w:tcW w:w="1418" w:type="dxa"/>
          </w:tcPr>
          <w:p w14:paraId="546D847E" w14:textId="77777777"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Областной бюджет</w:t>
            </w:r>
          </w:p>
        </w:tc>
        <w:tc>
          <w:tcPr>
            <w:tcW w:w="1417" w:type="dxa"/>
            <w:tcBorders>
              <w:right w:val="single" w:sz="4" w:space="0" w:color="auto"/>
            </w:tcBorders>
          </w:tcPr>
          <w:p w14:paraId="0880B1B7" w14:textId="77777777"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1500,0</w:t>
            </w:r>
          </w:p>
        </w:tc>
        <w:tc>
          <w:tcPr>
            <w:tcW w:w="1276" w:type="dxa"/>
            <w:tcBorders>
              <w:right w:val="single" w:sz="4" w:space="0" w:color="auto"/>
            </w:tcBorders>
          </w:tcPr>
          <w:p w14:paraId="4C2E6816" w14:textId="77777777"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2" w:type="dxa"/>
            <w:tcBorders>
              <w:right w:val="single" w:sz="4" w:space="0" w:color="auto"/>
            </w:tcBorders>
          </w:tcPr>
          <w:p w14:paraId="2B5BED15" w14:textId="77777777"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2" w:type="dxa"/>
            <w:tcBorders>
              <w:right w:val="single" w:sz="4" w:space="0" w:color="auto"/>
            </w:tcBorders>
          </w:tcPr>
          <w:p w14:paraId="00A31759" w14:textId="77777777"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500,0</w:t>
            </w:r>
          </w:p>
        </w:tc>
        <w:tc>
          <w:tcPr>
            <w:tcW w:w="990" w:type="dxa"/>
            <w:tcBorders>
              <w:right w:val="single" w:sz="4" w:space="0" w:color="auto"/>
            </w:tcBorders>
          </w:tcPr>
          <w:p w14:paraId="0BC36736" w14:textId="77777777"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500,0</w:t>
            </w:r>
          </w:p>
        </w:tc>
        <w:tc>
          <w:tcPr>
            <w:tcW w:w="995" w:type="dxa"/>
            <w:tcBorders>
              <w:right w:val="single" w:sz="4" w:space="0" w:color="auto"/>
            </w:tcBorders>
          </w:tcPr>
          <w:p w14:paraId="625B26BB" w14:textId="77777777"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500,0</w:t>
            </w:r>
          </w:p>
        </w:tc>
        <w:tc>
          <w:tcPr>
            <w:tcW w:w="922" w:type="dxa"/>
            <w:gridSpan w:val="6"/>
            <w:tcBorders>
              <w:top w:val="nil"/>
              <w:left w:val="single" w:sz="4" w:space="0" w:color="auto"/>
              <w:bottom w:val="nil"/>
              <w:right w:val="nil"/>
            </w:tcBorders>
          </w:tcPr>
          <w:p w14:paraId="5DE9CE67" w14:textId="77777777" w:rsidR="00B37E2C" w:rsidRPr="003E7FA5" w:rsidRDefault="00B37E2C" w:rsidP="00A1582E">
            <w:pPr>
              <w:widowControl w:val="0"/>
              <w:autoSpaceDE w:val="0"/>
              <w:autoSpaceDN w:val="0"/>
              <w:adjustRightInd w:val="0"/>
              <w:jc w:val="center"/>
              <w:rPr>
                <w:rFonts w:ascii="PT Astra Serif" w:hAnsi="PT Astra Serif"/>
                <w:sz w:val="16"/>
                <w:szCs w:val="16"/>
              </w:rPr>
            </w:pPr>
          </w:p>
        </w:tc>
      </w:tr>
      <w:tr w:rsidR="00B37E2C" w:rsidRPr="003E7FA5" w14:paraId="35DBC020" w14:textId="77777777" w:rsidTr="008C45BD">
        <w:trPr>
          <w:gridAfter w:val="4"/>
          <w:wAfter w:w="8107" w:type="dxa"/>
          <w:trHeight w:val="75"/>
        </w:trPr>
        <w:tc>
          <w:tcPr>
            <w:tcW w:w="7797" w:type="dxa"/>
            <w:gridSpan w:val="4"/>
          </w:tcPr>
          <w:p w14:paraId="351DBEA8" w14:textId="77777777" w:rsidR="00B37E2C" w:rsidRPr="003E7FA5" w:rsidRDefault="00B37E2C" w:rsidP="00A1582E">
            <w:pPr>
              <w:widowControl w:val="0"/>
              <w:autoSpaceDE w:val="0"/>
              <w:autoSpaceDN w:val="0"/>
              <w:adjustRightInd w:val="0"/>
              <w:rPr>
                <w:rFonts w:ascii="PT Astra Serif" w:hAnsi="PT Astra Serif"/>
                <w:sz w:val="20"/>
                <w:szCs w:val="20"/>
              </w:rPr>
            </w:pPr>
            <w:r w:rsidRPr="003E7FA5">
              <w:rPr>
                <w:rFonts w:ascii="PT Astra Serif" w:hAnsi="PT Astra Serif"/>
                <w:sz w:val="20"/>
                <w:szCs w:val="20"/>
              </w:rPr>
              <w:t xml:space="preserve">Итого по подпрограмме </w:t>
            </w:r>
          </w:p>
        </w:tc>
        <w:tc>
          <w:tcPr>
            <w:tcW w:w="1417" w:type="dxa"/>
            <w:tcBorders>
              <w:right w:val="single" w:sz="4" w:space="0" w:color="auto"/>
            </w:tcBorders>
          </w:tcPr>
          <w:p w14:paraId="5127F5CB" w14:textId="77777777"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8655,9</w:t>
            </w:r>
          </w:p>
        </w:tc>
        <w:tc>
          <w:tcPr>
            <w:tcW w:w="1276" w:type="dxa"/>
            <w:tcBorders>
              <w:right w:val="single" w:sz="4" w:space="0" w:color="auto"/>
            </w:tcBorders>
          </w:tcPr>
          <w:p w14:paraId="050D4085" w14:textId="77777777"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195,9</w:t>
            </w:r>
          </w:p>
        </w:tc>
        <w:tc>
          <w:tcPr>
            <w:tcW w:w="992" w:type="dxa"/>
            <w:tcBorders>
              <w:right w:val="single" w:sz="4" w:space="0" w:color="auto"/>
            </w:tcBorders>
          </w:tcPr>
          <w:p w14:paraId="6870E4A3" w14:textId="77777777"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240,0</w:t>
            </w:r>
          </w:p>
        </w:tc>
        <w:tc>
          <w:tcPr>
            <w:tcW w:w="992" w:type="dxa"/>
            <w:tcBorders>
              <w:right w:val="single" w:sz="4" w:space="0" w:color="auto"/>
            </w:tcBorders>
          </w:tcPr>
          <w:p w14:paraId="4E003581" w14:textId="77777777"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2740,0</w:t>
            </w:r>
          </w:p>
        </w:tc>
        <w:tc>
          <w:tcPr>
            <w:tcW w:w="990" w:type="dxa"/>
            <w:tcBorders>
              <w:right w:val="single" w:sz="4" w:space="0" w:color="auto"/>
            </w:tcBorders>
          </w:tcPr>
          <w:p w14:paraId="79116C1A" w14:textId="77777777"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2740,0</w:t>
            </w:r>
          </w:p>
        </w:tc>
        <w:tc>
          <w:tcPr>
            <w:tcW w:w="995" w:type="dxa"/>
            <w:tcBorders>
              <w:right w:val="single" w:sz="4" w:space="0" w:color="auto"/>
            </w:tcBorders>
          </w:tcPr>
          <w:p w14:paraId="2C6D2446" w14:textId="77777777"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2740,0</w:t>
            </w:r>
          </w:p>
        </w:tc>
        <w:tc>
          <w:tcPr>
            <w:tcW w:w="308" w:type="dxa"/>
            <w:gridSpan w:val="3"/>
            <w:tcBorders>
              <w:top w:val="nil"/>
              <w:left w:val="single" w:sz="4" w:space="0" w:color="auto"/>
              <w:bottom w:val="nil"/>
              <w:right w:val="nil"/>
            </w:tcBorders>
          </w:tcPr>
          <w:p w14:paraId="72154A99" w14:textId="77777777" w:rsidR="00B37E2C" w:rsidRPr="003E7FA5" w:rsidRDefault="00B37E2C" w:rsidP="00A1582E">
            <w:pPr>
              <w:widowControl w:val="0"/>
              <w:autoSpaceDE w:val="0"/>
              <w:autoSpaceDN w:val="0"/>
              <w:adjustRightInd w:val="0"/>
              <w:jc w:val="center"/>
              <w:rPr>
                <w:rFonts w:ascii="PT Astra Serif" w:hAnsi="PT Astra Serif"/>
                <w:sz w:val="16"/>
                <w:szCs w:val="16"/>
              </w:rPr>
            </w:pPr>
          </w:p>
        </w:tc>
      </w:tr>
      <w:tr w:rsidR="00B37E2C" w:rsidRPr="003E7FA5" w14:paraId="6F2B3DF1" w14:textId="77777777" w:rsidTr="008C45BD">
        <w:trPr>
          <w:gridAfter w:val="4"/>
          <w:wAfter w:w="8107" w:type="dxa"/>
          <w:trHeight w:val="75"/>
        </w:trPr>
        <w:tc>
          <w:tcPr>
            <w:tcW w:w="6379" w:type="dxa"/>
            <w:gridSpan w:val="3"/>
            <w:vMerge w:val="restart"/>
          </w:tcPr>
          <w:p w14:paraId="4A665EDF" w14:textId="77777777" w:rsidR="00B37E2C" w:rsidRPr="003E7FA5" w:rsidRDefault="00B37E2C" w:rsidP="00A1582E">
            <w:pPr>
              <w:widowControl w:val="0"/>
              <w:autoSpaceDE w:val="0"/>
              <w:autoSpaceDN w:val="0"/>
              <w:adjustRightInd w:val="0"/>
              <w:ind w:right="32"/>
              <w:rPr>
                <w:rFonts w:ascii="PT Astra Serif" w:hAnsi="PT Astra Serif"/>
                <w:sz w:val="20"/>
                <w:szCs w:val="20"/>
              </w:rPr>
            </w:pPr>
            <w:r w:rsidRPr="003E7FA5">
              <w:rPr>
                <w:rFonts w:ascii="PT Astra Serif" w:hAnsi="PT Astra Serif"/>
                <w:sz w:val="20"/>
                <w:szCs w:val="20"/>
              </w:rPr>
              <w:t>ВСЕГО по государственной программе</w:t>
            </w:r>
          </w:p>
        </w:tc>
        <w:tc>
          <w:tcPr>
            <w:tcW w:w="1418" w:type="dxa"/>
          </w:tcPr>
          <w:p w14:paraId="54526348" w14:textId="77777777"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 xml:space="preserve">Всего, </w:t>
            </w:r>
            <w:r w:rsidRPr="003E7FA5">
              <w:rPr>
                <w:rFonts w:ascii="PT Astra Serif" w:hAnsi="PT Astra Serif"/>
                <w:sz w:val="20"/>
                <w:szCs w:val="20"/>
              </w:rPr>
              <w:br/>
              <w:t>в том числе:</w:t>
            </w:r>
          </w:p>
        </w:tc>
        <w:tc>
          <w:tcPr>
            <w:tcW w:w="1417" w:type="dxa"/>
            <w:tcBorders>
              <w:right w:val="single" w:sz="4" w:space="0" w:color="auto"/>
            </w:tcBorders>
          </w:tcPr>
          <w:p w14:paraId="77B7ABED" w14:textId="77777777" w:rsidR="00B37E2C" w:rsidRPr="003E7FA5" w:rsidRDefault="00B37E2C" w:rsidP="00A1582E">
            <w:pPr>
              <w:widowControl w:val="0"/>
              <w:autoSpaceDE w:val="0"/>
              <w:autoSpaceDN w:val="0"/>
              <w:adjustRightInd w:val="0"/>
              <w:ind w:left="-108" w:right="-108"/>
              <w:jc w:val="center"/>
              <w:rPr>
                <w:rFonts w:ascii="PT Astra Serif" w:hAnsi="PT Astra Serif"/>
                <w:sz w:val="20"/>
                <w:szCs w:val="20"/>
              </w:rPr>
            </w:pPr>
            <w:r w:rsidRPr="003E7FA5">
              <w:rPr>
                <w:rFonts w:ascii="PT Astra Serif" w:hAnsi="PT Astra Serif"/>
                <w:sz w:val="20"/>
                <w:szCs w:val="20"/>
              </w:rPr>
              <w:t>2242345,64175</w:t>
            </w:r>
          </w:p>
        </w:tc>
        <w:tc>
          <w:tcPr>
            <w:tcW w:w="1276" w:type="dxa"/>
            <w:tcBorders>
              <w:right w:val="single" w:sz="4" w:space="0" w:color="auto"/>
            </w:tcBorders>
          </w:tcPr>
          <w:p w14:paraId="5C4B9D14" w14:textId="77777777" w:rsidR="00B37E2C" w:rsidRPr="003E7FA5" w:rsidRDefault="00B37E2C" w:rsidP="00A1582E">
            <w:pPr>
              <w:widowControl w:val="0"/>
              <w:autoSpaceDE w:val="0"/>
              <w:autoSpaceDN w:val="0"/>
              <w:adjustRightInd w:val="0"/>
              <w:ind w:left="-108" w:right="-108"/>
              <w:jc w:val="center"/>
              <w:rPr>
                <w:rFonts w:ascii="PT Astra Serif" w:hAnsi="PT Astra Serif"/>
                <w:sz w:val="20"/>
                <w:szCs w:val="20"/>
              </w:rPr>
            </w:pPr>
            <w:r w:rsidRPr="003E7FA5">
              <w:rPr>
                <w:rFonts w:ascii="PT Astra Serif" w:hAnsi="PT Astra Serif"/>
                <w:sz w:val="20"/>
                <w:szCs w:val="20"/>
              </w:rPr>
              <w:t>583216,04175</w:t>
            </w:r>
          </w:p>
        </w:tc>
        <w:tc>
          <w:tcPr>
            <w:tcW w:w="992" w:type="dxa"/>
            <w:tcBorders>
              <w:right w:val="single" w:sz="4" w:space="0" w:color="auto"/>
            </w:tcBorders>
          </w:tcPr>
          <w:p w14:paraId="5BD5FD61" w14:textId="77777777" w:rsidR="00B37E2C" w:rsidRPr="003E7FA5" w:rsidRDefault="00B37E2C" w:rsidP="00A1582E">
            <w:pPr>
              <w:widowControl w:val="0"/>
              <w:autoSpaceDE w:val="0"/>
              <w:autoSpaceDN w:val="0"/>
              <w:adjustRightInd w:val="0"/>
              <w:ind w:left="-108" w:right="-108"/>
              <w:jc w:val="center"/>
              <w:rPr>
                <w:rFonts w:ascii="PT Astra Serif" w:hAnsi="PT Astra Serif"/>
                <w:sz w:val="20"/>
                <w:szCs w:val="20"/>
              </w:rPr>
            </w:pPr>
            <w:r w:rsidRPr="003E7FA5">
              <w:rPr>
                <w:rFonts w:ascii="PT Astra Serif" w:hAnsi="PT Astra Serif"/>
                <w:sz w:val="20"/>
                <w:szCs w:val="20"/>
              </w:rPr>
              <w:t>448282,4</w:t>
            </w:r>
          </w:p>
        </w:tc>
        <w:tc>
          <w:tcPr>
            <w:tcW w:w="992" w:type="dxa"/>
            <w:tcBorders>
              <w:right w:val="single" w:sz="4" w:space="0" w:color="auto"/>
            </w:tcBorders>
          </w:tcPr>
          <w:p w14:paraId="3B664868" w14:textId="77777777"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448282,4</w:t>
            </w:r>
          </w:p>
        </w:tc>
        <w:tc>
          <w:tcPr>
            <w:tcW w:w="990" w:type="dxa"/>
            <w:tcBorders>
              <w:right w:val="single" w:sz="4" w:space="0" w:color="auto"/>
            </w:tcBorders>
          </w:tcPr>
          <w:p w14:paraId="5DF49346" w14:textId="77777777"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381282,4</w:t>
            </w:r>
          </w:p>
        </w:tc>
        <w:tc>
          <w:tcPr>
            <w:tcW w:w="995" w:type="dxa"/>
            <w:tcBorders>
              <w:right w:val="single" w:sz="4" w:space="0" w:color="auto"/>
            </w:tcBorders>
          </w:tcPr>
          <w:p w14:paraId="0AC2C7F0" w14:textId="77777777"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381282,4</w:t>
            </w:r>
          </w:p>
        </w:tc>
        <w:tc>
          <w:tcPr>
            <w:tcW w:w="308" w:type="dxa"/>
            <w:gridSpan w:val="3"/>
            <w:tcBorders>
              <w:top w:val="nil"/>
              <w:left w:val="single" w:sz="4" w:space="0" w:color="auto"/>
              <w:bottom w:val="nil"/>
              <w:right w:val="nil"/>
            </w:tcBorders>
          </w:tcPr>
          <w:p w14:paraId="6D7CFE0E" w14:textId="77777777" w:rsidR="00B37E2C" w:rsidRPr="003E7FA5" w:rsidRDefault="00B37E2C" w:rsidP="00A1582E">
            <w:pPr>
              <w:widowControl w:val="0"/>
              <w:autoSpaceDE w:val="0"/>
              <w:autoSpaceDN w:val="0"/>
              <w:adjustRightInd w:val="0"/>
              <w:ind w:left="-108" w:right="-108"/>
              <w:jc w:val="center"/>
              <w:rPr>
                <w:rFonts w:ascii="PT Astra Serif" w:hAnsi="PT Astra Serif"/>
                <w:sz w:val="28"/>
                <w:szCs w:val="28"/>
              </w:rPr>
            </w:pPr>
          </w:p>
        </w:tc>
      </w:tr>
      <w:tr w:rsidR="00B37E2C" w:rsidRPr="003E7FA5" w14:paraId="4CCCE583" w14:textId="77777777" w:rsidTr="008C45BD">
        <w:trPr>
          <w:gridAfter w:val="4"/>
          <w:wAfter w:w="8107" w:type="dxa"/>
          <w:trHeight w:val="75"/>
        </w:trPr>
        <w:tc>
          <w:tcPr>
            <w:tcW w:w="6379" w:type="dxa"/>
            <w:gridSpan w:val="3"/>
            <w:vMerge/>
          </w:tcPr>
          <w:p w14:paraId="68F44541" w14:textId="77777777" w:rsidR="00B37E2C" w:rsidRPr="003E7FA5" w:rsidRDefault="00B37E2C" w:rsidP="00A1582E">
            <w:pPr>
              <w:widowControl w:val="0"/>
              <w:autoSpaceDE w:val="0"/>
              <w:autoSpaceDN w:val="0"/>
              <w:adjustRightInd w:val="0"/>
              <w:ind w:right="32"/>
              <w:rPr>
                <w:rFonts w:ascii="PT Astra Serif" w:hAnsi="PT Astra Serif"/>
                <w:sz w:val="16"/>
                <w:szCs w:val="16"/>
              </w:rPr>
            </w:pPr>
          </w:p>
        </w:tc>
        <w:tc>
          <w:tcPr>
            <w:tcW w:w="1418" w:type="dxa"/>
          </w:tcPr>
          <w:p w14:paraId="7E11AE71" w14:textId="77777777"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областной бюджет</w:t>
            </w:r>
          </w:p>
        </w:tc>
        <w:tc>
          <w:tcPr>
            <w:tcW w:w="1417" w:type="dxa"/>
            <w:tcBorders>
              <w:right w:val="single" w:sz="4" w:space="0" w:color="auto"/>
            </w:tcBorders>
          </w:tcPr>
          <w:p w14:paraId="075E3178" w14:textId="77777777" w:rsidR="00B37E2C" w:rsidRPr="003E7FA5" w:rsidRDefault="00B37E2C" w:rsidP="00A1582E">
            <w:pPr>
              <w:widowControl w:val="0"/>
              <w:autoSpaceDE w:val="0"/>
              <w:autoSpaceDN w:val="0"/>
              <w:adjustRightInd w:val="0"/>
              <w:ind w:left="-108" w:right="-108"/>
              <w:jc w:val="center"/>
              <w:rPr>
                <w:rFonts w:ascii="PT Astra Serif" w:hAnsi="PT Astra Serif"/>
                <w:sz w:val="20"/>
                <w:szCs w:val="20"/>
              </w:rPr>
            </w:pPr>
            <w:r w:rsidRPr="003E7FA5">
              <w:rPr>
                <w:rFonts w:ascii="PT Astra Serif" w:hAnsi="PT Astra Serif"/>
                <w:sz w:val="20"/>
                <w:szCs w:val="20"/>
              </w:rPr>
              <w:t>2234493,78575</w:t>
            </w:r>
          </w:p>
        </w:tc>
        <w:tc>
          <w:tcPr>
            <w:tcW w:w="1276" w:type="dxa"/>
            <w:tcBorders>
              <w:right w:val="single" w:sz="4" w:space="0" w:color="auto"/>
            </w:tcBorders>
          </w:tcPr>
          <w:p w14:paraId="439C8B5B" w14:textId="77777777" w:rsidR="00B37E2C" w:rsidRPr="003E7FA5" w:rsidRDefault="00B37E2C" w:rsidP="00A1582E">
            <w:pPr>
              <w:widowControl w:val="0"/>
              <w:autoSpaceDE w:val="0"/>
              <w:autoSpaceDN w:val="0"/>
              <w:adjustRightInd w:val="0"/>
              <w:ind w:left="-108" w:right="-108"/>
              <w:jc w:val="center"/>
              <w:rPr>
                <w:rFonts w:ascii="PT Astra Serif" w:hAnsi="PT Astra Serif"/>
                <w:sz w:val="20"/>
                <w:szCs w:val="20"/>
              </w:rPr>
            </w:pPr>
            <w:r w:rsidRPr="003E7FA5">
              <w:rPr>
                <w:rFonts w:ascii="PT Astra Serif" w:hAnsi="PT Astra Serif"/>
                <w:sz w:val="20"/>
                <w:szCs w:val="20"/>
              </w:rPr>
              <w:t>575364,18575</w:t>
            </w:r>
          </w:p>
        </w:tc>
        <w:tc>
          <w:tcPr>
            <w:tcW w:w="992" w:type="dxa"/>
            <w:tcBorders>
              <w:right w:val="single" w:sz="4" w:space="0" w:color="auto"/>
            </w:tcBorders>
          </w:tcPr>
          <w:p w14:paraId="679AF5D4" w14:textId="77777777" w:rsidR="00B37E2C" w:rsidRPr="003E7FA5" w:rsidRDefault="00B37E2C" w:rsidP="00A1582E">
            <w:pPr>
              <w:widowControl w:val="0"/>
              <w:autoSpaceDE w:val="0"/>
              <w:autoSpaceDN w:val="0"/>
              <w:adjustRightInd w:val="0"/>
              <w:ind w:left="-108" w:right="-108"/>
              <w:jc w:val="center"/>
              <w:rPr>
                <w:rFonts w:ascii="PT Astra Serif" w:hAnsi="PT Astra Serif"/>
                <w:sz w:val="20"/>
                <w:szCs w:val="20"/>
              </w:rPr>
            </w:pPr>
            <w:r w:rsidRPr="003E7FA5">
              <w:rPr>
                <w:rFonts w:ascii="PT Astra Serif" w:hAnsi="PT Astra Serif"/>
                <w:sz w:val="20"/>
                <w:szCs w:val="20"/>
              </w:rPr>
              <w:t>448282,4</w:t>
            </w:r>
          </w:p>
        </w:tc>
        <w:tc>
          <w:tcPr>
            <w:tcW w:w="992" w:type="dxa"/>
            <w:tcBorders>
              <w:right w:val="single" w:sz="4" w:space="0" w:color="auto"/>
            </w:tcBorders>
          </w:tcPr>
          <w:p w14:paraId="3ED5A2B4" w14:textId="77777777"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448282,4</w:t>
            </w:r>
          </w:p>
        </w:tc>
        <w:tc>
          <w:tcPr>
            <w:tcW w:w="990" w:type="dxa"/>
            <w:tcBorders>
              <w:right w:val="single" w:sz="4" w:space="0" w:color="auto"/>
            </w:tcBorders>
          </w:tcPr>
          <w:p w14:paraId="24CFA151" w14:textId="77777777"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381282,4</w:t>
            </w:r>
          </w:p>
        </w:tc>
        <w:tc>
          <w:tcPr>
            <w:tcW w:w="995" w:type="dxa"/>
            <w:tcBorders>
              <w:right w:val="single" w:sz="4" w:space="0" w:color="auto"/>
            </w:tcBorders>
          </w:tcPr>
          <w:p w14:paraId="4C6C76AB" w14:textId="77777777"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381282,4</w:t>
            </w:r>
          </w:p>
        </w:tc>
        <w:tc>
          <w:tcPr>
            <w:tcW w:w="308" w:type="dxa"/>
            <w:gridSpan w:val="3"/>
            <w:tcBorders>
              <w:top w:val="nil"/>
              <w:left w:val="single" w:sz="4" w:space="0" w:color="auto"/>
              <w:bottom w:val="nil"/>
              <w:right w:val="nil"/>
            </w:tcBorders>
          </w:tcPr>
          <w:p w14:paraId="78115A94" w14:textId="77777777" w:rsidR="00B37E2C" w:rsidRPr="003E7FA5" w:rsidRDefault="00B37E2C" w:rsidP="00A1582E">
            <w:pPr>
              <w:widowControl w:val="0"/>
              <w:autoSpaceDE w:val="0"/>
              <w:autoSpaceDN w:val="0"/>
              <w:adjustRightInd w:val="0"/>
              <w:ind w:left="-108" w:right="-108"/>
              <w:jc w:val="center"/>
              <w:rPr>
                <w:rFonts w:ascii="PT Astra Serif" w:hAnsi="PT Astra Serif"/>
                <w:sz w:val="28"/>
                <w:szCs w:val="28"/>
              </w:rPr>
            </w:pPr>
          </w:p>
        </w:tc>
      </w:tr>
      <w:tr w:rsidR="00B37E2C" w:rsidRPr="003E7FA5" w14:paraId="0757CDF2" w14:textId="77777777" w:rsidTr="008C45BD">
        <w:trPr>
          <w:gridAfter w:val="4"/>
          <w:wAfter w:w="8107" w:type="dxa"/>
          <w:trHeight w:val="75"/>
        </w:trPr>
        <w:tc>
          <w:tcPr>
            <w:tcW w:w="6379" w:type="dxa"/>
            <w:gridSpan w:val="3"/>
            <w:vMerge/>
          </w:tcPr>
          <w:p w14:paraId="6B8DB545" w14:textId="77777777" w:rsidR="00B37E2C" w:rsidRPr="003E7FA5" w:rsidRDefault="00B37E2C" w:rsidP="00A1582E">
            <w:pPr>
              <w:widowControl w:val="0"/>
              <w:autoSpaceDE w:val="0"/>
              <w:autoSpaceDN w:val="0"/>
              <w:adjustRightInd w:val="0"/>
              <w:ind w:right="32"/>
              <w:rPr>
                <w:rFonts w:ascii="PT Astra Serif" w:hAnsi="PT Astra Serif"/>
                <w:sz w:val="16"/>
                <w:szCs w:val="16"/>
              </w:rPr>
            </w:pPr>
          </w:p>
        </w:tc>
        <w:tc>
          <w:tcPr>
            <w:tcW w:w="1418" w:type="dxa"/>
          </w:tcPr>
          <w:p w14:paraId="366FFA60" w14:textId="77777777" w:rsidR="00B37E2C" w:rsidRPr="003E7FA5" w:rsidRDefault="00B37E2C" w:rsidP="00A1582E">
            <w:pPr>
              <w:autoSpaceDE w:val="0"/>
              <w:autoSpaceDN w:val="0"/>
              <w:adjustRightInd w:val="0"/>
              <w:jc w:val="center"/>
              <w:rPr>
                <w:rFonts w:ascii="PT Astra Serif" w:hAnsi="PT Astra Serif"/>
                <w:sz w:val="20"/>
                <w:szCs w:val="20"/>
              </w:rPr>
            </w:pPr>
            <w:r w:rsidRPr="003E7FA5">
              <w:rPr>
                <w:rFonts w:ascii="PT Astra Serif" w:hAnsi="PT Astra Serif"/>
                <w:sz w:val="20"/>
                <w:szCs w:val="20"/>
              </w:rPr>
              <w:t>федеральный бюджет</w:t>
            </w:r>
          </w:p>
        </w:tc>
        <w:tc>
          <w:tcPr>
            <w:tcW w:w="1417" w:type="dxa"/>
            <w:tcBorders>
              <w:right w:val="single" w:sz="4" w:space="0" w:color="auto"/>
            </w:tcBorders>
          </w:tcPr>
          <w:p w14:paraId="00E4F458" w14:textId="77777777"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7851,856</w:t>
            </w:r>
          </w:p>
        </w:tc>
        <w:tc>
          <w:tcPr>
            <w:tcW w:w="1276" w:type="dxa"/>
            <w:tcBorders>
              <w:right w:val="single" w:sz="4" w:space="0" w:color="auto"/>
            </w:tcBorders>
          </w:tcPr>
          <w:p w14:paraId="6A7E81AC" w14:textId="77777777"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7851,856</w:t>
            </w:r>
          </w:p>
        </w:tc>
        <w:tc>
          <w:tcPr>
            <w:tcW w:w="992" w:type="dxa"/>
            <w:tcBorders>
              <w:right w:val="single" w:sz="4" w:space="0" w:color="auto"/>
            </w:tcBorders>
          </w:tcPr>
          <w:p w14:paraId="12419C0C" w14:textId="77777777"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2" w:type="dxa"/>
            <w:tcBorders>
              <w:right w:val="single" w:sz="4" w:space="0" w:color="auto"/>
            </w:tcBorders>
          </w:tcPr>
          <w:p w14:paraId="7A0C4143" w14:textId="77777777"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0" w:type="dxa"/>
            <w:tcBorders>
              <w:right w:val="single" w:sz="4" w:space="0" w:color="auto"/>
            </w:tcBorders>
          </w:tcPr>
          <w:p w14:paraId="43309D6D" w14:textId="77777777"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995" w:type="dxa"/>
            <w:tcBorders>
              <w:right w:val="single" w:sz="4" w:space="0" w:color="auto"/>
            </w:tcBorders>
          </w:tcPr>
          <w:p w14:paraId="3B1442A1" w14:textId="77777777" w:rsidR="00B37E2C" w:rsidRPr="003E7FA5" w:rsidRDefault="00B37E2C" w:rsidP="00A1582E">
            <w:pPr>
              <w:widowControl w:val="0"/>
              <w:autoSpaceDE w:val="0"/>
              <w:autoSpaceDN w:val="0"/>
              <w:adjustRightInd w:val="0"/>
              <w:jc w:val="center"/>
              <w:rPr>
                <w:rFonts w:ascii="PT Astra Serif" w:hAnsi="PT Astra Serif"/>
                <w:sz w:val="20"/>
                <w:szCs w:val="20"/>
              </w:rPr>
            </w:pPr>
            <w:r w:rsidRPr="003E7FA5">
              <w:rPr>
                <w:rFonts w:ascii="PT Astra Serif" w:hAnsi="PT Astra Serif"/>
                <w:sz w:val="20"/>
                <w:szCs w:val="20"/>
              </w:rPr>
              <w:t>0,0</w:t>
            </w:r>
          </w:p>
        </w:tc>
        <w:tc>
          <w:tcPr>
            <w:tcW w:w="308" w:type="dxa"/>
            <w:gridSpan w:val="3"/>
            <w:tcBorders>
              <w:top w:val="nil"/>
              <w:left w:val="single" w:sz="4" w:space="0" w:color="auto"/>
              <w:bottom w:val="nil"/>
              <w:right w:val="nil"/>
            </w:tcBorders>
          </w:tcPr>
          <w:p w14:paraId="134CE0C6" w14:textId="77777777" w:rsidR="00B37E2C" w:rsidRPr="003E7FA5" w:rsidRDefault="00B37E2C" w:rsidP="00A1582E">
            <w:pPr>
              <w:widowControl w:val="0"/>
              <w:autoSpaceDE w:val="0"/>
              <w:autoSpaceDN w:val="0"/>
              <w:adjustRightInd w:val="0"/>
              <w:ind w:left="-108" w:right="-108"/>
              <w:jc w:val="center"/>
              <w:rPr>
                <w:rFonts w:ascii="PT Astra Serif" w:hAnsi="PT Astra Serif"/>
                <w:sz w:val="28"/>
                <w:szCs w:val="28"/>
              </w:rPr>
            </w:pPr>
          </w:p>
        </w:tc>
      </w:tr>
    </w:tbl>
    <w:p w14:paraId="4E84715D" w14:textId="77777777" w:rsidR="002F3588" w:rsidRPr="003E7FA5" w:rsidRDefault="002F3588" w:rsidP="00A1582E">
      <w:pPr>
        <w:suppressAutoHyphens/>
        <w:autoSpaceDE w:val="0"/>
        <w:autoSpaceDN w:val="0"/>
        <w:adjustRightInd w:val="0"/>
        <w:ind w:firstLine="709"/>
        <w:jc w:val="both"/>
        <w:rPr>
          <w:rFonts w:ascii="PT Astra Serif" w:hAnsi="PT Astra Serif"/>
          <w:bCs/>
          <w:sz w:val="28"/>
          <w:szCs w:val="28"/>
        </w:rPr>
      </w:pPr>
    </w:p>
    <w:p w14:paraId="49FDDC52" w14:textId="638B55CC" w:rsidR="00D13C8A" w:rsidRPr="003E7FA5" w:rsidRDefault="0008587F" w:rsidP="0008587F">
      <w:pPr>
        <w:jc w:val="center"/>
        <w:outlineLvl w:val="0"/>
        <w:rPr>
          <w:rFonts w:ascii="PT Astra Serif" w:hAnsi="PT Astra Serif"/>
          <w:color w:val="00000A"/>
          <w:sz w:val="28"/>
          <w:szCs w:val="28"/>
        </w:rPr>
      </w:pPr>
      <w:r>
        <w:rPr>
          <w:rFonts w:ascii="PT Astra Serif" w:hAnsi="PT Astra Serif"/>
          <w:color w:val="00000A"/>
          <w:sz w:val="28"/>
          <w:szCs w:val="28"/>
        </w:rPr>
        <w:t>_________________</w:t>
      </w:r>
    </w:p>
    <w:p w14:paraId="2AF9FFF8" w14:textId="77777777" w:rsidR="00D35FCB" w:rsidRPr="003E7FA5" w:rsidRDefault="00D35FCB" w:rsidP="006A21CB">
      <w:pPr>
        <w:ind w:left="6237"/>
        <w:jc w:val="center"/>
        <w:outlineLvl w:val="0"/>
        <w:rPr>
          <w:rFonts w:ascii="PT Astra Serif" w:hAnsi="PT Astra Serif"/>
          <w:color w:val="00000A"/>
          <w:sz w:val="28"/>
          <w:szCs w:val="28"/>
        </w:rPr>
        <w:sectPr w:rsidR="00D35FCB" w:rsidRPr="003E7FA5" w:rsidSect="00F676A5">
          <w:footerReference w:type="default" r:id="rId12"/>
          <w:pgSz w:w="16838" w:h="11906" w:orient="landscape" w:code="9"/>
          <w:pgMar w:top="1701" w:right="1134" w:bottom="567" w:left="1134" w:header="1134" w:footer="454" w:gutter="0"/>
          <w:cols w:space="708"/>
          <w:docGrid w:linePitch="360"/>
        </w:sectPr>
      </w:pPr>
    </w:p>
    <w:p w14:paraId="53DDA030" w14:textId="3FE1DC7B" w:rsidR="003437B5" w:rsidRPr="003E7FA5" w:rsidRDefault="003437B5" w:rsidP="0008587F">
      <w:pPr>
        <w:ind w:left="5670"/>
        <w:jc w:val="center"/>
        <w:outlineLvl w:val="0"/>
        <w:rPr>
          <w:rFonts w:ascii="PT Astra Serif" w:hAnsi="PT Astra Serif"/>
          <w:color w:val="00000A"/>
          <w:sz w:val="28"/>
          <w:szCs w:val="28"/>
        </w:rPr>
      </w:pPr>
      <w:r w:rsidRPr="003E7FA5">
        <w:rPr>
          <w:rFonts w:ascii="PT Astra Serif" w:hAnsi="PT Astra Serif"/>
          <w:color w:val="00000A"/>
          <w:sz w:val="28"/>
          <w:szCs w:val="28"/>
        </w:rPr>
        <w:lastRenderedPageBreak/>
        <w:t>ПРИЛОЖЕНИЕ №</w:t>
      </w:r>
      <w:r w:rsidR="00FB0662">
        <w:rPr>
          <w:rFonts w:ascii="PT Astra Serif" w:hAnsi="PT Astra Serif"/>
          <w:color w:val="00000A"/>
          <w:sz w:val="28"/>
          <w:szCs w:val="28"/>
        </w:rPr>
        <w:t xml:space="preserve"> 3</w:t>
      </w:r>
    </w:p>
    <w:p w14:paraId="78573C22" w14:textId="77777777" w:rsidR="003437B5" w:rsidRPr="003E7FA5" w:rsidRDefault="003437B5" w:rsidP="0008587F">
      <w:pPr>
        <w:ind w:left="5670" w:right="-1"/>
        <w:jc w:val="center"/>
        <w:outlineLvl w:val="0"/>
        <w:rPr>
          <w:rFonts w:ascii="PT Astra Serif" w:hAnsi="PT Astra Serif"/>
          <w:color w:val="00000A"/>
          <w:sz w:val="28"/>
          <w:szCs w:val="28"/>
        </w:rPr>
      </w:pPr>
    </w:p>
    <w:p w14:paraId="45AAD75E" w14:textId="77777777" w:rsidR="00D13C8A" w:rsidRPr="003E7FA5" w:rsidRDefault="00F35A50" w:rsidP="0008587F">
      <w:pPr>
        <w:ind w:left="5670"/>
        <w:jc w:val="center"/>
        <w:outlineLvl w:val="0"/>
        <w:rPr>
          <w:rFonts w:ascii="PT Astra Serif" w:hAnsi="PT Astra Serif"/>
          <w:color w:val="00000A"/>
          <w:sz w:val="28"/>
          <w:szCs w:val="28"/>
        </w:rPr>
      </w:pPr>
      <w:r w:rsidRPr="003E7FA5">
        <w:rPr>
          <w:rFonts w:ascii="PT Astra Serif" w:hAnsi="PT Astra Serif"/>
          <w:color w:val="00000A"/>
          <w:sz w:val="28"/>
          <w:szCs w:val="28"/>
        </w:rPr>
        <w:t>к государственной программе</w:t>
      </w:r>
    </w:p>
    <w:p w14:paraId="46150418" w14:textId="77777777" w:rsidR="00D13C8A" w:rsidRPr="003E7FA5" w:rsidRDefault="00D13C8A" w:rsidP="00D13C8A">
      <w:pPr>
        <w:jc w:val="center"/>
        <w:outlineLvl w:val="0"/>
        <w:rPr>
          <w:rFonts w:ascii="PT Astra Serif" w:hAnsi="PT Astra Serif"/>
          <w:color w:val="00000A"/>
          <w:sz w:val="28"/>
          <w:szCs w:val="28"/>
        </w:rPr>
      </w:pPr>
    </w:p>
    <w:p w14:paraId="2F4AE97B" w14:textId="77777777" w:rsidR="00D13C8A" w:rsidRPr="003E7FA5" w:rsidRDefault="00D13C8A" w:rsidP="00D13C8A">
      <w:pPr>
        <w:jc w:val="center"/>
        <w:outlineLvl w:val="0"/>
        <w:rPr>
          <w:rFonts w:ascii="PT Astra Serif" w:hAnsi="PT Astra Serif"/>
          <w:color w:val="00000A"/>
          <w:sz w:val="28"/>
          <w:szCs w:val="28"/>
        </w:rPr>
      </w:pPr>
    </w:p>
    <w:p w14:paraId="67EBE893" w14:textId="77777777" w:rsidR="00D13C8A" w:rsidRPr="003E7FA5" w:rsidRDefault="00D13C8A" w:rsidP="00D13C8A">
      <w:pPr>
        <w:jc w:val="center"/>
        <w:outlineLvl w:val="0"/>
        <w:rPr>
          <w:rFonts w:ascii="PT Astra Serif" w:hAnsi="PT Astra Serif"/>
          <w:color w:val="00000A"/>
          <w:sz w:val="28"/>
          <w:szCs w:val="28"/>
        </w:rPr>
      </w:pPr>
    </w:p>
    <w:p w14:paraId="604647E3" w14:textId="77777777" w:rsidR="00803395" w:rsidRPr="003E7FA5" w:rsidRDefault="00B277EF" w:rsidP="00803395">
      <w:pPr>
        <w:widowControl w:val="0"/>
        <w:autoSpaceDE w:val="0"/>
        <w:autoSpaceDN w:val="0"/>
        <w:jc w:val="center"/>
        <w:rPr>
          <w:rFonts w:ascii="PT Astra Serif" w:hAnsi="PT Astra Serif" w:cs="Calibri"/>
          <w:b/>
          <w:sz w:val="28"/>
          <w:szCs w:val="28"/>
        </w:rPr>
      </w:pPr>
      <w:r w:rsidRPr="003E7FA5">
        <w:rPr>
          <w:rFonts w:ascii="PT Astra Serif" w:hAnsi="PT Astra Serif" w:cs="Calibri"/>
          <w:b/>
          <w:sz w:val="28"/>
          <w:szCs w:val="28"/>
        </w:rPr>
        <w:t>СВЕДЕНИЯ</w:t>
      </w:r>
      <w:r w:rsidRPr="003E7FA5">
        <w:rPr>
          <w:rFonts w:ascii="PT Astra Serif" w:hAnsi="PT Astra Serif" w:cs="Calibri"/>
          <w:b/>
          <w:sz w:val="28"/>
          <w:szCs w:val="28"/>
        </w:rPr>
        <w:br/>
        <w:t>о соответствии</w:t>
      </w:r>
      <w:r w:rsidR="00D00FBE" w:rsidRPr="003E7FA5">
        <w:rPr>
          <w:rFonts w:ascii="PT Astra Serif" w:hAnsi="PT Astra Serif" w:cs="Calibri"/>
          <w:b/>
          <w:sz w:val="28"/>
          <w:szCs w:val="28"/>
        </w:rPr>
        <w:t xml:space="preserve"> реализуемых основных мероприятий </w:t>
      </w:r>
      <w:r w:rsidR="00903F78" w:rsidRPr="003E7FA5">
        <w:rPr>
          <w:rFonts w:ascii="PT Astra Serif" w:hAnsi="PT Astra Serif" w:cs="Calibri"/>
          <w:b/>
          <w:sz w:val="28"/>
          <w:szCs w:val="28"/>
        </w:rPr>
        <w:br/>
      </w:r>
      <w:r w:rsidR="00D00FBE" w:rsidRPr="003E7FA5">
        <w:rPr>
          <w:rFonts w:ascii="PT Astra Serif" w:hAnsi="PT Astra Serif" w:cs="Calibri"/>
          <w:b/>
          <w:sz w:val="28"/>
          <w:szCs w:val="28"/>
        </w:rPr>
        <w:t xml:space="preserve">государственной программы Ульяновской области </w:t>
      </w:r>
      <w:r w:rsidR="00903F78" w:rsidRPr="003E7FA5">
        <w:rPr>
          <w:rFonts w:ascii="PT Astra Serif" w:hAnsi="PT Astra Serif" w:cs="Calibri"/>
          <w:b/>
          <w:sz w:val="28"/>
          <w:szCs w:val="28"/>
        </w:rPr>
        <w:br/>
      </w:r>
      <w:r w:rsidR="00D13C8A" w:rsidRPr="003E7FA5">
        <w:rPr>
          <w:rFonts w:ascii="PT Astra Serif" w:eastAsia="Calibri" w:hAnsi="PT Astra Serif"/>
          <w:b/>
          <w:sz w:val="28"/>
          <w:szCs w:val="28"/>
        </w:rPr>
        <w:t xml:space="preserve">«Развитие информационного общества и электронного </w:t>
      </w:r>
      <w:r w:rsidR="00CC0D8E" w:rsidRPr="003E7FA5">
        <w:rPr>
          <w:rFonts w:ascii="PT Astra Serif" w:eastAsia="Calibri" w:hAnsi="PT Astra Serif"/>
          <w:b/>
          <w:sz w:val="28"/>
          <w:szCs w:val="28"/>
        </w:rPr>
        <w:br/>
      </w:r>
      <w:r w:rsidR="00D13C8A" w:rsidRPr="003E7FA5">
        <w:rPr>
          <w:rFonts w:ascii="PT Astra Serif" w:eastAsia="Calibri" w:hAnsi="PT Astra Serif"/>
          <w:b/>
          <w:sz w:val="28"/>
          <w:szCs w:val="28"/>
        </w:rPr>
        <w:t>правительства в Ульяновской области»</w:t>
      </w:r>
      <w:r w:rsidR="00651BBA" w:rsidRPr="003E7FA5">
        <w:rPr>
          <w:rFonts w:ascii="PT Astra Serif" w:eastAsia="Calibri" w:hAnsi="PT Astra Serif"/>
          <w:b/>
          <w:sz w:val="28"/>
          <w:szCs w:val="28"/>
        </w:rPr>
        <w:t xml:space="preserve"> </w:t>
      </w:r>
      <w:r w:rsidR="00903F78" w:rsidRPr="003E7FA5">
        <w:rPr>
          <w:rFonts w:ascii="PT Astra Serif" w:eastAsia="Calibri" w:hAnsi="PT Astra Serif"/>
          <w:b/>
          <w:sz w:val="28"/>
          <w:szCs w:val="28"/>
        </w:rPr>
        <w:t xml:space="preserve">целям </w:t>
      </w:r>
      <w:r w:rsidR="00803395" w:rsidRPr="003E7FA5">
        <w:rPr>
          <w:rFonts w:ascii="PT Astra Serif" w:eastAsia="Calibri" w:hAnsi="PT Astra Serif"/>
          <w:b/>
          <w:sz w:val="28"/>
          <w:szCs w:val="28"/>
        </w:rPr>
        <w:t xml:space="preserve">и задачам </w:t>
      </w:r>
      <w:r w:rsidRPr="003E7FA5">
        <w:rPr>
          <w:rFonts w:ascii="PT Astra Serif" w:eastAsia="Calibri" w:hAnsi="PT Astra Serif"/>
          <w:b/>
          <w:bCs/>
          <w:sz w:val="28"/>
          <w:szCs w:val="28"/>
        </w:rPr>
        <w:t>стратегии</w:t>
      </w:r>
      <w:r w:rsidR="00803395" w:rsidRPr="003E7FA5">
        <w:rPr>
          <w:rFonts w:ascii="PT Astra Serif" w:eastAsia="Calibri" w:hAnsi="PT Astra Serif"/>
          <w:b/>
          <w:bCs/>
          <w:sz w:val="28"/>
          <w:szCs w:val="28"/>
        </w:rPr>
        <w:t xml:space="preserve"> </w:t>
      </w:r>
      <w:r w:rsidR="00903F78" w:rsidRPr="003E7FA5">
        <w:rPr>
          <w:rFonts w:ascii="PT Astra Serif" w:eastAsia="Calibri" w:hAnsi="PT Astra Serif"/>
          <w:b/>
          <w:bCs/>
          <w:sz w:val="28"/>
          <w:szCs w:val="28"/>
        </w:rPr>
        <w:br/>
      </w:r>
      <w:r w:rsidR="00803395" w:rsidRPr="003E7FA5">
        <w:rPr>
          <w:rFonts w:ascii="PT Astra Serif" w:eastAsia="Calibri" w:hAnsi="PT Astra Serif"/>
          <w:b/>
          <w:bCs/>
          <w:sz w:val="28"/>
          <w:szCs w:val="28"/>
        </w:rPr>
        <w:t>социально-экономического развития Ульяновской области</w:t>
      </w:r>
    </w:p>
    <w:p w14:paraId="0340AC4E" w14:textId="77777777" w:rsidR="00D13C8A" w:rsidRPr="003E7FA5" w:rsidRDefault="00D13C8A" w:rsidP="00D13C8A">
      <w:pPr>
        <w:jc w:val="center"/>
        <w:outlineLvl w:val="0"/>
        <w:rPr>
          <w:rFonts w:ascii="PT Astra Serif" w:hAnsi="PT Astra Serif"/>
          <w:b/>
          <w:color w:val="00000A"/>
          <w:sz w:val="28"/>
          <w:szCs w:val="28"/>
        </w:rPr>
      </w:pPr>
    </w:p>
    <w:tbl>
      <w:tblPr>
        <w:tblW w:w="9356" w:type="dxa"/>
        <w:tblInd w:w="108" w:type="dxa"/>
        <w:tblBorders>
          <w:top w:val="single" w:sz="4" w:space="0" w:color="auto"/>
          <w:lef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567"/>
        <w:gridCol w:w="2410"/>
        <w:gridCol w:w="2977"/>
        <w:gridCol w:w="3402"/>
      </w:tblGrid>
      <w:tr w:rsidR="00FE7411" w:rsidRPr="003E7FA5" w14:paraId="53FB255D" w14:textId="77777777" w:rsidTr="00716DF3">
        <w:trPr>
          <w:trHeight w:val="523"/>
        </w:trPr>
        <w:tc>
          <w:tcPr>
            <w:tcW w:w="567" w:type="dxa"/>
            <w:tcBorders>
              <w:bottom w:val="nil"/>
            </w:tcBorders>
            <w:vAlign w:val="center"/>
          </w:tcPr>
          <w:p w14:paraId="631EE1D5" w14:textId="77777777" w:rsidR="00FE7411" w:rsidRPr="003E7FA5" w:rsidRDefault="00FE7411" w:rsidP="00A1582E">
            <w:pPr>
              <w:widowControl w:val="0"/>
              <w:autoSpaceDE w:val="0"/>
              <w:autoSpaceDN w:val="0"/>
              <w:adjustRightInd w:val="0"/>
              <w:jc w:val="center"/>
              <w:rPr>
                <w:rFonts w:ascii="PT Astra Serif" w:hAnsi="PT Astra Serif"/>
              </w:rPr>
            </w:pPr>
            <w:r w:rsidRPr="003E7FA5">
              <w:rPr>
                <w:rFonts w:ascii="PT Astra Serif" w:hAnsi="PT Astra Serif"/>
              </w:rPr>
              <w:t>№</w:t>
            </w:r>
            <w:r w:rsidRPr="003E7FA5">
              <w:rPr>
                <w:rFonts w:ascii="PT Astra Serif" w:hAnsi="PT Astra Serif"/>
              </w:rPr>
              <w:br/>
            </w:r>
            <w:proofErr w:type="gramStart"/>
            <w:r w:rsidRPr="003E7FA5">
              <w:rPr>
                <w:rFonts w:ascii="PT Astra Serif" w:hAnsi="PT Astra Serif"/>
              </w:rPr>
              <w:t>п</w:t>
            </w:r>
            <w:proofErr w:type="gramEnd"/>
            <w:r w:rsidRPr="003E7FA5">
              <w:rPr>
                <w:rFonts w:ascii="PT Astra Serif" w:hAnsi="PT Astra Serif"/>
              </w:rPr>
              <w:t>/п</w:t>
            </w:r>
          </w:p>
        </w:tc>
        <w:tc>
          <w:tcPr>
            <w:tcW w:w="2410" w:type="dxa"/>
            <w:tcBorders>
              <w:bottom w:val="nil"/>
            </w:tcBorders>
            <w:vAlign w:val="center"/>
          </w:tcPr>
          <w:p w14:paraId="32CA9CBF" w14:textId="77777777" w:rsidR="00FE7411" w:rsidRPr="003E7FA5" w:rsidRDefault="00FE7411" w:rsidP="00A1582E">
            <w:pPr>
              <w:widowControl w:val="0"/>
              <w:autoSpaceDE w:val="0"/>
              <w:autoSpaceDN w:val="0"/>
              <w:adjustRightInd w:val="0"/>
              <w:jc w:val="center"/>
              <w:rPr>
                <w:rFonts w:ascii="PT Astra Serif" w:hAnsi="PT Astra Serif"/>
              </w:rPr>
            </w:pPr>
            <w:r w:rsidRPr="003E7FA5">
              <w:rPr>
                <w:rFonts w:ascii="PT Astra Serif" w:hAnsi="PT Astra Serif"/>
              </w:rPr>
              <w:t xml:space="preserve">Наименование </w:t>
            </w:r>
            <w:r w:rsidR="00F8648F" w:rsidRPr="003E7FA5">
              <w:rPr>
                <w:rFonts w:ascii="PT Astra Serif" w:hAnsi="PT Astra Serif"/>
              </w:rPr>
              <w:br/>
            </w:r>
            <w:r w:rsidRPr="003E7FA5">
              <w:rPr>
                <w:rFonts w:ascii="PT Astra Serif" w:hAnsi="PT Astra Serif"/>
              </w:rPr>
              <w:t xml:space="preserve">основного </w:t>
            </w:r>
            <w:r w:rsidR="00F8648F" w:rsidRPr="003E7FA5">
              <w:rPr>
                <w:rFonts w:ascii="PT Astra Serif" w:hAnsi="PT Astra Serif"/>
              </w:rPr>
              <w:br/>
            </w:r>
            <w:r w:rsidRPr="003E7FA5">
              <w:rPr>
                <w:rFonts w:ascii="PT Astra Serif" w:hAnsi="PT Astra Serif"/>
              </w:rPr>
              <w:t>мероприятия</w:t>
            </w:r>
          </w:p>
        </w:tc>
        <w:tc>
          <w:tcPr>
            <w:tcW w:w="2977" w:type="dxa"/>
            <w:tcBorders>
              <w:bottom w:val="nil"/>
              <w:right w:val="single" w:sz="4" w:space="0" w:color="auto"/>
            </w:tcBorders>
            <w:vAlign w:val="center"/>
          </w:tcPr>
          <w:p w14:paraId="21EC193D" w14:textId="77777777" w:rsidR="00FE7411" w:rsidRPr="003E7FA5" w:rsidRDefault="003117E3" w:rsidP="00A1582E">
            <w:pPr>
              <w:jc w:val="center"/>
              <w:rPr>
                <w:rFonts w:ascii="PT Astra Serif" w:hAnsi="PT Astra Serif"/>
              </w:rPr>
            </w:pPr>
            <w:r w:rsidRPr="003E7FA5">
              <w:rPr>
                <w:rFonts w:ascii="PT Astra Serif" w:hAnsi="PT Astra Serif"/>
              </w:rPr>
              <w:t>Наименование целевого</w:t>
            </w:r>
            <w:r w:rsidR="00FE7411" w:rsidRPr="003E7FA5">
              <w:rPr>
                <w:rFonts w:ascii="PT Astra Serif" w:hAnsi="PT Astra Serif"/>
              </w:rPr>
              <w:t xml:space="preserve"> индикато</w:t>
            </w:r>
            <w:r w:rsidRPr="003E7FA5">
              <w:rPr>
                <w:rFonts w:ascii="PT Astra Serif" w:hAnsi="PT Astra Serif"/>
              </w:rPr>
              <w:t>ра</w:t>
            </w:r>
            <w:r w:rsidR="00FE7411" w:rsidRPr="003E7FA5">
              <w:rPr>
                <w:rFonts w:ascii="PT Astra Serif" w:hAnsi="PT Astra Serif"/>
              </w:rPr>
              <w:t xml:space="preserve"> </w:t>
            </w:r>
            <w:r w:rsidR="0030598B" w:rsidRPr="003E7FA5">
              <w:rPr>
                <w:rFonts w:ascii="PT Astra Serif" w:hAnsi="PT Astra Serif"/>
              </w:rPr>
              <w:br/>
            </w:r>
            <w:r w:rsidR="00FE7411" w:rsidRPr="003E7FA5">
              <w:rPr>
                <w:rFonts w:ascii="PT Astra Serif" w:hAnsi="PT Astra Serif"/>
              </w:rPr>
              <w:t xml:space="preserve">государственной </w:t>
            </w:r>
            <w:r w:rsidR="00F8648F" w:rsidRPr="003E7FA5">
              <w:rPr>
                <w:rFonts w:ascii="PT Astra Serif" w:hAnsi="PT Astra Serif"/>
              </w:rPr>
              <w:br/>
            </w:r>
            <w:r w:rsidR="00FE7411" w:rsidRPr="003E7FA5">
              <w:rPr>
                <w:rFonts w:ascii="PT Astra Serif" w:hAnsi="PT Astra Serif"/>
              </w:rPr>
              <w:t>программы</w:t>
            </w:r>
          </w:p>
        </w:tc>
        <w:tc>
          <w:tcPr>
            <w:tcW w:w="3402" w:type="dxa"/>
            <w:tcBorders>
              <w:bottom w:val="nil"/>
              <w:right w:val="single" w:sz="4" w:space="0" w:color="auto"/>
            </w:tcBorders>
            <w:vAlign w:val="center"/>
          </w:tcPr>
          <w:p w14:paraId="7991086E" w14:textId="77777777" w:rsidR="003117E3" w:rsidRPr="003E7FA5" w:rsidRDefault="00B277EF" w:rsidP="00A1582E">
            <w:pPr>
              <w:jc w:val="center"/>
              <w:rPr>
                <w:rFonts w:ascii="PT Astra Serif" w:hAnsi="PT Astra Serif"/>
                <w:bCs/>
              </w:rPr>
            </w:pPr>
            <w:r w:rsidRPr="003E7FA5">
              <w:rPr>
                <w:rFonts w:ascii="PT Astra Serif" w:hAnsi="PT Astra Serif"/>
              </w:rPr>
              <w:t>Цели и задачи</w:t>
            </w:r>
            <w:r w:rsidR="003117E3" w:rsidRPr="003E7FA5">
              <w:rPr>
                <w:rFonts w:ascii="PT Astra Serif" w:hAnsi="PT Astra Serif"/>
              </w:rPr>
              <w:t xml:space="preserve"> </w:t>
            </w:r>
            <w:r w:rsidRPr="003E7FA5">
              <w:rPr>
                <w:rFonts w:ascii="PT Astra Serif" w:hAnsi="PT Astra Serif"/>
                <w:bCs/>
              </w:rPr>
              <w:t>стратегии</w:t>
            </w:r>
            <w:r w:rsidR="003117E3" w:rsidRPr="003E7FA5">
              <w:rPr>
                <w:rFonts w:ascii="PT Astra Serif" w:hAnsi="PT Astra Serif"/>
                <w:bCs/>
              </w:rPr>
              <w:t xml:space="preserve"> </w:t>
            </w:r>
          </w:p>
          <w:p w14:paraId="4BFD6AE8" w14:textId="77777777" w:rsidR="00FE7411" w:rsidRPr="003E7FA5" w:rsidRDefault="003117E3" w:rsidP="00A1582E">
            <w:pPr>
              <w:jc w:val="center"/>
              <w:rPr>
                <w:rFonts w:ascii="PT Astra Serif" w:hAnsi="PT Astra Serif"/>
              </w:rPr>
            </w:pPr>
            <w:r w:rsidRPr="003E7FA5">
              <w:rPr>
                <w:rFonts w:ascii="PT Astra Serif" w:hAnsi="PT Astra Serif"/>
                <w:bCs/>
              </w:rPr>
              <w:t>социально-экономического развития Ульяновской области</w:t>
            </w:r>
          </w:p>
        </w:tc>
      </w:tr>
    </w:tbl>
    <w:p w14:paraId="64D54DE1" w14:textId="77777777" w:rsidR="00D13C8A" w:rsidRPr="003E7FA5" w:rsidRDefault="00D13C8A" w:rsidP="00D13C8A">
      <w:pPr>
        <w:spacing w:line="14" w:lineRule="auto"/>
        <w:jc w:val="center"/>
        <w:outlineLvl w:val="0"/>
        <w:rPr>
          <w:rFonts w:ascii="PT Astra Serif" w:hAnsi="PT Astra Serif"/>
          <w:b/>
          <w:color w:val="00000A"/>
          <w:sz w:val="2"/>
          <w:szCs w:val="2"/>
        </w:rPr>
      </w:pPr>
    </w:p>
    <w:tbl>
      <w:tblPr>
        <w:tblW w:w="174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10"/>
        <w:gridCol w:w="2977"/>
        <w:gridCol w:w="3402"/>
        <w:gridCol w:w="567"/>
        <w:gridCol w:w="424"/>
        <w:gridCol w:w="91"/>
        <w:gridCol w:w="1522"/>
        <w:gridCol w:w="20"/>
        <w:gridCol w:w="5436"/>
      </w:tblGrid>
      <w:tr w:rsidR="00FE7411" w:rsidRPr="003E7FA5" w14:paraId="37831375" w14:textId="77777777" w:rsidTr="00716DF3">
        <w:trPr>
          <w:gridAfter w:val="5"/>
          <w:wAfter w:w="7493" w:type="dxa"/>
          <w:trHeight w:val="57"/>
          <w:tblHeader/>
        </w:trPr>
        <w:tc>
          <w:tcPr>
            <w:tcW w:w="567" w:type="dxa"/>
            <w:tcBorders>
              <w:bottom w:val="single" w:sz="4" w:space="0" w:color="auto"/>
            </w:tcBorders>
            <w:vAlign w:val="center"/>
          </w:tcPr>
          <w:p w14:paraId="66199C8F" w14:textId="77777777" w:rsidR="00FE7411" w:rsidRPr="003E7FA5" w:rsidRDefault="00FE7411" w:rsidP="00A1582E">
            <w:pPr>
              <w:widowControl w:val="0"/>
              <w:autoSpaceDE w:val="0"/>
              <w:autoSpaceDN w:val="0"/>
              <w:adjustRightInd w:val="0"/>
              <w:jc w:val="center"/>
              <w:rPr>
                <w:rFonts w:ascii="PT Astra Serif" w:hAnsi="PT Astra Serif"/>
              </w:rPr>
            </w:pPr>
            <w:r w:rsidRPr="003E7FA5">
              <w:rPr>
                <w:rFonts w:ascii="PT Astra Serif" w:hAnsi="PT Astra Serif"/>
              </w:rPr>
              <w:t>1</w:t>
            </w:r>
          </w:p>
        </w:tc>
        <w:tc>
          <w:tcPr>
            <w:tcW w:w="2410" w:type="dxa"/>
            <w:tcBorders>
              <w:bottom w:val="single" w:sz="4" w:space="0" w:color="auto"/>
            </w:tcBorders>
            <w:vAlign w:val="center"/>
          </w:tcPr>
          <w:p w14:paraId="7F980265" w14:textId="77777777" w:rsidR="00FE7411" w:rsidRPr="003E7FA5" w:rsidRDefault="00FE7411" w:rsidP="00A1582E">
            <w:pPr>
              <w:widowControl w:val="0"/>
              <w:autoSpaceDE w:val="0"/>
              <w:autoSpaceDN w:val="0"/>
              <w:adjustRightInd w:val="0"/>
              <w:jc w:val="center"/>
              <w:rPr>
                <w:rFonts w:ascii="PT Astra Serif" w:hAnsi="PT Astra Serif"/>
              </w:rPr>
            </w:pPr>
            <w:r w:rsidRPr="003E7FA5">
              <w:rPr>
                <w:rFonts w:ascii="PT Astra Serif" w:hAnsi="PT Astra Serif"/>
              </w:rPr>
              <w:t>2</w:t>
            </w:r>
          </w:p>
        </w:tc>
        <w:tc>
          <w:tcPr>
            <w:tcW w:w="2977" w:type="dxa"/>
            <w:tcBorders>
              <w:bottom w:val="single" w:sz="4" w:space="0" w:color="auto"/>
              <w:right w:val="single" w:sz="4" w:space="0" w:color="auto"/>
            </w:tcBorders>
            <w:vAlign w:val="center"/>
          </w:tcPr>
          <w:p w14:paraId="05A0E4D7" w14:textId="77777777" w:rsidR="00FE7411" w:rsidRPr="003E7FA5" w:rsidRDefault="00FE7411" w:rsidP="00A1582E">
            <w:pPr>
              <w:widowControl w:val="0"/>
              <w:autoSpaceDE w:val="0"/>
              <w:autoSpaceDN w:val="0"/>
              <w:adjustRightInd w:val="0"/>
              <w:jc w:val="center"/>
              <w:rPr>
                <w:rFonts w:ascii="PT Astra Serif" w:hAnsi="PT Astra Serif"/>
              </w:rPr>
            </w:pPr>
            <w:r w:rsidRPr="003E7FA5">
              <w:rPr>
                <w:rFonts w:ascii="PT Astra Serif" w:hAnsi="PT Astra Serif"/>
              </w:rPr>
              <w:t>3</w:t>
            </w:r>
          </w:p>
        </w:tc>
        <w:tc>
          <w:tcPr>
            <w:tcW w:w="3402" w:type="dxa"/>
            <w:tcBorders>
              <w:bottom w:val="single" w:sz="4" w:space="0" w:color="auto"/>
              <w:right w:val="single" w:sz="4" w:space="0" w:color="auto"/>
            </w:tcBorders>
            <w:vAlign w:val="center"/>
          </w:tcPr>
          <w:p w14:paraId="0877C13C" w14:textId="77777777" w:rsidR="00FE7411" w:rsidRPr="003E7FA5" w:rsidRDefault="003437B5" w:rsidP="00A1582E">
            <w:pPr>
              <w:widowControl w:val="0"/>
              <w:autoSpaceDE w:val="0"/>
              <w:autoSpaceDN w:val="0"/>
              <w:adjustRightInd w:val="0"/>
              <w:jc w:val="center"/>
              <w:rPr>
                <w:rFonts w:ascii="PT Astra Serif" w:hAnsi="PT Astra Serif"/>
              </w:rPr>
            </w:pPr>
            <w:r w:rsidRPr="003E7FA5">
              <w:rPr>
                <w:rFonts w:ascii="PT Astra Serif" w:hAnsi="PT Astra Serif"/>
              </w:rPr>
              <w:t>4</w:t>
            </w:r>
          </w:p>
        </w:tc>
        <w:tc>
          <w:tcPr>
            <w:tcW w:w="567" w:type="dxa"/>
            <w:tcBorders>
              <w:top w:val="nil"/>
              <w:left w:val="single" w:sz="4" w:space="0" w:color="auto"/>
              <w:bottom w:val="nil"/>
              <w:right w:val="nil"/>
            </w:tcBorders>
          </w:tcPr>
          <w:p w14:paraId="753CC5F4" w14:textId="77777777" w:rsidR="00FE7411" w:rsidRPr="003E7FA5" w:rsidRDefault="00FE7411" w:rsidP="00A1582E">
            <w:pPr>
              <w:widowControl w:val="0"/>
              <w:autoSpaceDE w:val="0"/>
              <w:autoSpaceDN w:val="0"/>
              <w:adjustRightInd w:val="0"/>
              <w:jc w:val="center"/>
              <w:rPr>
                <w:rFonts w:ascii="PT Astra Serif" w:hAnsi="PT Astra Serif"/>
                <w:sz w:val="20"/>
                <w:szCs w:val="20"/>
              </w:rPr>
            </w:pPr>
          </w:p>
        </w:tc>
      </w:tr>
      <w:tr w:rsidR="00D13C8A" w:rsidRPr="003E7FA5" w14:paraId="583FE7C7" w14:textId="77777777" w:rsidTr="006C792D">
        <w:trPr>
          <w:gridAfter w:val="5"/>
          <w:wAfter w:w="7493" w:type="dxa"/>
        </w:trPr>
        <w:tc>
          <w:tcPr>
            <w:tcW w:w="9356" w:type="dxa"/>
            <w:gridSpan w:val="4"/>
            <w:tcBorders>
              <w:bottom w:val="single" w:sz="4" w:space="0" w:color="auto"/>
              <w:right w:val="single" w:sz="4" w:space="0" w:color="auto"/>
            </w:tcBorders>
          </w:tcPr>
          <w:p w14:paraId="3A8E460C" w14:textId="77777777" w:rsidR="00D13C8A" w:rsidRPr="003E7FA5" w:rsidRDefault="00D13C8A" w:rsidP="00A1582E">
            <w:pPr>
              <w:widowControl w:val="0"/>
              <w:autoSpaceDE w:val="0"/>
              <w:autoSpaceDN w:val="0"/>
              <w:adjustRightInd w:val="0"/>
              <w:jc w:val="center"/>
              <w:rPr>
                <w:rFonts w:ascii="PT Astra Serif" w:hAnsi="PT Astra Serif"/>
              </w:rPr>
            </w:pPr>
            <w:r w:rsidRPr="003E7FA5">
              <w:rPr>
                <w:rFonts w:ascii="PT Astra Serif" w:hAnsi="PT Astra Serif"/>
              </w:rPr>
              <w:t xml:space="preserve">Подпрограмма «Снижение административных барьеров, оптимизация и повышение </w:t>
            </w:r>
            <w:r w:rsidR="009631DF" w:rsidRPr="003E7FA5">
              <w:rPr>
                <w:rFonts w:ascii="PT Astra Serif" w:hAnsi="PT Astra Serif"/>
              </w:rPr>
              <w:br/>
            </w:r>
            <w:r w:rsidRPr="003E7FA5">
              <w:rPr>
                <w:rFonts w:ascii="PT Astra Serif" w:hAnsi="PT Astra Serif"/>
              </w:rPr>
              <w:t>качества предоставления государ</w:t>
            </w:r>
            <w:r w:rsidR="0030598B" w:rsidRPr="003E7FA5">
              <w:rPr>
                <w:rFonts w:ascii="PT Astra Serif" w:hAnsi="PT Astra Serif"/>
              </w:rPr>
              <w:t xml:space="preserve">ственных услуг </w:t>
            </w:r>
            <w:r w:rsidRPr="003E7FA5">
              <w:rPr>
                <w:rFonts w:ascii="PT Astra Serif" w:hAnsi="PT Astra Serif"/>
              </w:rPr>
              <w:t xml:space="preserve">исполнительными органами </w:t>
            </w:r>
            <w:r w:rsidR="009631DF" w:rsidRPr="003E7FA5">
              <w:rPr>
                <w:rFonts w:ascii="PT Astra Serif" w:hAnsi="PT Astra Serif"/>
              </w:rPr>
              <w:br/>
            </w:r>
            <w:r w:rsidRPr="003E7FA5">
              <w:rPr>
                <w:rFonts w:ascii="PT Astra Serif" w:hAnsi="PT Astra Serif"/>
              </w:rPr>
              <w:t>государственной власти Ульяновской области и муниципальных услуг ор</w:t>
            </w:r>
            <w:r w:rsidR="00651BBA" w:rsidRPr="003E7FA5">
              <w:rPr>
                <w:rFonts w:ascii="PT Astra Serif" w:hAnsi="PT Astra Serif"/>
              </w:rPr>
              <w:t xml:space="preserve">ганами </w:t>
            </w:r>
            <w:r w:rsidR="009631DF" w:rsidRPr="003E7FA5">
              <w:rPr>
                <w:rFonts w:ascii="PT Astra Serif" w:hAnsi="PT Astra Serif"/>
              </w:rPr>
              <w:br/>
            </w:r>
            <w:r w:rsidR="00651BBA" w:rsidRPr="003E7FA5">
              <w:rPr>
                <w:rFonts w:ascii="PT Astra Serif" w:hAnsi="PT Astra Serif"/>
              </w:rPr>
              <w:t xml:space="preserve">местного самоуправления </w:t>
            </w:r>
            <w:r w:rsidRPr="003E7FA5">
              <w:rPr>
                <w:rFonts w:ascii="PT Astra Serif" w:hAnsi="PT Astra Serif"/>
              </w:rPr>
              <w:t xml:space="preserve">муниципальных образований Ульяновской области» </w:t>
            </w:r>
          </w:p>
        </w:tc>
        <w:tc>
          <w:tcPr>
            <w:tcW w:w="567" w:type="dxa"/>
            <w:tcBorders>
              <w:top w:val="nil"/>
              <w:left w:val="single" w:sz="4" w:space="0" w:color="auto"/>
              <w:bottom w:val="nil"/>
              <w:right w:val="nil"/>
            </w:tcBorders>
          </w:tcPr>
          <w:p w14:paraId="7F220C54" w14:textId="77777777" w:rsidR="00D13C8A" w:rsidRPr="003E7FA5" w:rsidRDefault="00D13C8A" w:rsidP="00A1582E">
            <w:pPr>
              <w:widowControl w:val="0"/>
              <w:autoSpaceDE w:val="0"/>
              <w:autoSpaceDN w:val="0"/>
              <w:adjustRightInd w:val="0"/>
              <w:jc w:val="center"/>
              <w:rPr>
                <w:rFonts w:ascii="PT Astra Serif" w:hAnsi="PT Astra Serif"/>
                <w:b/>
                <w:sz w:val="22"/>
                <w:szCs w:val="22"/>
              </w:rPr>
            </w:pPr>
          </w:p>
        </w:tc>
      </w:tr>
      <w:tr w:rsidR="003437B5" w:rsidRPr="003E7FA5" w14:paraId="5339FFE1" w14:textId="77777777" w:rsidTr="00716DF3">
        <w:trPr>
          <w:gridAfter w:val="5"/>
          <w:wAfter w:w="7493" w:type="dxa"/>
          <w:trHeight w:val="70"/>
        </w:trPr>
        <w:tc>
          <w:tcPr>
            <w:tcW w:w="567" w:type="dxa"/>
            <w:tcBorders>
              <w:top w:val="single" w:sz="4" w:space="0" w:color="auto"/>
            </w:tcBorders>
          </w:tcPr>
          <w:p w14:paraId="26ABA179" w14:textId="77777777" w:rsidR="003437B5" w:rsidRPr="003E7FA5" w:rsidRDefault="003437B5" w:rsidP="00A1582E">
            <w:pPr>
              <w:widowControl w:val="0"/>
              <w:jc w:val="center"/>
              <w:rPr>
                <w:rFonts w:ascii="PT Astra Serif" w:hAnsi="PT Astra Serif"/>
              </w:rPr>
            </w:pPr>
            <w:r w:rsidRPr="003E7FA5">
              <w:rPr>
                <w:rFonts w:ascii="PT Astra Serif" w:hAnsi="PT Astra Serif"/>
              </w:rPr>
              <w:t>1.</w:t>
            </w:r>
          </w:p>
        </w:tc>
        <w:tc>
          <w:tcPr>
            <w:tcW w:w="2410" w:type="dxa"/>
            <w:tcBorders>
              <w:top w:val="single" w:sz="4" w:space="0" w:color="auto"/>
            </w:tcBorders>
            <w:tcMar>
              <w:left w:w="108" w:type="dxa"/>
              <w:right w:w="108" w:type="dxa"/>
            </w:tcMar>
          </w:tcPr>
          <w:p w14:paraId="215E732E" w14:textId="77777777" w:rsidR="003437B5" w:rsidRPr="003E7FA5" w:rsidRDefault="00FA4CD2" w:rsidP="00A1582E">
            <w:pPr>
              <w:widowControl w:val="0"/>
              <w:jc w:val="both"/>
              <w:rPr>
                <w:rFonts w:ascii="PT Astra Serif" w:hAnsi="PT Astra Serif"/>
              </w:rPr>
            </w:pPr>
            <w:r w:rsidRPr="003E7FA5">
              <w:rPr>
                <w:rFonts w:ascii="PT Astra Serif" w:hAnsi="PT Astra Serif"/>
              </w:rPr>
              <w:t>Развитие сети мн</w:t>
            </w:r>
            <w:r w:rsidRPr="003E7FA5">
              <w:rPr>
                <w:rFonts w:ascii="PT Astra Serif" w:hAnsi="PT Astra Serif"/>
              </w:rPr>
              <w:t>о</w:t>
            </w:r>
            <w:r w:rsidR="00440419" w:rsidRPr="003E7FA5">
              <w:rPr>
                <w:rFonts w:ascii="PT Astra Serif" w:hAnsi="PT Astra Serif"/>
              </w:rPr>
              <w:t>гофункциональных центров</w:t>
            </w:r>
            <w:r w:rsidRPr="003E7FA5">
              <w:rPr>
                <w:rFonts w:ascii="PT Astra Serif" w:hAnsi="PT Astra Serif"/>
              </w:rPr>
              <w:t xml:space="preserve"> предоста</w:t>
            </w:r>
            <w:r w:rsidRPr="003E7FA5">
              <w:rPr>
                <w:rFonts w:ascii="PT Astra Serif" w:hAnsi="PT Astra Serif"/>
              </w:rPr>
              <w:t>в</w:t>
            </w:r>
            <w:r w:rsidRPr="003E7FA5">
              <w:rPr>
                <w:rFonts w:ascii="PT Astra Serif" w:hAnsi="PT Astra Serif"/>
              </w:rPr>
              <w:t>ления государстве</w:t>
            </w:r>
            <w:r w:rsidRPr="003E7FA5">
              <w:rPr>
                <w:rFonts w:ascii="PT Astra Serif" w:hAnsi="PT Astra Serif"/>
              </w:rPr>
              <w:t>н</w:t>
            </w:r>
            <w:r w:rsidRPr="003E7FA5">
              <w:rPr>
                <w:rFonts w:ascii="PT Astra Serif" w:hAnsi="PT Astra Serif"/>
              </w:rPr>
              <w:t>ных и муниципал</w:t>
            </w:r>
            <w:r w:rsidRPr="003E7FA5">
              <w:rPr>
                <w:rFonts w:ascii="PT Astra Serif" w:hAnsi="PT Astra Serif"/>
              </w:rPr>
              <w:t>ь</w:t>
            </w:r>
            <w:r w:rsidRPr="003E7FA5">
              <w:rPr>
                <w:rFonts w:ascii="PT Astra Serif" w:hAnsi="PT Astra Serif"/>
              </w:rPr>
              <w:t>ных услуг (далее – МФЦ) и обновление их материально-технической базы</w:t>
            </w:r>
          </w:p>
        </w:tc>
        <w:tc>
          <w:tcPr>
            <w:tcW w:w="2977" w:type="dxa"/>
            <w:tcBorders>
              <w:top w:val="single" w:sz="4" w:space="0" w:color="auto"/>
              <w:right w:val="single" w:sz="4" w:space="0" w:color="auto"/>
            </w:tcBorders>
          </w:tcPr>
          <w:p w14:paraId="3F75657B" w14:textId="77777777" w:rsidR="00A15752" w:rsidRPr="003E7FA5" w:rsidRDefault="00FA4CD2" w:rsidP="00A1582E">
            <w:pPr>
              <w:widowControl w:val="0"/>
              <w:autoSpaceDE w:val="0"/>
              <w:autoSpaceDN w:val="0"/>
              <w:adjustRightInd w:val="0"/>
              <w:jc w:val="both"/>
              <w:rPr>
                <w:rFonts w:ascii="PT Astra Serif" w:hAnsi="PT Astra Serif"/>
              </w:rPr>
            </w:pPr>
            <w:r w:rsidRPr="003E7FA5">
              <w:rPr>
                <w:rFonts w:ascii="PT Astra Serif" w:hAnsi="PT Astra Serif"/>
              </w:rPr>
              <w:t>Доля населения Уль</w:t>
            </w:r>
            <w:r w:rsidRPr="003E7FA5">
              <w:rPr>
                <w:rFonts w:ascii="PT Astra Serif" w:hAnsi="PT Astra Serif"/>
              </w:rPr>
              <w:softHyphen/>
              <w:t>яновской области, име</w:t>
            </w:r>
            <w:r w:rsidRPr="003E7FA5">
              <w:rPr>
                <w:rFonts w:ascii="PT Astra Serif" w:hAnsi="PT Astra Serif"/>
              </w:rPr>
              <w:t>ю</w:t>
            </w:r>
            <w:r w:rsidRPr="003E7FA5">
              <w:rPr>
                <w:rFonts w:ascii="PT Astra Serif" w:hAnsi="PT Astra Serif"/>
              </w:rPr>
              <w:t>щего доступ к получению государствен</w:t>
            </w:r>
            <w:r w:rsidR="006B34D3" w:rsidRPr="003E7FA5">
              <w:rPr>
                <w:rFonts w:ascii="PT Astra Serif" w:hAnsi="PT Astra Serif"/>
              </w:rPr>
              <w:t>ных и мун</w:t>
            </w:r>
            <w:r w:rsidR="006B34D3" w:rsidRPr="003E7FA5">
              <w:rPr>
                <w:rFonts w:ascii="PT Astra Serif" w:hAnsi="PT Astra Serif"/>
              </w:rPr>
              <w:t>и</w:t>
            </w:r>
            <w:r w:rsidR="006B34D3" w:rsidRPr="003E7FA5">
              <w:rPr>
                <w:rFonts w:ascii="PT Astra Serif" w:hAnsi="PT Astra Serif"/>
              </w:rPr>
              <w:t>ци</w:t>
            </w:r>
            <w:r w:rsidRPr="003E7FA5">
              <w:rPr>
                <w:rFonts w:ascii="PT Astra Serif" w:hAnsi="PT Astra Serif"/>
              </w:rPr>
              <w:t>пальных услуг по при</w:t>
            </w:r>
            <w:r w:rsidR="006B34D3" w:rsidRPr="003E7FA5">
              <w:rPr>
                <w:rFonts w:ascii="PT Astra Serif" w:hAnsi="PT Astra Serif"/>
              </w:rPr>
              <w:t>н</w:t>
            </w:r>
            <w:r w:rsidR="006B34D3" w:rsidRPr="003E7FA5">
              <w:rPr>
                <w:rFonts w:ascii="PT Astra Serif" w:hAnsi="PT Astra Serif"/>
              </w:rPr>
              <w:t>ципу «одного окна» по месту жи</w:t>
            </w:r>
            <w:r w:rsidRPr="003E7FA5">
              <w:rPr>
                <w:rFonts w:ascii="PT Astra Serif" w:hAnsi="PT Astra Serif"/>
              </w:rPr>
              <w:t>тельства (преб</w:t>
            </w:r>
            <w:r w:rsidRPr="003E7FA5">
              <w:rPr>
                <w:rFonts w:ascii="PT Astra Serif" w:hAnsi="PT Astra Serif"/>
              </w:rPr>
              <w:t>ы</w:t>
            </w:r>
            <w:r w:rsidRPr="003E7FA5">
              <w:rPr>
                <w:rFonts w:ascii="PT Astra Serif" w:hAnsi="PT Astra Serif"/>
              </w:rPr>
              <w:t>вания), в том числе в МФЦ, в общей численн</w:t>
            </w:r>
            <w:r w:rsidRPr="003E7FA5">
              <w:rPr>
                <w:rFonts w:ascii="PT Astra Serif" w:hAnsi="PT Astra Serif"/>
              </w:rPr>
              <w:t>о</w:t>
            </w:r>
            <w:r w:rsidRPr="003E7FA5">
              <w:rPr>
                <w:rFonts w:ascii="PT Astra Serif" w:hAnsi="PT Astra Serif"/>
              </w:rPr>
              <w:t>сти населения Ульяно</w:t>
            </w:r>
            <w:r w:rsidRPr="003E7FA5">
              <w:rPr>
                <w:rFonts w:ascii="PT Astra Serif" w:hAnsi="PT Astra Serif"/>
              </w:rPr>
              <w:t>в</w:t>
            </w:r>
            <w:r w:rsidRPr="003E7FA5">
              <w:rPr>
                <w:rFonts w:ascii="PT Astra Serif" w:hAnsi="PT Astra Serif"/>
              </w:rPr>
              <w:t>ской области</w:t>
            </w:r>
            <w:r w:rsidR="00A15752" w:rsidRPr="003E7FA5">
              <w:rPr>
                <w:rFonts w:ascii="PT Astra Serif" w:hAnsi="PT Astra Serif"/>
              </w:rPr>
              <w:t>. Количество функционирующих окон обслуживания физических или юридических лиц л</w:t>
            </w:r>
            <w:r w:rsidR="00A15752" w:rsidRPr="003E7FA5">
              <w:rPr>
                <w:rFonts w:ascii="PT Astra Serif" w:hAnsi="PT Astra Serif"/>
              </w:rPr>
              <w:t>и</w:t>
            </w:r>
            <w:r w:rsidR="00A15752" w:rsidRPr="003E7FA5">
              <w:rPr>
                <w:rFonts w:ascii="PT Astra Serif" w:hAnsi="PT Astra Serif"/>
              </w:rPr>
              <w:t>бо их уполномоченных представителей в МФЦ</w:t>
            </w:r>
          </w:p>
        </w:tc>
        <w:tc>
          <w:tcPr>
            <w:tcW w:w="3402" w:type="dxa"/>
            <w:tcBorders>
              <w:top w:val="single" w:sz="4" w:space="0" w:color="auto"/>
              <w:left w:val="single" w:sz="4" w:space="0" w:color="auto"/>
              <w:bottom w:val="single" w:sz="4" w:space="0" w:color="auto"/>
              <w:right w:val="single" w:sz="4" w:space="0" w:color="auto"/>
            </w:tcBorders>
          </w:tcPr>
          <w:p w14:paraId="15C2FB40" w14:textId="77777777" w:rsidR="003437B5" w:rsidRPr="003E7FA5" w:rsidRDefault="006B34D3" w:rsidP="00A1582E">
            <w:pPr>
              <w:widowControl w:val="0"/>
              <w:autoSpaceDE w:val="0"/>
              <w:autoSpaceDN w:val="0"/>
              <w:adjustRightInd w:val="0"/>
              <w:jc w:val="both"/>
              <w:rPr>
                <w:rFonts w:ascii="PT Astra Serif" w:hAnsi="PT Astra Serif"/>
              </w:rPr>
            </w:pPr>
            <w:r w:rsidRPr="003E7FA5">
              <w:rPr>
                <w:rFonts w:ascii="PT Astra Serif" w:hAnsi="PT Astra Serif"/>
              </w:rPr>
              <w:t xml:space="preserve">Цель </w:t>
            </w:r>
            <w:r w:rsidR="009631DF" w:rsidRPr="003E7FA5">
              <w:rPr>
                <w:rFonts w:ascii="PT Astra Serif" w:hAnsi="PT Astra Serif"/>
              </w:rPr>
              <w:t>–</w:t>
            </w:r>
            <w:r w:rsidRPr="003E7FA5">
              <w:rPr>
                <w:rFonts w:ascii="PT Astra Serif" w:hAnsi="PT Astra Serif"/>
              </w:rPr>
              <w:t xml:space="preserve"> обеспечение высокого уровня доверия к Правител</w:t>
            </w:r>
            <w:r w:rsidRPr="003E7FA5">
              <w:rPr>
                <w:rFonts w:ascii="PT Astra Serif" w:hAnsi="PT Astra Serif"/>
              </w:rPr>
              <w:t>ь</w:t>
            </w:r>
            <w:r w:rsidRPr="003E7FA5">
              <w:rPr>
                <w:rFonts w:ascii="PT Astra Serif" w:hAnsi="PT Astra Serif"/>
              </w:rPr>
              <w:t>ству Ульяновской области.</w:t>
            </w:r>
          </w:p>
          <w:p w14:paraId="742D7860" w14:textId="77777777" w:rsidR="006B34D3" w:rsidRPr="003E7FA5" w:rsidRDefault="006B34D3" w:rsidP="00A1582E">
            <w:pPr>
              <w:widowControl w:val="0"/>
              <w:autoSpaceDE w:val="0"/>
              <w:autoSpaceDN w:val="0"/>
              <w:adjustRightInd w:val="0"/>
              <w:jc w:val="both"/>
              <w:rPr>
                <w:rFonts w:ascii="PT Astra Serif" w:hAnsi="PT Astra Serif"/>
              </w:rPr>
            </w:pPr>
            <w:r w:rsidRPr="003E7FA5">
              <w:rPr>
                <w:rFonts w:ascii="PT Astra Serif" w:hAnsi="PT Astra Serif"/>
              </w:rPr>
              <w:t xml:space="preserve">Задача </w:t>
            </w:r>
            <w:r w:rsidR="009631DF" w:rsidRPr="003E7FA5">
              <w:rPr>
                <w:rFonts w:ascii="PT Astra Serif" w:hAnsi="PT Astra Serif"/>
              </w:rPr>
              <w:t>–</w:t>
            </w:r>
            <w:r w:rsidRPr="003E7FA5">
              <w:rPr>
                <w:rFonts w:ascii="PT Astra Serif" w:hAnsi="PT Astra Serif"/>
              </w:rPr>
              <w:t xml:space="preserve"> </w:t>
            </w:r>
            <w:r w:rsidR="008822A2" w:rsidRPr="003E7FA5">
              <w:rPr>
                <w:rFonts w:ascii="PT Astra Serif" w:hAnsi="PT Astra Serif"/>
              </w:rPr>
              <w:t>развитие системы предоставления государстве</w:t>
            </w:r>
            <w:r w:rsidR="008822A2" w:rsidRPr="003E7FA5">
              <w:rPr>
                <w:rFonts w:ascii="PT Astra Serif" w:hAnsi="PT Astra Serif"/>
              </w:rPr>
              <w:t>н</w:t>
            </w:r>
            <w:r w:rsidR="008822A2" w:rsidRPr="003E7FA5">
              <w:rPr>
                <w:rFonts w:ascii="PT Astra Serif" w:hAnsi="PT Astra Serif"/>
              </w:rPr>
              <w:t>ных и муниципальных услуг по принципу «одного окна» посредством МФЦ</w:t>
            </w:r>
          </w:p>
        </w:tc>
        <w:tc>
          <w:tcPr>
            <w:tcW w:w="567" w:type="dxa"/>
            <w:tcBorders>
              <w:top w:val="nil"/>
              <w:left w:val="single" w:sz="4" w:space="0" w:color="auto"/>
              <w:bottom w:val="nil"/>
              <w:right w:val="nil"/>
            </w:tcBorders>
          </w:tcPr>
          <w:p w14:paraId="0F6FE893" w14:textId="77777777" w:rsidR="003437B5" w:rsidRPr="003E7FA5" w:rsidRDefault="003437B5" w:rsidP="00A1582E">
            <w:pPr>
              <w:widowControl w:val="0"/>
              <w:autoSpaceDE w:val="0"/>
              <w:autoSpaceDN w:val="0"/>
              <w:adjustRightInd w:val="0"/>
              <w:jc w:val="center"/>
              <w:rPr>
                <w:rFonts w:ascii="PT Astra Serif" w:hAnsi="PT Astra Serif"/>
                <w:sz w:val="16"/>
                <w:szCs w:val="16"/>
              </w:rPr>
            </w:pPr>
          </w:p>
        </w:tc>
      </w:tr>
      <w:tr w:rsidR="003437B5" w:rsidRPr="003E7FA5" w14:paraId="5A43AB4E" w14:textId="77777777" w:rsidTr="00716DF3">
        <w:trPr>
          <w:gridAfter w:val="4"/>
          <w:wAfter w:w="7069" w:type="dxa"/>
        </w:trPr>
        <w:tc>
          <w:tcPr>
            <w:tcW w:w="567" w:type="dxa"/>
          </w:tcPr>
          <w:p w14:paraId="731A4895" w14:textId="77777777" w:rsidR="003437B5" w:rsidRPr="003E7FA5" w:rsidRDefault="003437B5" w:rsidP="00A1582E">
            <w:pPr>
              <w:widowControl w:val="0"/>
              <w:jc w:val="center"/>
              <w:rPr>
                <w:rFonts w:ascii="PT Astra Serif" w:hAnsi="PT Astra Serif"/>
              </w:rPr>
            </w:pPr>
            <w:r w:rsidRPr="003E7FA5">
              <w:rPr>
                <w:rFonts w:ascii="PT Astra Serif" w:hAnsi="PT Astra Serif"/>
              </w:rPr>
              <w:t>2.</w:t>
            </w:r>
          </w:p>
        </w:tc>
        <w:tc>
          <w:tcPr>
            <w:tcW w:w="2410" w:type="dxa"/>
            <w:tcMar>
              <w:left w:w="108" w:type="dxa"/>
              <w:right w:w="108" w:type="dxa"/>
            </w:tcMar>
          </w:tcPr>
          <w:p w14:paraId="525F60E8" w14:textId="77777777" w:rsidR="003437B5" w:rsidRPr="003E7FA5" w:rsidRDefault="0030598B" w:rsidP="00A1582E">
            <w:pPr>
              <w:widowControl w:val="0"/>
              <w:jc w:val="both"/>
              <w:rPr>
                <w:rFonts w:ascii="PT Astra Serif" w:hAnsi="PT Astra Serif"/>
              </w:rPr>
            </w:pPr>
            <w:r w:rsidRPr="003E7FA5">
              <w:rPr>
                <w:rFonts w:ascii="PT Astra Serif" w:hAnsi="PT Astra Serif"/>
              </w:rPr>
              <w:t>Реализация реги</w:t>
            </w:r>
            <w:r w:rsidRPr="003E7FA5">
              <w:rPr>
                <w:rFonts w:ascii="PT Astra Serif" w:hAnsi="PT Astra Serif"/>
              </w:rPr>
              <w:t>о</w:t>
            </w:r>
            <w:r w:rsidRPr="003E7FA5">
              <w:rPr>
                <w:rFonts w:ascii="PT Astra Serif" w:hAnsi="PT Astra Serif"/>
              </w:rPr>
              <w:t>нального проекта «Цифровое госуда</w:t>
            </w:r>
            <w:r w:rsidRPr="003E7FA5">
              <w:rPr>
                <w:rFonts w:ascii="PT Astra Serif" w:hAnsi="PT Astra Serif"/>
              </w:rPr>
              <w:t>р</w:t>
            </w:r>
            <w:r w:rsidRPr="003E7FA5">
              <w:rPr>
                <w:rFonts w:ascii="PT Astra Serif" w:hAnsi="PT Astra Serif"/>
              </w:rPr>
              <w:t>ственное управл</w:t>
            </w:r>
            <w:r w:rsidRPr="003E7FA5">
              <w:rPr>
                <w:rFonts w:ascii="PT Astra Serif" w:hAnsi="PT Astra Serif"/>
              </w:rPr>
              <w:t>е</w:t>
            </w:r>
            <w:r w:rsidRPr="003E7FA5">
              <w:rPr>
                <w:rFonts w:ascii="PT Astra Serif" w:hAnsi="PT Astra Serif"/>
              </w:rPr>
              <w:t>ние», направленного на достижение ц</w:t>
            </w:r>
            <w:r w:rsidRPr="003E7FA5">
              <w:rPr>
                <w:rFonts w:ascii="PT Astra Serif" w:hAnsi="PT Astra Serif"/>
              </w:rPr>
              <w:t>е</w:t>
            </w:r>
            <w:r w:rsidRPr="003E7FA5">
              <w:rPr>
                <w:rFonts w:ascii="PT Astra Serif" w:hAnsi="PT Astra Serif"/>
              </w:rPr>
              <w:t>лей, показателей и результатов  фед</w:t>
            </w:r>
            <w:r w:rsidRPr="003E7FA5">
              <w:rPr>
                <w:rFonts w:ascii="PT Astra Serif" w:hAnsi="PT Astra Serif"/>
              </w:rPr>
              <w:t>е</w:t>
            </w:r>
            <w:r w:rsidRPr="003E7FA5">
              <w:rPr>
                <w:rFonts w:ascii="PT Astra Serif" w:hAnsi="PT Astra Serif"/>
              </w:rPr>
              <w:t>рального проекта «Цифровое госуда</w:t>
            </w:r>
            <w:r w:rsidRPr="003E7FA5">
              <w:rPr>
                <w:rFonts w:ascii="PT Astra Serif" w:hAnsi="PT Astra Serif"/>
              </w:rPr>
              <w:t>р</w:t>
            </w:r>
            <w:r w:rsidRPr="003E7FA5">
              <w:rPr>
                <w:rFonts w:ascii="PT Astra Serif" w:hAnsi="PT Astra Serif"/>
              </w:rPr>
              <w:t>ственное управл</w:t>
            </w:r>
            <w:r w:rsidRPr="003E7FA5">
              <w:rPr>
                <w:rFonts w:ascii="PT Astra Serif" w:hAnsi="PT Astra Serif"/>
              </w:rPr>
              <w:t>е</w:t>
            </w:r>
            <w:r w:rsidRPr="003E7FA5">
              <w:rPr>
                <w:rFonts w:ascii="PT Astra Serif" w:hAnsi="PT Astra Serif"/>
              </w:rPr>
              <w:t>ние»</w:t>
            </w:r>
          </w:p>
        </w:tc>
        <w:tc>
          <w:tcPr>
            <w:tcW w:w="2977" w:type="dxa"/>
            <w:tcBorders>
              <w:right w:val="single" w:sz="4" w:space="0" w:color="auto"/>
            </w:tcBorders>
          </w:tcPr>
          <w:p w14:paraId="301589F6" w14:textId="1ACB8F0B" w:rsidR="003437B5" w:rsidRPr="003E7FA5" w:rsidRDefault="001D2B12" w:rsidP="00A1582E">
            <w:pPr>
              <w:widowControl w:val="0"/>
              <w:autoSpaceDE w:val="0"/>
              <w:autoSpaceDN w:val="0"/>
              <w:adjustRightInd w:val="0"/>
              <w:jc w:val="both"/>
              <w:rPr>
                <w:rFonts w:ascii="PT Astra Serif" w:hAnsi="PT Astra Serif"/>
              </w:rPr>
            </w:pPr>
            <w:r w:rsidRPr="003E7FA5">
              <w:rPr>
                <w:rFonts w:ascii="PT Astra Serif" w:hAnsi="PT Astra Serif"/>
              </w:rPr>
              <w:t>Доля взаимодействий граждан и коммерческих организаций с госуда</w:t>
            </w:r>
            <w:r w:rsidRPr="003E7FA5">
              <w:rPr>
                <w:rFonts w:ascii="PT Astra Serif" w:hAnsi="PT Astra Serif"/>
              </w:rPr>
              <w:t>р</w:t>
            </w:r>
            <w:r w:rsidRPr="003E7FA5">
              <w:rPr>
                <w:rFonts w:ascii="PT Astra Serif" w:hAnsi="PT Astra Serif"/>
              </w:rPr>
              <w:t>ственными (муниципал</w:t>
            </w:r>
            <w:r w:rsidRPr="003E7FA5">
              <w:rPr>
                <w:rFonts w:ascii="PT Astra Serif" w:hAnsi="PT Astra Serif"/>
              </w:rPr>
              <w:t>ь</w:t>
            </w:r>
            <w:r w:rsidRPr="003E7FA5">
              <w:rPr>
                <w:rFonts w:ascii="PT Astra Serif" w:hAnsi="PT Astra Serif"/>
              </w:rPr>
              <w:t>ными) органами и бю</w:t>
            </w:r>
            <w:r w:rsidRPr="003E7FA5">
              <w:rPr>
                <w:rFonts w:ascii="PT Astra Serif" w:hAnsi="PT Astra Serif"/>
              </w:rPr>
              <w:t>д</w:t>
            </w:r>
            <w:r w:rsidRPr="003E7FA5">
              <w:rPr>
                <w:rFonts w:ascii="PT Astra Serif" w:hAnsi="PT Astra Serif"/>
              </w:rPr>
              <w:t>жетными учреждениями, осуществляемых в цифр</w:t>
            </w:r>
            <w:r w:rsidRPr="003E7FA5">
              <w:rPr>
                <w:rFonts w:ascii="PT Astra Serif" w:hAnsi="PT Astra Serif"/>
              </w:rPr>
              <w:t>о</w:t>
            </w:r>
            <w:r w:rsidRPr="003E7FA5">
              <w:rPr>
                <w:rFonts w:ascii="PT Astra Serif" w:hAnsi="PT Astra Serif"/>
              </w:rPr>
              <w:t>вом виде.</w:t>
            </w:r>
            <w:r w:rsidR="00716DF3" w:rsidRPr="003E7FA5">
              <w:rPr>
                <w:rFonts w:ascii="PT Astra Serif" w:hAnsi="PT Astra Serif"/>
              </w:rPr>
              <w:t xml:space="preserve"> </w:t>
            </w:r>
            <w:r w:rsidRPr="003E7FA5">
              <w:rPr>
                <w:rFonts w:ascii="PT Astra Serif" w:hAnsi="PT Astra Serif"/>
              </w:rPr>
              <w:t>Доля приор</w:t>
            </w:r>
            <w:r w:rsidRPr="003E7FA5">
              <w:rPr>
                <w:rFonts w:ascii="PT Astra Serif" w:hAnsi="PT Astra Serif"/>
              </w:rPr>
              <w:t>и</w:t>
            </w:r>
            <w:r w:rsidRPr="003E7FA5">
              <w:rPr>
                <w:rFonts w:ascii="PT Astra Serif" w:hAnsi="PT Astra Serif"/>
              </w:rPr>
              <w:t>тетных государственных услуг и сервисов, соотве</w:t>
            </w:r>
            <w:r w:rsidRPr="003E7FA5">
              <w:rPr>
                <w:rFonts w:ascii="PT Astra Serif" w:hAnsi="PT Astra Serif"/>
              </w:rPr>
              <w:t>т</w:t>
            </w:r>
            <w:r w:rsidRPr="003E7FA5">
              <w:rPr>
                <w:rFonts w:ascii="PT Astra Serif" w:hAnsi="PT Astra Serif"/>
              </w:rPr>
              <w:t xml:space="preserve">ствующих целевой модели цифровой трансформации </w:t>
            </w:r>
            <w:r w:rsidRPr="003E7FA5">
              <w:rPr>
                <w:rFonts w:ascii="PT Astra Serif" w:hAnsi="PT Astra Serif"/>
              </w:rPr>
              <w:lastRenderedPageBreak/>
              <w:t>(предоста</w:t>
            </w:r>
            <w:r w:rsidR="00235446" w:rsidRPr="003E7FA5">
              <w:rPr>
                <w:rFonts w:ascii="PT Astra Serif" w:hAnsi="PT Astra Serif"/>
              </w:rPr>
              <w:t>в</w:t>
            </w:r>
            <w:r w:rsidRPr="003E7FA5">
              <w:rPr>
                <w:rFonts w:ascii="PT Astra Serif" w:hAnsi="PT Astra Serif"/>
              </w:rPr>
              <w:t>ление без нео</w:t>
            </w:r>
            <w:r w:rsidRPr="003E7FA5">
              <w:rPr>
                <w:rFonts w:ascii="PT Astra Serif" w:hAnsi="PT Astra Serif"/>
              </w:rPr>
              <w:t>б</w:t>
            </w:r>
            <w:r w:rsidRPr="003E7FA5">
              <w:rPr>
                <w:rFonts w:ascii="PT Astra Serif" w:hAnsi="PT Astra Serif"/>
              </w:rPr>
              <w:t>ходимости личного пос</w:t>
            </w:r>
            <w:r w:rsidRPr="003E7FA5">
              <w:rPr>
                <w:rFonts w:ascii="PT Astra Serif" w:hAnsi="PT Astra Serif"/>
              </w:rPr>
              <w:t>е</w:t>
            </w:r>
            <w:r w:rsidRPr="003E7FA5">
              <w:rPr>
                <w:rFonts w:ascii="PT Astra Serif" w:hAnsi="PT Astra Serif"/>
              </w:rPr>
              <w:t>щения государственных органов и иных организ</w:t>
            </w:r>
            <w:r w:rsidRPr="003E7FA5">
              <w:rPr>
                <w:rFonts w:ascii="PT Astra Serif" w:hAnsi="PT Astra Serif"/>
              </w:rPr>
              <w:t>а</w:t>
            </w:r>
            <w:r w:rsidRPr="003E7FA5">
              <w:rPr>
                <w:rFonts w:ascii="PT Astra Serif" w:hAnsi="PT Astra Serif"/>
              </w:rPr>
              <w:t>ций, с применением р</w:t>
            </w:r>
            <w:r w:rsidRPr="003E7FA5">
              <w:rPr>
                <w:rFonts w:ascii="PT Astra Serif" w:hAnsi="PT Astra Serif"/>
              </w:rPr>
              <w:t>е</w:t>
            </w:r>
            <w:r w:rsidRPr="003E7FA5">
              <w:rPr>
                <w:rFonts w:ascii="PT Astra Serif" w:hAnsi="PT Astra Serif"/>
              </w:rPr>
              <w:t>естровой модели, онлайн (в автоматическом реж</w:t>
            </w:r>
            <w:r w:rsidRPr="003E7FA5">
              <w:rPr>
                <w:rFonts w:ascii="PT Astra Serif" w:hAnsi="PT Astra Serif"/>
              </w:rPr>
              <w:t>и</w:t>
            </w:r>
            <w:r w:rsidRPr="003E7FA5">
              <w:rPr>
                <w:rFonts w:ascii="PT Astra Serif" w:hAnsi="PT Astra Serif"/>
              </w:rPr>
              <w:t xml:space="preserve">ме), </w:t>
            </w:r>
            <w:proofErr w:type="spellStart"/>
            <w:r w:rsidRPr="003E7FA5">
              <w:rPr>
                <w:rFonts w:ascii="PT Astra Serif" w:hAnsi="PT Astra Serif"/>
              </w:rPr>
              <w:t>проактивно</w:t>
            </w:r>
            <w:proofErr w:type="spellEnd"/>
            <w:r w:rsidRPr="003E7FA5">
              <w:rPr>
                <w:rFonts w:ascii="PT Astra Serif" w:hAnsi="PT Astra Serif"/>
              </w:rPr>
              <w:t xml:space="preserve">). </w:t>
            </w:r>
            <w:r w:rsidRPr="003E7FA5">
              <w:rPr>
                <w:rFonts w:ascii="PT Astra Serif" w:hAnsi="PT Astra Serif"/>
                <w:bCs/>
              </w:rPr>
              <w:t>Колич</w:t>
            </w:r>
            <w:r w:rsidRPr="003E7FA5">
              <w:rPr>
                <w:rFonts w:ascii="PT Astra Serif" w:hAnsi="PT Astra Serif"/>
                <w:bCs/>
              </w:rPr>
              <w:t>е</w:t>
            </w:r>
            <w:r w:rsidRPr="003E7FA5">
              <w:rPr>
                <w:rFonts w:ascii="PT Astra Serif" w:hAnsi="PT Astra Serif"/>
                <w:bCs/>
              </w:rPr>
              <w:t>ство сервисов Ульяно</w:t>
            </w:r>
            <w:r w:rsidRPr="003E7FA5">
              <w:rPr>
                <w:rFonts w:ascii="PT Astra Serif" w:hAnsi="PT Astra Serif"/>
                <w:bCs/>
              </w:rPr>
              <w:t>в</w:t>
            </w:r>
            <w:r w:rsidRPr="003E7FA5">
              <w:rPr>
                <w:rFonts w:ascii="PT Astra Serif" w:hAnsi="PT Astra Serif"/>
                <w:bCs/>
              </w:rPr>
              <w:t>ской области, переведё</w:t>
            </w:r>
            <w:r w:rsidRPr="003E7FA5">
              <w:rPr>
                <w:rFonts w:ascii="PT Astra Serif" w:hAnsi="PT Astra Serif"/>
                <w:bCs/>
              </w:rPr>
              <w:t>н</w:t>
            </w:r>
            <w:r w:rsidRPr="003E7FA5">
              <w:rPr>
                <w:rFonts w:ascii="PT Astra Serif" w:hAnsi="PT Astra Serif"/>
                <w:bCs/>
              </w:rPr>
              <w:t>ных на взаимодействие с использованием видов сведений единого эле</w:t>
            </w:r>
            <w:r w:rsidRPr="003E7FA5">
              <w:rPr>
                <w:rFonts w:ascii="PT Astra Serif" w:hAnsi="PT Astra Serif"/>
                <w:bCs/>
              </w:rPr>
              <w:t>к</w:t>
            </w:r>
            <w:r w:rsidRPr="003E7FA5">
              <w:rPr>
                <w:rFonts w:ascii="PT Astra Serif" w:hAnsi="PT Astra Serif"/>
                <w:bCs/>
              </w:rPr>
              <w:t>тронного сервиса системы межведомственного эле</w:t>
            </w:r>
            <w:r w:rsidRPr="003E7FA5">
              <w:rPr>
                <w:rFonts w:ascii="PT Astra Serif" w:hAnsi="PT Astra Serif"/>
                <w:bCs/>
              </w:rPr>
              <w:t>к</w:t>
            </w:r>
            <w:r w:rsidRPr="003E7FA5">
              <w:rPr>
                <w:rFonts w:ascii="PT Astra Serif" w:hAnsi="PT Astra Serif"/>
                <w:bCs/>
              </w:rPr>
              <w:t>тронного взаимодействия (далее – СМЭВ) в соо</w:t>
            </w:r>
            <w:r w:rsidRPr="003E7FA5">
              <w:rPr>
                <w:rFonts w:ascii="PT Astra Serif" w:hAnsi="PT Astra Serif"/>
                <w:bCs/>
              </w:rPr>
              <w:t>т</w:t>
            </w:r>
            <w:r w:rsidRPr="003E7FA5">
              <w:rPr>
                <w:rFonts w:ascii="PT Astra Serif" w:hAnsi="PT Astra Serif"/>
                <w:bCs/>
              </w:rPr>
              <w:t>ветствии с Методическ</w:t>
            </w:r>
            <w:r w:rsidRPr="003E7FA5">
              <w:rPr>
                <w:rFonts w:ascii="PT Astra Serif" w:hAnsi="PT Astra Serif"/>
                <w:bCs/>
              </w:rPr>
              <w:t>и</w:t>
            </w:r>
            <w:r w:rsidRPr="003E7FA5">
              <w:rPr>
                <w:rFonts w:ascii="PT Astra Serif" w:hAnsi="PT Astra Serif"/>
                <w:bCs/>
              </w:rPr>
              <w:t>ми рекомендациями по работе со СМЭВ версии 3.хх</w:t>
            </w:r>
            <w:r w:rsidR="00F47EB0">
              <w:rPr>
                <w:rFonts w:ascii="PT Astra Serif" w:hAnsi="PT Astra Serif"/>
                <w:bCs/>
              </w:rPr>
              <w:t>.</w:t>
            </w:r>
          </w:p>
        </w:tc>
        <w:tc>
          <w:tcPr>
            <w:tcW w:w="3402" w:type="dxa"/>
            <w:tcBorders>
              <w:right w:val="single" w:sz="4" w:space="0" w:color="auto"/>
            </w:tcBorders>
          </w:tcPr>
          <w:p w14:paraId="455A6880" w14:textId="77777777" w:rsidR="003437B5" w:rsidRPr="003E7FA5" w:rsidRDefault="006B34D3" w:rsidP="00A1582E">
            <w:pPr>
              <w:widowControl w:val="0"/>
              <w:autoSpaceDE w:val="0"/>
              <w:autoSpaceDN w:val="0"/>
              <w:adjustRightInd w:val="0"/>
              <w:jc w:val="both"/>
              <w:rPr>
                <w:rFonts w:ascii="PT Astra Serif" w:hAnsi="PT Astra Serif"/>
              </w:rPr>
            </w:pPr>
            <w:r w:rsidRPr="003E7FA5">
              <w:rPr>
                <w:rFonts w:ascii="PT Astra Serif" w:hAnsi="PT Astra Serif"/>
              </w:rPr>
              <w:lastRenderedPageBreak/>
              <w:t xml:space="preserve">Цель </w:t>
            </w:r>
            <w:r w:rsidR="009631DF" w:rsidRPr="003E7FA5">
              <w:rPr>
                <w:rFonts w:ascii="PT Astra Serif" w:hAnsi="PT Astra Serif"/>
              </w:rPr>
              <w:t>–</w:t>
            </w:r>
            <w:r w:rsidR="00235446" w:rsidRPr="003E7FA5">
              <w:rPr>
                <w:rFonts w:ascii="PT Astra Serif" w:hAnsi="PT Astra Serif"/>
              </w:rPr>
              <w:t xml:space="preserve"> обеспечение</w:t>
            </w:r>
            <w:r w:rsidRPr="003E7FA5">
              <w:rPr>
                <w:rFonts w:ascii="PT Astra Serif" w:hAnsi="PT Astra Serif"/>
              </w:rPr>
              <w:t xml:space="preserve"> ускоре</w:t>
            </w:r>
            <w:r w:rsidRPr="003E7FA5">
              <w:rPr>
                <w:rFonts w:ascii="PT Astra Serif" w:hAnsi="PT Astra Serif"/>
              </w:rPr>
              <w:t>н</w:t>
            </w:r>
            <w:r w:rsidRPr="003E7FA5">
              <w:rPr>
                <w:rFonts w:ascii="PT Astra Serif" w:hAnsi="PT Astra Serif"/>
              </w:rPr>
              <w:t>ного внедрения цифровых технологий во всех сферах жизнедеятельности в Уль</w:t>
            </w:r>
            <w:r w:rsidRPr="003E7FA5">
              <w:rPr>
                <w:rFonts w:ascii="PT Astra Serif" w:hAnsi="PT Astra Serif"/>
              </w:rPr>
              <w:t>я</w:t>
            </w:r>
            <w:r w:rsidRPr="003E7FA5">
              <w:rPr>
                <w:rFonts w:ascii="PT Astra Serif" w:hAnsi="PT Astra Serif"/>
              </w:rPr>
              <w:t>новской области.</w:t>
            </w:r>
          </w:p>
          <w:p w14:paraId="3867D0F0" w14:textId="77777777" w:rsidR="006B34D3" w:rsidRPr="003E7FA5" w:rsidRDefault="006B34D3" w:rsidP="00A1582E">
            <w:pPr>
              <w:widowControl w:val="0"/>
              <w:autoSpaceDE w:val="0"/>
              <w:autoSpaceDN w:val="0"/>
              <w:adjustRightInd w:val="0"/>
              <w:jc w:val="both"/>
              <w:rPr>
                <w:rFonts w:ascii="PT Astra Serif" w:hAnsi="PT Astra Serif"/>
              </w:rPr>
            </w:pPr>
            <w:r w:rsidRPr="003E7FA5">
              <w:rPr>
                <w:rFonts w:ascii="PT Astra Serif" w:hAnsi="PT Astra Serif"/>
              </w:rPr>
              <w:t xml:space="preserve">Задача </w:t>
            </w:r>
            <w:r w:rsidR="009631DF" w:rsidRPr="003E7FA5">
              <w:rPr>
                <w:rFonts w:ascii="PT Astra Serif" w:hAnsi="PT Astra Serif"/>
              </w:rPr>
              <w:t>–</w:t>
            </w:r>
            <w:r w:rsidRPr="003E7FA5">
              <w:rPr>
                <w:rFonts w:ascii="PT Astra Serif" w:hAnsi="PT Astra Serif"/>
              </w:rPr>
              <w:t xml:space="preserve"> внедрение в Уль</w:t>
            </w:r>
            <w:r w:rsidRPr="003E7FA5">
              <w:rPr>
                <w:rFonts w:ascii="PT Astra Serif" w:hAnsi="PT Astra Serif"/>
              </w:rPr>
              <w:t>я</w:t>
            </w:r>
            <w:r w:rsidRPr="003E7FA5">
              <w:rPr>
                <w:rFonts w:ascii="PT Astra Serif" w:hAnsi="PT Astra Serif"/>
              </w:rPr>
              <w:t>новской области цифровых технологий и платформенных решений в сферах госуда</w:t>
            </w:r>
            <w:r w:rsidRPr="003E7FA5">
              <w:rPr>
                <w:rFonts w:ascii="PT Astra Serif" w:hAnsi="PT Astra Serif"/>
              </w:rPr>
              <w:t>р</w:t>
            </w:r>
            <w:r w:rsidRPr="003E7FA5">
              <w:rPr>
                <w:rFonts w:ascii="PT Astra Serif" w:hAnsi="PT Astra Serif"/>
              </w:rPr>
              <w:t>ственного управления и ок</w:t>
            </w:r>
            <w:r w:rsidRPr="003E7FA5">
              <w:rPr>
                <w:rFonts w:ascii="PT Astra Serif" w:hAnsi="PT Astra Serif"/>
              </w:rPr>
              <w:t>а</w:t>
            </w:r>
            <w:r w:rsidRPr="003E7FA5">
              <w:rPr>
                <w:rFonts w:ascii="PT Astra Serif" w:hAnsi="PT Astra Serif"/>
              </w:rPr>
              <w:t>зания государственных услуг</w:t>
            </w:r>
          </w:p>
        </w:tc>
        <w:tc>
          <w:tcPr>
            <w:tcW w:w="991" w:type="dxa"/>
            <w:gridSpan w:val="2"/>
            <w:tcBorders>
              <w:top w:val="nil"/>
              <w:left w:val="single" w:sz="4" w:space="0" w:color="auto"/>
              <w:bottom w:val="nil"/>
              <w:right w:val="nil"/>
            </w:tcBorders>
          </w:tcPr>
          <w:p w14:paraId="01C76A3F" w14:textId="77777777" w:rsidR="003437B5" w:rsidRPr="003E7FA5" w:rsidRDefault="003437B5" w:rsidP="00A1582E">
            <w:pPr>
              <w:widowControl w:val="0"/>
              <w:autoSpaceDE w:val="0"/>
              <w:autoSpaceDN w:val="0"/>
              <w:adjustRightInd w:val="0"/>
              <w:jc w:val="center"/>
              <w:rPr>
                <w:rFonts w:ascii="PT Astra Serif" w:hAnsi="PT Astra Serif"/>
                <w:sz w:val="16"/>
                <w:szCs w:val="16"/>
              </w:rPr>
            </w:pPr>
          </w:p>
        </w:tc>
      </w:tr>
      <w:tr w:rsidR="003437B5" w:rsidRPr="003E7FA5" w14:paraId="52EC10CD" w14:textId="77777777" w:rsidTr="00716DF3">
        <w:trPr>
          <w:gridAfter w:val="4"/>
          <w:wAfter w:w="7069" w:type="dxa"/>
        </w:trPr>
        <w:tc>
          <w:tcPr>
            <w:tcW w:w="567" w:type="dxa"/>
          </w:tcPr>
          <w:p w14:paraId="710FC6EC" w14:textId="77777777" w:rsidR="003437B5" w:rsidRPr="003E7FA5" w:rsidRDefault="003437B5" w:rsidP="00A1582E">
            <w:pPr>
              <w:widowControl w:val="0"/>
              <w:jc w:val="center"/>
              <w:rPr>
                <w:rFonts w:ascii="PT Astra Serif" w:hAnsi="PT Astra Serif"/>
              </w:rPr>
            </w:pPr>
            <w:r w:rsidRPr="003E7FA5">
              <w:rPr>
                <w:rFonts w:ascii="PT Astra Serif" w:hAnsi="PT Astra Serif"/>
              </w:rPr>
              <w:lastRenderedPageBreak/>
              <w:t>3.</w:t>
            </w:r>
          </w:p>
        </w:tc>
        <w:tc>
          <w:tcPr>
            <w:tcW w:w="2410" w:type="dxa"/>
            <w:tcMar>
              <w:left w:w="108" w:type="dxa"/>
              <w:right w:w="108" w:type="dxa"/>
            </w:tcMar>
          </w:tcPr>
          <w:p w14:paraId="054F38AF" w14:textId="77777777" w:rsidR="003437B5" w:rsidRPr="003E7FA5" w:rsidRDefault="0030598B" w:rsidP="00A1582E">
            <w:pPr>
              <w:widowControl w:val="0"/>
              <w:jc w:val="both"/>
              <w:rPr>
                <w:rFonts w:ascii="PT Astra Serif" w:hAnsi="PT Astra Serif"/>
                <w:spacing w:val="-4"/>
              </w:rPr>
            </w:pPr>
            <w:r w:rsidRPr="003E7FA5">
              <w:rPr>
                <w:rFonts w:ascii="PT Astra Serif" w:hAnsi="PT Astra Serif"/>
                <w:spacing w:val="-4"/>
              </w:rPr>
              <w:t>Обеспечение фун</w:t>
            </w:r>
            <w:r w:rsidRPr="003E7FA5">
              <w:rPr>
                <w:rFonts w:ascii="PT Astra Serif" w:hAnsi="PT Astra Serif"/>
                <w:spacing w:val="-4"/>
              </w:rPr>
              <w:t>к</w:t>
            </w:r>
            <w:r w:rsidRPr="003E7FA5">
              <w:rPr>
                <w:rFonts w:ascii="PT Astra Serif" w:hAnsi="PT Astra Serif"/>
                <w:spacing w:val="-4"/>
              </w:rPr>
              <w:t>ционирования инфр</w:t>
            </w:r>
            <w:r w:rsidRPr="003E7FA5">
              <w:rPr>
                <w:rFonts w:ascii="PT Astra Serif" w:hAnsi="PT Astra Serif"/>
                <w:spacing w:val="-4"/>
              </w:rPr>
              <w:t>а</w:t>
            </w:r>
            <w:r w:rsidRPr="003E7FA5">
              <w:rPr>
                <w:rFonts w:ascii="PT Astra Serif" w:hAnsi="PT Astra Serif"/>
                <w:spacing w:val="-4"/>
              </w:rPr>
              <w:t>структуры электро</w:t>
            </w:r>
            <w:r w:rsidRPr="003E7FA5">
              <w:rPr>
                <w:rFonts w:ascii="PT Astra Serif" w:hAnsi="PT Astra Serif"/>
                <w:spacing w:val="-4"/>
              </w:rPr>
              <w:t>н</w:t>
            </w:r>
            <w:r w:rsidRPr="003E7FA5">
              <w:rPr>
                <w:rFonts w:ascii="PT Astra Serif" w:hAnsi="PT Astra Serif"/>
                <w:spacing w:val="-4"/>
              </w:rPr>
              <w:t>ного правительства</w:t>
            </w:r>
          </w:p>
        </w:tc>
        <w:tc>
          <w:tcPr>
            <w:tcW w:w="2977" w:type="dxa"/>
            <w:tcBorders>
              <w:right w:val="single" w:sz="4" w:space="0" w:color="auto"/>
            </w:tcBorders>
          </w:tcPr>
          <w:p w14:paraId="4B3E493F" w14:textId="337F7D7B" w:rsidR="003437B5" w:rsidRPr="003E7FA5" w:rsidRDefault="001D2B12" w:rsidP="00A1582E">
            <w:pPr>
              <w:widowControl w:val="0"/>
              <w:autoSpaceDE w:val="0"/>
              <w:autoSpaceDN w:val="0"/>
              <w:adjustRightInd w:val="0"/>
              <w:jc w:val="both"/>
              <w:rPr>
                <w:rFonts w:ascii="PT Astra Serif" w:hAnsi="PT Astra Serif"/>
              </w:rPr>
            </w:pPr>
            <w:r w:rsidRPr="003E7FA5">
              <w:rPr>
                <w:rFonts w:ascii="PT Astra Serif" w:hAnsi="PT Astra Serif"/>
                <w:bCs/>
              </w:rPr>
              <w:t>Доля проверок, осущест</w:t>
            </w:r>
            <w:r w:rsidRPr="003E7FA5">
              <w:rPr>
                <w:rFonts w:ascii="PT Astra Serif" w:hAnsi="PT Astra Serif"/>
                <w:bCs/>
              </w:rPr>
              <w:t>в</w:t>
            </w:r>
            <w:r w:rsidRPr="003E7FA5">
              <w:rPr>
                <w:rFonts w:ascii="PT Astra Serif" w:hAnsi="PT Astra Serif"/>
                <w:bCs/>
              </w:rPr>
              <w:t xml:space="preserve">ляемых по приоритетным видам регионального </w:t>
            </w:r>
            <w:r w:rsidR="00F47EB0">
              <w:rPr>
                <w:rFonts w:ascii="PT Astra Serif" w:hAnsi="PT Astra Serif"/>
                <w:bCs/>
              </w:rPr>
              <w:br/>
            </w:r>
            <w:r w:rsidRPr="003E7FA5">
              <w:rPr>
                <w:rFonts w:ascii="PT Astra Serif" w:hAnsi="PT Astra Serif"/>
                <w:bCs/>
              </w:rPr>
              <w:t>г</w:t>
            </w:r>
            <w:r w:rsidR="00F47EB0">
              <w:rPr>
                <w:rFonts w:ascii="PT Astra Serif" w:hAnsi="PT Astra Serif"/>
                <w:bCs/>
              </w:rPr>
              <w:t>о</w:t>
            </w:r>
            <w:r w:rsidRPr="003E7FA5">
              <w:rPr>
                <w:rFonts w:ascii="PT Astra Serif" w:hAnsi="PT Astra Serif"/>
                <w:bCs/>
              </w:rPr>
              <w:t>сударственного ко</w:t>
            </w:r>
            <w:r w:rsidRPr="003E7FA5">
              <w:rPr>
                <w:rFonts w:ascii="PT Astra Serif" w:hAnsi="PT Astra Serif"/>
                <w:bCs/>
              </w:rPr>
              <w:t>н</w:t>
            </w:r>
            <w:r w:rsidRPr="003E7FA5">
              <w:rPr>
                <w:rFonts w:ascii="PT Astra Serif" w:hAnsi="PT Astra Serif"/>
                <w:bCs/>
              </w:rPr>
              <w:t>троля (надзора), информ</w:t>
            </w:r>
            <w:r w:rsidRPr="003E7FA5">
              <w:rPr>
                <w:rFonts w:ascii="PT Astra Serif" w:hAnsi="PT Astra Serif"/>
                <w:bCs/>
              </w:rPr>
              <w:t>а</w:t>
            </w:r>
            <w:r w:rsidRPr="003E7FA5">
              <w:rPr>
                <w:rFonts w:ascii="PT Astra Serif" w:hAnsi="PT Astra Serif"/>
                <w:bCs/>
              </w:rPr>
              <w:t>ция о которых вносится в единый реестр проверок с использованием СМЭВ, в общем количестве указа</w:t>
            </w:r>
            <w:r w:rsidRPr="003E7FA5">
              <w:rPr>
                <w:rFonts w:ascii="PT Astra Serif" w:hAnsi="PT Astra Serif"/>
                <w:bCs/>
              </w:rPr>
              <w:t>н</w:t>
            </w:r>
            <w:r w:rsidRPr="003E7FA5">
              <w:rPr>
                <w:rFonts w:ascii="PT Astra Serif" w:hAnsi="PT Astra Serif"/>
                <w:bCs/>
              </w:rPr>
              <w:t>ных проверок.</w:t>
            </w:r>
            <w:r w:rsidR="00716DF3" w:rsidRPr="003E7FA5">
              <w:rPr>
                <w:rFonts w:ascii="PT Astra Serif" w:hAnsi="PT Astra Serif"/>
              </w:rPr>
              <w:t xml:space="preserve"> Количество информа</w:t>
            </w:r>
            <w:r w:rsidR="00F35A50" w:rsidRPr="003E7FA5">
              <w:rPr>
                <w:rFonts w:ascii="PT Astra Serif" w:hAnsi="PT Astra Serif"/>
              </w:rPr>
              <w:t>ционных систем, ис</w:t>
            </w:r>
            <w:r w:rsidRPr="003E7FA5">
              <w:rPr>
                <w:rFonts w:ascii="PT Astra Serif" w:hAnsi="PT Astra Serif"/>
              </w:rPr>
              <w:t>пользуемых для предо</w:t>
            </w:r>
            <w:r w:rsidRPr="003E7FA5">
              <w:rPr>
                <w:rFonts w:ascii="PT Astra Serif" w:hAnsi="PT Astra Serif"/>
              </w:rPr>
              <w:softHyphen/>
              <w:t>ставления государстве</w:t>
            </w:r>
            <w:r w:rsidRPr="003E7FA5">
              <w:rPr>
                <w:rFonts w:ascii="PT Astra Serif" w:hAnsi="PT Astra Serif"/>
              </w:rPr>
              <w:t>н</w:t>
            </w:r>
            <w:r w:rsidRPr="003E7FA5">
              <w:rPr>
                <w:rFonts w:ascii="PT Astra Serif" w:hAnsi="PT Astra Serif"/>
              </w:rPr>
              <w:t>ных и муниципальных услуг и осу</w:t>
            </w:r>
            <w:r w:rsidR="00716DF3" w:rsidRPr="003E7FA5">
              <w:rPr>
                <w:rFonts w:ascii="PT Astra Serif" w:hAnsi="PT Astra Serif"/>
              </w:rPr>
              <w:t>ществления межведом</w:t>
            </w:r>
            <w:r w:rsidRPr="003E7FA5">
              <w:rPr>
                <w:rFonts w:ascii="PT Astra Serif" w:hAnsi="PT Astra Serif"/>
              </w:rPr>
              <w:t>ственного и</w:t>
            </w:r>
            <w:r w:rsidRPr="003E7FA5">
              <w:rPr>
                <w:rFonts w:ascii="PT Astra Serif" w:hAnsi="PT Astra Serif"/>
              </w:rPr>
              <w:t>н</w:t>
            </w:r>
            <w:r w:rsidRPr="003E7FA5">
              <w:rPr>
                <w:rFonts w:ascii="PT Astra Serif" w:hAnsi="PT Astra Serif"/>
              </w:rPr>
              <w:t>формационного взаим</w:t>
            </w:r>
            <w:r w:rsidRPr="003E7FA5">
              <w:rPr>
                <w:rFonts w:ascii="PT Astra Serif" w:hAnsi="PT Astra Serif"/>
              </w:rPr>
              <w:t>о</w:t>
            </w:r>
            <w:r w:rsidRPr="003E7FA5">
              <w:rPr>
                <w:rFonts w:ascii="PT Astra Serif" w:hAnsi="PT Astra Serif"/>
              </w:rPr>
              <w:t>действия в электронной форме, введённых в пр</w:t>
            </w:r>
            <w:r w:rsidRPr="003E7FA5">
              <w:rPr>
                <w:rFonts w:ascii="PT Astra Serif" w:hAnsi="PT Astra Serif"/>
              </w:rPr>
              <w:t>о</w:t>
            </w:r>
            <w:r w:rsidRPr="003E7FA5">
              <w:rPr>
                <w:rFonts w:ascii="PT Astra Serif" w:hAnsi="PT Astra Serif"/>
              </w:rPr>
              <w:t>мышленную эксплуат</w:t>
            </w:r>
            <w:r w:rsidRPr="003E7FA5">
              <w:rPr>
                <w:rFonts w:ascii="PT Astra Serif" w:hAnsi="PT Astra Serif"/>
              </w:rPr>
              <w:t>а</w:t>
            </w:r>
            <w:r w:rsidRPr="003E7FA5">
              <w:rPr>
                <w:rFonts w:ascii="PT Astra Serif" w:hAnsi="PT Astra Serif"/>
              </w:rPr>
              <w:t>цию</w:t>
            </w:r>
          </w:p>
        </w:tc>
        <w:tc>
          <w:tcPr>
            <w:tcW w:w="3402" w:type="dxa"/>
            <w:tcBorders>
              <w:right w:val="single" w:sz="4" w:space="0" w:color="auto"/>
            </w:tcBorders>
          </w:tcPr>
          <w:p w14:paraId="2F8CCE27" w14:textId="77777777" w:rsidR="00F8648F" w:rsidRPr="003E7FA5" w:rsidRDefault="00F8648F" w:rsidP="00A1582E">
            <w:pPr>
              <w:widowControl w:val="0"/>
              <w:autoSpaceDE w:val="0"/>
              <w:autoSpaceDN w:val="0"/>
              <w:adjustRightInd w:val="0"/>
              <w:jc w:val="both"/>
              <w:rPr>
                <w:rFonts w:ascii="PT Astra Serif" w:hAnsi="PT Astra Serif"/>
              </w:rPr>
            </w:pPr>
            <w:r w:rsidRPr="003E7FA5">
              <w:rPr>
                <w:rFonts w:ascii="PT Astra Serif" w:hAnsi="PT Astra Serif"/>
              </w:rPr>
              <w:t xml:space="preserve">Цель </w:t>
            </w:r>
            <w:r w:rsidR="009631DF" w:rsidRPr="003E7FA5">
              <w:rPr>
                <w:rFonts w:ascii="PT Astra Serif" w:hAnsi="PT Astra Serif"/>
              </w:rPr>
              <w:t>–</w:t>
            </w:r>
            <w:r w:rsidR="00235446" w:rsidRPr="003E7FA5">
              <w:rPr>
                <w:rFonts w:ascii="PT Astra Serif" w:hAnsi="PT Astra Serif"/>
              </w:rPr>
              <w:t xml:space="preserve"> обеспечение</w:t>
            </w:r>
            <w:r w:rsidRPr="003E7FA5">
              <w:rPr>
                <w:rFonts w:ascii="PT Astra Serif" w:hAnsi="PT Astra Serif"/>
              </w:rPr>
              <w:t xml:space="preserve"> ускоре</w:t>
            </w:r>
            <w:r w:rsidRPr="003E7FA5">
              <w:rPr>
                <w:rFonts w:ascii="PT Astra Serif" w:hAnsi="PT Astra Serif"/>
              </w:rPr>
              <w:t>н</w:t>
            </w:r>
            <w:r w:rsidRPr="003E7FA5">
              <w:rPr>
                <w:rFonts w:ascii="PT Astra Serif" w:hAnsi="PT Astra Serif"/>
              </w:rPr>
              <w:t>ного внедрения цифровых технологий во всех сферах жизнедеятельности в Уль</w:t>
            </w:r>
            <w:r w:rsidRPr="003E7FA5">
              <w:rPr>
                <w:rFonts w:ascii="PT Astra Serif" w:hAnsi="PT Astra Serif"/>
              </w:rPr>
              <w:t>я</w:t>
            </w:r>
            <w:r w:rsidRPr="003E7FA5">
              <w:rPr>
                <w:rFonts w:ascii="PT Astra Serif" w:hAnsi="PT Astra Serif"/>
              </w:rPr>
              <w:t>новской области.</w:t>
            </w:r>
          </w:p>
          <w:p w14:paraId="47CD86F5" w14:textId="24C4E8A2" w:rsidR="003437B5" w:rsidRPr="003E7FA5" w:rsidRDefault="00F1116C" w:rsidP="00A1582E">
            <w:pPr>
              <w:widowControl w:val="0"/>
              <w:autoSpaceDE w:val="0"/>
              <w:autoSpaceDN w:val="0"/>
              <w:adjustRightInd w:val="0"/>
              <w:jc w:val="both"/>
              <w:rPr>
                <w:rFonts w:ascii="PT Astra Serif" w:hAnsi="PT Astra Serif"/>
              </w:rPr>
            </w:pPr>
            <w:r w:rsidRPr="003E7FA5">
              <w:rPr>
                <w:rFonts w:ascii="PT Astra Serif" w:hAnsi="PT Astra Serif"/>
              </w:rPr>
              <w:t>Задачи:</w:t>
            </w:r>
            <w:r w:rsidRPr="003E7FA5">
              <w:rPr>
                <w:rFonts w:ascii="PT Astra Serif" w:hAnsi="PT Astra Serif"/>
              </w:rPr>
              <w:br/>
            </w:r>
            <w:r w:rsidR="003023CD" w:rsidRPr="003E7FA5">
              <w:rPr>
                <w:rFonts w:ascii="PT Astra Serif" w:hAnsi="PT Astra Serif"/>
              </w:rPr>
              <w:t>внедрение в Ульяновской о</w:t>
            </w:r>
            <w:r w:rsidR="003023CD" w:rsidRPr="003E7FA5">
              <w:rPr>
                <w:rFonts w:ascii="PT Astra Serif" w:hAnsi="PT Astra Serif"/>
              </w:rPr>
              <w:t>б</w:t>
            </w:r>
            <w:r w:rsidR="003023CD" w:rsidRPr="003E7FA5">
              <w:rPr>
                <w:rFonts w:ascii="PT Astra Serif" w:hAnsi="PT Astra Serif"/>
              </w:rPr>
              <w:t xml:space="preserve">ласти цифровых технологий и платформенных решений в сферах государственного </w:t>
            </w:r>
            <w:proofErr w:type="spellStart"/>
            <w:proofErr w:type="gramStart"/>
            <w:r w:rsidR="003023CD" w:rsidRPr="003E7FA5">
              <w:rPr>
                <w:rFonts w:ascii="PT Astra Serif" w:hAnsi="PT Astra Serif"/>
              </w:rPr>
              <w:t>уп</w:t>
            </w:r>
            <w:r w:rsidR="00F737F7">
              <w:rPr>
                <w:rFonts w:ascii="PT Astra Serif" w:hAnsi="PT Astra Serif"/>
              </w:rPr>
              <w:t>-</w:t>
            </w:r>
            <w:r w:rsidR="003023CD" w:rsidRPr="003E7FA5">
              <w:rPr>
                <w:rFonts w:ascii="PT Astra Serif" w:hAnsi="PT Astra Serif"/>
              </w:rPr>
              <w:t>равления</w:t>
            </w:r>
            <w:proofErr w:type="spellEnd"/>
            <w:proofErr w:type="gramEnd"/>
            <w:r w:rsidR="003023CD" w:rsidRPr="003E7FA5">
              <w:rPr>
                <w:rFonts w:ascii="PT Astra Serif" w:hAnsi="PT Astra Serif"/>
              </w:rPr>
              <w:t xml:space="preserve"> и оказания госуда</w:t>
            </w:r>
            <w:r w:rsidR="003023CD" w:rsidRPr="003E7FA5">
              <w:rPr>
                <w:rFonts w:ascii="PT Astra Serif" w:hAnsi="PT Astra Serif"/>
              </w:rPr>
              <w:t>р</w:t>
            </w:r>
            <w:r w:rsidR="003023CD" w:rsidRPr="003E7FA5">
              <w:rPr>
                <w:rFonts w:ascii="PT Astra Serif" w:hAnsi="PT Astra Serif"/>
              </w:rPr>
              <w:t>ственных услуг</w:t>
            </w:r>
            <w:r w:rsidRPr="003E7FA5">
              <w:rPr>
                <w:rFonts w:ascii="PT Astra Serif" w:hAnsi="PT Astra Serif"/>
              </w:rPr>
              <w:t>;</w:t>
            </w:r>
          </w:p>
          <w:p w14:paraId="32BF4836" w14:textId="77777777" w:rsidR="00F1116C" w:rsidRPr="003E7FA5" w:rsidRDefault="00F1116C" w:rsidP="00A1582E">
            <w:pPr>
              <w:widowControl w:val="0"/>
              <w:autoSpaceDE w:val="0"/>
              <w:autoSpaceDN w:val="0"/>
              <w:adjustRightInd w:val="0"/>
              <w:jc w:val="both"/>
              <w:rPr>
                <w:rFonts w:ascii="PT Astra Serif" w:hAnsi="PT Astra Serif"/>
              </w:rPr>
            </w:pPr>
            <w:r w:rsidRPr="003E7FA5">
              <w:rPr>
                <w:rFonts w:ascii="PT Astra Serif" w:hAnsi="PT Astra Serif"/>
              </w:rPr>
              <w:t>обеспечение доступности и качества предоставляемых государственных и муниц</w:t>
            </w:r>
            <w:r w:rsidRPr="003E7FA5">
              <w:rPr>
                <w:rFonts w:ascii="PT Astra Serif" w:hAnsi="PT Astra Serif"/>
              </w:rPr>
              <w:t>и</w:t>
            </w:r>
            <w:r w:rsidRPr="003E7FA5">
              <w:rPr>
                <w:rFonts w:ascii="PT Astra Serif" w:hAnsi="PT Astra Serif"/>
              </w:rPr>
              <w:t>пальных услуг</w:t>
            </w:r>
          </w:p>
        </w:tc>
        <w:tc>
          <w:tcPr>
            <w:tcW w:w="991" w:type="dxa"/>
            <w:gridSpan w:val="2"/>
            <w:tcBorders>
              <w:top w:val="nil"/>
              <w:left w:val="single" w:sz="4" w:space="0" w:color="auto"/>
              <w:bottom w:val="nil"/>
              <w:right w:val="nil"/>
            </w:tcBorders>
          </w:tcPr>
          <w:p w14:paraId="6F4205F9" w14:textId="77777777" w:rsidR="003437B5" w:rsidRPr="003E7FA5" w:rsidRDefault="003437B5" w:rsidP="00A1582E">
            <w:pPr>
              <w:widowControl w:val="0"/>
              <w:autoSpaceDE w:val="0"/>
              <w:autoSpaceDN w:val="0"/>
              <w:adjustRightInd w:val="0"/>
              <w:jc w:val="center"/>
              <w:rPr>
                <w:rFonts w:ascii="PT Astra Serif" w:hAnsi="PT Astra Serif"/>
                <w:sz w:val="16"/>
                <w:szCs w:val="16"/>
              </w:rPr>
            </w:pPr>
          </w:p>
        </w:tc>
      </w:tr>
      <w:tr w:rsidR="003437B5" w:rsidRPr="003E7FA5" w14:paraId="68949BE1" w14:textId="77777777" w:rsidTr="00716DF3">
        <w:trPr>
          <w:gridAfter w:val="4"/>
          <w:wAfter w:w="7069" w:type="dxa"/>
        </w:trPr>
        <w:tc>
          <w:tcPr>
            <w:tcW w:w="567" w:type="dxa"/>
          </w:tcPr>
          <w:p w14:paraId="454D5F51" w14:textId="77777777" w:rsidR="003437B5" w:rsidRPr="003E7FA5" w:rsidRDefault="003437B5" w:rsidP="00A1582E">
            <w:pPr>
              <w:widowControl w:val="0"/>
              <w:jc w:val="center"/>
              <w:rPr>
                <w:rFonts w:ascii="PT Astra Serif" w:hAnsi="PT Astra Serif"/>
              </w:rPr>
            </w:pPr>
            <w:r w:rsidRPr="003E7FA5">
              <w:rPr>
                <w:rFonts w:ascii="PT Astra Serif" w:hAnsi="PT Astra Serif"/>
              </w:rPr>
              <w:t>4.</w:t>
            </w:r>
          </w:p>
        </w:tc>
        <w:tc>
          <w:tcPr>
            <w:tcW w:w="2410" w:type="dxa"/>
            <w:tcMar>
              <w:left w:w="108" w:type="dxa"/>
              <w:right w:w="108" w:type="dxa"/>
            </w:tcMar>
          </w:tcPr>
          <w:p w14:paraId="444E6DE8" w14:textId="77777777" w:rsidR="003437B5" w:rsidRPr="003E7FA5" w:rsidRDefault="0030598B" w:rsidP="00A1582E">
            <w:pPr>
              <w:widowControl w:val="0"/>
              <w:jc w:val="both"/>
              <w:rPr>
                <w:rFonts w:ascii="PT Astra Serif" w:hAnsi="PT Astra Serif"/>
              </w:rPr>
            </w:pPr>
            <w:r w:rsidRPr="003E7FA5">
              <w:rPr>
                <w:rFonts w:ascii="PT Astra Serif" w:hAnsi="PT Astra Serif"/>
              </w:rPr>
              <w:t>Обеспечение тек</w:t>
            </w:r>
            <w:r w:rsidRPr="003E7FA5">
              <w:rPr>
                <w:rFonts w:ascii="PT Astra Serif" w:hAnsi="PT Astra Serif"/>
              </w:rPr>
              <w:t>у</w:t>
            </w:r>
            <w:r w:rsidRPr="003E7FA5">
              <w:rPr>
                <w:rFonts w:ascii="PT Astra Serif" w:hAnsi="PT Astra Serif"/>
              </w:rPr>
              <w:t>щей деятельности подведомственных учреждений</w:t>
            </w:r>
          </w:p>
        </w:tc>
        <w:tc>
          <w:tcPr>
            <w:tcW w:w="2977" w:type="dxa"/>
            <w:tcBorders>
              <w:right w:val="single" w:sz="4" w:space="0" w:color="auto"/>
            </w:tcBorders>
          </w:tcPr>
          <w:p w14:paraId="0FDB4210" w14:textId="4B948276" w:rsidR="003437B5" w:rsidRPr="003E7FA5" w:rsidRDefault="001D2B12" w:rsidP="00A1582E">
            <w:pPr>
              <w:widowControl w:val="0"/>
              <w:autoSpaceDE w:val="0"/>
              <w:autoSpaceDN w:val="0"/>
              <w:adjustRightInd w:val="0"/>
              <w:jc w:val="both"/>
              <w:rPr>
                <w:rFonts w:ascii="PT Astra Serif" w:hAnsi="PT Astra Serif"/>
              </w:rPr>
            </w:pPr>
            <w:r w:rsidRPr="003E7FA5">
              <w:rPr>
                <w:rFonts w:ascii="PT Astra Serif" w:hAnsi="PT Astra Serif"/>
                <w:bCs/>
              </w:rPr>
              <w:t>Число жителей Ульяно</w:t>
            </w:r>
            <w:r w:rsidRPr="003E7FA5">
              <w:rPr>
                <w:rFonts w:ascii="PT Astra Serif" w:hAnsi="PT Astra Serif"/>
                <w:bCs/>
              </w:rPr>
              <w:t>в</w:t>
            </w:r>
            <w:r w:rsidRPr="003E7FA5">
              <w:rPr>
                <w:rFonts w:ascii="PT Astra Serif" w:hAnsi="PT Astra Serif"/>
                <w:bCs/>
              </w:rPr>
              <w:t>ской области и организ</w:t>
            </w:r>
            <w:r w:rsidRPr="003E7FA5">
              <w:rPr>
                <w:rFonts w:ascii="PT Astra Serif" w:hAnsi="PT Astra Serif"/>
                <w:bCs/>
              </w:rPr>
              <w:t>а</w:t>
            </w:r>
            <w:r w:rsidRPr="003E7FA5">
              <w:rPr>
                <w:rFonts w:ascii="PT Astra Serif" w:hAnsi="PT Astra Serif"/>
                <w:bCs/>
              </w:rPr>
              <w:t>ций, обратившихся за п</w:t>
            </w:r>
            <w:r w:rsidRPr="003E7FA5">
              <w:rPr>
                <w:rFonts w:ascii="PT Astra Serif" w:hAnsi="PT Astra Serif"/>
                <w:bCs/>
              </w:rPr>
              <w:t>о</w:t>
            </w:r>
            <w:r w:rsidRPr="003E7FA5">
              <w:rPr>
                <w:rFonts w:ascii="PT Astra Serif" w:hAnsi="PT Astra Serif"/>
                <w:bCs/>
              </w:rPr>
              <w:t>лучением государстве</w:t>
            </w:r>
            <w:r w:rsidRPr="003E7FA5">
              <w:rPr>
                <w:rFonts w:ascii="PT Astra Serif" w:hAnsi="PT Astra Serif"/>
                <w:bCs/>
              </w:rPr>
              <w:t>н</w:t>
            </w:r>
            <w:r w:rsidR="00716DF3" w:rsidRPr="003E7FA5">
              <w:rPr>
                <w:rFonts w:ascii="PT Astra Serif" w:hAnsi="PT Astra Serif"/>
                <w:bCs/>
              </w:rPr>
              <w:t>ных и му</w:t>
            </w:r>
            <w:r w:rsidRPr="003E7FA5">
              <w:rPr>
                <w:rFonts w:ascii="PT Astra Serif" w:hAnsi="PT Astra Serif"/>
                <w:bCs/>
              </w:rPr>
              <w:t>ниципальных услуг, предостав</w:t>
            </w:r>
            <w:r w:rsidR="00426A2A" w:rsidRPr="003E7FA5">
              <w:rPr>
                <w:rFonts w:ascii="PT Astra Serif" w:hAnsi="PT Astra Serif"/>
                <w:bCs/>
              </w:rPr>
              <w:t>ление к</w:t>
            </w:r>
            <w:r w:rsidR="00426A2A" w:rsidRPr="003E7FA5">
              <w:rPr>
                <w:rFonts w:ascii="PT Astra Serif" w:hAnsi="PT Astra Serif"/>
                <w:bCs/>
              </w:rPr>
              <w:t>о</w:t>
            </w:r>
            <w:r w:rsidR="00426A2A" w:rsidRPr="003E7FA5">
              <w:rPr>
                <w:rFonts w:ascii="PT Astra Serif" w:hAnsi="PT Astra Serif"/>
                <w:bCs/>
              </w:rPr>
              <w:t>торых ор</w:t>
            </w:r>
            <w:r w:rsidRPr="003E7FA5">
              <w:rPr>
                <w:rFonts w:ascii="PT Astra Serif" w:hAnsi="PT Astra Serif"/>
                <w:bCs/>
              </w:rPr>
              <w:t>ганизовано в о</w:t>
            </w:r>
            <w:r w:rsidRPr="003E7FA5">
              <w:rPr>
                <w:rFonts w:ascii="PT Astra Serif" w:hAnsi="PT Astra Serif"/>
                <w:bCs/>
              </w:rPr>
              <w:t>б</w:t>
            </w:r>
            <w:r w:rsidRPr="003E7FA5">
              <w:rPr>
                <w:rFonts w:ascii="PT Astra Serif" w:hAnsi="PT Astra Serif"/>
                <w:bCs/>
              </w:rPr>
              <w:t>ластном</w:t>
            </w:r>
            <w:r w:rsidR="00426A2A" w:rsidRPr="003E7FA5">
              <w:rPr>
                <w:rFonts w:ascii="PT Astra Serif" w:hAnsi="PT Astra Serif"/>
                <w:bCs/>
              </w:rPr>
              <w:t xml:space="preserve"> </w:t>
            </w:r>
            <w:r w:rsidRPr="003E7FA5">
              <w:rPr>
                <w:rFonts w:ascii="PT Astra Serif" w:hAnsi="PT Astra Serif"/>
                <w:bCs/>
              </w:rPr>
              <w:t>государственном казённом</w:t>
            </w:r>
            <w:r w:rsidR="00426A2A" w:rsidRPr="003E7FA5">
              <w:rPr>
                <w:rFonts w:ascii="PT Astra Serif" w:hAnsi="PT Astra Serif"/>
                <w:bCs/>
              </w:rPr>
              <w:t xml:space="preserve"> </w:t>
            </w:r>
            <w:r w:rsidRPr="003E7FA5">
              <w:rPr>
                <w:rFonts w:ascii="PT Astra Serif" w:hAnsi="PT Astra Serif"/>
                <w:bCs/>
              </w:rPr>
              <w:t>учреждении</w:t>
            </w:r>
            <w:r w:rsidR="00426A2A" w:rsidRPr="003E7FA5">
              <w:rPr>
                <w:rFonts w:ascii="PT Astra Serif" w:hAnsi="PT Astra Serif"/>
                <w:bCs/>
              </w:rPr>
              <w:t xml:space="preserve"> </w:t>
            </w:r>
            <w:r w:rsidR="00426A2A" w:rsidRPr="003E7FA5">
              <w:rPr>
                <w:rFonts w:ascii="PT Astra Serif" w:hAnsi="PT Astra Serif"/>
                <w:bCs/>
              </w:rPr>
              <w:lastRenderedPageBreak/>
              <w:t xml:space="preserve">«Корпорация </w:t>
            </w:r>
            <w:r w:rsidRPr="003E7FA5">
              <w:rPr>
                <w:rFonts w:ascii="PT Astra Serif" w:hAnsi="PT Astra Serif"/>
                <w:bCs/>
              </w:rPr>
              <w:t xml:space="preserve">развития </w:t>
            </w:r>
            <w:proofErr w:type="gramStart"/>
            <w:r w:rsidRPr="003E7FA5">
              <w:rPr>
                <w:rFonts w:ascii="PT Astra Serif" w:hAnsi="PT Astra Serif"/>
                <w:bCs/>
              </w:rPr>
              <w:t>и</w:t>
            </w:r>
            <w:r w:rsidRPr="003E7FA5">
              <w:rPr>
                <w:rFonts w:ascii="PT Astra Serif" w:hAnsi="PT Astra Serif"/>
                <w:bCs/>
              </w:rPr>
              <w:t>н</w:t>
            </w:r>
            <w:r w:rsidRPr="003E7FA5">
              <w:rPr>
                <w:rFonts w:ascii="PT Astra Serif" w:hAnsi="PT Astra Serif"/>
                <w:bCs/>
              </w:rPr>
              <w:t>тернет-технологий</w:t>
            </w:r>
            <w:proofErr w:type="gramEnd"/>
            <w:r w:rsidRPr="003E7FA5">
              <w:rPr>
                <w:rFonts w:ascii="PT Astra Serif" w:hAnsi="PT Astra Serif"/>
                <w:bCs/>
              </w:rPr>
              <w:t xml:space="preserve"> – мн</w:t>
            </w:r>
            <w:r w:rsidRPr="003E7FA5">
              <w:rPr>
                <w:rFonts w:ascii="PT Astra Serif" w:hAnsi="PT Astra Serif"/>
                <w:bCs/>
              </w:rPr>
              <w:t>о</w:t>
            </w:r>
            <w:r w:rsidRPr="003E7FA5">
              <w:rPr>
                <w:rFonts w:ascii="PT Astra Serif" w:hAnsi="PT Astra Serif"/>
                <w:bCs/>
              </w:rPr>
              <w:t>гофункци</w:t>
            </w:r>
            <w:r w:rsidR="00426A2A" w:rsidRPr="003E7FA5">
              <w:rPr>
                <w:rFonts w:ascii="PT Astra Serif" w:hAnsi="PT Astra Serif"/>
                <w:bCs/>
              </w:rPr>
              <w:t>ональны</w:t>
            </w:r>
            <w:r w:rsidR="00F47EB0">
              <w:rPr>
                <w:rFonts w:ascii="PT Astra Serif" w:hAnsi="PT Astra Serif"/>
                <w:bCs/>
              </w:rPr>
              <w:t>й</w:t>
            </w:r>
            <w:r w:rsidR="00426A2A" w:rsidRPr="003E7FA5">
              <w:rPr>
                <w:rFonts w:ascii="PT Astra Serif" w:hAnsi="PT Astra Serif"/>
                <w:bCs/>
              </w:rPr>
              <w:t xml:space="preserve"> </w:t>
            </w:r>
            <w:r w:rsidRPr="003E7FA5">
              <w:rPr>
                <w:rFonts w:ascii="PT Astra Serif" w:hAnsi="PT Astra Serif"/>
                <w:bCs/>
              </w:rPr>
              <w:t>центр предостав</w:t>
            </w:r>
            <w:r w:rsidR="00426A2A" w:rsidRPr="003E7FA5">
              <w:rPr>
                <w:rFonts w:ascii="PT Astra Serif" w:hAnsi="PT Astra Serif"/>
                <w:bCs/>
              </w:rPr>
              <w:t xml:space="preserve">ления </w:t>
            </w:r>
            <w:r w:rsidRPr="003E7FA5">
              <w:rPr>
                <w:rFonts w:ascii="PT Astra Serif" w:hAnsi="PT Astra Serif"/>
                <w:bCs/>
              </w:rPr>
              <w:t>госуда</w:t>
            </w:r>
            <w:r w:rsidRPr="003E7FA5">
              <w:rPr>
                <w:rFonts w:ascii="PT Astra Serif" w:hAnsi="PT Astra Serif"/>
                <w:bCs/>
              </w:rPr>
              <w:t>р</w:t>
            </w:r>
            <w:r w:rsidRPr="003E7FA5">
              <w:rPr>
                <w:rFonts w:ascii="PT Astra Serif" w:hAnsi="PT Astra Serif"/>
                <w:bCs/>
              </w:rPr>
              <w:t>с</w:t>
            </w:r>
            <w:r w:rsidR="00426A2A" w:rsidRPr="003E7FA5">
              <w:rPr>
                <w:rFonts w:ascii="PT Astra Serif" w:hAnsi="PT Astra Serif"/>
                <w:bCs/>
              </w:rPr>
              <w:t>твенных и муниципал</w:t>
            </w:r>
            <w:r w:rsidR="00426A2A" w:rsidRPr="003E7FA5">
              <w:rPr>
                <w:rFonts w:ascii="PT Astra Serif" w:hAnsi="PT Astra Serif"/>
                <w:bCs/>
              </w:rPr>
              <w:t>ь</w:t>
            </w:r>
            <w:r w:rsidR="00426A2A" w:rsidRPr="003E7FA5">
              <w:rPr>
                <w:rFonts w:ascii="PT Astra Serif" w:hAnsi="PT Astra Serif"/>
                <w:bCs/>
              </w:rPr>
              <w:t xml:space="preserve">ных услуг </w:t>
            </w:r>
            <w:r w:rsidRPr="003E7FA5">
              <w:rPr>
                <w:rFonts w:ascii="PT Astra Serif" w:hAnsi="PT Astra Serif"/>
                <w:bCs/>
              </w:rPr>
              <w:t>в Ульяновской области»</w:t>
            </w:r>
          </w:p>
        </w:tc>
        <w:tc>
          <w:tcPr>
            <w:tcW w:w="3402" w:type="dxa"/>
            <w:tcBorders>
              <w:right w:val="single" w:sz="4" w:space="0" w:color="auto"/>
            </w:tcBorders>
          </w:tcPr>
          <w:p w14:paraId="69821F0D" w14:textId="77777777" w:rsidR="003437B5" w:rsidRPr="003E7FA5" w:rsidRDefault="008822A2" w:rsidP="00A1582E">
            <w:pPr>
              <w:widowControl w:val="0"/>
              <w:autoSpaceDE w:val="0"/>
              <w:autoSpaceDN w:val="0"/>
              <w:adjustRightInd w:val="0"/>
              <w:jc w:val="both"/>
              <w:rPr>
                <w:rFonts w:ascii="PT Astra Serif" w:hAnsi="PT Astra Serif"/>
              </w:rPr>
            </w:pPr>
            <w:r w:rsidRPr="003E7FA5">
              <w:rPr>
                <w:rFonts w:ascii="PT Astra Serif" w:hAnsi="PT Astra Serif"/>
              </w:rPr>
              <w:lastRenderedPageBreak/>
              <w:t xml:space="preserve">Цель </w:t>
            </w:r>
            <w:r w:rsidR="009631DF" w:rsidRPr="003E7FA5">
              <w:rPr>
                <w:rFonts w:ascii="PT Astra Serif" w:hAnsi="PT Astra Serif"/>
              </w:rPr>
              <w:t>–</w:t>
            </w:r>
            <w:r w:rsidR="003023CD" w:rsidRPr="003E7FA5">
              <w:rPr>
                <w:rFonts w:ascii="PT Astra Serif" w:hAnsi="PT Astra Serif"/>
              </w:rPr>
              <w:t xml:space="preserve"> обеспечение ускоре</w:t>
            </w:r>
            <w:r w:rsidR="003023CD" w:rsidRPr="003E7FA5">
              <w:rPr>
                <w:rFonts w:ascii="PT Astra Serif" w:hAnsi="PT Astra Serif"/>
              </w:rPr>
              <w:t>н</w:t>
            </w:r>
            <w:r w:rsidR="003023CD" w:rsidRPr="003E7FA5">
              <w:rPr>
                <w:rFonts w:ascii="PT Astra Serif" w:hAnsi="PT Astra Serif"/>
              </w:rPr>
              <w:t>ного внедрения цифровых технологий во всех сферах жизнедеятельности в Уль</w:t>
            </w:r>
            <w:r w:rsidR="003023CD" w:rsidRPr="003E7FA5">
              <w:rPr>
                <w:rFonts w:ascii="PT Astra Serif" w:hAnsi="PT Astra Serif"/>
              </w:rPr>
              <w:t>я</w:t>
            </w:r>
            <w:r w:rsidR="003023CD" w:rsidRPr="003E7FA5">
              <w:rPr>
                <w:rFonts w:ascii="PT Astra Serif" w:hAnsi="PT Astra Serif"/>
              </w:rPr>
              <w:t>новской области</w:t>
            </w:r>
            <w:r w:rsidRPr="003E7FA5">
              <w:rPr>
                <w:rFonts w:ascii="PT Astra Serif" w:hAnsi="PT Astra Serif"/>
              </w:rPr>
              <w:t>.</w:t>
            </w:r>
          </w:p>
          <w:p w14:paraId="3FEE1B40" w14:textId="77777777" w:rsidR="008822A2" w:rsidRPr="003E7FA5" w:rsidRDefault="008822A2" w:rsidP="00A1582E">
            <w:pPr>
              <w:widowControl w:val="0"/>
              <w:autoSpaceDE w:val="0"/>
              <w:autoSpaceDN w:val="0"/>
              <w:adjustRightInd w:val="0"/>
              <w:jc w:val="both"/>
              <w:rPr>
                <w:rFonts w:ascii="PT Astra Serif" w:hAnsi="PT Astra Serif"/>
              </w:rPr>
            </w:pPr>
            <w:r w:rsidRPr="003E7FA5">
              <w:rPr>
                <w:rFonts w:ascii="PT Astra Serif" w:hAnsi="PT Astra Serif"/>
              </w:rPr>
              <w:t xml:space="preserve">Задача </w:t>
            </w:r>
            <w:r w:rsidR="009631DF" w:rsidRPr="003E7FA5">
              <w:rPr>
                <w:rFonts w:ascii="PT Astra Serif" w:hAnsi="PT Astra Serif"/>
              </w:rPr>
              <w:t>–</w:t>
            </w:r>
            <w:r w:rsidR="003023CD" w:rsidRPr="003E7FA5">
              <w:rPr>
                <w:rFonts w:ascii="PT Astra Serif" w:hAnsi="PT Astra Serif"/>
              </w:rPr>
              <w:t xml:space="preserve"> обеспечение досту</w:t>
            </w:r>
            <w:r w:rsidR="003023CD" w:rsidRPr="003E7FA5">
              <w:rPr>
                <w:rFonts w:ascii="PT Astra Serif" w:hAnsi="PT Astra Serif"/>
              </w:rPr>
              <w:t>п</w:t>
            </w:r>
            <w:r w:rsidR="003023CD" w:rsidRPr="003E7FA5">
              <w:rPr>
                <w:rFonts w:ascii="PT Astra Serif" w:hAnsi="PT Astra Serif"/>
              </w:rPr>
              <w:t>ности и качества предоставл</w:t>
            </w:r>
            <w:r w:rsidR="003023CD" w:rsidRPr="003E7FA5">
              <w:rPr>
                <w:rFonts w:ascii="PT Astra Serif" w:hAnsi="PT Astra Serif"/>
              </w:rPr>
              <w:t>я</w:t>
            </w:r>
            <w:r w:rsidR="003023CD" w:rsidRPr="003E7FA5">
              <w:rPr>
                <w:rFonts w:ascii="PT Astra Serif" w:hAnsi="PT Astra Serif"/>
              </w:rPr>
              <w:t>емых государственных и м</w:t>
            </w:r>
            <w:r w:rsidR="003023CD" w:rsidRPr="003E7FA5">
              <w:rPr>
                <w:rFonts w:ascii="PT Astra Serif" w:hAnsi="PT Astra Serif"/>
              </w:rPr>
              <w:t>у</w:t>
            </w:r>
            <w:r w:rsidR="003023CD" w:rsidRPr="003E7FA5">
              <w:rPr>
                <w:rFonts w:ascii="PT Astra Serif" w:hAnsi="PT Astra Serif"/>
              </w:rPr>
              <w:t>ниципальных услуг</w:t>
            </w:r>
          </w:p>
        </w:tc>
        <w:tc>
          <w:tcPr>
            <w:tcW w:w="991" w:type="dxa"/>
            <w:gridSpan w:val="2"/>
            <w:tcBorders>
              <w:top w:val="nil"/>
              <w:left w:val="single" w:sz="4" w:space="0" w:color="auto"/>
              <w:bottom w:val="nil"/>
              <w:right w:val="nil"/>
            </w:tcBorders>
          </w:tcPr>
          <w:p w14:paraId="2C9844D0" w14:textId="77777777" w:rsidR="003437B5" w:rsidRPr="003E7FA5" w:rsidRDefault="003437B5" w:rsidP="00A1582E">
            <w:pPr>
              <w:widowControl w:val="0"/>
              <w:autoSpaceDE w:val="0"/>
              <w:autoSpaceDN w:val="0"/>
              <w:adjustRightInd w:val="0"/>
              <w:jc w:val="center"/>
              <w:rPr>
                <w:rFonts w:ascii="PT Astra Serif" w:hAnsi="PT Astra Serif"/>
                <w:sz w:val="22"/>
                <w:szCs w:val="22"/>
              </w:rPr>
            </w:pPr>
          </w:p>
        </w:tc>
      </w:tr>
      <w:tr w:rsidR="00D13C8A" w:rsidRPr="003E7FA5" w14:paraId="225EE2B9" w14:textId="77777777" w:rsidTr="006C792D">
        <w:tblPrEx>
          <w:tblLook w:val="01E0" w:firstRow="1" w:lastRow="1" w:firstColumn="1" w:lastColumn="1" w:noHBand="0" w:noVBand="0"/>
        </w:tblPrEx>
        <w:trPr>
          <w:gridAfter w:val="1"/>
          <w:wAfter w:w="5436" w:type="dxa"/>
        </w:trPr>
        <w:tc>
          <w:tcPr>
            <w:tcW w:w="9356" w:type="dxa"/>
            <w:gridSpan w:val="4"/>
            <w:tcBorders>
              <w:right w:val="single" w:sz="4" w:space="0" w:color="auto"/>
            </w:tcBorders>
          </w:tcPr>
          <w:p w14:paraId="282CE90C" w14:textId="3CD5EE17" w:rsidR="00D13C8A" w:rsidRPr="003E7FA5" w:rsidRDefault="00D13C8A" w:rsidP="00A1582E">
            <w:pPr>
              <w:widowControl w:val="0"/>
              <w:jc w:val="center"/>
              <w:rPr>
                <w:rFonts w:ascii="PT Astra Serif" w:hAnsi="PT Astra Serif"/>
              </w:rPr>
            </w:pPr>
            <w:r w:rsidRPr="003E7FA5">
              <w:rPr>
                <w:rFonts w:ascii="PT Astra Serif" w:hAnsi="PT Astra Serif"/>
              </w:rPr>
              <w:lastRenderedPageBreak/>
              <w:t xml:space="preserve">Подпрограмма «Повышение уровня доступности информационных </w:t>
            </w:r>
            <w:r w:rsidR="00F47EB0">
              <w:rPr>
                <w:rFonts w:ascii="PT Astra Serif" w:hAnsi="PT Astra Serif"/>
              </w:rPr>
              <w:br/>
            </w:r>
            <w:r w:rsidRPr="003E7FA5">
              <w:rPr>
                <w:rFonts w:ascii="PT Astra Serif" w:hAnsi="PT Astra Serif"/>
              </w:rPr>
              <w:t>и телекоммуникационных технологий</w:t>
            </w:r>
            <w:r w:rsidR="00426A2A" w:rsidRPr="003E7FA5">
              <w:rPr>
                <w:rFonts w:ascii="PT Astra Serif" w:hAnsi="PT Astra Serif"/>
              </w:rPr>
              <w:t xml:space="preserve"> </w:t>
            </w:r>
            <w:r w:rsidRPr="003E7FA5">
              <w:rPr>
                <w:rFonts w:ascii="PT Astra Serif" w:hAnsi="PT Astra Serif"/>
              </w:rPr>
              <w:t xml:space="preserve">для физических и юридических лиц </w:t>
            </w:r>
            <w:r w:rsidR="00F737F7">
              <w:rPr>
                <w:rFonts w:ascii="PT Astra Serif" w:hAnsi="PT Astra Serif"/>
              </w:rPr>
              <w:br/>
            </w:r>
            <w:r w:rsidRPr="003E7FA5">
              <w:rPr>
                <w:rFonts w:ascii="PT Astra Serif" w:hAnsi="PT Astra Serif"/>
              </w:rPr>
              <w:t xml:space="preserve">в Ульяновской области» </w:t>
            </w:r>
          </w:p>
        </w:tc>
        <w:tc>
          <w:tcPr>
            <w:tcW w:w="2624" w:type="dxa"/>
            <w:gridSpan w:val="5"/>
            <w:tcBorders>
              <w:top w:val="nil"/>
              <w:left w:val="single" w:sz="4" w:space="0" w:color="auto"/>
              <w:bottom w:val="nil"/>
              <w:right w:val="nil"/>
            </w:tcBorders>
          </w:tcPr>
          <w:p w14:paraId="5DF530D2" w14:textId="77777777" w:rsidR="00D13C8A" w:rsidRPr="003E7FA5" w:rsidRDefault="00D13C8A" w:rsidP="00A1582E">
            <w:pPr>
              <w:widowControl w:val="0"/>
              <w:jc w:val="center"/>
              <w:rPr>
                <w:rFonts w:ascii="PT Astra Serif" w:hAnsi="PT Astra Serif"/>
                <w:b/>
                <w:sz w:val="20"/>
                <w:szCs w:val="20"/>
              </w:rPr>
            </w:pPr>
          </w:p>
        </w:tc>
      </w:tr>
      <w:tr w:rsidR="0069306E" w:rsidRPr="003E7FA5" w14:paraId="4EC3FE88" w14:textId="77777777" w:rsidTr="00716DF3">
        <w:trPr>
          <w:gridAfter w:val="3"/>
          <w:wAfter w:w="6978" w:type="dxa"/>
          <w:trHeight w:val="70"/>
        </w:trPr>
        <w:tc>
          <w:tcPr>
            <w:tcW w:w="567" w:type="dxa"/>
          </w:tcPr>
          <w:p w14:paraId="2D2CA568" w14:textId="77777777" w:rsidR="0069306E" w:rsidRPr="003E7FA5" w:rsidRDefault="0069306E" w:rsidP="00A1582E">
            <w:pPr>
              <w:widowControl w:val="0"/>
              <w:jc w:val="center"/>
              <w:rPr>
                <w:rFonts w:ascii="PT Astra Serif" w:hAnsi="PT Astra Serif"/>
              </w:rPr>
            </w:pPr>
            <w:r w:rsidRPr="003E7FA5">
              <w:rPr>
                <w:rFonts w:ascii="PT Astra Serif" w:hAnsi="PT Astra Serif"/>
              </w:rPr>
              <w:t>1.</w:t>
            </w:r>
          </w:p>
        </w:tc>
        <w:tc>
          <w:tcPr>
            <w:tcW w:w="2410" w:type="dxa"/>
            <w:tcMar>
              <w:left w:w="108" w:type="dxa"/>
              <w:right w:w="108" w:type="dxa"/>
            </w:tcMar>
          </w:tcPr>
          <w:p w14:paraId="24D24439" w14:textId="77777777" w:rsidR="0069306E" w:rsidRPr="003E7FA5" w:rsidRDefault="0069306E" w:rsidP="00DF3D6E">
            <w:pPr>
              <w:widowControl w:val="0"/>
              <w:autoSpaceDE w:val="0"/>
              <w:autoSpaceDN w:val="0"/>
              <w:adjustRightInd w:val="0"/>
              <w:jc w:val="both"/>
              <w:rPr>
                <w:rFonts w:ascii="PT Astra Serif" w:hAnsi="PT Astra Serif"/>
                <w:spacing w:val="-4"/>
              </w:rPr>
            </w:pPr>
            <w:r w:rsidRPr="003E7FA5">
              <w:rPr>
                <w:rFonts w:ascii="PT Astra Serif" w:hAnsi="PT Astra Serif"/>
                <w:spacing w:val="-4"/>
              </w:rPr>
              <w:t>Обеспечение пров</w:t>
            </w:r>
            <w:r w:rsidRPr="003E7FA5">
              <w:rPr>
                <w:rFonts w:ascii="PT Astra Serif" w:hAnsi="PT Astra Serif"/>
                <w:spacing w:val="-4"/>
              </w:rPr>
              <w:t>е</w:t>
            </w:r>
            <w:r w:rsidRPr="003E7FA5">
              <w:rPr>
                <w:rFonts w:ascii="PT Astra Serif" w:hAnsi="PT Astra Serif"/>
                <w:spacing w:val="-4"/>
              </w:rPr>
              <w:t>дения мероприятий в сфере инфор</w:t>
            </w:r>
            <w:r w:rsidR="00F35A50" w:rsidRPr="003E7FA5">
              <w:rPr>
                <w:rFonts w:ascii="PT Astra Serif" w:hAnsi="PT Astra Serif"/>
                <w:spacing w:val="-4"/>
              </w:rPr>
              <w:t>мацио</w:t>
            </w:r>
            <w:r w:rsidR="00F35A50" w:rsidRPr="003E7FA5">
              <w:rPr>
                <w:rFonts w:ascii="PT Astra Serif" w:hAnsi="PT Astra Serif"/>
                <w:spacing w:val="-4"/>
              </w:rPr>
              <w:t>н</w:t>
            </w:r>
            <w:r w:rsidR="00F35A50" w:rsidRPr="003E7FA5">
              <w:rPr>
                <w:rFonts w:ascii="PT Astra Serif" w:hAnsi="PT Astra Serif"/>
                <w:spacing w:val="-4"/>
              </w:rPr>
              <w:t>но-</w:t>
            </w:r>
            <w:proofErr w:type="spellStart"/>
            <w:r w:rsidRPr="003E7FA5">
              <w:rPr>
                <w:rFonts w:ascii="PT Astra Serif" w:hAnsi="PT Astra Serif"/>
                <w:spacing w:val="-4"/>
              </w:rPr>
              <w:t>коммуникацион</w:t>
            </w:r>
            <w:proofErr w:type="spellEnd"/>
            <w:r w:rsidR="001F4A53" w:rsidRPr="003E7FA5">
              <w:rPr>
                <w:rFonts w:ascii="PT Astra Serif" w:hAnsi="PT Astra Serif"/>
                <w:spacing w:val="-4"/>
              </w:rPr>
              <w:t>-</w:t>
            </w:r>
            <w:proofErr w:type="spellStart"/>
            <w:r w:rsidRPr="003E7FA5">
              <w:rPr>
                <w:rFonts w:ascii="PT Astra Serif" w:hAnsi="PT Astra Serif"/>
                <w:spacing w:val="-4"/>
              </w:rPr>
              <w:t>ных</w:t>
            </w:r>
            <w:proofErr w:type="spellEnd"/>
            <w:r w:rsidRPr="003E7FA5">
              <w:rPr>
                <w:rFonts w:ascii="PT Astra Serif" w:hAnsi="PT Astra Serif"/>
                <w:spacing w:val="-4"/>
              </w:rPr>
              <w:t xml:space="preserve"> технологий ме</w:t>
            </w:r>
            <w:r w:rsidRPr="003E7FA5">
              <w:rPr>
                <w:rFonts w:ascii="PT Astra Serif" w:hAnsi="PT Astra Serif"/>
                <w:spacing w:val="-4"/>
              </w:rPr>
              <w:t>ж</w:t>
            </w:r>
            <w:r w:rsidRPr="003E7FA5">
              <w:rPr>
                <w:rFonts w:ascii="PT Astra Serif" w:hAnsi="PT Astra Serif"/>
                <w:spacing w:val="-4"/>
              </w:rPr>
              <w:t>дународного, межр</w:t>
            </w:r>
            <w:r w:rsidRPr="003E7FA5">
              <w:rPr>
                <w:rFonts w:ascii="PT Astra Serif" w:hAnsi="PT Astra Serif"/>
                <w:spacing w:val="-4"/>
              </w:rPr>
              <w:t>е</w:t>
            </w:r>
            <w:r w:rsidRPr="003E7FA5">
              <w:rPr>
                <w:rFonts w:ascii="PT Astra Serif" w:hAnsi="PT Astra Serif"/>
                <w:spacing w:val="-4"/>
              </w:rPr>
              <w:t>гионального и реги</w:t>
            </w:r>
            <w:r w:rsidRPr="003E7FA5">
              <w:rPr>
                <w:rFonts w:ascii="PT Astra Serif" w:hAnsi="PT Astra Serif"/>
                <w:spacing w:val="-4"/>
              </w:rPr>
              <w:t>о</w:t>
            </w:r>
            <w:r w:rsidRPr="003E7FA5">
              <w:rPr>
                <w:rFonts w:ascii="PT Astra Serif" w:hAnsi="PT Astra Serif"/>
                <w:spacing w:val="-4"/>
              </w:rPr>
              <w:t>нального масштаба, а также участие в них</w:t>
            </w:r>
          </w:p>
        </w:tc>
        <w:tc>
          <w:tcPr>
            <w:tcW w:w="2977" w:type="dxa"/>
            <w:tcBorders>
              <w:right w:val="single" w:sz="4" w:space="0" w:color="auto"/>
            </w:tcBorders>
          </w:tcPr>
          <w:p w14:paraId="31901673" w14:textId="761BC783" w:rsidR="0069306E" w:rsidRPr="003E7FA5" w:rsidRDefault="0069306E" w:rsidP="00A1582E">
            <w:pPr>
              <w:widowControl w:val="0"/>
              <w:autoSpaceDE w:val="0"/>
              <w:autoSpaceDN w:val="0"/>
              <w:adjustRightInd w:val="0"/>
              <w:jc w:val="both"/>
              <w:rPr>
                <w:rFonts w:ascii="PT Astra Serif" w:hAnsi="PT Astra Serif"/>
              </w:rPr>
            </w:pPr>
            <w:r w:rsidRPr="003E7FA5">
              <w:rPr>
                <w:rFonts w:ascii="PT Astra Serif" w:hAnsi="PT Astra Serif"/>
              </w:rPr>
              <w:t>Количество мероприятий, проведённых на террит</w:t>
            </w:r>
            <w:r w:rsidRPr="003E7FA5">
              <w:rPr>
                <w:rFonts w:ascii="PT Astra Serif" w:hAnsi="PT Astra Serif"/>
              </w:rPr>
              <w:t>о</w:t>
            </w:r>
            <w:r w:rsidRPr="003E7FA5">
              <w:rPr>
                <w:rFonts w:ascii="PT Astra Serif" w:hAnsi="PT Astra Serif"/>
              </w:rPr>
              <w:t>рии Ульяновской области в рамках функциониров</w:t>
            </w:r>
            <w:r w:rsidRPr="003E7FA5">
              <w:rPr>
                <w:rFonts w:ascii="PT Astra Serif" w:hAnsi="PT Astra Serif"/>
              </w:rPr>
              <w:t>а</w:t>
            </w:r>
            <w:r w:rsidRPr="003E7FA5">
              <w:rPr>
                <w:rFonts w:ascii="PT Astra Serif" w:hAnsi="PT Astra Serif"/>
              </w:rPr>
              <w:t>ния Евразийского реги</w:t>
            </w:r>
            <w:r w:rsidRPr="003E7FA5">
              <w:rPr>
                <w:rFonts w:ascii="PT Astra Serif" w:hAnsi="PT Astra Serif"/>
              </w:rPr>
              <w:t>о</w:t>
            </w:r>
            <w:r w:rsidRPr="003E7FA5">
              <w:rPr>
                <w:rFonts w:ascii="PT Astra Serif" w:hAnsi="PT Astra Serif"/>
              </w:rPr>
              <w:t>нального офиса Всеми</w:t>
            </w:r>
            <w:r w:rsidRPr="003E7FA5">
              <w:rPr>
                <w:rFonts w:ascii="PT Astra Serif" w:hAnsi="PT Astra Serif"/>
              </w:rPr>
              <w:t>р</w:t>
            </w:r>
            <w:r w:rsidRPr="003E7FA5">
              <w:rPr>
                <w:rFonts w:ascii="PT Astra Serif" w:hAnsi="PT Astra Serif"/>
              </w:rPr>
              <w:t xml:space="preserve">ной организации умных </w:t>
            </w:r>
            <w:r w:rsidR="00F737F7">
              <w:rPr>
                <w:rFonts w:ascii="PT Astra Serif" w:hAnsi="PT Astra Serif"/>
              </w:rPr>
              <w:br/>
            </w:r>
            <w:r w:rsidRPr="003E7FA5">
              <w:rPr>
                <w:rFonts w:ascii="PT Astra Serif" w:hAnsi="PT Astra Serif"/>
              </w:rPr>
              <w:t>и устойчивых городов (</w:t>
            </w:r>
            <w:proofErr w:type="spellStart"/>
            <w:r w:rsidRPr="003E7FA5">
              <w:rPr>
                <w:rFonts w:ascii="PT Astra Serif" w:hAnsi="PT Astra Serif"/>
              </w:rPr>
              <w:t>WeGO</w:t>
            </w:r>
            <w:proofErr w:type="spellEnd"/>
            <w:r w:rsidRPr="003E7FA5">
              <w:rPr>
                <w:rFonts w:ascii="PT Astra Serif" w:hAnsi="PT Astra Serif"/>
              </w:rPr>
              <w:t>), которым до 2023 года определена Ульяно</w:t>
            </w:r>
            <w:r w:rsidRPr="003E7FA5">
              <w:rPr>
                <w:rFonts w:ascii="PT Astra Serif" w:hAnsi="PT Astra Serif"/>
              </w:rPr>
              <w:t>в</w:t>
            </w:r>
            <w:r w:rsidRPr="003E7FA5">
              <w:rPr>
                <w:rFonts w:ascii="PT Astra Serif" w:hAnsi="PT Astra Serif"/>
              </w:rPr>
              <w:t>ская область</w:t>
            </w:r>
          </w:p>
        </w:tc>
        <w:tc>
          <w:tcPr>
            <w:tcW w:w="3402" w:type="dxa"/>
            <w:tcBorders>
              <w:right w:val="single" w:sz="4" w:space="0" w:color="auto"/>
            </w:tcBorders>
          </w:tcPr>
          <w:p w14:paraId="7FBA0826" w14:textId="77777777" w:rsidR="0069306E" w:rsidRPr="003E7FA5" w:rsidRDefault="0069306E" w:rsidP="00A1582E">
            <w:pPr>
              <w:widowControl w:val="0"/>
              <w:autoSpaceDE w:val="0"/>
              <w:autoSpaceDN w:val="0"/>
              <w:adjustRightInd w:val="0"/>
              <w:jc w:val="both"/>
              <w:rPr>
                <w:rFonts w:ascii="PT Astra Serif" w:hAnsi="PT Astra Serif"/>
              </w:rPr>
            </w:pPr>
            <w:r w:rsidRPr="003E7FA5">
              <w:rPr>
                <w:rFonts w:ascii="PT Astra Serif" w:hAnsi="PT Astra Serif"/>
              </w:rPr>
              <w:t xml:space="preserve">Цель </w:t>
            </w:r>
            <w:r w:rsidR="009631DF" w:rsidRPr="003E7FA5">
              <w:rPr>
                <w:rFonts w:ascii="PT Astra Serif" w:hAnsi="PT Astra Serif"/>
              </w:rPr>
              <w:t>–</w:t>
            </w:r>
            <w:r w:rsidR="001B2598" w:rsidRPr="003E7FA5">
              <w:rPr>
                <w:rFonts w:ascii="PT Astra Serif" w:hAnsi="PT Astra Serif"/>
              </w:rPr>
              <w:t xml:space="preserve"> обеспечение высокого уровня доверия к Правител</w:t>
            </w:r>
            <w:r w:rsidR="001B2598" w:rsidRPr="003E7FA5">
              <w:rPr>
                <w:rFonts w:ascii="PT Astra Serif" w:hAnsi="PT Astra Serif"/>
              </w:rPr>
              <w:t>ь</w:t>
            </w:r>
            <w:r w:rsidR="001B2598" w:rsidRPr="003E7FA5">
              <w:rPr>
                <w:rFonts w:ascii="PT Astra Serif" w:hAnsi="PT Astra Serif"/>
              </w:rPr>
              <w:t>ству Ульяновской области</w:t>
            </w:r>
            <w:r w:rsidR="00FC71E9" w:rsidRPr="003E7FA5">
              <w:rPr>
                <w:rFonts w:ascii="PT Astra Serif" w:hAnsi="PT Astra Serif"/>
              </w:rPr>
              <w:t>.</w:t>
            </w:r>
          </w:p>
          <w:p w14:paraId="1ED799DC" w14:textId="5E9761B1" w:rsidR="00FC71E9" w:rsidRPr="003E7FA5" w:rsidRDefault="00FC71E9" w:rsidP="00A1582E">
            <w:pPr>
              <w:widowControl w:val="0"/>
              <w:autoSpaceDE w:val="0"/>
              <w:autoSpaceDN w:val="0"/>
              <w:adjustRightInd w:val="0"/>
              <w:jc w:val="both"/>
              <w:rPr>
                <w:rFonts w:ascii="PT Astra Serif" w:hAnsi="PT Astra Serif"/>
              </w:rPr>
            </w:pPr>
            <w:r w:rsidRPr="003E7FA5">
              <w:rPr>
                <w:rFonts w:ascii="PT Astra Serif" w:hAnsi="PT Astra Serif"/>
              </w:rPr>
              <w:t xml:space="preserve">Задача </w:t>
            </w:r>
            <w:r w:rsidR="009631DF" w:rsidRPr="003E7FA5">
              <w:rPr>
                <w:rFonts w:ascii="PT Astra Serif" w:hAnsi="PT Astra Serif"/>
              </w:rPr>
              <w:t>–</w:t>
            </w:r>
            <w:r w:rsidRPr="003E7FA5">
              <w:rPr>
                <w:rFonts w:ascii="PT Astra Serif" w:hAnsi="PT Astra Serif"/>
              </w:rPr>
              <w:t xml:space="preserve"> </w:t>
            </w:r>
            <w:r w:rsidR="001B2598" w:rsidRPr="003E7FA5">
              <w:rPr>
                <w:rFonts w:ascii="PT Astra Serif" w:hAnsi="PT Astra Serif"/>
              </w:rPr>
              <w:t>создание эффекти</w:t>
            </w:r>
            <w:r w:rsidR="001B2598" w:rsidRPr="003E7FA5">
              <w:rPr>
                <w:rFonts w:ascii="PT Astra Serif" w:hAnsi="PT Astra Serif"/>
              </w:rPr>
              <w:t>в</w:t>
            </w:r>
            <w:r w:rsidR="001B2598" w:rsidRPr="003E7FA5">
              <w:rPr>
                <w:rFonts w:ascii="PT Astra Serif" w:hAnsi="PT Astra Serif"/>
              </w:rPr>
              <w:t xml:space="preserve">ных </w:t>
            </w:r>
            <w:proofErr w:type="gramStart"/>
            <w:r w:rsidR="001B2598" w:rsidRPr="003E7FA5">
              <w:rPr>
                <w:rFonts w:ascii="PT Astra Serif" w:hAnsi="PT Astra Serif"/>
              </w:rPr>
              <w:t xml:space="preserve">механизмов обеспечения информационной открытости </w:t>
            </w:r>
            <w:r w:rsidR="00CC51A4">
              <w:rPr>
                <w:rFonts w:ascii="PT Astra Serif" w:hAnsi="PT Astra Serif"/>
              </w:rPr>
              <w:t>органов государственной вл</w:t>
            </w:r>
            <w:r w:rsidR="00CC51A4">
              <w:rPr>
                <w:rFonts w:ascii="PT Astra Serif" w:hAnsi="PT Astra Serif"/>
              </w:rPr>
              <w:t>а</w:t>
            </w:r>
            <w:r w:rsidR="00CC51A4">
              <w:rPr>
                <w:rFonts w:ascii="PT Astra Serif" w:hAnsi="PT Astra Serif"/>
              </w:rPr>
              <w:t xml:space="preserve">сти </w:t>
            </w:r>
            <w:r w:rsidR="001B2598" w:rsidRPr="003E7FA5">
              <w:rPr>
                <w:rFonts w:ascii="PT Astra Serif" w:hAnsi="PT Astra Serif"/>
              </w:rPr>
              <w:t>Ульяновской области</w:t>
            </w:r>
            <w:proofErr w:type="gramEnd"/>
          </w:p>
        </w:tc>
        <w:tc>
          <w:tcPr>
            <w:tcW w:w="1082" w:type="dxa"/>
            <w:gridSpan w:val="3"/>
            <w:tcBorders>
              <w:top w:val="nil"/>
              <w:left w:val="single" w:sz="4" w:space="0" w:color="auto"/>
              <w:bottom w:val="nil"/>
              <w:right w:val="nil"/>
            </w:tcBorders>
          </w:tcPr>
          <w:p w14:paraId="503650BB" w14:textId="77777777" w:rsidR="0069306E" w:rsidRPr="003E7FA5" w:rsidRDefault="0069306E" w:rsidP="00A1582E">
            <w:pPr>
              <w:widowControl w:val="0"/>
              <w:autoSpaceDE w:val="0"/>
              <w:autoSpaceDN w:val="0"/>
              <w:adjustRightInd w:val="0"/>
              <w:jc w:val="center"/>
              <w:rPr>
                <w:rFonts w:ascii="PT Astra Serif" w:hAnsi="PT Astra Serif"/>
                <w:sz w:val="16"/>
                <w:szCs w:val="16"/>
              </w:rPr>
            </w:pPr>
          </w:p>
        </w:tc>
      </w:tr>
      <w:tr w:rsidR="003023CD" w:rsidRPr="003E7FA5" w14:paraId="265D54B4" w14:textId="77777777" w:rsidTr="00716DF3">
        <w:trPr>
          <w:gridAfter w:val="3"/>
          <w:wAfter w:w="6978" w:type="dxa"/>
          <w:trHeight w:val="70"/>
        </w:trPr>
        <w:tc>
          <w:tcPr>
            <w:tcW w:w="567" w:type="dxa"/>
          </w:tcPr>
          <w:p w14:paraId="50089720" w14:textId="77777777" w:rsidR="003023CD" w:rsidRPr="003E7FA5" w:rsidRDefault="003023CD" w:rsidP="00A1582E">
            <w:pPr>
              <w:widowControl w:val="0"/>
              <w:jc w:val="center"/>
              <w:rPr>
                <w:rFonts w:ascii="PT Astra Serif" w:hAnsi="PT Astra Serif"/>
              </w:rPr>
            </w:pPr>
            <w:r w:rsidRPr="003E7FA5">
              <w:rPr>
                <w:rFonts w:ascii="PT Astra Serif" w:hAnsi="PT Astra Serif"/>
              </w:rPr>
              <w:t>2.</w:t>
            </w:r>
          </w:p>
        </w:tc>
        <w:tc>
          <w:tcPr>
            <w:tcW w:w="2410" w:type="dxa"/>
            <w:tcMar>
              <w:left w:w="108" w:type="dxa"/>
              <w:right w:w="108" w:type="dxa"/>
            </w:tcMar>
          </w:tcPr>
          <w:p w14:paraId="749A79CB" w14:textId="31FC19A4" w:rsidR="003023CD" w:rsidRPr="003E7FA5" w:rsidRDefault="003023CD" w:rsidP="00A1582E">
            <w:pPr>
              <w:widowControl w:val="0"/>
              <w:autoSpaceDE w:val="0"/>
              <w:autoSpaceDN w:val="0"/>
              <w:adjustRightInd w:val="0"/>
              <w:jc w:val="both"/>
              <w:rPr>
                <w:rFonts w:ascii="PT Astra Serif" w:hAnsi="PT Astra Serif"/>
                <w:spacing w:val="-4"/>
              </w:rPr>
            </w:pPr>
            <w:r w:rsidRPr="003E7FA5">
              <w:rPr>
                <w:rFonts w:ascii="PT Astra Serif" w:hAnsi="PT Astra Serif"/>
                <w:spacing w:val="-4"/>
              </w:rPr>
              <w:t>Предоставление су</w:t>
            </w:r>
            <w:r w:rsidRPr="003E7FA5">
              <w:rPr>
                <w:rFonts w:ascii="PT Astra Serif" w:hAnsi="PT Astra Serif"/>
                <w:spacing w:val="-4"/>
              </w:rPr>
              <w:t>б</w:t>
            </w:r>
            <w:r w:rsidRPr="003E7FA5">
              <w:rPr>
                <w:rFonts w:ascii="PT Astra Serif" w:hAnsi="PT Astra Serif"/>
                <w:spacing w:val="-4"/>
              </w:rPr>
              <w:t>сидии Фонду разв</w:t>
            </w:r>
            <w:r w:rsidRPr="003E7FA5">
              <w:rPr>
                <w:rFonts w:ascii="PT Astra Serif" w:hAnsi="PT Astra Serif"/>
                <w:spacing w:val="-4"/>
              </w:rPr>
              <w:t>и</w:t>
            </w:r>
            <w:r w:rsidRPr="003E7FA5">
              <w:rPr>
                <w:rFonts w:ascii="PT Astra Serif" w:hAnsi="PT Astra Serif"/>
                <w:spacing w:val="-4"/>
              </w:rPr>
              <w:t>тия информационных технологий Ульяно</w:t>
            </w:r>
            <w:r w:rsidRPr="003E7FA5">
              <w:rPr>
                <w:rFonts w:ascii="PT Astra Serif" w:hAnsi="PT Astra Serif"/>
                <w:spacing w:val="-4"/>
              </w:rPr>
              <w:t>в</w:t>
            </w:r>
            <w:r w:rsidRPr="003E7FA5">
              <w:rPr>
                <w:rFonts w:ascii="PT Astra Serif" w:hAnsi="PT Astra Serif"/>
                <w:spacing w:val="-4"/>
              </w:rPr>
              <w:t>ской области в целях финансового обесп</w:t>
            </w:r>
            <w:r w:rsidRPr="003E7FA5">
              <w:rPr>
                <w:rFonts w:ascii="PT Astra Serif" w:hAnsi="PT Astra Serif"/>
                <w:spacing w:val="-4"/>
              </w:rPr>
              <w:t>е</w:t>
            </w:r>
            <w:r w:rsidRPr="003E7FA5">
              <w:rPr>
                <w:rFonts w:ascii="PT Astra Serif" w:hAnsi="PT Astra Serif"/>
                <w:spacing w:val="-4"/>
              </w:rPr>
              <w:t>чения затрат, связа</w:t>
            </w:r>
            <w:r w:rsidRPr="003E7FA5">
              <w:rPr>
                <w:rFonts w:ascii="PT Astra Serif" w:hAnsi="PT Astra Serif"/>
                <w:spacing w:val="-4"/>
              </w:rPr>
              <w:t>н</w:t>
            </w:r>
            <w:r w:rsidRPr="003E7FA5">
              <w:rPr>
                <w:rFonts w:ascii="PT Astra Serif" w:hAnsi="PT Astra Serif"/>
                <w:spacing w:val="-4"/>
              </w:rPr>
              <w:t xml:space="preserve">ных с реализацией мероприятий, </w:t>
            </w:r>
            <w:proofErr w:type="spellStart"/>
            <w:proofErr w:type="gramStart"/>
            <w:r w:rsidRPr="003E7FA5">
              <w:rPr>
                <w:rFonts w:ascii="PT Astra Serif" w:hAnsi="PT Astra Serif"/>
                <w:spacing w:val="-4"/>
              </w:rPr>
              <w:t>направ</w:t>
            </w:r>
            <w:proofErr w:type="spellEnd"/>
            <w:r w:rsidR="00F47EB0">
              <w:rPr>
                <w:rFonts w:ascii="PT Astra Serif" w:hAnsi="PT Astra Serif"/>
                <w:spacing w:val="-4"/>
              </w:rPr>
              <w:t>-</w:t>
            </w:r>
            <w:r w:rsidRPr="003E7FA5">
              <w:rPr>
                <w:rFonts w:ascii="PT Astra Serif" w:hAnsi="PT Astra Serif"/>
                <w:spacing w:val="-4"/>
              </w:rPr>
              <w:t>ленных</w:t>
            </w:r>
            <w:proofErr w:type="gramEnd"/>
            <w:r w:rsidRPr="003E7FA5">
              <w:rPr>
                <w:rFonts w:ascii="PT Astra Serif" w:hAnsi="PT Astra Serif"/>
                <w:spacing w:val="-4"/>
              </w:rPr>
              <w:t xml:space="preserve"> на повыш</w:t>
            </w:r>
            <w:r w:rsidRPr="003E7FA5">
              <w:rPr>
                <w:rFonts w:ascii="PT Astra Serif" w:hAnsi="PT Astra Serif"/>
                <w:spacing w:val="-4"/>
              </w:rPr>
              <w:t>е</w:t>
            </w:r>
            <w:r w:rsidRPr="003E7FA5">
              <w:rPr>
                <w:rFonts w:ascii="PT Astra Serif" w:hAnsi="PT Astra Serif"/>
                <w:spacing w:val="-4"/>
              </w:rPr>
              <w:t>ние уровня доступн</w:t>
            </w:r>
            <w:r w:rsidRPr="003E7FA5">
              <w:rPr>
                <w:rFonts w:ascii="PT Astra Serif" w:hAnsi="PT Astra Serif"/>
                <w:spacing w:val="-4"/>
              </w:rPr>
              <w:t>о</w:t>
            </w:r>
            <w:r w:rsidRPr="003E7FA5">
              <w:rPr>
                <w:rFonts w:ascii="PT Astra Serif" w:hAnsi="PT Astra Serif"/>
                <w:spacing w:val="-4"/>
              </w:rPr>
              <w:t>сти информационных и телекоммуникац</w:t>
            </w:r>
            <w:r w:rsidRPr="003E7FA5">
              <w:rPr>
                <w:rFonts w:ascii="PT Astra Serif" w:hAnsi="PT Astra Serif"/>
                <w:spacing w:val="-4"/>
              </w:rPr>
              <w:t>и</w:t>
            </w:r>
            <w:r w:rsidRPr="003E7FA5">
              <w:rPr>
                <w:rFonts w:ascii="PT Astra Serif" w:hAnsi="PT Astra Serif"/>
                <w:spacing w:val="-4"/>
              </w:rPr>
              <w:t>онных технологий для физических и юридических лиц в Ульяновской области, а также финансового обеспечения затрат, связанных с ос</w:t>
            </w:r>
            <w:r w:rsidRPr="003E7FA5">
              <w:rPr>
                <w:rFonts w:ascii="PT Astra Serif" w:hAnsi="PT Astra Serif"/>
                <w:spacing w:val="-4"/>
              </w:rPr>
              <w:t>у</w:t>
            </w:r>
            <w:r w:rsidRPr="003E7FA5">
              <w:rPr>
                <w:rFonts w:ascii="PT Astra Serif" w:hAnsi="PT Astra Serif"/>
                <w:spacing w:val="-4"/>
              </w:rPr>
              <w:t>ществлением им уставной деятельн</w:t>
            </w:r>
            <w:r w:rsidRPr="003E7FA5">
              <w:rPr>
                <w:rFonts w:ascii="PT Astra Serif" w:hAnsi="PT Astra Serif"/>
                <w:spacing w:val="-4"/>
              </w:rPr>
              <w:t>о</w:t>
            </w:r>
            <w:r w:rsidRPr="003E7FA5">
              <w:rPr>
                <w:rFonts w:ascii="PT Astra Serif" w:hAnsi="PT Astra Serif"/>
                <w:spacing w:val="-4"/>
              </w:rPr>
              <w:t>сти</w:t>
            </w:r>
          </w:p>
        </w:tc>
        <w:tc>
          <w:tcPr>
            <w:tcW w:w="2977" w:type="dxa"/>
            <w:tcBorders>
              <w:right w:val="single" w:sz="4" w:space="0" w:color="auto"/>
            </w:tcBorders>
          </w:tcPr>
          <w:p w14:paraId="653F5269" w14:textId="77777777" w:rsidR="003023CD" w:rsidRPr="003E7FA5" w:rsidRDefault="003023CD" w:rsidP="00A1582E">
            <w:pPr>
              <w:widowControl w:val="0"/>
              <w:autoSpaceDE w:val="0"/>
              <w:autoSpaceDN w:val="0"/>
              <w:adjustRightInd w:val="0"/>
              <w:jc w:val="both"/>
              <w:rPr>
                <w:rFonts w:ascii="PT Astra Serif" w:hAnsi="PT Astra Serif"/>
              </w:rPr>
            </w:pPr>
            <w:r w:rsidRPr="003E7FA5">
              <w:rPr>
                <w:rFonts w:ascii="PT Astra Serif" w:hAnsi="PT Astra Serif"/>
              </w:rPr>
              <w:t>Число участников мер</w:t>
            </w:r>
            <w:r w:rsidRPr="003E7FA5">
              <w:rPr>
                <w:rFonts w:ascii="PT Astra Serif" w:hAnsi="PT Astra Serif"/>
              </w:rPr>
              <w:t>о</w:t>
            </w:r>
            <w:r w:rsidRPr="003E7FA5">
              <w:rPr>
                <w:rFonts w:ascii="PT Astra Serif" w:hAnsi="PT Astra Serif"/>
              </w:rPr>
              <w:t>приятий в сфере инфо</w:t>
            </w:r>
            <w:r w:rsidRPr="003E7FA5">
              <w:rPr>
                <w:rFonts w:ascii="PT Astra Serif" w:hAnsi="PT Astra Serif"/>
              </w:rPr>
              <w:t>р</w:t>
            </w:r>
            <w:r w:rsidRPr="003E7FA5">
              <w:rPr>
                <w:rFonts w:ascii="PT Astra Serif" w:hAnsi="PT Astra Serif"/>
              </w:rPr>
              <w:t>мационных и телекомм</w:t>
            </w:r>
            <w:r w:rsidRPr="003E7FA5">
              <w:rPr>
                <w:rFonts w:ascii="PT Astra Serif" w:hAnsi="PT Astra Serif"/>
              </w:rPr>
              <w:t>у</w:t>
            </w:r>
            <w:r w:rsidRPr="003E7FA5">
              <w:rPr>
                <w:rFonts w:ascii="PT Astra Serif" w:hAnsi="PT Astra Serif"/>
              </w:rPr>
              <w:t>никационных технологий международного, межр</w:t>
            </w:r>
            <w:r w:rsidRPr="003E7FA5">
              <w:rPr>
                <w:rFonts w:ascii="PT Astra Serif" w:hAnsi="PT Astra Serif"/>
              </w:rPr>
              <w:t>е</w:t>
            </w:r>
            <w:r w:rsidRPr="003E7FA5">
              <w:rPr>
                <w:rFonts w:ascii="PT Astra Serif" w:hAnsi="PT Astra Serif"/>
              </w:rPr>
              <w:t>гионального и регионал</w:t>
            </w:r>
            <w:r w:rsidRPr="003E7FA5">
              <w:rPr>
                <w:rFonts w:ascii="PT Astra Serif" w:hAnsi="PT Astra Serif"/>
              </w:rPr>
              <w:t>ь</w:t>
            </w:r>
            <w:r w:rsidRPr="003E7FA5">
              <w:rPr>
                <w:rFonts w:ascii="PT Astra Serif" w:hAnsi="PT Astra Serif"/>
              </w:rPr>
              <w:t>ного масштаба, провод</w:t>
            </w:r>
            <w:r w:rsidRPr="003E7FA5">
              <w:rPr>
                <w:rFonts w:ascii="PT Astra Serif" w:hAnsi="PT Astra Serif"/>
              </w:rPr>
              <w:t>и</w:t>
            </w:r>
            <w:r w:rsidRPr="003E7FA5">
              <w:rPr>
                <w:rFonts w:ascii="PT Astra Serif" w:hAnsi="PT Astra Serif"/>
              </w:rPr>
              <w:t>мых на территории Уль</w:t>
            </w:r>
            <w:r w:rsidRPr="003E7FA5">
              <w:rPr>
                <w:rFonts w:ascii="PT Astra Serif" w:hAnsi="PT Astra Serif"/>
              </w:rPr>
              <w:t>я</w:t>
            </w:r>
            <w:r w:rsidRPr="003E7FA5">
              <w:rPr>
                <w:rFonts w:ascii="PT Astra Serif" w:hAnsi="PT Astra Serif"/>
              </w:rPr>
              <w:t>новской области, в том числе с использованием удалённого подключения с помощью информац</w:t>
            </w:r>
            <w:r w:rsidRPr="003E7FA5">
              <w:rPr>
                <w:rFonts w:ascii="PT Astra Serif" w:hAnsi="PT Astra Serif"/>
              </w:rPr>
              <w:t>и</w:t>
            </w:r>
            <w:r w:rsidRPr="003E7FA5">
              <w:rPr>
                <w:rFonts w:ascii="PT Astra Serif" w:hAnsi="PT Astra Serif"/>
              </w:rPr>
              <w:t>онно-</w:t>
            </w:r>
            <w:proofErr w:type="spellStart"/>
            <w:r w:rsidRPr="003E7FA5">
              <w:rPr>
                <w:rFonts w:ascii="PT Astra Serif" w:hAnsi="PT Astra Serif"/>
              </w:rPr>
              <w:t>телекоммуникацион</w:t>
            </w:r>
            <w:proofErr w:type="spellEnd"/>
            <w:r w:rsidRPr="003E7FA5">
              <w:rPr>
                <w:rFonts w:ascii="PT Astra Serif" w:hAnsi="PT Astra Serif"/>
              </w:rPr>
              <w:t>-ной сети «Интернет»</w:t>
            </w:r>
          </w:p>
        </w:tc>
        <w:tc>
          <w:tcPr>
            <w:tcW w:w="3402" w:type="dxa"/>
            <w:tcBorders>
              <w:right w:val="single" w:sz="4" w:space="0" w:color="auto"/>
            </w:tcBorders>
          </w:tcPr>
          <w:p w14:paraId="4949751D" w14:textId="77777777" w:rsidR="003023CD" w:rsidRPr="003E7FA5" w:rsidRDefault="003023CD" w:rsidP="00A1582E">
            <w:pPr>
              <w:widowControl w:val="0"/>
              <w:autoSpaceDE w:val="0"/>
              <w:autoSpaceDN w:val="0"/>
              <w:adjustRightInd w:val="0"/>
              <w:jc w:val="both"/>
              <w:rPr>
                <w:rFonts w:ascii="PT Astra Serif" w:hAnsi="PT Astra Serif"/>
              </w:rPr>
            </w:pPr>
            <w:r w:rsidRPr="003E7FA5">
              <w:rPr>
                <w:rFonts w:ascii="PT Astra Serif" w:hAnsi="PT Astra Serif"/>
              </w:rPr>
              <w:t>Цель – обеспечение ускоре</w:t>
            </w:r>
            <w:r w:rsidRPr="003E7FA5">
              <w:rPr>
                <w:rFonts w:ascii="PT Astra Serif" w:hAnsi="PT Astra Serif"/>
              </w:rPr>
              <w:t>н</w:t>
            </w:r>
            <w:r w:rsidRPr="003E7FA5">
              <w:rPr>
                <w:rFonts w:ascii="PT Astra Serif" w:hAnsi="PT Astra Serif"/>
              </w:rPr>
              <w:t>ного внедрения цифровых технологий во всех сферах жизнедеятельности в Уль</w:t>
            </w:r>
            <w:r w:rsidRPr="003E7FA5">
              <w:rPr>
                <w:rFonts w:ascii="PT Astra Serif" w:hAnsi="PT Astra Serif"/>
              </w:rPr>
              <w:t>я</w:t>
            </w:r>
            <w:r w:rsidRPr="003E7FA5">
              <w:rPr>
                <w:rFonts w:ascii="PT Astra Serif" w:hAnsi="PT Astra Serif"/>
              </w:rPr>
              <w:t>новской области.</w:t>
            </w:r>
          </w:p>
          <w:p w14:paraId="221EB3C0" w14:textId="77777777" w:rsidR="003023CD" w:rsidRPr="003E7FA5" w:rsidRDefault="003023CD" w:rsidP="00A1582E">
            <w:pPr>
              <w:widowControl w:val="0"/>
              <w:autoSpaceDE w:val="0"/>
              <w:autoSpaceDN w:val="0"/>
              <w:adjustRightInd w:val="0"/>
              <w:jc w:val="both"/>
              <w:rPr>
                <w:rFonts w:ascii="PT Astra Serif" w:hAnsi="PT Astra Serif"/>
              </w:rPr>
            </w:pPr>
            <w:r w:rsidRPr="003E7FA5">
              <w:rPr>
                <w:rFonts w:ascii="PT Astra Serif" w:hAnsi="PT Astra Serif"/>
              </w:rPr>
              <w:t>Задача – содействие в обесп</w:t>
            </w:r>
            <w:r w:rsidRPr="003E7FA5">
              <w:rPr>
                <w:rFonts w:ascii="PT Astra Serif" w:hAnsi="PT Astra Serif"/>
              </w:rPr>
              <w:t>е</w:t>
            </w:r>
            <w:r w:rsidRPr="003E7FA5">
              <w:rPr>
                <w:rFonts w:ascii="PT Astra Serif" w:hAnsi="PT Astra Serif"/>
              </w:rPr>
              <w:t>чении подготовки кадров для цифровой экономики</w:t>
            </w:r>
          </w:p>
        </w:tc>
        <w:tc>
          <w:tcPr>
            <w:tcW w:w="1082" w:type="dxa"/>
            <w:gridSpan w:val="3"/>
            <w:tcBorders>
              <w:top w:val="nil"/>
              <w:left w:val="single" w:sz="4" w:space="0" w:color="auto"/>
              <w:bottom w:val="nil"/>
              <w:right w:val="nil"/>
            </w:tcBorders>
          </w:tcPr>
          <w:p w14:paraId="0EE29AE7" w14:textId="77777777" w:rsidR="003023CD" w:rsidRPr="003E7FA5" w:rsidRDefault="003023CD" w:rsidP="00A1582E">
            <w:pPr>
              <w:widowControl w:val="0"/>
              <w:autoSpaceDE w:val="0"/>
              <w:autoSpaceDN w:val="0"/>
              <w:adjustRightInd w:val="0"/>
              <w:jc w:val="center"/>
              <w:rPr>
                <w:rFonts w:ascii="PT Astra Serif" w:hAnsi="PT Astra Serif"/>
                <w:sz w:val="16"/>
                <w:szCs w:val="16"/>
              </w:rPr>
            </w:pPr>
          </w:p>
        </w:tc>
      </w:tr>
      <w:tr w:rsidR="003023CD" w:rsidRPr="003E7FA5" w14:paraId="0AD84D65" w14:textId="77777777" w:rsidTr="006C792D">
        <w:tblPrEx>
          <w:tblLook w:val="01E0" w:firstRow="1" w:lastRow="1" w:firstColumn="1" w:lastColumn="1" w:noHBand="0" w:noVBand="0"/>
        </w:tblPrEx>
        <w:tc>
          <w:tcPr>
            <w:tcW w:w="9356" w:type="dxa"/>
            <w:gridSpan w:val="4"/>
            <w:tcBorders>
              <w:right w:val="single" w:sz="4" w:space="0" w:color="auto"/>
            </w:tcBorders>
          </w:tcPr>
          <w:p w14:paraId="65874D7D" w14:textId="2F708305" w:rsidR="003023CD" w:rsidRPr="003E7FA5" w:rsidRDefault="003023CD" w:rsidP="00A1582E">
            <w:pPr>
              <w:widowControl w:val="0"/>
              <w:jc w:val="center"/>
              <w:rPr>
                <w:rFonts w:ascii="PT Astra Serif" w:hAnsi="PT Astra Serif"/>
              </w:rPr>
            </w:pPr>
            <w:r w:rsidRPr="003E7FA5">
              <w:rPr>
                <w:rFonts w:ascii="PT Astra Serif" w:hAnsi="PT Astra Serif"/>
              </w:rPr>
              <w:t xml:space="preserve">Подпрограмма «Развитие информационно-телекоммуникационного взаимодействия </w:t>
            </w:r>
            <w:r w:rsidR="00F47EB0">
              <w:rPr>
                <w:rFonts w:ascii="PT Astra Serif" w:hAnsi="PT Astra Serif"/>
              </w:rPr>
              <w:br/>
            </w:r>
            <w:r w:rsidRPr="003E7FA5">
              <w:rPr>
                <w:rFonts w:ascii="PT Astra Serif" w:hAnsi="PT Astra Serif"/>
              </w:rPr>
              <w:t xml:space="preserve">исполнительных органов государственной власти Ульяновской области» </w:t>
            </w:r>
          </w:p>
        </w:tc>
        <w:tc>
          <w:tcPr>
            <w:tcW w:w="567" w:type="dxa"/>
            <w:tcBorders>
              <w:top w:val="nil"/>
              <w:left w:val="single" w:sz="4" w:space="0" w:color="auto"/>
              <w:bottom w:val="nil"/>
              <w:right w:val="nil"/>
            </w:tcBorders>
          </w:tcPr>
          <w:p w14:paraId="12B494EC" w14:textId="77777777" w:rsidR="003023CD" w:rsidRPr="003E7FA5" w:rsidRDefault="003023CD" w:rsidP="00A1582E">
            <w:pPr>
              <w:widowControl w:val="0"/>
              <w:rPr>
                <w:rFonts w:ascii="PT Astra Serif" w:hAnsi="PT Astra Serif"/>
                <w:sz w:val="16"/>
                <w:szCs w:val="16"/>
              </w:rPr>
            </w:pPr>
          </w:p>
        </w:tc>
        <w:tc>
          <w:tcPr>
            <w:tcW w:w="7493" w:type="dxa"/>
            <w:gridSpan w:val="5"/>
            <w:tcBorders>
              <w:top w:val="nil"/>
              <w:left w:val="nil"/>
              <w:bottom w:val="nil"/>
              <w:right w:val="nil"/>
            </w:tcBorders>
          </w:tcPr>
          <w:p w14:paraId="34C1D36A" w14:textId="77777777" w:rsidR="003023CD" w:rsidRPr="003E7FA5" w:rsidRDefault="003023CD" w:rsidP="00A1582E">
            <w:pPr>
              <w:widowControl w:val="0"/>
              <w:rPr>
                <w:rFonts w:ascii="PT Astra Serif" w:hAnsi="PT Astra Serif"/>
                <w:sz w:val="16"/>
                <w:szCs w:val="16"/>
              </w:rPr>
            </w:pPr>
          </w:p>
        </w:tc>
      </w:tr>
      <w:tr w:rsidR="003023CD" w:rsidRPr="003E7FA5" w14:paraId="02C5A7D7" w14:textId="77777777" w:rsidTr="00716DF3">
        <w:trPr>
          <w:gridAfter w:val="2"/>
          <w:wAfter w:w="5456" w:type="dxa"/>
          <w:trHeight w:val="230"/>
        </w:trPr>
        <w:tc>
          <w:tcPr>
            <w:tcW w:w="567" w:type="dxa"/>
          </w:tcPr>
          <w:p w14:paraId="271DE4E6" w14:textId="77777777" w:rsidR="003023CD" w:rsidRPr="003E7FA5" w:rsidRDefault="003023CD" w:rsidP="00A1582E">
            <w:pPr>
              <w:widowControl w:val="0"/>
              <w:jc w:val="center"/>
              <w:rPr>
                <w:rFonts w:ascii="PT Astra Serif" w:hAnsi="PT Astra Serif"/>
              </w:rPr>
            </w:pPr>
            <w:r w:rsidRPr="003E7FA5">
              <w:rPr>
                <w:rFonts w:ascii="PT Astra Serif" w:hAnsi="PT Astra Serif"/>
              </w:rPr>
              <w:t>1.</w:t>
            </w:r>
          </w:p>
        </w:tc>
        <w:tc>
          <w:tcPr>
            <w:tcW w:w="2410" w:type="dxa"/>
            <w:tcMar>
              <w:left w:w="108" w:type="dxa"/>
              <w:right w:w="108" w:type="dxa"/>
            </w:tcMar>
          </w:tcPr>
          <w:p w14:paraId="40E310CA" w14:textId="77777777" w:rsidR="003023CD" w:rsidRPr="003E7FA5" w:rsidRDefault="003023CD" w:rsidP="00A1582E">
            <w:pPr>
              <w:widowControl w:val="0"/>
              <w:autoSpaceDE w:val="0"/>
              <w:autoSpaceDN w:val="0"/>
              <w:adjustRightInd w:val="0"/>
              <w:jc w:val="both"/>
              <w:rPr>
                <w:rFonts w:ascii="PT Astra Serif" w:hAnsi="PT Astra Serif"/>
              </w:rPr>
            </w:pPr>
            <w:r w:rsidRPr="003E7FA5">
              <w:rPr>
                <w:rFonts w:ascii="PT Astra Serif" w:hAnsi="PT Astra Serif"/>
              </w:rPr>
              <w:t>Модернизация сетей передачи данных и обновление пр</w:t>
            </w:r>
            <w:r w:rsidRPr="003E7FA5">
              <w:rPr>
                <w:rFonts w:ascii="PT Astra Serif" w:hAnsi="PT Astra Serif"/>
              </w:rPr>
              <w:t>о</w:t>
            </w:r>
            <w:r w:rsidRPr="003E7FA5">
              <w:rPr>
                <w:rFonts w:ascii="PT Astra Serif" w:hAnsi="PT Astra Serif"/>
              </w:rPr>
              <w:t>граммного обесп</w:t>
            </w:r>
            <w:r w:rsidRPr="003E7FA5">
              <w:rPr>
                <w:rFonts w:ascii="PT Astra Serif" w:hAnsi="PT Astra Serif"/>
              </w:rPr>
              <w:t>е</w:t>
            </w:r>
            <w:r w:rsidRPr="003E7FA5">
              <w:rPr>
                <w:rFonts w:ascii="PT Astra Serif" w:hAnsi="PT Astra Serif"/>
              </w:rPr>
              <w:t>чения</w:t>
            </w:r>
          </w:p>
        </w:tc>
        <w:tc>
          <w:tcPr>
            <w:tcW w:w="2977" w:type="dxa"/>
            <w:tcBorders>
              <w:right w:val="single" w:sz="4" w:space="0" w:color="auto"/>
            </w:tcBorders>
          </w:tcPr>
          <w:p w14:paraId="6207E8ED" w14:textId="6829EBE6" w:rsidR="003023CD" w:rsidRPr="003E7FA5" w:rsidRDefault="003023CD" w:rsidP="0008587F">
            <w:pPr>
              <w:widowControl w:val="0"/>
              <w:autoSpaceDE w:val="0"/>
              <w:autoSpaceDN w:val="0"/>
              <w:adjustRightInd w:val="0"/>
              <w:spacing w:line="230" w:lineRule="auto"/>
              <w:jc w:val="both"/>
              <w:rPr>
                <w:rFonts w:ascii="PT Astra Serif" w:hAnsi="PT Astra Serif"/>
              </w:rPr>
            </w:pPr>
            <w:r w:rsidRPr="003E7FA5">
              <w:rPr>
                <w:rFonts w:ascii="PT Astra Serif" w:hAnsi="PT Astra Serif"/>
              </w:rPr>
              <w:t xml:space="preserve">Количество точек </w:t>
            </w:r>
            <w:proofErr w:type="spellStart"/>
            <w:proofErr w:type="gramStart"/>
            <w:r w:rsidRPr="003E7FA5">
              <w:rPr>
                <w:rFonts w:ascii="PT Astra Serif" w:hAnsi="PT Astra Serif"/>
              </w:rPr>
              <w:t>подклю-чения</w:t>
            </w:r>
            <w:proofErr w:type="spellEnd"/>
            <w:proofErr w:type="gramEnd"/>
            <w:r w:rsidRPr="003E7FA5">
              <w:rPr>
                <w:rFonts w:ascii="PT Astra Serif" w:hAnsi="PT Astra Serif"/>
              </w:rPr>
              <w:t xml:space="preserve"> к защищённой сети передачи данных Прав</w:t>
            </w:r>
            <w:r w:rsidRPr="003E7FA5">
              <w:rPr>
                <w:rFonts w:ascii="PT Astra Serif" w:hAnsi="PT Astra Serif"/>
              </w:rPr>
              <w:t>и</w:t>
            </w:r>
            <w:r w:rsidRPr="003E7FA5">
              <w:rPr>
                <w:rFonts w:ascii="PT Astra Serif" w:hAnsi="PT Astra Serif"/>
              </w:rPr>
              <w:t>тельства Ульяновской о</w:t>
            </w:r>
            <w:r w:rsidRPr="003E7FA5">
              <w:rPr>
                <w:rFonts w:ascii="PT Astra Serif" w:hAnsi="PT Astra Serif"/>
              </w:rPr>
              <w:t>б</w:t>
            </w:r>
            <w:r w:rsidRPr="003E7FA5">
              <w:rPr>
                <w:rFonts w:ascii="PT Astra Serif" w:hAnsi="PT Astra Serif"/>
              </w:rPr>
              <w:t>ласти. Количество фун</w:t>
            </w:r>
            <w:r w:rsidRPr="003E7FA5">
              <w:rPr>
                <w:rFonts w:ascii="PT Astra Serif" w:hAnsi="PT Astra Serif"/>
              </w:rPr>
              <w:t>к</w:t>
            </w:r>
            <w:r w:rsidRPr="003E7FA5">
              <w:rPr>
                <w:rFonts w:ascii="PT Astra Serif" w:hAnsi="PT Astra Serif"/>
              </w:rPr>
              <w:lastRenderedPageBreak/>
              <w:t xml:space="preserve">циональных модулей </w:t>
            </w:r>
            <w:proofErr w:type="spellStart"/>
            <w:proofErr w:type="gramStart"/>
            <w:r w:rsidRPr="003E7FA5">
              <w:rPr>
                <w:rFonts w:ascii="PT Astra Serif" w:hAnsi="PT Astra Serif"/>
              </w:rPr>
              <w:t>Еди</w:t>
            </w:r>
            <w:proofErr w:type="spellEnd"/>
            <w:r w:rsidR="00F47EB0">
              <w:rPr>
                <w:rFonts w:ascii="PT Astra Serif" w:hAnsi="PT Astra Serif"/>
              </w:rPr>
              <w:t>-</w:t>
            </w:r>
            <w:r w:rsidRPr="003E7FA5">
              <w:rPr>
                <w:rFonts w:ascii="PT Astra Serif" w:hAnsi="PT Astra Serif"/>
              </w:rPr>
              <w:t>ной</w:t>
            </w:r>
            <w:proofErr w:type="gramEnd"/>
            <w:r w:rsidRPr="003E7FA5">
              <w:rPr>
                <w:rFonts w:ascii="PT Astra Serif" w:hAnsi="PT Astra Serif"/>
              </w:rPr>
              <w:t xml:space="preserve"> системы электронного документооборота Прав</w:t>
            </w:r>
            <w:r w:rsidRPr="003E7FA5">
              <w:rPr>
                <w:rFonts w:ascii="PT Astra Serif" w:hAnsi="PT Astra Serif"/>
              </w:rPr>
              <w:t>и</w:t>
            </w:r>
            <w:r w:rsidRPr="003E7FA5">
              <w:rPr>
                <w:rFonts w:ascii="PT Astra Serif" w:hAnsi="PT Astra Serif"/>
              </w:rPr>
              <w:t>тельства Ульяновской о</w:t>
            </w:r>
            <w:r w:rsidRPr="003E7FA5">
              <w:rPr>
                <w:rFonts w:ascii="PT Astra Serif" w:hAnsi="PT Astra Serif"/>
              </w:rPr>
              <w:t>б</w:t>
            </w:r>
            <w:r w:rsidRPr="003E7FA5">
              <w:rPr>
                <w:rFonts w:ascii="PT Astra Serif" w:hAnsi="PT Astra Serif"/>
              </w:rPr>
              <w:t>ласти и испол</w:t>
            </w:r>
            <w:r w:rsidR="00B066FC" w:rsidRPr="003E7FA5">
              <w:rPr>
                <w:rFonts w:ascii="PT Astra Serif" w:hAnsi="PT Astra Serif"/>
              </w:rPr>
              <w:t>нительных органов</w:t>
            </w:r>
            <w:r w:rsidR="00F47EB0">
              <w:rPr>
                <w:rFonts w:ascii="PT Astra Serif" w:hAnsi="PT Astra Serif"/>
              </w:rPr>
              <w:t xml:space="preserve"> </w:t>
            </w:r>
            <w:r w:rsidRPr="003E7FA5">
              <w:rPr>
                <w:rFonts w:ascii="PT Astra Serif" w:hAnsi="PT Astra Serif"/>
              </w:rPr>
              <w:t>государственной власти Ульяновской обл</w:t>
            </w:r>
            <w:r w:rsidRPr="003E7FA5">
              <w:rPr>
                <w:rFonts w:ascii="PT Astra Serif" w:hAnsi="PT Astra Serif"/>
              </w:rPr>
              <w:t>а</w:t>
            </w:r>
            <w:r w:rsidR="00F47EB0">
              <w:rPr>
                <w:rFonts w:ascii="PT Astra Serif" w:hAnsi="PT Astra Serif"/>
              </w:rPr>
              <w:t xml:space="preserve">сти </w:t>
            </w:r>
            <w:r w:rsidRPr="003E7FA5">
              <w:rPr>
                <w:rFonts w:ascii="PT Astra Serif" w:hAnsi="PT Astra Serif"/>
              </w:rPr>
              <w:t>(далее – ЕСЭД). Кол</w:t>
            </w:r>
            <w:r w:rsidRPr="003E7FA5">
              <w:rPr>
                <w:rFonts w:ascii="PT Astra Serif" w:hAnsi="PT Astra Serif"/>
              </w:rPr>
              <w:t>и</w:t>
            </w:r>
            <w:r w:rsidRPr="003E7FA5">
              <w:rPr>
                <w:rFonts w:ascii="PT Astra Serif" w:hAnsi="PT Astra Serif"/>
              </w:rPr>
              <w:t>чество неисключительных (пользовательских) лице</w:t>
            </w:r>
            <w:r w:rsidRPr="003E7FA5">
              <w:rPr>
                <w:rFonts w:ascii="PT Astra Serif" w:hAnsi="PT Astra Serif"/>
              </w:rPr>
              <w:t>н</w:t>
            </w:r>
            <w:r w:rsidRPr="003E7FA5">
              <w:rPr>
                <w:rFonts w:ascii="PT Astra Serif" w:hAnsi="PT Astra Serif"/>
              </w:rPr>
              <w:t>зий на использование пр</w:t>
            </w:r>
            <w:r w:rsidRPr="003E7FA5">
              <w:rPr>
                <w:rFonts w:ascii="PT Astra Serif" w:hAnsi="PT Astra Serif"/>
              </w:rPr>
              <w:t>о</w:t>
            </w:r>
            <w:r w:rsidRPr="003E7FA5">
              <w:rPr>
                <w:rFonts w:ascii="PT Astra Serif" w:hAnsi="PT Astra Serif"/>
              </w:rPr>
              <w:t>граммного обеспечения ЕСЭД. Количество точек подключения к информ</w:t>
            </w:r>
            <w:r w:rsidRPr="003E7FA5">
              <w:rPr>
                <w:rFonts w:ascii="PT Astra Serif" w:hAnsi="PT Astra Serif"/>
              </w:rPr>
              <w:t>а</w:t>
            </w:r>
            <w:r w:rsidRPr="003E7FA5">
              <w:rPr>
                <w:rFonts w:ascii="PT Astra Serif" w:hAnsi="PT Astra Serif"/>
              </w:rPr>
              <w:t>ционным системам Пр</w:t>
            </w:r>
            <w:r w:rsidRPr="003E7FA5">
              <w:rPr>
                <w:rFonts w:ascii="PT Astra Serif" w:hAnsi="PT Astra Serif"/>
              </w:rPr>
              <w:t>а</w:t>
            </w:r>
            <w:r w:rsidRPr="003E7FA5">
              <w:rPr>
                <w:rFonts w:ascii="PT Astra Serif" w:hAnsi="PT Astra Serif"/>
              </w:rPr>
              <w:t>вительства Ульяновской области и исполнител</w:t>
            </w:r>
            <w:r w:rsidRPr="003E7FA5">
              <w:rPr>
                <w:rFonts w:ascii="PT Astra Serif" w:hAnsi="PT Astra Serif"/>
              </w:rPr>
              <w:t>ь</w:t>
            </w:r>
            <w:r w:rsidR="00F47EB0">
              <w:rPr>
                <w:rFonts w:ascii="PT Astra Serif" w:hAnsi="PT Astra Serif"/>
              </w:rPr>
              <w:t>ных органов</w:t>
            </w:r>
            <w:r w:rsidRPr="003E7FA5">
              <w:rPr>
                <w:rFonts w:ascii="PT Astra Serif" w:hAnsi="PT Astra Serif"/>
              </w:rPr>
              <w:t xml:space="preserve"> госуда</w:t>
            </w:r>
            <w:r w:rsidRPr="003E7FA5">
              <w:rPr>
                <w:rFonts w:ascii="PT Astra Serif" w:hAnsi="PT Astra Serif"/>
              </w:rPr>
              <w:t>р</w:t>
            </w:r>
            <w:r w:rsidRPr="003E7FA5">
              <w:rPr>
                <w:rFonts w:ascii="PT Astra Serif" w:hAnsi="PT Astra Serif"/>
              </w:rPr>
              <w:t>ственной власти Ульяно</w:t>
            </w:r>
            <w:r w:rsidRPr="003E7FA5">
              <w:rPr>
                <w:rFonts w:ascii="PT Astra Serif" w:hAnsi="PT Astra Serif"/>
              </w:rPr>
              <w:t>в</w:t>
            </w:r>
            <w:r w:rsidRPr="003E7FA5">
              <w:rPr>
                <w:rFonts w:ascii="PT Astra Serif" w:hAnsi="PT Astra Serif"/>
              </w:rPr>
              <w:t>ской области (далее – ИОГВ), соответствующих требованиям защиты и</w:t>
            </w:r>
            <w:r w:rsidRPr="003E7FA5">
              <w:rPr>
                <w:rFonts w:ascii="PT Astra Serif" w:hAnsi="PT Astra Serif"/>
              </w:rPr>
              <w:t>н</w:t>
            </w:r>
            <w:r w:rsidRPr="003E7FA5">
              <w:rPr>
                <w:rFonts w:ascii="PT Astra Serif" w:hAnsi="PT Astra Serif"/>
              </w:rPr>
              <w:t>формации. Количество лицензий на пользование корпоративной электро</w:t>
            </w:r>
            <w:r w:rsidRPr="003E7FA5">
              <w:rPr>
                <w:rFonts w:ascii="PT Astra Serif" w:hAnsi="PT Astra Serif"/>
              </w:rPr>
              <w:t>н</w:t>
            </w:r>
            <w:r w:rsidRPr="003E7FA5">
              <w:rPr>
                <w:rFonts w:ascii="PT Astra Serif" w:hAnsi="PT Astra Serif"/>
              </w:rPr>
              <w:t>ной почтой Правительства Ульяновской области и ИОГВ. Создание Ситу</w:t>
            </w:r>
            <w:r w:rsidRPr="003E7FA5">
              <w:rPr>
                <w:rFonts w:ascii="PT Astra Serif" w:hAnsi="PT Astra Serif"/>
              </w:rPr>
              <w:t>а</w:t>
            </w:r>
            <w:r w:rsidRPr="003E7FA5">
              <w:rPr>
                <w:rFonts w:ascii="PT Astra Serif" w:hAnsi="PT Astra Serif"/>
              </w:rPr>
              <w:t>ционного центра Губерн</w:t>
            </w:r>
            <w:r w:rsidRPr="003E7FA5">
              <w:rPr>
                <w:rFonts w:ascii="PT Astra Serif" w:hAnsi="PT Astra Serif"/>
              </w:rPr>
              <w:t>а</w:t>
            </w:r>
            <w:r w:rsidRPr="003E7FA5">
              <w:rPr>
                <w:rFonts w:ascii="PT Astra Serif" w:hAnsi="PT Astra Serif"/>
              </w:rPr>
              <w:t>тора Ульяновской обл</w:t>
            </w:r>
            <w:r w:rsidRPr="003E7FA5">
              <w:rPr>
                <w:rFonts w:ascii="PT Astra Serif" w:hAnsi="PT Astra Serif"/>
              </w:rPr>
              <w:t>а</w:t>
            </w:r>
            <w:r w:rsidRPr="003E7FA5">
              <w:rPr>
                <w:rFonts w:ascii="PT Astra Serif" w:hAnsi="PT Astra Serif"/>
              </w:rPr>
              <w:t>сти. Количество приобр</w:t>
            </w:r>
            <w:r w:rsidRPr="003E7FA5">
              <w:rPr>
                <w:rFonts w:ascii="PT Astra Serif" w:hAnsi="PT Astra Serif"/>
              </w:rPr>
              <w:t>е</w:t>
            </w:r>
            <w:r w:rsidRPr="003E7FA5">
              <w:rPr>
                <w:rFonts w:ascii="PT Astra Serif" w:hAnsi="PT Astra Serif"/>
              </w:rPr>
              <w:t>тённых лицензий на и</w:t>
            </w:r>
            <w:r w:rsidRPr="003E7FA5">
              <w:rPr>
                <w:rFonts w:ascii="PT Astra Serif" w:hAnsi="PT Astra Serif"/>
              </w:rPr>
              <w:t>с</w:t>
            </w:r>
            <w:r w:rsidRPr="003E7FA5">
              <w:rPr>
                <w:rFonts w:ascii="PT Astra Serif" w:hAnsi="PT Astra Serif"/>
              </w:rPr>
              <w:t>пользование отечестве</w:t>
            </w:r>
            <w:r w:rsidRPr="003E7FA5">
              <w:rPr>
                <w:rFonts w:ascii="PT Astra Serif" w:hAnsi="PT Astra Serif"/>
              </w:rPr>
              <w:t>н</w:t>
            </w:r>
            <w:r w:rsidRPr="003E7FA5">
              <w:rPr>
                <w:rFonts w:ascii="PT Astra Serif" w:hAnsi="PT Astra Serif"/>
              </w:rPr>
              <w:t xml:space="preserve">ного офисного </w:t>
            </w:r>
            <w:proofErr w:type="spellStart"/>
            <w:proofErr w:type="gramStart"/>
            <w:r w:rsidRPr="003E7FA5">
              <w:rPr>
                <w:rFonts w:ascii="PT Astra Serif" w:hAnsi="PT Astra Serif"/>
              </w:rPr>
              <w:t>програм</w:t>
            </w:r>
            <w:proofErr w:type="spellEnd"/>
            <w:r w:rsidR="00F47EB0">
              <w:rPr>
                <w:rFonts w:ascii="PT Astra Serif" w:hAnsi="PT Astra Serif"/>
              </w:rPr>
              <w:t>-</w:t>
            </w:r>
            <w:r w:rsidRPr="003E7FA5">
              <w:rPr>
                <w:rFonts w:ascii="PT Astra Serif" w:hAnsi="PT Astra Serif"/>
              </w:rPr>
              <w:t>много</w:t>
            </w:r>
            <w:proofErr w:type="gramEnd"/>
            <w:r w:rsidRPr="003E7FA5">
              <w:rPr>
                <w:rFonts w:ascii="PT Astra Serif" w:hAnsi="PT Astra Serif"/>
              </w:rPr>
              <w:t xml:space="preserve"> обеспечения. Кол</w:t>
            </w:r>
            <w:r w:rsidRPr="003E7FA5">
              <w:rPr>
                <w:rFonts w:ascii="PT Astra Serif" w:hAnsi="PT Astra Serif"/>
              </w:rPr>
              <w:t>и</w:t>
            </w:r>
            <w:r w:rsidRPr="003E7FA5">
              <w:rPr>
                <w:rFonts w:ascii="PT Astra Serif" w:hAnsi="PT Astra Serif"/>
              </w:rPr>
              <w:t>чество государственных информационных систем, используемых в целях обеспечения деятельности Центра управления реги</w:t>
            </w:r>
            <w:r w:rsidRPr="003E7FA5">
              <w:rPr>
                <w:rFonts w:ascii="PT Astra Serif" w:hAnsi="PT Astra Serif"/>
              </w:rPr>
              <w:t>о</w:t>
            </w:r>
            <w:r w:rsidRPr="003E7FA5">
              <w:rPr>
                <w:rFonts w:ascii="PT Astra Serif" w:hAnsi="PT Astra Serif"/>
              </w:rPr>
              <w:t>ном</w:t>
            </w:r>
            <w:r w:rsidR="00C47A37" w:rsidRPr="003E7FA5">
              <w:rPr>
                <w:rFonts w:ascii="PT Astra Serif" w:hAnsi="PT Astra Serif"/>
              </w:rPr>
              <w:t xml:space="preserve"> (далее – ЦУР). Кол</w:t>
            </w:r>
            <w:r w:rsidR="00C47A37" w:rsidRPr="003E7FA5">
              <w:rPr>
                <w:rFonts w:ascii="PT Astra Serif" w:hAnsi="PT Astra Serif"/>
              </w:rPr>
              <w:t>и</w:t>
            </w:r>
            <w:r w:rsidR="00C47A37" w:rsidRPr="003E7FA5">
              <w:rPr>
                <w:rFonts w:ascii="PT Astra Serif" w:hAnsi="PT Astra Serif"/>
              </w:rPr>
              <w:t>чество информационных материалов о деятельн</w:t>
            </w:r>
            <w:r w:rsidR="00C47A37" w:rsidRPr="003E7FA5">
              <w:rPr>
                <w:rFonts w:ascii="PT Astra Serif" w:hAnsi="PT Astra Serif"/>
              </w:rPr>
              <w:t>о</w:t>
            </w:r>
            <w:r w:rsidR="00C47A37" w:rsidRPr="003E7FA5">
              <w:rPr>
                <w:rFonts w:ascii="PT Astra Serif" w:hAnsi="PT Astra Serif"/>
              </w:rPr>
              <w:t>сти ЦУР, опубликованных в средствах массовой и</w:t>
            </w:r>
            <w:r w:rsidR="00C47A37" w:rsidRPr="003E7FA5">
              <w:rPr>
                <w:rFonts w:ascii="PT Astra Serif" w:hAnsi="PT Astra Serif"/>
              </w:rPr>
              <w:t>н</w:t>
            </w:r>
            <w:r w:rsidR="00C47A37" w:rsidRPr="003E7FA5">
              <w:rPr>
                <w:rFonts w:ascii="PT Astra Serif" w:hAnsi="PT Astra Serif"/>
              </w:rPr>
              <w:t>формации</w:t>
            </w:r>
          </w:p>
        </w:tc>
        <w:tc>
          <w:tcPr>
            <w:tcW w:w="3402" w:type="dxa"/>
            <w:tcBorders>
              <w:right w:val="single" w:sz="4" w:space="0" w:color="auto"/>
            </w:tcBorders>
          </w:tcPr>
          <w:p w14:paraId="647FBA3E" w14:textId="77777777" w:rsidR="003023CD" w:rsidRPr="003E7FA5" w:rsidRDefault="003023CD" w:rsidP="00A1582E">
            <w:pPr>
              <w:widowControl w:val="0"/>
              <w:autoSpaceDE w:val="0"/>
              <w:autoSpaceDN w:val="0"/>
              <w:adjustRightInd w:val="0"/>
              <w:jc w:val="both"/>
              <w:rPr>
                <w:rFonts w:ascii="PT Astra Serif" w:hAnsi="PT Astra Serif"/>
              </w:rPr>
            </w:pPr>
            <w:r w:rsidRPr="003E7FA5">
              <w:rPr>
                <w:rFonts w:ascii="PT Astra Serif" w:hAnsi="PT Astra Serif"/>
              </w:rPr>
              <w:lastRenderedPageBreak/>
              <w:t>Цель – обеспечение высокого уровня доверия к Правител</w:t>
            </w:r>
            <w:r w:rsidRPr="003E7FA5">
              <w:rPr>
                <w:rFonts w:ascii="PT Astra Serif" w:hAnsi="PT Astra Serif"/>
              </w:rPr>
              <w:t>ь</w:t>
            </w:r>
            <w:r w:rsidRPr="003E7FA5">
              <w:rPr>
                <w:rFonts w:ascii="PT Astra Serif" w:hAnsi="PT Astra Serif"/>
              </w:rPr>
              <w:t>ству Ульяновской области.</w:t>
            </w:r>
          </w:p>
          <w:p w14:paraId="1318B6D1" w14:textId="77777777" w:rsidR="00F933B3" w:rsidRPr="003E7FA5" w:rsidRDefault="00F933B3" w:rsidP="00A1582E">
            <w:pPr>
              <w:widowControl w:val="0"/>
              <w:autoSpaceDE w:val="0"/>
              <w:autoSpaceDN w:val="0"/>
              <w:adjustRightInd w:val="0"/>
              <w:jc w:val="both"/>
              <w:rPr>
                <w:rFonts w:ascii="PT Astra Serif" w:hAnsi="PT Astra Serif"/>
              </w:rPr>
            </w:pPr>
            <w:r w:rsidRPr="003E7FA5">
              <w:rPr>
                <w:rFonts w:ascii="PT Astra Serif" w:hAnsi="PT Astra Serif"/>
              </w:rPr>
              <w:t xml:space="preserve">Задачи: </w:t>
            </w:r>
          </w:p>
          <w:p w14:paraId="362A1EAF" w14:textId="77777777" w:rsidR="003023CD" w:rsidRPr="003E7FA5" w:rsidRDefault="003023CD" w:rsidP="00A1582E">
            <w:pPr>
              <w:widowControl w:val="0"/>
              <w:autoSpaceDE w:val="0"/>
              <w:autoSpaceDN w:val="0"/>
              <w:adjustRightInd w:val="0"/>
              <w:jc w:val="both"/>
              <w:rPr>
                <w:rFonts w:ascii="PT Astra Serif" w:hAnsi="PT Astra Serif"/>
              </w:rPr>
            </w:pPr>
            <w:r w:rsidRPr="003E7FA5">
              <w:rPr>
                <w:rFonts w:ascii="PT Astra Serif" w:hAnsi="PT Astra Serif"/>
              </w:rPr>
              <w:t>повышение уровня эффекти</w:t>
            </w:r>
            <w:r w:rsidRPr="003E7FA5">
              <w:rPr>
                <w:rFonts w:ascii="PT Astra Serif" w:hAnsi="PT Astra Serif"/>
              </w:rPr>
              <w:t>в</w:t>
            </w:r>
            <w:r w:rsidRPr="003E7FA5">
              <w:rPr>
                <w:rFonts w:ascii="PT Astra Serif" w:hAnsi="PT Astra Serif"/>
              </w:rPr>
              <w:lastRenderedPageBreak/>
              <w:t>ности и результативности де</w:t>
            </w:r>
            <w:r w:rsidRPr="003E7FA5">
              <w:rPr>
                <w:rFonts w:ascii="PT Astra Serif" w:hAnsi="PT Astra Serif"/>
              </w:rPr>
              <w:t>я</w:t>
            </w:r>
            <w:r w:rsidRPr="003E7FA5">
              <w:rPr>
                <w:rFonts w:ascii="PT Astra Serif" w:hAnsi="PT Astra Serif"/>
              </w:rPr>
              <w:t>тельности государственных учреждений в Ульяновской области</w:t>
            </w:r>
            <w:r w:rsidR="00F933B3" w:rsidRPr="003E7FA5">
              <w:rPr>
                <w:rFonts w:ascii="PT Astra Serif" w:hAnsi="PT Astra Serif"/>
              </w:rPr>
              <w:t>;</w:t>
            </w:r>
          </w:p>
          <w:p w14:paraId="08E7E03E" w14:textId="25D234D9" w:rsidR="00F933B3" w:rsidRPr="003E7FA5" w:rsidRDefault="00F933B3" w:rsidP="00A1582E">
            <w:pPr>
              <w:widowControl w:val="0"/>
              <w:autoSpaceDE w:val="0"/>
              <w:autoSpaceDN w:val="0"/>
              <w:adjustRightInd w:val="0"/>
              <w:jc w:val="both"/>
              <w:rPr>
                <w:rFonts w:ascii="PT Astra Serif" w:hAnsi="PT Astra Serif"/>
              </w:rPr>
            </w:pPr>
            <w:r w:rsidRPr="003E7FA5">
              <w:rPr>
                <w:rFonts w:ascii="PT Astra Serif" w:hAnsi="PT Astra Serif"/>
              </w:rPr>
              <w:t>внедрение в Ульяновской о</w:t>
            </w:r>
            <w:r w:rsidRPr="003E7FA5">
              <w:rPr>
                <w:rFonts w:ascii="PT Astra Serif" w:hAnsi="PT Astra Serif"/>
              </w:rPr>
              <w:t>б</w:t>
            </w:r>
            <w:r w:rsidRPr="003E7FA5">
              <w:rPr>
                <w:rFonts w:ascii="PT Astra Serif" w:hAnsi="PT Astra Serif"/>
              </w:rPr>
              <w:t xml:space="preserve">ласти цифровых технологий </w:t>
            </w:r>
            <w:r w:rsidR="00F737F7">
              <w:rPr>
                <w:rFonts w:ascii="PT Astra Serif" w:hAnsi="PT Astra Serif"/>
              </w:rPr>
              <w:br/>
            </w:r>
            <w:r w:rsidRPr="003E7FA5">
              <w:rPr>
                <w:rFonts w:ascii="PT Astra Serif" w:hAnsi="PT Astra Serif"/>
              </w:rPr>
              <w:t xml:space="preserve">и платформенных решений в сферах государственного </w:t>
            </w:r>
            <w:proofErr w:type="spellStart"/>
            <w:proofErr w:type="gramStart"/>
            <w:r w:rsidRPr="003E7FA5">
              <w:rPr>
                <w:rFonts w:ascii="PT Astra Serif" w:hAnsi="PT Astra Serif"/>
              </w:rPr>
              <w:t>уп</w:t>
            </w:r>
            <w:r w:rsidR="00F47EB0">
              <w:rPr>
                <w:rFonts w:ascii="PT Astra Serif" w:hAnsi="PT Astra Serif"/>
              </w:rPr>
              <w:t>-</w:t>
            </w:r>
            <w:r w:rsidRPr="003E7FA5">
              <w:rPr>
                <w:rFonts w:ascii="PT Astra Serif" w:hAnsi="PT Astra Serif"/>
              </w:rPr>
              <w:t>равления</w:t>
            </w:r>
            <w:proofErr w:type="spellEnd"/>
            <w:proofErr w:type="gramEnd"/>
            <w:r w:rsidRPr="003E7FA5">
              <w:rPr>
                <w:rFonts w:ascii="PT Astra Serif" w:hAnsi="PT Astra Serif"/>
              </w:rPr>
              <w:t xml:space="preserve"> и оказания госуда</w:t>
            </w:r>
            <w:r w:rsidRPr="003E7FA5">
              <w:rPr>
                <w:rFonts w:ascii="PT Astra Serif" w:hAnsi="PT Astra Serif"/>
              </w:rPr>
              <w:t>р</w:t>
            </w:r>
            <w:r w:rsidRPr="003E7FA5">
              <w:rPr>
                <w:rFonts w:ascii="PT Astra Serif" w:hAnsi="PT Astra Serif"/>
              </w:rPr>
              <w:t>ственных услуг</w:t>
            </w:r>
          </w:p>
        </w:tc>
        <w:tc>
          <w:tcPr>
            <w:tcW w:w="2604" w:type="dxa"/>
            <w:gridSpan w:val="4"/>
            <w:tcBorders>
              <w:top w:val="nil"/>
              <w:left w:val="single" w:sz="4" w:space="0" w:color="auto"/>
              <w:bottom w:val="nil"/>
              <w:right w:val="nil"/>
            </w:tcBorders>
          </w:tcPr>
          <w:p w14:paraId="429254A2" w14:textId="77777777" w:rsidR="003023CD" w:rsidRPr="003E7FA5" w:rsidRDefault="003023CD" w:rsidP="00A1582E">
            <w:pPr>
              <w:widowControl w:val="0"/>
              <w:autoSpaceDE w:val="0"/>
              <w:autoSpaceDN w:val="0"/>
              <w:adjustRightInd w:val="0"/>
              <w:jc w:val="center"/>
              <w:rPr>
                <w:rFonts w:ascii="PT Astra Serif" w:hAnsi="PT Astra Serif"/>
                <w:sz w:val="16"/>
                <w:szCs w:val="16"/>
              </w:rPr>
            </w:pPr>
          </w:p>
        </w:tc>
      </w:tr>
      <w:tr w:rsidR="003023CD" w:rsidRPr="003E7FA5" w14:paraId="06EDF3FB" w14:textId="77777777" w:rsidTr="00716DF3">
        <w:trPr>
          <w:gridAfter w:val="2"/>
          <w:wAfter w:w="5456" w:type="dxa"/>
          <w:trHeight w:val="311"/>
        </w:trPr>
        <w:tc>
          <w:tcPr>
            <w:tcW w:w="567" w:type="dxa"/>
          </w:tcPr>
          <w:p w14:paraId="73C4A68A" w14:textId="77777777" w:rsidR="003023CD" w:rsidRPr="003E7FA5" w:rsidRDefault="003023CD" w:rsidP="00A1582E">
            <w:pPr>
              <w:widowControl w:val="0"/>
              <w:jc w:val="center"/>
              <w:rPr>
                <w:rFonts w:ascii="PT Astra Serif" w:hAnsi="PT Astra Serif"/>
              </w:rPr>
            </w:pPr>
            <w:r w:rsidRPr="003E7FA5">
              <w:rPr>
                <w:rFonts w:ascii="PT Astra Serif" w:hAnsi="PT Astra Serif"/>
              </w:rPr>
              <w:lastRenderedPageBreak/>
              <w:t>2.</w:t>
            </w:r>
          </w:p>
        </w:tc>
        <w:tc>
          <w:tcPr>
            <w:tcW w:w="2410" w:type="dxa"/>
            <w:tcMar>
              <w:left w:w="108" w:type="dxa"/>
              <w:right w:w="108" w:type="dxa"/>
            </w:tcMar>
          </w:tcPr>
          <w:p w14:paraId="5A35E841" w14:textId="3F26E105" w:rsidR="003023CD" w:rsidRPr="003E7FA5" w:rsidRDefault="003023CD" w:rsidP="00A1582E">
            <w:pPr>
              <w:widowControl w:val="0"/>
              <w:autoSpaceDE w:val="0"/>
              <w:autoSpaceDN w:val="0"/>
              <w:adjustRightInd w:val="0"/>
              <w:jc w:val="both"/>
              <w:rPr>
                <w:rFonts w:ascii="PT Astra Serif" w:hAnsi="PT Astra Serif"/>
              </w:rPr>
            </w:pPr>
            <w:r w:rsidRPr="003E7FA5">
              <w:rPr>
                <w:rFonts w:ascii="PT Astra Serif" w:hAnsi="PT Astra Serif"/>
              </w:rPr>
              <w:t>Реализация реги</w:t>
            </w:r>
            <w:r w:rsidRPr="003E7FA5">
              <w:rPr>
                <w:rFonts w:ascii="PT Astra Serif" w:hAnsi="PT Astra Serif"/>
              </w:rPr>
              <w:t>о</w:t>
            </w:r>
            <w:r w:rsidRPr="003E7FA5">
              <w:rPr>
                <w:rFonts w:ascii="PT Astra Serif" w:hAnsi="PT Astra Serif"/>
              </w:rPr>
              <w:t>нального проекта «Ин</w:t>
            </w:r>
            <w:r w:rsidR="00F47EB0">
              <w:rPr>
                <w:rFonts w:ascii="PT Astra Serif" w:hAnsi="PT Astra Serif"/>
              </w:rPr>
              <w:t xml:space="preserve">формационная безопасность», </w:t>
            </w:r>
            <w:proofErr w:type="spellStart"/>
            <w:proofErr w:type="gramStart"/>
            <w:r w:rsidR="00F47EB0">
              <w:rPr>
                <w:rFonts w:ascii="PT Astra Serif" w:hAnsi="PT Astra Serif"/>
              </w:rPr>
              <w:t>нап-</w:t>
            </w:r>
            <w:r w:rsidRPr="003E7FA5">
              <w:rPr>
                <w:rFonts w:ascii="PT Astra Serif" w:hAnsi="PT Astra Serif"/>
              </w:rPr>
              <w:t>равленного</w:t>
            </w:r>
            <w:proofErr w:type="spellEnd"/>
            <w:proofErr w:type="gramEnd"/>
            <w:r w:rsidRPr="003E7FA5">
              <w:rPr>
                <w:rFonts w:ascii="PT Astra Serif" w:hAnsi="PT Astra Serif"/>
              </w:rPr>
              <w:t xml:space="preserve"> на д</w:t>
            </w:r>
            <w:r w:rsidRPr="003E7FA5">
              <w:rPr>
                <w:rFonts w:ascii="PT Astra Serif" w:hAnsi="PT Astra Serif"/>
              </w:rPr>
              <w:t>о</w:t>
            </w:r>
            <w:r w:rsidRPr="003E7FA5">
              <w:rPr>
                <w:rFonts w:ascii="PT Astra Serif" w:hAnsi="PT Astra Serif"/>
              </w:rPr>
              <w:t>стижение целей, п</w:t>
            </w:r>
            <w:r w:rsidRPr="003E7FA5">
              <w:rPr>
                <w:rFonts w:ascii="PT Astra Serif" w:hAnsi="PT Astra Serif"/>
              </w:rPr>
              <w:t>о</w:t>
            </w:r>
            <w:r w:rsidRPr="003E7FA5">
              <w:rPr>
                <w:rFonts w:ascii="PT Astra Serif" w:hAnsi="PT Astra Serif"/>
              </w:rPr>
              <w:t>казателей и резул</w:t>
            </w:r>
            <w:r w:rsidRPr="003E7FA5">
              <w:rPr>
                <w:rFonts w:ascii="PT Astra Serif" w:hAnsi="PT Astra Serif"/>
              </w:rPr>
              <w:t>ь</w:t>
            </w:r>
            <w:r w:rsidRPr="003E7FA5">
              <w:rPr>
                <w:rFonts w:ascii="PT Astra Serif" w:hAnsi="PT Astra Serif"/>
              </w:rPr>
              <w:lastRenderedPageBreak/>
              <w:t>татов федерального проекта «Информ</w:t>
            </w:r>
            <w:r w:rsidRPr="003E7FA5">
              <w:rPr>
                <w:rFonts w:ascii="PT Astra Serif" w:hAnsi="PT Astra Serif"/>
              </w:rPr>
              <w:t>а</w:t>
            </w:r>
            <w:r w:rsidRPr="003E7FA5">
              <w:rPr>
                <w:rFonts w:ascii="PT Astra Serif" w:hAnsi="PT Astra Serif"/>
              </w:rPr>
              <w:t>ционная безопа</w:t>
            </w:r>
            <w:r w:rsidRPr="003E7FA5">
              <w:rPr>
                <w:rFonts w:ascii="PT Astra Serif" w:hAnsi="PT Astra Serif"/>
              </w:rPr>
              <w:t>с</w:t>
            </w:r>
            <w:r w:rsidRPr="003E7FA5">
              <w:rPr>
                <w:rFonts w:ascii="PT Astra Serif" w:hAnsi="PT Astra Serif"/>
              </w:rPr>
              <w:t>ность</w:t>
            </w:r>
          </w:p>
        </w:tc>
        <w:tc>
          <w:tcPr>
            <w:tcW w:w="2977" w:type="dxa"/>
            <w:tcBorders>
              <w:right w:val="single" w:sz="4" w:space="0" w:color="auto"/>
            </w:tcBorders>
          </w:tcPr>
          <w:p w14:paraId="611BFA93" w14:textId="77777777" w:rsidR="003023CD" w:rsidRPr="003E7FA5" w:rsidRDefault="003023CD" w:rsidP="00A1582E">
            <w:pPr>
              <w:widowControl w:val="0"/>
              <w:autoSpaceDE w:val="0"/>
              <w:autoSpaceDN w:val="0"/>
              <w:adjustRightInd w:val="0"/>
              <w:jc w:val="both"/>
              <w:rPr>
                <w:rFonts w:ascii="PT Astra Serif" w:hAnsi="PT Astra Serif"/>
              </w:rPr>
            </w:pPr>
            <w:r w:rsidRPr="003E7FA5">
              <w:rPr>
                <w:rFonts w:ascii="PT Astra Serif" w:hAnsi="PT Astra Serif"/>
              </w:rPr>
              <w:lastRenderedPageBreak/>
              <w:t>Средний срок простоя государственных инфо</w:t>
            </w:r>
            <w:r w:rsidRPr="003E7FA5">
              <w:rPr>
                <w:rFonts w:ascii="PT Astra Serif" w:hAnsi="PT Astra Serif"/>
              </w:rPr>
              <w:t>р</w:t>
            </w:r>
            <w:r w:rsidRPr="003E7FA5">
              <w:rPr>
                <w:rFonts w:ascii="PT Astra Serif" w:hAnsi="PT Astra Serif"/>
              </w:rPr>
              <w:t>мационных систем в р</w:t>
            </w:r>
            <w:r w:rsidRPr="003E7FA5">
              <w:rPr>
                <w:rFonts w:ascii="PT Astra Serif" w:hAnsi="PT Astra Serif"/>
              </w:rPr>
              <w:t>е</w:t>
            </w:r>
            <w:r w:rsidRPr="003E7FA5">
              <w:rPr>
                <w:rFonts w:ascii="PT Astra Serif" w:hAnsi="PT Astra Serif"/>
              </w:rPr>
              <w:t>зультате компьютерных атак</w:t>
            </w:r>
          </w:p>
        </w:tc>
        <w:tc>
          <w:tcPr>
            <w:tcW w:w="3402" w:type="dxa"/>
            <w:tcBorders>
              <w:right w:val="single" w:sz="4" w:space="0" w:color="auto"/>
            </w:tcBorders>
          </w:tcPr>
          <w:p w14:paraId="0968C800" w14:textId="77777777" w:rsidR="003023CD" w:rsidRPr="003E7FA5" w:rsidRDefault="003023CD" w:rsidP="00A1582E">
            <w:pPr>
              <w:widowControl w:val="0"/>
              <w:autoSpaceDE w:val="0"/>
              <w:autoSpaceDN w:val="0"/>
              <w:adjustRightInd w:val="0"/>
              <w:jc w:val="both"/>
              <w:rPr>
                <w:rFonts w:ascii="PT Astra Serif" w:hAnsi="PT Astra Serif"/>
              </w:rPr>
            </w:pPr>
            <w:r w:rsidRPr="003E7FA5">
              <w:rPr>
                <w:rFonts w:ascii="PT Astra Serif" w:hAnsi="PT Astra Serif"/>
              </w:rPr>
              <w:t>Цель – обеспечение ускоре</w:t>
            </w:r>
            <w:r w:rsidRPr="003E7FA5">
              <w:rPr>
                <w:rFonts w:ascii="PT Astra Serif" w:hAnsi="PT Astra Serif"/>
              </w:rPr>
              <w:t>н</w:t>
            </w:r>
            <w:r w:rsidRPr="003E7FA5">
              <w:rPr>
                <w:rFonts w:ascii="PT Astra Serif" w:hAnsi="PT Astra Serif"/>
              </w:rPr>
              <w:t>ного внедрения цифровых технологий во всех сферах жизнедеятельности в Уль</w:t>
            </w:r>
            <w:r w:rsidRPr="003E7FA5">
              <w:rPr>
                <w:rFonts w:ascii="PT Astra Serif" w:hAnsi="PT Astra Serif"/>
              </w:rPr>
              <w:t>я</w:t>
            </w:r>
            <w:r w:rsidRPr="003E7FA5">
              <w:rPr>
                <w:rFonts w:ascii="PT Astra Serif" w:hAnsi="PT Astra Serif"/>
              </w:rPr>
              <w:t>новской области.</w:t>
            </w:r>
          </w:p>
          <w:p w14:paraId="13CD5F60" w14:textId="77777777" w:rsidR="003023CD" w:rsidRPr="003E7FA5" w:rsidRDefault="003023CD" w:rsidP="00A1582E">
            <w:pPr>
              <w:widowControl w:val="0"/>
              <w:autoSpaceDE w:val="0"/>
              <w:autoSpaceDN w:val="0"/>
              <w:adjustRightInd w:val="0"/>
              <w:jc w:val="both"/>
              <w:rPr>
                <w:rFonts w:ascii="PT Astra Serif" w:hAnsi="PT Astra Serif"/>
              </w:rPr>
            </w:pPr>
            <w:r w:rsidRPr="003E7FA5">
              <w:rPr>
                <w:rFonts w:ascii="PT Astra Serif" w:hAnsi="PT Astra Serif"/>
              </w:rPr>
              <w:t>Задача – обеспечение инфо</w:t>
            </w:r>
            <w:r w:rsidRPr="003E7FA5">
              <w:rPr>
                <w:rFonts w:ascii="PT Astra Serif" w:hAnsi="PT Astra Serif"/>
              </w:rPr>
              <w:t>р</w:t>
            </w:r>
            <w:r w:rsidRPr="003E7FA5">
              <w:rPr>
                <w:rFonts w:ascii="PT Astra Serif" w:hAnsi="PT Astra Serif"/>
              </w:rPr>
              <w:t xml:space="preserve">мационной безопасности на </w:t>
            </w:r>
            <w:r w:rsidRPr="003E7FA5">
              <w:rPr>
                <w:rFonts w:ascii="PT Astra Serif" w:hAnsi="PT Astra Serif"/>
              </w:rPr>
              <w:lastRenderedPageBreak/>
              <w:t>основе отечественных разр</w:t>
            </w:r>
            <w:r w:rsidRPr="003E7FA5">
              <w:rPr>
                <w:rFonts w:ascii="PT Astra Serif" w:hAnsi="PT Astra Serif"/>
              </w:rPr>
              <w:t>а</w:t>
            </w:r>
            <w:r w:rsidRPr="003E7FA5">
              <w:rPr>
                <w:rFonts w:ascii="PT Astra Serif" w:hAnsi="PT Astra Serif"/>
              </w:rPr>
              <w:t>боток при передаче, обработке и хранении данных в госуда</w:t>
            </w:r>
            <w:r w:rsidRPr="003E7FA5">
              <w:rPr>
                <w:rFonts w:ascii="PT Astra Serif" w:hAnsi="PT Astra Serif"/>
              </w:rPr>
              <w:t>р</w:t>
            </w:r>
            <w:r w:rsidRPr="003E7FA5">
              <w:rPr>
                <w:rFonts w:ascii="PT Astra Serif" w:hAnsi="PT Astra Serif"/>
              </w:rPr>
              <w:t>ственных информационных ресурсах, гарантирующей з</w:t>
            </w:r>
            <w:r w:rsidRPr="003E7FA5">
              <w:rPr>
                <w:rFonts w:ascii="PT Astra Serif" w:hAnsi="PT Astra Serif"/>
              </w:rPr>
              <w:t>а</w:t>
            </w:r>
            <w:r w:rsidRPr="003E7FA5">
              <w:rPr>
                <w:rFonts w:ascii="PT Astra Serif" w:hAnsi="PT Astra Serif"/>
              </w:rPr>
              <w:t>щиту интересов личности, бизнеса и государства</w:t>
            </w:r>
          </w:p>
        </w:tc>
        <w:tc>
          <w:tcPr>
            <w:tcW w:w="2604" w:type="dxa"/>
            <w:gridSpan w:val="4"/>
            <w:tcBorders>
              <w:top w:val="nil"/>
              <w:left w:val="single" w:sz="4" w:space="0" w:color="auto"/>
              <w:bottom w:val="nil"/>
              <w:right w:val="nil"/>
            </w:tcBorders>
          </w:tcPr>
          <w:p w14:paraId="48D0A244" w14:textId="77777777" w:rsidR="003023CD" w:rsidRPr="003E7FA5" w:rsidRDefault="003023CD" w:rsidP="00A1582E">
            <w:pPr>
              <w:widowControl w:val="0"/>
              <w:autoSpaceDE w:val="0"/>
              <w:autoSpaceDN w:val="0"/>
              <w:adjustRightInd w:val="0"/>
              <w:jc w:val="center"/>
              <w:rPr>
                <w:rFonts w:ascii="PT Astra Serif" w:hAnsi="PT Astra Serif"/>
                <w:sz w:val="16"/>
                <w:szCs w:val="16"/>
              </w:rPr>
            </w:pPr>
          </w:p>
        </w:tc>
      </w:tr>
      <w:tr w:rsidR="003023CD" w:rsidRPr="003E7FA5" w14:paraId="33CFFF10" w14:textId="77777777" w:rsidTr="006C792D">
        <w:tblPrEx>
          <w:tblLook w:val="01E0" w:firstRow="1" w:lastRow="1" w:firstColumn="1" w:lastColumn="1" w:noHBand="0" w:noVBand="0"/>
        </w:tblPrEx>
        <w:tc>
          <w:tcPr>
            <w:tcW w:w="9356" w:type="dxa"/>
            <w:gridSpan w:val="4"/>
            <w:tcBorders>
              <w:right w:val="single" w:sz="4" w:space="0" w:color="auto"/>
            </w:tcBorders>
          </w:tcPr>
          <w:p w14:paraId="71B59F86" w14:textId="77777777" w:rsidR="003023CD" w:rsidRPr="003E7FA5" w:rsidRDefault="003023CD" w:rsidP="00A1582E">
            <w:pPr>
              <w:widowControl w:val="0"/>
              <w:jc w:val="center"/>
              <w:rPr>
                <w:rFonts w:ascii="PT Astra Serif" w:hAnsi="PT Astra Serif"/>
              </w:rPr>
            </w:pPr>
            <w:r w:rsidRPr="003E7FA5">
              <w:rPr>
                <w:rFonts w:ascii="PT Astra Serif" w:hAnsi="PT Astra Serif"/>
              </w:rPr>
              <w:lastRenderedPageBreak/>
              <w:t xml:space="preserve">Подпрограмма «Внедрение результатов космической деятельности и создание </w:t>
            </w:r>
            <w:r w:rsidRPr="003E7FA5">
              <w:rPr>
                <w:rFonts w:ascii="PT Astra Serif" w:hAnsi="PT Astra Serif"/>
              </w:rPr>
              <w:br/>
              <w:t xml:space="preserve">региональной инфраструктуры пространственных данных Ульяновской области» </w:t>
            </w:r>
          </w:p>
        </w:tc>
        <w:tc>
          <w:tcPr>
            <w:tcW w:w="567" w:type="dxa"/>
            <w:tcBorders>
              <w:top w:val="nil"/>
              <w:left w:val="single" w:sz="4" w:space="0" w:color="auto"/>
              <w:bottom w:val="nil"/>
              <w:right w:val="nil"/>
            </w:tcBorders>
          </w:tcPr>
          <w:p w14:paraId="5FB5D27C" w14:textId="77777777" w:rsidR="003023CD" w:rsidRPr="003E7FA5" w:rsidRDefault="003023CD" w:rsidP="00A1582E">
            <w:pPr>
              <w:widowControl w:val="0"/>
              <w:rPr>
                <w:rFonts w:ascii="PT Astra Serif" w:hAnsi="PT Astra Serif"/>
                <w:sz w:val="16"/>
                <w:szCs w:val="16"/>
              </w:rPr>
            </w:pPr>
          </w:p>
        </w:tc>
        <w:tc>
          <w:tcPr>
            <w:tcW w:w="7493" w:type="dxa"/>
            <w:gridSpan w:val="5"/>
            <w:tcBorders>
              <w:top w:val="nil"/>
              <w:left w:val="nil"/>
              <w:bottom w:val="nil"/>
              <w:right w:val="nil"/>
            </w:tcBorders>
          </w:tcPr>
          <w:p w14:paraId="5D58D429" w14:textId="77777777" w:rsidR="003023CD" w:rsidRPr="003E7FA5" w:rsidRDefault="003023CD" w:rsidP="00A1582E">
            <w:pPr>
              <w:widowControl w:val="0"/>
              <w:rPr>
                <w:rFonts w:ascii="PT Astra Serif" w:hAnsi="PT Astra Serif"/>
                <w:sz w:val="16"/>
                <w:szCs w:val="16"/>
              </w:rPr>
            </w:pPr>
          </w:p>
        </w:tc>
      </w:tr>
      <w:tr w:rsidR="003023CD" w:rsidRPr="003E7FA5" w14:paraId="66D85198" w14:textId="77777777" w:rsidTr="00716DF3">
        <w:trPr>
          <w:gridAfter w:val="5"/>
          <w:wAfter w:w="7493" w:type="dxa"/>
          <w:trHeight w:val="305"/>
        </w:trPr>
        <w:tc>
          <w:tcPr>
            <w:tcW w:w="567" w:type="dxa"/>
            <w:vMerge w:val="restart"/>
          </w:tcPr>
          <w:p w14:paraId="4D78DE4E" w14:textId="77777777" w:rsidR="003023CD" w:rsidRPr="003E7FA5" w:rsidRDefault="003023CD" w:rsidP="00A1582E">
            <w:pPr>
              <w:widowControl w:val="0"/>
              <w:jc w:val="center"/>
              <w:rPr>
                <w:rFonts w:ascii="PT Astra Serif" w:hAnsi="PT Astra Serif"/>
              </w:rPr>
            </w:pPr>
            <w:r w:rsidRPr="003E7FA5">
              <w:rPr>
                <w:rFonts w:ascii="PT Astra Serif" w:hAnsi="PT Astra Serif"/>
              </w:rPr>
              <w:t>1.</w:t>
            </w:r>
          </w:p>
        </w:tc>
        <w:tc>
          <w:tcPr>
            <w:tcW w:w="2410" w:type="dxa"/>
            <w:vMerge w:val="restart"/>
            <w:tcMar>
              <w:left w:w="108" w:type="dxa"/>
              <w:right w:w="108" w:type="dxa"/>
            </w:tcMar>
          </w:tcPr>
          <w:p w14:paraId="30F539D8" w14:textId="77777777" w:rsidR="003023CD" w:rsidRPr="003E7FA5" w:rsidRDefault="003023CD" w:rsidP="00A1582E">
            <w:pPr>
              <w:widowControl w:val="0"/>
              <w:autoSpaceDE w:val="0"/>
              <w:autoSpaceDN w:val="0"/>
              <w:adjustRightInd w:val="0"/>
              <w:jc w:val="both"/>
              <w:rPr>
                <w:rFonts w:ascii="PT Astra Serif" w:hAnsi="PT Astra Serif"/>
              </w:rPr>
            </w:pPr>
            <w:r w:rsidRPr="003E7FA5">
              <w:rPr>
                <w:rFonts w:ascii="PT Astra Serif" w:hAnsi="PT Astra Serif"/>
              </w:rPr>
              <w:t>Модернизация и техническое обесп</w:t>
            </w:r>
            <w:r w:rsidRPr="003E7FA5">
              <w:rPr>
                <w:rFonts w:ascii="PT Astra Serif" w:hAnsi="PT Astra Serif"/>
              </w:rPr>
              <w:t>е</w:t>
            </w:r>
            <w:r w:rsidRPr="003E7FA5">
              <w:rPr>
                <w:rFonts w:ascii="PT Astra Serif" w:hAnsi="PT Astra Serif"/>
              </w:rPr>
              <w:t>чение функционир</w:t>
            </w:r>
            <w:r w:rsidRPr="003E7FA5">
              <w:rPr>
                <w:rFonts w:ascii="PT Astra Serif" w:hAnsi="PT Astra Serif"/>
              </w:rPr>
              <w:t>о</w:t>
            </w:r>
            <w:r w:rsidRPr="003E7FA5">
              <w:rPr>
                <w:rFonts w:ascii="PT Astra Serif" w:hAnsi="PT Astra Serif"/>
              </w:rPr>
              <w:t>вания геоинформ</w:t>
            </w:r>
            <w:r w:rsidRPr="003E7FA5">
              <w:rPr>
                <w:rFonts w:ascii="PT Astra Serif" w:hAnsi="PT Astra Serif"/>
              </w:rPr>
              <w:t>а</w:t>
            </w:r>
            <w:r w:rsidRPr="003E7FA5">
              <w:rPr>
                <w:rFonts w:ascii="PT Astra Serif" w:hAnsi="PT Astra Serif"/>
              </w:rPr>
              <w:t>ционной системы «</w:t>
            </w:r>
            <w:proofErr w:type="spellStart"/>
            <w:r w:rsidRPr="003E7FA5">
              <w:rPr>
                <w:rFonts w:ascii="PT Astra Serif" w:hAnsi="PT Astra Serif"/>
              </w:rPr>
              <w:t>Геопортал</w:t>
            </w:r>
            <w:proofErr w:type="spellEnd"/>
            <w:r w:rsidRPr="003E7FA5">
              <w:rPr>
                <w:rFonts w:ascii="PT Astra Serif" w:hAnsi="PT Astra Serif"/>
              </w:rPr>
              <w:t xml:space="preserve"> Уль</w:t>
            </w:r>
            <w:r w:rsidRPr="003E7FA5">
              <w:rPr>
                <w:rFonts w:ascii="PT Astra Serif" w:hAnsi="PT Astra Serif"/>
              </w:rPr>
              <w:t>я</w:t>
            </w:r>
            <w:r w:rsidRPr="003E7FA5">
              <w:rPr>
                <w:rFonts w:ascii="PT Astra Serif" w:hAnsi="PT Astra Serif"/>
              </w:rPr>
              <w:t>новской области</w:t>
            </w:r>
          </w:p>
        </w:tc>
        <w:tc>
          <w:tcPr>
            <w:tcW w:w="2977" w:type="dxa"/>
            <w:vMerge w:val="restart"/>
            <w:tcBorders>
              <w:right w:val="single" w:sz="4" w:space="0" w:color="auto"/>
            </w:tcBorders>
          </w:tcPr>
          <w:p w14:paraId="4AB8CF56" w14:textId="77777777" w:rsidR="003023CD" w:rsidRPr="003E7FA5" w:rsidRDefault="003023CD" w:rsidP="00A1582E">
            <w:pPr>
              <w:widowControl w:val="0"/>
              <w:autoSpaceDE w:val="0"/>
              <w:autoSpaceDN w:val="0"/>
              <w:adjustRightInd w:val="0"/>
              <w:jc w:val="both"/>
              <w:rPr>
                <w:rFonts w:ascii="PT Astra Serif" w:hAnsi="PT Astra Serif"/>
              </w:rPr>
            </w:pPr>
            <w:r w:rsidRPr="003E7FA5">
              <w:rPr>
                <w:rFonts w:ascii="PT Astra Serif" w:hAnsi="PT Astra Serif"/>
              </w:rPr>
              <w:t>Число зарегистрирова</w:t>
            </w:r>
            <w:r w:rsidRPr="003E7FA5">
              <w:rPr>
                <w:rFonts w:ascii="PT Astra Serif" w:hAnsi="PT Astra Serif"/>
              </w:rPr>
              <w:t>н</w:t>
            </w:r>
            <w:r w:rsidRPr="003E7FA5">
              <w:rPr>
                <w:rFonts w:ascii="PT Astra Serif" w:hAnsi="PT Astra Serif"/>
              </w:rPr>
              <w:t>ных пользователей геои</w:t>
            </w:r>
            <w:r w:rsidRPr="003E7FA5">
              <w:rPr>
                <w:rFonts w:ascii="PT Astra Serif" w:hAnsi="PT Astra Serif"/>
              </w:rPr>
              <w:t>н</w:t>
            </w:r>
            <w:r w:rsidRPr="003E7FA5">
              <w:rPr>
                <w:rFonts w:ascii="PT Astra Serif" w:hAnsi="PT Astra Serif"/>
              </w:rPr>
              <w:t>формационной системы «</w:t>
            </w:r>
            <w:proofErr w:type="spellStart"/>
            <w:r w:rsidRPr="003E7FA5">
              <w:rPr>
                <w:rFonts w:ascii="PT Astra Serif" w:hAnsi="PT Astra Serif"/>
              </w:rPr>
              <w:t>Геопортал</w:t>
            </w:r>
            <w:proofErr w:type="spellEnd"/>
            <w:r w:rsidRPr="003E7FA5">
              <w:rPr>
                <w:rFonts w:ascii="PT Astra Serif" w:hAnsi="PT Astra Serif"/>
              </w:rPr>
              <w:t xml:space="preserve"> Ульяновской области». Количество с</w:t>
            </w:r>
            <w:r w:rsidRPr="003E7FA5">
              <w:rPr>
                <w:rFonts w:ascii="PT Astra Serif" w:hAnsi="PT Astra Serif"/>
              </w:rPr>
              <w:t>о</w:t>
            </w:r>
            <w:r w:rsidRPr="003E7FA5">
              <w:rPr>
                <w:rFonts w:ascii="PT Astra Serif" w:hAnsi="PT Astra Serif"/>
              </w:rPr>
              <w:t>зданных подсистем мон</w:t>
            </w:r>
            <w:r w:rsidRPr="003E7FA5">
              <w:rPr>
                <w:rFonts w:ascii="PT Astra Serif" w:hAnsi="PT Astra Serif"/>
              </w:rPr>
              <w:t>и</w:t>
            </w:r>
            <w:r w:rsidRPr="003E7FA5">
              <w:rPr>
                <w:rFonts w:ascii="PT Astra Serif" w:hAnsi="PT Astra Serif"/>
              </w:rPr>
              <w:t>торинга, контроля и учёта с использованием диста</w:t>
            </w:r>
            <w:r w:rsidRPr="003E7FA5">
              <w:rPr>
                <w:rFonts w:ascii="PT Astra Serif" w:hAnsi="PT Astra Serif"/>
              </w:rPr>
              <w:t>н</w:t>
            </w:r>
            <w:r w:rsidRPr="003E7FA5">
              <w:rPr>
                <w:rFonts w:ascii="PT Astra Serif" w:hAnsi="PT Astra Serif"/>
              </w:rPr>
              <w:t>ционного зондирования Земли</w:t>
            </w:r>
          </w:p>
        </w:tc>
        <w:tc>
          <w:tcPr>
            <w:tcW w:w="3402" w:type="dxa"/>
            <w:vMerge w:val="restart"/>
            <w:tcBorders>
              <w:left w:val="single" w:sz="4" w:space="0" w:color="auto"/>
              <w:right w:val="single" w:sz="4" w:space="0" w:color="auto"/>
            </w:tcBorders>
          </w:tcPr>
          <w:p w14:paraId="2EF6F51A" w14:textId="77777777" w:rsidR="003023CD" w:rsidRPr="003E7FA5" w:rsidRDefault="003023CD" w:rsidP="00A1582E">
            <w:pPr>
              <w:widowControl w:val="0"/>
              <w:autoSpaceDE w:val="0"/>
              <w:autoSpaceDN w:val="0"/>
              <w:adjustRightInd w:val="0"/>
              <w:jc w:val="both"/>
              <w:rPr>
                <w:rFonts w:ascii="PT Astra Serif" w:hAnsi="PT Astra Serif"/>
              </w:rPr>
            </w:pPr>
            <w:r w:rsidRPr="003E7FA5">
              <w:rPr>
                <w:rFonts w:ascii="PT Astra Serif" w:hAnsi="PT Astra Serif"/>
              </w:rPr>
              <w:t>Цель – обеспечение ускоре</w:t>
            </w:r>
            <w:r w:rsidRPr="003E7FA5">
              <w:rPr>
                <w:rFonts w:ascii="PT Astra Serif" w:hAnsi="PT Astra Serif"/>
              </w:rPr>
              <w:t>н</w:t>
            </w:r>
            <w:r w:rsidRPr="003E7FA5">
              <w:rPr>
                <w:rFonts w:ascii="PT Astra Serif" w:hAnsi="PT Astra Serif"/>
              </w:rPr>
              <w:t>ного внедрения информац</w:t>
            </w:r>
            <w:r w:rsidRPr="003E7FA5">
              <w:rPr>
                <w:rFonts w:ascii="PT Astra Serif" w:hAnsi="PT Astra Serif"/>
              </w:rPr>
              <w:t>и</w:t>
            </w:r>
            <w:r w:rsidRPr="003E7FA5">
              <w:rPr>
                <w:rFonts w:ascii="PT Astra Serif" w:hAnsi="PT Astra Serif"/>
              </w:rPr>
              <w:t>онных технологий во всех сферах жизнедеятельности Ульяновской области.</w:t>
            </w:r>
          </w:p>
          <w:p w14:paraId="5325BEA3" w14:textId="77777777" w:rsidR="003023CD" w:rsidRPr="003E7FA5" w:rsidRDefault="003023CD" w:rsidP="00A1582E">
            <w:pPr>
              <w:widowControl w:val="0"/>
              <w:autoSpaceDE w:val="0"/>
              <w:autoSpaceDN w:val="0"/>
              <w:adjustRightInd w:val="0"/>
              <w:jc w:val="both"/>
              <w:rPr>
                <w:rFonts w:ascii="PT Astra Serif" w:hAnsi="PT Astra Serif"/>
              </w:rPr>
            </w:pPr>
            <w:r w:rsidRPr="003E7FA5">
              <w:rPr>
                <w:rFonts w:ascii="PT Astra Serif" w:hAnsi="PT Astra Serif"/>
              </w:rPr>
              <w:t>Задача – внедрение в Уль</w:t>
            </w:r>
            <w:r w:rsidRPr="003E7FA5">
              <w:rPr>
                <w:rFonts w:ascii="PT Astra Serif" w:hAnsi="PT Astra Serif"/>
              </w:rPr>
              <w:t>я</w:t>
            </w:r>
            <w:r w:rsidRPr="003E7FA5">
              <w:rPr>
                <w:rFonts w:ascii="PT Astra Serif" w:hAnsi="PT Astra Serif"/>
              </w:rPr>
              <w:t>новской области цифровых технологий и платформенных решений в сферах госуда</w:t>
            </w:r>
            <w:r w:rsidRPr="003E7FA5">
              <w:rPr>
                <w:rFonts w:ascii="PT Astra Serif" w:hAnsi="PT Astra Serif"/>
              </w:rPr>
              <w:t>р</w:t>
            </w:r>
            <w:r w:rsidRPr="003E7FA5">
              <w:rPr>
                <w:rFonts w:ascii="PT Astra Serif" w:hAnsi="PT Astra Serif"/>
              </w:rPr>
              <w:t>ственного управления и ок</w:t>
            </w:r>
            <w:r w:rsidRPr="003E7FA5">
              <w:rPr>
                <w:rFonts w:ascii="PT Astra Serif" w:hAnsi="PT Astra Serif"/>
              </w:rPr>
              <w:t>а</w:t>
            </w:r>
            <w:r w:rsidRPr="003E7FA5">
              <w:rPr>
                <w:rFonts w:ascii="PT Astra Serif" w:hAnsi="PT Astra Serif"/>
              </w:rPr>
              <w:t>зания государственных услуг</w:t>
            </w:r>
          </w:p>
        </w:tc>
        <w:tc>
          <w:tcPr>
            <w:tcW w:w="567" w:type="dxa"/>
            <w:tcBorders>
              <w:top w:val="nil"/>
              <w:left w:val="single" w:sz="4" w:space="0" w:color="auto"/>
              <w:bottom w:val="nil"/>
              <w:right w:val="nil"/>
            </w:tcBorders>
          </w:tcPr>
          <w:p w14:paraId="6A0F4509" w14:textId="77777777" w:rsidR="003023CD" w:rsidRPr="003E7FA5" w:rsidRDefault="003023CD" w:rsidP="00A1582E">
            <w:pPr>
              <w:widowControl w:val="0"/>
              <w:autoSpaceDE w:val="0"/>
              <w:autoSpaceDN w:val="0"/>
              <w:adjustRightInd w:val="0"/>
              <w:jc w:val="center"/>
              <w:rPr>
                <w:rFonts w:ascii="PT Astra Serif" w:hAnsi="PT Astra Serif"/>
                <w:sz w:val="16"/>
                <w:szCs w:val="16"/>
              </w:rPr>
            </w:pPr>
          </w:p>
        </w:tc>
      </w:tr>
      <w:tr w:rsidR="003023CD" w:rsidRPr="003E7FA5" w14:paraId="2B6B8AEF" w14:textId="77777777" w:rsidTr="00716DF3">
        <w:trPr>
          <w:gridAfter w:val="5"/>
          <w:wAfter w:w="7493" w:type="dxa"/>
          <w:trHeight w:val="305"/>
        </w:trPr>
        <w:tc>
          <w:tcPr>
            <w:tcW w:w="567" w:type="dxa"/>
            <w:vMerge/>
          </w:tcPr>
          <w:p w14:paraId="13BF2091" w14:textId="77777777" w:rsidR="003023CD" w:rsidRPr="003E7FA5" w:rsidRDefault="003023CD" w:rsidP="00A1582E">
            <w:pPr>
              <w:widowControl w:val="0"/>
              <w:jc w:val="center"/>
              <w:rPr>
                <w:rFonts w:ascii="PT Astra Serif" w:hAnsi="PT Astra Serif"/>
                <w:sz w:val="20"/>
                <w:szCs w:val="20"/>
              </w:rPr>
            </w:pPr>
          </w:p>
        </w:tc>
        <w:tc>
          <w:tcPr>
            <w:tcW w:w="2410" w:type="dxa"/>
            <w:vMerge/>
            <w:tcMar>
              <w:left w:w="108" w:type="dxa"/>
              <w:right w:w="108" w:type="dxa"/>
            </w:tcMar>
          </w:tcPr>
          <w:p w14:paraId="2651272E" w14:textId="77777777" w:rsidR="003023CD" w:rsidRPr="003E7FA5" w:rsidRDefault="003023CD" w:rsidP="00A1582E">
            <w:pPr>
              <w:widowControl w:val="0"/>
              <w:autoSpaceDE w:val="0"/>
              <w:autoSpaceDN w:val="0"/>
              <w:adjustRightInd w:val="0"/>
              <w:jc w:val="both"/>
              <w:rPr>
                <w:rFonts w:ascii="PT Astra Serif" w:hAnsi="PT Astra Serif"/>
                <w:sz w:val="20"/>
                <w:szCs w:val="20"/>
              </w:rPr>
            </w:pPr>
          </w:p>
        </w:tc>
        <w:tc>
          <w:tcPr>
            <w:tcW w:w="2977" w:type="dxa"/>
            <w:vMerge/>
            <w:tcBorders>
              <w:right w:val="single" w:sz="4" w:space="0" w:color="auto"/>
            </w:tcBorders>
          </w:tcPr>
          <w:p w14:paraId="1258D4A6" w14:textId="77777777" w:rsidR="003023CD" w:rsidRPr="003E7FA5" w:rsidRDefault="003023CD" w:rsidP="00A1582E">
            <w:pPr>
              <w:widowControl w:val="0"/>
              <w:autoSpaceDE w:val="0"/>
              <w:autoSpaceDN w:val="0"/>
              <w:adjustRightInd w:val="0"/>
              <w:jc w:val="center"/>
              <w:rPr>
                <w:rFonts w:ascii="PT Astra Serif" w:hAnsi="PT Astra Serif"/>
                <w:sz w:val="20"/>
                <w:szCs w:val="20"/>
              </w:rPr>
            </w:pPr>
          </w:p>
        </w:tc>
        <w:tc>
          <w:tcPr>
            <w:tcW w:w="3402" w:type="dxa"/>
            <w:vMerge/>
            <w:tcBorders>
              <w:left w:val="single" w:sz="4" w:space="0" w:color="auto"/>
              <w:right w:val="single" w:sz="4" w:space="0" w:color="auto"/>
            </w:tcBorders>
          </w:tcPr>
          <w:p w14:paraId="74E29BF9" w14:textId="77777777" w:rsidR="003023CD" w:rsidRPr="003E7FA5" w:rsidRDefault="003023CD" w:rsidP="00A1582E">
            <w:pPr>
              <w:widowControl w:val="0"/>
              <w:autoSpaceDE w:val="0"/>
              <w:autoSpaceDN w:val="0"/>
              <w:adjustRightInd w:val="0"/>
              <w:jc w:val="center"/>
              <w:rPr>
                <w:rFonts w:ascii="PT Astra Serif" w:hAnsi="PT Astra Serif"/>
                <w:sz w:val="20"/>
                <w:szCs w:val="20"/>
              </w:rPr>
            </w:pPr>
          </w:p>
        </w:tc>
        <w:tc>
          <w:tcPr>
            <w:tcW w:w="567" w:type="dxa"/>
            <w:tcBorders>
              <w:top w:val="nil"/>
              <w:left w:val="single" w:sz="4" w:space="0" w:color="auto"/>
              <w:bottom w:val="nil"/>
              <w:right w:val="nil"/>
            </w:tcBorders>
          </w:tcPr>
          <w:p w14:paraId="34869E16" w14:textId="77777777" w:rsidR="003023CD" w:rsidRPr="003E7FA5" w:rsidRDefault="003023CD" w:rsidP="00A1582E">
            <w:pPr>
              <w:widowControl w:val="0"/>
              <w:autoSpaceDE w:val="0"/>
              <w:autoSpaceDN w:val="0"/>
              <w:adjustRightInd w:val="0"/>
              <w:jc w:val="center"/>
              <w:rPr>
                <w:rFonts w:ascii="PT Astra Serif" w:hAnsi="PT Astra Serif"/>
                <w:sz w:val="20"/>
                <w:szCs w:val="20"/>
              </w:rPr>
            </w:pPr>
          </w:p>
        </w:tc>
      </w:tr>
      <w:tr w:rsidR="003023CD" w:rsidRPr="003E7FA5" w14:paraId="67A0BE31" w14:textId="77777777" w:rsidTr="00716DF3">
        <w:trPr>
          <w:gridAfter w:val="5"/>
          <w:wAfter w:w="7493" w:type="dxa"/>
          <w:trHeight w:val="1898"/>
        </w:trPr>
        <w:tc>
          <w:tcPr>
            <w:tcW w:w="567" w:type="dxa"/>
            <w:vMerge/>
          </w:tcPr>
          <w:p w14:paraId="57BDBD9A" w14:textId="77777777" w:rsidR="003023CD" w:rsidRPr="003E7FA5" w:rsidRDefault="003023CD" w:rsidP="00A1582E">
            <w:pPr>
              <w:widowControl w:val="0"/>
              <w:autoSpaceDE w:val="0"/>
              <w:autoSpaceDN w:val="0"/>
              <w:adjustRightInd w:val="0"/>
              <w:ind w:right="32"/>
              <w:rPr>
                <w:rFonts w:ascii="PT Astra Serif" w:hAnsi="PT Astra Serif"/>
                <w:b/>
                <w:sz w:val="16"/>
                <w:szCs w:val="16"/>
              </w:rPr>
            </w:pPr>
          </w:p>
        </w:tc>
        <w:tc>
          <w:tcPr>
            <w:tcW w:w="2410" w:type="dxa"/>
            <w:vMerge/>
          </w:tcPr>
          <w:p w14:paraId="251FA16D" w14:textId="77777777" w:rsidR="003023CD" w:rsidRPr="003E7FA5" w:rsidRDefault="003023CD" w:rsidP="00A1582E">
            <w:pPr>
              <w:widowControl w:val="0"/>
              <w:autoSpaceDE w:val="0"/>
              <w:autoSpaceDN w:val="0"/>
              <w:adjustRightInd w:val="0"/>
              <w:ind w:right="32"/>
              <w:rPr>
                <w:rFonts w:ascii="PT Astra Serif" w:hAnsi="PT Astra Serif"/>
                <w:b/>
                <w:sz w:val="16"/>
                <w:szCs w:val="16"/>
              </w:rPr>
            </w:pPr>
          </w:p>
        </w:tc>
        <w:tc>
          <w:tcPr>
            <w:tcW w:w="2977" w:type="dxa"/>
            <w:vMerge/>
            <w:tcBorders>
              <w:right w:val="single" w:sz="4" w:space="0" w:color="auto"/>
            </w:tcBorders>
          </w:tcPr>
          <w:p w14:paraId="49809C54" w14:textId="77777777" w:rsidR="003023CD" w:rsidRPr="003E7FA5" w:rsidRDefault="003023CD" w:rsidP="00A1582E">
            <w:pPr>
              <w:widowControl w:val="0"/>
              <w:autoSpaceDE w:val="0"/>
              <w:autoSpaceDN w:val="0"/>
              <w:adjustRightInd w:val="0"/>
              <w:jc w:val="center"/>
              <w:rPr>
                <w:rFonts w:ascii="PT Astra Serif" w:hAnsi="PT Astra Serif"/>
                <w:b/>
                <w:sz w:val="20"/>
                <w:szCs w:val="20"/>
              </w:rPr>
            </w:pPr>
          </w:p>
        </w:tc>
        <w:tc>
          <w:tcPr>
            <w:tcW w:w="3402" w:type="dxa"/>
            <w:vMerge/>
            <w:tcBorders>
              <w:right w:val="single" w:sz="4" w:space="0" w:color="auto"/>
            </w:tcBorders>
          </w:tcPr>
          <w:p w14:paraId="65FA122A" w14:textId="77777777" w:rsidR="003023CD" w:rsidRPr="003E7FA5" w:rsidRDefault="003023CD" w:rsidP="00A1582E">
            <w:pPr>
              <w:widowControl w:val="0"/>
              <w:autoSpaceDE w:val="0"/>
              <w:autoSpaceDN w:val="0"/>
              <w:adjustRightInd w:val="0"/>
              <w:jc w:val="center"/>
              <w:rPr>
                <w:rFonts w:ascii="PT Astra Serif" w:hAnsi="PT Astra Serif"/>
                <w:b/>
                <w:sz w:val="20"/>
                <w:szCs w:val="20"/>
              </w:rPr>
            </w:pPr>
          </w:p>
        </w:tc>
        <w:tc>
          <w:tcPr>
            <w:tcW w:w="567" w:type="dxa"/>
            <w:tcBorders>
              <w:top w:val="nil"/>
              <w:left w:val="single" w:sz="4" w:space="0" w:color="auto"/>
              <w:bottom w:val="nil"/>
              <w:right w:val="nil"/>
            </w:tcBorders>
          </w:tcPr>
          <w:p w14:paraId="4597B252" w14:textId="77777777" w:rsidR="003023CD" w:rsidRPr="003E7FA5" w:rsidRDefault="003023CD" w:rsidP="00A1582E">
            <w:pPr>
              <w:widowControl w:val="0"/>
              <w:autoSpaceDE w:val="0"/>
              <w:autoSpaceDN w:val="0"/>
              <w:adjustRightInd w:val="0"/>
              <w:ind w:left="-108" w:right="-108"/>
              <w:jc w:val="center"/>
              <w:rPr>
                <w:rFonts w:ascii="PT Astra Serif" w:hAnsi="PT Astra Serif"/>
                <w:sz w:val="28"/>
                <w:szCs w:val="28"/>
              </w:rPr>
            </w:pPr>
          </w:p>
        </w:tc>
      </w:tr>
    </w:tbl>
    <w:p w14:paraId="2487800D" w14:textId="77777777" w:rsidR="00F737F7" w:rsidRDefault="00F737F7" w:rsidP="00F737F7">
      <w:pPr>
        <w:ind w:left="4820"/>
        <w:outlineLvl w:val="0"/>
        <w:rPr>
          <w:rFonts w:ascii="PT Astra Serif" w:hAnsi="PT Astra Serif"/>
          <w:color w:val="00000A"/>
          <w:sz w:val="28"/>
          <w:szCs w:val="28"/>
        </w:rPr>
      </w:pPr>
    </w:p>
    <w:p w14:paraId="5B90D7C5" w14:textId="7D4838DA" w:rsidR="00F47EB0" w:rsidRDefault="00F737F7" w:rsidP="0008587F">
      <w:pPr>
        <w:jc w:val="center"/>
        <w:outlineLvl w:val="0"/>
        <w:rPr>
          <w:rFonts w:ascii="PT Astra Serif" w:hAnsi="PT Astra Serif"/>
          <w:color w:val="00000A"/>
          <w:sz w:val="28"/>
          <w:szCs w:val="28"/>
        </w:rPr>
      </w:pPr>
      <w:r>
        <w:rPr>
          <w:rFonts w:ascii="PT Astra Serif" w:hAnsi="PT Astra Serif"/>
          <w:color w:val="00000A"/>
          <w:sz w:val="28"/>
          <w:szCs w:val="28"/>
        </w:rPr>
        <w:t>_______________</w:t>
      </w:r>
    </w:p>
    <w:p w14:paraId="07382D0B" w14:textId="77777777" w:rsidR="00F737F7" w:rsidRDefault="00F737F7" w:rsidP="006A21CB">
      <w:pPr>
        <w:ind w:left="6237"/>
        <w:jc w:val="center"/>
        <w:outlineLvl w:val="0"/>
        <w:rPr>
          <w:rFonts w:ascii="PT Astra Serif" w:hAnsi="PT Astra Serif"/>
          <w:color w:val="00000A"/>
          <w:sz w:val="28"/>
          <w:szCs w:val="28"/>
        </w:rPr>
      </w:pPr>
    </w:p>
    <w:p w14:paraId="3E5BA7CF" w14:textId="77777777" w:rsidR="006C792D" w:rsidRPr="003E7FA5" w:rsidRDefault="006C792D" w:rsidP="006A21CB">
      <w:pPr>
        <w:ind w:left="6237"/>
        <w:jc w:val="center"/>
        <w:outlineLvl w:val="0"/>
        <w:rPr>
          <w:rFonts w:ascii="PT Astra Serif" w:hAnsi="PT Astra Serif"/>
          <w:color w:val="00000A"/>
          <w:sz w:val="28"/>
          <w:szCs w:val="28"/>
          <w:vertAlign w:val="superscript"/>
        </w:rPr>
      </w:pPr>
      <w:r w:rsidRPr="003E7FA5">
        <w:rPr>
          <w:rFonts w:ascii="PT Astra Serif" w:hAnsi="PT Astra Serif"/>
          <w:color w:val="00000A"/>
          <w:sz w:val="28"/>
          <w:szCs w:val="28"/>
        </w:rPr>
        <w:t>ПРИЛОЖЕНИЕ №</w:t>
      </w:r>
      <w:r w:rsidR="00FB0662">
        <w:rPr>
          <w:rFonts w:ascii="PT Astra Serif" w:hAnsi="PT Astra Serif"/>
          <w:color w:val="00000A"/>
          <w:sz w:val="28"/>
          <w:szCs w:val="28"/>
        </w:rPr>
        <w:t xml:space="preserve"> 4</w:t>
      </w:r>
    </w:p>
    <w:p w14:paraId="5D417DF9" w14:textId="77777777" w:rsidR="00AE6C6D" w:rsidRPr="003E7FA5" w:rsidRDefault="00AE6C6D" w:rsidP="00FB0662">
      <w:pPr>
        <w:jc w:val="right"/>
        <w:outlineLvl w:val="0"/>
        <w:rPr>
          <w:rFonts w:ascii="PT Astra Serif" w:hAnsi="PT Astra Serif"/>
          <w:color w:val="00000A"/>
          <w:sz w:val="28"/>
          <w:szCs w:val="28"/>
        </w:rPr>
      </w:pPr>
    </w:p>
    <w:p w14:paraId="348AA821" w14:textId="77777777" w:rsidR="006C792D" w:rsidRPr="003E7FA5" w:rsidRDefault="006C792D" w:rsidP="006C792D">
      <w:pPr>
        <w:widowControl w:val="0"/>
        <w:autoSpaceDE w:val="0"/>
        <w:autoSpaceDN w:val="0"/>
        <w:ind w:right="-1"/>
        <w:jc w:val="right"/>
        <w:rPr>
          <w:rFonts w:ascii="PT Astra Serif" w:hAnsi="PT Astra Serif"/>
          <w:color w:val="00000A"/>
          <w:sz w:val="28"/>
          <w:szCs w:val="28"/>
        </w:rPr>
      </w:pPr>
      <w:r w:rsidRPr="003E7FA5">
        <w:rPr>
          <w:rFonts w:ascii="PT Astra Serif" w:hAnsi="PT Astra Serif"/>
          <w:color w:val="00000A"/>
          <w:sz w:val="28"/>
          <w:szCs w:val="28"/>
        </w:rPr>
        <w:t>к государственной программе</w:t>
      </w:r>
    </w:p>
    <w:p w14:paraId="44E4CA22" w14:textId="77777777" w:rsidR="0008587F" w:rsidRDefault="0008587F" w:rsidP="00C41CEE">
      <w:pPr>
        <w:widowControl w:val="0"/>
        <w:autoSpaceDE w:val="0"/>
        <w:autoSpaceDN w:val="0"/>
        <w:ind w:right="-1"/>
        <w:jc w:val="center"/>
        <w:rPr>
          <w:rFonts w:ascii="PT Astra Serif" w:hAnsi="PT Astra Serif"/>
          <w:color w:val="00000A"/>
          <w:sz w:val="28"/>
          <w:szCs w:val="28"/>
        </w:rPr>
      </w:pPr>
    </w:p>
    <w:p w14:paraId="646C429A" w14:textId="77777777" w:rsidR="0008587F" w:rsidRPr="003E7FA5" w:rsidRDefault="0008587F" w:rsidP="00C41CEE">
      <w:pPr>
        <w:widowControl w:val="0"/>
        <w:autoSpaceDE w:val="0"/>
        <w:autoSpaceDN w:val="0"/>
        <w:ind w:right="-1"/>
        <w:jc w:val="center"/>
        <w:rPr>
          <w:rFonts w:ascii="PT Astra Serif" w:hAnsi="PT Astra Serif"/>
          <w:color w:val="00000A"/>
          <w:sz w:val="28"/>
          <w:szCs w:val="28"/>
        </w:rPr>
      </w:pPr>
    </w:p>
    <w:p w14:paraId="28E40454" w14:textId="77777777" w:rsidR="00AE6C6D" w:rsidRPr="003E7FA5" w:rsidRDefault="00B277EF" w:rsidP="00AE6C6D">
      <w:pPr>
        <w:widowControl w:val="0"/>
        <w:autoSpaceDE w:val="0"/>
        <w:autoSpaceDN w:val="0"/>
        <w:jc w:val="center"/>
        <w:rPr>
          <w:rFonts w:ascii="PT Astra Serif" w:hAnsi="PT Astra Serif" w:cs="Calibri"/>
          <w:b/>
          <w:sz w:val="28"/>
          <w:szCs w:val="28"/>
        </w:rPr>
      </w:pPr>
      <w:r w:rsidRPr="003E7FA5">
        <w:rPr>
          <w:rFonts w:ascii="PT Astra Serif" w:hAnsi="PT Astra Serif" w:cs="Calibri"/>
          <w:b/>
          <w:sz w:val="28"/>
          <w:szCs w:val="28"/>
        </w:rPr>
        <w:t>ПЕРЕЧЕНЬ ПРОЕКТОВ,</w:t>
      </w:r>
    </w:p>
    <w:p w14:paraId="4E86CA5B" w14:textId="77777777" w:rsidR="00AE6C6D" w:rsidRPr="003E7FA5" w:rsidRDefault="001618F0" w:rsidP="001618F0">
      <w:pPr>
        <w:widowControl w:val="0"/>
        <w:autoSpaceDE w:val="0"/>
        <w:autoSpaceDN w:val="0"/>
        <w:jc w:val="center"/>
        <w:rPr>
          <w:rFonts w:ascii="PT Astra Serif" w:hAnsi="PT Astra Serif" w:cs="Calibri"/>
          <w:b/>
          <w:sz w:val="28"/>
          <w:szCs w:val="28"/>
        </w:rPr>
      </w:pPr>
      <w:proofErr w:type="gramStart"/>
      <w:r w:rsidRPr="003E7FA5">
        <w:rPr>
          <w:rFonts w:ascii="PT Astra Serif" w:hAnsi="PT Astra Serif" w:cs="Calibri"/>
          <w:b/>
          <w:sz w:val="28"/>
          <w:szCs w:val="28"/>
        </w:rPr>
        <w:t>реализуемых</w:t>
      </w:r>
      <w:proofErr w:type="gramEnd"/>
      <w:r w:rsidRPr="003E7FA5">
        <w:rPr>
          <w:rFonts w:ascii="PT Astra Serif" w:hAnsi="PT Astra Serif" w:cs="Calibri"/>
          <w:b/>
          <w:sz w:val="28"/>
          <w:szCs w:val="28"/>
        </w:rPr>
        <w:t xml:space="preserve"> в составе государственной программы Ульяновской области </w:t>
      </w:r>
      <w:r w:rsidR="00AE6C6D" w:rsidRPr="003E7FA5">
        <w:rPr>
          <w:rFonts w:ascii="PT Astra Serif" w:eastAsia="Calibri" w:hAnsi="PT Astra Serif"/>
          <w:b/>
          <w:sz w:val="28"/>
          <w:szCs w:val="28"/>
        </w:rPr>
        <w:t>«Развитие</w:t>
      </w:r>
      <w:r w:rsidR="008F0595" w:rsidRPr="003E7FA5">
        <w:rPr>
          <w:rFonts w:ascii="PT Astra Serif" w:eastAsia="Calibri" w:hAnsi="PT Astra Serif"/>
          <w:b/>
          <w:sz w:val="28"/>
          <w:szCs w:val="28"/>
        </w:rPr>
        <w:t xml:space="preserve"> </w:t>
      </w:r>
      <w:r w:rsidR="00AE6C6D" w:rsidRPr="003E7FA5">
        <w:rPr>
          <w:rFonts w:ascii="PT Astra Serif" w:eastAsia="Calibri" w:hAnsi="PT Astra Serif"/>
          <w:b/>
          <w:sz w:val="28"/>
          <w:szCs w:val="28"/>
        </w:rPr>
        <w:t xml:space="preserve">информационного общества и электронного правительства </w:t>
      </w:r>
      <w:r w:rsidR="001A0E65" w:rsidRPr="003E7FA5">
        <w:rPr>
          <w:rFonts w:ascii="PT Astra Serif" w:eastAsia="Calibri" w:hAnsi="PT Astra Serif"/>
          <w:b/>
          <w:sz w:val="28"/>
          <w:szCs w:val="28"/>
        </w:rPr>
        <w:br/>
      </w:r>
      <w:r w:rsidR="00AE6C6D" w:rsidRPr="003E7FA5">
        <w:rPr>
          <w:rFonts w:ascii="PT Astra Serif" w:eastAsia="Calibri" w:hAnsi="PT Astra Serif"/>
          <w:b/>
          <w:sz w:val="28"/>
          <w:szCs w:val="28"/>
        </w:rPr>
        <w:t>в Ульяновской области»</w:t>
      </w:r>
    </w:p>
    <w:p w14:paraId="240DD59C" w14:textId="77777777" w:rsidR="00AE6C6D" w:rsidRPr="003E7FA5" w:rsidRDefault="00AE6C6D" w:rsidP="00AE6C6D">
      <w:pPr>
        <w:jc w:val="center"/>
        <w:outlineLvl w:val="0"/>
        <w:rPr>
          <w:rFonts w:ascii="PT Astra Serif" w:hAnsi="PT Astra Serif"/>
          <w:b/>
          <w:color w:val="00000A"/>
          <w:sz w:val="28"/>
          <w:szCs w:val="28"/>
        </w:rPr>
      </w:pPr>
    </w:p>
    <w:tbl>
      <w:tblPr>
        <w:tblW w:w="9356" w:type="dxa"/>
        <w:tblInd w:w="108" w:type="dxa"/>
        <w:tblBorders>
          <w:top w:val="single" w:sz="4" w:space="0" w:color="auto"/>
          <w:lef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566"/>
        <w:gridCol w:w="2836"/>
        <w:gridCol w:w="2835"/>
        <w:gridCol w:w="1701"/>
        <w:gridCol w:w="1418"/>
      </w:tblGrid>
      <w:tr w:rsidR="003D7ACF" w:rsidRPr="003E7FA5" w14:paraId="0444ADD0" w14:textId="77777777" w:rsidTr="003D7ACF">
        <w:trPr>
          <w:trHeight w:val="1416"/>
        </w:trPr>
        <w:tc>
          <w:tcPr>
            <w:tcW w:w="566" w:type="dxa"/>
            <w:tcBorders>
              <w:top w:val="single" w:sz="4" w:space="0" w:color="auto"/>
              <w:left w:val="single" w:sz="4" w:space="0" w:color="auto"/>
              <w:bottom w:val="nil"/>
              <w:right w:val="single" w:sz="4" w:space="0" w:color="auto"/>
            </w:tcBorders>
            <w:vAlign w:val="center"/>
          </w:tcPr>
          <w:p w14:paraId="41C87F43" w14:textId="77777777" w:rsidR="003D7ACF" w:rsidRPr="003E7FA5" w:rsidRDefault="003D7ACF" w:rsidP="00A1582E">
            <w:pPr>
              <w:widowControl w:val="0"/>
              <w:autoSpaceDE w:val="0"/>
              <w:autoSpaceDN w:val="0"/>
              <w:adjustRightInd w:val="0"/>
              <w:jc w:val="center"/>
              <w:rPr>
                <w:rFonts w:ascii="PT Astra Serif" w:hAnsi="PT Astra Serif"/>
              </w:rPr>
            </w:pPr>
            <w:r w:rsidRPr="003E7FA5">
              <w:rPr>
                <w:rFonts w:ascii="PT Astra Serif" w:hAnsi="PT Astra Serif"/>
              </w:rPr>
              <w:t>№</w:t>
            </w:r>
          </w:p>
          <w:p w14:paraId="43C71305" w14:textId="77777777" w:rsidR="003D7ACF" w:rsidRPr="003E7FA5" w:rsidRDefault="003D7ACF" w:rsidP="00A1582E">
            <w:pPr>
              <w:widowControl w:val="0"/>
              <w:autoSpaceDE w:val="0"/>
              <w:autoSpaceDN w:val="0"/>
              <w:adjustRightInd w:val="0"/>
              <w:jc w:val="center"/>
              <w:rPr>
                <w:rFonts w:ascii="PT Astra Serif" w:hAnsi="PT Astra Serif"/>
              </w:rPr>
            </w:pPr>
            <w:proofErr w:type="gramStart"/>
            <w:r w:rsidRPr="003E7FA5">
              <w:rPr>
                <w:rFonts w:ascii="PT Astra Serif" w:hAnsi="PT Astra Serif"/>
              </w:rPr>
              <w:t>п</w:t>
            </w:r>
            <w:proofErr w:type="gramEnd"/>
            <w:r w:rsidRPr="003E7FA5">
              <w:rPr>
                <w:rFonts w:ascii="PT Astra Serif" w:hAnsi="PT Astra Serif"/>
              </w:rPr>
              <w:t>/п</w:t>
            </w:r>
          </w:p>
        </w:tc>
        <w:tc>
          <w:tcPr>
            <w:tcW w:w="2836" w:type="dxa"/>
            <w:tcBorders>
              <w:top w:val="single" w:sz="4" w:space="0" w:color="auto"/>
              <w:left w:val="single" w:sz="4" w:space="0" w:color="auto"/>
              <w:bottom w:val="nil"/>
              <w:right w:val="single" w:sz="4" w:space="0" w:color="auto"/>
            </w:tcBorders>
            <w:vAlign w:val="center"/>
          </w:tcPr>
          <w:p w14:paraId="47316CF3" w14:textId="77777777" w:rsidR="003D7ACF" w:rsidRPr="003E7FA5" w:rsidRDefault="003D7ACF" w:rsidP="00A1582E">
            <w:pPr>
              <w:widowControl w:val="0"/>
              <w:autoSpaceDE w:val="0"/>
              <w:autoSpaceDN w:val="0"/>
              <w:adjustRightInd w:val="0"/>
              <w:jc w:val="center"/>
              <w:rPr>
                <w:rFonts w:ascii="PT Astra Serif" w:hAnsi="PT Astra Serif"/>
              </w:rPr>
            </w:pPr>
            <w:r w:rsidRPr="003E7FA5">
              <w:rPr>
                <w:rFonts w:ascii="PT Astra Serif" w:hAnsi="PT Astra Serif"/>
              </w:rPr>
              <w:t xml:space="preserve">Наименование </w:t>
            </w:r>
            <w:r w:rsidR="007A64D0" w:rsidRPr="003E7FA5">
              <w:rPr>
                <w:rFonts w:ascii="PT Astra Serif" w:hAnsi="PT Astra Serif"/>
              </w:rPr>
              <w:br/>
            </w:r>
            <w:r w:rsidR="00B277EF" w:rsidRPr="003E7FA5">
              <w:rPr>
                <w:rFonts w:ascii="PT Astra Serif" w:hAnsi="PT Astra Serif"/>
              </w:rPr>
              <w:t xml:space="preserve">основного мероприятия, </w:t>
            </w:r>
            <w:r w:rsidR="00B277EF" w:rsidRPr="003E7FA5">
              <w:rPr>
                <w:rFonts w:ascii="PT Astra Serif" w:hAnsi="PT Astra Serif"/>
              </w:rPr>
              <w:br/>
              <w:t>отражающего проект</w:t>
            </w:r>
          </w:p>
        </w:tc>
        <w:tc>
          <w:tcPr>
            <w:tcW w:w="2835" w:type="dxa"/>
            <w:tcBorders>
              <w:left w:val="single" w:sz="4" w:space="0" w:color="auto"/>
              <w:right w:val="single" w:sz="4" w:space="0" w:color="auto"/>
            </w:tcBorders>
            <w:vAlign w:val="center"/>
          </w:tcPr>
          <w:p w14:paraId="4E2D80B7" w14:textId="77777777" w:rsidR="003D7ACF" w:rsidRPr="003E7FA5" w:rsidRDefault="003D7ACF" w:rsidP="00A1582E">
            <w:pPr>
              <w:widowControl w:val="0"/>
              <w:autoSpaceDE w:val="0"/>
              <w:autoSpaceDN w:val="0"/>
              <w:adjustRightInd w:val="0"/>
              <w:jc w:val="center"/>
              <w:rPr>
                <w:rFonts w:ascii="PT Astra Serif" w:hAnsi="PT Astra Serif"/>
              </w:rPr>
            </w:pPr>
            <w:r w:rsidRPr="003E7FA5">
              <w:rPr>
                <w:rFonts w:ascii="PT Astra Serif" w:hAnsi="PT Astra Serif"/>
              </w:rPr>
              <w:t xml:space="preserve">Показатель </w:t>
            </w:r>
            <w:r w:rsidRPr="003E7FA5">
              <w:rPr>
                <w:rFonts w:ascii="PT Astra Serif" w:hAnsi="PT Astra Serif"/>
              </w:rPr>
              <w:br/>
              <w:t>проекта</w:t>
            </w:r>
          </w:p>
        </w:tc>
        <w:tc>
          <w:tcPr>
            <w:tcW w:w="1701" w:type="dxa"/>
            <w:tcBorders>
              <w:top w:val="single" w:sz="4" w:space="0" w:color="auto"/>
              <w:left w:val="single" w:sz="4" w:space="0" w:color="auto"/>
              <w:right w:val="single" w:sz="4" w:space="0" w:color="auto"/>
            </w:tcBorders>
            <w:vAlign w:val="center"/>
          </w:tcPr>
          <w:p w14:paraId="42AFCF89" w14:textId="77777777" w:rsidR="003D7ACF" w:rsidRPr="003E7FA5" w:rsidRDefault="003D7ACF" w:rsidP="00A1582E">
            <w:pPr>
              <w:widowControl w:val="0"/>
              <w:autoSpaceDE w:val="0"/>
              <w:autoSpaceDN w:val="0"/>
              <w:adjustRightInd w:val="0"/>
              <w:jc w:val="center"/>
              <w:rPr>
                <w:rFonts w:ascii="PT Astra Serif" w:hAnsi="PT Astra Serif"/>
              </w:rPr>
            </w:pPr>
            <w:r w:rsidRPr="003E7FA5">
              <w:rPr>
                <w:rFonts w:ascii="PT Astra Serif" w:hAnsi="PT Astra Serif"/>
              </w:rPr>
              <w:t>Контрольная точка</w:t>
            </w:r>
          </w:p>
        </w:tc>
        <w:tc>
          <w:tcPr>
            <w:tcW w:w="1418" w:type="dxa"/>
            <w:tcBorders>
              <w:left w:val="single" w:sz="4" w:space="0" w:color="auto"/>
              <w:right w:val="single" w:sz="4" w:space="0" w:color="auto"/>
            </w:tcBorders>
            <w:vAlign w:val="center"/>
          </w:tcPr>
          <w:p w14:paraId="6DB9998D" w14:textId="77777777" w:rsidR="003D7ACF" w:rsidRPr="003E7FA5" w:rsidRDefault="003D7ACF" w:rsidP="00A1582E">
            <w:pPr>
              <w:widowControl w:val="0"/>
              <w:autoSpaceDE w:val="0"/>
              <w:autoSpaceDN w:val="0"/>
              <w:adjustRightInd w:val="0"/>
              <w:jc w:val="center"/>
              <w:rPr>
                <w:rFonts w:ascii="PT Astra Serif" w:hAnsi="PT Astra Serif"/>
              </w:rPr>
            </w:pPr>
            <w:r w:rsidRPr="003E7FA5">
              <w:rPr>
                <w:rFonts w:ascii="PT Astra Serif" w:hAnsi="PT Astra Serif"/>
              </w:rPr>
              <w:t>Дата наступл</w:t>
            </w:r>
            <w:r w:rsidRPr="003E7FA5">
              <w:rPr>
                <w:rFonts w:ascii="PT Astra Serif" w:hAnsi="PT Astra Serif"/>
              </w:rPr>
              <w:t>е</w:t>
            </w:r>
            <w:r w:rsidRPr="003E7FA5">
              <w:rPr>
                <w:rFonts w:ascii="PT Astra Serif" w:hAnsi="PT Astra Serif"/>
              </w:rPr>
              <w:t>ния ко</w:t>
            </w:r>
            <w:r w:rsidRPr="003E7FA5">
              <w:rPr>
                <w:rFonts w:ascii="PT Astra Serif" w:hAnsi="PT Astra Serif"/>
              </w:rPr>
              <w:t>н</w:t>
            </w:r>
            <w:r w:rsidRPr="003E7FA5">
              <w:rPr>
                <w:rFonts w:ascii="PT Astra Serif" w:hAnsi="PT Astra Serif"/>
              </w:rPr>
              <w:t>трольной точки</w:t>
            </w:r>
          </w:p>
        </w:tc>
      </w:tr>
    </w:tbl>
    <w:p w14:paraId="59CCB424" w14:textId="77777777" w:rsidR="00AE6C6D" w:rsidRPr="0008587F" w:rsidRDefault="00AE6C6D" w:rsidP="00AE6C6D">
      <w:pPr>
        <w:spacing w:line="14" w:lineRule="auto"/>
        <w:jc w:val="center"/>
        <w:outlineLvl w:val="0"/>
        <w:rPr>
          <w:rFonts w:ascii="PT Astra Serif" w:hAnsi="PT Astra Serif"/>
          <w:b/>
          <w:color w:val="00000A"/>
          <w:sz w:val="2"/>
          <w:szCs w:val="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836"/>
        <w:gridCol w:w="2835"/>
        <w:gridCol w:w="1701"/>
        <w:gridCol w:w="1418"/>
        <w:gridCol w:w="425"/>
      </w:tblGrid>
      <w:tr w:rsidR="0008587F" w:rsidRPr="003E7FA5" w14:paraId="445CFBF7" w14:textId="77777777" w:rsidTr="0008587F">
        <w:trPr>
          <w:gridAfter w:val="1"/>
          <w:wAfter w:w="425" w:type="dxa"/>
          <w:trHeight w:val="57"/>
          <w:tblHeader/>
        </w:trPr>
        <w:tc>
          <w:tcPr>
            <w:tcW w:w="566" w:type="dxa"/>
            <w:tcBorders>
              <w:bottom w:val="single" w:sz="4" w:space="0" w:color="auto"/>
            </w:tcBorders>
            <w:vAlign w:val="center"/>
          </w:tcPr>
          <w:p w14:paraId="1D27B008" w14:textId="77777777" w:rsidR="0008587F" w:rsidRPr="003E7FA5" w:rsidRDefault="0008587F" w:rsidP="00A1582E">
            <w:pPr>
              <w:widowControl w:val="0"/>
              <w:autoSpaceDE w:val="0"/>
              <w:autoSpaceDN w:val="0"/>
              <w:adjustRightInd w:val="0"/>
              <w:jc w:val="center"/>
              <w:rPr>
                <w:rFonts w:ascii="PT Astra Serif" w:hAnsi="PT Astra Serif"/>
              </w:rPr>
            </w:pPr>
            <w:r w:rsidRPr="003E7FA5">
              <w:rPr>
                <w:rFonts w:ascii="PT Astra Serif" w:hAnsi="PT Astra Serif"/>
              </w:rPr>
              <w:t>1</w:t>
            </w:r>
          </w:p>
        </w:tc>
        <w:tc>
          <w:tcPr>
            <w:tcW w:w="2836" w:type="dxa"/>
            <w:tcBorders>
              <w:bottom w:val="single" w:sz="4" w:space="0" w:color="auto"/>
            </w:tcBorders>
            <w:vAlign w:val="center"/>
          </w:tcPr>
          <w:p w14:paraId="1698EC6A" w14:textId="77777777" w:rsidR="0008587F" w:rsidRPr="003E7FA5" w:rsidRDefault="0008587F" w:rsidP="00A1582E">
            <w:pPr>
              <w:widowControl w:val="0"/>
              <w:autoSpaceDE w:val="0"/>
              <w:autoSpaceDN w:val="0"/>
              <w:adjustRightInd w:val="0"/>
              <w:jc w:val="center"/>
              <w:rPr>
                <w:rFonts w:ascii="PT Astra Serif" w:hAnsi="PT Astra Serif"/>
              </w:rPr>
            </w:pPr>
            <w:r w:rsidRPr="003E7FA5">
              <w:rPr>
                <w:rFonts w:ascii="PT Astra Serif" w:hAnsi="PT Astra Serif"/>
              </w:rPr>
              <w:t>2</w:t>
            </w:r>
          </w:p>
        </w:tc>
        <w:tc>
          <w:tcPr>
            <w:tcW w:w="2835" w:type="dxa"/>
            <w:tcBorders>
              <w:bottom w:val="single" w:sz="4" w:space="0" w:color="auto"/>
              <w:right w:val="single" w:sz="4" w:space="0" w:color="auto"/>
            </w:tcBorders>
            <w:vAlign w:val="center"/>
          </w:tcPr>
          <w:p w14:paraId="03B25941" w14:textId="77777777" w:rsidR="0008587F" w:rsidRPr="003E7FA5" w:rsidRDefault="0008587F" w:rsidP="00A1582E">
            <w:pPr>
              <w:widowControl w:val="0"/>
              <w:autoSpaceDE w:val="0"/>
              <w:autoSpaceDN w:val="0"/>
              <w:adjustRightInd w:val="0"/>
              <w:jc w:val="center"/>
              <w:rPr>
                <w:rFonts w:ascii="PT Astra Serif" w:hAnsi="PT Astra Serif"/>
              </w:rPr>
            </w:pPr>
            <w:r w:rsidRPr="003E7FA5">
              <w:rPr>
                <w:rFonts w:ascii="PT Astra Serif" w:hAnsi="PT Astra Serif"/>
              </w:rPr>
              <w:t>3</w:t>
            </w:r>
          </w:p>
        </w:tc>
        <w:tc>
          <w:tcPr>
            <w:tcW w:w="1701" w:type="dxa"/>
            <w:tcBorders>
              <w:bottom w:val="single" w:sz="4" w:space="0" w:color="auto"/>
              <w:right w:val="single" w:sz="4" w:space="0" w:color="auto"/>
            </w:tcBorders>
            <w:vAlign w:val="center"/>
          </w:tcPr>
          <w:p w14:paraId="6C16D5AC" w14:textId="77777777" w:rsidR="0008587F" w:rsidRPr="003E7FA5" w:rsidRDefault="0008587F" w:rsidP="00A1582E">
            <w:pPr>
              <w:widowControl w:val="0"/>
              <w:autoSpaceDE w:val="0"/>
              <w:autoSpaceDN w:val="0"/>
              <w:adjustRightInd w:val="0"/>
              <w:jc w:val="center"/>
              <w:rPr>
                <w:rFonts w:ascii="PT Astra Serif" w:hAnsi="PT Astra Serif"/>
              </w:rPr>
            </w:pPr>
            <w:r w:rsidRPr="003E7FA5">
              <w:rPr>
                <w:rFonts w:ascii="PT Astra Serif" w:hAnsi="PT Astra Serif"/>
              </w:rPr>
              <w:t>4</w:t>
            </w:r>
          </w:p>
        </w:tc>
        <w:tc>
          <w:tcPr>
            <w:tcW w:w="1418" w:type="dxa"/>
            <w:tcBorders>
              <w:bottom w:val="single" w:sz="4" w:space="0" w:color="auto"/>
              <w:right w:val="single" w:sz="4" w:space="0" w:color="auto"/>
            </w:tcBorders>
            <w:vAlign w:val="center"/>
          </w:tcPr>
          <w:p w14:paraId="43101721" w14:textId="77777777" w:rsidR="0008587F" w:rsidRPr="003E7FA5" w:rsidRDefault="0008587F" w:rsidP="00A1582E">
            <w:pPr>
              <w:widowControl w:val="0"/>
              <w:autoSpaceDE w:val="0"/>
              <w:autoSpaceDN w:val="0"/>
              <w:adjustRightInd w:val="0"/>
              <w:jc w:val="center"/>
              <w:rPr>
                <w:rFonts w:ascii="PT Astra Serif" w:hAnsi="PT Astra Serif"/>
              </w:rPr>
            </w:pPr>
            <w:r w:rsidRPr="003E7FA5">
              <w:rPr>
                <w:rFonts w:ascii="PT Astra Serif" w:hAnsi="PT Astra Serif"/>
              </w:rPr>
              <w:t>5</w:t>
            </w:r>
          </w:p>
        </w:tc>
      </w:tr>
      <w:tr w:rsidR="0008587F" w:rsidRPr="003E7FA5" w14:paraId="070FDF5C" w14:textId="77777777" w:rsidTr="0008587F">
        <w:trPr>
          <w:gridAfter w:val="1"/>
          <w:wAfter w:w="425" w:type="dxa"/>
        </w:trPr>
        <w:tc>
          <w:tcPr>
            <w:tcW w:w="9356" w:type="dxa"/>
            <w:gridSpan w:val="5"/>
            <w:tcBorders>
              <w:bottom w:val="single" w:sz="4" w:space="0" w:color="auto"/>
              <w:right w:val="single" w:sz="4" w:space="0" w:color="auto"/>
            </w:tcBorders>
          </w:tcPr>
          <w:p w14:paraId="3E3B1902" w14:textId="77777777" w:rsidR="0008587F" w:rsidRPr="003E7FA5" w:rsidRDefault="0008587F" w:rsidP="00A1582E">
            <w:pPr>
              <w:widowControl w:val="0"/>
              <w:autoSpaceDE w:val="0"/>
              <w:autoSpaceDN w:val="0"/>
              <w:adjustRightInd w:val="0"/>
              <w:jc w:val="center"/>
              <w:rPr>
                <w:rFonts w:ascii="PT Astra Serif" w:hAnsi="PT Astra Serif"/>
              </w:rPr>
            </w:pPr>
            <w:r w:rsidRPr="003E7FA5">
              <w:rPr>
                <w:rFonts w:ascii="PT Astra Serif" w:hAnsi="PT Astra Serif"/>
              </w:rPr>
              <w:t xml:space="preserve">Подпрограмма «Снижение административных барьеров, оптимизация и повышение </w:t>
            </w:r>
            <w:r w:rsidRPr="003E7FA5">
              <w:rPr>
                <w:rFonts w:ascii="PT Astra Serif" w:hAnsi="PT Astra Serif"/>
              </w:rPr>
              <w:br/>
              <w:t xml:space="preserve">качества предоставления государственных услуг исполнительными органами </w:t>
            </w:r>
            <w:r w:rsidRPr="003E7FA5">
              <w:rPr>
                <w:rFonts w:ascii="PT Astra Serif" w:hAnsi="PT Astra Serif"/>
              </w:rPr>
              <w:br/>
              <w:t xml:space="preserve">государственной власти Ульяновской области и муниципальных услуг органами </w:t>
            </w:r>
            <w:r w:rsidRPr="003E7FA5">
              <w:rPr>
                <w:rFonts w:ascii="PT Astra Serif" w:hAnsi="PT Astra Serif"/>
              </w:rPr>
              <w:br/>
              <w:t xml:space="preserve">местного самоуправления муниципальных образований Ульяновской области» </w:t>
            </w:r>
          </w:p>
        </w:tc>
      </w:tr>
      <w:tr w:rsidR="0008587F" w:rsidRPr="003E7FA5" w14:paraId="691BD68D" w14:textId="77777777" w:rsidTr="0008587F">
        <w:trPr>
          <w:gridAfter w:val="1"/>
          <w:wAfter w:w="425" w:type="dxa"/>
          <w:trHeight w:val="60"/>
        </w:trPr>
        <w:tc>
          <w:tcPr>
            <w:tcW w:w="566" w:type="dxa"/>
            <w:vMerge w:val="restart"/>
            <w:tcBorders>
              <w:top w:val="single" w:sz="4" w:space="0" w:color="auto"/>
            </w:tcBorders>
          </w:tcPr>
          <w:p w14:paraId="06F88C31" w14:textId="77777777" w:rsidR="0008587F" w:rsidRPr="003E7FA5" w:rsidRDefault="0008587F" w:rsidP="0008587F">
            <w:pPr>
              <w:jc w:val="center"/>
              <w:rPr>
                <w:rFonts w:ascii="PT Astra Serif" w:hAnsi="PT Astra Serif"/>
              </w:rPr>
            </w:pPr>
            <w:r w:rsidRPr="003E7FA5">
              <w:rPr>
                <w:rFonts w:ascii="PT Astra Serif" w:hAnsi="PT Astra Serif"/>
              </w:rPr>
              <w:t>1.</w:t>
            </w:r>
          </w:p>
        </w:tc>
        <w:tc>
          <w:tcPr>
            <w:tcW w:w="2836" w:type="dxa"/>
            <w:vMerge w:val="restart"/>
            <w:tcBorders>
              <w:top w:val="single" w:sz="4" w:space="0" w:color="auto"/>
            </w:tcBorders>
            <w:tcMar>
              <w:left w:w="108" w:type="dxa"/>
              <w:right w:w="108" w:type="dxa"/>
            </w:tcMar>
          </w:tcPr>
          <w:p w14:paraId="0826D705" w14:textId="33C9B97F" w:rsidR="0008587F" w:rsidRPr="003E7FA5" w:rsidRDefault="0008587F" w:rsidP="0008587F">
            <w:pPr>
              <w:jc w:val="both"/>
              <w:rPr>
                <w:rFonts w:ascii="PT Astra Serif" w:hAnsi="PT Astra Serif"/>
              </w:rPr>
            </w:pPr>
            <w:r w:rsidRPr="003E7FA5">
              <w:rPr>
                <w:rFonts w:ascii="PT Astra Serif" w:hAnsi="PT Astra Serif"/>
              </w:rPr>
              <w:t xml:space="preserve">Региональный проект «Цифровое </w:t>
            </w:r>
            <w:proofErr w:type="spellStart"/>
            <w:proofErr w:type="gramStart"/>
            <w:r w:rsidRPr="003E7FA5">
              <w:rPr>
                <w:rFonts w:ascii="PT Astra Serif" w:hAnsi="PT Astra Serif"/>
              </w:rPr>
              <w:t>государст</w:t>
            </w:r>
            <w:proofErr w:type="spellEnd"/>
            <w:r>
              <w:rPr>
                <w:rFonts w:ascii="PT Astra Serif" w:hAnsi="PT Astra Serif"/>
              </w:rPr>
              <w:t>-</w:t>
            </w:r>
            <w:r w:rsidRPr="003E7FA5">
              <w:rPr>
                <w:rFonts w:ascii="PT Astra Serif" w:hAnsi="PT Astra Serif"/>
              </w:rPr>
              <w:t>венное</w:t>
            </w:r>
            <w:proofErr w:type="gramEnd"/>
            <w:r w:rsidRPr="003E7FA5">
              <w:rPr>
                <w:rFonts w:ascii="PT Astra Serif" w:hAnsi="PT Astra Serif"/>
              </w:rPr>
              <w:t xml:space="preserve"> управление», направленного на д</w:t>
            </w:r>
            <w:r w:rsidRPr="003E7FA5">
              <w:rPr>
                <w:rFonts w:ascii="PT Astra Serif" w:hAnsi="PT Astra Serif"/>
              </w:rPr>
              <w:t>о</w:t>
            </w:r>
            <w:r w:rsidRPr="003E7FA5">
              <w:rPr>
                <w:rFonts w:ascii="PT Astra Serif" w:hAnsi="PT Astra Serif"/>
              </w:rPr>
              <w:t>стижение целей, показ</w:t>
            </w:r>
            <w:r w:rsidRPr="003E7FA5">
              <w:rPr>
                <w:rFonts w:ascii="PT Astra Serif" w:hAnsi="PT Astra Serif"/>
              </w:rPr>
              <w:t>а</w:t>
            </w:r>
            <w:r w:rsidRPr="003E7FA5">
              <w:rPr>
                <w:rFonts w:ascii="PT Astra Serif" w:hAnsi="PT Astra Serif"/>
              </w:rPr>
              <w:t>телей и результатов ф</w:t>
            </w:r>
            <w:r w:rsidRPr="003E7FA5">
              <w:rPr>
                <w:rFonts w:ascii="PT Astra Serif" w:hAnsi="PT Astra Serif"/>
              </w:rPr>
              <w:t>е</w:t>
            </w:r>
            <w:r>
              <w:rPr>
                <w:rFonts w:ascii="PT Astra Serif" w:hAnsi="PT Astra Serif"/>
              </w:rPr>
              <w:lastRenderedPageBreak/>
              <w:t xml:space="preserve">дерального проекта </w:t>
            </w:r>
            <w:r w:rsidRPr="003E7FA5">
              <w:rPr>
                <w:rFonts w:ascii="PT Astra Serif" w:hAnsi="PT Astra Serif"/>
              </w:rPr>
              <w:t>«Цифровое госуда</w:t>
            </w:r>
            <w:r w:rsidRPr="003E7FA5">
              <w:rPr>
                <w:rFonts w:ascii="PT Astra Serif" w:hAnsi="PT Astra Serif"/>
              </w:rPr>
              <w:t>р</w:t>
            </w:r>
            <w:r w:rsidRPr="003E7FA5">
              <w:rPr>
                <w:rFonts w:ascii="PT Astra Serif" w:hAnsi="PT Astra Serif"/>
              </w:rPr>
              <w:t>ственное управление»</w:t>
            </w:r>
          </w:p>
        </w:tc>
        <w:tc>
          <w:tcPr>
            <w:tcW w:w="2835" w:type="dxa"/>
            <w:vMerge w:val="restart"/>
            <w:tcBorders>
              <w:top w:val="single" w:sz="4" w:space="0" w:color="auto"/>
              <w:right w:val="single" w:sz="4" w:space="0" w:color="auto"/>
            </w:tcBorders>
          </w:tcPr>
          <w:p w14:paraId="55139C87" w14:textId="77777777" w:rsidR="0008587F" w:rsidRPr="003E7FA5" w:rsidRDefault="0008587F" w:rsidP="0008587F">
            <w:pPr>
              <w:autoSpaceDE w:val="0"/>
              <w:autoSpaceDN w:val="0"/>
              <w:adjustRightInd w:val="0"/>
              <w:jc w:val="both"/>
              <w:rPr>
                <w:rFonts w:ascii="PT Astra Serif" w:hAnsi="PT Astra Serif"/>
              </w:rPr>
            </w:pPr>
            <w:r w:rsidRPr="003E7FA5">
              <w:rPr>
                <w:rFonts w:ascii="PT Astra Serif" w:hAnsi="PT Astra Serif"/>
              </w:rPr>
              <w:lastRenderedPageBreak/>
              <w:t>Доля взаимодействий граждан и коммерческих организаций с госуда</w:t>
            </w:r>
            <w:r w:rsidRPr="003E7FA5">
              <w:rPr>
                <w:rFonts w:ascii="PT Astra Serif" w:hAnsi="PT Astra Serif"/>
              </w:rPr>
              <w:t>р</w:t>
            </w:r>
            <w:r w:rsidRPr="003E7FA5">
              <w:rPr>
                <w:rFonts w:ascii="PT Astra Serif" w:hAnsi="PT Astra Serif"/>
              </w:rPr>
              <w:t>ственными (муниц</w:t>
            </w:r>
            <w:r w:rsidRPr="003E7FA5">
              <w:rPr>
                <w:rFonts w:ascii="PT Astra Serif" w:hAnsi="PT Astra Serif"/>
              </w:rPr>
              <w:t>и</w:t>
            </w:r>
            <w:r w:rsidRPr="003E7FA5">
              <w:rPr>
                <w:rFonts w:ascii="PT Astra Serif" w:hAnsi="PT Astra Serif"/>
              </w:rPr>
              <w:t>пальными) органами и бюджетными учрежд</w:t>
            </w:r>
            <w:r w:rsidRPr="003E7FA5">
              <w:rPr>
                <w:rFonts w:ascii="PT Astra Serif" w:hAnsi="PT Astra Serif"/>
              </w:rPr>
              <w:t>е</w:t>
            </w:r>
            <w:r w:rsidRPr="003E7FA5">
              <w:rPr>
                <w:rFonts w:ascii="PT Astra Serif" w:hAnsi="PT Astra Serif"/>
              </w:rPr>
              <w:lastRenderedPageBreak/>
              <w:t xml:space="preserve">ниями, осуществляемых в цифровом виде. </w:t>
            </w:r>
          </w:p>
          <w:p w14:paraId="6C68CC58" w14:textId="5B6F73AF" w:rsidR="0008587F" w:rsidRPr="003E7FA5" w:rsidRDefault="0008587F" w:rsidP="0008587F">
            <w:pPr>
              <w:autoSpaceDE w:val="0"/>
              <w:autoSpaceDN w:val="0"/>
              <w:adjustRightInd w:val="0"/>
              <w:jc w:val="both"/>
              <w:rPr>
                <w:rFonts w:ascii="PT Astra Serif" w:hAnsi="PT Astra Serif"/>
              </w:rPr>
            </w:pPr>
            <w:r w:rsidRPr="003E7FA5">
              <w:rPr>
                <w:rFonts w:ascii="PT Astra Serif" w:hAnsi="PT Astra Serif"/>
              </w:rPr>
              <w:t xml:space="preserve">Доля приоритетных </w:t>
            </w:r>
            <w:r>
              <w:rPr>
                <w:rFonts w:ascii="PT Astra Serif" w:hAnsi="PT Astra Serif"/>
              </w:rPr>
              <w:br/>
            </w:r>
            <w:r w:rsidRPr="003E7FA5">
              <w:rPr>
                <w:rFonts w:ascii="PT Astra Serif" w:hAnsi="PT Astra Serif"/>
              </w:rPr>
              <w:t>государственных услуг и сервисов, соответств</w:t>
            </w:r>
            <w:r w:rsidRPr="003E7FA5">
              <w:rPr>
                <w:rFonts w:ascii="PT Astra Serif" w:hAnsi="PT Astra Serif"/>
              </w:rPr>
              <w:t>у</w:t>
            </w:r>
            <w:r w:rsidRPr="003E7FA5">
              <w:rPr>
                <w:rFonts w:ascii="PT Astra Serif" w:hAnsi="PT Astra Serif"/>
              </w:rPr>
              <w:t>ющих целевой модели цифровой трансформ</w:t>
            </w:r>
            <w:r w:rsidRPr="003E7FA5">
              <w:rPr>
                <w:rFonts w:ascii="PT Astra Serif" w:hAnsi="PT Astra Serif"/>
              </w:rPr>
              <w:t>а</w:t>
            </w:r>
            <w:r w:rsidRPr="003E7FA5">
              <w:rPr>
                <w:rFonts w:ascii="PT Astra Serif" w:hAnsi="PT Astra Serif"/>
              </w:rPr>
              <w:t xml:space="preserve">ции (предоставление без необходимости личного посещения </w:t>
            </w:r>
            <w:proofErr w:type="spellStart"/>
            <w:proofErr w:type="gramStart"/>
            <w:r w:rsidRPr="003E7FA5">
              <w:rPr>
                <w:rFonts w:ascii="PT Astra Serif" w:hAnsi="PT Astra Serif"/>
              </w:rPr>
              <w:t>государст</w:t>
            </w:r>
            <w:proofErr w:type="spellEnd"/>
            <w:r>
              <w:rPr>
                <w:rFonts w:ascii="PT Astra Serif" w:hAnsi="PT Astra Serif"/>
              </w:rPr>
              <w:t>-</w:t>
            </w:r>
            <w:r w:rsidRPr="003E7FA5">
              <w:rPr>
                <w:rFonts w:ascii="PT Astra Serif" w:hAnsi="PT Astra Serif"/>
              </w:rPr>
              <w:t>венных</w:t>
            </w:r>
            <w:proofErr w:type="gramEnd"/>
            <w:r w:rsidRPr="003E7FA5">
              <w:rPr>
                <w:rFonts w:ascii="PT Astra Serif" w:hAnsi="PT Astra Serif"/>
              </w:rPr>
              <w:t xml:space="preserve"> органов и иных организаций, с примен</w:t>
            </w:r>
            <w:r w:rsidRPr="003E7FA5">
              <w:rPr>
                <w:rFonts w:ascii="PT Astra Serif" w:hAnsi="PT Astra Serif"/>
              </w:rPr>
              <w:t>е</w:t>
            </w:r>
            <w:r w:rsidRPr="003E7FA5">
              <w:rPr>
                <w:rFonts w:ascii="PT Astra Serif" w:hAnsi="PT Astra Serif"/>
              </w:rPr>
              <w:t>нием реестровой модели, онлайн (в автоматич</w:t>
            </w:r>
            <w:r w:rsidRPr="003E7FA5">
              <w:rPr>
                <w:rFonts w:ascii="PT Astra Serif" w:hAnsi="PT Astra Serif"/>
              </w:rPr>
              <w:t>е</w:t>
            </w:r>
            <w:r w:rsidRPr="003E7FA5">
              <w:rPr>
                <w:rFonts w:ascii="PT Astra Serif" w:hAnsi="PT Astra Serif"/>
              </w:rPr>
              <w:t xml:space="preserve">ском режиме), </w:t>
            </w:r>
            <w:proofErr w:type="spellStart"/>
            <w:r w:rsidRPr="003E7FA5">
              <w:rPr>
                <w:rFonts w:ascii="PT Astra Serif" w:hAnsi="PT Astra Serif"/>
              </w:rPr>
              <w:t>проакти</w:t>
            </w:r>
            <w:r w:rsidRPr="003E7FA5">
              <w:rPr>
                <w:rFonts w:ascii="PT Astra Serif" w:hAnsi="PT Astra Serif"/>
              </w:rPr>
              <w:t>в</w:t>
            </w:r>
            <w:r w:rsidRPr="003E7FA5">
              <w:rPr>
                <w:rFonts w:ascii="PT Astra Serif" w:hAnsi="PT Astra Serif"/>
              </w:rPr>
              <w:t>но</w:t>
            </w:r>
            <w:proofErr w:type="spellEnd"/>
            <w:r w:rsidRPr="003E7FA5">
              <w:rPr>
                <w:rFonts w:ascii="PT Astra Serif" w:hAnsi="PT Astra Serif"/>
              </w:rPr>
              <w:t>)</w:t>
            </w:r>
          </w:p>
        </w:tc>
        <w:tc>
          <w:tcPr>
            <w:tcW w:w="1701" w:type="dxa"/>
            <w:tcBorders>
              <w:right w:val="single" w:sz="4" w:space="0" w:color="auto"/>
            </w:tcBorders>
          </w:tcPr>
          <w:p w14:paraId="0B743BFD" w14:textId="77777777" w:rsidR="0008587F" w:rsidRPr="003E7FA5" w:rsidRDefault="0008587F" w:rsidP="0008587F">
            <w:pPr>
              <w:autoSpaceDE w:val="0"/>
              <w:autoSpaceDN w:val="0"/>
              <w:adjustRightInd w:val="0"/>
              <w:jc w:val="both"/>
              <w:rPr>
                <w:rFonts w:ascii="PT Astra Serif" w:hAnsi="PT Astra Serif"/>
              </w:rPr>
            </w:pPr>
            <w:r w:rsidRPr="003E7FA5">
              <w:rPr>
                <w:rFonts w:ascii="PT Astra Serif" w:hAnsi="PT Astra Serif"/>
              </w:rPr>
              <w:lastRenderedPageBreak/>
              <w:t>В Ульяно</w:t>
            </w:r>
            <w:r w:rsidRPr="003E7FA5">
              <w:rPr>
                <w:rFonts w:ascii="PT Astra Serif" w:hAnsi="PT Astra Serif"/>
              </w:rPr>
              <w:t>в</w:t>
            </w:r>
            <w:r w:rsidRPr="003E7FA5">
              <w:rPr>
                <w:rFonts w:ascii="PT Astra Serif" w:hAnsi="PT Astra Serif"/>
              </w:rPr>
              <w:t>ской области обеспечено предоставл</w:t>
            </w:r>
            <w:r w:rsidRPr="003E7FA5">
              <w:rPr>
                <w:rFonts w:ascii="PT Astra Serif" w:hAnsi="PT Astra Serif"/>
              </w:rPr>
              <w:t>е</w:t>
            </w:r>
            <w:r w:rsidRPr="003E7FA5">
              <w:rPr>
                <w:rFonts w:ascii="PT Astra Serif" w:hAnsi="PT Astra Serif"/>
              </w:rPr>
              <w:t>ние приор</w:t>
            </w:r>
            <w:r w:rsidRPr="003E7FA5">
              <w:rPr>
                <w:rFonts w:ascii="PT Astra Serif" w:hAnsi="PT Astra Serif"/>
              </w:rPr>
              <w:t>и</w:t>
            </w:r>
            <w:r w:rsidRPr="003E7FA5">
              <w:rPr>
                <w:rFonts w:ascii="PT Astra Serif" w:hAnsi="PT Astra Serif"/>
              </w:rPr>
              <w:t>тетных ма</w:t>
            </w:r>
            <w:r w:rsidRPr="003E7FA5">
              <w:rPr>
                <w:rFonts w:ascii="PT Astra Serif" w:hAnsi="PT Astra Serif"/>
              </w:rPr>
              <w:t>с</w:t>
            </w:r>
            <w:r w:rsidRPr="003E7FA5">
              <w:rPr>
                <w:rFonts w:ascii="PT Astra Serif" w:hAnsi="PT Astra Serif"/>
              </w:rPr>
              <w:lastRenderedPageBreak/>
              <w:t>совых соц</w:t>
            </w:r>
            <w:r w:rsidRPr="003E7FA5">
              <w:rPr>
                <w:rFonts w:ascii="PT Astra Serif" w:hAnsi="PT Astra Serif"/>
              </w:rPr>
              <w:t>и</w:t>
            </w:r>
            <w:r w:rsidRPr="003E7FA5">
              <w:rPr>
                <w:rFonts w:ascii="PT Astra Serif" w:hAnsi="PT Astra Serif"/>
              </w:rPr>
              <w:t>ально знач</w:t>
            </w:r>
            <w:r w:rsidRPr="003E7FA5">
              <w:rPr>
                <w:rFonts w:ascii="PT Astra Serif" w:hAnsi="PT Astra Serif"/>
              </w:rPr>
              <w:t>и</w:t>
            </w:r>
            <w:r w:rsidRPr="003E7FA5">
              <w:rPr>
                <w:rFonts w:ascii="PT Astra Serif" w:hAnsi="PT Astra Serif"/>
              </w:rPr>
              <w:t>мых госуда</w:t>
            </w:r>
            <w:r w:rsidRPr="003E7FA5">
              <w:rPr>
                <w:rFonts w:ascii="PT Astra Serif" w:hAnsi="PT Astra Serif"/>
              </w:rPr>
              <w:t>р</w:t>
            </w:r>
            <w:r w:rsidRPr="003E7FA5">
              <w:rPr>
                <w:rFonts w:ascii="PT Astra Serif" w:hAnsi="PT Astra Serif"/>
              </w:rPr>
              <w:t>ственных (муниципал</w:t>
            </w:r>
            <w:r w:rsidRPr="003E7FA5">
              <w:rPr>
                <w:rFonts w:ascii="PT Astra Serif" w:hAnsi="PT Astra Serif"/>
              </w:rPr>
              <w:t>ь</w:t>
            </w:r>
            <w:r w:rsidRPr="003E7FA5">
              <w:rPr>
                <w:rFonts w:ascii="PT Astra Serif" w:hAnsi="PT Astra Serif"/>
              </w:rPr>
              <w:t>ных) услуг, государстве</w:t>
            </w:r>
            <w:r w:rsidRPr="003E7FA5">
              <w:rPr>
                <w:rFonts w:ascii="PT Astra Serif" w:hAnsi="PT Astra Serif"/>
              </w:rPr>
              <w:t>н</w:t>
            </w:r>
            <w:r w:rsidRPr="003E7FA5">
              <w:rPr>
                <w:rFonts w:ascii="PT Astra Serif" w:hAnsi="PT Astra Serif"/>
              </w:rPr>
              <w:t>ных и иных сервисов в цифровом в</w:t>
            </w:r>
            <w:r w:rsidRPr="003E7FA5">
              <w:rPr>
                <w:rFonts w:ascii="PT Astra Serif" w:hAnsi="PT Astra Serif"/>
              </w:rPr>
              <w:t>и</w:t>
            </w:r>
            <w:r w:rsidRPr="003E7FA5">
              <w:rPr>
                <w:rFonts w:ascii="PT Astra Serif" w:hAnsi="PT Astra Serif"/>
              </w:rPr>
              <w:t>де в соотве</w:t>
            </w:r>
            <w:r w:rsidRPr="003E7FA5">
              <w:rPr>
                <w:rFonts w:ascii="PT Astra Serif" w:hAnsi="PT Astra Serif"/>
              </w:rPr>
              <w:t>т</w:t>
            </w:r>
            <w:r w:rsidRPr="003E7FA5">
              <w:rPr>
                <w:rFonts w:ascii="PT Astra Serif" w:hAnsi="PT Astra Serif"/>
              </w:rPr>
              <w:t>ствии с цел</w:t>
            </w:r>
            <w:r w:rsidRPr="003E7FA5">
              <w:rPr>
                <w:rFonts w:ascii="PT Astra Serif" w:hAnsi="PT Astra Serif"/>
              </w:rPr>
              <w:t>е</w:t>
            </w:r>
            <w:r w:rsidRPr="003E7FA5">
              <w:rPr>
                <w:rFonts w:ascii="PT Astra Serif" w:hAnsi="PT Astra Serif"/>
              </w:rPr>
              <w:t>вым состо</w:t>
            </w:r>
            <w:r w:rsidRPr="003E7FA5">
              <w:rPr>
                <w:rFonts w:ascii="PT Astra Serif" w:hAnsi="PT Astra Serif"/>
              </w:rPr>
              <w:t>я</w:t>
            </w:r>
            <w:r w:rsidRPr="003E7FA5">
              <w:rPr>
                <w:rFonts w:ascii="PT Astra Serif" w:hAnsi="PT Astra Serif"/>
              </w:rPr>
              <w:t>нием</w:t>
            </w:r>
          </w:p>
        </w:tc>
        <w:tc>
          <w:tcPr>
            <w:tcW w:w="1418" w:type="dxa"/>
            <w:tcBorders>
              <w:top w:val="single" w:sz="4" w:space="0" w:color="auto"/>
              <w:left w:val="single" w:sz="4" w:space="0" w:color="auto"/>
              <w:right w:val="single" w:sz="4" w:space="0" w:color="auto"/>
            </w:tcBorders>
          </w:tcPr>
          <w:p w14:paraId="052E21AB" w14:textId="77777777" w:rsidR="0008587F" w:rsidRPr="003E7FA5" w:rsidRDefault="0008587F" w:rsidP="0008587F">
            <w:pPr>
              <w:autoSpaceDE w:val="0"/>
              <w:autoSpaceDN w:val="0"/>
              <w:adjustRightInd w:val="0"/>
              <w:jc w:val="center"/>
              <w:rPr>
                <w:rFonts w:ascii="PT Astra Serif" w:hAnsi="PT Astra Serif"/>
              </w:rPr>
            </w:pPr>
            <w:r w:rsidRPr="003E7FA5">
              <w:rPr>
                <w:rFonts w:ascii="PT Astra Serif" w:hAnsi="PT Astra Serif"/>
              </w:rPr>
              <w:lastRenderedPageBreak/>
              <w:t>31.12.2022</w:t>
            </w:r>
          </w:p>
        </w:tc>
      </w:tr>
      <w:tr w:rsidR="0008587F" w:rsidRPr="003E7FA5" w14:paraId="38F0B746" w14:textId="77777777" w:rsidTr="0008587F">
        <w:trPr>
          <w:gridAfter w:val="1"/>
          <w:wAfter w:w="425" w:type="dxa"/>
          <w:trHeight w:val="60"/>
        </w:trPr>
        <w:tc>
          <w:tcPr>
            <w:tcW w:w="566" w:type="dxa"/>
            <w:vMerge/>
            <w:tcBorders>
              <w:bottom w:val="single" w:sz="4" w:space="0" w:color="auto"/>
            </w:tcBorders>
          </w:tcPr>
          <w:p w14:paraId="6C02CB1E" w14:textId="77777777" w:rsidR="0008587F" w:rsidRPr="003E7FA5" w:rsidRDefault="0008587F" w:rsidP="00A1582E">
            <w:pPr>
              <w:widowControl w:val="0"/>
              <w:jc w:val="center"/>
              <w:rPr>
                <w:rFonts w:ascii="PT Astra Serif" w:hAnsi="PT Astra Serif"/>
              </w:rPr>
            </w:pPr>
          </w:p>
        </w:tc>
        <w:tc>
          <w:tcPr>
            <w:tcW w:w="2836" w:type="dxa"/>
            <w:vMerge/>
            <w:tcBorders>
              <w:bottom w:val="single" w:sz="4" w:space="0" w:color="auto"/>
            </w:tcBorders>
            <w:tcMar>
              <w:left w:w="108" w:type="dxa"/>
              <w:right w:w="108" w:type="dxa"/>
            </w:tcMar>
          </w:tcPr>
          <w:p w14:paraId="42372D51" w14:textId="77777777" w:rsidR="0008587F" w:rsidRPr="003E7FA5" w:rsidRDefault="0008587F" w:rsidP="00A1582E">
            <w:pPr>
              <w:widowControl w:val="0"/>
              <w:jc w:val="both"/>
              <w:rPr>
                <w:rFonts w:ascii="PT Astra Serif" w:hAnsi="PT Astra Serif"/>
              </w:rPr>
            </w:pPr>
          </w:p>
        </w:tc>
        <w:tc>
          <w:tcPr>
            <w:tcW w:w="2835" w:type="dxa"/>
            <w:vMerge/>
            <w:tcBorders>
              <w:bottom w:val="single" w:sz="4" w:space="0" w:color="auto"/>
              <w:right w:val="single" w:sz="4" w:space="0" w:color="auto"/>
            </w:tcBorders>
          </w:tcPr>
          <w:p w14:paraId="59D25A29" w14:textId="77777777" w:rsidR="0008587F" w:rsidRPr="003E7FA5" w:rsidRDefault="0008587F" w:rsidP="00A1582E">
            <w:pPr>
              <w:widowControl w:val="0"/>
              <w:autoSpaceDE w:val="0"/>
              <w:autoSpaceDN w:val="0"/>
              <w:adjustRightInd w:val="0"/>
              <w:jc w:val="both"/>
              <w:rPr>
                <w:rFonts w:ascii="PT Astra Serif" w:hAnsi="PT Astra Serif"/>
              </w:rPr>
            </w:pPr>
          </w:p>
        </w:tc>
        <w:tc>
          <w:tcPr>
            <w:tcW w:w="1701" w:type="dxa"/>
            <w:tcBorders>
              <w:bottom w:val="single" w:sz="4" w:space="0" w:color="auto"/>
              <w:right w:val="single" w:sz="4" w:space="0" w:color="auto"/>
            </w:tcBorders>
          </w:tcPr>
          <w:p w14:paraId="75D9B9A6" w14:textId="77777777" w:rsidR="0008587F" w:rsidRPr="003E7FA5" w:rsidRDefault="0008587F" w:rsidP="00A1582E">
            <w:pPr>
              <w:widowControl w:val="0"/>
              <w:autoSpaceDE w:val="0"/>
              <w:autoSpaceDN w:val="0"/>
              <w:adjustRightInd w:val="0"/>
              <w:jc w:val="both"/>
              <w:rPr>
                <w:rFonts w:ascii="PT Astra Serif" w:hAnsi="PT Astra Serif"/>
              </w:rPr>
            </w:pPr>
            <w:r w:rsidRPr="003E7FA5">
              <w:rPr>
                <w:rFonts w:ascii="PT Astra Serif" w:hAnsi="PT Astra Serif"/>
              </w:rPr>
              <w:t>Обеспечено развитие с</w:t>
            </w:r>
            <w:r w:rsidRPr="003E7FA5">
              <w:rPr>
                <w:rFonts w:ascii="PT Astra Serif" w:hAnsi="PT Astra Serif"/>
              </w:rPr>
              <w:t>и</w:t>
            </w:r>
            <w:r w:rsidRPr="003E7FA5">
              <w:rPr>
                <w:rFonts w:ascii="PT Astra Serif" w:hAnsi="PT Astra Serif"/>
              </w:rPr>
              <w:t>стемы межв</w:t>
            </w:r>
            <w:r w:rsidRPr="003E7FA5">
              <w:rPr>
                <w:rFonts w:ascii="PT Astra Serif" w:hAnsi="PT Astra Serif"/>
              </w:rPr>
              <w:t>е</w:t>
            </w:r>
            <w:r w:rsidRPr="003E7FA5">
              <w:rPr>
                <w:rFonts w:ascii="PT Astra Serif" w:hAnsi="PT Astra Serif"/>
              </w:rPr>
              <w:t>домственного электронного взаимоде</w:t>
            </w:r>
            <w:r w:rsidRPr="003E7FA5">
              <w:rPr>
                <w:rFonts w:ascii="PT Astra Serif" w:hAnsi="PT Astra Serif"/>
              </w:rPr>
              <w:t>й</w:t>
            </w:r>
            <w:r w:rsidRPr="003E7FA5">
              <w:rPr>
                <w:rFonts w:ascii="PT Astra Serif" w:hAnsi="PT Astra Serif"/>
              </w:rPr>
              <w:t>ствия на те</w:t>
            </w:r>
            <w:r w:rsidRPr="003E7FA5">
              <w:rPr>
                <w:rFonts w:ascii="PT Astra Serif" w:hAnsi="PT Astra Serif"/>
              </w:rPr>
              <w:t>р</w:t>
            </w:r>
            <w:r w:rsidRPr="003E7FA5">
              <w:rPr>
                <w:rFonts w:ascii="PT Astra Serif" w:hAnsi="PT Astra Serif"/>
              </w:rPr>
              <w:t>риториях субъектов Российской Федерации</w:t>
            </w:r>
          </w:p>
        </w:tc>
        <w:tc>
          <w:tcPr>
            <w:tcW w:w="1418" w:type="dxa"/>
            <w:tcBorders>
              <w:left w:val="single" w:sz="4" w:space="0" w:color="auto"/>
              <w:bottom w:val="single" w:sz="4" w:space="0" w:color="auto"/>
              <w:right w:val="single" w:sz="4" w:space="0" w:color="auto"/>
            </w:tcBorders>
          </w:tcPr>
          <w:p w14:paraId="3CB3FE94" w14:textId="77777777" w:rsidR="0008587F" w:rsidRPr="003E7FA5" w:rsidRDefault="0008587F" w:rsidP="00A1582E">
            <w:pPr>
              <w:widowControl w:val="0"/>
              <w:autoSpaceDE w:val="0"/>
              <w:autoSpaceDN w:val="0"/>
              <w:adjustRightInd w:val="0"/>
              <w:jc w:val="center"/>
              <w:rPr>
                <w:rFonts w:ascii="PT Astra Serif" w:hAnsi="PT Astra Serif"/>
              </w:rPr>
            </w:pPr>
            <w:r w:rsidRPr="003E7FA5">
              <w:rPr>
                <w:rFonts w:ascii="PT Astra Serif" w:hAnsi="PT Astra Serif"/>
              </w:rPr>
              <w:t>31.12.2021</w:t>
            </w:r>
          </w:p>
        </w:tc>
      </w:tr>
      <w:tr w:rsidR="0008587F" w:rsidRPr="003E7FA5" w14:paraId="6CA0345A" w14:textId="77777777" w:rsidTr="0008587F">
        <w:trPr>
          <w:gridAfter w:val="1"/>
          <w:wAfter w:w="425" w:type="dxa"/>
          <w:trHeight w:val="70"/>
        </w:trPr>
        <w:tc>
          <w:tcPr>
            <w:tcW w:w="9356" w:type="dxa"/>
            <w:gridSpan w:val="5"/>
            <w:tcBorders>
              <w:top w:val="single" w:sz="4" w:space="0" w:color="auto"/>
              <w:left w:val="single" w:sz="4" w:space="0" w:color="auto"/>
              <w:bottom w:val="single" w:sz="4" w:space="0" w:color="auto"/>
              <w:right w:val="single" w:sz="4" w:space="0" w:color="auto"/>
            </w:tcBorders>
          </w:tcPr>
          <w:p w14:paraId="05B3C2FD" w14:textId="77777777" w:rsidR="0008587F" w:rsidRPr="003E7FA5" w:rsidRDefault="0008587F" w:rsidP="00A1582E">
            <w:pPr>
              <w:widowControl w:val="0"/>
              <w:autoSpaceDE w:val="0"/>
              <w:autoSpaceDN w:val="0"/>
              <w:adjustRightInd w:val="0"/>
              <w:jc w:val="center"/>
              <w:rPr>
                <w:rFonts w:ascii="PT Astra Serif" w:hAnsi="PT Astra Serif"/>
              </w:rPr>
            </w:pPr>
            <w:r w:rsidRPr="003E7FA5">
              <w:rPr>
                <w:rFonts w:ascii="PT Astra Serif" w:hAnsi="PT Astra Serif"/>
              </w:rPr>
              <w:t xml:space="preserve">Подпрограмма «Развитие информационно-телекоммуникационного взаимодействия </w:t>
            </w:r>
            <w:r w:rsidRPr="003E7FA5">
              <w:rPr>
                <w:rFonts w:ascii="PT Astra Serif" w:hAnsi="PT Astra Serif"/>
              </w:rPr>
              <w:br/>
              <w:t>исполнительных органов государственной власти Ульяновской области»</w:t>
            </w:r>
          </w:p>
        </w:tc>
      </w:tr>
      <w:tr w:rsidR="002E6209" w:rsidRPr="003E7FA5" w14:paraId="4AD6B649" w14:textId="77777777" w:rsidTr="0008587F">
        <w:trPr>
          <w:trHeight w:val="2555"/>
        </w:trPr>
        <w:tc>
          <w:tcPr>
            <w:tcW w:w="566" w:type="dxa"/>
            <w:tcBorders>
              <w:top w:val="single" w:sz="4" w:space="0" w:color="auto"/>
              <w:left w:val="single" w:sz="4" w:space="0" w:color="auto"/>
              <w:bottom w:val="single" w:sz="4" w:space="0" w:color="auto"/>
              <w:right w:val="single" w:sz="4" w:space="0" w:color="auto"/>
            </w:tcBorders>
          </w:tcPr>
          <w:p w14:paraId="59055595" w14:textId="77777777" w:rsidR="002E6209" w:rsidRPr="003E7FA5" w:rsidRDefault="002E6209" w:rsidP="00A1582E">
            <w:pPr>
              <w:widowControl w:val="0"/>
              <w:jc w:val="center"/>
              <w:rPr>
                <w:rFonts w:ascii="PT Astra Serif" w:hAnsi="PT Astra Serif"/>
              </w:rPr>
            </w:pPr>
            <w:r w:rsidRPr="003E7FA5">
              <w:rPr>
                <w:rFonts w:ascii="PT Astra Serif" w:hAnsi="PT Astra Serif"/>
              </w:rPr>
              <w:t>1.</w:t>
            </w:r>
          </w:p>
        </w:tc>
        <w:tc>
          <w:tcPr>
            <w:tcW w:w="2836" w:type="dxa"/>
            <w:tcBorders>
              <w:top w:val="single" w:sz="4" w:space="0" w:color="auto"/>
              <w:left w:val="single" w:sz="4" w:space="0" w:color="auto"/>
              <w:bottom w:val="single" w:sz="4" w:space="0" w:color="auto"/>
              <w:right w:val="single" w:sz="4" w:space="0" w:color="auto"/>
            </w:tcBorders>
            <w:tcMar>
              <w:left w:w="108" w:type="dxa"/>
              <w:right w:w="108" w:type="dxa"/>
            </w:tcMar>
          </w:tcPr>
          <w:p w14:paraId="3CB11CC1" w14:textId="5DB5F935" w:rsidR="002E6209" w:rsidRPr="003E7FA5" w:rsidRDefault="002E6209" w:rsidP="00A1582E">
            <w:pPr>
              <w:widowControl w:val="0"/>
              <w:jc w:val="both"/>
              <w:rPr>
                <w:rFonts w:ascii="PT Astra Serif" w:hAnsi="PT Astra Serif"/>
              </w:rPr>
            </w:pPr>
            <w:r w:rsidRPr="003E7FA5">
              <w:rPr>
                <w:rFonts w:ascii="PT Astra Serif" w:hAnsi="PT Astra Serif"/>
              </w:rPr>
              <w:t>«Реализация регионал</w:t>
            </w:r>
            <w:r w:rsidRPr="003E7FA5">
              <w:rPr>
                <w:rFonts w:ascii="PT Astra Serif" w:hAnsi="PT Astra Serif"/>
              </w:rPr>
              <w:t>ь</w:t>
            </w:r>
            <w:r w:rsidRPr="003E7FA5">
              <w:rPr>
                <w:rFonts w:ascii="PT Astra Serif" w:hAnsi="PT Astra Serif"/>
              </w:rPr>
              <w:t>ного проекта «Информ</w:t>
            </w:r>
            <w:r w:rsidRPr="003E7FA5">
              <w:rPr>
                <w:rFonts w:ascii="PT Astra Serif" w:hAnsi="PT Astra Serif"/>
              </w:rPr>
              <w:t>а</w:t>
            </w:r>
            <w:r w:rsidRPr="003E7FA5">
              <w:rPr>
                <w:rFonts w:ascii="PT Astra Serif" w:hAnsi="PT Astra Serif"/>
              </w:rPr>
              <w:t>ционная безопасность», направленного на д</w:t>
            </w:r>
            <w:r w:rsidRPr="003E7FA5">
              <w:rPr>
                <w:rFonts w:ascii="PT Astra Serif" w:hAnsi="PT Astra Serif"/>
              </w:rPr>
              <w:t>о</w:t>
            </w:r>
            <w:r w:rsidRPr="003E7FA5">
              <w:rPr>
                <w:rFonts w:ascii="PT Astra Serif" w:hAnsi="PT Astra Serif"/>
              </w:rPr>
              <w:t>стижение целей, показ</w:t>
            </w:r>
            <w:r w:rsidRPr="003E7FA5">
              <w:rPr>
                <w:rFonts w:ascii="PT Astra Serif" w:hAnsi="PT Astra Serif"/>
              </w:rPr>
              <w:t>а</w:t>
            </w:r>
            <w:r w:rsidRPr="003E7FA5">
              <w:rPr>
                <w:rFonts w:ascii="PT Astra Serif" w:hAnsi="PT Astra Serif"/>
              </w:rPr>
              <w:t>телей и результатов ф</w:t>
            </w:r>
            <w:r w:rsidRPr="003E7FA5">
              <w:rPr>
                <w:rFonts w:ascii="PT Astra Serif" w:hAnsi="PT Astra Serif"/>
              </w:rPr>
              <w:t>е</w:t>
            </w:r>
            <w:r w:rsidRPr="003E7FA5">
              <w:rPr>
                <w:rFonts w:ascii="PT Astra Serif" w:hAnsi="PT Astra Serif"/>
              </w:rPr>
              <w:t>дерального проекта «</w:t>
            </w:r>
            <w:proofErr w:type="gramStart"/>
            <w:r w:rsidRPr="003E7FA5">
              <w:rPr>
                <w:rFonts w:ascii="PT Astra Serif" w:hAnsi="PT Astra Serif"/>
              </w:rPr>
              <w:t>Ин</w:t>
            </w:r>
            <w:r w:rsidR="00832A61">
              <w:rPr>
                <w:rFonts w:ascii="PT Astra Serif" w:hAnsi="PT Astra Serif"/>
              </w:rPr>
              <w:t>-</w:t>
            </w:r>
            <w:r w:rsidRPr="003E7FA5">
              <w:rPr>
                <w:rFonts w:ascii="PT Astra Serif" w:hAnsi="PT Astra Serif"/>
              </w:rPr>
              <w:t>формационная</w:t>
            </w:r>
            <w:proofErr w:type="gramEnd"/>
            <w:r w:rsidRPr="003E7FA5">
              <w:rPr>
                <w:rFonts w:ascii="PT Astra Serif" w:hAnsi="PT Astra Serif"/>
              </w:rPr>
              <w:t xml:space="preserve"> безопа</w:t>
            </w:r>
            <w:r w:rsidRPr="003E7FA5">
              <w:rPr>
                <w:rFonts w:ascii="PT Astra Serif" w:hAnsi="PT Astra Serif"/>
              </w:rPr>
              <w:t>с</w:t>
            </w:r>
            <w:r w:rsidRPr="003E7FA5">
              <w:rPr>
                <w:rFonts w:ascii="PT Astra Serif" w:hAnsi="PT Astra Serif"/>
              </w:rPr>
              <w:t>ность»</w:t>
            </w:r>
          </w:p>
        </w:tc>
        <w:tc>
          <w:tcPr>
            <w:tcW w:w="2835" w:type="dxa"/>
            <w:tcBorders>
              <w:top w:val="single" w:sz="4" w:space="0" w:color="auto"/>
              <w:left w:val="single" w:sz="4" w:space="0" w:color="auto"/>
              <w:bottom w:val="single" w:sz="4" w:space="0" w:color="auto"/>
              <w:right w:val="single" w:sz="4" w:space="0" w:color="auto"/>
            </w:tcBorders>
          </w:tcPr>
          <w:p w14:paraId="71A8F9F8" w14:textId="77777777" w:rsidR="002E6209" w:rsidRPr="003E7FA5" w:rsidRDefault="002E6209" w:rsidP="00A1582E">
            <w:pPr>
              <w:widowControl w:val="0"/>
              <w:autoSpaceDE w:val="0"/>
              <w:autoSpaceDN w:val="0"/>
              <w:adjustRightInd w:val="0"/>
              <w:jc w:val="both"/>
              <w:rPr>
                <w:rFonts w:ascii="PT Astra Serif" w:hAnsi="PT Astra Serif"/>
              </w:rPr>
            </w:pPr>
            <w:r w:rsidRPr="003E7FA5">
              <w:rPr>
                <w:rFonts w:ascii="PT Astra Serif" w:hAnsi="PT Astra Serif"/>
              </w:rPr>
              <w:t>Средний срок простоя государственных и</w:t>
            </w:r>
            <w:r w:rsidRPr="003E7FA5">
              <w:rPr>
                <w:rFonts w:ascii="PT Astra Serif" w:hAnsi="PT Astra Serif"/>
              </w:rPr>
              <w:t>н</w:t>
            </w:r>
            <w:r w:rsidRPr="003E7FA5">
              <w:rPr>
                <w:rFonts w:ascii="PT Astra Serif" w:hAnsi="PT Astra Serif"/>
              </w:rPr>
              <w:t>формационных систем в результате компьюте</w:t>
            </w:r>
            <w:r w:rsidRPr="003E7FA5">
              <w:rPr>
                <w:rFonts w:ascii="PT Astra Serif" w:hAnsi="PT Astra Serif"/>
              </w:rPr>
              <w:t>р</w:t>
            </w:r>
            <w:r w:rsidRPr="003E7FA5">
              <w:rPr>
                <w:rFonts w:ascii="PT Astra Serif" w:hAnsi="PT Astra Serif"/>
              </w:rPr>
              <w:t>ных атак</w:t>
            </w:r>
          </w:p>
        </w:tc>
        <w:tc>
          <w:tcPr>
            <w:tcW w:w="1701" w:type="dxa"/>
            <w:tcBorders>
              <w:top w:val="single" w:sz="4" w:space="0" w:color="auto"/>
              <w:left w:val="single" w:sz="4" w:space="0" w:color="auto"/>
              <w:bottom w:val="single" w:sz="4" w:space="0" w:color="auto"/>
              <w:right w:val="single" w:sz="4" w:space="0" w:color="auto"/>
            </w:tcBorders>
          </w:tcPr>
          <w:p w14:paraId="7A8A8179" w14:textId="77777777" w:rsidR="002E6209" w:rsidRPr="003E7FA5" w:rsidRDefault="002E6209" w:rsidP="00A1582E">
            <w:pPr>
              <w:widowControl w:val="0"/>
              <w:autoSpaceDE w:val="0"/>
              <w:autoSpaceDN w:val="0"/>
              <w:adjustRightInd w:val="0"/>
              <w:jc w:val="both"/>
              <w:rPr>
                <w:rFonts w:ascii="PT Astra Serif" w:hAnsi="PT Astra Serif"/>
              </w:rPr>
            </w:pPr>
            <w:r w:rsidRPr="003E7FA5">
              <w:rPr>
                <w:rFonts w:ascii="PT Astra Serif" w:hAnsi="PT Astra Serif"/>
              </w:rPr>
              <w:t>Проведена модернизация защищённой сети передачи данных Пр</w:t>
            </w:r>
            <w:r w:rsidRPr="003E7FA5">
              <w:rPr>
                <w:rFonts w:ascii="PT Astra Serif" w:hAnsi="PT Astra Serif"/>
              </w:rPr>
              <w:t>а</w:t>
            </w:r>
            <w:r w:rsidRPr="003E7FA5">
              <w:rPr>
                <w:rFonts w:ascii="PT Astra Serif" w:hAnsi="PT Astra Serif"/>
              </w:rPr>
              <w:t>вительства Ульяновской области</w:t>
            </w:r>
          </w:p>
        </w:tc>
        <w:tc>
          <w:tcPr>
            <w:tcW w:w="1418" w:type="dxa"/>
            <w:tcBorders>
              <w:top w:val="single" w:sz="4" w:space="0" w:color="auto"/>
              <w:left w:val="single" w:sz="4" w:space="0" w:color="auto"/>
              <w:bottom w:val="single" w:sz="4" w:space="0" w:color="auto"/>
              <w:right w:val="single" w:sz="4" w:space="0" w:color="auto"/>
            </w:tcBorders>
          </w:tcPr>
          <w:p w14:paraId="2E95EBD4" w14:textId="77777777" w:rsidR="002E6209" w:rsidRPr="003E7FA5" w:rsidRDefault="002E6209" w:rsidP="00A1582E">
            <w:pPr>
              <w:widowControl w:val="0"/>
              <w:autoSpaceDE w:val="0"/>
              <w:autoSpaceDN w:val="0"/>
              <w:adjustRightInd w:val="0"/>
              <w:jc w:val="both"/>
              <w:rPr>
                <w:rFonts w:ascii="PT Astra Serif" w:hAnsi="PT Astra Serif"/>
              </w:rPr>
            </w:pPr>
            <w:r w:rsidRPr="003E7FA5">
              <w:rPr>
                <w:rFonts w:ascii="PT Astra Serif" w:hAnsi="PT Astra Serif"/>
              </w:rPr>
              <w:t>30.12.2022</w:t>
            </w:r>
          </w:p>
        </w:tc>
        <w:tc>
          <w:tcPr>
            <w:tcW w:w="425" w:type="dxa"/>
            <w:tcBorders>
              <w:top w:val="nil"/>
              <w:left w:val="single" w:sz="4" w:space="0" w:color="auto"/>
              <w:bottom w:val="nil"/>
              <w:right w:val="nil"/>
            </w:tcBorders>
          </w:tcPr>
          <w:p w14:paraId="4884FB02" w14:textId="77777777" w:rsidR="002E6209" w:rsidRPr="003E7FA5" w:rsidRDefault="002E6209" w:rsidP="00A1582E">
            <w:pPr>
              <w:widowControl w:val="0"/>
              <w:autoSpaceDE w:val="0"/>
              <w:autoSpaceDN w:val="0"/>
              <w:adjustRightInd w:val="0"/>
              <w:jc w:val="center"/>
              <w:rPr>
                <w:rFonts w:ascii="PT Astra Serif" w:hAnsi="PT Astra Serif"/>
              </w:rPr>
            </w:pPr>
          </w:p>
          <w:p w14:paraId="309E5125" w14:textId="77777777" w:rsidR="002E6209" w:rsidRPr="003E7FA5" w:rsidRDefault="002E6209" w:rsidP="00A1582E">
            <w:pPr>
              <w:widowControl w:val="0"/>
              <w:autoSpaceDE w:val="0"/>
              <w:autoSpaceDN w:val="0"/>
              <w:adjustRightInd w:val="0"/>
              <w:jc w:val="center"/>
              <w:rPr>
                <w:rFonts w:ascii="PT Astra Serif" w:hAnsi="PT Astra Serif"/>
              </w:rPr>
            </w:pPr>
          </w:p>
          <w:p w14:paraId="449BD4FA" w14:textId="77777777" w:rsidR="002E6209" w:rsidRPr="003E7FA5" w:rsidRDefault="002E6209" w:rsidP="00A1582E">
            <w:pPr>
              <w:widowControl w:val="0"/>
              <w:autoSpaceDE w:val="0"/>
              <w:autoSpaceDN w:val="0"/>
              <w:adjustRightInd w:val="0"/>
              <w:jc w:val="center"/>
              <w:rPr>
                <w:rFonts w:ascii="PT Astra Serif" w:hAnsi="PT Astra Serif"/>
              </w:rPr>
            </w:pPr>
          </w:p>
          <w:p w14:paraId="2946612D" w14:textId="77777777" w:rsidR="002E6209" w:rsidRPr="003E7FA5" w:rsidRDefault="002E6209" w:rsidP="00A1582E">
            <w:pPr>
              <w:widowControl w:val="0"/>
              <w:autoSpaceDE w:val="0"/>
              <w:autoSpaceDN w:val="0"/>
              <w:adjustRightInd w:val="0"/>
              <w:jc w:val="center"/>
              <w:rPr>
                <w:rFonts w:ascii="PT Astra Serif" w:hAnsi="PT Astra Serif"/>
              </w:rPr>
            </w:pPr>
          </w:p>
          <w:p w14:paraId="0C0AB379" w14:textId="77777777" w:rsidR="002E6209" w:rsidRPr="003E7FA5" w:rsidRDefault="002E6209" w:rsidP="00A1582E">
            <w:pPr>
              <w:widowControl w:val="0"/>
              <w:autoSpaceDE w:val="0"/>
              <w:autoSpaceDN w:val="0"/>
              <w:adjustRightInd w:val="0"/>
              <w:jc w:val="center"/>
              <w:rPr>
                <w:rFonts w:ascii="PT Astra Serif" w:hAnsi="PT Astra Serif"/>
              </w:rPr>
            </w:pPr>
          </w:p>
          <w:p w14:paraId="1193DE4F" w14:textId="77777777" w:rsidR="002E6209" w:rsidRPr="003E7FA5" w:rsidRDefault="002E6209" w:rsidP="00A1582E">
            <w:pPr>
              <w:widowControl w:val="0"/>
              <w:autoSpaceDE w:val="0"/>
              <w:autoSpaceDN w:val="0"/>
              <w:adjustRightInd w:val="0"/>
              <w:jc w:val="center"/>
              <w:rPr>
                <w:rFonts w:ascii="PT Astra Serif" w:hAnsi="PT Astra Serif"/>
              </w:rPr>
            </w:pPr>
          </w:p>
          <w:p w14:paraId="70C43CC3" w14:textId="77777777" w:rsidR="002E6209" w:rsidRPr="003E7FA5" w:rsidRDefault="002E6209" w:rsidP="00A1582E">
            <w:pPr>
              <w:widowControl w:val="0"/>
              <w:autoSpaceDE w:val="0"/>
              <w:autoSpaceDN w:val="0"/>
              <w:adjustRightInd w:val="0"/>
              <w:jc w:val="center"/>
              <w:rPr>
                <w:rFonts w:ascii="PT Astra Serif" w:hAnsi="PT Astra Serif"/>
              </w:rPr>
            </w:pPr>
          </w:p>
          <w:p w14:paraId="335BEA4B" w14:textId="77777777" w:rsidR="002E6209" w:rsidRPr="003E7FA5" w:rsidRDefault="002E6209" w:rsidP="00A1582E">
            <w:pPr>
              <w:widowControl w:val="0"/>
              <w:autoSpaceDE w:val="0"/>
              <w:autoSpaceDN w:val="0"/>
              <w:adjustRightInd w:val="0"/>
              <w:jc w:val="center"/>
              <w:rPr>
                <w:rFonts w:ascii="PT Astra Serif" w:hAnsi="PT Astra Serif"/>
              </w:rPr>
            </w:pPr>
          </w:p>
          <w:p w14:paraId="683816FC" w14:textId="77777777" w:rsidR="002E6209" w:rsidRPr="003E7FA5" w:rsidRDefault="00655509" w:rsidP="00A1582E">
            <w:pPr>
              <w:widowControl w:val="0"/>
              <w:autoSpaceDE w:val="0"/>
              <w:autoSpaceDN w:val="0"/>
              <w:adjustRightInd w:val="0"/>
              <w:ind w:left="-108"/>
              <w:jc w:val="center"/>
              <w:rPr>
                <w:rFonts w:ascii="PT Astra Serif" w:hAnsi="PT Astra Serif"/>
                <w:sz w:val="28"/>
                <w:szCs w:val="28"/>
              </w:rPr>
            </w:pPr>
            <w:r w:rsidRPr="00CC51A4">
              <w:rPr>
                <w:rFonts w:ascii="PT Astra Serif" w:hAnsi="PT Astra Serif"/>
                <w:sz w:val="28"/>
                <w:szCs w:val="28"/>
              </w:rPr>
              <w:t>».</w:t>
            </w:r>
          </w:p>
        </w:tc>
      </w:tr>
    </w:tbl>
    <w:p w14:paraId="2A1BE836" w14:textId="77777777" w:rsidR="006C792D" w:rsidRDefault="006C792D" w:rsidP="006C792D">
      <w:pPr>
        <w:widowControl w:val="0"/>
        <w:autoSpaceDE w:val="0"/>
        <w:autoSpaceDN w:val="0"/>
        <w:jc w:val="center"/>
        <w:rPr>
          <w:rFonts w:ascii="PT Astra Serif" w:hAnsi="PT Astra Serif" w:cs="Calibri"/>
          <w:b/>
          <w:sz w:val="28"/>
          <w:szCs w:val="28"/>
        </w:rPr>
      </w:pPr>
    </w:p>
    <w:p w14:paraId="0BA8235B" w14:textId="29265107" w:rsidR="00B46887" w:rsidRPr="00B46887" w:rsidRDefault="002338CF" w:rsidP="0008587F">
      <w:pPr>
        <w:widowControl w:val="0"/>
        <w:autoSpaceDE w:val="0"/>
        <w:autoSpaceDN w:val="0"/>
        <w:ind w:firstLine="709"/>
        <w:rPr>
          <w:rFonts w:ascii="PT Astra Serif" w:hAnsi="PT Astra Serif" w:cs="Calibri"/>
          <w:bCs/>
          <w:sz w:val="28"/>
          <w:szCs w:val="28"/>
        </w:rPr>
      </w:pPr>
      <w:r w:rsidRPr="00CC51A4">
        <w:rPr>
          <w:rFonts w:ascii="PT Astra Serif" w:hAnsi="PT Astra Serif" w:cs="Calibri"/>
          <w:bCs/>
          <w:sz w:val="28"/>
          <w:szCs w:val="28"/>
        </w:rPr>
        <w:t xml:space="preserve">6. </w:t>
      </w:r>
      <w:r w:rsidR="00B46887" w:rsidRPr="00CC51A4">
        <w:rPr>
          <w:rFonts w:ascii="PT Astra Serif" w:hAnsi="PT Astra Serif" w:cs="Calibri"/>
          <w:bCs/>
          <w:sz w:val="28"/>
          <w:szCs w:val="28"/>
        </w:rPr>
        <w:t>Дополнить приложением № 5 следующего содержания:</w:t>
      </w:r>
    </w:p>
    <w:p w14:paraId="4C611554" w14:textId="77777777" w:rsidR="00B46887" w:rsidRPr="003E7FA5" w:rsidRDefault="00B46887" w:rsidP="006C792D">
      <w:pPr>
        <w:widowControl w:val="0"/>
        <w:autoSpaceDE w:val="0"/>
        <w:autoSpaceDN w:val="0"/>
        <w:jc w:val="center"/>
        <w:rPr>
          <w:rFonts w:ascii="PT Astra Serif" w:hAnsi="PT Astra Serif" w:cs="Calibri"/>
          <w:b/>
          <w:sz w:val="28"/>
          <w:szCs w:val="28"/>
        </w:rPr>
      </w:pPr>
    </w:p>
    <w:p w14:paraId="437C04FE" w14:textId="77777777" w:rsidR="00E8736F" w:rsidRPr="003E7FA5" w:rsidRDefault="00E8736F" w:rsidP="006C792D">
      <w:pPr>
        <w:widowControl w:val="0"/>
        <w:autoSpaceDE w:val="0"/>
        <w:autoSpaceDN w:val="0"/>
        <w:jc w:val="center"/>
        <w:rPr>
          <w:rFonts w:ascii="PT Astra Serif" w:hAnsi="PT Astra Serif" w:cs="Calibri"/>
          <w:b/>
          <w:sz w:val="28"/>
          <w:szCs w:val="28"/>
        </w:rPr>
      </w:pPr>
    </w:p>
    <w:p w14:paraId="07D85713" w14:textId="77777777" w:rsidR="00E8736F" w:rsidRPr="003E7FA5" w:rsidRDefault="00E8736F" w:rsidP="006C792D">
      <w:pPr>
        <w:widowControl w:val="0"/>
        <w:autoSpaceDE w:val="0"/>
        <w:autoSpaceDN w:val="0"/>
        <w:jc w:val="center"/>
        <w:rPr>
          <w:rFonts w:ascii="PT Astra Serif" w:hAnsi="PT Astra Serif" w:cs="Calibri"/>
          <w:b/>
          <w:sz w:val="28"/>
          <w:szCs w:val="28"/>
        </w:rPr>
        <w:sectPr w:rsidR="00E8736F" w:rsidRPr="003E7FA5" w:rsidSect="0008587F">
          <w:pgSz w:w="11906" w:h="16838" w:code="9"/>
          <w:pgMar w:top="1134" w:right="567" w:bottom="1134" w:left="1701" w:header="709" w:footer="709" w:gutter="0"/>
          <w:cols w:space="708"/>
          <w:docGrid w:linePitch="360"/>
        </w:sectPr>
      </w:pPr>
    </w:p>
    <w:p w14:paraId="11911C5E" w14:textId="77777777" w:rsidR="00E8736F" w:rsidRPr="003E7FA5" w:rsidRDefault="000A60BE" w:rsidP="0008587F">
      <w:pPr>
        <w:ind w:left="10773"/>
        <w:jc w:val="center"/>
        <w:outlineLvl w:val="0"/>
        <w:rPr>
          <w:rFonts w:ascii="PT Astra Serif" w:hAnsi="PT Astra Serif"/>
          <w:color w:val="00000A"/>
          <w:sz w:val="28"/>
          <w:szCs w:val="28"/>
        </w:rPr>
      </w:pPr>
      <w:r w:rsidRPr="00CC51A4">
        <w:rPr>
          <w:rFonts w:ascii="PT Astra Serif" w:hAnsi="PT Astra Serif"/>
          <w:color w:val="00000A"/>
          <w:sz w:val="28"/>
          <w:szCs w:val="28"/>
        </w:rPr>
        <w:lastRenderedPageBreak/>
        <w:t>«</w:t>
      </w:r>
      <w:r w:rsidR="00E8736F" w:rsidRPr="00CC51A4">
        <w:rPr>
          <w:rFonts w:ascii="PT Astra Serif" w:hAnsi="PT Astra Serif"/>
          <w:color w:val="00000A"/>
          <w:sz w:val="28"/>
          <w:szCs w:val="28"/>
        </w:rPr>
        <w:t xml:space="preserve">ПРИЛОЖЕНИЕ </w:t>
      </w:r>
      <w:r w:rsidR="00E8736F" w:rsidRPr="00CC51A4">
        <w:rPr>
          <w:rFonts w:ascii="PT Astra Serif" w:eastAsia="Calibri" w:hAnsi="PT Astra Serif"/>
          <w:sz w:val="28"/>
          <w:szCs w:val="28"/>
        </w:rPr>
        <w:t>№</w:t>
      </w:r>
      <w:r w:rsidR="00FB0662" w:rsidRPr="00CC51A4">
        <w:rPr>
          <w:rFonts w:ascii="PT Astra Serif" w:hAnsi="PT Astra Serif"/>
          <w:color w:val="00000A"/>
          <w:sz w:val="28"/>
          <w:szCs w:val="28"/>
        </w:rPr>
        <w:t xml:space="preserve"> 5</w:t>
      </w:r>
    </w:p>
    <w:p w14:paraId="06F9F8ED" w14:textId="77777777" w:rsidR="00E8736F" w:rsidRPr="003E7FA5" w:rsidRDefault="00E8736F" w:rsidP="0008587F">
      <w:pPr>
        <w:ind w:left="10773"/>
        <w:jc w:val="center"/>
        <w:outlineLvl w:val="0"/>
        <w:rPr>
          <w:rFonts w:ascii="PT Astra Serif" w:hAnsi="PT Astra Serif"/>
          <w:color w:val="00000A"/>
          <w:sz w:val="28"/>
          <w:szCs w:val="28"/>
        </w:rPr>
      </w:pPr>
    </w:p>
    <w:p w14:paraId="3ECF471B" w14:textId="77777777" w:rsidR="00E8736F" w:rsidRPr="003E7FA5" w:rsidRDefault="00E8736F" w:rsidP="0008587F">
      <w:pPr>
        <w:ind w:left="10773"/>
        <w:jc w:val="right"/>
        <w:outlineLvl w:val="0"/>
        <w:rPr>
          <w:rFonts w:ascii="PT Astra Serif" w:hAnsi="PT Astra Serif"/>
          <w:color w:val="00000A"/>
          <w:sz w:val="28"/>
          <w:szCs w:val="28"/>
        </w:rPr>
      </w:pPr>
      <w:r w:rsidRPr="003E7FA5">
        <w:rPr>
          <w:rFonts w:ascii="PT Astra Serif" w:hAnsi="PT Astra Serif"/>
          <w:color w:val="00000A"/>
          <w:sz w:val="28"/>
          <w:szCs w:val="28"/>
        </w:rPr>
        <w:t>к государственной программе</w:t>
      </w:r>
    </w:p>
    <w:p w14:paraId="30E7BAB0" w14:textId="77777777" w:rsidR="00E8736F" w:rsidRPr="003E7FA5" w:rsidRDefault="00E8736F" w:rsidP="00E8736F">
      <w:pPr>
        <w:jc w:val="center"/>
        <w:outlineLvl w:val="0"/>
        <w:rPr>
          <w:rFonts w:ascii="PT Astra Serif" w:hAnsi="PT Astra Serif"/>
          <w:color w:val="00000A"/>
          <w:sz w:val="28"/>
          <w:szCs w:val="28"/>
        </w:rPr>
      </w:pPr>
    </w:p>
    <w:p w14:paraId="44F1D0A6" w14:textId="77777777" w:rsidR="00E8736F" w:rsidRPr="003E7FA5" w:rsidRDefault="00E8736F" w:rsidP="00E8736F">
      <w:pPr>
        <w:jc w:val="center"/>
        <w:outlineLvl w:val="0"/>
        <w:rPr>
          <w:rFonts w:ascii="PT Astra Serif" w:hAnsi="PT Astra Serif"/>
          <w:color w:val="00000A"/>
          <w:sz w:val="28"/>
          <w:szCs w:val="28"/>
        </w:rPr>
      </w:pPr>
    </w:p>
    <w:p w14:paraId="67795A03" w14:textId="77777777" w:rsidR="00E8736F" w:rsidRPr="003E7FA5" w:rsidRDefault="007A64D0" w:rsidP="00E8736F">
      <w:pPr>
        <w:widowControl w:val="0"/>
        <w:autoSpaceDE w:val="0"/>
        <w:autoSpaceDN w:val="0"/>
        <w:jc w:val="center"/>
        <w:rPr>
          <w:rFonts w:ascii="PT Astra Serif" w:hAnsi="PT Astra Serif" w:cs="Calibri"/>
          <w:b/>
          <w:sz w:val="28"/>
          <w:szCs w:val="28"/>
        </w:rPr>
      </w:pPr>
      <w:r w:rsidRPr="003E7FA5">
        <w:rPr>
          <w:rFonts w:ascii="PT Astra Serif" w:hAnsi="PT Astra Serif" w:cs="Calibri"/>
          <w:b/>
          <w:sz w:val="28"/>
          <w:szCs w:val="28"/>
        </w:rPr>
        <w:t>ПЕРЕЧЕНЬ ПОКАЗАТЕЛЕЙ,</w:t>
      </w:r>
      <w:r w:rsidR="00E8736F" w:rsidRPr="003E7FA5">
        <w:rPr>
          <w:rFonts w:ascii="PT Astra Serif" w:hAnsi="PT Astra Serif" w:cs="Calibri"/>
          <w:b/>
          <w:sz w:val="28"/>
          <w:szCs w:val="28"/>
        </w:rPr>
        <w:br/>
      </w:r>
      <w:r w:rsidR="00FE3E5F" w:rsidRPr="003E7FA5">
        <w:rPr>
          <w:rFonts w:ascii="PT Astra Serif" w:hAnsi="PT Astra Serif" w:cs="Calibri"/>
          <w:b/>
          <w:sz w:val="28"/>
          <w:szCs w:val="28"/>
        </w:rPr>
        <w:t xml:space="preserve">характеризующих ожидаемые результаты реализации </w:t>
      </w:r>
      <w:r w:rsidR="00E8736F" w:rsidRPr="003E7FA5">
        <w:rPr>
          <w:rFonts w:ascii="PT Astra Serif" w:hAnsi="PT Astra Serif" w:cs="Calibri"/>
          <w:b/>
          <w:sz w:val="28"/>
          <w:szCs w:val="28"/>
        </w:rPr>
        <w:t xml:space="preserve">государственной программы </w:t>
      </w:r>
      <w:r w:rsidR="00E8736F" w:rsidRPr="003E7FA5">
        <w:rPr>
          <w:rFonts w:ascii="PT Astra Serif" w:eastAsia="Calibri" w:hAnsi="PT Astra Serif"/>
          <w:b/>
          <w:sz w:val="28"/>
          <w:szCs w:val="28"/>
          <w:lang w:eastAsia="en-US"/>
        </w:rPr>
        <w:t>Ульяновской области</w:t>
      </w:r>
      <w:r w:rsidR="00E8736F" w:rsidRPr="003E7FA5">
        <w:rPr>
          <w:rFonts w:ascii="PT Astra Serif" w:eastAsia="Calibri" w:hAnsi="PT Astra Serif"/>
          <w:b/>
          <w:sz w:val="28"/>
          <w:szCs w:val="28"/>
        </w:rPr>
        <w:t xml:space="preserve"> </w:t>
      </w:r>
      <w:r w:rsidR="001A0E65" w:rsidRPr="003E7FA5">
        <w:rPr>
          <w:rFonts w:ascii="PT Astra Serif" w:eastAsia="Calibri" w:hAnsi="PT Astra Serif"/>
          <w:b/>
          <w:sz w:val="28"/>
          <w:szCs w:val="28"/>
        </w:rPr>
        <w:br/>
      </w:r>
      <w:r w:rsidR="00E8736F" w:rsidRPr="003E7FA5">
        <w:rPr>
          <w:rFonts w:ascii="PT Astra Serif" w:eastAsia="Calibri" w:hAnsi="PT Astra Serif"/>
          <w:b/>
          <w:sz w:val="28"/>
          <w:szCs w:val="28"/>
        </w:rPr>
        <w:t>«Развитие информационного общества и электронного правительства в Ульяновской области»</w:t>
      </w:r>
    </w:p>
    <w:p w14:paraId="357F0BAB" w14:textId="77777777" w:rsidR="00E8736F" w:rsidRPr="003E7FA5" w:rsidRDefault="00E8736F" w:rsidP="00E8736F">
      <w:pPr>
        <w:jc w:val="center"/>
        <w:outlineLvl w:val="0"/>
        <w:rPr>
          <w:rFonts w:ascii="PT Astra Serif" w:hAnsi="PT Astra Serif"/>
          <w:b/>
          <w:color w:val="00000A"/>
          <w:sz w:val="28"/>
          <w:szCs w:val="28"/>
        </w:rPr>
      </w:pPr>
    </w:p>
    <w:tbl>
      <w:tblPr>
        <w:tblW w:w="14459" w:type="dxa"/>
        <w:tblInd w:w="108" w:type="dxa"/>
        <w:tblBorders>
          <w:top w:val="single" w:sz="4" w:space="0" w:color="auto"/>
          <w:lef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567"/>
        <w:gridCol w:w="3828"/>
        <w:gridCol w:w="1134"/>
        <w:gridCol w:w="1275"/>
        <w:gridCol w:w="1276"/>
        <w:gridCol w:w="1276"/>
        <w:gridCol w:w="1276"/>
        <w:gridCol w:w="1134"/>
        <w:gridCol w:w="2693"/>
      </w:tblGrid>
      <w:tr w:rsidR="00E8736F" w:rsidRPr="003E7FA5" w14:paraId="5B6F5DEE" w14:textId="77777777" w:rsidTr="0023509B">
        <w:trPr>
          <w:trHeight w:val="829"/>
        </w:trPr>
        <w:tc>
          <w:tcPr>
            <w:tcW w:w="567" w:type="dxa"/>
            <w:vMerge w:val="restart"/>
            <w:tcBorders>
              <w:bottom w:val="single" w:sz="4" w:space="0" w:color="auto"/>
            </w:tcBorders>
            <w:vAlign w:val="center"/>
          </w:tcPr>
          <w:p w14:paraId="65EF6C25" w14:textId="77777777" w:rsidR="00E8736F" w:rsidRPr="003E7FA5" w:rsidRDefault="00E8736F" w:rsidP="00A1582E">
            <w:pPr>
              <w:widowControl w:val="0"/>
              <w:autoSpaceDE w:val="0"/>
              <w:autoSpaceDN w:val="0"/>
              <w:adjustRightInd w:val="0"/>
              <w:jc w:val="center"/>
              <w:rPr>
                <w:rFonts w:ascii="PT Astra Serif" w:hAnsi="PT Astra Serif"/>
              </w:rPr>
            </w:pPr>
            <w:r w:rsidRPr="003E7FA5">
              <w:rPr>
                <w:rFonts w:ascii="PT Astra Serif" w:hAnsi="PT Astra Serif"/>
              </w:rPr>
              <w:t>№</w:t>
            </w:r>
          </w:p>
          <w:p w14:paraId="2D14BD28" w14:textId="77777777" w:rsidR="00E8736F" w:rsidRPr="003E7FA5" w:rsidRDefault="00E8736F" w:rsidP="00A1582E">
            <w:pPr>
              <w:widowControl w:val="0"/>
              <w:autoSpaceDE w:val="0"/>
              <w:autoSpaceDN w:val="0"/>
              <w:adjustRightInd w:val="0"/>
              <w:jc w:val="center"/>
              <w:rPr>
                <w:rFonts w:ascii="PT Astra Serif" w:hAnsi="PT Astra Serif"/>
              </w:rPr>
            </w:pPr>
            <w:proofErr w:type="gramStart"/>
            <w:r w:rsidRPr="003E7FA5">
              <w:rPr>
                <w:rFonts w:ascii="PT Astra Serif" w:hAnsi="PT Astra Serif"/>
              </w:rPr>
              <w:t>п</w:t>
            </w:r>
            <w:proofErr w:type="gramEnd"/>
            <w:r w:rsidRPr="003E7FA5">
              <w:rPr>
                <w:rFonts w:ascii="PT Astra Serif" w:hAnsi="PT Astra Serif"/>
              </w:rPr>
              <w:t>/п</w:t>
            </w:r>
          </w:p>
        </w:tc>
        <w:tc>
          <w:tcPr>
            <w:tcW w:w="3828" w:type="dxa"/>
            <w:vMerge w:val="restart"/>
            <w:tcBorders>
              <w:bottom w:val="single" w:sz="4" w:space="0" w:color="auto"/>
            </w:tcBorders>
            <w:vAlign w:val="center"/>
          </w:tcPr>
          <w:p w14:paraId="0FA968B9" w14:textId="77777777" w:rsidR="00E8736F" w:rsidRPr="003E7FA5" w:rsidRDefault="00E8736F" w:rsidP="00A1582E">
            <w:pPr>
              <w:widowControl w:val="0"/>
              <w:autoSpaceDE w:val="0"/>
              <w:autoSpaceDN w:val="0"/>
              <w:adjustRightInd w:val="0"/>
              <w:jc w:val="center"/>
              <w:rPr>
                <w:rFonts w:ascii="PT Astra Serif" w:hAnsi="PT Astra Serif"/>
              </w:rPr>
            </w:pPr>
            <w:r w:rsidRPr="003E7FA5">
              <w:rPr>
                <w:rFonts w:ascii="PT Astra Serif" w:hAnsi="PT Astra Serif"/>
              </w:rPr>
              <w:t xml:space="preserve">Наименование </w:t>
            </w:r>
            <w:r w:rsidR="00FE3E5F" w:rsidRPr="003E7FA5">
              <w:rPr>
                <w:rFonts w:ascii="PT Astra Serif" w:hAnsi="PT Astra Serif"/>
              </w:rPr>
              <w:t>показателя</w:t>
            </w:r>
          </w:p>
        </w:tc>
        <w:tc>
          <w:tcPr>
            <w:tcW w:w="1134" w:type="dxa"/>
            <w:vMerge w:val="restart"/>
            <w:vAlign w:val="center"/>
          </w:tcPr>
          <w:p w14:paraId="712335BB" w14:textId="77777777" w:rsidR="00E8736F" w:rsidRPr="003E7FA5" w:rsidRDefault="00FE3E5F" w:rsidP="00A1582E">
            <w:pPr>
              <w:widowControl w:val="0"/>
              <w:autoSpaceDE w:val="0"/>
              <w:autoSpaceDN w:val="0"/>
              <w:adjustRightInd w:val="0"/>
              <w:jc w:val="center"/>
              <w:rPr>
                <w:rFonts w:ascii="PT Astra Serif" w:hAnsi="PT Astra Serif"/>
              </w:rPr>
            </w:pPr>
            <w:r w:rsidRPr="003E7FA5">
              <w:rPr>
                <w:rFonts w:ascii="PT Astra Serif" w:hAnsi="PT Astra Serif"/>
              </w:rPr>
              <w:t>Единица измер</w:t>
            </w:r>
            <w:r w:rsidRPr="003E7FA5">
              <w:rPr>
                <w:rFonts w:ascii="PT Astra Serif" w:hAnsi="PT Astra Serif"/>
              </w:rPr>
              <w:t>е</w:t>
            </w:r>
            <w:r w:rsidRPr="003E7FA5">
              <w:rPr>
                <w:rFonts w:ascii="PT Astra Serif" w:hAnsi="PT Astra Serif"/>
              </w:rPr>
              <w:t>ния</w:t>
            </w:r>
          </w:p>
        </w:tc>
        <w:tc>
          <w:tcPr>
            <w:tcW w:w="6237" w:type="dxa"/>
            <w:gridSpan w:val="5"/>
            <w:tcBorders>
              <w:bottom w:val="single" w:sz="4" w:space="0" w:color="auto"/>
              <w:right w:val="single" w:sz="4" w:space="0" w:color="auto"/>
            </w:tcBorders>
            <w:vAlign w:val="center"/>
          </w:tcPr>
          <w:p w14:paraId="6ED12D6F" w14:textId="77777777" w:rsidR="00E8736F" w:rsidRPr="003E7FA5" w:rsidRDefault="00E8736F" w:rsidP="00A1582E">
            <w:pPr>
              <w:widowControl w:val="0"/>
              <w:autoSpaceDE w:val="0"/>
              <w:autoSpaceDN w:val="0"/>
              <w:adjustRightInd w:val="0"/>
              <w:jc w:val="center"/>
              <w:rPr>
                <w:rFonts w:ascii="PT Astra Serif" w:hAnsi="PT Astra Serif"/>
              </w:rPr>
            </w:pPr>
            <w:r w:rsidRPr="003E7FA5">
              <w:rPr>
                <w:rFonts w:ascii="PT Astra Serif" w:hAnsi="PT Astra Serif"/>
              </w:rPr>
              <w:t xml:space="preserve">Значения </w:t>
            </w:r>
            <w:r w:rsidR="00FE3E5F" w:rsidRPr="003E7FA5">
              <w:rPr>
                <w:rFonts w:ascii="PT Astra Serif" w:hAnsi="PT Astra Serif"/>
              </w:rPr>
              <w:t>показателей</w:t>
            </w:r>
            <w:r w:rsidRPr="003E7FA5">
              <w:rPr>
                <w:rFonts w:ascii="PT Astra Serif" w:hAnsi="PT Astra Serif"/>
              </w:rPr>
              <w:t xml:space="preserve"> </w:t>
            </w:r>
          </w:p>
        </w:tc>
        <w:tc>
          <w:tcPr>
            <w:tcW w:w="2693" w:type="dxa"/>
            <w:vMerge w:val="restart"/>
            <w:tcBorders>
              <w:right w:val="single" w:sz="4" w:space="0" w:color="auto"/>
            </w:tcBorders>
            <w:vAlign w:val="center"/>
          </w:tcPr>
          <w:p w14:paraId="69C8E7BE" w14:textId="77777777" w:rsidR="00E8736F" w:rsidRPr="003E7FA5" w:rsidRDefault="00E8736F" w:rsidP="00A1582E">
            <w:pPr>
              <w:widowControl w:val="0"/>
              <w:autoSpaceDE w:val="0"/>
              <w:autoSpaceDN w:val="0"/>
              <w:adjustRightInd w:val="0"/>
              <w:jc w:val="center"/>
              <w:rPr>
                <w:rFonts w:ascii="PT Astra Serif" w:hAnsi="PT Astra Serif"/>
              </w:rPr>
            </w:pPr>
            <w:r w:rsidRPr="003E7FA5">
              <w:rPr>
                <w:rFonts w:ascii="PT Astra Serif" w:hAnsi="PT Astra Serif"/>
              </w:rPr>
              <w:t xml:space="preserve">Методика расчёта </w:t>
            </w:r>
            <w:r w:rsidR="007A64D0" w:rsidRPr="003E7FA5">
              <w:rPr>
                <w:rFonts w:ascii="PT Astra Serif" w:hAnsi="PT Astra Serif"/>
              </w:rPr>
              <w:br/>
            </w:r>
            <w:r w:rsidRPr="003E7FA5">
              <w:rPr>
                <w:rFonts w:ascii="PT Astra Serif" w:hAnsi="PT Astra Serif"/>
              </w:rPr>
              <w:t xml:space="preserve">значений </w:t>
            </w:r>
            <w:r w:rsidR="007A64D0" w:rsidRPr="003E7FA5">
              <w:rPr>
                <w:rFonts w:ascii="PT Astra Serif" w:hAnsi="PT Astra Serif"/>
              </w:rPr>
              <w:t>показателя</w:t>
            </w:r>
            <w:r w:rsidRPr="003E7FA5">
              <w:rPr>
                <w:rFonts w:ascii="PT Astra Serif" w:hAnsi="PT Astra Serif"/>
              </w:rPr>
              <w:t xml:space="preserve">, </w:t>
            </w:r>
            <w:r w:rsidR="007A64D0" w:rsidRPr="003E7FA5">
              <w:rPr>
                <w:rFonts w:ascii="PT Astra Serif" w:hAnsi="PT Astra Serif"/>
              </w:rPr>
              <w:br/>
            </w:r>
            <w:r w:rsidRPr="003E7FA5">
              <w:rPr>
                <w:rFonts w:ascii="PT Astra Serif" w:hAnsi="PT Astra Serif"/>
              </w:rPr>
              <w:t>источник информации</w:t>
            </w:r>
          </w:p>
        </w:tc>
      </w:tr>
      <w:tr w:rsidR="00E8736F" w:rsidRPr="003E7FA5" w14:paraId="45C16725" w14:textId="77777777" w:rsidTr="0023509B">
        <w:trPr>
          <w:trHeight w:val="523"/>
        </w:trPr>
        <w:tc>
          <w:tcPr>
            <w:tcW w:w="567" w:type="dxa"/>
            <w:vMerge/>
            <w:tcBorders>
              <w:bottom w:val="nil"/>
            </w:tcBorders>
            <w:vAlign w:val="center"/>
          </w:tcPr>
          <w:p w14:paraId="5A73619B" w14:textId="77777777" w:rsidR="00E8736F" w:rsidRPr="003E7FA5" w:rsidRDefault="00E8736F" w:rsidP="00A1582E">
            <w:pPr>
              <w:widowControl w:val="0"/>
              <w:autoSpaceDE w:val="0"/>
              <w:autoSpaceDN w:val="0"/>
              <w:adjustRightInd w:val="0"/>
              <w:jc w:val="center"/>
              <w:rPr>
                <w:rFonts w:ascii="PT Astra Serif" w:hAnsi="PT Astra Serif"/>
              </w:rPr>
            </w:pPr>
          </w:p>
        </w:tc>
        <w:tc>
          <w:tcPr>
            <w:tcW w:w="3828" w:type="dxa"/>
            <w:vMerge/>
            <w:tcBorders>
              <w:bottom w:val="nil"/>
            </w:tcBorders>
            <w:vAlign w:val="center"/>
          </w:tcPr>
          <w:p w14:paraId="1774519A" w14:textId="77777777" w:rsidR="00E8736F" w:rsidRPr="003E7FA5" w:rsidRDefault="00E8736F" w:rsidP="00A1582E">
            <w:pPr>
              <w:widowControl w:val="0"/>
              <w:autoSpaceDE w:val="0"/>
              <w:autoSpaceDN w:val="0"/>
              <w:adjustRightInd w:val="0"/>
              <w:jc w:val="center"/>
              <w:rPr>
                <w:rFonts w:ascii="PT Astra Serif" w:hAnsi="PT Astra Serif"/>
              </w:rPr>
            </w:pPr>
          </w:p>
        </w:tc>
        <w:tc>
          <w:tcPr>
            <w:tcW w:w="1134" w:type="dxa"/>
            <w:vMerge/>
            <w:tcBorders>
              <w:bottom w:val="nil"/>
            </w:tcBorders>
            <w:vAlign w:val="center"/>
          </w:tcPr>
          <w:p w14:paraId="646B2FB3" w14:textId="77777777" w:rsidR="00E8736F" w:rsidRPr="003E7FA5" w:rsidRDefault="00E8736F" w:rsidP="00A1582E">
            <w:pPr>
              <w:widowControl w:val="0"/>
              <w:autoSpaceDE w:val="0"/>
              <w:autoSpaceDN w:val="0"/>
              <w:adjustRightInd w:val="0"/>
              <w:jc w:val="center"/>
              <w:rPr>
                <w:rFonts w:ascii="PT Astra Serif" w:hAnsi="PT Astra Serif"/>
              </w:rPr>
            </w:pPr>
          </w:p>
        </w:tc>
        <w:tc>
          <w:tcPr>
            <w:tcW w:w="1275" w:type="dxa"/>
            <w:tcBorders>
              <w:bottom w:val="nil"/>
              <w:right w:val="single" w:sz="4" w:space="0" w:color="auto"/>
            </w:tcBorders>
            <w:vAlign w:val="center"/>
          </w:tcPr>
          <w:p w14:paraId="7F11CD0D" w14:textId="77777777" w:rsidR="00E8736F" w:rsidRPr="003E7FA5" w:rsidRDefault="00E8736F" w:rsidP="00A1582E">
            <w:pPr>
              <w:jc w:val="center"/>
              <w:rPr>
                <w:rFonts w:ascii="PT Astra Serif" w:hAnsi="PT Astra Serif"/>
              </w:rPr>
            </w:pPr>
            <w:r w:rsidRPr="003E7FA5">
              <w:rPr>
                <w:rFonts w:ascii="PT Astra Serif" w:hAnsi="PT Astra Serif"/>
              </w:rPr>
              <w:t xml:space="preserve">2020 </w:t>
            </w:r>
            <w:r w:rsidRPr="003E7FA5">
              <w:rPr>
                <w:rFonts w:ascii="PT Astra Serif" w:hAnsi="PT Astra Serif"/>
              </w:rPr>
              <w:br/>
              <w:t>год</w:t>
            </w:r>
          </w:p>
        </w:tc>
        <w:tc>
          <w:tcPr>
            <w:tcW w:w="1276" w:type="dxa"/>
            <w:tcBorders>
              <w:bottom w:val="nil"/>
              <w:right w:val="single" w:sz="4" w:space="0" w:color="auto"/>
            </w:tcBorders>
            <w:vAlign w:val="center"/>
          </w:tcPr>
          <w:p w14:paraId="68F4628F" w14:textId="77777777" w:rsidR="00E8736F" w:rsidRPr="003E7FA5" w:rsidRDefault="00E8736F" w:rsidP="00A1582E">
            <w:pPr>
              <w:jc w:val="center"/>
              <w:rPr>
                <w:rFonts w:ascii="PT Astra Serif" w:hAnsi="PT Astra Serif"/>
              </w:rPr>
            </w:pPr>
            <w:r w:rsidRPr="003E7FA5">
              <w:rPr>
                <w:rFonts w:ascii="PT Astra Serif" w:hAnsi="PT Astra Serif"/>
              </w:rPr>
              <w:t>2021</w:t>
            </w:r>
            <w:r w:rsidRPr="003E7FA5">
              <w:rPr>
                <w:rFonts w:ascii="PT Astra Serif" w:hAnsi="PT Astra Serif"/>
              </w:rPr>
              <w:br/>
              <w:t>год</w:t>
            </w:r>
          </w:p>
        </w:tc>
        <w:tc>
          <w:tcPr>
            <w:tcW w:w="1276" w:type="dxa"/>
            <w:tcBorders>
              <w:bottom w:val="nil"/>
              <w:right w:val="single" w:sz="4" w:space="0" w:color="auto"/>
            </w:tcBorders>
            <w:vAlign w:val="center"/>
          </w:tcPr>
          <w:p w14:paraId="0275E517" w14:textId="77777777" w:rsidR="00E8736F" w:rsidRPr="003E7FA5" w:rsidRDefault="00E8736F" w:rsidP="00A1582E">
            <w:pPr>
              <w:jc w:val="center"/>
              <w:rPr>
                <w:rFonts w:ascii="PT Astra Serif" w:hAnsi="PT Astra Serif"/>
              </w:rPr>
            </w:pPr>
            <w:r w:rsidRPr="003E7FA5">
              <w:rPr>
                <w:rFonts w:ascii="PT Astra Serif" w:hAnsi="PT Astra Serif"/>
              </w:rPr>
              <w:t xml:space="preserve">2022 </w:t>
            </w:r>
            <w:r w:rsidRPr="003E7FA5">
              <w:rPr>
                <w:rFonts w:ascii="PT Astra Serif" w:hAnsi="PT Astra Serif"/>
              </w:rPr>
              <w:br/>
              <w:t>год</w:t>
            </w:r>
          </w:p>
        </w:tc>
        <w:tc>
          <w:tcPr>
            <w:tcW w:w="1276" w:type="dxa"/>
            <w:tcBorders>
              <w:bottom w:val="nil"/>
              <w:right w:val="single" w:sz="4" w:space="0" w:color="auto"/>
            </w:tcBorders>
            <w:vAlign w:val="center"/>
          </w:tcPr>
          <w:p w14:paraId="7FE24E5C" w14:textId="77777777" w:rsidR="00E8736F" w:rsidRPr="003E7FA5" w:rsidRDefault="00E8736F" w:rsidP="00A1582E">
            <w:pPr>
              <w:jc w:val="center"/>
              <w:rPr>
                <w:rFonts w:ascii="PT Astra Serif" w:hAnsi="PT Astra Serif"/>
              </w:rPr>
            </w:pPr>
            <w:r w:rsidRPr="003E7FA5">
              <w:rPr>
                <w:rFonts w:ascii="PT Astra Serif" w:hAnsi="PT Astra Serif"/>
              </w:rPr>
              <w:t xml:space="preserve">2023 </w:t>
            </w:r>
            <w:r w:rsidRPr="003E7FA5">
              <w:rPr>
                <w:rFonts w:ascii="PT Astra Serif" w:hAnsi="PT Astra Serif"/>
              </w:rPr>
              <w:br/>
              <w:t>год</w:t>
            </w:r>
          </w:p>
        </w:tc>
        <w:tc>
          <w:tcPr>
            <w:tcW w:w="1134" w:type="dxa"/>
            <w:tcBorders>
              <w:bottom w:val="nil"/>
              <w:right w:val="single" w:sz="4" w:space="0" w:color="auto"/>
            </w:tcBorders>
            <w:vAlign w:val="center"/>
          </w:tcPr>
          <w:p w14:paraId="27E529AB" w14:textId="77777777" w:rsidR="00E8736F" w:rsidRPr="003E7FA5" w:rsidRDefault="00E8736F" w:rsidP="00A1582E">
            <w:pPr>
              <w:jc w:val="center"/>
              <w:rPr>
                <w:rFonts w:ascii="PT Astra Serif" w:hAnsi="PT Astra Serif"/>
              </w:rPr>
            </w:pPr>
            <w:r w:rsidRPr="003E7FA5">
              <w:rPr>
                <w:rFonts w:ascii="PT Astra Serif" w:hAnsi="PT Astra Serif"/>
              </w:rPr>
              <w:t xml:space="preserve">2024 </w:t>
            </w:r>
            <w:r w:rsidRPr="003E7FA5">
              <w:rPr>
                <w:rFonts w:ascii="PT Astra Serif" w:hAnsi="PT Astra Serif"/>
              </w:rPr>
              <w:br/>
              <w:t>год</w:t>
            </w:r>
          </w:p>
        </w:tc>
        <w:tc>
          <w:tcPr>
            <w:tcW w:w="2693" w:type="dxa"/>
            <w:vMerge/>
            <w:tcBorders>
              <w:bottom w:val="nil"/>
              <w:right w:val="single" w:sz="4" w:space="0" w:color="auto"/>
            </w:tcBorders>
            <w:vAlign w:val="center"/>
          </w:tcPr>
          <w:p w14:paraId="1D7C5479" w14:textId="77777777" w:rsidR="00E8736F" w:rsidRPr="003E7FA5" w:rsidRDefault="00E8736F" w:rsidP="00A1582E">
            <w:pPr>
              <w:jc w:val="center"/>
              <w:rPr>
                <w:rFonts w:ascii="PT Astra Serif" w:hAnsi="PT Astra Serif"/>
              </w:rPr>
            </w:pPr>
          </w:p>
        </w:tc>
      </w:tr>
    </w:tbl>
    <w:p w14:paraId="279ED155" w14:textId="77777777" w:rsidR="00E8736F" w:rsidRPr="003E7FA5" w:rsidRDefault="00E8736F" w:rsidP="00E8736F">
      <w:pPr>
        <w:spacing w:line="14" w:lineRule="auto"/>
        <w:jc w:val="center"/>
        <w:outlineLvl w:val="0"/>
        <w:rPr>
          <w:rFonts w:ascii="PT Astra Serif" w:hAnsi="PT Astra Serif"/>
          <w:b/>
          <w:color w:val="00000A"/>
        </w:rPr>
      </w:pPr>
    </w:p>
    <w:tbl>
      <w:tblPr>
        <w:tblW w:w="14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3829"/>
        <w:gridCol w:w="1134"/>
        <w:gridCol w:w="1275"/>
        <w:gridCol w:w="1276"/>
        <w:gridCol w:w="1276"/>
        <w:gridCol w:w="1276"/>
        <w:gridCol w:w="1132"/>
        <w:gridCol w:w="2695"/>
        <w:gridCol w:w="425"/>
        <w:gridCol w:w="67"/>
      </w:tblGrid>
      <w:tr w:rsidR="00E8736F" w:rsidRPr="003E7FA5" w14:paraId="32AE8F92" w14:textId="77777777" w:rsidTr="00832A61">
        <w:trPr>
          <w:trHeight w:val="57"/>
          <w:tblHeader/>
        </w:trPr>
        <w:tc>
          <w:tcPr>
            <w:tcW w:w="566" w:type="dxa"/>
            <w:tcBorders>
              <w:bottom w:val="single" w:sz="4" w:space="0" w:color="auto"/>
            </w:tcBorders>
            <w:vAlign w:val="center"/>
          </w:tcPr>
          <w:p w14:paraId="12D16A05" w14:textId="77777777" w:rsidR="00E8736F" w:rsidRPr="003E7FA5" w:rsidRDefault="00E8736F" w:rsidP="00A1582E">
            <w:pPr>
              <w:widowControl w:val="0"/>
              <w:autoSpaceDE w:val="0"/>
              <w:autoSpaceDN w:val="0"/>
              <w:adjustRightInd w:val="0"/>
              <w:jc w:val="center"/>
              <w:rPr>
                <w:rFonts w:ascii="PT Astra Serif" w:hAnsi="PT Astra Serif"/>
              </w:rPr>
            </w:pPr>
            <w:r w:rsidRPr="003E7FA5">
              <w:rPr>
                <w:rFonts w:ascii="PT Astra Serif" w:hAnsi="PT Astra Serif"/>
              </w:rPr>
              <w:t>1</w:t>
            </w:r>
          </w:p>
        </w:tc>
        <w:tc>
          <w:tcPr>
            <w:tcW w:w="3829" w:type="dxa"/>
            <w:tcBorders>
              <w:bottom w:val="single" w:sz="4" w:space="0" w:color="auto"/>
            </w:tcBorders>
            <w:vAlign w:val="center"/>
          </w:tcPr>
          <w:p w14:paraId="06DD07E1" w14:textId="77777777" w:rsidR="00E8736F" w:rsidRPr="003E7FA5" w:rsidRDefault="00E8736F" w:rsidP="00A1582E">
            <w:pPr>
              <w:widowControl w:val="0"/>
              <w:autoSpaceDE w:val="0"/>
              <w:autoSpaceDN w:val="0"/>
              <w:adjustRightInd w:val="0"/>
              <w:jc w:val="center"/>
              <w:rPr>
                <w:rFonts w:ascii="PT Astra Serif" w:hAnsi="PT Astra Serif"/>
              </w:rPr>
            </w:pPr>
            <w:r w:rsidRPr="003E7FA5">
              <w:rPr>
                <w:rFonts w:ascii="PT Astra Serif" w:hAnsi="PT Astra Serif"/>
              </w:rPr>
              <w:t>2</w:t>
            </w:r>
          </w:p>
        </w:tc>
        <w:tc>
          <w:tcPr>
            <w:tcW w:w="1134" w:type="dxa"/>
            <w:tcBorders>
              <w:bottom w:val="single" w:sz="4" w:space="0" w:color="auto"/>
            </w:tcBorders>
            <w:vAlign w:val="center"/>
          </w:tcPr>
          <w:p w14:paraId="6883EFD8" w14:textId="77777777" w:rsidR="00E8736F" w:rsidRPr="003E7FA5" w:rsidRDefault="00E8736F" w:rsidP="00A1582E">
            <w:pPr>
              <w:widowControl w:val="0"/>
              <w:autoSpaceDE w:val="0"/>
              <w:autoSpaceDN w:val="0"/>
              <w:adjustRightInd w:val="0"/>
              <w:jc w:val="center"/>
              <w:rPr>
                <w:rFonts w:ascii="PT Astra Serif" w:hAnsi="PT Astra Serif"/>
              </w:rPr>
            </w:pPr>
            <w:r w:rsidRPr="003E7FA5">
              <w:rPr>
                <w:rFonts w:ascii="PT Astra Serif" w:hAnsi="PT Astra Serif"/>
              </w:rPr>
              <w:t>3</w:t>
            </w:r>
          </w:p>
        </w:tc>
        <w:tc>
          <w:tcPr>
            <w:tcW w:w="1275" w:type="dxa"/>
            <w:tcBorders>
              <w:bottom w:val="single" w:sz="4" w:space="0" w:color="auto"/>
              <w:right w:val="single" w:sz="4" w:space="0" w:color="auto"/>
            </w:tcBorders>
            <w:vAlign w:val="center"/>
          </w:tcPr>
          <w:p w14:paraId="289518A6" w14:textId="77777777" w:rsidR="00E8736F" w:rsidRPr="003E7FA5" w:rsidRDefault="00E8736F" w:rsidP="00A1582E">
            <w:pPr>
              <w:widowControl w:val="0"/>
              <w:autoSpaceDE w:val="0"/>
              <w:autoSpaceDN w:val="0"/>
              <w:adjustRightInd w:val="0"/>
              <w:jc w:val="center"/>
              <w:rPr>
                <w:rFonts w:ascii="PT Astra Serif" w:hAnsi="PT Astra Serif"/>
              </w:rPr>
            </w:pPr>
            <w:r w:rsidRPr="003E7FA5">
              <w:rPr>
                <w:rFonts w:ascii="PT Astra Serif" w:hAnsi="PT Astra Serif"/>
              </w:rPr>
              <w:t>4</w:t>
            </w:r>
          </w:p>
        </w:tc>
        <w:tc>
          <w:tcPr>
            <w:tcW w:w="1276" w:type="dxa"/>
            <w:tcBorders>
              <w:bottom w:val="single" w:sz="4" w:space="0" w:color="auto"/>
              <w:right w:val="single" w:sz="4" w:space="0" w:color="auto"/>
            </w:tcBorders>
            <w:vAlign w:val="center"/>
          </w:tcPr>
          <w:p w14:paraId="7ADF5059" w14:textId="77777777" w:rsidR="00E8736F" w:rsidRPr="003E7FA5" w:rsidRDefault="00E8736F" w:rsidP="00A1582E">
            <w:pPr>
              <w:widowControl w:val="0"/>
              <w:autoSpaceDE w:val="0"/>
              <w:autoSpaceDN w:val="0"/>
              <w:adjustRightInd w:val="0"/>
              <w:jc w:val="center"/>
              <w:rPr>
                <w:rFonts w:ascii="PT Astra Serif" w:hAnsi="PT Astra Serif"/>
              </w:rPr>
            </w:pPr>
            <w:r w:rsidRPr="003E7FA5">
              <w:rPr>
                <w:rFonts w:ascii="PT Astra Serif" w:hAnsi="PT Astra Serif"/>
              </w:rPr>
              <w:t>5</w:t>
            </w:r>
          </w:p>
        </w:tc>
        <w:tc>
          <w:tcPr>
            <w:tcW w:w="1276" w:type="dxa"/>
            <w:tcBorders>
              <w:bottom w:val="single" w:sz="4" w:space="0" w:color="auto"/>
              <w:right w:val="single" w:sz="4" w:space="0" w:color="auto"/>
            </w:tcBorders>
            <w:vAlign w:val="center"/>
          </w:tcPr>
          <w:p w14:paraId="641A6170" w14:textId="77777777" w:rsidR="00E8736F" w:rsidRPr="003E7FA5" w:rsidRDefault="00E8736F" w:rsidP="00A1582E">
            <w:pPr>
              <w:widowControl w:val="0"/>
              <w:autoSpaceDE w:val="0"/>
              <w:autoSpaceDN w:val="0"/>
              <w:adjustRightInd w:val="0"/>
              <w:jc w:val="center"/>
              <w:rPr>
                <w:rFonts w:ascii="PT Astra Serif" w:hAnsi="PT Astra Serif"/>
              </w:rPr>
            </w:pPr>
            <w:r w:rsidRPr="003E7FA5">
              <w:rPr>
                <w:rFonts w:ascii="PT Astra Serif" w:hAnsi="PT Astra Serif"/>
              </w:rPr>
              <w:t>6</w:t>
            </w:r>
          </w:p>
        </w:tc>
        <w:tc>
          <w:tcPr>
            <w:tcW w:w="1276" w:type="dxa"/>
            <w:tcBorders>
              <w:bottom w:val="single" w:sz="4" w:space="0" w:color="auto"/>
              <w:right w:val="single" w:sz="4" w:space="0" w:color="auto"/>
            </w:tcBorders>
            <w:vAlign w:val="center"/>
          </w:tcPr>
          <w:p w14:paraId="6318F04F" w14:textId="77777777" w:rsidR="00E8736F" w:rsidRPr="003E7FA5" w:rsidRDefault="00E8736F" w:rsidP="00A1582E">
            <w:pPr>
              <w:widowControl w:val="0"/>
              <w:autoSpaceDE w:val="0"/>
              <w:autoSpaceDN w:val="0"/>
              <w:adjustRightInd w:val="0"/>
              <w:jc w:val="center"/>
              <w:rPr>
                <w:rFonts w:ascii="PT Astra Serif" w:hAnsi="PT Astra Serif"/>
              </w:rPr>
            </w:pPr>
            <w:r w:rsidRPr="003E7FA5">
              <w:rPr>
                <w:rFonts w:ascii="PT Astra Serif" w:hAnsi="PT Astra Serif"/>
              </w:rPr>
              <w:t>7</w:t>
            </w:r>
          </w:p>
        </w:tc>
        <w:tc>
          <w:tcPr>
            <w:tcW w:w="1132" w:type="dxa"/>
            <w:tcBorders>
              <w:bottom w:val="single" w:sz="4" w:space="0" w:color="auto"/>
              <w:right w:val="single" w:sz="4" w:space="0" w:color="auto"/>
            </w:tcBorders>
            <w:vAlign w:val="center"/>
          </w:tcPr>
          <w:p w14:paraId="4EC7F2BF" w14:textId="77777777" w:rsidR="00E8736F" w:rsidRPr="003E7FA5" w:rsidRDefault="00E8736F" w:rsidP="00A1582E">
            <w:pPr>
              <w:widowControl w:val="0"/>
              <w:autoSpaceDE w:val="0"/>
              <w:autoSpaceDN w:val="0"/>
              <w:adjustRightInd w:val="0"/>
              <w:jc w:val="center"/>
              <w:rPr>
                <w:rFonts w:ascii="PT Astra Serif" w:hAnsi="PT Astra Serif"/>
              </w:rPr>
            </w:pPr>
            <w:r w:rsidRPr="003E7FA5">
              <w:rPr>
                <w:rFonts w:ascii="PT Astra Serif" w:hAnsi="PT Astra Serif"/>
              </w:rPr>
              <w:t>8</w:t>
            </w:r>
          </w:p>
        </w:tc>
        <w:tc>
          <w:tcPr>
            <w:tcW w:w="2695" w:type="dxa"/>
            <w:tcBorders>
              <w:bottom w:val="single" w:sz="4" w:space="0" w:color="auto"/>
              <w:right w:val="single" w:sz="4" w:space="0" w:color="auto"/>
            </w:tcBorders>
            <w:vAlign w:val="center"/>
          </w:tcPr>
          <w:p w14:paraId="67B86060" w14:textId="77777777" w:rsidR="00E8736F" w:rsidRPr="003E7FA5" w:rsidRDefault="00E8736F" w:rsidP="00A1582E">
            <w:pPr>
              <w:widowControl w:val="0"/>
              <w:autoSpaceDE w:val="0"/>
              <w:autoSpaceDN w:val="0"/>
              <w:adjustRightInd w:val="0"/>
              <w:jc w:val="center"/>
              <w:rPr>
                <w:rFonts w:ascii="PT Astra Serif" w:hAnsi="PT Astra Serif"/>
              </w:rPr>
            </w:pPr>
            <w:r w:rsidRPr="003E7FA5">
              <w:rPr>
                <w:rFonts w:ascii="PT Astra Serif" w:hAnsi="PT Astra Serif"/>
              </w:rPr>
              <w:t>9</w:t>
            </w:r>
          </w:p>
        </w:tc>
        <w:tc>
          <w:tcPr>
            <w:tcW w:w="492" w:type="dxa"/>
            <w:gridSpan w:val="2"/>
            <w:tcBorders>
              <w:top w:val="nil"/>
              <w:left w:val="single" w:sz="4" w:space="0" w:color="auto"/>
              <w:bottom w:val="nil"/>
              <w:right w:val="nil"/>
            </w:tcBorders>
          </w:tcPr>
          <w:p w14:paraId="27563EA9" w14:textId="77777777" w:rsidR="00E8736F" w:rsidRPr="003E7FA5" w:rsidRDefault="00E8736F" w:rsidP="00A1582E">
            <w:pPr>
              <w:widowControl w:val="0"/>
              <w:autoSpaceDE w:val="0"/>
              <w:autoSpaceDN w:val="0"/>
              <w:adjustRightInd w:val="0"/>
              <w:jc w:val="center"/>
              <w:rPr>
                <w:rFonts w:ascii="PT Astra Serif" w:hAnsi="PT Astra Serif"/>
              </w:rPr>
            </w:pPr>
          </w:p>
        </w:tc>
      </w:tr>
      <w:tr w:rsidR="00E8736F" w:rsidRPr="003E7FA5" w14:paraId="382C7B55" w14:textId="77777777" w:rsidTr="00832A61">
        <w:tc>
          <w:tcPr>
            <w:tcW w:w="14459" w:type="dxa"/>
            <w:gridSpan w:val="9"/>
            <w:tcBorders>
              <w:bottom w:val="single" w:sz="4" w:space="0" w:color="auto"/>
              <w:right w:val="single" w:sz="4" w:space="0" w:color="auto"/>
            </w:tcBorders>
          </w:tcPr>
          <w:p w14:paraId="6DC69406" w14:textId="77777777" w:rsidR="00E8736F" w:rsidRPr="003E7FA5" w:rsidRDefault="00E8736F" w:rsidP="00A1582E">
            <w:pPr>
              <w:widowControl w:val="0"/>
              <w:autoSpaceDE w:val="0"/>
              <w:autoSpaceDN w:val="0"/>
              <w:adjustRightInd w:val="0"/>
              <w:jc w:val="center"/>
              <w:rPr>
                <w:rFonts w:ascii="PT Astra Serif" w:hAnsi="PT Astra Serif"/>
              </w:rPr>
            </w:pPr>
            <w:r w:rsidRPr="003E7FA5">
              <w:rPr>
                <w:rFonts w:ascii="PT Astra Serif" w:hAnsi="PT Astra Serif"/>
              </w:rPr>
              <w:t>Подпрограмма «Снижение административных барьеров, оптимизация и повышение качества предос</w:t>
            </w:r>
            <w:r w:rsidR="00834CE5" w:rsidRPr="003E7FA5">
              <w:rPr>
                <w:rFonts w:ascii="PT Astra Serif" w:hAnsi="PT Astra Serif"/>
              </w:rPr>
              <w:t>тавления государственных услуг</w:t>
            </w:r>
            <w:r w:rsidR="0023509B" w:rsidRPr="003E7FA5">
              <w:rPr>
                <w:rFonts w:ascii="PT Astra Serif" w:hAnsi="PT Astra Serif"/>
              </w:rPr>
              <w:br/>
            </w:r>
            <w:r w:rsidRPr="003E7FA5">
              <w:rPr>
                <w:rFonts w:ascii="PT Astra Serif" w:hAnsi="PT Astra Serif"/>
              </w:rPr>
              <w:t>исполнительными органами государственной власти Ульяновской области и муниципальных услуг ор</w:t>
            </w:r>
            <w:r w:rsidR="00834CE5" w:rsidRPr="003E7FA5">
              <w:rPr>
                <w:rFonts w:ascii="PT Astra Serif" w:hAnsi="PT Astra Serif"/>
              </w:rPr>
              <w:t xml:space="preserve">ганами местного самоуправления </w:t>
            </w:r>
            <w:r w:rsidRPr="003E7FA5">
              <w:rPr>
                <w:rFonts w:ascii="PT Astra Serif" w:hAnsi="PT Astra Serif"/>
              </w:rPr>
              <w:t xml:space="preserve">муниципальных образований Ульяновской области» </w:t>
            </w:r>
          </w:p>
        </w:tc>
        <w:tc>
          <w:tcPr>
            <w:tcW w:w="492" w:type="dxa"/>
            <w:gridSpan w:val="2"/>
            <w:tcBorders>
              <w:top w:val="nil"/>
              <w:left w:val="single" w:sz="4" w:space="0" w:color="auto"/>
              <w:bottom w:val="nil"/>
              <w:right w:val="nil"/>
            </w:tcBorders>
          </w:tcPr>
          <w:p w14:paraId="7629AF06" w14:textId="77777777" w:rsidR="00E8736F" w:rsidRPr="003E7FA5" w:rsidRDefault="00E8736F" w:rsidP="00A1582E">
            <w:pPr>
              <w:widowControl w:val="0"/>
              <w:autoSpaceDE w:val="0"/>
              <w:autoSpaceDN w:val="0"/>
              <w:adjustRightInd w:val="0"/>
              <w:jc w:val="center"/>
              <w:rPr>
                <w:rFonts w:ascii="PT Astra Serif" w:hAnsi="PT Astra Serif"/>
                <w:b/>
              </w:rPr>
            </w:pPr>
          </w:p>
        </w:tc>
      </w:tr>
      <w:tr w:rsidR="00E8736F" w:rsidRPr="003E7FA5" w14:paraId="5821B262" w14:textId="77777777" w:rsidTr="00832A61">
        <w:trPr>
          <w:trHeight w:val="70"/>
        </w:trPr>
        <w:tc>
          <w:tcPr>
            <w:tcW w:w="566" w:type="dxa"/>
            <w:tcBorders>
              <w:top w:val="single" w:sz="4" w:space="0" w:color="auto"/>
            </w:tcBorders>
          </w:tcPr>
          <w:p w14:paraId="1D8432FD" w14:textId="77777777" w:rsidR="00E8736F" w:rsidRPr="003E7FA5" w:rsidRDefault="00E8736F" w:rsidP="00A1582E">
            <w:pPr>
              <w:widowControl w:val="0"/>
              <w:jc w:val="center"/>
              <w:rPr>
                <w:rFonts w:ascii="PT Astra Serif" w:hAnsi="PT Astra Serif"/>
              </w:rPr>
            </w:pPr>
            <w:r w:rsidRPr="003E7FA5">
              <w:rPr>
                <w:rFonts w:ascii="PT Astra Serif" w:hAnsi="PT Astra Serif"/>
              </w:rPr>
              <w:t>1.</w:t>
            </w:r>
          </w:p>
        </w:tc>
        <w:tc>
          <w:tcPr>
            <w:tcW w:w="3829" w:type="dxa"/>
            <w:tcBorders>
              <w:top w:val="single" w:sz="4" w:space="0" w:color="auto"/>
            </w:tcBorders>
            <w:tcMar>
              <w:left w:w="108" w:type="dxa"/>
              <w:right w:w="108" w:type="dxa"/>
            </w:tcMar>
          </w:tcPr>
          <w:p w14:paraId="73A4D5D8" w14:textId="3DFF4D2A" w:rsidR="00E8736F" w:rsidRPr="003E7FA5" w:rsidRDefault="00844227" w:rsidP="00A1582E">
            <w:pPr>
              <w:widowControl w:val="0"/>
              <w:jc w:val="both"/>
              <w:rPr>
                <w:rFonts w:ascii="PT Astra Serif" w:hAnsi="PT Astra Serif"/>
              </w:rPr>
            </w:pPr>
            <w:r w:rsidRPr="003E7FA5">
              <w:rPr>
                <w:rFonts w:ascii="PT Astra Serif" w:hAnsi="PT Astra Serif"/>
              </w:rPr>
              <w:t>Увеличение доли населения Уль</w:t>
            </w:r>
            <w:r w:rsidRPr="003E7FA5">
              <w:rPr>
                <w:rFonts w:ascii="PT Astra Serif" w:hAnsi="PT Astra Serif"/>
              </w:rPr>
              <w:t>я</w:t>
            </w:r>
            <w:r w:rsidRPr="003E7FA5">
              <w:rPr>
                <w:rFonts w:ascii="PT Astra Serif" w:hAnsi="PT Astra Serif"/>
              </w:rPr>
              <w:t>новской области, удовлетворённ</w:t>
            </w:r>
            <w:r w:rsidRPr="003E7FA5">
              <w:rPr>
                <w:rFonts w:ascii="PT Astra Serif" w:hAnsi="PT Astra Serif"/>
              </w:rPr>
              <w:t>о</w:t>
            </w:r>
            <w:r w:rsidRPr="003E7FA5">
              <w:rPr>
                <w:rFonts w:ascii="PT Astra Serif" w:hAnsi="PT Astra Serif"/>
              </w:rPr>
              <w:t>го качеством предоставленных государственных и муниципал</w:t>
            </w:r>
            <w:r w:rsidRPr="003E7FA5">
              <w:rPr>
                <w:rFonts w:ascii="PT Astra Serif" w:hAnsi="PT Astra Serif"/>
              </w:rPr>
              <w:t>ь</w:t>
            </w:r>
            <w:r w:rsidRPr="003E7FA5">
              <w:rPr>
                <w:rFonts w:ascii="PT Astra Serif" w:hAnsi="PT Astra Serif"/>
              </w:rPr>
              <w:t>ных услуг по принципу «одного окна» по месту жительства (пр</w:t>
            </w:r>
            <w:r w:rsidRPr="003E7FA5">
              <w:rPr>
                <w:rFonts w:ascii="PT Astra Serif" w:hAnsi="PT Astra Serif"/>
              </w:rPr>
              <w:t>е</w:t>
            </w:r>
            <w:r w:rsidRPr="003E7FA5">
              <w:rPr>
                <w:rFonts w:ascii="PT Astra Serif" w:hAnsi="PT Astra Serif"/>
              </w:rPr>
              <w:t>бывания), в том числе в мн</w:t>
            </w:r>
            <w:r w:rsidRPr="003E7FA5">
              <w:rPr>
                <w:rFonts w:ascii="PT Astra Serif" w:hAnsi="PT Astra Serif"/>
              </w:rPr>
              <w:t>о</w:t>
            </w:r>
            <w:r w:rsidRPr="003E7FA5">
              <w:rPr>
                <w:rFonts w:ascii="PT Astra Serif" w:hAnsi="PT Astra Serif"/>
              </w:rPr>
              <w:t xml:space="preserve">гофункциональных центрах </w:t>
            </w:r>
            <w:proofErr w:type="gramStart"/>
            <w:r w:rsidRPr="003E7FA5">
              <w:rPr>
                <w:rFonts w:ascii="PT Astra Serif" w:hAnsi="PT Astra Serif"/>
              </w:rPr>
              <w:t>пре</w:t>
            </w:r>
            <w:r w:rsidR="00832A61">
              <w:rPr>
                <w:rFonts w:ascii="PT Astra Serif" w:hAnsi="PT Astra Serif"/>
              </w:rPr>
              <w:t>-</w:t>
            </w:r>
            <w:r w:rsidRPr="003E7FA5">
              <w:rPr>
                <w:rFonts w:ascii="PT Astra Serif" w:hAnsi="PT Astra Serif"/>
              </w:rPr>
              <w:t>доставления</w:t>
            </w:r>
            <w:proofErr w:type="gramEnd"/>
            <w:r w:rsidRPr="003E7FA5">
              <w:rPr>
                <w:rFonts w:ascii="PT Astra Serif" w:hAnsi="PT Astra Serif"/>
              </w:rPr>
              <w:t xml:space="preserve"> государственных и муниципальных услуг (далее – МФЦ), в общей численности опрошенного населения</w:t>
            </w:r>
          </w:p>
        </w:tc>
        <w:tc>
          <w:tcPr>
            <w:tcW w:w="1134" w:type="dxa"/>
            <w:tcBorders>
              <w:top w:val="single" w:sz="4" w:space="0" w:color="auto"/>
            </w:tcBorders>
          </w:tcPr>
          <w:p w14:paraId="15ACB9AE" w14:textId="77777777" w:rsidR="00E8736F" w:rsidRPr="003E7FA5" w:rsidRDefault="0023509B" w:rsidP="00A1582E">
            <w:pPr>
              <w:widowControl w:val="0"/>
              <w:autoSpaceDE w:val="0"/>
              <w:autoSpaceDN w:val="0"/>
              <w:adjustRightInd w:val="0"/>
              <w:jc w:val="center"/>
              <w:rPr>
                <w:rFonts w:ascii="PT Astra Serif" w:hAnsi="PT Astra Serif"/>
              </w:rPr>
            </w:pPr>
            <w:r w:rsidRPr="003E7FA5">
              <w:rPr>
                <w:rFonts w:ascii="PT Astra Serif" w:hAnsi="PT Astra Serif"/>
              </w:rPr>
              <w:t>%</w:t>
            </w:r>
          </w:p>
        </w:tc>
        <w:tc>
          <w:tcPr>
            <w:tcW w:w="1275" w:type="dxa"/>
            <w:tcBorders>
              <w:top w:val="single" w:sz="4" w:space="0" w:color="auto"/>
              <w:right w:val="single" w:sz="4" w:space="0" w:color="auto"/>
            </w:tcBorders>
          </w:tcPr>
          <w:p w14:paraId="1E5C0594" w14:textId="77777777" w:rsidR="00E8736F" w:rsidRPr="003E7FA5" w:rsidRDefault="001878A5" w:rsidP="00A1582E">
            <w:pPr>
              <w:widowControl w:val="0"/>
              <w:autoSpaceDE w:val="0"/>
              <w:autoSpaceDN w:val="0"/>
              <w:adjustRightInd w:val="0"/>
              <w:jc w:val="center"/>
              <w:rPr>
                <w:rFonts w:ascii="PT Astra Serif" w:hAnsi="PT Astra Serif"/>
              </w:rPr>
            </w:pPr>
            <w:r w:rsidRPr="003E7FA5">
              <w:rPr>
                <w:rFonts w:ascii="PT Astra Serif" w:hAnsi="PT Astra Serif"/>
              </w:rPr>
              <w:t>97</w:t>
            </w:r>
          </w:p>
        </w:tc>
        <w:tc>
          <w:tcPr>
            <w:tcW w:w="1276" w:type="dxa"/>
            <w:tcBorders>
              <w:right w:val="single" w:sz="4" w:space="0" w:color="auto"/>
            </w:tcBorders>
          </w:tcPr>
          <w:p w14:paraId="4B4ECF8A" w14:textId="77777777" w:rsidR="00E8736F" w:rsidRPr="003E7FA5" w:rsidRDefault="001878A5" w:rsidP="00A1582E">
            <w:pPr>
              <w:widowControl w:val="0"/>
              <w:autoSpaceDE w:val="0"/>
              <w:autoSpaceDN w:val="0"/>
              <w:adjustRightInd w:val="0"/>
              <w:jc w:val="center"/>
              <w:rPr>
                <w:rFonts w:ascii="PT Astra Serif" w:hAnsi="PT Astra Serif"/>
              </w:rPr>
            </w:pPr>
            <w:r w:rsidRPr="003E7FA5">
              <w:rPr>
                <w:rFonts w:ascii="PT Astra Serif" w:hAnsi="PT Astra Serif"/>
              </w:rPr>
              <w:t>97</w:t>
            </w:r>
          </w:p>
        </w:tc>
        <w:tc>
          <w:tcPr>
            <w:tcW w:w="1276" w:type="dxa"/>
            <w:tcBorders>
              <w:right w:val="single" w:sz="4" w:space="0" w:color="auto"/>
            </w:tcBorders>
          </w:tcPr>
          <w:p w14:paraId="297CB3A1" w14:textId="77777777" w:rsidR="00E8736F" w:rsidRPr="003E7FA5" w:rsidRDefault="001878A5" w:rsidP="00A1582E">
            <w:pPr>
              <w:widowControl w:val="0"/>
              <w:autoSpaceDE w:val="0"/>
              <w:autoSpaceDN w:val="0"/>
              <w:adjustRightInd w:val="0"/>
              <w:jc w:val="center"/>
              <w:rPr>
                <w:rFonts w:ascii="PT Astra Serif" w:hAnsi="PT Astra Serif"/>
              </w:rPr>
            </w:pPr>
            <w:r w:rsidRPr="003E7FA5">
              <w:rPr>
                <w:rFonts w:ascii="PT Astra Serif" w:hAnsi="PT Astra Serif"/>
              </w:rPr>
              <w:t>98</w:t>
            </w:r>
          </w:p>
        </w:tc>
        <w:tc>
          <w:tcPr>
            <w:tcW w:w="1276" w:type="dxa"/>
            <w:tcBorders>
              <w:right w:val="single" w:sz="4" w:space="0" w:color="auto"/>
            </w:tcBorders>
          </w:tcPr>
          <w:p w14:paraId="300400CE" w14:textId="77777777" w:rsidR="00E8736F" w:rsidRPr="003E7FA5" w:rsidRDefault="001878A5" w:rsidP="00A1582E">
            <w:pPr>
              <w:widowControl w:val="0"/>
              <w:autoSpaceDE w:val="0"/>
              <w:autoSpaceDN w:val="0"/>
              <w:adjustRightInd w:val="0"/>
              <w:jc w:val="center"/>
              <w:rPr>
                <w:rFonts w:ascii="PT Astra Serif" w:hAnsi="PT Astra Serif"/>
              </w:rPr>
            </w:pPr>
            <w:r w:rsidRPr="003E7FA5">
              <w:rPr>
                <w:rFonts w:ascii="PT Astra Serif" w:hAnsi="PT Astra Serif"/>
              </w:rPr>
              <w:t>98</w:t>
            </w:r>
          </w:p>
        </w:tc>
        <w:tc>
          <w:tcPr>
            <w:tcW w:w="1132" w:type="dxa"/>
            <w:tcBorders>
              <w:right w:val="single" w:sz="4" w:space="0" w:color="auto"/>
            </w:tcBorders>
          </w:tcPr>
          <w:p w14:paraId="249FA618" w14:textId="77777777" w:rsidR="00E8736F" w:rsidRPr="003E7FA5" w:rsidRDefault="001878A5" w:rsidP="00A1582E">
            <w:pPr>
              <w:widowControl w:val="0"/>
              <w:autoSpaceDE w:val="0"/>
              <w:autoSpaceDN w:val="0"/>
              <w:adjustRightInd w:val="0"/>
              <w:jc w:val="center"/>
              <w:rPr>
                <w:rFonts w:ascii="PT Astra Serif" w:hAnsi="PT Astra Serif"/>
              </w:rPr>
            </w:pPr>
            <w:r w:rsidRPr="003E7FA5">
              <w:rPr>
                <w:rFonts w:ascii="PT Astra Serif" w:hAnsi="PT Astra Serif"/>
              </w:rPr>
              <w:t>98</w:t>
            </w:r>
          </w:p>
        </w:tc>
        <w:tc>
          <w:tcPr>
            <w:tcW w:w="2695" w:type="dxa"/>
            <w:tcBorders>
              <w:top w:val="single" w:sz="4" w:space="0" w:color="auto"/>
              <w:left w:val="single" w:sz="4" w:space="0" w:color="auto"/>
              <w:bottom w:val="single" w:sz="4" w:space="0" w:color="auto"/>
              <w:right w:val="single" w:sz="4" w:space="0" w:color="auto"/>
            </w:tcBorders>
          </w:tcPr>
          <w:p w14:paraId="1BB3B698" w14:textId="77777777" w:rsidR="00844227" w:rsidRPr="003E7FA5" w:rsidRDefault="00844227" w:rsidP="00A1582E">
            <w:pPr>
              <w:widowControl w:val="0"/>
              <w:autoSpaceDE w:val="0"/>
              <w:autoSpaceDN w:val="0"/>
              <w:adjustRightInd w:val="0"/>
              <w:jc w:val="both"/>
              <w:rPr>
                <w:rFonts w:ascii="PT Astra Serif" w:hAnsi="PT Astra Serif"/>
              </w:rPr>
            </w:pPr>
            <w:r w:rsidRPr="003E7FA5">
              <w:rPr>
                <w:rFonts w:ascii="PT Astra Serif" w:hAnsi="PT Astra Serif"/>
              </w:rPr>
              <w:t>Определяется на конец отчётного периода п</w:t>
            </w:r>
            <w:r w:rsidRPr="003E7FA5">
              <w:rPr>
                <w:rFonts w:ascii="PT Astra Serif" w:hAnsi="PT Astra Serif"/>
              </w:rPr>
              <w:t>у</w:t>
            </w:r>
            <w:r w:rsidRPr="003E7FA5">
              <w:rPr>
                <w:rFonts w:ascii="PT Astra Serif" w:hAnsi="PT Astra Serif"/>
              </w:rPr>
              <w:t>тём оценки удовлетв</w:t>
            </w:r>
            <w:r w:rsidRPr="003E7FA5">
              <w:rPr>
                <w:rFonts w:ascii="PT Astra Serif" w:hAnsi="PT Astra Serif"/>
              </w:rPr>
              <w:t>о</w:t>
            </w:r>
            <w:r w:rsidRPr="003E7FA5">
              <w:rPr>
                <w:rFonts w:ascii="PT Astra Serif" w:hAnsi="PT Astra Serif"/>
              </w:rPr>
              <w:t>рённости населения Ульяновской области качеством предоста</w:t>
            </w:r>
            <w:r w:rsidRPr="003E7FA5">
              <w:rPr>
                <w:rFonts w:ascii="PT Astra Serif" w:hAnsi="PT Astra Serif"/>
              </w:rPr>
              <w:t>в</w:t>
            </w:r>
            <w:r w:rsidRPr="003E7FA5">
              <w:rPr>
                <w:rFonts w:ascii="PT Astra Serif" w:hAnsi="PT Astra Serif"/>
              </w:rPr>
              <w:t>ления услуги по пят</w:t>
            </w:r>
            <w:r w:rsidRPr="003E7FA5">
              <w:rPr>
                <w:rFonts w:ascii="PT Astra Serif" w:hAnsi="PT Astra Serif"/>
              </w:rPr>
              <w:t>и</w:t>
            </w:r>
            <w:r w:rsidRPr="003E7FA5">
              <w:rPr>
                <w:rFonts w:ascii="PT Astra Serif" w:hAnsi="PT Astra Serif"/>
              </w:rPr>
              <w:t>балльной шкале:</w:t>
            </w:r>
          </w:p>
          <w:p w14:paraId="5870B0D2" w14:textId="77777777" w:rsidR="00844227" w:rsidRPr="003E7FA5" w:rsidRDefault="00844227" w:rsidP="00A1582E">
            <w:pPr>
              <w:widowControl w:val="0"/>
              <w:autoSpaceDE w:val="0"/>
              <w:autoSpaceDN w:val="0"/>
              <w:adjustRightInd w:val="0"/>
              <w:jc w:val="both"/>
              <w:rPr>
                <w:rFonts w:ascii="PT Astra Serif" w:hAnsi="PT Astra Serif"/>
              </w:rPr>
            </w:pPr>
            <w:r w:rsidRPr="003E7FA5">
              <w:rPr>
                <w:rFonts w:ascii="PT Astra Serif" w:hAnsi="PT Astra Serif"/>
              </w:rPr>
              <w:t>5 – очень доволен;</w:t>
            </w:r>
          </w:p>
          <w:p w14:paraId="763C4CB1" w14:textId="77777777" w:rsidR="00844227" w:rsidRPr="003E7FA5" w:rsidRDefault="00844227" w:rsidP="00A1582E">
            <w:pPr>
              <w:widowControl w:val="0"/>
              <w:autoSpaceDE w:val="0"/>
              <w:autoSpaceDN w:val="0"/>
              <w:adjustRightInd w:val="0"/>
              <w:jc w:val="both"/>
              <w:rPr>
                <w:rFonts w:ascii="PT Astra Serif" w:hAnsi="PT Astra Serif"/>
              </w:rPr>
            </w:pPr>
            <w:r w:rsidRPr="003E7FA5">
              <w:rPr>
                <w:rFonts w:ascii="PT Astra Serif" w:hAnsi="PT Astra Serif"/>
              </w:rPr>
              <w:t>4 – доволен;</w:t>
            </w:r>
          </w:p>
          <w:p w14:paraId="02570B6E" w14:textId="77777777" w:rsidR="00844227" w:rsidRPr="003E7FA5" w:rsidRDefault="00844227" w:rsidP="00A1582E">
            <w:pPr>
              <w:widowControl w:val="0"/>
              <w:autoSpaceDE w:val="0"/>
              <w:autoSpaceDN w:val="0"/>
              <w:adjustRightInd w:val="0"/>
              <w:jc w:val="both"/>
              <w:rPr>
                <w:rFonts w:ascii="PT Astra Serif" w:hAnsi="PT Astra Serif"/>
              </w:rPr>
            </w:pPr>
            <w:r w:rsidRPr="003E7FA5">
              <w:rPr>
                <w:rFonts w:ascii="PT Astra Serif" w:hAnsi="PT Astra Serif"/>
              </w:rPr>
              <w:t>3 – удовлетворён;</w:t>
            </w:r>
          </w:p>
          <w:p w14:paraId="605E2871" w14:textId="77777777" w:rsidR="00844227" w:rsidRPr="003E7FA5" w:rsidRDefault="00844227" w:rsidP="00A1582E">
            <w:pPr>
              <w:widowControl w:val="0"/>
              <w:autoSpaceDE w:val="0"/>
              <w:autoSpaceDN w:val="0"/>
              <w:adjustRightInd w:val="0"/>
              <w:jc w:val="both"/>
              <w:rPr>
                <w:rFonts w:ascii="PT Astra Serif" w:hAnsi="PT Astra Serif"/>
              </w:rPr>
            </w:pPr>
            <w:r w:rsidRPr="003E7FA5">
              <w:rPr>
                <w:rFonts w:ascii="PT Astra Serif" w:hAnsi="PT Astra Serif"/>
              </w:rPr>
              <w:t>2 – не удовлетворён;</w:t>
            </w:r>
          </w:p>
          <w:p w14:paraId="17425AB6" w14:textId="06401303" w:rsidR="00844227" w:rsidRPr="003E7FA5" w:rsidRDefault="00844227" w:rsidP="00A1582E">
            <w:pPr>
              <w:widowControl w:val="0"/>
              <w:autoSpaceDE w:val="0"/>
              <w:autoSpaceDN w:val="0"/>
              <w:adjustRightInd w:val="0"/>
              <w:jc w:val="both"/>
              <w:rPr>
                <w:rFonts w:ascii="PT Astra Serif" w:hAnsi="PT Astra Serif"/>
              </w:rPr>
            </w:pPr>
            <w:r w:rsidRPr="003E7FA5">
              <w:rPr>
                <w:rFonts w:ascii="PT Astra Serif" w:hAnsi="PT Astra Serif"/>
              </w:rPr>
              <w:t xml:space="preserve">1 – совсем не </w:t>
            </w:r>
            <w:proofErr w:type="spellStart"/>
            <w:proofErr w:type="gramStart"/>
            <w:r w:rsidRPr="003E7FA5">
              <w:rPr>
                <w:rFonts w:ascii="PT Astra Serif" w:hAnsi="PT Astra Serif"/>
              </w:rPr>
              <w:t>удовлет</w:t>
            </w:r>
            <w:r w:rsidR="00832A61">
              <w:rPr>
                <w:rFonts w:ascii="PT Astra Serif" w:hAnsi="PT Astra Serif"/>
              </w:rPr>
              <w:t>-</w:t>
            </w:r>
            <w:r w:rsidRPr="003E7FA5">
              <w:rPr>
                <w:rFonts w:ascii="PT Astra Serif" w:hAnsi="PT Astra Serif"/>
              </w:rPr>
              <w:t>ворён</w:t>
            </w:r>
            <w:proofErr w:type="spellEnd"/>
            <w:proofErr w:type="gramEnd"/>
            <w:r w:rsidRPr="003E7FA5">
              <w:rPr>
                <w:rFonts w:ascii="PT Astra Serif" w:hAnsi="PT Astra Serif"/>
              </w:rPr>
              <w:t>.</w:t>
            </w:r>
          </w:p>
          <w:p w14:paraId="679EB28F" w14:textId="577B619E" w:rsidR="00844227" w:rsidRDefault="00844227" w:rsidP="00A1582E">
            <w:pPr>
              <w:widowControl w:val="0"/>
              <w:autoSpaceDE w:val="0"/>
              <w:autoSpaceDN w:val="0"/>
              <w:adjustRightInd w:val="0"/>
              <w:jc w:val="both"/>
              <w:rPr>
                <w:rFonts w:ascii="PT Astra Serif" w:hAnsi="PT Astra Serif"/>
              </w:rPr>
            </w:pPr>
            <w:r w:rsidRPr="003E7FA5">
              <w:rPr>
                <w:rFonts w:ascii="PT Astra Serif" w:hAnsi="PT Astra Serif"/>
              </w:rPr>
              <w:lastRenderedPageBreak/>
              <w:t>На основании пров</w:t>
            </w:r>
            <w:r w:rsidRPr="003E7FA5">
              <w:rPr>
                <w:rFonts w:ascii="PT Astra Serif" w:hAnsi="PT Astra Serif"/>
              </w:rPr>
              <w:t>е</w:t>
            </w:r>
            <w:r w:rsidRPr="003E7FA5">
              <w:rPr>
                <w:rFonts w:ascii="PT Astra Serif" w:hAnsi="PT Astra Serif"/>
              </w:rPr>
              <w:t>дённой оценки ос</w:t>
            </w:r>
            <w:r w:rsidRPr="003E7FA5">
              <w:rPr>
                <w:rFonts w:ascii="PT Astra Serif" w:hAnsi="PT Astra Serif"/>
              </w:rPr>
              <w:t>у</w:t>
            </w:r>
            <w:r w:rsidRPr="003E7FA5">
              <w:rPr>
                <w:rFonts w:ascii="PT Astra Serif" w:hAnsi="PT Astra Serif"/>
              </w:rPr>
              <w:t>ществляется расчёт к</w:t>
            </w:r>
            <w:r w:rsidRPr="003E7FA5">
              <w:rPr>
                <w:rFonts w:ascii="PT Astra Serif" w:hAnsi="PT Astra Serif"/>
              </w:rPr>
              <w:t>о</w:t>
            </w:r>
            <w:r w:rsidRPr="003E7FA5">
              <w:rPr>
                <w:rFonts w:ascii="PT Astra Serif" w:hAnsi="PT Astra Serif"/>
              </w:rPr>
              <w:t>эффициента удовлетв</w:t>
            </w:r>
            <w:r w:rsidRPr="003E7FA5">
              <w:rPr>
                <w:rFonts w:ascii="PT Astra Serif" w:hAnsi="PT Astra Serif"/>
              </w:rPr>
              <w:t>о</w:t>
            </w:r>
            <w:r w:rsidRPr="003E7FA5">
              <w:rPr>
                <w:rFonts w:ascii="PT Astra Serif" w:hAnsi="PT Astra Serif"/>
              </w:rPr>
              <w:t>рённости населения Ульяновской области качеством предоста</w:t>
            </w:r>
            <w:r w:rsidRPr="003E7FA5">
              <w:rPr>
                <w:rFonts w:ascii="PT Astra Serif" w:hAnsi="PT Astra Serif"/>
              </w:rPr>
              <w:t>в</w:t>
            </w:r>
            <w:r w:rsidRPr="003E7FA5">
              <w:rPr>
                <w:rFonts w:ascii="PT Astra Serif" w:hAnsi="PT Astra Serif"/>
              </w:rPr>
              <w:t>ления услуг</w:t>
            </w:r>
            <w:r w:rsidR="00A459A5">
              <w:rPr>
                <w:rFonts w:ascii="PT Astra Serif" w:hAnsi="PT Astra Serif"/>
              </w:rPr>
              <w:t>и</w:t>
            </w:r>
            <w:r w:rsidRPr="003E7FA5">
              <w:rPr>
                <w:rFonts w:ascii="PT Astra Serif" w:hAnsi="PT Astra Serif"/>
              </w:rPr>
              <w:t xml:space="preserve"> (</w:t>
            </w:r>
            <w:proofErr w:type="spellStart"/>
            <w:proofErr w:type="gramStart"/>
            <w:r w:rsidRPr="003E7FA5">
              <w:rPr>
                <w:rFonts w:ascii="PT Astra Serif" w:hAnsi="PT Astra Serif"/>
              </w:rPr>
              <w:t>K</w:t>
            </w:r>
            <w:proofErr w:type="gramEnd"/>
            <w:r w:rsidRPr="003E7FA5">
              <w:rPr>
                <w:rFonts w:ascii="PT Astra Serif" w:hAnsi="PT Astra Serif"/>
                <w:vertAlign w:val="subscript"/>
              </w:rPr>
              <w:t>у</w:t>
            </w:r>
            <w:proofErr w:type="spellEnd"/>
            <w:r w:rsidRPr="003E7FA5">
              <w:rPr>
                <w:rFonts w:ascii="PT Astra Serif" w:hAnsi="PT Astra Serif"/>
              </w:rPr>
              <w:t>) по формуле:</w:t>
            </w:r>
          </w:p>
          <w:p w14:paraId="6BF8DC20" w14:textId="77777777" w:rsidR="0008587F" w:rsidRPr="003E7FA5" w:rsidRDefault="0008587F" w:rsidP="00A1582E">
            <w:pPr>
              <w:widowControl w:val="0"/>
              <w:autoSpaceDE w:val="0"/>
              <w:autoSpaceDN w:val="0"/>
              <w:adjustRightInd w:val="0"/>
              <w:jc w:val="both"/>
              <w:rPr>
                <w:rFonts w:ascii="PT Astra Serif" w:hAnsi="PT Astra Serif"/>
              </w:rPr>
            </w:pPr>
          </w:p>
          <w:p w14:paraId="4E350BDD" w14:textId="5A7BD83A" w:rsidR="00844227" w:rsidRPr="003E7FA5" w:rsidRDefault="00844227" w:rsidP="00A1582E">
            <w:pPr>
              <w:widowControl w:val="0"/>
              <w:autoSpaceDE w:val="0"/>
              <w:autoSpaceDN w:val="0"/>
              <w:adjustRightInd w:val="0"/>
              <w:jc w:val="both"/>
              <w:rPr>
                <w:rFonts w:ascii="PT Astra Serif" w:hAnsi="PT Astra Serif"/>
              </w:rPr>
            </w:pPr>
            <w:proofErr w:type="spellStart"/>
            <w:proofErr w:type="gramStart"/>
            <w:r w:rsidRPr="003E7FA5">
              <w:rPr>
                <w:rFonts w:ascii="PT Astra Serif" w:hAnsi="PT Astra Serif"/>
              </w:rPr>
              <w:t>K</w:t>
            </w:r>
            <w:proofErr w:type="gramEnd"/>
            <w:r w:rsidRPr="003E7FA5">
              <w:rPr>
                <w:rFonts w:ascii="PT Astra Serif" w:hAnsi="PT Astra Serif"/>
                <w:vertAlign w:val="subscript"/>
              </w:rPr>
              <w:t>у</w:t>
            </w:r>
            <w:proofErr w:type="spellEnd"/>
            <w:r w:rsidRPr="003E7FA5">
              <w:rPr>
                <w:rFonts w:ascii="PT Astra Serif" w:hAnsi="PT Astra Serif"/>
              </w:rPr>
              <w:t xml:space="preserve"> = </w:t>
            </w:r>
            <w:proofErr w:type="spellStart"/>
            <w:r w:rsidRPr="003E7FA5">
              <w:rPr>
                <w:rFonts w:ascii="PT Astra Serif" w:hAnsi="PT Astra Serif"/>
              </w:rPr>
              <w:t>SUMУ</w:t>
            </w:r>
            <w:r w:rsidRPr="003E7FA5">
              <w:rPr>
                <w:rFonts w:ascii="PT Astra Serif" w:hAnsi="PT Astra Serif"/>
                <w:vertAlign w:val="subscript"/>
              </w:rPr>
              <w:t>n</w:t>
            </w:r>
            <w:proofErr w:type="spellEnd"/>
            <w:r w:rsidR="00A459A5">
              <w:rPr>
                <w:rFonts w:ascii="PT Astra Serif" w:hAnsi="PT Astra Serif"/>
              </w:rPr>
              <w:t xml:space="preserve"> </w:t>
            </w:r>
            <w:r w:rsidRPr="003E7FA5">
              <w:rPr>
                <w:rFonts w:ascii="PT Astra Serif" w:hAnsi="PT Astra Serif"/>
              </w:rPr>
              <w:t>/</w:t>
            </w:r>
            <w:r w:rsidR="00A459A5">
              <w:rPr>
                <w:rFonts w:ascii="PT Astra Serif" w:hAnsi="PT Astra Serif"/>
              </w:rPr>
              <w:t xml:space="preserve"> </w:t>
            </w:r>
            <w:proofErr w:type="spellStart"/>
            <w:r w:rsidRPr="003E7FA5">
              <w:rPr>
                <w:rFonts w:ascii="PT Astra Serif" w:hAnsi="PT Astra Serif"/>
              </w:rPr>
              <w:t>K</w:t>
            </w:r>
            <w:r w:rsidRPr="003E7FA5">
              <w:rPr>
                <w:rFonts w:ascii="PT Astra Serif" w:hAnsi="PT Astra Serif"/>
                <w:vertAlign w:val="subscript"/>
              </w:rPr>
              <w:t>n</w:t>
            </w:r>
            <w:proofErr w:type="spellEnd"/>
            <w:r w:rsidRPr="003E7FA5">
              <w:rPr>
                <w:rFonts w:ascii="PT Astra Serif" w:hAnsi="PT Astra Serif"/>
              </w:rPr>
              <w:t>, где:</w:t>
            </w:r>
          </w:p>
          <w:p w14:paraId="6414F70C" w14:textId="77777777" w:rsidR="00844227" w:rsidRPr="003E7FA5" w:rsidRDefault="00844227" w:rsidP="00A1582E">
            <w:pPr>
              <w:widowControl w:val="0"/>
              <w:autoSpaceDE w:val="0"/>
              <w:autoSpaceDN w:val="0"/>
              <w:adjustRightInd w:val="0"/>
              <w:jc w:val="both"/>
              <w:rPr>
                <w:rFonts w:ascii="PT Astra Serif" w:hAnsi="PT Astra Serif"/>
              </w:rPr>
            </w:pPr>
          </w:p>
          <w:p w14:paraId="1356786E" w14:textId="13665299" w:rsidR="00844227" w:rsidRPr="003E7FA5" w:rsidRDefault="00844227" w:rsidP="00A1582E">
            <w:pPr>
              <w:widowControl w:val="0"/>
              <w:autoSpaceDE w:val="0"/>
              <w:autoSpaceDN w:val="0"/>
              <w:adjustRightInd w:val="0"/>
              <w:jc w:val="both"/>
              <w:rPr>
                <w:rFonts w:ascii="PT Astra Serif" w:hAnsi="PT Astra Serif"/>
              </w:rPr>
            </w:pPr>
            <w:proofErr w:type="spellStart"/>
            <w:r w:rsidRPr="003E7FA5">
              <w:rPr>
                <w:rFonts w:ascii="PT Astra Serif" w:hAnsi="PT Astra Serif"/>
              </w:rPr>
              <w:t>SUM</w:t>
            </w:r>
            <w:proofErr w:type="gramStart"/>
            <w:r w:rsidRPr="003E7FA5">
              <w:rPr>
                <w:rFonts w:ascii="PT Astra Serif" w:hAnsi="PT Astra Serif"/>
              </w:rPr>
              <w:t>У</w:t>
            </w:r>
            <w:proofErr w:type="gramEnd"/>
            <w:r w:rsidRPr="003E7FA5">
              <w:rPr>
                <w:rFonts w:ascii="PT Astra Serif" w:hAnsi="PT Astra Serif"/>
                <w:vertAlign w:val="subscript"/>
              </w:rPr>
              <w:t>n</w:t>
            </w:r>
            <w:proofErr w:type="spellEnd"/>
            <w:r w:rsidRPr="003E7FA5">
              <w:rPr>
                <w:rFonts w:ascii="PT Astra Serif" w:hAnsi="PT Astra Serif"/>
              </w:rPr>
              <w:t xml:space="preserve"> – сумма сре</w:t>
            </w:r>
            <w:r w:rsidRPr="003E7FA5">
              <w:rPr>
                <w:rFonts w:ascii="PT Astra Serif" w:hAnsi="PT Astra Serif"/>
              </w:rPr>
              <w:t>д</w:t>
            </w:r>
            <w:r w:rsidRPr="003E7FA5">
              <w:rPr>
                <w:rFonts w:ascii="PT Astra Serif" w:hAnsi="PT Astra Serif"/>
              </w:rPr>
              <w:t>них значений удовл</w:t>
            </w:r>
            <w:r w:rsidRPr="003E7FA5">
              <w:rPr>
                <w:rFonts w:ascii="PT Astra Serif" w:hAnsi="PT Astra Serif"/>
              </w:rPr>
              <w:t>е</w:t>
            </w:r>
            <w:r w:rsidRPr="003E7FA5">
              <w:rPr>
                <w:rFonts w:ascii="PT Astra Serif" w:hAnsi="PT Astra Serif"/>
              </w:rPr>
              <w:t>творённости по показ</w:t>
            </w:r>
            <w:r w:rsidRPr="003E7FA5">
              <w:rPr>
                <w:rFonts w:ascii="PT Astra Serif" w:hAnsi="PT Astra Serif"/>
              </w:rPr>
              <w:t>а</w:t>
            </w:r>
            <w:r w:rsidR="00A459A5">
              <w:rPr>
                <w:rFonts w:ascii="PT Astra Serif" w:hAnsi="PT Astra Serif"/>
              </w:rPr>
              <w:t>телям удовлетворё</w:t>
            </w:r>
            <w:r w:rsidRPr="003E7FA5">
              <w:rPr>
                <w:rFonts w:ascii="PT Astra Serif" w:hAnsi="PT Astra Serif"/>
              </w:rPr>
              <w:t>нн</w:t>
            </w:r>
            <w:r w:rsidRPr="003E7FA5">
              <w:rPr>
                <w:rFonts w:ascii="PT Astra Serif" w:hAnsi="PT Astra Serif"/>
              </w:rPr>
              <w:t>о</w:t>
            </w:r>
            <w:r w:rsidRPr="003E7FA5">
              <w:rPr>
                <w:rFonts w:ascii="PT Astra Serif" w:hAnsi="PT Astra Serif"/>
              </w:rPr>
              <w:t>сти населения Уль</w:t>
            </w:r>
            <w:r w:rsidRPr="003E7FA5">
              <w:rPr>
                <w:rFonts w:ascii="PT Astra Serif" w:hAnsi="PT Astra Serif"/>
              </w:rPr>
              <w:t>я</w:t>
            </w:r>
            <w:r w:rsidRPr="003E7FA5">
              <w:rPr>
                <w:rFonts w:ascii="PT Astra Serif" w:hAnsi="PT Astra Serif"/>
              </w:rPr>
              <w:t>новской области кач</w:t>
            </w:r>
            <w:r w:rsidRPr="003E7FA5">
              <w:rPr>
                <w:rFonts w:ascii="PT Astra Serif" w:hAnsi="PT Astra Serif"/>
              </w:rPr>
              <w:t>е</w:t>
            </w:r>
            <w:r w:rsidRPr="003E7FA5">
              <w:rPr>
                <w:rFonts w:ascii="PT Astra Serif" w:hAnsi="PT Astra Serif"/>
              </w:rPr>
              <w:t>ством предоставления услуги (далее – показ</w:t>
            </w:r>
            <w:r w:rsidRPr="003E7FA5">
              <w:rPr>
                <w:rFonts w:ascii="PT Astra Serif" w:hAnsi="PT Astra Serif"/>
              </w:rPr>
              <w:t>а</w:t>
            </w:r>
            <w:r w:rsidRPr="003E7FA5">
              <w:rPr>
                <w:rFonts w:ascii="PT Astra Serif" w:hAnsi="PT Astra Serif"/>
              </w:rPr>
              <w:t xml:space="preserve">тели); </w:t>
            </w:r>
          </w:p>
          <w:p w14:paraId="7756CB1B" w14:textId="77777777" w:rsidR="00844227" w:rsidRPr="003E7FA5" w:rsidRDefault="00844227" w:rsidP="00A1582E">
            <w:pPr>
              <w:widowControl w:val="0"/>
              <w:autoSpaceDE w:val="0"/>
              <w:autoSpaceDN w:val="0"/>
              <w:adjustRightInd w:val="0"/>
              <w:jc w:val="both"/>
              <w:rPr>
                <w:rFonts w:ascii="PT Astra Serif" w:hAnsi="PT Astra Serif"/>
              </w:rPr>
            </w:pPr>
            <w:proofErr w:type="spellStart"/>
            <w:r w:rsidRPr="003E7FA5">
              <w:rPr>
                <w:rFonts w:ascii="PT Astra Serif" w:hAnsi="PT Astra Serif"/>
              </w:rPr>
              <w:t>K</w:t>
            </w:r>
            <w:r w:rsidRPr="003E7FA5">
              <w:rPr>
                <w:rFonts w:ascii="PT Astra Serif" w:hAnsi="PT Astra Serif"/>
                <w:vertAlign w:val="subscript"/>
              </w:rPr>
              <w:t>n</w:t>
            </w:r>
            <w:proofErr w:type="spellEnd"/>
            <w:r w:rsidRPr="003E7FA5">
              <w:rPr>
                <w:rFonts w:ascii="PT Astra Serif" w:hAnsi="PT Astra Serif"/>
              </w:rPr>
              <w:t xml:space="preserve"> – общее количество показателей;</w:t>
            </w:r>
          </w:p>
          <w:p w14:paraId="57BABF05" w14:textId="15EDD38A" w:rsidR="00844227" w:rsidRPr="003E7FA5" w:rsidRDefault="00844227" w:rsidP="00A1582E">
            <w:pPr>
              <w:widowControl w:val="0"/>
              <w:autoSpaceDE w:val="0"/>
              <w:autoSpaceDN w:val="0"/>
              <w:adjustRightInd w:val="0"/>
              <w:jc w:val="both"/>
              <w:rPr>
                <w:rFonts w:ascii="PT Astra Serif" w:hAnsi="PT Astra Serif"/>
              </w:rPr>
            </w:pPr>
            <w:r w:rsidRPr="003E7FA5">
              <w:rPr>
                <w:rFonts w:ascii="PT Astra Serif" w:hAnsi="PT Astra Serif"/>
              </w:rPr>
              <w:t>n – показатель, име</w:t>
            </w:r>
            <w:r w:rsidRPr="003E7FA5">
              <w:rPr>
                <w:rFonts w:ascii="PT Astra Serif" w:hAnsi="PT Astra Serif"/>
              </w:rPr>
              <w:t>ю</w:t>
            </w:r>
            <w:r w:rsidRPr="003E7FA5">
              <w:rPr>
                <w:rFonts w:ascii="PT Astra Serif" w:hAnsi="PT Astra Serif"/>
              </w:rPr>
              <w:t>щий значение для обе</w:t>
            </w:r>
            <w:r w:rsidRPr="003E7FA5">
              <w:rPr>
                <w:rFonts w:ascii="PT Astra Serif" w:hAnsi="PT Astra Serif"/>
              </w:rPr>
              <w:t>с</w:t>
            </w:r>
            <w:r w:rsidRPr="003E7FA5">
              <w:rPr>
                <w:rFonts w:ascii="PT Astra Serif" w:hAnsi="PT Astra Serif"/>
              </w:rPr>
              <w:t xml:space="preserve">печения качества </w:t>
            </w:r>
            <w:proofErr w:type="gramStart"/>
            <w:r w:rsidR="00A459A5">
              <w:rPr>
                <w:rFonts w:ascii="PT Astra Serif" w:hAnsi="PT Astra Serif"/>
              </w:rPr>
              <w:t>пре</w:t>
            </w:r>
            <w:r w:rsidR="0070355A">
              <w:rPr>
                <w:rFonts w:ascii="PT Astra Serif" w:hAnsi="PT Astra Serif"/>
              </w:rPr>
              <w:t>-</w:t>
            </w:r>
            <w:r w:rsidR="00A459A5">
              <w:rPr>
                <w:rFonts w:ascii="PT Astra Serif" w:hAnsi="PT Astra Serif"/>
              </w:rPr>
              <w:t>доставления</w:t>
            </w:r>
            <w:proofErr w:type="gramEnd"/>
            <w:r w:rsidR="00A459A5">
              <w:rPr>
                <w:rFonts w:ascii="PT Astra Serif" w:hAnsi="PT Astra Serif"/>
              </w:rPr>
              <w:t xml:space="preserve"> </w:t>
            </w:r>
            <w:r w:rsidRPr="003E7FA5">
              <w:rPr>
                <w:rFonts w:ascii="PT Astra Serif" w:hAnsi="PT Astra Serif"/>
              </w:rPr>
              <w:t>услуги.</w:t>
            </w:r>
          </w:p>
          <w:p w14:paraId="399CDA98" w14:textId="5FD92202" w:rsidR="00844227" w:rsidRDefault="00844227" w:rsidP="00A1582E">
            <w:pPr>
              <w:widowControl w:val="0"/>
              <w:autoSpaceDE w:val="0"/>
              <w:autoSpaceDN w:val="0"/>
              <w:adjustRightInd w:val="0"/>
              <w:jc w:val="both"/>
              <w:rPr>
                <w:rFonts w:ascii="PT Astra Serif" w:hAnsi="PT Astra Serif"/>
              </w:rPr>
            </w:pPr>
            <w:r w:rsidRPr="003E7FA5">
              <w:rPr>
                <w:rFonts w:ascii="PT Astra Serif" w:hAnsi="PT Astra Serif"/>
              </w:rPr>
              <w:t>Среднее значение уд</w:t>
            </w:r>
            <w:r w:rsidRPr="003E7FA5">
              <w:rPr>
                <w:rFonts w:ascii="PT Astra Serif" w:hAnsi="PT Astra Serif"/>
              </w:rPr>
              <w:t>о</w:t>
            </w:r>
            <w:r w:rsidRPr="003E7FA5">
              <w:rPr>
                <w:rFonts w:ascii="PT Astra Serif" w:hAnsi="PT Astra Serif"/>
              </w:rPr>
              <w:t>влетворённости по п</w:t>
            </w:r>
            <w:r w:rsidRPr="003E7FA5">
              <w:rPr>
                <w:rFonts w:ascii="PT Astra Serif" w:hAnsi="PT Astra Serif"/>
              </w:rPr>
              <w:t>о</w:t>
            </w:r>
            <w:r w:rsidRPr="003E7FA5">
              <w:rPr>
                <w:rFonts w:ascii="PT Astra Serif" w:hAnsi="PT Astra Serif"/>
              </w:rPr>
              <w:t>казателям (</w:t>
            </w:r>
            <w:proofErr w:type="spellStart"/>
            <w:r w:rsidRPr="003E7FA5">
              <w:rPr>
                <w:rFonts w:ascii="PT Astra Serif" w:hAnsi="PT Astra Serif"/>
              </w:rPr>
              <w:t>У</w:t>
            </w:r>
            <w:proofErr w:type="gramStart"/>
            <w:r w:rsidRPr="003E7FA5">
              <w:rPr>
                <w:rFonts w:ascii="PT Astra Serif" w:hAnsi="PT Astra Serif"/>
                <w:vertAlign w:val="subscript"/>
              </w:rPr>
              <w:t>n</w:t>
            </w:r>
            <w:proofErr w:type="spellEnd"/>
            <w:proofErr w:type="gramEnd"/>
            <w:r w:rsidRPr="003E7FA5">
              <w:rPr>
                <w:rFonts w:ascii="PT Astra Serif" w:hAnsi="PT Astra Serif"/>
              </w:rPr>
              <w:t>) рассч</w:t>
            </w:r>
            <w:r w:rsidRPr="003E7FA5">
              <w:rPr>
                <w:rFonts w:ascii="PT Astra Serif" w:hAnsi="PT Astra Serif"/>
              </w:rPr>
              <w:t>и</w:t>
            </w:r>
            <w:r w:rsidRPr="003E7FA5">
              <w:rPr>
                <w:rFonts w:ascii="PT Astra Serif" w:hAnsi="PT Astra Serif"/>
              </w:rPr>
              <w:t>тывается по формуле:</w:t>
            </w:r>
          </w:p>
          <w:p w14:paraId="4521BA3A" w14:textId="77777777" w:rsidR="0008587F" w:rsidRPr="003E7FA5" w:rsidRDefault="0008587F" w:rsidP="00A1582E">
            <w:pPr>
              <w:widowControl w:val="0"/>
              <w:autoSpaceDE w:val="0"/>
              <w:autoSpaceDN w:val="0"/>
              <w:adjustRightInd w:val="0"/>
              <w:jc w:val="both"/>
              <w:rPr>
                <w:rFonts w:ascii="PT Astra Serif" w:hAnsi="PT Astra Serif"/>
              </w:rPr>
            </w:pPr>
          </w:p>
          <w:p w14:paraId="517AD41B" w14:textId="49079158" w:rsidR="00844227" w:rsidRPr="003E7FA5" w:rsidRDefault="00844227" w:rsidP="00A1582E">
            <w:pPr>
              <w:widowControl w:val="0"/>
              <w:autoSpaceDE w:val="0"/>
              <w:autoSpaceDN w:val="0"/>
              <w:adjustRightInd w:val="0"/>
              <w:jc w:val="both"/>
              <w:rPr>
                <w:rFonts w:ascii="PT Astra Serif" w:hAnsi="PT Astra Serif"/>
              </w:rPr>
            </w:pPr>
            <w:proofErr w:type="spellStart"/>
            <w:r w:rsidRPr="003E7FA5">
              <w:rPr>
                <w:rFonts w:ascii="PT Astra Serif" w:hAnsi="PT Astra Serif"/>
              </w:rPr>
              <w:t>У</w:t>
            </w:r>
            <w:r w:rsidRPr="003E7FA5">
              <w:rPr>
                <w:rFonts w:ascii="PT Astra Serif" w:hAnsi="PT Astra Serif"/>
                <w:vertAlign w:val="subscript"/>
              </w:rPr>
              <w:t>n</w:t>
            </w:r>
            <w:proofErr w:type="spellEnd"/>
            <w:r w:rsidRPr="003E7FA5">
              <w:rPr>
                <w:rFonts w:ascii="PT Astra Serif" w:hAnsi="PT Astra Serif"/>
              </w:rPr>
              <w:t xml:space="preserve"> = К</w:t>
            </w:r>
            <w:r w:rsidRPr="003E7FA5">
              <w:rPr>
                <w:rFonts w:ascii="PT Astra Serif" w:hAnsi="PT Astra Serif"/>
                <w:vertAlign w:val="subscript"/>
              </w:rPr>
              <w:t>б</w:t>
            </w:r>
            <w:proofErr w:type="gramStart"/>
            <w:r w:rsidR="00A459A5">
              <w:rPr>
                <w:rFonts w:ascii="PT Astra Serif" w:hAnsi="PT Astra Serif"/>
              </w:rPr>
              <w:t xml:space="preserve"> </w:t>
            </w:r>
            <w:r w:rsidRPr="003E7FA5">
              <w:rPr>
                <w:rFonts w:ascii="PT Astra Serif" w:hAnsi="PT Astra Serif"/>
              </w:rPr>
              <w:t>/</w:t>
            </w:r>
            <w:r w:rsidR="00A459A5">
              <w:rPr>
                <w:rFonts w:ascii="PT Astra Serif" w:hAnsi="PT Astra Serif"/>
              </w:rPr>
              <w:t xml:space="preserve"> </w:t>
            </w:r>
            <w:r w:rsidRPr="003E7FA5">
              <w:rPr>
                <w:rFonts w:ascii="PT Astra Serif" w:hAnsi="PT Astra Serif"/>
              </w:rPr>
              <w:t>К</w:t>
            </w:r>
            <w:proofErr w:type="gramEnd"/>
            <w:r w:rsidRPr="003E7FA5">
              <w:rPr>
                <w:rFonts w:ascii="PT Astra Serif" w:hAnsi="PT Astra Serif"/>
                <w:vertAlign w:val="subscript"/>
              </w:rPr>
              <w:t>о</w:t>
            </w:r>
            <w:r w:rsidRPr="003E7FA5">
              <w:rPr>
                <w:rFonts w:ascii="PT Astra Serif" w:hAnsi="PT Astra Serif"/>
              </w:rPr>
              <w:t>, где:</w:t>
            </w:r>
          </w:p>
          <w:p w14:paraId="4821211F" w14:textId="77777777" w:rsidR="00844227" w:rsidRPr="003E7FA5" w:rsidRDefault="00844227" w:rsidP="00A1582E">
            <w:pPr>
              <w:widowControl w:val="0"/>
              <w:autoSpaceDE w:val="0"/>
              <w:autoSpaceDN w:val="0"/>
              <w:adjustRightInd w:val="0"/>
              <w:jc w:val="both"/>
              <w:rPr>
                <w:rFonts w:ascii="PT Astra Serif" w:hAnsi="PT Astra Serif"/>
              </w:rPr>
            </w:pPr>
            <w:r w:rsidRPr="003E7FA5">
              <w:rPr>
                <w:rFonts w:ascii="PT Astra Serif" w:hAnsi="PT Astra Serif"/>
              </w:rPr>
              <w:lastRenderedPageBreak/>
              <w:t>К</w:t>
            </w:r>
            <w:r w:rsidRPr="003E7FA5">
              <w:rPr>
                <w:rFonts w:ascii="PT Astra Serif" w:hAnsi="PT Astra Serif"/>
                <w:vertAlign w:val="subscript"/>
              </w:rPr>
              <w:t>б</w:t>
            </w:r>
            <w:r w:rsidRPr="003E7FA5">
              <w:rPr>
                <w:rFonts w:ascii="PT Astra Serif" w:hAnsi="PT Astra Serif"/>
              </w:rPr>
              <w:t xml:space="preserve"> – сумма баллов по показателям;</w:t>
            </w:r>
          </w:p>
          <w:p w14:paraId="3A0075CF" w14:textId="77777777" w:rsidR="00844227" w:rsidRPr="003E7FA5" w:rsidRDefault="00844227" w:rsidP="00A1582E">
            <w:pPr>
              <w:widowControl w:val="0"/>
              <w:autoSpaceDE w:val="0"/>
              <w:autoSpaceDN w:val="0"/>
              <w:adjustRightInd w:val="0"/>
              <w:jc w:val="both"/>
              <w:rPr>
                <w:rFonts w:ascii="PT Astra Serif" w:hAnsi="PT Astra Serif"/>
              </w:rPr>
            </w:pPr>
            <w:proofErr w:type="gramStart"/>
            <w:r w:rsidRPr="003E7FA5">
              <w:rPr>
                <w:rFonts w:ascii="PT Astra Serif" w:hAnsi="PT Astra Serif"/>
              </w:rPr>
              <w:t>К</w:t>
            </w:r>
            <w:r w:rsidRPr="003E7FA5">
              <w:rPr>
                <w:rFonts w:ascii="PT Astra Serif" w:hAnsi="PT Astra Serif"/>
                <w:vertAlign w:val="subscript"/>
              </w:rPr>
              <w:t>о</w:t>
            </w:r>
            <w:proofErr w:type="gramEnd"/>
            <w:r w:rsidRPr="003E7FA5">
              <w:rPr>
                <w:rFonts w:ascii="PT Astra Serif" w:hAnsi="PT Astra Serif"/>
              </w:rPr>
              <w:t xml:space="preserve"> – общее количество опрошенных заявит</w:t>
            </w:r>
            <w:r w:rsidRPr="003E7FA5">
              <w:rPr>
                <w:rFonts w:ascii="PT Astra Serif" w:hAnsi="PT Astra Serif"/>
              </w:rPr>
              <w:t>е</w:t>
            </w:r>
            <w:r w:rsidRPr="003E7FA5">
              <w:rPr>
                <w:rFonts w:ascii="PT Astra Serif" w:hAnsi="PT Astra Serif"/>
              </w:rPr>
              <w:t>лей по показателям.</w:t>
            </w:r>
          </w:p>
          <w:p w14:paraId="3EB44DFB" w14:textId="77777777" w:rsidR="00844227" w:rsidRDefault="00844227" w:rsidP="00A1582E">
            <w:pPr>
              <w:widowControl w:val="0"/>
              <w:autoSpaceDE w:val="0"/>
              <w:autoSpaceDN w:val="0"/>
              <w:adjustRightInd w:val="0"/>
              <w:jc w:val="both"/>
              <w:rPr>
                <w:rFonts w:ascii="PT Astra Serif" w:hAnsi="PT Astra Serif"/>
              </w:rPr>
            </w:pPr>
            <w:r w:rsidRPr="003E7FA5">
              <w:rPr>
                <w:rFonts w:ascii="PT Astra Serif" w:hAnsi="PT Astra Serif"/>
              </w:rPr>
              <w:t>Коэффициент удовл</w:t>
            </w:r>
            <w:r w:rsidRPr="003E7FA5">
              <w:rPr>
                <w:rFonts w:ascii="PT Astra Serif" w:hAnsi="PT Astra Serif"/>
              </w:rPr>
              <w:t>е</w:t>
            </w:r>
            <w:r w:rsidRPr="003E7FA5">
              <w:rPr>
                <w:rFonts w:ascii="PT Astra Serif" w:hAnsi="PT Astra Serif"/>
              </w:rPr>
              <w:t>творённости населения Ульяновской области качеством предоста</w:t>
            </w:r>
            <w:r w:rsidRPr="003E7FA5">
              <w:rPr>
                <w:rFonts w:ascii="PT Astra Serif" w:hAnsi="PT Astra Serif"/>
              </w:rPr>
              <w:t>в</w:t>
            </w:r>
            <w:r w:rsidRPr="003E7FA5">
              <w:rPr>
                <w:rFonts w:ascii="PT Astra Serif" w:hAnsi="PT Astra Serif"/>
              </w:rPr>
              <w:t>ления услуги (К</w:t>
            </w:r>
            <w:proofErr w:type="gramStart"/>
            <w:r w:rsidRPr="003E7FA5">
              <w:rPr>
                <w:rFonts w:ascii="PT Astra Serif" w:hAnsi="PT Astra Serif"/>
                <w:vertAlign w:val="subscript"/>
              </w:rPr>
              <w:t>у(</w:t>
            </w:r>
            <w:proofErr w:type="gramEnd"/>
            <w:r w:rsidRPr="003E7FA5">
              <w:rPr>
                <w:rFonts w:ascii="PT Astra Serif" w:hAnsi="PT Astra Serif"/>
                <w:vertAlign w:val="subscript"/>
              </w:rPr>
              <w:t>%)</w:t>
            </w:r>
            <w:r w:rsidRPr="003E7FA5">
              <w:rPr>
                <w:rFonts w:ascii="PT Astra Serif" w:hAnsi="PT Astra Serif"/>
              </w:rPr>
              <w:t>) рассчитывается по формуле:</w:t>
            </w:r>
          </w:p>
          <w:p w14:paraId="425FBE73" w14:textId="77777777" w:rsidR="00A459A5" w:rsidRPr="003E7FA5" w:rsidRDefault="00A459A5" w:rsidP="00A1582E">
            <w:pPr>
              <w:widowControl w:val="0"/>
              <w:autoSpaceDE w:val="0"/>
              <w:autoSpaceDN w:val="0"/>
              <w:adjustRightInd w:val="0"/>
              <w:jc w:val="both"/>
              <w:rPr>
                <w:rFonts w:ascii="PT Astra Serif" w:hAnsi="PT Astra Serif"/>
              </w:rPr>
            </w:pPr>
          </w:p>
          <w:p w14:paraId="26207079" w14:textId="7C71193F" w:rsidR="00844227" w:rsidRPr="003E7FA5" w:rsidRDefault="00844227" w:rsidP="00A1582E">
            <w:pPr>
              <w:widowControl w:val="0"/>
              <w:autoSpaceDE w:val="0"/>
              <w:autoSpaceDN w:val="0"/>
              <w:adjustRightInd w:val="0"/>
              <w:jc w:val="both"/>
              <w:rPr>
                <w:rFonts w:ascii="PT Astra Serif" w:hAnsi="PT Astra Serif"/>
              </w:rPr>
            </w:pPr>
            <w:r w:rsidRPr="003E7FA5">
              <w:rPr>
                <w:rFonts w:ascii="PT Astra Serif" w:hAnsi="PT Astra Serif"/>
              </w:rPr>
              <w:t>К</w:t>
            </w:r>
            <w:proofErr w:type="gramStart"/>
            <w:r w:rsidRPr="003E7FA5">
              <w:rPr>
                <w:rFonts w:ascii="PT Astra Serif" w:hAnsi="PT Astra Serif"/>
                <w:vertAlign w:val="subscript"/>
              </w:rPr>
              <w:t>у(</w:t>
            </w:r>
            <w:proofErr w:type="gramEnd"/>
            <w:r w:rsidRPr="003E7FA5">
              <w:rPr>
                <w:rFonts w:ascii="PT Astra Serif" w:hAnsi="PT Astra Serif"/>
                <w:vertAlign w:val="subscript"/>
              </w:rPr>
              <w:t>%)</w:t>
            </w:r>
            <w:r w:rsidRPr="003E7FA5">
              <w:rPr>
                <w:rFonts w:ascii="PT Astra Serif" w:hAnsi="PT Astra Serif"/>
              </w:rPr>
              <w:t xml:space="preserve"> = (К</w:t>
            </w:r>
            <w:r w:rsidRPr="003E7FA5">
              <w:rPr>
                <w:rFonts w:ascii="PT Astra Serif" w:hAnsi="PT Astra Serif"/>
                <w:vertAlign w:val="subscript"/>
              </w:rPr>
              <w:t>у</w:t>
            </w:r>
            <w:r w:rsidR="00A459A5">
              <w:rPr>
                <w:rFonts w:ascii="PT Astra Serif" w:hAnsi="PT Astra Serif"/>
              </w:rPr>
              <w:t xml:space="preserve"> </w:t>
            </w:r>
            <w:r w:rsidRPr="003E7FA5">
              <w:rPr>
                <w:rFonts w:ascii="PT Astra Serif" w:hAnsi="PT Astra Serif"/>
              </w:rPr>
              <w:t>/</w:t>
            </w:r>
            <w:r w:rsidR="00A459A5">
              <w:rPr>
                <w:rFonts w:ascii="PT Astra Serif" w:hAnsi="PT Astra Serif"/>
              </w:rPr>
              <w:t xml:space="preserve"> </w:t>
            </w:r>
            <w:r w:rsidRPr="003E7FA5">
              <w:rPr>
                <w:rFonts w:ascii="PT Astra Serif" w:hAnsi="PT Astra Serif"/>
              </w:rPr>
              <w:t xml:space="preserve">5) </w:t>
            </w:r>
            <m:oMath>
              <m:r>
                <m:rPr>
                  <m:sty m:val="p"/>
                </m:rPr>
                <w:rPr>
                  <w:rFonts w:ascii="Cambria Math" w:hAnsi="Cambria Math"/>
                </w:rPr>
                <m:t>*</m:t>
              </m:r>
            </m:oMath>
            <w:r w:rsidRPr="003E7FA5">
              <w:rPr>
                <w:rFonts w:ascii="PT Astra Serif" w:hAnsi="PT Astra Serif"/>
              </w:rPr>
              <w:t xml:space="preserve"> 100, где:</w:t>
            </w:r>
          </w:p>
          <w:p w14:paraId="4587A713" w14:textId="77777777" w:rsidR="00844227" w:rsidRPr="003E7FA5" w:rsidRDefault="00844227" w:rsidP="00A1582E">
            <w:pPr>
              <w:widowControl w:val="0"/>
              <w:autoSpaceDE w:val="0"/>
              <w:autoSpaceDN w:val="0"/>
              <w:adjustRightInd w:val="0"/>
              <w:jc w:val="both"/>
              <w:rPr>
                <w:rFonts w:ascii="PT Astra Serif" w:hAnsi="PT Astra Serif"/>
              </w:rPr>
            </w:pPr>
          </w:p>
          <w:p w14:paraId="00216AEF" w14:textId="77777777" w:rsidR="00844227" w:rsidRPr="003E7FA5" w:rsidRDefault="00844227" w:rsidP="00A1582E">
            <w:pPr>
              <w:widowControl w:val="0"/>
              <w:autoSpaceDE w:val="0"/>
              <w:autoSpaceDN w:val="0"/>
              <w:adjustRightInd w:val="0"/>
              <w:jc w:val="both"/>
              <w:rPr>
                <w:rFonts w:ascii="PT Astra Serif" w:hAnsi="PT Astra Serif"/>
              </w:rPr>
            </w:pPr>
            <w:r w:rsidRPr="003E7FA5">
              <w:rPr>
                <w:rFonts w:ascii="PT Astra Serif" w:hAnsi="PT Astra Serif"/>
              </w:rPr>
              <w:t>К</w:t>
            </w:r>
            <w:r w:rsidRPr="003E7FA5">
              <w:rPr>
                <w:rFonts w:ascii="PT Astra Serif" w:hAnsi="PT Astra Serif"/>
                <w:vertAlign w:val="subscript"/>
              </w:rPr>
              <w:t>у</w:t>
            </w:r>
            <w:r w:rsidRPr="003E7FA5">
              <w:rPr>
                <w:rFonts w:ascii="PT Astra Serif" w:hAnsi="PT Astra Serif"/>
              </w:rPr>
              <w:t xml:space="preserve"> – коэффициент уд</w:t>
            </w:r>
            <w:r w:rsidRPr="003E7FA5">
              <w:rPr>
                <w:rFonts w:ascii="PT Astra Serif" w:hAnsi="PT Astra Serif"/>
              </w:rPr>
              <w:t>о</w:t>
            </w:r>
            <w:r w:rsidRPr="003E7FA5">
              <w:rPr>
                <w:rFonts w:ascii="PT Astra Serif" w:hAnsi="PT Astra Serif"/>
              </w:rPr>
              <w:t>влетворённости нас</w:t>
            </w:r>
            <w:r w:rsidRPr="003E7FA5">
              <w:rPr>
                <w:rFonts w:ascii="PT Astra Serif" w:hAnsi="PT Astra Serif"/>
              </w:rPr>
              <w:t>е</w:t>
            </w:r>
            <w:r w:rsidRPr="003E7FA5">
              <w:rPr>
                <w:rFonts w:ascii="PT Astra Serif" w:hAnsi="PT Astra Serif"/>
              </w:rPr>
              <w:t>ления Ульяновской о</w:t>
            </w:r>
            <w:r w:rsidRPr="003E7FA5">
              <w:rPr>
                <w:rFonts w:ascii="PT Astra Serif" w:hAnsi="PT Astra Serif"/>
              </w:rPr>
              <w:t>б</w:t>
            </w:r>
            <w:r w:rsidRPr="003E7FA5">
              <w:rPr>
                <w:rFonts w:ascii="PT Astra Serif" w:hAnsi="PT Astra Serif"/>
              </w:rPr>
              <w:t>ласти качеством пред</w:t>
            </w:r>
            <w:r w:rsidRPr="003E7FA5">
              <w:rPr>
                <w:rFonts w:ascii="PT Astra Serif" w:hAnsi="PT Astra Serif"/>
              </w:rPr>
              <w:t>о</w:t>
            </w:r>
            <w:r w:rsidRPr="003E7FA5">
              <w:rPr>
                <w:rFonts w:ascii="PT Astra Serif" w:hAnsi="PT Astra Serif"/>
              </w:rPr>
              <w:t>ставления услуги;</w:t>
            </w:r>
          </w:p>
          <w:p w14:paraId="1D0FFCF0" w14:textId="67443E36" w:rsidR="00E8736F" w:rsidRPr="003E7FA5" w:rsidRDefault="00844227" w:rsidP="001C2C9D">
            <w:pPr>
              <w:widowControl w:val="0"/>
              <w:autoSpaceDE w:val="0"/>
              <w:autoSpaceDN w:val="0"/>
              <w:adjustRightInd w:val="0"/>
              <w:jc w:val="both"/>
              <w:rPr>
                <w:rFonts w:ascii="PT Astra Serif" w:hAnsi="PT Astra Serif"/>
              </w:rPr>
            </w:pPr>
            <w:r w:rsidRPr="003E7FA5">
              <w:rPr>
                <w:rFonts w:ascii="PT Astra Serif" w:hAnsi="PT Astra Serif"/>
              </w:rPr>
              <w:t>5 – максимальное кол</w:t>
            </w:r>
            <w:r w:rsidRPr="003E7FA5">
              <w:rPr>
                <w:rFonts w:ascii="PT Astra Serif" w:hAnsi="PT Astra Serif"/>
              </w:rPr>
              <w:t>и</w:t>
            </w:r>
            <w:r w:rsidRPr="003E7FA5">
              <w:rPr>
                <w:rFonts w:ascii="PT Astra Serif" w:hAnsi="PT Astra Serif"/>
              </w:rPr>
              <w:t>чество баллов</w:t>
            </w:r>
            <w:r w:rsidR="00645BF4" w:rsidRPr="003E7FA5">
              <w:rPr>
                <w:rFonts w:ascii="PT Astra Serif" w:hAnsi="PT Astra Serif"/>
              </w:rPr>
              <w:t>. Анкет</w:t>
            </w:r>
            <w:r w:rsidR="00645BF4" w:rsidRPr="003E7FA5">
              <w:rPr>
                <w:rFonts w:ascii="PT Astra Serif" w:hAnsi="PT Astra Serif"/>
              </w:rPr>
              <w:t>и</w:t>
            </w:r>
            <w:r w:rsidR="00645BF4" w:rsidRPr="003E7FA5">
              <w:rPr>
                <w:rFonts w:ascii="PT Astra Serif" w:hAnsi="PT Astra Serif"/>
              </w:rPr>
              <w:t>рование (стандартиз</w:t>
            </w:r>
            <w:r w:rsidR="00645BF4" w:rsidRPr="003E7FA5">
              <w:rPr>
                <w:rFonts w:ascii="PT Astra Serif" w:hAnsi="PT Astra Serif"/>
              </w:rPr>
              <w:t>и</w:t>
            </w:r>
            <w:r w:rsidR="00645BF4" w:rsidRPr="003E7FA5">
              <w:rPr>
                <w:rFonts w:ascii="PT Astra Serif" w:hAnsi="PT Astra Serif"/>
              </w:rPr>
              <w:t>рованная анкета), и</w:t>
            </w:r>
            <w:r w:rsidR="00645BF4" w:rsidRPr="003E7FA5">
              <w:rPr>
                <w:rFonts w:ascii="PT Astra Serif" w:hAnsi="PT Astra Serif"/>
              </w:rPr>
              <w:t>н</w:t>
            </w:r>
            <w:r w:rsidR="00645BF4" w:rsidRPr="003E7FA5">
              <w:rPr>
                <w:rFonts w:ascii="PT Astra Serif" w:hAnsi="PT Astra Serif"/>
              </w:rPr>
              <w:t>тервьюирование по т</w:t>
            </w:r>
            <w:r w:rsidR="00645BF4" w:rsidRPr="003E7FA5">
              <w:rPr>
                <w:rFonts w:ascii="PT Astra Serif" w:hAnsi="PT Astra Serif"/>
              </w:rPr>
              <w:t>е</w:t>
            </w:r>
            <w:r w:rsidR="00645BF4" w:rsidRPr="003E7FA5">
              <w:rPr>
                <w:rFonts w:ascii="PT Astra Serif" w:hAnsi="PT Astra Serif"/>
              </w:rPr>
              <w:t xml:space="preserve">лефону с заявителем, получившим конечный результат </w:t>
            </w:r>
            <w:r w:rsidR="00A459A5">
              <w:rPr>
                <w:rFonts w:ascii="PT Astra Serif" w:hAnsi="PT Astra Serif"/>
              </w:rPr>
              <w:t>предоста</w:t>
            </w:r>
            <w:r w:rsidR="00A459A5">
              <w:rPr>
                <w:rFonts w:ascii="PT Astra Serif" w:hAnsi="PT Astra Serif"/>
              </w:rPr>
              <w:t>в</w:t>
            </w:r>
            <w:r w:rsidR="00A459A5">
              <w:rPr>
                <w:rFonts w:ascii="PT Astra Serif" w:hAnsi="PT Astra Serif"/>
              </w:rPr>
              <w:t xml:space="preserve">ленной </w:t>
            </w:r>
            <w:r w:rsidR="00645BF4" w:rsidRPr="003E7FA5">
              <w:rPr>
                <w:rFonts w:ascii="PT Astra Serif" w:hAnsi="PT Astra Serif"/>
              </w:rPr>
              <w:t>услу</w:t>
            </w:r>
            <w:r w:rsidR="001C2C9D">
              <w:rPr>
                <w:rFonts w:ascii="PT Astra Serif" w:hAnsi="PT Astra Serif"/>
              </w:rPr>
              <w:t>ги. Д</w:t>
            </w:r>
            <w:r w:rsidR="00645BF4" w:rsidRPr="003E7FA5">
              <w:rPr>
                <w:rFonts w:ascii="PT Astra Serif" w:hAnsi="PT Astra Serif"/>
              </w:rPr>
              <w:t>ан</w:t>
            </w:r>
            <w:r w:rsidR="0070355A">
              <w:rPr>
                <w:rFonts w:ascii="PT Astra Serif" w:hAnsi="PT Astra Serif"/>
              </w:rPr>
              <w:t xml:space="preserve">ные   </w:t>
            </w:r>
            <w:r w:rsidR="00645BF4" w:rsidRPr="003E7FA5">
              <w:rPr>
                <w:rFonts w:ascii="PT Astra Serif" w:hAnsi="PT Astra Serif"/>
              </w:rPr>
              <w:t xml:space="preserve">автоматизированной </w:t>
            </w:r>
            <w:r w:rsidR="001C2C9D">
              <w:rPr>
                <w:rFonts w:ascii="PT Astra Serif" w:hAnsi="PT Astra Serif"/>
              </w:rPr>
              <w:t>и</w:t>
            </w:r>
            <w:r w:rsidR="00645BF4" w:rsidRPr="003E7FA5">
              <w:rPr>
                <w:rFonts w:ascii="PT Astra Serif" w:hAnsi="PT Astra Serif"/>
              </w:rPr>
              <w:t>нформаци</w:t>
            </w:r>
            <w:r w:rsidR="00E31638">
              <w:rPr>
                <w:rFonts w:ascii="PT Astra Serif" w:hAnsi="PT Astra Serif"/>
              </w:rPr>
              <w:t>онно</w:t>
            </w:r>
            <w:r w:rsidR="00004643">
              <w:rPr>
                <w:rFonts w:ascii="PT Astra Serif" w:hAnsi="PT Astra Serif"/>
              </w:rPr>
              <w:t xml:space="preserve">й </w:t>
            </w:r>
            <w:proofErr w:type="spellStart"/>
            <w:proofErr w:type="gramStart"/>
            <w:r w:rsidR="00004643">
              <w:rPr>
                <w:rFonts w:ascii="PT Astra Serif" w:hAnsi="PT Astra Serif"/>
              </w:rPr>
              <w:t>сис</w:t>
            </w:r>
            <w:proofErr w:type="spellEnd"/>
            <w:r w:rsidR="0070355A">
              <w:rPr>
                <w:rFonts w:ascii="PT Astra Serif" w:hAnsi="PT Astra Serif"/>
              </w:rPr>
              <w:t>-</w:t>
            </w:r>
            <w:r w:rsidR="00004643">
              <w:rPr>
                <w:rFonts w:ascii="PT Astra Serif" w:hAnsi="PT Astra Serif"/>
              </w:rPr>
              <w:t>темы</w:t>
            </w:r>
            <w:proofErr w:type="gramEnd"/>
            <w:r w:rsidR="00004643">
              <w:rPr>
                <w:rFonts w:ascii="PT Astra Serif" w:hAnsi="PT Astra Serif"/>
              </w:rPr>
              <w:t xml:space="preserve"> «Информацио</w:t>
            </w:r>
            <w:r w:rsidR="00004643">
              <w:rPr>
                <w:rFonts w:ascii="PT Astra Serif" w:hAnsi="PT Astra Serif"/>
              </w:rPr>
              <w:t>н</w:t>
            </w:r>
            <w:r w:rsidR="00004643">
              <w:rPr>
                <w:rFonts w:ascii="PT Astra Serif" w:hAnsi="PT Astra Serif"/>
              </w:rPr>
              <w:lastRenderedPageBreak/>
              <w:t>но</w:t>
            </w:r>
            <w:r w:rsidR="00E31638">
              <w:rPr>
                <w:rFonts w:ascii="PT Astra Serif" w:hAnsi="PT Astra Serif"/>
              </w:rPr>
              <w:t>-аналити</w:t>
            </w:r>
            <w:r w:rsidR="001C2C9D">
              <w:rPr>
                <w:rFonts w:ascii="PT Astra Serif" w:hAnsi="PT Astra Serif"/>
              </w:rPr>
              <w:t>ческ</w:t>
            </w:r>
            <w:r w:rsidR="00004643">
              <w:rPr>
                <w:rFonts w:ascii="PT Astra Serif" w:hAnsi="PT Astra Serif"/>
              </w:rPr>
              <w:t xml:space="preserve">ая </w:t>
            </w:r>
            <w:r w:rsidR="001C2C9D">
              <w:rPr>
                <w:rFonts w:ascii="PT Astra Serif" w:hAnsi="PT Astra Serif"/>
              </w:rPr>
              <w:t>с</w:t>
            </w:r>
            <w:r w:rsidR="001C2C9D">
              <w:rPr>
                <w:rFonts w:ascii="PT Astra Serif" w:hAnsi="PT Astra Serif"/>
              </w:rPr>
              <w:t>и</w:t>
            </w:r>
            <w:r w:rsidR="001C2C9D">
              <w:rPr>
                <w:rFonts w:ascii="PT Astra Serif" w:hAnsi="PT Astra Serif"/>
              </w:rPr>
              <w:t>стем</w:t>
            </w:r>
            <w:r w:rsidR="00004643">
              <w:rPr>
                <w:rFonts w:ascii="PT Astra Serif" w:hAnsi="PT Astra Serif"/>
              </w:rPr>
              <w:t>а</w:t>
            </w:r>
            <w:r w:rsidR="00645BF4" w:rsidRPr="003E7FA5">
              <w:rPr>
                <w:rFonts w:ascii="PT Astra Serif" w:hAnsi="PT Astra Serif"/>
              </w:rPr>
              <w:t xml:space="preserve"> мониторинга к</w:t>
            </w:r>
            <w:r w:rsidR="00645BF4" w:rsidRPr="003E7FA5">
              <w:rPr>
                <w:rFonts w:ascii="PT Astra Serif" w:hAnsi="PT Astra Serif"/>
              </w:rPr>
              <w:t>а</w:t>
            </w:r>
            <w:r w:rsidR="00645BF4" w:rsidRPr="003E7FA5">
              <w:rPr>
                <w:rFonts w:ascii="PT Astra Serif" w:hAnsi="PT Astra Serif"/>
              </w:rPr>
              <w:t>чества государстве</w:t>
            </w:r>
            <w:r w:rsidR="00645BF4" w:rsidRPr="003E7FA5">
              <w:rPr>
                <w:rFonts w:ascii="PT Astra Serif" w:hAnsi="PT Astra Serif"/>
              </w:rPr>
              <w:t>н</w:t>
            </w:r>
            <w:r w:rsidR="001C2C9D">
              <w:rPr>
                <w:rFonts w:ascii="PT Astra Serif" w:hAnsi="PT Astra Serif"/>
              </w:rPr>
              <w:t xml:space="preserve">ных </w:t>
            </w:r>
            <w:r w:rsidR="00645BF4" w:rsidRPr="003E7FA5">
              <w:rPr>
                <w:rFonts w:ascii="PT Astra Serif" w:hAnsi="PT Astra Serif"/>
              </w:rPr>
              <w:t>услуг</w:t>
            </w:r>
            <w:r w:rsidR="00004643">
              <w:rPr>
                <w:rFonts w:ascii="PT Astra Serif" w:hAnsi="PT Astra Serif"/>
              </w:rPr>
              <w:t>»</w:t>
            </w:r>
          </w:p>
        </w:tc>
        <w:tc>
          <w:tcPr>
            <w:tcW w:w="492" w:type="dxa"/>
            <w:gridSpan w:val="2"/>
            <w:tcBorders>
              <w:top w:val="nil"/>
              <w:left w:val="single" w:sz="4" w:space="0" w:color="auto"/>
              <w:bottom w:val="nil"/>
              <w:right w:val="nil"/>
            </w:tcBorders>
          </w:tcPr>
          <w:p w14:paraId="096739D1" w14:textId="77777777" w:rsidR="00E8736F" w:rsidRPr="003E7FA5" w:rsidRDefault="00E8736F" w:rsidP="00A1582E">
            <w:pPr>
              <w:widowControl w:val="0"/>
              <w:autoSpaceDE w:val="0"/>
              <w:autoSpaceDN w:val="0"/>
              <w:adjustRightInd w:val="0"/>
              <w:jc w:val="center"/>
              <w:rPr>
                <w:rFonts w:ascii="PT Astra Serif" w:hAnsi="PT Astra Serif"/>
                <w:sz w:val="16"/>
                <w:szCs w:val="16"/>
              </w:rPr>
            </w:pPr>
          </w:p>
        </w:tc>
      </w:tr>
      <w:tr w:rsidR="00E8736F" w:rsidRPr="003E7FA5" w14:paraId="7808C31E" w14:textId="77777777" w:rsidTr="00832A61">
        <w:trPr>
          <w:gridAfter w:val="1"/>
          <w:wAfter w:w="67" w:type="dxa"/>
        </w:trPr>
        <w:tc>
          <w:tcPr>
            <w:tcW w:w="566" w:type="dxa"/>
          </w:tcPr>
          <w:p w14:paraId="1FC540EE" w14:textId="77777777" w:rsidR="00E8736F" w:rsidRPr="003E7FA5" w:rsidRDefault="00E8736F" w:rsidP="00A1582E">
            <w:pPr>
              <w:widowControl w:val="0"/>
              <w:jc w:val="center"/>
              <w:rPr>
                <w:rFonts w:ascii="PT Astra Serif" w:hAnsi="PT Astra Serif"/>
              </w:rPr>
            </w:pPr>
            <w:r w:rsidRPr="003E7FA5">
              <w:rPr>
                <w:rFonts w:ascii="PT Astra Serif" w:hAnsi="PT Astra Serif"/>
              </w:rPr>
              <w:lastRenderedPageBreak/>
              <w:t>2.</w:t>
            </w:r>
          </w:p>
        </w:tc>
        <w:tc>
          <w:tcPr>
            <w:tcW w:w="3829" w:type="dxa"/>
            <w:tcMar>
              <w:left w:w="108" w:type="dxa"/>
              <w:right w:w="108" w:type="dxa"/>
            </w:tcMar>
          </w:tcPr>
          <w:p w14:paraId="6D58B071" w14:textId="77777777" w:rsidR="00440419" w:rsidRPr="003E7FA5" w:rsidRDefault="00844227" w:rsidP="00A1582E">
            <w:pPr>
              <w:widowControl w:val="0"/>
              <w:jc w:val="both"/>
              <w:rPr>
                <w:rFonts w:ascii="PT Astra Serif" w:hAnsi="PT Astra Serif"/>
              </w:rPr>
            </w:pPr>
            <w:r w:rsidRPr="003E7FA5">
              <w:rPr>
                <w:rFonts w:ascii="PT Astra Serif" w:hAnsi="PT Astra Serif"/>
              </w:rPr>
              <w:t xml:space="preserve">Сокращение времени ожидания в очереди при обращении </w:t>
            </w:r>
            <w:r w:rsidR="00F81CB4" w:rsidRPr="003E7FA5">
              <w:rPr>
                <w:rFonts w:ascii="PT Astra Serif" w:hAnsi="PT Astra Serif"/>
              </w:rPr>
              <w:t>физич</w:t>
            </w:r>
            <w:r w:rsidR="00F81CB4" w:rsidRPr="003E7FA5">
              <w:rPr>
                <w:rFonts w:ascii="PT Astra Serif" w:hAnsi="PT Astra Serif"/>
              </w:rPr>
              <w:t>е</w:t>
            </w:r>
            <w:r w:rsidR="00F81CB4" w:rsidRPr="003E7FA5">
              <w:rPr>
                <w:rFonts w:ascii="PT Astra Serif" w:hAnsi="PT Astra Serif"/>
              </w:rPr>
              <w:t>ских или юридических лиц либо их уполномоченных представит</w:t>
            </w:r>
            <w:r w:rsidR="00F81CB4" w:rsidRPr="003E7FA5">
              <w:rPr>
                <w:rFonts w:ascii="PT Astra Serif" w:hAnsi="PT Astra Serif"/>
              </w:rPr>
              <w:t>е</w:t>
            </w:r>
            <w:r w:rsidR="00F81CB4" w:rsidRPr="003E7FA5">
              <w:rPr>
                <w:rFonts w:ascii="PT Astra Serif" w:hAnsi="PT Astra Serif"/>
              </w:rPr>
              <w:t xml:space="preserve">лей (далее – заявители) </w:t>
            </w:r>
            <w:r w:rsidRPr="003E7FA5">
              <w:rPr>
                <w:rFonts w:ascii="PT Astra Serif" w:hAnsi="PT Astra Serif"/>
              </w:rPr>
              <w:t>для пол</w:t>
            </w:r>
            <w:r w:rsidRPr="003E7FA5">
              <w:rPr>
                <w:rFonts w:ascii="PT Astra Serif" w:hAnsi="PT Astra Serif"/>
              </w:rPr>
              <w:t>у</w:t>
            </w:r>
            <w:r w:rsidRPr="003E7FA5">
              <w:rPr>
                <w:rFonts w:ascii="PT Astra Serif" w:hAnsi="PT Astra Serif"/>
              </w:rPr>
              <w:t>чения государственных (муниц</w:t>
            </w:r>
            <w:r w:rsidRPr="003E7FA5">
              <w:rPr>
                <w:rFonts w:ascii="PT Astra Serif" w:hAnsi="PT Astra Serif"/>
              </w:rPr>
              <w:t>и</w:t>
            </w:r>
            <w:r w:rsidRPr="003E7FA5">
              <w:rPr>
                <w:rFonts w:ascii="PT Astra Serif" w:hAnsi="PT Astra Serif"/>
              </w:rPr>
              <w:t>пальных) услуг по принципу «о</w:t>
            </w:r>
            <w:r w:rsidRPr="003E7FA5">
              <w:rPr>
                <w:rFonts w:ascii="PT Astra Serif" w:hAnsi="PT Astra Serif"/>
              </w:rPr>
              <w:t>д</w:t>
            </w:r>
            <w:r w:rsidRPr="003E7FA5">
              <w:rPr>
                <w:rFonts w:ascii="PT Astra Serif" w:hAnsi="PT Astra Serif"/>
              </w:rPr>
              <w:t>ного окна», в том числе в МФЦ (</w:t>
            </w:r>
            <w:proofErr w:type="spellStart"/>
            <w:r w:rsidR="006A21CB" w:rsidRPr="003E7FA5">
              <w:rPr>
                <w:rFonts w:ascii="PT Astra Serif" w:hAnsi="PT Astra Serif"/>
              </w:rPr>
              <w:t>Т</w:t>
            </w:r>
            <w:r w:rsidR="006A21CB" w:rsidRPr="003E7FA5">
              <w:rPr>
                <w:rFonts w:ascii="PT Astra Serif" w:hAnsi="PT Astra Serif"/>
                <w:vertAlign w:val="subscript"/>
              </w:rPr>
              <w:t>ож</w:t>
            </w:r>
            <w:proofErr w:type="spellEnd"/>
            <w:r w:rsidRPr="003E7FA5">
              <w:rPr>
                <w:rFonts w:ascii="PT Astra Serif" w:hAnsi="PT Astra Serif"/>
              </w:rPr>
              <w:t>)</w:t>
            </w:r>
          </w:p>
        </w:tc>
        <w:tc>
          <w:tcPr>
            <w:tcW w:w="1134" w:type="dxa"/>
          </w:tcPr>
          <w:p w14:paraId="7E75D1EA" w14:textId="77777777" w:rsidR="00E8736F" w:rsidRPr="003E7FA5" w:rsidRDefault="00844227" w:rsidP="00A1582E">
            <w:pPr>
              <w:widowControl w:val="0"/>
              <w:autoSpaceDE w:val="0"/>
              <w:autoSpaceDN w:val="0"/>
              <w:adjustRightInd w:val="0"/>
              <w:jc w:val="center"/>
              <w:rPr>
                <w:rFonts w:ascii="PT Astra Serif" w:hAnsi="PT Astra Serif"/>
              </w:rPr>
            </w:pPr>
            <w:r w:rsidRPr="003E7FA5">
              <w:rPr>
                <w:rFonts w:ascii="PT Astra Serif" w:hAnsi="PT Astra Serif"/>
              </w:rPr>
              <w:t>Мин</w:t>
            </w:r>
            <w:r w:rsidR="0023509B" w:rsidRPr="003E7FA5">
              <w:rPr>
                <w:rFonts w:ascii="PT Astra Serif" w:hAnsi="PT Astra Serif"/>
              </w:rPr>
              <w:t>.</w:t>
            </w:r>
          </w:p>
        </w:tc>
        <w:tc>
          <w:tcPr>
            <w:tcW w:w="1275" w:type="dxa"/>
            <w:tcBorders>
              <w:right w:val="single" w:sz="4" w:space="0" w:color="auto"/>
            </w:tcBorders>
          </w:tcPr>
          <w:p w14:paraId="0902E962" w14:textId="77777777" w:rsidR="00E8736F" w:rsidRPr="003E7FA5" w:rsidRDefault="001878A5" w:rsidP="00A1582E">
            <w:pPr>
              <w:widowControl w:val="0"/>
              <w:autoSpaceDE w:val="0"/>
              <w:autoSpaceDN w:val="0"/>
              <w:adjustRightInd w:val="0"/>
              <w:jc w:val="center"/>
              <w:rPr>
                <w:rFonts w:ascii="PT Astra Serif" w:hAnsi="PT Astra Serif"/>
              </w:rPr>
            </w:pPr>
            <w:r w:rsidRPr="003E7FA5">
              <w:rPr>
                <w:rFonts w:ascii="PT Astra Serif" w:hAnsi="PT Astra Serif"/>
              </w:rPr>
              <w:t>18</w:t>
            </w:r>
          </w:p>
        </w:tc>
        <w:tc>
          <w:tcPr>
            <w:tcW w:w="1276" w:type="dxa"/>
            <w:tcBorders>
              <w:right w:val="single" w:sz="4" w:space="0" w:color="auto"/>
            </w:tcBorders>
          </w:tcPr>
          <w:p w14:paraId="4FC01351" w14:textId="77777777" w:rsidR="00E8736F" w:rsidRPr="003E7FA5" w:rsidRDefault="001878A5" w:rsidP="00A1582E">
            <w:pPr>
              <w:widowControl w:val="0"/>
              <w:autoSpaceDE w:val="0"/>
              <w:autoSpaceDN w:val="0"/>
              <w:adjustRightInd w:val="0"/>
              <w:jc w:val="center"/>
              <w:rPr>
                <w:rFonts w:ascii="PT Astra Serif" w:hAnsi="PT Astra Serif"/>
              </w:rPr>
            </w:pPr>
            <w:r w:rsidRPr="003E7FA5">
              <w:rPr>
                <w:rFonts w:ascii="PT Astra Serif" w:hAnsi="PT Astra Serif"/>
              </w:rPr>
              <w:t>16</w:t>
            </w:r>
          </w:p>
        </w:tc>
        <w:tc>
          <w:tcPr>
            <w:tcW w:w="1276" w:type="dxa"/>
            <w:tcBorders>
              <w:right w:val="single" w:sz="4" w:space="0" w:color="auto"/>
            </w:tcBorders>
          </w:tcPr>
          <w:p w14:paraId="16B1E58B" w14:textId="77777777" w:rsidR="00E8736F" w:rsidRPr="003E7FA5" w:rsidRDefault="001878A5" w:rsidP="00A1582E">
            <w:pPr>
              <w:widowControl w:val="0"/>
              <w:autoSpaceDE w:val="0"/>
              <w:autoSpaceDN w:val="0"/>
              <w:adjustRightInd w:val="0"/>
              <w:jc w:val="center"/>
              <w:rPr>
                <w:rFonts w:ascii="PT Astra Serif" w:hAnsi="PT Astra Serif"/>
              </w:rPr>
            </w:pPr>
            <w:r w:rsidRPr="003E7FA5">
              <w:rPr>
                <w:rFonts w:ascii="PT Astra Serif" w:hAnsi="PT Astra Serif"/>
              </w:rPr>
              <w:t>15</w:t>
            </w:r>
          </w:p>
        </w:tc>
        <w:tc>
          <w:tcPr>
            <w:tcW w:w="1276" w:type="dxa"/>
            <w:tcBorders>
              <w:right w:val="single" w:sz="4" w:space="0" w:color="auto"/>
            </w:tcBorders>
          </w:tcPr>
          <w:p w14:paraId="41BFB42D" w14:textId="77777777" w:rsidR="00E8736F" w:rsidRPr="003E7FA5" w:rsidRDefault="001878A5" w:rsidP="00A1582E">
            <w:pPr>
              <w:widowControl w:val="0"/>
              <w:autoSpaceDE w:val="0"/>
              <w:autoSpaceDN w:val="0"/>
              <w:adjustRightInd w:val="0"/>
              <w:jc w:val="center"/>
              <w:rPr>
                <w:rFonts w:ascii="PT Astra Serif" w:hAnsi="PT Astra Serif"/>
              </w:rPr>
            </w:pPr>
            <w:r w:rsidRPr="003E7FA5">
              <w:rPr>
                <w:rFonts w:ascii="PT Astra Serif" w:hAnsi="PT Astra Serif"/>
              </w:rPr>
              <w:t>15</w:t>
            </w:r>
          </w:p>
        </w:tc>
        <w:tc>
          <w:tcPr>
            <w:tcW w:w="1132" w:type="dxa"/>
            <w:tcBorders>
              <w:right w:val="single" w:sz="4" w:space="0" w:color="auto"/>
            </w:tcBorders>
          </w:tcPr>
          <w:p w14:paraId="72700267" w14:textId="77777777" w:rsidR="00E8736F" w:rsidRPr="003E7FA5" w:rsidRDefault="001878A5" w:rsidP="00A1582E">
            <w:pPr>
              <w:widowControl w:val="0"/>
              <w:autoSpaceDE w:val="0"/>
              <w:autoSpaceDN w:val="0"/>
              <w:adjustRightInd w:val="0"/>
              <w:jc w:val="center"/>
              <w:rPr>
                <w:rFonts w:ascii="PT Astra Serif" w:hAnsi="PT Astra Serif"/>
              </w:rPr>
            </w:pPr>
            <w:r w:rsidRPr="003E7FA5">
              <w:rPr>
                <w:rFonts w:ascii="PT Astra Serif" w:hAnsi="PT Astra Serif"/>
              </w:rPr>
              <w:t>15</w:t>
            </w:r>
          </w:p>
        </w:tc>
        <w:tc>
          <w:tcPr>
            <w:tcW w:w="2695" w:type="dxa"/>
            <w:tcBorders>
              <w:right w:val="single" w:sz="4" w:space="0" w:color="auto"/>
            </w:tcBorders>
          </w:tcPr>
          <w:p w14:paraId="4E192460" w14:textId="77777777" w:rsidR="00844227" w:rsidRPr="003E7FA5" w:rsidRDefault="00844227" w:rsidP="00A1582E">
            <w:pPr>
              <w:widowControl w:val="0"/>
              <w:autoSpaceDE w:val="0"/>
              <w:autoSpaceDN w:val="0"/>
              <w:adjustRightInd w:val="0"/>
              <w:jc w:val="both"/>
              <w:rPr>
                <w:rFonts w:ascii="PT Astra Serif" w:hAnsi="PT Astra Serif"/>
              </w:rPr>
            </w:pPr>
            <w:r w:rsidRPr="003E7FA5">
              <w:rPr>
                <w:rFonts w:ascii="PT Astra Serif" w:hAnsi="PT Astra Serif"/>
              </w:rPr>
              <w:t>Рассчитывается по формуле:</w:t>
            </w:r>
            <w:r w:rsidRPr="003E7FA5">
              <w:rPr>
                <w:rFonts w:ascii="PT Astra Serif" w:hAnsi="PT Astra Serif"/>
              </w:rPr>
              <w:br/>
            </w:r>
          </w:p>
          <w:p w14:paraId="35955390" w14:textId="30F228DC" w:rsidR="00844227" w:rsidRPr="003E7FA5" w:rsidRDefault="00844227" w:rsidP="00A1582E">
            <w:pPr>
              <w:widowControl w:val="0"/>
              <w:autoSpaceDE w:val="0"/>
              <w:autoSpaceDN w:val="0"/>
              <w:adjustRightInd w:val="0"/>
              <w:jc w:val="both"/>
              <w:rPr>
                <w:rFonts w:ascii="PT Astra Serif" w:hAnsi="PT Astra Serif"/>
              </w:rPr>
            </w:pPr>
            <w:proofErr w:type="spellStart"/>
            <w:r w:rsidRPr="003E7FA5">
              <w:rPr>
                <w:rFonts w:ascii="PT Astra Serif" w:hAnsi="PT Astra Serif"/>
              </w:rPr>
              <w:t>Т</w:t>
            </w:r>
            <w:r w:rsidRPr="003E7FA5">
              <w:rPr>
                <w:rFonts w:ascii="PT Astra Serif" w:hAnsi="PT Astra Serif"/>
                <w:vertAlign w:val="subscript"/>
              </w:rPr>
              <w:t>ож</w:t>
            </w:r>
            <w:proofErr w:type="spellEnd"/>
            <w:r w:rsidRPr="003E7FA5">
              <w:rPr>
                <w:rFonts w:ascii="PT Astra Serif" w:hAnsi="PT Astra Serif"/>
              </w:rPr>
              <w:t xml:space="preserve"> = </w:t>
            </w:r>
            <w:proofErr w:type="spellStart"/>
            <w:r w:rsidRPr="003E7FA5">
              <w:rPr>
                <w:rFonts w:ascii="PT Astra Serif" w:hAnsi="PT Astra Serif"/>
              </w:rPr>
              <w:t>Т</w:t>
            </w:r>
            <w:r w:rsidRPr="003E7FA5">
              <w:rPr>
                <w:rFonts w:ascii="PT Astra Serif" w:hAnsi="PT Astra Serif"/>
                <w:vertAlign w:val="subscript"/>
              </w:rPr>
              <w:t>н</w:t>
            </w:r>
            <w:proofErr w:type="spellEnd"/>
            <w:r w:rsidR="00A459A5">
              <w:rPr>
                <w:rFonts w:ascii="PT Astra Serif" w:hAnsi="PT Astra Serif"/>
              </w:rPr>
              <w:t xml:space="preserve"> </w:t>
            </w:r>
            <w:r w:rsidRPr="003E7FA5">
              <w:rPr>
                <w:rFonts w:ascii="PT Astra Serif" w:hAnsi="PT Astra Serif"/>
              </w:rPr>
              <w:t>/</w:t>
            </w:r>
            <w:r w:rsidR="00A459A5">
              <w:rPr>
                <w:rFonts w:ascii="PT Astra Serif" w:hAnsi="PT Astra Serif"/>
              </w:rPr>
              <w:t xml:space="preserve"> </w:t>
            </w:r>
            <w:proofErr w:type="spellStart"/>
            <w:r w:rsidRPr="003E7FA5">
              <w:rPr>
                <w:rFonts w:ascii="PT Astra Serif" w:hAnsi="PT Astra Serif"/>
              </w:rPr>
              <w:t>K</w:t>
            </w:r>
            <w:r w:rsidRPr="003E7FA5">
              <w:rPr>
                <w:rFonts w:ascii="PT Astra Serif" w:hAnsi="PT Astra Serif"/>
                <w:vertAlign w:val="subscript"/>
              </w:rPr>
              <w:t>s</w:t>
            </w:r>
            <w:proofErr w:type="spellEnd"/>
            <w:r w:rsidRPr="003E7FA5">
              <w:rPr>
                <w:rFonts w:ascii="PT Astra Serif" w:hAnsi="PT Astra Serif"/>
              </w:rPr>
              <w:t>, где:</w:t>
            </w:r>
          </w:p>
          <w:p w14:paraId="3CB3893D" w14:textId="77777777" w:rsidR="00844227" w:rsidRPr="003E7FA5" w:rsidRDefault="00844227" w:rsidP="00A1582E">
            <w:pPr>
              <w:widowControl w:val="0"/>
              <w:autoSpaceDE w:val="0"/>
              <w:autoSpaceDN w:val="0"/>
              <w:adjustRightInd w:val="0"/>
              <w:jc w:val="both"/>
              <w:rPr>
                <w:rFonts w:ascii="PT Astra Serif" w:hAnsi="PT Astra Serif"/>
              </w:rPr>
            </w:pPr>
          </w:p>
          <w:p w14:paraId="214FAEE2" w14:textId="029698E9" w:rsidR="00844227" w:rsidRPr="003E7FA5" w:rsidRDefault="00844227" w:rsidP="00A1582E">
            <w:pPr>
              <w:widowControl w:val="0"/>
              <w:autoSpaceDE w:val="0"/>
              <w:autoSpaceDN w:val="0"/>
              <w:adjustRightInd w:val="0"/>
              <w:jc w:val="both"/>
              <w:rPr>
                <w:rFonts w:ascii="PT Astra Serif" w:hAnsi="PT Astra Serif"/>
              </w:rPr>
            </w:pPr>
            <w:proofErr w:type="spellStart"/>
            <w:r w:rsidRPr="003E7FA5">
              <w:rPr>
                <w:rFonts w:ascii="PT Astra Serif" w:hAnsi="PT Astra Serif"/>
              </w:rPr>
              <w:t>Т</w:t>
            </w:r>
            <w:r w:rsidRPr="003E7FA5">
              <w:rPr>
                <w:rFonts w:ascii="PT Astra Serif" w:hAnsi="PT Astra Serif"/>
                <w:vertAlign w:val="subscript"/>
              </w:rPr>
              <w:t>н</w:t>
            </w:r>
            <w:proofErr w:type="spellEnd"/>
            <w:r w:rsidRPr="003E7FA5">
              <w:rPr>
                <w:rFonts w:ascii="PT Astra Serif" w:hAnsi="PT Astra Serif"/>
              </w:rPr>
              <w:t xml:space="preserve"> – время ожидания в очереди </w:t>
            </w:r>
            <w:r w:rsidR="001C2C9D" w:rsidRPr="001C2C9D">
              <w:rPr>
                <w:rFonts w:ascii="PT Astra Serif" w:hAnsi="PT Astra Serif"/>
              </w:rPr>
              <w:t xml:space="preserve">заявителей </w:t>
            </w:r>
            <w:r w:rsidRPr="003E7FA5">
              <w:rPr>
                <w:rFonts w:ascii="PT Astra Serif" w:hAnsi="PT Astra Serif"/>
              </w:rPr>
              <w:t>за период, в течение кот</w:t>
            </w:r>
            <w:r w:rsidRPr="003E7FA5">
              <w:rPr>
                <w:rFonts w:ascii="PT Astra Serif" w:hAnsi="PT Astra Serif"/>
              </w:rPr>
              <w:t>о</w:t>
            </w:r>
            <w:r w:rsidRPr="003E7FA5">
              <w:rPr>
                <w:rFonts w:ascii="PT Astra Serif" w:hAnsi="PT Astra Serif"/>
              </w:rPr>
              <w:t>рого проводится иссл</w:t>
            </w:r>
            <w:r w:rsidRPr="003E7FA5">
              <w:rPr>
                <w:rFonts w:ascii="PT Astra Serif" w:hAnsi="PT Astra Serif"/>
              </w:rPr>
              <w:t>е</w:t>
            </w:r>
            <w:r w:rsidRPr="003E7FA5">
              <w:rPr>
                <w:rFonts w:ascii="PT Astra Serif" w:hAnsi="PT Astra Serif"/>
              </w:rPr>
              <w:t>дование (далее – пер</w:t>
            </w:r>
            <w:r w:rsidRPr="003E7FA5">
              <w:rPr>
                <w:rFonts w:ascii="PT Astra Serif" w:hAnsi="PT Astra Serif"/>
              </w:rPr>
              <w:t>и</w:t>
            </w:r>
            <w:r w:rsidRPr="003E7FA5">
              <w:rPr>
                <w:rFonts w:ascii="PT Astra Serif" w:hAnsi="PT Astra Serif"/>
              </w:rPr>
              <w:t>од);</w:t>
            </w:r>
          </w:p>
          <w:p w14:paraId="08F4CD20" w14:textId="77777777" w:rsidR="00844227" w:rsidRPr="003E7FA5" w:rsidRDefault="00844227" w:rsidP="00A1582E">
            <w:pPr>
              <w:widowControl w:val="0"/>
              <w:autoSpaceDE w:val="0"/>
              <w:autoSpaceDN w:val="0"/>
              <w:adjustRightInd w:val="0"/>
              <w:jc w:val="both"/>
              <w:rPr>
                <w:rFonts w:ascii="PT Astra Serif" w:hAnsi="PT Astra Serif"/>
              </w:rPr>
            </w:pPr>
            <w:proofErr w:type="spellStart"/>
            <w:r w:rsidRPr="003E7FA5">
              <w:rPr>
                <w:rFonts w:ascii="PT Astra Serif" w:hAnsi="PT Astra Serif"/>
              </w:rPr>
              <w:t>К</w:t>
            </w:r>
            <w:proofErr w:type="gramStart"/>
            <w:r w:rsidRPr="003E7FA5">
              <w:rPr>
                <w:rFonts w:ascii="PT Astra Serif" w:hAnsi="PT Astra Serif"/>
                <w:vertAlign w:val="subscript"/>
              </w:rPr>
              <w:t>s</w:t>
            </w:r>
            <w:proofErr w:type="spellEnd"/>
            <w:proofErr w:type="gramEnd"/>
            <w:r w:rsidRPr="003E7FA5">
              <w:rPr>
                <w:rFonts w:ascii="PT Astra Serif" w:hAnsi="PT Astra Serif"/>
              </w:rPr>
              <w:t xml:space="preserve"> – общее количество заявителей за период.</w:t>
            </w:r>
          </w:p>
          <w:p w14:paraId="326E00DE" w14:textId="7196E18F" w:rsidR="00844227" w:rsidRPr="003E7FA5" w:rsidRDefault="00844227" w:rsidP="00A1582E">
            <w:pPr>
              <w:widowControl w:val="0"/>
              <w:autoSpaceDE w:val="0"/>
              <w:autoSpaceDN w:val="0"/>
              <w:adjustRightInd w:val="0"/>
              <w:jc w:val="both"/>
              <w:rPr>
                <w:rFonts w:ascii="PT Astra Serif" w:hAnsi="PT Astra Serif"/>
              </w:rPr>
            </w:pPr>
            <w:r w:rsidRPr="003E7FA5">
              <w:rPr>
                <w:rFonts w:ascii="PT Astra Serif" w:hAnsi="PT Astra Serif"/>
              </w:rPr>
              <w:t>Время ожидания в оч</w:t>
            </w:r>
            <w:r w:rsidRPr="003E7FA5">
              <w:rPr>
                <w:rFonts w:ascii="PT Astra Serif" w:hAnsi="PT Astra Serif"/>
              </w:rPr>
              <w:t>е</w:t>
            </w:r>
            <w:r w:rsidRPr="003E7FA5">
              <w:rPr>
                <w:rFonts w:ascii="PT Astra Serif" w:hAnsi="PT Astra Serif"/>
              </w:rPr>
              <w:t xml:space="preserve">реди </w:t>
            </w:r>
            <w:r w:rsidR="001C2C9D" w:rsidRPr="001C2C9D">
              <w:rPr>
                <w:rFonts w:ascii="PT Astra Serif" w:hAnsi="PT Astra Serif"/>
              </w:rPr>
              <w:t xml:space="preserve">заявителей </w:t>
            </w:r>
            <w:r w:rsidRPr="003E7FA5">
              <w:rPr>
                <w:rFonts w:ascii="PT Astra Serif" w:hAnsi="PT Astra Serif"/>
              </w:rPr>
              <w:t>за п</w:t>
            </w:r>
            <w:r w:rsidRPr="003E7FA5">
              <w:rPr>
                <w:rFonts w:ascii="PT Astra Serif" w:hAnsi="PT Astra Serif"/>
              </w:rPr>
              <w:t>е</w:t>
            </w:r>
            <w:r w:rsidRPr="003E7FA5">
              <w:rPr>
                <w:rFonts w:ascii="PT Astra Serif" w:hAnsi="PT Astra Serif"/>
              </w:rPr>
              <w:t>риод (</w:t>
            </w:r>
            <w:proofErr w:type="spellStart"/>
            <w:r w:rsidRPr="003E7FA5">
              <w:rPr>
                <w:rFonts w:ascii="PT Astra Serif" w:hAnsi="PT Astra Serif"/>
              </w:rPr>
              <w:t>Т</w:t>
            </w:r>
            <w:r w:rsidRPr="003E7FA5">
              <w:rPr>
                <w:rFonts w:ascii="PT Astra Serif" w:hAnsi="PT Astra Serif"/>
                <w:vertAlign w:val="subscript"/>
              </w:rPr>
              <w:t>н</w:t>
            </w:r>
            <w:proofErr w:type="spellEnd"/>
            <w:r w:rsidRPr="003E7FA5">
              <w:rPr>
                <w:rFonts w:ascii="PT Astra Serif" w:hAnsi="PT Astra Serif"/>
              </w:rPr>
              <w:t>) рассчитыв</w:t>
            </w:r>
            <w:r w:rsidRPr="003E7FA5">
              <w:rPr>
                <w:rFonts w:ascii="PT Astra Serif" w:hAnsi="PT Astra Serif"/>
              </w:rPr>
              <w:t>а</w:t>
            </w:r>
            <w:r w:rsidRPr="003E7FA5">
              <w:rPr>
                <w:rFonts w:ascii="PT Astra Serif" w:hAnsi="PT Astra Serif"/>
              </w:rPr>
              <w:t>ется по формуле:</w:t>
            </w:r>
          </w:p>
          <w:p w14:paraId="41241FFC" w14:textId="77777777" w:rsidR="00844227" w:rsidRPr="003E7FA5" w:rsidRDefault="00844227" w:rsidP="00A1582E">
            <w:pPr>
              <w:widowControl w:val="0"/>
              <w:autoSpaceDE w:val="0"/>
              <w:autoSpaceDN w:val="0"/>
              <w:adjustRightInd w:val="0"/>
              <w:jc w:val="both"/>
              <w:rPr>
                <w:rFonts w:ascii="PT Astra Serif" w:hAnsi="PT Astra Serif"/>
              </w:rPr>
            </w:pPr>
          </w:p>
          <w:p w14:paraId="21EBF07F" w14:textId="77777777" w:rsidR="00844227" w:rsidRPr="003E7FA5" w:rsidRDefault="00844227" w:rsidP="00A1582E">
            <w:pPr>
              <w:widowControl w:val="0"/>
              <w:autoSpaceDE w:val="0"/>
              <w:autoSpaceDN w:val="0"/>
              <w:adjustRightInd w:val="0"/>
              <w:jc w:val="both"/>
              <w:rPr>
                <w:rFonts w:ascii="PT Astra Serif" w:hAnsi="PT Astra Serif"/>
              </w:rPr>
            </w:pPr>
            <w:proofErr w:type="spellStart"/>
            <w:r w:rsidRPr="003E7FA5">
              <w:rPr>
                <w:rFonts w:ascii="PT Astra Serif" w:hAnsi="PT Astra Serif"/>
              </w:rPr>
              <w:t>Т</w:t>
            </w:r>
            <w:r w:rsidRPr="003E7FA5">
              <w:rPr>
                <w:rFonts w:ascii="PT Astra Serif" w:hAnsi="PT Astra Serif"/>
                <w:vertAlign w:val="subscript"/>
              </w:rPr>
              <w:t>н</w:t>
            </w:r>
            <w:proofErr w:type="spellEnd"/>
            <w:r w:rsidRPr="003E7FA5">
              <w:rPr>
                <w:rFonts w:ascii="PT Astra Serif" w:hAnsi="PT Astra Serif"/>
              </w:rPr>
              <w:t xml:space="preserve"> = Т</w:t>
            </w:r>
            <w:proofErr w:type="gramStart"/>
            <w:r w:rsidRPr="003E7FA5">
              <w:rPr>
                <w:rFonts w:ascii="PT Astra Serif" w:hAnsi="PT Astra Serif"/>
                <w:vertAlign w:val="subscript"/>
              </w:rPr>
              <w:t>1</w:t>
            </w:r>
            <w:proofErr w:type="gramEnd"/>
            <w:r w:rsidRPr="003E7FA5">
              <w:rPr>
                <w:rFonts w:ascii="PT Astra Serif" w:hAnsi="PT Astra Serif"/>
              </w:rPr>
              <w:t xml:space="preserve"> + ... </w:t>
            </w:r>
            <w:proofErr w:type="spellStart"/>
            <w:r w:rsidRPr="003E7FA5">
              <w:rPr>
                <w:rFonts w:ascii="PT Astra Serif" w:hAnsi="PT Astra Serif"/>
              </w:rPr>
              <w:t>Т</w:t>
            </w:r>
            <w:proofErr w:type="gramStart"/>
            <w:r w:rsidRPr="003E7FA5">
              <w:rPr>
                <w:rFonts w:ascii="PT Astra Serif" w:hAnsi="PT Astra Serif"/>
                <w:vertAlign w:val="subscript"/>
              </w:rPr>
              <w:t>n</w:t>
            </w:r>
            <w:proofErr w:type="spellEnd"/>
            <w:proofErr w:type="gramEnd"/>
            <w:r w:rsidRPr="003E7FA5">
              <w:rPr>
                <w:rFonts w:ascii="PT Astra Serif" w:hAnsi="PT Astra Serif"/>
              </w:rPr>
              <w:t>, где:</w:t>
            </w:r>
          </w:p>
          <w:p w14:paraId="73760BD4" w14:textId="77777777" w:rsidR="00844227" w:rsidRPr="003E7FA5" w:rsidRDefault="00844227" w:rsidP="00A1582E">
            <w:pPr>
              <w:widowControl w:val="0"/>
              <w:autoSpaceDE w:val="0"/>
              <w:autoSpaceDN w:val="0"/>
              <w:adjustRightInd w:val="0"/>
              <w:jc w:val="both"/>
              <w:rPr>
                <w:rFonts w:ascii="PT Astra Serif" w:hAnsi="PT Astra Serif"/>
              </w:rPr>
            </w:pPr>
          </w:p>
          <w:p w14:paraId="12B0C01A" w14:textId="045327A7" w:rsidR="00844227" w:rsidRPr="003E7FA5" w:rsidRDefault="00844227" w:rsidP="00A1582E">
            <w:pPr>
              <w:widowControl w:val="0"/>
              <w:autoSpaceDE w:val="0"/>
              <w:autoSpaceDN w:val="0"/>
              <w:adjustRightInd w:val="0"/>
              <w:jc w:val="both"/>
              <w:rPr>
                <w:rFonts w:ascii="PT Astra Serif" w:hAnsi="PT Astra Serif"/>
              </w:rPr>
            </w:pPr>
            <w:proofErr w:type="spellStart"/>
            <w:r w:rsidRPr="003E7FA5">
              <w:rPr>
                <w:rFonts w:ascii="PT Astra Serif" w:hAnsi="PT Astra Serif"/>
              </w:rPr>
              <w:t>Т</w:t>
            </w:r>
            <w:r w:rsidRPr="003E7FA5">
              <w:rPr>
                <w:rFonts w:ascii="PT Astra Serif" w:hAnsi="PT Astra Serif"/>
                <w:vertAlign w:val="subscript"/>
              </w:rPr>
              <w:t>н</w:t>
            </w:r>
            <w:proofErr w:type="spellEnd"/>
            <w:r w:rsidRPr="003E7FA5">
              <w:rPr>
                <w:rFonts w:ascii="PT Astra Serif" w:hAnsi="PT Astra Serif"/>
              </w:rPr>
              <w:t xml:space="preserve"> – время ожидания в очереди </w:t>
            </w:r>
            <w:r w:rsidR="001C2C9D" w:rsidRPr="001C2C9D">
              <w:rPr>
                <w:rFonts w:ascii="PT Astra Serif" w:hAnsi="PT Astra Serif"/>
              </w:rPr>
              <w:t xml:space="preserve">заявителей </w:t>
            </w:r>
            <w:r w:rsidRPr="003E7FA5">
              <w:rPr>
                <w:rFonts w:ascii="PT Astra Serif" w:hAnsi="PT Astra Serif"/>
              </w:rPr>
              <w:t>за период;</w:t>
            </w:r>
          </w:p>
          <w:p w14:paraId="21C65121" w14:textId="77777777" w:rsidR="00844227" w:rsidRPr="003E7FA5" w:rsidRDefault="00844227" w:rsidP="00A1582E">
            <w:pPr>
              <w:widowControl w:val="0"/>
              <w:autoSpaceDE w:val="0"/>
              <w:autoSpaceDN w:val="0"/>
              <w:adjustRightInd w:val="0"/>
              <w:jc w:val="both"/>
              <w:rPr>
                <w:rFonts w:ascii="PT Astra Serif" w:hAnsi="PT Astra Serif"/>
              </w:rPr>
            </w:pPr>
            <w:r w:rsidRPr="003E7FA5">
              <w:rPr>
                <w:rFonts w:ascii="PT Astra Serif" w:hAnsi="PT Astra Serif"/>
              </w:rPr>
              <w:t>Т</w:t>
            </w:r>
            <w:proofErr w:type="gramStart"/>
            <w:r w:rsidRPr="003E7FA5">
              <w:rPr>
                <w:rFonts w:ascii="PT Astra Serif" w:hAnsi="PT Astra Serif"/>
                <w:vertAlign w:val="subscript"/>
              </w:rPr>
              <w:t>1</w:t>
            </w:r>
            <w:proofErr w:type="gramEnd"/>
            <w:r w:rsidRPr="003E7FA5">
              <w:rPr>
                <w:rFonts w:ascii="PT Astra Serif" w:hAnsi="PT Astra Serif"/>
              </w:rPr>
              <w:t xml:space="preserve"> – время ожидания в очереди первого заяв</w:t>
            </w:r>
            <w:r w:rsidRPr="003E7FA5">
              <w:rPr>
                <w:rFonts w:ascii="PT Astra Serif" w:hAnsi="PT Astra Serif"/>
              </w:rPr>
              <w:t>и</w:t>
            </w:r>
            <w:r w:rsidRPr="003E7FA5">
              <w:rPr>
                <w:rFonts w:ascii="PT Astra Serif" w:hAnsi="PT Astra Serif"/>
              </w:rPr>
              <w:t>теля за период;</w:t>
            </w:r>
          </w:p>
          <w:p w14:paraId="502334DB" w14:textId="569C6D7D" w:rsidR="00E8736F" w:rsidRPr="003E7FA5" w:rsidRDefault="00844227" w:rsidP="00A1582E">
            <w:pPr>
              <w:widowControl w:val="0"/>
              <w:autoSpaceDE w:val="0"/>
              <w:autoSpaceDN w:val="0"/>
              <w:adjustRightInd w:val="0"/>
              <w:jc w:val="both"/>
              <w:rPr>
                <w:rFonts w:ascii="PT Astra Serif" w:hAnsi="PT Astra Serif"/>
              </w:rPr>
            </w:pPr>
            <w:proofErr w:type="spellStart"/>
            <w:r w:rsidRPr="003E7FA5">
              <w:rPr>
                <w:rFonts w:ascii="PT Astra Serif" w:hAnsi="PT Astra Serif"/>
              </w:rPr>
              <w:t>Т</w:t>
            </w:r>
            <w:proofErr w:type="gramStart"/>
            <w:r w:rsidRPr="003E7FA5">
              <w:rPr>
                <w:rFonts w:ascii="PT Astra Serif" w:hAnsi="PT Astra Serif"/>
                <w:vertAlign w:val="subscript"/>
              </w:rPr>
              <w:t>n</w:t>
            </w:r>
            <w:proofErr w:type="spellEnd"/>
            <w:proofErr w:type="gramEnd"/>
            <w:r w:rsidRPr="003E7FA5">
              <w:rPr>
                <w:rFonts w:ascii="PT Astra Serif" w:hAnsi="PT Astra Serif"/>
              </w:rPr>
              <w:t xml:space="preserve"> – время ожидания в очереди последнего з</w:t>
            </w:r>
            <w:r w:rsidRPr="003E7FA5">
              <w:rPr>
                <w:rFonts w:ascii="PT Astra Serif" w:hAnsi="PT Astra Serif"/>
              </w:rPr>
              <w:t>а</w:t>
            </w:r>
            <w:r w:rsidRPr="003E7FA5">
              <w:rPr>
                <w:rFonts w:ascii="PT Astra Serif" w:hAnsi="PT Astra Serif"/>
              </w:rPr>
              <w:t>явителя за период</w:t>
            </w:r>
            <w:r w:rsidR="00645BF4" w:rsidRPr="003E7FA5">
              <w:rPr>
                <w:rFonts w:ascii="PT Astra Serif" w:hAnsi="PT Astra Serif"/>
              </w:rPr>
              <w:t xml:space="preserve">. </w:t>
            </w:r>
            <w:r w:rsidR="00645BF4" w:rsidRPr="003E7FA5">
              <w:rPr>
                <w:rFonts w:ascii="PT Astra Serif" w:hAnsi="PT Astra Serif"/>
              </w:rPr>
              <w:lastRenderedPageBreak/>
              <w:t xml:space="preserve">Данные системы </w:t>
            </w:r>
            <w:proofErr w:type="gramStart"/>
            <w:r w:rsidR="00645BF4" w:rsidRPr="003E7FA5">
              <w:rPr>
                <w:rFonts w:ascii="PT Astra Serif" w:hAnsi="PT Astra Serif"/>
              </w:rPr>
              <w:t>управ</w:t>
            </w:r>
            <w:r w:rsidR="001C2C9D">
              <w:rPr>
                <w:rFonts w:ascii="PT Astra Serif" w:hAnsi="PT Astra Serif"/>
              </w:rPr>
              <w:t>-</w:t>
            </w:r>
            <w:proofErr w:type="spellStart"/>
            <w:r w:rsidR="00645BF4" w:rsidRPr="003E7FA5">
              <w:rPr>
                <w:rFonts w:ascii="PT Astra Serif" w:hAnsi="PT Astra Serif"/>
              </w:rPr>
              <w:t>ления</w:t>
            </w:r>
            <w:proofErr w:type="spellEnd"/>
            <w:proofErr w:type="gramEnd"/>
            <w:r w:rsidR="00645BF4" w:rsidRPr="003E7FA5">
              <w:rPr>
                <w:rFonts w:ascii="PT Astra Serif" w:hAnsi="PT Astra Serif"/>
              </w:rPr>
              <w:t xml:space="preserve"> очередью «Д</w:t>
            </w:r>
            <w:r w:rsidR="00645BF4" w:rsidRPr="003E7FA5">
              <w:rPr>
                <w:rFonts w:ascii="PT Astra Serif" w:hAnsi="PT Astra Serif"/>
              </w:rPr>
              <w:t>А</w:t>
            </w:r>
            <w:r w:rsidR="00645BF4" w:rsidRPr="003E7FA5">
              <w:rPr>
                <w:rFonts w:ascii="PT Astra Serif" w:hAnsi="PT Astra Serif"/>
              </w:rPr>
              <w:t>МАСК»</w:t>
            </w:r>
          </w:p>
        </w:tc>
        <w:tc>
          <w:tcPr>
            <w:tcW w:w="425" w:type="dxa"/>
            <w:tcBorders>
              <w:top w:val="nil"/>
              <w:left w:val="single" w:sz="4" w:space="0" w:color="auto"/>
              <w:bottom w:val="nil"/>
              <w:right w:val="nil"/>
            </w:tcBorders>
          </w:tcPr>
          <w:p w14:paraId="71AF958A" w14:textId="77777777" w:rsidR="00E8736F" w:rsidRPr="003E7FA5" w:rsidRDefault="00E8736F" w:rsidP="00A1582E">
            <w:pPr>
              <w:widowControl w:val="0"/>
              <w:autoSpaceDE w:val="0"/>
              <w:autoSpaceDN w:val="0"/>
              <w:adjustRightInd w:val="0"/>
              <w:jc w:val="center"/>
              <w:rPr>
                <w:rFonts w:ascii="PT Astra Serif" w:hAnsi="PT Astra Serif"/>
                <w:sz w:val="16"/>
                <w:szCs w:val="16"/>
              </w:rPr>
            </w:pPr>
          </w:p>
        </w:tc>
      </w:tr>
      <w:tr w:rsidR="00E8736F" w:rsidRPr="003E7FA5" w14:paraId="11F3513D" w14:textId="77777777" w:rsidTr="00832A61">
        <w:trPr>
          <w:gridAfter w:val="1"/>
          <w:wAfter w:w="67" w:type="dxa"/>
        </w:trPr>
        <w:tc>
          <w:tcPr>
            <w:tcW w:w="566" w:type="dxa"/>
          </w:tcPr>
          <w:p w14:paraId="03325D00" w14:textId="77777777" w:rsidR="00E8736F" w:rsidRPr="003E7FA5" w:rsidRDefault="00E8736F" w:rsidP="00A1582E">
            <w:pPr>
              <w:widowControl w:val="0"/>
              <w:jc w:val="center"/>
              <w:rPr>
                <w:rFonts w:ascii="PT Astra Serif" w:hAnsi="PT Astra Serif"/>
              </w:rPr>
            </w:pPr>
            <w:r w:rsidRPr="003E7FA5">
              <w:rPr>
                <w:rFonts w:ascii="PT Astra Serif" w:hAnsi="PT Astra Serif"/>
              </w:rPr>
              <w:lastRenderedPageBreak/>
              <w:t>3.</w:t>
            </w:r>
          </w:p>
        </w:tc>
        <w:tc>
          <w:tcPr>
            <w:tcW w:w="3829" w:type="dxa"/>
            <w:tcMar>
              <w:left w:w="108" w:type="dxa"/>
              <w:right w:w="108" w:type="dxa"/>
            </w:tcMar>
          </w:tcPr>
          <w:p w14:paraId="3E26694B" w14:textId="77777777" w:rsidR="00E8736F" w:rsidRPr="003E7FA5" w:rsidRDefault="00844227" w:rsidP="0008587F">
            <w:pPr>
              <w:widowControl w:val="0"/>
              <w:spacing w:line="245" w:lineRule="auto"/>
              <w:jc w:val="both"/>
              <w:rPr>
                <w:rFonts w:ascii="PT Astra Serif" w:hAnsi="PT Astra Serif"/>
                <w:spacing w:val="-4"/>
              </w:rPr>
            </w:pPr>
            <w:r w:rsidRPr="003E7FA5">
              <w:rPr>
                <w:rFonts w:ascii="PT Astra Serif" w:hAnsi="PT Astra Serif"/>
                <w:spacing w:val="-4"/>
              </w:rPr>
              <w:t>Увеличение доли взаимодействий граждан и коммерческих организ</w:t>
            </w:r>
            <w:r w:rsidRPr="003E7FA5">
              <w:rPr>
                <w:rFonts w:ascii="PT Astra Serif" w:hAnsi="PT Astra Serif"/>
                <w:spacing w:val="-4"/>
              </w:rPr>
              <w:t>а</w:t>
            </w:r>
            <w:r w:rsidRPr="003E7FA5">
              <w:rPr>
                <w:rFonts w:ascii="PT Astra Serif" w:hAnsi="PT Astra Serif"/>
                <w:spacing w:val="-4"/>
              </w:rPr>
              <w:t>ций с государственными (муниц</w:t>
            </w:r>
            <w:r w:rsidRPr="003E7FA5">
              <w:rPr>
                <w:rFonts w:ascii="PT Astra Serif" w:hAnsi="PT Astra Serif"/>
                <w:spacing w:val="-4"/>
              </w:rPr>
              <w:t>и</w:t>
            </w:r>
            <w:r w:rsidRPr="003E7FA5">
              <w:rPr>
                <w:rFonts w:ascii="PT Astra Serif" w:hAnsi="PT Astra Serif"/>
                <w:spacing w:val="-4"/>
              </w:rPr>
              <w:t>пальными) органами и бюджетн</w:t>
            </w:r>
            <w:r w:rsidRPr="003E7FA5">
              <w:rPr>
                <w:rFonts w:ascii="PT Astra Serif" w:hAnsi="PT Astra Serif"/>
                <w:spacing w:val="-4"/>
              </w:rPr>
              <w:t>ы</w:t>
            </w:r>
            <w:r w:rsidRPr="003E7FA5">
              <w:rPr>
                <w:rFonts w:ascii="PT Astra Serif" w:hAnsi="PT Astra Serif"/>
                <w:spacing w:val="-4"/>
              </w:rPr>
              <w:t>ми учреждениями, осуществляемых в цифровом виде (Д)</w:t>
            </w:r>
          </w:p>
        </w:tc>
        <w:tc>
          <w:tcPr>
            <w:tcW w:w="1134" w:type="dxa"/>
          </w:tcPr>
          <w:p w14:paraId="62A2471A" w14:textId="77777777" w:rsidR="00E8736F" w:rsidRPr="003E7FA5" w:rsidRDefault="0023509B" w:rsidP="0008587F">
            <w:pPr>
              <w:widowControl w:val="0"/>
              <w:autoSpaceDE w:val="0"/>
              <w:autoSpaceDN w:val="0"/>
              <w:adjustRightInd w:val="0"/>
              <w:spacing w:line="245" w:lineRule="auto"/>
              <w:jc w:val="center"/>
              <w:rPr>
                <w:rFonts w:ascii="PT Astra Serif" w:hAnsi="PT Astra Serif"/>
              </w:rPr>
            </w:pPr>
            <w:r w:rsidRPr="003E7FA5">
              <w:rPr>
                <w:rFonts w:ascii="PT Astra Serif" w:hAnsi="PT Astra Serif"/>
              </w:rPr>
              <w:t>%</w:t>
            </w:r>
          </w:p>
        </w:tc>
        <w:tc>
          <w:tcPr>
            <w:tcW w:w="1275" w:type="dxa"/>
            <w:tcBorders>
              <w:right w:val="single" w:sz="4" w:space="0" w:color="auto"/>
            </w:tcBorders>
            <w:tcMar>
              <w:left w:w="57" w:type="dxa"/>
              <w:right w:w="85" w:type="dxa"/>
            </w:tcMar>
          </w:tcPr>
          <w:p w14:paraId="068E8DA9" w14:textId="77777777" w:rsidR="00E8736F" w:rsidRPr="003E7FA5" w:rsidRDefault="0023509B" w:rsidP="0008587F">
            <w:pPr>
              <w:widowControl w:val="0"/>
              <w:autoSpaceDE w:val="0"/>
              <w:autoSpaceDN w:val="0"/>
              <w:adjustRightInd w:val="0"/>
              <w:spacing w:line="245" w:lineRule="auto"/>
              <w:jc w:val="center"/>
              <w:rPr>
                <w:rFonts w:ascii="PT Astra Serif" w:hAnsi="PT Astra Serif"/>
              </w:rPr>
            </w:pPr>
            <w:r w:rsidRPr="003E7FA5">
              <w:rPr>
                <w:rFonts w:ascii="PT Astra Serif" w:hAnsi="PT Astra Serif"/>
              </w:rPr>
              <w:t>15</w:t>
            </w:r>
          </w:p>
        </w:tc>
        <w:tc>
          <w:tcPr>
            <w:tcW w:w="1276" w:type="dxa"/>
            <w:tcBorders>
              <w:right w:val="single" w:sz="4" w:space="0" w:color="auto"/>
            </w:tcBorders>
            <w:tcMar>
              <w:left w:w="0" w:type="dxa"/>
              <w:right w:w="0" w:type="dxa"/>
            </w:tcMar>
          </w:tcPr>
          <w:p w14:paraId="25DD3E60" w14:textId="77777777" w:rsidR="00E8736F" w:rsidRPr="003E7FA5" w:rsidRDefault="0023509B" w:rsidP="0008587F">
            <w:pPr>
              <w:widowControl w:val="0"/>
              <w:autoSpaceDE w:val="0"/>
              <w:autoSpaceDN w:val="0"/>
              <w:adjustRightInd w:val="0"/>
              <w:spacing w:line="245" w:lineRule="auto"/>
              <w:jc w:val="center"/>
              <w:rPr>
                <w:rFonts w:ascii="PT Astra Serif" w:hAnsi="PT Astra Serif"/>
              </w:rPr>
            </w:pPr>
            <w:r w:rsidRPr="003E7FA5">
              <w:rPr>
                <w:rFonts w:ascii="PT Astra Serif" w:hAnsi="PT Astra Serif"/>
              </w:rPr>
              <w:t>40</w:t>
            </w:r>
          </w:p>
        </w:tc>
        <w:tc>
          <w:tcPr>
            <w:tcW w:w="1276" w:type="dxa"/>
            <w:tcBorders>
              <w:right w:val="single" w:sz="4" w:space="0" w:color="auto"/>
            </w:tcBorders>
          </w:tcPr>
          <w:p w14:paraId="33AEA245" w14:textId="77777777" w:rsidR="00E8736F" w:rsidRPr="003E7FA5" w:rsidRDefault="002E6209" w:rsidP="0008587F">
            <w:pPr>
              <w:widowControl w:val="0"/>
              <w:autoSpaceDE w:val="0"/>
              <w:autoSpaceDN w:val="0"/>
              <w:adjustRightInd w:val="0"/>
              <w:spacing w:line="245" w:lineRule="auto"/>
              <w:ind w:left="-108" w:right="-108"/>
              <w:jc w:val="center"/>
              <w:rPr>
                <w:rFonts w:ascii="PT Astra Serif" w:hAnsi="PT Astra Serif"/>
              </w:rPr>
            </w:pPr>
            <w:r w:rsidRPr="003E7FA5">
              <w:rPr>
                <w:rFonts w:ascii="PT Astra Serif" w:hAnsi="PT Astra Serif"/>
              </w:rPr>
              <w:t>60</w:t>
            </w:r>
          </w:p>
        </w:tc>
        <w:tc>
          <w:tcPr>
            <w:tcW w:w="1276" w:type="dxa"/>
            <w:tcBorders>
              <w:right w:val="single" w:sz="4" w:space="0" w:color="auto"/>
            </w:tcBorders>
          </w:tcPr>
          <w:p w14:paraId="4D941026" w14:textId="77777777" w:rsidR="00E8736F" w:rsidRPr="003E7FA5" w:rsidRDefault="003B0855" w:rsidP="0008587F">
            <w:pPr>
              <w:widowControl w:val="0"/>
              <w:autoSpaceDE w:val="0"/>
              <w:autoSpaceDN w:val="0"/>
              <w:adjustRightInd w:val="0"/>
              <w:spacing w:line="245" w:lineRule="auto"/>
              <w:jc w:val="center"/>
              <w:rPr>
                <w:rFonts w:ascii="PT Astra Serif" w:hAnsi="PT Astra Serif"/>
              </w:rPr>
            </w:pPr>
            <w:r w:rsidRPr="003E7FA5">
              <w:rPr>
                <w:rFonts w:ascii="PT Astra Serif" w:hAnsi="PT Astra Serif"/>
              </w:rPr>
              <w:t>–</w:t>
            </w:r>
          </w:p>
        </w:tc>
        <w:tc>
          <w:tcPr>
            <w:tcW w:w="1132" w:type="dxa"/>
            <w:tcBorders>
              <w:right w:val="single" w:sz="4" w:space="0" w:color="auto"/>
            </w:tcBorders>
          </w:tcPr>
          <w:p w14:paraId="443C6EE6" w14:textId="77777777" w:rsidR="00E8736F" w:rsidRPr="003E7FA5" w:rsidRDefault="003B0855" w:rsidP="0008587F">
            <w:pPr>
              <w:widowControl w:val="0"/>
              <w:autoSpaceDE w:val="0"/>
              <w:autoSpaceDN w:val="0"/>
              <w:adjustRightInd w:val="0"/>
              <w:spacing w:line="245" w:lineRule="auto"/>
              <w:jc w:val="center"/>
              <w:rPr>
                <w:rFonts w:ascii="PT Astra Serif" w:hAnsi="PT Astra Serif"/>
              </w:rPr>
            </w:pPr>
            <w:r w:rsidRPr="003E7FA5">
              <w:rPr>
                <w:rFonts w:ascii="PT Astra Serif" w:hAnsi="PT Astra Serif"/>
              </w:rPr>
              <w:t>–</w:t>
            </w:r>
          </w:p>
        </w:tc>
        <w:tc>
          <w:tcPr>
            <w:tcW w:w="2695" w:type="dxa"/>
            <w:tcBorders>
              <w:right w:val="single" w:sz="4" w:space="0" w:color="auto"/>
            </w:tcBorders>
          </w:tcPr>
          <w:p w14:paraId="5D775960" w14:textId="77777777" w:rsidR="00844227" w:rsidRPr="003E7FA5" w:rsidRDefault="00844227" w:rsidP="0008587F">
            <w:pPr>
              <w:widowControl w:val="0"/>
              <w:autoSpaceDE w:val="0"/>
              <w:autoSpaceDN w:val="0"/>
              <w:adjustRightInd w:val="0"/>
              <w:spacing w:line="245" w:lineRule="auto"/>
              <w:jc w:val="both"/>
              <w:rPr>
                <w:rFonts w:ascii="PT Astra Serif" w:hAnsi="PT Astra Serif"/>
              </w:rPr>
            </w:pPr>
            <w:r w:rsidRPr="003E7FA5">
              <w:rPr>
                <w:rFonts w:ascii="PT Astra Serif" w:hAnsi="PT Astra Serif"/>
              </w:rPr>
              <w:t>Рассчитывается по формуле:</w:t>
            </w:r>
          </w:p>
          <w:p w14:paraId="46ACA053" w14:textId="77777777" w:rsidR="00844227" w:rsidRPr="003E7FA5" w:rsidRDefault="00844227" w:rsidP="0008587F">
            <w:pPr>
              <w:widowControl w:val="0"/>
              <w:autoSpaceDE w:val="0"/>
              <w:autoSpaceDN w:val="0"/>
              <w:adjustRightInd w:val="0"/>
              <w:spacing w:line="245" w:lineRule="auto"/>
              <w:jc w:val="both"/>
              <w:rPr>
                <w:rFonts w:ascii="PT Astra Serif" w:hAnsi="PT Astra Serif"/>
              </w:rPr>
            </w:pPr>
          </w:p>
          <w:p w14:paraId="678F71EF" w14:textId="763A3BF2" w:rsidR="00844227" w:rsidRPr="003E7FA5" w:rsidRDefault="00844227" w:rsidP="0008587F">
            <w:pPr>
              <w:widowControl w:val="0"/>
              <w:autoSpaceDE w:val="0"/>
              <w:autoSpaceDN w:val="0"/>
              <w:adjustRightInd w:val="0"/>
              <w:spacing w:line="245" w:lineRule="auto"/>
              <w:jc w:val="both"/>
              <w:rPr>
                <w:rFonts w:ascii="PT Astra Serif" w:hAnsi="PT Astra Serif"/>
              </w:rPr>
            </w:pPr>
            <w:r w:rsidRPr="003E7FA5">
              <w:rPr>
                <w:rFonts w:ascii="PT Astra Serif" w:hAnsi="PT Astra Serif"/>
              </w:rPr>
              <w:t>Д = ОБР</w:t>
            </w:r>
            <w:proofErr w:type="gramStart"/>
            <w:r w:rsidRPr="003E7FA5">
              <w:rPr>
                <w:rFonts w:ascii="PT Astra Serif" w:hAnsi="PT Astra Serif"/>
                <w:vertAlign w:val="subscript"/>
              </w:rPr>
              <w:t>1</w:t>
            </w:r>
            <w:proofErr w:type="gramEnd"/>
            <w:r w:rsidR="001C2C9D">
              <w:rPr>
                <w:rFonts w:ascii="PT Astra Serif" w:hAnsi="PT Astra Serif"/>
              </w:rPr>
              <w:t xml:space="preserve"> </w:t>
            </w:r>
            <w:r w:rsidRPr="003E7FA5">
              <w:rPr>
                <w:rFonts w:ascii="PT Astra Serif" w:hAnsi="PT Astra Serif"/>
              </w:rPr>
              <w:t>/</w:t>
            </w:r>
            <w:r w:rsidR="001C2C9D">
              <w:rPr>
                <w:rFonts w:ascii="PT Astra Serif" w:hAnsi="PT Astra Serif"/>
              </w:rPr>
              <w:t xml:space="preserve"> </w:t>
            </w:r>
            <w:r w:rsidRPr="003E7FA5">
              <w:rPr>
                <w:rFonts w:ascii="PT Astra Serif" w:hAnsi="PT Astra Serif"/>
              </w:rPr>
              <w:t>ОБР</w:t>
            </w:r>
            <w:r w:rsidRPr="003E7FA5">
              <w:rPr>
                <w:rFonts w:ascii="PT Astra Serif" w:hAnsi="PT Astra Serif"/>
                <w:vertAlign w:val="subscript"/>
              </w:rPr>
              <w:t>2</w:t>
            </w:r>
            <w:r w:rsidRPr="003E7FA5">
              <w:rPr>
                <w:rFonts w:ascii="PT Astra Serif" w:hAnsi="PT Astra Serif"/>
              </w:rPr>
              <w:t xml:space="preserve"> </w:t>
            </w:r>
            <m:oMath>
              <m:r>
                <m:rPr>
                  <m:sty m:val="p"/>
                </m:rPr>
                <w:rPr>
                  <w:rFonts w:ascii="Cambria Math" w:hAnsi="Cambria Math"/>
                </w:rPr>
                <m:t>*</m:t>
              </m:r>
            </m:oMath>
            <w:r w:rsidRPr="003E7FA5">
              <w:rPr>
                <w:rFonts w:ascii="PT Astra Serif" w:hAnsi="PT Astra Serif"/>
              </w:rPr>
              <w:t xml:space="preserve"> 100, где:</w:t>
            </w:r>
          </w:p>
          <w:p w14:paraId="0512B93E" w14:textId="77777777" w:rsidR="00844227" w:rsidRPr="003E7FA5" w:rsidRDefault="00844227" w:rsidP="0008587F">
            <w:pPr>
              <w:widowControl w:val="0"/>
              <w:autoSpaceDE w:val="0"/>
              <w:autoSpaceDN w:val="0"/>
              <w:adjustRightInd w:val="0"/>
              <w:spacing w:line="245" w:lineRule="auto"/>
              <w:jc w:val="both"/>
              <w:rPr>
                <w:rFonts w:ascii="PT Astra Serif" w:hAnsi="PT Astra Serif"/>
              </w:rPr>
            </w:pPr>
          </w:p>
          <w:p w14:paraId="3A5923B7" w14:textId="77777777" w:rsidR="00844227" w:rsidRPr="003E7FA5" w:rsidRDefault="00844227" w:rsidP="0008587F">
            <w:pPr>
              <w:widowControl w:val="0"/>
              <w:autoSpaceDE w:val="0"/>
              <w:autoSpaceDN w:val="0"/>
              <w:adjustRightInd w:val="0"/>
              <w:spacing w:line="245" w:lineRule="auto"/>
              <w:jc w:val="both"/>
              <w:rPr>
                <w:rFonts w:ascii="PT Astra Serif" w:hAnsi="PT Astra Serif"/>
              </w:rPr>
            </w:pPr>
            <w:r w:rsidRPr="003E7FA5">
              <w:rPr>
                <w:rFonts w:ascii="PT Astra Serif" w:hAnsi="PT Astra Serif"/>
              </w:rPr>
              <w:t>ОБР</w:t>
            </w:r>
            <w:proofErr w:type="gramStart"/>
            <w:r w:rsidRPr="003E7FA5">
              <w:rPr>
                <w:rFonts w:ascii="PT Astra Serif" w:hAnsi="PT Astra Serif"/>
                <w:vertAlign w:val="subscript"/>
              </w:rPr>
              <w:t>1</w:t>
            </w:r>
            <w:proofErr w:type="gramEnd"/>
            <w:r w:rsidRPr="003E7FA5">
              <w:rPr>
                <w:rFonts w:ascii="PT Astra Serif" w:hAnsi="PT Astra Serif"/>
              </w:rPr>
              <w:t xml:space="preserve"> – число обращ</w:t>
            </w:r>
            <w:r w:rsidRPr="003E7FA5">
              <w:rPr>
                <w:rFonts w:ascii="PT Astra Serif" w:hAnsi="PT Astra Serif"/>
              </w:rPr>
              <w:t>е</w:t>
            </w:r>
            <w:r w:rsidRPr="003E7FA5">
              <w:rPr>
                <w:rFonts w:ascii="PT Astra Serif" w:hAnsi="PT Astra Serif"/>
              </w:rPr>
              <w:t>ний и заявлений гра</w:t>
            </w:r>
            <w:r w:rsidRPr="003E7FA5">
              <w:rPr>
                <w:rFonts w:ascii="PT Astra Serif" w:hAnsi="PT Astra Serif"/>
              </w:rPr>
              <w:t>ж</w:t>
            </w:r>
            <w:r w:rsidRPr="003E7FA5">
              <w:rPr>
                <w:rFonts w:ascii="PT Astra Serif" w:hAnsi="PT Astra Serif"/>
              </w:rPr>
              <w:t>дан и коммерческих организаций в госуда</w:t>
            </w:r>
            <w:r w:rsidRPr="003E7FA5">
              <w:rPr>
                <w:rFonts w:ascii="PT Astra Serif" w:hAnsi="PT Astra Serif"/>
              </w:rPr>
              <w:t>р</w:t>
            </w:r>
            <w:r w:rsidRPr="003E7FA5">
              <w:rPr>
                <w:rFonts w:ascii="PT Astra Serif" w:hAnsi="PT Astra Serif"/>
              </w:rPr>
              <w:t>ственные и муниц</w:t>
            </w:r>
            <w:r w:rsidRPr="003E7FA5">
              <w:rPr>
                <w:rFonts w:ascii="PT Astra Serif" w:hAnsi="PT Astra Serif"/>
              </w:rPr>
              <w:t>и</w:t>
            </w:r>
            <w:r w:rsidRPr="003E7FA5">
              <w:rPr>
                <w:rFonts w:ascii="PT Astra Serif" w:hAnsi="PT Astra Serif"/>
              </w:rPr>
              <w:t>пальные органы и бюджетные учрежд</w:t>
            </w:r>
            <w:r w:rsidRPr="003E7FA5">
              <w:rPr>
                <w:rFonts w:ascii="PT Astra Serif" w:hAnsi="PT Astra Serif"/>
              </w:rPr>
              <w:t>е</w:t>
            </w:r>
            <w:r w:rsidRPr="003E7FA5">
              <w:rPr>
                <w:rFonts w:ascii="PT Astra Serif" w:hAnsi="PT Astra Serif"/>
              </w:rPr>
              <w:t>ния, направленных в электронной форме ч</w:t>
            </w:r>
            <w:r w:rsidRPr="003E7FA5">
              <w:rPr>
                <w:rFonts w:ascii="PT Astra Serif" w:hAnsi="PT Astra Serif"/>
              </w:rPr>
              <w:t>е</w:t>
            </w:r>
            <w:r w:rsidRPr="003E7FA5">
              <w:rPr>
                <w:rFonts w:ascii="PT Astra Serif" w:hAnsi="PT Astra Serif"/>
              </w:rPr>
              <w:t>рез информационно-телекоммуникацио</w:t>
            </w:r>
            <w:r w:rsidRPr="003E7FA5">
              <w:rPr>
                <w:rFonts w:ascii="PT Astra Serif" w:hAnsi="PT Astra Serif"/>
              </w:rPr>
              <w:t>н</w:t>
            </w:r>
            <w:r w:rsidRPr="003E7FA5">
              <w:rPr>
                <w:rFonts w:ascii="PT Astra Serif" w:hAnsi="PT Astra Serif"/>
              </w:rPr>
              <w:t>ную сеть «Интернет</w:t>
            </w:r>
            <w:r w:rsidRPr="00E31638">
              <w:rPr>
                <w:rFonts w:ascii="PT Astra Serif" w:hAnsi="PT Astra Serif"/>
              </w:rPr>
              <w:t>»;</w:t>
            </w:r>
          </w:p>
          <w:p w14:paraId="08BBF30F" w14:textId="77777777" w:rsidR="00E8736F" w:rsidRPr="003E7FA5" w:rsidRDefault="00844227" w:rsidP="0008587F">
            <w:pPr>
              <w:widowControl w:val="0"/>
              <w:autoSpaceDE w:val="0"/>
              <w:autoSpaceDN w:val="0"/>
              <w:adjustRightInd w:val="0"/>
              <w:spacing w:line="245" w:lineRule="auto"/>
              <w:jc w:val="both"/>
              <w:rPr>
                <w:rFonts w:ascii="PT Astra Serif" w:hAnsi="PT Astra Serif"/>
              </w:rPr>
            </w:pPr>
            <w:r w:rsidRPr="003E7FA5">
              <w:rPr>
                <w:rFonts w:ascii="PT Astra Serif" w:hAnsi="PT Astra Serif"/>
              </w:rPr>
              <w:t>ОБР</w:t>
            </w:r>
            <w:proofErr w:type="gramStart"/>
            <w:r w:rsidRPr="003E7FA5">
              <w:rPr>
                <w:rFonts w:ascii="PT Astra Serif" w:hAnsi="PT Astra Serif"/>
                <w:vertAlign w:val="subscript"/>
              </w:rPr>
              <w:t>2</w:t>
            </w:r>
            <w:proofErr w:type="gramEnd"/>
            <w:r w:rsidRPr="003E7FA5">
              <w:rPr>
                <w:rFonts w:ascii="PT Astra Serif" w:hAnsi="PT Astra Serif"/>
              </w:rPr>
              <w:t xml:space="preserve"> – общее число обращений и заявлений граждан и коммерч</w:t>
            </w:r>
            <w:r w:rsidRPr="003E7FA5">
              <w:rPr>
                <w:rFonts w:ascii="PT Astra Serif" w:hAnsi="PT Astra Serif"/>
              </w:rPr>
              <w:t>е</w:t>
            </w:r>
            <w:r w:rsidRPr="003E7FA5">
              <w:rPr>
                <w:rFonts w:ascii="PT Astra Serif" w:hAnsi="PT Astra Serif"/>
              </w:rPr>
              <w:t>ских организаций в государственные и м</w:t>
            </w:r>
            <w:r w:rsidRPr="003E7FA5">
              <w:rPr>
                <w:rFonts w:ascii="PT Astra Serif" w:hAnsi="PT Astra Serif"/>
              </w:rPr>
              <w:t>у</w:t>
            </w:r>
            <w:r w:rsidRPr="003E7FA5">
              <w:rPr>
                <w:rFonts w:ascii="PT Astra Serif" w:hAnsi="PT Astra Serif"/>
              </w:rPr>
              <w:t>ниципальные органы и бюджетные учрежд</w:t>
            </w:r>
            <w:r w:rsidRPr="003E7FA5">
              <w:rPr>
                <w:rFonts w:ascii="PT Astra Serif" w:hAnsi="PT Astra Serif"/>
              </w:rPr>
              <w:t>е</w:t>
            </w:r>
            <w:r w:rsidRPr="003E7FA5">
              <w:rPr>
                <w:rFonts w:ascii="PT Astra Serif" w:hAnsi="PT Astra Serif"/>
              </w:rPr>
              <w:t>ния</w:t>
            </w:r>
            <w:r w:rsidR="00645BF4" w:rsidRPr="003E7FA5">
              <w:rPr>
                <w:rFonts w:ascii="PT Astra Serif" w:hAnsi="PT Astra Serif"/>
              </w:rPr>
              <w:t>. Данные госуда</w:t>
            </w:r>
            <w:r w:rsidR="00645BF4" w:rsidRPr="003E7FA5">
              <w:rPr>
                <w:rFonts w:ascii="PT Astra Serif" w:hAnsi="PT Astra Serif"/>
              </w:rPr>
              <w:t>р</w:t>
            </w:r>
            <w:r w:rsidR="00645BF4" w:rsidRPr="003E7FA5">
              <w:rPr>
                <w:rFonts w:ascii="PT Astra Serif" w:hAnsi="PT Astra Serif"/>
              </w:rPr>
              <w:t>ственной автоматиз</w:t>
            </w:r>
            <w:r w:rsidR="00645BF4" w:rsidRPr="003E7FA5">
              <w:rPr>
                <w:rFonts w:ascii="PT Astra Serif" w:hAnsi="PT Astra Serif"/>
              </w:rPr>
              <w:t>и</w:t>
            </w:r>
            <w:r w:rsidR="00645BF4" w:rsidRPr="003E7FA5">
              <w:rPr>
                <w:rFonts w:ascii="PT Astra Serif" w:hAnsi="PT Astra Serif"/>
              </w:rPr>
              <w:t>рованной системы «Управление»</w:t>
            </w:r>
          </w:p>
        </w:tc>
        <w:tc>
          <w:tcPr>
            <w:tcW w:w="425" w:type="dxa"/>
            <w:tcBorders>
              <w:top w:val="nil"/>
              <w:left w:val="single" w:sz="4" w:space="0" w:color="auto"/>
              <w:bottom w:val="nil"/>
              <w:right w:val="nil"/>
            </w:tcBorders>
          </w:tcPr>
          <w:p w14:paraId="2D68362E" w14:textId="77777777" w:rsidR="00E8736F" w:rsidRPr="003E7FA5" w:rsidRDefault="00E8736F" w:rsidP="00A1582E">
            <w:pPr>
              <w:widowControl w:val="0"/>
              <w:autoSpaceDE w:val="0"/>
              <w:autoSpaceDN w:val="0"/>
              <w:adjustRightInd w:val="0"/>
              <w:jc w:val="center"/>
              <w:rPr>
                <w:rFonts w:ascii="PT Astra Serif" w:hAnsi="PT Astra Serif"/>
                <w:sz w:val="16"/>
                <w:szCs w:val="16"/>
              </w:rPr>
            </w:pPr>
          </w:p>
        </w:tc>
      </w:tr>
      <w:tr w:rsidR="00834CE5" w:rsidRPr="003E7FA5" w14:paraId="5BE6DB17" w14:textId="77777777" w:rsidTr="00832A61">
        <w:trPr>
          <w:gridAfter w:val="2"/>
          <w:wAfter w:w="492" w:type="dxa"/>
        </w:trPr>
        <w:tc>
          <w:tcPr>
            <w:tcW w:w="14459" w:type="dxa"/>
            <w:gridSpan w:val="9"/>
          </w:tcPr>
          <w:p w14:paraId="3E80526C" w14:textId="77777777" w:rsidR="00834CE5" w:rsidRPr="003E7FA5" w:rsidRDefault="00834CE5" w:rsidP="00A1582E">
            <w:pPr>
              <w:widowControl w:val="0"/>
              <w:autoSpaceDE w:val="0"/>
              <w:autoSpaceDN w:val="0"/>
              <w:adjustRightInd w:val="0"/>
              <w:jc w:val="center"/>
              <w:rPr>
                <w:rFonts w:ascii="PT Astra Serif" w:hAnsi="PT Astra Serif"/>
              </w:rPr>
            </w:pPr>
            <w:r w:rsidRPr="003E7FA5">
              <w:rPr>
                <w:rFonts w:ascii="PT Astra Serif" w:hAnsi="PT Astra Serif"/>
              </w:rPr>
              <w:lastRenderedPageBreak/>
              <w:t xml:space="preserve">Подпрограмма «Повышение уровня доступности информационных и телекоммуникационных технологий для физических </w:t>
            </w:r>
            <w:r w:rsidR="0023509B" w:rsidRPr="003E7FA5">
              <w:rPr>
                <w:rFonts w:ascii="PT Astra Serif" w:hAnsi="PT Astra Serif"/>
              </w:rPr>
              <w:br/>
            </w:r>
            <w:r w:rsidRPr="003E7FA5">
              <w:rPr>
                <w:rFonts w:ascii="PT Astra Serif" w:hAnsi="PT Astra Serif"/>
              </w:rPr>
              <w:t>и юридических лиц в Ульяновской области»</w:t>
            </w:r>
          </w:p>
        </w:tc>
      </w:tr>
      <w:tr w:rsidR="00E8736F" w:rsidRPr="003E7FA5" w14:paraId="01BC24E3" w14:textId="77777777" w:rsidTr="00832A61">
        <w:trPr>
          <w:gridAfter w:val="1"/>
          <w:wAfter w:w="67" w:type="dxa"/>
        </w:trPr>
        <w:tc>
          <w:tcPr>
            <w:tcW w:w="566" w:type="dxa"/>
          </w:tcPr>
          <w:p w14:paraId="426FE3BD" w14:textId="77777777" w:rsidR="00E8736F" w:rsidRPr="003E7FA5" w:rsidRDefault="00B93CE7" w:rsidP="00A1582E">
            <w:pPr>
              <w:widowControl w:val="0"/>
              <w:jc w:val="center"/>
              <w:rPr>
                <w:rFonts w:ascii="PT Astra Serif" w:hAnsi="PT Astra Serif"/>
              </w:rPr>
            </w:pPr>
            <w:r w:rsidRPr="003E7FA5">
              <w:rPr>
                <w:rFonts w:ascii="PT Astra Serif" w:hAnsi="PT Astra Serif"/>
              </w:rPr>
              <w:t>1</w:t>
            </w:r>
            <w:r w:rsidR="00E8736F" w:rsidRPr="003E7FA5">
              <w:rPr>
                <w:rFonts w:ascii="PT Astra Serif" w:hAnsi="PT Astra Serif"/>
              </w:rPr>
              <w:t>.</w:t>
            </w:r>
          </w:p>
        </w:tc>
        <w:tc>
          <w:tcPr>
            <w:tcW w:w="3829" w:type="dxa"/>
            <w:tcMar>
              <w:left w:w="108" w:type="dxa"/>
              <w:right w:w="108" w:type="dxa"/>
            </w:tcMar>
          </w:tcPr>
          <w:p w14:paraId="59809017" w14:textId="14D4FABE" w:rsidR="00E8736F" w:rsidRPr="003E7FA5" w:rsidRDefault="00834CE5" w:rsidP="0008587F">
            <w:pPr>
              <w:widowControl w:val="0"/>
              <w:spacing w:line="245" w:lineRule="auto"/>
              <w:jc w:val="both"/>
              <w:rPr>
                <w:rFonts w:ascii="PT Astra Serif" w:hAnsi="PT Astra Serif"/>
              </w:rPr>
            </w:pPr>
            <w:r w:rsidRPr="003E7FA5">
              <w:rPr>
                <w:rFonts w:ascii="PT Astra Serif" w:hAnsi="PT Astra Serif"/>
              </w:rPr>
              <w:t>Опережение темпа роста отрасли информационных технологий (д</w:t>
            </w:r>
            <w:r w:rsidRPr="003E7FA5">
              <w:rPr>
                <w:rFonts w:ascii="PT Astra Serif" w:hAnsi="PT Astra Serif"/>
              </w:rPr>
              <w:t>а</w:t>
            </w:r>
            <w:r w:rsidRPr="003E7FA5">
              <w:rPr>
                <w:rFonts w:ascii="PT Astra Serif" w:hAnsi="PT Astra Serif"/>
              </w:rPr>
              <w:t xml:space="preserve">лее – </w:t>
            </w:r>
            <w:proofErr w:type="gramStart"/>
            <w:r w:rsidRPr="003E7FA5">
              <w:rPr>
                <w:rFonts w:ascii="PT Astra Serif" w:hAnsi="PT Astra Serif"/>
              </w:rPr>
              <w:t>ИТ</w:t>
            </w:r>
            <w:proofErr w:type="gramEnd"/>
            <w:r w:rsidRPr="003E7FA5">
              <w:rPr>
                <w:rFonts w:ascii="PT Astra Serif" w:hAnsi="PT Astra Serif"/>
              </w:rPr>
              <w:t xml:space="preserve">) </w:t>
            </w:r>
            <w:r w:rsidR="0076064A">
              <w:rPr>
                <w:rFonts w:ascii="PT Astra Serif" w:hAnsi="PT Astra Serif"/>
              </w:rPr>
              <w:t xml:space="preserve">Ульяновской области </w:t>
            </w:r>
            <w:r w:rsidRPr="003E7FA5">
              <w:rPr>
                <w:rFonts w:ascii="PT Astra Serif" w:hAnsi="PT Astra Serif"/>
              </w:rPr>
              <w:t>по сравнению с темпом роста валов</w:t>
            </w:r>
            <w:r w:rsidRPr="003E7FA5">
              <w:rPr>
                <w:rFonts w:ascii="PT Astra Serif" w:hAnsi="PT Astra Serif"/>
              </w:rPr>
              <w:t>о</w:t>
            </w:r>
            <w:r w:rsidRPr="003E7FA5">
              <w:rPr>
                <w:rFonts w:ascii="PT Astra Serif" w:hAnsi="PT Astra Serif"/>
              </w:rPr>
              <w:t>го регионального продукта Уль</w:t>
            </w:r>
            <w:r w:rsidRPr="003E7FA5">
              <w:rPr>
                <w:rFonts w:ascii="PT Astra Serif" w:hAnsi="PT Astra Serif"/>
              </w:rPr>
              <w:t>я</w:t>
            </w:r>
            <w:r w:rsidRPr="003E7FA5">
              <w:rPr>
                <w:rFonts w:ascii="PT Astra Serif" w:hAnsi="PT Astra Serif"/>
              </w:rPr>
              <w:t>новской области (</w:t>
            </w:r>
            <w:proofErr w:type="spellStart"/>
            <w:r w:rsidRPr="003E7FA5">
              <w:rPr>
                <w:rFonts w:ascii="PT Astra Serif" w:hAnsi="PT Astra Serif"/>
              </w:rPr>
              <w:t>ОТ</w:t>
            </w:r>
            <w:r w:rsidRPr="003E7FA5">
              <w:rPr>
                <w:rFonts w:ascii="PT Astra Serif" w:hAnsi="PT Astra Serif"/>
                <w:vertAlign w:val="subscript"/>
              </w:rPr>
              <w:t>ит</w:t>
            </w:r>
            <w:proofErr w:type="spellEnd"/>
            <w:r w:rsidRPr="003E7FA5">
              <w:rPr>
                <w:rFonts w:ascii="PT Astra Serif" w:hAnsi="PT Astra Serif"/>
              </w:rPr>
              <w:t>)</w:t>
            </w:r>
          </w:p>
        </w:tc>
        <w:tc>
          <w:tcPr>
            <w:tcW w:w="1134" w:type="dxa"/>
          </w:tcPr>
          <w:p w14:paraId="3424B8AB" w14:textId="77777777" w:rsidR="00E8736F" w:rsidRPr="003E7FA5" w:rsidRDefault="0023509B" w:rsidP="0008587F">
            <w:pPr>
              <w:widowControl w:val="0"/>
              <w:autoSpaceDE w:val="0"/>
              <w:autoSpaceDN w:val="0"/>
              <w:adjustRightInd w:val="0"/>
              <w:spacing w:line="245" w:lineRule="auto"/>
              <w:jc w:val="center"/>
              <w:rPr>
                <w:rFonts w:ascii="PT Astra Serif" w:hAnsi="PT Astra Serif"/>
              </w:rPr>
            </w:pPr>
            <w:r w:rsidRPr="003E7FA5">
              <w:rPr>
                <w:rFonts w:ascii="PT Astra Serif" w:hAnsi="PT Astra Serif"/>
              </w:rPr>
              <w:t>%</w:t>
            </w:r>
          </w:p>
        </w:tc>
        <w:tc>
          <w:tcPr>
            <w:tcW w:w="1275" w:type="dxa"/>
            <w:tcBorders>
              <w:right w:val="single" w:sz="4" w:space="0" w:color="auto"/>
            </w:tcBorders>
          </w:tcPr>
          <w:p w14:paraId="7FCD4AB0" w14:textId="77777777" w:rsidR="00E8736F" w:rsidRPr="003E7FA5" w:rsidRDefault="0023509B" w:rsidP="0008587F">
            <w:pPr>
              <w:widowControl w:val="0"/>
              <w:autoSpaceDE w:val="0"/>
              <w:autoSpaceDN w:val="0"/>
              <w:adjustRightInd w:val="0"/>
              <w:spacing w:line="245" w:lineRule="auto"/>
              <w:ind w:left="-108" w:right="-108"/>
              <w:jc w:val="center"/>
              <w:rPr>
                <w:rFonts w:ascii="PT Astra Serif" w:hAnsi="PT Astra Serif"/>
              </w:rPr>
            </w:pPr>
            <w:r w:rsidRPr="003E7FA5">
              <w:rPr>
                <w:rFonts w:ascii="PT Astra Serif" w:hAnsi="PT Astra Serif"/>
              </w:rPr>
              <w:t>100</w:t>
            </w:r>
          </w:p>
        </w:tc>
        <w:tc>
          <w:tcPr>
            <w:tcW w:w="1276" w:type="dxa"/>
            <w:tcBorders>
              <w:right w:val="single" w:sz="4" w:space="0" w:color="auto"/>
            </w:tcBorders>
          </w:tcPr>
          <w:p w14:paraId="01B74896" w14:textId="77777777" w:rsidR="00E8736F" w:rsidRPr="003E7FA5" w:rsidRDefault="0023509B" w:rsidP="0008587F">
            <w:pPr>
              <w:widowControl w:val="0"/>
              <w:autoSpaceDE w:val="0"/>
              <w:autoSpaceDN w:val="0"/>
              <w:adjustRightInd w:val="0"/>
              <w:spacing w:line="245" w:lineRule="auto"/>
              <w:ind w:left="-108" w:right="-108"/>
              <w:jc w:val="center"/>
              <w:rPr>
                <w:rFonts w:ascii="PT Astra Serif" w:hAnsi="PT Astra Serif"/>
              </w:rPr>
            </w:pPr>
            <w:r w:rsidRPr="003E7FA5">
              <w:rPr>
                <w:rFonts w:ascii="PT Astra Serif" w:hAnsi="PT Astra Serif"/>
              </w:rPr>
              <w:t>100</w:t>
            </w:r>
          </w:p>
        </w:tc>
        <w:tc>
          <w:tcPr>
            <w:tcW w:w="1276" w:type="dxa"/>
            <w:tcBorders>
              <w:right w:val="single" w:sz="4" w:space="0" w:color="auto"/>
            </w:tcBorders>
          </w:tcPr>
          <w:p w14:paraId="6F6865B3" w14:textId="77777777" w:rsidR="00E8736F" w:rsidRPr="003E7FA5" w:rsidRDefault="0023509B" w:rsidP="0008587F">
            <w:pPr>
              <w:widowControl w:val="0"/>
              <w:autoSpaceDE w:val="0"/>
              <w:autoSpaceDN w:val="0"/>
              <w:adjustRightInd w:val="0"/>
              <w:spacing w:line="245" w:lineRule="auto"/>
              <w:ind w:left="-108" w:right="-108"/>
              <w:jc w:val="center"/>
              <w:rPr>
                <w:rFonts w:ascii="PT Astra Serif" w:hAnsi="PT Astra Serif"/>
              </w:rPr>
            </w:pPr>
            <w:r w:rsidRPr="003E7FA5">
              <w:rPr>
                <w:rFonts w:ascii="PT Astra Serif" w:hAnsi="PT Astra Serif"/>
              </w:rPr>
              <w:t>100</w:t>
            </w:r>
          </w:p>
        </w:tc>
        <w:tc>
          <w:tcPr>
            <w:tcW w:w="1276" w:type="dxa"/>
            <w:tcBorders>
              <w:right w:val="single" w:sz="4" w:space="0" w:color="auto"/>
            </w:tcBorders>
          </w:tcPr>
          <w:p w14:paraId="1312819D" w14:textId="77777777" w:rsidR="00E8736F" w:rsidRPr="003E7FA5" w:rsidRDefault="0023509B" w:rsidP="0008587F">
            <w:pPr>
              <w:widowControl w:val="0"/>
              <w:autoSpaceDE w:val="0"/>
              <w:autoSpaceDN w:val="0"/>
              <w:adjustRightInd w:val="0"/>
              <w:spacing w:line="245" w:lineRule="auto"/>
              <w:jc w:val="center"/>
              <w:rPr>
                <w:rFonts w:ascii="PT Astra Serif" w:hAnsi="PT Astra Serif"/>
              </w:rPr>
            </w:pPr>
            <w:r w:rsidRPr="003E7FA5">
              <w:rPr>
                <w:rFonts w:ascii="PT Astra Serif" w:hAnsi="PT Astra Serif"/>
              </w:rPr>
              <w:t>150</w:t>
            </w:r>
          </w:p>
        </w:tc>
        <w:tc>
          <w:tcPr>
            <w:tcW w:w="1132" w:type="dxa"/>
            <w:tcBorders>
              <w:right w:val="single" w:sz="4" w:space="0" w:color="auto"/>
            </w:tcBorders>
          </w:tcPr>
          <w:p w14:paraId="480318B6" w14:textId="77777777" w:rsidR="00E8736F" w:rsidRPr="003E7FA5" w:rsidRDefault="0023509B" w:rsidP="0008587F">
            <w:pPr>
              <w:widowControl w:val="0"/>
              <w:autoSpaceDE w:val="0"/>
              <w:autoSpaceDN w:val="0"/>
              <w:adjustRightInd w:val="0"/>
              <w:spacing w:line="245" w:lineRule="auto"/>
              <w:jc w:val="center"/>
              <w:rPr>
                <w:rFonts w:ascii="PT Astra Serif" w:hAnsi="PT Astra Serif"/>
              </w:rPr>
            </w:pPr>
            <w:r w:rsidRPr="003E7FA5">
              <w:rPr>
                <w:rFonts w:ascii="PT Astra Serif" w:hAnsi="PT Astra Serif"/>
              </w:rPr>
              <w:t>200</w:t>
            </w:r>
          </w:p>
        </w:tc>
        <w:tc>
          <w:tcPr>
            <w:tcW w:w="2695" w:type="dxa"/>
            <w:tcBorders>
              <w:right w:val="single" w:sz="4" w:space="0" w:color="auto"/>
            </w:tcBorders>
          </w:tcPr>
          <w:p w14:paraId="39D7CC31" w14:textId="77777777" w:rsidR="00834CE5" w:rsidRPr="003E7FA5" w:rsidRDefault="00834CE5" w:rsidP="0008587F">
            <w:pPr>
              <w:widowControl w:val="0"/>
              <w:autoSpaceDE w:val="0"/>
              <w:autoSpaceDN w:val="0"/>
              <w:adjustRightInd w:val="0"/>
              <w:spacing w:line="245" w:lineRule="auto"/>
              <w:jc w:val="both"/>
              <w:rPr>
                <w:rFonts w:ascii="PT Astra Serif" w:hAnsi="PT Astra Serif"/>
              </w:rPr>
            </w:pPr>
            <w:r w:rsidRPr="003E7FA5">
              <w:rPr>
                <w:rFonts w:ascii="PT Astra Serif" w:hAnsi="PT Astra Serif"/>
              </w:rPr>
              <w:t>Рассчитывается по формуле:</w:t>
            </w:r>
            <w:r w:rsidRPr="003E7FA5">
              <w:rPr>
                <w:rFonts w:ascii="PT Astra Serif" w:hAnsi="PT Astra Serif"/>
              </w:rPr>
              <w:br/>
            </w:r>
          </w:p>
          <w:p w14:paraId="26C157FB" w14:textId="32F16B7A" w:rsidR="00834CE5" w:rsidRPr="003E7FA5" w:rsidRDefault="00834CE5" w:rsidP="0008587F">
            <w:pPr>
              <w:widowControl w:val="0"/>
              <w:autoSpaceDE w:val="0"/>
              <w:autoSpaceDN w:val="0"/>
              <w:adjustRightInd w:val="0"/>
              <w:spacing w:line="245" w:lineRule="auto"/>
              <w:jc w:val="both"/>
              <w:rPr>
                <w:rFonts w:ascii="PT Astra Serif" w:hAnsi="PT Astra Serif"/>
              </w:rPr>
            </w:pPr>
            <w:proofErr w:type="spellStart"/>
            <w:r w:rsidRPr="003E7FA5">
              <w:rPr>
                <w:rFonts w:ascii="PT Astra Serif" w:hAnsi="PT Astra Serif"/>
              </w:rPr>
              <w:t>ОТ</w:t>
            </w:r>
            <w:r w:rsidRPr="003E7FA5">
              <w:rPr>
                <w:rFonts w:ascii="PT Astra Serif" w:hAnsi="PT Astra Serif"/>
                <w:vertAlign w:val="subscript"/>
              </w:rPr>
              <w:t>ит</w:t>
            </w:r>
            <w:proofErr w:type="spellEnd"/>
            <w:r w:rsidRPr="003E7FA5">
              <w:rPr>
                <w:rFonts w:ascii="PT Astra Serif" w:hAnsi="PT Astra Serif"/>
              </w:rPr>
              <w:t xml:space="preserve"> = </w:t>
            </w:r>
            <w:proofErr w:type="spellStart"/>
            <w:r w:rsidRPr="003E7FA5">
              <w:rPr>
                <w:rFonts w:ascii="PT Astra Serif" w:hAnsi="PT Astra Serif"/>
              </w:rPr>
              <w:t>Т</w:t>
            </w:r>
            <w:r w:rsidRPr="003E7FA5">
              <w:rPr>
                <w:rFonts w:ascii="PT Astra Serif" w:hAnsi="PT Astra Serif"/>
                <w:vertAlign w:val="subscript"/>
              </w:rPr>
              <w:t>врп</w:t>
            </w:r>
            <w:proofErr w:type="spellEnd"/>
            <w:r w:rsidR="0076064A">
              <w:rPr>
                <w:rFonts w:ascii="PT Astra Serif" w:hAnsi="PT Astra Serif"/>
              </w:rPr>
              <w:t xml:space="preserve"> </w:t>
            </w:r>
            <w:r w:rsidRPr="003E7FA5">
              <w:rPr>
                <w:rFonts w:ascii="PT Astra Serif" w:hAnsi="PT Astra Serif"/>
              </w:rPr>
              <w:t>/</w:t>
            </w:r>
            <w:r w:rsidR="0076064A">
              <w:rPr>
                <w:rFonts w:ascii="PT Astra Serif" w:hAnsi="PT Astra Serif"/>
              </w:rPr>
              <w:t xml:space="preserve"> </w:t>
            </w:r>
            <w:r w:rsidRPr="003E7FA5">
              <w:rPr>
                <w:rFonts w:ascii="PT Astra Serif" w:hAnsi="PT Astra Serif"/>
              </w:rPr>
              <w:t>Т</w:t>
            </w:r>
            <w:r w:rsidRPr="003E7FA5">
              <w:rPr>
                <w:rFonts w:ascii="PT Astra Serif" w:hAnsi="PT Astra Serif"/>
                <w:vertAlign w:val="subscript"/>
              </w:rPr>
              <w:t>ит</w:t>
            </w:r>
            <w:r w:rsidRPr="003E7FA5">
              <w:rPr>
                <w:rFonts w:ascii="PT Astra Serif" w:hAnsi="PT Astra Serif"/>
              </w:rPr>
              <w:t>, где:</w:t>
            </w:r>
          </w:p>
          <w:p w14:paraId="62590C67" w14:textId="77777777" w:rsidR="00834CE5" w:rsidRPr="003E7FA5" w:rsidRDefault="00834CE5" w:rsidP="0008587F">
            <w:pPr>
              <w:widowControl w:val="0"/>
              <w:autoSpaceDE w:val="0"/>
              <w:autoSpaceDN w:val="0"/>
              <w:adjustRightInd w:val="0"/>
              <w:spacing w:line="245" w:lineRule="auto"/>
              <w:jc w:val="both"/>
              <w:rPr>
                <w:rFonts w:ascii="PT Astra Serif" w:hAnsi="PT Astra Serif"/>
              </w:rPr>
            </w:pPr>
          </w:p>
          <w:p w14:paraId="0D3DAB8E" w14:textId="77777777" w:rsidR="00834CE5" w:rsidRPr="003E7FA5" w:rsidRDefault="00834CE5" w:rsidP="0008587F">
            <w:pPr>
              <w:widowControl w:val="0"/>
              <w:autoSpaceDE w:val="0"/>
              <w:autoSpaceDN w:val="0"/>
              <w:adjustRightInd w:val="0"/>
              <w:spacing w:line="245" w:lineRule="auto"/>
              <w:jc w:val="both"/>
              <w:rPr>
                <w:rFonts w:ascii="PT Astra Serif" w:hAnsi="PT Astra Serif"/>
              </w:rPr>
            </w:pPr>
            <w:proofErr w:type="spellStart"/>
            <w:r w:rsidRPr="003E7FA5">
              <w:rPr>
                <w:rFonts w:ascii="PT Astra Serif" w:hAnsi="PT Astra Serif"/>
              </w:rPr>
              <w:t>Т</w:t>
            </w:r>
            <w:r w:rsidRPr="003E7FA5">
              <w:rPr>
                <w:rFonts w:ascii="PT Astra Serif" w:hAnsi="PT Astra Serif"/>
                <w:vertAlign w:val="subscript"/>
              </w:rPr>
              <w:t>врп</w:t>
            </w:r>
            <w:proofErr w:type="spellEnd"/>
            <w:r w:rsidRPr="003E7FA5">
              <w:rPr>
                <w:rFonts w:ascii="PT Astra Serif" w:hAnsi="PT Astra Serif"/>
              </w:rPr>
              <w:t xml:space="preserve"> – темп роста вал</w:t>
            </w:r>
            <w:r w:rsidRPr="003E7FA5">
              <w:rPr>
                <w:rFonts w:ascii="PT Astra Serif" w:hAnsi="PT Astra Serif"/>
              </w:rPr>
              <w:t>о</w:t>
            </w:r>
            <w:r w:rsidRPr="003E7FA5">
              <w:rPr>
                <w:rFonts w:ascii="PT Astra Serif" w:hAnsi="PT Astra Serif"/>
              </w:rPr>
              <w:t>вого регионального продукта Ульяновской области;</w:t>
            </w:r>
          </w:p>
          <w:p w14:paraId="11EB1BCA" w14:textId="77777777" w:rsidR="00834CE5" w:rsidRPr="003E7FA5" w:rsidRDefault="00834CE5" w:rsidP="0008587F">
            <w:pPr>
              <w:widowControl w:val="0"/>
              <w:autoSpaceDE w:val="0"/>
              <w:autoSpaceDN w:val="0"/>
              <w:adjustRightInd w:val="0"/>
              <w:spacing w:line="245" w:lineRule="auto"/>
              <w:jc w:val="both"/>
              <w:rPr>
                <w:rFonts w:ascii="PT Astra Serif" w:hAnsi="PT Astra Serif"/>
              </w:rPr>
            </w:pPr>
            <w:r w:rsidRPr="003E7FA5">
              <w:rPr>
                <w:rFonts w:ascii="PT Astra Serif" w:hAnsi="PT Astra Serif"/>
              </w:rPr>
              <w:t>Т</w:t>
            </w:r>
            <w:r w:rsidRPr="003E7FA5">
              <w:rPr>
                <w:rFonts w:ascii="PT Astra Serif" w:hAnsi="PT Astra Serif"/>
                <w:vertAlign w:val="subscript"/>
              </w:rPr>
              <w:t>ит</w:t>
            </w:r>
            <w:r w:rsidRPr="003E7FA5">
              <w:rPr>
                <w:rFonts w:ascii="PT Astra Serif" w:hAnsi="PT Astra Serif"/>
              </w:rPr>
              <w:t xml:space="preserve"> – темп роста отра</w:t>
            </w:r>
            <w:r w:rsidRPr="003E7FA5">
              <w:rPr>
                <w:rFonts w:ascii="PT Astra Serif" w:hAnsi="PT Astra Serif"/>
              </w:rPr>
              <w:t>с</w:t>
            </w:r>
            <w:r w:rsidRPr="003E7FA5">
              <w:rPr>
                <w:rFonts w:ascii="PT Astra Serif" w:hAnsi="PT Astra Serif"/>
              </w:rPr>
              <w:t xml:space="preserve">ли </w:t>
            </w:r>
            <w:proofErr w:type="gramStart"/>
            <w:r w:rsidRPr="003E7FA5">
              <w:rPr>
                <w:rFonts w:ascii="PT Astra Serif" w:hAnsi="PT Astra Serif"/>
              </w:rPr>
              <w:t>ИТ</w:t>
            </w:r>
            <w:proofErr w:type="gramEnd"/>
            <w:r w:rsidRPr="003E7FA5">
              <w:rPr>
                <w:rFonts w:ascii="PT Astra Serif" w:hAnsi="PT Astra Serif"/>
              </w:rPr>
              <w:t xml:space="preserve"> Ульяновской о</w:t>
            </w:r>
            <w:r w:rsidRPr="003E7FA5">
              <w:rPr>
                <w:rFonts w:ascii="PT Astra Serif" w:hAnsi="PT Astra Serif"/>
              </w:rPr>
              <w:t>б</w:t>
            </w:r>
            <w:r w:rsidRPr="003E7FA5">
              <w:rPr>
                <w:rFonts w:ascii="PT Astra Serif" w:hAnsi="PT Astra Serif"/>
              </w:rPr>
              <w:t>ласти.</w:t>
            </w:r>
          </w:p>
          <w:p w14:paraId="0395C684" w14:textId="77777777" w:rsidR="00834CE5" w:rsidRPr="003E7FA5" w:rsidRDefault="00834CE5" w:rsidP="0008587F">
            <w:pPr>
              <w:widowControl w:val="0"/>
              <w:autoSpaceDE w:val="0"/>
              <w:autoSpaceDN w:val="0"/>
              <w:adjustRightInd w:val="0"/>
              <w:spacing w:line="245" w:lineRule="auto"/>
              <w:jc w:val="both"/>
              <w:rPr>
                <w:rFonts w:ascii="PT Astra Serif" w:hAnsi="PT Astra Serif"/>
              </w:rPr>
            </w:pPr>
            <w:r w:rsidRPr="003E7FA5">
              <w:rPr>
                <w:rFonts w:ascii="PT Astra Serif" w:hAnsi="PT Astra Serif"/>
              </w:rPr>
              <w:t>Темп роста валового регионального проду</w:t>
            </w:r>
            <w:r w:rsidRPr="003E7FA5">
              <w:rPr>
                <w:rFonts w:ascii="PT Astra Serif" w:hAnsi="PT Astra Serif"/>
              </w:rPr>
              <w:t>к</w:t>
            </w:r>
            <w:r w:rsidRPr="003E7FA5">
              <w:rPr>
                <w:rFonts w:ascii="PT Astra Serif" w:hAnsi="PT Astra Serif"/>
              </w:rPr>
              <w:t>та Ульяновской обл</w:t>
            </w:r>
            <w:r w:rsidRPr="003E7FA5">
              <w:rPr>
                <w:rFonts w:ascii="PT Astra Serif" w:hAnsi="PT Astra Serif"/>
              </w:rPr>
              <w:t>а</w:t>
            </w:r>
            <w:r w:rsidRPr="003E7FA5">
              <w:rPr>
                <w:rFonts w:ascii="PT Astra Serif" w:hAnsi="PT Astra Serif"/>
              </w:rPr>
              <w:t>сти (</w:t>
            </w:r>
            <w:proofErr w:type="spellStart"/>
            <w:r w:rsidRPr="003E7FA5">
              <w:rPr>
                <w:rFonts w:ascii="PT Astra Serif" w:hAnsi="PT Astra Serif"/>
              </w:rPr>
              <w:t>Т</w:t>
            </w:r>
            <w:r w:rsidRPr="003E7FA5">
              <w:rPr>
                <w:rFonts w:ascii="PT Astra Serif" w:hAnsi="PT Astra Serif"/>
                <w:vertAlign w:val="subscript"/>
              </w:rPr>
              <w:t>врп</w:t>
            </w:r>
            <w:proofErr w:type="spellEnd"/>
            <w:r w:rsidRPr="003E7FA5">
              <w:rPr>
                <w:rFonts w:ascii="PT Astra Serif" w:hAnsi="PT Astra Serif"/>
              </w:rPr>
              <w:t>) рассчитыв</w:t>
            </w:r>
            <w:r w:rsidRPr="003E7FA5">
              <w:rPr>
                <w:rFonts w:ascii="PT Astra Serif" w:hAnsi="PT Astra Serif"/>
              </w:rPr>
              <w:t>а</w:t>
            </w:r>
            <w:r w:rsidRPr="003E7FA5">
              <w:rPr>
                <w:rFonts w:ascii="PT Astra Serif" w:hAnsi="PT Astra Serif"/>
              </w:rPr>
              <w:t xml:space="preserve">ется по формуле: </w:t>
            </w:r>
          </w:p>
          <w:p w14:paraId="23ED56EC" w14:textId="77777777" w:rsidR="00834CE5" w:rsidRPr="003E7FA5" w:rsidRDefault="00834CE5" w:rsidP="0008587F">
            <w:pPr>
              <w:widowControl w:val="0"/>
              <w:autoSpaceDE w:val="0"/>
              <w:autoSpaceDN w:val="0"/>
              <w:adjustRightInd w:val="0"/>
              <w:spacing w:line="245" w:lineRule="auto"/>
              <w:jc w:val="both"/>
              <w:rPr>
                <w:rFonts w:ascii="PT Astra Serif" w:hAnsi="PT Astra Serif"/>
              </w:rPr>
            </w:pPr>
          </w:p>
          <w:p w14:paraId="632C7293" w14:textId="217C5BCA" w:rsidR="00834CE5" w:rsidRDefault="00834CE5" w:rsidP="0008587F">
            <w:pPr>
              <w:widowControl w:val="0"/>
              <w:autoSpaceDE w:val="0"/>
              <w:autoSpaceDN w:val="0"/>
              <w:adjustRightInd w:val="0"/>
              <w:spacing w:line="245" w:lineRule="auto"/>
              <w:jc w:val="both"/>
              <w:rPr>
                <w:rFonts w:ascii="PT Astra Serif" w:hAnsi="PT Astra Serif"/>
              </w:rPr>
            </w:pPr>
            <w:proofErr w:type="spellStart"/>
            <w:r w:rsidRPr="003E7FA5">
              <w:rPr>
                <w:rFonts w:ascii="PT Astra Serif" w:hAnsi="PT Astra Serif"/>
              </w:rPr>
              <w:t>Т</w:t>
            </w:r>
            <w:r w:rsidRPr="003E7FA5">
              <w:rPr>
                <w:rFonts w:ascii="PT Astra Serif" w:hAnsi="PT Astra Serif"/>
                <w:vertAlign w:val="subscript"/>
              </w:rPr>
              <w:t>врп</w:t>
            </w:r>
            <w:proofErr w:type="spellEnd"/>
            <w:r w:rsidRPr="003E7FA5">
              <w:rPr>
                <w:rFonts w:ascii="PT Astra Serif" w:hAnsi="PT Astra Serif"/>
              </w:rPr>
              <w:t xml:space="preserve"> = </w:t>
            </w:r>
            <w:proofErr w:type="spellStart"/>
            <w:r w:rsidRPr="003E7FA5">
              <w:rPr>
                <w:rFonts w:ascii="PT Astra Serif" w:hAnsi="PT Astra Serif"/>
              </w:rPr>
              <w:t>ВРП</w:t>
            </w:r>
            <w:r w:rsidRPr="003E7FA5">
              <w:rPr>
                <w:rFonts w:ascii="PT Astra Serif" w:hAnsi="PT Astra Serif"/>
                <w:vertAlign w:val="subscript"/>
              </w:rPr>
              <w:t>тг</w:t>
            </w:r>
            <w:proofErr w:type="spellEnd"/>
            <w:r w:rsidR="0076064A">
              <w:rPr>
                <w:rFonts w:ascii="PT Astra Serif" w:hAnsi="PT Astra Serif"/>
              </w:rPr>
              <w:t xml:space="preserve"> </w:t>
            </w:r>
            <w:r w:rsidRPr="003E7FA5">
              <w:rPr>
                <w:rFonts w:ascii="PT Astra Serif" w:hAnsi="PT Astra Serif"/>
              </w:rPr>
              <w:t>/</w:t>
            </w:r>
            <w:r w:rsidR="0076064A">
              <w:rPr>
                <w:rFonts w:ascii="PT Astra Serif" w:hAnsi="PT Astra Serif"/>
              </w:rPr>
              <w:t xml:space="preserve"> </w:t>
            </w:r>
            <w:proofErr w:type="spellStart"/>
            <w:r w:rsidRPr="003E7FA5">
              <w:rPr>
                <w:rFonts w:ascii="PT Astra Serif" w:hAnsi="PT Astra Serif"/>
              </w:rPr>
              <w:t>ВРП</w:t>
            </w:r>
            <w:r w:rsidRPr="003E7FA5">
              <w:rPr>
                <w:rFonts w:ascii="PT Astra Serif" w:hAnsi="PT Astra Serif"/>
                <w:vertAlign w:val="subscript"/>
              </w:rPr>
              <w:t>пг</w:t>
            </w:r>
            <w:proofErr w:type="spellEnd"/>
            <w:r w:rsidRPr="003E7FA5">
              <w:rPr>
                <w:rFonts w:ascii="PT Astra Serif" w:hAnsi="PT Astra Serif"/>
              </w:rPr>
              <w:t xml:space="preserve"> </w:t>
            </w:r>
            <m:oMath>
              <m:r>
                <m:rPr>
                  <m:sty m:val="p"/>
                </m:rPr>
                <w:rPr>
                  <w:rFonts w:ascii="Cambria Math" w:hAnsi="Cambria Math"/>
                </w:rPr>
                <m:t>*</m:t>
              </m:r>
            </m:oMath>
            <w:r w:rsidRPr="003E7FA5">
              <w:rPr>
                <w:rFonts w:ascii="PT Astra Serif" w:hAnsi="PT Astra Serif"/>
              </w:rPr>
              <w:t xml:space="preserve"> 100 – 100, где:</w:t>
            </w:r>
          </w:p>
          <w:p w14:paraId="3ADA1725" w14:textId="77777777" w:rsidR="0076064A" w:rsidRPr="003E7FA5" w:rsidRDefault="0076064A" w:rsidP="0008587F">
            <w:pPr>
              <w:widowControl w:val="0"/>
              <w:autoSpaceDE w:val="0"/>
              <w:autoSpaceDN w:val="0"/>
              <w:adjustRightInd w:val="0"/>
              <w:spacing w:line="245" w:lineRule="auto"/>
              <w:jc w:val="both"/>
              <w:rPr>
                <w:rFonts w:ascii="PT Astra Serif" w:hAnsi="PT Astra Serif"/>
              </w:rPr>
            </w:pPr>
          </w:p>
          <w:p w14:paraId="3B345F3F" w14:textId="77777777" w:rsidR="00834CE5" w:rsidRPr="003E7FA5" w:rsidRDefault="00834CE5" w:rsidP="0008587F">
            <w:pPr>
              <w:widowControl w:val="0"/>
              <w:autoSpaceDE w:val="0"/>
              <w:autoSpaceDN w:val="0"/>
              <w:adjustRightInd w:val="0"/>
              <w:spacing w:line="245" w:lineRule="auto"/>
              <w:jc w:val="both"/>
              <w:rPr>
                <w:rFonts w:ascii="PT Astra Serif" w:hAnsi="PT Astra Serif"/>
              </w:rPr>
            </w:pPr>
            <w:proofErr w:type="spellStart"/>
            <w:r w:rsidRPr="003E7FA5">
              <w:rPr>
                <w:rFonts w:ascii="PT Astra Serif" w:hAnsi="PT Astra Serif"/>
              </w:rPr>
              <w:t>ВРП</w:t>
            </w:r>
            <w:r w:rsidRPr="003E7FA5">
              <w:rPr>
                <w:rFonts w:ascii="PT Astra Serif" w:hAnsi="PT Astra Serif"/>
                <w:vertAlign w:val="subscript"/>
              </w:rPr>
              <w:t>тг</w:t>
            </w:r>
            <w:proofErr w:type="spellEnd"/>
            <w:r w:rsidRPr="003E7FA5">
              <w:rPr>
                <w:rFonts w:ascii="PT Astra Serif" w:hAnsi="PT Astra Serif"/>
              </w:rPr>
              <w:t xml:space="preserve"> – размер валов</w:t>
            </w:r>
            <w:r w:rsidRPr="003E7FA5">
              <w:rPr>
                <w:rFonts w:ascii="PT Astra Serif" w:hAnsi="PT Astra Serif"/>
              </w:rPr>
              <w:t>о</w:t>
            </w:r>
            <w:r w:rsidRPr="003E7FA5">
              <w:rPr>
                <w:rFonts w:ascii="PT Astra Serif" w:hAnsi="PT Astra Serif"/>
              </w:rPr>
              <w:t>го регионального пр</w:t>
            </w:r>
            <w:r w:rsidRPr="003E7FA5">
              <w:rPr>
                <w:rFonts w:ascii="PT Astra Serif" w:hAnsi="PT Astra Serif"/>
              </w:rPr>
              <w:t>о</w:t>
            </w:r>
            <w:r w:rsidRPr="003E7FA5">
              <w:rPr>
                <w:rFonts w:ascii="PT Astra Serif" w:hAnsi="PT Astra Serif"/>
              </w:rPr>
              <w:t>дукта Ульяновской о</w:t>
            </w:r>
            <w:r w:rsidRPr="003E7FA5">
              <w:rPr>
                <w:rFonts w:ascii="PT Astra Serif" w:hAnsi="PT Astra Serif"/>
              </w:rPr>
              <w:t>б</w:t>
            </w:r>
            <w:r w:rsidRPr="003E7FA5">
              <w:rPr>
                <w:rFonts w:ascii="PT Astra Serif" w:hAnsi="PT Astra Serif"/>
              </w:rPr>
              <w:t>ласти в текущем году;</w:t>
            </w:r>
          </w:p>
          <w:p w14:paraId="6336D8AA" w14:textId="77777777" w:rsidR="00834CE5" w:rsidRPr="003E7FA5" w:rsidRDefault="00834CE5" w:rsidP="0008587F">
            <w:pPr>
              <w:widowControl w:val="0"/>
              <w:autoSpaceDE w:val="0"/>
              <w:autoSpaceDN w:val="0"/>
              <w:adjustRightInd w:val="0"/>
              <w:spacing w:line="245" w:lineRule="auto"/>
              <w:jc w:val="both"/>
              <w:rPr>
                <w:rFonts w:ascii="PT Astra Serif" w:hAnsi="PT Astra Serif"/>
              </w:rPr>
            </w:pPr>
            <w:proofErr w:type="spellStart"/>
            <w:r w:rsidRPr="003E7FA5">
              <w:rPr>
                <w:rFonts w:ascii="PT Astra Serif" w:hAnsi="PT Astra Serif"/>
              </w:rPr>
              <w:t>ВРП</w:t>
            </w:r>
            <w:r w:rsidRPr="003E7FA5">
              <w:rPr>
                <w:rFonts w:ascii="PT Astra Serif" w:hAnsi="PT Astra Serif"/>
                <w:vertAlign w:val="subscript"/>
              </w:rPr>
              <w:t>пг</w:t>
            </w:r>
            <w:proofErr w:type="spellEnd"/>
            <w:r w:rsidRPr="003E7FA5">
              <w:rPr>
                <w:rFonts w:ascii="PT Astra Serif" w:hAnsi="PT Astra Serif"/>
              </w:rPr>
              <w:t xml:space="preserve"> – размер валов</w:t>
            </w:r>
            <w:r w:rsidRPr="003E7FA5">
              <w:rPr>
                <w:rFonts w:ascii="PT Astra Serif" w:hAnsi="PT Astra Serif"/>
              </w:rPr>
              <w:t>о</w:t>
            </w:r>
            <w:r w:rsidRPr="003E7FA5">
              <w:rPr>
                <w:rFonts w:ascii="PT Astra Serif" w:hAnsi="PT Astra Serif"/>
              </w:rPr>
              <w:t>го регионального пр</w:t>
            </w:r>
            <w:r w:rsidRPr="003E7FA5">
              <w:rPr>
                <w:rFonts w:ascii="PT Astra Serif" w:hAnsi="PT Astra Serif"/>
              </w:rPr>
              <w:t>о</w:t>
            </w:r>
            <w:r w:rsidRPr="003E7FA5">
              <w:rPr>
                <w:rFonts w:ascii="PT Astra Serif" w:hAnsi="PT Astra Serif"/>
              </w:rPr>
              <w:t>дукта Ульяновской о</w:t>
            </w:r>
            <w:r w:rsidRPr="003E7FA5">
              <w:rPr>
                <w:rFonts w:ascii="PT Astra Serif" w:hAnsi="PT Astra Serif"/>
              </w:rPr>
              <w:t>б</w:t>
            </w:r>
            <w:r w:rsidRPr="003E7FA5">
              <w:rPr>
                <w:rFonts w:ascii="PT Astra Serif" w:hAnsi="PT Astra Serif"/>
              </w:rPr>
              <w:t xml:space="preserve">ласти в предыдущем </w:t>
            </w:r>
            <w:r w:rsidRPr="003E7FA5">
              <w:rPr>
                <w:rFonts w:ascii="PT Astra Serif" w:hAnsi="PT Astra Serif"/>
              </w:rPr>
              <w:br/>
              <w:t>году.</w:t>
            </w:r>
          </w:p>
          <w:p w14:paraId="4A22D75C" w14:textId="77777777" w:rsidR="00834CE5" w:rsidRPr="003E7FA5" w:rsidRDefault="00834CE5" w:rsidP="0008587F">
            <w:pPr>
              <w:widowControl w:val="0"/>
              <w:autoSpaceDE w:val="0"/>
              <w:autoSpaceDN w:val="0"/>
              <w:adjustRightInd w:val="0"/>
              <w:spacing w:line="245" w:lineRule="auto"/>
              <w:jc w:val="both"/>
              <w:rPr>
                <w:rFonts w:ascii="PT Astra Serif" w:hAnsi="PT Astra Serif"/>
              </w:rPr>
            </w:pPr>
            <w:r w:rsidRPr="003E7FA5">
              <w:rPr>
                <w:rFonts w:ascii="PT Astra Serif" w:hAnsi="PT Astra Serif"/>
              </w:rPr>
              <w:lastRenderedPageBreak/>
              <w:t xml:space="preserve">Темп роста отрасли </w:t>
            </w:r>
            <w:proofErr w:type="gramStart"/>
            <w:r w:rsidRPr="003E7FA5">
              <w:rPr>
                <w:rFonts w:ascii="PT Astra Serif" w:hAnsi="PT Astra Serif"/>
              </w:rPr>
              <w:t>ИТ</w:t>
            </w:r>
            <w:proofErr w:type="gramEnd"/>
            <w:r w:rsidRPr="003E7FA5">
              <w:rPr>
                <w:rFonts w:ascii="PT Astra Serif" w:hAnsi="PT Astra Serif"/>
              </w:rPr>
              <w:t xml:space="preserve"> Ульяновской области (Т</w:t>
            </w:r>
            <w:r w:rsidRPr="003E7FA5">
              <w:rPr>
                <w:rFonts w:ascii="PT Astra Serif" w:hAnsi="PT Astra Serif"/>
                <w:vertAlign w:val="subscript"/>
              </w:rPr>
              <w:t>ит</w:t>
            </w:r>
            <w:r w:rsidRPr="003E7FA5">
              <w:rPr>
                <w:rFonts w:ascii="PT Astra Serif" w:hAnsi="PT Astra Serif"/>
              </w:rPr>
              <w:t>) рассчитывается по формуле:</w:t>
            </w:r>
          </w:p>
          <w:p w14:paraId="35ACC9F3" w14:textId="77777777" w:rsidR="00834CE5" w:rsidRPr="003E7FA5" w:rsidRDefault="00834CE5" w:rsidP="0008587F">
            <w:pPr>
              <w:widowControl w:val="0"/>
              <w:autoSpaceDE w:val="0"/>
              <w:autoSpaceDN w:val="0"/>
              <w:adjustRightInd w:val="0"/>
              <w:spacing w:line="252" w:lineRule="auto"/>
              <w:jc w:val="both"/>
              <w:rPr>
                <w:rFonts w:ascii="PT Astra Serif" w:hAnsi="PT Astra Serif"/>
              </w:rPr>
            </w:pPr>
          </w:p>
          <w:p w14:paraId="40CC4DD6" w14:textId="0C12864F" w:rsidR="00834CE5" w:rsidRPr="003E7FA5" w:rsidRDefault="00834CE5" w:rsidP="0008587F">
            <w:pPr>
              <w:widowControl w:val="0"/>
              <w:autoSpaceDE w:val="0"/>
              <w:autoSpaceDN w:val="0"/>
              <w:adjustRightInd w:val="0"/>
              <w:spacing w:line="252" w:lineRule="auto"/>
              <w:jc w:val="both"/>
              <w:rPr>
                <w:rFonts w:ascii="PT Astra Serif" w:hAnsi="PT Astra Serif"/>
              </w:rPr>
            </w:pPr>
            <w:r w:rsidRPr="003E7FA5">
              <w:rPr>
                <w:rFonts w:ascii="PT Astra Serif" w:hAnsi="PT Astra Serif"/>
              </w:rPr>
              <w:t>Т</w:t>
            </w:r>
            <w:r w:rsidRPr="003E7FA5">
              <w:rPr>
                <w:rFonts w:ascii="PT Astra Serif" w:hAnsi="PT Astra Serif"/>
                <w:vertAlign w:val="subscript"/>
              </w:rPr>
              <w:t>ит</w:t>
            </w:r>
            <w:r w:rsidRPr="003E7FA5">
              <w:rPr>
                <w:rFonts w:ascii="PT Astra Serif" w:hAnsi="PT Astra Serif"/>
              </w:rPr>
              <w:t xml:space="preserve"> = </w:t>
            </w:r>
            <w:proofErr w:type="spellStart"/>
            <w:r w:rsidRPr="003E7FA5">
              <w:rPr>
                <w:rFonts w:ascii="PT Astra Serif" w:hAnsi="PT Astra Serif"/>
              </w:rPr>
              <w:t>ИТ</w:t>
            </w:r>
            <w:r w:rsidRPr="003E7FA5">
              <w:rPr>
                <w:rFonts w:ascii="PT Astra Serif" w:hAnsi="PT Astra Serif"/>
                <w:vertAlign w:val="subscript"/>
              </w:rPr>
              <w:t>тг</w:t>
            </w:r>
            <w:proofErr w:type="spellEnd"/>
            <w:r w:rsidR="0076064A">
              <w:rPr>
                <w:rFonts w:ascii="PT Astra Serif" w:hAnsi="PT Astra Serif"/>
              </w:rPr>
              <w:t xml:space="preserve"> </w:t>
            </w:r>
            <w:r w:rsidRPr="003E7FA5">
              <w:rPr>
                <w:rFonts w:ascii="PT Astra Serif" w:hAnsi="PT Astra Serif"/>
              </w:rPr>
              <w:t>/</w:t>
            </w:r>
            <w:r w:rsidR="0076064A">
              <w:rPr>
                <w:rFonts w:ascii="PT Astra Serif" w:hAnsi="PT Astra Serif"/>
              </w:rPr>
              <w:t xml:space="preserve"> </w:t>
            </w:r>
            <w:proofErr w:type="spellStart"/>
            <w:r w:rsidRPr="003E7FA5">
              <w:rPr>
                <w:rFonts w:ascii="PT Astra Serif" w:hAnsi="PT Astra Serif"/>
              </w:rPr>
              <w:t>ИТ</w:t>
            </w:r>
            <w:r w:rsidRPr="003E7FA5">
              <w:rPr>
                <w:rFonts w:ascii="PT Astra Serif" w:hAnsi="PT Astra Serif"/>
                <w:vertAlign w:val="subscript"/>
              </w:rPr>
              <w:t>пг</w:t>
            </w:r>
            <w:proofErr w:type="spellEnd"/>
            <w:r w:rsidRPr="003E7FA5">
              <w:rPr>
                <w:rFonts w:ascii="PT Astra Serif" w:hAnsi="PT Astra Serif"/>
              </w:rPr>
              <w:t xml:space="preserve"> </w:t>
            </w:r>
            <m:oMath>
              <m:r>
                <m:rPr>
                  <m:sty m:val="p"/>
                </m:rPr>
                <w:rPr>
                  <w:rFonts w:ascii="Cambria Math" w:hAnsi="Cambria Math"/>
                </w:rPr>
                <m:t>*</m:t>
              </m:r>
            </m:oMath>
            <w:r w:rsidRPr="003E7FA5">
              <w:rPr>
                <w:rFonts w:ascii="PT Astra Serif" w:hAnsi="PT Astra Serif"/>
              </w:rPr>
              <w:t xml:space="preserve"> 100 – 100, где:</w:t>
            </w:r>
          </w:p>
          <w:p w14:paraId="78D2ED6B" w14:textId="77777777" w:rsidR="00834CE5" w:rsidRPr="003E7FA5" w:rsidRDefault="00834CE5" w:rsidP="0008587F">
            <w:pPr>
              <w:widowControl w:val="0"/>
              <w:autoSpaceDE w:val="0"/>
              <w:autoSpaceDN w:val="0"/>
              <w:adjustRightInd w:val="0"/>
              <w:spacing w:line="252" w:lineRule="auto"/>
              <w:jc w:val="both"/>
              <w:rPr>
                <w:rFonts w:ascii="PT Astra Serif" w:hAnsi="PT Astra Serif"/>
              </w:rPr>
            </w:pPr>
          </w:p>
          <w:p w14:paraId="4EEB2A8A" w14:textId="77777777" w:rsidR="00834CE5" w:rsidRPr="003E7FA5" w:rsidRDefault="00834CE5" w:rsidP="0008587F">
            <w:pPr>
              <w:widowControl w:val="0"/>
              <w:autoSpaceDE w:val="0"/>
              <w:autoSpaceDN w:val="0"/>
              <w:adjustRightInd w:val="0"/>
              <w:spacing w:line="252" w:lineRule="auto"/>
              <w:jc w:val="both"/>
              <w:rPr>
                <w:rFonts w:ascii="PT Astra Serif" w:hAnsi="PT Astra Serif"/>
              </w:rPr>
            </w:pPr>
            <w:proofErr w:type="spellStart"/>
            <w:r w:rsidRPr="003E7FA5">
              <w:rPr>
                <w:rFonts w:ascii="PT Astra Serif" w:hAnsi="PT Astra Serif"/>
              </w:rPr>
              <w:t>ИТ</w:t>
            </w:r>
            <w:r w:rsidRPr="003E7FA5">
              <w:rPr>
                <w:rFonts w:ascii="PT Astra Serif" w:hAnsi="PT Astra Serif"/>
                <w:vertAlign w:val="subscript"/>
              </w:rPr>
              <w:t>тг</w:t>
            </w:r>
            <w:proofErr w:type="spellEnd"/>
            <w:r w:rsidRPr="003E7FA5">
              <w:rPr>
                <w:rFonts w:ascii="PT Astra Serif" w:hAnsi="PT Astra Serif"/>
              </w:rPr>
              <w:t xml:space="preserve"> – размер отрасли </w:t>
            </w:r>
            <w:proofErr w:type="gramStart"/>
            <w:r w:rsidRPr="003E7FA5">
              <w:rPr>
                <w:rFonts w:ascii="PT Astra Serif" w:hAnsi="PT Astra Serif"/>
              </w:rPr>
              <w:t>ИТ</w:t>
            </w:r>
            <w:proofErr w:type="gramEnd"/>
            <w:r w:rsidRPr="003E7FA5">
              <w:rPr>
                <w:rFonts w:ascii="PT Astra Serif" w:hAnsi="PT Astra Serif"/>
              </w:rPr>
              <w:t xml:space="preserve"> Ульяновской обл</w:t>
            </w:r>
            <w:r w:rsidRPr="003E7FA5">
              <w:rPr>
                <w:rFonts w:ascii="PT Astra Serif" w:hAnsi="PT Astra Serif"/>
              </w:rPr>
              <w:t>а</w:t>
            </w:r>
            <w:r w:rsidRPr="003E7FA5">
              <w:rPr>
                <w:rFonts w:ascii="PT Astra Serif" w:hAnsi="PT Astra Serif"/>
              </w:rPr>
              <w:t>сти в текущем году;</w:t>
            </w:r>
          </w:p>
          <w:p w14:paraId="2ECBD5F6" w14:textId="5C001C97" w:rsidR="00E8736F" w:rsidRPr="003E7FA5" w:rsidRDefault="00834CE5" w:rsidP="0008587F">
            <w:pPr>
              <w:widowControl w:val="0"/>
              <w:autoSpaceDE w:val="0"/>
              <w:autoSpaceDN w:val="0"/>
              <w:adjustRightInd w:val="0"/>
              <w:spacing w:line="252" w:lineRule="auto"/>
              <w:jc w:val="both"/>
              <w:rPr>
                <w:rFonts w:ascii="PT Astra Serif" w:hAnsi="PT Astra Serif"/>
              </w:rPr>
            </w:pPr>
            <w:proofErr w:type="spellStart"/>
            <w:r w:rsidRPr="003E7FA5">
              <w:rPr>
                <w:rFonts w:ascii="PT Astra Serif" w:hAnsi="PT Astra Serif"/>
              </w:rPr>
              <w:t>ИТ</w:t>
            </w:r>
            <w:r w:rsidRPr="003E7FA5">
              <w:rPr>
                <w:rFonts w:ascii="PT Astra Serif" w:hAnsi="PT Astra Serif"/>
                <w:vertAlign w:val="subscript"/>
              </w:rPr>
              <w:t>пг</w:t>
            </w:r>
            <w:proofErr w:type="spellEnd"/>
            <w:r w:rsidRPr="003E7FA5">
              <w:rPr>
                <w:rFonts w:ascii="PT Astra Serif" w:hAnsi="PT Astra Serif"/>
              </w:rPr>
              <w:t xml:space="preserve"> – размер отрасли </w:t>
            </w:r>
            <w:proofErr w:type="gramStart"/>
            <w:r w:rsidRPr="003E7FA5">
              <w:rPr>
                <w:rFonts w:ascii="PT Astra Serif" w:hAnsi="PT Astra Serif"/>
              </w:rPr>
              <w:t>ИТ</w:t>
            </w:r>
            <w:proofErr w:type="gramEnd"/>
            <w:r w:rsidRPr="003E7FA5">
              <w:rPr>
                <w:rFonts w:ascii="PT Astra Serif" w:hAnsi="PT Astra Serif"/>
              </w:rPr>
              <w:t xml:space="preserve"> Ульяновской обл</w:t>
            </w:r>
            <w:r w:rsidRPr="003E7FA5">
              <w:rPr>
                <w:rFonts w:ascii="PT Astra Serif" w:hAnsi="PT Astra Serif"/>
              </w:rPr>
              <w:t>а</w:t>
            </w:r>
            <w:r w:rsidRPr="003E7FA5">
              <w:rPr>
                <w:rFonts w:ascii="PT Astra Serif" w:hAnsi="PT Astra Serif"/>
              </w:rPr>
              <w:t>сти в предыдущем го</w:t>
            </w:r>
            <w:r w:rsidR="0076064A">
              <w:rPr>
                <w:rFonts w:ascii="PT Astra Serif" w:hAnsi="PT Astra Serif"/>
              </w:rPr>
              <w:t>ду. Информация О</w:t>
            </w:r>
            <w:r w:rsidRPr="003E7FA5">
              <w:rPr>
                <w:rFonts w:ascii="PT Astra Serif" w:hAnsi="PT Astra Serif"/>
              </w:rPr>
              <w:t>бщ</w:t>
            </w:r>
            <w:r w:rsidRPr="003E7FA5">
              <w:rPr>
                <w:rFonts w:ascii="PT Astra Serif" w:hAnsi="PT Astra Serif"/>
              </w:rPr>
              <w:t>е</w:t>
            </w:r>
            <w:r w:rsidRPr="003E7FA5">
              <w:rPr>
                <w:rFonts w:ascii="PT Astra Serif" w:hAnsi="PT Astra Serif"/>
              </w:rPr>
              <w:t>ственного экспертного совета по развитию и</w:t>
            </w:r>
            <w:r w:rsidRPr="003E7FA5">
              <w:rPr>
                <w:rFonts w:ascii="PT Astra Serif" w:hAnsi="PT Astra Serif"/>
              </w:rPr>
              <w:t>н</w:t>
            </w:r>
            <w:r w:rsidRPr="003E7FA5">
              <w:rPr>
                <w:rFonts w:ascii="PT Astra Serif" w:hAnsi="PT Astra Serif"/>
              </w:rPr>
              <w:t>формационных техн</w:t>
            </w:r>
            <w:r w:rsidRPr="003E7FA5">
              <w:rPr>
                <w:rFonts w:ascii="PT Astra Serif" w:hAnsi="PT Astra Serif"/>
              </w:rPr>
              <w:t>о</w:t>
            </w:r>
            <w:r w:rsidRPr="003E7FA5">
              <w:rPr>
                <w:rFonts w:ascii="PT Astra Serif" w:hAnsi="PT Astra Serif"/>
              </w:rPr>
              <w:t>логий при Губернаторе Ульяновской области</w:t>
            </w:r>
          </w:p>
        </w:tc>
        <w:tc>
          <w:tcPr>
            <w:tcW w:w="425" w:type="dxa"/>
            <w:tcBorders>
              <w:top w:val="nil"/>
              <w:left w:val="single" w:sz="4" w:space="0" w:color="auto"/>
              <w:bottom w:val="nil"/>
              <w:right w:val="nil"/>
            </w:tcBorders>
          </w:tcPr>
          <w:p w14:paraId="5CDC126F" w14:textId="77777777" w:rsidR="00E8736F" w:rsidRPr="003E7FA5" w:rsidRDefault="00E8736F" w:rsidP="00A1582E">
            <w:pPr>
              <w:widowControl w:val="0"/>
              <w:autoSpaceDE w:val="0"/>
              <w:autoSpaceDN w:val="0"/>
              <w:adjustRightInd w:val="0"/>
              <w:jc w:val="center"/>
              <w:rPr>
                <w:rFonts w:ascii="PT Astra Serif" w:hAnsi="PT Astra Serif"/>
                <w:sz w:val="22"/>
                <w:szCs w:val="22"/>
              </w:rPr>
            </w:pPr>
          </w:p>
        </w:tc>
      </w:tr>
      <w:tr w:rsidR="00E8736F" w:rsidRPr="003E7FA5" w14:paraId="2ECBB60B" w14:textId="77777777" w:rsidTr="00832A61">
        <w:trPr>
          <w:gridAfter w:val="1"/>
          <w:wAfter w:w="67" w:type="dxa"/>
          <w:trHeight w:val="70"/>
        </w:trPr>
        <w:tc>
          <w:tcPr>
            <w:tcW w:w="566" w:type="dxa"/>
          </w:tcPr>
          <w:p w14:paraId="29DFD5E8" w14:textId="77777777" w:rsidR="00E8736F" w:rsidRPr="003E7FA5" w:rsidRDefault="00B93CE7" w:rsidP="00A1582E">
            <w:pPr>
              <w:widowControl w:val="0"/>
              <w:autoSpaceDE w:val="0"/>
              <w:autoSpaceDN w:val="0"/>
              <w:adjustRightInd w:val="0"/>
              <w:jc w:val="center"/>
              <w:rPr>
                <w:rFonts w:ascii="PT Astra Serif" w:hAnsi="PT Astra Serif"/>
              </w:rPr>
            </w:pPr>
            <w:r w:rsidRPr="003E7FA5">
              <w:rPr>
                <w:rFonts w:ascii="PT Astra Serif" w:hAnsi="PT Astra Serif"/>
              </w:rPr>
              <w:lastRenderedPageBreak/>
              <w:t>2</w:t>
            </w:r>
            <w:r w:rsidR="00E8736F" w:rsidRPr="003E7FA5">
              <w:rPr>
                <w:rFonts w:ascii="PT Astra Serif" w:hAnsi="PT Astra Serif"/>
              </w:rPr>
              <w:t>.</w:t>
            </w:r>
          </w:p>
        </w:tc>
        <w:tc>
          <w:tcPr>
            <w:tcW w:w="3829" w:type="dxa"/>
            <w:tcMar>
              <w:left w:w="108" w:type="dxa"/>
              <w:right w:w="108" w:type="dxa"/>
            </w:tcMar>
          </w:tcPr>
          <w:p w14:paraId="0B1DFD07" w14:textId="77777777" w:rsidR="00E8736F" w:rsidRPr="003E7FA5" w:rsidRDefault="00834CE5" w:rsidP="0008587F">
            <w:pPr>
              <w:widowControl w:val="0"/>
              <w:autoSpaceDE w:val="0"/>
              <w:autoSpaceDN w:val="0"/>
              <w:adjustRightInd w:val="0"/>
              <w:spacing w:line="247" w:lineRule="auto"/>
              <w:jc w:val="both"/>
              <w:rPr>
                <w:rFonts w:ascii="PT Astra Serif" w:hAnsi="PT Astra Serif"/>
              </w:rPr>
            </w:pPr>
            <w:r w:rsidRPr="003E7FA5">
              <w:rPr>
                <w:rFonts w:ascii="PT Astra Serif" w:hAnsi="PT Astra Serif"/>
              </w:rPr>
              <w:t xml:space="preserve">Увеличение доли выпускников </w:t>
            </w:r>
            <w:proofErr w:type="gramStart"/>
            <w:r w:rsidRPr="003E7FA5">
              <w:rPr>
                <w:rFonts w:ascii="PT Astra Serif" w:hAnsi="PT Astra Serif"/>
              </w:rPr>
              <w:t>ор-</w:t>
            </w:r>
            <w:proofErr w:type="spellStart"/>
            <w:r w:rsidRPr="003E7FA5">
              <w:rPr>
                <w:rFonts w:ascii="PT Astra Serif" w:hAnsi="PT Astra Serif"/>
              </w:rPr>
              <w:t>ганизаций</w:t>
            </w:r>
            <w:proofErr w:type="spellEnd"/>
            <w:proofErr w:type="gramEnd"/>
            <w:r w:rsidRPr="003E7FA5">
              <w:rPr>
                <w:rFonts w:ascii="PT Astra Serif" w:hAnsi="PT Astra Serif"/>
              </w:rPr>
              <w:t xml:space="preserve">, осуществляющих </w:t>
            </w:r>
            <w:proofErr w:type="spellStart"/>
            <w:r w:rsidRPr="003E7FA5">
              <w:rPr>
                <w:rFonts w:ascii="PT Astra Serif" w:hAnsi="PT Astra Serif"/>
              </w:rPr>
              <w:t>обра-зовательную</w:t>
            </w:r>
            <w:proofErr w:type="spellEnd"/>
            <w:r w:rsidRPr="003E7FA5">
              <w:rPr>
                <w:rFonts w:ascii="PT Astra Serif" w:hAnsi="PT Astra Serif"/>
              </w:rPr>
              <w:t xml:space="preserve"> деятельность по о</w:t>
            </w:r>
            <w:r w:rsidRPr="003E7FA5">
              <w:rPr>
                <w:rFonts w:ascii="PT Astra Serif" w:hAnsi="PT Astra Serif"/>
              </w:rPr>
              <w:t>б</w:t>
            </w:r>
            <w:r w:rsidRPr="003E7FA5">
              <w:rPr>
                <w:rFonts w:ascii="PT Astra Serif" w:hAnsi="PT Astra Serif"/>
              </w:rPr>
              <w:t>разовательным программам сре</w:t>
            </w:r>
            <w:r w:rsidRPr="003E7FA5">
              <w:rPr>
                <w:rFonts w:ascii="PT Astra Serif" w:hAnsi="PT Astra Serif"/>
              </w:rPr>
              <w:t>д</w:t>
            </w:r>
            <w:r w:rsidRPr="003E7FA5">
              <w:rPr>
                <w:rFonts w:ascii="PT Astra Serif" w:hAnsi="PT Astra Serif"/>
              </w:rPr>
              <w:t>него профессионального образ</w:t>
            </w:r>
            <w:r w:rsidRPr="003E7FA5">
              <w:rPr>
                <w:rFonts w:ascii="PT Astra Serif" w:hAnsi="PT Astra Serif"/>
              </w:rPr>
              <w:t>о</w:t>
            </w:r>
            <w:r w:rsidRPr="003E7FA5">
              <w:rPr>
                <w:rFonts w:ascii="PT Astra Serif" w:hAnsi="PT Astra Serif"/>
              </w:rPr>
              <w:t>вания и высшего образования, находящихся на территории Уль</w:t>
            </w:r>
            <w:r w:rsidRPr="003E7FA5">
              <w:rPr>
                <w:rFonts w:ascii="PT Astra Serif" w:hAnsi="PT Astra Serif"/>
              </w:rPr>
              <w:t>я</w:t>
            </w:r>
            <w:r w:rsidRPr="003E7FA5">
              <w:rPr>
                <w:rFonts w:ascii="PT Astra Serif" w:hAnsi="PT Astra Serif"/>
              </w:rPr>
              <w:t>новской области, впервые устр</w:t>
            </w:r>
            <w:r w:rsidRPr="003E7FA5">
              <w:rPr>
                <w:rFonts w:ascii="PT Astra Serif" w:hAnsi="PT Astra Serif"/>
              </w:rPr>
              <w:t>о</w:t>
            </w:r>
            <w:r w:rsidRPr="003E7FA5">
              <w:rPr>
                <w:rFonts w:ascii="PT Astra Serif" w:hAnsi="PT Astra Serif"/>
              </w:rPr>
              <w:t>ившихся на работу в ИТ-организации, осуществляющие деятельность на территории Уль</w:t>
            </w:r>
            <w:r w:rsidRPr="003E7FA5">
              <w:rPr>
                <w:rFonts w:ascii="PT Astra Serif" w:hAnsi="PT Astra Serif"/>
              </w:rPr>
              <w:t>я</w:t>
            </w:r>
            <w:r w:rsidRPr="003E7FA5">
              <w:rPr>
                <w:rFonts w:ascii="PT Astra Serif" w:hAnsi="PT Astra Serif"/>
              </w:rPr>
              <w:lastRenderedPageBreak/>
              <w:t>новской области, после окончания обучения, в текущем году к уро</w:t>
            </w:r>
            <w:r w:rsidRPr="003E7FA5">
              <w:rPr>
                <w:rFonts w:ascii="PT Astra Serif" w:hAnsi="PT Astra Serif"/>
              </w:rPr>
              <w:t>в</w:t>
            </w:r>
            <w:r w:rsidRPr="003E7FA5">
              <w:rPr>
                <w:rFonts w:ascii="PT Astra Serif" w:hAnsi="PT Astra Serif"/>
              </w:rPr>
              <w:t>ню 2019 года (Д)</w:t>
            </w:r>
          </w:p>
        </w:tc>
        <w:tc>
          <w:tcPr>
            <w:tcW w:w="1134" w:type="dxa"/>
          </w:tcPr>
          <w:p w14:paraId="1880B48F" w14:textId="77777777" w:rsidR="00E8736F" w:rsidRPr="003E7FA5" w:rsidRDefault="0023509B" w:rsidP="0008587F">
            <w:pPr>
              <w:widowControl w:val="0"/>
              <w:autoSpaceDE w:val="0"/>
              <w:autoSpaceDN w:val="0"/>
              <w:adjustRightInd w:val="0"/>
              <w:spacing w:line="247" w:lineRule="auto"/>
              <w:jc w:val="center"/>
              <w:rPr>
                <w:rFonts w:ascii="PT Astra Serif" w:hAnsi="PT Astra Serif"/>
              </w:rPr>
            </w:pPr>
            <w:r w:rsidRPr="003E7FA5">
              <w:rPr>
                <w:rFonts w:ascii="PT Astra Serif" w:hAnsi="PT Astra Serif"/>
              </w:rPr>
              <w:lastRenderedPageBreak/>
              <w:t>%</w:t>
            </w:r>
          </w:p>
        </w:tc>
        <w:tc>
          <w:tcPr>
            <w:tcW w:w="1275" w:type="dxa"/>
            <w:tcBorders>
              <w:right w:val="single" w:sz="4" w:space="0" w:color="auto"/>
            </w:tcBorders>
          </w:tcPr>
          <w:p w14:paraId="1C9BA293" w14:textId="77777777" w:rsidR="00E8736F" w:rsidRPr="003E7FA5" w:rsidRDefault="0023509B" w:rsidP="0008587F">
            <w:pPr>
              <w:widowControl w:val="0"/>
              <w:autoSpaceDE w:val="0"/>
              <w:autoSpaceDN w:val="0"/>
              <w:adjustRightInd w:val="0"/>
              <w:spacing w:line="247" w:lineRule="auto"/>
              <w:ind w:left="-108" w:right="-108"/>
              <w:jc w:val="center"/>
              <w:rPr>
                <w:rFonts w:ascii="PT Astra Serif" w:hAnsi="PT Astra Serif"/>
              </w:rPr>
            </w:pPr>
            <w:r w:rsidRPr="003E7FA5">
              <w:rPr>
                <w:rFonts w:ascii="PT Astra Serif" w:hAnsi="PT Astra Serif"/>
              </w:rPr>
              <w:t>102</w:t>
            </w:r>
          </w:p>
        </w:tc>
        <w:tc>
          <w:tcPr>
            <w:tcW w:w="1276" w:type="dxa"/>
            <w:tcBorders>
              <w:right w:val="single" w:sz="4" w:space="0" w:color="auto"/>
            </w:tcBorders>
          </w:tcPr>
          <w:p w14:paraId="19B8A5F7" w14:textId="77777777" w:rsidR="00E8736F" w:rsidRPr="003E7FA5" w:rsidRDefault="0023509B" w:rsidP="0008587F">
            <w:pPr>
              <w:widowControl w:val="0"/>
              <w:autoSpaceDE w:val="0"/>
              <w:autoSpaceDN w:val="0"/>
              <w:adjustRightInd w:val="0"/>
              <w:spacing w:line="247" w:lineRule="auto"/>
              <w:ind w:left="-108" w:right="-108"/>
              <w:jc w:val="center"/>
              <w:rPr>
                <w:rFonts w:ascii="PT Astra Serif" w:hAnsi="PT Astra Serif"/>
              </w:rPr>
            </w:pPr>
            <w:r w:rsidRPr="003E7FA5">
              <w:rPr>
                <w:rFonts w:ascii="PT Astra Serif" w:hAnsi="PT Astra Serif"/>
              </w:rPr>
              <w:t>103</w:t>
            </w:r>
          </w:p>
        </w:tc>
        <w:tc>
          <w:tcPr>
            <w:tcW w:w="1276" w:type="dxa"/>
            <w:tcBorders>
              <w:right w:val="single" w:sz="4" w:space="0" w:color="auto"/>
            </w:tcBorders>
          </w:tcPr>
          <w:p w14:paraId="5BC3AFEC" w14:textId="77777777" w:rsidR="00E8736F" w:rsidRPr="003E7FA5" w:rsidRDefault="0023509B" w:rsidP="0008587F">
            <w:pPr>
              <w:widowControl w:val="0"/>
              <w:autoSpaceDE w:val="0"/>
              <w:autoSpaceDN w:val="0"/>
              <w:adjustRightInd w:val="0"/>
              <w:spacing w:line="247" w:lineRule="auto"/>
              <w:ind w:left="-108" w:right="-108"/>
              <w:jc w:val="center"/>
              <w:rPr>
                <w:rFonts w:ascii="PT Astra Serif" w:hAnsi="PT Astra Serif"/>
              </w:rPr>
            </w:pPr>
            <w:r w:rsidRPr="003E7FA5">
              <w:rPr>
                <w:rFonts w:ascii="PT Astra Serif" w:hAnsi="PT Astra Serif"/>
              </w:rPr>
              <w:t>105</w:t>
            </w:r>
          </w:p>
        </w:tc>
        <w:tc>
          <w:tcPr>
            <w:tcW w:w="1276" w:type="dxa"/>
            <w:tcBorders>
              <w:right w:val="single" w:sz="4" w:space="0" w:color="auto"/>
            </w:tcBorders>
          </w:tcPr>
          <w:p w14:paraId="7D40DD9A" w14:textId="77777777" w:rsidR="00E8736F" w:rsidRPr="003E7FA5" w:rsidRDefault="0023509B" w:rsidP="0008587F">
            <w:pPr>
              <w:widowControl w:val="0"/>
              <w:autoSpaceDE w:val="0"/>
              <w:autoSpaceDN w:val="0"/>
              <w:adjustRightInd w:val="0"/>
              <w:spacing w:line="247" w:lineRule="auto"/>
              <w:jc w:val="center"/>
              <w:rPr>
                <w:rFonts w:ascii="PT Astra Serif" w:hAnsi="PT Astra Serif"/>
              </w:rPr>
            </w:pPr>
            <w:r w:rsidRPr="003E7FA5">
              <w:rPr>
                <w:rFonts w:ascii="PT Astra Serif" w:hAnsi="PT Astra Serif"/>
              </w:rPr>
              <w:t>107</w:t>
            </w:r>
          </w:p>
        </w:tc>
        <w:tc>
          <w:tcPr>
            <w:tcW w:w="1132" w:type="dxa"/>
            <w:tcBorders>
              <w:right w:val="single" w:sz="4" w:space="0" w:color="auto"/>
            </w:tcBorders>
          </w:tcPr>
          <w:p w14:paraId="3C825A3A" w14:textId="77777777" w:rsidR="00E8736F" w:rsidRPr="003E7FA5" w:rsidRDefault="0023509B" w:rsidP="0008587F">
            <w:pPr>
              <w:widowControl w:val="0"/>
              <w:autoSpaceDE w:val="0"/>
              <w:autoSpaceDN w:val="0"/>
              <w:adjustRightInd w:val="0"/>
              <w:spacing w:line="247" w:lineRule="auto"/>
              <w:jc w:val="center"/>
              <w:rPr>
                <w:rFonts w:ascii="PT Astra Serif" w:hAnsi="PT Astra Serif"/>
              </w:rPr>
            </w:pPr>
            <w:r w:rsidRPr="003E7FA5">
              <w:rPr>
                <w:rFonts w:ascii="PT Astra Serif" w:hAnsi="PT Astra Serif"/>
              </w:rPr>
              <w:t>110</w:t>
            </w:r>
          </w:p>
        </w:tc>
        <w:tc>
          <w:tcPr>
            <w:tcW w:w="2695" w:type="dxa"/>
            <w:tcBorders>
              <w:right w:val="single" w:sz="4" w:space="0" w:color="auto"/>
            </w:tcBorders>
          </w:tcPr>
          <w:p w14:paraId="6FCC3185" w14:textId="77777777" w:rsidR="00834CE5" w:rsidRPr="003E7FA5" w:rsidRDefault="00834CE5" w:rsidP="0008587F">
            <w:pPr>
              <w:widowControl w:val="0"/>
              <w:autoSpaceDE w:val="0"/>
              <w:autoSpaceDN w:val="0"/>
              <w:adjustRightInd w:val="0"/>
              <w:spacing w:line="247" w:lineRule="auto"/>
              <w:jc w:val="both"/>
              <w:rPr>
                <w:rFonts w:ascii="PT Astra Serif" w:hAnsi="PT Astra Serif"/>
              </w:rPr>
            </w:pPr>
            <w:r w:rsidRPr="003E7FA5">
              <w:rPr>
                <w:rFonts w:ascii="PT Astra Serif" w:hAnsi="PT Astra Serif"/>
              </w:rPr>
              <w:t>Рассчитывается по формуле:</w:t>
            </w:r>
            <w:r w:rsidRPr="003E7FA5">
              <w:rPr>
                <w:rFonts w:ascii="PT Astra Serif" w:hAnsi="PT Astra Serif"/>
              </w:rPr>
              <w:br/>
            </w:r>
          </w:p>
          <w:p w14:paraId="07949BFA" w14:textId="28B17A51" w:rsidR="00834CE5" w:rsidRPr="003E7FA5" w:rsidRDefault="00834CE5" w:rsidP="0008587F">
            <w:pPr>
              <w:widowControl w:val="0"/>
              <w:autoSpaceDE w:val="0"/>
              <w:autoSpaceDN w:val="0"/>
              <w:adjustRightInd w:val="0"/>
              <w:spacing w:line="247" w:lineRule="auto"/>
              <w:jc w:val="both"/>
              <w:rPr>
                <w:rFonts w:ascii="PT Astra Serif" w:hAnsi="PT Astra Serif"/>
              </w:rPr>
            </w:pPr>
            <w:r w:rsidRPr="003E7FA5">
              <w:rPr>
                <w:rFonts w:ascii="PT Astra Serif" w:hAnsi="PT Astra Serif"/>
              </w:rPr>
              <w:t xml:space="preserve">Д = К </w:t>
            </w:r>
            <m:oMath>
              <m:r>
                <m:rPr>
                  <m:sty m:val="p"/>
                </m:rPr>
                <w:rPr>
                  <w:rFonts w:ascii="Cambria Math" w:hAnsi="Cambria Math"/>
                </w:rPr>
                <m:t>*</m:t>
              </m:r>
            </m:oMath>
            <w:r w:rsidRPr="003E7FA5">
              <w:rPr>
                <w:rFonts w:ascii="PT Astra Serif" w:hAnsi="PT Astra Serif"/>
              </w:rPr>
              <w:t xml:space="preserve"> 100</w:t>
            </w:r>
            <w:r w:rsidR="0076064A">
              <w:rPr>
                <w:rFonts w:ascii="PT Astra Serif" w:hAnsi="PT Astra Serif"/>
              </w:rPr>
              <w:t xml:space="preserve"> </w:t>
            </w:r>
            <w:r w:rsidRPr="003E7FA5">
              <w:rPr>
                <w:rFonts w:ascii="PT Astra Serif" w:hAnsi="PT Astra Serif"/>
              </w:rPr>
              <w:t>/</w:t>
            </w:r>
            <w:r w:rsidR="0076064A">
              <w:rPr>
                <w:rFonts w:ascii="PT Astra Serif" w:hAnsi="PT Astra Serif"/>
              </w:rPr>
              <w:t xml:space="preserve"> </w:t>
            </w:r>
            <w:r w:rsidRPr="003E7FA5">
              <w:rPr>
                <w:rFonts w:ascii="PT Astra Serif" w:hAnsi="PT Astra Serif"/>
              </w:rPr>
              <w:t>К</w:t>
            </w:r>
            <w:r w:rsidRPr="003E7FA5">
              <w:rPr>
                <w:rFonts w:ascii="PT Astra Serif" w:hAnsi="PT Astra Serif"/>
                <w:vertAlign w:val="subscript"/>
              </w:rPr>
              <w:t>2019</w:t>
            </w:r>
            <w:r w:rsidRPr="003E7FA5">
              <w:rPr>
                <w:rFonts w:ascii="PT Astra Serif" w:hAnsi="PT Astra Serif"/>
              </w:rPr>
              <w:t xml:space="preserve"> </w:t>
            </w:r>
            <w:r w:rsidR="0076064A" w:rsidRPr="0076064A">
              <w:rPr>
                <w:rFonts w:ascii="PT Astra Serif" w:hAnsi="PT Astra Serif"/>
              </w:rPr>
              <w:t>–</w:t>
            </w:r>
            <w:r w:rsidRPr="003E7FA5">
              <w:rPr>
                <w:rFonts w:ascii="PT Astra Serif" w:hAnsi="PT Astra Serif"/>
              </w:rPr>
              <w:t xml:space="preserve"> 100, где:</w:t>
            </w:r>
          </w:p>
          <w:p w14:paraId="6B308595" w14:textId="77777777" w:rsidR="00834CE5" w:rsidRPr="003E7FA5" w:rsidRDefault="00834CE5" w:rsidP="0008587F">
            <w:pPr>
              <w:widowControl w:val="0"/>
              <w:autoSpaceDE w:val="0"/>
              <w:autoSpaceDN w:val="0"/>
              <w:adjustRightInd w:val="0"/>
              <w:spacing w:line="247" w:lineRule="auto"/>
              <w:jc w:val="both"/>
              <w:rPr>
                <w:rFonts w:ascii="PT Astra Serif" w:hAnsi="PT Astra Serif"/>
              </w:rPr>
            </w:pPr>
          </w:p>
          <w:p w14:paraId="3F819512" w14:textId="77777777" w:rsidR="00834CE5" w:rsidRPr="003E7FA5" w:rsidRDefault="00834CE5" w:rsidP="0008587F">
            <w:pPr>
              <w:widowControl w:val="0"/>
              <w:autoSpaceDE w:val="0"/>
              <w:autoSpaceDN w:val="0"/>
              <w:adjustRightInd w:val="0"/>
              <w:spacing w:line="247" w:lineRule="auto"/>
              <w:jc w:val="both"/>
              <w:rPr>
                <w:rFonts w:ascii="PT Astra Serif" w:hAnsi="PT Astra Serif"/>
              </w:rPr>
            </w:pPr>
            <w:proofErr w:type="gramStart"/>
            <w:r w:rsidRPr="003E7FA5">
              <w:rPr>
                <w:rFonts w:ascii="PT Astra Serif" w:hAnsi="PT Astra Serif"/>
              </w:rPr>
              <w:t>К – количество в</w:t>
            </w:r>
            <w:r w:rsidRPr="003E7FA5">
              <w:rPr>
                <w:rFonts w:ascii="PT Astra Serif" w:hAnsi="PT Astra Serif"/>
              </w:rPr>
              <w:t>ы</w:t>
            </w:r>
            <w:r w:rsidRPr="003E7FA5">
              <w:rPr>
                <w:rFonts w:ascii="PT Astra Serif" w:hAnsi="PT Astra Serif"/>
              </w:rPr>
              <w:t>пускников организ</w:t>
            </w:r>
            <w:r w:rsidRPr="003E7FA5">
              <w:rPr>
                <w:rFonts w:ascii="PT Astra Serif" w:hAnsi="PT Astra Serif"/>
              </w:rPr>
              <w:t>а</w:t>
            </w:r>
            <w:r w:rsidRPr="003E7FA5">
              <w:rPr>
                <w:rFonts w:ascii="PT Astra Serif" w:hAnsi="PT Astra Serif"/>
              </w:rPr>
              <w:t>ций, осуществляющих образовательную де</w:t>
            </w:r>
            <w:r w:rsidRPr="003E7FA5">
              <w:rPr>
                <w:rFonts w:ascii="PT Astra Serif" w:hAnsi="PT Astra Serif"/>
              </w:rPr>
              <w:t>я</w:t>
            </w:r>
            <w:r w:rsidRPr="003E7FA5">
              <w:rPr>
                <w:rFonts w:ascii="PT Astra Serif" w:hAnsi="PT Astra Serif"/>
              </w:rPr>
              <w:t>тельность по образов</w:t>
            </w:r>
            <w:r w:rsidRPr="003E7FA5">
              <w:rPr>
                <w:rFonts w:ascii="PT Astra Serif" w:hAnsi="PT Astra Serif"/>
              </w:rPr>
              <w:t>а</w:t>
            </w:r>
            <w:r w:rsidRPr="003E7FA5">
              <w:rPr>
                <w:rFonts w:ascii="PT Astra Serif" w:hAnsi="PT Astra Serif"/>
              </w:rPr>
              <w:lastRenderedPageBreak/>
              <w:t>тельным программам среднего професси</w:t>
            </w:r>
            <w:r w:rsidRPr="003E7FA5">
              <w:rPr>
                <w:rFonts w:ascii="PT Astra Serif" w:hAnsi="PT Astra Serif"/>
              </w:rPr>
              <w:t>о</w:t>
            </w:r>
            <w:r w:rsidRPr="003E7FA5">
              <w:rPr>
                <w:rFonts w:ascii="PT Astra Serif" w:hAnsi="PT Astra Serif"/>
              </w:rPr>
              <w:t>нального образования и высшего образования, находящихся на терр</w:t>
            </w:r>
            <w:r w:rsidRPr="003E7FA5">
              <w:rPr>
                <w:rFonts w:ascii="PT Astra Serif" w:hAnsi="PT Astra Serif"/>
              </w:rPr>
              <w:t>и</w:t>
            </w:r>
            <w:r w:rsidRPr="003E7FA5">
              <w:rPr>
                <w:rFonts w:ascii="PT Astra Serif" w:hAnsi="PT Astra Serif"/>
              </w:rPr>
              <w:t>тории Ульяновской о</w:t>
            </w:r>
            <w:r w:rsidRPr="003E7FA5">
              <w:rPr>
                <w:rFonts w:ascii="PT Astra Serif" w:hAnsi="PT Astra Serif"/>
              </w:rPr>
              <w:t>б</w:t>
            </w:r>
            <w:r w:rsidRPr="003E7FA5">
              <w:rPr>
                <w:rFonts w:ascii="PT Astra Serif" w:hAnsi="PT Astra Serif"/>
              </w:rPr>
              <w:t>ласти, впервые устр</w:t>
            </w:r>
            <w:r w:rsidRPr="003E7FA5">
              <w:rPr>
                <w:rFonts w:ascii="PT Astra Serif" w:hAnsi="PT Astra Serif"/>
              </w:rPr>
              <w:t>о</w:t>
            </w:r>
            <w:r w:rsidRPr="003E7FA5">
              <w:rPr>
                <w:rFonts w:ascii="PT Astra Serif" w:hAnsi="PT Astra Serif"/>
              </w:rPr>
              <w:t>ившихся на работу в ИТ-организации, ос</w:t>
            </w:r>
            <w:r w:rsidRPr="003E7FA5">
              <w:rPr>
                <w:rFonts w:ascii="PT Astra Serif" w:hAnsi="PT Astra Serif"/>
              </w:rPr>
              <w:t>у</w:t>
            </w:r>
            <w:r w:rsidRPr="003E7FA5">
              <w:rPr>
                <w:rFonts w:ascii="PT Astra Serif" w:hAnsi="PT Astra Serif"/>
              </w:rPr>
              <w:t>ществляющие деятел</w:t>
            </w:r>
            <w:r w:rsidRPr="003E7FA5">
              <w:rPr>
                <w:rFonts w:ascii="PT Astra Serif" w:hAnsi="PT Astra Serif"/>
              </w:rPr>
              <w:t>ь</w:t>
            </w:r>
            <w:r w:rsidRPr="003E7FA5">
              <w:rPr>
                <w:rFonts w:ascii="PT Astra Serif" w:hAnsi="PT Astra Serif"/>
              </w:rPr>
              <w:t>ность на территории Ульяновской области, после окончания об</w:t>
            </w:r>
            <w:r w:rsidRPr="003E7FA5">
              <w:rPr>
                <w:rFonts w:ascii="PT Astra Serif" w:hAnsi="PT Astra Serif"/>
              </w:rPr>
              <w:t>у</w:t>
            </w:r>
            <w:r w:rsidRPr="003E7FA5">
              <w:rPr>
                <w:rFonts w:ascii="PT Astra Serif" w:hAnsi="PT Astra Serif"/>
              </w:rPr>
              <w:t>чения, в текущем году;</w:t>
            </w:r>
            <w:proofErr w:type="gramEnd"/>
          </w:p>
          <w:p w14:paraId="6940BBC3" w14:textId="0785DC7D" w:rsidR="00E8736F" w:rsidRPr="003E7FA5" w:rsidRDefault="00834CE5" w:rsidP="0008587F">
            <w:pPr>
              <w:widowControl w:val="0"/>
              <w:autoSpaceDE w:val="0"/>
              <w:autoSpaceDN w:val="0"/>
              <w:adjustRightInd w:val="0"/>
              <w:spacing w:line="247" w:lineRule="auto"/>
              <w:jc w:val="both"/>
              <w:rPr>
                <w:rFonts w:ascii="PT Astra Serif" w:hAnsi="PT Astra Serif"/>
              </w:rPr>
            </w:pPr>
            <w:r w:rsidRPr="003E7FA5">
              <w:rPr>
                <w:rFonts w:ascii="PT Astra Serif" w:hAnsi="PT Astra Serif"/>
              </w:rPr>
              <w:t>К</w:t>
            </w:r>
            <w:r w:rsidRPr="003E7FA5">
              <w:rPr>
                <w:rFonts w:ascii="PT Astra Serif" w:hAnsi="PT Astra Serif"/>
                <w:vertAlign w:val="subscript"/>
              </w:rPr>
              <w:t>2019</w:t>
            </w:r>
            <w:r w:rsidRPr="003E7FA5">
              <w:rPr>
                <w:rFonts w:ascii="PT Astra Serif" w:hAnsi="PT Astra Serif"/>
              </w:rPr>
              <w:t xml:space="preserve"> – количество в</w:t>
            </w:r>
            <w:r w:rsidRPr="003E7FA5">
              <w:rPr>
                <w:rFonts w:ascii="PT Astra Serif" w:hAnsi="PT Astra Serif"/>
              </w:rPr>
              <w:t>ы</w:t>
            </w:r>
            <w:r w:rsidRPr="003E7FA5">
              <w:rPr>
                <w:rFonts w:ascii="PT Astra Serif" w:hAnsi="PT Astra Serif"/>
              </w:rPr>
              <w:t>пускников организ</w:t>
            </w:r>
            <w:r w:rsidRPr="003E7FA5">
              <w:rPr>
                <w:rFonts w:ascii="PT Astra Serif" w:hAnsi="PT Astra Serif"/>
              </w:rPr>
              <w:t>а</w:t>
            </w:r>
            <w:r w:rsidRPr="003E7FA5">
              <w:rPr>
                <w:rFonts w:ascii="PT Astra Serif" w:hAnsi="PT Astra Serif"/>
              </w:rPr>
              <w:t>ций, осуществляющих образовательную де</w:t>
            </w:r>
            <w:r w:rsidRPr="003E7FA5">
              <w:rPr>
                <w:rFonts w:ascii="PT Astra Serif" w:hAnsi="PT Astra Serif"/>
              </w:rPr>
              <w:t>я</w:t>
            </w:r>
            <w:r w:rsidRPr="003E7FA5">
              <w:rPr>
                <w:rFonts w:ascii="PT Astra Serif" w:hAnsi="PT Astra Serif"/>
              </w:rPr>
              <w:t>тельность по образов</w:t>
            </w:r>
            <w:r w:rsidRPr="003E7FA5">
              <w:rPr>
                <w:rFonts w:ascii="PT Astra Serif" w:hAnsi="PT Astra Serif"/>
              </w:rPr>
              <w:t>а</w:t>
            </w:r>
            <w:r w:rsidRPr="003E7FA5">
              <w:rPr>
                <w:rFonts w:ascii="PT Astra Serif" w:hAnsi="PT Astra Serif"/>
              </w:rPr>
              <w:t>тельным программам среднего професси</w:t>
            </w:r>
            <w:r w:rsidRPr="003E7FA5">
              <w:rPr>
                <w:rFonts w:ascii="PT Astra Serif" w:hAnsi="PT Astra Serif"/>
              </w:rPr>
              <w:t>о</w:t>
            </w:r>
            <w:r w:rsidRPr="003E7FA5">
              <w:rPr>
                <w:rFonts w:ascii="PT Astra Serif" w:hAnsi="PT Astra Serif"/>
              </w:rPr>
              <w:t xml:space="preserve">нального образования </w:t>
            </w:r>
            <w:r w:rsidRPr="003E7FA5">
              <w:rPr>
                <w:rFonts w:ascii="PT Astra Serif" w:hAnsi="PT Astra Serif"/>
              </w:rPr>
              <w:br/>
              <w:t>и высшего образования, находящихся на терр</w:t>
            </w:r>
            <w:r w:rsidRPr="003E7FA5">
              <w:rPr>
                <w:rFonts w:ascii="PT Astra Serif" w:hAnsi="PT Astra Serif"/>
              </w:rPr>
              <w:t>и</w:t>
            </w:r>
            <w:r w:rsidRPr="003E7FA5">
              <w:rPr>
                <w:rFonts w:ascii="PT Astra Serif" w:hAnsi="PT Astra Serif"/>
              </w:rPr>
              <w:t>тории Ульяновской о</w:t>
            </w:r>
            <w:r w:rsidRPr="003E7FA5">
              <w:rPr>
                <w:rFonts w:ascii="PT Astra Serif" w:hAnsi="PT Astra Serif"/>
              </w:rPr>
              <w:t>б</w:t>
            </w:r>
            <w:r w:rsidRPr="003E7FA5">
              <w:rPr>
                <w:rFonts w:ascii="PT Astra Serif" w:hAnsi="PT Astra Serif"/>
              </w:rPr>
              <w:t>ласти, впервые устр</w:t>
            </w:r>
            <w:r w:rsidRPr="003E7FA5">
              <w:rPr>
                <w:rFonts w:ascii="PT Astra Serif" w:hAnsi="PT Astra Serif"/>
              </w:rPr>
              <w:t>о</w:t>
            </w:r>
            <w:r w:rsidRPr="003E7FA5">
              <w:rPr>
                <w:rFonts w:ascii="PT Astra Serif" w:hAnsi="PT Astra Serif"/>
              </w:rPr>
              <w:t>ившихся на работу в ИТ-организации, ос</w:t>
            </w:r>
            <w:r w:rsidRPr="003E7FA5">
              <w:rPr>
                <w:rFonts w:ascii="PT Astra Serif" w:hAnsi="PT Astra Serif"/>
              </w:rPr>
              <w:t>у</w:t>
            </w:r>
            <w:r w:rsidRPr="003E7FA5">
              <w:rPr>
                <w:rFonts w:ascii="PT Astra Serif" w:hAnsi="PT Astra Serif"/>
              </w:rPr>
              <w:t>ществляющие деятел</w:t>
            </w:r>
            <w:r w:rsidRPr="003E7FA5">
              <w:rPr>
                <w:rFonts w:ascii="PT Astra Serif" w:hAnsi="PT Astra Serif"/>
              </w:rPr>
              <w:t>ь</w:t>
            </w:r>
            <w:r w:rsidRPr="003E7FA5">
              <w:rPr>
                <w:rFonts w:ascii="PT Astra Serif" w:hAnsi="PT Astra Serif"/>
              </w:rPr>
              <w:t>ность на территории Ульяновской области, после окончания об</w:t>
            </w:r>
            <w:r w:rsidRPr="003E7FA5">
              <w:rPr>
                <w:rFonts w:ascii="PT Astra Serif" w:hAnsi="PT Astra Serif"/>
              </w:rPr>
              <w:t>у</w:t>
            </w:r>
            <w:r w:rsidR="0076064A">
              <w:rPr>
                <w:rFonts w:ascii="PT Astra Serif" w:hAnsi="PT Astra Serif"/>
              </w:rPr>
              <w:lastRenderedPageBreak/>
              <w:t xml:space="preserve">чения, в 2019 </w:t>
            </w:r>
            <w:r w:rsidRPr="003E7FA5">
              <w:rPr>
                <w:rFonts w:ascii="PT Astra Serif" w:hAnsi="PT Astra Serif"/>
              </w:rPr>
              <w:t>году. И</w:t>
            </w:r>
            <w:r w:rsidRPr="003E7FA5">
              <w:rPr>
                <w:rFonts w:ascii="PT Astra Serif" w:hAnsi="PT Astra Serif"/>
              </w:rPr>
              <w:t>н</w:t>
            </w:r>
            <w:r w:rsidR="0076064A">
              <w:rPr>
                <w:rFonts w:ascii="PT Astra Serif" w:hAnsi="PT Astra Serif"/>
              </w:rPr>
              <w:t>формация О</w:t>
            </w:r>
            <w:r w:rsidRPr="003E7FA5">
              <w:rPr>
                <w:rFonts w:ascii="PT Astra Serif" w:hAnsi="PT Astra Serif"/>
              </w:rPr>
              <w:t>бществе</w:t>
            </w:r>
            <w:r w:rsidRPr="003E7FA5">
              <w:rPr>
                <w:rFonts w:ascii="PT Astra Serif" w:hAnsi="PT Astra Serif"/>
              </w:rPr>
              <w:t>н</w:t>
            </w:r>
            <w:r w:rsidRPr="003E7FA5">
              <w:rPr>
                <w:rFonts w:ascii="PT Astra Serif" w:hAnsi="PT Astra Serif"/>
              </w:rPr>
              <w:t>ного экспертного сов</w:t>
            </w:r>
            <w:r w:rsidRPr="003E7FA5">
              <w:rPr>
                <w:rFonts w:ascii="PT Astra Serif" w:hAnsi="PT Astra Serif"/>
              </w:rPr>
              <w:t>е</w:t>
            </w:r>
            <w:r w:rsidRPr="003E7FA5">
              <w:rPr>
                <w:rFonts w:ascii="PT Astra Serif" w:hAnsi="PT Astra Serif"/>
              </w:rPr>
              <w:t>та по развитию инфо</w:t>
            </w:r>
            <w:r w:rsidRPr="003E7FA5">
              <w:rPr>
                <w:rFonts w:ascii="PT Astra Serif" w:hAnsi="PT Astra Serif"/>
              </w:rPr>
              <w:t>р</w:t>
            </w:r>
            <w:r w:rsidRPr="003E7FA5">
              <w:rPr>
                <w:rFonts w:ascii="PT Astra Serif" w:hAnsi="PT Astra Serif"/>
              </w:rPr>
              <w:t>мационных технологий при Губернаторе Уль</w:t>
            </w:r>
            <w:r w:rsidRPr="003E7FA5">
              <w:rPr>
                <w:rFonts w:ascii="PT Astra Serif" w:hAnsi="PT Astra Serif"/>
              </w:rPr>
              <w:t>я</w:t>
            </w:r>
            <w:r w:rsidRPr="003E7FA5">
              <w:rPr>
                <w:rFonts w:ascii="PT Astra Serif" w:hAnsi="PT Astra Serif"/>
              </w:rPr>
              <w:t>новской области</w:t>
            </w:r>
          </w:p>
        </w:tc>
        <w:tc>
          <w:tcPr>
            <w:tcW w:w="425" w:type="dxa"/>
            <w:tcBorders>
              <w:top w:val="nil"/>
              <w:left w:val="single" w:sz="4" w:space="0" w:color="auto"/>
              <w:bottom w:val="nil"/>
              <w:right w:val="nil"/>
            </w:tcBorders>
          </w:tcPr>
          <w:p w14:paraId="73701B14" w14:textId="77777777" w:rsidR="00E8736F" w:rsidRPr="003E7FA5" w:rsidRDefault="00E8736F" w:rsidP="00A1582E">
            <w:pPr>
              <w:widowControl w:val="0"/>
              <w:autoSpaceDE w:val="0"/>
              <w:autoSpaceDN w:val="0"/>
              <w:adjustRightInd w:val="0"/>
              <w:jc w:val="center"/>
              <w:rPr>
                <w:rFonts w:ascii="PT Astra Serif" w:hAnsi="PT Astra Serif"/>
                <w:sz w:val="22"/>
                <w:szCs w:val="22"/>
              </w:rPr>
            </w:pPr>
          </w:p>
        </w:tc>
      </w:tr>
      <w:tr w:rsidR="00834CE5" w:rsidRPr="003E7FA5" w14:paraId="01764BBD" w14:textId="77777777" w:rsidTr="00832A61">
        <w:trPr>
          <w:gridAfter w:val="1"/>
          <w:wAfter w:w="67" w:type="dxa"/>
          <w:trHeight w:val="70"/>
        </w:trPr>
        <w:tc>
          <w:tcPr>
            <w:tcW w:w="14459" w:type="dxa"/>
            <w:gridSpan w:val="9"/>
            <w:tcBorders>
              <w:right w:val="single" w:sz="4" w:space="0" w:color="auto"/>
            </w:tcBorders>
          </w:tcPr>
          <w:p w14:paraId="58138D80" w14:textId="35686E4B" w:rsidR="00834CE5" w:rsidRPr="003E7FA5" w:rsidRDefault="00834CE5" w:rsidP="00A1582E">
            <w:pPr>
              <w:widowControl w:val="0"/>
              <w:autoSpaceDE w:val="0"/>
              <w:autoSpaceDN w:val="0"/>
              <w:adjustRightInd w:val="0"/>
              <w:jc w:val="center"/>
              <w:rPr>
                <w:rFonts w:ascii="PT Astra Serif" w:hAnsi="PT Astra Serif"/>
              </w:rPr>
            </w:pPr>
            <w:r w:rsidRPr="003E7FA5">
              <w:rPr>
                <w:rFonts w:ascii="PT Astra Serif" w:hAnsi="PT Astra Serif"/>
              </w:rPr>
              <w:lastRenderedPageBreak/>
              <w:t xml:space="preserve">Подпрограмма «Развитие информационно-телекоммуникационного взаимодействия исполнительных органов </w:t>
            </w:r>
            <w:r w:rsidR="0076064A">
              <w:rPr>
                <w:rFonts w:ascii="PT Astra Serif" w:hAnsi="PT Astra Serif"/>
              </w:rPr>
              <w:br/>
            </w:r>
            <w:r w:rsidRPr="003E7FA5">
              <w:rPr>
                <w:rFonts w:ascii="PT Astra Serif" w:hAnsi="PT Astra Serif"/>
              </w:rPr>
              <w:t xml:space="preserve">государственной </w:t>
            </w:r>
            <w:r w:rsidR="0023509B" w:rsidRPr="003E7FA5">
              <w:rPr>
                <w:rFonts w:ascii="PT Astra Serif" w:hAnsi="PT Astra Serif"/>
              </w:rPr>
              <w:t xml:space="preserve">власти </w:t>
            </w:r>
            <w:r w:rsidRPr="003E7FA5">
              <w:rPr>
                <w:rFonts w:ascii="PT Astra Serif" w:hAnsi="PT Astra Serif"/>
              </w:rPr>
              <w:t>Ульяновской области»</w:t>
            </w:r>
          </w:p>
        </w:tc>
        <w:tc>
          <w:tcPr>
            <w:tcW w:w="425" w:type="dxa"/>
            <w:tcBorders>
              <w:top w:val="nil"/>
              <w:left w:val="single" w:sz="4" w:space="0" w:color="auto"/>
              <w:bottom w:val="nil"/>
              <w:right w:val="nil"/>
            </w:tcBorders>
          </w:tcPr>
          <w:p w14:paraId="0128489C" w14:textId="77777777" w:rsidR="00834CE5" w:rsidRPr="003E7FA5" w:rsidRDefault="00834CE5" w:rsidP="00A1582E">
            <w:pPr>
              <w:widowControl w:val="0"/>
              <w:autoSpaceDE w:val="0"/>
              <w:autoSpaceDN w:val="0"/>
              <w:adjustRightInd w:val="0"/>
              <w:jc w:val="center"/>
              <w:rPr>
                <w:rFonts w:ascii="PT Astra Serif" w:hAnsi="PT Astra Serif"/>
                <w:sz w:val="22"/>
                <w:szCs w:val="22"/>
              </w:rPr>
            </w:pPr>
          </w:p>
        </w:tc>
      </w:tr>
      <w:tr w:rsidR="00E8736F" w:rsidRPr="003E7FA5" w14:paraId="2CDA1954" w14:textId="77777777" w:rsidTr="00832A61">
        <w:trPr>
          <w:gridAfter w:val="1"/>
          <w:wAfter w:w="67" w:type="dxa"/>
          <w:trHeight w:val="70"/>
        </w:trPr>
        <w:tc>
          <w:tcPr>
            <w:tcW w:w="566" w:type="dxa"/>
          </w:tcPr>
          <w:p w14:paraId="32443494" w14:textId="77777777" w:rsidR="00E8736F" w:rsidRPr="003E7FA5" w:rsidRDefault="00B93CE7" w:rsidP="00A1582E">
            <w:pPr>
              <w:widowControl w:val="0"/>
              <w:autoSpaceDE w:val="0"/>
              <w:autoSpaceDN w:val="0"/>
              <w:adjustRightInd w:val="0"/>
              <w:jc w:val="center"/>
              <w:rPr>
                <w:rFonts w:ascii="PT Astra Serif" w:hAnsi="PT Astra Serif"/>
              </w:rPr>
            </w:pPr>
            <w:r w:rsidRPr="003E7FA5">
              <w:rPr>
                <w:rFonts w:ascii="PT Astra Serif" w:hAnsi="PT Astra Serif"/>
              </w:rPr>
              <w:t>1</w:t>
            </w:r>
            <w:r w:rsidR="00E8736F" w:rsidRPr="003E7FA5">
              <w:rPr>
                <w:rFonts w:ascii="PT Astra Serif" w:hAnsi="PT Astra Serif"/>
              </w:rPr>
              <w:t>.</w:t>
            </w:r>
          </w:p>
        </w:tc>
        <w:tc>
          <w:tcPr>
            <w:tcW w:w="3829" w:type="dxa"/>
            <w:tcMar>
              <w:left w:w="108" w:type="dxa"/>
              <w:right w:w="108" w:type="dxa"/>
            </w:tcMar>
          </w:tcPr>
          <w:p w14:paraId="7DA1E977" w14:textId="10C40799" w:rsidR="00E8736F" w:rsidRPr="003E7FA5" w:rsidRDefault="00645BF4" w:rsidP="00A1582E">
            <w:pPr>
              <w:widowControl w:val="0"/>
              <w:autoSpaceDE w:val="0"/>
              <w:autoSpaceDN w:val="0"/>
              <w:adjustRightInd w:val="0"/>
              <w:jc w:val="both"/>
              <w:rPr>
                <w:rFonts w:ascii="PT Astra Serif" w:hAnsi="PT Astra Serif"/>
              </w:rPr>
            </w:pPr>
            <w:r w:rsidRPr="003E7FA5">
              <w:rPr>
                <w:rFonts w:ascii="PT Astra Serif" w:hAnsi="PT Astra Serif"/>
              </w:rPr>
              <w:t>Сокращение времени на обработку и пересылку электронных док</w:t>
            </w:r>
            <w:r w:rsidRPr="003E7FA5">
              <w:rPr>
                <w:rFonts w:ascii="PT Astra Serif" w:hAnsi="PT Astra Serif"/>
              </w:rPr>
              <w:t>у</w:t>
            </w:r>
            <w:r w:rsidRPr="003E7FA5">
              <w:rPr>
                <w:rFonts w:ascii="PT Astra Serif" w:hAnsi="PT Astra Serif"/>
              </w:rPr>
              <w:t>ментов в Правительстве Ульяно</w:t>
            </w:r>
            <w:r w:rsidRPr="003E7FA5">
              <w:rPr>
                <w:rFonts w:ascii="PT Astra Serif" w:hAnsi="PT Astra Serif"/>
              </w:rPr>
              <w:t>в</w:t>
            </w:r>
            <w:r w:rsidRPr="003E7FA5">
              <w:rPr>
                <w:rFonts w:ascii="PT Astra Serif" w:hAnsi="PT Astra Serif"/>
              </w:rPr>
              <w:t xml:space="preserve">ской области, </w:t>
            </w:r>
            <w:r w:rsidR="00EE5B67" w:rsidRPr="00EE5B67">
              <w:rPr>
                <w:rFonts w:ascii="PT Astra Serif" w:hAnsi="PT Astra Serif"/>
              </w:rPr>
              <w:t>исполнительных о</w:t>
            </w:r>
            <w:r w:rsidR="00EE5B67" w:rsidRPr="00EE5B67">
              <w:rPr>
                <w:rFonts w:ascii="PT Astra Serif" w:hAnsi="PT Astra Serif"/>
              </w:rPr>
              <w:t>р</w:t>
            </w:r>
            <w:r w:rsidR="00EE5B67" w:rsidRPr="00EE5B67">
              <w:rPr>
                <w:rFonts w:ascii="PT Astra Serif" w:hAnsi="PT Astra Serif"/>
              </w:rPr>
              <w:t xml:space="preserve">ганов государственной власти Ульяновской области </w:t>
            </w:r>
            <w:r w:rsidR="00EE5B67">
              <w:rPr>
                <w:rFonts w:ascii="PT Astra Serif" w:hAnsi="PT Astra Serif"/>
              </w:rPr>
              <w:t xml:space="preserve">(далее </w:t>
            </w:r>
            <w:r w:rsidR="00EE5B67" w:rsidRPr="00EE5B67">
              <w:rPr>
                <w:rFonts w:ascii="PT Astra Serif" w:hAnsi="PT Astra Serif"/>
              </w:rPr>
              <w:t>–</w:t>
            </w:r>
            <w:r w:rsidR="00EE5B67">
              <w:rPr>
                <w:rFonts w:ascii="PT Astra Serif" w:hAnsi="PT Astra Serif"/>
              </w:rPr>
              <w:t xml:space="preserve"> </w:t>
            </w:r>
            <w:r w:rsidRPr="003E7FA5">
              <w:rPr>
                <w:rFonts w:ascii="PT Astra Serif" w:hAnsi="PT Astra Serif"/>
              </w:rPr>
              <w:t>ИОГВ</w:t>
            </w:r>
            <w:r w:rsidR="00EE5B67">
              <w:rPr>
                <w:rFonts w:ascii="PT Astra Serif" w:hAnsi="PT Astra Serif"/>
              </w:rPr>
              <w:t>)</w:t>
            </w:r>
            <w:r w:rsidRPr="003E7FA5">
              <w:rPr>
                <w:rFonts w:ascii="PT Astra Serif" w:hAnsi="PT Astra Serif"/>
              </w:rPr>
              <w:t xml:space="preserve"> и органах местного сам</w:t>
            </w:r>
            <w:r w:rsidRPr="003E7FA5">
              <w:rPr>
                <w:rFonts w:ascii="PT Astra Serif" w:hAnsi="PT Astra Serif"/>
              </w:rPr>
              <w:t>о</w:t>
            </w:r>
            <w:r w:rsidRPr="003E7FA5">
              <w:rPr>
                <w:rFonts w:ascii="PT Astra Serif" w:hAnsi="PT Astra Serif"/>
              </w:rPr>
              <w:t>управления муниципальных обр</w:t>
            </w:r>
            <w:r w:rsidRPr="003E7FA5">
              <w:rPr>
                <w:rFonts w:ascii="PT Astra Serif" w:hAnsi="PT Astra Serif"/>
              </w:rPr>
              <w:t>а</w:t>
            </w:r>
            <w:r w:rsidRPr="003E7FA5">
              <w:rPr>
                <w:rFonts w:ascii="PT Astra Serif" w:hAnsi="PT Astra Serif"/>
              </w:rPr>
              <w:t>зований Ульяновской области (д</w:t>
            </w:r>
            <w:r w:rsidRPr="003E7FA5">
              <w:rPr>
                <w:rFonts w:ascii="PT Astra Serif" w:hAnsi="PT Astra Serif"/>
              </w:rPr>
              <w:t>а</w:t>
            </w:r>
            <w:r w:rsidRPr="003E7FA5">
              <w:rPr>
                <w:rFonts w:ascii="PT Astra Serif" w:hAnsi="PT Astra Serif"/>
              </w:rPr>
              <w:t>лее</w:t>
            </w:r>
            <w:r w:rsidR="00EE5B67">
              <w:rPr>
                <w:rFonts w:ascii="PT Astra Serif" w:hAnsi="PT Astra Serif"/>
              </w:rPr>
              <w:t xml:space="preserve"> также</w:t>
            </w:r>
            <w:r w:rsidRPr="003E7FA5">
              <w:rPr>
                <w:rFonts w:ascii="PT Astra Serif" w:hAnsi="PT Astra Serif"/>
              </w:rPr>
              <w:t xml:space="preserve"> – ОМСУ) (Т)</w:t>
            </w:r>
          </w:p>
        </w:tc>
        <w:tc>
          <w:tcPr>
            <w:tcW w:w="1134" w:type="dxa"/>
          </w:tcPr>
          <w:p w14:paraId="478667AA" w14:textId="77777777" w:rsidR="00E8736F" w:rsidRPr="003E7FA5" w:rsidRDefault="0023509B" w:rsidP="00A1582E">
            <w:pPr>
              <w:widowControl w:val="0"/>
              <w:autoSpaceDE w:val="0"/>
              <w:autoSpaceDN w:val="0"/>
              <w:adjustRightInd w:val="0"/>
              <w:jc w:val="center"/>
              <w:rPr>
                <w:rFonts w:ascii="PT Astra Serif" w:hAnsi="PT Astra Serif"/>
              </w:rPr>
            </w:pPr>
            <w:r w:rsidRPr="003E7FA5">
              <w:rPr>
                <w:rFonts w:ascii="PT Astra Serif" w:hAnsi="PT Astra Serif"/>
              </w:rPr>
              <w:t>%</w:t>
            </w:r>
          </w:p>
        </w:tc>
        <w:tc>
          <w:tcPr>
            <w:tcW w:w="1275" w:type="dxa"/>
            <w:tcBorders>
              <w:right w:val="single" w:sz="4" w:space="0" w:color="auto"/>
            </w:tcBorders>
          </w:tcPr>
          <w:p w14:paraId="0A43B682" w14:textId="77777777" w:rsidR="00E8736F" w:rsidRPr="003E7FA5" w:rsidRDefault="0023509B"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100</w:t>
            </w:r>
          </w:p>
        </w:tc>
        <w:tc>
          <w:tcPr>
            <w:tcW w:w="1276" w:type="dxa"/>
            <w:tcBorders>
              <w:right w:val="single" w:sz="4" w:space="0" w:color="auto"/>
            </w:tcBorders>
          </w:tcPr>
          <w:p w14:paraId="62BD5338" w14:textId="77777777" w:rsidR="00E8736F" w:rsidRPr="003E7FA5" w:rsidRDefault="0023509B"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80</w:t>
            </w:r>
          </w:p>
        </w:tc>
        <w:tc>
          <w:tcPr>
            <w:tcW w:w="1276" w:type="dxa"/>
            <w:tcBorders>
              <w:right w:val="single" w:sz="4" w:space="0" w:color="auto"/>
            </w:tcBorders>
          </w:tcPr>
          <w:p w14:paraId="142E7BD0" w14:textId="77777777" w:rsidR="00E8736F" w:rsidRPr="003E7FA5" w:rsidRDefault="0023509B"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70</w:t>
            </w:r>
          </w:p>
        </w:tc>
        <w:tc>
          <w:tcPr>
            <w:tcW w:w="1276" w:type="dxa"/>
            <w:tcBorders>
              <w:right w:val="single" w:sz="4" w:space="0" w:color="auto"/>
            </w:tcBorders>
          </w:tcPr>
          <w:p w14:paraId="5650A6B0" w14:textId="77777777" w:rsidR="00E8736F" w:rsidRPr="003E7FA5" w:rsidRDefault="0023509B" w:rsidP="00A1582E">
            <w:pPr>
              <w:widowControl w:val="0"/>
              <w:autoSpaceDE w:val="0"/>
              <w:autoSpaceDN w:val="0"/>
              <w:adjustRightInd w:val="0"/>
              <w:jc w:val="center"/>
              <w:rPr>
                <w:rFonts w:ascii="PT Astra Serif" w:hAnsi="PT Astra Serif"/>
              </w:rPr>
            </w:pPr>
            <w:r w:rsidRPr="003E7FA5">
              <w:rPr>
                <w:rFonts w:ascii="PT Astra Serif" w:hAnsi="PT Astra Serif"/>
              </w:rPr>
              <w:t>60</w:t>
            </w:r>
          </w:p>
        </w:tc>
        <w:tc>
          <w:tcPr>
            <w:tcW w:w="1132" w:type="dxa"/>
            <w:tcBorders>
              <w:right w:val="single" w:sz="4" w:space="0" w:color="auto"/>
            </w:tcBorders>
          </w:tcPr>
          <w:p w14:paraId="6F179CC1" w14:textId="77777777" w:rsidR="00E8736F" w:rsidRPr="003E7FA5" w:rsidRDefault="0023509B" w:rsidP="00A1582E">
            <w:pPr>
              <w:widowControl w:val="0"/>
              <w:autoSpaceDE w:val="0"/>
              <w:autoSpaceDN w:val="0"/>
              <w:adjustRightInd w:val="0"/>
              <w:jc w:val="center"/>
              <w:rPr>
                <w:rFonts w:ascii="PT Astra Serif" w:hAnsi="PT Astra Serif"/>
              </w:rPr>
            </w:pPr>
            <w:r w:rsidRPr="003E7FA5">
              <w:rPr>
                <w:rFonts w:ascii="PT Astra Serif" w:hAnsi="PT Astra Serif"/>
              </w:rPr>
              <w:t>60</w:t>
            </w:r>
          </w:p>
        </w:tc>
        <w:tc>
          <w:tcPr>
            <w:tcW w:w="2695" w:type="dxa"/>
            <w:tcBorders>
              <w:right w:val="single" w:sz="4" w:space="0" w:color="auto"/>
            </w:tcBorders>
          </w:tcPr>
          <w:p w14:paraId="77E58AC0" w14:textId="77777777" w:rsidR="00645BF4" w:rsidRPr="003E7FA5" w:rsidRDefault="00645BF4" w:rsidP="00A1582E">
            <w:pPr>
              <w:widowControl w:val="0"/>
              <w:autoSpaceDE w:val="0"/>
              <w:autoSpaceDN w:val="0"/>
              <w:adjustRightInd w:val="0"/>
              <w:jc w:val="both"/>
              <w:rPr>
                <w:rFonts w:ascii="PT Astra Serif" w:hAnsi="PT Astra Serif"/>
              </w:rPr>
            </w:pPr>
            <w:r w:rsidRPr="003E7FA5">
              <w:rPr>
                <w:rFonts w:ascii="PT Astra Serif" w:hAnsi="PT Astra Serif"/>
              </w:rPr>
              <w:t xml:space="preserve">Рассчитывается по формуле: </w:t>
            </w:r>
            <w:r w:rsidRPr="003E7FA5">
              <w:rPr>
                <w:rFonts w:ascii="PT Astra Serif" w:hAnsi="PT Astra Serif"/>
              </w:rPr>
              <w:br/>
            </w:r>
          </w:p>
          <w:p w14:paraId="3C08E4A8" w14:textId="18925F33" w:rsidR="00645BF4" w:rsidRPr="003E7FA5" w:rsidRDefault="00645BF4" w:rsidP="00A1582E">
            <w:pPr>
              <w:widowControl w:val="0"/>
              <w:autoSpaceDE w:val="0"/>
              <w:autoSpaceDN w:val="0"/>
              <w:adjustRightInd w:val="0"/>
              <w:jc w:val="both"/>
              <w:rPr>
                <w:rFonts w:ascii="PT Astra Serif" w:hAnsi="PT Astra Serif"/>
              </w:rPr>
            </w:pPr>
            <w:r w:rsidRPr="003E7FA5">
              <w:rPr>
                <w:rFonts w:ascii="PT Astra Serif" w:hAnsi="PT Astra Serif"/>
              </w:rPr>
              <w:t>T = (T</w:t>
            </w:r>
            <w:r w:rsidRPr="003E7FA5">
              <w:rPr>
                <w:rFonts w:ascii="PT Astra Serif" w:hAnsi="PT Astra Serif"/>
                <w:vertAlign w:val="subscript"/>
              </w:rPr>
              <w:t>1</w:t>
            </w:r>
            <w:r w:rsidRPr="003E7FA5">
              <w:rPr>
                <w:rFonts w:ascii="PT Astra Serif" w:hAnsi="PT Astra Serif"/>
              </w:rPr>
              <w:t xml:space="preserve"> </w:t>
            </w:r>
            <w:r w:rsidR="00EE5B67" w:rsidRPr="00EE5B67">
              <w:rPr>
                <w:rFonts w:ascii="PT Astra Serif" w:hAnsi="PT Astra Serif"/>
              </w:rPr>
              <w:t>–</w:t>
            </w:r>
            <w:r w:rsidRPr="003E7FA5">
              <w:rPr>
                <w:rFonts w:ascii="PT Astra Serif" w:hAnsi="PT Astra Serif"/>
              </w:rPr>
              <w:t xml:space="preserve"> T</w:t>
            </w:r>
            <w:r w:rsidRPr="003E7FA5">
              <w:rPr>
                <w:rFonts w:ascii="PT Astra Serif" w:hAnsi="PT Astra Serif"/>
                <w:vertAlign w:val="subscript"/>
              </w:rPr>
              <w:t>2</w:t>
            </w:r>
            <w:r w:rsidRPr="003E7FA5">
              <w:rPr>
                <w:rFonts w:ascii="PT Astra Serif" w:hAnsi="PT Astra Serif"/>
              </w:rPr>
              <w:t>)</w:t>
            </w:r>
            <w:r w:rsidR="00EE5B67">
              <w:rPr>
                <w:rFonts w:ascii="PT Astra Serif" w:hAnsi="PT Astra Serif"/>
              </w:rPr>
              <w:t xml:space="preserve"> </w:t>
            </w:r>
            <w:r w:rsidRPr="003E7FA5">
              <w:rPr>
                <w:rFonts w:ascii="PT Astra Serif" w:hAnsi="PT Astra Serif"/>
              </w:rPr>
              <w:t>/</w:t>
            </w:r>
            <w:r w:rsidR="00EE5B67">
              <w:rPr>
                <w:rFonts w:ascii="PT Astra Serif" w:hAnsi="PT Astra Serif"/>
              </w:rPr>
              <w:t xml:space="preserve"> </w:t>
            </w:r>
            <w:r w:rsidRPr="003E7FA5">
              <w:rPr>
                <w:rFonts w:ascii="PT Astra Serif" w:hAnsi="PT Astra Serif"/>
              </w:rPr>
              <w:t>Т</w:t>
            </w:r>
            <w:proofErr w:type="gramStart"/>
            <w:r w:rsidRPr="003E7FA5">
              <w:rPr>
                <w:rFonts w:ascii="PT Astra Serif" w:hAnsi="PT Astra Serif"/>
                <w:vertAlign w:val="subscript"/>
              </w:rPr>
              <w:t>1</w:t>
            </w:r>
            <w:proofErr w:type="gramEnd"/>
            <w:r w:rsidRPr="003E7FA5">
              <w:rPr>
                <w:rFonts w:ascii="PT Astra Serif" w:hAnsi="PT Astra Serif"/>
              </w:rPr>
              <w:t xml:space="preserve"> </w:t>
            </w:r>
            <m:oMath>
              <m:r>
                <m:rPr>
                  <m:sty m:val="p"/>
                </m:rPr>
                <w:rPr>
                  <w:rFonts w:ascii="Cambria Math" w:hAnsi="Cambria Math"/>
                </w:rPr>
                <m:t xml:space="preserve">* </m:t>
              </m:r>
            </m:oMath>
            <w:r w:rsidRPr="003E7FA5">
              <w:rPr>
                <w:rFonts w:ascii="PT Astra Serif" w:hAnsi="PT Astra Serif"/>
              </w:rPr>
              <w:t>100, где:</w:t>
            </w:r>
          </w:p>
          <w:p w14:paraId="3C38D314" w14:textId="77777777" w:rsidR="00645BF4" w:rsidRPr="003E7FA5" w:rsidRDefault="00645BF4" w:rsidP="00A1582E">
            <w:pPr>
              <w:widowControl w:val="0"/>
              <w:autoSpaceDE w:val="0"/>
              <w:autoSpaceDN w:val="0"/>
              <w:adjustRightInd w:val="0"/>
              <w:jc w:val="both"/>
              <w:rPr>
                <w:rFonts w:ascii="PT Astra Serif" w:hAnsi="PT Astra Serif"/>
              </w:rPr>
            </w:pPr>
          </w:p>
          <w:p w14:paraId="6B067C22" w14:textId="77777777" w:rsidR="00645BF4" w:rsidRPr="003E7FA5" w:rsidRDefault="00645BF4" w:rsidP="00A1582E">
            <w:pPr>
              <w:widowControl w:val="0"/>
              <w:autoSpaceDE w:val="0"/>
              <w:autoSpaceDN w:val="0"/>
              <w:adjustRightInd w:val="0"/>
              <w:jc w:val="both"/>
              <w:rPr>
                <w:rFonts w:ascii="PT Astra Serif" w:hAnsi="PT Astra Serif"/>
              </w:rPr>
            </w:pPr>
            <w:r w:rsidRPr="003E7FA5">
              <w:rPr>
                <w:rFonts w:ascii="PT Astra Serif" w:hAnsi="PT Astra Serif"/>
              </w:rPr>
              <w:t>Т</w:t>
            </w:r>
            <w:proofErr w:type="gramStart"/>
            <w:r w:rsidRPr="003E7FA5">
              <w:rPr>
                <w:rFonts w:ascii="PT Astra Serif" w:hAnsi="PT Astra Serif"/>
                <w:vertAlign w:val="subscript"/>
              </w:rPr>
              <w:t>1</w:t>
            </w:r>
            <w:proofErr w:type="gramEnd"/>
            <w:r w:rsidRPr="003E7FA5">
              <w:rPr>
                <w:rFonts w:ascii="PT Astra Serif" w:hAnsi="PT Astra Serif"/>
              </w:rPr>
              <w:t xml:space="preserve"> – текущие време</w:t>
            </w:r>
            <w:r w:rsidRPr="003E7FA5">
              <w:rPr>
                <w:rFonts w:ascii="PT Astra Serif" w:hAnsi="PT Astra Serif"/>
              </w:rPr>
              <w:t>н</w:t>
            </w:r>
            <w:r w:rsidRPr="003E7FA5">
              <w:rPr>
                <w:rFonts w:ascii="PT Astra Serif" w:hAnsi="PT Astra Serif"/>
              </w:rPr>
              <w:t>ные затраты на обр</w:t>
            </w:r>
            <w:r w:rsidRPr="003E7FA5">
              <w:rPr>
                <w:rFonts w:ascii="PT Astra Serif" w:hAnsi="PT Astra Serif"/>
              </w:rPr>
              <w:t>а</w:t>
            </w:r>
            <w:r w:rsidRPr="003E7FA5">
              <w:rPr>
                <w:rFonts w:ascii="PT Astra Serif" w:hAnsi="PT Astra Serif"/>
              </w:rPr>
              <w:t>ботку и пересылку электронных докуме</w:t>
            </w:r>
            <w:r w:rsidRPr="003E7FA5">
              <w:rPr>
                <w:rFonts w:ascii="PT Astra Serif" w:hAnsi="PT Astra Serif"/>
              </w:rPr>
              <w:t>н</w:t>
            </w:r>
            <w:r w:rsidRPr="003E7FA5">
              <w:rPr>
                <w:rFonts w:ascii="PT Astra Serif" w:hAnsi="PT Astra Serif"/>
              </w:rPr>
              <w:t>тов;</w:t>
            </w:r>
          </w:p>
          <w:p w14:paraId="72D50455" w14:textId="77777777" w:rsidR="00E8736F" w:rsidRPr="003E7FA5" w:rsidRDefault="00645BF4" w:rsidP="00A1582E">
            <w:pPr>
              <w:widowControl w:val="0"/>
              <w:autoSpaceDE w:val="0"/>
              <w:autoSpaceDN w:val="0"/>
              <w:adjustRightInd w:val="0"/>
              <w:jc w:val="both"/>
              <w:rPr>
                <w:rFonts w:ascii="PT Astra Serif" w:hAnsi="PT Astra Serif"/>
              </w:rPr>
            </w:pPr>
            <w:r w:rsidRPr="003E7FA5">
              <w:rPr>
                <w:rFonts w:ascii="PT Astra Serif" w:hAnsi="PT Astra Serif"/>
              </w:rPr>
              <w:t>Т</w:t>
            </w:r>
            <w:proofErr w:type="gramStart"/>
            <w:r w:rsidRPr="003E7FA5">
              <w:rPr>
                <w:rFonts w:ascii="PT Astra Serif" w:hAnsi="PT Astra Serif"/>
                <w:vertAlign w:val="subscript"/>
              </w:rPr>
              <w:t>2</w:t>
            </w:r>
            <w:proofErr w:type="gramEnd"/>
            <w:r w:rsidRPr="003E7FA5">
              <w:rPr>
                <w:rFonts w:ascii="PT Astra Serif" w:hAnsi="PT Astra Serif"/>
              </w:rPr>
              <w:t xml:space="preserve"> – временные затраты на обработку и пер</w:t>
            </w:r>
            <w:r w:rsidRPr="003E7FA5">
              <w:rPr>
                <w:rFonts w:ascii="PT Astra Serif" w:hAnsi="PT Astra Serif"/>
              </w:rPr>
              <w:t>е</w:t>
            </w:r>
            <w:r w:rsidRPr="003E7FA5">
              <w:rPr>
                <w:rFonts w:ascii="PT Astra Serif" w:hAnsi="PT Astra Serif"/>
              </w:rPr>
              <w:t>сылку электронных д</w:t>
            </w:r>
            <w:r w:rsidRPr="003E7FA5">
              <w:rPr>
                <w:rFonts w:ascii="PT Astra Serif" w:hAnsi="PT Astra Serif"/>
              </w:rPr>
              <w:t>о</w:t>
            </w:r>
            <w:r w:rsidRPr="003E7FA5">
              <w:rPr>
                <w:rFonts w:ascii="PT Astra Serif" w:hAnsi="PT Astra Serif"/>
              </w:rPr>
              <w:t>кументов после реал</w:t>
            </w:r>
            <w:r w:rsidRPr="003E7FA5">
              <w:rPr>
                <w:rFonts w:ascii="PT Astra Serif" w:hAnsi="PT Astra Serif"/>
              </w:rPr>
              <w:t>и</w:t>
            </w:r>
            <w:r w:rsidRPr="003E7FA5">
              <w:rPr>
                <w:rFonts w:ascii="PT Astra Serif" w:hAnsi="PT Astra Serif"/>
              </w:rPr>
              <w:t>зации мероприятий подпрограммы. Данные отдела прикладного программного обесп</w:t>
            </w:r>
            <w:r w:rsidRPr="003E7FA5">
              <w:rPr>
                <w:rFonts w:ascii="PT Astra Serif" w:hAnsi="PT Astra Serif"/>
              </w:rPr>
              <w:t>е</w:t>
            </w:r>
            <w:r w:rsidRPr="003E7FA5">
              <w:rPr>
                <w:rFonts w:ascii="PT Astra Serif" w:hAnsi="PT Astra Serif"/>
              </w:rPr>
              <w:t xml:space="preserve">чения департамента по технической поддержке </w:t>
            </w:r>
            <w:r w:rsidR="00DC2B0D" w:rsidRPr="003E7FA5">
              <w:rPr>
                <w:rFonts w:ascii="PT Astra Serif" w:hAnsi="PT Astra Serif"/>
              </w:rPr>
              <w:t>областного госуда</w:t>
            </w:r>
            <w:r w:rsidR="00DC2B0D" w:rsidRPr="003E7FA5">
              <w:rPr>
                <w:rFonts w:ascii="PT Astra Serif" w:hAnsi="PT Astra Serif"/>
              </w:rPr>
              <w:t>р</w:t>
            </w:r>
            <w:r w:rsidR="00DC2B0D" w:rsidRPr="003E7FA5">
              <w:rPr>
                <w:rFonts w:ascii="PT Astra Serif" w:hAnsi="PT Astra Serif"/>
              </w:rPr>
              <w:t xml:space="preserve">ственного казённого </w:t>
            </w:r>
            <w:r w:rsidR="00DC2B0D" w:rsidRPr="003E7FA5">
              <w:rPr>
                <w:rFonts w:ascii="PT Astra Serif" w:hAnsi="PT Astra Serif"/>
              </w:rPr>
              <w:lastRenderedPageBreak/>
              <w:t>учреждения «Корпор</w:t>
            </w:r>
            <w:r w:rsidR="00DC2B0D" w:rsidRPr="003E7FA5">
              <w:rPr>
                <w:rFonts w:ascii="PT Astra Serif" w:hAnsi="PT Astra Serif"/>
              </w:rPr>
              <w:t>а</w:t>
            </w:r>
            <w:r w:rsidR="00DC2B0D" w:rsidRPr="003E7FA5">
              <w:rPr>
                <w:rFonts w:ascii="PT Astra Serif" w:hAnsi="PT Astra Serif"/>
              </w:rPr>
              <w:t xml:space="preserve">ция развития </w:t>
            </w:r>
            <w:proofErr w:type="gramStart"/>
            <w:r w:rsidR="00DC2B0D" w:rsidRPr="003E7FA5">
              <w:rPr>
                <w:rFonts w:ascii="PT Astra Serif" w:hAnsi="PT Astra Serif"/>
              </w:rPr>
              <w:t>интернет-технологий</w:t>
            </w:r>
            <w:proofErr w:type="gramEnd"/>
            <w:r w:rsidR="00DC2B0D" w:rsidRPr="003E7FA5">
              <w:rPr>
                <w:rFonts w:ascii="PT Astra Serif" w:hAnsi="PT Astra Serif"/>
              </w:rPr>
              <w:t xml:space="preserve"> – мн</w:t>
            </w:r>
            <w:r w:rsidR="00DC2B0D" w:rsidRPr="003E7FA5">
              <w:rPr>
                <w:rFonts w:ascii="PT Astra Serif" w:hAnsi="PT Astra Serif"/>
              </w:rPr>
              <w:t>о</w:t>
            </w:r>
            <w:r w:rsidR="00DC2B0D" w:rsidRPr="003E7FA5">
              <w:rPr>
                <w:rFonts w:ascii="PT Astra Serif" w:hAnsi="PT Astra Serif"/>
              </w:rPr>
              <w:t>гофункциональный центр предоставления государственных и м</w:t>
            </w:r>
            <w:r w:rsidR="00DC2B0D" w:rsidRPr="003E7FA5">
              <w:rPr>
                <w:rFonts w:ascii="PT Astra Serif" w:hAnsi="PT Astra Serif"/>
              </w:rPr>
              <w:t>у</w:t>
            </w:r>
            <w:r w:rsidR="00DC2B0D" w:rsidRPr="003E7FA5">
              <w:rPr>
                <w:rFonts w:ascii="PT Astra Serif" w:hAnsi="PT Astra Serif"/>
              </w:rPr>
              <w:t>ниципальных услуг в Ульяновской области» (далее – ОГКУ «Прав</w:t>
            </w:r>
            <w:r w:rsidR="00DC2B0D" w:rsidRPr="003E7FA5">
              <w:rPr>
                <w:rFonts w:ascii="PT Astra Serif" w:hAnsi="PT Astra Serif"/>
              </w:rPr>
              <w:t>и</w:t>
            </w:r>
            <w:r w:rsidR="00DC2B0D" w:rsidRPr="003E7FA5">
              <w:rPr>
                <w:rFonts w:ascii="PT Astra Serif" w:hAnsi="PT Astra Serif"/>
              </w:rPr>
              <w:t xml:space="preserve">тельство для граждан») </w:t>
            </w:r>
          </w:p>
        </w:tc>
        <w:tc>
          <w:tcPr>
            <w:tcW w:w="425" w:type="dxa"/>
            <w:tcBorders>
              <w:top w:val="nil"/>
              <w:left w:val="single" w:sz="4" w:space="0" w:color="auto"/>
              <w:bottom w:val="nil"/>
              <w:right w:val="nil"/>
            </w:tcBorders>
          </w:tcPr>
          <w:p w14:paraId="711424F1" w14:textId="77777777" w:rsidR="00E8736F" w:rsidRPr="003E7FA5" w:rsidRDefault="00E8736F" w:rsidP="00A1582E">
            <w:pPr>
              <w:widowControl w:val="0"/>
              <w:autoSpaceDE w:val="0"/>
              <w:autoSpaceDN w:val="0"/>
              <w:adjustRightInd w:val="0"/>
              <w:jc w:val="center"/>
              <w:rPr>
                <w:rFonts w:ascii="PT Astra Serif" w:hAnsi="PT Astra Serif"/>
                <w:sz w:val="22"/>
                <w:szCs w:val="22"/>
              </w:rPr>
            </w:pPr>
          </w:p>
        </w:tc>
      </w:tr>
      <w:tr w:rsidR="00E8736F" w:rsidRPr="003E7FA5" w14:paraId="7F0E1B6A" w14:textId="77777777" w:rsidTr="00832A61">
        <w:trPr>
          <w:gridAfter w:val="1"/>
          <w:wAfter w:w="67" w:type="dxa"/>
          <w:trHeight w:val="70"/>
        </w:trPr>
        <w:tc>
          <w:tcPr>
            <w:tcW w:w="566" w:type="dxa"/>
          </w:tcPr>
          <w:p w14:paraId="460A7505" w14:textId="77777777" w:rsidR="00E8736F" w:rsidRPr="003E7FA5" w:rsidRDefault="00B93CE7" w:rsidP="00A1582E">
            <w:pPr>
              <w:widowControl w:val="0"/>
              <w:autoSpaceDE w:val="0"/>
              <w:autoSpaceDN w:val="0"/>
              <w:adjustRightInd w:val="0"/>
              <w:jc w:val="center"/>
              <w:rPr>
                <w:rFonts w:ascii="PT Astra Serif" w:hAnsi="PT Astra Serif"/>
              </w:rPr>
            </w:pPr>
            <w:r w:rsidRPr="003E7FA5">
              <w:rPr>
                <w:rFonts w:ascii="PT Astra Serif" w:hAnsi="PT Astra Serif"/>
              </w:rPr>
              <w:lastRenderedPageBreak/>
              <w:t>2</w:t>
            </w:r>
            <w:r w:rsidR="00E8736F" w:rsidRPr="003E7FA5">
              <w:rPr>
                <w:rFonts w:ascii="PT Astra Serif" w:hAnsi="PT Astra Serif"/>
              </w:rPr>
              <w:t>.</w:t>
            </w:r>
          </w:p>
        </w:tc>
        <w:tc>
          <w:tcPr>
            <w:tcW w:w="3829" w:type="dxa"/>
            <w:tcMar>
              <w:left w:w="108" w:type="dxa"/>
              <w:right w:w="108" w:type="dxa"/>
            </w:tcMar>
          </w:tcPr>
          <w:p w14:paraId="1A3821ED" w14:textId="2C9E03A7" w:rsidR="00E8736F" w:rsidRPr="003E7FA5" w:rsidRDefault="00D00C8A" w:rsidP="00EE5B67">
            <w:pPr>
              <w:widowControl w:val="0"/>
              <w:autoSpaceDE w:val="0"/>
              <w:autoSpaceDN w:val="0"/>
              <w:adjustRightInd w:val="0"/>
              <w:jc w:val="both"/>
              <w:rPr>
                <w:rFonts w:ascii="PT Astra Serif" w:hAnsi="PT Astra Serif"/>
              </w:rPr>
            </w:pPr>
            <w:r w:rsidRPr="003E7FA5">
              <w:rPr>
                <w:rFonts w:ascii="PT Astra Serif" w:hAnsi="PT Astra Serif"/>
              </w:rPr>
              <w:t>Увеличение доли информацио</w:t>
            </w:r>
            <w:r w:rsidRPr="003E7FA5">
              <w:rPr>
                <w:rFonts w:ascii="PT Astra Serif" w:hAnsi="PT Astra Serif"/>
              </w:rPr>
              <w:t>н</w:t>
            </w:r>
            <w:r w:rsidRPr="003E7FA5">
              <w:rPr>
                <w:rFonts w:ascii="PT Astra Serif" w:hAnsi="PT Astra Serif"/>
              </w:rPr>
              <w:t>ных систем и электронных серв</w:t>
            </w:r>
            <w:r w:rsidRPr="003E7FA5">
              <w:rPr>
                <w:rFonts w:ascii="PT Astra Serif" w:hAnsi="PT Astra Serif"/>
              </w:rPr>
              <w:t>и</w:t>
            </w:r>
            <w:r w:rsidRPr="003E7FA5">
              <w:rPr>
                <w:rFonts w:ascii="PT Astra Serif" w:hAnsi="PT Astra Serif"/>
              </w:rPr>
              <w:t>сов Правительства Ульяновской области, ИОГВ и ОМСУ в защ</w:t>
            </w:r>
            <w:r w:rsidRPr="003E7FA5">
              <w:rPr>
                <w:rFonts w:ascii="PT Astra Serif" w:hAnsi="PT Astra Serif"/>
              </w:rPr>
              <w:t>и</w:t>
            </w:r>
            <w:r w:rsidR="00EE5B67">
              <w:rPr>
                <w:rFonts w:ascii="PT Astra Serif" w:hAnsi="PT Astra Serif"/>
              </w:rPr>
              <w:t>щё</w:t>
            </w:r>
            <w:r w:rsidRPr="003E7FA5">
              <w:rPr>
                <w:rFonts w:ascii="PT Astra Serif" w:hAnsi="PT Astra Serif"/>
              </w:rPr>
              <w:t xml:space="preserve">нной сети передачи данных </w:t>
            </w:r>
            <w:r w:rsidR="00DC2B0D" w:rsidRPr="003E7FA5">
              <w:rPr>
                <w:rFonts w:ascii="PT Astra Serif" w:hAnsi="PT Astra Serif"/>
              </w:rPr>
              <w:t>Правительства Ульяновской обл</w:t>
            </w:r>
            <w:r w:rsidR="00DC2B0D" w:rsidRPr="003E7FA5">
              <w:rPr>
                <w:rFonts w:ascii="PT Astra Serif" w:hAnsi="PT Astra Serif"/>
              </w:rPr>
              <w:t>а</w:t>
            </w:r>
            <w:r w:rsidR="00DC2B0D" w:rsidRPr="003E7FA5">
              <w:rPr>
                <w:rFonts w:ascii="PT Astra Serif" w:hAnsi="PT Astra Serif"/>
              </w:rPr>
              <w:t xml:space="preserve">сти </w:t>
            </w:r>
            <w:r w:rsidRPr="003E7FA5">
              <w:rPr>
                <w:rFonts w:ascii="PT Astra Serif" w:hAnsi="PT Astra Serif"/>
              </w:rPr>
              <w:t xml:space="preserve">(далее </w:t>
            </w:r>
            <w:r w:rsidR="00EE5B67" w:rsidRPr="00EE5B67">
              <w:rPr>
                <w:rFonts w:ascii="PT Astra Serif" w:hAnsi="PT Astra Serif"/>
              </w:rPr>
              <w:t>–</w:t>
            </w:r>
            <w:r w:rsidRPr="003E7FA5">
              <w:rPr>
                <w:rFonts w:ascii="PT Astra Serif" w:hAnsi="PT Astra Serif"/>
              </w:rPr>
              <w:t xml:space="preserve"> ЗСПД) в общем кол</w:t>
            </w:r>
            <w:r w:rsidRPr="003E7FA5">
              <w:rPr>
                <w:rFonts w:ascii="PT Astra Serif" w:hAnsi="PT Astra Serif"/>
              </w:rPr>
              <w:t>и</w:t>
            </w:r>
            <w:r w:rsidRPr="003E7FA5">
              <w:rPr>
                <w:rFonts w:ascii="PT Astra Serif" w:hAnsi="PT Astra Serif"/>
              </w:rPr>
              <w:t>честве информационных систем и электронных сервисов Правител</w:t>
            </w:r>
            <w:r w:rsidRPr="003E7FA5">
              <w:rPr>
                <w:rFonts w:ascii="PT Astra Serif" w:hAnsi="PT Astra Serif"/>
              </w:rPr>
              <w:t>ь</w:t>
            </w:r>
            <w:r w:rsidRPr="003E7FA5">
              <w:rPr>
                <w:rFonts w:ascii="PT Astra Serif" w:hAnsi="PT Astra Serif"/>
              </w:rPr>
              <w:t>ства Ульяновской области, ИОГВ и ОМСУ (Д)</w:t>
            </w:r>
          </w:p>
        </w:tc>
        <w:tc>
          <w:tcPr>
            <w:tcW w:w="1134" w:type="dxa"/>
          </w:tcPr>
          <w:p w14:paraId="767A4428" w14:textId="77777777" w:rsidR="00E8736F" w:rsidRPr="003E7FA5" w:rsidRDefault="008018EB" w:rsidP="00A1582E">
            <w:pPr>
              <w:widowControl w:val="0"/>
              <w:autoSpaceDE w:val="0"/>
              <w:autoSpaceDN w:val="0"/>
              <w:adjustRightInd w:val="0"/>
              <w:jc w:val="center"/>
              <w:rPr>
                <w:rFonts w:ascii="PT Astra Serif" w:hAnsi="PT Astra Serif"/>
              </w:rPr>
            </w:pPr>
            <w:r w:rsidRPr="003E7FA5">
              <w:rPr>
                <w:rFonts w:ascii="PT Astra Serif" w:hAnsi="PT Astra Serif"/>
              </w:rPr>
              <w:t>%</w:t>
            </w:r>
          </w:p>
        </w:tc>
        <w:tc>
          <w:tcPr>
            <w:tcW w:w="1275" w:type="dxa"/>
            <w:tcBorders>
              <w:right w:val="single" w:sz="4" w:space="0" w:color="auto"/>
            </w:tcBorders>
          </w:tcPr>
          <w:p w14:paraId="4B95A22D" w14:textId="77777777" w:rsidR="00E8736F" w:rsidRPr="003E7FA5" w:rsidRDefault="008018EB"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50</w:t>
            </w:r>
          </w:p>
        </w:tc>
        <w:tc>
          <w:tcPr>
            <w:tcW w:w="1276" w:type="dxa"/>
            <w:tcBorders>
              <w:right w:val="single" w:sz="4" w:space="0" w:color="auto"/>
            </w:tcBorders>
          </w:tcPr>
          <w:p w14:paraId="467B64B3" w14:textId="77777777" w:rsidR="00E8736F" w:rsidRPr="003E7FA5" w:rsidRDefault="008018EB"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70</w:t>
            </w:r>
          </w:p>
        </w:tc>
        <w:tc>
          <w:tcPr>
            <w:tcW w:w="1276" w:type="dxa"/>
            <w:tcBorders>
              <w:right w:val="single" w:sz="4" w:space="0" w:color="auto"/>
            </w:tcBorders>
          </w:tcPr>
          <w:p w14:paraId="06D30464" w14:textId="77777777" w:rsidR="00E8736F" w:rsidRPr="003E7FA5" w:rsidRDefault="008018EB"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80</w:t>
            </w:r>
          </w:p>
        </w:tc>
        <w:tc>
          <w:tcPr>
            <w:tcW w:w="1276" w:type="dxa"/>
            <w:tcBorders>
              <w:right w:val="single" w:sz="4" w:space="0" w:color="auto"/>
            </w:tcBorders>
          </w:tcPr>
          <w:p w14:paraId="685C303D" w14:textId="77777777" w:rsidR="00E8736F" w:rsidRPr="003E7FA5" w:rsidRDefault="008018EB" w:rsidP="00A1582E">
            <w:pPr>
              <w:widowControl w:val="0"/>
              <w:autoSpaceDE w:val="0"/>
              <w:autoSpaceDN w:val="0"/>
              <w:adjustRightInd w:val="0"/>
              <w:jc w:val="center"/>
              <w:rPr>
                <w:rFonts w:ascii="PT Astra Serif" w:hAnsi="PT Astra Serif"/>
              </w:rPr>
            </w:pPr>
            <w:r w:rsidRPr="003E7FA5">
              <w:rPr>
                <w:rFonts w:ascii="PT Astra Serif" w:hAnsi="PT Astra Serif"/>
              </w:rPr>
              <w:t>90</w:t>
            </w:r>
          </w:p>
        </w:tc>
        <w:tc>
          <w:tcPr>
            <w:tcW w:w="1132" w:type="dxa"/>
            <w:tcBorders>
              <w:right w:val="single" w:sz="4" w:space="0" w:color="auto"/>
            </w:tcBorders>
          </w:tcPr>
          <w:p w14:paraId="33B3920A" w14:textId="77777777" w:rsidR="00E8736F" w:rsidRPr="003E7FA5" w:rsidRDefault="008018EB" w:rsidP="00A1582E">
            <w:pPr>
              <w:widowControl w:val="0"/>
              <w:autoSpaceDE w:val="0"/>
              <w:autoSpaceDN w:val="0"/>
              <w:adjustRightInd w:val="0"/>
              <w:jc w:val="center"/>
              <w:rPr>
                <w:rFonts w:ascii="PT Astra Serif" w:hAnsi="PT Astra Serif"/>
              </w:rPr>
            </w:pPr>
            <w:r w:rsidRPr="003E7FA5">
              <w:rPr>
                <w:rFonts w:ascii="PT Astra Serif" w:hAnsi="PT Astra Serif"/>
              </w:rPr>
              <w:t>100</w:t>
            </w:r>
          </w:p>
        </w:tc>
        <w:tc>
          <w:tcPr>
            <w:tcW w:w="2695" w:type="dxa"/>
            <w:tcBorders>
              <w:right w:val="single" w:sz="4" w:space="0" w:color="auto"/>
            </w:tcBorders>
          </w:tcPr>
          <w:p w14:paraId="0AF66978" w14:textId="77777777" w:rsidR="00645BF4" w:rsidRPr="003E7FA5" w:rsidRDefault="00645BF4" w:rsidP="00A1582E">
            <w:pPr>
              <w:widowControl w:val="0"/>
              <w:autoSpaceDE w:val="0"/>
              <w:autoSpaceDN w:val="0"/>
              <w:adjustRightInd w:val="0"/>
              <w:jc w:val="both"/>
              <w:rPr>
                <w:rFonts w:ascii="PT Astra Serif" w:hAnsi="PT Astra Serif"/>
              </w:rPr>
            </w:pPr>
            <w:r w:rsidRPr="003E7FA5">
              <w:rPr>
                <w:rFonts w:ascii="PT Astra Serif" w:hAnsi="PT Astra Serif"/>
              </w:rPr>
              <w:t>Рассчитывается по формуле:</w:t>
            </w:r>
            <w:r w:rsidRPr="003E7FA5">
              <w:rPr>
                <w:rFonts w:ascii="PT Astra Serif" w:hAnsi="PT Astra Serif"/>
              </w:rPr>
              <w:br/>
            </w:r>
          </w:p>
          <w:p w14:paraId="2A38E049" w14:textId="5B8F2FB3" w:rsidR="00645BF4" w:rsidRPr="003E7FA5" w:rsidRDefault="00645BF4" w:rsidP="00A1582E">
            <w:pPr>
              <w:widowControl w:val="0"/>
              <w:autoSpaceDE w:val="0"/>
              <w:autoSpaceDN w:val="0"/>
              <w:adjustRightInd w:val="0"/>
              <w:jc w:val="both"/>
              <w:rPr>
                <w:rFonts w:ascii="PT Astra Serif" w:hAnsi="PT Astra Serif"/>
              </w:rPr>
            </w:pPr>
            <w:r w:rsidRPr="003E7FA5">
              <w:rPr>
                <w:rFonts w:ascii="PT Astra Serif" w:hAnsi="PT Astra Serif"/>
              </w:rPr>
              <w:t>Д = ИС</w:t>
            </w:r>
            <w:proofErr w:type="gramStart"/>
            <w:r w:rsidRPr="003E7FA5">
              <w:rPr>
                <w:rFonts w:ascii="PT Astra Serif" w:hAnsi="PT Astra Serif"/>
                <w:vertAlign w:val="subscript"/>
              </w:rPr>
              <w:t>1</w:t>
            </w:r>
            <w:proofErr w:type="gramEnd"/>
            <w:r w:rsidR="00EE5B67">
              <w:rPr>
                <w:rFonts w:ascii="PT Astra Serif" w:hAnsi="PT Astra Serif"/>
              </w:rPr>
              <w:t xml:space="preserve"> </w:t>
            </w:r>
            <w:r w:rsidRPr="003E7FA5">
              <w:rPr>
                <w:rFonts w:ascii="PT Astra Serif" w:hAnsi="PT Astra Serif"/>
              </w:rPr>
              <w:t>/</w:t>
            </w:r>
            <w:r w:rsidR="00EE5B67">
              <w:rPr>
                <w:rFonts w:ascii="PT Astra Serif" w:hAnsi="PT Astra Serif"/>
              </w:rPr>
              <w:t xml:space="preserve"> </w:t>
            </w:r>
            <w:r w:rsidRPr="003E7FA5">
              <w:rPr>
                <w:rFonts w:ascii="PT Astra Serif" w:hAnsi="PT Astra Serif"/>
              </w:rPr>
              <w:t>ИС</w:t>
            </w:r>
            <w:r w:rsidRPr="003E7FA5">
              <w:rPr>
                <w:rFonts w:ascii="PT Astra Serif" w:hAnsi="PT Astra Serif"/>
                <w:vertAlign w:val="subscript"/>
              </w:rPr>
              <w:t>2</w:t>
            </w:r>
            <w:r w:rsidRPr="003E7FA5">
              <w:rPr>
                <w:rFonts w:ascii="PT Astra Serif" w:hAnsi="PT Astra Serif"/>
              </w:rPr>
              <w:t xml:space="preserve"> </w:t>
            </w:r>
            <m:oMath>
              <m:r>
                <m:rPr>
                  <m:sty m:val="p"/>
                </m:rPr>
                <w:rPr>
                  <w:rFonts w:ascii="Cambria Math" w:hAnsi="Cambria Math"/>
                </w:rPr>
                <m:t>*</m:t>
              </m:r>
            </m:oMath>
            <w:r w:rsidRPr="003E7FA5">
              <w:rPr>
                <w:rFonts w:ascii="PT Astra Serif" w:hAnsi="PT Astra Serif"/>
              </w:rPr>
              <w:t xml:space="preserve"> 100, где:</w:t>
            </w:r>
          </w:p>
          <w:p w14:paraId="63011321" w14:textId="77777777" w:rsidR="00645BF4" w:rsidRPr="003E7FA5" w:rsidRDefault="00645BF4" w:rsidP="00A1582E">
            <w:pPr>
              <w:widowControl w:val="0"/>
              <w:autoSpaceDE w:val="0"/>
              <w:autoSpaceDN w:val="0"/>
              <w:adjustRightInd w:val="0"/>
              <w:jc w:val="both"/>
              <w:rPr>
                <w:rFonts w:ascii="PT Astra Serif" w:hAnsi="PT Astra Serif"/>
              </w:rPr>
            </w:pPr>
          </w:p>
          <w:p w14:paraId="3B47C52F" w14:textId="1092659A" w:rsidR="00645BF4" w:rsidRPr="003E7FA5" w:rsidRDefault="00645BF4" w:rsidP="00A1582E">
            <w:pPr>
              <w:widowControl w:val="0"/>
              <w:autoSpaceDE w:val="0"/>
              <w:autoSpaceDN w:val="0"/>
              <w:adjustRightInd w:val="0"/>
              <w:jc w:val="both"/>
              <w:rPr>
                <w:rFonts w:ascii="PT Astra Serif" w:hAnsi="PT Astra Serif"/>
              </w:rPr>
            </w:pPr>
            <w:r w:rsidRPr="003E7FA5">
              <w:rPr>
                <w:rFonts w:ascii="PT Astra Serif" w:hAnsi="PT Astra Serif"/>
              </w:rPr>
              <w:t>ИC</w:t>
            </w:r>
            <w:r w:rsidRPr="003E7FA5">
              <w:rPr>
                <w:rFonts w:ascii="PT Astra Serif" w:hAnsi="PT Astra Serif"/>
                <w:vertAlign w:val="subscript"/>
              </w:rPr>
              <w:t>1</w:t>
            </w:r>
            <w:r w:rsidRPr="003E7FA5">
              <w:rPr>
                <w:rFonts w:ascii="PT Astra Serif" w:hAnsi="PT Astra Serif"/>
              </w:rPr>
              <w:t xml:space="preserve"> –</w:t>
            </w:r>
            <w:r w:rsidR="00D00C8A" w:rsidRPr="003E7FA5">
              <w:rPr>
                <w:rFonts w:ascii="PT Astra Serif" w:hAnsi="PT Astra Serif"/>
              </w:rPr>
              <w:t xml:space="preserve"> количество и</w:t>
            </w:r>
            <w:r w:rsidR="00D00C8A" w:rsidRPr="003E7FA5">
              <w:rPr>
                <w:rFonts w:ascii="PT Astra Serif" w:hAnsi="PT Astra Serif"/>
              </w:rPr>
              <w:t>н</w:t>
            </w:r>
            <w:r w:rsidR="00D00C8A" w:rsidRPr="003E7FA5">
              <w:rPr>
                <w:rFonts w:ascii="PT Astra Serif" w:hAnsi="PT Astra Serif"/>
              </w:rPr>
              <w:t>формационных систем и электронных серв</w:t>
            </w:r>
            <w:r w:rsidR="00D00C8A" w:rsidRPr="003E7FA5">
              <w:rPr>
                <w:rFonts w:ascii="PT Astra Serif" w:hAnsi="PT Astra Serif"/>
              </w:rPr>
              <w:t>и</w:t>
            </w:r>
            <w:r w:rsidR="00D00C8A" w:rsidRPr="003E7FA5">
              <w:rPr>
                <w:rFonts w:ascii="PT Astra Serif" w:hAnsi="PT Astra Serif"/>
              </w:rPr>
              <w:t>сов Правительства Ульяновской области, ИОГВ и ОМСУ в ЗСПД</w:t>
            </w:r>
            <w:r w:rsidRPr="003E7FA5">
              <w:rPr>
                <w:rFonts w:ascii="PT Astra Serif" w:hAnsi="PT Astra Serif"/>
              </w:rPr>
              <w:t>;</w:t>
            </w:r>
          </w:p>
          <w:p w14:paraId="4B648101" w14:textId="77777777" w:rsidR="00E8736F" w:rsidRPr="003E7FA5" w:rsidRDefault="00645BF4" w:rsidP="00A1582E">
            <w:pPr>
              <w:widowControl w:val="0"/>
              <w:autoSpaceDE w:val="0"/>
              <w:autoSpaceDN w:val="0"/>
              <w:adjustRightInd w:val="0"/>
              <w:jc w:val="both"/>
              <w:rPr>
                <w:rFonts w:ascii="PT Astra Serif" w:hAnsi="PT Astra Serif"/>
              </w:rPr>
            </w:pPr>
            <w:r w:rsidRPr="003E7FA5">
              <w:rPr>
                <w:rFonts w:ascii="PT Astra Serif" w:hAnsi="PT Astra Serif"/>
              </w:rPr>
              <w:t>ИС</w:t>
            </w:r>
            <w:proofErr w:type="gramStart"/>
            <w:r w:rsidRPr="003E7FA5">
              <w:rPr>
                <w:rFonts w:ascii="PT Astra Serif" w:hAnsi="PT Astra Serif"/>
                <w:vertAlign w:val="subscript"/>
              </w:rPr>
              <w:t>2</w:t>
            </w:r>
            <w:proofErr w:type="gramEnd"/>
            <w:r w:rsidRPr="003E7FA5">
              <w:rPr>
                <w:rFonts w:ascii="PT Astra Serif" w:hAnsi="PT Astra Serif"/>
              </w:rPr>
              <w:t xml:space="preserve"> –</w:t>
            </w:r>
            <w:r w:rsidR="00D00C8A" w:rsidRPr="003E7FA5">
              <w:rPr>
                <w:rFonts w:ascii="PT Astra Serif" w:hAnsi="PT Astra Serif"/>
              </w:rPr>
              <w:t xml:space="preserve"> общее колич</w:t>
            </w:r>
            <w:r w:rsidR="00D00C8A" w:rsidRPr="003E7FA5">
              <w:rPr>
                <w:rFonts w:ascii="PT Astra Serif" w:hAnsi="PT Astra Serif"/>
              </w:rPr>
              <w:t>е</w:t>
            </w:r>
            <w:r w:rsidR="00D00C8A" w:rsidRPr="003E7FA5">
              <w:rPr>
                <w:rFonts w:ascii="PT Astra Serif" w:hAnsi="PT Astra Serif"/>
              </w:rPr>
              <w:t>ство информационных систем и электронных сервисов Правител</w:t>
            </w:r>
            <w:r w:rsidR="00D00C8A" w:rsidRPr="003E7FA5">
              <w:rPr>
                <w:rFonts w:ascii="PT Astra Serif" w:hAnsi="PT Astra Serif"/>
              </w:rPr>
              <w:t>ь</w:t>
            </w:r>
            <w:r w:rsidR="00D00C8A" w:rsidRPr="003E7FA5">
              <w:rPr>
                <w:rFonts w:ascii="PT Astra Serif" w:hAnsi="PT Astra Serif"/>
              </w:rPr>
              <w:t>ства Ульяновской обл</w:t>
            </w:r>
            <w:r w:rsidR="00D00C8A" w:rsidRPr="003E7FA5">
              <w:rPr>
                <w:rFonts w:ascii="PT Astra Serif" w:hAnsi="PT Astra Serif"/>
              </w:rPr>
              <w:t>а</w:t>
            </w:r>
            <w:r w:rsidR="00D00C8A" w:rsidRPr="003E7FA5">
              <w:rPr>
                <w:rFonts w:ascii="PT Astra Serif" w:hAnsi="PT Astra Serif"/>
              </w:rPr>
              <w:t>сти, ИОГВ и ОМСУ</w:t>
            </w:r>
            <w:r w:rsidRPr="003E7FA5">
              <w:rPr>
                <w:rFonts w:ascii="PT Astra Serif" w:hAnsi="PT Astra Serif"/>
              </w:rPr>
              <w:t>. Данные отдела пр</w:t>
            </w:r>
            <w:r w:rsidRPr="003E7FA5">
              <w:rPr>
                <w:rFonts w:ascii="PT Astra Serif" w:hAnsi="PT Astra Serif"/>
              </w:rPr>
              <w:t>и</w:t>
            </w:r>
            <w:r w:rsidRPr="003E7FA5">
              <w:rPr>
                <w:rFonts w:ascii="PT Astra Serif" w:hAnsi="PT Astra Serif"/>
              </w:rPr>
              <w:t>кладного программного обеспечения департ</w:t>
            </w:r>
            <w:r w:rsidRPr="003E7FA5">
              <w:rPr>
                <w:rFonts w:ascii="PT Astra Serif" w:hAnsi="PT Astra Serif"/>
              </w:rPr>
              <w:t>а</w:t>
            </w:r>
            <w:r w:rsidRPr="003E7FA5">
              <w:rPr>
                <w:rFonts w:ascii="PT Astra Serif" w:hAnsi="PT Astra Serif"/>
              </w:rPr>
              <w:t xml:space="preserve">мента по технической </w:t>
            </w:r>
            <w:r w:rsidRPr="003E7FA5">
              <w:rPr>
                <w:rFonts w:ascii="PT Astra Serif" w:hAnsi="PT Astra Serif"/>
              </w:rPr>
              <w:lastRenderedPageBreak/>
              <w:t>поддержке ОГКУ «Правительство для граждан»</w:t>
            </w:r>
          </w:p>
        </w:tc>
        <w:tc>
          <w:tcPr>
            <w:tcW w:w="425" w:type="dxa"/>
            <w:tcBorders>
              <w:top w:val="nil"/>
              <w:left w:val="single" w:sz="4" w:space="0" w:color="auto"/>
              <w:bottom w:val="nil"/>
              <w:right w:val="nil"/>
            </w:tcBorders>
          </w:tcPr>
          <w:p w14:paraId="69B5D08A" w14:textId="77777777" w:rsidR="00E8736F" w:rsidRPr="003E7FA5" w:rsidRDefault="00E8736F" w:rsidP="00A1582E">
            <w:pPr>
              <w:widowControl w:val="0"/>
              <w:autoSpaceDE w:val="0"/>
              <w:autoSpaceDN w:val="0"/>
              <w:adjustRightInd w:val="0"/>
              <w:jc w:val="center"/>
              <w:rPr>
                <w:rFonts w:ascii="PT Astra Serif" w:hAnsi="PT Astra Serif"/>
                <w:sz w:val="22"/>
                <w:szCs w:val="22"/>
              </w:rPr>
            </w:pPr>
          </w:p>
        </w:tc>
      </w:tr>
      <w:tr w:rsidR="00645BF4" w:rsidRPr="003E7FA5" w14:paraId="184E3A3E" w14:textId="77777777" w:rsidTr="00832A61">
        <w:trPr>
          <w:gridAfter w:val="1"/>
          <w:wAfter w:w="67" w:type="dxa"/>
          <w:trHeight w:val="70"/>
        </w:trPr>
        <w:tc>
          <w:tcPr>
            <w:tcW w:w="566" w:type="dxa"/>
          </w:tcPr>
          <w:p w14:paraId="5B3EB72E" w14:textId="77777777" w:rsidR="00645BF4" w:rsidRPr="003E7FA5" w:rsidRDefault="00B93CE7" w:rsidP="00A1582E">
            <w:pPr>
              <w:widowControl w:val="0"/>
              <w:autoSpaceDE w:val="0"/>
              <w:autoSpaceDN w:val="0"/>
              <w:adjustRightInd w:val="0"/>
              <w:jc w:val="center"/>
              <w:rPr>
                <w:rFonts w:ascii="PT Astra Serif" w:hAnsi="PT Astra Serif"/>
              </w:rPr>
            </w:pPr>
            <w:r w:rsidRPr="003E7FA5">
              <w:rPr>
                <w:rFonts w:ascii="PT Astra Serif" w:hAnsi="PT Astra Serif"/>
              </w:rPr>
              <w:lastRenderedPageBreak/>
              <w:t>3.</w:t>
            </w:r>
          </w:p>
        </w:tc>
        <w:tc>
          <w:tcPr>
            <w:tcW w:w="3829" w:type="dxa"/>
            <w:tcMar>
              <w:left w:w="108" w:type="dxa"/>
              <w:right w:w="108" w:type="dxa"/>
            </w:tcMar>
          </w:tcPr>
          <w:p w14:paraId="10063B5A" w14:textId="77777777" w:rsidR="00645BF4" w:rsidRPr="003E7FA5" w:rsidRDefault="00645BF4" w:rsidP="00A1582E">
            <w:pPr>
              <w:widowControl w:val="0"/>
              <w:autoSpaceDE w:val="0"/>
              <w:autoSpaceDN w:val="0"/>
              <w:adjustRightInd w:val="0"/>
              <w:jc w:val="both"/>
              <w:rPr>
                <w:rFonts w:ascii="PT Astra Serif" w:hAnsi="PT Astra Serif"/>
              </w:rPr>
            </w:pPr>
            <w:r w:rsidRPr="003E7FA5">
              <w:rPr>
                <w:rFonts w:ascii="PT Astra Serif" w:hAnsi="PT Astra Serif"/>
              </w:rPr>
              <w:t>Сокращение среднего срока пр</w:t>
            </w:r>
            <w:r w:rsidRPr="003E7FA5">
              <w:rPr>
                <w:rFonts w:ascii="PT Astra Serif" w:hAnsi="PT Astra Serif"/>
              </w:rPr>
              <w:t>о</w:t>
            </w:r>
            <w:r w:rsidRPr="003E7FA5">
              <w:rPr>
                <w:rFonts w:ascii="PT Astra Serif" w:hAnsi="PT Astra Serif"/>
              </w:rPr>
              <w:t>стоя государственных информац</w:t>
            </w:r>
            <w:r w:rsidRPr="003E7FA5">
              <w:rPr>
                <w:rFonts w:ascii="PT Astra Serif" w:hAnsi="PT Astra Serif"/>
              </w:rPr>
              <w:t>и</w:t>
            </w:r>
            <w:r w:rsidRPr="003E7FA5">
              <w:rPr>
                <w:rFonts w:ascii="PT Astra Serif" w:hAnsi="PT Astra Serif"/>
              </w:rPr>
              <w:t>онных систем, функционирующих на территории Ульяновской обл</w:t>
            </w:r>
            <w:r w:rsidRPr="003E7FA5">
              <w:rPr>
                <w:rFonts w:ascii="PT Astra Serif" w:hAnsi="PT Astra Serif"/>
              </w:rPr>
              <w:t>а</w:t>
            </w:r>
            <w:r w:rsidRPr="003E7FA5">
              <w:rPr>
                <w:rFonts w:ascii="PT Astra Serif" w:hAnsi="PT Astra Serif"/>
              </w:rPr>
              <w:t>сти, в результате компьютерных атак, направленных на несанкци</w:t>
            </w:r>
            <w:r w:rsidRPr="003E7FA5">
              <w:rPr>
                <w:rFonts w:ascii="PT Astra Serif" w:hAnsi="PT Astra Serif"/>
              </w:rPr>
              <w:t>о</w:t>
            </w:r>
            <w:r w:rsidRPr="003E7FA5">
              <w:rPr>
                <w:rFonts w:ascii="PT Astra Serif" w:hAnsi="PT Astra Serif"/>
              </w:rPr>
              <w:t>нированный доступ к объекту ат</w:t>
            </w:r>
            <w:r w:rsidRPr="003E7FA5">
              <w:rPr>
                <w:rFonts w:ascii="PT Astra Serif" w:hAnsi="PT Astra Serif"/>
              </w:rPr>
              <w:t>а</w:t>
            </w:r>
            <w:r w:rsidRPr="003E7FA5">
              <w:rPr>
                <w:rFonts w:ascii="PT Astra Serif" w:hAnsi="PT Astra Serif"/>
              </w:rPr>
              <w:t>ки и (или) блокировки доступн</w:t>
            </w:r>
            <w:r w:rsidRPr="003E7FA5">
              <w:rPr>
                <w:rFonts w:ascii="PT Astra Serif" w:hAnsi="PT Astra Serif"/>
              </w:rPr>
              <w:t>о</w:t>
            </w:r>
            <w:r w:rsidRPr="003E7FA5">
              <w:rPr>
                <w:rFonts w:ascii="PT Astra Serif" w:hAnsi="PT Astra Serif"/>
              </w:rPr>
              <w:t>сти объекта атаки (Т)</w:t>
            </w:r>
          </w:p>
        </w:tc>
        <w:tc>
          <w:tcPr>
            <w:tcW w:w="1134" w:type="dxa"/>
          </w:tcPr>
          <w:p w14:paraId="5A1FA4CA" w14:textId="77777777" w:rsidR="00645BF4" w:rsidRPr="003E7FA5" w:rsidRDefault="001878A5" w:rsidP="00A1582E">
            <w:pPr>
              <w:widowControl w:val="0"/>
              <w:autoSpaceDE w:val="0"/>
              <w:autoSpaceDN w:val="0"/>
              <w:adjustRightInd w:val="0"/>
              <w:jc w:val="center"/>
              <w:rPr>
                <w:rFonts w:ascii="PT Astra Serif" w:hAnsi="PT Astra Serif"/>
              </w:rPr>
            </w:pPr>
            <w:r w:rsidRPr="003E7FA5">
              <w:rPr>
                <w:rFonts w:ascii="PT Astra Serif" w:hAnsi="PT Astra Serif"/>
              </w:rPr>
              <w:t>Час</w:t>
            </w:r>
            <w:r w:rsidR="0023509B" w:rsidRPr="003E7FA5">
              <w:rPr>
                <w:rFonts w:ascii="PT Astra Serif" w:hAnsi="PT Astra Serif"/>
              </w:rPr>
              <w:t>.</w:t>
            </w:r>
          </w:p>
        </w:tc>
        <w:tc>
          <w:tcPr>
            <w:tcW w:w="1275" w:type="dxa"/>
            <w:tcBorders>
              <w:right w:val="single" w:sz="4" w:space="0" w:color="auto"/>
            </w:tcBorders>
          </w:tcPr>
          <w:p w14:paraId="0B01C2F6" w14:textId="77777777" w:rsidR="00645BF4" w:rsidRPr="003E7FA5" w:rsidRDefault="008018EB"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63</w:t>
            </w:r>
          </w:p>
        </w:tc>
        <w:tc>
          <w:tcPr>
            <w:tcW w:w="1276" w:type="dxa"/>
            <w:tcBorders>
              <w:right w:val="single" w:sz="4" w:space="0" w:color="auto"/>
            </w:tcBorders>
          </w:tcPr>
          <w:p w14:paraId="5DA10838" w14:textId="77777777" w:rsidR="00645BF4" w:rsidRPr="003E7FA5" w:rsidRDefault="008018EB"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25</w:t>
            </w:r>
          </w:p>
        </w:tc>
        <w:tc>
          <w:tcPr>
            <w:tcW w:w="1276" w:type="dxa"/>
            <w:tcBorders>
              <w:right w:val="single" w:sz="4" w:space="0" w:color="auto"/>
            </w:tcBorders>
          </w:tcPr>
          <w:p w14:paraId="05C536AC" w14:textId="77777777" w:rsidR="00645BF4" w:rsidRPr="003E7FA5" w:rsidRDefault="003B0855"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w:t>
            </w:r>
          </w:p>
        </w:tc>
        <w:tc>
          <w:tcPr>
            <w:tcW w:w="1276" w:type="dxa"/>
            <w:tcBorders>
              <w:right w:val="single" w:sz="4" w:space="0" w:color="auto"/>
            </w:tcBorders>
          </w:tcPr>
          <w:p w14:paraId="79CF0E4B" w14:textId="77777777" w:rsidR="00645BF4" w:rsidRPr="003E7FA5" w:rsidRDefault="003B0855" w:rsidP="00A1582E">
            <w:pPr>
              <w:widowControl w:val="0"/>
              <w:autoSpaceDE w:val="0"/>
              <w:autoSpaceDN w:val="0"/>
              <w:adjustRightInd w:val="0"/>
              <w:jc w:val="center"/>
              <w:rPr>
                <w:rFonts w:ascii="PT Astra Serif" w:hAnsi="PT Astra Serif"/>
              </w:rPr>
            </w:pPr>
            <w:r w:rsidRPr="003E7FA5">
              <w:rPr>
                <w:rFonts w:ascii="PT Astra Serif" w:hAnsi="PT Astra Serif"/>
              </w:rPr>
              <w:t>–</w:t>
            </w:r>
          </w:p>
        </w:tc>
        <w:tc>
          <w:tcPr>
            <w:tcW w:w="1132" w:type="dxa"/>
            <w:tcBorders>
              <w:right w:val="single" w:sz="4" w:space="0" w:color="auto"/>
            </w:tcBorders>
          </w:tcPr>
          <w:p w14:paraId="17643ABA" w14:textId="77777777" w:rsidR="00645BF4" w:rsidRPr="003E7FA5" w:rsidRDefault="003B0855" w:rsidP="00A1582E">
            <w:pPr>
              <w:widowControl w:val="0"/>
              <w:autoSpaceDE w:val="0"/>
              <w:autoSpaceDN w:val="0"/>
              <w:adjustRightInd w:val="0"/>
              <w:jc w:val="center"/>
              <w:rPr>
                <w:rFonts w:ascii="PT Astra Serif" w:hAnsi="PT Astra Serif"/>
              </w:rPr>
            </w:pPr>
            <w:r w:rsidRPr="003E7FA5">
              <w:rPr>
                <w:rFonts w:ascii="PT Astra Serif" w:hAnsi="PT Astra Serif"/>
              </w:rPr>
              <w:t>–</w:t>
            </w:r>
          </w:p>
        </w:tc>
        <w:tc>
          <w:tcPr>
            <w:tcW w:w="2695" w:type="dxa"/>
            <w:tcBorders>
              <w:right w:val="single" w:sz="4" w:space="0" w:color="auto"/>
            </w:tcBorders>
          </w:tcPr>
          <w:p w14:paraId="7B2D9F33" w14:textId="77777777" w:rsidR="00645BF4" w:rsidRPr="003E7FA5" w:rsidRDefault="00645BF4" w:rsidP="00A1582E">
            <w:pPr>
              <w:widowControl w:val="0"/>
              <w:autoSpaceDE w:val="0"/>
              <w:autoSpaceDN w:val="0"/>
              <w:adjustRightInd w:val="0"/>
              <w:jc w:val="both"/>
              <w:rPr>
                <w:rFonts w:ascii="PT Astra Serif" w:hAnsi="PT Astra Serif"/>
              </w:rPr>
            </w:pPr>
            <w:r w:rsidRPr="003E7FA5">
              <w:rPr>
                <w:rFonts w:ascii="PT Astra Serif" w:hAnsi="PT Astra Serif"/>
              </w:rPr>
              <w:t>Рассчитывается по формуле:</w:t>
            </w:r>
            <w:r w:rsidRPr="003E7FA5">
              <w:rPr>
                <w:rFonts w:ascii="PT Astra Serif" w:hAnsi="PT Astra Serif"/>
              </w:rPr>
              <w:br/>
            </w:r>
          </w:p>
          <w:p w14:paraId="2041591F" w14:textId="57DA3AF7" w:rsidR="00645BF4" w:rsidRPr="003E7FA5" w:rsidRDefault="00645BF4" w:rsidP="00A1582E">
            <w:pPr>
              <w:widowControl w:val="0"/>
              <w:autoSpaceDE w:val="0"/>
              <w:autoSpaceDN w:val="0"/>
              <w:adjustRightInd w:val="0"/>
              <w:jc w:val="both"/>
              <w:rPr>
                <w:rFonts w:ascii="PT Astra Serif" w:hAnsi="PT Astra Serif"/>
              </w:rPr>
            </w:pPr>
            <w:r w:rsidRPr="003E7FA5">
              <w:rPr>
                <w:rFonts w:ascii="PT Astra Serif" w:hAnsi="PT Astra Serif"/>
              </w:rPr>
              <w:t>T = (T</w:t>
            </w:r>
            <w:r w:rsidRPr="003E7FA5">
              <w:rPr>
                <w:rFonts w:ascii="PT Astra Serif" w:hAnsi="PT Astra Serif"/>
                <w:vertAlign w:val="subscript"/>
              </w:rPr>
              <w:t>1</w:t>
            </w:r>
            <w:r w:rsidRPr="003E7FA5">
              <w:rPr>
                <w:rFonts w:ascii="PT Astra Serif" w:hAnsi="PT Astra Serif"/>
              </w:rPr>
              <w:t xml:space="preserve"> </w:t>
            </w:r>
            <w:r w:rsidR="00EE5B67" w:rsidRPr="00EE5B67">
              <w:rPr>
                <w:rFonts w:ascii="PT Astra Serif" w:hAnsi="PT Astra Serif"/>
              </w:rPr>
              <w:t>–</w:t>
            </w:r>
            <w:r w:rsidRPr="003E7FA5">
              <w:rPr>
                <w:rFonts w:ascii="PT Astra Serif" w:hAnsi="PT Astra Serif"/>
              </w:rPr>
              <w:t xml:space="preserve"> T</w:t>
            </w:r>
            <w:r w:rsidRPr="003E7FA5">
              <w:rPr>
                <w:rFonts w:ascii="PT Astra Serif" w:hAnsi="PT Astra Serif"/>
                <w:vertAlign w:val="subscript"/>
              </w:rPr>
              <w:t>2</w:t>
            </w:r>
            <w:r w:rsidRPr="003E7FA5">
              <w:rPr>
                <w:rFonts w:ascii="PT Astra Serif" w:hAnsi="PT Astra Serif"/>
              </w:rPr>
              <w:t>)</w:t>
            </w:r>
            <w:r w:rsidR="00EE5B67">
              <w:rPr>
                <w:rFonts w:ascii="PT Astra Serif" w:hAnsi="PT Astra Serif"/>
              </w:rPr>
              <w:t xml:space="preserve"> </w:t>
            </w:r>
            <w:r w:rsidRPr="003E7FA5">
              <w:rPr>
                <w:rFonts w:ascii="PT Astra Serif" w:hAnsi="PT Astra Serif"/>
              </w:rPr>
              <w:t>/</w:t>
            </w:r>
            <w:r w:rsidR="00EE5B67">
              <w:rPr>
                <w:rFonts w:ascii="PT Astra Serif" w:hAnsi="PT Astra Serif"/>
              </w:rPr>
              <w:t xml:space="preserve"> </w:t>
            </w:r>
            <w:r w:rsidRPr="003E7FA5">
              <w:rPr>
                <w:rFonts w:ascii="PT Astra Serif" w:hAnsi="PT Astra Serif"/>
              </w:rPr>
              <w:t>Т</w:t>
            </w:r>
            <w:proofErr w:type="gramStart"/>
            <w:r w:rsidRPr="003E7FA5">
              <w:rPr>
                <w:rFonts w:ascii="PT Astra Serif" w:hAnsi="PT Astra Serif"/>
                <w:vertAlign w:val="subscript"/>
              </w:rPr>
              <w:t>1</w:t>
            </w:r>
            <w:proofErr w:type="gramEnd"/>
            <w:r w:rsidRPr="003E7FA5">
              <w:rPr>
                <w:rFonts w:ascii="PT Astra Serif" w:hAnsi="PT Astra Serif"/>
              </w:rPr>
              <w:t xml:space="preserve"> </w:t>
            </w:r>
            <m:oMath>
              <m:r>
                <m:rPr>
                  <m:sty m:val="p"/>
                </m:rPr>
                <w:rPr>
                  <w:rFonts w:ascii="Cambria Math" w:hAnsi="Cambria Math"/>
                </w:rPr>
                <m:t xml:space="preserve">* </m:t>
              </m:r>
            </m:oMath>
            <w:r w:rsidRPr="003E7FA5">
              <w:rPr>
                <w:rFonts w:ascii="PT Astra Serif" w:hAnsi="PT Astra Serif"/>
              </w:rPr>
              <w:t>100, где:</w:t>
            </w:r>
          </w:p>
          <w:p w14:paraId="0604BBD4" w14:textId="77777777" w:rsidR="00645BF4" w:rsidRPr="003E7FA5" w:rsidRDefault="00645BF4" w:rsidP="00A1582E">
            <w:pPr>
              <w:widowControl w:val="0"/>
              <w:autoSpaceDE w:val="0"/>
              <w:autoSpaceDN w:val="0"/>
              <w:adjustRightInd w:val="0"/>
              <w:jc w:val="both"/>
              <w:rPr>
                <w:rFonts w:ascii="PT Astra Serif" w:hAnsi="PT Astra Serif"/>
              </w:rPr>
            </w:pPr>
          </w:p>
          <w:p w14:paraId="7EA66504" w14:textId="6A1505AC" w:rsidR="00645BF4" w:rsidRPr="003E7FA5" w:rsidRDefault="00645BF4" w:rsidP="00A1582E">
            <w:pPr>
              <w:widowControl w:val="0"/>
              <w:autoSpaceDE w:val="0"/>
              <w:autoSpaceDN w:val="0"/>
              <w:adjustRightInd w:val="0"/>
              <w:jc w:val="both"/>
              <w:rPr>
                <w:rFonts w:ascii="PT Astra Serif" w:hAnsi="PT Astra Serif"/>
              </w:rPr>
            </w:pPr>
            <w:r w:rsidRPr="003E7FA5">
              <w:rPr>
                <w:rFonts w:ascii="PT Astra Serif" w:hAnsi="PT Astra Serif"/>
              </w:rPr>
              <w:t>Т</w:t>
            </w:r>
            <w:proofErr w:type="gramStart"/>
            <w:r w:rsidRPr="003E7FA5">
              <w:rPr>
                <w:rFonts w:ascii="PT Astra Serif" w:hAnsi="PT Astra Serif"/>
                <w:vertAlign w:val="subscript"/>
              </w:rPr>
              <w:t>1</w:t>
            </w:r>
            <w:proofErr w:type="gramEnd"/>
            <w:r w:rsidRPr="003E7FA5">
              <w:rPr>
                <w:rFonts w:ascii="PT Astra Serif" w:hAnsi="PT Astra Serif"/>
              </w:rPr>
              <w:t xml:space="preserve"> – средний срок пр</w:t>
            </w:r>
            <w:r w:rsidRPr="003E7FA5">
              <w:rPr>
                <w:rFonts w:ascii="PT Astra Serif" w:hAnsi="PT Astra Serif"/>
              </w:rPr>
              <w:t>о</w:t>
            </w:r>
            <w:r w:rsidR="00C41CEE" w:rsidRPr="003E7FA5">
              <w:rPr>
                <w:rFonts w:ascii="PT Astra Serif" w:hAnsi="PT Astra Serif"/>
              </w:rPr>
              <w:t xml:space="preserve">стоя </w:t>
            </w:r>
            <w:r w:rsidRPr="003E7FA5">
              <w:rPr>
                <w:rFonts w:ascii="PT Astra Serif" w:hAnsi="PT Astra Serif"/>
              </w:rPr>
              <w:t>государственных информационных с</w:t>
            </w:r>
            <w:r w:rsidRPr="003E7FA5">
              <w:rPr>
                <w:rFonts w:ascii="PT Astra Serif" w:hAnsi="PT Astra Serif"/>
              </w:rPr>
              <w:t>и</w:t>
            </w:r>
            <w:r w:rsidRPr="003E7FA5">
              <w:rPr>
                <w:rFonts w:ascii="PT Astra Serif" w:hAnsi="PT Astra Serif"/>
              </w:rPr>
              <w:t>стем, функциониру</w:t>
            </w:r>
            <w:r w:rsidRPr="003E7FA5">
              <w:rPr>
                <w:rFonts w:ascii="PT Astra Serif" w:hAnsi="PT Astra Serif"/>
              </w:rPr>
              <w:t>ю</w:t>
            </w:r>
            <w:r w:rsidRPr="003E7FA5">
              <w:rPr>
                <w:rFonts w:ascii="PT Astra Serif" w:hAnsi="PT Astra Serif"/>
              </w:rPr>
              <w:t>щих на территории Ульяновской области, в результате компьюте</w:t>
            </w:r>
            <w:r w:rsidRPr="003E7FA5">
              <w:rPr>
                <w:rFonts w:ascii="PT Astra Serif" w:hAnsi="PT Astra Serif"/>
              </w:rPr>
              <w:t>р</w:t>
            </w:r>
            <w:r w:rsidRPr="003E7FA5">
              <w:rPr>
                <w:rFonts w:ascii="PT Astra Serif" w:hAnsi="PT Astra Serif"/>
              </w:rPr>
              <w:t>ных атак, направле</w:t>
            </w:r>
            <w:r w:rsidRPr="003E7FA5">
              <w:rPr>
                <w:rFonts w:ascii="PT Astra Serif" w:hAnsi="PT Astra Serif"/>
              </w:rPr>
              <w:t>н</w:t>
            </w:r>
            <w:r w:rsidRPr="003E7FA5">
              <w:rPr>
                <w:rFonts w:ascii="PT Astra Serif" w:hAnsi="PT Astra Serif"/>
              </w:rPr>
              <w:t>ных на несанкционир</w:t>
            </w:r>
            <w:r w:rsidRPr="003E7FA5">
              <w:rPr>
                <w:rFonts w:ascii="PT Astra Serif" w:hAnsi="PT Astra Serif"/>
              </w:rPr>
              <w:t>о</w:t>
            </w:r>
            <w:r w:rsidRPr="003E7FA5">
              <w:rPr>
                <w:rFonts w:ascii="PT Astra Serif" w:hAnsi="PT Astra Serif"/>
              </w:rPr>
              <w:t>ванный доступ к объе</w:t>
            </w:r>
            <w:r w:rsidRPr="003E7FA5">
              <w:rPr>
                <w:rFonts w:ascii="PT Astra Serif" w:hAnsi="PT Astra Serif"/>
              </w:rPr>
              <w:t>к</w:t>
            </w:r>
            <w:r w:rsidRPr="003E7FA5">
              <w:rPr>
                <w:rFonts w:ascii="PT Astra Serif" w:hAnsi="PT Astra Serif"/>
              </w:rPr>
              <w:t>ту атаки и (или) блок</w:t>
            </w:r>
            <w:r w:rsidRPr="003E7FA5">
              <w:rPr>
                <w:rFonts w:ascii="PT Astra Serif" w:hAnsi="PT Astra Serif"/>
              </w:rPr>
              <w:t>и</w:t>
            </w:r>
            <w:r w:rsidRPr="003E7FA5">
              <w:rPr>
                <w:rFonts w:ascii="PT Astra Serif" w:hAnsi="PT Astra Serif"/>
              </w:rPr>
              <w:t xml:space="preserve">ровки доступности </w:t>
            </w:r>
            <w:proofErr w:type="spellStart"/>
            <w:r w:rsidRPr="003E7FA5">
              <w:rPr>
                <w:rFonts w:ascii="PT Astra Serif" w:hAnsi="PT Astra Serif"/>
              </w:rPr>
              <w:t>объ</w:t>
            </w:r>
            <w:r w:rsidR="00EE5B67">
              <w:rPr>
                <w:rFonts w:ascii="PT Astra Serif" w:hAnsi="PT Astra Serif"/>
              </w:rPr>
              <w:t>-</w:t>
            </w:r>
            <w:r w:rsidRPr="003E7FA5">
              <w:rPr>
                <w:rFonts w:ascii="PT Astra Serif" w:hAnsi="PT Astra Serif"/>
              </w:rPr>
              <w:t>екта</w:t>
            </w:r>
            <w:proofErr w:type="spellEnd"/>
            <w:r w:rsidRPr="003E7FA5">
              <w:rPr>
                <w:rFonts w:ascii="PT Astra Serif" w:hAnsi="PT Astra Serif"/>
              </w:rPr>
              <w:t xml:space="preserve"> атаки, в предыд</w:t>
            </w:r>
            <w:r w:rsidRPr="003E7FA5">
              <w:rPr>
                <w:rFonts w:ascii="PT Astra Serif" w:hAnsi="PT Astra Serif"/>
              </w:rPr>
              <w:t>у</w:t>
            </w:r>
            <w:r w:rsidRPr="003E7FA5">
              <w:rPr>
                <w:rFonts w:ascii="PT Astra Serif" w:hAnsi="PT Astra Serif"/>
              </w:rPr>
              <w:t>щем году;</w:t>
            </w:r>
          </w:p>
          <w:p w14:paraId="507E42B6" w14:textId="77777777" w:rsidR="00645BF4" w:rsidRPr="003E7FA5" w:rsidRDefault="00645BF4" w:rsidP="00A1582E">
            <w:pPr>
              <w:widowControl w:val="0"/>
              <w:autoSpaceDE w:val="0"/>
              <w:autoSpaceDN w:val="0"/>
              <w:adjustRightInd w:val="0"/>
              <w:jc w:val="both"/>
              <w:rPr>
                <w:rFonts w:ascii="PT Astra Serif" w:hAnsi="PT Astra Serif"/>
              </w:rPr>
            </w:pPr>
            <w:r w:rsidRPr="003E7FA5">
              <w:rPr>
                <w:rFonts w:ascii="PT Astra Serif" w:hAnsi="PT Astra Serif"/>
              </w:rPr>
              <w:t>Т</w:t>
            </w:r>
            <w:proofErr w:type="gramStart"/>
            <w:r w:rsidRPr="003E7FA5">
              <w:rPr>
                <w:rFonts w:ascii="PT Astra Serif" w:hAnsi="PT Astra Serif"/>
                <w:vertAlign w:val="subscript"/>
              </w:rPr>
              <w:t>2</w:t>
            </w:r>
            <w:proofErr w:type="gramEnd"/>
            <w:r w:rsidRPr="003E7FA5">
              <w:rPr>
                <w:rFonts w:ascii="PT Astra Serif" w:hAnsi="PT Astra Serif"/>
              </w:rPr>
              <w:t xml:space="preserve"> – средний срок пр</w:t>
            </w:r>
            <w:r w:rsidRPr="003E7FA5">
              <w:rPr>
                <w:rFonts w:ascii="PT Astra Serif" w:hAnsi="PT Astra Serif"/>
              </w:rPr>
              <w:t>о</w:t>
            </w:r>
            <w:r w:rsidRPr="003E7FA5">
              <w:rPr>
                <w:rFonts w:ascii="PT Astra Serif" w:hAnsi="PT Astra Serif"/>
              </w:rPr>
              <w:t>стоя государственных информационных с</w:t>
            </w:r>
            <w:r w:rsidRPr="003E7FA5">
              <w:rPr>
                <w:rFonts w:ascii="PT Astra Serif" w:hAnsi="PT Astra Serif"/>
              </w:rPr>
              <w:t>и</w:t>
            </w:r>
            <w:r w:rsidRPr="003E7FA5">
              <w:rPr>
                <w:rFonts w:ascii="PT Astra Serif" w:hAnsi="PT Astra Serif"/>
              </w:rPr>
              <w:t>стем, функциониру</w:t>
            </w:r>
            <w:r w:rsidRPr="003E7FA5">
              <w:rPr>
                <w:rFonts w:ascii="PT Astra Serif" w:hAnsi="PT Astra Serif"/>
              </w:rPr>
              <w:t>ю</w:t>
            </w:r>
            <w:r w:rsidRPr="003E7FA5">
              <w:rPr>
                <w:rFonts w:ascii="PT Astra Serif" w:hAnsi="PT Astra Serif"/>
              </w:rPr>
              <w:t>щих на территории Ульяновской области, в результате компьюте</w:t>
            </w:r>
            <w:r w:rsidRPr="003E7FA5">
              <w:rPr>
                <w:rFonts w:ascii="PT Astra Serif" w:hAnsi="PT Astra Serif"/>
              </w:rPr>
              <w:t>р</w:t>
            </w:r>
            <w:r w:rsidRPr="003E7FA5">
              <w:rPr>
                <w:rFonts w:ascii="PT Astra Serif" w:hAnsi="PT Astra Serif"/>
              </w:rPr>
              <w:t>ных атак, направле</w:t>
            </w:r>
            <w:r w:rsidRPr="003E7FA5">
              <w:rPr>
                <w:rFonts w:ascii="PT Astra Serif" w:hAnsi="PT Astra Serif"/>
              </w:rPr>
              <w:t>н</w:t>
            </w:r>
            <w:r w:rsidRPr="003E7FA5">
              <w:rPr>
                <w:rFonts w:ascii="PT Astra Serif" w:hAnsi="PT Astra Serif"/>
              </w:rPr>
              <w:t>ных на несанкционир</w:t>
            </w:r>
            <w:r w:rsidRPr="003E7FA5">
              <w:rPr>
                <w:rFonts w:ascii="PT Astra Serif" w:hAnsi="PT Astra Serif"/>
              </w:rPr>
              <w:t>о</w:t>
            </w:r>
            <w:r w:rsidRPr="003E7FA5">
              <w:rPr>
                <w:rFonts w:ascii="PT Astra Serif" w:hAnsi="PT Astra Serif"/>
              </w:rPr>
              <w:t>ванный доступ к объе</w:t>
            </w:r>
            <w:r w:rsidRPr="003E7FA5">
              <w:rPr>
                <w:rFonts w:ascii="PT Astra Serif" w:hAnsi="PT Astra Serif"/>
              </w:rPr>
              <w:t>к</w:t>
            </w:r>
            <w:r w:rsidRPr="003E7FA5">
              <w:rPr>
                <w:rFonts w:ascii="PT Astra Serif" w:hAnsi="PT Astra Serif"/>
              </w:rPr>
              <w:lastRenderedPageBreak/>
              <w:t>ту атаки и (или) блок</w:t>
            </w:r>
            <w:r w:rsidRPr="003E7FA5">
              <w:rPr>
                <w:rFonts w:ascii="PT Astra Serif" w:hAnsi="PT Astra Serif"/>
              </w:rPr>
              <w:t>и</w:t>
            </w:r>
            <w:r w:rsidRPr="003E7FA5">
              <w:rPr>
                <w:rFonts w:ascii="PT Astra Serif" w:hAnsi="PT Astra Serif"/>
              </w:rPr>
              <w:t>ровки доступности объекта атаки, в отчё</w:t>
            </w:r>
            <w:r w:rsidRPr="003E7FA5">
              <w:rPr>
                <w:rFonts w:ascii="PT Astra Serif" w:hAnsi="PT Astra Serif"/>
              </w:rPr>
              <w:t>т</w:t>
            </w:r>
            <w:r w:rsidRPr="003E7FA5">
              <w:rPr>
                <w:rFonts w:ascii="PT Astra Serif" w:hAnsi="PT Astra Serif"/>
              </w:rPr>
              <w:t>ном году. Данные отд</w:t>
            </w:r>
            <w:r w:rsidRPr="003E7FA5">
              <w:rPr>
                <w:rFonts w:ascii="PT Astra Serif" w:hAnsi="PT Astra Serif"/>
              </w:rPr>
              <w:t>е</w:t>
            </w:r>
            <w:r w:rsidRPr="003E7FA5">
              <w:rPr>
                <w:rFonts w:ascii="PT Astra Serif" w:hAnsi="PT Astra Serif"/>
              </w:rPr>
              <w:t>ла защиты информации департамента по техн</w:t>
            </w:r>
            <w:r w:rsidRPr="003E7FA5">
              <w:rPr>
                <w:rFonts w:ascii="PT Astra Serif" w:hAnsi="PT Astra Serif"/>
              </w:rPr>
              <w:t>и</w:t>
            </w:r>
            <w:r w:rsidRPr="003E7FA5">
              <w:rPr>
                <w:rFonts w:ascii="PT Astra Serif" w:hAnsi="PT Astra Serif"/>
              </w:rPr>
              <w:t>ческой поддержке ОГКУ «Правительство для граждан»</w:t>
            </w:r>
          </w:p>
        </w:tc>
        <w:tc>
          <w:tcPr>
            <w:tcW w:w="425" w:type="dxa"/>
            <w:tcBorders>
              <w:top w:val="nil"/>
              <w:left w:val="single" w:sz="4" w:space="0" w:color="auto"/>
              <w:bottom w:val="nil"/>
              <w:right w:val="nil"/>
            </w:tcBorders>
          </w:tcPr>
          <w:p w14:paraId="16D22E7D" w14:textId="77777777" w:rsidR="00645BF4" w:rsidRPr="003E7FA5" w:rsidRDefault="00645BF4" w:rsidP="00A1582E">
            <w:pPr>
              <w:widowControl w:val="0"/>
              <w:autoSpaceDE w:val="0"/>
              <w:autoSpaceDN w:val="0"/>
              <w:adjustRightInd w:val="0"/>
              <w:jc w:val="center"/>
              <w:rPr>
                <w:rFonts w:ascii="PT Astra Serif" w:hAnsi="PT Astra Serif"/>
                <w:sz w:val="22"/>
                <w:szCs w:val="22"/>
              </w:rPr>
            </w:pPr>
          </w:p>
        </w:tc>
      </w:tr>
      <w:tr w:rsidR="00645BF4" w:rsidRPr="003E7FA5" w14:paraId="465CD79F" w14:textId="77777777" w:rsidTr="00832A61">
        <w:trPr>
          <w:gridAfter w:val="1"/>
          <w:wAfter w:w="67" w:type="dxa"/>
          <w:trHeight w:val="70"/>
        </w:trPr>
        <w:tc>
          <w:tcPr>
            <w:tcW w:w="566" w:type="dxa"/>
          </w:tcPr>
          <w:p w14:paraId="0C1D2548" w14:textId="77777777" w:rsidR="00645BF4" w:rsidRPr="003E7FA5" w:rsidRDefault="00B93CE7" w:rsidP="00A1582E">
            <w:pPr>
              <w:widowControl w:val="0"/>
              <w:autoSpaceDE w:val="0"/>
              <w:autoSpaceDN w:val="0"/>
              <w:adjustRightInd w:val="0"/>
              <w:jc w:val="center"/>
              <w:rPr>
                <w:rFonts w:ascii="PT Astra Serif" w:hAnsi="PT Astra Serif"/>
              </w:rPr>
            </w:pPr>
            <w:r w:rsidRPr="003E7FA5">
              <w:rPr>
                <w:rFonts w:ascii="PT Astra Serif" w:hAnsi="PT Astra Serif"/>
              </w:rPr>
              <w:lastRenderedPageBreak/>
              <w:t>4.</w:t>
            </w:r>
          </w:p>
        </w:tc>
        <w:tc>
          <w:tcPr>
            <w:tcW w:w="3829" w:type="dxa"/>
            <w:tcMar>
              <w:left w:w="108" w:type="dxa"/>
              <w:right w:w="108" w:type="dxa"/>
            </w:tcMar>
          </w:tcPr>
          <w:p w14:paraId="552BFCF1" w14:textId="77777777" w:rsidR="00645BF4" w:rsidRPr="003E7FA5" w:rsidRDefault="002C7C81" w:rsidP="00A1582E">
            <w:pPr>
              <w:widowControl w:val="0"/>
              <w:autoSpaceDE w:val="0"/>
              <w:autoSpaceDN w:val="0"/>
              <w:adjustRightInd w:val="0"/>
              <w:jc w:val="both"/>
              <w:rPr>
                <w:rFonts w:ascii="PT Astra Serif" w:hAnsi="PT Astra Serif"/>
              </w:rPr>
            </w:pPr>
            <w:proofErr w:type="gramStart"/>
            <w:r w:rsidRPr="003E7FA5">
              <w:rPr>
                <w:rFonts w:ascii="PT Astra Serif" w:hAnsi="PT Astra Serif"/>
                <w:bCs/>
              </w:rPr>
              <w:t>Сокращение сроков рассмотрения сообщений граждан и организ</w:t>
            </w:r>
            <w:r w:rsidRPr="003E7FA5">
              <w:rPr>
                <w:rFonts w:ascii="PT Astra Serif" w:hAnsi="PT Astra Serif"/>
                <w:bCs/>
              </w:rPr>
              <w:t>а</w:t>
            </w:r>
            <w:r w:rsidRPr="003E7FA5">
              <w:rPr>
                <w:rFonts w:ascii="PT Astra Serif" w:hAnsi="PT Astra Serif"/>
                <w:bCs/>
              </w:rPr>
              <w:t>ций, поступивших в государстве</w:t>
            </w:r>
            <w:r w:rsidRPr="003E7FA5">
              <w:rPr>
                <w:rFonts w:ascii="PT Astra Serif" w:hAnsi="PT Astra Serif"/>
                <w:bCs/>
              </w:rPr>
              <w:t>н</w:t>
            </w:r>
            <w:r w:rsidRPr="003E7FA5">
              <w:rPr>
                <w:rFonts w:ascii="PT Astra Serif" w:hAnsi="PT Astra Serif"/>
                <w:bCs/>
              </w:rPr>
              <w:t>ные органы Ульяновской области и органы местного самоуправл</w:t>
            </w:r>
            <w:r w:rsidRPr="003E7FA5">
              <w:rPr>
                <w:rFonts w:ascii="PT Astra Serif" w:hAnsi="PT Astra Serif"/>
                <w:bCs/>
              </w:rPr>
              <w:t>е</w:t>
            </w:r>
            <w:r w:rsidRPr="003E7FA5">
              <w:rPr>
                <w:rFonts w:ascii="PT Astra Serif" w:hAnsi="PT Astra Serif"/>
                <w:bCs/>
              </w:rPr>
              <w:t>ния муниципальных образований Ульяновской области и их дол</w:t>
            </w:r>
            <w:r w:rsidRPr="003E7FA5">
              <w:rPr>
                <w:rFonts w:ascii="PT Astra Serif" w:hAnsi="PT Astra Serif"/>
                <w:bCs/>
              </w:rPr>
              <w:t>ж</w:t>
            </w:r>
            <w:r w:rsidRPr="003E7FA5">
              <w:rPr>
                <w:rFonts w:ascii="PT Astra Serif" w:hAnsi="PT Astra Serif"/>
                <w:bCs/>
              </w:rPr>
              <w:t>ностным лицам, в подведомстве</w:t>
            </w:r>
            <w:r w:rsidRPr="003E7FA5">
              <w:rPr>
                <w:rFonts w:ascii="PT Astra Serif" w:hAnsi="PT Astra Serif"/>
                <w:bCs/>
              </w:rPr>
              <w:t>н</w:t>
            </w:r>
            <w:r w:rsidRPr="003E7FA5">
              <w:rPr>
                <w:rFonts w:ascii="PT Astra Serif" w:hAnsi="PT Astra Serif"/>
                <w:bCs/>
              </w:rPr>
              <w:t>ные указанным органам учрежд</w:t>
            </w:r>
            <w:r w:rsidRPr="003E7FA5">
              <w:rPr>
                <w:rFonts w:ascii="PT Astra Serif" w:hAnsi="PT Astra Serif"/>
                <w:bCs/>
              </w:rPr>
              <w:t>е</w:t>
            </w:r>
            <w:r w:rsidRPr="003E7FA5">
              <w:rPr>
                <w:rFonts w:ascii="PT Astra Serif" w:hAnsi="PT Astra Serif"/>
                <w:bCs/>
              </w:rPr>
              <w:t>ния и в иные организации, на к</w:t>
            </w:r>
            <w:r w:rsidRPr="003E7FA5">
              <w:rPr>
                <w:rFonts w:ascii="PT Astra Serif" w:hAnsi="PT Astra Serif"/>
                <w:bCs/>
              </w:rPr>
              <w:t>о</w:t>
            </w:r>
            <w:r w:rsidRPr="003E7FA5">
              <w:rPr>
                <w:rFonts w:ascii="PT Astra Serif" w:hAnsi="PT Astra Serif"/>
                <w:bCs/>
              </w:rPr>
              <w:t>торые возложено осуществление на территории Ульяновской обл</w:t>
            </w:r>
            <w:r w:rsidRPr="003E7FA5">
              <w:rPr>
                <w:rFonts w:ascii="PT Astra Serif" w:hAnsi="PT Astra Serif"/>
                <w:bCs/>
              </w:rPr>
              <w:t>а</w:t>
            </w:r>
            <w:r w:rsidRPr="003E7FA5">
              <w:rPr>
                <w:rFonts w:ascii="PT Astra Serif" w:hAnsi="PT Astra Serif"/>
                <w:bCs/>
              </w:rPr>
              <w:t>сти публично значимых функций, в результате использования гос</w:t>
            </w:r>
            <w:r w:rsidRPr="003E7FA5">
              <w:rPr>
                <w:rFonts w:ascii="PT Astra Serif" w:hAnsi="PT Astra Serif"/>
                <w:bCs/>
              </w:rPr>
              <w:t>у</w:t>
            </w:r>
            <w:r w:rsidRPr="003E7FA5">
              <w:rPr>
                <w:rFonts w:ascii="PT Astra Serif" w:hAnsi="PT Astra Serif"/>
                <w:bCs/>
              </w:rPr>
              <w:t>дарственных информационных систем Центра управления реги</w:t>
            </w:r>
            <w:r w:rsidRPr="003E7FA5">
              <w:rPr>
                <w:rFonts w:ascii="PT Astra Serif" w:hAnsi="PT Astra Serif"/>
                <w:bCs/>
              </w:rPr>
              <w:t>о</w:t>
            </w:r>
            <w:r w:rsidR="006A21CB" w:rsidRPr="003E7FA5">
              <w:rPr>
                <w:rFonts w:ascii="PT Astra Serif" w:hAnsi="PT Astra Serif"/>
                <w:bCs/>
              </w:rPr>
              <w:t xml:space="preserve">ном </w:t>
            </w:r>
            <w:r w:rsidRPr="003E7FA5">
              <w:rPr>
                <w:rFonts w:ascii="PT Astra Serif" w:hAnsi="PT Astra Serif"/>
                <w:bCs/>
              </w:rPr>
              <w:t>(далее – ГИС ЦУР) (С)</w:t>
            </w:r>
            <w:proofErr w:type="gramEnd"/>
          </w:p>
        </w:tc>
        <w:tc>
          <w:tcPr>
            <w:tcW w:w="1134" w:type="dxa"/>
          </w:tcPr>
          <w:p w14:paraId="139395D3" w14:textId="77777777" w:rsidR="00645BF4" w:rsidRPr="003E7FA5" w:rsidRDefault="0023509B" w:rsidP="00A1582E">
            <w:pPr>
              <w:widowControl w:val="0"/>
              <w:autoSpaceDE w:val="0"/>
              <w:autoSpaceDN w:val="0"/>
              <w:adjustRightInd w:val="0"/>
              <w:jc w:val="center"/>
              <w:rPr>
                <w:rFonts w:ascii="PT Astra Serif" w:hAnsi="PT Astra Serif"/>
              </w:rPr>
            </w:pPr>
            <w:r w:rsidRPr="003E7FA5">
              <w:rPr>
                <w:rFonts w:ascii="PT Astra Serif" w:hAnsi="PT Astra Serif"/>
              </w:rPr>
              <w:t>%</w:t>
            </w:r>
          </w:p>
        </w:tc>
        <w:tc>
          <w:tcPr>
            <w:tcW w:w="1275" w:type="dxa"/>
            <w:tcBorders>
              <w:right w:val="single" w:sz="4" w:space="0" w:color="auto"/>
            </w:tcBorders>
          </w:tcPr>
          <w:p w14:paraId="1FE78530" w14:textId="77777777" w:rsidR="00645BF4" w:rsidRPr="003E7FA5" w:rsidRDefault="002F68C3"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w:t>
            </w:r>
          </w:p>
        </w:tc>
        <w:tc>
          <w:tcPr>
            <w:tcW w:w="1276" w:type="dxa"/>
            <w:tcBorders>
              <w:right w:val="single" w:sz="4" w:space="0" w:color="auto"/>
            </w:tcBorders>
          </w:tcPr>
          <w:p w14:paraId="0FED4B7F" w14:textId="77777777" w:rsidR="00645BF4" w:rsidRPr="003E7FA5" w:rsidRDefault="002F68C3"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30</w:t>
            </w:r>
          </w:p>
        </w:tc>
        <w:tc>
          <w:tcPr>
            <w:tcW w:w="1276" w:type="dxa"/>
            <w:tcBorders>
              <w:right w:val="single" w:sz="4" w:space="0" w:color="auto"/>
            </w:tcBorders>
          </w:tcPr>
          <w:p w14:paraId="1D75FE70" w14:textId="77777777" w:rsidR="00645BF4" w:rsidRPr="003E7FA5" w:rsidRDefault="003B0855"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w:t>
            </w:r>
          </w:p>
        </w:tc>
        <w:tc>
          <w:tcPr>
            <w:tcW w:w="1276" w:type="dxa"/>
            <w:tcBorders>
              <w:right w:val="single" w:sz="4" w:space="0" w:color="auto"/>
            </w:tcBorders>
          </w:tcPr>
          <w:p w14:paraId="52AEC41C" w14:textId="77777777" w:rsidR="00645BF4" w:rsidRPr="003E7FA5" w:rsidRDefault="003B0855" w:rsidP="00A1582E">
            <w:pPr>
              <w:widowControl w:val="0"/>
              <w:autoSpaceDE w:val="0"/>
              <w:autoSpaceDN w:val="0"/>
              <w:adjustRightInd w:val="0"/>
              <w:jc w:val="center"/>
              <w:rPr>
                <w:rFonts w:ascii="PT Astra Serif" w:hAnsi="PT Astra Serif"/>
              </w:rPr>
            </w:pPr>
            <w:r w:rsidRPr="003E7FA5">
              <w:rPr>
                <w:rFonts w:ascii="PT Astra Serif" w:hAnsi="PT Astra Serif"/>
              </w:rPr>
              <w:t>–</w:t>
            </w:r>
          </w:p>
        </w:tc>
        <w:tc>
          <w:tcPr>
            <w:tcW w:w="1132" w:type="dxa"/>
            <w:tcBorders>
              <w:right w:val="single" w:sz="4" w:space="0" w:color="auto"/>
            </w:tcBorders>
          </w:tcPr>
          <w:p w14:paraId="15A65392" w14:textId="77777777" w:rsidR="00645BF4" w:rsidRPr="003E7FA5" w:rsidRDefault="003B0855" w:rsidP="00A1582E">
            <w:pPr>
              <w:widowControl w:val="0"/>
              <w:autoSpaceDE w:val="0"/>
              <w:autoSpaceDN w:val="0"/>
              <w:adjustRightInd w:val="0"/>
              <w:jc w:val="center"/>
              <w:rPr>
                <w:rFonts w:ascii="PT Astra Serif" w:hAnsi="PT Astra Serif"/>
              </w:rPr>
            </w:pPr>
            <w:r w:rsidRPr="003E7FA5">
              <w:rPr>
                <w:rFonts w:ascii="PT Astra Serif" w:hAnsi="PT Astra Serif"/>
              </w:rPr>
              <w:t>–</w:t>
            </w:r>
          </w:p>
        </w:tc>
        <w:tc>
          <w:tcPr>
            <w:tcW w:w="2695" w:type="dxa"/>
            <w:tcBorders>
              <w:right w:val="single" w:sz="4" w:space="0" w:color="auto"/>
            </w:tcBorders>
          </w:tcPr>
          <w:p w14:paraId="28E0C302" w14:textId="77777777" w:rsidR="002C7C81" w:rsidRPr="003E7FA5" w:rsidRDefault="002C7C81" w:rsidP="00A1582E">
            <w:pPr>
              <w:widowControl w:val="0"/>
              <w:autoSpaceDE w:val="0"/>
              <w:autoSpaceDN w:val="0"/>
              <w:adjustRightInd w:val="0"/>
              <w:jc w:val="both"/>
              <w:rPr>
                <w:rFonts w:ascii="PT Astra Serif" w:hAnsi="PT Astra Serif"/>
              </w:rPr>
            </w:pPr>
            <w:r w:rsidRPr="003E7FA5">
              <w:rPr>
                <w:rFonts w:ascii="PT Astra Serif" w:hAnsi="PT Astra Serif"/>
              </w:rPr>
              <w:t>Рассчитывается по формуле:</w:t>
            </w:r>
          </w:p>
          <w:p w14:paraId="51A5FBB1" w14:textId="77777777" w:rsidR="002C7C81" w:rsidRPr="003E7FA5" w:rsidRDefault="002C7C81" w:rsidP="00A1582E">
            <w:pPr>
              <w:widowControl w:val="0"/>
              <w:autoSpaceDE w:val="0"/>
              <w:autoSpaceDN w:val="0"/>
              <w:adjustRightInd w:val="0"/>
              <w:jc w:val="both"/>
              <w:rPr>
                <w:rFonts w:ascii="PT Astra Serif" w:hAnsi="PT Astra Serif"/>
              </w:rPr>
            </w:pPr>
          </w:p>
          <w:p w14:paraId="67B59894" w14:textId="47C01092" w:rsidR="002C7C81" w:rsidRPr="003E7FA5" w:rsidRDefault="002C7C81" w:rsidP="00A1582E">
            <w:pPr>
              <w:widowControl w:val="0"/>
              <w:autoSpaceDE w:val="0"/>
              <w:autoSpaceDN w:val="0"/>
              <w:adjustRightInd w:val="0"/>
              <w:jc w:val="both"/>
              <w:rPr>
                <w:rFonts w:ascii="PT Astra Serif" w:hAnsi="PT Astra Serif"/>
              </w:rPr>
            </w:pPr>
            <w:r w:rsidRPr="003E7FA5">
              <w:rPr>
                <w:rFonts w:ascii="PT Astra Serif" w:hAnsi="PT Astra Serif"/>
              </w:rPr>
              <w:t>С = (С</w:t>
            </w:r>
            <w:proofErr w:type="gramStart"/>
            <w:r w:rsidRPr="003E7FA5">
              <w:rPr>
                <w:rFonts w:ascii="PT Astra Serif" w:hAnsi="PT Astra Serif"/>
                <w:vertAlign w:val="subscript"/>
              </w:rPr>
              <w:t>1</w:t>
            </w:r>
            <w:proofErr w:type="gramEnd"/>
            <w:r w:rsidRPr="003E7FA5">
              <w:rPr>
                <w:rFonts w:ascii="PT Astra Serif" w:hAnsi="PT Astra Serif"/>
              </w:rPr>
              <w:t xml:space="preserve"> </w:t>
            </w:r>
            <w:r w:rsidR="00EE5B67" w:rsidRPr="00EE5B67">
              <w:rPr>
                <w:rFonts w:ascii="PT Astra Serif" w:hAnsi="PT Astra Serif"/>
              </w:rPr>
              <w:t>–</w:t>
            </w:r>
            <w:r w:rsidRPr="003E7FA5">
              <w:rPr>
                <w:rFonts w:ascii="PT Astra Serif" w:hAnsi="PT Astra Serif"/>
              </w:rPr>
              <w:t xml:space="preserve"> С</w:t>
            </w:r>
            <w:r w:rsidRPr="003E7FA5">
              <w:rPr>
                <w:rFonts w:ascii="PT Astra Serif" w:hAnsi="PT Astra Serif"/>
                <w:vertAlign w:val="subscript"/>
              </w:rPr>
              <w:t>2</w:t>
            </w:r>
            <w:r w:rsidRPr="003E7FA5">
              <w:rPr>
                <w:rFonts w:ascii="PT Astra Serif" w:hAnsi="PT Astra Serif"/>
              </w:rPr>
              <w:t>)</w:t>
            </w:r>
            <w:r w:rsidR="00EE5B67">
              <w:rPr>
                <w:rFonts w:ascii="PT Astra Serif" w:hAnsi="PT Astra Serif"/>
              </w:rPr>
              <w:t xml:space="preserve"> </w:t>
            </w:r>
            <w:r w:rsidRPr="003E7FA5">
              <w:rPr>
                <w:rFonts w:ascii="PT Astra Serif" w:hAnsi="PT Astra Serif"/>
              </w:rPr>
              <w:t>/</w:t>
            </w:r>
            <w:r w:rsidR="00EE5B67">
              <w:rPr>
                <w:rFonts w:ascii="PT Astra Serif" w:hAnsi="PT Astra Serif"/>
              </w:rPr>
              <w:t xml:space="preserve"> </w:t>
            </w:r>
            <w:r w:rsidRPr="003E7FA5">
              <w:rPr>
                <w:rFonts w:ascii="PT Astra Serif" w:hAnsi="PT Astra Serif"/>
              </w:rPr>
              <w:t>С</w:t>
            </w:r>
            <w:r w:rsidRPr="003E7FA5">
              <w:rPr>
                <w:rFonts w:ascii="PT Astra Serif" w:hAnsi="PT Astra Serif"/>
                <w:vertAlign w:val="subscript"/>
              </w:rPr>
              <w:t>1</w:t>
            </w:r>
            <w:r w:rsidRPr="003E7FA5">
              <w:rPr>
                <w:rFonts w:ascii="PT Astra Serif" w:hAnsi="PT Astra Serif"/>
              </w:rPr>
              <w:t xml:space="preserve"> </w:t>
            </w:r>
            <m:oMath>
              <m:r>
                <m:rPr>
                  <m:sty m:val="p"/>
                </m:rPr>
                <w:rPr>
                  <w:rFonts w:ascii="Cambria Math" w:hAnsi="Cambria Math"/>
                </w:rPr>
                <m:t>*</m:t>
              </m:r>
            </m:oMath>
            <w:r w:rsidRPr="003E7FA5">
              <w:rPr>
                <w:rFonts w:ascii="PT Astra Serif" w:hAnsi="PT Astra Serif"/>
              </w:rPr>
              <w:t xml:space="preserve"> 100, где:</w:t>
            </w:r>
          </w:p>
          <w:p w14:paraId="3CAB5975" w14:textId="77777777" w:rsidR="002C7C81" w:rsidRPr="003E7FA5" w:rsidRDefault="002C7C81" w:rsidP="00A1582E">
            <w:pPr>
              <w:widowControl w:val="0"/>
              <w:autoSpaceDE w:val="0"/>
              <w:autoSpaceDN w:val="0"/>
              <w:adjustRightInd w:val="0"/>
              <w:jc w:val="both"/>
              <w:rPr>
                <w:rFonts w:ascii="PT Astra Serif" w:hAnsi="PT Astra Serif"/>
              </w:rPr>
            </w:pPr>
          </w:p>
          <w:p w14:paraId="1493A25E" w14:textId="77777777" w:rsidR="002C7C81" w:rsidRPr="003E7FA5" w:rsidRDefault="002C7C81" w:rsidP="00A1582E">
            <w:pPr>
              <w:widowControl w:val="0"/>
              <w:autoSpaceDE w:val="0"/>
              <w:autoSpaceDN w:val="0"/>
              <w:adjustRightInd w:val="0"/>
              <w:jc w:val="both"/>
              <w:rPr>
                <w:rFonts w:ascii="PT Astra Serif" w:hAnsi="PT Astra Serif"/>
              </w:rPr>
            </w:pPr>
            <w:r w:rsidRPr="003E7FA5">
              <w:rPr>
                <w:rFonts w:ascii="PT Astra Serif" w:hAnsi="PT Astra Serif"/>
              </w:rPr>
              <w:t>С</w:t>
            </w:r>
            <w:proofErr w:type="gramStart"/>
            <w:r w:rsidRPr="003E7FA5">
              <w:rPr>
                <w:rFonts w:ascii="PT Astra Serif" w:hAnsi="PT Astra Serif"/>
                <w:vertAlign w:val="subscript"/>
              </w:rPr>
              <w:t>1</w:t>
            </w:r>
            <w:proofErr w:type="gramEnd"/>
            <w:r w:rsidRPr="003E7FA5">
              <w:rPr>
                <w:rFonts w:ascii="PT Astra Serif" w:hAnsi="PT Astra Serif"/>
                <w:vertAlign w:val="subscript"/>
              </w:rPr>
              <w:t xml:space="preserve"> </w:t>
            </w:r>
            <w:r w:rsidRPr="003E7FA5">
              <w:rPr>
                <w:rFonts w:ascii="PT Astra Serif" w:hAnsi="PT Astra Serif"/>
              </w:rPr>
              <w:t xml:space="preserve">– </w:t>
            </w:r>
            <w:r w:rsidRPr="003E7FA5">
              <w:rPr>
                <w:rFonts w:ascii="PT Astra Serif" w:hAnsi="PT Astra Serif"/>
                <w:bCs/>
              </w:rPr>
              <w:t>сроки рассмотр</w:t>
            </w:r>
            <w:r w:rsidRPr="003E7FA5">
              <w:rPr>
                <w:rFonts w:ascii="PT Astra Serif" w:hAnsi="PT Astra Serif"/>
                <w:bCs/>
              </w:rPr>
              <w:t>е</w:t>
            </w:r>
            <w:r w:rsidRPr="003E7FA5">
              <w:rPr>
                <w:rFonts w:ascii="PT Astra Serif" w:hAnsi="PT Astra Serif"/>
                <w:bCs/>
              </w:rPr>
              <w:t>ния сообщений гра</w:t>
            </w:r>
            <w:r w:rsidRPr="003E7FA5">
              <w:rPr>
                <w:rFonts w:ascii="PT Astra Serif" w:hAnsi="PT Astra Serif"/>
                <w:bCs/>
              </w:rPr>
              <w:t>ж</w:t>
            </w:r>
            <w:r w:rsidRPr="003E7FA5">
              <w:rPr>
                <w:rFonts w:ascii="PT Astra Serif" w:hAnsi="PT Astra Serif"/>
                <w:bCs/>
              </w:rPr>
              <w:t>дан и организаций, п</w:t>
            </w:r>
            <w:r w:rsidRPr="003E7FA5">
              <w:rPr>
                <w:rFonts w:ascii="PT Astra Serif" w:hAnsi="PT Astra Serif"/>
                <w:bCs/>
              </w:rPr>
              <w:t>о</w:t>
            </w:r>
            <w:r w:rsidRPr="003E7FA5">
              <w:rPr>
                <w:rFonts w:ascii="PT Astra Serif" w:hAnsi="PT Astra Serif"/>
                <w:bCs/>
              </w:rPr>
              <w:t>ступивших в госуда</w:t>
            </w:r>
            <w:r w:rsidRPr="003E7FA5">
              <w:rPr>
                <w:rFonts w:ascii="PT Astra Serif" w:hAnsi="PT Astra Serif"/>
                <w:bCs/>
              </w:rPr>
              <w:t>р</w:t>
            </w:r>
            <w:r w:rsidRPr="003E7FA5">
              <w:rPr>
                <w:rFonts w:ascii="PT Astra Serif" w:hAnsi="PT Astra Serif"/>
                <w:bCs/>
              </w:rPr>
              <w:t>ственные органы Уль</w:t>
            </w:r>
            <w:r w:rsidRPr="003E7FA5">
              <w:rPr>
                <w:rFonts w:ascii="PT Astra Serif" w:hAnsi="PT Astra Serif"/>
                <w:bCs/>
              </w:rPr>
              <w:t>я</w:t>
            </w:r>
            <w:r w:rsidRPr="003E7FA5">
              <w:rPr>
                <w:rFonts w:ascii="PT Astra Serif" w:hAnsi="PT Astra Serif"/>
                <w:bCs/>
              </w:rPr>
              <w:t>новской области и о</w:t>
            </w:r>
            <w:r w:rsidRPr="003E7FA5">
              <w:rPr>
                <w:rFonts w:ascii="PT Astra Serif" w:hAnsi="PT Astra Serif"/>
                <w:bCs/>
              </w:rPr>
              <w:t>р</w:t>
            </w:r>
            <w:r w:rsidRPr="003E7FA5">
              <w:rPr>
                <w:rFonts w:ascii="PT Astra Serif" w:hAnsi="PT Astra Serif"/>
                <w:bCs/>
              </w:rPr>
              <w:t>ганы местного сам</w:t>
            </w:r>
            <w:r w:rsidRPr="003E7FA5">
              <w:rPr>
                <w:rFonts w:ascii="PT Astra Serif" w:hAnsi="PT Astra Serif"/>
                <w:bCs/>
              </w:rPr>
              <w:t>о</w:t>
            </w:r>
            <w:r w:rsidRPr="003E7FA5">
              <w:rPr>
                <w:rFonts w:ascii="PT Astra Serif" w:hAnsi="PT Astra Serif"/>
                <w:bCs/>
              </w:rPr>
              <w:t>управления муниц</w:t>
            </w:r>
            <w:r w:rsidRPr="003E7FA5">
              <w:rPr>
                <w:rFonts w:ascii="PT Astra Serif" w:hAnsi="PT Astra Serif"/>
                <w:bCs/>
              </w:rPr>
              <w:t>и</w:t>
            </w:r>
            <w:r w:rsidRPr="003E7FA5">
              <w:rPr>
                <w:rFonts w:ascii="PT Astra Serif" w:hAnsi="PT Astra Serif"/>
                <w:bCs/>
              </w:rPr>
              <w:t>пальных образований Ульяновской области и их должностным л</w:t>
            </w:r>
            <w:r w:rsidRPr="003E7FA5">
              <w:rPr>
                <w:rFonts w:ascii="PT Astra Serif" w:hAnsi="PT Astra Serif"/>
                <w:bCs/>
              </w:rPr>
              <w:t>и</w:t>
            </w:r>
            <w:r w:rsidRPr="003E7FA5">
              <w:rPr>
                <w:rFonts w:ascii="PT Astra Serif" w:hAnsi="PT Astra Serif"/>
                <w:bCs/>
              </w:rPr>
              <w:t>цам, в подведомстве</w:t>
            </w:r>
            <w:r w:rsidRPr="003E7FA5">
              <w:rPr>
                <w:rFonts w:ascii="PT Astra Serif" w:hAnsi="PT Astra Serif"/>
                <w:bCs/>
              </w:rPr>
              <w:t>н</w:t>
            </w:r>
            <w:r w:rsidRPr="003E7FA5">
              <w:rPr>
                <w:rFonts w:ascii="PT Astra Serif" w:hAnsi="PT Astra Serif"/>
                <w:bCs/>
              </w:rPr>
              <w:t>ные указанным органам учреждения и в иные организации, на кот</w:t>
            </w:r>
            <w:r w:rsidRPr="003E7FA5">
              <w:rPr>
                <w:rFonts w:ascii="PT Astra Serif" w:hAnsi="PT Astra Serif"/>
                <w:bCs/>
              </w:rPr>
              <w:t>о</w:t>
            </w:r>
            <w:r w:rsidRPr="003E7FA5">
              <w:rPr>
                <w:rFonts w:ascii="PT Astra Serif" w:hAnsi="PT Astra Serif"/>
                <w:bCs/>
              </w:rPr>
              <w:t>рые возложено ос</w:t>
            </w:r>
            <w:r w:rsidRPr="003E7FA5">
              <w:rPr>
                <w:rFonts w:ascii="PT Astra Serif" w:hAnsi="PT Astra Serif"/>
                <w:bCs/>
              </w:rPr>
              <w:t>у</w:t>
            </w:r>
            <w:r w:rsidRPr="003E7FA5">
              <w:rPr>
                <w:rFonts w:ascii="PT Astra Serif" w:hAnsi="PT Astra Serif"/>
                <w:bCs/>
              </w:rPr>
              <w:t>ществление на терр</w:t>
            </w:r>
            <w:r w:rsidRPr="003E7FA5">
              <w:rPr>
                <w:rFonts w:ascii="PT Astra Serif" w:hAnsi="PT Astra Serif"/>
                <w:bCs/>
              </w:rPr>
              <w:t>и</w:t>
            </w:r>
            <w:r w:rsidRPr="003E7FA5">
              <w:rPr>
                <w:rFonts w:ascii="PT Astra Serif" w:hAnsi="PT Astra Serif"/>
                <w:bCs/>
              </w:rPr>
              <w:t>тории Ульяновской о</w:t>
            </w:r>
            <w:r w:rsidRPr="003E7FA5">
              <w:rPr>
                <w:rFonts w:ascii="PT Astra Serif" w:hAnsi="PT Astra Serif"/>
                <w:bCs/>
              </w:rPr>
              <w:t>б</w:t>
            </w:r>
            <w:r w:rsidRPr="003E7FA5">
              <w:rPr>
                <w:rFonts w:ascii="PT Astra Serif" w:hAnsi="PT Astra Serif"/>
                <w:bCs/>
              </w:rPr>
              <w:lastRenderedPageBreak/>
              <w:t>ласти публично знач</w:t>
            </w:r>
            <w:r w:rsidRPr="003E7FA5">
              <w:rPr>
                <w:rFonts w:ascii="PT Astra Serif" w:hAnsi="PT Astra Serif"/>
                <w:bCs/>
              </w:rPr>
              <w:t>и</w:t>
            </w:r>
            <w:r w:rsidRPr="003E7FA5">
              <w:rPr>
                <w:rFonts w:ascii="PT Astra Serif" w:hAnsi="PT Astra Serif"/>
                <w:bCs/>
              </w:rPr>
              <w:t xml:space="preserve">мых функций </w:t>
            </w:r>
            <w:r w:rsidRPr="003E7FA5">
              <w:rPr>
                <w:rFonts w:ascii="PT Astra Serif" w:hAnsi="PT Astra Serif"/>
              </w:rPr>
              <w:t>в 2019 году;</w:t>
            </w:r>
          </w:p>
          <w:p w14:paraId="7EC8A0D9" w14:textId="77777777" w:rsidR="00645BF4" w:rsidRPr="003E7FA5" w:rsidRDefault="002C7C81" w:rsidP="00A1582E">
            <w:pPr>
              <w:widowControl w:val="0"/>
              <w:autoSpaceDE w:val="0"/>
              <w:autoSpaceDN w:val="0"/>
              <w:adjustRightInd w:val="0"/>
              <w:jc w:val="both"/>
              <w:rPr>
                <w:rFonts w:ascii="PT Astra Serif" w:hAnsi="PT Astra Serif"/>
              </w:rPr>
            </w:pPr>
            <w:r w:rsidRPr="003E7FA5">
              <w:rPr>
                <w:rFonts w:ascii="PT Astra Serif" w:hAnsi="PT Astra Serif"/>
              </w:rPr>
              <w:t>С</w:t>
            </w:r>
            <w:proofErr w:type="gramStart"/>
            <w:r w:rsidRPr="003E7FA5">
              <w:rPr>
                <w:rFonts w:ascii="PT Astra Serif" w:hAnsi="PT Astra Serif"/>
                <w:vertAlign w:val="subscript"/>
              </w:rPr>
              <w:t>2</w:t>
            </w:r>
            <w:proofErr w:type="gramEnd"/>
            <w:r w:rsidRPr="003E7FA5">
              <w:rPr>
                <w:rFonts w:ascii="PT Astra Serif" w:hAnsi="PT Astra Serif"/>
                <w:vertAlign w:val="subscript"/>
              </w:rPr>
              <w:t xml:space="preserve"> </w:t>
            </w:r>
            <w:r w:rsidRPr="003E7FA5">
              <w:rPr>
                <w:rFonts w:ascii="PT Astra Serif" w:hAnsi="PT Astra Serif"/>
              </w:rPr>
              <w:t xml:space="preserve">– </w:t>
            </w:r>
            <w:r w:rsidRPr="003E7FA5">
              <w:rPr>
                <w:rFonts w:ascii="PT Astra Serif" w:hAnsi="PT Astra Serif"/>
                <w:bCs/>
              </w:rPr>
              <w:t>сроки рассмотр</w:t>
            </w:r>
            <w:r w:rsidRPr="003E7FA5">
              <w:rPr>
                <w:rFonts w:ascii="PT Astra Serif" w:hAnsi="PT Astra Serif"/>
                <w:bCs/>
              </w:rPr>
              <w:t>е</w:t>
            </w:r>
            <w:r w:rsidRPr="003E7FA5">
              <w:rPr>
                <w:rFonts w:ascii="PT Astra Serif" w:hAnsi="PT Astra Serif"/>
                <w:bCs/>
              </w:rPr>
              <w:t>ния сообщений гра</w:t>
            </w:r>
            <w:r w:rsidRPr="003E7FA5">
              <w:rPr>
                <w:rFonts w:ascii="PT Astra Serif" w:hAnsi="PT Astra Serif"/>
                <w:bCs/>
              </w:rPr>
              <w:t>ж</w:t>
            </w:r>
            <w:r w:rsidRPr="003E7FA5">
              <w:rPr>
                <w:rFonts w:ascii="PT Astra Serif" w:hAnsi="PT Astra Serif"/>
                <w:bCs/>
              </w:rPr>
              <w:t>дан и организаций, п</w:t>
            </w:r>
            <w:r w:rsidRPr="003E7FA5">
              <w:rPr>
                <w:rFonts w:ascii="PT Astra Serif" w:hAnsi="PT Astra Serif"/>
                <w:bCs/>
              </w:rPr>
              <w:t>о</w:t>
            </w:r>
            <w:r w:rsidRPr="003E7FA5">
              <w:rPr>
                <w:rFonts w:ascii="PT Astra Serif" w:hAnsi="PT Astra Serif"/>
                <w:bCs/>
              </w:rPr>
              <w:t>ступивших в госуда</w:t>
            </w:r>
            <w:r w:rsidRPr="003E7FA5">
              <w:rPr>
                <w:rFonts w:ascii="PT Astra Serif" w:hAnsi="PT Astra Serif"/>
                <w:bCs/>
              </w:rPr>
              <w:t>р</w:t>
            </w:r>
            <w:r w:rsidRPr="003E7FA5">
              <w:rPr>
                <w:rFonts w:ascii="PT Astra Serif" w:hAnsi="PT Astra Serif"/>
                <w:bCs/>
              </w:rPr>
              <w:t>ственные органы Уль</w:t>
            </w:r>
            <w:r w:rsidRPr="003E7FA5">
              <w:rPr>
                <w:rFonts w:ascii="PT Astra Serif" w:hAnsi="PT Astra Serif"/>
                <w:bCs/>
              </w:rPr>
              <w:t>я</w:t>
            </w:r>
            <w:r w:rsidRPr="003E7FA5">
              <w:rPr>
                <w:rFonts w:ascii="PT Astra Serif" w:hAnsi="PT Astra Serif"/>
                <w:bCs/>
              </w:rPr>
              <w:t>новской области и о</w:t>
            </w:r>
            <w:r w:rsidRPr="003E7FA5">
              <w:rPr>
                <w:rFonts w:ascii="PT Astra Serif" w:hAnsi="PT Astra Serif"/>
                <w:bCs/>
              </w:rPr>
              <w:t>р</w:t>
            </w:r>
            <w:r w:rsidRPr="003E7FA5">
              <w:rPr>
                <w:rFonts w:ascii="PT Astra Serif" w:hAnsi="PT Astra Serif"/>
                <w:bCs/>
              </w:rPr>
              <w:t>ганы местного сам</w:t>
            </w:r>
            <w:r w:rsidRPr="003E7FA5">
              <w:rPr>
                <w:rFonts w:ascii="PT Astra Serif" w:hAnsi="PT Astra Serif"/>
                <w:bCs/>
              </w:rPr>
              <w:t>о</w:t>
            </w:r>
            <w:r w:rsidRPr="003E7FA5">
              <w:rPr>
                <w:rFonts w:ascii="PT Astra Serif" w:hAnsi="PT Astra Serif"/>
                <w:bCs/>
              </w:rPr>
              <w:t>управления муниц</w:t>
            </w:r>
            <w:r w:rsidRPr="003E7FA5">
              <w:rPr>
                <w:rFonts w:ascii="PT Astra Serif" w:hAnsi="PT Astra Serif"/>
                <w:bCs/>
              </w:rPr>
              <w:t>и</w:t>
            </w:r>
            <w:r w:rsidRPr="003E7FA5">
              <w:rPr>
                <w:rFonts w:ascii="PT Astra Serif" w:hAnsi="PT Astra Serif"/>
                <w:bCs/>
              </w:rPr>
              <w:t>пальных образований Ульяновской области и их должностным л</w:t>
            </w:r>
            <w:r w:rsidRPr="003E7FA5">
              <w:rPr>
                <w:rFonts w:ascii="PT Astra Serif" w:hAnsi="PT Astra Serif"/>
                <w:bCs/>
              </w:rPr>
              <w:t>и</w:t>
            </w:r>
            <w:r w:rsidRPr="003E7FA5">
              <w:rPr>
                <w:rFonts w:ascii="PT Astra Serif" w:hAnsi="PT Astra Serif"/>
                <w:bCs/>
              </w:rPr>
              <w:t>цам, в подведомстве</w:t>
            </w:r>
            <w:r w:rsidRPr="003E7FA5">
              <w:rPr>
                <w:rFonts w:ascii="PT Astra Serif" w:hAnsi="PT Astra Serif"/>
                <w:bCs/>
              </w:rPr>
              <w:t>н</w:t>
            </w:r>
            <w:r w:rsidRPr="003E7FA5">
              <w:rPr>
                <w:rFonts w:ascii="PT Astra Serif" w:hAnsi="PT Astra Serif"/>
                <w:bCs/>
              </w:rPr>
              <w:t>ные указанным органам учреждения и в иные организации, на кот</w:t>
            </w:r>
            <w:r w:rsidRPr="003E7FA5">
              <w:rPr>
                <w:rFonts w:ascii="PT Astra Serif" w:hAnsi="PT Astra Serif"/>
                <w:bCs/>
              </w:rPr>
              <w:t>о</w:t>
            </w:r>
            <w:r w:rsidRPr="003E7FA5">
              <w:rPr>
                <w:rFonts w:ascii="PT Astra Serif" w:hAnsi="PT Astra Serif"/>
                <w:bCs/>
              </w:rPr>
              <w:t>рые возложено ос</w:t>
            </w:r>
            <w:r w:rsidRPr="003E7FA5">
              <w:rPr>
                <w:rFonts w:ascii="PT Astra Serif" w:hAnsi="PT Astra Serif"/>
                <w:bCs/>
              </w:rPr>
              <w:t>у</w:t>
            </w:r>
            <w:r w:rsidRPr="003E7FA5">
              <w:rPr>
                <w:rFonts w:ascii="PT Astra Serif" w:hAnsi="PT Astra Serif"/>
                <w:bCs/>
              </w:rPr>
              <w:t>ществление на терр</w:t>
            </w:r>
            <w:r w:rsidRPr="003E7FA5">
              <w:rPr>
                <w:rFonts w:ascii="PT Astra Serif" w:hAnsi="PT Astra Serif"/>
                <w:bCs/>
              </w:rPr>
              <w:t>и</w:t>
            </w:r>
            <w:r w:rsidRPr="003E7FA5">
              <w:rPr>
                <w:rFonts w:ascii="PT Astra Serif" w:hAnsi="PT Astra Serif"/>
                <w:bCs/>
              </w:rPr>
              <w:t>тории Ульяновской о</w:t>
            </w:r>
            <w:r w:rsidRPr="003E7FA5">
              <w:rPr>
                <w:rFonts w:ascii="PT Astra Serif" w:hAnsi="PT Astra Serif"/>
                <w:bCs/>
              </w:rPr>
              <w:t>б</w:t>
            </w:r>
            <w:r w:rsidRPr="003E7FA5">
              <w:rPr>
                <w:rFonts w:ascii="PT Astra Serif" w:hAnsi="PT Astra Serif"/>
                <w:bCs/>
              </w:rPr>
              <w:t>ласти публично знач</w:t>
            </w:r>
            <w:r w:rsidRPr="003E7FA5">
              <w:rPr>
                <w:rFonts w:ascii="PT Astra Serif" w:hAnsi="PT Astra Serif"/>
                <w:bCs/>
              </w:rPr>
              <w:t>и</w:t>
            </w:r>
            <w:r w:rsidRPr="003E7FA5">
              <w:rPr>
                <w:rFonts w:ascii="PT Astra Serif" w:hAnsi="PT Astra Serif"/>
                <w:bCs/>
              </w:rPr>
              <w:t>мых функций, в резул</w:t>
            </w:r>
            <w:r w:rsidRPr="003E7FA5">
              <w:rPr>
                <w:rFonts w:ascii="PT Astra Serif" w:hAnsi="PT Astra Serif"/>
                <w:bCs/>
              </w:rPr>
              <w:t>ь</w:t>
            </w:r>
            <w:r w:rsidRPr="003E7FA5">
              <w:rPr>
                <w:rFonts w:ascii="PT Astra Serif" w:hAnsi="PT Astra Serif"/>
                <w:bCs/>
              </w:rPr>
              <w:t xml:space="preserve">тате использования ГИС ЦУР </w:t>
            </w:r>
            <w:r w:rsidRPr="003E7FA5">
              <w:rPr>
                <w:rFonts w:ascii="PT Astra Serif" w:hAnsi="PT Astra Serif"/>
              </w:rPr>
              <w:t>в отчётном году. Данные областн</w:t>
            </w:r>
            <w:r w:rsidRPr="003E7FA5">
              <w:rPr>
                <w:rFonts w:ascii="PT Astra Serif" w:hAnsi="PT Astra Serif"/>
              </w:rPr>
              <w:t>о</w:t>
            </w:r>
            <w:r w:rsidRPr="003E7FA5">
              <w:rPr>
                <w:rFonts w:ascii="PT Astra Serif" w:hAnsi="PT Astra Serif"/>
              </w:rPr>
              <w:t>го государственного казённого учреждения «Умный регион»</w:t>
            </w:r>
          </w:p>
        </w:tc>
        <w:tc>
          <w:tcPr>
            <w:tcW w:w="425" w:type="dxa"/>
            <w:tcBorders>
              <w:top w:val="nil"/>
              <w:left w:val="single" w:sz="4" w:space="0" w:color="auto"/>
              <w:bottom w:val="nil"/>
              <w:right w:val="nil"/>
            </w:tcBorders>
          </w:tcPr>
          <w:p w14:paraId="71CFA794" w14:textId="77777777" w:rsidR="00645BF4" w:rsidRPr="003E7FA5" w:rsidRDefault="00645BF4" w:rsidP="00A1582E">
            <w:pPr>
              <w:widowControl w:val="0"/>
              <w:autoSpaceDE w:val="0"/>
              <w:autoSpaceDN w:val="0"/>
              <w:adjustRightInd w:val="0"/>
              <w:jc w:val="center"/>
              <w:rPr>
                <w:rFonts w:ascii="PT Astra Serif" w:hAnsi="PT Astra Serif"/>
                <w:sz w:val="22"/>
                <w:szCs w:val="22"/>
              </w:rPr>
            </w:pPr>
          </w:p>
        </w:tc>
      </w:tr>
      <w:tr w:rsidR="00F5570B" w:rsidRPr="003E7FA5" w14:paraId="66CFFEAF" w14:textId="77777777" w:rsidTr="00832A61">
        <w:trPr>
          <w:gridAfter w:val="1"/>
          <w:wAfter w:w="67" w:type="dxa"/>
          <w:trHeight w:val="70"/>
        </w:trPr>
        <w:tc>
          <w:tcPr>
            <w:tcW w:w="14459" w:type="dxa"/>
            <w:gridSpan w:val="9"/>
            <w:tcBorders>
              <w:right w:val="single" w:sz="4" w:space="0" w:color="auto"/>
            </w:tcBorders>
          </w:tcPr>
          <w:p w14:paraId="72C8B62A" w14:textId="35A49F36" w:rsidR="00F5570B" w:rsidRPr="003E7FA5" w:rsidRDefault="00F5570B" w:rsidP="00A1582E">
            <w:pPr>
              <w:widowControl w:val="0"/>
              <w:autoSpaceDE w:val="0"/>
              <w:autoSpaceDN w:val="0"/>
              <w:adjustRightInd w:val="0"/>
              <w:jc w:val="center"/>
              <w:rPr>
                <w:rFonts w:ascii="PT Astra Serif" w:hAnsi="PT Astra Serif"/>
              </w:rPr>
            </w:pPr>
            <w:r w:rsidRPr="003E7FA5">
              <w:rPr>
                <w:rFonts w:ascii="PT Astra Serif" w:hAnsi="PT Astra Serif"/>
              </w:rPr>
              <w:lastRenderedPageBreak/>
              <w:t xml:space="preserve">Подпрограмма «Внедрение результатов космической деятельности и создание региональной инфраструктуры </w:t>
            </w:r>
            <w:r w:rsidR="00EE5B67">
              <w:rPr>
                <w:rFonts w:ascii="PT Astra Serif" w:hAnsi="PT Astra Serif"/>
              </w:rPr>
              <w:br/>
            </w:r>
            <w:r w:rsidRPr="003E7FA5">
              <w:rPr>
                <w:rFonts w:ascii="PT Astra Serif" w:hAnsi="PT Astra Serif"/>
              </w:rPr>
              <w:t>пространственных данных Ульяновской области»</w:t>
            </w:r>
          </w:p>
        </w:tc>
        <w:tc>
          <w:tcPr>
            <w:tcW w:w="425" w:type="dxa"/>
            <w:tcBorders>
              <w:top w:val="nil"/>
              <w:left w:val="single" w:sz="4" w:space="0" w:color="auto"/>
              <w:bottom w:val="nil"/>
              <w:right w:val="nil"/>
            </w:tcBorders>
          </w:tcPr>
          <w:p w14:paraId="19016D6F" w14:textId="77777777" w:rsidR="00F5570B" w:rsidRPr="003E7FA5" w:rsidRDefault="00F5570B" w:rsidP="00A1582E">
            <w:pPr>
              <w:widowControl w:val="0"/>
              <w:autoSpaceDE w:val="0"/>
              <w:autoSpaceDN w:val="0"/>
              <w:adjustRightInd w:val="0"/>
              <w:jc w:val="center"/>
              <w:rPr>
                <w:rFonts w:ascii="PT Astra Serif" w:hAnsi="PT Astra Serif"/>
                <w:sz w:val="22"/>
                <w:szCs w:val="22"/>
              </w:rPr>
            </w:pPr>
          </w:p>
        </w:tc>
      </w:tr>
      <w:tr w:rsidR="00645BF4" w:rsidRPr="003E7FA5" w14:paraId="38D838A0" w14:textId="77777777" w:rsidTr="00832A61">
        <w:trPr>
          <w:gridAfter w:val="1"/>
          <w:wAfter w:w="67" w:type="dxa"/>
          <w:trHeight w:val="70"/>
        </w:trPr>
        <w:tc>
          <w:tcPr>
            <w:tcW w:w="566" w:type="dxa"/>
          </w:tcPr>
          <w:p w14:paraId="546A64BA" w14:textId="77777777" w:rsidR="00645BF4" w:rsidRPr="003E7FA5" w:rsidRDefault="00B93CE7" w:rsidP="00A1582E">
            <w:pPr>
              <w:widowControl w:val="0"/>
              <w:autoSpaceDE w:val="0"/>
              <w:autoSpaceDN w:val="0"/>
              <w:adjustRightInd w:val="0"/>
              <w:jc w:val="center"/>
              <w:rPr>
                <w:rFonts w:ascii="PT Astra Serif" w:hAnsi="PT Astra Serif"/>
              </w:rPr>
            </w:pPr>
            <w:r w:rsidRPr="003E7FA5">
              <w:rPr>
                <w:rFonts w:ascii="PT Astra Serif" w:hAnsi="PT Astra Serif"/>
              </w:rPr>
              <w:t>1.</w:t>
            </w:r>
          </w:p>
        </w:tc>
        <w:tc>
          <w:tcPr>
            <w:tcW w:w="3829" w:type="dxa"/>
            <w:tcMar>
              <w:left w:w="108" w:type="dxa"/>
              <w:right w:w="108" w:type="dxa"/>
            </w:tcMar>
          </w:tcPr>
          <w:p w14:paraId="10A715A8" w14:textId="77777777" w:rsidR="00645BF4" w:rsidRPr="003E7FA5" w:rsidRDefault="00F5570B" w:rsidP="00A1582E">
            <w:pPr>
              <w:widowControl w:val="0"/>
              <w:autoSpaceDE w:val="0"/>
              <w:autoSpaceDN w:val="0"/>
              <w:adjustRightInd w:val="0"/>
              <w:jc w:val="both"/>
              <w:rPr>
                <w:rFonts w:ascii="PT Astra Serif" w:hAnsi="PT Astra Serif"/>
              </w:rPr>
            </w:pPr>
            <w:r w:rsidRPr="003E7FA5">
              <w:rPr>
                <w:rFonts w:ascii="PT Astra Serif" w:hAnsi="PT Astra Serif"/>
              </w:rPr>
              <w:t>Увеличение доли площади з</w:t>
            </w:r>
            <w:r w:rsidRPr="003E7FA5">
              <w:rPr>
                <w:rFonts w:ascii="PT Astra Serif" w:hAnsi="PT Astra Serif"/>
              </w:rPr>
              <w:t>е</w:t>
            </w:r>
            <w:r w:rsidRPr="003E7FA5">
              <w:rPr>
                <w:rFonts w:ascii="PT Astra Serif" w:hAnsi="PT Astra Serif"/>
              </w:rPr>
              <w:t>мельных участков, расположе</w:t>
            </w:r>
            <w:r w:rsidRPr="003E7FA5">
              <w:rPr>
                <w:rFonts w:ascii="PT Astra Serif" w:hAnsi="PT Astra Serif"/>
              </w:rPr>
              <w:t>н</w:t>
            </w:r>
            <w:r w:rsidRPr="003E7FA5">
              <w:rPr>
                <w:rFonts w:ascii="PT Astra Serif" w:hAnsi="PT Astra Serif"/>
              </w:rPr>
              <w:lastRenderedPageBreak/>
              <w:t>ных в границах территории Уль</w:t>
            </w:r>
            <w:r w:rsidRPr="003E7FA5">
              <w:rPr>
                <w:rFonts w:ascii="PT Astra Serif" w:hAnsi="PT Astra Serif"/>
              </w:rPr>
              <w:t>я</w:t>
            </w:r>
            <w:r w:rsidRPr="003E7FA5">
              <w:rPr>
                <w:rFonts w:ascii="PT Astra Serif" w:hAnsi="PT Astra Serif"/>
              </w:rPr>
              <w:t>новской области, на которые им</w:t>
            </w:r>
            <w:r w:rsidRPr="003E7FA5">
              <w:rPr>
                <w:rFonts w:ascii="PT Astra Serif" w:hAnsi="PT Astra Serif"/>
              </w:rPr>
              <w:t>е</w:t>
            </w:r>
            <w:r w:rsidRPr="003E7FA5">
              <w:rPr>
                <w:rFonts w:ascii="PT Astra Serif" w:hAnsi="PT Astra Serif"/>
              </w:rPr>
              <w:t>ется картографическое описание, в общей площади земельных учас</w:t>
            </w:r>
            <w:r w:rsidRPr="003E7FA5">
              <w:rPr>
                <w:rFonts w:ascii="PT Astra Serif" w:hAnsi="PT Astra Serif"/>
              </w:rPr>
              <w:t>т</w:t>
            </w:r>
            <w:r w:rsidRPr="003E7FA5">
              <w:rPr>
                <w:rFonts w:ascii="PT Astra Serif" w:hAnsi="PT Astra Serif"/>
              </w:rPr>
              <w:t>ков, расположенных в границах территории Ульяновской области (Д)</w:t>
            </w:r>
          </w:p>
        </w:tc>
        <w:tc>
          <w:tcPr>
            <w:tcW w:w="1134" w:type="dxa"/>
          </w:tcPr>
          <w:p w14:paraId="74F67896" w14:textId="77777777" w:rsidR="00645BF4" w:rsidRPr="003E7FA5" w:rsidRDefault="0023509B" w:rsidP="00A1582E">
            <w:pPr>
              <w:widowControl w:val="0"/>
              <w:autoSpaceDE w:val="0"/>
              <w:autoSpaceDN w:val="0"/>
              <w:adjustRightInd w:val="0"/>
              <w:jc w:val="center"/>
              <w:rPr>
                <w:rFonts w:ascii="PT Astra Serif" w:hAnsi="PT Astra Serif"/>
              </w:rPr>
            </w:pPr>
            <w:r w:rsidRPr="003E7FA5">
              <w:rPr>
                <w:rFonts w:ascii="PT Astra Serif" w:hAnsi="PT Astra Serif"/>
              </w:rPr>
              <w:lastRenderedPageBreak/>
              <w:t>%</w:t>
            </w:r>
          </w:p>
        </w:tc>
        <w:tc>
          <w:tcPr>
            <w:tcW w:w="1275" w:type="dxa"/>
            <w:tcBorders>
              <w:right w:val="single" w:sz="4" w:space="0" w:color="auto"/>
            </w:tcBorders>
          </w:tcPr>
          <w:p w14:paraId="2E7D194A" w14:textId="77777777" w:rsidR="00645BF4" w:rsidRPr="003E7FA5" w:rsidRDefault="003B0855"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w:t>
            </w:r>
          </w:p>
        </w:tc>
        <w:tc>
          <w:tcPr>
            <w:tcW w:w="1276" w:type="dxa"/>
            <w:tcBorders>
              <w:right w:val="single" w:sz="4" w:space="0" w:color="auto"/>
            </w:tcBorders>
          </w:tcPr>
          <w:p w14:paraId="103FFD09" w14:textId="77777777" w:rsidR="00645BF4" w:rsidRPr="003E7FA5" w:rsidRDefault="003B0855"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w:t>
            </w:r>
          </w:p>
        </w:tc>
        <w:tc>
          <w:tcPr>
            <w:tcW w:w="1276" w:type="dxa"/>
            <w:tcBorders>
              <w:right w:val="single" w:sz="4" w:space="0" w:color="auto"/>
            </w:tcBorders>
          </w:tcPr>
          <w:p w14:paraId="01DAEAE3" w14:textId="77777777" w:rsidR="00645BF4" w:rsidRPr="003E7FA5" w:rsidRDefault="008018EB"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40</w:t>
            </w:r>
          </w:p>
        </w:tc>
        <w:tc>
          <w:tcPr>
            <w:tcW w:w="1276" w:type="dxa"/>
            <w:tcBorders>
              <w:right w:val="single" w:sz="4" w:space="0" w:color="auto"/>
            </w:tcBorders>
          </w:tcPr>
          <w:p w14:paraId="4671A4D0" w14:textId="77777777" w:rsidR="00645BF4" w:rsidRPr="003E7FA5" w:rsidRDefault="008018EB" w:rsidP="00A1582E">
            <w:pPr>
              <w:widowControl w:val="0"/>
              <w:autoSpaceDE w:val="0"/>
              <w:autoSpaceDN w:val="0"/>
              <w:adjustRightInd w:val="0"/>
              <w:jc w:val="center"/>
              <w:rPr>
                <w:rFonts w:ascii="PT Astra Serif" w:hAnsi="PT Astra Serif"/>
              </w:rPr>
            </w:pPr>
            <w:r w:rsidRPr="003E7FA5">
              <w:rPr>
                <w:rFonts w:ascii="PT Astra Serif" w:hAnsi="PT Astra Serif"/>
              </w:rPr>
              <w:t>60</w:t>
            </w:r>
          </w:p>
        </w:tc>
        <w:tc>
          <w:tcPr>
            <w:tcW w:w="1132" w:type="dxa"/>
            <w:tcBorders>
              <w:right w:val="single" w:sz="4" w:space="0" w:color="auto"/>
            </w:tcBorders>
          </w:tcPr>
          <w:p w14:paraId="10CC88B3" w14:textId="77777777" w:rsidR="00645BF4" w:rsidRPr="003E7FA5" w:rsidRDefault="008018EB" w:rsidP="00A1582E">
            <w:pPr>
              <w:widowControl w:val="0"/>
              <w:autoSpaceDE w:val="0"/>
              <w:autoSpaceDN w:val="0"/>
              <w:adjustRightInd w:val="0"/>
              <w:jc w:val="center"/>
              <w:rPr>
                <w:rFonts w:ascii="PT Astra Serif" w:hAnsi="PT Astra Serif"/>
              </w:rPr>
            </w:pPr>
            <w:r w:rsidRPr="003E7FA5">
              <w:rPr>
                <w:rFonts w:ascii="PT Astra Serif" w:hAnsi="PT Astra Serif"/>
              </w:rPr>
              <w:t>100</w:t>
            </w:r>
          </w:p>
        </w:tc>
        <w:tc>
          <w:tcPr>
            <w:tcW w:w="2695" w:type="dxa"/>
            <w:tcBorders>
              <w:right w:val="single" w:sz="4" w:space="0" w:color="auto"/>
            </w:tcBorders>
          </w:tcPr>
          <w:p w14:paraId="11A4E9F0" w14:textId="77777777" w:rsidR="00F5570B" w:rsidRPr="003E7FA5" w:rsidRDefault="00F5570B" w:rsidP="00A1582E">
            <w:pPr>
              <w:widowControl w:val="0"/>
              <w:autoSpaceDE w:val="0"/>
              <w:autoSpaceDN w:val="0"/>
              <w:adjustRightInd w:val="0"/>
              <w:jc w:val="both"/>
              <w:rPr>
                <w:rFonts w:ascii="PT Astra Serif" w:hAnsi="PT Astra Serif"/>
              </w:rPr>
            </w:pPr>
            <w:r w:rsidRPr="003E7FA5">
              <w:rPr>
                <w:rFonts w:ascii="PT Astra Serif" w:hAnsi="PT Astra Serif"/>
              </w:rPr>
              <w:t>Рассчитывается по формуле:</w:t>
            </w:r>
          </w:p>
          <w:p w14:paraId="24E0D1D5" w14:textId="5A276D9A" w:rsidR="00F5570B" w:rsidRPr="003E7FA5" w:rsidRDefault="00F5570B" w:rsidP="00A1582E">
            <w:pPr>
              <w:widowControl w:val="0"/>
              <w:autoSpaceDE w:val="0"/>
              <w:autoSpaceDN w:val="0"/>
              <w:adjustRightInd w:val="0"/>
              <w:jc w:val="both"/>
              <w:rPr>
                <w:rFonts w:ascii="PT Astra Serif" w:hAnsi="PT Astra Serif"/>
              </w:rPr>
            </w:pPr>
            <w:r w:rsidRPr="003E7FA5">
              <w:rPr>
                <w:rFonts w:ascii="PT Astra Serif" w:hAnsi="PT Astra Serif"/>
              </w:rPr>
              <w:lastRenderedPageBreak/>
              <w:t>Д = П</w:t>
            </w:r>
            <w:proofErr w:type="gramStart"/>
            <w:r w:rsidRPr="003E7FA5">
              <w:rPr>
                <w:rFonts w:ascii="PT Astra Serif" w:hAnsi="PT Astra Serif"/>
                <w:vertAlign w:val="subscript"/>
              </w:rPr>
              <w:t>1</w:t>
            </w:r>
            <w:proofErr w:type="gramEnd"/>
            <w:r w:rsidR="00EE5B67">
              <w:rPr>
                <w:rFonts w:ascii="PT Astra Serif" w:hAnsi="PT Astra Serif"/>
              </w:rPr>
              <w:t xml:space="preserve"> </w:t>
            </w:r>
            <w:r w:rsidRPr="003E7FA5">
              <w:rPr>
                <w:rFonts w:ascii="PT Astra Serif" w:hAnsi="PT Astra Serif"/>
              </w:rPr>
              <w:t>/</w:t>
            </w:r>
            <w:r w:rsidR="00EE5B67">
              <w:rPr>
                <w:rFonts w:ascii="PT Astra Serif" w:hAnsi="PT Astra Serif"/>
              </w:rPr>
              <w:t xml:space="preserve"> </w:t>
            </w:r>
            <w:r w:rsidRPr="003E7FA5">
              <w:rPr>
                <w:rFonts w:ascii="PT Astra Serif" w:hAnsi="PT Astra Serif"/>
              </w:rPr>
              <w:t>П</w:t>
            </w:r>
            <w:r w:rsidRPr="003E7FA5">
              <w:rPr>
                <w:rFonts w:ascii="PT Astra Serif" w:hAnsi="PT Astra Serif"/>
                <w:vertAlign w:val="subscript"/>
              </w:rPr>
              <w:t>2</w:t>
            </w:r>
            <w:r w:rsidRPr="003E7FA5">
              <w:rPr>
                <w:rFonts w:ascii="PT Astra Serif" w:hAnsi="PT Astra Serif"/>
              </w:rPr>
              <w:t xml:space="preserve"> </w:t>
            </w:r>
            <m:oMath>
              <m:r>
                <m:rPr>
                  <m:sty m:val="p"/>
                </m:rPr>
                <w:rPr>
                  <w:rFonts w:ascii="Cambria Math" w:hAnsi="Cambria Math"/>
                </w:rPr>
                <m:t>*</m:t>
              </m:r>
            </m:oMath>
            <w:r w:rsidRPr="003E7FA5">
              <w:rPr>
                <w:rFonts w:ascii="PT Astra Serif" w:hAnsi="PT Astra Serif"/>
              </w:rPr>
              <w:t xml:space="preserve"> 100, где:</w:t>
            </w:r>
          </w:p>
          <w:p w14:paraId="5FDE8FC0" w14:textId="77777777" w:rsidR="00F5570B" w:rsidRPr="003E7FA5" w:rsidRDefault="00F5570B" w:rsidP="00A1582E">
            <w:pPr>
              <w:widowControl w:val="0"/>
              <w:autoSpaceDE w:val="0"/>
              <w:autoSpaceDN w:val="0"/>
              <w:adjustRightInd w:val="0"/>
              <w:jc w:val="both"/>
              <w:rPr>
                <w:rFonts w:ascii="PT Astra Serif" w:hAnsi="PT Astra Serif"/>
              </w:rPr>
            </w:pPr>
          </w:p>
          <w:p w14:paraId="783D9B81" w14:textId="77777777" w:rsidR="00F5570B" w:rsidRPr="003E7FA5" w:rsidRDefault="00F5570B" w:rsidP="00A1582E">
            <w:pPr>
              <w:widowControl w:val="0"/>
              <w:autoSpaceDE w:val="0"/>
              <w:autoSpaceDN w:val="0"/>
              <w:adjustRightInd w:val="0"/>
              <w:jc w:val="both"/>
              <w:rPr>
                <w:rFonts w:ascii="PT Astra Serif" w:hAnsi="PT Astra Serif"/>
              </w:rPr>
            </w:pPr>
            <w:r w:rsidRPr="003E7FA5">
              <w:rPr>
                <w:rFonts w:ascii="PT Astra Serif" w:hAnsi="PT Astra Serif"/>
              </w:rPr>
              <w:t>П</w:t>
            </w:r>
            <w:proofErr w:type="gramStart"/>
            <w:r w:rsidRPr="003E7FA5">
              <w:rPr>
                <w:rFonts w:ascii="PT Astra Serif" w:hAnsi="PT Astra Serif"/>
                <w:vertAlign w:val="subscript"/>
              </w:rPr>
              <w:t>1</w:t>
            </w:r>
            <w:proofErr w:type="gramEnd"/>
            <w:r w:rsidRPr="003E7FA5">
              <w:rPr>
                <w:rFonts w:ascii="PT Astra Serif" w:hAnsi="PT Astra Serif"/>
              </w:rPr>
              <w:t xml:space="preserve"> – площадь земел</w:t>
            </w:r>
            <w:r w:rsidRPr="003E7FA5">
              <w:rPr>
                <w:rFonts w:ascii="PT Astra Serif" w:hAnsi="PT Astra Serif"/>
              </w:rPr>
              <w:t>ь</w:t>
            </w:r>
            <w:r w:rsidRPr="003E7FA5">
              <w:rPr>
                <w:rFonts w:ascii="PT Astra Serif" w:hAnsi="PT Astra Serif"/>
              </w:rPr>
              <w:t>ных участков, расп</w:t>
            </w:r>
            <w:r w:rsidRPr="003E7FA5">
              <w:rPr>
                <w:rFonts w:ascii="PT Astra Serif" w:hAnsi="PT Astra Serif"/>
              </w:rPr>
              <w:t>о</w:t>
            </w:r>
            <w:r w:rsidRPr="003E7FA5">
              <w:rPr>
                <w:rFonts w:ascii="PT Astra Serif" w:hAnsi="PT Astra Serif"/>
              </w:rPr>
              <w:t>ложенных в границах территории Ульяно</w:t>
            </w:r>
            <w:r w:rsidRPr="003E7FA5">
              <w:rPr>
                <w:rFonts w:ascii="PT Astra Serif" w:hAnsi="PT Astra Serif"/>
              </w:rPr>
              <w:t>в</w:t>
            </w:r>
            <w:r w:rsidRPr="003E7FA5">
              <w:rPr>
                <w:rFonts w:ascii="PT Astra Serif" w:hAnsi="PT Astra Serif"/>
              </w:rPr>
              <w:t>ской области, на кот</w:t>
            </w:r>
            <w:r w:rsidRPr="003E7FA5">
              <w:rPr>
                <w:rFonts w:ascii="PT Astra Serif" w:hAnsi="PT Astra Serif"/>
              </w:rPr>
              <w:t>о</w:t>
            </w:r>
            <w:r w:rsidRPr="003E7FA5">
              <w:rPr>
                <w:rFonts w:ascii="PT Astra Serif" w:hAnsi="PT Astra Serif"/>
              </w:rPr>
              <w:t>рые имеется картогр</w:t>
            </w:r>
            <w:r w:rsidRPr="003E7FA5">
              <w:rPr>
                <w:rFonts w:ascii="PT Astra Serif" w:hAnsi="PT Astra Serif"/>
              </w:rPr>
              <w:t>а</w:t>
            </w:r>
            <w:r w:rsidRPr="003E7FA5">
              <w:rPr>
                <w:rFonts w:ascii="PT Astra Serif" w:hAnsi="PT Astra Serif"/>
              </w:rPr>
              <w:t>фическое описание;</w:t>
            </w:r>
          </w:p>
          <w:p w14:paraId="6E838D23" w14:textId="77777777" w:rsidR="00645BF4" w:rsidRPr="003E7FA5" w:rsidRDefault="00F5570B" w:rsidP="00A1582E">
            <w:pPr>
              <w:widowControl w:val="0"/>
              <w:autoSpaceDE w:val="0"/>
              <w:autoSpaceDN w:val="0"/>
              <w:adjustRightInd w:val="0"/>
              <w:jc w:val="both"/>
              <w:rPr>
                <w:rFonts w:ascii="PT Astra Serif" w:hAnsi="PT Astra Serif"/>
              </w:rPr>
            </w:pPr>
            <w:r w:rsidRPr="003E7FA5">
              <w:rPr>
                <w:rFonts w:ascii="PT Astra Serif" w:hAnsi="PT Astra Serif"/>
              </w:rPr>
              <w:t>П</w:t>
            </w:r>
            <w:proofErr w:type="gramStart"/>
            <w:r w:rsidRPr="003E7FA5">
              <w:rPr>
                <w:rFonts w:ascii="PT Astra Serif" w:hAnsi="PT Astra Serif"/>
                <w:vertAlign w:val="subscript"/>
              </w:rPr>
              <w:t>2</w:t>
            </w:r>
            <w:proofErr w:type="gramEnd"/>
            <w:r w:rsidRPr="003E7FA5">
              <w:rPr>
                <w:rFonts w:ascii="PT Astra Serif" w:hAnsi="PT Astra Serif"/>
              </w:rPr>
              <w:t xml:space="preserve"> – общая площадь земельных участков, расположенных в гр</w:t>
            </w:r>
            <w:r w:rsidRPr="003E7FA5">
              <w:rPr>
                <w:rFonts w:ascii="PT Astra Serif" w:hAnsi="PT Astra Serif"/>
              </w:rPr>
              <w:t>а</w:t>
            </w:r>
            <w:r w:rsidRPr="003E7FA5">
              <w:rPr>
                <w:rFonts w:ascii="PT Astra Serif" w:hAnsi="PT Astra Serif"/>
              </w:rPr>
              <w:t>ницах территории Ул</w:t>
            </w:r>
            <w:r w:rsidRPr="003E7FA5">
              <w:rPr>
                <w:rFonts w:ascii="PT Astra Serif" w:hAnsi="PT Astra Serif"/>
              </w:rPr>
              <w:t>ь</w:t>
            </w:r>
            <w:r w:rsidRPr="003E7FA5">
              <w:rPr>
                <w:rFonts w:ascii="PT Astra Serif" w:hAnsi="PT Astra Serif"/>
              </w:rPr>
              <w:t>яновской области. И</w:t>
            </w:r>
            <w:r w:rsidRPr="003E7FA5">
              <w:rPr>
                <w:rFonts w:ascii="PT Astra Serif" w:hAnsi="PT Astra Serif"/>
              </w:rPr>
              <w:t>н</w:t>
            </w:r>
            <w:r w:rsidRPr="003E7FA5">
              <w:rPr>
                <w:rFonts w:ascii="PT Astra Serif" w:hAnsi="PT Astra Serif"/>
              </w:rPr>
              <w:t>формация, размещё</w:t>
            </w:r>
            <w:r w:rsidRPr="003E7FA5">
              <w:rPr>
                <w:rFonts w:ascii="PT Astra Serif" w:hAnsi="PT Astra Serif"/>
              </w:rPr>
              <w:t>н</w:t>
            </w:r>
            <w:r w:rsidRPr="003E7FA5">
              <w:rPr>
                <w:rFonts w:ascii="PT Astra Serif" w:hAnsi="PT Astra Serif"/>
              </w:rPr>
              <w:t>ная на официальном сайте оператора геои</w:t>
            </w:r>
            <w:r w:rsidRPr="003E7FA5">
              <w:rPr>
                <w:rFonts w:ascii="PT Astra Serif" w:hAnsi="PT Astra Serif"/>
              </w:rPr>
              <w:t>н</w:t>
            </w:r>
            <w:r w:rsidRPr="003E7FA5">
              <w:rPr>
                <w:rFonts w:ascii="PT Astra Serif" w:hAnsi="PT Astra Serif"/>
              </w:rPr>
              <w:t>формационной системы «</w:t>
            </w:r>
            <w:proofErr w:type="spellStart"/>
            <w:r w:rsidRPr="003E7FA5">
              <w:rPr>
                <w:rFonts w:ascii="PT Astra Serif" w:hAnsi="PT Astra Serif"/>
              </w:rPr>
              <w:t>Геопортал</w:t>
            </w:r>
            <w:proofErr w:type="spellEnd"/>
            <w:r w:rsidRPr="003E7FA5">
              <w:rPr>
                <w:rFonts w:ascii="PT Astra Serif" w:hAnsi="PT Astra Serif"/>
              </w:rPr>
              <w:t xml:space="preserve"> Ульяно</w:t>
            </w:r>
            <w:r w:rsidRPr="003E7FA5">
              <w:rPr>
                <w:rFonts w:ascii="PT Astra Serif" w:hAnsi="PT Astra Serif"/>
              </w:rPr>
              <w:t>в</w:t>
            </w:r>
            <w:r w:rsidRPr="003E7FA5">
              <w:rPr>
                <w:rFonts w:ascii="PT Astra Serif" w:hAnsi="PT Astra Serif"/>
              </w:rPr>
              <w:t>ской области» ОГКУ «Правительство для граждан»</w:t>
            </w:r>
          </w:p>
        </w:tc>
        <w:tc>
          <w:tcPr>
            <w:tcW w:w="425" w:type="dxa"/>
            <w:tcBorders>
              <w:top w:val="nil"/>
              <w:left w:val="single" w:sz="4" w:space="0" w:color="auto"/>
              <w:bottom w:val="nil"/>
              <w:right w:val="nil"/>
            </w:tcBorders>
          </w:tcPr>
          <w:p w14:paraId="47CA597F" w14:textId="77777777" w:rsidR="00645BF4" w:rsidRPr="003E7FA5" w:rsidRDefault="00645BF4" w:rsidP="00A1582E">
            <w:pPr>
              <w:widowControl w:val="0"/>
              <w:autoSpaceDE w:val="0"/>
              <w:autoSpaceDN w:val="0"/>
              <w:adjustRightInd w:val="0"/>
              <w:jc w:val="center"/>
              <w:rPr>
                <w:rFonts w:ascii="PT Astra Serif" w:hAnsi="PT Astra Serif"/>
                <w:sz w:val="22"/>
                <w:szCs w:val="22"/>
              </w:rPr>
            </w:pPr>
          </w:p>
        </w:tc>
      </w:tr>
      <w:tr w:rsidR="00645BF4" w:rsidRPr="003E7FA5" w14:paraId="099542CE" w14:textId="77777777" w:rsidTr="00832A61">
        <w:trPr>
          <w:gridAfter w:val="1"/>
          <w:wAfter w:w="67" w:type="dxa"/>
          <w:trHeight w:val="70"/>
        </w:trPr>
        <w:tc>
          <w:tcPr>
            <w:tcW w:w="566" w:type="dxa"/>
          </w:tcPr>
          <w:p w14:paraId="5A0123A5" w14:textId="77777777" w:rsidR="00645BF4" w:rsidRPr="003E7FA5" w:rsidRDefault="00B93CE7" w:rsidP="00A1582E">
            <w:pPr>
              <w:widowControl w:val="0"/>
              <w:autoSpaceDE w:val="0"/>
              <w:autoSpaceDN w:val="0"/>
              <w:adjustRightInd w:val="0"/>
              <w:jc w:val="center"/>
              <w:rPr>
                <w:rFonts w:ascii="PT Astra Serif" w:hAnsi="PT Astra Serif"/>
              </w:rPr>
            </w:pPr>
            <w:r w:rsidRPr="003E7FA5">
              <w:rPr>
                <w:rFonts w:ascii="PT Astra Serif" w:hAnsi="PT Astra Serif"/>
              </w:rPr>
              <w:lastRenderedPageBreak/>
              <w:t>2.</w:t>
            </w:r>
          </w:p>
        </w:tc>
        <w:tc>
          <w:tcPr>
            <w:tcW w:w="3829" w:type="dxa"/>
            <w:tcMar>
              <w:left w:w="108" w:type="dxa"/>
              <w:right w:w="108" w:type="dxa"/>
            </w:tcMar>
          </w:tcPr>
          <w:p w14:paraId="78C162C1" w14:textId="77777777" w:rsidR="00645BF4" w:rsidRPr="003E7FA5" w:rsidRDefault="00F5570B" w:rsidP="00A1582E">
            <w:pPr>
              <w:widowControl w:val="0"/>
              <w:autoSpaceDE w:val="0"/>
              <w:autoSpaceDN w:val="0"/>
              <w:adjustRightInd w:val="0"/>
              <w:jc w:val="both"/>
              <w:rPr>
                <w:rFonts w:ascii="PT Astra Serif" w:hAnsi="PT Astra Serif"/>
              </w:rPr>
            </w:pPr>
            <w:r w:rsidRPr="003E7FA5">
              <w:rPr>
                <w:rFonts w:ascii="PT Astra Serif" w:hAnsi="PT Astra Serif"/>
              </w:rPr>
              <w:t>Увеличение доли площади земель сельскохозяйственного назнач</w:t>
            </w:r>
            <w:r w:rsidRPr="003E7FA5">
              <w:rPr>
                <w:rFonts w:ascii="PT Astra Serif" w:hAnsi="PT Astra Serif"/>
              </w:rPr>
              <w:t>е</w:t>
            </w:r>
            <w:r w:rsidRPr="003E7FA5">
              <w:rPr>
                <w:rFonts w:ascii="PT Astra Serif" w:hAnsi="PT Astra Serif"/>
              </w:rPr>
              <w:t xml:space="preserve">ния, находящихся на территории Ульяновской области, охваченных мониторингом с использованием </w:t>
            </w:r>
            <w:r w:rsidR="00722AB0" w:rsidRPr="003E7FA5">
              <w:rPr>
                <w:rFonts w:ascii="PT Astra Serif" w:hAnsi="PT Astra Serif"/>
              </w:rPr>
              <w:t>дистанционного зондирования Земли (далее – ДЗЗ)</w:t>
            </w:r>
            <w:r w:rsidRPr="003E7FA5">
              <w:rPr>
                <w:rFonts w:ascii="PT Astra Serif" w:hAnsi="PT Astra Serif"/>
              </w:rPr>
              <w:t>, в общей площади земель сельскохозя</w:t>
            </w:r>
            <w:r w:rsidRPr="003E7FA5">
              <w:rPr>
                <w:rFonts w:ascii="PT Astra Serif" w:hAnsi="PT Astra Serif"/>
              </w:rPr>
              <w:t>й</w:t>
            </w:r>
            <w:r w:rsidRPr="003E7FA5">
              <w:rPr>
                <w:rFonts w:ascii="PT Astra Serif" w:hAnsi="PT Astra Serif"/>
              </w:rPr>
              <w:t>ственного назначения, наход</w:t>
            </w:r>
            <w:r w:rsidRPr="003E7FA5">
              <w:rPr>
                <w:rFonts w:ascii="PT Astra Serif" w:hAnsi="PT Astra Serif"/>
              </w:rPr>
              <w:t>я</w:t>
            </w:r>
            <w:r w:rsidRPr="003E7FA5">
              <w:rPr>
                <w:rFonts w:ascii="PT Astra Serif" w:hAnsi="PT Astra Serif"/>
              </w:rPr>
              <w:t>щихся на территории Ульяновской области (Д)</w:t>
            </w:r>
          </w:p>
        </w:tc>
        <w:tc>
          <w:tcPr>
            <w:tcW w:w="1134" w:type="dxa"/>
          </w:tcPr>
          <w:p w14:paraId="2DF682F2" w14:textId="77777777" w:rsidR="00645BF4" w:rsidRPr="003E7FA5" w:rsidRDefault="0023509B" w:rsidP="00A1582E">
            <w:pPr>
              <w:widowControl w:val="0"/>
              <w:autoSpaceDE w:val="0"/>
              <w:autoSpaceDN w:val="0"/>
              <w:adjustRightInd w:val="0"/>
              <w:jc w:val="center"/>
              <w:rPr>
                <w:rFonts w:ascii="PT Astra Serif" w:hAnsi="PT Astra Serif"/>
              </w:rPr>
            </w:pPr>
            <w:r w:rsidRPr="003E7FA5">
              <w:rPr>
                <w:rFonts w:ascii="PT Astra Serif" w:hAnsi="PT Astra Serif"/>
              </w:rPr>
              <w:t>%</w:t>
            </w:r>
          </w:p>
        </w:tc>
        <w:tc>
          <w:tcPr>
            <w:tcW w:w="1275" w:type="dxa"/>
            <w:tcBorders>
              <w:right w:val="single" w:sz="4" w:space="0" w:color="auto"/>
            </w:tcBorders>
          </w:tcPr>
          <w:p w14:paraId="650A4911" w14:textId="77777777" w:rsidR="00645BF4" w:rsidRPr="003E7FA5" w:rsidRDefault="003B0855"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w:t>
            </w:r>
          </w:p>
        </w:tc>
        <w:tc>
          <w:tcPr>
            <w:tcW w:w="1276" w:type="dxa"/>
            <w:tcBorders>
              <w:right w:val="single" w:sz="4" w:space="0" w:color="auto"/>
            </w:tcBorders>
          </w:tcPr>
          <w:p w14:paraId="56A1F222" w14:textId="77777777" w:rsidR="00645BF4" w:rsidRPr="003E7FA5" w:rsidRDefault="003B0855"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w:t>
            </w:r>
          </w:p>
        </w:tc>
        <w:tc>
          <w:tcPr>
            <w:tcW w:w="1276" w:type="dxa"/>
            <w:tcBorders>
              <w:right w:val="single" w:sz="4" w:space="0" w:color="auto"/>
            </w:tcBorders>
          </w:tcPr>
          <w:p w14:paraId="1DD2DDD7" w14:textId="77777777" w:rsidR="00645BF4" w:rsidRPr="003E7FA5" w:rsidRDefault="008018EB"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40</w:t>
            </w:r>
          </w:p>
        </w:tc>
        <w:tc>
          <w:tcPr>
            <w:tcW w:w="1276" w:type="dxa"/>
            <w:tcBorders>
              <w:right w:val="single" w:sz="4" w:space="0" w:color="auto"/>
            </w:tcBorders>
          </w:tcPr>
          <w:p w14:paraId="3D9552A1" w14:textId="77777777" w:rsidR="00645BF4" w:rsidRPr="003E7FA5" w:rsidRDefault="008018EB" w:rsidP="00A1582E">
            <w:pPr>
              <w:widowControl w:val="0"/>
              <w:autoSpaceDE w:val="0"/>
              <w:autoSpaceDN w:val="0"/>
              <w:adjustRightInd w:val="0"/>
              <w:jc w:val="center"/>
              <w:rPr>
                <w:rFonts w:ascii="PT Astra Serif" w:hAnsi="PT Astra Serif"/>
              </w:rPr>
            </w:pPr>
            <w:r w:rsidRPr="003E7FA5">
              <w:rPr>
                <w:rFonts w:ascii="PT Astra Serif" w:hAnsi="PT Astra Serif"/>
              </w:rPr>
              <w:t>60</w:t>
            </w:r>
          </w:p>
        </w:tc>
        <w:tc>
          <w:tcPr>
            <w:tcW w:w="1132" w:type="dxa"/>
            <w:tcBorders>
              <w:right w:val="single" w:sz="4" w:space="0" w:color="auto"/>
            </w:tcBorders>
          </w:tcPr>
          <w:p w14:paraId="248FB5F1" w14:textId="77777777" w:rsidR="00645BF4" w:rsidRPr="003E7FA5" w:rsidRDefault="008018EB" w:rsidP="00A1582E">
            <w:pPr>
              <w:widowControl w:val="0"/>
              <w:autoSpaceDE w:val="0"/>
              <w:autoSpaceDN w:val="0"/>
              <w:adjustRightInd w:val="0"/>
              <w:jc w:val="center"/>
              <w:rPr>
                <w:rFonts w:ascii="PT Astra Serif" w:hAnsi="PT Astra Serif"/>
              </w:rPr>
            </w:pPr>
            <w:r w:rsidRPr="003E7FA5">
              <w:rPr>
                <w:rFonts w:ascii="PT Astra Serif" w:hAnsi="PT Astra Serif"/>
              </w:rPr>
              <w:t>100</w:t>
            </w:r>
          </w:p>
        </w:tc>
        <w:tc>
          <w:tcPr>
            <w:tcW w:w="2695" w:type="dxa"/>
            <w:tcBorders>
              <w:right w:val="single" w:sz="4" w:space="0" w:color="auto"/>
            </w:tcBorders>
          </w:tcPr>
          <w:p w14:paraId="3843B505" w14:textId="77777777" w:rsidR="00F5570B" w:rsidRPr="003E7FA5" w:rsidRDefault="00F5570B" w:rsidP="00A1582E">
            <w:pPr>
              <w:widowControl w:val="0"/>
              <w:autoSpaceDE w:val="0"/>
              <w:autoSpaceDN w:val="0"/>
              <w:adjustRightInd w:val="0"/>
              <w:jc w:val="both"/>
              <w:rPr>
                <w:rFonts w:ascii="PT Astra Serif" w:hAnsi="PT Astra Serif"/>
              </w:rPr>
            </w:pPr>
            <w:r w:rsidRPr="003E7FA5">
              <w:rPr>
                <w:rFonts w:ascii="PT Astra Serif" w:hAnsi="PT Astra Serif"/>
              </w:rPr>
              <w:t>Рассчитывается по формуле:</w:t>
            </w:r>
            <w:r w:rsidRPr="003E7FA5">
              <w:rPr>
                <w:rFonts w:ascii="PT Astra Serif" w:hAnsi="PT Astra Serif"/>
              </w:rPr>
              <w:br/>
            </w:r>
          </w:p>
          <w:p w14:paraId="18844BD3" w14:textId="56269E0C" w:rsidR="00F5570B" w:rsidRPr="003E7FA5" w:rsidRDefault="00F5570B" w:rsidP="00A1582E">
            <w:pPr>
              <w:widowControl w:val="0"/>
              <w:autoSpaceDE w:val="0"/>
              <w:autoSpaceDN w:val="0"/>
              <w:adjustRightInd w:val="0"/>
              <w:jc w:val="both"/>
              <w:rPr>
                <w:rFonts w:ascii="PT Astra Serif" w:hAnsi="PT Astra Serif"/>
              </w:rPr>
            </w:pPr>
            <w:r w:rsidRPr="003E7FA5">
              <w:rPr>
                <w:rFonts w:ascii="PT Astra Serif" w:hAnsi="PT Astra Serif"/>
              </w:rPr>
              <w:t>Д = П</w:t>
            </w:r>
            <w:proofErr w:type="gramStart"/>
            <w:r w:rsidRPr="003E7FA5">
              <w:rPr>
                <w:rFonts w:ascii="PT Astra Serif" w:hAnsi="PT Astra Serif"/>
                <w:vertAlign w:val="subscript"/>
              </w:rPr>
              <w:t>1</w:t>
            </w:r>
            <w:proofErr w:type="gramEnd"/>
            <w:r w:rsidR="00EE5B67">
              <w:rPr>
                <w:rFonts w:ascii="PT Astra Serif" w:hAnsi="PT Astra Serif"/>
              </w:rPr>
              <w:t xml:space="preserve"> </w:t>
            </w:r>
            <w:r w:rsidRPr="003E7FA5">
              <w:rPr>
                <w:rFonts w:ascii="PT Astra Serif" w:hAnsi="PT Astra Serif"/>
              </w:rPr>
              <w:t>/</w:t>
            </w:r>
            <w:r w:rsidR="00EE5B67">
              <w:rPr>
                <w:rFonts w:ascii="PT Astra Serif" w:hAnsi="PT Astra Serif"/>
              </w:rPr>
              <w:t xml:space="preserve"> </w:t>
            </w:r>
            <w:r w:rsidRPr="003E7FA5">
              <w:rPr>
                <w:rFonts w:ascii="PT Astra Serif" w:hAnsi="PT Astra Serif"/>
              </w:rPr>
              <w:t>П</w:t>
            </w:r>
            <w:r w:rsidRPr="003E7FA5">
              <w:rPr>
                <w:rFonts w:ascii="PT Astra Serif" w:hAnsi="PT Astra Serif"/>
                <w:vertAlign w:val="subscript"/>
              </w:rPr>
              <w:t>2</w:t>
            </w:r>
            <w:r w:rsidRPr="003E7FA5">
              <w:rPr>
                <w:rFonts w:ascii="PT Astra Serif" w:hAnsi="PT Astra Serif"/>
              </w:rPr>
              <w:t xml:space="preserve"> </w:t>
            </w:r>
            <m:oMath>
              <m:r>
                <m:rPr>
                  <m:sty m:val="p"/>
                </m:rPr>
                <w:rPr>
                  <w:rFonts w:ascii="Cambria Math" w:hAnsi="Cambria Math"/>
                </w:rPr>
                <m:t>*</m:t>
              </m:r>
            </m:oMath>
            <w:r w:rsidRPr="003E7FA5">
              <w:rPr>
                <w:rFonts w:ascii="PT Astra Serif" w:hAnsi="PT Astra Serif"/>
              </w:rPr>
              <w:t xml:space="preserve"> 100, где:</w:t>
            </w:r>
          </w:p>
          <w:p w14:paraId="265D8A50" w14:textId="77777777" w:rsidR="00F5570B" w:rsidRPr="003E7FA5" w:rsidRDefault="00F5570B" w:rsidP="00A1582E">
            <w:pPr>
              <w:widowControl w:val="0"/>
              <w:autoSpaceDE w:val="0"/>
              <w:autoSpaceDN w:val="0"/>
              <w:adjustRightInd w:val="0"/>
              <w:jc w:val="both"/>
              <w:rPr>
                <w:rFonts w:ascii="PT Astra Serif" w:hAnsi="PT Astra Serif"/>
              </w:rPr>
            </w:pPr>
          </w:p>
          <w:p w14:paraId="6D8FDC6D" w14:textId="77777777" w:rsidR="00F5570B" w:rsidRPr="003E7FA5" w:rsidRDefault="00F5570B" w:rsidP="00A1582E">
            <w:pPr>
              <w:widowControl w:val="0"/>
              <w:autoSpaceDE w:val="0"/>
              <w:autoSpaceDN w:val="0"/>
              <w:adjustRightInd w:val="0"/>
              <w:jc w:val="both"/>
              <w:rPr>
                <w:rFonts w:ascii="PT Astra Serif" w:hAnsi="PT Astra Serif"/>
              </w:rPr>
            </w:pPr>
            <w:r w:rsidRPr="003E7FA5">
              <w:rPr>
                <w:rFonts w:ascii="PT Astra Serif" w:hAnsi="PT Astra Serif"/>
              </w:rPr>
              <w:t>П</w:t>
            </w:r>
            <w:proofErr w:type="gramStart"/>
            <w:r w:rsidRPr="003E7FA5">
              <w:rPr>
                <w:rFonts w:ascii="PT Astra Serif" w:hAnsi="PT Astra Serif"/>
                <w:vertAlign w:val="subscript"/>
              </w:rPr>
              <w:t>1</w:t>
            </w:r>
            <w:proofErr w:type="gramEnd"/>
            <w:r w:rsidRPr="003E7FA5">
              <w:rPr>
                <w:rFonts w:ascii="PT Astra Serif" w:hAnsi="PT Astra Serif"/>
              </w:rPr>
              <w:t xml:space="preserve"> – площадь земель сельскохозяйственного назначения, наход</w:t>
            </w:r>
            <w:r w:rsidRPr="003E7FA5">
              <w:rPr>
                <w:rFonts w:ascii="PT Astra Serif" w:hAnsi="PT Astra Serif"/>
              </w:rPr>
              <w:t>я</w:t>
            </w:r>
            <w:r w:rsidRPr="003E7FA5">
              <w:rPr>
                <w:rFonts w:ascii="PT Astra Serif" w:hAnsi="PT Astra Serif"/>
              </w:rPr>
              <w:t>щихся на территории Ульяновской области, охваченных монит</w:t>
            </w:r>
            <w:r w:rsidRPr="003E7FA5">
              <w:rPr>
                <w:rFonts w:ascii="PT Astra Serif" w:hAnsi="PT Astra Serif"/>
              </w:rPr>
              <w:t>о</w:t>
            </w:r>
            <w:r w:rsidRPr="003E7FA5">
              <w:rPr>
                <w:rFonts w:ascii="PT Astra Serif" w:hAnsi="PT Astra Serif"/>
              </w:rPr>
              <w:lastRenderedPageBreak/>
              <w:t>рингом с использов</w:t>
            </w:r>
            <w:r w:rsidRPr="003E7FA5">
              <w:rPr>
                <w:rFonts w:ascii="PT Astra Serif" w:hAnsi="PT Astra Serif"/>
              </w:rPr>
              <w:t>а</w:t>
            </w:r>
            <w:r w:rsidRPr="003E7FA5">
              <w:rPr>
                <w:rFonts w:ascii="PT Astra Serif" w:hAnsi="PT Astra Serif"/>
              </w:rPr>
              <w:t>нием ДЗЗ;</w:t>
            </w:r>
          </w:p>
          <w:p w14:paraId="430838BC" w14:textId="77777777" w:rsidR="00645BF4" w:rsidRPr="003E7FA5" w:rsidRDefault="00F5570B" w:rsidP="00A1582E">
            <w:pPr>
              <w:widowControl w:val="0"/>
              <w:autoSpaceDE w:val="0"/>
              <w:autoSpaceDN w:val="0"/>
              <w:adjustRightInd w:val="0"/>
              <w:jc w:val="both"/>
              <w:rPr>
                <w:rFonts w:ascii="PT Astra Serif" w:hAnsi="PT Astra Serif"/>
              </w:rPr>
            </w:pPr>
            <w:r w:rsidRPr="003E7FA5">
              <w:rPr>
                <w:rFonts w:ascii="PT Astra Serif" w:hAnsi="PT Astra Serif"/>
              </w:rPr>
              <w:t>П</w:t>
            </w:r>
            <w:proofErr w:type="gramStart"/>
            <w:r w:rsidRPr="003E7FA5">
              <w:rPr>
                <w:rFonts w:ascii="PT Astra Serif" w:hAnsi="PT Astra Serif"/>
                <w:vertAlign w:val="subscript"/>
              </w:rPr>
              <w:t>2</w:t>
            </w:r>
            <w:proofErr w:type="gramEnd"/>
            <w:r w:rsidRPr="003E7FA5">
              <w:rPr>
                <w:rFonts w:ascii="PT Astra Serif" w:hAnsi="PT Astra Serif"/>
              </w:rPr>
              <w:t xml:space="preserve"> – общая площадь земель сельскохозя</w:t>
            </w:r>
            <w:r w:rsidRPr="003E7FA5">
              <w:rPr>
                <w:rFonts w:ascii="PT Astra Serif" w:hAnsi="PT Astra Serif"/>
              </w:rPr>
              <w:t>й</w:t>
            </w:r>
            <w:r w:rsidRPr="003E7FA5">
              <w:rPr>
                <w:rFonts w:ascii="PT Astra Serif" w:hAnsi="PT Astra Serif"/>
              </w:rPr>
              <w:t>ственного назначения, находящихся на терр</w:t>
            </w:r>
            <w:r w:rsidRPr="003E7FA5">
              <w:rPr>
                <w:rFonts w:ascii="PT Astra Serif" w:hAnsi="PT Astra Serif"/>
              </w:rPr>
              <w:t>и</w:t>
            </w:r>
            <w:r w:rsidRPr="003E7FA5">
              <w:rPr>
                <w:rFonts w:ascii="PT Astra Serif" w:hAnsi="PT Astra Serif"/>
              </w:rPr>
              <w:t>тории Ульяновской о</w:t>
            </w:r>
            <w:r w:rsidRPr="003E7FA5">
              <w:rPr>
                <w:rFonts w:ascii="PT Astra Serif" w:hAnsi="PT Astra Serif"/>
              </w:rPr>
              <w:t>б</w:t>
            </w:r>
            <w:r w:rsidRPr="003E7FA5">
              <w:rPr>
                <w:rFonts w:ascii="PT Astra Serif" w:hAnsi="PT Astra Serif"/>
              </w:rPr>
              <w:t>ласти. Информация Министерства агр</w:t>
            </w:r>
            <w:r w:rsidRPr="003E7FA5">
              <w:rPr>
                <w:rFonts w:ascii="PT Astra Serif" w:hAnsi="PT Astra Serif"/>
              </w:rPr>
              <w:t>о</w:t>
            </w:r>
            <w:r w:rsidRPr="003E7FA5">
              <w:rPr>
                <w:rFonts w:ascii="PT Astra Serif" w:hAnsi="PT Astra Serif"/>
              </w:rPr>
              <w:t>промышленного ко</w:t>
            </w:r>
            <w:r w:rsidRPr="003E7FA5">
              <w:rPr>
                <w:rFonts w:ascii="PT Astra Serif" w:hAnsi="PT Astra Serif"/>
              </w:rPr>
              <w:t>м</w:t>
            </w:r>
            <w:r w:rsidRPr="003E7FA5">
              <w:rPr>
                <w:rFonts w:ascii="PT Astra Serif" w:hAnsi="PT Astra Serif"/>
              </w:rPr>
              <w:t>плекса и развития сел</w:t>
            </w:r>
            <w:r w:rsidRPr="003E7FA5">
              <w:rPr>
                <w:rFonts w:ascii="PT Astra Serif" w:hAnsi="PT Astra Serif"/>
              </w:rPr>
              <w:t>ь</w:t>
            </w:r>
            <w:r w:rsidRPr="003E7FA5">
              <w:rPr>
                <w:rFonts w:ascii="PT Astra Serif" w:hAnsi="PT Astra Serif"/>
              </w:rPr>
              <w:t>ских территорий Уль</w:t>
            </w:r>
            <w:r w:rsidRPr="003E7FA5">
              <w:rPr>
                <w:rFonts w:ascii="PT Astra Serif" w:hAnsi="PT Astra Serif"/>
              </w:rPr>
              <w:t>я</w:t>
            </w:r>
            <w:r w:rsidRPr="003E7FA5">
              <w:rPr>
                <w:rFonts w:ascii="PT Astra Serif" w:hAnsi="PT Astra Serif"/>
              </w:rPr>
              <w:t>новской области</w:t>
            </w:r>
          </w:p>
        </w:tc>
        <w:tc>
          <w:tcPr>
            <w:tcW w:w="425" w:type="dxa"/>
            <w:tcBorders>
              <w:top w:val="nil"/>
              <w:left w:val="single" w:sz="4" w:space="0" w:color="auto"/>
              <w:bottom w:val="nil"/>
              <w:right w:val="nil"/>
            </w:tcBorders>
          </w:tcPr>
          <w:p w14:paraId="2D7556F2" w14:textId="77777777" w:rsidR="00645BF4" w:rsidRPr="003E7FA5" w:rsidRDefault="00645BF4" w:rsidP="00A1582E">
            <w:pPr>
              <w:widowControl w:val="0"/>
              <w:autoSpaceDE w:val="0"/>
              <w:autoSpaceDN w:val="0"/>
              <w:adjustRightInd w:val="0"/>
              <w:jc w:val="center"/>
              <w:rPr>
                <w:rFonts w:ascii="PT Astra Serif" w:hAnsi="PT Astra Serif"/>
                <w:sz w:val="22"/>
                <w:szCs w:val="22"/>
              </w:rPr>
            </w:pPr>
          </w:p>
        </w:tc>
      </w:tr>
      <w:tr w:rsidR="00F5570B" w:rsidRPr="003E7FA5" w14:paraId="6211D7E3" w14:textId="77777777" w:rsidTr="00832A61">
        <w:trPr>
          <w:gridAfter w:val="1"/>
          <w:wAfter w:w="67" w:type="dxa"/>
          <w:trHeight w:val="70"/>
        </w:trPr>
        <w:tc>
          <w:tcPr>
            <w:tcW w:w="566" w:type="dxa"/>
          </w:tcPr>
          <w:p w14:paraId="3E3097DA" w14:textId="77777777" w:rsidR="00F5570B" w:rsidRPr="003E7FA5" w:rsidRDefault="00B93CE7" w:rsidP="00A1582E">
            <w:pPr>
              <w:widowControl w:val="0"/>
              <w:autoSpaceDE w:val="0"/>
              <w:autoSpaceDN w:val="0"/>
              <w:adjustRightInd w:val="0"/>
              <w:jc w:val="center"/>
              <w:rPr>
                <w:rFonts w:ascii="PT Astra Serif" w:hAnsi="PT Astra Serif"/>
              </w:rPr>
            </w:pPr>
            <w:r w:rsidRPr="003E7FA5">
              <w:rPr>
                <w:rFonts w:ascii="PT Astra Serif" w:hAnsi="PT Astra Serif"/>
              </w:rPr>
              <w:lastRenderedPageBreak/>
              <w:t>3.</w:t>
            </w:r>
          </w:p>
        </w:tc>
        <w:tc>
          <w:tcPr>
            <w:tcW w:w="3829" w:type="dxa"/>
            <w:tcMar>
              <w:left w:w="108" w:type="dxa"/>
              <w:right w:w="108" w:type="dxa"/>
            </w:tcMar>
          </w:tcPr>
          <w:p w14:paraId="693E56D1" w14:textId="77777777" w:rsidR="00F5570B" w:rsidRPr="003E7FA5" w:rsidRDefault="00F5570B" w:rsidP="00A1582E">
            <w:pPr>
              <w:widowControl w:val="0"/>
              <w:autoSpaceDE w:val="0"/>
              <w:autoSpaceDN w:val="0"/>
              <w:adjustRightInd w:val="0"/>
              <w:jc w:val="both"/>
              <w:rPr>
                <w:rFonts w:ascii="PT Astra Serif" w:hAnsi="PT Astra Serif"/>
              </w:rPr>
            </w:pPr>
            <w:r w:rsidRPr="003E7FA5">
              <w:rPr>
                <w:rFonts w:ascii="PT Astra Serif" w:hAnsi="PT Astra Serif"/>
              </w:rPr>
              <w:t>Увеличение доли площади особо охраняемых природных террит</w:t>
            </w:r>
            <w:r w:rsidRPr="003E7FA5">
              <w:rPr>
                <w:rFonts w:ascii="PT Astra Serif" w:hAnsi="PT Astra Serif"/>
              </w:rPr>
              <w:t>о</w:t>
            </w:r>
            <w:r w:rsidRPr="003E7FA5">
              <w:rPr>
                <w:rFonts w:ascii="PT Astra Serif" w:hAnsi="PT Astra Serif"/>
              </w:rPr>
              <w:t>рий регионального значения, находящихся на территории Уль</w:t>
            </w:r>
            <w:r w:rsidRPr="003E7FA5">
              <w:rPr>
                <w:rFonts w:ascii="PT Astra Serif" w:hAnsi="PT Astra Serif"/>
              </w:rPr>
              <w:t>я</w:t>
            </w:r>
            <w:r w:rsidRPr="003E7FA5">
              <w:rPr>
                <w:rFonts w:ascii="PT Astra Serif" w:hAnsi="PT Astra Serif"/>
              </w:rPr>
              <w:t>новской области, охваченных м</w:t>
            </w:r>
            <w:r w:rsidRPr="003E7FA5">
              <w:rPr>
                <w:rFonts w:ascii="PT Astra Serif" w:hAnsi="PT Astra Serif"/>
              </w:rPr>
              <w:t>о</w:t>
            </w:r>
            <w:r w:rsidRPr="003E7FA5">
              <w:rPr>
                <w:rFonts w:ascii="PT Astra Serif" w:hAnsi="PT Astra Serif"/>
              </w:rPr>
              <w:t>ниторингом с использованием ДЗЗ, в общей площади особо охраняемых природных террит</w:t>
            </w:r>
            <w:r w:rsidRPr="003E7FA5">
              <w:rPr>
                <w:rFonts w:ascii="PT Astra Serif" w:hAnsi="PT Astra Serif"/>
              </w:rPr>
              <w:t>о</w:t>
            </w:r>
            <w:r w:rsidRPr="003E7FA5">
              <w:rPr>
                <w:rFonts w:ascii="PT Astra Serif" w:hAnsi="PT Astra Serif"/>
              </w:rPr>
              <w:t>рий регионального значения, находящихся на территории Уль</w:t>
            </w:r>
            <w:r w:rsidRPr="003E7FA5">
              <w:rPr>
                <w:rFonts w:ascii="PT Astra Serif" w:hAnsi="PT Astra Serif"/>
              </w:rPr>
              <w:t>я</w:t>
            </w:r>
            <w:r w:rsidRPr="003E7FA5">
              <w:rPr>
                <w:rFonts w:ascii="PT Astra Serif" w:hAnsi="PT Astra Serif"/>
              </w:rPr>
              <w:t>новской области (Д)</w:t>
            </w:r>
          </w:p>
        </w:tc>
        <w:tc>
          <w:tcPr>
            <w:tcW w:w="1134" w:type="dxa"/>
          </w:tcPr>
          <w:p w14:paraId="17957ADA" w14:textId="77777777" w:rsidR="00F5570B" w:rsidRPr="003E7FA5" w:rsidRDefault="0023509B" w:rsidP="00A1582E">
            <w:pPr>
              <w:widowControl w:val="0"/>
              <w:autoSpaceDE w:val="0"/>
              <w:autoSpaceDN w:val="0"/>
              <w:adjustRightInd w:val="0"/>
              <w:jc w:val="center"/>
              <w:rPr>
                <w:rFonts w:ascii="PT Astra Serif" w:hAnsi="PT Astra Serif"/>
              </w:rPr>
            </w:pPr>
            <w:r w:rsidRPr="003E7FA5">
              <w:rPr>
                <w:rFonts w:ascii="PT Astra Serif" w:hAnsi="PT Astra Serif"/>
              </w:rPr>
              <w:t>%</w:t>
            </w:r>
          </w:p>
        </w:tc>
        <w:tc>
          <w:tcPr>
            <w:tcW w:w="1275" w:type="dxa"/>
            <w:tcBorders>
              <w:right w:val="single" w:sz="4" w:space="0" w:color="auto"/>
            </w:tcBorders>
          </w:tcPr>
          <w:p w14:paraId="5C96B863" w14:textId="77777777" w:rsidR="00F5570B" w:rsidRPr="003E7FA5" w:rsidRDefault="003B0855"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w:t>
            </w:r>
          </w:p>
        </w:tc>
        <w:tc>
          <w:tcPr>
            <w:tcW w:w="1276" w:type="dxa"/>
            <w:tcBorders>
              <w:right w:val="single" w:sz="4" w:space="0" w:color="auto"/>
            </w:tcBorders>
          </w:tcPr>
          <w:p w14:paraId="1D2C9AD7" w14:textId="77777777" w:rsidR="00F5570B" w:rsidRPr="003E7FA5" w:rsidRDefault="003B0855"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w:t>
            </w:r>
          </w:p>
        </w:tc>
        <w:tc>
          <w:tcPr>
            <w:tcW w:w="1276" w:type="dxa"/>
            <w:tcBorders>
              <w:right w:val="single" w:sz="4" w:space="0" w:color="auto"/>
            </w:tcBorders>
          </w:tcPr>
          <w:p w14:paraId="533CDAA8" w14:textId="77777777" w:rsidR="00F5570B" w:rsidRPr="003E7FA5" w:rsidRDefault="008018EB"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40</w:t>
            </w:r>
          </w:p>
        </w:tc>
        <w:tc>
          <w:tcPr>
            <w:tcW w:w="1276" w:type="dxa"/>
            <w:tcBorders>
              <w:right w:val="single" w:sz="4" w:space="0" w:color="auto"/>
            </w:tcBorders>
          </w:tcPr>
          <w:p w14:paraId="609D53D8" w14:textId="77777777" w:rsidR="00F5570B" w:rsidRPr="003E7FA5" w:rsidRDefault="008018EB" w:rsidP="00A1582E">
            <w:pPr>
              <w:widowControl w:val="0"/>
              <w:autoSpaceDE w:val="0"/>
              <w:autoSpaceDN w:val="0"/>
              <w:adjustRightInd w:val="0"/>
              <w:jc w:val="center"/>
              <w:rPr>
                <w:rFonts w:ascii="PT Astra Serif" w:hAnsi="PT Astra Serif"/>
              </w:rPr>
            </w:pPr>
            <w:r w:rsidRPr="003E7FA5">
              <w:rPr>
                <w:rFonts w:ascii="PT Astra Serif" w:hAnsi="PT Astra Serif"/>
              </w:rPr>
              <w:t>60</w:t>
            </w:r>
          </w:p>
        </w:tc>
        <w:tc>
          <w:tcPr>
            <w:tcW w:w="1132" w:type="dxa"/>
            <w:tcBorders>
              <w:right w:val="single" w:sz="4" w:space="0" w:color="auto"/>
            </w:tcBorders>
          </w:tcPr>
          <w:p w14:paraId="0EA66621" w14:textId="77777777" w:rsidR="00F5570B" w:rsidRPr="003E7FA5" w:rsidRDefault="008018EB" w:rsidP="00A1582E">
            <w:pPr>
              <w:widowControl w:val="0"/>
              <w:autoSpaceDE w:val="0"/>
              <w:autoSpaceDN w:val="0"/>
              <w:adjustRightInd w:val="0"/>
              <w:jc w:val="center"/>
              <w:rPr>
                <w:rFonts w:ascii="PT Astra Serif" w:hAnsi="PT Astra Serif"/>
              </w:rPr>
            </w:pPr>
            <w:r w:rsidRPr="003E7FA5">
              <w:rPr>
                <w:rFonts w:ascii="PT Astra Serif" w:hAnsi="PT Astra Serif"/>
              </w:rPr>
              <w:t>100</w:t>
            </w:r>
          </w:p>
        </w:tc>
        <w:tc>
          <w:tcPr>
            <w:tcW w:w="2695" w:type="dxa"/>
            <w:tcBorders>
              <w:right w:val="single" w:sz="4" w:space="0" w:color="auto"/>
            </w:tcBorders>
          </w:tcPr>
          <w:p w14:paraId="20A8BF9B" w14:textId="77777777" w:rsidR="00F5570B" w:rsidRPr="003E7FA5" w:rsidRDefault="00F5570B" w:rsidP="00A1582E">
            <w:pPr>
              <w:widowControl w:val="0"/>
              <w:autoSpaceDE w:val="0"/>
              <w:autoSpaceDN w:val="0"/>
              <w:adjustRightInd w:val="0"/>
              <w:jc w:val="both"/>
              <w:rPr>
                <w:rFonts w:ascii="PT Astra Serif" w:hAnsi="PT Astra Serif"/>
              </w:rPr>
            </w:pPr>
            <w:r w:rsidRPr="003E7FA5">
              <w:rPr>
                <w:rFonts w:ascii="PT Astra Serif" w:hAnsi="PT Astra Serif"/>
              </w:rPr>
              <w:t>Рассчитывается по формуле:</w:t>
            </w:r>
            <w:r w:rsidRPr="003E7FA5">
              <w:rPr>
                <w:rFonts w:ascii="PT Astra Serif" w:hAnsi="PT Astra Serif"/>
              </w:rPr>
              <w:br/>
            </w:r>
          </w:p>
          <w:p w14:paraId="04CB58F5" w14:textId="77777777" w:rsidR="00F5570B" w:rsidRPr="003E7FA5" w:rsidRDefault="00F5570B" w:rsidP="00A1582E">
            <w:pPr>
              <w:widowControl w:val="0"/>
              <w:autoSpaceDE w:val="0"/>
              <w:autoSpaceDN w:val="0"/>
              <w:adjustRightInd w:val="0"/>
              <w:jc w:val="both"/>
              <w:rPr>
                <w:rFonts w:ascii="PT Astra Serif" w:hAnsi="PT Astra Serif"/>
              </w:rPr>
            </w:pPr>
            <w:r w:rsidRPr="003E7FA5">
              <w:rPr>
                <w:rFonts w:ascii="PT Astra Serif" w:hAnsi="PT Astra Serif"/>
              </w:rPr>
              <w:t>Д = П</w:t>
            </w:r>
            <w:proofErr w:type="gramStart"/>
            <w:r w:rsidRPr="003E7FA5">
              <w:rPr>
                <w:rFonts w:ascii="PT Astra Serif" w:hAnsi="PT Astra Serif"/>
                <w:vertAlign w:val="subscript"/>
              </w:rPr>
              <w:t>1</w:t>
            </w:r>
            <w:proofErr w:type="gramEnd"/>
            <w:r w:rsidRPr="003E7FA5">
              <w:rPr>
                <w:rFonts w:ascii="PT Astra Serif" w:hAnsi="PT Astra Serif"/>
              </w:rPr>
              <w:t>/П</w:t>
            </w:r>
            <w:r w:rsidRPr="003E7FA5">
              <w:rPr>
                <w:rFonts w:ascii="PT Astra Serif" w:hAnsi="PT Astra Serif"/>
                <w:vertAlign w:val="subscript"/>
              </w:rPr>
              <w:t>2</w:t>
            </w:r>
            <w:r w:rsidRPr="003E7FA5">
              <w:rPr>
                <w:rFonts w:ascii="PT Astra Serif" w:hAnsi="PT Astra Serif"/>
              </w:rPr>
              <w:t xml:space="preserve"> </w:t>
            </w:r>
            <m:oMath>
              <m:r>
                <m:rPr>
                  <m:sty m:val="p"/>
                </m:rPr>
                <w:rPr>
                  <w:rFonts w:ascii="Cambria Math" w:hAnsi="Cambria Math"/>
                </w:rPr>
                <m:t>*</m:t>
              </m:r>
            </m:oMath>
            <w:r w:rsidRPr="003E7FA5">
              <w:rPr>
                <w:rFonts w:ascii="PT Astra Serif" w:hAnsi="PT Astra Serif"/>
              </w:rPr>
              <w:t xml:space="preserve"> 100, где:</w:t>
            </w:r>
          </w:p>
          <w:p w14:paraId="08205299" w14:textId="77777777" w:rsidR="00F5570B" w:rsidRPr="003E7FA5" w:rsidRDefault="00F5570B" w:rsidP="00A1582E">
            <w:pPr>
              <w:widowControl w:val="0"/>
              <w:autoSpaceDE w:val="0"/>
              <w:autoSpaceDN w:val="0"/>
              <w:adjustRightInd w:val="0"/>
              <w:jc w:val="both"/>
              <w:rPr>
                <w:rFonts w:ascii="PT Astra Serif" w:hAnsi="PT Astra Serif"/>
              </w:rPr>
            </w:pPr>
          </w:p>
          <w:p w14:paraId="5B0D75C5" w14:textId="77777777" w:rsidR="00F5570B" w:rsidRPr="003E7FA5" w:rsidRDefault="00F5570B" w:rsidP="00A1582E">
            <w:pPr>
              <w:widowControl w:val="0"/>
              <w:autoSpaceDE w:val="0"/>
              <w:autoSpaceDN w:val="0"/>
              <w:adjustRightInd w:val="0"/>
              <w:jc w:val="both"/>
              <w:rPr>
                <w:rFonts w:ascii="PT Astra Serif" w:hAnsi="PT Astra Serif"/>
              </w:rPr>
            </w:pPr>
            <w:r w:rsidRPr="003E7FA5">
              <w:rPr>
                <w:rFonts w:ascii="PT Astra Serif" w:hAnsi="PT Astra Serif"/>
              </w:rPr>
              <w:t>П</w:t>
            </w:r>
            <w:proofErr w:type="gramStart"/>
            <w:r w:rsidRPr="003E7FA5">
              <w:rPr>
                <w:rFonts w:ascii="PT Astra Serif" w:hAnsi="PT Astra Serif"/>
                <w:vertAlign w:val="subscript"/>
              </w:rPr>
              <w:t>1</w:t>
            </w:r>
            <w:proofErr w:type="gramEnd"/>
            <w:r w:rsidRPr="003E7FA5">
              <w:rPr>
                <w:rFonts w:ascii="PT Astra Serif" w:hAnsi="PT Astra Serif"/>
              </w:rPr>
              <w:t xml:space="preserve"> – площадь особо охраняемых природных территорий регионал</w:t>
            </w:r>
            <w:r w:rsidRPr="003E7FA5">
              <w:rPr>
                <w:rFonts w:ascii="PT Astra Serif" w:hAnsi="PT Astra Serif"/>
              </w:rPr>
              <w:t>ь</w:t>
            </w:r>
            <w:r w:rsidRPr="003E7FA5">
              <w:rPr>
                <w:rFonts w:ascii="PT Astra Serif" w:hAnsi="PT Astra Serif"/>
              </w:rPr>
              <w:t>ного значения, наход</w:t>
            </w:r>
            <w:r w:rsidRPr="003E7FA5">
              <w:rPr>
                <w:rFonts w:ascii="PT Astra Serif" w:hAnsi="PT Astra Serif"/>
              </w:rPr>
              <w:t>я</w:t>
            </w:r>
            <w:r w:rsidRPr="003E7FA5">
              <w:rPr>
                <w:rFonts w:ascii="PT Astra Serif" w:hAnsi="PT Astra Serif"/>
              </w:rPr>
              <w:t>щихся на территории Ульяновской области, охваченных монит</w:t>
            </w:r>
            <w:r w:rsidRPr="003E7FA5">
              <w:rPr>
                <w:rFonts w:ascii="PT Astra Serif" w:hAnsi="PT Astra Serif"/>
              </w:rPr>
              <w:t>о</w:t>
            </w:r>
            <w:r w:rsidRPr="003E7FA5">
              <w:rPr>
                <w:rFonts w:ascii="PT Astra Serif" w:hAnsi="PT Astra Serif"/>
              </w:rPr>
              <w:t>рингом с использов</w:t>
            </w:r>
            <w:r w:rsidRPr="003E7FA5">
              <w:rPr>
                <w:rFonts w:ascii="PT Astra Serif" w:hAnsi="PT Astra Serif"/>
              </w:rPr>
              <w:t>а</w:t>
            </w:r>
            <w:r w:rsidRPr="003E7FA5">
              <w:rPr>
                <w:rFonts w:ascii="PT Astra Serif" w:hAnsi="PT Astra Serif"/>
              </w:rPr>
              <w:t>нием ДЗЗ;</w:t>
            </w:r>
          </w:p>
          <w:p w14:paraId="2E6BFDA1" w14:textId="5FFAEAB0" w:rsidR="00F5570B" w:rsidRPr="003E7FA5" w:rsidRDefault="00F5570B" w:rsidP="00A1582E">
            <w:pPr>
              <w:widowControl w:val="0"/>
              <w:autoSpaceDE w:val="0"/>
              <w:autoSpaceDN w:val="0"/>
              <w:adjustRightInd w:val="0"/>
              <w:jc w:val="both"/>
              <w:rPr>
                <w:rFonts w:ascii="PT Astra Serif" w:hAnsi="PT Astra Serif"/>
              </w:rPr>
            </w:pPr>
            <w:r w:rsidRPr="003E7FA5">
              <w:rPr>
                <w:rFonts w:ascii="PT Astra Serif" w:hAnsi="PT Astra Serif"/>
              </w:rPr>
              <w:t>П</w:t>
            </w:r>
            <w:proofErr w:type="gramStart"/>
            <w:r w:rsidRPr="003E7FA5">
              <w:rPr>
                <w:rFonts w:ascii="PT Astra Serif" w:hAnsi="PT Astra Serif"/>
                <w:vertAlign w:val="subscript"/>
              </w:rPr>
              <w:t>2</w:t>
            </w:r>
            <w:proofErr w:type="gramEnd"/>
            <w:r w:rsidRPr="003E7FA5">
              <w:rPr>
                <w:rFonts w:ascii="PT Astra Serif" w:hAnsi="PT Astra Serif"/>
              </w:rPr>
              <w:t xml:space="preserve"> – общая площадь особо охраняемых пр</w:t>
            </w:r>
            <w:r w:rsidRPr="003E7FA5">
              <w:rPr>
                <w:rFonts w:ascii="PT Astra Serif" w:hAnsi="PT Astra Serif"/>
              </w:rPr>
              <w:t>и</w:t>
            </w:r>
            <w:r w:rsidRPr="003E7FA5">
              <w:rPr>
                <w:rFonts w:ascii="PT Astra Serif" w:hAnsi="PT Astra Serif"/>
              </w:rPr>
              <w:t>родных территорий р</w:t>
            </w:r>
            <w:r w:rsidRPr="003E7FA5">
              <w:rPr>
                <w:rFonts w:ascii="PT Astra Serif" w:hAnsi="PT Astra Serif"/>
              </w:rPr>
              <w:t>е</w:t>
            </w:r>
            <w:r w:rsidRPr="003E7FA5">
              <w:rPr>
                <w:rFonts w:ascii="PT Astra Serif" w:hAnsi="PT Astra Serif"/>
              </w:rPr>
              <w:t>гионального значения, находящихся на терр</w:t>
            </w:r>
            <w:r w:rsidRPr="003E7FA5">
              <w:rPr>
                <w:rFonts w:ascii="PT Astra Serif" w:hAnsi="PT Astra Serif"/>
              </w:rPr>
              <w:t>и</w:t>
            </w:r>
            <w:r w:rsidRPr="003E7FA5">
              <w:rPr>
                <w:rFonts w:ascii="PT Astra Serif" w:hAnsi="PT Astra Serif"/>
              </w:rPr>
              <w:t>тории Ульяновской о</w:t>
            </w:r>
            <w:r w:rsidRPr="003E7FA5">
              <w:rPr>
                <w:rFonts w:ascii="PT Astra Serif" w:hAnsi="PT Astra Serif"/>
              </w:rPr>
              <w:t>б</w:t>
            </w:r>
            <w:r w:rsidRPr="003E7FA5">
              <w:rPr>
                <w:rFonts w:ascii="PT Astra Serif" w:hAnsi="PT Astra Serif"/>
              </w:rPr>
              <w:lastRenderedPageBreak/>
              <w:t>ласти. Информация Министерства приро</w:t>
            </w:r>
            <w:r w:rsidRPr="003E7FA5">
              <w:rPr>
                <w:rFonts w:ascii="PT Astra Serif" w:hAnsi="PT Astra Serif"/>
              </w:rPr>
              <w:t>д</w:t>
            </w:r>
            <w:r w:rsidRPr="003E7FA5">
              <w:rPr>
                <w:rFonts w:ascii="PT Astra Serif" w:hAnsi="PT Astra Serif"/>
              </w:rPr>
              <w:t>ных ресурсов и ци</w:t>
            </w:r>
            <w:r w:rsidRPr="003E7FA5">
              <w:rPr>
                <w:rFonts w:ascii="PT Astra Serif" w:hAnsi="PT Astra Serif"/>
              </w:rPr>
              <w:t>к</w:t>
            </w:r>
            <w:r w:rsidRPr="003E7FA5">
              <w:rPr>
                <w:rFonts w:ascii="PT Astra Serif" w:hAnsi="PT Astra Serif"/>
              </w:rPr>
              <w:t xml:space="preserve">личной экономики </w:t>
            </w:r>
            <w:r w:rsidR="00D12684">
              <w:rPr>
                <w:rFonts w:ascii="PT Astra Serif" w:hAnsi="PT Astra Serif"/>
              </w:rPr>
              <w:br/>
            </w:r>
            <w:r w:rsidRPr="003E7FA5">
              <w:rPr>
                <w:rFonts w:ascii="PT Astra Serif" w:hAnsi="PT Astra Serif"/>
              </w:rPr>
              <w:t>Ульяновской области</w:t>
            </w:r>
          </w:p>
        </w:tc>
        <w:tc>
          <w:tcPr>
            <w:tcW w:w="425" w:type="dxa"/>
            <w:tcBorders>
              <w:top w:val="nil"/>
              <w:left w:val="single" w:sz="4" w:space="0" w:color="auto"/>
              <w:bottom w:val="nil"/>
              <w:right w:val="nil"/>
            </w:tcBorders>
          </w:tcPr>
          <w:p w14:paraId="7FEDD503" w14:textId="77777777" w:rsidR="00F5570B" w:rsidRPr="003E7FA5" w:rsidRDefault="00F5570B" w:rsidP="00A1582E">
            <w:pPr>
              <w:widowControl w:val="0"/>
              <w:autoSpaceDE w:val="0"/>
              <w:autoSpaceDN w:val="0"/>
              <w:adjustRightInd w:val="0"/>
              <w:jc w:val="center"/>
              <w:rPr>
                <w:rFonts w:ascii="PT Astra Serif" w:hAnsi="PT Astra Serif"/>
                <w:sz w:val="22"/>
                <w:szCs w:val="22"/>
              </w:rPr>
            </w:pPr>
          </w:p>
        </w:tc>
      </w:tr>
      <w:tr w:rsidR="00F5570B" w:rsidRPr="003E7FA5" w14:paraId="3A1475A4" w14:textId="77777777" w:rsidTr="00832A61">
        <w:trPr>
          <w:gridAfter w:val="1"/>
          <w:wAfter w:w="67" w:type="dxa"/>
          <w:trHeight w:val="70"/>
        </w:trPr>
        <w:tc>
          <w:tcPr>
            <w:tcW w:w="566" w:type="dxa"/>
          </w:tcPr>
          <w:p w14:paraId="61940CC9" w14:textId="77777777" w:rsidR="00F5570B" w:rsidRPr="003E7FA5" w:rsidRDefault="00B93CE7" w:rsidP="00A1582E">
            <w:pPr>
              <w:widowControl w:val="0"/>
              <w:autoSpaceDE w:val="0"/>
              <w:autoSpaceDN w:val="0"/>
              <w:adjustRightInd w:val="0"/>
              <w:jc w:val="center"/>
              <w:rPr>
                <w:rFonts w:ascii="PT Astra Serif" w:hAnsi="PT Astra Serif"/>
              </w:rPr>
            </w:pPr>
            <w:r w:rsidRPr="003E7FA5">
              <w:rPr>
                <w:rFonts w:ascii="PT Astra Serif" w:hAnsi="PT Astra Serif"/>
              </w:rPr>
              <w:lastRenderedPageBreak/>
              <w:t>4.</w:t>
            </w:r>
          </w:p>
        </w:tc>
        <w:tc>
          <w:tcPr>
            <w:tcW w:w="3829" w:type="dxa"/>
            <w:tcMar>
              <w:left w:w="108" w:type="dxa"/>
              <w:right w:w="108" w:type="dxa"/>
            </w:tcMar>
          </w:tcPr>
          <w:p w14:paraId="07BB5563" w14:textId="77777777" w:rsidR="00F5570B" w:rsidRPr="003E7FA5" w:rsidRDefault="00F5570B" w:rsidP="00A1582E">
            <w:pPr>
              <w:widowControl w:val="0"/>
              <w:autoSpaceDE w:val="0"/>
              <w:autoSpaceDN w:val="0"/>
              <w:adjustRightInd w:val="0"/>
              <w:jc w:val="both"/>
              <w:rPr>
                <w:rFonts w:ascii="PT Astra Serif" w:hAnsi="PT Astra Serif"/>
              </w:rPr>
            </w:pPr>
            <w:r w:rsidRPr="003E7FA5">
              <w:rPr>
                <w:rFonts w:ascii="PT Astra Serif" w:hAnsi="PT Astra Serif"/>
              </w:rPr>
              <w:t>Увеличение доли площади водных ресурсов, находящихся на терр</w:t>
            </w:r>
            <w:r w:rsidRPr="003E7FA5">
              <w:rPr>
                <w:rFonts w:ascii="PT Astra Serif" w:hAnsi="PT Astra Serif"/>
              </w:rPr>
              <w:t>и</w:t>
            </w:r>
            <w:r w:rsidRPr="003E7FA5">
              <w:rPr>
                <w:rFonts w:ascii="PT Astra Serif" w:hAnsi="PT Astra Serif"/>
              </w:rPr>
              <w:t>тории Ульяновской области, охв</w:t>
            </w:r>
            <w:r w:rsidRPr="003E7FA5">
              <w:rPr>
                <w:rFonts w:ascii="PT Astra Serif" w:hAnsi="PT Astra Serif"/>
              </w:rPr>
              <w:t>а</w:t>
            </w:r>
            <w:r w:rsidRPr="003E7FA5">
              <w:rPr>
                <w:rFonts w:ascii="PT Astra Serif" w:hAnsi="PT Astra Serif"/>
              </w:rPr>
              <w:t>ченных мониторингом с использ</w:t>
            </w:r>
            <w:r w:rsidRPr="003E7FA5">
              <w:rPr>
                <w:rFonts w:ascii="PT Astra Serif" w:hAnsi="PT Astra Serif"/>
              </w:rPr>
              <w:t>о</w:t>
            </w:r>
            <w:r w:rsidRPr="003E7FA5">
              <w:rPr>
                <w:rFonts w:ascii="PT Astra Serif" w:hAnsi="PT Astra Serif"/>
              </w:rPr>
              <w:t>ванием ДЗЗ, в общей площади водных ресурсов, находящихся на территории Ульяновской области (Д)</w:t>
            </w:r>
          </w:p>
        </w:tc>
        <w:tc>
          <w:tcPr>
            <w:tcW w:w="1134" w:type="dxa"/>
          </w:tcPr>
          <w:p w14:paraId="38C76CB0" w14:textId="77777777" w:rsidR="00F5570B" w:rsidRPr="003E7FA5" w:rsidRDefault="0023509B" w:rsidP="00A1582E">
            <w:pPr>
              <w:widowControl w:val="0"/>
              <w:autoSpaceDE w:val="0"/>
              <w:autoSpaceDN w:val="0"/>
              <w:adjustRightInd w:val="0"/>
              <w:jc w:val="center"/>
              <w:rPr>
                <w:rFonts w:ascii="PT Astra Serif" w:hAnsi="PT Astra Serif"/>
              </w:rPr>
            </w:pPr>
            <w:r w:rsidRPr="003E7FA5">
              <w:rPr>
                <w:rFonts w:ascii="PT Astra Serif" w:hAnsi="PT Astra Serif"/>
              </w:rPr>
              <w:t>%</w:t>
            </w:r>
          </w:p>
        </w:tc>
        <w:tc>
          <w:tcPr>
            <w:tcW w:w="1275" w:type="dxa"/>
            <w:tcBorders>
              <w:right w:val="single" w:sz="4" w:space="0" w:color="auto"/>
            </w:tcBorders>
          </w:tcPr>
          <w:p w14:paraId="55A17ED8" w14:textId="77777777" w:rsidR="00F5570B" w:rsidRPr="003E7FA5" w:rsidRDefault="003B0855"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w:t>
            </w:r>
          </w:p>
        </w:tc>
        <w:tc>
          <w:tcPr>
            <w:tcW w:w="1276" w:type="dxa"/>
            <w:tcBorders>
              <w:right w:val="single" w:sz="4" w:space="0" w:color="auto"/>
            </w:tcBorders>
          </w:tcPr>
          <w:p w14:paraId="2F8BF551" w14:textId="77777777" w:rsidR="00F5570B" w:rsidRPr="003E7FA5" w:rsidRDefault="003B0855"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w:t>
            </w:r>
          </w:p>
        </w:tc>
        <w:tc>
          <w:tcPr>
            <w:tcW w:w="1276" w:type="dxa"/>
            <w:tcBorders>
              <w:right w:val="single" w:sz="4" w:space="0" w:color="auto"/>
            </w:tcBorders>
          </w:tcPr>
          <w:p w14:paraId="274EFDE4" w14:textId="77777777" w:rsidR="00F5570B" w:rsidRPr="003E7FA5" w:rsidRDefault="008018EB"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40</w:t>
            </w:r>
          </w:p>
        </w:tc>
        <w:tc>
          <w:tcPr>
            <w:tcW w:w="1276" w:type="dxa"/>
            <w:tcBorders>
              <w:right w:val="single" w:sz="4" w:space="0" w:color="auto"/>
            </w:tcBorders>
          </w:tcPr>
          <w:p w14:paraId="1C6EE906" w14:textId="77777777" w:rsidR="00F5570B" w:rsidRPr="003E7FA5" w:rsidRDefault="008018EB" w:rsidP="00A1582E">
            <w:pPr>
              <w:widowControl w:val="0"/>
              <w:autoSpaceDE w:val="0"/>
              <w:autoSpaceDN w:val="0"/>
              <w:adjustRightInd w:val="0"/>
              <w:jc w:val="center"/>
              <w:rPr>
                <w:rFonts w:ascii="PT Astra Serif" w:hAnsi="PT Astra Serif"/>
              </w:rPr>
            </w:pPr>
            <w:r w:rsidRPr="003E7FA5">
              <w:rPr>
                <w:rFonts w:ascii="PT Astra Serif" w:hAnsi="PT Astra Serif"/>
              </w:rPr>
              <w:t>60</w:t>
            </w:r>
          </w:p>
        </w:tc>
        <w:tc>
          <w:tcPr>
            <w:tcW w:w="1132" w:type="dxa"/>
            <w:tcBorders>
              <w:right w:val="single" w:sz="4" w:space="0" w:color="auto"/>
            </w:tcBorders>
          </w:tcPr>
          <w:p w14:paraId="65EE52CF" w14:textId="77777777" w:rsidR="00F5570B" w:rsidRPr="003E7FA5" w:rsidRDefault="008018EB" w:rsidP="00A1582E">
            <w:pPr>
              <w:widowControl w:val="0"/>
              <w:autoSpaceDE w:val="0"/>
              <w:autoSpaceDN w:val="0"/>
              <w:adjustRightInd w:val="0"/>
              <w:jc w:val="center"/>
              <w:rPr>
                <w:rFonts w:ascii="PT Astra Serif" w:hAnsi="PT Astra Serif"/>
              </w:rPr>
            </w:pPr>
            <w:r w:rsidRPr="003E7FA5">
              <w:rPr>
                <w:rFonts w:ascii="PT Astra Serif" w:hAnsi="PT Astra Serif"/>
              </w:rPr>
              <w:t>100</w:t>
            </w:r>
          </w:p>
        </w:tc>
        <w:tc>
          <w:tcPr>
            <w:tcW w:w="2695" w:type="dxa"/>
            <w:tcBorders>
              <w:right w:val="single" w:sz="4" w:space="0" w:color="auto"/>
            </w:tcBorders>
          </w:tcPr>
          <w:p w14:paraId="02EBC1EB" w14:textId="77777777" w:rsidR="00F5570B" w:rsidRPr="003E7FA5" w:rsidRDefault="00F5570B" w:rsidP="00A1582E">
            <w:pPr>
              <w:widowControl w:val="0"/>
              <w:autoSpaceDE w:val="0"/>
              <w:autoSpaceDN w:val="0"/>
              <w:adjustRightInd w:val="0"/>
              <w:jc w:val="both"/>
              <w:rPr>
                <w:rFonts w:ascii="PT Astra Serif" w:hAnsi="PT Astra Serif"/>
              </w:rPr>
            </w:pPr>
            <w:r w:rsidRPr="003E7FA5">
              <w:rPr>
                <w:rFonts w:ascii="PT Astra Serif" w:hAnsi="PT Astra Serif"/>
              </w:rPr>
              <w:t>Рассчитывается по формуле:</w:t>
            </w:r>
            <w:r w:rsidRPr="003E7FA5">
              <w:rPr>
                <w:rFonts w:ascii="PT Astra Serif" w:hAnsi="PT Astra Serif"/>
              </w:rPr>
              <w:br/>
            </w:r>
          </w:p>
          <w:p w14:paraId="297B0B5F" w14:textId="317F8C96" w:rsidR="00F5570B" w:rsidRPr="003E7FA5" w:rsidRDefault="00F5570B" w:rsidP="00A1582E">
            <w:pPr>
              <w:widowControl w:val="0"/>
              <w:autoSpaceDE w:val="0"/>
              <w:autoSpaceDN w:val="0"/>
              <w:adjustRightInd w:val="0"/>
              <w:jc w:val="both"/>
              <w:rPr>
                <w:rFonts w:ascii="PT Astra Serif" w:hAnsi="PT Astra Serif"/>
              </w:rPr>
            </w:pPr>
            <w:r w:rsidRPr="003E7FA5">
              <w:rPr>
                <w:rFonts w:ascii="PT Astra Serif" w:hAnsi="PT Astra Serif"/>
              </w:rPr>
              <w:t>Д = П</w:t>
            </w:r>
            <w:proofErr w:type="gramStart"/>
            <w:r w:rsidRPr="003E7FA5">
              <w:rPr>
                <w:rFonts w:ascii="PT Astra Serif" w:hAnsi="PT Astra Serif"/>
                <w:vertAlign w:val="subscript"/>
              </w:rPr>
              <w:t>1</w:t>
            </w:r>
            <w:proofErr w:type="gramEnd"/>
            <w:r w:rsidR="00EE5B67">
              <w:rPr>
                <w:rFonts w:ascii="PT Astra Serif" w:hAnsi="PT Astra Serif"/>
              </w:rPr>
              <w:t xml:space="preserve"> </w:t>
            </w:r>
            <w:r w:rsidRPr="003E7FA5">
              <w:rPr>
                <w:rFonts w:ascii="PT Astra Serif" w:hAnsi="PT Astra Serif"/>
              </w:rPr>
              <w:t>/</w:t>
            </w:r>
            <w:r w:rsidR="00EE5B67">
              <w:rPr>
                <w:rFonts w:ascii="PT Astra Serif" w:hAnsi="PT Astra Serif"/>
              </w:rPr>
              <w:t xml:space="preserve"> </w:t>
            </w:r>
            <w:r w:rsidRPr="003E7FA5">
              <w:rPr>
                <w:rFonts w:ascii="PT Astra Serif" w:hAnsi="PT Astra Serif"/>
              </w:rPr>
              <w:t>П</w:t>
            </w:r>
            <w:r w:rsidRPr="003E7FA5">
              <w:rPr>
                <w:rFonts w:ascii="PT Astra Serif" w:hAnsi="PT Astra Serif"/>
                <w:vertAlign w:val="subscript"/>
              </w:rPr>
              <w:t>2</w:t>
            </w:r>
            <w:r w:rsidRPr="003E7FA5">
              <w:rPr>
                <w:rFonts w:ascii="PT Astra Serif" w:hAnsi="PT Astra Serif"/>
              </w:rPr>
              <w:t xml:space="preserve"> </w:t>
            </w:r>
            <m:oMath>
              <m:r>
                <m:rPr>
                  <m:sty m:val="p"/>
                </m:rPr>
                <w:rPr>
                  <w:rFonts w:ascii="Cambria Math" w:hAnsi="Cambria Math"/>
                </w:rPr>
                <m:t>*</m:t>
              </m:r>
            </m:oMath>
            <w:r w:rsidRPr="003E7FA5">
              <w:rPr>
                <w:rFonts w:ascii="PT Astra Serif" w:hAnsi="PT Astra Serif"/>
              </w:rPr>
              <w:t xml:space="preserve"> 100, где:</w:t>
            </w:r>
          </w:p>
          <w:p w14:paraId="706FFB6D" w14:textId="77777777" w:rsidR="00F5570B" w:rsidRPr="003E7FA5" w:rsidRDefault="00F5570B" w:rsidP="00A1582E">
            <w:pPr>
              <w:widowControl w:val="0"/>
              <w:autoSpaceDE w:val="0"/>
              <w:autoSpaceDN w:val="0"/>
              <w:adjustRightInd w:val="0"/>
              <w:jc w:val="both"/>
              <w:rPr>
                <w:rFonts w:ascii="PT Astra Serif" w:hAnsi="PT Astra Serif"/>
              </w:rPr>
            </w:pPr>
          </w:p>
          <w:p w14:paraId="130D731F" w14:textId="77777777" w:rsidR="00F5570B" w:rsidRPr="003E7FA5" w:rsidRDefault="00F5570B" w:rsidP="00A1582E">
            <w:pPr>
              <w:widowControl w:val="0"/>
              <w:autoSpaceDE w:val="0"/>
              <w:autoSpaceDN w:val="0"/>
              <w:adjustRightInd w:val="0"/>
              <w:jc w:val="both"/>
              <w:rPr>
                <w:rFonts w:ascii="PT Astra Serif" w:hAnsi="PT Astra Serif"/>
              </w:rPr>
            </w:pPr>
            <w:r w:rsidRPr="003E7FA5">
              <w:rPr>
                <w:rFonts w:ascii="PT Astra Serif" w:hAnsi="PT Astra Serif"/>
              </w:rPr>
              <w:t>П</w:t>
            </w:r>
            <w:proofErr w:type="gramStart"/>
            <w:r w:rsidRPr="003E7FA5">
              <w:rPr>
                <w:rFonts w:ascii="PT Astra Serif" w:hAnsi="PT Astra Serif"/>
                <w:vertAlign w:val="subscript"/>
              </w:rPr>
              <w:t>1</w:t>
            </w:r>
            <w:proofErr w:type="gramEnd"/>
            <w:r w:rsidRPr="003E7FA5">
              <w:rPr>
                <w:rFonts w:ascii="PT Astra Serif" w:hAnsi="PT Astra Serif"/>
              </w:rPr>
              <w:t xml:space="preserve"> – площадь водных ресурсов, находящихся на территории Уль</w:t>
            </w:r>
            <w:r w:rsidRPr="003E7FA5">
              <w:rPr>
                <w:rFonts w:ascii="PT Astra Serif" w:hAnsi="PT Astra Serif"/>
              </w:rPr>
              <w:t>я</w:t>
            </w:r>
            <w:r w:rsidRPr="003E7FA5">
              <w:rPr>
                <w:rFonts w:ascii="PT Astra Serif" w:hAnsi="PT Astra Serif"/>
              </w:rPr>
              <w:t>новской области, охв</w:t>
            </w:r>
            <w:r w:rsidRPr="003E7FA5">
              <w:rPr>
                <w:rFonts w:ascii="PT Astra Serif" w:hAnsi="PT Astra Serif"/>
              </w:rPr>
              <w:t>а</w:t>
            </w:r>
            <w:r w:rsidRPr="003E7FA5">
              <w:rPr>
                <w:rFonts w:ascii="PT Astra Serif" w:hAnsi="PT Astra Serif"/>
              </w:rPr>
              <w:t>ченных мониторингом с использованием ДЗЗ;</w:t>
            </w:r>
          </w:p>
          <w:p w14:paraId="06061CBF" w14:textId="77777777" w:rsidR="00F5570B" w:rsidRPr="003E7FA5" w:rsidRDefault="00F5570B" w:rsidP="00A1582E">
            <w:pPr>
              <w:widowControl w:val="0"/>
              <w:autoSpaceDE w:val="0"/>
              <w:autoSpaceDN w:val="0"/>
              <w:adjustRightInd w:val="0"/>
              <w:jc w:val="both"/>
              <w:rPr>
                <w:rFonts w:ascii="PT Astra Serif" w:hAnsi="PT Astra Serif"/>
              </w:rPr>
            </w:pPr>
            <w:r w:rsidRPr="003E7FA5">
              <w:rPr>
                <w:rFonts w:ascii="PT Astra Serif" w:hAnsi="PT Astra Serif"/>
              </w:rPr>
              <w:t>П</w:t>
            </w:r>
            <w:proofErr w:type="gramStart"/>
            <w:r w:rsidRPr="003E7FA5">
              <w:rPr>
                <w:rFonts w:ascii="PT Astra Serif" w:hAnsi="PT Astra Serif"/>
                <w:vertAlign w:val="subscript"/>
              </w:rPr>
              <w:t>2</w:t>
            </w:r>
            <w:proofErr w:type="gramEnd"/>
            <w:r w:rsidRPr="003E7FA5">
              <w:rPr>
                <w:rFonts w:ascii="PT Astra Serif" w:hAnsi="PT Astra Serif"/>
              </w:rPr>
              <w:t xml:space="preserve"> – общая площадь водных ресурсов, нах</w:t>
            </w:r>
            <w:r w:rsidRPr="003E7FA5">
              <w:rPr>
                <w:rFonts w:ascii="PT Astra Serif" w:hAnsi="PT Astra Serif"/>
              </w:rPr>
              <w:t>о</w:t>
            </w:r>
            <w:r w:rsidRPr="003E7FA5">
              <w:rPr>
                <w:rFonts w:ascii="PT Astra Serif" w:hAnsi="PT Astra Serif"/>
              </w:rPr>
              <w:t>дящихся на территории Ульяновской области. Информация Мин</w:t>
            </w:r>
            <w:r w:rsidRPr="003E7FA5">
              <w:rPr>
                <w:rFonts w:ascii="PT Astra Serif" w:hAnsi="PT Astra Serif"/>
              </w:rPr>
              <w:t>и</w:t>
            </w:r>
            <w:r w:rsidRPr="003E7FA5">
              <w:rPr>
                <w:rFonts w:ascii="PT Astra Serif" w:hAnsi="PT Astra Serif"/>
              </w:rPr>
              <w:t>стерства природных ресурсов и цикличной экономики Ульяно</w:t>
            </w:r>
            <w:r w:rsidRPr="003E7FA5">
              <w:rPr>
                <w:rFonts w:ascii="PT Astra Serif" w:hAnsi="PT Astra Serif"/>
              </w:rPr>
              <w:t>в</w:t>
            </w:r>
            <w:r w:rsidRPr="003E7FA5">
              <w:rPr>
                <w:rFonts w:ascii="PT Astra Serif" w:hAnsi="PT Astra Serif"/>
              </w:rPr>
              <w:t>ской области</w:t>
            </w:r>
          </w:p>
        </w:tc>
        <w:tc>
          <w:tcPr>
            <w:tcW w:w="425" w:type="dxa"/>
            <w:tcBorders>
              <w:top w:val="nil"/>
              <w:left w:val="single" w:sz="4" w:space="0" w:color="auto"/>
              <w:bottom w:val="nil"/>
              <w:right w:val="nil"/>
            </w:tcBorders>
          </w:tcPr>
          <w:p w14:paraId="33896C82" w14:textId="77777777" w:rsidR="00F5570B" w:rsidRPr="003E7FA5" w:rsidRDefault="00F5570B" w:rsidP="00A1582E">
            <w:pPr>
              <w:widowControl w:val="0"/>
              <w:autoSpaceDE w:val="0"/>
              <w:autoSpaceDN w:val="0"/>
              <w:adjustRightInd w:val="0"/>
              <w:jc w:val="center"/>
              <w:rPr>
                <w:rFonts w:ascii="PT Astra Serif" w:hAnsi="PT Astra Serif"/>
                <w:sz w:val="22"/>
                <w:szCs w:val="22"/>
              </w:rPr>
            </w:pPr>
          </w:p>
        </w:tc>
      </w:tr>
      <w:tr w:rsidR="001878A5" w:rsidRPr="003E7FA5" w14:paraId="10AD275D" w14:textId="77777777" w:rsidTr="00832A61">
        <w:trPr>
          <w:gridAfter w:val="1"/>
          <w:wAfter w:w="67" w:type="dxa"/>
          <w:trHeight w:val="70"/>
        </w:trPr>
        <w:tc>
          <w:tcPr>
            <w:tcW w:w="566" w:type="dxa"/>
          </w:tcPr>
          <w:p w14:paraId="3DF1FA2E" w14:textId="77777777" w:rsidR="001878A5" w:rsidRPr="003E7FA5" w:rsidRDefault="00B93CE7" w:rsidP="00A1582E">
            <w:pPr>
              <w:widowControl w:val="0"/>
              <w:autoSpaceDE w:val="0"/>
              <w:autoSpaceDN w:val="0"/>
              <w:adjustRightInd w:val="0"/>
              <w:jc w:val="center"/>
              <w:rPr>
                <w:rFonts w:ascii="PT Astra Serif" w:hAnsi="PT Astra Serif"/>
              </w:rPr>
            </w:pPr>
            <w:r w:rsidRPr="003E7FA5">
              <w:rPr>
                <w:rFonts w:ascii="PT Astra Serif" w:hAnsi="PT Astra Serif"/>
              </w:rPr>
              <w:t>5.</w:t>
            </w:r>
          </w:p>
        </w:tc>
        <w:tc>
          <w:tcPr>
            <w:tcW w:w="3829" w:type="dxa"/>
            <w:tcMar>
              <w:left w:w="108" w:type="dxa"/>
              <w:right w:w="108" w:type="dxa"/>
            </w:tcMar>
          </w:tcPr>
          <w:p w14:paraId="07179C3E" w14:textId="77777777" w:rsidR="001878A5" w:rsidRPr="003E7FA5" w:rsidRDefault="001878A5" w:rsidP="00A1582E">
            <w:pPr>
              <w:widowControl w:val="0"/>
              <w:autoSpaceDE w:val="0"/>
              <w:autoSpaceDN w:val="0"/>
              <w:adjustRightInd w:val="0"/>
              <w:jc w:val="both"/>
              <w:rPr>
                <w:rFonts w:ascii="PT Astra Serif" w:hAnsi="PT Astra Serif"/>
              </w:rPr>
            </w:pPr>
            <w:r w:rsidRPr="003E7FA5">
              <w:rPr>
                <w:rFonts w:ascii="PT Astra Serif" w:hAnsi="PT Astra Serif"/>
              </w:rPr>
              <w:t>Повышение уровня оснащённости транспортных средств категорий М</w:t>
            </w:r>
            <w:proofErr w:type="gramStart"/>
            <w:r w:rsidRPr="003E7FA5">
              <w:rPr>
                <w:rFonts w:ascii="PT Astra Serif" w:hAnsi="PT Astra Serif"/>
              </w:rPr>
              <w:t>2</w:t>
            </w:r>
            <w:proofErr w:type="gramEnd"/>
            <w:r w:rsidRPr="003E7FA5">
              <w:rPr>
                <w:rFonts w:ascii="PT Astra Serif" w:hAnsi="PT Astra Serif"/>
              </w:rPr>
              <w:t xml:space="preserve"> и М3, осуществляющих пер</w:t>
            </w:r>
            <w:r w:rsidRPr="003E7FA5">
              <w:rPr>
                <w:rFonts w:ascii="PT Astra Serif" w:hAnsi="PT Astra Serif"/>
              </w:rPr>
              <w:t>е</w:t>
            </w:r>
            <w:r w:rsidRPr="003E7FA5">
              <w:rPr>
                <w:rFonts w:ascii="PT Astra Serif" w:hAnsi="PT Astra Serif"/>
              </w:rPr>
              <w:t>возки пассажиров, аппаратурой спутниковой навигации ГЛ</w:t>
            </w:r>
            <w:r w:rsidRPr="003E7FA5">
              <w:rPr>
                <w:rFonts w:ascii="PT Astra Serif" w:hAnsi="PT Astra Serif"/>
              </w:rPr>
              <w:t>О</w:t>
            </w:r>
            <w:r w:rsidRPr="003E7FA5">
              <w:rPr>
                <w:rFonts w:ascii="PT Astra Serif" w:hAnsi="PT Astra Serif"/>
              </w:rPr>
              <w:t>НАСС или ГЛОНАСС/GPS (О)</w:t>
            </w:r>
          </w:p>
        </w:tc>
        <w:tc>
          <w:tcPr>
            <w:tcW w:w="1134" w:type="dxa"/>
          </w:tcPr>
          <w:p w14:paraId="2FD1AEB9" w14:textId="77777777" w:rsidR="001878A5" w:rsidRPr="003E7FA5" w:rsidRDefault="0023509B" w:rsidP="00A1582E">
            <w:pPr>
              <w:widowControl w:val="0"/>
              <w:autoSpaceDE w:val="0"/>
              <w:autoSpaceDN w:val="0"/>
              <w:adjustRightInd w:val="0"/>
              <w:jc w:val="center"/>
              <w:rPr>
                <w:rFonts w:ascii="PT Astra Serif" w:hAnsi="PT Astra Serif"/>
              </w:rPr>
            </w:pPr>
            <w:r w:rsidRPr="003E7FA5">
              <w:rPr>
                <w:rFonts w:ascii="PT Astra Serif" w:hAnsi="PT Astra Serif"/>
              </w:rPr>
              <w:t>%</w:t>
            </w:r>
          </w:p>
        </w:tc>
        <w:tc>
          <w:tcPr>
            <w:tcW w:w="1275" w:type="dxa"/>
            <w:tcBorders>
              <w:right w:val="single" w:sz="4" w:space="0" w:color="auto"/>
            </w:tcBorders>
          </w:tcPr>
          <w:p w14:paraId="1A28AB87" w14:textId="77777777" w:rsidR="001878A5" w:rsidRPr="003E7FA5" w:rsidRDefault="003B0855"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w:t>
            </w:r>
          </w:p>
        </w:tc>
        <w:tc>
          <w:tcPr>
            <w:tcW w:w="1276" w:type="dxa"/>
            <w:tcBorders>
              <w:right w:val="single" w:sz="4" w:space="0" w:color="auto"/>
            </w:tcBorders>
          </w:tcPr>
          <w:p w14:paraId="254915FD" w14:textId="77777777" w:rsidR="001878A5" w:rsidRPr="003E7FA5" w:rsidRDefault="003B0855"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w:t>
            </w:r>
          </w:p>
        </w:tc>
        <w:tc>
          <w:tcPr>
            <w:tcW w:w="1276" w:type="dxa"/>
            <w:tcBorders>
              <w:right w:val="single" w:sz="4" w:space="0" w:color="auto"/>
            </w:tcBorders>
          </w:tcPr>
          <w:p w14:paraId="7FDD4A5F" w14:textId="77777777" w:rsidR="001878A5" w:rsidRPr="003E7FA5" w:rsidRDefault="008018EB" w:rsidP="00A1582E">
            <w:pPr>
              <w:widowControl w:val="0"/>
              <w:autoSpaceDE w:val="0"/>
              <w:autoSpaceDN w:val="0"/>
              <w:adjustRightInd w:val="0"/>
              <w:ind w:left="-108" w:right="-108"/>
              <w:jc w:val="center"/>
              <w:rPr>
                <w:rFonts w:ascii="PT Astra Serif" w:hAnsi="PT Astra Serif"/>
              </w:rPr>
            </w:pPr>
            <w:r w:rsidRPr="003E7FA5">
              <w:rPr>
                <w:rFonts w:ascii="PT Astra Serif" w:hAnsi="PT Astra Serif"/>
              </w:rPr>
              <w:t>40</w:t>
            </w:r>
          </w:p>
        </w:tc>
        <w:tc>
          <w:tcPr>
            <w:tcW w:w="1276" w:type="dxa"/>
            <w:tcBorders>
              <w:right w:val="single" w:sz="4" w:space="0" w:color="auto"/>
            </w:tcBorders>
          </w:tcPr>
          <w:p w14:paraId="677B18F1" w14:textId="77777777" w:rsidR="001878A5" w:rsidRPr="003E7FA5" w:rsidRDefault="008018EB" w:rsidP="00A1582E">
            <w:pPr>
              <w:widowControl w:val="0"/>
              <w:autoSpaceDE w:val="0"/>
              <w:autoSpaceDN w:val="0"/>
              <w:adjustRightInd w:val="0"/>
              <w:jc w:val="center"/>
              <w:rPr>
                <w:rFonts w:ascii="PT Astra Serif" w:hAnsi="PT Astra Serif"/>
              </w:rPr>
            </w:pPr>
            <w:r w:rsidRPr="003E7FA5">
              <w:rPr>
                <w:rFonts w:ascii="PT Astra Serif" w:hAnsi="PT Astra Serif"/>
              </w:rPr>
              <w:t>60</w:t>
            </w:r>
          </w:p>
        </w:tc>
        <w:tc>
          <w:tcPr>
            <w:tcW w:w="1132" w:type="dxa"/>
            <w:tcBorders>
              <w:right w:val="single" w:sz="4" w:space="0" w:color="auto"/>
            </w:tcBorders>
          </w:tcPr>
          <w:p w14:paraId="7878CE42" w14:textId="77777777" w:rsidR="001878A5" w:rsidRPr="003E7FA5" w:rsidRDefault="008018EB" w:rsidP="00A1582E">
            <w:pPr>
              <w:widowControl w:val="0"/>
              <w:autoSpaceDE w:val="0"/>
              <w:autoSpaceDN w:val="0"/>
              <w:adjustRightInd w:val="0"/>
              <w:jc w:val="center"/>
              <w:rPr>
                <w:rFonts w:ascii="PT Astra Serif" w:hAnsi="PT Astra Serif"/>
              </w:rPr>
            </w:pPr>
            <w:r w:rsidRPr="003E7FA5">
              <w:rPr>
                <w:rFonts w:ascii="PT Astra Serif" w:hAnsi="PT Astra Serif"/>
              </w:rPr>
              <w:t>100</w:t>
            </w:r>
          </w:p>
        </w:tc>
        <w:tc>
          <w:tcPr>
            <w:tcW w:w="2695" w:type="dxa"/>
            <w:tcBorders>
              <w:right w:val="single" w:sz="4" w:space="0" w:color="auto"/>
            </w:tcBorders>
          </w:tcPr>
          <w:p w14:paraId="4D8DABB8" w14:textId="77777777" w:rsidR="001878A5" w:rsidRPr="003E7FA5" w:rsidRDefault="001878A5" w:rsidP="00A1582E">
            <w:pPr>
              <w:widowControl w:val="0"/>
              <w:autoSpaceDE w:val="0"/>
              <w:autoSpaceDN w:val="0"/>
              <w:adjustRightInd w:val="0"/>
              <w:jc w:val="both"/>
              <w:rPr>
                <w:rFonts w:ascii="PT Astra Serif" w:hAnsi="PT Astra Serif"/>
              </w:rPr>
            </w:pPr>
            <w:r w:rsidRPr="003E7FA5">
              <w:rPr>
                <w:rFonts w:ascii="PT Astra Serif" w:hAnsi="PT Astra Serif"/>
              </w:rPr>
              <w:t>Рассчитывается по формуле:</w:t>
            </w:r>
          </w:p>
          <w:p w14:paraId="4F01817E" w14:textId="77777777" w:rsidR="001878A5" w:rsidRPr="003E7FA5" w:rsidRDefault="001878A5" w:rsidP="00A1582E">
            <w:pPr>
              <w:widowControl w:val="0"/>
              <w:autoSpaceDE w:val="0"/>
              <w:autoSpaceDN w:val="0"/>
              <w:adjustRightInd w:val="0"/>
              <w:jc w:val="both"/>
              <w:rPr>
                <w:rFonts w:ascii="PT Astra Serif" w:hAnsi="PT Astra Serif"/>
              </w:rPr>
            </w:pPr>
          </w:p>
          <w:p w14:paraId="07D19BD7" w14:textId="317D77D4" w:rsidR="001878A5" w:rsidRPr="003E7FA5" w:rsidRDefault="001878A5" w:rsidP="00A1582E">
            <w:pPr>
              <w:widowControl w:val="0"/>
              <w:autoSpaceDE w:val="0"/>
              <w:autoSpaceDN w:val="0"/>
              <w:adjustRightInd w:val="0"/>
              <w:jc w:val="both"/>
              <w:rPr>
                <w:rFonts w:ascii="PT Astra Serif" w:hAnsi="PT Astra Serif"/>
              </w:rPr>
            </w:pPr>
            <w:r w:rsidRPr="003E7FA5">
              <w:rPr>
                <w:rFonts w:ascii="PT Astra Serif" w:hAnsi="PT Astra Serif"/>
              </w:rPr>
              <w:t>О = К</w:t>
            </w:r>
            <w:proofErr w:type="gramStart"/>
            <w:r w:rsidRPr="003E7FA5">
              <w:rPr>
                <w:rFonts w:ascii="PT Astra Serif" w:hAnsi="PT Astra Serif"/>
                <w:vertAlign w:val="subscript"/>
              </w:rPr>
              <w:t>1</w:t>
            </w:r>
            <w:proofErr w:type="gramEnd"/>
            <w:r w:rsidR="00EE5B67">
              <w:rPr>
                <w:rFonts w:ascii="PT Astra Serif" w:hAnsi="PT Astra Serif"/>
              </w:rPr>
              <w:t xml:space="preserve"> </w:t>
            </w:r>
            <w:r w:rsidRPr="003E7FA5">
              <w:rPr>
                <w:rFonts w:ascii="PT Astra Serif" w:hAnsi="PT Astra Serif"/>
              </w:rPr>
              <w:t>/</w:t>
            </w:r>
            <w:r w:rsidR="00EE5B67">
              <w:rPr>
                <w:rFonts w:ascii="PT Astra Serif" w:hAnsi="PT Astra Serif"/>
              </w:rPr>
              <w:t xml:space="preserve"> </w:t>
            </w:r>
            <w:r w:rsidRPr="003E7FA5">
              <w:rPr>
                <w:rFonts w:ascii="PT Astra Serif" w:hAnsi="PT Astra Serif"/>
              </w:rPr>
              <w:t>К</w:t>
            </w:r>
            <w:r w:rsidRPr="003E7FA5">
              <w:rPr>
                <w:rFonts w:ascii="PT Astra Serif" w:hAnsi="PT Astra Serif"/>
                <w:vertAlign w:val="subscript"/>
              </w:rPr>
              <w:t>2</w:t>
            </w:r>
            <w:r w:rsidRPr="003E7FA5">
              <w:rPr>
                <w:rFonts w:ascii="PT Astra Serif" w:hAnsi="PT Astra Serif"/>
              </w:rPr>
              <w:t xml:space="preserve"> </w:t>
            </w:r>
            <m:oMath>
              <m:r>
                <m:rPr>
                  <m:sty m:val="p"/>
                </m:rPr>
                <w:rPr>
                  <w:rFonts w:ascii="Cambria Math" w:hAnsi="Cambria Math"/>
                </w:rPr>
                <m:t>*</m:t>
              </m:r>
            </m:oMath>
            <w:r w:rsidRPr="003E7FA5">
              <w:rPr>
                <w:rFonts w:ascii="PT Astra Serif" w:hAnsi="PT Astra Serif"/>
              </w:rPr>
              <w:t xml:space="preserve"> 100, где:</w:t>
            </w:r>
          </w:p>
          <w:p w14:paraId="0F542B26" w14:textId="77777777" w:rsidR="001878A5" w:rsidRPr="003E7FA5" w:rsidRDefault="001878A5" w:rsidP="00A1582E">
            <w:pPr>
              <w:widowControl w:val="0"/>
              <w:autoSpaceDE w:val="0"/>
              <w:autoSpaceDN w:val="0"/>
              <w:adjustRightInd w:val="0"/>
              <w:jc w:val="both"/>
              <w:rPr>
                <w:rFonts w:ascii="PT Astra Serif" w:hAnsi="PT Astra Serif"/>
              </w:rPr>
            </w:pPr>
          </w:p>
          <w:p w14:paraId="2B081272" w14:textId="40B8AF4B" w:rsidR="001878A5" w:rsidRPr="003E7FA5" w:rsidRDefault="001878A5" w:rsidP="00A1582E">
            <w:pPr>
              <w:widowControl w:val="0"/>
              <w:autoSpaceDE w:val="0"/>
              <w:autoSpaceDN w:val="0"/>
              <w:adjustRightInd w:val="0"/>
              <w:jc w:val="both"/>
              <w:rPr>
                <w:rFonts w:ascii="PT Astra Serif" w:hAnsi="PT Astra Serif"/>
              </w:rPr>
            </w:pPr>
            <w:r w:rsidRPr="003E7FA5">
              <w:rPr>
                <w:rFonts w:ascii="PT Astra Serif" w:hAnsi="PT Astra Serif"/>
              </w:rPr>
              <w:t>K</w:t>
            </w:r>
            <w:r w:rsidRPr="003E7FA5">
              <w:rPr>
                <w:rFonts w:ascii="PT Astra Serif" w:hAnsi="PT Astra Serif"/>
                <w:vertAlign w:val="subscript"/>
              </w:rPr>
              <w:t>1</w:t>
            </w:r>
            <w:r w:rsidRPr="003E7FA5">
              <w:rPr>
                <w:rFonts w:ascii="PT Astra Serif" w:hAnsi="PT Astra Serif"/>
              </w:rPr>
              <w:t xml:space="preserve"> – количество тран</w:t>
            </w:r>
            <w:r w:rsidRPr="003E7FA5">
              <w:rPr>
                <w:rFonts w:ascii="PT Astra Serif" w:hAnsi="PT Astra Serif"/>
              </w:rPr>
              <w:t>с</w:t>
            </w:r>
            <w:r w:rsidRPr="003E7FA5">
              <w:rPr>
                <w:rFonts w:ascii="PT Astra Serif" w:hAnsi="PT Astra Serif"/>
              </w:rPr>
              <w:t>портных средств кат</w:t>
            </w:r>
            <w:r w:rsidRPr="003E7FA5">
              <w:rPr>
                <w:rFonts w:ascii="PT Astra Serif" w:hAnsi="PT Astra Serif"/>
              </w:rPr>
              <w:t>е</w:t>
            </w:r>
            <w:r w:rsidRPr="003E7FA5">
              <w:rPr>
                <w:rFonts w:ascii="PT Astra Serif" w:hAnsi="PT Astra Serif"/>
              </w:rPr>
              <w:t>горий М</w:t>
            </w:r>
            <w:proofErr w:type="gramStart"/>
            <w:r w:rsidRPr="003E7FA5">
              <w:rPr>
                <w:rFonts w:ascii="PT Astra Serif" w:hAnsi="PT Astra Serif"/>
              </w:rPr>
              <w:t>2</w:t>
            </w:r>
            <w:proofErr w:type="gramEnd"/>
            <w:r w:rsidRPr="003E7FA5">
              <w:rPr>
                <w:rFonts w:ascii="PT Astra Serif" w:hAnsi="PT Astra Serif"/>
              </w:rPr>
              <w:t xml:space="preserve"> и М3, ос</w:t>
            </w:r>
            <w:r w:rsidRPr="003E7FA5">
              <w:rPr>
                <w:rFonts w:ascii="PT Astra Serif" w:hAnsi="PT Astra Serif"/>
              </w:rPr>
              <w:t>у</w:t>
            </w:r>
            <w:r w:rsidRPr="003E7FA5">
              <w:rPr>
                <w:rFonts w:ascii="PT Astra Serif" w:hAnsi="PT Astra Serif"/>
              </w:rPr>
              <w:lastRenderedPageBreak/>
              <w:t>ществляющих перево</w:t>
            </w:r>
            <w:r w:rsidRPr="003E7FA5">
              <w:rPr>
                <w:rFonts w:ascii="PT Astra Serif" w:hAnsi="PT Astra Serif"/>
              </w:rPr>
              <w:t>з</w:t>
            </w:r>
            <w:r w:rsidRPr="003E7FA5">
              <w:rPr>
                <w:rFonts w:ascii="PT Astra Serif" w:hAnsi="PT Astra Serif"/>
              </w:rPr>
              <w:t>ки пассажиров, осн</w:t>
            </w:r>
            <w:r w:rsidRPr="003E7FA5">
              <w:rPr>
                <w:rFonts w:ascii="PT Astra Serif" w:hAnsi="PT Astra Serif"/>
              </w:rPr>
              <w:t>а</w:t>
            </w:r>
            <w:r w:rsidRPr="003E7FA5">
              <w:rPr>
                <w:rFonts w:ascii="PT Astra Serif" w:hAnsi="PT Astra Serif"/>
              </w:rPr>
              <w:t>щённых аппаратурой спу</w:t>
            </w:r>
            <w:r w:rsidR="00DF3874">
              <w:rPr>
                <w:rFonts w:ascii="PT Astra Serif" w:hAnsi="PT Astra Serif"/>
              </w:rPr>
              <w:t xml:space="preserve">тниковой навигации ГЛОНАСС или </w:t>
            </w:r>
            <w:r w:rsidRPr="003E7FA5">
              <w:rPr>
                <w:rFonts w:ascii="PT Astra Serif" w:hAnsi="PT Astra Serif"/>
              </w:rPr>
              <w:t>ГЛ</w:t>
            </w:r>
            <w:r w:rsidRPr="003E7FA5">
              <w:rPr>
                <w:rFonts w:ascii="PT Astra Serif" w:hAnsi="PT Astra Serif"/>
              </w:rPr>
              <w:t>О</w:t>
            </w:r>
            <w:r w:rsidRPr="003E7FA5">
              <w:rPr>
                <w:rFonts w:ascii="PT Astra Serif" w:hAnsi="PT Astra Serif"/>
              </w:rPr>
              <w:t>НАСС/GPS;</w:t>
            </w:r>
          </w:p>
          <w:p w14:paraId="6FB85762" w14:textId="7907BA1B" w:rsidR="001878A5" w:rsidRPr="003E7FA5" w:rsidRDefault="001878A5" w:rsidP="00A1582E">
            <w:pPr>
              <w:widowControl w:val="0"/>
              <w:autoSpaceDE w:val="0"/>
              <w:autoSpaceDN w:val="0"/>
              <w:adjustRightInd w:val="0"/>
              <w:jc w:val="both"/>
              <w:rPr>
                <w:rFonts w:ascii="PT Astra Serif" w:hAnsi="PT Astra Serif"/>
              </w:rPr>
            </w:pPr>
            <w:r w:rsidRPr="003E7FA5">
              <w:rPr>
                <w:rFonts w:ascii="PT Astra Serif" w:hAnsi="PT Astra Serif"/>
              </w:rPr>
              <w:t>K</w:t>
            </w:r>
            <w:r w:rsidRPr="003E7FA5">
              <w:rPr>
                <w:rFonts w:ascii="PT Astra Serif" w:hAnsi="PT Astra Serif"/>
                <w:vertAlign w:val="subscript"/>
              </w:rPr>
              <w:t>2</w:t>
            </w:r>
            <w:r w:rsidRPr="003E7FA5">
              <w:rPr>
                <w:rFonts w:ascii="PT Astra Serif" w:hAnsi="PT Astra Serif"/>
              </w:rPr>
              <w:t xml:space="preserve"> – общее количество транспортных средств категорий М</w:t>
            </w:r>
            <w:proofErr w:type="gramStart"/>
            <w:r w:rsidRPr="003E7FA5">
              <w:rPr>
                <w:rFonts w:ascii="PT Astra Serif" w:hAnsi="PT Astra Serif"/>
              </w:rPr>
              <w:t>2</w:t>
            </w:r>
            <w:proofErr w:type="gramEnd"/>
            <w:r w:rsidRPr="003E7FA5">
              <w:rPr>
                <w:rFonts w:ascii="PT Astra Serif" w:hAnsi="PT Astra Serif"/>
              </w:rPr>
              <w:t xml:space="preserve"> и М3, осуществляющих пер</w:t>
            </w:r>
            <w:r w:rsidRPr="003E7FA5">
              <w:rPr>
                <w:rFonts w:ascii="PT Astra Serif" w:hAnsi="PT Astra Serif"/>
              </w:rPr>
              <w:t>е</w:t>
            </w:r>
            <w:r w:rsidRPr="003E7FA5">
              <w:rPr>
                <w:rFonts w:ascii="PT Astra Serif" w:hAnsi="PT Astra Serif"/>
              </w:rPr>
              <w:t>возки пассажиров. И</w:t>
            </w:r>
            <w:r w:rsidRPr="003E7FA5">
              <w:rPr>
                <w:rFonts w:ascii="PT Astra Serif" w:hAnsi="PT Astra Serif"/>
              </w:rPr>
              <w:t>н</w:t>
            </w:r>
            <w:r w:rsidRPr="003E7FA5">
              <w:rPr>
                <w:rFonts w:ascii="PT Astra Serif" w:hAnsi="PT Astra Serif"/>
              </w:rPr>
              <w:t>формация Министе</w:t>
            </w:r>
            <w:r w:rsidRPr="003E7FA5">
              <w:rPr>
                <w:rFonts w:ascii="PT Astra Serif" w:hAnsi="PT Astra Serif"/>
              </w:rPr>
              <w:t>р</w:t>
            </w:r>
            <w:r w:rsidRPr="003E7FA5">
              <w:rPr>
                <w:rFonts w:ascii="PT Astra Serif" w:hAnsi="PT Astra Serif"/>
              </w:rPr>
              <w:t>ства транспорта Уль</w:t>
            </w:r>
            <w:r w:rsidRPr="003E7FA5">
              <w:rPr>
                <w:rFonts w:ascii="PT Astra Serif" w:hAnsi="PT Astra Serif"/>
              </w:rPr>
              <w:t>я</w:t>
            </w:r>
            <w:r w:rsidRPr="003E7FA5">
              <w:rPr>
                <w:rFonts w:ascii="PT Astra Serif" w:hAnsi="PT Astra Serif"/>
              </w:rPr>
              <w:t>новской области</w:t>
            </w:r>
          </w:p>
        </w:tc>
        <w:tc>
          <w:tcPr>
            <w:tcW w:w="425" w:type="dxa"/>
            <w:tcBorders>
              <w:top w:val="nil"/>
              <w:left w:val="single" w:sz="4" w:space="0" w:color="auto"/>
              <w:bottom w:val="nil"/>
              <w:right w:val="nil"/>
            </w:tcBorders>
          </w:tcPr>
          <w:p w14:paraId="0DFD3EBE" w14:textId="77777777" w:rsidR="001878A5" w:rsidRPr="003E7FA5" w:rsidRDefault="001878A5" w:rsidP="00A1582E">
            <w:pPr>
              <w:widowControl w:val="0"/>
              <w:autoSpaceDE w:val="0"/>
              <w:autoSpaceDN w:val="0"/>
              <w:adjustRightInd w:val="0"/>
              <w:jc w:val="center"/>
              <w:rPr>
                <w:rFonts w:ascii="PT Astra Serif" w:hAnsi="PT Astra Serif"/>
                <w:sz w:val="22"/>
                <w:szCs w:val="22"/>
              </w:rPr>
            </w:pPr>
          </w:p>
          <w:p w14:paraId="475CC77B" w14:textId="77777777" w:rsidR="001878A5" w:rsidRPr="003E7FA5" w:rsidRDefault="001878A5" w:rsidP="00A1582E">
            <w:pPr>
              <w:widowControl w:val="0"/>
              <w:autoSpaceDE w:val="0"/>
              <w:autoSpaceDN w:val="0"/>
              <w:adjustRightInd w:val="0"/>
              <w:jc w:val="center"/>
              <w:rPr>
                <w:rFonts w:ascii="PT Astra Serif" w:hAnsi="PT Astra Serif"/>
                <w:sz w:val="22"/>
                <w:szCs w:val="22"/>
              </w:rPr>
            </w:pPr>
          </w:p>
          <w:p w14:paraId="4D5D85F6" w14:textId="77777777" w:rsidR="001878A5" w:rsidRPr="003E7FA5" w:rsidRDefault="001878A5" w:rsidP="00A1582E">
            <w:pPr>
              <w:widowControl w:val="0"/>
              <w:autoSpaceDE w:val="0"/>
              <w:autoSpaceDN w:val="0"/>
              <w:adjustRightInd w:val="0"/>
              <w:jc w:val="center"/>
              <w:rPr>
                <w:rFonts w:ascii="PT Astra Serif" w:hAnsi="PT Astra Serif"/>
                <w:sz w:val="22"/>
                <w:szCs w:val="22"/>
              </w:rPr>
            </w:pPr>
          </w:p>
          <w:p w14:paraId="17E904C3" w14:textId="77777777" w:rsidR="001878A5" w:rsidRPr="003E7FA5" w:rsidRDefault="001878A5" w:rsidP="00A1582E">
            <w:pPr>
              <w:widowControl w:val="0"/>
              <w:autoSpaceDE w:val="0"/>
              <w:autoSpaceDN w:val="0"/>
              <w:adjustRightInd w:val="0"/>
              <w:jc w:val="center"/>
              <w:rPr>
                <w:rFonts w:ascii="PT Astra Serif" w:hAnsi="PT Astra Serif"/>
                <w:sz w:val="22"/>
                <w:szCs w:val="22"/>
              </w:rPr>
            </w:pPr>
          </w:p>
          <w:p w14:paraId="616870DF" w14:textId="77777777" w:rsidR="001878A5" w:rsidRPr="003E7FA5" w:rsidRDefault="001878A5" w:rsidP="00A1582E">
            <w:pPr>
              <w:widowControl w:val="0"/>
              <w:autoSpaceDE w:val="0"/>
              <w:autoSpaceDN w:val="0"/>
              <w:adjustRightInd w:val="0"/>
              <w:jc w:val="center"/>
              <w:rPr>
                <w:rFonts w:ascii="PT Astra Serif" w:hAnsi="PT Astra Serif"/>
                <w:sz w:val="22"/>
                <w:szCs w:val="22"/>
              </w:rPr>
            </w:pPr>
          </w:p>
          <w:p w14:paraId="7EBF1883" w14:textId="77777777" w:rsidR="001878A5" w:rsidRPr="003E7FA5" w:rsidRDefault="001878A5" w:rsidP="00A1582E">
            <w:pPr>
              <w:widowControl w:val="0"/>
              <w:autoSpaceDE w:val="0"/>
              <w:autoSpaceDN w:val="0"/>
              <w:adjustRightInd w:val="0"/>
              <w:jc w:val="center"/>
              <w:rPr>
                <w:rFonts w:ascii="PT Astra Serif" w:hAnsi="PT Astra Serif"/>
                <w:sz w:val="22"/>
                <w:szCs w:val="22"/>
              </w:rPr>
            </w:pPr>
          </w:p>
          <w:p w14:paraId="041C6350" w14:textId="77777777" w:rsidR="001878A5" w:rsidRPr="003E7FA5" w:rsidRDefault="001878A5" w:rsidP="00A1582E">
            <w:pPr>
              <w:widowControl w:val="0"/>
              <w:autoSpaceDE w:val="0"/>
              <w:autoSpaceDN w:val="0"/>
              <w:adjustRightInd w:val="0"/>
              <w:jc w:val="center"/>
              <w:rPr>
                <w:rFonts w:ascii="PT Astra Serif" w:hAnsi="PT Astra Serif"/>
                <w:sz w:val="22"/>
                <w:szCs w:val="22"/>
              </w:rPr>
            </w:pPr>
          </w:p>
          <w:p w14:paraId="501AA225" w14:textId="77777777" w:rsidR="001878A5" w:rsidRPr="003E7FA5" w:rsidRDefault="001878A5" w:rsidP="00A1582E">
            <w:pPr>
              <w:widowControl w:val="0"/>
              <w:autoSpaceDE w:val="0"/>
              <w:autoSpaceDN w:val="0"/>
              <w:adjustRightInd w:val="0"/>
              <w:jc w:val="center"/>
              <w:rPr>
                <w:rFonts w:ascii="PT Astra Serif" w:hAnsi="PT Astra Serif"/>
                <w:sz w:val="22"/>
                <w:szCs w:val="22"/>
              </w:rPr>
            </w:pPr>
          </w:p>
          <w:p w14:paraId="28CB341E" w14:textId="77777777" w:rsidR="001878A5" w:rsidRPr="003E7FA5" w:rsidRDefault="001878A5" w:rsidP="00A1582E">
            <w:pPr>
              <w:widowControl w:val="0"/>
              <w:autoSpaceDE w:val="0"/>
              <w:autoSpaceDN w:val="0"/>
              <w:adjustRightInd w:val="0"/>
              <w:jc w:val="center"/>
              <w:rPr>
                <w:rFonts w:ascii="PT Astra Serif" w:hAnsi="PT Astra Serif"/>
                <w:sz w:val="22"/>
                <w:szCs w:val="22"/>
              </w:rPr>
            </w:pPr>
          </w:p>
          <w:p w14:paraId="169B321A" w14:textId="77777777" w:rsidR="001878A5" w:rsidRPr="003E7FA5" w:rsidRDefault="001878A5" w:rsidP="00A1582E">
            <w:pPr>
              <w:widowControl w:val="0"/>
              <w:autoSpaceDE w:val="0"/>
              <w:autoSpaceDN w:val="0"/>
              <w:adjustRightInd w:val="0"/>
              <w:jc w:val="center"/>
              <w:rPr>
                <w:rFonts w:ascii="PT Astra Serif" w:hAnsi="PT Astra Serif"/>
                <w:sz w:val="22"/>
                <w:szCs w:val="22"/>
              </w:rPr>
            </w:pPr>
          </w:p>
          <w:p w14:paraId="5ADDC2B2" w14:textId="77777777" w:rsidR="001878A5" w:rsidRPr="003E7FA5" w:rsidRDefault="001878A5" w:rsidP="00A1582E">
            <w:pPr>
              <w:widowControl w:val="0"/>
              <w:autoSpaceDE w:val="0"/>
              <w:autoSpaceDN w:val="0"/>
              <w:adjustRightInd w:val="0"/>
              <w:jc w:val="center"/>
              <w:rPr>
                <w:rFonts w:ascii="PT Astra Serif" w:hAnsi="PT Astra Serif"/>
                <w:sz w:val="22"/>
                <w:szCs w:val="22"/>
              </w:rPr>
            </w:pPr>
          </w:p>
          <w:p w14:paraId="088309CC" w14:textId="77777777" w:rsidR="001878A5" w:rsidRPr="003E7FA5" w:rsidRDefault="001878A5" w:rsidP="00A1582E">
            <w:pPr>
              <w:widowControl w:val="0"/>
              <w:autoSpaceDE w:val="0"/>
              <w:autoSpaceDN w:val="0"/>
              <w:adjustRightInd w:val="0"/>
              <w:jc w:val="center"/>
              <w:rPr>
                <w:rFonts w:ascii="PT Astra Serif" w:hAnsi="PT Astra Serif"/>
                <w:sz w:val="22"/>
                <w:szCs w:val="22"/>
              </w:rPr>
            </w:pPr>
          </w:p>
          <w:p w14:paraId="261B9680" w14:textId="77777777" w:rsidR="001878A5" w:rsidRPr="003E7FA5" w:rsidRDefault="001878A5" w:rsidP="00A1582E">
            <w:pPr>
              <w:widowControl w:val="0"/>
              <w:autoSpaceDE w:val="0"/>
              <w:autoSpaceDN w:val="0"/>
              <w:adjustRightInd w:val="0"/>
              <w:jc w:val="center"/>
              <w:rPr>
                <w:rFonts w:ascii="PT Astra Serif" w:hAnsi="PT Astra Serif"/>
                <w:sz w:val="22"/>
                <w:szCs w:val="22"/>
              </w:rPr>
            </w:pPr>
          </w:p>
          <w:p w14:paraId="0B69799B" w14:textId="77777777" w:rsidR="001878A5" w:rsidRPr="003E7FA5" w:rsidRDefault="001878A5" w:rsidP="00A1582E">
            <w:pPr>
              <w:widowControl w:val="0"/>
              <w:autoSpaceDE w:val="0"/>
              <w:autoSpaceDN w:val="0"/>
              <w:adjustRightInd w:val="0"/>
              <w:jc w:val="center"/>
              <w:rPr>
                <w:rFonts w:ascii="PT Astra Serif" w:hAnsi="PT Astra Serif"/>
                <w:sz w:val="22"/>
                <w:szCs w:val="22"/>
              </w:rPr>
            </w:pPr>
          </w:p>
          <w:p w14:paraId="686ADF43" w14:textId="77777777" w:rsidR="001878A5" w:rsidRPr="003E7FA5" w:rsidRDefault="001878A5" w:rsidP="00A1582E">
            <w:pPr>
              <w:widowControl w:val="0"/>
              <w:autoSpaceDE w:val="0"/>
              <w:autoSpaceDN w:val="0"/>
              <w:adjustRightInd w:val="0"/>
              <w:jc w:val="center"/>
              <w:rPr>
                <w:rFonts w:ascii="PT Astra Serif" w:hAnsi="PT Astra Serif"/>
                <w:sz w:val="22"/>
                <w:szCs w:val="22"/>
              </w:rPr>
            </w:pPr>
          </w:p>
          <w:p w14:paraId="6703F0C5" w14:textId="77777777" w:rsidR="0023509B" w:rsidRPr="003E7FA5" w:rsidRDefault="0023509B" w:rsidP="00A1582E">
            <w:pPr>
              <w:widowControl w:val="0"/>
              <w:autoSpaceDE w:val="0"/>
              <w:autoSpaceDN w:val="0"/>
              <w:adjustRightInd w:val="0"/>
              <w:jc w:val="center"/>
              <w:rPr>
                <w:rFonts w:ascii="PT Astra Serif" w:hAnsi="PT Astra Serif"/>
                <w:sz w:val="22"/>
                <w:szCs w:val="22"/>
              </w:rPr>
            </w:pPr>
          </w:p>
          <w:p w14:paraId="1D3890D5" w14:textId="77777777" w:rsidR="0023509B" w:rsidRPr="003E7FA5" w:rsidRDefault="0023509B" w:rsidP="00A1582E">
            <w:pPr>
              <w:widowControl w:val="0"/>
              <w:autoSpaceDE w:val="0"/>
              <w:autoSpaceDN w:val="0"/>
              <w:adjustRightInd w:val="0"/>
              <w:jc w:val="center"/>
              <w:rPr>
                <w:rFonts w:ascii="PT Astra Serif" w:hAnsi="PT Astra Serif"/>
                <w:sz w:val="22"/>
                <w:szCs w:val="22"/>
              </w:rPr>
            </w:pPr>
          </w:p>
          <w:p w14:paraId="1E18F800" w14:textId="77777777" w:rsidR="0023509B" w:rsidRPr="003E7FA5" w:rsidRDefault="0023509B" w:rsidP="00A1582E">
            <w:pPr>
              <w:widowControl w:val="0"/>
              <w:autoSpaceDE w:val="0"/>
              <w:autoSpaceDN w:val="0"/>
              <w:adjustRightInd w:val="0"/>
              <w:jc w:val="center"/>
              <w:rPr>
                <w:rFonts w:ascii="PT Astra Serif" w:hAnsi="PT Astra Serif"/>
                <w:sz w:val="22"/>
                <w:szCs w:val="22"/>
              </w:rPr>
            </w:pPr>
          </w:p>
          <w:p w14:paraId="3EEEC974" w14:textId="77777777" w:rsidR="0023509B" w:rsidRPr="003E7FA5" w:rsidRDefault="0023509B" w:rsidP="00A1582E">
            <w:pPr>
              <w:widowControl w:val="0"/>
              <w:autoSpaceDE w:val="0"/>
              <w:autoSpaceDN w:val="0"/>
              <w:adjustRightInd w:val="0"/>
              <w:jc w:val="center"/>
              <w:rPr>
                <w:rFonts w:ascii="PT Astra Serif" w:hAnsi="PT Astra Serif"/>
                <w:sz w:val="22"/>
                <w:szCs w:val="22"/>
              </w:rPr>
            </w:pPr>
          </w:p>
          <w:p w14:paraId="34500F82" w14:textId="77777777" w:rsidR="001878A5" w:rsidRPr="003E7FA5" w:rsidRDefault="001878A5" w:rsidP="00A1582E">
            <w:pPr>
              <w:widowControl w:val="0"/>
              <w:autoSpaceDE w:val="0"/>
              <w:autoSpaceDN w:val="0"/>
              <w:adjustRightInd w:val="0"/>
              <w:jc w:val="center"/>
              <w:rPr>
                <w:rFonts w:ascii="PT Astra Serif" w:hAnsi="PT Astra Serif"/>
                <w:sz w:val="22"/>
                <w:szCs w:val="22"/>
              </w:rPr>
            </w:pPr>
          </w:p>
          <w:p w14:paraId="7E6FCC55" w14:textId="77777777" w:rsidR="001878A5" w:rsidRPr="003E7FA5" w:rsidRDefault="001878A5" w:rsidP="00A1582E">
            <w:pPr>
              <w:widowControl w:val="0"/>
              <w:autoSpaceDE w:val="0"/>
              <w:autoSpaceDN w:val="0"/>
              <w:adjustRightInd w:val="0"/>
              <w:jc w:val="center"/>
              <w:rPr>
                <w:rFonts w:ascii="PT Astra Serif" w:hAnsi="PT Astra Serif"/>
                <w:sz w:val="22"/>
                <w:szCs w:val="22"/>
              </w:rPr>
            </w:pPr>
          </w:p>
          <w:p w14:paraId="21FEDE7A" w14:textId="77777777" w:rsidR="0023509B" w:rsidRPr="003E7FA5" w:rsidRDefault="0023509B" w:rsidP="00A1582E">
            <w:pPr>
              <w:widowControl w:val="0"/>
              <w:autoSpaceDE w:val="0"/>
              <w:autoSpaceDN w:val="0"/>
              <w:adjustRightInd w:val="0"/>
              <w:jc w:val="center"/>
              <w:rPr>
                <w:rFonts w:ascii="PT Astra Serif" w:hAnsi="PT Astra Serif"/>
                <w:sz w:val="22"/>
                <w:szCs w:val="22"/>
              </w:rPr>
            </w:pPr>
          </w:p>
          <w:p w14:paraId="49A9C310" w14:textId="77777777" w:rsidR="001878A5" w:rsidRPr="003E7FA5" w:rsidRDefault="001878A5" w:rsidP="00DF3874">
            <w:pPr>
              <w:widowControl w:val="0"/>
              <w:autoSpaceDE w:val="0"/>
              <w:autoSpaceDN w:val="0"/>
              <w:adjustRightInd w:val="0"/>
              <w:ind w:left="-108"/>
              <w:jc w:val="center"/>
              <w:rPr>
                <w:rFonts w:ascii="PT Astra Serif" w:hAnsi="PT Astra Serif"/>
                <w:sz w:val="28"/>
                <w:szCs w:val="28"/>
              </w:rPr>
            </w:pPr>
            <w:r w:rsidRPr="003E7FA5">
              <w:rPr>
                <w:rFonts w:ascii="PT Astra Serif" w:hAnsi="PT Astra Serif"/>
                <w:sz w:val="28"/>
                <w:szCs w:val="28"/>
              </w:rPr>
              <w:t>».</w:t>
            </w:r>
          </w:p>
        </w:tc>
      </w:tr>
    </w:tbl>
    <w:p w14:paraId="5F034812" w14:textId="77777777" w:rsidR="0008587F" w:rsidRDefault="0008587F" w:rsidP="006C792D">
      <w:pPr>
        <w:widowControl w:val="0"/>
        <w:autoSpaceDE w:val="0"/>
        <w:autoSpaceDN w:val="0"/>
        <w:jc w:val="center"/>
        <w:rPr>
          <w:rFonts w:ascii="PT Astra Serif" w:hAnsi="PT Astra Serif" w:cs="Calibri"/>
          <w:sz w:val="28"/>
          <w:szCs w:val="28"/>
        </w:rPr>
      </w:pPr>
    </w:p>
    <w:p w14:paraId="1BF0CEC1" w14:textId="77777777" w:rsidR="0008587F" w:rsidRDefault="0008587F" w:rsidP="006C792D">
      <w:pPr>
        <w:widowControl w:val="0"/>
        <w:autoSpaceDE w:val="0"/>
        <w:autoSpaceDN w:val="0"/>
        <w:jc w:val="center"/>
        <w:rPr>
          <w:rFonts w:ascii="PT Astra Serif" w:hAnsi="PT Astra Serif" w:cs="Calibri"/>
          <w:sz w:val="28"/>
          <w:szCs w:val="28"/>
        </w:rPr>
      </w:pPr>
    </w:p>
    <w:p w14:paraId="42600214" w14:textId="77777777" w:rsidR="00C41CEE" w:rsidRPr="00C41CEE" w:rsidRDefault="00C41CEE" w:rsidP="006C792D">
      <w:pPr>
        <w:widowControl w:val="0"/>
        <w:autoSpaceDE w:val="0"/>
        <w:autoSpaceDN w:val="0"/>
        <w:jc w:val="center"/>
        <w:rPr>
          <w:rFonts w:ascii="PT Astra Serif" w:hAnsi="PT Astra Serif" w:cs="Calibri"/>
          <w:sz w:val="28"/>
          <w:szCs w:val="28"/>
        </w:rPr>
      </w:pPr>
      <w:r w:rsidRPr="003E7FA5">
        <w:rPr>
          <w:rFonts w:ascii="PT Astra Serif" w:hAnsi="PT Astra Serif" w:cs="Calibri"/>
          <w:sz w:val="28"/>
          <w:szCs w:val="28"/>
        </w:rPr>
        <w:t>_____________</w:t>
      </w:r>
    </w:p>
    <w:p w14:paraId="783C9965" w14:textId="77777777" w:rsidR="00C41CEE" w:rsidRDefault="00C41CEE" w:rsidP="006C792D">
      <w:pPr>
        <w:widowControl w:val="0"/>
        <w:autoSpaceDE w:val="0"/>
        <w:autoSpaceDN w:val="0"/>
        <w:jc w:val="center"/>
        <w:rPr>
          <w:rFonts w:ascii="PT Astra Serif" w:hAnsi="PT Astra Serif" w:cs="Calibri"/>
          <w:b/>
          <w:sz w:val="28"/>
          <w:szCs w:val="28"/>
        </w:rPr>
        <w:sectPr w:rsidR="00C41CEE" w:rsidSect="0008587F">
          <w:pgSz w:w="16838" w:h="11906" w:orient="landscape" w:code="9"/>
          <w:pgMar w:top="1701" w:right="1134" w:bottom="567" w:left="1134" w:header="1134" w:footer="454" w:gutter="0"/>
          <w:cols w:space="708"/>
          <w:docGrid w:linePitch="360"/>
        </w:sectPr>
      </w:pPr>
    </w:p>
    <w:p w14:paraId="47D5B99E" w14:textId="77777777" w:rsidR="00FF574B" w:rsidRPr="00401437" w:rsidRDefault="00FF574B" w:rsidP="00A1582E">
      <w:pPr>
        <w:widowControl w:val="0"/>
        <w:autoSpaceDE w:val="0"/>
        <w:autoSpaceDN w:val="0"/>
        <w:adjustRightInd w:val="0"/>
        <w:ind w:left="5670"/>
        <w:jc w:val="center"/>
        <w:rPr>
          <w:rFonts w:ascii="PT Astra Serif" w:hAnsi="PT Astra Serif"/>
          <w:sz w:val="28"/>
          <w:szCs w:val="28"/>
        </w:rPr>
      </w:pPr>
      <w:r>
        <w:rPr>
          <w:rFonts w:ascii="PT Astra Serif" w:hAnsi="PT Astra Serif"/>
          <w:sz w:val="28"/>
          <w:szCs w:val="28"/>
        </w:rPr>
        <w:lastRenderedPageBreak/>
        <w:t>ПРИЛОЖЕНИЕ № 2</w:t>
      </w:r>
    </w:p>
    <w:p w14:paraId="6D3EBB09" w14:textId="77777777" w:rsidR="00FF574B" w:rsidRPr="00401437" w:rsidRDefault="00FF574B" w:rsidP="00A1582E">
      <w:pPr>
        <w:widowControl w:val="0"/>
        <w:autoSpaceDE w:val="0"/>
        <w:autoSpaceDN w:val="0"/>
        <w:adjustRightInd w:val="0"/>
        <w:ind w:left="5670"/>
        <w:jc w:val="center"/>
        <w:rPr>
          <w:rFonts w:ascii="PT Astra Serif" w:hAnsi="PT Astra Serif"/>
          <w:sz w:val="28"/>
          <w:szCs w:val="28"/>
        </w:rPr>
      </w:pPr>
    </w:p>
    <w:p w14:paraId="1A9A43E7" w14:textId="77777777" w:rsidR="00FF574B" w:rsidRPr="00401437" w:rsidRDefault="00741D36" w:rsidP="00A1582E">
      <w:pPr>
        <w:widowControl w:val="0"/>
        <w:autoSpaceDE w:val="0"/>
        <w:autoSpaceDN w:val="0"/>
        <w:adjustRightInd w:val="0"/>
        <w:ind w:left="5670"/>
        <w:jc w:val="center"/>
        <w:rPr>
          <w:rFonts w:ascii="PT Astra Serif" w:hAnsi="PT Astra Serif"/>
          <w:sz w:val="28"/>
          <w:szCs w:val="28"/>
        </w:rPr>
      </w:pPr>
      <w:r>
        <w:rPr>
          <w:rFonts w:ascii="PT Astra Serif" w:hAnsi="PT Astra Serif"/>
          <w:sz w:val="28"/>
          <w:szCs w:val="28"/>
        </w:rPr>
        <w:t>к постановлению</w:t>
      </w:r>
      <w:r w:rsidR="00FF574B" w:rsidRPr="00401437">
        <w:rPr>
          <w:rFonts w:ascii="PT Astra Serif" w:hAnsi="PT Astra Serif"/>
          <w:sz w:val="28"/>
          <w:szCs w:val="28"/>
        </w:rPr>
        <w:t xml:space="preserve"> Правительства</w:t>
      </w:r>
    </w:p>
    <w:p w14:paraId="2B2BC3AB" w14:textId="77777777" w:rsidR="00FF574B" w:rsidRPr="00401437" w:rsidRDefault="00FF574B" w:rsidP="00A1582E">
      <w:pPr>
        <w:widowControl w:val="0"/>
        <w:autoSpaceDE w:val="0"/>
        <w:autoSpaceDN w:val="0"/>
        <w:adjustRightInd w:val="0"/>
        <w:ind w:left="5670"/>
        <w:jc w:val="center"/>
        <w:rPr>
          <w:rFonts w:ascii="PT Astra Serif" w:hAnsi="PT Astra Serif"/>
          <w:sz w:val="28"/>
          <w:szCs w:val="28"/>
        </w:rPr>
      </w:pPr>
      <w:r w:rsidRPr="00401437">
        <w:rPr>
          <w:rFonts w:ascii="PT Astra Serif" w:hAnsi="PT Astra Serif"/>
          <w:sz w:val="28"/>
          <w:szCs w:val="28"/>
        </w:rPr>
        <w:t>Ульяновской области</w:t>
      </w:r>
    </w:p>
    <w:p w14:paraId="48FE4D4A" w14:textId="77777777" w:rsidR="00FF574B" w:rsidRPr="00401437" w:rsidRDefault="00FF574B" w:rsidP="00A1582E">
      <w:pPr>
        <w:widowControl w:val="0"/>
        <w:autoSpaceDE w:val="0"/>
        <w:autoSpaceDN w:val="0"/>
        <w:adjustRightInd w:val="0"/>
        <w:jc w:val="both"/>
        <w:rPr>
          <w:rFonts w:ascii="PT Astra Serif" w:hAnsi="PT Astra Serif"/>
          <w:sz w:val="28"/>
          <w:szCs w:val="28"/>
        </w:rPr>
      </w:pPr>
    </w:p>
    <w:p w14:paraId="5EE7E560" w14:textId="77777777" w:rsidR="00FF574B" w:rsidRPr="00401437" w:rsidRDefault="00FF574B" w:rsidP="00A1582E">
      <w:pPr>
        <w:widowControl w:val="0"/>
        <w:autoSpaceDE w:val="0"/>
        <w:autoSpaceDN w:val="0"/>
        <w:adjustRightInd w:val="0"/>
        <w:jc w:val="both"/>
        <w:rPr>
          <w:rFonts w:ascii="PT Astra Serif" w:hAnsi="PT Astra Serif"/>
          <w:sz w:val="28"/>
          <w:szCs w:val="28"/>
        </w:rPr>
      </w:pPr>
    </w:p>
    <w:p w14:paraId="01577762" w14:textId="77777777" w:rsidR="00FF574B" w:rsidRPr="00401437" w:rsidRDefault="00FF574B" w:rsidP="00A1582E">
      <w:pPr>
        <w:widowControl w:val="0"/>
        <w:autoSpaceDE w:val="0"/>
        <w:autoSpaceDN w:val="0"/>
        <w:adjustRightInd w:val="0"/>
        <w:jc w:val="both"/>
        <w:rPr>
          <w:rFonts w:ascii="PT Astra Serif" w:hAnsi="PT Astra Serif"/>
          <w:sz w:val="28"/>
          <w:szCs w:val="28"/>
        </w:rPr>
      </w:pPr>
    </w:p>
    <w:p w14:paraId="138BA679" w14:textId="77777777" w:rsidR="00FF574B" w:rsidRPr="00401437" w:rsidRDefault="00FF574B" w:rsidP="00A1582E">
      <w:pPr>
        <w:widowControl w:val="0"/>
        <w:autoSpaceDE w:val="0"/>
        <w:autoSpaceDN w:val="0"/>
        <w:adjustRightInd w:val="0"/>
        <w:jc w:val="both"/>
        <w:rPr>
          <w:rFonts w:ascii="PT Astra Serif" w:hAnsi="PT Astra Serif"/>
          <w:sz w:val="28"/>
          <w:szCs w:val="28"/>
        </w:rPr>
      </w:pPr>
    </w:p>
    <w:p w14:paraId="6F7E2874" w14:textId="77777777" w:rsidR="00FF574B" w:rsidRPr="00401437" w:rsidRDefault="00FF574B" w:rsidP="00A1582E">
      <w:pPr>
        <w:widowControl w:val="0"/>
        <w:autoSpaceDE w:val="0"/>
        <w:autoSpaceDN w:val="0"/>
        <w:adjustRightInd w:val="0"/>
        <w:jc w:val="center"/>
        <w:rPr>
          <w:rFonts w:ascii="PT Astra Serif" w:hAnsi="PT Astra Serif"/>
          <w:b/>
          <w:sz w:val="28"/>
          <w:szCs w:val="28"/>
        </w:rPr>
      </w:pPr>
      <w:r w:rsidRPr="00401437">
        <w:rPr>
          <w:rFonts w:ascii="PT Astra Serif" w:hAnsi="PT Astra Serif"/>
          <w:b/>
          <w:sz w:val="28"/>
          <w:szCs w:val="28"/>
        </w:rPr>
        <w:t>ИЗМЕНЕНИЯ</w:t>
      </w:r>
    </w:p>
    <w:p w14:paraId="55E2CDD5" w14:textId="77777777" w:rsidR="00FF574B" w:rsidRPr="00401437" w:rsidRDefault="00FF574B" w:rsidP="00A1582E">
      <w:pPr>
        <w:widowControl w:val="0"/>
        <w:autoSpaceDE w:val="0"/>
        <w:autoSpaceDN w:val="0"/>
        <w:adjustRightInd w:val="0"/>
        <w:jc w:val="center"/>
        <w:rPr>
          <w:rFonts w:ascii="PT Astra Serif" w:hAnsi="PT Astra Serif"/>
          <w:b/>
          <w:bCs/>
          <w:sz w:val="28"/>
          <w:szCs w:val="28"/>
        </w:rPr>
      </w:pPr>
      <w:r w:rsidRPr="00401437">
        <w:rPr>
          <w:rFonts w:ascii="PT Astra Serif" w:hAnsi="PT Astra Serif"/>
          <w:b/>
          <w:bCs/>
          <w:sz w:val="28"/>
          <w:szCs w:val="28"/>
        </w:rPr>
        <w:t xml:space="preserve">в государственную программу Ульяновской области </w:t>
      </w:r>
    </w:p>
    <w:p w14:paraId="78FF44F5" w14:textId="77777777" w:rsidR="00FF574B" w:rsidRPr="00401437" w:rsidRDefault="00FF574B" w:rsidP="00A1582E">
      <w:pPr>
        <w:widowControl w:val="0"/>
        <w:autoSpaceDE w:val="0"/>
        <w:autoSpaceDN w:val="0"/>
        <w:adjustRightInd w:val="0"/>
        <w:jc w:val="center"/>
        <w:rPr>
          <w:rFonts w:ascii="PT Astra Serif" w:hAnsi="PT Astra Serif"/>
          <w:b/>
          <w:bCs/>
          <w:sz w:val="28"/>
          <w:szCs w:val="28"/>
        </w:rPr>
      </w:pPr>
      <w:r w:rsidRPr="00401437">
        <w:rPr>
          <w:rFonts w:ascii="PT Astra Serif" w:hAnsi="PT Astra Serif"/>
          <w:b/>
          <w:bCs/>
          <w:sz w:val="28"/>
          <w:szCs w:val="28"/>
        </w:rPr>
        <w:t xml:space="preserve">«Развитие информационного общества и электронного правительства </w:t>
      </w:r>
    </w:p>
    <w:p w14:paraId="74057060" w14:textId="77777777" w:rsidR="00FF574B" w:rsidRPr="00401437" w:rsidRDefault="00FF574B" w:rsidP="00A1582E">
      <w:pPr>
        <w:widowControl w:val="0"/>
        <w:autoSpaceDE w:val="0"/>
        <w:autoSpaceDN w:val="0"/>
        <w:adjustRightInd w:val="0"/>
        <w:jc w:val="center"/>
        <w:rPr>
          <w:rFonts w:ascii="PT Astra Serif" w:hAnsi="PT Astra Serif"/>
          <w:b/>
          <w:bCs/>
          <w:sz w:val="28"/>
          <w:szCs w:val="28"/>
        </w:rPr>
      </w:pPr>
      <w:r w:rsidRPr="00401437">
        <w:rPr>
          <w:rFonts w:ascii="PT Astra Serif" w:hAnsi="PT Astra Serif"/>
          <w:b/>
          <w:bCs/>
          <w:sz w:val="28"/>
          <w:szCs w:val="28"/>
        </w:rPr>
        <w:t xml:space="preserve">в Ульяновской области» </w:t>
      </w:r>
    </w:p>
    <w:p w14:paraId="0FB4F901" w14:textId="77777777" w:rsidR="00FF574B" w:rsidRDefault="00FF574B" w:rsidP="00A1582E">
      <w:pPr>
        <w:suppressAutoHyphens/>
        <w:autoSpaceDE w:val="0"/>
        <w:autoSpaceDN w:val="0"/>
        <w:adjustRightInd w:val="0"/>
        <w:ind w:firstLine="709"/>
        <w:jc w:val="both"/>
        <w:rPr>
          <w:rFonts w:ascii="PT Astra Serif" w:hAnsi="PT Astra Serif"/>
          <w:bCs/>
          <w:sz w:val="28"/>
          <w:szCs w:val="28"/>
        </w:rPr>
      </w:pPr>
    </w:p>
    <w:p w14:paraId="2CC16505" w14:textId="77777777" w:rsidR="00FF574B" w:rsidRPr="003E7FA5" w:rsidRDefault="00FF574B" w:rsidP="00A1582E">
      <w:pPr>
        <w:suppressAutoHyphens/>
        <w:autoSpaceDE w:val="0"/>
        <w:autoSpaceDN w:val="0"/>
        <w:adjustRightInd w:val="0"/>
        <w:ind w:firstLine="709"/>
        <w:jc w:val="both"/>
        <w:rPr>
          <w:rFonts w:ascii="PT Astra Serif" w:hAnsi="PT Astra Serif"/>
          <w:bCs/>
          <w:sz w:val="28"/>
          <w:szCs w:val="28"/>
        </w:rPr>
      </w:pPr>
      <w:r w:rsidRPr="003E7FA5">
        <w:rPr>
          <w:rFonts w:ascii="PT Astra Serif" w:hAnsi="PT Astra Serif"/>
          <w:bCs/>
          <w:sz w:val="28"/>
          <w:szCs w:val="28"/>
        </w:rPr>
        <w:t>1. В паспорте:</w:t>
      </w:r>
    </w:p>
    <w:p w14:paraId="124D3980" w14:textId="77777777" w:rsidR="00FF574B" w:rsidRPr="003E7FA5" w:rsidRDefault="00FE5C1D" w:rsidP="00A1582E">
      <w:pPr>
        <w:suppressAutoHyphens/>
        <w:autoSpaceDE w:val="0"/>
        <w:autoSpaceDN w:val="0"/>
        <w:adjustRightInd w:val="0"/>
        <w:ind w:firstLine="709"/>
        <w:jc w:val="both"/>
        <w:rPr>
          <w:rFonts w:ascii="PT Astra Serif" w:hAnsi="PT Astra Serif"/>
          <w:bCs/>
          <w:sz w:val="28"/>
          <w:szCs w:val="28"/>
        </w:rPr>
      </w:pPr>
      <w:r w:rsidRPr="003E7FA5">
        <w:rPr>
          <w:rFonts w:ascii="PT Astra Serif" w:hAnsi="PT Astra Serif"/>
          <w:bCs/>
          <w:sz w:val="28"/>
          <w:szCs w:val="28"/>
        </w:rPr>
        <w:t>1</w:t>
      </w:r>
      <w:r w:rsidR="00FF574B" w:rsidRPr="003E7FA5">
        <w:rPr>
          <w:rFonts w:ascii="PT Astra Serif" w:hAnsi="PT Astra Serif"/>
          <w:bCs/>
          <w:sz w:val="28"/>
          <w:szCs w:val="28"/>
        </w:rPr>
        <w:t xml:space="preserve">) в строке «Ресурсное обеспечение государственной программы </w:t>
      </w:r>
      <w:r w:rsidR="00FF574B" w:rsidRPr="003E7FA5">
        <w:rPr>
          <w:rFonts w:ascii="PT Astra Serif" w:hAnsi="PT Astra Serif"/>
          <w:bCs/>
          <w:sz w:val="28"/>
          <w:szCs w:val="28"/>
        </w:rPr>
        <w:br/>
        <w:t>с разбивкой по этапам и годам реализации»:</w:t>
      </w:r>
    </w:p>
    <w:p w14:paraId="37A39E52" w14:textId="77777777" w:rsidR="00FF574B" w:rsidRPr="003E7FA5" w:rsidRDefault="00FF574B" w:rsidP="00A1582E">
      <w:pPr>
        <w:suppressAutoHyphens/>
        <w:autoSpaceDE w:val="0"/>
        <w:autoSpaceDN w:val="0"/>
        <w:adjustRightInd w:val="0"/>
        <w:ind w:firstLine="709"/>
        <w:jc w:val="both"/>
        <w:rPr>
          <w:rFonts w:ascii="PT Astra Serif" w:hAnsi="PT Astra Serif"/>
          <w:bCs/>
          <w:sz w:val="28"/>
          <w:szCs w:val="28"/>
        </w:rPr>
      </w:pPr>
      <w:r w:rsidRPr="003E7FA5">
        <w:rPr>
          <w:rFonts w:ascii="PT Astra Serif" w:hAnsi="PT Astra Serif"/>
          <w:bCs/>
          <w:sz w:val="28"/>
          <w:szCs w:val="28"/>
        </w:rPr>
        <w:t>а) в абзаце первом цифры «2242345,64175» заменить цифрами «2418688,74175»;</w:t>
      </w:r>
    </w:p>
    <w:p w14:paraId="1AFD79D2" w14:textId="77777777" w:rsidR="00FF574B" w:rsidRPr="003E7FA5" w:rsidRDefault="00E718FD" w:rsidP="00A1582E">
      <w:pPr>
        <w:suppressAutoHyphens/>
        <w:autoSpaceDE w:val="0"/>
        <w:autoSpaceDN w:val="0"/>
        <w:adjustRightInd w:val="0"/>
        <w:ind w:firstLine="709"/>
        <w:jc w:val="both"/>
        <w:rPr>
          <w:rFonts w:ascii="PT Astra Serif" w:hAnsi="PT Astra Serif"/>
          <w:bCs/>
          <w:sz w:val="28"/>
          <w:szCs w:val="28"/>
        </w:rPr>
      </w:pPr>
      <w:r w:rsidRPr="003E7FA5">
        <w:rPr>
          <w:rFonts w:ascii="PT Astra Serif" w:hAnsi="PT Astra Serif"/>
          <w:bCs/>
          <w:sz w:val="28"/>
          <w:szCs w:val="28"/>
        </w:rPr>
        <w:t>б</w:t>
      </w:r>
      <w:r w:rsidR="00FF574B" w:rsidRPr="003E7FA5">
        <w:rPr>
          <w:rFonts w:ascii="PT Astra Serif" w:hAnsi="PT Astra Serif"/>
          <w:bCs/>
          <w:sz w:val="28"/>
          <w:szCs w:val="28"/>
        </w:rPr>
        <w:t>) в абзаце третьем цифры «448282,4» заменить цифрами «557625,5»;</w:t>
      </w:r>
    </w:p>
    <w:p w14:paraId="09373274" w14:textId="77777777" w:rsidR="00FF574B" w:rsidRPr="003E7FA5" w:rsidRDefault="00E718FD" w:rsidP="00A1582E">
      <w:pPr>
        <w:suppressAutoHyphens/>
        <w:autoSpaceDE w:val="0"/>
        <w:autoSpaceDN w:val="0"/>
        <w:adjustRightInd w:val="0"/>
        <w:ind w:firstLine="709"/>
        <w:jc w:val="both"/>
        <w:rPr>
          <w:rFonts w:ascii="PT Astra Serif" w:hAnsi="PT Astra Serif"/>
          <w:bCs/>
          <w:sz w:val="28"/>
          <w:szCs w:val="28"/>
        </w:rPr>
      </w:pPr>
      <w:r w:rsidRPr="003E7FA5">
        <w:rPr>
          <w:rFonts w:ascii="PT Astra Serif" w:hAnsi="PT Astra Serif"/>
          <w:bCs/>
          <w:sz w:val="28"/>
          <w:szCs w:val="28"/>
        </w:rPr>
        <w:t>в</w:t>
      </w:r>
      <w:r w:rsidR="00FF574B" w:rsidRPr="003E7FA5">
        <w:rPr>
          <w:rFonts w:ascii="PT Astra Serif" w:hAnsi="PT Astra Serif"/>
          <w:bCs/>
          <w:sz w:val="28"/>
          <w:szCs w:val="28"/>
        </w:rPr>
        <w:t>) в абзаце пятом цифры «381282,4» заменить цифрами «448282,4»;</w:t>
      </w:r>
    </w:p>
    <w:p w14:paraId="2597325B" w14:textId="77777777" w:rsidR="00FF574B" w:rsidRPr="003E7FA5" w:rsidRDefault="00E718FD" w:rsidP="00A1582E">
      <w:pPr>
        <w:suppressAutoHyphens/>
        <w:autoSpaceDE w:val="0"/>
        <w:autoSpaceDN w:val="0"/>
        <w:adjustRightInd w:val="0"/>
        <w:ind w:firstLine="709"/>
        <w:jc w:val="both"/>
        <w:rPr>
          <w:rFonts w:ascii="PT Astra Serif" w:hAnsi="PT Astra Serif"/>
          <w:bCs/>
          <w:sz w:val="28"/>
          <w:szCs w:val="28"/>
        </w:rPr>
      </w:pPr>
      <w:r w:rsidRPr="003E7FA5">
        <w:rPr>
          <w:rFonts w:ascii="PT Astra Serif" w:hAnsi="PT Astra Serif"/>
          <w:bCs/>
          <w:sz w:val="28"/>
          <w:szCs w:val="28"/>
        </w:rPr>
        <w:t>г</w:t>
      </w:r>
      <w:r w:rsidR="00FF574B" w:rsidRPr="003E7FA5">
        <w:rPr>
          <w:rFonts w:ascii="PT Astra Serif" w:hAnsi="PT Astra Serif"/>
          <w:bCs/>
          <w:sz w:val="28"/>
          <w:szCs w:val="28"/>
        </w:rPr>
        <w:t>) в абзаце восьмом цифры «2234493,78575» заменить цифрами «2410836,88575»;</w:t>
      </w:r>
    </w:p>
    <w:p w14:paraId="347398F6" w14:textId="77777777" w:rsidR="00FF574B" w:rsidRPr="003E7FA5" w:rsidRDefault="00E718FD" w:rsidP="00A1582E">
      <w:pPr>
        <w:suppressAutoHyphens/>
        <w:autoSpaceDE w:val="0"/>
        <w:autoSpaceDN w:val="0"/>
        <w:adjustRightInd w:val="0"/>
        <w:ind w:firstLine="709"/>
        <w:jc w:val="both"/>
        <w:rPr>
          <w:rFonts w:ascii="PT Astra Serif" w:hAnsi="PT Astra Serif"/>
          <w:bCs/>
          <w:sz w:val="28"/>
          <w:szCs w:val="28"/>
        </w:rPr>
      </w:pPr>
      <w:r w:rsidRPr="003E7FA5">
        <w:rPr>
          <w:rFonts w:ascii="PT Astra Serif" w:hAnsi="PT Astra Serif"/>
          <w:bCs/>
          <w:sz w:val="28"/>
          <w:szCs w:val="28"/>
        </w:rPr>
        <w:t>д</w:t>
      </w:r>
      <w:r w:rsidR="00FF574B" w:rsidRPr="003E7FA5">
        <w:rPr>
          <w:rFonts w:ascii="PT Astra Serif" w:hAnsi="PT Astra Serif"/>
          <w:bCs/>
          <w:sz w:val="28"/>
          <w:szCs w:val="28"/>
        </w:rPr>
        <w:t>) в абзаце десятом цифры «448282,4» заменить цифрами «557625,5»;</w:t>
      </w:r>
    </w:p>
    <w:p w14:paraId="51BFEF48" w14:textId="77777777" w:rsidR="00FF574B" w:rsidRPr="003E7FA5" w:rsidRDefault="00E718FD" w:rsidP="00A1582E">
      <w:pPr>
        <w:suppressAutoHyphens/>
        <w:autoSpaceDE w:val="0"/>
        <w:autoSpaceDN w:val="0"/>
        <w:adjustRightInd w:val="0"/>
        <w:ind w:firstLine="709"/>
        <w:jc w:val="both"/>
        <w:rPr>
          <w:rFonts w:ascii="PT Astra Serif" w:hAnsi="PT Astra Serif"/>
          <w:bCs/>
          <w:sz w:val="28"/>
          <w:szCs w:val="28"/>
        </w:rPr>
      </w:pPr>
      <w:r w:rsidRPr="003E7FA5">
        <w:rPr>
          <w:rFonts w:ascii="PT Astra Serif" w:hAnsi="PT Astra Serif"/>
          <w:bCs/>
          <w:sz w:val="28"/>
          <w:szCs w:val="28"/>
        </w:rPr>
        <w:t>е</w:t>
      </w:r>
      <w:r w:rsidR="00FF574B" w:rsidRPr="003E7FA5">
        <w:rPr>
          <w:rFonts w:ascii="PT Astra Serif" w:hAnsi="PT Astra Serif"/>
          <w:bCs/>
          <w:sz w:val="28"/>
          <w:szCs w:val="28"/>
        </w:rPr>
        <w:t>) в абзаце двенадцатом цифры «381282,4» заменить цифрами «448282,4»;</w:t>
      </w:r>
    </w:p>
    <w:p w14:paraId="4B4B75CC" w14:textId="77777777" w:rsidR="00FF574B" w:rsidRPr="003E7FA5" w:rsidRDefault="00FE5C1D" w:rsidP="00A1582E">
      <w:pPr>
        <w:suppressAutoHyphens/>
        <w:autoSpaceDE w:val="0"/>
        <w:autoSpaceDN w:val="0"/>
        <w:adjustRightInd w:val="0"/>
        <w:ind w:firstLine="709"/>
        <w:jc w:val="both"/>
        <w:rPr>
          <w:rFonts w:ascii="PT Astra Serif" w:hAnsi="PT Astra Serif"/>
          <w:bCs/>
          <w:sz w:val="28"/>
          <w:szCs w:val="28"/>
        </w:rPr>
      </w:pPr>
      <w:r w:rsidRPr="003E7FA5">
        <w:rPr>
          <w:rFonts w:ascii="PT Astra Serif" w:hAnsi="PT Astra Serif"/>
          <w:bCs/>
          <w:sz w:val="28"/>
          <w:szCs w:val="28"/>
        </w:rPr>
        <w:t>2</w:t>
      </w:r>
      <w:r w:rsidR="00FF574B" w:rsidRPr="003E7FA5">
        <w:rPr>
          <w:rFonts w:ascii="PT Astra Serif" w:hAnsi="PT Astra Serif"/>
          <w:bCs/>
          <w:sz w:val="28"/>
          <w:szCs w:val="28"/>
        </w:rPr>
        <w:t>) в строке «Ресурсное обеспечение проектов, реализуемых в составе государственной программы»:</w:t>
      </w:r>
    </w:p>
    <w:p w14:paraId="28F2E861" w14:textId="77777777" w:rsidR="00FF574B" w:rsidRPr="003E7FA5" w:rsidRDefault="00FF574B" w:rsidP="00A1582E">
      <w:pPr>
        <w:suppressAutoHyphens/>
        <w:autoSpaceDE w:val="0"/>
        <w:autoSpaceDN w:val="0"/>
        <w:adjustRightInd w:val="0"/>
        <w:ind w:firstLine="709"/>
        <w:jc w:val="both"/>
        <w:rPr>
          <w:rFonts w:ascii="PT Astra Serif" w:hAnsi="PT Astra Serif"/>
          <w:bCs/>
          <w:sz w:val="28"/>
          <w:szCs w:val="28"/>
        </w:rPr>
      </w:pPr>
      <w:r w:rsidRPr="003E7FA5">
        <w:rPr>
          <w:rFonts w:ascii="PT Astra Serif" w:hAnsi="PT Astra Serif"/>
          <w:bCs/>
          <w:sz w:val="28"/>
          <w:szCs w:val="28"/>
        </w:rPr>
        <w:t>а) в абзаце первом цифры «61938,27216» заменить цифрами «69508,37216»;</w:t>
      </w:r>
    </w:p>
    <w:p w14:paraId="09C99FD7" w14:textId="77777777" w:rsidR="00FF574B" w:rsidRPr="003E7FA5" w:rsidRDefault="00FF574B" w:rsidP="00A1582E">
      <w:pPr>
        <w:suppressAutoHyphens/>
        <w:autoSpaceDE w:val="0"/>
        <w:autoSpaceDN w:val="0"/>
        <w:adjustRightInd w:val="0"/>
        <w:ind w:firstLine="709"/>
        <w:jc w:val="both"/>
        <w:rPr>
          <w:rFonts w:ascii="PT Astra Serif" w:hAnsi="PT Astra Serif"/>
          <w:bCs/>
          <w:sz w:val="28"/>
          <w:szCs w:val="28"/>
        </w:rPr>
      </w:pPr>
      <w:r w:rsidRPr="003E7FA5">
        <w:rPr>
          <w:rFonts w:ascii="PT Astra Serif" w:hAnsi="PT Astra Serif"/>
          <w:bCs/>
          <w:sz w:val="28"/>
          <w:szCs w:val="28"/>
        </w:rPr>
        <w:t>б) в абзаце третьем цифры «12345,6» заменить цифрами «19915,7»;</w:t>
      </w:r>
    </w:p>
    <w:p w14:paraId="1705C357" w14:textId="77777777" w:rsidR="00FF574B" w:rsidRPr="003E7FA5" w:rsidRDefault="00FF574B" w:rsidP="00A1582E">
      <w:pPr>
        <w:suppressAutoHyphens/>
        <w:autoSpaceDE w:val="0"/>
        <w:autoSpaceDN w:val="0"/>
        <w:adjustRightInd w:val="0"/>
        <w:ind w:firstLine="709"/>
        <w:jc w:val="both"/>
        <w:rPr>
          <w:rFonts w:ascii="PT Astra Serif" w:hAnsi="PT Astra Serif"/>
          <w:bCs/>
          <w:sz w:val="28"/>
          <w:szCs w:val="28"/>
        </w:rPr>
      </w:pPr>
      <w:r w:rsidRPr="003E7FA5">
        <w:rPr>
          <w:rFonts w:ascii="PT Astra Serif" w:hAnsi="PT Astra Serif"/>
          <w:bCs/>
          <w:sz w:val="28"/>
          <w:szCs w:val="28"/>
        </w:rPr>
        <w:t>в) в абзаце восьмом цифры «56157,97216» заменить цифрами «63728,07216»;</w:t>
      </w:r>
    </w:p>
    <w:p w14:paraId="532397FA" w14:textId="77777777" w:rsidR="00FF574B" w:rsidRPr="003E7FA5" w:rsidRDefault="00FF574B" w:rsidP="00A1582E">
      <w:pPr>
        <w:suppressAutoHyphens/>
        <w:autoSpaceDE w:val="0"/>
        <w:autoSpaceDN w:val="0"/>
        <w:adjustRightInd w:val="0"/>
        <w:ind w:firstLine="709"/>
        <w:jc w:val="both"/>
        <w:rPr>
          <w:rFonts w:ascii="PT Astra Serif" w:hAnsi="PT Astra Serif"/>
          <w:bCs/>
          <w:sz w:val="28"/>
          <w:szCs w:val="28"/>
        </w:rPr>
      </w:pPr>
      <w:r w:rsidRPr="003E7FA5">
        <w:rPr>
          <w:rFonts w:ascii="PT Astra Serif" w:hAnsi="PT Astra Serif"/>
          <w:bCs/>
          <w:sz w:val="28"/>
          <w:szCs w:val="28"/>
        </w:rPr>
        <w:t>г) в абзаце десятом цифры «12345,6» заменить цифрами «19915,7</w:t>
      </w:r>
      <w:r w:rsidR="00F44B1C" w:rsidRPr="003E7FA5">
        <w:rPr>
          <w:rFonts w:ascii="PT Astra Serif" w:hAnsi="PT Astra Serif"/>
          <w:bCs/>
          <w:sz w:val="28"/>
          <w:szCs w:val="28"/>
        </w:rPr>
        <w:t>».</w:t>
      </w:r>
    </w:p>
    <w:p w14:paraId="178A3494" w14:textId="77777777" w:rsidR="00FF574B" w:rsidRPr="00015F55" w:rsidRDefault="00FE5C1D" w:rsidP="00A1582E">
      <w:pPr>
        <w:suppressAutoHyphens/>
        <w:autoSpaceDE w:val="0"/>
        <w:autoSpaceDN w:val="0"/>
        <w:adjustRightInd w:val="0"/>
        <w:ind w:firstLine="709"/>
        <w:jc w:val="both"/>
        <w:rPr>
          <w:rFonts w:ascii="PT Astra Serif" w:hAnsi="PT Astra Serif"/>
          <w:bCs/>
          <w:sz w:val="28"/>
          <w:szCs w:val="28"/>
        </w:rPr>
      </w:pPr>
      <w:r w:rsidRPr="003E7FA5">
        <w:rPr>
          <w:rFonts w:ascii="PT Astra Serif" w:hAnsi="PT Astra Serif"/>
          <w:bCs/>
          <w:sz w:val="28"/>
          <w:szCs w:val="28"/>
        </w:rPr>
        <w:t>2</w:t>
      </w:r>
      <w:r w:rsidR="00FF574B" w:rsidRPr="003E7FA5">
        <w:rPr>
          <w:rFonts w:ascii="PT Astra Serif" w:hAnsi="PT Astra Serif"/>
          <w:bCs/>
          <w:sz w:val="28"/>
          <w:szCs w:val="28"/>
        </w:rPr>
        <w:t xml:space="preserve">. В паспорте подпрограммы «Снижение административных барьеров, оптимизация и повышение качества предоставления государственных услуг </w:t>
      </w:r>
      <w:r w:rsidR="00FF574B" w:rsidRPr="00015F55">
        <w:rPr>
          <w:rFonts w:ascii="PT Astra Serif" w:hAnsi="PT Astra Serif"/>
          <w:bCs/>
          <w:sz w:val="28"/>
          <w:szCs w:val="28"/>
        </w:rPr>
        <w:t xml:space="preserve">исполнительными органами государственной власти Ульяновской области </w:t>
      </w:r>
      <w:r w:rsidR="00FF574B" w:rsidRPr="00015F55">
        <w:rPr>
          <w:rFonts w:ascii="PT Astra Serif" w:hAnsi="PT Astra Serif"/>
          <w:bCs/>
          <w:sz w:val="28"/>
          <w:szCs w:val="28"/>
        </w:rPr>
        <w:br/>
        <w:t>и муниципальных услуг органами местного самоуправления муниципальных образований Ульяновской области»:</w:t>
      </w:r>
    </w:p>
    <w:p w14:paraId="2C0FD4AE" w14:textId="77777777" w:rsidR="00FF574B" w:rsidRPr="00015F55" w:rsidRDefault="00FF574B" w:rsidP="00A1582E">
      <w:pPr>
        <w:suppressAutoHyphens/>
        <w:autoSpaceDE w:val="0"/>
        <w:autoSpaceDN w:val="0"/>
        <w:adjustRightInd w:val="0"/>
        <w:ind w:firstLine="709"/>
        <w:jc w:val="both"/>
        <w:rPr>
          <w:rFonts w:ascii="PT Astra Serif" w:hAnsi="PT Astra Serif"/>
          <w:bCs/>
          <w:sz w:val="28"/>
          <w:szCs w:val="28"/>
        </w:rPr>
      </w:pPr>
      <w:r w:rsidRPr="00015F55">
        <w:rPr>
          <w:rFonts w:ascii="PT Astra Serif" w:hAnsi="PT Astra Serif"/>
          <w:bCs/>
          <w:sz w:val="28"/>
          <w:szCs w:val="28"/>
        </w:rPr>
        <w:t>1) в строке «Ресурсное обеспечение подпрограммы с разбивкой по этапам и годам реализации»:</w:t>
      </w:r>
    </w:p>
    <w:p w14:paraId="765ED28D" w14:textId="77777777" w:rsidR="00FF574B" w:rsidRPr="00015F55" w:rsidRDefault="00FF574B" w:rsidP="00A1582E">
      <w:pPr>
        <w:suppressAutoHyphens/>
        <w:autoSpaceDE w:val="0"/>
        <w:autoSpaceDN w:val="0"/>
        <w:adjustRightInd w:val="0"/>
        <w:ind w:firstLine="709"/>
        <w:jc w:val="both"/>
        <w:rPr>
          <w:rFonts w:ascii="PT Astra Serif" w:hAnsi="PT Astra Serif"/>
          <w:bCs/>
          <w:sz w:val="28"/>
          <w:szCs w:val="28"/>
        </w:rPr>
      </w:pPr>
      <w:r w:rsidRPr="00015F55">
        <w:rPr>
          <w:rFonts w:ascii="PT Astra Serif" w:hAnsi="PT Astra Serif"/>
          <w:bCs/>
          <w:sz w:val="28"/>
          <w:szCs w:val="28"/>
        </w:rPr>
        <w:t>а) в абзаце первом цифры «1773576,926» заменить цифрами «</w:t>
      </w:r>
      <w:r w:rsidR="001F0461" w:rsidRPr="00015F55">
        <w:rPr>
          <w:rFonts w:ascii="PT Astra Serif" w:hAnsi="PT Astra Serif"/>
          <w:bCs/>
          <w:sz w:val="28"/>
          <w:szCs w:val="28"/>
        </w:rPr>
        <w:t>2053778,426</w:t>
      </w:r>
      <w:r w:rsidRPr="00015F55">
        <w:rPr>
          <w:rFonts w:ascii="PT Astra Serif" w:hAnsi="PT Astra Serif"/>
          <w:bCs/>
          <w:sz w:val="28"/>
          <w:szCs w:val="28"/>
        </w:rPr>
        <w:t>»;</w:t>
      </w:r>
    </w:p>
    <w:p w14:paraId="2EC06608" w14:textId="4097495D" w:rsidR="00FF574B" w:rsidRPr="00015F55" w:rsidRDefault="00DF3874" w:rsidP="00A1582E">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б</w:t>
      </w:r>
      <w:r w:rsidR="00FF574B" w:rsidRPr="00015F55">
        <w:rPr>
          <w:rFonts w:ascii="PT Astra Serif" w:hAnsi="PT Astra Serif"/>
          <w:bCs/>
          <w:sz w:val="28"/>
          <w:szCs w:val="28"/>
        </w:rPr>
        <w:t>) в абзаце третьем цифры «297395,0» заменить цифрами «</w:t>
      </w:r>
      <w:r w:rsidR="001F0461" w:rsidRPr="00015F55">
        <w:rPr>
          <w:rFonts w:ascii="PT Astra Serif" w:hAnsi="PT Astra Serif"/>
          <w:bCs/>
          <w:sz w:val="28"/>
          <w:szCs w:val="28"/>
        </w:rPr>
        <w:t>443596,5</w:t>
      </w:r>
      <w:r w:rsidR="00FF574B" w:rsidRPr="00015F55">
        <w:rPr>
          <w:rFonts w:ascii="PT Astra Serif" w:hAnsi="PT Astra Serif"/>
          <w:bCs/>
          <w:sz w:val="28"/>
          <w:szCs w:val="28"/>
        </w:rPr>
        <w:t>»;</w:t>
      </w:r>
    </w:p>
    <w:p w14:paraId="26170FA8" w14:textId="4CA53ED2" w:rsidR="001F0461" w:rsidRPr="00015F55" w:rsidRDefault="00DF3874" w:rsidP="00A1582E">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в</w:t>
      </w:r>
      <w:r w:rsidR="001F0461" w:rsidRPr="00015F55">
        <w:rPr>
          <w:rFonts w:ascii="PT Astra Serif" w:hAnsi="PT Astra Serif"/>
          <w:bCs/>
          <w:sz w:val="28"/>
          <w:szCs w:val="28"/>
        </w:rPr>
        <w:t>) в абзаце четвёртом цифры «340795,0» заменить цифрами «407795,0»;</w:t>
      </w:r>
    </w:p>
    <w:p w14:paraId="5DC07633" w14:textId="7FD4F963" w:rsidR="00FF574B" w:rsidRPr="00015F55" w:rsidRDefault="00DF3874" w:rsidP="00A1582E">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г</w:t>
      </w:r>
      <w:r w:rsidR="00FF574B" w:rsidRPr="00015F55">
        <w:rPr>
          <w:rFonts w:ascii="PT Astra Serif" w:hAnsi="PT Astra Serif"/>
          <w:bCs/>
          <w:sz w:val="28"/>
          <w:szCs w:val="28"/>
        </w:rPr>
        <w:t>) в абзаце пятом цифры «340795,0» заменить цифрами «407795,0»;</w:t>
      </w:r>
    </w:p>
    <w:p w14:paraId="3B835805" w14:textId="744321EC" w:rsidR="00FF574B" w:rsidRPr="00015F55" w:rsidRDefault="00DF3874" w:rsidP="00A1582E">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lastRenderedPageBreak/>
        <w:t>д</w:t>
      </w:r>
      <w:r w:rsidR="00FF574B" w:rsidRPr="00015F55">
        <w:rPr>
          <w:rFonts w:ascii="PT Astra Serif" w:hAnsi="PT Astra Serif"/>
          <w:bCs/>
          <w:sz w:val="28"/>
          <w:szCs w:val="28"/>
        </w:rPr>
        <w:t>) в абзаце восьмом цифры «1765725,07» заменить цифрами «</w:t>
      </w:r>
      <w:r w:rsidR="001F0461" w:rsidRPr="00015F55">
        <w:rPr>
          <w:rFonts w:ascii="PT Astra Serif" w:hAnsi="PT Astra Serif"/>
          <w:bCs/>
          <w:sz w:val="28"/>
          <w:szCs w:val="28"/>
        </w:rPr>
        <w:t>2045926,57</w:t>
      </w:r>
      <w:r w:rsidR="00FF574B" w:rsidRPr="00015F55">
        <w:rPr>
          <w:rFonts w:ascii="PT Astra Serif" w:hAnsi="PT Astra Serif"/>
          <w:bCs/>
          <w:sz w:val="28"/>
          <w:szCs w:val="28"/>
        </w:rPr>
        <w:t>»;</w:t>
      </w:r>
    </w:p>
    <w:p w14:paraId="38D49B52" w14:textId="1D1343DC" w:rsidR="00FF574B" w:rsidRPr="00015F55" w:rsidRDefault="00DF3874" w:rsidP="00A1582E">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е</w:t>
      </w:r>
      <w:r w:rsidR="00FF574B" w:rsidRPr="00015F55">
        <w:rPr>
          <w:rFonts w:ascii="PT Astra Serif" w:hAnsi="PT Astra Serif"/>
          <w:bCs/>
          <w:sz w:val="28"/>
          <w:szCs w:val="28"/>
        </w:rPr>
        <w:t>) в абзаце десятом цифры «297395,0» заменить цифрами «</w:t>
      </w:r>
      <w:r w:rsidR="001F0461" w:rsidRPr="00015F55">
        <w:rPr>
          <w:rFonts w:ascii="PT Astra Serif" w:hAnsi="PT Astra Serif"/>
          <w:bCs/>
          <w:sz w:val="28"/>
          <w:szCs w:val="28"/>
        </w:rPr>
        <w:t>443596,5</w:t>
      </w:r>
      <w:r w:rsidR="00FF574B" w:rsidRPr="00015F55">
        <w:rPr>
          <w:rFonts w:ascii="PT Astra Serif" w:hAnsi="PT Astra Serif"/>
          <w:bCs/>
          <w:sz w:val="28"/>
          <w:szCs w:val="28"/>
        </w:rPr>
        <w:t>»;</w:t>
      </w:r>
    </w:p>
    <w:p w14:paraId="4F577B05" w14:textId="4BE83203" w:rsidR="001F0461" w:rsidRPr="00015F55" w:rsidRDefault="00DF3874" w:rsidP="00A1582E">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ж</w:t>
      </w:r>
      <w:r w:rsidR="001F0461" w:rsidRPr="00015F55">
        <w:rPr>
          <w:rFonts w:ascii="PT Astra Serif" w:hAnsi="PT Astra Serif"/>
          <w:bCs/>
          <w:sz w:val="28"/>
          <w:szCs w:val="28"/>
        </w:rPr>
        <w:t>) в абзаце одиннадцатом цифры «340795,0» заменить цифрами «407795,0»;</w:t>
      </w:r>
    </w:p>
    <w:p w14:paraId="6A174DAC" w14:textId="3AFC8BDA" w:rsidR="00FF574B" w:rsidRPr="00015F55" w:rsidRDefault="00DF3874" w:rsidP="00A1582E">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з</w:t>
      </w:r>
      <w:r w:rsidR="00FF574B" w:rsidRPr="00015F55">
        <w:rPr>
          <w:rFonts w:ascii="PT Astra Serif" w:hAnsi="PT Astra Serif"/>
          <w:bCs/>
          <w:sz w:val="28"/>
          <w:szCs w:val="28"/>
        </w:rPr>
        <w:t>) в абзаце двенадцатом цифры «340795,0» заменить цифрами «407795,0»;</w:t>
      </w:r>
    </w:p>
    <w:p w14:paraId="1B0BBE0A" w14:textId="77777777" w:rsidR="00FF574B" w:rsidRPr="00015F55" w:rsidRDefault="00FF574B" w:rsidP="00A1582E">
      <w:pPr>
        <w:suppressAutoHyphens/>
        <w:autoSpaceDE w:val="0"/>
        <w:autoSpaceDN w:val="0"/>
        <w:adjustRightInd w:val="0"/>
        <w:ind w:firstLine="709"/>
        <w:jc w:val="both"/>
        <w:rPr>
          <w:rFonts w:ascii="PT Astra Serif" w:hAnsi="PT Astra Serif"/>
          <w:bCs/>
          <w:sz w:val="28"/>
          <w:szCs w:val="28"/>
        </w:rPr>
      </w:pPr>
      <w:r w:rsidRPr="00015F55">
        <w:rPr>
          <w:rFonts w:ascii="PT Astra Serif" w:hAnsi="PT Astra Serif"/>
          <w:bCs/>
          <w:sz w:val="28"/>
          <w:szCs w:val="28"/>
        </w:rPr>
        <w:t>2) в строке «Ресурсное обеспечение проектов, реализуемых в составе подпрограммы»:</w:t>
      </w:r>
    </w:p>
    <w:p w14:paraId="2C865775" w14:textId="77777777" w:rsidR="00FF574B" w:rsidRPr="00015F55" w:rsidRDefault="00FF574B" w:rsidP="00A1582E">
      <w:pPr>
        <w:suppressAutoHyphens/>
        <w:autoSpaceDE w:val="0"/>
        <w:autoSpaceDN w:val="0"/>
        <w:adjustRightInd w:val="0"/>
        <w:ind w:firstLine="709"/>
        <w:jc w:val="both"/>
        <w:rPr>
          <w:rFonts w:ascii="PT Astra Serif" w:hAnsi="PT Astra Serif"/>
          <w:bCs/>
          <w:sz w:val="28"/>
          <w:szCs w:val="28"/>
        </w:rPr>
      </w:pPr>
      <w:r w:rsidRPr="00015F55">
        <w:rPr>
          <w:rFonts w:ascii="PT Astra Serif" w:hAnsi="PT Astra Serif"/>
          <w:bCs/>
          <w:sz w:val="28"/>
          <w:szCs w:val="28"/>
        </w:rPr>
        <w:t>а) в абзаце первом цифры «50240,87216» заменить цифрами «45468,47216»;</w:t>
      </w:r>
    </w:p>
    <w:p w14:paraId="38D5E478" w14:textId="77777777" w:rsidR="00FF574B" w:rsidRPr="00015F55" w:rsidRDefault="00FF574B" w:rsidP="00A1582E">
      <w:pPr>
        <w:suppressAutoHyphens/>
        <w:autoSpaceDE w:val="0"/>
        <w:autoSpaceDN w:val="0"/>
        <w:adjustRightInd w:val="0"/>
        <w:ind w:firstLine="709"/>
        <w:jc w:val="both"/>
        <w:rPr>
          <w:rFonts w:ascii="PT Astra Serif" w:hAnsi="PT Astra Serif"/>
          <w:bCs/>
          <w:sz w:val="28"/>
          <w:szCs w:val="28"/>
        </w:rPr>
      </w:pPr>
      <w:r w:rsidRPr="00015F55">
        <w:rPr>
          <w:rFonts w:ascii="PT Astra Serif" w:hAnsi="PT Astra Serif"/>
          <w:bCs/>
          <w:sz w:val="28"/>
          <w:szCs w:val="28"/>
        </w:rPr>
        <w:t>б) в абзаце третьем цифры «9985,6» заменить цифрами «5213,2»;</w:t>
      </w:r>
    </w:p>
    <w:p w14:paraId="00AA9595" w14:textId="77777777" w:rsidR="00FF574B" w:rsidRPr="00015F55" w:rsidRDefault="00FF574B" w:rsidP="00A1582E">
      <w:pPr>
        <w:suppressAutoHyphens/>
        <w:autoSpaceDE w:val="0"/>
        <w:autoSpaceDN w:val="0"/>
        <w:adjustRightInd w:val="0"/>
        <w:ind w:firstLine="709"/>
        <w:jc w:val="both"/>
        <w:rPr>
          <w:rFonts w:ascii="PT Astra Serif" w:hAnsi="PT Astra Serif"/>
          <w:bCs/>
          <w:sz w:val="28"/>
          <w:szCs w:val="28"/>
        </w:rPr>
      </w:pPr>
      <w:r w:rsidRPr="00015F55">
        <w:rPr>
          <w:rFonts w:ascii="PT Astra Serif" w:hAnsi="PT Astra Serif"/>
          <w:bCs/>
          <w:sz w:val="28"/>
          <w:szCs w:val="28"/>
        </w:rPr>
        <w:t>в) в абзаце восьмом цифры «44460,57216» заменить цифрами «39688,17216»;</w:t>
      </w:r>
    </w:p>
    <w:p w14:paraId="2B391B45" w14:textId="77777777" w:rsidR="00FF574B" w:rsidRPr="00015F55" w:rsidRDefault="00FF574B" w:rsidP="00A1582E">
      <w:pPr>
        <w:suppressAutoHyphens/>
        <w:autoSpaceDE w:val="0"/>
        <w:autoSpaceDN w:val="0"/>
        <w:adjustRightInd w:val="0"/>
        <w:ind w:firstLine="709"/>
        <w:jc w:val="both"/>
        <w:rPr>
          <w:rFonts w:ascii="PT Astra Serif" w:hAnsi="PT Astra Serif"/>
          <w:bCs/>
          <w:sz w:val="28"/>
          <w:szCs w:val="28"/>
        </w:rPr>
      </w:pPr>
      <w:r w:rsidRPr="00015F55">
        <w:rPr>
          <w:rFonts w:ascii="PT Astra Serif" w:hAnsi="PT Astra Serif"/>
          <w:bCs/>
          <w:sz w:val="28"/>
          <w:szCs w:val="28"/>
        </w:rPr>
        <w:t>г) в абзаце десятом цифры «9985,6» заменить цифрами «5213,2</w:t>
      </w:r>
      <w:r w:rsidR="00F44B1C" w:rsidRPr="00015F55">
        <w:rPr>
          <w:rFonts w:ascii="PT Astra Serif" w:hAnsi="PT Astra Serif"/>
          <w:bCs/>
          <w:sz w:val="28"/>
          <w:szCs w:val="28"/>
        </w:rPr>
        <w:t>».</w:t>
      </w:r>
    </w:p>
    <w:p w14:paraId="48D7EB00" w14:textId="77777777" w:rsidR="00FF574B" w:rsidRPr="00015F55" w:rsidRDefault="00FE5C1D" w:rsidP="00A1582E">
      <w:pPr>
        <w:suppressAutoHyphens/>
        <w:autoSpaceDE w:val="0"/>
        <w:autoSpaceDN w:val="0"/>
        <w:adjustRightInd w:val="0"/>
        <w:ind w:firstLine="709"/>
        <w:jc w:val="both"/>
        <w:rPr>
          <w:rFonts w:ascii="PT Astra Serif" w:hAnsi="PT Astra Serif"/>
          <w:bCs/>
          <w:sz w:val="28"/>
          <w:szCs w:val="28"/>
        </w:rPr>
      </w:pPr>
      <w:r w:rsidRPr="00015F55">
        <w:rPr>
          <w:rFonts w:ascii="PT Astra Serif" w:hAnsi="PT Astra Serif"/>
          <w:bCs/>
          <w:sz w:val="28"/>
          <w:szCs w:val="28"/>
        </w:rPr>
        <w:t>3</w:t>
      </w:r>
      <w:r w:rsidR="00FF574B" w:rsidRPr="00015F55">
        <w:rPr>
          <w:rFonts w:ascii="PT Astra Serif" w:hAnsi="PT Astra Serif"/>
          <w:bCs/>
          <w:sz w:val="28"/>
          <w:szCs w:val="28"/>
        </w:rPr>
        <w:t xml:space="preserve">. </w:t>
      </w:r>
      <w:r w:rsidRPr="00015F55">
        <w:rPr>
          <w:rFonts w:ascii="PT Astra Serif" w:hAnsi="PT Astra Serif"/>
          <w:bCs/>
          <w:sz w:val="28"/>
          <w:szCs w:val="28"/>
        </w:rPr>
        <w:t>В</w:t>
      </w:r>
      <w:r w:rsidR="00FF574B" w:rsidRPr="00015F55">
        <w:rPr>
          <w:rFonts w:ascii="PT Astra Serif" w:hAnsi="PT Astra Serif"/>
          <w:bCs/>
          <w:sz w:val="28"/>
          <w:szCs w:val="28"/>
        </w:rPr>
        <w:t xml:space="preserve"> строке «Ресурсное обеспечение подпрограммы с разбивкой по этапам и годам реализации» паспорта</w:t>
      </w:r>
      <w:r w:rsidRPr="00015F55">
        <w:rPr>
          <w:rFonts w:ascii="PT Astra Serif" w:hAnsi="PT Astra Serif"/>
          <w:bCs/>
          <w:sz w:val="28"/>
          <w:szCs w:val="28"/>
        </w:rPr>
        <w:t xml:space="preserve"> подпрограммы «Повышение уровня доступности информационных и телекоммуникационных технологий для физических </w:t>
      </w:r>
      <w:r w:rsidRPr="00015F55">
        <w:rPr>
          <w:rFonts w:ascii="PT Astra Serif" w:hAnsi="PT Astra Serif"/>
          <w:bCs/>
          <w:sz w:val="28"/>
          <w:szCs w:val="28"/>
        </w:rPr>
        <w:br/>
        <w:t>и юридических лиц в Ульяновской области»</w:t>
      </w:r>
      <w:r w:rsidR="00FF574B" w:rsidRPr="00015F55">
        <w:rPr>
          <w:rFonts w:ascii="PT Astra Serif" w:hAnsi="PT Astra Serif"/>
          <w:bCs/>
          <w:sz w:val="28"/>
          <w:szCs w:val="28"/>
        </w:rPr>
        <w:t>:</w:t>
      </w:r>
    </w:p>
    <w:p w14:paraId="1E5F488A" w14:textId="77777777" w:rsidR="00FF574B" w:rsidRPr="00015F55" w:rsidRDefault="00FE5C1D" w:rsidP="00A1582E">
      <w:pPr>
        <w:suppressAutoHyphens/>
        <w:autoSpaceDE w:val="0"/>
        <w:autoSpaceDN w:val="0"/>
        <w:adjustRightInd w:val="0"/>
        <w:ind w:firstLine="709"/>
        <w:jc w:val="both"/>
        <w:rPr>
          <w:rFonts w:ascii="PT Astra Serif" w:hAnsi="PT Astra Serif"/>
          <w:bCs/>
          <w:sz w:val="28"/>
          <w:szCs w:val="28"/>
        </w:rPr>
      </w:pPr>
      <w:r w:rsidRPr="00015F55">
        <w:rPr>
          <w:rFonts w:ascii="PT Astra Serif" w:hAnsi="PT Astra Serif"/>
          <w:bCs/>
          <w:sz w:val="28"/>
          <w:szCs w:val="28"/>
        </w:rPr>
        <w:t>1</w:t>
      </w:r>
      <w:r w:rsidR="00FF574B" w:rsidRPr="00015F55">
        <w:rPr>
          <w:rFonts w:ascii="PT Astra Serif" w:hAnsi="PT Astra Serif"/>
          <w:bCs/>
          <w:sz w:val="28"/>
          <w:szCs w:val="28"/>
        </w:rPr>
        <w:t>) в абзаце первом цифры «89162,8» заменить цифрами «83540,5»;</w:t>
      </w:r>
    </w:p>
    <w:p w14:paraId="486E96B9" w14:textId="77777777" w:rsidR="00FF574B" w:rsidRPr="00015F55" w:rsidRDefault="00FE5C1D" w:rsidP="00A1582E">
      <w:pPr>
        <w:suppressAutoHyphens/>
        <w:autoSpaceDE w:val="0"/>
        <w:autoSpaceDN w:val="0"/>
        <w:adjustRightInd w:val="0"/>
        <w:ind w:firstLine="709"/>
        <w:jc w:val="both"/>
        <w:rPr>
          <w:rFonts w:ascii="PT Astra Serif" w:hAnsi="PT Astra Serif"/>
          <w:bCs/>
          <w:sz w:val="28"/>
          <w:szCs w:val="28"/>
        </w:rPr>
      </w:pPr>
      <w:r w:rsidRPr="00015F55">
        <w:rPr>
          <w:rFonts w:ascii="PT Astra Serif" w:hAnsi="PT Astra Serif"/>
          <w:bCs/>
          <w:sz w:val="28"/>
          <w:szCs w:val="28"/>
        </w:rPr>
        <w:t>2</w:t>
      </w:r>
      <w:r w:rsidR="00FF574B" w:rsidRPr="00015F55">
        <w:rPr>
          <w:rFonts w:ascii="PT Astra Serif" w:hAnsi="PT Astra Serif"/>
          <w:bCs/>
          <w:sz w:val="28"/>
          <w:szCs w:val="28"/>
        </w:rPr>
        <w:t>) в абзаце третьем цифры «19000,0» заменить цифрами «13377,7</w:t>
      </w:r>
      <w:r w:rsidR="00F44B1C" w:rsidRPr="00015F55">
        <w:rPr>
          <w:rFonts w:ascii="PT Astra Serif" w:hAnsi="PT Astra Serif"/>
          <w:bCs/>
          <w:sz w:val="28"/>
          <w:szCs w:val="28"/>
        </w:rPr>
        <w:t>».</w:t>
      </w:r>
    </w:p>
    <w:p w14:paraId="559900B6" w14:textId="058DF8B9" w:rsidR="00FF574B" w:rsidRPr="00015F55" w:rsidRDefault="00E718FD" w:rsidP="00A1582E">
      <w:pPr>
        <w:suppressAutoHyphens/>
        <w:autoSpaceDE w:val="0"/>
        <w:autoSpaceDN w:val="0"/>
        <w:adjustRightInd w:val="0"/>
        <w:ind w:firstLine="709"/>
        <w:jc w:val="both"/>
        <w:rPr>
          <w:rFonts w:ascii="PT Astra Serif" w:hAnsi="PT Astra Serif"/>
          <w:bCs/>
          <w:sz w:val="28"/>
          <w:szCs w:val="28"/>
        </w:rPr>
      </w:pPr>
      <w:r w:rsidRPr="00015F55">
        <w:rPr>
          <w:rFonts w:ascii="PT Astra Serif" w:hAnsi="PT Astra Serif"/>
          <w:bCs/>
          <w:sz w:val="28"/>
          <w:szCs w:val="28"/>
        </w:rPr>
        <w:t>4</w:t>
      </w:r>
      <w:r w:rsidR="00FF574B" w:rsidRPr="00015F55">
        <w:rPr>
          <w:rFonts w:ascii="PT Astra Serif" w:hAnsi="PT Astra Serif"/>
          <w:bCs/>
          <w:sz w:val="28"/>
          <w:szCs w:val="28"/>
        </w:rPr>
        <w:t>. В паспорте подпрограммы «Развитие информационно-</w:t>
      </w:r>
      <w:proofErr w:type="spellStart"/>
      <w:r w:rsidR="00FF574B" w:rsidRPr="00015F55">
        <w:rPr>
          <w:rFonts w:ascii="PT Astra Serif" w:hAnsi="PT Astra Serif"/>
          <w:bCs/>
          <w:sz w:val="28"/>
          <w:szCs w:val="28"/>
        </w:rPr>
        <w:t>телекоммуника</w:t>
      </w:r>
      <w:proofErr w:type="spellEnd"/>
      <w:r w:rsidR="00DF3874">
        <w:rPr>
          <w:rFonts w:ascii="PT Astra Serif" w:hAnsi="PT Astra Serif"/>
          <w:bCs/>
          <w:sz w:val="28"/>
          <w:szCs w:val="28"/>
        </w:rPr>
        <w:t>-</w:t>
      </w:r>
      <w:proofErr w:type="spellStart"/>
      <w:r w:rsidR="00FF574B" w:rsidRPr="00015F55">
        <w:rPr>
          <w:rFonts w:ascii="PT Astra Serif" w:hAnsi="PT Astra Serif"/>
          <w:bCs/>
          <w:sz w:val="28"/>
          <w:szCs w:val="28"/>
        </w:rPr>
        <w:t>ционного</w:t>
      </w:r>
      <w:proofErr w:type="spellEnd"/>
      <w:r w:rsidR="00FF574B" w:rsidRPr="00015F55">
        <w:rPr>
          <w:rFonts w:ascii="PT Astra Serif" w:hAnsi="PT Astra Serif"/>
          <w:bCs/>
          <w:sz w:val="28"/>
          <w:szCs w:val="28"/>
        </w:rPr>
        <w:t xml:space="preserve"> взаимодействия исполнительных органов государственной власти Ульяновской области»:</w:t>
      </w:r>
    </w:p>
    <w:p w14:paraId="69BD2739" w14:textId="77777777" w:rsidR="00FF574B" w:rsidRPr="00015F55" w:rsidRDefault="00FF574B" w:rsidP="00A1582E">
      <w:pPr>
        <w:suppressAutoHyphens/>
        <w:autoSpaceDE w:val="0"/>
        <w:autoSpaceDN w:val="0"/>
        <w:adjustRightInd w:val="0"/>
        <w:ind w:firstLine="709"/>
        <w:jc w:val="both"/>
        <w:rPr>
          <w:rFonts w:ascii="PT Astra Serif" w:hAnsi="PT Astra Serif"/>
          <w:bCs/>
          <w:sz w:val="28"/>
          <w:szCs w:val="28"/>
        </w:rPr>
      </w:pPr>
      <w:r w:rsidRPr="00015F55">
        <w:rPr>
          <w:rFonts w:ascii="PT Astra Serif" w:hAnsi="PT Astra Serif"/>
          <w:bCs/>
          <w:sz w:val="28"/>
          <w:szCs w:val="28"/>
        </w:rPr>
        <w:t>1) в строке «Ресурсное обеспечение подпрограммы с разбивкой по этапам и годам реализации»:</w:t>
      </w:r>
    </w:p>
    <w:p w14:paraId="18969F22" w14:textId="77777777" w:rsidR="00FF574B" w:rsidRPr="00015F55" w:rsidRDefault="00FF574B" w:rsidP="00A1582E">
      <w:pPr>
        <w:suppressAutoHyphens/>
        <w:autoSpaceDE w:val="0"/>
        <w:autoSpaceDN w:val="0"/>
        <w:adjustRightInd w:val="0"/>
        <w:ind w:firstLine="709"/>
        <w:jc w:val="both"/>
        <w:rPr>
          <w:rFonts w:ascii="PT Astra Serif" w:hAnsi="PT Astra Serif"/>
          <w:bCs/>
          <w:sz w:val="28"/>
          <w:szCs w:val="28"/>
        </w:rPr>
      </w:pPr>
      <w:r w:rsidRPr="00015F55">
        <w:rPr>
          <w:rFonts w:ascii="PT Astra Serif" w:hAnsi="PT Astra Serif"/>
          <w:bCs/>
          <w:sz w:val="28"/>
          <w:szCs w:val="28"/>
        </w:rPr>
        <w:t>а) в абзаце первом цифры «370950,01575» заменить цифрами «</w:t>
      </w:r>
      <w:r w:rsidR="00241614" w:rsidRPr="00015F55">
        <w:rPr>
          <w:rFonts w:ascii="PT Astra Serif" w:hAnsi="PT Astra Serif"/>
          <w:bCs/>
          <w:sz w:val="28"/>
          <w:szCs w:val="28"/>
        </w:rPr>
        <w:t>272713,91575</w:t>
      </w:r>
      <w:r w:rsidRPr="00015F55">
        <w:rPr>
          <w:rFonts w:ascii="PT Astra Serif" w:hAnsi="PT Astra Serif"/>
          <w:bCs/>
          <w:sz w:val="28"/>
          <w:szCs w:val="28"/>
        </w:rPr>
        <w:t>»;</w:t>
      </w:r>
    </w:p>
    <w:p w14:paraId="6563A4A1" w14:textId="77777777" w:rsidR="00FF574B" w:rsidRPr="00015F55" w:rsidRDefault="00FF574B" w:rsidP="00A1582E">
      <w:pPr>
        <w:suppressAutoHyphens/>
        <w:autoSpaceDE w:val="0"/>
        <w:autoSpaceDN w:val="0"/>
        <w:adjustRightInd w:val="0"/>
        <w:ind w:firstLine="709"/>
        <w:jc w:val="both"/>
        <w:rPr>
          <w:rFonts w:ascii="PT Astra Serif" w:hAnsi="PT Astra Serif"/>
          <w:bCs/>
          <w:sz w:val="28"/>
          <w:szCs w:val="28"/>
        </w:rPr>
      </w:pPr>
      <w:r w:rsidRPr="00015F55">
        <w:rPr>
          <w:rFonts w:ascii="PT Astra Serif" w:hAnsi="PT Astra Serif"/>
          <w:bCs/>
          <w:sz w:val="28"/>
          <w:szCs w:val="28"/>
        </w:rPr>
        <w:t>б) в абзаце третьем цифры «131647,4» заменить цифрами «</w:t>
      </w:r>
      <w:r w:rsidR="00241614" w:rsidRPr="00015F55">
        <w:rPr>
          <w:rFonts w:ascii="PT Astra Serif" w:hAnsi="PT Astra Serif"/>
          <w:bCs/>
          <w:sz w:val="28"/>
          <w:szCs w:val="28"/>
        </w:rPr>
        <w:t>100411,3</w:t>
      </w:r>
      <w:r w:rsidRPr="00015F55">
        <w:rPr>
          <w:rFonts w:ascii="PT Astra Serif" w:hAnsi="PT Astra Serif"/>
          <w:bCs/>
          <w:sz w:val="28"/>
          <w:szCs w:val="28"/>
        </w:rPr>
        <w:t>»;</w:t>
      </w:r>
    </w:p>
    <w:p w14:paraId="3AAFA70E" w14:textId="77777777" w:rsidR="00241614" w:rsidRPr="00015F55" w:rsidRDefault="00241614" w:rsidP="00A1582E">
      <w:pPr>
        <w:suppressAutoHyphens/>
        <w:autoSpaceDE w:val="0"/>
        <w:autoSpaceDN w:val="0"/>
        <w:adjustRightInd w:val="0"/>
        <w:ind w:firstLine="709"/>
        <w:jc w:val="both"/>
        <w:rPr>
          <w:rFonts w:ascii="PT Astra Serif" w:hAnsi="PT Astra Serif"/>
          <w:bCs/>
          <w:sz w:val="28"/>
          <w:szCs w:val="28"/>
        </w:rPr>
      </w:pPr>
      <w:r w:rsidRPr="00015F55">
        <w:rPr>
          <w:rFonts w:ascii="PT Astra Serif" w:hAnsi="PT Astra Serif"/>
          <w:bCs/>
          <w:sz w:val="28"/>
          <w:szCs w:val="28"/>
        </w:rPr>
        <w:t>в) в абзаце четвёртом цифры «85747,4» заменить цифрами «18747,4»;</w:t>
      </w:r>
    </w:p>
    <w:p w14:paraId="7FA89382" w14:textId="77777777" w:rsidR="00FF574B" w:rsidRPr="00015F55" w:rsidRDefault="00FF574B" w:rsidP="00A1582E">
      <w:pPr>
        <w:suppressAutoHyphens/>
        <w:autoSpaceDE w:val="0"/>
        <w:autoSpaceDN w:val="0"/>
        <w:adjustRightInd w:val="0"/>
        <w:ind w:firstLine="709"/>
        <w:jc w:val="both"/>
        <w:rPr>
          <w:rFonts w:ascii="PT Astra Serif" w:hAnsi="PT Astra Serif"/>
          <w:bCs/>
          <w:sz w:val="28"/>
          <w:szCs w:val="28"/>
        </w:rPr>
      </w:pPr>
      <w:r w:rsidRPr="00015F55">
        <w:rPr>
          <w:rFonts w:ascii="PT Astra Serif" w:hAnsi="PT Astra Serif"/>
          <w:bCs/>
          <w:sz w:val="28"/>
          <w:szCs w:val="28"/>
        </w:rPr>
        <w:t>2) в строке «Ресурсное обеспечение проектов, реализуемых в составе подпрограммы»:</w:t>
      </w:r>
    </w:p>
    <w:p w14:paraId="012FD0C0" w14:textId="77777777" w:rsidR="00FF574B" w:rsidRPr="00015F55" w:rsidRDefault="00FF574B" w:rsidP="00A1582E">
      <w:pPr>
        <w:suppressAutoHyphens/>
        <w:autoSpaceDE w:val="0"/>
        <w:autoSpaceDN w:val="0"/>
        <w:adjustRightInd w:val="0"/>
        <w:ind w:firstLine="709"/>
        <w:jc w:val="both"/>
        <w:rPr>
          <w:rFonts w:ascii="PT Astra Serif" w:hAnsi="PT Astra Serif"/>
          <w:bCs/>
          <w:sz w:val="28"/>
          <w:szCs w:val="28"/>
        </w:rPr>
      </w:pPr>
      <w:r w:rsidRPr="00015F55">
        <w:rPr>
          <w:rFonts w:ascii="PT Astra Serif" w:hAnsi="PT Astra Serif"/>
          <w:bCs/>
          <w:sz w:val="28"/>
          <w:szCs w:val="28"/>
        </w:rPr>
        <w:t>а) в абзаце первом цифры «11697,4» заменить цифрами «24039,9»;</w:t>
      </w:r>
    </w:p>
    <w:p w14:paraId="2268063B" w14:textId="77777777" w:rsidR="00FF574B" w:rsidRPr="00015F55" w:rsidRDefault="00FF574B" w:rsidP="00A1582E">
      <w:pPr>
        <w:suppressAutoHyphens/>
        <w:autoSpaceDE w:val="0"/>
        <w:autoSpaceDN w:val="0"/>
        <w:adjustRightInd w:val="0"/>
        <w:ind w:firstLine="709"/>
        <w:jc w:val="both"/>
        <w:rPr>
          <w:rFonts w:ascii="PT Astra Serif" w:hAnsi="PT Astra Serif"/>
          <w:bCs/>
          <w:sz w:val="28"/>
          <w:szCs w:val="28"/>
        </w:rPr>
      </w:pPr>
      <w:r w:rsidRPr="00015F55">
        <w:rPr>
          <w:rFonts w:ascii="PT Astra Serif" w:hAnsi="PT Astra Serif"/>
          <w:bCs/>
          <w:sz w:val="28"/>
          <w:szCs w:val="28"/>
        </w:rPr>
        <w:t>б) в абзаце третьем цифры «2360,0» заменить цифрами «14702,5</w:t>
      </w:r>
      <w:r w:rsidR="00FE5C1D" w:rsidRPr="00015F55">
        <w:rPr>
          <w:rFonts w:ascii="PT Astra Serif" w:hAnsi="PT Astra Serif"/>
          <w:bCs/>
          <w:sz w:val="28"/>
          <w:szCs w:val="28"/>
        </w:rPr>
        <w:t>»</w:t>
      </w:r>
      <w:r w:rsidRPr="00015F55">
        <w:rPr>
          <w:rFonts w:ascii="PT Astra Serif" w:hAnsi="PT Astra Serif"/>
          <w:bCs/>
          <w:sz w:val="28"/>
          <w:szCs w:val="28"/>
        </w:rPr>
        <w:t>.</w:t>
      </w:r>
    </w:p>
    <w:p w14:paraId="0BC3CCEB" w14:textId="77777777" w:rsidR="00FF574B" w:rsidRPr="00015F55" w:rsidRDefault="00903F78" w:rsidP="0008587F">
      <w:pPr>
        <w:suppressAutoHyphens/>
        <w:autoSpaceDE w:val="0"/>
        <w:autoSpaceDN w:val="0"/>
        <w:adjustRightInd w:val="0"/>
        <w:ind w:firstLine="709"/>
        <w:rPr>
          <w:rFonts w:ascii="PT Astra Serif" w:hAnsi="PT Astra Serif"/>
          <w:bCs/>
          <w:sz w:val="28"/>
          <w:szCs w:val="28"/>
        </w:rPr>
        <w:sectPr w:rsidR="00FF574B" w:rsidRPr="00015F55" w:rsidSect="0008587F">
          <w:pgSz w:w="11906" w:h="16838" w:code="9"/>
          <w:pgMar w:top="1134" w:right="567" w:bottom="1134" w:left="1701" w:header="709" w:footer="709" w:gutter="0"/>
          <w:pgNumType w:start="1"/>
          <w:cols w:space="708"/>
          <w:titlePg/>
          <w:docGrid w:linePitch="360"/>
        </w:sectPr>
      </w:pPr>
      <w:r w:rsidRPr="00015F55">
        <w:rPr>
          <w:rFonts w:ascii="PT Astra Serif" w:hAnsi="PT Astra Serif"/>
          <w:bCs/>
          <w:sz w:val="28"/>
          <w:szCs w:val="28"/>
        </w:rPr>
        <w:t>5</w:t>
      </w:r>
      <w:r w:rsidR="00FF574B" w:rsidRPr="00015F55">
        <w:rPr>
          <w:rFonts w:ascii="PT Astra Serif" w:hAnsi="PT Astra Serif"/>
          <w:bCs/>
          <w:sz w:val="28"/>
          <w:szCs w:val="28"/>
        </w:rPr>
        <w:t xml:space="preserve">. Приложение № </w:t>
      </w:r>
      <w:r w:rsidR="00607ECA" w:rsidRPr="00015F55">
        <w:rPr>
          <w:rFonts w:ascii="PT Astra Serif" w:hAnsi="PT Astra Serif"/>
          <w:bCs/>
          <w:sz w:val="28"/>
          <w:szCs w:val="28"/>
        </w:rPr>
        <w:t>2</w:t>
      </w:r>
      <w:r w:rsidR="00FF574B" w:rsidRPr="00015F55">
        <w:rPr>
          <w:rFonts w:ascii="PT Astra Serif" w:hAnsi="PT Astra Serif"/>
          <w:bCs/>
          <w:sz w:val="28"/>
          <w:szCs w:val="28"/>
        </w:rPr>
        <w:t xml:space="preserve"> изложить в следующей редакции:</w:t>
      </w:r>
    </w:p>
    <w:p w14:paraId="71991D49" w14:textId="77777777" w:rsidR="00607ECA" w:rsidRPr="00015F55" w:rsidRDefault="00607ECA" w:rsidP="00607ECA">
      <w:pPr>
        <w:ind w:left="11057"/>
        <w:jc w:val="center"/>
        <w:outlineLvl w:val="0"/>
        <w:rPr>
          <w:rFonts w:ascii="PT Astra Serif" w:hAnsi="PT Astra Serif"/>
          <w:color w:val="00000A"/>
          <w:sz w:val="28"/>
          <w:szCs w:val="28"/>
        </w:rPr>
      </w:pPr>
      <w:r w:rsidRPr="00015F55">
        <w:rPr>
          <w:rFonts w:ascii="PT Astra Serif" w:hAnsi="PT Astra Serif"/>
          <w:color w:val="00000A"/>
          <w:sz w:val="28"/>
          <w:szCs w:val="28"/>
        </w:rPr>
        <w:lastRenderedPageBreak/>
        <w:t xml:space="preserve">«ПРИЛОЖЕНИЕ </w:t>
      </w:r>
      <w:r w:rsidRPr="00015F55">
        <w:rPr>
          <w:rFonts w:ascii="PT Astra Serif" w:eastAsia="Calibri" w:hAnsi="PT Astra Serif"/>
          <w:sz w:val="28"/>
          <w:szCs w:val="28"/>
        </w:rPr>
        <w:t>№</w:t>
      </w:r>
      <w:r w:rsidRPr="00015F55">
        <w:rPr>
          <w:rFonts w:ascii="PT Astra Serif" w:hAnsi="PT Astra Serif"/>
          <w:color w:val="00000A"/>
          <w:sz w:val="28"/>
          <w:szCs w:val="28"/>
        </w:rPr>
        <w:t xml:space="preserve"> 2</w:t>
      </w:r>
    </w:p>
    <w:p w14:paraId="1A056DC6" w14:textId="77777777" w:rsidR="00607ECA" w:rsidRPr="00015F55" w:rsidRDefault="00607ECA" w:rsidP="00607ECA">
      <w:pPr>
        <w:ind w:left="11057"/>
        <w:jc w:val="center"/>
        <w:outlineLvl w:val="0"/>
        <w:rPr>
          <w:rFonts w:ascii="PT Astra Serif" w:hAnsi="PT Astra Serif"/>
          <w:color w:val="00000A"/>
          <w:sz w:val="28"/>
          <w:szCs w:val="28"/>
        </w:rPr>
      </w:pPr>
    </w:p>
    <w:p w14:paraId="5D51048B" w14:textId="77777777" w:rsidR="00607ECA" w:rsidRPr="00015F55" w:rsidRDefault="00607ECA" w:rsidP="00607ECA">
      <w:pPr>
        <w:jc w:val="right"/>
        <w:outlineLvl w:val="0"/>
        <w:rPr>
          <w:rFonts w:ascii="PT Astra Serif" w:hAnsi="PT Astra Serif"/>
          <w:color w:val="00000A"/>
          <w:sz w:val="28"/>
          <w:szCs w:val="28"/>
        </w:rPr>
      </w:pPr>
      <w:r w:rsidRPr="00015F55">
        <w:rPr>
          <w:rFonts w:ascii="PT Astra Serif" w:hAnsi="PT Astra Serif"/>
          <w:color w:val="00000A"/>
          <w:sz w:val="28"/>
          <w:szCs w:val="28"/>
        </w:rPr>
        <w:t>к государственной программе</w:t>
      </w:r>
    </w:p>
    <w:p w14:paraId="08282A82" w14:textId="77777777" w:rsidR="00607ECA" w:rsidRPr="00015F55" w:rsidRDefault="00607ECA" w:rsidP="00607ECA">
      <w:pPr>
        <w:jc w:val="center"/>
        <w:outlineLvl w:val="0"/>
        <w:rPr>
          <w:rFonts w:ascii="PT Astra Serif" w:hAnsi="PT Astra Serif"/>
          <w:color w:val="00000A"/>
          <w:sz w:val="26"/>
          <w:szCs w:val="26"/>
        </w:rPr>
      </w:pPr>
    </w:p>
    <w:p w14:paraId="07F360D2" w14:textId="77777777" w:rsidR="00607ECA" w:rsidRPr="00015F55" w:rsidRDefault="00607ECA" w:rsidP="00607ECA">
      <w:pPr>
        <w:jc w:val="center"/>
        <w:outlineLvl w:val="0"/>
        <w:rPr>
          <w:rFonts w:ascii="PT Astra Serif" w:hAnsi="PT Astra Serif"/>
          <w:color w:val="00000A"/>
          <w:sz w:val="26"/>
          <w:szCs w:val="26"/>
        </w:rPr>
      </w:pPr>
    </w:p>
    <w:p w14:paraId="1ED6167B" w14:textId="77777777" w:rsidR="00607ECA" w:rsidRPr="00015F55" w:rsidRDefault="00607ECA" w:rsidP="00607ECA">
      <w:pPr>
        <w:jc w:val="center"/>
        <w:outlineLvl w:val="0"/>
        <w:rPr>
          <w:rFonts w:ascii="PT Astra Serif" w:hAnsi="PT Astra Serif"/>
          <w:color w:val="00000A"/>
          <w:sz w:val="28"/>
          <w:szCs w:val="28"/>
        </w:rPr>
      </w:pPr>
    </w:p>
    <w:p w14:paraId="16293D62" w14:textId="77777777" w:rsidR="00607ECA" w:rsidRPr="00015F55" w:rsidRDefault="00607ECA" w:rsidP="00607ECA">
      <w:pPr>
        <w:widowControl w:val="0"/>
        <w:autoSpaceDE w:val="0"/>
        <w:autoSpaceDN w:val="0"/>
        <w:jc w:val="center"/>
        <w:rPr>
          <w:rFonts w:ascii="PT Astra Serif" w:hAnsi="PT Astra Serif"/>
          <w:b/>
          <w:sz w:val="28"/>
          <w:szCs w:val="28"/>
        </w:rPr>
      </w:pPr>
      <w:r w:rsidRPr="00015F55">
        <w:rPr>
          <w:rFonts w:ascii="PT Astra Serif" w:hAnsi="PT Astra Serif"/>
          <w:b/>
          <w:sz w:val="28"/>
          <w:szCs w:val="28"/>
        </w:rPr>
        <w:t>СИСТЕМА МЕРОПРИЯТИЙ</w:t>
      </w:r>
    </w:p>
    <w:p w14:paraId="4724A421" w14:textId="77777777" w:rsidR="00607ECA" w:rsidRPr="00015F55" w:rsidRDefault="00607ECA" w:rsidP="00607ECA">
      <w:pPr>
        <w:widowControl w:val="0"/>
        <w:autoSpaceDE w:val="0"/>
        <w:autoSpaceDN w:val="0"/>
        <w:jc w:val="center"/>
        <w:rPr>
          <w:rFonts w:ascii="PT Astra Serif" w:hAnsi="PT Astra Serif"/>
          <w:b/>
          <w:sz w:val="28"/>
          <w:szCs w:val="28"/>
        </w:rPr>
      </w:pPr>
      <w:r w:rsidRPr="00015F55">
        <w:rPr>
          <w:rFonts w:ascii="PT Astra Serif" w:hAnsi="PT Astra Serif"/>
          <w:b/>
          <w:sz w:val="28"/>
          <w:szCs w:val="28"/>
        </w:rPr>
        <w:t>государственной программы Ульяновской области</w:t>
      </w:r>
    </w:p>
    <w:p w14:paraId="63B9636C" w14:textId="77777777" w:rsidR="00607ECA" w:rsidRPr="00015F55" w:rsidRDefault="00607ECA" w:rsidP="00607ECA">
      <w:pPr>
        <w:jc w:val="center"/>
        <w:outlineLvl w:val="0"/>
        <w:rPr>
          <w:rFonts w:ascii="PT Astra Serif" w:eastAsia="Calibri" w:hAnsi="PT Astra Serif"/>
          <w:b/>
          <w:sz w:val="28"/>
          <w:szCs w:val="28"/>
        </w:rPr>
      </w:pPr>
      <w:r w:rsidRPr="00015F55">
        <w:rPr>
          <w:rFonts w:ascii="PT Astra Serif" w:eastAsia="Calibri" w:hAnsi="PT Astra Serif"/>
          <w:b/>
          <w:sz w:val="28"/>
          <w:szCs w:val="28"/>
        </w:rPr>
        <w:t>«Развитие информационного общества и электронного правительства в Ульяновской области»</w:t>
      </w:r>
    </w:p>
    <w:p w14:paraId="5A28137B" w14:textId="77777777" w:rsidR="00607ECA" w:rsidRPr="00015F55" w:rsidRDefault="00607ECA" w:rsidP="00607ECA">
      <w:pPr>
        <w:jc w:val="center"/>
        <w:outlineLvl w:val="0"/>
        <w:rPr>
          <w:rFonts w:ascii="PT Astra Serif" w:hAnsi="PT Astra Serif"/>
          <w:b/>
          <w:color w:val="00000A"/>
          <w:sz w:val="28"/>
          <w:szCs w:val="28"/>
        </w:rPr>
      </w:pPr>
    </w:p>
    <w:tbl>
      <w:tblPr>
        <w:tblW w:w="14459" w:type="dxa"/>
        <w:tblInd w:w="108" w:type="dxa"/>
        <w:tblBorders>
          <w:top w:val="single" w:sz="4" w:space="0" w:color="auto"/>
          <w:lef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567"/>
        <w:gridCol w:w="3686"/>
        <w:gridCol w:w="2126"/>
        <w:gridCol w:w="1418"/>
        <w:gridCol w:w="1417"/>
        <w:gridCol w:w="1276"/>
        <w:gridCol w:w="992"/>
        <w:gridCol w:w="992"/>
        <w:gridCol w:w="993"/>
        <w:gridCol w:w="992"/>
      </w:tblGrid>
      <w:tr w:rsidR="00607ECA" w:rsidRPr="00015F55" w14:paraId="572BDE38" w14:textId="77777777" w:rsidTr="008C45BD">
        <w:trPr>
          <w:trHeight w:val="829"/>
        </w:trPr>
        <w:tc>
          <w:tcPr>
            <w:tcW w:w="567" w:type="dxa"/>
            <w:vMerge w:val="restart"/>
            <w:tcBorders>
              <w:bottom w:val="single" w:sz="4" w:space="0" w:color="auto"/>
            </w:tcBorders>
            <w:vAlign w:val="center"/>
          </w:tcPr>
          <w:p w14:paraId="4E802914"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w:t>
            </w:r>
          </w:p>
          <w:p w14:paraId="25B4C47A" w14:textId="77777777" w:rsidR="00607ECA" w:rsidRPr="00015F55" w:rsidRDefault="00607ECA" w:rsidP="00A1582E">
            <w:pPr>
              <w:widowControl w:val="0"/>
              <w:autoSpaceDE w:val="0"/>
              <w:autoSpaceDN w:val="0"/>
              <w:adjustRightInd w:val="0"/>
              <w:jc w:val="center"/>
              <w:rPr>
                <w:rFonts w:ascii="PT Astra Serif" w:hAnsi="PT Astra Serif"/>
                <w:sz w:val="20"/>
                <w:szCs w:val="20"/>
              </w:rPr>
            </w:pPr>
            <w:proofErr w:type="gramStart"/>
            <w:r w:rsidRPr="00015F55">
              <w:rPr>
                <w:rFonts w:ascii="PT Astra Serif" w:hAnsi="PT Astra Serif"/>
                <w:sz w:val="20"/>
                <w:szCs w:val="20"/>
              </w:rPr>
              <w:t>п</w:t>
            </w:r>
            <w:proofErr w:type="gramEnd"/>
            <w:r w:rsidRPr="00015F55">
              <w:rPr>
                <w:rFonts w:ascii="PT Astra Serif" w:hAnsi="PT Astra Serif"/>
                <w:sz w:val="20"/>
                <w:szCs w:val="20"/>
              </w:rPr>
              <w:t>/п</w:t>
            </w:r>
          </w:p>
        </w:tc>
        <w:tc>
          <w:tcPr>
            <w:tcW w:w="3686" w:type="dxa"/>
            <w:vMerge w:val="restart"/>
            <w:tcBorders>
              <w:bottom w:val="single" w:sz="4" w:space="0" w:color="auto"/>
            </w:tcBorders>
            <w:vAlign w:val="center"/>
          </w:tcPr>
          <w:p w14:paraId="22E2387D"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 xml:space="preserve">Наименование </w:t>
            </w:r>
          </w:p>
          <w:p w14:paraId="5B9DE7C7"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 xml:space="preserve">основного </w:t>
            </w:r>
          </w:p>
          <w:p w14:paraId="53D1AB5D"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мероприятия</w:t>
            </w:r>
          </w:p>
          <w:p w14:paraId="2DA7E21B"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(мероприятия)</w:t>
            </w:r>
          </w:p>
        </w:tc>
        <w:tc>
          <w:tcPr>
            <w:tcW w:w="2126" w:type="dxa"/>
            <w:vMerge w:val="restart"/>
            <w:tcBorders>
              <w:bottom w:val="single" w:sz="4" w:space="0" w:color="auto"/>
            </w:tcBorders>
            <w:vAlign w:val="center"/>
          </w:tcPr>
          <w:p w14:paraId="1C99FF0D"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Ответственные</w:t>
            </w:r>
          </w:p>
          <w:p w14:paraId="5ADA5603"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исполнители</w:t>
            </w:r>
          </w:p>
          <w:p w14:paraId="05228517" w14:textId="77777777" w:rsidR="00607ECA" w:rsidRPr="00015F55" w:rsidRDefault="00607ECA" w:rsidP="00A1582E">
            <w:pPr>
              <w:widowControl w:val="0"/>
              <w:autoSpaceDE w:val="0"/>
              <w:autoSpaceDN w:val="0"/>
              <w:adjustRightInd w:val="0"/>
              <w:ind w:right="-28"/>
              <w:jc w:val="center"/>
              <w:rPr>
                <w:rFonts w:ascii="PT Astra Serif" w:hAnsi="PT Astra Serif"/>
                <w:sz w:val="20"/>
                <w:szCs w:val="20"/>
              </w:rPr>
            </w:pPr>
            <w:r w:rsidRPr="00015F55">
              <w:rPr>
                <w:rFonts w:ascii="PT Astra Serif" w:hAnsi="PT Astra Serif"/>
                <w:sz w:val="20"/>
                <w:szCs w:val="20"/>
              </w:rPr>
              <w:t>мероприятия</w:t>
            </w:r>
          </w:p>
        </w:tc>
        <w:tc>
          <w:tcPr>
            <w:tcW w:w="1418" w:type="dxa"/>
            <w:vMerge w:val="restart"/>
            <w:vAlign w:val="center"/>
          </w:tcPr>
          <w:p w14:paraId="18586839"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Источник</w:t>
            </w:r>
          </w:p>
          <w:p w14:paraId="12A31446"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финансового обеспечения</w:t>
            </w:r>
          </w:p>
        </w:tc>
        <w:tc>
          <w:tcPr>
            <w:tcW w:w="6662" w:type="dxa"/>
            <w:gridSpan w:val="6"/>
            <w:tcBorders>
              <w:bottom w:val="single" w:sz="4" w:space="0" w:color="auto"/>
              <w:right w:val="single" w:sz="4" w:space="0" w:color="auto"/>
            </w:tcBorders>
            <w:vAlign w:val="center"/>
          </w:tcPr>
          <w:p w14:paraId="154D7270"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 xml:space="preserve">Объём финансового обеспечения реализации </w:t>
            </w:r>
            <w:r w:rsidRPr="00015F55">
              <w:rPr>
                <w:rFonts w:ascii="PT Astra Serif" w:hAnsi="PT Astra Serif"/>
                <w:sz w:val="20"/>
                <w:szCs w:val="20"/>
              </w:rPr>
              <w:br/>
              <w:t>мероприятий, тыс. руб.</w:t>
            </w:r>
          </w:p>
        </w:tc>
      </w:tr>
      <w:tr w:rsidR="00607ECA" w:rsidRPr="00015F55" w14:paraId="7E685235" w14:textId="77777777" w:rsidTr="008C45BD">
        <w:trPr>
          <w:trHeight w:val="523"/>
        </w:trPr>
        <w:tc>
          <w:tcPr>
            <w:tcW w:w="567" w:type="dxa"/>
            <w:vMerge/>
            <w:tcBorders>
              <w:bottom w:val="nil"/>
            </w:tcBorders>
            <w:vAlign w:val="center"/>
          </w:tcPr>
          <w:p w14:paraId="48F8F8A3" w14:textId="77777777" w:rsidR="00607ECA" w:rsidRPr="00015F55" w:rsidRDefault="00607ECA" w:rsidP="00A1582E">
            <w:pPr>
              <w:widowControl w:val="0"/>
              <w:autoSpaceDE w:val="0"/>
              <w:autoSpaceDN w:val="0"/>
              <w:adjustRightInd w:val="0"/>
              <w:jc w:val="center"/>
              <w:rPr>
                <w:rFonts w:ascii="PT Astra Serif" w:hAnsi="PT Astra Serif"/>
                <w:sz w:val="20"/>
                <w:szCs w:val="20"/>
              </w:rPr>
            </w:pPr>
          </w:p>
        </w:tc>
        <w:tc>
          <w:tcPr>
            <w:tcW w:w="3686" w:type="dxa"/>
            <w:vMerge/>
            <w:tcBorders>
              <w:bottom w:val="nil"/>
            </w:tcBorders>
            <w:vAlign w:val="center"/>
          </w:tcPr>
          <w:p w14:paraId="12676D71" w14:textId="77777777" w:rsidR="00607ECA" w:rsidRPr="00015F55" w:rsidRDefault="00607ECA" w:rsidP="00A1582E">
            <w:pPr>
              <w:widowControl w:val="0"/>
              <w:autoSpaceDE w:val="0"/>
              <w:autoSpaceDN w:val="0"/>
              <w:adjustRightInd w:val="0"/>
              <w:jc w:val="center"/>
              <w:rPr>
                <w:rFonts w:ascii="PT Astra Serif" w:hAnsi="PT Astra Serif"/>
                <w:sz w:val="20"/>
                <w:szCs w:val="20"/>
              </w:rPr>
            </w:pPr>
          </w:p>
        </w:tc>
        <w:tc>
          <w:tcPr>
            <w:tcW w:w="2126" w:type="dxa"/>
            <w:vMerge/>
            <w:tcBorders>
              <w:bottom w:val="nil"/>
            </w:tcBorders>
            <w:vAlign w:val="center"/>
          </w:tcPr>
          <w:p w14:paraId="24DE54EE" w14:textId="77777777" w:rsidR="00607ECA" w:rsidRPr="00015F55" w:rsidRDefault="00607ECA" w:rsidP="00A1582E">
            <w:pPr>
              <w:widowControl w:val="0"/>
              <w:autoSpaceDE w:val="0"/>
              <w:autoSpaceDN w:val="0"/>
              <w:adjustRightInd w:val="0"/>
              <w:ind w:right="-28"/>
              <w:jc w:val="center"/>
              <w:rPr>
                <w:rFonts w:ascii="PT Astra Serif" w:hAnsi="PT Astra Serif"/>
                <w:sz w:val="20"/>
                <w:szCs w:val="20"/>
              </w:rPr>
            </w:pPr>
          </w:p>
        </w:tc>
        <w:tc>
          <w:tcPr>
            <w:tcW w:w="1418" w:type="dxa"/>
            <w:vMerge/>
            <w:tcBorders>
              <w:bottom w:val="nil"/>
            </w:tcBorders>
            <w:vAlign w:val="center"/>
          </w:tcPr>
          <w:p w14:paraId="006CEFE1" w14:textId="77777777" w:rsidR="00607ECA" w:rsidRPr="00015F55" w:rsidRDefault="00607ECA" w:rsidP="00A1582E">
            <w:pPr>
              <w:widowControl w:val="0"/>
              <w:autoSpaceDE w:val="0"/>
              <w:autoSpaceDN w:val="0"/>
              <w:adjustRightInd w:val="0"/>
              <w:jc w:val="center"/>
              <w:rPr>
                <w:rFonts w:ascii="PT Astra Serif" w:hAnsi="PT Astra Serif"/>
                <w:sz w:val="20"/>
                <w:szCs w:val="20"/>
              </w:rPr>
            </w:pPr>
          </w:p>
        </w:tc>
        <w:tc>
          <w:tcPr>
            <w:tcW w:w="1417" w:type="dxa"/>
            <w:tcBorders>
              <w:bottom w:val="nil"/>
              <w:right w:val="single" w:sz="4" w:space="0" w:color="auto"/>
            </w:tcBorders>
            <w:vAlign w:val="center"/>
          </w:tcPr>
          <w:p w14:paraId="6E3B2DCD" w14:textId="77777777" w:rsidR="00607ECA" w:rsidRPr="00015F55" w:rsidRDefault="00607ECA" w:rsidP="00A1582E">
            <w:pPr>
              <w:jc w:val="center"/>
              <w:rPr>
                <w:rFonts w:ascii="PT Astra Serif" w:hAnsi="PT Astra Serif"/>
                <w:sz w:val="20"/>
                <w:szCs w:val="20"/>
              </w:rPr>
            </w:pPr>
            <w:r w:rsidRPr="00015F55">
              <w:rPr>
                <w:rFonts w:ascii="PT Astra Serif" w:hAnsi="PT Astra Serif"/>
                <w:sz w:val="20"/>
                <w:szCs w:val="20"/>
              </w:rPr>
              <w:t>всего</w:t>
            </w:r>
          </w:p>
        </w:tc>
        <w:tc>
          <w:tcPr>
            <w:tcW w:w="1276" w:type="dxa"/>
            <w:tcBorders>
              <w:bottom w:val="nil"/>
              <w:right w:val="single" w:sz="4" w:space="0" w:color="auto"/>
            </w:tcBorders>
            <w:vAlign w:val="center"/>
          </w:tcPr>
          <w:p w14:paraId="6F5911F9" w14:textId="77777777" w:rsidR="00607ECA" w:rsidRPr="00015F55" w:rsidRDefault="00607ECA" w:rsidP="00A1582E">
            <w:pPr>
              <w:jc w:val="center"/>
              <w:rPr>
                <w:rFonts w:ascii="PT Astra Serif" w:hAnsi="PT Astra Serif"/>
                <w:sz w:val="20"/>
                <w:szCs w:val="20"/>
              </w:rPr>
            </w:pPr>
            <w:r w:rsidRPr="00015F55">
              <w:rPr>
                <w:rFonts w:ascii="PT Astra Serif" w:hAnsi="PT Astra Serif"/>
                <w:sz w:val="20"/>
                <w:szCs w:val="20"/>
              </w:rPr>
              <w:t xml:space="preserve">2020 </w:t>
            </w:r>
          </w:p>
          <w:p w14:paraId="4713769E" w14:textId="77777777" w:rsidR="00607ECA" w:rsidRPr="00015F55" w:rsidRDefault="00607ECA" w:rsidP="00A1582E">
            <w:pPr>
              <w:jc w:val="center"/>
              <w:rPr>
                <w:rFonts w:ascii="PT Astra Serif" w:hAnsi="PT Astra Serif"/>
                <w:sz w:val="20"/>
                <w:szCs w:val="20"/>
              </w:rPr>
            </w:pPr>
            <w:r w:rsidRPr="00015F55">
              <w:rPr>
                <w:rFonts w:ascii="PT Astra Serif" w:hAnsi="PT Astra Serif"/>
                <w:sz w:val="20"/>
                <w:szCs w:val="20"/>
              </w:rPr>
              <w:t>год</w:t>
            </w:r>
          </w:p>
        </w:tc>
        <w:tc>
          <w:tcPr>
            <w:tcW w:w="992" w:type="dxa"/>
            <w:tcBorders>
              <w:bottom w:val="nil"/>
              <w:right w:val="single" w:sz="4" w:space="0" w:color="auto"/>
            </w:tcBorders>
            <w:vAlign w:val="center"/>
          </w:tcPr>
          <w:p w14:paraId="50BA5A4C" w14:textId="77777777" w:rsidR="00607ECA" w:rsidRPr="00015F55" w:rsidRDefault="00607ECA" w:rsidP="00A1582E">
            <w:pPr>
              <w:jc w:val="center"/>
              <w:rPr>
                <w:rFonts w:ascii="PT Astra Serif" w:hAnsi="PT Astra Serif"/>
                <w:sz w:val="20"/>
                <w:szCs w:val="20"/>
              </w:rPr>
            </w:pPr>
            <w:r w:rsidRPr="00015F55">
              <w:rPr>
                <w:rFonts w:ascii="PT Astra Serif" w:hAnsi="PT Astra Serif"/>
                <w:sz w:val="20"/>
                <w:szCs w:val="20"/>
              </w:rPr>
              <w:t>2021</w:t>
            </w:r>
            <w:r w:rsidRPr="00015F55">
              <w:rPr>
                <w:rFonts w:ascii="PT Astra Serif" w:hAnsi="PT Astra Serif"/>
                <w:sz w:val="20"/>
                <w:szCs w:val="20"/>
              </w:rPr>
              <w:br/>
              <w:t>год</w:t>
            </w:r>
          </w:p>
        </w:tc>
        <w:tc>
          <w:tcPr>
            <w:tcW w:w="992" w:type="dxa"/>
            <w:tcBorders>
              <w:bottom w:val="nil"/>
              <w:right w:val="single" w:sz="4" w:space="0" w:color="auto"/>
            </w:tcBorders>
            <w:vAlign w:val="center"/>
          </w:tcPr>
          <w:p w14:paraId="1826F9B7" w14:textId="77777777" w:rsidR="00607ECA" w:rsidRPr="00015F55" w:rsidRDefault="00607ECA" w:rsidP="00A1582E">
            <w:pPr>
              <w:jc w:val="center"/>
              <w:rPr>
                <w:rFonts w:ascii="PT Astra Serif" w:hAnsi="PT Astra Serif"/>
                <w:sz w:val="20"/>
                <w:szCs w:val="20"/>
              </w:rPr>
            </w:pPr>
            <w:r w:rsidRPr="00015F55">
              <w:rPr>
                <w:rFonts w:ascii="PT Astra Serif" w:hAnsi="PT Astra Serif"/>
                <w:sz w:val="20"/>
                <w:szCs w:val="20"/>
              </w:rPr>
              <w:t xml:space="preserve">2022 </w:t>
            </w:r>
            <w:r w:rsidRPr="00015F55">
              <w:rPr>
                <w:rFonts w:ascii="PT Astra Serif" w:hAnsi="PT Astra Serif"/>
                <w:sz w:val="20"/>
                <w:szCs w:val="20"/>
              </w:rPr>
              <w:br/>
              <w:t>год</w:t>
            </w:r>
          </w:p>
        </w:tc>
        <w:tc>
          <w:tcPr>
            <w:tcW w:w="993" w:type="dxa"/>
            <w:tcBorders>
              <w:bottom w:val="nil"/>
              <w:right w:val="single" w:sz="4" w:space="0" w:color="auto"/>
            </w:tcBorders>
            <w:vAlign w:val="center"/>
          </w:tcPr>
          <w:p w14:paraId="2A46AEBC" w14:textId="77777777" w:rsidR="00607ECA" w:rsidRPr="00015F55" w:rsidRDefault="00607ECA" w:rsidP="00A1582E">
            <w:pPr>
              <w:jc w:val="center"/>
              <w:rPr>
                <w:rFonts w:ascii="PT Astra Serif" w:hAnsi="PT Astra Serif"/>
                <w:sz w:val="20"/>
                <w:szCs w:val="20"/>
              </w:rPr>
            </w:pPr>
            <w:r w:rsidRPr="00015F55">
              <w:rPr>
                <w:rFonts w:ascii="PT Astra Serif" w:hAnsi="PT Astra Serif"/>
                <w:sz w:val="20"/>
                <w:szCs w:val="20"/>
              </w:rPr>
              <w:t xml:space="preserve">2023 </w:t>
            </w:r>
            <w:r w:rsidRPr="00015F55">
              <w:rPr>
                <w:rFonts w:ascii="PT Astra Serif" w:hAnsi="PT Astra Serif"/>
                <w:sz w:val="20"/>
                <w:szCs w:val="20"/>
              </w:rPr>
              <w:br/>
              <w:t>год</w:t>
            </w:r>
          </w:p>
        </w:tc>
        <w:tc>
          <w:tcPr>
            <w:tcW w:w="992" w:type="dxa"/>
            <w:tcBorders>
              <w:bottom w:val="nil"/>
              <w:right w:val="single" w:sz="4" w:space="0" w:color="auto"/>
            </w:tcBorders>
            <w:vAlign w:val="center"/>
          </w:tcPr>
          <w:p w14:paraId="74AA202F" w14:textId="77777777" w:rsidR="00607ECA" w:rsidRPr="00015F55" w:rsidRDefault="00607ECA" w:rsidP="00A1582E">
            <w:pPr>
              <w:jc w:val="center"/>
              <w:rPr>
                <w:rFonts w:ascii="PT Astra Serif" w:hAnsi="PT Astra Serif"/>
                <w:sz w:val="20"/>
                <w:szCs w:val="20"/>
              </w:rPr>
            </w:pPr>
            <w:r w:rsidRPr="00015F55">
              <w:rPr>
                <w:rFonts w:ascii="PT Astra Serif" w:hAnsi="PT Astra Serif"/>
                <w:sz w:val="20"/>
                <w:szCs w:val="20"/>
              </w:rPr>
              <w:t>2024</w:t>
            </w:r>
          </w:p>
          <w:p w14:paraId="3DA1ACA0" w14:textId="77777777" w:rsidR="00607ECA" w:rsidRPr="00015F55" w:rsidRDefault="00607ECA" w:rsidP="00A1582E">
            <w:pPr>
              <w:jc w:val="center"/>
              <w:rPr>
                <w:rFonts w:ascii="PT Astra Serif" w:hAnsi="PT Astra Serif"/>
                <w:sz w:val="20"/>
                <w:szCs w:val="20"/>
              </w:rPr>
            </w:pPr>
            <w:r w:rsidRPr="00015F55">
              <w:rPr>
                <w:rFonts w:ascii="PT Astra Serif" w:hAnsi="PT Astra Serif"/>
                <w:sz w:val="20"/>
                <w:szCs w:val="20"/>
              </w:rPr>
              <w:t>год</w:t>
            </w:r>
          </w:p>
        </w:tc>
      </w:tr>
    </w:tbl>
    <w:p w14:paraId="0326C487" w14:textId="77777777" w:rsidR="00607ECA" w:rsidRPr="00015F55" w:rsidRDefault="00607ECA" w:rsidP="00607ECA">
      <w:pPr>
        <w:spacing w:line="14" w:lineRule="auto"/>
        <w:jc w:val="center"/>
        <w:outlineLvl w:val="0"/>
        <w:rPr>
          <w:rFonts w:ascii="PT Astra Serif" w:hAnsi="PT Astra Serif"/>
          <w:b/>
          <w:color w:val="00000A"/>
          <w:sz w:val="2"/>
          <w:szCs w:val="2"/>
        </w:rPr>
      </w:pPr>
    </w:p>
    <w:tbl>
      <w:tblPr>
        <w:tblW w:w="228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686"/>
        <w:gridCol w:w="2126"/>
        <w:gridCol w:w="1418"/>
        <w:gridCol w:w="1417"/>
        <w:gridCol w:w="1276"/>
        <w:gridCol w:w="992"/>
        <w:gridCol w:w="992"/>
        <w:gridCol w:w="990"/>
        <w:gridCol w:w="995"/>
        <w:gridCol w:w="241"/>
        <w:gridCol w:w="20"/>
        <w:gridCol w:w="47"/>
        <w:gridCol w:w="424"/>
        <w:gridCol w:w="91"/>
        <w:gridCol w:w="99"/>
        <w:gridCol w:w="7493"/>
      </w:tblGrid>
      <w:tr w:rsidR="00607ECA" w:rsidRPr="00015F55" w14:paraId="62AB642A" w14:textId="77777777" w:rsidTr="008C45BD">
        <w:trPr>
          <w:gridAfter w:val="4"/>
          <w:wAfter w:w="8107" w:type="dxa"/>
          <w:trHeight w:val="57"/>
          <w:tblHeader/>
        </w:trPr>
        <w:tc>
          <w:tcPr>
            <w:tcW w:w="567" w:type="dxa"/>
            <w:tcBorders>
              <w:bottom w:val="single" w:sz="4" w:space="0" w:color="auto"/>
            </w:tcBorders>
            <w:vAlign w:val="center"/>
          </w:tcPr>
          <w:p w14:paraId="014E1988" w14:textId="77777777" w:rsidR="00607ECA" w:rsidRPr="00DF3874" w:rsidRDefault="00607ECA" w:rsidP="00A1582E">
            <w:pPr>
              <w:widowControl w:val="0"/>
              <w:autoSpaceDE w:val="0"/>
              <w:autoSpaceDN w:val="0"/>
              <w:adjustRightInd w:val="0"/>
              <w:jc w:val="center"/>
              <w:rPr>
                <w:rFonts w:ascii="PT Astra Serif" w:hAnsi="PT Astra Serif"/>
                <w:sz w:val="20"/>
                <w:szCs w:val="20"/>
              </w:rPr>
            </w:pPr>
            <w:r w:rsidRPr="00DF3874">
              <w:rPr>
                <w:rFonts w:ascii="PT Astra Serif" w:hAnsi="PT Astra Serif"/>
                <w:sz w:val="20"/>
                <w:szCs w:val="20"/>
              </w:rPr>
              <w:t>1</w:t>
            </w:r>
          </w:p>
        </w:tc>
        <w:tc>
          <w:tcPr>
            <w:tcW w:w="3686" w:type="dxa"/>
            <w:tcBorders>
              <w:bottom w:val="single" w:sz="4" w:space="0" w:color="auto"/>
            </w:tcBorders>
            <w:vAlign w:val="center"/>
          </w:tcPr>
          <w:p w14:paraId="2C362983" w14:textId="77777777" w:rsidR="00607ECA" w:rsidRPr="00DF3874" w:rsidRDefault="00607ECA" w:rsidP="00A1582E">
            <w:pPr>
              <w:widowControl w:val="0"/>
              <w:autoSpaceDE w:val="0"/>
              <w:autoSpaceDN w:val="0"/>
              <w:adjustRightInd w:val="0"/>
              <w:jc w:val="center"/>
              <w:rPr>
                <w:rFonts w:ascii="PT Astra Serif" w:hAnsi="PT Astra Serif"/>
                <w:sz w:val="20"/>
                <w:szCs w:val="20"/>
              </w:rPr>
            </w:pPr>
            <w:r w:rsidRPr="00DF3874">
              <w:rPr>
                <w:rFonts w:ascii="PT Astra Serif" w:hAnsi="PT Astra Serif"/>
                <w:sz w:val="20"/>
                <w:szCs w:val="20"/>
              </w:rPr>
              <w:t>2</w:t>
            </w:r>
          </w:p>
        </w:tc>
        <w:tc>
          <w:tcPr>
            <w:tcW w:w="2126" w:type="dxa"/>
            <w:tcBorders>
              <w:bottom w:val="single" w:sz="4" w:space="0" w:color="auto"/>
            </w:tcBorders>
            <w:vAlign w:val="center"/>
          </w:tcPr>
          <w:p w14:paraId="34E34C6B" w14:textId="77777777" w:rsidR="00607ECA" w:rsidRPr="00DF3874" w:rsidRDefault="00607ECA" w:rsidP="00A1582E">
            <w:pPr>
              <w:widowControl w:val="0"/>
              <w:autoSpaceDE w:val="0"/>
              <w:autoSpaceDN w:val="0"/>
              <w:adjustRightInd w:val="0"/>
              <w:jc w:val="center"/>
              <w:rPr>
                <w:rFonts w:ascii="PT Astra Serif" w:hAnsi="PT Astra Serif"/>
                <w:sz w:val="20"/>
                <w:szCs w:val="20"/>
              </w:rPr>
            </w:pPr>
            <w:r w:rsidRPr="00DF3874">
              <w:rPr>
                <w:rFonts w:ascii="PT Astra Serif" w:hAnsi="PT Astra Serif"/>
                <w:sz w:val="20"/>
                <w:szCs w:val="20"/>
              </w:rPr>
              <w:t>3</w:t>
            </w:r>
          </w:p>
        </w:tc>
        <w:tc>
          <w:tcPr>
            <w:tcW w:w="1418" w:type="dxa"/>
            <w:tcBorders>
              <w:bottom w:val="single" w:sz="4" w:space="0" w:color="auto"/>
            </w:tcBorders>
            <w:vAlign w:val="center"/>
          </w:tcPr>
          <w:p w14:paraId="0EF776A9" w14:textId="77777777" w:rsidR="00607ECA" w:rsidRPr="00DF3874" w:rsidRDefault="00607ECA" w:rsidP="00A1582E">
            <w:pPr>
              <w:widowControl w:val="0"/>
              <w:autoSpaceDE w:val="0"/>
              <w:autoSpaceDN w:val="0"/>
              <w:adjustRightInd w:val="0"/>
              <w:jc w:val="center"/>
              <w:rPr>
                <w:rFonts w:ascii="PT Astra Serif" w:hAnsi="PT Astra Serif"/>
                <w:sz w:val="20"/>
                <w:szCs w:val="20"/>
              </w:rPr>
            </w:pPr>
            <w:r w:rsidRPr="00DF3874">
              <w:rPr>
                <w:rFonts w:ascii="PT Astra Serif" w:hAnsi="PT Astra Serif"/>
                <w:sz w:val="20"/>
                <w:szCs w:val="20"/>
              </w:rPr>
              <w:t>4</w:t>
            </w:r>
          </w:p>
        </w:tc>
        <w:tc>
          <w:tcPr>
            <w:tcW w:w="1417" w:type="dxa"/>
            <w:tcBorders>
              <w:bottom w:val="single" w:sz="4" w:space="0" w:color="auto"/>
              <w:right w:val="single" w:sz="4" w:space="0" w:color="auto"/>
            </w:tcBorders>
            <w:vAlign w:val="center"/>
          </w:tcPr>
          <w:p w14:paraId="468FDBB1" w14:textId="77777777" w:rsidR="00607ECA" w:rsidRPr="00DF3874" w:rsidRDefault="00607ECA" w:rsidP="00A1582E">
            <w:pPr>
              <w:widowControl w:val="0"/>
              <w:autoSpaceDE w:val="0"/>
              <w:autoSpaceDN w:val="0"/>
              <w:adjustRightInd w:val="0"/>
              <w:jc w:val="center"/>
              <w:rPr>
                <w:rFonts w:ascii="PT Astra Serif" w:hAnsi="PT Astra Serif"/>
                <w:sz w:val="20"/>
                <w:szCs w:val="20"/>
              </w:rPr>
            </w:pPr>
            <w:r w:rsidRPr="00DF3874">
              <w:rPr>
                <w:rFonts w:ascii="PT Astra Serif" w:hAnsi="PT Astra Serif"/>
                <w:sz w:val="20"/>
                <w:szCs w:val="20"/>
              </w:rPr>
              <w:t>5</w:t>
            </w:r>
          </w:p>
        </w:tc>
        <w:tc>
          <w:tcPr>
            <w:tcW w:w="1276" w:type="dxa"/>
            <w:tcBorders>
              <w:bottom w:val="single" w:sz="4" w:space="0" w:color="auto"/>
              <w:right w:val="single" w:sz="4" w:space="0" w:color="auto"/>
            </w:tcBorders>
            <w:vAlign w:val="center"/>
          </w:tcPr>
          <w:p w14:paraId="17EBF087" w14:textId="77777777" w:rsidR="00607ECA" w:rsidRPr="00DF3874" w:rsidRDefault="00607ECA" w:rsidP="00A1582E">
            <w:pPr>
              <w:widowControl w:val="0"/>
              <w:autoSpaceDE w:val="0"/>
              <w:autoSpaceDN w:val="0"/>
              <w:adjustRightInd w:val="0"/>
              <w:jc w:val="center"/>
              <w:rPr>
                <w:rFonts w:ascii="PT Astra Serif" w:hAnsi="PT Astra Serif"/>
                <w:sz w:val="20"/>
                <w:szCs w:val="20"/>
              </w:rPr>
            </w:pPr>
            <w:r w:rsidRPr="00DF3874">
              <w:rPr>
                <w:rFonts w:ascii="PT Astra Serif" w:hAnsi="PT Astra Serif"/>
                <w:sz w:val="20"/>
                <w:szCs w:val="20"/>
              </w:rPr>
              <w:t>6</w:t>
            </w:r>
          </w:p>
        </w:tc>
        <w:tc>
          <w:tcPr>
            <w:tcW w:w="992" w:type="dxa"/>
            <w:tcBorders>
              <w:bottom w:val="single" w:sz="4" w:space="0" w:color="auto"/>
              <w:right w:val="single" w:sz="4" w:space="0" w:color="auto"/>
            </w:tcBorders>
            <w:vAlign w:val="center"/>
          </w:tcPr>
          <w:p w14:paraId="51773752" w14:textId="77777777" w:rsidR="00607ECA" w:rsidRPr="00DF3874" w:rsidRDefault="00607ECA" w:rsidP="00A1582E">
            <w:pPr>
              <w:widowControl w:val="0"/>
              <w:autoSpaceDE w:val="0"/>
              <w:autoSpaceDN w:val="0"/>
              <w:adjustRightInd w:val="0"/>
              <w:jc w:val="center"/>
              <w:rPr>
                <w:rFonts w:ascii="PT Astra Serif" w:hAnsi="PT Astra Serif"/>
                <w:sz w:val="20"/>
                <w:szCs w:val="20"/>
              </w:rPr>
            </w:pPr>
            <w:r w:rsidRPr="00DF3874">
              <w:rPr>
                <w:rFonts w:ascii="PT Astra Serif" w:hAnsi="PT Astra Serif"/>
                <w:sz w:val="20"/>
                <w:szCs w:val="20"/>
              </w:rPr>
              <w:t>7</w:t>
            </w:r>
          </w:p>
        </w:tc>
        <w:tc>
          <w:tcPr>
            <w:tcW w:w="992" w:type="dxa"/>
            <w:tcBorders>
              <w:bottom w:val="single" w:sz="4" w:space="0" w:color="auto"/>
              <w:right w:val="single" w:sz="4" w:space="0" w:color="auto"/>
            </w:tcBorders>
            <w:vAlign w:val="center"/>
          </w:tcPr>
          <w:p w14:paraId="65921B2E" w14:textId="77777777" w:rsidR="00607ECA" w:rsidRPr="00DF3874" w:rsidRDefault="00607ECA" w:rsidP="00A1582E">
            <w:pPr>
              <w:widowControl w:val="0"/>
              <w:autoSpaceDE w:val="0"/>
              <w:autoSpaceDN w:val="0"/>
              <w:adjustRightInd w:val="0"/>
              <w:jc w:val="center"/>
              <w:rPr>
                <w:rFonts w:ascii="PT Astra Serif" w:hAnsi="PT Astra Serif"/>
                <w:sz w:val="20"/>
                <w:szCs w:val="20"/>
              </w:rPr>
            </w:pPr>
            <w:r w:rsidRPr="00DF3874">
              <w:rPr>
                <w:rFonts w:ascii="PT Astra Serif" w:hAnsi="PT Astra Serif"/>
                <w:sz w:val="20"/>
                <w:szCs w:val="20"/>
              </w:rPr>
              <w:t>8</w:t>
            </w:r>
          </w:p>
        </w:tc>
        <w:tc>
          <w:tcPr>
            <w:tcW w:w="990" w:type="dxa"/>
            <w:tcBorders>
              <w:bottom w:val="single" w:sz="4" w:space="0" w:color="auto"/>
              <w:right w:val="single" w:sz="4" w:space="0" w:color="auto"/>
            </w:tcBorders>
            <w:vAlign w:val="center"/>
          </w:tcPr>
          <w:p w14:paraId="31299E1C" w14:textId="77777777" w:rsidR="00607ECA" w:rsidRPr="00DF3874" w:rsidRDefault="00607ECA" w:rsidP="00A1582E">
            <w:pPr>
              <w:widowControl w:val="0"/>
              <w:autoSpaceDE w:val="0"/>
              <w:autoSpaceDN w:val="0"/>
              <w:adjustRightInd w:val="0"/>
              <w:jc w:val="center"/>
              <w:rPr>
                <w:rFonts w:ascii="PT Astra Serif" w:hAnsi="PT Astra Serif"/>
                <w:sz w:val="20"/>
                <w:szCs w:val="20"/>
              </w:rPr>
            </w:pPr>
            <w:r w:rsidRPr="00DF3874">
              <w:rPr>
                <w:rFonts w:ascii="PT Astra Serif" w:hAnsi="PT Astra Serif"/>
                <w:sz w:val="20"/>
                <w:szCs w:val="20"/>
              </w:rPr>
              <w:t>9</w:t>
            </w:r>
          </w:p>
        </w:tc>
        <w:tc>
          <w:tcPr>
            <w:tcW w:w="995" w:type="dxa"/>
            <w:tcBorders>
              <w:bottom w:val="single" w:sz="4" w:space="0" w:color="auto"/>
              <w:right w:val="single" w:sz="4" w:space="0" w:color="auto"/>
            </w:tcBorders>
            <w:vAlign w:val="center"/>
          </w:tcPr>
          <w:p w14:paraId="24A36F51" w14:textId="77777777" w:rsidR="00607ECA" w:rsidRPr="00DF3874" w:rsidRDefault="00607ECA" w:rsidP="00A1582E">
            <w:pPr>
              <w:widowControl w:val="0"/>
              <w:autoSpaceDE w:val="0"/>
              <w:autoSpaceDN w:val="0"/>
              <w:adjustRightInd w:val="0"/>
              <w:jc w:val="center"/>
              <w:rPr>
                <w:rFonts w:ascii="PT Astra Serif" w:hAnsi="PT Astra Serif"/>
                <w:sz w:val="20"/>
                <w:szCs w:val="20"/>
              </w:rPr>
            </w:pPr>
            <w:r w:rsidRPr="00DF3874">
              <w:rPr>
                <w:rFonts w:ascii="PT Astra Serif" w:hAnsi="PT Astra Serif"/>
                <w:sz w:val="20"/>
                <w:szCs w:val="20"/>
              </w:rPr>
              <w:t>10</w:t>
            </w:r>
          </w:p>
        </w:tc>
        <w:tc>
          <w:tcPr>
            <w:tcW w:w="308" w:type="dxa"/>
            <w:gridSpan w:val="3"/>
            <w:tcBorders>
              <w:top w:val="nil"/>
              <w:left w:val="single" w:sz="4" w:space="0" w:color="auto"/>
              <w:bottom w:val="nil"/>
              <w:right w:val="nil"/>
            </w:tcBorders>
          </w:tcPr>
          <w:p w14:paraId="2CF2336B" w14:textId="77777777" w:rsidR="00607ECA" w:rsidRPr="00015F55" w:rsidRDefault="00607ECA" w:rsidP="00A1582E">
            <w:pPr>
              <w:widowControl w:val="0"/>
              <w:autoSpaceDE w:val="0"/>
              <w:autoSpaceDN w:val="0"/>
              <w:adjustRightInd w:val="0"/>
              <w:jc w:val="center"/>
              <w:rPr>
                <w:rFonts w:ascii="PT Astra Serif" w:hAnsi="PT Astra Serif"/>
                <w:sz w:val="20"/>
                <w:szCs w:val="20"/>
              </w:rPr>
            </w:pPr>
          </w:p>
        </w:tc>
      </w:tr>
      <w:tr w:rsidR="00607ECA" w:rsidRPr="00015F55" w14:paraId="630F4D26" w14:textId="77777777" w:rsidTr="008C45BD">
        <w:trPr>
          <w:gridAfter w:val="4"/>
          <w:wAfter w:w="8107" w:type="dxa"/>
        </w:trPr>
        <w:tc>
          <w:tcPr>
            <w:tcW w:w="14459" w:type="dxa"/>
            <w:gridSpan w:val="10"/>
            <w:tcBorders>
              <w:bottom w:val="single" w:sz="4" w:space="0" w:color="auto"/>
              <w:right w:val="single" w:sz="4" w:space="0" w:color="auto"/>
            </w:tcBorders>
          </w:tcPr>
          <w:p w14:paraId="642E865B"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 xml:space="preserve">Подпрограмма «Снижение административных барьеров, оптимизация и повышение качества предоставления государственных услуг исполнительными органами государственной власти Ульяновской области и муниципальных услуг органами местного самоуправления муниципальных образований Ульяновской области» </w:t>
            </w:r>
          </w:p>
        </w:tc>
        <w:tc>
          <w:tcPr>
            <w:tcW w:w="308" w:type="dxa"/>
            <w:gridSpan w:val="3"/>
            <w:tcBorders>
              <w:top w:val="nil"/>
              <w:left w:val="single" w:sz="4" w:space="0" w:color="auto"/>
              <w:bottom w:val="nil"/>
              <w:right w:val="nil"/>
            </w:tcBorders>
          </w:tcPr>
          <w:p w14:paraId="67E54EDC" w14:textId="77777777" w:rsidR="00607ECA" w:rsidRPr="00015F55" w:rsidRDefault="00607ECA" w:rsidP="00A1582E">
            <w:pPr>
              <w:widowControl w:val="0"/>
              <w:autoSpaceDE w:val="0"/>
              <w:autoSpaceDN w:val="0"/>
              <w:adjustRightInd w:val="0"/>
              <w:jc w:val="center"/>
              <w:rPr>
                <w:rFonts w:ascii="PT Astra Serif" w:hAnsi="PT Astra Serif"/>
                <w:b/>
                <w:sz w:val="22"/>
                <w:szCs w:val="22"/>
              </w:rPr>
            </w:pPr>
          </w:p>
        </w:tc>
      </w:tr>
      <w:tr w:rsidR="00607ECA" w:rsidRPr="00015F55" w14:paraId="7402AF96" w14:textId="77777777" w:rsidTr="008C45BD">
        <w:trPr>
          <w:gridAfter w:val="4"/>
          <w:wAfter w:w="8107" w:type="dxa"/>
        </w:trPr>
        <w:tc>
          <w:tcPr>
            <w:tcW w:w="14459" w:type="dxa"/>
            <w:gridSpan w:val="10"/>
            <w:tcBorders>
              <w:right w:val="single" w:sz="4" w:space="0" w:color="auto"/>
            </w:tcBorders>
          </w:tcPr>
          <w:p w14:paraId="5D0F94FA" w14:textId="4EF1A458" w:rsidR="00607ECA" w:rsidRPr="00015F55" w:rsidRDefault="00607ECA" w:rsidP="0061424D">
            <w:pPr>
              <w:widowControl w:val="0"/>
              <w:autoSpaceDE w:val="0"/>
              <w:autoSpaceDN w:val="0"/>
              <w:adjustRightInd w:val="0"/>
              <w:jc w:val="both"/>
              <w:rPr>
                <w:rFonts w:ascii="PT Astra Serif" w:hAnsi="PT Astra Serif"/>
                <w:sz w:val="20"/>
                <w:szCs w:val="20"/>
              </w:rPr>
            </w:pPr>
            <w:r w:rsidRPr="00015F55">
              <w:rPr>
                <w:rFonts w:ascii="PT Astra Serif" w:hAnsi="PT Astra Serif"/>
                <w:sz w:val="20"/>
                <w:szCs w:val="20"/>
              </w:rPr>
              <w:t xml:space="preserve">Цель подпрограммы – повышение качества и уровня доступности предоставления государственных услуг исполнительными органами государственной власти </w:t>
            </w:r>
            <w:r w:rsidRPr="00015F55">
              <w:rPr>
                <w:rFonts w:ascii="PT Astra Serif" w:hAnsi="PT Astra Serif"/>
                <w:sz w:val="20"/>
                <w:szCs w:val="20"/>
              </w:rPr>
              <w:br/>
              <w:t xml:space="preserve">Ульяновской области (далее также – ИОГВ) и муниципальных услуг органами местного самоуправления муниципальных образований Ульяновской области </w:t>
            </w:r>
            <w:r w:rsidRPr="00015F55">
              <w:rPr>
                <w:rFonts w:ascii="PT Astra Serif" w:hAnsi="PT Astra Serif"/>
                <w:sz w:val="20"/>
                <w:szCs w:val="20"/>
              </w:rPr>
              <w:br/>
              <w:t xml:space="preserve">(далее также </w:t>
            </w:r>
            <w:r w:rsidR="0061424D">
              <w:rPr>
                <w:rFonts w:ascii="PT Astra Serif" w:hAnsi="PT Astra Serif"/>
                <w:sz w:val="20"/>
                <w:szCs w:val="20"/>
              </w:rPr>
              <w:t>–</w:t>
            </w:r>
            <w:r w:rsidRPr="00015F55">
              <w:rPr>
                <w:rFonts w:ascii="PT Astra Serif" w:hAnsi="PT Astra Serif"/>
                <w:sz w:val="20"/>
                <w:szCs w:val="20"/>
              </w:rPr>
              <w:t xml:space="preserve"> ОМСУ) на территории Ульяновской области</w:t>
            </w:r>
          </w:p>
        </w:tc>
        <w:tc>
          <w:tcPr>
            <w:tcW w:w="308" w:type="dxa"/>
            <w:gridSpan w:val="3"/>
            <w:tcBorders>
              <w:top w:val="nil"/>
              <w:left w:val="single" w:sz="4" w:space="0" w:color="auto"/>
              <w:bottom w:val="nil"/>
              <w:right w:val="nil"/>
            </w:tcBorders>
          </w:tcPr>
          <w:p w14:paraId="39D3236C" w14:textId="77777777" w:rsidR="00607ECA" w:rsidRPr="00015F55" w:rsidRDefault="00607ECA" w:rsidP="00A1582E">
            <w:pPr>
              <w:widowControl w:val="0"/>
              <w:autoSpaceDE w:val="0"/>
              <w:autoSpaceDN w:val="0"/>
              <w:adjustRightInd w:val="0"/>
              <w:jc w:val="center"/>
              <w:rPr>
                <w:rFonts w:ascii="PT Astra Serif" w:hAnsi="PT Astra Serif"/>
                <w:sz w:val="16"/>
                <w:szCs w:val="16"/>
              </w:rPr>
            </w:pPr>
          </w:p>
        </w:tc>
      </w:tr>
      <w:tr w:rsidR="00607ECA" w:rsidRPr="00015F55" w14:paraId="1E63A71B" w14:textId="77777777" w:rsidTr="008C45BD">
        <w:trPr>
          <w:gridAfter w:val="4"/>
          <w:wAfter w:w="8107" w:type="dxa"/>
        </w:trPr>
        <w:tc>
          <w:tcPr>
            <w:tcW w:w="14459" w:type="dxa"/>
            <w:gridSpan w:val="10"/>
            <w:tcBorders>
              <w:right w:val="single" w:sz="4" w:space="0" w:color="auto"/>
            </w:tcBorders>
          </w:tcPr>
          <w:p w14:paraId="26170707" w14:textId="77777777" w:rsidR="00607ECA" w:rsidRPr="00015F55" w:rsidRDefault="00607ECA" w:rsidP="00A1582E">
            <w:pPr>
              <w:widowControl w:val="0"/>
              <w:autoSpaceDE w:val="0"/>
              <w:autoSpaceDN w:val="0"/>
              <w:adjustRightInd w:val="0"/>
              <w:jc w:val="both"/>
              <w:rPr>
                <w:rFonts w:ascii="PT Astra Serif" w:hAnsi="PT Astra Serif"/>
                <w:sz w:val="20"/>
                <w:szCs w:val="20"/>
              </w:rPr>
            </w:pPr>
            <w:r w:rsidRPr="00015F55">
              <w:rPr>
                <w:rFonts w:ascii="PT Astra Serif" w:hAnsi="PT Astra Serif"/>
                <w:sz w:val="20"/>
                <w:szCs w:val="20"/>
              </w:rPr>
              <w:t>Задача подпрограммы – организация предоставления государственных и муниципальных услуг по принципу «одного окна», в том числе в многофункциональных центрах предоставления государственных и муниципальных услуг (далее – МФЦ)</w:t>
            </w:r>
          </w:p>
        </w:tc>
        <w:tc>
          <w:tcPr>
            <w:tcW w:w="308" w:type="dxa"/>
            <w:gridSpan w:val="3"/>
            <w:tcBorders>
              <w:top w:val="nil"/>
              <w:left w:val="single" w:sz="4" w:space="0" w:color="auto"/>
              <w:bottom w:val="nil"/>
              <w:right w:val="nil"/>
            </w:tcBorders>
          </w:tcPr>
          <w:p w14:paraId="5C7562FF" w14:textId="77777777" w:rsidR="00607ECA" w:rsidRPr="00015F55" w:rsidRDefault="00607ECA" w:rsidP="00A1582E">
            <w:pPr>
              <w:widowControl w:val="0"/>
              <w:autoSpaceDE w:val="0"/>
              <w:autoSpaceDN w:val="0"/>
              <w:adjustRightInd w:val="0"/>
              <w:jc w:val="center"/>
              <w:rPr>
                <w:rFonts w:ascii="PT Astra Serif" w:hAnsi="PT Astra Serif"/>
                <w:sz w:val="16"/>
                <w:szCs w:val="16"/>
              </w:rPr>
            </w:pPr>
          </w:p>
        </w:tc>
      </w:tr>
      <w:tr w:rsidR="00607ECA" w:rsidRPr="00015F55" w14:paraId="13084523" w14:textId="77777777" w:rsidTr="008C45BD">
        <w:trPr>
          <w:gridAfter w:val="4"/>
          <w:wAfter w:w="8107" w:type="dxa"/>
          <w:trHeight w:val="60"/>
        </w:trPr>
        <w:tc>
          <w:tcPr>
            <w:tcW w:w="567" w:type="dxa"/>
            <w:vMerge w:val="restart"/>
          </w:tcPr>
          <w:p w14:paraId="700E81CF"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1.</w:t>
            </w:r>
          </w:p>
        </w:tc>
        <w:tc>
          <w:tcPr>
            <w:tcW w:w="3686" w:type="dxa"/>
            <w:vMerge w:val="restart"/>
            <w:tcMar>
              <w:left w:w="108" w:type="dxa"/>
              <w:right w:w="108" w:type="dxa"/>
            </w:tcMar>
          </w:tcPr>
          <w:p w14:paraId="7796DB94" w14:textId="77777777" w:rsidR="00607ECA" w:rsidRPr="00015F55" w:rsidRDefault="00607ECA" w:rsidP="00A1582E">
            <w:pPr>
              <w:widowControl w:val="0"/>
              <w:autoSpaceDE w:val="0"/>
              <w:autoSpaceDN w:val="0"/>
              <w:adjustRightInd w:val="0"/>
              <w:jc w:val="both"/>
              <w:rPr>
                <w:rFonts w:ascii="PT Astra Serif" w:hAnsi="PT Astra Serif"/>
                <w:sz w:val="20"/>
                <w:szCs w:val="20"/>
              </w:rPr>
            </w:pPr>
            <w:r w:rsidRPr="00015F55">
              <w:rPr>
                <w:rFonts w:ascii="PT Astra Serif" w:hAnsi="PT Astra Serif"/>
                <w:sz w:val="20"/>
                <w:szCs w:val="20"/>
              </w:rPr>
              <w:t>Основное мероприятие «Развитие сети МФЦ и обновление их материально-технической базы»</w:t>
            </w:r>
          </w:p>
        </w:tc>
        <w:tc>
          <w:tcPr>
            <w:tcW w:w="2126" w:type="dxa"/>
          </w:tcPr>
          <w:p w14:paraId="7172C6DB" w14:textId="0ECD7A5C" w:rsidR="00607ECA" w:rsidRPr="00015F55" w:rsidRDefault="00607ECA" w:rsidP="00A1582E">
            <w:pPr>
              <w:widowControl w:val="0"/>
              <w:ind w:right="-28"/>
              <w:jc w:val="center"/>
              <w:rPr>
                <w:rFonts w:ascii="PT Astra Serif" w:hAnsi="PT Astra Serif"/>
                <w:sz w:val="20"/>
                <w:szCs w:val="20"/>
              </w:rPr>
            </w:pPr>
            <w:r w:rsidRPr="00015F55">
              <w:rPr>
                <w:rFonts w:ascii="PT Astra Serif" w:hAnsi="PT Astra Serif"/>
                <w:sz w:val="20"/>
                <w:szCs w:val="20"/>
              </w:rPr>
              <w:t xml:space="preserve">Правительство </w:t>
            </w:r>
            <w:r w:rsidRPr="00015F55">
              <w:rPr>
                <w:rFonts w:ascii="PT Astra Serif" w:hAnsi="PT Astra Serif"/>
                <w:sz w:val="20"/>
                <w:szCs w:val="20"/>
              </w:rPr>
              <w:br/>
              <w:t xml:space="preserve">Ульяновской </w:t>
            </w:r>
            <w:r w:rsidRPr="00015F55">
              <w:rPr>
                <w:rFonts w:ascii="PT Astra Serif" w:hAnsi="PT Astra Serif"/>
                <w:sz w:val="20"/>
                <w:szCs w:val="20"/>
              </w:rPr>
              <w:br/>
              <w:t xml:space="preserve">области, </w:t>
            </w:r>
            <w:r w:rsidR="00DF3874">
              <w:rPr>
                <w:rFonts w:ascii="PT Astra Serif" w:hAnsi="PT Astra Serif"/>
                <w:sz w:val="20"/>
                <w:szCs w:val="20"/>
              </w:rPr>
              <w:br/>
            </w:r>
            <w:r w:rsidRPr="00015F55">
              <w:rPr>
                <w:rFonts w:ascii="PT Astra Serif" w:hAnsi="PT Astra Serif"/>
                <w:sz w:val="20"/>
                <w:szCs w:val="20"/>
              </w:rPr>
              <w:t xml:space="preserve">областное </w:t>
            </w:r>
            <w:r w:rsidR="00DF3874">
              <w:rPr>
                <w:rFonts w:ascii="PT Astra Serif" w:hAnsi="PT Astra Serif"/>
                <w:sz w:val="20"/>
                <w:szCs w:val="20"/>
              </w:rPr>
              <w:br/>
            </w:r>
            <w:r w:rsidRPr="00015F55">
              <w:rPr>
                <w:rFonts w:ascii="PT Astra Serif" w:hAnsi="PT Astra Serif"/>
                <w:sz w:val="20"/>
                <w:szCs w:val="20"/>
              </w:rPr>
              <w:t>го</w:t>
            </w:r>
            <w:r w:rsidR="00DF3874">
              <w:rPr>
                <w:rFonts w:ascii="PT Astra Serif" w:hAnsi="PT Astra Serif"/>
                <w:sz w:val="20"/>
                <w:szCs w:val="20"/>
              </w:rPr>
              <w:t>су</w:t>
            </w:r>
            <w:r w:rsidRPr="00015F55">
              <w:rPr>
                <w:rFonts w:ascii="PT Astra Serif" w:hAnsi="PT Astra Serif"/>
                <w:sz w:val="20"/>
                <w:szCs w:val="20"/>
              </w:rPr>
              <w:t>да</w:t>
            </w:r>
            <w:r w:rsidR="00DF3874">
              <w:rPr>
                <w:rFonts w:ascii="PT Astra Serif" w:hAnsi="PT Astra Serif"/>
                <w:sz w:val="20"/>
                <w:szCs w:val="20"/>
              </w:rPr>
              <w:t>р</w:t>
            </w:r>
            <w:r w:rsidRPr="00015F55">
              <w:rPr>
                <w:rFonts w:ascii="PT Astra Serif" w:hAnsi="PT Astra Serif"/>
                <w:sz w:val="20"/>
                <w:szCs w:val="20"/>
              </w:rPr>
              <w:t xml:space="preserve">ственное </w:t>
            </w:r>
            <w:r w:rsidRPr="00015F55">
              <w:rPr>
                <w:rFonts w:ascii="PT Astra Serif" w:hAnsi="PT Astra Serif"/>
                <w:sz w:val="20"/>
                <w:szCs w:val="20"/>
              </w:rPr>
              <w:br/>
              <w:t>казённое учреждение «Корпорация разв</w:t>
            </w:r>
            <w:r w:rsidRPr="00015F55">
              <w:rPr>
                <w:rFonts w:ascii="PT Astra Serif" w:hAnsi="PT Astra Serif"/>
                <w:sz w:val="20"/>
                <w:szCs w:val="20"/>
              </w:rPr>
              <w:t>и</w:t>
            </w:r>
            <w:r w:rsidRPr="00015F55">
              <w:rPr>
                <w:rFonts w:ascii="PT Astra Serif" w:hAnsi="PT Astra Serif"/>
                <w:sz w:val="20"/>
                <w:szCs w:val="20"/>
              </w:rPr>
              <w:t xml:space="preserve">тия </w:t>
            </w:r>
            <w:proofErr w:type="gramStart"/>
            <w:r w:rsidRPr="00015F55">
              <w:rPr>
                <w:rFonts w:ascii="PT Astra Serif" w:hAnsi="PT Astra Serif"/>
                <w:sz w:val="20"/>
                <w:szCs w:val="20"/>
              </w:rPr>
              <w:t>интернет-технологий</w:t>
            </w:r>
            <w:proofErr w:type="gramEnd"/>
            <w:r w:rsidRPr="00015F55">
              <w:rPr>
                <w:rFonts w:ascii="PT Astra Serif" w:hAnsi="PT Astra Serif"/>
                <w:sz w:val="20"/>
                <w:szCs w:val="20"/>
              </w:rPr>
              <w:t xml:space="preserve"> – мн</w:t>
            </w:r>
            <w:r w:rsidRPr="00015F55">
              <w:rPr>
                <w:rFonts w:ascii="PT Astra Serif" w:hAnsi="PT Astra Serif"/>
                <w:sz w:val="20"/>
                <w:szCs w:val="20"/>
              </w:rPr>
              <w:t>о</w:t>
            </w:r>
            <w:r w:rsidRPr="00015F55">
              <w:rPr>
                <w:rFonts w:ascii="PT Astra Serif" w:hAnsi="PT Astra Serif"/>
                <w:sz w:val="20"/>
                <w:szCs w:val="20"/>
              </w:rPr>
              <w:t xml:space="preserve">гофункциональный центр предоставления государственных </w:t>
            </w:r>
            <w:r w:rsidRPr="00015F55">
              <w:rPr>
                <w:rFonts w:ascii="PT Astra Serif" w:hAnsi="PT Astra Serif"/>
                <w:sz w:val="20"/>
                <w:szCs w:val="20"/>
              </w:rPr>
              <w:br/>
            </w:r>
            <w:r w:rsidRPr="00015F55">
              <w:rPr>
                <w:rFonts w:ascii="PT Astra Serif" w:hAnsi="PT Astra Serif"/>
                <w:sz w:val="20"/>
                <w:szCs w:val="20"/>
              </w:rPr>
              <w:lastRenderedPageBreak/>
              <w:t>и муниципальных услуг в Ульяновской области» (далее – ОГКУ «Правител</w:t>
            </w:r>
            <w:r w:rsidRPr="00015F55">
              <w:rPr>
                <w:rFonts w:ascii="PT Astra Serif" w:hAnsi="PT Astra Serif"/>
                <w:sz w:val="20"/>
                <w:szCs w:val="20"/>
              </w:rPr>
              <w:t>ь</w:t>
            </w:r>
            <w:r w:rsidRPr="00015F55">
              <w:rPr>
                <w:rFonts w:ascii="PT Astra Serif" w:hAnsi="PT Astra Serif"/>
                <w:sz w:val="20"/>
                <w:szCs w:val="20"/>
              </w:rPr>
              <w:t>ство для граждан»)</w:t>
            </w:r>
          </w:p>
        </w:tc>
        <w:tc>
          <w:tcPr>
            <w:tcW w:w="1418" w:type="dxa"/>
          </w:tcPr>
          <w:p w14:paraId="5B43B6C5"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lastRenderedPageBreak/>
              <w:t xml:space="preserve">Бюджетные </w:t>
            </w:r>
            <w:r w:rsidRPr="00015F55">
              <w:rPr>
                <w:rFonts w:ascii="PT Astra Serif" w:hAnsi="PT Astra Serif"/>
                <w:sz w:val="20"/>
                <w:szCs w:val="20"/>
              </w:rPr>
              <w:br/>
              <w:t xml:space="preserve">ассигнования областного бюджета </w:t>
            </w:r>
            <w:r w:rsidRPr="00015F55">
              <w:rPr>
                <w:rFonts w:ascii="PT Astra Serif" w:hAnsi="PT Astra Serif"/>
                <w:sz w:val="20"/>
                <w:szCs w:val="20"/>
              </w:rPr>
              <w:br/>
              <w:t xml:space="preserve">Ульяновской области </w:t>
            </w:r>
            <w:r w:rsidRPr="00015F55">
              <w:rPr>
                <w:rFonts w:ascii="PT Astra Serif" w:hAnsi="PT Astra Serif"/>
                <w:sz w:val="20"/>
                <w:szCs w:val="20"/>
              </w:rPr>
              <w:br/>
              <w:t xml:space="preserve">(далее – </w:t>
            </w:r>
            <w:r w:rsidRPr="00015F55">
              <w:rPr>
                <w:rFonts w:ascii="PT Astra Serif" w:hAnsi="PT Astra Serif"/>
                <w:sz w:val="20"/>
                <w:szCs w:val="20"/>
              </w:rPr>
              <w:br/>
              <w:t>областной бюджет)</w:t>
            </w:r>
          </w:p>
        </w:tc>
        <w:tc>
          <w:tcPr>
            <w:tcW w:w="1417" w:type="dxa"/>
            <w:tcBorders>
              <w:right w:val="single" w:sz="4" w:space="0" w:color="auto"/>
            </w:tcBorders>
          </w:tcPr>
          <w:p w14:paraId="4FC77D1B"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135057,2</w:t>
            </w:r>
          </w:p>
        </w:tc>
        <w:tc>
          <w:tcPr>
            <w:tcW w:w="1276" w:type="dxa"/>
            <w:tcBorders>
              <w:right w:val="single" w:sz="4" w:space="0" w:color="auto"/>
            </w:tcBorders>
          </w:tcPr>
          <w:p w14:paraId="331750F9"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6722,9</w:t>
            </w:r>
          </w:p>
        </w:tc>
        <w:tc>
          <w:tcPr>
            <w:tcW w:w="992" w:type="dxa"/>
            <w:tcBorders>
              <w:right w:val="single" w:sz="4" w:space="0" w:color="auto"/>
            </w:tcBorders>
          </w:tcPr>
          <w:p w14:paraId="208A23F8"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19334,3</w:t>
            </w:r>
          </w:p>
        </w:tc>
        <w:tc>
          <w:tcPr>
            <w:tcW w:w="992" w:type="dxa"/>
            <w:tcBorders>
              <w:right w:val="single" w:sz="4" w:space="0" w:color="auto"/>
            </w:tcBorders>
          </w:tcPr>
          <w:p w14:paraId="6E92ADD1"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14000,0</w:t>
            </w:r>
          </w:p>
        </w:tc>
        <w:tc>
          <w:tcPr>
            <w:tcW w:w="990" w:type="dxa"/>
            <w:tcBorders>
              <w:right w:val="single" w:sz="4" w:space="0" w:color="auto"/>
            </w:tcBorders>
          </w:tcPr>
          <w:p w14:paraId="0C232B22"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81000,0</w:t>
            </w:r>
          </w:p>
        </w:tc>
        <w:tc>
          <w:tcPr>
            <w:tcW w:w="995" w:type="dxa"/>
            <w:tcBorders>
              <w:right w:val="single" w:sz="4" w:space="0" w:color="auto"/>
            </w:tcBorders>
          </w:tcPr>
          <w:p w14:paraId="3C3A62BC"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14000,0</w:t>
            </w:r>
          </w:p>
        </w:tc>
        <w:tc>
          <w:tcPr>
            <w:tcW w:w="308" w:type="dxa"/>
            <w:gridSpan w:val="3"/>
            <w:tcBorders>
              <w:top w:val="nil"/>
              <w:left w:val="single" w:sz="4" w:space="0" w:color="auto"/>
              <w:bottom w:val="nil"/>
              <w:right w:val="nil"/>
            </w:tcBorders>
          </w:tcPr>
          <w:p w14:paraId="26EAA6A8" w14:textId="77777777" w:rsidR="00607ECA" w:rsidRPr="00015F55" w:rsidRDefault="00607ECA" w:rsidP="00A1582E">
            <w:pPr>
              <w:widowControl w:val="0"/>
              <w:autoSpaceDE w:val="0"/>
              <w:autoSpaceDN w:val="0"/>
              <w:adjustRightInd w:val="0"/>
              <w:jc w:val="center"/>
              <w:rPr>
                <w:rFonts w:ascii="PT Astra Serif" w:hAnsi="PT Astra Serif"/>
                <w:sz w:val="16"/>
                <w:szCs w:val="16"/>
              </w:rPr>
            </w:pPr>
          </w:p>
        </w:tc>
      </w:tr>
      <w:tr w:rsidR="00607ECA" w:rsidRPr="00015F55" w14:paraId="6FFD34E7" w14:textId="77777777" w:rsidTr="008C45BD">
        <w:trPr>
          <w:gridAfter w:val="4"/>
          <w:wAfter w:w="8107" w:type="dxa"/>
          <w:trHeight w:val="60"/>
        </w:trPr>
        <w:tc>
          <w:tcPr>
            <w:tcW w:w="567" w:type="dxa"/>
            <w:vMerge/>
          </w:tcPr>
          <w:p w14:paraId="3F511BD8" w14:textId="77777777" w:rsidR="00607ECA" w:rsidRPr="00015F55" w:rsidRDefault="00607ECA" w:rsidP="00A1582E">
            <w:pPr>
              <w:widowControl w:val="0"/>
              <w:autoSpaceDE w:val="0"/>
              <w:autoSpaceDN w:val="0"/>
              <w:adjustRightInd w:val="0"/>
              <w:jc w:val="center"/>
              <w:rPr>
                <w:rFonts w:ascii="PT Astra Serif" w:hAnsi="PT Astra Serif"/>
                <w:sz w:val="20"/>
                <w:szCs w:val="20"/>
              </w:rPr>
            </w:pPr>
          </w:p>
        </w:tc>
        <w:tc>
          <w:tcPr>
            <w:tcW w:w="3686" w:type="dxa"/>
            <w:vMerge/>
            <w:tcMar>
              <w:left w:w="108" w:type="dxa"/>
              <w:right w:w="108" w:type="dxa"/>
            </w:tcMar>
          </w:tcPr>
          <w:p w14:paraId="25A5F5ED" w14:textId="77777777" w:rsidR="00607ECA" w:rsidRPr="00015F55" w:rsidRDefault="00607ECA" w:rsidP="00A1582E">
            <w:pPr>
              <w:widowControl w:val="0"/>
              <w:autoSpaceDE w:val="0"/>
              <w:autoSpaceDN w:val="0"/>
              <w:adjustRightInd w:val="0"/>
              <w:jc w:val="both"/>
              <w:rPr>
                <w:rFonts w:ascii="PT Astra Serif" w:hAnsi="PT Astra Serif"/>
                <w:sz w:val="20"/>
                <w:szCs w:val="20"/>
              </w:rPr>
            </w:pPr>
          </w:p>
        </w:tc>
        <w:tc>
          <w:tcPr>
            <w:tcW w:w="2126" w:type="dxa"/>
          </w:tcPr>
          <w:p w14:paraId="6AD8515F" w14:textId="77777777" w:rsidR="00607ECA" w:rsidRPr="00015F55" w:rsidRDefault="00607ECA" w:rsidP="00A1582E">
            <w:pPr>
              <w:widowControl w:val="0"/>
              <w:ind w:right="-28"/>
              <w:jc w:val="center"/>
              <w:rPr>
                <w:rFonts w:ascii="PT Astra Serif" w:hAnsi="PT Astra Serif"/>
                <w:sz w:val="20"/>
                <w:szCs w:val="20"/>
              </w:rPr>
            </w:pPr>
            <w:r w:rsidRPr="00015F55">
              <w:rPr>
                <w:rFonts w:ascii="PT Astra Serif" w:hAnsi="PT Astra Serif"/>
                <w:sz w:val="20"/>
                <w:szCs w:val="20"/>
              </w:rPr>
              <w:t xml:space="preserve">Министерство </w:t>
            </w:r>
            <w:r w:rsidRPr="00015F55">
              <w:rPr>
                <w:rFonts w:ascii="PT Astra Serif" w:hAnsi="PT Astra Serif"/>
                <w:sz w:val="20"/>
                <w:szCs w:val="20"/>
              </w:rPr>
              <w:br/>
              <w:t xml:space="preserve">строительства </w:t>
            </w:r>
            <w:r w:rsidRPr="00015F55">
              <w:rPr>
                <w:rFonts w:ascii="PT Astra Serif" w:hAnsi="PT Astra Serif"/>
                <w:sz w:val="20"/>
                <w:szCs w:val="20"/>
              </w:rPr>
              <w:br/>
              <w:t xml:space="preserve">и архитектуры </w:t>
            </w:r>
            <w:r w:rsidRPr="00015F55">
              <w:rPr>
                <w:rFonts w:ascii="PT Astra Serif" w:hAnsi="PT Astra Serif"/>
                <w:sz w:val="20"/>
                <w:szCs w:val="20"/>
              </w:rPr>
              <w:br/>
              <w:t>Ульяновской области (далее – Министе</w:t>
            </w:r>
            <w:r w:rsidRPr="00015F55">
              <w:rPr>
                <w:rFonts w:ascii="PT Astra Serif" w:hAnsi="PT Astra Serif"/>
                <w:sz w:val="20"/>
                <w:szCs w:val="20"/>
              </w:rPr>
              <w:t>р</w:t>
            </w:r>
            <w:r w:rsidRPr="00015F55">
              <w:rPr>
                <w:rFonts w:ascii="PT Astra Serif" w:hAnsi="PT Astra Serif"/>
                <w:sz w:val="20"/>
                <w:szCs w:val="20"/>
              </w:rPr>
              <w:t>ство строительства)</w:t>
            </w:r>
          </w:p>
        </w:tc>
        <w:tc>
          <w:tcPr>
            <w:tcW w:w="1418" w:type="dxa"/>
          </w:tcPr>
          <w:p w14:paraId="07B6A645"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Областной бюджет</w:t>
            </w:r>
          </w:p>
        </w:tc>
        <w:tc>
          <w:tcPr>
            <w:tcW w:w="1417" w:type="dxa"/>
            <w:tcBorders>
              <w:right w:val="single" w:sz="4" w:space="0" w:color="auto"/>
            </w:tcBorders>
          </w:tcPr>
          <w:p w14:paraId="0515692E" w14:textId="77777777" w:rsidR="00607ECA" w:rsidRPr="00015F55" w:rsidRDefault="000B02A1"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1</w:t>
            </w:r>
            <w:r w:rsidR="00607ECA" w:rsidRPr="00015F55">
              <w:rPr>
                <w:rFonts w:ascii="PT Astra Serif" w:hAnsi="PT Astra Serif"/>
                <w:sz w:val="20"/>
                <w:szCs w:val="20"/>
              </w:rPr>
              <w:t>000,0</w:t>
            </w:r>
          </w:p>
        </w:tc>
        <w:tc>
          <w:tcPr>
            <w:tcW w:w="1276" w:type="dxa"/>
            <w:tcBorders>
              <w:right w:val="single" w:sz="4" w:space="0" w:color="auto"/>
            </w:tcBorders>
          </w:tcPr>
          <w:p w14:paraId="2170C176"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1000,0</w:t>
            </w:r>
          </w:p>
        </w:tc>
        <w:tc>
          <w:tcPr>
            <w:tcW w:w="992" w:type="dxa"/>
            <w:tcBorders>
              <w:right w:val="single" w:sz="4" w:space="0" w:color="auto"/>
            </w:tcBorders>
          </w:tcPr>
          <w:p w14:paraId="7DBA84BC"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0,0</w:t>
            </w:r>
          </w:p>
        </w:tc>
        <w:tc>
          <w:tcPr>
            <w:tcW w:w="992" w:type="dxa"/>
            <w:tcBorders>
              <w:right w:val="single" w:sz="4" w:space="0" w:color="auto"/>
            </w:tcBorders>
          </w:tcPr>
          <w:p w14:paraId="77831B53"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0,0</w:t>
            </w:r>
          </w:p>
        </w:tc>
        <w:tc>
          <w:tcPr>
            <w:tcW w:w="990" w:type="dxa"/>
            <w:tcBorders>
              <w:right w:val="single" w:sz="4" w:space="0" w:color="auto"/>
            </w:tcBorders>
          </w:tcPr>
          <w:p w14:paraId="7BBC493E"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0,0</w:t>
            </w:r>
          </w:p>
        </w:tc>
        <w:tc>
          <w:tcPr>
            <w:tcW w:w="995" w:type="dxa"/>
            <w:tcBorders>
              <w:right w:val="single" w:sz="4" w:space="0" w:color="auto"/>
            </w:tcBorders>
          </w:tcPr>
          <w:p w14:paraId="0152C6BD"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0,0</w:t>
            </w:r>
          </w:p>
        </w:tc>
        <w:tc>
          <w:tcPr>
            <w:tcW w:w="308" w:type="dxa"/>
            <w:gridSpan w:val="3"/>
            <w:tcBorders>
              <w:top w:val="nil"/>
              <w:left w:val="single" w:sz="4" w:space="0" w:color="auto"/>
              <w:bottom w:val="nil"/>
              <w:right w:val="nil"/>
            </w:tcBorders>
          </w:tcPr>
          <w:p w14:paraId="5F9EF3D6" w14:textId="77777777" w:rsidR="00607ECA" w:rsidRPr="00015F55" w:rsidRDefault="00607ECA" w:rsidP="00A1582E">
            <w:pPr>
              <w:widowControl w:val="0"/>
              <w:autoSpaceDE w:val="0"/>
              <w:autoSpaceDN w:val="0"/>
              <w:adjustRightInd w:val="0"/>
              <w:jc w:val="center"/>
              <w:rPr>
                <w:rFonts w:ascii="PT Astra Serif" w:hAnsi="PT Astra Serif"/>
                <w:sz w:val="16"/>
                <w:szCs w:val="16"/>
              </w:rPr>
            </w:pPr>
          </w:p>
        </w:tc>
      </w:tr>
      <w:tr w:rsidR="00607ECA" w:rsidRPr="00015F55" w14:paraId="50CB5FCF" w14:textId="77777777" w:rsidTr="003119C4">
        <w:trPr>
          <w:gridAfter w:val="4"/>
          <w:wAfter w:w="8107" w:type="dxa"/>
          <w:trHeight w:val="60"/>
        </w:trPr>
        <w:tc>
          <w:tcPr>
            <w:tcW w:w="14459" w:type="dxa"/>
            <w:gridSpan w:val="10"/>
            <w:tcBorders>
              <w:right w:val="single" w:sz="4" w:space="0" w:color="auto"/>
            </w:tcBorders>
            <w:shd w:val="clear" w:color="auto" w:fill="auto"/>
          </w:tcPr>
          <w:p w14:paraId="5FE37741" w14:textId="55D77ADC" w:rsidR="00607ECA" w:rsidRPr="00015F55" w:rsidRDefault="00607ECA" w:rsidP="00A1582E">
            <w:pPr>
              <w:widowControl w:val="0"/>
              <w:autoSpaceDE w:val="0"/>
              <w:autoSpaceDN w:val="0"/>
              <w:adjustRightInd w:val="0"/>
              <w:jc w:val="both"/>
              <w:rPr>
                <w:rFonts w:ascii="PT Astra Serif" w:hAnsi="PT Astra Serif"/>
                <w:sz w:val="20"/>
                <w:szCs w:val="20"/>
              </w:rPr>
            </w:pPr>
            <w:r w:rsidRPr="00015F55">
              <w:rPr>
                <w:rFonts w:ascii="PT Astra Serif" w:hAnsi="PT Astra Serif"/>
                <w:sz w:val="20"/>
                <w:szCs w:val="20"/>
              </w:rPr>
              <w:t>Цель подпрограммы – внедрение цифровых технологий и платформенных решений в сферах государственного управления и о</w:t>
            </w:r>
            <w:r w:rsidR="00A20097">
              <w:rPr>
                <w:rFonts w:ascii="PT Astra Serif" w:hAnsi="PT Astra Serif"/>
                <w:sz w:val="20"/>
                <w:szCs w:val="20"/>
              </w:rPr>
              <w:t>казания государственных услуг,</w:t>
            </w:r>
            <w:r w:rsidR="00A20097">
              <w:rPr>
                <w:rFonts w:ascii="PT Astra Serif" w:hAnsi="PT Astra Serif"/>
                <w:sz w:val="20"/>
                <w:szCs w:val="20"/>
              </w:rPr>
              <w:br/>
            </w:r>
            <w:r w:rsidRPr="00015F55">
              <w:rPr>
                <w:rFonts w:ascii="PT Astra Serif" w:hAnsi="PT Astra Serif"/>
                <w:sz w:val="20"/>
                <w:szCs w:val="20"/>
              </w:rPr>
              <w:t xml:space="preserve">в том числе в интересах населения Ульяновской области и субъектов малого и среднего предпринимательства, включая индивидуальных предпринимателей, </w:t>
            </w:r>
            <w:r w:rsidRPr="00015F55">
              <w:rPr>
                <w:rFonts w:ascii="PT Astra Serif" w:hAnsi="PT Astra Serif"/>
                <w:sz w:val="20"/>
                <w:szCs w:val="20"/>
              </w:rPr>
              <w:br/>
              <w:t>на территории Ульяновской области</w:t>
            </w:r>
          </w:p>
        </w:tc>
        <w:tc>
          <w:tcPr>
            <w:tcW w:w="308" w:type="dxa"/>
            <w:gridSpan w:val="3"/>
            <w:tcBorders>
              <w:top w:val="nil"/>
              <w:left w:val="single" w:sz="4" w:space="0" w:color="auto"/>
              <w:bottom w:val="nil"/>
              <w:right w:val="nil"/>
            </w:tcBorders>
            <w:shd w:val="clear" w:color="auto" w:fill="auto"/>
          </w:tcPr>
          <w:p w14:paraId="3462E3D6" w14:textId="77777777" w:rsidR="00607ECA" w:rsidRPr="00015F55" w:rsidRDefault="00607ECA" w:rsidP="00A1582E">
            <w:pPr>
              <w:widowControl w:val="0"/>
              <w:autoSpaceDE w:val="0"/>
              <w:autoSpaceDN w:val="0"/>
              <w:adjustRightInd w:val="0"/>
              <w:rPr>
                <w:rFonts w:ascii="PT Astra Serif" w:hAnsi="PT Astra Serif"/>
                <w:sz w:val="16"/>
                <w:szCs w:val="16"/>
              </w:rPr>
            </w:pPr>
          </w:p>
        </w:tc>
      </w:tr>
      <w:tr w:rsidR="00607ECA" w:rsidRPr="00015F55" w14:paraId="11F1F903" w14:textId="77777777" w:rsidTr="003119C4">
        <w:trPr>
          <w:gridAfter w:val="4"/>
          <w:wAfter w:w="8107" w:type="dxa"/>
        </w:trPr>
        <w:tc>
          <w:tcPr>
            <w:tcW w:w="14459" w:type="dxa"/>
            <w:gridSpan w:val="10"/>
            <w:tcBorders>
              <w:bottom w:val="single" w:sz="4" w:space="0" w:color="auto"/>
              <w:right w:val="single" w:sz="4" w:space="0" w:color="auto"/>
            </w:tcBorders>
            <w:shd w:val="clear" w:color="auto" w:fill="auto"/>
          </w:tcPr>
          <w:p w14:paraId="25276496" w14:textId="77777777" w:rsidR="00607ECA" w:rsidRPr="00015F55" w:rsidRDefault="00607ECA" w:rsidP="00A1582E">
            <w:pPr>
              <w:widowControl w:val="0"/>
              <w:autoSpaceDE w:val="0"/>
              <w:autoSpaceDN w:val="0"/>
              <w:adjustRightInd w:val="0"/>
              <w:jc w:val="both"/>
              <w:rPr>
                <w:rFonts w:ascii="PT Astra Serif" w:hAnsi="PT Astra Serif"/>
                <w:sz w:val="20"/>
                <w:szCs w:val="20"/>
              </w:rPr>
            </w:pPr>
            <w:r w:rsidRPr="00015F55">
              <w:rPr>
                <w:rFonts w:ascii="PT Astra Serif" w:hAnsi="PT Astra Serif"/>
                <w:sz w:val="20"/>
                <w:szCs w:val="20"/>
              </w:rPr>
              <w:t>Задача подпрограммы – обеспечение предоставления населению Ульяновской области государственных и муниципальных услуг в электронной форме и цифровом виде</w:t>
            </w:r>
          </w:p>
        </w:tc>
        <w:tc>
          <w:tcPr>
            <w:tcW w:w="308" w:type="dxa"/>
            <w:gridSpan w:val="3"/>
            <w:tcBorders>
              <w:top w:val="nil"/>
              <w:left w:val="single" w:sz="4" w:space="0" w:color="auto"/>
              <w:bottom w:val="nil"/>
              <w:right w:val="nil"/>
            </w:tcBorders>
            <w:shd w:val="clear" w:color="auto" w:fill="auto"/>
          </w:tcPr>
          <w:p w14:paraId="734AA6E8" w14:textId="77777777" w:rsidR="00607ECA" w:rsidRPr="00015F55" w:rsidRDefault="00607ECA" w:rsidP="00A1582E">
            <w:pPr>
              <w:widowControl w:val="0"/>
              <w:autoSpaceDE w:val="0"/>
              <w:autoSpaceDN w:val="0"/>
              <w:adjustRightInd w:val="0"/>
              <w:rPr>
                <w:rFonts w:ascii="PT Astra Serif" w:hAnsi="PT Astra Serif"/>
                <w:sz w:val="16"/>
                <w:szCs w:val="16"/>
              </w:rPr>
            </w:pPr>
          </w:p>
        </w:tc>
      </w:tr>
      <w:tr w:rsidR="00607ECA" w:rsidRPr="00015F55" w14:paraId="11E11763" w14:textId="77777777" w:rsidTr="008C45BD">
        <w:trPr>
          <w:gridAfter w:val="4"/>
          <w:wAfter w:w="8107" w:type="dxa"/>
          <w:trHeight w:val="371"/>
        </w:trPr>
        <w:tc>
          <w:tcPr>
            <w:tcW w:w="567" w:type="dxa"/>
            <w:vMerge w:val="restart"/>
            <w:tcBorders>
              <w:top w:val="single" w:sz="4" w:space="0" w:color="auto"/>
              <w:left w:val="single" w:sz="4" w:space="0" w:color="auto"/>
              <w:bottom w:val="single" w:sz="4" w:space="0" w:color="auto"/>
              <w:right w:val="single" w:sz="4" w:space="0" w:color="auto"/>
            </w:tcBorders>
          </w:tcPr>
          <w:p w14:paraId="0AEA9CC5" w14:textId="77777777" w:rsidR="00607ECA" w:rsidRPr="00015F55" w:rsidRDefault="00607ECA" w:rsidP="00A1582E">
            <w:pPr>
              <w:widowControl w:val="0"/>
              <w:jc w:val="center"/>
              <w:rPr>
                <w:rFonts w:ascii="PT Astra Serif" w:hAnsi="PT Astra Serif"/>
                <w:sz w:val="20"/>
                <w:szCs w:val="20"/>
              </w:rPr>
            </w:pPr>
            <w:r w:rsidRPr="00015F55">
              <w:rPr>
                <w:rFonts w:ascii="PT Astra Serif" w:hAnsi="PT Astra Serif"/>
                <w:sz w:val="20"/>
                <w:szCs w:val="20"/>
              </w:rPr>
              <w:t>2.</w:t>
            </w:r>
          </w:p>
        </w:tc>
        <w:tc>
          <w:tcPr>
            <w:tcW w:w="3686" w:type="dxa"/>
            <w:vMerge w:val="restart"/>
            <w:tcBorders>
              <w:top w:val="single" w:sz="4" w:space="0" w:color="auto"/>
              <w:left w:val="single" w:sz="4" w:space="0" w:color="auto"/>
              <w:bottom w:val="single" w:sz="4" w:space="0" w:color="auto"/>
              <w:right w:val="single" w:sz="4" w:space="0" w:color="auto"/>
            </w:tcBorders>
            <w:tcMar>
              <w:left w:w="108" w:type="dxa"/>
              <w:right w:w="108" w:type="dxa"/>
            </w:tcMar>
          </w:tcPr>
          <w:p w14:paraId="658CD947" w14:textId="5506E136" w:rsidR="00607ECA" w:rsidRPr="00015F55" w:rsidRDefault="00607ECA" w:rsidP="00A1582E">
            <w:pPr>
              <w:widowControl w:val="0"/>
              <w:jc w:val="both"/>
              <w:rPr>
                <w:rFonts w:ascii="PT Astra Serif" w:hAnsi="PT Astra Serif"/>
                <w:sz w:val="20"/>
                <w:szCs w:val="20"/>
              </w:rPr>
            </w:pPr>
            <w:r w:rsidRPr="00015F55">
              <w:rPr>
                <w:rFonts w:ascii="PT Astra Serif" w:hAnsi="PT Astra Serif"/>
                <w:sz w:val="20"/>
                <w:szCs w:val="20"/>
              </w:rPr>
              <w:t xml:space="preserve">Основное мероприятие «Реализация регионального проекта «Цифровое </w:t>
            </w:r>
            <w:r w:rsidR="00A20097">
              <w:rPr>
                <w:rFonts w:ascii="PT Astra Serif" w:hAnsi="PT Astra Serif"/>
                <w:sz w:val="20"/>
                <w:szCs w:val="20"/>
              </w:rPr>
              <w:br/>
            </w:r>
            <w:r w:rsidRPr="00015F55">
              <w:rPr>
                <w:rFonts w:ascii="PT Astra Serif" w:hAnsi="PT Astra Serif"/>
                <w:sz w:val="20"/>
                <w:szCs w:val="20"/>
              </w:rPr>
              <w:t>г</w:t>
            </w:r>
            <w:r w:rsidR="00A20097">
              <w:rPr>
                <w:rFonts w:ascii="PT Astra Serif" w:hAnsi="PT Astra Serif"/>
                <w:sz w:val="20"/>
                <w:szCs w:val="20"/>
              </w:rPr>
              <w:t>о</w:t>
            </w:r>
            <w:r w:rsidRPr="00015F55">
              <w:rPr>
                <w:rFonts w:ascii="PT Astra Serif" w:hAnsi="PT Astra Serif"/>
                <w:sz w:val="20"/>
                <w:szCs w:val="20"/>
              </w:rPr>
              <w:t>сударственное управление», напра</w:t>
            </w:r>
            <w:r w:rsidRPr="00015F55">
              <w:rPr>
                <w:rFonts w:ascii="PT Astra Serif" w:hAnsi="PT Astra Serif"/>
                <w:sz w:val="20"/>
                <w:szCs w:val="20"/>
              </w:rPr>
              <w:t>в</w:t>
            </w:r>
            <w:r w:rsidRPr="00015F55">
              <w:rPr>
                <w:rFonts w:ascii="PT Astra Serif" w:hAnsi="PT Astra Serif"/>
                <w:sz w:val="20"/>
                <w:szCs w:val="20"/>
              </w:rPr>
              <w:t>ленного на достижение целей, показ</w:t>
            </w:r>
            <w:r w:rsidRPr="00015F55">
              <w:rPr>
                <w:rFonts w:ascii="PT Astra Serif" w:hAnsi="PT Astra Serif"/>
                <w:sz w:val="20"/>
                <w:szCs w:val="20"/>
              </w:rPr>
              <w:t>а</w:t>
            </w:r>
            <w:r w:rsidRPr="00015F55">
              <w:rPr>
                <w:rFonts w:ascii="PT Astra Serif" w:hAnsi="PT Astra Serif"/>
                <w:sz w:val="20"/>
                <w:szCs w:val="20"/>
              </w:rPr>
              <w:t>телей и результатов  федерального пр</w:t>
            </w:r>
            <w:r w:rsidRPr="00015F55">
              <w:rPr>
                <w:rFonts w:ascii="PT Astra Serif" w:hAnsi="PT Astra Serif"/>
                <w:sz w:val="20"/>
                <w:szCs w:val="20"/>
              </w:rPr>
              <w:t>о</w:t>
            </w:r>
            <w:r w:rsidRPr="00015F55">
              <w:rPr>
                <w:rFonts w:ascii="PT Astra Serif" w:hAnsi="PT Astra Serif"/>
                <w:sz w:val="20"/>
                <w:szCs w:val="20"/>
              </w:rPr>
              <w:t>екта «Цифровое государственное управление»</w:t>
            </w:r>
          </w:p>
        </w:tc>
        <w:tc>
          <w:tcPr>
            <w:tcW w:w="2126" w:type="dxa"/>
            <w:vMerge w:val="restart"/>
            <w:tcBorders>
              <w:top w:val="single" w:sz="4" w:space="0" w:color="auto"/>
              <w:left w:val="single" w:sz="4" w:space="0" w:color="auto"/>
              <w:bottom w:val="single" w:sz="4" w:space="0" w:color="auto"/>
              <w:right w:val="single" w:sz="4" w:space="0" w:color="auto"/>
            </w:tcBorders>
          </w:tcPr>
          <w:p w14:paraId="67785CF8" w14:textId="77777777" w:rsidR="00607ECA" w:rsidRPr="00015F55" w:rsidRDefault="00607ECA" w:rsidP="00A1582E">
            <w:pPr>
              <w:widowControl w:val="0"/>
              <w:jc w:val="center"/>
              <w:rPr>
                <w:rFonts w:ascii="PT Astra Serif" w:hAnsi="PT Astra Serif"/>
                <w:sz w:val="20"/>
                <w:szCs w:val="20"/>
              </w:rPr>
            </w:pPr>
            <w:r w:rsidRPr="00015F55">
              <w:rPr>
                <w:rFonts w:ascii="PT Astra Serif" w:hAnsi="PT Astra Serif"/>
                <w:sz w:val="20"/>
                <w:szCs w:val="20"/>
              </w:rPr>
              <w:t xml:space="preserve">Правительство </w:t>
            </w:r>
            <w:r w:rsidRPr="00015F55">
              <w:rPr>
                <w:rFonts w:ascii="PT Astra Serif" w:hAnsi="PT Astra Serif"/>
                <w:sz w:val="20"/>
                <w:szCs w:val="20"/>
              </w:rPr>
              <w:br/>
              <w:t>Ульяновской области, ОГКУ «Правител</w:t>
            </w:r>
            <w:r w:rsidRPr="00015F55">
              <w:rPr>
                <w:rFonts w:ascii="PT Astra Serif" w:hAnsi="PT Astra Serif"/>
                <w:sz w:val="20"/>
                <w:szCs w:val="20"/>
              </w:rPr>
              <w:t>ь</w:t>
            </w:r>
            <w:r w:rsidRPr="00015F55">
              <w:rPr>
                <w:rFonts w:ascii="PT Astra Serif" w:hAnsi="PT Astra Serif"/>
                <w:sz w:val="20"/>
                <w:szCs w:val="20"/>
              </w:rPr>
              <w:t>ство для граждан»</w:t>
            </w:r>
          </w:p>
        </w:tc>
        <w:tc>
          <w:tcPr>
            <w:tcW w:w="1418" w:type="dxa"/>
            <w:tcBorders>
              <w:top w:val="single" w:sz="4" w:space="0" w:color="auto"/>
              <w:left w:val="single" w:sz="4" w:space="0" w:color="auto"/>
              <w:bottom w:val="single" w:sz="4" w:space="0" w:color="auto"/>
              <w:right w:val="single" w:sz="4" w:space="0" w:color="auto"/>
            </w:tcBorders>
          </w:tcPr>
          <w:p w14:paraId="0F9390AE"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 xml:space="preserve">Всего, </w:t>
            </w:r>
            <w:r w:rsidRPr="00015F55">
              <w:rPr>
                <w:rFonts w:ascii="PT Astra Serif" w:hAnsi="PT Astra Serif"/>
                <w:sz w:val="20"/>
                <w:szCs w:val="20"/>
              </w:rPr>
              <w:br/>
              <w:t>в том числе:</w:t>
            </w:r>
          </w:p>
        </w:tc>
        <w:tc>
          <w:tcPr>
            <w:tcW w:w="1417" w:type="dxa"/>
            <w:tcBorders>
              <w:top w:val="single" w:sz="4" w:space="0" w:color="auto"/>
              <w:left w:val="single" w:sz="4" w:space="0" w:color="auto"/>
              <w:bottom w:val="single" w:sz="4" w:space="0" w:color="auto"/>
              <w:right w:val="single" w:sz="4" w:space="0" w:color="auto"/>
            </w:tcBorders>
            <w:tcMar>
              <w:left w:w="57" w:type="dxa"/>
              <w:right w:w="85" w:type="dxa"/>
            </w:tcMar>
          </w:tcPr>
          <w:p w14:paraId="2B221CFB"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45468,47216</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14:paraId="56BEA4BF"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10298,47216</w:t>
            </w:r>
          </w:p>
        </w:tc>
        <w:tc>
          <w:tcPr>
            <w:tcW w:w="992" w:type="dxa"/>
            <w:tcBorders>
              <w:top w:val="single" w:sz="4" w:space="0" w:color="auto"/>
              <w:left w:val="single" w:sz="4" w:space="0" w:color="auto"/>
              <w:bottom w:val="single" w:sz="4" w:space="0" w:color="auto"/>
              <w:right w:val="single" w:sz="4" w:space="0" w:color="auto"/>
            </w:tcBorders>
          </w:tcPr>
          <w:p w14:paraId="6AC30BE0"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5213,2</w:t>
            </w:r>
          </w:p>
        </w:tc>
        <w:tc>
          <w:tcPr>
            <w:tcW w:w="992" w:type="dxa"/>
            <w:tcBorders>
              <w:top w:val="single" w:sz="4" w:space="0" w:color="auto"/>
              <w:left w:val="single" w:sz="4" w:space="0" w:color="auto"/>
              <w:bottom w:val="single" w:sz="4" w:space="0" w:color="auto"/>
              <w:right w:val="single" w:sz="4" w:space="0" w:color="auto"/>
            </w:tcBorders>
          </w:tcPr>
          <w:p w14:paraId="57AB7E12"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9985,6</w:t>
            </w:r>
          </w:p>
        </w:tc>
        <w:tc>
          <w:tcPr>
            <w:tcW w:w="990" w:type="dxa"/>
            <w:tcBorders>
              <w:top w:val="single" w:sz="4" w:space="0" w:color="auto"/>
              <w:left w:val="single" w:sz="4" w:space="0" w:color="auto"/>
              <w:bottom w:val="single" w:sz="4" w:space="0" w:color="auto"/>
              <w:right w:val="single" w:sz="4" w:space="0" w:color="auto"/>
            </w:tcBorders>
          </w:tcPr>
          <w:p w14:paraId="69104F61"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9985,6</w:t>
            </w:r>
          </w:p>
        </w:tc>
        <w:tc>
          <w:tcPr>
            <w:tcW w:w="995" w:type="dxa"/>
            <w:tcBorders>
              <w:top w:val="single" w:sz="4" w:space="0" w:color="auto"/>
              <w:left w:val="single" w:sz="4" w:space="0" w:color="auto"/>
              <w:bottom w:val="single" w:sz="4" w:space="0" w:color="auto"/>
              <w:right w:val="single" w:sz="4" w:space="0" w:color="auto"/>
            </w:tcBorders>
          </w:tcPr>
          <w:p w14:paraId="31C22A16"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9985,6</w:t>
            </w:r>
          </w:p>
        </w:tc>
        <w:tc>
          <w:tcPr>
            <w:tcW w:w="308" w:type="dxa"/>
            <w:gridSpan w:val="3"/>
            <w:vMerge w:val="restart"/>
            <w:tcBorders>
              <w:top w:val="nil"/>
              <w:left w:val="single" w:sz="4" w:space="0" w:color="auto"/>
              <w:bottom w:val="nil"/>
              <w:right w:val="nil"/>
            </w:tcBorders>
          </w:tcPr>
          <w:p w14:paraId="00D54C69" w14:textId="77777777" w:rsidR="00607ECA" w:rsidRPr="00015F55" w:rsidRDefault="00607ECA" w:rsidP="00A1582E">
            <w:pPr>
              <w:widowControl w:val="0"/>
              <w:autoSpaceDE w:val="0"/>
              <w:autoSpaceDN w:val="0"/>
              <w:adjustRightInd w:val="0"/>
              <w:jc w:val="center"/>
              <w:rPr>
                <w:rFonts w:ascii="PT Astra Serif" w:hAnsi="PT Astra Serif"/>
                <w:sz w:val="16"/>
                <w:szCs w:val="16"/>
              </w:rPr>
            </w:pPr>
          </w:p>
        </w:tc>
      </w:tr>
      <w:tr w:rsidR="00607ECA" w:rsidRPr="00015F55" w14:paraId="1FB34C31" w14:textId="77777777" w:rsidTr="008C45BD">
        <w:trPr>
          <w:gridAfter w:val="4"/>
          <w:wAfter w:w="8107" w:type="dxa"/>
          <w:trHeight w:val="348"/>
        </w:trPr>
        <w:tc>
          <w:tcPr>
            <w:tcW w:w="567" w:type="dxa"/>
            <w:vMerge/>
            <w:tcBorders>
              <w:top w:val="single" w:sz="4" w:space="0" w:color="auto"/>
            </w:tcBorders>
          </w:tcPr>
          <w:p w14:paraId="034AF022" w14:textId="77777777" w:rsidR="00607ECA" w:rsidRPr="00015F55" w:rsidRDefault="00607ECA" w:rsidP="00A1582E">
            <w:pPr>
              <w:widowControl w:val="0"/>
              <w:jc w:val="center"/>
              <w:rPr>
                <w:rFonts w:ascii="PT Astra Serif" w:hAnsi="PT Astra Serif"/>
                <w:sz w:val="20"/>
                <w:szCs w:val="20"/>
              </w:rPr>
            </w:pPr>
          </w:p>
        </w:tc>
        <w:tc>
          <w:tcPr>
            <w:tcW w:w="3686" w:type="dxa"/>
            <w:vMerge/>
            <w:tcBorders>
              <w:top w:val="single" w:sz="4" w:space="0" w:color="auto"/>
            </w:tcBorders>
            <w:tcMar>
              <w:left w:w="108" w:type="dxa"/>
              <w:right w:w="108" w:type="dxa"/>
            </w:tcMar>
          </w:tcPr>
          <w:p w14:paraId="6CEB0C0C" w14:textId="77777777" w:rsidR="00607ECA" w:rsidRPr="00015F55" w:rsidRDefault="00607ECA" w:rsidP="00A1582E">
            <w:pPr>
              <w:widowControl w:val="0"/>
              <w:jc w:val="both"/>
              <w:rPr>
                <w:rFonts w:ascii="PT Astra Serif" w:hAnsi="PT Astra Serif"/>
                <w:sz w:val="20"/>
                <w:szCs w:val="20"/>
              </w:rPr>
            </w:pPr>
          </w:p>
        </w:tc>
        <w:tc>
          <w:tcPr>
            <w:tcW w:w="2126" w:type="dxa"/>
            <w:vMerge/>
            <w:tcBorders>
              <w:top w:val="single" w:sz="4" w:space="0" w:color="auto"/>
              <w:right w:val="single" w:sz="4" w:space="0" w:color="auto"/>
            </w:tcBorders>
          </w:tcPr>
          <w:p w14:paraId="103A19B2" w14:textId="77777777" w:rsidR="00607ECA" w:rsidRPr="00015F55" w:rsidRDefault="00607ECA" w:rsidP="00A1582E">
            <w:pPr>
              <w:widowControl w:val="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tcBorders>
          </w:tcPr>
          <w:p w14:paraId="1FF86EB3"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областной бюджет</w:t>
            </w:r>
          </w:p>
        </w:tc>
        <w:tc>
          <w:tcPr>
            <w:tcW w:w="1417" w:type="dxa"/>
            <w:tcBorders>
              <w:top w:val="single" w:sz="4" w:space="0" w:color="auto"/>
              <w:right w:val="single" w:sz="4" w:space="0" w:color="auto"/>
            </w:tcBorders>
            <w:tcMar>
              <w:left w:w="57" w:type="dxa"/>
              <w:right w:w="85" w:type="dxa"/>
            </w:tcMar>
          </w:tcPr>
          <w:p w14:paraId="18BB82E0"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39688,17216</w:t>
            </w:r>
          </w:p>
        </w:tc>
        <w:tc>
          <w:tcPr>
            <w:tcW w:w="1276" w:type="dxa"/>
            <w:tcBorders>
              <w:top w:val="single" w:sz="4" w:space="0" w:color="auto"/>
              <w:right w:val="single" w:sz="4" w:space="0" w:color="auto"/>
            </w:tcBorders>
            <w:tcMar>
              <w:left w:w="28" w:type="dxa"/>
              <w:right w:w="28" w:type="dxa"/>
            </w:tcMar>
          </w:tcPr>
          <w:p w14:paraId="6C98878A"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4518,17216</w:t>
            </w:r>
          </w:p>
        </w:tc>
        <w:tc>
          <w:tcPr>
            <w:tcW w:w="992" w:type="dxa"/>
            <w:tcBorders>
              <w:top w:val="single" w:sz="4" w:space="0" w:color="auto"/>
              <w:right w:val="single" w:sz="4" w:space="0" w:color="auto"/>
            </w:tcBorders>
          </w:tcPr>
          <w:p w14:paraId="3294B3DE"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5213,2</w:t>
            </w:r>
          </w:p>
        </w:tc>
        <w:tc>
          <w:tcPr>
            <w:tcW w:w="992" w:type="dxa"/>
            <w:tcBorders>
              <w:top w:val="single" w:sz="4" w:space="0" w:color="auto"/>
              <w:right w:val="single" w:sz="4" w:space="0" w:color="auto"/>
            </w:tcBorders>
          </w:tcPr>
          <w:p w14:paraId="0DC51382"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9985,6</w:t>
            </w:r>
          </w:p>
        </w:tc>
        <w:tc>
          <w:tcPr>
            <w:tcW w:w="990" w:type="dxa"/>
            <w:tcBorders>
              <w:top w:val="single" w:sz="4" w:space="0" w:color="auto"/>
              <w:right w:val="single" w:sz="4" w:space="0" w:color="auto"/>
            </w:tcBorders>
          </w:tcPr>
          <w:p w14:paraId="5C8A1D1E"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9985,6</w:t>
            </w:r>
          </w:p>
        </w:tc>
        <w:tc>
          <w:tcPr>
            <w:tcW w:w="995" w:type="dxa"/>
            <w:tcBorders>
              <w:top w:val="single" w:sz="4" w:space="0" w:color="auto"/>
              <w:right w:val="single" w:sz="4" w:space="0" w:color="auto"/>
            </w:tcBorders>
          </w:tcPr>
          <w:p w14:paraId="398BFF43"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9985,6</w:t>
            </w:r>
          </w:p>
        </w:tc>
        <w:tc>
          <w:tcPr>
            <w:tcW w:w="308" w:type="dxa"/>
            <w:gridSpan w:val="3"/>
            <w:vMerge/>
            <w:tcBorders>
              <w:top w:val="nil"/>
              <w:left w:val="single" w:sz="4" w:space="0" w:color="auto"/>
              <w:right w:val="nil"/>
            </w:tcBorders>
          </w:tcPr>
          <w:p w14:paraId="4ACC6E61" w14:textId="77777777" w:rsidR="00607ECA" w:rsidRPr="00015F55" w:rsidRDefault="00607ECA" w:rsidP="00A1582E">
            <w:pPr>
              <w:widowControl w:val="0"/>
              <w:autoSpaceDE w:val="0"/>
              <w:autoSpaceDN w:val="0"/>
              <w:adjustRightInd w:val="0"/>
              <w:jc w:val="center"/>
              <w:rPr>
                <w:rFonts w:ascii="PT Astra Serif" w:hAnsi="PT Astra Serif"/>
                <w:sz w:val="22"/>
                <w:szCs w:val="22"/>
              </w:rPr>
            </w:pPr>
          </w:p>
        </w:tc>
      </w:tr>
      <w:tr w:rsidR="00607ECA" w:rsidRPr="00015F55" w14:paraId="7D1A6373" w14:textId="77777777" w:rsidTr="008C45BD">
        <w:trPr>
          <w:gridAfter w:val="4"/>
          <w:wAfter w:w="8107" w:type="dxa"/>
          <w:trHeight w:val="1753"/>
        </w:trPr>
        <w:tc>
          <w:tcPr>
            <w:tcW w:w="567" w:type="dxa"/>
            <w:vMerge/>
            <w:tcBorders>
              <w:bottom w:val="single" w:sz="4" w:space="0" w:color="auto"/>
            </w:tcBorders>
          </w:tcPr>
          <w:p w14:paraId="3C7EBC2F" w14:textId="77777777" w:rsidR="00607ECA" w:rsidRPr="00015F55" w:rsidRDefault="00607ECA" w:rsidP="00A1582E">
            <w:pPr>
              <w:widowControl w:val="0"/>
              <w:jc w:val="center"/>
              <w:rPr>
                <w:rFonts w:ascii="PT Astra Serif" w:hAnsi="PT Astra Serif"/>
                <w:sz w:val="20"/>
                <w:szCs w:val="20"/>
              </w:rPr>
            </w:pPr>
          </w:p>
        </w:tc>
        <w:tc>
          <w:tcPr>
            <w:tcW w:w="3686" w:type="dxa"/>
            <w:vMerge/>
            <w:tcBorders>
              <w:bottom w:val="single" w:sz="4" w:space="0" w:color="auto"/>
            </w:tcBorders>
            <w:tcMar>
              <w:left w:w="108" w:type="dxa"/>
              <w:right w:w="108" w:type="dxa"/>
            </w:tcMar>
          </w:tcPr>
          <w:p w14:paraId="65061C62" w14:textId="77777777" w:rsidR="00607ECA" w:rsidRPr="00015F55" w:rsidRDefault="00607ECA" w:rsidP="00A1582E">
            <w:pPr>
              <w:widowControl w:val="0"/>
              <w:jc w:val="both"/>
              <w:rPr>
                <w:rFonts w:ascii="PT Astra Serif" w:hAnsi="PT Astra Serif"/>
                <w:sz w:val="20"/>
                <w:szCs w:val="20"/>
              </w:rPr>
            </w:pPr>
          </w:p>
        </w:tc>
        <w:tc>
          <w:tcPr>
            <w:tcW w:w="2126" w:type="dxa"/>
            <w:vMerge/>
            <w:tcBorders>
              <w:bottom w:val="single" w:sz="4" w:space="0" w:color="auto"/>
              <w:right w:val="single" w:sz="4" w:space="0" w:color="auto"/>
            </w:tcBorders>
          </w:tcPr>
          <w:p w14:paraId="367BB61E" w14:textId="77777777" w:rsidR="00607ECA" w:rsidRPr="00015F55" w:rsidRDefault="00607ECA" w:rsidP="00A1582E">
            <w:pPr>
              <w:widowControl w:val="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tcBorders>
          </w:tcPr>
          <w:p w14:paraId="4306608F" w14:textId="77777777" w:rsidR="00607ECA" w:rsidRPr="00015F55" w:rsidRDefault="00607ECA" w:rsidP="00A1582E">
            <w:pPr>
              <w:autoSpaceDE w:val="0"/>
              <w:autoSpaceDN w:val="0"/>
              <w:adjustRightInd w:val="0"/>
              <w:jc w:val="center"/>
              <w:rPr>
                <w:rFonts w:ascii="PT Astra Serif" w:hAnsi="PT Astra Serif"/>
                <w:sz w:val="20"/>
                <w:szCs w:val="20"/>
              </w:rPr>
            </w:pPr>
            <w:r w:rsidRPr="00015F55">
              <w:rPr>
                <w:rFonts w:ascii="PT Astra Serif" w:hAnsi="PT Astra Serif"/>
                <w:sz w:val="20"/>
                <w:szCs w:val="20"/>
              </w:rPr>
              <w:t xml:space="preserve">бюджетные ассигнования областного бюджета, </w:t>
            </w:r>
            <w:r w:rsidRPr="00015F55">
              <w:rPr>
                <w:rFonts w:ascii="PT Astra Serif" w:hAnsi="PT Astra Serif"/>
                <w:sz w:val="20"/>
                <w:szCs w:val="20"/>
              </w:rPr>
              <w:br/>
              <w:t xml:space="preserve">источником которых </w:t>
            </w:r>
            <w:r w:rsidRPr="00015F55">
              <w:rPr>
                <w:rFonts w:ascii="PT Astra Serif" w:hAnsi="PT Astra Serif"/>
                <w:sz w:val="20"/>
                <w:szCs w:val="20"/>
              </w:rPr>
              <w:br/>
              <w:t xml:space="preserve">являются </w:t>
            </w:r>
            <w:r w:rsidRPr="00015F55">
              <w:rPr>
                <w:rFonts w:ascii="PT Astra Serif" w:hAnsi="PT Astra Serif"/>
                <w:sz w:val="20"/>
                <w:szCs w:val="20"/>
              </w:rPr>
              <w:br/>
              <w:t xml:space="preserve">субсидии из федерального бюджета </w:t>
            </w:r>
            <w:r w:rsidRPr="00015F55">
              <w:rPr>
                <w:rFonts w:ascii="PT Astra Serif" w:hAnsi="PT Astra Serif"/>
                <w:sz w:val="20"/>
                <w:szCs w:val="20"/>
              </w:rPr>
              <w:br/>
              <w:t xml:space="preserve">(далее – </w:t>
            </w:r>
            <w:r w:rsidRPr="00015F55">
              <w:rPr>
                <w:rFonts w:ascii="PT Astra Serif" w:hAnsi="PT Astra Serif"/>
                <w:sz w:val="20"/>
                <w:szCs w:val="20"/>
              </w:rPr>
              <w:br/>
              <w:t>федеральный бюджет)</w:t>
            </w:r>
          </w:p>
        </w:tc>
        <w:tc>
          <w:tcPr>
            <w:tcW w:w="1417" w:type="dxa"/>
            <w:tcBorders>
              <w:bottom w:val="single" w:sz="4" w:space="0" w:color="auto"/>
              <w:right w:val="single" w:sz="4" w:space="0" w:color="auto"/>
            </w:tcBorders>
          </w:tcPr>
          <w:p w14:paraId="66B3289C"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5780,3</w:t>
            </w:r>
          </w:p>
        </w:tc>
        <w:tc>
          <w:tcPr>
            <w:tcW w:w="1276" w:type="dxa"/>
            <w:tcBorders>
              <w:right w:val="single" w:sz="4" w:space="0" w:color="auto"/>
            </w:tcBorders>
          </w:tcPr>
          <w:p w14:paraId="0229E0A3"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5780,3</w:t>
            </w:r>
          </w:p>
        </w:tc>
        <w:tc>
          <w:tcPr>
            <w:tcW w:w="992" w:type="dxa"/>
            <w:tcBorders>
              <w:right w:val="single" w:sz="4" w:space="0" w:color="auto"/>
            </w:tcBorders>
          </w:tcPr>
          <w:p w14:paraId="1B9B7946"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0,0</w:t>
            </w:r>
          </w:p>
        </w:tc>
        <w:tc>
          <w:tcPr>
            <w:tcW w:w="992" w:type="dxa"/>
            <w:tcBorders>
              <w:right w:val="single" w:sz="4" w:space="0" w:color="auto"/>
            </w:tcBorders>
          </w:tcPr>
          <w:p w14:paraId="368844C7"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0,0</w:t>
            </w:r>
          </w:p>
        </w:tc>
        <w:tc>
          <w:tcPr>
            <w:tcW w:w="990" w:type="dxa"/>
            <w:tcBorders>
              <w:right w:val="single" w:sz="4" w:space="0" w:color="auto"/>
            </w:tcBorders>
          </w:tcPr>
          <w:p w14:paraId="24C368AD"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0,0</w:t>
            </w:r>
          </w:p>
        </w:tc>
        <w:tc>
          <w:tcPr>
            <w:tcW w:w="995" w:type="dxa"/>
            <w:tcBorders>
              <w:bottom w:val="single" w:sz="4" w:space="0" w:color="auto"/>
              <w:right w:val="single" w:sz="4" w:space="0" w:color="auto"/>
            </w:tcBorders>
          </w:tcPr>
          <w:p w14:paraId="77937B47"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0,0</w:t>
            </w:r>
          </w:p>
        </w:tc>
        <w:tc>
          <w:tcPr>
            <w:tcW w:w="308" w:type="dxa"/>
            <w:gridSpan w:val="3"/>
            <w:vMerge/>
            <w:tcBorders>
              <w:left w:val="single" w:sz="4" w:space="0" w:color="auto"/>
              <w:bottom w:val="nil"/>
              <w:right w:val="nil"/>
            </w:tcBorders>
          </w:tcPr>
          <w:p w14:paraId="6FED491A" w14:textId="77777777" w:rsidR="00607ECA" w:rsidRPr="00015F55" w:rsidRDefault="00607ECA" w:rsidP="00A1582E">
            <w:pPr>
              <w:widowControl w:val="0"/>
              <w:autoSpaceDE w:val="0"/>
              <w:autoSpaceDN w:val="0"/>
              <w:adjustRightInd w:val="0"/>
              <w:jc w:val="center"/>
              <w:rPr>
                <w:rFonts w:ascii="PT Astra Serif" w:hAnsi="PT Astra Serif"/>
                <w:sz w:val="22"/>
                <w:szCs w:val="22"/>
              </w:rPr>
            </w:pPr>
          </w:p>
        </w:tc>
      </w:tr>
      <w:tr w:rsidR="00607ECA" w:rsidRPr="00015F55" w14:paraId="284206D8" w14:textId="77777777" w:rsidTr="008C45BD">
        <w:trPr>
          <w:gridAfter w:val="4"/>
          <w:wAfter w:w="8107" w:type="dxa"/>
          <w:trHeight w:val="70"/>
        </w:trPr>
        <w:tc>
          <w:tcPr>
            <w:tcW w:w="567" w:type="dxa"/>
            <w:tcBorders>
              <w:top w:val="single" w:sz="4" w:space="0" w:color="auto"/>
            </w:tcBorders>
          </w:tcPr>
          <w:p w14:paraId="78664077" w14:textId="77777777" w:rsidR="00607ECA" w:rsidRPr="00015F55" w:rsidRDefault="00607ECA" w:rsidP="00A1582E">
            <w:pPr>
              <w:widowControl w:val="0"/>
              <w:jc w:val="center"/>
              <w:rPr>
                <w:rFonts w:ascii="PT Astra Serif" w:hAnsi="PT Astra Serif"/>
                <w:sz w:val="20"/>
                <w:szCs w:val="20"/>
              </w:rPr>
            </w:pPr>
            <w:r w:rsidRPr="00015F55">
              <w:rPr>
                <w:rFonts w:ascii="PT Astra Serif" w:hAnsi="PT Astra Serif"/>
                <w:sz w:val="20"/>
                <w:szCs w:val="20"/>
              </w:rPr>
              <w:t>2.1.</w:t>
            </w:r>
          </w:p>
        </w:tc>
        <w:tc>
          <w:tcPr>
            <w:tcW w:w="3686" w:type="dxa"/>
            <w:tcBorders>
              <w:top w:val="single" w:sz="4" w:space="0" w:color="auto"/>
            </w:tcBorders>
            <w:tcMar>
              <w:left w:w="108" w:type="dxa"/>
              <w:right w:w="108" w:type="dxa"/>
            </w:tcMar>
          </w:tcPr>
          <w:p w14:paraId="05C401A8" w14:textId="77777777" w:rsidR="00607ECA" w:rsidRPr="00015F55" w:rsidRDefault="00607ECA" w:rsidP="00A1582E">
            <w:pPr>
              <w:widowControl w:val="0"/>
              <w:jc w:val="both"/>
              <w:rPr>
                <w:rFonts w:ascii="PT Astra Serif" w:hAnsi="PT Astra Serif"/>
                <w:sz w:val="20"/>
                <w:szCs w:val="20"/>
              </w:rPr>
            </w:pPr>
            <w:r w:rsidRPr="00015F55">
              <w:rPr>
                <w:rFonts w:ascii="PT Astra Serif" w:hAnsi="PT Astra Serif"/>
                <w:sz w:val="20"/>
                <w:szCs w:val="20"/>
              </w:rPr>
              <w:t>Обеспечение предоставления приор</w:t>
            </w:r>
            <w:r w:rsidRPr="00015F55">
              <w:rPr>
                <w:rFonts w:ascii="PT Astra Serif" w:hAnsi="PT Astra Serif"/>
                <w:sz w:val="20"/>
                <w:szCs w:val="20"/>
              </w:rPr>
              <w:t>и</w:t>
            </w:r>
            <w:r w:rsidRPr="00015F55">
              <w:rPr>
                <w:rFonts w:ascii="PT Astra Serif" w:hAnsi="PT Astra Serif"/>
                <w:sz w:val="20"/>
                <w:szCs w:val="20"/>
              </w:rPr>
              <w:t>тетных массовых социально значимых государственных (муниципальных) услуг, государственных и иных серв</w:t>
            </w:r>
            <w:r w:rsidRPr="00015F55">
              <w:rPr>
                <w:rFonts w:ascii="PT Astra Serif" w:hAnsi="PT Astra Serif"/>
                <w:sz w:val="20"/>
                <w:szCs w:val="20"/>
              </w:rPr>
              <w:t>и</w:t>
            </w:r>
            <w:r w:rsidRPr="00015F55">
              <w:rPr>
                <w:rFonts w:ascii="PT Astra Serif" w:hAnsi="PT Astra Serif"/>
                <w:sz w:val="20"/>
                <w:szCs w:val="20"/>
              </w:rPr>
              <w:t xml:space="preserve">сов в цифровом виде в соответствии </w:t>
            </w:r>
            <w:r w:rsidRPr="00015F55">
              <w:rPr>
                <w:rFonts w:ascii="PT Astra Serif" w:hAnsi="PT Astra Serif"/>
                <w:sz w:val="20"/>
                <w:szCs w:val="20"/>
              </w:rPr>
              <w:br/>
              <w:t>с целевым состоянием</w:t>
            </w:r>
          </w:p>
        </w:tc>
        <w:tc>
          <w:tcPr>
            <w:tcW w:w="2126" w:type="dxa"/>
            <w:tcBorders>
              <w:top w:val="single" w:sz="4" w:space="0" w:color="auto"/>
              <w:right w:val="single" w:sz="4" w:space="0" w:color="auto"/>
            </w:tcBorders>
          </w:tcPr>
          <w:p w14:paraId="4B803736" w14:textId="77777777" w:rsidR="00607ECA" w:rsidRPr="00015F55" w:rsidRDefault="00607ECA" w:rsidP="00A1582E">
            <w:pPr>
              <w:widowControl w:val="0"/>
              <w:jc w:val="center"/>
              <w:rPr>
                <w:rFonts w:ascii="PT Astra Serif" w:hAnsi="PT Astra Serif"/>
                <w:sz w:val="20"/>
                <w:szCs w:val="20"/>
              </w:rPr>
            </w:pPr>
            <w:r w:rsidRPr="00015F55">
              <w:rPr>
                <w:rFonts w:ascii="PT Astra Serif" w:hAnsi="PT Astra Serif"/>
                <w:sz w:val="20"/>
                <w:szCs w:val="20"/>
              </w:rPr>
              <w:t xml:space="preserve">Правительство </w:t>
            </w:r>
            <w:r w:rsidRPr="00015F55">
              <w:rPr>
                <w:rFonts w:ascii="PT Astra Serif" w:hAnsi="PT Astra Serif"/>
                <w:sz w:val="20"/>
                <w:szCs w:val="20"/>
              </w:rPr>
              <w:br/>
              <w:t>Ульяновской области, ОГКУ «Правител</w:t>
            </w:r>
            <w:r w:rsidRPr="00015F55">
              <w:rPr>
                <w:rFonts w:ascii="PT Astra Serif" w:hAnsi="PT Astra Serif"/>
                <w:sz w:val="20"/>
                <w:szCs w:val="20"/>
              </w:rPr>
              <w:t>ь</w:t>
            </w:r>
            <w:r w:rsidRPr="00015F55">
              <w:rPr>
                <w:rFonts w:ascii="PT Astra Serif" w:hAnsi="PT Astra Serif"/>
                <w:sz w:val="20"/>
                <w:szCs w:val="20"/>
              </w:rPr>
              <w:t>ство для граждан»</w:t>
            </w:r>
          </w:p>
        </w:tc>
        <w:tc>
          <w:tcPr>
            <w:tcW w:w="1418" w:type="dxa"/>
            <w:tcBorders>
              <w:top w:val="single" w:sz="4" w:space="0" w:color="auto"/>
              <w:left w:val="single" w:sz="4" w:space="0" w:color="auto"/>
              <w:bottom w:val="single" w:sz="4" w:space="0" w:color="auto"/>
            </w:tcBorders>
          </w:tcPr>
          <w:p w14:paraId="10D300C4"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 xml:space="preserve">Областной </w:t>
            </w:r>
          </w:p>
          <w:p w14:paraId="09D11322"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бюджет</w:t>
            </w:r>
          </w:p>
        </w:tc>
        <w:tc>
          <w:tcPr>
            <w:tcW w:w="1417" w:type="dxa"/>
            <w:tcBorders>
              <w:top w:val="single" w:sz="4" w:space="0" w:color="auto"/>
              <w:right w:val="single" w:sz="4" w:space="0" w:color="auto"/>
            </w:tcBorders>
          </w:tcPr>
          <w:p w14:paraId="34D7AE1C"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21768,6</w:t>
            </w:r>
          </w:p>
        </w:tc>
        <w:tc>
          <w:tcPr>
            <w:tcW w:w="1276" w:type="dxa"/>
            <w:tcBorders>
              <w:right w:val="single" w:sz="4" w:space="0" w:color="auto"/>
            </w:tcBorders>
          </w:tcPr>
          <w:p w14:paraId="513F28D6"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4339,4</w:t>
            </w:r>
          </w:p>
        </w:tc>
        <w:tc>
          <w:tcPr>
            <w:tcW w:w="992" w:type="dxa"/>
            <w:tcBorders>
              <w:right w:val="single" w:sz="4" w:space="0" w:color="auto"/>
            </w:tcBorders>
          </w:tcPr>
          <w:p w14:paraId="7F0E6A36"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4403,2</w:t>
            </w:r>
          </w:p>
        </w:tc>
        <w:tc>
          <w:tcPr>
            <w:tcW w:w="992" w:type="dxa"/>
            <w:tcBorders>
              <w:right w:val="single" w:sz="4" w:space="0" w:color="auto"/>
            </w:tcBorders>
          </w:tcPr>
          <w:p w14:paraId="670D9CF7"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4342,0</w:t>
            </w:r>
          </w:p>
        </w:tc>
        <w:tc>
          <w:tcPr>
            <w:tcW w:w="990" w:type="dxa"/>
            <w:tcBorders>
              <w:right w:val="single" w:sz="4" w:space="0" w:color="auto"/>
            </w:tcBorders>
          </w:tcPr>
          <w:p w14:paraId="104B999B"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4342,0</w:t>
            </w:r>
          </w:p>
        </w:tc>
        <w:tc>
          <w:tcPr>
            <w:tcW w:w="995" w:type="dxa"/>
            <w:tcBorders>
              <w:top w:val="single" w:sz="4" w:space="0" w:color="auto"/>
              <w:left w:val="single" w:sz="4" w:space="0" w:color="auto"/>
              <w:bottom w:val="single" w:sz="4" w:space="0" w:color="auto"/>
              <w:right w:val="single" w:sz="4" w:space="0" w:color="auto"/>
            </w:tcBorders>
          </w:tcPr>
          <w:p w14:paraId="3F509C09"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4342,0</w:t>
            </w:r>
          </w:p>
        </w:tc>
        <w:tc>
          <w:tcPr>
            <w:tcW w:w="308" w:type="dxa"/>
            <w:gridSpan w:val="3"/>
            <w:tcBorders>
              <w:top w:val="nil"/>
              <w:left w:val="single" w:sz="4" w:space="0" w:color="auto"/>
              <w:bottom w:val="nil"/>
              <w:right w:val="nil"/>
            </w:tcBorders>
          </w:tcPr>
          <w:p w14:paraId="127EDF1D" w14:textId="77777777" w:rsidR="00607ECA" w:rsidRPr="00015F55" w:rsidRDefault="00607ECA" w:rsidP="00A1582E">
            <w:pPr>
              <w:widowControl w:val="0"/>
              <w:autoSpaceDE w:val="0"/>
              <w:autoSpaceDN w:val="0"/>
              <w:adjustRightInd w:val="0"/>
              <w:jc w:val="center"/>
              <w:rPr>
                <w:rFonts w:ascii="PT Astra Serif" w:hAnsi="PT Astra Serif"/>
                <w:sz w:val="16"/>
                <w:szCs w:val="16"/>
              </w:rPr>
            </w:pPr>
          </w:p>
        </w:tc>
      </w:tr>
      <w:tr w:rsidR="00607ECA" w:rsidRPr="00015F55" w14:paraId="415A21F1" w14:textId="77777777" w:rsidTr="008C45BD">
        <w:trPr>
          <w:gridAfter w:val="4"/>
          <w:wAfter w:w="8107" w:type="dxa"/>
          <w:trHeight w:val="341"/>
        </w:trPr>
        <w:tc>
          <w:tcPr>
            <w:tcW w:w="567" w:type="dxa"/>
            <w:vMerge w:val="restart"/>
          </w:tcPr>
          <w:p w14:paraId="080D65DD" w14:textId="77777777" w:rsidR="00607ECA" w:rsidRPr="00015F55" w:rsidRDefault="00607ECA" w:rsidP="00A1582E">
            <w:pPr>
              <w:widowControl w:val="0"/>
              <w:jc w:val="center"/>
              <w:rPr>
                <w:rFonts w:ascii="PT Astra Serif" w:hAnsi="PT Astra Serif"/>
                <w:sz w:val="20"/>
                <w:szCs w:val="20"/>
              </w:rPr>
            </w:pPr>
            <w:r w:rsidRPr="00015F55">
              <w:rPr>
                <w:rFonts w:ascii="PT Astra Serif" w:hAnsi="PT Astra Serif"/>
                <w:sz w:val="20"/>
                <w:szCs w:val="20"/>
              </w:rPr>
              <w:lastRenderedPageBreak/>
              <w:t>2.2.</w:t>
            </w:r>
          </w:p>
        </w:tc>
        <w:tc>
          <w:tcPr>
            <w:tcW w:w="3686" w:type="dxa"/>
            <w:vMerge w:val="restart"/>
            <w:tcMar>
              <w:left w:w="108" w:type="dxa"/>
              <w:right w:w="108" w:type="dxa"/>
            </w:tcMar>
          </w:tcPr>
          <w:p w14:paraId="05097727" w14:textId="77777777" w:rsidR="00607ECA" w:rsidRPr="00015F55" w:rsidRDefault="00607ECA" w:rsidP="00A1582E">
            <w:pPr>
              <w:widowControl w:val="0"/>
              <w:autoSpaceDE w:val="0"/>
              <w:autoSpaceDN w:val="0"/>
              <w:adjustRightInd w:val="0"/>
              <w:jc w:val="both"/>
              <w:rPr>
                <w:rFonts w:ascii="PT Astra Serif" w:hAnsi="PT Astra Serif"/>
                <w:sz w:val="20"/>
                <w:szCs w:val="20"/>
              </w:rPr>
            </w:pPr>
            <w:r w:rsidRPr="00015F55">
              <w:rPr>
                <w:rFonts w:ascii="PT Astra Serif" w:hAnsi="PT Astra Serif"/>
                <w:sz w:val="20"/>
                <w:szCs w:val="20"/>
              </w:rPr>
              <w:t xml:space="preserve">Обеспечение развития </w:t>
            </w:r>
            <w:r w:rsidRPr="00015F55">
              <w:rPr>
                <w:rFonts w:ascii="PT Astra Serif" w:hAnsi="PT Astra Serif"/>
                <w:bCs/>
                <w:sz w:val="20"/>
                <w:szCs w:val="20"/>
              </w:rPr>
              <w:t>системы межв</w:t>
            </w:r>
            <w:r w:rsidRPr="00015F55">
              <w:rPr>
                <w:rFonts w:ascii="PT Astra Serif" w:hAnsi="PT Astra Serif"/>
                <w:bCs/>
                <w:sz w:val="20"/>
                <w:szCs w:val="20"/>
              </w:rPr>
              <w:t>е</w:t>
            </w:r>
            <w:r w:rsidRPr="00015F55">
              <w:rPr>
                <w:rFonts w:ascii="PT Astra Serif" w:hAnsi="PT Astra Serif"/>
                <w:bCs/>
                <w:sz w:val="20"/>
                <w:szCs w:val="20"/>
              </w:rPr>
              <w:t>домственного электронного взаимоде</w:t>
            </w:r>
            <w:r w:rsidRPr="00015F55">
              <w:rPr>
                <w:rFonts w:ascii="PT Astra Serif" w:hAnsi="PT Astra Serif"/>
                <w:bCs/>
                <w:sz w:val="20"/>
                <w:szCs w:val="20"/>
              </w:rPr>
              <w:t>й</w:t>
            </w:r>
            <w:r w:rsidRPr="00015F55">
              <w:rPr>
                <w:rFonts w:ascii="PT Astra Serif" w:hAnsi="PT Astra Serif"/>
                <w:bCs/>
                <w:sz w:val="20"/>
                <w:szCs w:val="20"/>
              </w:rPr>
              <w:t xml:space="preserve">ствия </w:t>
            </w:r>
            <w:r w:rsidRPr="00015F55">
              <w:rPr>
                <w:rFonts w:ascii="PT Astra Serif" w:hAnsi="PT Astra Serif"/>
                <w:sz w:val="20"/>
                <w:szCs w:val="20"/>
              </w:rPr>
              <w:t>на территории Ульяновской обл</w:t>
            </w:r>
            <w:r w:rsidRPr="00015F55">
              <w:rPr>
                <w:rFonts w:ascii="PT Astra Serif" w:hAnsi="PT Astra Serif"/>
                <w:sz w:val="20"/>
                <w:szCs w:val="20"/>
              </w:rPr>
              <w:t>а</w:t>
            </w:r>
            <w:r w:rsidRPr="00015F55">
              <w:rPr>
                <w:rFonts w:ascii="PT Astra Serif" w:hAnsi="PT Astra Serif"/>
                <w:sz w:val="20"/>
                <w:szCs w:val="20"/>
              </w:rPr>
              <w:t>сти</w:t>
            </w:r>
          </w:p>
        </w:tc>
        <w:tc>
          <w:tcPr>
            <w:tcW w:w="2126" w:type="dxa"/>
            <w:vMerge w:val="restart"/>
            <w:tcBorders>
              <w:right w:val="single" w:sz="4" w:space="0" w:color="auto"/>
            </w:tcBorders>
          </w:tcPr>
          <w:p w14:paraId="572CB88E" w14:textId="77777777" w:rsidR="00607ECA" w:rsidRPr="00015F55" w:rsidRDefault="00607ECA" w:rsidP="00A1582E">
            <w:pPr>
              <w:widowControl w:val="0"/>
              <w:jc w:val="center"/>
              <w:rPr>
                <w:rFonts w:ascii="PT Astra Serif" w:hAnsi="PT Astra Serif"/>
                <w:sz w:val="20"/>
                <w:szCs w:val="20"/>
              </w:rPr>
            </w:pPr>
            <w:r w:rsidRPr="00015F55">
              <w:rPr>
                <w:rFonts w:ascii="PT Astra Serif" w:hAnsi="PT Astra Serif"/>
                <w:sz w:val="20"/>
                <w:szCs w:val="20"/>
              </w:rPr>
              <w:t xml:space="preserve">Правительство </w:t>
            </w:r>
            <w:r w:rsidRPr="00015F55">
              <w:rPr>
                <w:rFonts w:ascii="PT Astra Serif" w:hAnsi="PT Astra Serif"/>
                <w:sz w:val="20"/>
                <w:szCs w:val="20"/>
              </w:rPr>
              <w:br/>
              <w:t>Ульяновской области, ОГКУ «Правител</w:t>
            </w:r>
            <w:r w:rsidRPr="00015F55">
              <w:rPr>
                <w:rFonts w:ascii="PT Astra Serif" w:hAnsi="PT Astra Serif"/>
                <w:sz w:val="20"/>
                <w:szCs w:val="20"/>
              </w:rPr>
              <w:t>ь</w:t>
            </w:r>
            <w:r w:rsidRPr="00015F55">
              <w:rPr>
                <w:rFonts w:ascii="PT Astra Serif" w:hAnsi="PT Astra Serif"/>
                <w:sz w:val="20"/>
                <w:szCs w:val="20"/>
              </w:rPr>
              <w:t>ство для граждан»</w:t>
            </w:r>
          </w:p>
        </w:tc>
        <w:tc>
          <w:tcPr>
            <w:tcW w:w="1418" w:type="dxa"/>
            <w:tcBorders>
              <w:top w:val="single" w:sz="4" w:space="0" w:color="auto"/>
              <w:left w:val="single" w:sz="4" w:space="0" w:color="auto"/>
              <w:bottom w:val="single" w:sz="4" w:space="0" w:color="auto"/>
            </w:tcBorders>
          </w:tcPr>
          <w:p w14:paraId="69B111ED"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 xml:space="preserve">Всего, </w:t>
            </w:r>
            <w:r w:rsidRPr="00015F55">
              <w:rPr>
                <w:rFonts w:ascii="PT Astra Serif" w:hAnsi="PT Astra Serif"/>
                <w:sz w:val="20"/>
                <w:szCs w:val="20"/>
              </w:rPr>
              <w:br/>
              <w:t>в том числе:</w:t>
            </w:r>
          </w:p>
        </w:tc>
        <w:tc>
          <w:tcPr>
            <w:tcW w:w="1417" w:type="dxa"/>
            <w:tcBorders>
              <w:right w:val="single" w:sz="4" w:space="0" w:color="auto"/>
            </w:tcBorders>
            <w:tcMar>
              <w:left w:w="57" w:type="dxa"/>
              <w:right w:w="85" w:type="dxa"/>
            </w:tcMar>
          </w:tcPr>
          <w:p w14:paraId="490991FB"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21499,87216</w:t>
            </w:r>
          </w:p>
        </w:tc>
        <w:tc>
          <w:tcPr>
            <w:tcW w:w="1276" w:type="dxa"/>
            <w:tcBorders>
              <w:right w:val="single" w:sz="4" w:space="0" w:color="auto"/>
            </w:tcBorders>
            <w:tcMar>
              <w:left w:w="28" w:type="dxa"/>
              <w:right w:w="57" w:type="dxa"/>
            </w:tcMar>
          </w:tcPr>
          <w:p w14:paraId="0F321EB5"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5959,07216</w:t>
            </w:r>
          </w:p>
        </w:tc>
        <w:tc>
          <w:tcPr>
            <w:tcW w:w="992" w:type="dxa"/>
            <w:tcBorders>
              <w:right w:val="single" w:sz="4" w:space="0" w:color="auto"/>
            </w:tcBorders>
          </w:tcPr>
          <w:p w14:paraId="10D0B509"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260,0</w:t>
            </w:r>
          </w:p>
        </w:tc>
        <w:tc>
          <w:tcPr>
            <w:tcW w:w="992" w:type="dxa"/>
            <w:tcBorders>
              <w:right w:val="single" w:sz="4" w:space="0" w:color="auto"/>
            </w:tcBorders>
          </w:tcPr>
          <w:p w14:paraId="31BDE559"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5093,6</w:t>
            </w:r>
          </w:p>
        </w:tc>
        <w:tc>
          <w:tcPr>
            <w:tcW w:w="990" w:type="dxa"/>
            <w:tcBorders>
              <w:right w:val="single" w:sz="4" w:space="0" w:color="auto"/>
            </w:tcBorders>
          </w:tcPr>
          <w:p w14:paraId="5D146152"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5093,6</w:t>
            </w:r>
          </w:p>
        </w:tc>
        <w:tc>
          <w:tcPr>
            <w:tcW w:w="995" w:type="dxa"/>
            <w:tcBorders>
              <w:top w:val="single" w:sz="4" w:space="0" w:color="auto"/>
              <w:right w:val="single" w:sz="4" w:space="0" w:color="auto"/>
            </w:tcBorders>
          </w:tcPr>
          <w:p w14:paraId="71E66665"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5093,6</w:t>
            </w:r>
          </w:p>
        </w:tc>
        <w:tc>
          <w:tcPr>
            <w:tcW w:w="308" w:type="dxa"/>
            <w:gridSpan w:val="3"/>
            <w:vMerge w:val="restart"/>
            <w:tcBorders>
              <w:top w:val="nil"/>
              <w:left w:val="single" w:sz="4" w:space="0" w:color="auto"/>
              <w:right w:val="nil"/>
            </w:tcBorders>
          </w:tcPr>
          <w:p w14:paraId="2EF32834" w14:textId="77777777" w:rsidR="00607ECA" w:rsidRPr="00015F55" w:rsidRDefault="00607ECA" w:rsidP="00A1582E">
            <w:pPr>
              <w:widowControl w:val="0"/>
              <w:autoSpaceDE w:val="0"/>
              <w:autoSpaceDN w:val="0"/>
              <w:adjustRightInd w:val="0"/>
              <w:jc w:val="center"/>
              <w:rPr>
                <w:rFonts w:ascii="PT Astra Serif" w:hAnsi="PT Astra Serif"/>
                <w:sz w:val="16"/>
                <w:szCs w:val="16"/>
              </w:rPr>
            </w:pPr>
          </w:p>
        </w:tc>
      </w:tr>
      <w:tr w:rsidR="00607ECA" w:rsidRPr="00015F55" w14:paraId="101308D8" w14:textId="77777777" w:rsidTr="008C45BD">
        <w:trPr>
          <w:gridAfter w:val="4"/>
          <w:wAfter w:w="8107" w:type="dxa"/>
          <w:trHeight w:val="339"/>
        </w:trPr>
        <w:tc>
          <w:tcPr>
            <w:tcW w:w="567" w:type="dxa"/>
            <w:vMerge/>
          </w:tcPr>
          <w:p w14:paraId="39D4E63B" w14:textId="77777777" w:rsidR="00607ECA" w:rsidRPr="00015F55" w:rsidRDefault="00607ECA" w:rsidP="00A1582E">
            <w:pPr>
              <w:widowControl w:val="0"/>
              <w:jc w:val="center"/>
              <w:rPr>
                <w:rFonts w:ascii="PT Astra Serif" w:hAnsi="PT Astra Serif"/>
                <w:sz w:val="20"/>
                <w:szCs w:val="20"/>
              </w:rPr>
            </w:pPr>
          </w:p>
        </w:tc>
        <w:tc>
          <w:tcPr>
            <w:tcW w:w="3686" w:type="dxa"/>
            <w:vMerge/>
            <w:tcMar>
              <w:left w:w="108" w:type="dxa"/>
              <w:right w:w="108" w:type="dxa"/>
            </w:tcMar>
          </w:tcPr>
          <w:p w14:paraId="37912A72" w14:textId="77777777" w:rsidR="00607ECA" w:rsidRPr="00015F55" w:rsidRDefault="00607ECA" w:rsidP="00A1582E">
            <w:pPr>
              <w:widowControl w:val="0"/>
              <w:autoSpaceDE w:val="0"/>
              <w:autoSpaceDN w:val="0"/>
              <w:adjustRightInd w:val="0"/>
              <w:jc w:val="both"/>
              <w:rPr>
                <w:rFonts w:ascii="PT Astra Serif" w:hAnsi="PT Astra Serif"/>
                <w:sz w:val="20"/>
                <w:szCs w:val="20"/>
              </w:rPr>
            </w:pPr>
          </w:p>
        </w:tc>
        <w:tc>
          <w:tcPr>
            <w:tcW w:w="2126" w:type="dxa"/>
            <w:vMerge/>
            <w:tcBorders>
              <w:right w:val="single" w:sz="4" w:space="0" w:color="auto"/>
            </w:tcBorders>
          </w:tcPr>
          <w:p w14:paraId="5716160E" w14:textId="77777777" w:rsidR="00607ECA" w:rsidRPr="00015F55" w:rsidRDefault="00607ECA" w:rsidP="00A1582E">
            <w:pPr>
              <w:widowControl w:val="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tcBorders>
          </w:tcPr>
          <w:p w14:paraId="0558EB3C"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областной бюджет</w:t>
            </w:r>
          </w:p>
        </w:tc>
        <w:tc>
          <w:tcPr>
            <w:tcW w:w="1417" w:type="dxa"/>
            <w:tcBorders>
              <w:right w:val="single" w:sz="4" w:space="0" w:color="auto"/>
            </w:tcBorders>
            <w:tcMar>
              <w:left w:w="57" w:type="dxa"/>
              <w:right w:w="85" w:type="dxa"/>
            </w:tcMar>
          </w:tcPr>
          <w:p w14:paraId="3F450F99"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15719,57216</w:t>
            </w:r>
          </w:p>
        </w:tc>
        <w:tc>
          <w:tcPr>
            <w:tcW w:w="1276" w:type="dxa"/>
            <w:tcBorders>
              <w:right w:val="single" w:sz="4" w:space="0" w:color="auto"/>
            </w:tcBorders>
            <w:tcMar>
              <w:left w:w="85" w:type="dxa"/>
              <w:right w:w="85" w:type="dxa"/>
            </w:tcMar>
          </w:tcPr>
          <w:p w14:paraId="57744044"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178,77216</w:t>
            </w:r>
          </w:p>
        </w:tc>
        <w:tc>
          <w:tcPr>
            <w:tcW w:w="992" w:type="dxa"/>
            <w:tcBorders>
              <w:right w:val="single" w:sz="4" w:space="0" w:color="auto"/>
            </w:tcBorders>
          </w:tcPr>
          <w:p w14:paraId="21D248D2"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260,0</w:t>
            </w:r>
          </w:p>
        </w:tc>
        <w:tc>
          <w:tcPr>
            <w:tcW w:w="992" w:type="dxa"/>
            <w:tcBorders>
              <w:right w:val="single" w:sz="4" w:space="0" w:color="auto"/>
            </w:tcBorders>
          </w:tcPr>
          <w:p w14:paraId="1B406B25"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5093,6</w:t>
            </w:r>
          </w:p>
        </w:tc>
        <w:tc>
          <w:tcPr>
            <w:tcW w:w="990" w:type="dxa"/>
            <w:tcBorders>
              <w:right w:val="single" w:sz="4" w:space="0" w:color="auto"/>
            </w:tcBorders>
          </w:tcPr>
          <w:p w14:paraId="115B2F87"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5093,6</w:t>
            </w:r>
          </w:p>
        </w:tc>
        <w:tc>
          <w:tcPr>
            <w:tcW w:w="995" w:type="dxa"/>
            <w:tcBorders>
              <w:right w:val="single" w:sz="4" w:space="0" w:color="auto"/>
            </w:tcBorders>
          </w:tcPr>
          <w:p w14:paraId="723B13A6"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5093,6</w:t>
            </w:r>
          </w:p>
        </w:tc>
        <w:tc>
          <w:tcPr>
            <w:tcW w:w="308" w:type="dxa"/>
            <w:gridSpan w:val="3"/>
            <w:vMerge/>
            <w:tcBorders>
              <w:left w:val="single" w:sz="4" w:space="0" w:color="auto"/>
              <w:right w:val="nil"/>
            </w:tcBorders>
          </w:tcPr>
          <w:p w14:paraId="5F6DBDB1" w14:textId="77777777" w:rsidR="00607ECA" w:rsidRPr="00015F55" w:rsidRDefault="00607ECA" w:rsidP="00A1582E">
            <w:pPr>
              <w:widowControl w:val="0"/>
              <w:autoSpaceDE w:val="0"/>
              <w:autoSpaceDN w:val="0"/>
              <w:adjustRightInd w:val="0"/>
              <w:jc w:val="center"/>
              <w:rPr>
                <w:rFonts w:ascii="PT Astra Serif" w:hAnsi="PT Astra Serif"/>
                <w:sz w:val="16"/>
                <w:szCs w:val="16"/>
              </w:rPr>
            </w:pPr>
          </w:p>
        </w:tc>
      </w:tr>
      <w:tr w:rsidR="00607ECA" w:rsidRPr="00015F55" w14:paraId="152F64D0" w14:textId="77777777" w:rsidTr="008C45BD">
        <w:trPr>
          <w:gridAfter w:val="4"/>
          <w:wAfter w:w="8107" w:type="dxa"/>
          <w:trHeight w:val="339"/>
        </w:trPr>
        <w:tc>
          <w:tcPr>
            <w:tcW w:w="567" w:type="dxa"/>
            <w:vMerge/>
          </w:tcPr>
          <w:p w14:paraId="4546FC44" w14:textId="77777777" w:rsidR="00607ECA" w:rsidRPr="00015F55" w:rsidRDefault="00607ECA" w:rsidP="00A1582E">
            <w:pPr>
              <w:widowControl w:val="0"/>
              <w:jc w:val="center"/>
              <w:rPr>
                <w:rFonts w:ascii="PT Astra Serif" w:hAnsi="PT Astra Serif"/>
                <w:sz w:val="20"/>
                <w:szCs w:val="20"/>
              </w:rPr>
            </w:pPr>
          </w:p>
        </w:tc>
        <w:tc>
          <w:tcPr>
            <w:tcW w:w="3686" w:type="dxa"/>
            <w:vMerge/>
            <w:tcMar>
              <w:left w:w="108" w:type="dxa"/>
              <w:right w:w="108" w:type="dxa"/>
            </w:tcMar>
          </w:tcPr>
          <w:p w14:paraId="4F48A694" w14:textId="77777777" w:rsidR="00607ECA" w:rsidRPr="00015F55" w:rsidRDefault="00607ECA" w:rsidP="00A1582E">
            <w:pPr>
              <w:widowControl w:val="0"/>
              <w:autoSpaceDE w:val="0"/>
              <w:autoSpaceDN w:val="0"/>
              <w:adjustRightInd w:val="0"/>
              <w:jc w:val="both"/>
              <w:rPr>
                <w:rFonts w:ascii="PT Astra Serif" w:hAnsi="PT Astra Serif"/>
                <w:sz w:val="20"/>
                <w:szCs w:val="20"/>
              </w:rPr>
            </w:pPr>
          </w:p>
        </w:tc>
        <w:tc>
          <w:tcPr>
            <w:tcW w:w="2126" w:type="dxa"/>
            <w:vMerge/>
            <w:tcBorders>
              <w:right w:val="single" w:sz="4" w:space="0" w:color="auto"/>
            </w:tcBorders>
          </w:tcPr>
          <w:p w14:paraId="312B487E" w14:textId="77777777" w:rsidR="00607ECA" w:rsidRPr="00015F55" w:rsidRDefault="00607ECA" w:rsidP="00A1582E">
            <w:pPr>
              <w:widowControl w:val="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tcBorders>
          </w:tcPr>
          <w:p w14:paraId="6488E39C" w14:textId="77777777" w:rsidR="00607ECA" w:rsidRPr="00015F55" w:rsidRDefault="00607ECA" w:rsidP="00A1582E">
            <w:pPr>
              <w:autoSpaceDE w:val="0"/>
              <w:autoSpaceDN w:val="0"/>
              <w:adjustRightInd w:val="0"/>
              <w:jc w:val="center"/>
              <w:rPr>
                <w:rFonts w:ascii="PT Astra Serif" w:hAnsi="PT Astra Serif"/>
                <w:sz w:val="20"/>
                <w:szCs w:val="20"/>
              </w:rPr>
            </w:pPr>
            <w:r w:rsidRPr="00015F55">
              <w:rPr>
                <w:rFonts w:ascii="PT Astra Serif" w:hAnsi="PT Astra Serif"/>
                <w:sz w:val="20"/>
                <w:szCs w:val="20"/>
              </w:rPr>
              <w:t>федеральный бюджет</w:t>
            </w:r>
          </w:p>
        </w:tc>
        <w:tc>
          <w:tcPr>
            <w:tcW w:w="1417" w:type="dxa"/>
            <w:tcBorders>
              <w:right w:val="single" w:sz="4" w:space="0" w:color="auto"/>
            </w:tcBorders>
          </w:tcPr>
          <w:p w14:paraId="7290CFB4"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5780,3</w:t>
            </w:r>
          </w:p>
        </w:tc>
        <w:tc>
          <w:tcPr>
            <w:tcW w:w="1276" w:type="dxa"/>
            <w:tcBorders>
              <w:right w:val="single" w:sz="4" w:space="0" w:color="auto"/>
            </w:tcBorders>
          </w:tcPr>
          <w:p w14:paraId="387D2C25"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5780,3</w:t>
            </w:r>
          </w:p>
        </w:tc>
        <w:tc>
          <w:tcPr>
            <w:tcW w:w="992" w:type="dxa"/>
            <w:tcBorders>
              <w:right w:val="single" w:sz="4" w:space="0" w:color="auto"/>
            </w:tcBorders>
          </w:tcPr>
          <w:p w14:paraId="351355BE"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0,0</w:t>
            </w:r>
          </w:p>
        </w:tc>
        <w:tc>
          <w:tcPr>
            <w:tcW w:w="992" w:type="dxa"/>
            <w:tcBorders>
              <w:right w:val="single" w:sz="4" w:space="0" w:color="auto"/>
            </w:tcBorders>
          </w:tcPr>
          <w:p w14:paraId="41CD2CBF"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0,0</w:t>
            </w:r>
          </w:p>
        </w:tc>
        <w:tc>
          <w:tcPr>
            <w:tcW w:w="990" w:type="dxa"/>
            <w:tcBorders>
              <w:right w:val="single" w:sz="4" w:space="0" w:color="auto"/>
            </w:tcBorders>
          </w:tcPr>
          <w:p w14:paraId="773A633D"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0,0</w:t>
            </w:r>
          </w:p>
        </w:tc>
        <w:tc>
          <w:tcPr>
            <w:tcW w:w="995" w:type="dxa"/>
            <w:tcBorders>
              <w:right w:val="single" w:sz="4" w:space="0" w:color="auto"/>
            </w:tcBorders>
          </w:tcPr>
          <w:p w14:paraId="15FE22C9"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0,0</w:t>
            </w:r>
          </w:p>
        </w:tc>
        <w:tc>
          <w:tcPr>
            <w:tcW w:w="308" w:type="dxa"/>
            <w:gridSpan w:val="3"/>
            <w:vMerge/>
            <w:tcBorders>
              <w:left w:val="single" w:sz="4" w:space="0" w:color="auto"/>
              <w:bottom w:val="nil"/>
              <w:right w:val="nil"/>
            </w:tcBorders>
          </w:tcPr>
          <w:p w14:paraId="518923CE" w14:textId="77777777" w:rsidR="00607ECA" w:rsidRPr="00015F55" w:rsidRDefault="00607ECA" w:rsidP="00A1582E">
            <w:pPr>
              <w:widowControl w:val="0"/>
              <w:autoSpaceDE w:val="0"/>
              <w:autoSpaceDN w:val="0"/>
              <w:adjustRightInd w:val="0"/>
              <w:jc w:val="center"/>
              <w:rPr>
                <w:rFonts w:ascii="PT Astra Serif" w:hAnsi="PT Astra Serif"/>
                <w:sz w:val="16"/>
                <w:szCs w:val="16"/>
              </w:rPr>
            </w:pPr>
          </w:p>
        </w:tc>
      </w:tr>
      <w:tr w:rsidR="00607ECA" w:rsidRPr="00015F55" w14:paraId="46B65A5F" w14:textId="77777777" w:rsidTr="008C45BD">
        <w:trPr>
          <w:gridAfter w:val="3"/>
          <w:wAfter w:w="7683" w:type="dxa"/>
        </w:trPr>
        <w:tc>
          <w:tcPr>
            <w:tcW w:w="567" w:type="dxa"/>
          </w:tcPr>
          <w:p w14:paraId="563B4445" w14:textId="77777777" w:rsidR="00607ECA" w:rsidRPr="00015F55" w:rsidRDefault="00607ECA" w:rsidP="00A1582E">
            <w:pPr>
              <w:widowControl w:val="0"/>
              <w:jc w:val="center"/>
              <w:rPr>
                <w:rFonts w:ascii="PT Astra Serif" w:hAnsi="PT Astra Serif"/>
                <w:sz w:val="20"/>
                <w:szCs w:val="20"/>
              </w:rPr>
            </w:pPr>
            <w:r w:rsidRPr="00015F55">
              <w:rPr>
                <w:rFonts w:ascii="PT Astra Serif" w:hAnsi="PT Astra Serif"/>
                <w:sz w:val="20"/>
                <w:szCs w:val="20"/>
              </w:rPr>
              <w:t>2.3.</w:t>
            </w:r>
          </w:p>
        </w:tc>
        <w:tc>
          <w:tcPr>
            <w:tcW w:w="3686" w:type="dxa"/>
            <w:tcMar>
              <w:left w:w="108" w:type="dxa"/>
              <w:right w:w="108" w:type="dxa"/>
            </w:tcMar>
          </w:tcPr>
          <w:p w14:paraId="3AB6FA8F" w14:textId="77777777" w:rsidR="00607ECA" w:rsidRPr="00015F55" w:rsidRDefault="00607ECA" w:rsidP="00A1582E">
            <w:pPr>
              <w:widowControl w:val="0"/>
              <w:jc w:val="both"/>
              <w:rPr>
                <w:rFonts w:ascii="PT Astra Serif" w:hAnsi="PT Astra Serif"/>
                <w:sz w:val="20"/>
                <w:szCs w:val="20"/>
              </w:rPr>
            </w:pPr>
            <w:r w:rsidRPr="00015F55">
              <w:rPr>
                <w:rFonts w:ascii="PT Astra Serif" w:eastAsia="Calibri" w:hAnsi="PT Astra Serif"/>
                <w:sz w:val="20"/>
                <w:szCs w:val="20"/>
                <w:lang w:eastAsia="en-US"/>
              </w:rPr>
              <w:t>Популяризация возможности получения государственных и муниципальных услуг в электронной форме</w:t>
            </w:r>
          </w:p>
        </w:tc>
        <w:tc>
          <w:tcPr>
            <w:tcW w:w="2126" w:type="dxa"/>
            <w:tcBorders>
              <w:right w:val="single" w:sz="4" w:space="0" w:color="auto"/>
            </w:tcBorders>
          </w:tcPr>
          <w:p w14:paraId="18B72495" w14:textId="77777777" w:rsidR="00607ECA" w:rsidRPr="00015F55" w:rsidRDefault="00607ECA" w:rsidP="00A1582E">
            <w:pPr>
              <w:widowControl w:val="0"/>
              <w:jc w:val="center"/>
              <w:rPr>
                <w:rFonts w:ascii="PT Astra Serif" w:hAnsi="PT Astra Serif"/>
                <w:sz w:val="20"/>
                <w:szCs w:val="20"/>
              </w:rPr>
            </w:pPr>
            <w:r w:rsidRPr="00015F55">
              <w:rPr>
                <w:rFonts w:ascii="PT Astra Serif" w:hAnsi="PT Astra Serif"/>
                <w:sz w:val="20"/>
                <w:szCs w:val="20"/>
              </w:rPr>
              <w:t xml:space="preserve">Правительство </w:t>
            </w:r>
            <w:r w:rsidRPr="00015F55">
              <w:rPr>
                <w:rFonts w:ascii="PT Astra Serif" w:hAnsi="PT Astra Serif"/>
                <w:sz w:val="20"/>
                <w:szCs w:val="20"/>
              </w:rPr>
              <w:br/>
              <w:t>Ульяновской области, ОГКУ «Правител</w:t>
            </w:r>
            <w:r w:rsidRPr="00015F55">
              <w:rPr>
                <w:rFonts w:ascii="PT Astra Serif" w:hAnsi="PT Astra Serif"/>
                <w:sz w:val="20"/>
                <w:szCs w:val="20"/>
              </w:rPr>
              <w:t>ь</w:t>
            </w:r>
            <w:r w:rsidRPr="00015F55">
              <w:rPr>
                <w:rFonts w:ascii="PT Astra Serif" w:hAnsi="PT Astra Serif"/>
                <w:sz w:val="20"/>
                <w:szCs w:val="20"/>
              </w:rPr>
              <w:t>ство для граждан»</w:t>
            </w:r>
          </w:p>
        </w:tc>
        <w:tc>
          <w:tcPr>
            <w:tcW w:w="1418" w:type="dxa"/>
            <w:tcBorders>
              <w:top w:val="single" w:sz="4" w:space="0" w:color="auto"/>
              <w:left w:val="single" w:sz="4" w:space="0" w:color="auto"/>
              <w:bottom w:val="single" w:sz="4" w:space="0" w:color="auto"/>
            </w:tcBorders>
          </w:tcPr>
          <w:p w14:paraId="4503196F"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 xml:space="preserve">Областной </w:t>
            </w:r>
          </w:p>
          <w:p w14:paraId="22F37EBC"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бюджет</w:t>
            </w:r>
          </w:p>
        </w:tc>
        <w:tc>
          <w:tcPr>
            <w:tcW w:w="1417" w:type="dxa"/>
            <w:tcBorders>
              <w:right w:val="single" w:sz="4" w:space="0" w:color="auto"/>
            </w:tcBorders>
          </w:tcPr>
          <w:p w14:paraId="7251A9BE"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2200,0</w:t>
            </w:r>
          </w:p>
        </w:tc>
        <w:tc>
          <w:tcPr>
            <w:tcW w:w="1276" w:type="dxa"/>
            <w:tcBorders>
              <w:right w:val="single" w:sz="4" w:space="0" w:color="auto"/>
            </w:tcBorders>
          </w:tcPr>
          <w:p w14:paraId="41E9C7BF"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0,0</w:t>
            </w:r>
          </w:p>
        </w:tc>
        <w:tc>
          <w:tcPr>
            <w:tcW w:w="992" w:type="dxa"/>
            <w:tcBorders>
              <w:right w:val="single" w:sz="4" w:space="0" w:color="auto"/>
            </w:tcBorders>
          </w:tcPr>
          <w:p w14:paraId="40A0CF9D"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550,0</w:t>
            </w:r>
          </w:p>
        </w:tc>
        <w:tc>
          <w:tcPr>
            <w:tcW w:w="992" w:type="dxa"/>
            <w:tcBorders>
              <w:right w:val="single" w:sz="4" w:space="0" w:color="auto"/>
            </w:tcBorders>
          </w:tcPr>
          <w:p w14:paraId="7449A315"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550,0</w:t>
            </w:r>
          </w:p>
        </w:tc>
        <w:tc>
          <w:tcPr>
            <w:tcW w:w="990" w:type="dxa"/>
            <w:tcBorders>
              <w:right w:val="single" w:sz="4" w:space="0" w:color="auto"/>
            </w:tcBorders>
          </w:tcPr>
          <w:p w14:paraId="48024FCB"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550,0</w:t>
            </w:r>
          </w:p>
        </w:tc>
        <w:tc>
          <w:tcPr>
            <w:tcW w:w="995" w:type="dxa"/>
            <w:tcBorders>
              <w:right w:val="single" w:sz="4" w:space="0" w:color="auto"/>
            </w:tcBorders>
          </w:tcPr>
          <w:p w14:paraId="1BBBFFA2"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550,0</w:t>
            </w:r>
          </w:p>
        </w:tc>
        <w:tc>
          <w:tcPr>
            <w:tcW w:w="732" w:type="dxa"/>
            <w:gridSpan w:val="4"/>
            <w:tcBorders>
              <w:top w:val="nil"/>
              <w:left w:val="single" w:sz="4" w:space="0" w:color="auto"/>
              <w:bottom w:val="nil"/>
              <w:right w:val="nil"/>
            </w:tcBorders>
          </w:tcPr>
          <w:p w14:paraId="164A9803" w14:textId="77777777" w:rsidR="00607ECA" w:rsidRPr="00015F55" w:rsidRDefault="00607ECA" w:rsidP="00A1582E">
            <w:pPr>
              <w:widowControl w:val="0"/>
              <w:autoSpaceDE w:val="0"/>
              <w:autoSpaceDN w:val="0"/>
              <w:adjustRightInd w:val="0"/>
              <w:jc w:val="center"/>
              <w:rPr>
                <w:rFonts w:ascii="PT Astra Serif" w:hAnsi="PT Astra Serif"/>
                <w:sz w:val="16"/>
                <w:szCs w:val="16"/>
              </w:rPr>
            </w:pPr>
          </w:p>
        </w:tc>
      </w:tr>
      <w:tr w:rsidR="00607ECA" w:rsidRPr="00015F55" w14:paraId="3D53046C" w14:textId="77777777" w:rsidTr="008C45BD">
        <w:trPr>
          <w:gridAfter w:val="3"/>
          <w:wAfter w:w="7683" w:type="dxa"/>
          <w:trHeight w:val="64"/>
        </w:trPr>
        <w:tc>
          <w:tcPr>
            <w:tcW w:w="567" w:type="dxa"/>
            <w:vMerge w:val="restart"/>
            <w:tcBorders>
              <w:bottom w:val="single" w:sz="4" w:space="0" w:color="auto"/>
            </w:tcBorders>
          </w:tcPr>
          <w:p w14:paraId="5CB5B997" w14:textId="77777777" w:rsidR="00607ECA" w:rsidRPr="00015F55" w:rsidRDefault="00607ECA" w:rsidP="00A1582E">
            <w:pPr>
              <w:widowControl w:val="0"/>
              <w:jc w:val="center"/>
              <w:rPr>
                <w:rFonts w:ascii="PT Astra Serif" w:hAnsi="PT Astra Serif"/>
                <w:sz w:val="20"/>
                <w:szCs w:val="20"/>
              </w:rPr>
            </w:pPr>
            <w:r w:rsidRPr="00015F55">
              <w:rPr>
                <w:rFonts w:ascii="PT Astra Serif" w:hAnsi="PT Astra Serif"/>
                <w:sz w:val="20"/>
                <w:szCs w:val="20"/>
              </w:rPr>
              <w:t>3.</w:t>
            </w:r>
          </w:p>
        </w:tc>
        <w:tc>
          <w:tcPr>
            <w:tcW w:w="3686" w:type="dxa"/>
            <w:vMerge w:val="restart"/>
            <w:tcBorders>
              <w:bottom w:val="single" w:sz="4" w:space="0" w:color="auto"/>
            </w:tcBorders>
            <w:tcMar>
              <w:left w:w="108" w:type="dxa"/>
              <w:right w:w="108" w:type="dxa"/>
            </w:tcMar>
          </w:tcPr>
          <w:p w14:paraId="429DAFD8" w14:textId="77777777" w:rsidR="00607ECA" w:rsidRPr="00015F55" w:rsidRDefault="00607ECA" w:rsidP="00A1582E">
            <w:pPr>
              <w:widowControl w:val="0"/>
              <w:jc w:val="both"/>
              <w:rPr>
                <w:rFonts w:ascii="PT Astra Serif" w:hAnsi="PT Astra Serif"/>
                <w:sz w:val="20"/>
                <w:szCs w:val="20"/>
              </w:rPr>
            </w:pPr>
            <w:r w:rsidRPr="00015F55">
              <w:rPr>
                <w:rFonts w:ascii="PT Astra Serif" w:hAnsi="PT Astra Serif"/>
                <w:sz w:val="20"/>
                <w:szCs w:val="20"/>
              </w:rPr>
              <w:t>Основное мероприятие «Обеспечение функционирования инфраструктуры электронного правительства»</w:t>
            </w:r>
          </w:p>
        </w:tc>
        <w:tc>
          <w:tcPr>
            <w:tcW w:w="2126" w:type="dxa"/>
            <w:vMerge w:val="restart"/>
            <w:tcBorders>
              <w:bottom w:val="single" w:sz="4" w:space="0" w:color="auto"/>
              <w:right w:val="single" w:sz="4" w:space="0" w:color="auto"/>
            </w:tcBorders>
          </w:tcPr>
          <w:p w14:paraId="366FD114" w14:textId="77777777" w:rsidR="00607ECA" w:rsidRPr="00015F55" w:rsidRDefault="00607ECA" w:rsidP="00A1582E">
            <w:pPr>
              <w:widowControl w:val="0"/>
              <w:jc w:val="center"/>
              <w:rPr>
                <w:rFonts w:ascii="PT Astra Serif" w:hAnsi="PT Astra Serif"/>
                <w:sz w:val="20"/>
                <w:szCs w:val="20"/>
              </w:rPr>
            </w:pPr>
            <w:r w:rsidRPr="00015F55">
              <w:rPr>
                <w:rFonts w:ascii="PT Astra Serif" w:hAnsi="PT Astra Serif"/>
                <w:sz w:val="20"/>
                <w:szCs w:val="20"/>
              </w:rPr>
              <w:t xml:space="preserve">Правительство </w:t>
            </w:r>
            <w:r w:rsidRPr="00015F55">
              <w:rPr>
                <w:rFonts w:ascii="PT Astra Serif" w:hAnsi="PT Astra Serif"/>
                <w:sz w:val="20"/>
                <w:szCs w:val="20"/>
              </w:rPr>
              <w:br/>
              <w:t>Ульяновской области, ОГКУ «Правител</w:t>
            </w:r>
            <w:r w:rsidRPr="00015F55">
              <w:rPr>
                <w:rFonts w:ascii="PT Astra Serif" w:hAnsi="PT Astra Serif"/>
                <w:sz w:val="20"/>
                <w:szCs w:val="20"/>
              </w:rPr>
              <w:t>ь</w:t>
            </w:r>
            <w:r w:rsidRPr="00015F55">
              <w:rPr>
                <w:rFonts w:ascii="PT Astra Serif" w:hAnsi="PT Astra Serif"/>
                <w:sz w:val="20"/>
                <w:szCs w:val="20"/>
              </w:rPr>
              <w:t>ство для граждан»</w:t>
            </w:r>
          </w:p>
        </w:tc>
        <w:tc>
          <w:tcPr>
            <w:tcW w:w="1418" w:type="dxa"/>
            <w:tcBorders>
              <w:top w:val="single" w:sz="4" w:space="0" w:color="auto"/>
              <w:left w:val="single" w:sz="4" w:space="0" w:color="auto"/>
              <w:bottom w:val="single" w:sz="4" w:space="0" w:color="auto"/>
            </w:tcBorders>
          </w:tcPr>
          <w:p w14:paraId="7AB4BD69"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 xml:space="preserve">Всего, </w:t>
            </w:r>
            <w:r w:rsidRPr="00015F55">
              <w:rPr>
                <w:rFonts w:ascii="PT Astra Serif" w:hAnsi="PT Astra Serif"/>
                <w:sz w:val="20"/>
                <w:szCs w:val="20"/>
              </w:rPr>
              <w:br/>
              <w:t>в том числе:</w:t>
            </w:r>
          </w:p>
        </w:tc>
        <w:tc>
          <w:tcPr>
            <w:tcW w:w="1417" w:type="dxa"/>
            <w:tcBorders>
              <w:bottom w:val="single" w:sz="4" w:space="0" w:color="auto"/>
              <w:right w:val="single" w:sz="4" w:space="0" w:color="auto"/>
            </w:tcBorders>
            <w:tcMar>
              <w:left w:w="57" w:type="dxa"/>
              <w:right w:w="85" w:type="dxa"/>
            </w:tcMar>
          </w:tcPr>
          <w:p w14:paraId="02D35A7C"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70734,45224</w:t>
            </w:r>
          </w:p>
        </w:tc>
        <w:tc>
          <w:tcPr>
            <w:tcW w:w="1276" w:type="dxa"/>
            <w:tcBorders>
              <w:bottom w:val="single" w:sz="4" w:space="0" w:color="auto"/>
              <w:right w:val="single" w:sz="4" w:space="0" w:color="auto"/>
            </w:tcBorders>
            <w:tcMar>
              <w:left w:w="0" w:type="dxa"/>
              <w:right w:w="11" w:type="dxa"/>
            </w:tcMar>
          </w:tcPr>
          <w:p w14:paraId="01430BE9"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5316,95224</w:t>
            </w:r>
          </w:p>
        </w:tc>
        <w:tc>
          <w:tcPr>
            <w:tcW w:w="992" w:type="dxa"/>
            <w:tcBorders>
              <w:bottom w:val="single" w:sz="4" w:space="0" w:color="auto"/>
              <w:right w:val="single" w:sz="4" w:space="0" w:color="auto"/>
            </w:tcBorders>
          </w:tcPr>
          <w:p w14:paraId="042C9A5B" w14:textId="77777777" w:rsidR="00607ECA" w:rsidRPr="00015F55" w:rsidRDefault="00607ECA" w:rsidP="00A1582E">
            <w:pPr>
              <w:widowControl w:val="0"/>
              <w:autoSpaceDE w:val="0"/>
              <w:autoSpaceDN w:val="0"/>
              <w:adjustRightInd w:val="0"/>
              <w:ind w:left="-108" w:right="-108"/>
              <w:jc w:val="center"/>
              <w:rPr>
                <w:rFonts w:ascii="PT Astra Serif" w:hAnsi="PT Astra Serif"/>
                <w:sz w:val="20"/>
                <w:szCs w:val="20"/>
              </w:rPr>
            </w:pPr>
            <w:r w:rsidRPr="00015F55">
              <w:rPr>
                <w:rFonts w:ascii="PT Astra Serif" w:hAnsi="PT Astra Serif"/>
                <w:sz w:val="20"/>
                <w:szCs w:val="20"/>
              </w:rPr>
              <w:t>27049,0</w:t>
            </w:r>
          </w:p>
        </w:tc>
        <w:tc>
          <w:tcPr>
            <w:tcW w:w="992" w:type="dxa"/>
            <w:tcBorders>
              <w:bottom w:val="single" w:sz="4" w:space="0" w:color="auto"/>
              <w:right w:val="single" w:sz="4" w:space="0" w:color="auto"/>
            </w:tcBorders>
          </w:tcPr>
          <w:p w14:paraId="3E2A3BB7"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12789,5</w:t>
            </w:r>
          </w:p>
        </w:tc>
        <w:tc>
          <w:tcPr>
            <w:tcW w:w="990" w:type="dxa"/>
            <w:tcBorders>
              <w:bottom w:val="single" w:sz="4" w:space="0" w:color="auto"/>
              <w:right w:val="single" w:sz="4" w:space="0" w:color="auto"/>
            </w:tcBorders>
          </w:tcPr>
          <w:p w14:paraId="7541BE10"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12789,5</w:t>
            </w:r>
          </w:p>
        </w:tc>
        <w:tc>
          <w:tcPr>
            <w:tcW w:w="995" w:type="dxa"/>
            <w:tcBorders>
              <w:bottom w:val="single" w:sz="4" w:space="0" w:color="auto"/>
              <w:right w:val="single" w:sz="4" w:space="0" w:color="auto"/>
            </w:tcBorders>
          </w:tcPr>
          <w:p w14:paraId="76257561"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12789,5</w:t>
            </w:r>
          </w:p>
        </w:tc>
        <w:tc>
          <w:tcPr>
            <w:tcW w:w="732" w:type="dxa"/>
            <w:gridSpan w:val="4"/>
            <w:vMerge w:val="restart"/>
            <w:tcBorders>
              <w:top w:val="nil"/>
              <w:left w:val="single" w:sz="4" w:space="0" w:color="auto"/>
              <w:right w:val="nil"/>
            </w:tcBorders>
          </w:tcPr>
          <w:p w14:paraId="1614F6F6" w14:textId="77777777" w:rsidR="00607ECA" w:rsidRPr="00015F55" w:rsidRDefault="00607ECA" w:rsidP="00A1582E">
            <w:pPr>
              <w:widowControl w:val="0"/>
              <w:autoSpaceDE w:val="0"/>
              <w:autoSpaceDN w:val="0"/>
              <w:adjustRightInd w:val="0"/>
              <w:jc w:val="center"/>
              <w:rPr>
                <w:rFonts w:ascii="PT Astra Serif" w:hAnsi="PT Astra Serif"/>
                <w:sz w:val="20"/>
                <w:szCs w:val="20"/>
              </w:rPr>
            </w:pPr>
          </w:p>
        </w:tc>
      </w:tr>
      <w:tr w:rsidR="00607ECA" w:rsidRPr="00015F55" w14:paraId="489B637B" w14:textId="77777777" w:rsidTr="008C45BD">
        <w:trPr>
          <w:gridAfter w:val="3"/>
          <w:wAfter w:w="7683" w:type="dxa"/>
          <w:trHeight w:val="289"/>
        </w:trPr>
        <w:tc>
          <w:tcPr>
            <w:tcW w:w="567" w:type="dxa"/>
            <w:vMerge/>
          </w:tcPr>
          <w:p w14:paraId="34DD80E5" w14:textId="77777777" w:rsidR="00607ECA" w:rsidRPr="00015F55" w:rsidRDefault="00607ECA" w:rsidP="00A1582E">
            <w:pPr>
              <w:widowControl w:val="0"/>
              <w:jc w:val="center"/>
              <w:rPr>
                <w:rFonts w:ascii="PT Astra Serif" w:hAnsi="PT Astra Serif"/>
                <w:sz w:val="20"/>
                <w:szCs w:val="20"/>
              </w:rPr>
            </w:pPr>
          </w:p>
        </w:tc>
        <w:tc>
          <w:tcPr>
            <w:tcW w:w="3686" w:type="dxa"/>
            <w:vMerge/>
            <w:tcMar>
              <w:left w:w="108" w:type="dxa"/>
              <w:right w:w="108" w:type="dxa"/>
            </w:tcMar>
          </w:tcPr>
          <w:p w14:paraId="30A6ACFB" w14:textId="77777777" w:rsidR="00607ECA" w:rsidRPr="00015F55" w:rsidRDefault="00607ECA" w:rsidP="00A1582E">
            <w:pPr>
              <w:widowControl w:val="0"/>
              <w:jc w:val="both"/>
              <w:rPr>
                <w:rFonts w:ascii="PT Astra Serif" w:hAnsi="PT Astra Serif"/>
                <w:sz w:val="20"/>
                <w:szCs w:val="20"/>
              </w:rPr>
            </w:pPr>
          </w:p>
        </w:tc>
        <w:tc>
          <w:tcPr>
            <w:tcW w:w="2126" w:type="dxa"/>
            <w:vMerge/>
            <w:tcBorders>
              <w:right w:val="single" w:sz="4" w:space="0" w:color="auto"/>
            </w:tcBorders>
          </w:tcPr>
          <w:p w14:paraId="0546E038" w14:textId="77777777" w:rsidR="00607ECA" w:rsidRPr="00015F55" w:rsidRDefault="00607ECA" w:rsidP="00A1582E">
            <w:pPr>
              <w:widowControl w:val="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tcBorders>
          </w:tcPr>
          <w:p w14:paraId="0B147F51"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областной бюджет</w:t>
            </w:r>
          </w:p>
        </w:tc>
        <w:tc>
          <w:tcPr>
            <w:tcW w:w="1417" w:type="dxa"/>
            <w:tcBorders>
              <w:right w:val="single" w:sz="4" w:space="0" w:color="auto"/>
            </w:tcBorders>
            <w:tcMar>
              <w:left w:w="57" w:type="dxa"/>
              <w:right w:w="85" w:type="dxa"/>
            </w:tcMar>
          </w:tcPr>
          <w:p w14:paraId="2C64F808"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68662,89624</w:t>
            </w:r>
          </w:p>
        </w:tc>
        <w:tc>
          <w:tcPr>
            <w:tcW w:w="1276" w:type="dxa"/>
            <w:tcBorders>
              <w:right w:val="single" w:sz="4" w:space="0" w:color="auto"/>
            </w:tcBorders>
            <w:tcMar>
              <w:left w:w="0" w:type="dxa"/>
              <w:right w:w="11" w:type="dxa"/>
            </w:tcMar>
          </w:tcPr>
          <w:p w14:paraId="388C07D3"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3245,39624</w:t>
            </w:r>
          </w:p>
        </w:tc>
        <w:tc>
          <w:tcPr>
            <w:tcW w:w="992" w:type="dxa"/>
            <w:tcBorders>
              <w:right w:val="single" w:sz="4" w:space="0" w:color="auto"/>
            </w:tcBorders>
          </w:tcPr>
          <w:p w14:paraId="6F14F6FA" w14:textId="77777777" w:rsidR="00607ECA" w:rsidRPr="00015F55" w:rsidRDefault="00607ECA" w:rsidP="00A1582E">
            <w:pPr>
              <w:widowControl w:val="0"/>
              <w:autoSpaceDE w:val="0"/>
              <w:autoSpaceDN w:val="0"/>
              <w:adjustRightInd w:val="0"/>
              <w:ind w:left="-108" w:right="-108"/>
              <w:jc w:val="center"/>
              <w:rPr>
                <w:rFonts w:ascii="PT Astra Serif" w:hAnsi="PT Astra Serif"/>
                <w:sz w:val="20"/>
                <w:szCs w:val="20"/>
              </w:rPr>
            </w:pPr>
            <w:r w:rsidRPr="00015F55">
              <w:rPr>
                <w:rFonts w:ascii="PT Astra Serif" w:hAnsi="PT Astra Serif"/>
                <w:sz w:val="20"/>
                <w:szCs w:val="20"/>
              </w:rPr>
              <w:t>27049,0</w:t>
            </w:r>
          </w:p>
        </w:tc>
        <w:tc>
          <w:tcPr>
            <w:tcW w:w="992" w:type="dxa"/>
            <w:tcBorders>
              <w:right w:val="single" w:sz="4" w:space="0" w:color="auto"/>
            </w:tcBorders>
          </w:tcPr>
          <w:p w14:paraId="1253C00C"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12789,5</w:t>
            </w:r>
          </w:p>
        </w:tc>
        <w:tc>
          <w:tcPr>
            <w:tcW w:w="990" w:type="dxa"/>
            <w:tcBorders>
              <w:right w:val="single" w:sz="4" w:space="0" w:color="auto"/>
            </w:tcBorders>
          </w:tcPr>
          <w:p w14:paraId="31FB3D24"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12789,5</w:t>
            </w:r>
          </w:p>
        </w:tc>
        <w:tc>
          <w:tcPr>
            <w:tcW w:w="995" w:type="dxa"/>
            <w:tcBorders>
              <w:right w:val="single" w:sz="4" w:space="0" w:color="auto"/>
            </w:tcBorders>
          </w:tcPr>
          <w:p w14:paraId="0E654B13"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12789,5</w:t>
            </w:r>
          </w:p>
        </w:tc>
        <w:tc>
          <w:tcPr>
            <w:tcW w:w="732" w:type="dxa"/>
            <w:gridSpan w:val="4"/>
            <w:vMerge/>
            <w:tcBorders>
              <w:left w:val="single" w:sz="4" w:space="0" w:color="auto"/>
              <w:right w:val="nil"/>
            </w:tcBorders>
          </w:tcPr>
          <w:p w14:paraId="5EFDC5D5" w14:textId="77777777" w:rsidR="00607ECA" w:rsidRPr="00015F55" w:rsidRDefault="00607ECA" w:rsidP="00A1582E">
            <w:pPr>
              <w:widowControl w:val="0"/>
              <w:autoSpaceDE w:val="0"/>
              <w:autoSpaceDN w:val="0"/>
              <w:adjustRightInd w:val="0"/>
              <w:jc w:val="center"/>
              <w:rPr>
                <w:rFonts w:ascii="PT Astra Serif" w:hAnsi="PT Astra Serif"/>
                <w:sz w:val="20"/>
                <w:szCs w:val="20"/>
              </w:rPr>
            </w:pPr>
          </w:p>
        </w:tc>
      </w:tr>
      <w:tr w:rsidR="00607ECA" w:rsidRPr="00015F55" w14:paraId="0C3420CF" w14:textId="77777777" w:rsidTr="008C45BD">
        <w:trPr>
          <w:gridAfter w:val="3"/>
          <w:wAfter w:w="7683" w:type="dxa"/>
          <w:trHeight w:val="289"/>
        </w:trPr>
        <w:tc>
          <w:tcPr>
            <w:tcW w:w="567" w:type="dxa"/>
            <w:vMerge/>
            <w:tcBorders>
              <w:bottom w:val="single" w:sz="4" w:space="0" w:color="auto"/>
            </w:tcBorders>
          </w:tcPr>
          <w:p w14:paraId="0C443D21" w14:textId="77777777" w:rsidR="00607ECA" w:rsidRPr="00015F55" w:rsidRDefault="00607ECA" w:rsidP="00A1582E">
            <w:pPr>
              <w:widowControl w:val="0"/>
              <w:jc w:val="center"/>
              <w:rPr>
                <w:rFonts w:ascii="PT Astra Serif" w:hAnsi="PT Astra Serif"/>
                <w:sz w:val="20"/>
                <w:szCs w:val="20"/>
              </w:rPr>
            </w:pPr>
          </w:p>
        </w:tc>
        <w:tc>
          <w:tcPr>
            <w:tcW w:w="3686" w:type="dxa"/>
            <w:vMerge/>
            <w:tcBorders>
              <w:bottom w:val="single" w:sz="4" w:space="0" w:color="auto"/>
            </w:tcBorders>
            <w:tcMar>
              <w:left w:w="108" w:type="dxa"/>
              <w:right w:w="108" w:type="dxa"/>
            </w:tcMar>
          </w:tcPr>
          <w:p w14:paraId="30E9CD7E" w14:textId="77777777" w:rsidR="00607ECA" w:rsidRPr="00015F55" w:rsidRDefault="00607ECA" w:rsidP="00A1582E">
            <w:pPr>
              <w:widowControl w:val="0"/>
              <w:jc w:val="both"/>
              <w:rPr>
                <w:rFonts w:ascii="PT Astra Serif" w:hAnsi="PT Astra Serif"/>
                <w:sz w:val="20"/>
                <w:szCs w:val="20"/>
              </w:rPr>
            </w:pPr>
          </w:p>
        </w:tc>
        <w:tc>
          <w:tcPr>
            <w:tcW w:w="2126" w:type="dxa"/>
            <w:vMerge/>
            <w:tcBorders>
              <w:bottom w:val="single" w:sz="4" w:space="0" w:color="auto"/>
              <w:right w:val="single" w:sz="4" w:space="0" w:color="auto"/>
            </w:tcBorders>
          </w:tcPr>
          <w:p w14:paraId="147D1E96" w14:textId="77777777" w:rsidR="00607ECA" w:rsidRPr="00015F55" w:rsidRDefault="00607ECA" w:rsidP="00A1582E">
            <w:pPr>
              <w:widowControl w:val="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tcBorders>
          </w:tcPr>
          <w:p w14:paraId="1F0B22BB" w14:textId="77777777" w:rsidR="00607ECA" w:rsidRPr="00015F55" w:rsidRDefault="00607ECA" w:rsidP="00A1582E">
            <w:pPr>
              <w:autoSpaceDE w:val="0"/>
              <w:autoSpaceDN w:val="0"/>
              <w:adjustRightInd w:val="0"/>
              <w:jc w:val="center"/>
              <w:rPr>
                <w:rFonts w:ascii="PT Astra Serif" w:hAnsi="PT Astra Serif"/>
                <w:sz w:val="20"/>
                <w:szCs w:val="20"/>
              </w:rPr>
            </w:pPr>
            <w:r w:rsidRPr="00015F55">
              <w:rPr>
                <w:rFonts w:ascii="PT Astra Serif" w:hAnsi="PT Astra Serif"/>
                <w:sz w:val="20"/>
                <w:szCs w:val="20"/>
              </w:rPr>
              <w:t>федеральный бюджет</w:t>
            </w:r>
          </w:p>
        </w:tc>
        <w:tc>
          <w:tcPr>
            <w:tcW w:w="1417" w:type="dxa"/>
            <w:tcBorders>
              <w:bottom w:val="single" w:sz="4" w:space="0" w:color="auto"/>
              <w:right w:val="single" w:sz="4" w:space="0" w:color="auto"/>
            </w:tcBorders>
          </w:tcPr>
          <w:p w14:paraId="0940294B"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2071,556</w:t>
            </w:r>
          </w:p>
        </w:tc>
        <w:tc>
          <w:tcPr>
            <w:tcW w:w="1276" w:type="dxa"/>
            <w:tcBorders>
              <w:bottom w:val="single" w:sz="4" w:space="0" w:color="auto"/>
              <w:right w:val="single" w:sz="4" w:space="0" w:color="auto"/>
            </w:tcBorders>
          </w:tcPr>
          <w:p w14:paraId="7D7CCF0D"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2071,556</w:t>
            </w:r>
          </w:p>
        </w:tc>
        <w:tc>
          <w:tcPr>
            <w:tcW w:w="992" w:type="dxa"/>
            <w:tcBorders>
              <w:bottom w:val="single" w:sz="4" w:space="0" w:color="auto"/>
              <w:right w:val="single" w:sz="4" w:space="0" w:color="auto"/>
            </w:tcBorders>
          </w:tcPr>
          <w:p w14:paraId="38201764"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0,0</w:t>
            </w:r>
          </w:p>
        </w:tc>
        <w:tc>
          <w:tcPr>
            <w:tcW w:w="992" w:type="dxa"/>
            <w:tcBorders>
              <w:bottom w:val="single" w:sz="4" w:space="0" w:color="auto"/>
              <w:right w:val="single" w:sz="4" w:space="0" w:color="auto"/>
            </w:tcBorders>
          </w:tcPr>
          <w:p w14:paraId="422E1FEF"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0,0</w:t>
            </w:r>
          </w:p>
        </w:tc>
        <w:tc>
          <w:tcPr>
            <w:tcW w:w="990" w:type="dxa"/>
            <w:tcBorders>
              <w:bottom w:val="single" w:sz="4" w:space="0" w:color="auto"/>
              <w:right w:val="single" w:sz="4" w:space="0" w:color="auto"/>
            </w:tcBorders>
          </w:tcPr>
          <w:p w14:paraId="7E8BEE09"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0,0</w:t>
            </w:r>
          </w:p>
        </w:tc>
        <w:tc>
          <w:tcPr>
            <w:tcW w:w="995" w:type="dxa"/>
            <w:tcBorders>
              <w:bottom w:val="single" w:sz="4" w:space="0" w:color="auto"/>
              <w:right w:val="single" w:sz="4" w:space="0" w:color="auto"/>
            </w:tcBorders>
          </w:tcPr>
          <w:p w14:paraId="5937C3C8"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0,0</w:t>
            </w:r>
          </w:p>
        </w:tc>
        <w:tc>
          <w:tcPr>
            <w:tcW w:w="732" w:type="dxa"/>
            <w:gridSpan w:val="4"/>
            <w:vMerge/>
            <w:tcBorders>
              <w:left w:val="single" w:sz="4" w:space="0" w:color="auto"/>
              <w:bottom w:val="nil"/>
              <w:right w:val="nil"/>
            </w:tcBorders>
          </w:tcPr>
          <w:p w14:paraId="4B5EBAE1" w14:textId="77777777" w:rsidR="00607ECA" w:rsidRPr="00015F55" w:rsidRDefault="00607ECA" w:rsidP="00A1582E">
            <w:pPr>
              <w:widowControl w:val="0"/>
              <w:autoSpaceDE w:val="0"/>
              <w:autoSpaceDN w:val="0"/>
              <w:adjustRightInd w:val="0"/>
              <w:jc w:val="center"/>
              <w:rPr>
                <w:rFonts w:ascii="PT Astra Serif" w:hAnsi="PT Astra Serif"/>
                <w:sz w:val="20"/>
                <w:szCs w:val="20"/>
              </w:rPr>
            </w:pPr>
          </w:p>
        </w:tc>
      </w:tr>
      <w:tr w:rsidR="00607ECA" w:rsidRPr="00015F55" w14:paraId="3AEFF824" w14:textId="77777777" w:rsidTr="008C45BD">
        <w:trPr>
          <w:gridAfter w:val="3"/>
          <w:wAfter w:w="7683" w:type="dxa"/>
          <w:trHeight w:val="295"/>
        </w:trPr>
        <w:tc>
          <w:tcPr>
            <w:tcW w:w="567" w:type="dxa"/>
            <w:vMerge w:val="restart"/>
            <w:tcBorders>
              <w:top w:val="single" w:sz="4" w:space="0" w:color="auto"/>
              <w:left w:val="single" w:sz="4" w:space="0" w:color="auto"/>
              <w:bottom w:val="single" w:sz="4" w:space="0" w:color="auto"/>
              <w:right w:val="single" w:sz="4" w:space="0" w:color="auto"/>
            </w:tcBorders>
          </w:tcPr>
          <w:p w14:paraId="46DB5B39" w14:textId="77777777" w:rsidR="00607ECA" w:rsidRPr="00015F55" w:rsidRDefault="00607ECA" w:rsidP="00A1582E">
            <w:pPr>
              <w:widowControl w:val="0"/>
              <w:jc w:val="center"/>
              <w:rPr>
                <w:rFonts w:ascii="PT Astra Serif" w:hAnsi="PT Astra Serif"/>
                <w:sz w:val="20"/>
                <w:szCs w:val="20"/>
              </w:rPr>
            </w:pPr>
            <w:r w:rsidRPr="00015F55">
              <w:rPr>
                <w:rFonts w:ascii="PT Astra Serif" w:hAnsi="PT Astra Serif"/>
                <w:sz w:val="20"/>
                <w:szCs w:val="20"/>
              </w:rPr>
              <w:t>3.1.</w:t>
            </w:r>
          </w:p>
        </w:tc>
        <w:tc>
          <w:tcPr>
            <w:tcW w:w="3686" w:type="dxa"/>
            <w:vMerge w:val="restart"/>
            <w:tcBorders>
              <w:top w:val="single" w:sz="4" w:space="0" w:color="auto"/>
              <w:left w:val="single" w:sz="4" w:space="0" w:color="auto"/>
              <w:bottom w:val="single" w:sz="4" w:space="0" w:color="auto"/>
              <w:right w:val="single" w:sz="4" w:space="0" w:color="auto"/>
            </w:tcBorders>
            <w:tcMar>
              <w:left w:w="108" w:type="dxa"/>
              <w:right w:w="108" w:type="dxa"/>
            </w:tcMar>
          </w:tcPr>
          <w:p w14:paraId="6847721F" w14:textId="77777777" w:rsidR="00607ECA" w:rsidRPr="00015F55" w:rsidRDefault="00607ECA" w:rsidP="00A1582E">
            <w:pPr>
              <w:widowControl w:val="0"/>
              <w:jc w:val="both"/>
              <w:rPr>
                <w:rFonts w:ascii="PT Astra Serif" w:hAnsi="PT Astra Serif"/>
                <w:spacing w:val="-4"/>
                <w:sz w:val="20"/>
                <w:szCs w:val="20"/>
              </w:rPr>
            </w:pPr>
            <w:r w:rsidRPr="00015F55">
              <w:rPr>
                <w:rFonts w:ascii="PT Astra Serif" w:hAnsi="PT Astra Serif"/>
                <w:bCs/>
                <w:spacing w:val="-4"/>
                <w:sz w:val="20"/>
                <w:szCs w:val="20"/>
              </w:rPr>
              <w:t>Автоматизация приоритетных видов р</w:t>
            </w:r>
            <w:r w:rsidRPr="00015F55">
              <w:rPr>
                <w:rFonts w:ascii="PT Astra Serif" w:hAnsi="PT Astra Serif"/>
                <w:bCs/>
                <w:spacing w:val="-4"/>
                <w:sz w:val="20"/>
                <w:szCs w:val="20"/>
              </w:rPr>
              <w:t>е</w:t>
            </w:r>
            <w:r w:rsidRPr="00015F55">
              <w:rPr>
                <w:rFonts w:ascii="PT Astra Serif" w:hAnsi="PT Astra Serif"/>
                <w:bCs/>
                <w:spacing w:val="-4"/>
                <w:sz w:val="20"/>
                <w:szCs w:val="20"/>
              </w:rPr>
              <w:t xml:space="preserve">гионального государственного контроля (надзора) в целях внедрения </w:t>
            </w:r>
            <w:proofErr w:type="gramStart"/>
            <w:r w:rsidRPr="00015F55">
              <w:rPr>
                <w:rFonts w:ascii="PT Astra Serif" w:hAnsi="PT Astra Serif"/>
                <w:bCs/>
                <w:spacing w:val="-4"/>
                <w:sz w:val="20"/>
                <w:szCs w:val="20"/>
              </w:rPr>
              <w:t>риск-ориентированного</w:t>
            </w:r>
            <w:proofErr w:type="gramEnd"/>
            <w:r w:rsidRPr="00015F55">
              <w:rPr>
                <w:rFonts w:ascii="PT Astra Serif" w:hAnsi="PT Astra Serif"/>
                <w:bCs/>
                <w:spacing w:val="-4"/>
                <w:sz w:val="20"/>
                <w:szCs w:val="20"/>
              </w:rPr>
              <w:t xml:space="preserve"> подхода</w:t>
            </w:r>
          </w:p>
        </w:tc>
        <w:tc>
          <w:tcPr>
            <w:tcW w:w="2126" w:type="dxa"/>
            <w:vMerge w:val="restart"/>
            <w:tcBorders>
              <w:top w:val="single" w:sz="4" w:space="0" w:color="auto"/>
              <w:left w:val="single" w:sz="4" w:space="0" w:color="auto"/>
              <w:bottom w:val="single" w:sz="4" w:space="0" w:color="auto"/>
              <w:right w:val="single" w:sz="4" w:space="0" w:color="auto"/>
            </w:tcBorders>
          </w:tcPr>
          <w:p w14:paraId="17F1F5FE" w14:textId="77777777" w:rsidR="00607ECA" w:rsidRPr="00015F55" w:rsidRDefault="00607ECA" w:rsidP="00A1582E">
            <w:pPr>
              <w:widowControl w:val="0"/>
              <w:jc w:val="center"/>
              <w:rPr>
                <w:rFonts w:ascii="PT Astra Serif" w:hAnsi="PT Astra Serif"/>
                <w:sz w:val="20"/>
                <w:szCs w:val="20"/>
              </w:rPr>
            </w:pPr>
            <w:r w:rsidRPr="00015F55">
              <w:rPr>
                <w:rFonts w:ascii="PT Astra Serif" w:hAnsi="PT Astra Serif"/>
                <w:sz w:val="20"/>
                <w:szCs w:val="20"/>
              </w:rPr>
              <w:t xml:space="preserve">Правительство </w:t>
            </w:r>
            <w:r w:rsidRPr="00015F55">
              <w:rPr>
                <w:rFonts w:ascii="PT Astra Serif" w:hAnsi="PT Astra Serif"/>
                <w:sz w:val="20"/>
                <w:szCs w:val="20"/>
              </w:rPr>
              <w:br/>
              <w:t>Ульяновской области, ОГКУ «Правител</w:t>
            </w:r>
            <w:r w:rsidRPr="00015F55">
              <w:rPr>
                <w:rFonts w:ascii="PT Astra Serif" w:hAnsi="PT Astra Serif"/>
                <w:sz w:val="20"/>
                <w:szCs w:val="20"/>
              </w:rPr>
              <w:t>ь</w:t>
            </w:r>
            <w:r w:rsidRPr="00015F55">
              <w:rPr>
                <w:rFonts w:ascii="PT Astra Serif" w:hAnsi="PT Astra Serif"/>
                <w:sz w:val="20"/>
                <w:szCs w:val="20"/>
              </w:rPr>
              <w:t>ство для граждан»</w:t>
            </w:r>
          </w:p>
        </w:tc>
        <w:tc>
          <w:tcPr>
            <w:tcW w:w="1418" w:type="dxa"/>
            <w:tcBorders>
              <w:top w:val="single" w:sz="4" w:space="0" w:color="auto"/>
              <w:left w:val="single" w:sz="4" w:space="0" w:color="auto"/>
              <w:bottom w:val="single" w:sz="4" w:space="0" w:color="auto"/>
              <w:right w:val="single" w:sz="4" w:space="0" w:color="auto"/>
            </w:tcBorders>
          </w:tcPr>
          <w:p w14:paraId="3876C5E0"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 xml:space="preserve">Всего, </w:t>
            </w:r>
            <w:r w:rsidRPr="00015F55">
              <w:rPr>
                <w:rFonts w:ascii="PT Astra Serif" w:hAnsi="PT Astra Serif"/>
                <w:sz w:val="20"/>
                <w:szCs w:val="20"/>
              </w:rPr>
              <w:br/>
              <w:t>в том числе:</w:t>
            </w:r>
          </w:p>
        </w:tc>
        <w:tc>
          <w:tcPr>
            <w:tcW w:w="1417" w:type="dxa"/>
            <w:tcBorders>
              <w:top w:val="single" w:sz="4" w:space="0" w:color="auto"/>
              <w:left w:val="single" w:sz="4" w:space="0" w:color="auto"/>
              <w:bottom w:val="single" w:sz="4" w:space="0" w:color="auto"/>
              <w:right w:val="single" w:sz="4" w:space="0" w:color="auto"/>
            </w:tcBorders>
          </w:tcPr>
          <w:p w14:paraId="3F91E97B"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2526,28781</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5BB6FBFB"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2526,28781</w:t>
            </w:r>
          </w:p>
        </w:tc>
        <w:tc>
          <w:tcPr>
            <w:tcW w:w="992" w:type="dxa"/>
            <w:tcBorders>
              <w:top w:val="single" w:sz="4" w:space="0" w:color="auto"/>
              <w:left w:val="single" w:sz="4" w:space="0" w:color="auto"/>
              <w:bottom w:val="single" w:sz="4" w:space="0" w:color="auto"/>
              <w:right w:val="single" w:sz="4" w:space="0" w:color="auto"/>
            </w:tcBorders>
          </w:tcPr>
          <w:p w14:paraId="15EDC665"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0,0</w:t>
            </w:r>
          </w:p>
        </w:tc>
        <w:tc>
          <w:tcPr>
            <w:tcW w:w="992" w:type="dxa"/>
            <w:tcBorders>
              <w:top w:val="single" w:sz="4" w:space="0" w:color="auto"/>
              <w:left w:val="single" w:sz="4" w:space="0" w:color="auto"/>
              <w:bottom w:val="single" w:sz="4" w:space="0" w:color="auto"/>
              <w:right w:val="single" w:sz="4" w:space="0" w:color="auto"/>
            </w:tcBorders>
          </w:tcPr>
          <w:p w14:paraId="5DE0CDFB"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0,0</w:t>
            </w:r>
          </w:p>
        </w:tc>
        <w:tc>
          <w:tcPr>
            <w:tcW w:w="990" w:type="dxa"/>
            <w:tcBorders>
              <w:top w:val="single" w:sz="4" w:space="0" w:color="auto"/>
              <w:left w:val="single" w:sz="4" w:space="0" w:color="auto"/>
              <w:bottom w:val="single" w:sz="4" w:space="0" w:color="auto"/>
              <w:right w:val="single" w:sz="4" w:space="0" w:color="auto"/>
            </w:tcBorders>
          </w:tcPr>
          <w:p w14:paraId="144B065B"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0,0</w:t>
            </w:r>
          </w:p>
        </w:tc>
        <w:tc>
          <w:tcPr>
            <w:tcW w:w="995" w:type="dxa"/>
            <w:tcBorders>
              <w:top w:val="single" w:sz="4" w:space="0" w:color="auto"/>
              <w:left w:val="single" w:sz="4" w:space="0" w:color="auto"/>
              <w:bottom w:val="single" w:sz="4" w:space="0" w:color="auto"/>
              <w:right w:val="single" w:sz="4" w:space="0" w:color="auto"/>
            </w:tcBorders>
          </w:tcPr>
          <w:p w14:paraId="1D3F8151"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0,0</w:t>
            </w:r>
          </w:p>
        </w:tc>
        <w:tc>
          <w:tcPr>
            <w:tcW w:w="732" w:type="dxa"/>
            <w:gridSpan w:val="4"/>
            <w:vMerge w:val="restart"/>
            <w:tcBorders>
              <w:top w:val="nil"/>
              <w:left w:val="single" w:sz="4" w:space="0" w:color="auto"/>
              <w:bottom w:val="nil"/>
              <w:right w:val="nil"/>
            </w:tcBorders>
          </w:tcPr>
          <w:p w14:paraId="2850B301" w14:textId="77777777" w:rsidR="00607ECA" w:rsidRPr="00015F55" w:rsidRDefault="00607ECA" w:rsidP="00A1582E">
            <w:pPr>
              <w:widowControl w:val="0"/>
              <w:autoSpaceDE w:val="0"/>
              <w:autoSpaceDN w:val="0"/>
              <w:adjustRightInd w:val="0"/>
              <w:jc w:val="center"/>
              <w:rPr>
                <w:rFonts w:ascii="PT Astra Serif" w:hAnsi="PT Astra Serif"/>
                <w:sz w:val="16"/>
                <w:szCs w:val="16"/>
              </w:rPr>
            </w:pPr>
          </w:p>
        </w:tc>
      </w:tr>
      <w:tr w:rsidR="00607ECA" w:rsidRPr="00015F55" w14:paraId="1D1F99CD" w14:textId="77777777" w:rsidTr="008C45BD">
        <w:trPr>
          <w:gridAfter w:val="3"/>
          <w:wAfter w:w="7683" w:type="dxa"/>
          <w:trHeight w:val="293"/>
        </w:trPr>
        <w:tc>
          <w:tcPr>
            <w:tcW w:w="567" w:type="dxa"/>
            <w:vMerge/>
            <w:tcBorders>
              <w:top w:val="single" w:sz="4" w:space="0" w:color="auto"/>
            </w:tcBorders>
          </w:tcPr>
          <w:p w14:paraId="230F618F" w14:textId="77777777" w:rsidR="00607ECA" w:rsidRPr="00015F55" w:rsidRDefault="00607ECA" w:rsidP="00A1582E">
            <w:pPr>
              <w:widowControl w:val="0"/>
              <w:jc w:val="center"/>
              <w:rPr>
                <w:rFonts w:ascii="PT Astra Serif" w:hAnsi="PT Astra Serif"/>
                <w:sz w:val="20"/>
                <w:szCs w:val="20"/>
              </w:rPr>
            </w:pPr>
          </w:p>
        </w:tc>
        <w:tc>
          <w:tcPr>
            <w:tcW w:w="3686" w:type="dxa"/>
            <w:vMerge/>
            <w:tcBorders>
              <w:top w:val="single" w:sz="4" w:space="0" w:color="auto"/>
            </w:tcBorders>
            <w:tcMar>
              <w:left w:w="108" w:type="dxa"/>
              <w:right w:w="108" w:type="dxa"/>
            </w:tcMar>
          </w:tcPr>
          <w:p w14:paraId="201E74AE" w14:textId="77777777" w:rsidR="00607ECA" w:rsidRPr="00015F55" w:rsidRDefault="00607ECA" w:rsidP="00A1582E">
            <w:pPr>
              <w:widowControl w:val="0"/>
              <w:jc w:val="both"/>
              <w:rPr>
                <w:rFonts w:ascii="PT Astra Serif" w:hAnsi="PT Astra Serif"/>
                <w:bCs/>
                <w:spacing w:val="-4"/>
                <w:sz w:val="20"/>
                <w:szCs w:val="20"/>
              </w:rPr>
            </w:pPr>
          </w:p>
        </w:tc>
        <w:tc>
          <w:tcPr>
            <w:tcW w:w="2126" w:type="dxa"/>
            <w:vMerge/>
            <w:tcBorders>
              <w:top w:val="single" w:sz="4" w:space="0" w:color="auto"/>
              <w:right w:val="single" w:sz="4" w:space="0" w:color="auto"/>
            </w:tcBorders>
          </w:tcPr>
          <w:p w14:paraId="4B6F06DC" w14:textId="77777777" w:rsidR="00607ECA" w:rsidRPr="00015F55" w:rsidRDefault="00607ECA" w:rsidP="00A1582E">
            <w:pPr>
              <w:widowControl w:val="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tcBorders>
          </w:tcPr>
          <w:p w14:paraId="7D6702FB"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областной бюджет</w:t>
            </w:r>
          </w:p>
        </w:tc>
        <w:tc>
          <w:tcPr>
            <w:tcW w:w="1417" w:type="dxa"/>
            <w:tcBorders>
              <w:top w:val="single" w:sz="4" w:space="0" w:color="auto"/>
              <w:right w:val="single" w:sz="4" w:space="0" w:color="auto"/>
            </w:tcBorders>
          </w:tcPr>
          <w:p w14:paraId="73EA47F3"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454,73181</w:t>
            </w:r>
          </w:p>
        </w:tc>
        <w:tc>
          <w:tcPr>
            <w:tcW w:w="1276" w:type="dxa"/>
            <w:tcBorders>
              <w:top w:val="single" w:sz="4" w:space="0" w:color="auto"/>
              <w:right w:val="single" w:sz="4" w:space="0" w:color="auto"/>
            </w:tcBorders>
            <w:tcMar>
              <w:left w:w="57" w:type="dxa"/>
              <w:right w:w="85" w:type="dxa"/>
            </w:tcMar>
          </w:tcPr>
          <w:p w14:paraId="7DD71D59"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454,73181</w:t>
            </w:r>
          </w:p>
        </w:tc>
        <w:tc>
          <w:tcPr>
            <w:tcW w:w="992" w:type="dxa"/>
            <w:tcBorders>
              <w:top w:val="single" w:sz="4" w:space="0" w:color="auto"/>
              <w:right w:val="single" w:sz="4" w:space="0" w:color="auto"/>
            </w:tcBorders>
          </w:tcPr>
          <w:p w14:paraId="408DEB13"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0,0</w:t>
            </w:r>
          </w:p>
        </w:tc>
        <w:tc>
          <w:tcPr>
            <w:tcW w:w="992" w:type="dxa"/>
            <w:tcBorders>
              <w:top w:val="single" w:sz="4" w:space="0" w:color="auto"/>
              <w:right w:val="single" w:sz="4" w:space="0" w:color="auto"/>
            </w:tcBorders>
          </w:tcPr>
          <w:p w14:paraId="1F80089A"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0,0</w:t>
            </w:r>
          </w:p>
        </w:tc>
        <w:tc>
          <w:tcPr>
            <w:tcW w:w="990" w:type="dxa"/>
            <w:tcBorders>
              <w:top w:val="single" w:sz="4" w:space="0" w:color="auto"/>
              <w:right w:val="single" w:sz="4" w:space="0" w:color="auto"/>
            </w:tcBorders>
          </w:tcPr>
          <w:p w14:paraId="0DD6C77A"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0,0</w:t>
            </w:r>
          </w:p>
        </w:tc>
        <w:tc>
          <w:tcPr>
            <w:tcW w:w="995" w:type="dxa"/>
            <w:tcBorders>
              <w:top w:val="single" w:sz="4" w:space="0" w:color="auto"/>
              <w:right w:val="single" w:sz="4" w:space="0" w:color="auto"/>
            </w:tcBorders>
          </w:tcPr>
          <w:p w14:paraId="03AF4A66"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0,0</w:t>
            </w:r>
          </w:p>
        </w:tc>
        <w:tc>
          <w:tcPr>
            <w:tcW w:w="732" w:type="dxa"/>
            <w:gridSpan w:val="4"/>
            <w:vMerge/>
            <w:tcBorders>
              <w:top w:val="nil"/>
              <w:left w:val="single" w:sz="4" w:space="0" w:color="auto"/>
              <w:right w:val="nil"/>
            </w:tcBorders>
          </w:tcPr>
          <w:p w14:paraId="76C5CB92" w14:textId="77777777" w:rsidR="00607ECA" w:rsidRPr="00015F55" w:rsidRDefault="00607ECA" w:rsidP="00A1582E">
            <w:pPr>
              <w:widowControl w:val="0"/>
              <w:autoSpaceDE w:val="0"/>
              <w:autoSpaceDN w:val="0"/>
              <w:adjustRightInd w:val="0"/>
              <w:jc w:val="center"/>
              <w:rPr>
                <w:rFonts w:ascii="PT Astra Serif" w:hAnsi="PT Astra Serif"/>
                <w:sz w:val="16"/>
                <w:szCs w:val="16"/>
              </w:rPr>
            </w:pPr>
          </w:p>
        </w:tc>
      </w:tr>
      <w:tr w:rsidR="00607ECA" w:rsidRPr="00015F55" w14:paraId="2E2EA0C2" w14:textId="77777777" w:rsidTr="008C45BD">
        <w:trPr>
          <w:gridAfter w:val="3"/>
          <w:wAfter w:w="7683" w:type="dxa"/>
          <w:trHeight w:val="293"/>
        </w:trPr>
        <w:tc>
          <w:tcPr>
            <w:tcW w:w="567" w:type="dxa"/>
            <w:vMerge/>
          </w:tcPr>
          <w:p w14:paraId="605C0764" w14:textId="77777777" w:rsidR="00607ECA" w:rsidRPr="00015F55" w:rsidRDefault="00607ECA" w:rsidP="00A1582E">
            <w:pPr>
              <w:widowControl w:val="0"/>
              <w:jc w:val="center"/>
              <w:rPr>
                <w:rFonts w:ascii="PT Astra Serif" w:hAnsi="PT Astra Serif"/>
                <w:sz w:val="20"/>
                <w:szCs w:val="20"/>
              </w:rPr>
            </w:pPr>
          </w:p>
        </w:tc>
        <w:tc>
          <w:tcPr>
            <w:tcW w:w="3686" w:type="dxa"/>
            <w:vMerge/>
            <w:tcMar>
              <w:left w:w="108" w:type="dxa"/>
              <w:right w:w="108" w:type="dxa"/>
            </w:tcMar>
          </w:tcPr>
          <w:p w14:paraId="459470D4" w14:textId="77777777" w:rsidR="00607ECA" w:rsidRPr="00015F55" w:rsidRDefault="00607ECA" w:rsidP="00A1582E">
            <w:pPr>
              <w:widowControl w:val="0"/>
              <w:jc w:val="both"/>
              <w:rPr>
                <w:rFonts w:ascii="PT Astra Serif" w:hAnsi="PT Astra Serif"/>
                <w:bCs/>
                <w:spacing w:val="-4"/>
                <w:sz w:val="20"/>
                <w:szCs w:val="20"/>
              </w:rPr>
            </w:pPr>
          </w:p>
        </w:tc>
        <w:tc>
          <w:tcPr>
            <w:tcW w:w="2126" w:type="dxa"/>
            <w:vMerge/>
            <w:tcBorders>
              <w:right w:val="single" w:sz="4" w:space="0" w:color="auto"/>
            </w:tcBorders>
          </w:tcPr>
          <w:p w14:paraId="6AB94543" w14:textId="77777777" w:rsidR="00607ECA" w:rsidRPr="00015F55" w:rsidRDefault="00607ECA" w:rsidP="00A1582E">
            <w:pPr>
              <w:widowControl w:val="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tcBorders>
          </w:tcPr>
          <w:p w14:paraId="60A309C8" w14:textId="77777777" w:rsidR="00607ECA" w:rsidRPr="00015F55" w:rsidRDefault="00607ECA" w:rsidP="00A1582E">
            <w:pPr>
              <w:autoSpaceDE w:val="0"/>
              <w:autoSpaceDN w:val="0"/>
              <w:adjustRightInd w:val="0"/>
              <w:jc w:val="center"/>
              <w:rPr>
                <w:rFonts w:ascii="PT Astra Serif" w:hAnsi="PT Astra Serif"/>
                <w:sz w:val="20"/>
                <w:szCs w:val="20"/>
              </w:rPr>
            </w:pPr>
            <w:r w:rsidRPr="00015F55">
              <w:rPr>
                <w:rFonts w:ascii="PT Astra Serif" w:hAnsi="PT Astra Serif"/>
                <w:sz w:val="20"/>
                <w:szCs w:val="20"/>
              </w:rPr>
              <w:t>федеральный бюджет</w:t>
            </w:r>
          </w:p>
        </w:tc>
        <w:tc>
          <w:tcPr>
            <w:tcW w:w="1417" w:type="dxa"/>
            <w:tcBorders>
              <w:right w:val="single" w:sz="4" w:space="0" w:color="auto"/>
            </w:tcBorders>
          </w:tcPr>
          <w:p w14:paraId="69BB33D1"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2071,556</w:t>
            </w:r>
          </w:p>
        </w:tc>
        <w:tc>
          <w:tcPr>
            <w:tcW w:w="1276" w:type="dxa"/>
            <w:tcBorders>
              <w:right w:val="single" w:sz="4" w:space="0" w:color="auto"/>
            </w:tcBorders>
          </w:tcPr>
          <w:p w14:paraId="4DBFC3EC"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2071,556</w:t>
            </w:r>
          </w:p>
        </w:tc>
        <w:tc>
          <w:tcPr>
            <w:tcW w:w="992" w:type="dxa"/>
            <w:tcBorders>
              <w:right w:val="single" w:sz="4" w:space="0" w:color="auto"/>
            </w:tcBorders>
          </w:tcPr>
          <w:p w14:paraId="50CC1D42"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0,0</w:t>
            </w:r>
          </w:p>
        </w:tc>
        <w:tc>
          <w:tcPr>
            <w:tcW w:w="992" w:type="dxa"/>
            <w:tcBorders>
              <w:right w:val="single" w:sz="4" w:space="0" w:color="auto"/>
            </w:tcBorders>
          </w:tcPr>
          <w:p w14:paraId="418B55BA"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0,0</w:t>
            </w:r>
          </w:p>
        </w:tc>
        <w:tc>
          <w:tcPr>
            <w:tcW w:w="990" w:type="dxa"/>
            <w:tcBorders>
              <w:right w:val="single" w:sz="4" w:space="0" w:color="auto"/>
            </w:tcBorders>
          </w:tcPr>
          <w:p w14:paraId="196497DD"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0,0</w:t>
            </w:r>
          </w:p>
        </w:tc>
        <w:tc>
          <w:tcPr>
            <w:tcW w:w="995" w:type="dxa"/>
            <w:tcBorders>
              <w:right w:val="single" w:sz="4" w:space="0" w:color="auto"/>
            </w:tcBorders>
          </w:tcPr>
          <w:p w14:paraId="4322C437"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0,0</w:t>
            </w:r>
          </w:p>
        </w:tc>
        <w:tc>
          <w:tcPr>
            <w:tcW w:w="732" w:type="dxa"/>
            <w:gridSpan w:val="4"/>
            <w:vMerge/>
            <w:tcBorders>
              <w:left w:val="single" w:sz="4" w:space="0" w:color="auto"/>
              <w:bottom w:val="nil"/>
              <w:right w:val="nil"/>
            </w:tcBorders>
          </w:tcPr>
          <w:p w14:paraId="27CE3E09" w14:textId="77777777" w:rsidR="00607ECA" w:rsidRPr="00015F55" w:rsidRDefault="00607ECA" w:rsidP="00A1582E">
            <w:pPr>
              <w:widowControl w:val="0"/>
              <w:autoSpaceDE w:val="0"/>
              <w:autoSpaceDN w:val="0"/>
              <w:adjustRightInd w:val="0"/>
              <w:jc w:val="center"/>
              <w:rPr>
                <w:rFonts w:ascii="PT Astra Serif" w:hAnsi="PT Astra Serif"/>
                <w:sz w:val="16"/>
                <w:szCs w:val="16"/>
              </w:rPr>
            </w:pPr>
          </w:p>
        </w:tc>
      </w:tr>
      <w:tr w:rsidR="00607ECA" w:rsidRPr="00015F55" w14:paraId="2BEE3206" w14:textId="77777777" w:rsidTr="008C45BD">
        <w:trPr>
          <w:gridAfter w:val="3"/>
          <w:wAfter w:w="7683" w:type="dxa"/>
        </w:trPr>
        <w:tc>
          <w:tcPr>
            <w:tcW w:w="567" w:type="dxa"/>
          </w:tcPr>
          <w:p w14:paraId="4DDA02E0" w14:textId="77777777" w:rsidR="00607ECA" w:rsidRPr="00015F55" w:rsidRDefault="00607ECA" w:rsidP="00A1582E">
            <w:pPr>
              <w:widowControl w:val="0"/>
              <w:jc w:val="center"/>
              <w:rPr>
                <w:rFonts w:ascii="PT Astra Serif" w:hAnsi="PT Astra Serif"/>
                <w:sz w:val="20"/>
                <w:szCs w:val="20"/>
              </w:rPr>
            </w:pPr>
            <w:r w:rsidRPr="00015F55">
              <w:rPr>
                <w:rFonts w:ascii="PT Astra Serif" w:hAnsi="PT Astra Serif"/>
                <w:sz w:val="20"/>
                <w:szCs w:val="20"/>
              </w:rPr>
              <w:t>3.2.</w:t>
            </w:r>
          </w:p>
        </w:tc>
        <w:tc>
          <w:tcPr>
            <w:tcW w:w="3686" w:type="dxa"/>
            <w:tcMar>
              <w:left w:w="108" w:type="dxa"/>
              <w:right w:w="108" w:type="dxa"/>
            </w:tcMar>
          </w:tcPr>
          <w:p w14:paraId="3FAD2165" w14:textId="77777777" w:rsidR="00607ECA" w:rsidRPr="00015F55" w:rsidRDefault="00607ECA" w:rsidP="00A1582E">
            <w:pPr>
              <w:widowControl w:val="0"/>
              <w:jc w:val="both"/>
              <w:rPr>
                <w:rFonts w:ascii="PT Astra Serif" w:hAnsi="PT Astra Serif"/>
                <w:spacing w:val="-4"/>
                <w:sz w:val="20"/>
                <w:szCs w:val="20"/>
              </w:rPr>
            </w:pPr>
            <w:r w:rsidRPr="00015F55">
              <w:rPr>
                <w:rFonts w:ascii="PT Astra Serif" w:hAnsi="PT Astra Serif"/>
                <w:spacing w:val="-4"/>
                <w:sz w:val="20"/>
                <w:szCs w:val="20"/>
              </w:rPr>
              <w:t xml:space="preserve">Создание, эксплуатация, модернизация и развитие информационных систем, </w:t>
            </w:r>
            <w:r w:rsidRPr="00015F55">
              <w:rPr>
                <w:rFonts w:ascii="PT Astra Serif" w:hAnsi="PT Astra Serif"/>
                <w:spacing w:val="-4"/>
                <w:sz w:val="20"/>
                <w:szCs w:val="20"/>
              </w:rPr>
              <w:br/>
              <w:t>используемых для предоставления</w:t>
            </w:r>
            <w:r w:rsidRPr="00015F55">
              <w:rPr>
                <w:rFonts w:ascii="PT Astra Serif" w:hAnsi="PT Astra Serif"/>
                <w:spacing w:val="-4"/>
                <w:sz w:val="20"/>
                <w:szCs w:val="20"/>
              </w:rPr>
              <w:br/>
              <w:t xml:space="preserve">государственных и муниципальных услуг и осуществления межведомственного информационного взаимодействия </w:t>
            </w:r>
            <w:r w:rsidRPr="00015F55">
              <w:rPr>
                <w:rFonts w:ascii="PT Astra Serif" w:hAnsi="PT Astra Serif"/>
                <w:spacing w:val="-4"/>
                <w:sz w:val="20"/>
                <w:szCs w:val="20"/>
              </w:rPr>
              <w:br/>
              <w:t>в электронной форме</w:t>
            </w:r>
          </w:p>
        </w:tc>
        <w:tc>
          <w:tcPr>
            <w:tcW w:w="2126" w:type="dxa"/>
            <w:tcBorders>
              <w:right w:val="single" w:sz="4" w:space="0" w:color="auto"/>
            </w:tcBorders>
          </w:tcPr>
          <w:p w14:paraId="6FE6E73F" w14:textId="77777777" w:rsidR="00607ECA" w:rsidRPr="00015F55" w:rsidRDefault="00607ECA" w:rsidP="00A1582E">
            <w:pPr>
              <w:widowControl w:val="0"/>
              <w:jc w:val="center"/>
              <w:rPr>
                <w:rFonts w:ascii="PT Astra Serif" w:hAnsi="PT Astra Serif"/>
                <w:sz w:val="20"/>
                <w:szCs w:val="20"/>
              </w:rPr>
            </w:pPr>
            <w:r w:rsidRPr="00015F55">
              <w:rPr>
                <w:rFonts w:ascii="PT Astra Serif" w:hAnsi="PT Astra Serif"/>
                <w:sz w:val="20"/>
                <w:szCs w:val="20"/>
              </w:rPr>
              <w:t xml:space="preserve">Правительство </w:t>
            </w:r>
            <w:r w:rsidRPr="00015F55">
              <w:rPr>
                <w:rFonts w:ascii="PT Astra Serif" w:hAnsi="PT Astra Serif"/>
                <w:sz w:val="20"/>
                <w:szCs w:val="20"/>
              </w:rPr>
              <w:br/>
              <w:t>Ульяновской области, ОГКУ «Правител</w:t>
            </w:r>
            <w:r w:rsidRPr="00015F55">
              <w:rPr>
                <w:rFonts w:ascii="PT Astra Serif" w:hAnsi="PT Astra Serif"/>
                <w:sz w:val="20"/>
                <w:szCs w:val="20"/>
              </w:rPr>
              <w:t>ь</w:t>
            </w:r>
            <w:r w:rsidRPr="00015F55">
              <w:rPr>
                <w:rFonts w:ascii="PT Astra Serif" w:hAnsi="PT Astra Serif"/>
                <w:sz w:val="20"/>
                <w:szCs w:val="20"/>
              </w:rPr>
              <w:t>ство для граждан»</w:t>
            </w:r>
          </w:p>
        </w:tc>
        <w:tc>
          <w:tcPr>
            <w:tcW w:w="1418" w:type="dxa"/>
            <w:tcBorders>
              <w:top w:val="single" w:sz="4" w:space="0" w:color="auto"/>
              <w:left w:val="single" w:sz="4" w:space="0" w:color="auto"/>
              <w:bottom w:val="single" w:sz="4" w:space="0" w:color="auto"/>
            </w:tcBorders>
          </w:tcPr>
          <w:p w14:paraId="084247A3"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 xml:space="preserve">Областной </w:t>
            </w:r>
          </w:p>
          <w:p w14:paraId="71C2F37B"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бюджет</w:t>
            </w:r>
          </w:p>
        </w:tc>
        <w:tc>
          <w:tcPr>
            <w:tcW w:w="1417" w:type="dxa"/>
            <w:tcBorders>
              <w:right w:val="single" w:sz="4" w:space="0" w:color="auto"/>
            </w:tcBorders>
            <w:tcMar>
              <w:left w:w="57" w:type="dxa"/>
              <w:right w:w="85" w:type="dxa"/>
            </w:tcMar>
          </w:tcPr>
          <w:p w14:paraId="5F03A985"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68208,16443</w:t>
            </w:r>
          </w:p>
        </w:tc>
        <w:tc>
          <w:tcPr>
            <w:tcW w:w="1276" w:type="dxa"/>
            <w:tcBorders>
              <w:right w:val="single" w:sz="4" w:space="0" w:color="auto"/>
            </w:tcBorders>
            <w:tcMar>
              <w:left w:w="0" w:type="dxa"/>
              <w:right w:w="0" w:type="dxa"/>
            </w:tcMar>
          </w:tcPr>
          <w:p w14:paraId="2A8B4CA0"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2790,66443</w:t>
            </w:r>
          </w:p>
        </w:tc>
        <w:tc>
          <w:tcPr>
            <w:tcW w:w="992" w:type="dxa"/>
            <w:tcBorders>
              <w:right w:val="single" w:sz="4" w:space="0" w:color="auto"/>
            </w:tcBorders>
          </w:tcPr>
          <w:p w14:paraId="3D0772E3" w14:textId="77777777" w:rsidR="00607ECA" w:rsidRPr="00015F55" w:rsidRDefault="00607ECA" w:rsidP="00A1582E">
            <w:pPr>
              <w:widowControl w:val="0"/>
              <w:autoSpaceDE w:val="0"/>
              <w:autoSpaceDN w:val="0"/>
              <w:adjustRightInd w:val="0"/>
              <w:ind w:left="-108" w:right="-108"/>
              <w:jc w:val="center"/>
              <w:rPr>
                <w:rFonts w:ascii="PT Astra Serif" w:hAnsi="PT Astra Serif"/>
                <w:sz w:val="20"/>
                <w:szCs w:val="20"/>
              </w:rPr>
            </w:pPr>
            <w:r w:rsidRPr="00015F55">
              <w:rPr>
                <w:rFonts w:ascii="PT Astra Serif" w:hAnsi="PT Astra Serif"/>
                <w:sz w:val="20"/>
                <w:szCs w:val="20"/>
              </w:rPr>
              <w:t>27049,0</w:t>
            </w:r>
          </w:p>
        </w:tc>
        <w:tc>
          <w:tcPr>
            <w:tcW w:w="992" w:type="dxa"/>
            <w:tcBorders>
              <w:right w:val="single" w:sz="4" w:space="0" w:color="auto"/>
            </w:tcBorders>
          </w:tcPr>
          <w:p w14:paraId="61CF435B"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12789,5</w:t>
            </w:r>
          </w:p>
        </w:tc>
        <w:tc>
          <w:tcPr>
            <w:tcW w:w="990" w:type="dxa"/>
            <w:tcBorders>
              <w:right w:val="single" w:sz="4" w:space="0" w:color="auto"/>
            </w:tcBorders>
          </w:tcPr>
          <w:p w14:paraId="6757F28B"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12789,5</w:t>
            </w:r>
          </w:p>
        </w:tc>
        <w:tc>
          <w:tcPr>
            <w:tcW w:w="995" w:type="dxa"/>
            <w:tcBorders>
              <w:right w:val="single" w:sz="4" w:space="0" w:color="auto"/>
            </w:tcBorders>
          </w:tcPr>
          <w:p w14:paraId="34009B55"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12789,5</w:t>
            </w:r>
          </w:p>
        </w:tc>
        <w:tc>
          <w:tcPr>
            <w:tcW w:w="732" w:type="dxa"/>
            <w:gridSpan w:val="4"/>
            <w:tcBorders>
              <w:top w:val="nil"/>
              <w:left w:val="single" w:sz="4" w:space="0" w:color="auto"/>
              <w:bottom w:val="nil"/>
              <w:right w:val="nil"/>
            </w:tcBorders>
          </w:tcPr>
          <w:p w14:paraId="1653E7BE" w14:textId="77777777" w:rsidR="00607ECA" w:rsidRPr="00015F55" w:rsidRDefault="00607ECA" w:rsidP="00A1582E">
            <w:pPr>
              <w:widowControl w:val="0"/>
              <w:autoSpaceDE w:val="0"/>
              <w:autoSpaceDN w:val="0"/>
              <w:adjustRightInd w:val="0"/>
              <w:jc w:val="center"/>
              <w:rPr>
                <w:rFonts w:ascii="PT Astra Serif" w:hAnsi="PT Astra Serif"/>
                <w:sz w:val="16"/>
                <w:szCs w:val="16"/>
              </w:rPr>
            </w:pPr>
          </w:p>
        </w:tc>
      </w:tr>
      <w:tr w:rsidR="00607ECA" w:rsidRPr="00015F55" w14:paraId="6C2362C8" w14:textId="77777777" w:rsidTr="008C45BD">
        <w:trPr>
          <w:gridAfter w:val="3"/>
          <w:wAfter w:w="7683" w:type="dxa"/>
        </w:trPr>
        <w:tc>
          <w:tcPr>
            <w:tcW w:w="567" w:type="dxa"/>
          </w:tcPr>
          <w:p w14:paraId="6C01ED63" w14:textId="77777777" w:rsidR="00607ECA" w:rsidRPr="00015F55" w:rsidRDefault="00607ECA" w:rsidP="00A1582E">
            <w:pPr>
              <w:widowControl w:val="0"/>
              <w:jc w:val="center"/>
              <w:rPr>
                <w:rFonts w:ascii="PT Astra Serif" w:hAnsi="PT Astra Serif"/>
                <w:sz w:val="20"/>
                <w:szCs w:val="20"/>
              </w:rPr>
            </w:pPr>
            <w:r w:rsidRPr="00015F55">
              <w:rPr>
                <w:rFonts w:ascii="PT Astra Serif" w:hAnsi="PT Astra Serif"/>
                <w:sz w:val="20"/>
                <w:szCs w:val="20"/>
              </w:rPr>
              <w:t>4.</w:t>
            </w:r>
          </w:p>
        </w:tc>
        <w:tc>
          <w:tcPr>
            <w:tcW w:w="3686" w:type="dxa"/>
            <w:tcMar>
              <w:left w:w="108" w:type="dxa"/>
              <w:right w:w="108" w:type="dxa"/>
            </w:tcMar>
          </w:tcPr>
          <w:p w14:paraId="20FCEDAC" w14:textId="77777777" w:rsidR="00607ECA" w:rsidRPr="00015F55" w:rsidRDefault="00607ECA" w:rsidP="00A1582E">
            <w:pPr>
              <w:widowControl w:val="0"/>
              <w:jc w:val="both"/>
              <w:rPr>
                <w:rFonts w:ascii="PT Astra Serif" w:hAnsi="PT Astra Serif"/>
                <w:sz w:val="20"/>
                <w:szCs w:val="20"/>
              </w:rPr>
            </w:pPr>
            <w:r w:rsidRPr="00015F55">
              <w:rPr>
                <w:rFonts w:ascii="PT Astra Serif" w:hAnsi="PT Astra Serif"/>
                <w:sz w:val="20"/>
                <w:szCs w:val="20"/>
              </w:rPr>
              <w:t>Основное мероприятие «Обеспечение текущей деятельности подведомстве</w:t>
            </w:r>
            <w:r w:rsidRPr="00015F55">
              <w:rPr>
                <w:rFonts w:ascii="PT Astra Serif" w:hAnsi="PT Astra Serif"/>
                <w:sz w:val="20"/>
                <w:szCs w:val="20"/>
              </w:rPr>
              <w:t>н</w:t>
            </w:r>
            <w:r w:rsidRPr="00015F55">
              <w:rPr>
                <w:rFonts w:ascii="PT Astra Serif" w:hAnsi="PT Astra Serif"/>
                <w:sz w:val="20"/>
                <w:szCs w:val="20"/>
              </w:rPr>
              <w:t>ных учреждений»</w:t>
            </w:r>
          </w:p>
        </w:tc>
        <w:tc>
          <w:tcPr>
            <w:tcW w:w="2126" w:type="dxa"/>
            <w:tcBorders>
              <w:right w:val="single" w:sz="4" w:space="0" w:color="auto"/>
            </w:tcBorders>
          </w:tcPr>
          <w:p w14:paraId="223698F5" w14:textId="77777777" w:rsidR="00607ECA" w:rsidRPr="00015F55" w:rsidRDefault="00607ECA" w:rsidP="00A1582E">
            <w:pPr>
              <w:widowControl w:val="0"/>
              <w:jc w:val="center"/>
              <w:rPr>
                <w:rFonts w:ascii="PT Astra Serif" w:hAnsi="PT Astra Serif"/>
                <w:sz w:val="20"/>
                <w:szCs w:val="20"/>
              </w:rPr>
            </w:pPr>
            <w:r w:rsidRPr="00015F55">
              <w:rPr>
                <w:rFonts w:ascii="PT Astra Serif" w:hAnsi="PT Astra Serif"/>
                <w:sz w:val="20"/>
                <w:szCs w:val="20"/>
              </w:rPr>
              <w:t xml:space="preserve">Правительство </w:t>
            </w:r>
            <w:r w:rsidRPr="00015F55">
              <w:rPr>
                <w:rFonts w:ascii="PT Astra Serif" w:hAnsi="PT Astra Serif"/>
                <w:sz w:val="20"/>
                <w:szCs w:val="20"/>
              </w:rPr>
              <w:br/>
              <w:t>Ульяновской области, ОГКУ «Правител</w:t>
            </w:r>
            <w:r w:rsidRPr="00015F55">
              <w:rPr>
                <w:rFonts w:ascii="PT Astra Serif" w:hAnsi="PT Astra Serif"/>
                <w:sz w:val="20"/>
                <w:szCs w:val="20"/>
              </w:rPr>
              <w:t>ь</w:t>
            </w:r>
            <w:r w:rsidRPr="00015F55">
              <w:rPr>
                <w:rFonts w:ascii="PT Astra Serif" w:hAnsi="PT Astra Serif"/>
                <w:sz w:val="20"/>
                <w:szCs w:val="20"/>
              </w:rPr>
              <w:t>ство для граждан»</w:t>
            </w:r>
          </w:p>
        </w:tc>
        <w:tc>
          <w:tcPr>
            <w:tcW w:w="1418" w:type="dxa"/>
            <w:tcBorders>
              <w:top w:val="single" w:sz="4" w:space="0" w:color="auto"/>
              <w:left w:val="single" w:sz="4" w:space="0" w:color="auto"/>
              <w:bottom w:val="single" w:sz="4" w:space="0" w:color="auto"/>
            </w:tcBorders>
          </w:tcPr>
          <w:p w14:paraId="2396AEB2"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Областной</w:t>
            </w:r>
          </w:p>
          <w:p w14:paraId="66B8A546"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бюджет</w:t>
            </w:r>
          </w:p>
        </w:tc>
        <w:tc>
          <w:tcPr>
            <w:tcW w:w="1417" w:type="dxa"/>
            <w:tcBorders>
              <w:right w:val="single" w:sz="4" w:space="0" w:color="auto"/>
            </w:tcBorders>
          </w:tcPr>
          <w:p w14:paraId="54A95AA0" w14:textId="77777777" w:rsidR="00607ECA" w:rsidRPr="00015F55" w:rsidRDefault="000B02A1" w:rsidP="00A1582E">
            <w:pPr>
              <w:widowControl w:val="0"/>
              <w:autoSpaceDE w:val="0"/>
              <w:autoSpaceDN w:val="0"/>
              <w:adjustRightInd w:val="0"/>
              <w:ind w:left="-108" w:right="-108"/>
              <w:jc w:val="center"/>
              <w:rPr>
                <w:rFonts w:ascii="PT Astra Serif" w:hAnsi="PT Astra Serif"/>
                <w:sz w:val="20"/>
                <w:szCs w:val="20"/>
              </w:rPr>
            </w:pPr>
            <w:r w:rsidRPr="00015F55">
              <w:rPr>
                <w:rFonts w:ascii="PT Astra Serif" w:hAnsi="PT Astra Serif"/>
                <w:sz w:val="20"/>
                <w:szCs w:val="20"/>
              </w:rPr>
              <w:t>1801</w:t>
            </w:r>
            <w:r w:rsidR="00607ECA" w:rsidRPr="00015F55">
              <w:rPr>
                <w:rFonts w:ascii="PT Astra Serif" w:hAnsi="PT Astra Serif"/>
                <w:sz w:val="20"/>
                <w:szCs w:val="20"/>
              </w:rPr>
              <w:t>518,3016</w:t>
            </w:r>
          </w:p>
        </w:tc>
        <w:tc>
          <w:tcPr>
            <w:tcW w:w="1276" w:type="dxa"/>
            <w:tcBorders>
              <w:right w:val="single" w:sz="4" w:space="0" w:color="auto"/>
            </w:tcBorders>
          </w:tcPr>
          <w:p w14:paraId="0006910F" w14:textId="77777777" w:rsidR="00607ECA" w:rsidRPr="00015F55" w:rsidRDefault="00607ECA" w:rsidP="00A1582E">
            <w:pPr>
              <w:widowControl w:val="0"/>
              <w:autoSpaceDE w:val="0"/>
              <w:autoSpaceDN w:val="0"/>
              <w:adjustRightInd w:val="0"/>
              <w:ind w:left="-108" w:right="-108"/>
              <w:jc w:val="center"/>
              <w:rPr>
                <w:rFonts w:ascii="PT Astra Serif" w:hAnsi="PT Astra Serif"/>
                <w:sz w:val="20"/>
                <w:szCs w:val="20"/>
              </w:rPr>
            </w:pPr>
            <w:r w:rsidRPr="00015F55">
              <w:rPr>
                <w:rFonts w:ascii="PT Astra Serif" w:hAnsi="PT Astra Serif"/>
                <w:bCs/>
                <w:sz w:val="20"/>
                <w:szCs w:val="20"/>
              </w:rPr>
              <w:t>430458,6016</w:t>
            </w:r>
          </w:p>
        </w:tc>
        <w:tc>
          <w:tcPr>
            <w:tcW w:w="992" w:type="dxa"/>
            <w:tcBorders>
              <w:right w:val="single" w:sz="4" w:space="0" w:color="auto"/>
            </w:tcBorders>
          </w:tcPr>
          <w:p w14:paraId="16F79344" w14:textId="77777777" w:rsidR="00607ECA" w:rsidRPr="00015F55" w:rsidRDefault="000B02A1" w:rsidP="00A1582E">
            <w:pPr>
              <w:widowControl w:val="0"/>
              <w:autoSpaceDE w:val="0"/>
              <w:autoSpaceDN w:val="0"/>
              <w:adjustRightInd w:val="0"/>
              <w:ind w:left="-108" w:right="-108"/>
              <w:jc w:val="center"/>
              <w:rPr>
                <w:rFonts w:ascii="PT Astra Serif" w:hAnsi="PT Astra Serif"/>
                <w:sz w:val="20"/>
                <w:szCs w:val="20"/>
              </w:rPr>
            </w:pPr>
            <w:r w:rsidRPr="00015F55">
              <w:rPr>
                <w:rFonts w:ascii="PT Astra Serif" w:hAnsi="PT Astra Serif"/>
                <w:sz w:val="20"/>
                <w:szCs w:val="20"/>
              </w:rPr>
              <w:t>392</w:t>
            </w:r>
            <w:r w:rsidR="00607ECA" w:rsidRPr="00015F55">
              <w:rPr>
                <w:rFonts w:ascii="PT Astra Serif" w:hAnsi="PT Astra Serif"/>
                <w:sz w:val="20"/>
                <w:szCs w:val="20"/>
              </w:rPr>
              <w:t>000,0</w:t>
            </w:r>
          </w:p>
        </w:tc>
        <w:tc>
          <w:tcPr>
            <w:tcW w:w="992" w:type="dxa"/>
            <w:tcBorders>
              <w:right w:val="single" w:sz="4" w:space="0" w:color="auto"/>
            </w:tcBorders>
          </w:tcPr>
          <w:p w14:paraId="32D94EA1" w14:textId="77777777" w:rsidR="00607ECA" w:rsidRPr="00015F55" w:rsidRDefault="000B02A1"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371</w:t>
            </w:r>
            <w:r w:rsidR="00607ECA" w:rsidRPr="00015F55">
              <w:rPr>
                <w:rFonts w:ascii="PT Astra Serif" w:hAnsi="PT Astra Serif"/>
                <w:sz w:val="20"/>
                <w:szCs w:val="20"/>
              </w:rPr>
              <w:t>019,9</w:t>
            </w:r>
          </w:p>
        </w:tc>
        <w:tc>
          <w:tcPr>
            <w:tcW w:w="990" w:type="dxa"/>
            <w:tcBorders>
              <w:right w:val="single" w:sz="4" w:space="0" w:color="auto"/>
            </w:tcBorders>
          </w:tcPr>
          <w:p w14:paraId="55AA3D17"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304019,9</w:t>
            </w:r>
          </w:p>
        </w:tc>
        <w:tc>
          <w:tcPr>
            <w:tcW w:w="995" w:type="dxa"/>
            <w:tcBorders>
              <w:right w:val="single" w:sz="4" w:space="0" w:color="auto"/>
            </w:tcBorders>
          </w:tcPr>
          <w:p w14:paraId="7EF6715F"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304019,9</w:t>
            </w:r>
          </w:p>
        </w:tc>
        <w:tc>
          <w:tcPr>
            <w:tcW w:w="732" w:type="dxa"/>
            <w:gridSpan w:val="4"/>
            <w:tcBorders>
              <w:top w:val="nil"/>
              <w:left w:val="single" w:sz="4" w:space="0" w:color="auto"/>
              <w:bottom w:val="nil"/>
              <w:right w:val="nil"/>
            </w:tcBorders>
          </w:tcPr>
          <w:p w14:paraId="4F68376E" w14:textId="77777777" w:rsidR="00607ECA" w:rsidRPr="00015F55" w:rsidRDefault="00607ECA" w:rsidP="00A1582E">
            <w:pPr>
              <w:widowControl w:val="0"/>
              <w:autoSpaceDE w:val="0"/>
              <w:autoSpaceDN w:val="0"/>
              <w:adjustRightInd w:val="0"/>
              <w:jc w:val="center"/>
              <w:rPr>
                <w:rFonts w:ascii="PT Astra Serif" w:hAnsi="PT Astra Serif"/>
                <w:sz w:val="22"/>
                <w:szCs w:val="22"/>
              </w:rPr>
            </w:pPr>
          </w:p>
        </w:tc>
      </w:tr>
      <w:tr w:rsidR="00607ECA" w:rsidRPr="00015F55" w14:paraId="00205FF8" w14:textId="77777777" w:rsidTr="008C45BD">
        <w:trPr>
          <w:gridAfter w:val="3"/>
          <w:wAfter w:w="7683" w:type="dxa"/>
          <w:trHeight w:val="70"/>
        </w:trPr>
        <w:tc>
          <w:tcPr>
            <w:tcW w:w="567" w:type="dxa"/>
          </w:tcPr>
          <w:p w14:paraId="24917B1C"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4.1.</w:t>
            </w:r>
          </w:p>
        </w:tc>
        <w:tc>
          <w:tcPr>
            <w:tcW w:w="3686" w:type="dxa"/>
            <w:tcMar>
              <w:left w:w="108" w:type="dxa"/>
              <w:right w:w="108" w:type="dxa"/>
            </w:tcMar>
          </w:tcPr>
          <w:p w14:paraId="7C2C9CBD" w14:textId="77777777" w:rsidR="00607ECA" w:rsidRPr="00015F55" w:rsidRDefault="00607ECA" w:rsidP="00A1582E">
            <w:pPr>
              <w:widowControl w:val="0"/>
              <w:autoSpaceDE w:val="0"/>
              <w:autoSpaceDN w:val="0"/>
              <w:adjustRightInd w:val="0"/>
              <w:jc w:val="both"/>
              <w:rPr>
                <w:rFonts w:ascii="PT Astra Serif" w:hAnsi="PT Astra Serif"/>
                <w:sz w:val="20"/>
                <w:szCs w:val="20"/>
              </w:rPr>
            </w:pPr>
            <w:r w:rsidRPr="00015F55">
              <w:rPr>
                <w:rFonts w:ascii="PT Astra Serif" w:hAnsi="PT Astra Serif"/>
                <w:sz w:val="20"/>
                <w:szCs w:val="20"/>
              </w:rPr>
              <w:t>Финансовое обеспечение деятельности ОГКУ «Правительство для граждан»</w:t>
            </w:r>
          </w:p>
        </w:tc>
        <w:tc>
          <w:tcPr>
            <w:tcW w:w="2126" w:type="dxa"/>
            <w:tcBorders>
              <w:right w:val="single" w:sz="4" w:space="0" w:color="auto"/>
            </w:tcBorders>
          </w:tcPr>
          <w:p w14:paraId="6A227D8D" w14:textId="1D5F5F4A" w:rsidR="000E2972" w:rsidRPr="00015F55" w:rsidRDefault="00607ECA" w:rsidP="0008587F">
            <w:pPr>
              <w:widowControl w:val="0"/>
              <w:jc w:val="center"/>
              <w:rPr>
                <w:rFonts w:ascii="PT Astra Serif" w:hAnsi="PT Astra Serif"/>
                <w:sz w:val="20"/>
                <w:szCs w:val="20"/>
              </w:rPr>
            </w:pPr>
            <w:r w:rsidRPr="00015F55">
              <w:rPr>
                <w:rFonts w:ascii="PT Astra Serif" w:hAnsi="PT Astra Serif"/>
                <w:sz w:val="20"/>
                <w:szCs w:val="20"/>
              </w:rPr>
              <w:t xml:space="preserve">Правительство </w:t>
            </w:r>
            <w:r w:rsidRPr="00015F55">
              <w:rPr>
                <w:rFonts w:ascii="PT Astra Serif" w:hAnsi="PT Astra Serif"/>
                <w:sz w:val="20"/>
                <w:szCs w:val="20"/>
              </w:rPr>
              <w:br/>
              <w:t>Ульяновской области, ОГКУ «Правител</w:t>
            </w:r>
            <w:r w:rsidRPr="00015F55">
              <w:rPr>
                <w:rFonts w:ascii="PT Astra Serif" w:hAnsi="PT Astra Serif"/>
                <w:sz w:val="20"/>
                <w:szCs w:val="20"/>
              </w:rPr>
              <w:t>ь</w:t>
            </w:r>
            <w:r w:rsidRPr="00015F55">
              <w:rPr>
                <w:rFonts w:ascii="PT Astra Serif" w:hAnsi="PT Astra Serif"/>
                <w:sz w:val="20"/>
                <w:szCs w:val="20"/>
              </w:rPr>
              <w:t>ство для граждан»</w:t>
            </w:r>
          </w:p>
        </w:tc>
        <w:tc>
          <w:tcPr>
            <w:tcW w:w="1418" w:type="dxa"/>
            <w:tcBorders>
              <w:top w:val="single" w:sz="4" w:space="0" w:color="auto"/>
              <w:left w:val="single" w:sz="4" w:space="0" w:color="auto"/>
              <w:bottom w:val="single" w:sz="4" w:space="0" w:color="auto"/>
            </w:tcBorders>
          </w:tcPr>
          <w:p w14:paraId="4837687B"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Областной</w:t>
            </w:r>
          </w:p>
          <w:p w14:paraId="10B023DB"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бюджет</w:t>
            </w:r>
          </w:p>
        </w:tc>
        <w:tc>
          <w:tcPr>
            <w:tcW w:w="1417" w:type="dxa"/>
            <w:tcBorders>
              <w:right w:val="single" w:sz="4" w:space="0" w:color="auto"/>
            </w:tcBorders>
          </w:tcPr>
          <w:p w14:paraId="505C54FC" w14:textId="77777777" w:rsidR="00607ECA" w:rsidRPr="00015F55" w:rsidRDefault="000B02A1" w:rsidP="00A1582E">
            <w:pPr>
              <w:widowControl w:val="0"/>
              <w:autoSpaceDE w:val="0"/>
              <w:autoSpaceDN w:val="0"/>
              <w:adjustRightInd w:val="0"/>
              <w:ind w:left="-108" w:right="-108"/>
              <w:jc w:val="center"/>
              <w:rPr>
                <w:rFonts w:ascii="PT Astra Serif" w:hAnsi="PT Astra Serif"/>
                <w:sz w:val="20"/>
                <w:szCs w:val="20"/>
              </w:rPr>
            </w:pPr>
            <w:r w:rsidRPr="00015F55">
              <w:rPr>
                <w:rFonts w:ascii="PT Astra Serif" w:hAnsi="PT Astra Serif"/>
                <w:sz w:val="20"/>
                <w:szCs w:val="20"/>
              </w:rPr>
              <w:t>1801</w:t>
            </w:r>
            <w:r w:rsidR="00607ECA" w:rsidRPr="00015F55">
              <w:rPr>
                <w:rFonts w:ascii="PT Astra Serif" w:hAnsi="PT Astra Serif"/>
                <w:sz w:val="20"/>
                <w:szCs w:val="20"/>
              </w:rPr>
              <w:t>518,3016</w:t>
            </w:r>
          </w:p>
        </w:tc>
        <w:tc>
          <w:tcPr>
            <w:tcW w:w="1276" w:type="dxa"/>
            <w:tcBorders>
              <w:right w:val="single" w:sz="4" w:space="0" w:color="auto"/>
            </w:tcBorders>
          </w:tcPr>
          <w:p w14:paraId="01352BE1" w14:textId="77777777" w:rsidR="00607ECA" w:rsidRPr="00015F55" w:rsidRDefault="00607ECA" w:rsidP="00A1582E">
            <w:pPr>
              <w:widowControl w:val="0"/>
              <w:autoSpaceDE w:val="0"/>
              <w:autoSpaceDN w:val="0"/>
              <w:adjustRightInd w:val="0"/>
              <w:ind w:left="-108" w:right="-108"/>
              <w:jc w:val="center"/>
              <w:rPr>
                <w:rFonts w:ascii="PT Astra Serif" w:hAnsi="PT Astra Serif"/>
                <w:sz w:val="20"/>
                <w:szCs w:val="20"/>
              </w:rPr>
            </w:pPr>
            <w:r w:rsidRPr="00015F55">
              <w:rPr>
                <w:rFonts w:ascii="PT Astra Serif" w:hAnsi="PT Astra Serif"/>
                <w:bCs/>
                <w:sz w:val="20"/>
                <w:szCs w:val="20"/>
              </w:rPr>
              <w:t>430458,6016</w:t>
            </w:r>
          </w:p>
        </w:tc>
        <w:tc>
          <w:tcPr>
            <w:tcW w:w="992" w:type="dxa"/>
            <w:tcBorders>
              <w:right w:val="single" w:sz="4" w:space="0" w:color="auto"/>
            </w:tcBorders>
          </w:tcPr>
          <w:p w14:paraId="6FE11287" w14:textId="77777777" w:rsidR="00607ECA" w:rsidRPr="00015F55" w:rsidRDefault="000B02A1" w:rsidP="00A1582E">
            <w:pPr>
              <w:widowControl w:val="0"/>
              <w:autoSpaceDE w:val="0"/>
              <w:autoSpaceDN w:val="0"/>
              <w:adjustRightInd w:val="0"/>
              <w:ind w:left="-108" w:right="-108"/>
              <w:jc w:val="center"/>
              <w:rPr>
                <w:rFonts w:ascii="PT Astra Serif" w:hAnsi="PT Astra Serif"/>
                <w:sz w:val="20"/>
                <w:szCs w:val="20"/>
              </w:rPr>
            </w:pPr>
            <w:r w:rsidRPr="00015F55">
              <w:rPr>
                <w:rFonts w:ascii="PT Astra Serif" w:hAnsi="PT Astra Serif"/>
                <w:sz w:val="20"/>
                <w:szCs w:val="20"/>
              </w:rPr>
              <w:t>392</w:t>
            </w:r>
            <w:r w:rsidR="00607ECA" w:rsidRPr="00015F55">
              <w:rPr>
                <w:rFonts w:ascii="PT Astra Serif" w:hAnsi="PT Astra Serif"/>
                <w:sz w:val="20"/>
                <w:szCs w:val="20"/>
              </w:rPr>
              <w:t>000,0</w:t>
            </w:r>
          </w:p>
        </w:tc>
        <w:tc>
          <w:tcPr>
            <w:tcW w:w="992" w:type="dxa"/>
            <w:tcBorders>
              <w:right w:val="single" w:sz="4" w:space="0" w:color="auto"/>
            </w:tcBorders>
          </w:tcPr>
          <w:p w14:paraId="2890C34D" w14:textId="77777777" w:rsidR="00607ECA" w:rsidRPr="00015F55" w:rsidRDefault="000B02A1"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371</w:t>
            </w:r>
            <w:r w:rsidR="00607ECA" w:rsidRPr="00015F55">
              <w:rPr>
                <w:rFonts w:ascii="PT Astra Serif" w:hAnsi="PT Astra Serif"/>
                <w:sz w:val="20"/>
                <w:szCs w:val="20"/>
              </w:rPr>
              <w:t>019,9</w:t>
            </w:r>
          </w:p>
        </w:tc>
        <w:tc>
          <w:tcPr>
            <w:tcW w:w="990" w:type="dxa"/>
            <w:tcBorders>
              <w:right w:val="single" w:sz="4" w:space="0" w:color="auto"/>
            </w:tcBorders>
          </w:tcPr>
          <w:p w14:paraId="54A12289"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304019,9</w:t>
            </w:r>
          </w:p>
        </w:tc>
        <w:tc>
          <w:tcPr>
            <w:tcW w:w="995" w:type="dxa"/>
            <w:tcBorders>
              <w:right w:val="single" w:sz="4" w:space="0" w:color="auto"/>
            </w:tcBorders>
          </w:tcPr>
          <w:p w14:paraId="44B6B923"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304019,9</w:t>
            </w:r>
          </w:p>
        </w:tc>
        <w:tc>
          <w:tcPr>
            <w:tcW w:w="732" w:type="dxa"/>
            <w:gridSpan w:val="4"/>
            <w:tcBorders>
              <w:top w:val="nil"/>
              <w:left w:val="single" w:sz="4" w:space="0" w:color="auto"/>
              <w:bottom w:val="nil"/>
              <w:right w:val="nil"/>
            </w:tcBorders>
          </w:tcPr>
          <w:p w14:paraId="30E9459D" w14:textId="77777777" w:rsidR="00607ECA" w:rsidRPr="00015F55" w:rsidRDefault="00607ECA" w:rsidP="00A1582E">
            <w:pPr>
              <w:widowControl w:val="0"/>
              <w:autoSpaceDE w:val="0"/>
              <w:autoSpaceDN w:val="0"/>
              <w:adjustRightInd w:val="0"/>
              <w:jc w:val="center"/>
              <w:rPr>
                <w:rFonts w:ascii="PT Astra Serif" w:hAnsi="PT Astra Serif"/>
                <w:sz w:val="22"/>
                <w:szCs w:val="22"/>
              </w:rPr>
            </w:pPr>
          </w:p>
        </w:tc>
      </w:tr>
      <w:tr w:rsidR="00607ECA" w:rsidRPr="00015F55" w14:paraId="25DB387B" w14:textId="77777777" w:rsidTr="008C45BD">
        <w:trPr>
          <w:gridAfter w:val="3"/>
          <w:wAfter w:w="7683" w:type="dxa"/>
          <w:trHeight w:val="20"/>
        </w:trPr>
        <w:tc>
          <w:tcPr>
            <w:tcW w:w="6379" w:type="dxa"/>
            <w:gridSpan w:val="3"/>
            <w:vMerge w:val="restart"/>
          </w:tcPr>
          <w:p w14:paraId="750E6EF4" w14:textId="77777777" w:rsidR="00607ECA" w:rsidRPr="00015F55" w:rsidRDefault="00607ECA" w:rsidP="00A1582E">
            <w:pPr>
              <w:widowControl w:val="0"/>
              <w:autoSpaceDE w:val="0"/>
              <w:autoSpaceDN w:val="0"/>
              <w:adjustRightInd w:val="0"/>
              <w:ind w:left="35" w:right="32"/>
              <w:rPr>
                <w:rFonts w:ascii="PT Astra Serif" w:hAnsi="PT Astra Serif"/>
                <w:sz w:val="20"/>
                <w:szCs w:val="20"/>
              </w:rPr>
            </w:pPr>
            <w:r w:rsidRPr="00015F55">
              <w:rPr>
                <w:rFonts w:ascii="PT Astra Serif" w:hAnsi="PT Astra Serif"/>
                <w:sz w:val="20"/>
                <w:szCs w:val="20"/>
              </w:rPr>
              <w:t xml:space="preserve">Итого по подпрограмме </w:t>
            </w:r>
          </w:p>
        </w:tc>
        <w:tc>
          <w:tcPr>
            <w:tcW w:w="1418" w:type="dxa"/>
          </w:tcPr>
          <w:p w14:paraId="45C379E2"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 xml:space="preserve">Всего, </w:t>
            </w:r>
            <w:r w:rsidRPr="00015F55">
              <w:rPr>
                <w:rFonts w:ascii="PT Astra Serif" w:hAnsi="PT Astra Serif"/>
                <w:sz w:val="20"/>
                <w:szCs w:val="20"/>
              </w:rPr>
              <w:br/>
              <w:t>в том числе:</w:t>
            </w:r>
          </w:p>
        </w:tc>
        <w:tc>
          <w:tcPr>
            <w:tcW w:w="1417" w:type="dxa"/>
            <w:tcBorders>
              <w:right w:val="single" w:sz="4" w:space="0" w:color="auto"/>
            </w:tcBorders>
          </w:tcPr>
          <w:p w14:paraId="7727A2E6" w14:textId="77777777" w:rsidR="00607ECA" w:rsidRPr="00015F55" w:rsidRDefault="00DF5827" w:rsidP="00A1582E">
            <w:pPr>
              <w:widowControl w:val="0"/>
              <w:autoSpaceDE w:val="0"/>
              <w:autoSpaceDN w:val="0"/>
              <w:adjustRightInd w:val="0"/>
              <w:ind w:left="-108" w:right="-108"/>
              <w:jc w:val="center"/>
              <w:rPr>
                <w:rFonts w:ascii="PT Astra Serif" w:hAnsi="PT Astra Serif"/>
                <w:sz w:val="20"/>
                <w:szCs w:val="20"/>
              </w:rPr>
            </w:pPr>
            <w:r w:rsidRPr="00015F55">
              <w:rPr>
                <w:rFonts w:ascii="PT Astra Serif" w:hAnsi="PT Astra Serif"/>
                <w:sz w:val="20"/>
                <w:szCs w:val="20"/>
              </w:rPr>
              <w:t>2053778,426</w:t>
            </w:r>
          </w:p>
        </w:tc>
        <w:tc>
          <w:tcPr>
            <w:tcW w:w="1276" w:type="dxa"/>
            <w:tcBorders>
              <w:right w:val="single" w:sz="4" w:space="0" w:color="auto"/>
            </w:tcBorders>
          </w:tcPr>
          <w:p w14:paraId="46A13C8D" w14:textId="77777777" w:rsidR="00607ECA" w:rsidRPr="00015F55" w:rsidRDefault="00607ECA" w:rsidP="00A1582E">
            <w:pPr>
              <w:widowControl w:val="0"/>
              <w:autoSpaceDE w:val="0"/>
              <w:autoSpaceDN w:val="0"/>
              <w:adjustRightInd w:val="0"/>
              <w:ind w:left="-108" w:right="-108"/>
              <w:jc w:val="center"/>
              <w:rPr>
                <w:rFonts w:ascii="PT Astra Serif" w:hAnsi="PT Astra Serif"/>
                <w:sz w:val="20"/>
                <w:szCs w:val="20"/>
              </w:rPr>
            </w:pPr>
            <w:r w:rsidRPr="00015F55">
              <w:rPr>
                <w:rFonts w:ascii="PT Astra Serif" w:hAnsi="PT Astra Serif"/>
                <w:sz w:val="20"/>
                <w:szCs w:val="20"/>
              </w:rPr>
              <w:t>453796,926</w:t>
            </w:r>
          </w:p>
        </w:tc>
        <w:tc>
          <w:tcPr>
            <w:tcW w:w="992" w:type="dxa"/>
            <w:tcBorders>
              <w:right w:val="single" w:sz="4" w:space="0" w:color="auto"/>
            </w:tcBorders>
          </w:tcPr>
          <w:p w14:paraId="329CD5C0" w14:textId="77777777" w:rsidR="00607ECA" w:rsidRPr="00015F55" w:rsidRDefault="00DF5827" w:rsidP="00A1582E">
            <w:pPr>
              <w:widowControl w:val="0"/>
              <w:autoSpaceDE w:val="0"/>
              <w:autoSpaceDN w:val="0"/>
              <w:adjustRightInd w:val="0"/>
              <w:ind w:left="-108" w:right="-108"/>
              <w:jc w:val="center"/>
              <w:rPr>
                <w:rFonts w:ascii="PT Astra Serif" w:hAnsi="PT Astra Serif"/>
                <w:sz w:val="20"/>
                <w:szCs w:val="20"/>
              </w:rPr>
            </w:pPr>
            <w:r w:rsidRPr="00015F55">
              <w:rPr>
                <w:rFonts w:ascii="PT Astra Serif" w:hAnsi="PT Astra Serif"/>
                <w:sz w:val="20"/>
                <w:szCs w:val="20"/>
              </w:rPr>
              <w:t>443</w:t>
            </w:r>
            <w:r w:rsidR="00607ECA" w:rsidRPr="00015F55">
              <w:rPr>
                <w:rFonts w:ascii="PT Astra Serif" w:hAnsi="PT Astra Serif"/>
                <w:sz w:val="20"/>
                <w:szCs w:val="20"/>
              </w:rPr>
              <w:t>596,5</w:t>
            </w:r>
          </w:p>
        </w:tc>
        <w:tc>
          <w:tcPr>
            <w:tcW w:w="992" w:type="dxa"/>
            <w:tcBorders>
              <w:right w:val="single" w:sz="4" w:space="0" w:color="auto"/>
            </w:tcBorders>
          </w:tcPr>
          <w:p w14:paraId="45C0E923" w14:textId="77777777" w:rsidR="00607ECA" w:rsidRPr="00015F55" w:rsidRDefault="00DF5827"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407795,0</w:t>
            </w:r>
          </w:p>
        </w:tc>
        <w:tc>
          <w:tcPr>
            <w:tcW w:w="990" w:type="dxa"/>
            <w:tcBorders>
              <w:right w:val="single" w:sz="4" w:space="0" w:color="auto"/>
            </w:tcBorders>
          </w:tcPr>
          <w:p w14:paraId="14BCBB02"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407795,0</w:t>
            </w:r>
          </w:p>
        </w:tc>
        <w:tc>
          <w:tcPr>
            <w:tcW w:w="995" w:type="dxa"/>
            <w:tcBorders>
              <w:right w:val="single" w:sz="4" w:space="0" w:color="auto"/>
            </w:tcBorders>
          </w:tcPr>
          <w:p w14:paraId="275F06A8"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340795,0</w:t>
            </w:r>
          </w:p>
        </w:tc>
        <w:tc>
          <w:tcPr>
            <w:tcW w:w="732" w:type="dxa"/>
            <w:gridSpan w:val="4"/>
            <w:tcBorders>
              <w:top w:val="nil"/>
              <w:left w:val="single" w:sz="4" w:space="0" w:color="auto"/>
              <w:bottom w:val="nil"/>
              <w:right w:val="nil"/>
            </w:tcBorders>
          </w:tcPr>
          <w:p w14:paraId="038F2716" w14:textId="77777777" w:rsidR="00607ECA" w:rsidRPr="00015F55" w:rsidRDefault="00607ECA" w:rsidP="00A1582E">
            <w:pPr>
              <w:widowControl w:val="0"/>
              <w:autoSpaceDE w:val="0"/>
              <w:autoSpaceDN w:val="0"/>
              <w:adjustRightInd w:val="0"/>
              <w:jc w:val="center"/>
              <w:rPr>
                <w:rFonts w:ascii="PT Astra Serif" w:hAnsi="PT Astra Serif"/>
                <w:b/>
                <w:sz w:val="16"/>
                <w:szCs w:val="16"/>
              </w:rPr>
            </w:pPr>
          </w:p>
        </w:tc>
      </w:tr>
      <w:tr w:rsidR="00607ECA" w:rsidRPr="00015F55" w14:paraId="09AE625D" w14:textId="77777777" w:rsidTr="008C45BD">
        <w:trPr>
          <w:gridAfter w:val="3"/>
          <w:wAfter w:w="7683" w:type="dxa"/>
          <w:trHeight w:val="20"/>
        </w:trPr>
        <w:tc>
          <w:tcPr>
            <w:tcW w:w="6379" w:type="dxa"/>
            <w:gridSpan w:val="3"/>
            <w:vMerge/>
          </w:tcPr>
          <w:p w14:paraId="66129714" w14:textId="77777777" w:rsidR="00607ECA" w:rsidRPr="00015F55" w:rsidRDefault="00607ECA" w:rsidP="00A1582E">
            <w:pPr>
              <w:widowControl w:val="0"/>
              <w:autoSpaceDE w:val="0"/>
              <w:autoSpaceDN w:val="0"/>
              <w:adjustRightInd w:val="0"/>
              <w:ind w:left="35" w:right="32"/>
              <w:rPr>
                <w:rFonts w:ascii="PT Astra Serif" w:hAnsi="PT Astra Serif"/>
                <w:sz w:val="20"/>
                <w:szCs w:val="20"/>
              </w:rPr>
            </w:pPr>
          </w:p>
        </w:tc>
        <w:tc>
          <w:tcPr>
            <w:tcW w:w="1418" w:type="dxa"/>
          </w:tcPr>
          <w:p w14:paraId="723AD6A5"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областной бюджет</w:t>
            </w:r>
          </w:p>
        </w:tc>
        <w:tc>
          <w:tcPr>
            <w:tcW w:w="1417" w:type="dxa"/>
            <w:tcBorders>
              <w:right w:val="single" w:sz="4" w:space="0" w:color="auto"/>
            </w:tcBorders>
          </w:tcPr>
          <w:p w14:paraId="564965DC" w14:textId="77777777" w:rsidR="00607ECA" w:rsidRPr="00015F55" w:rsidRDefault="00DF5827" w:rsidP="00A1582E">
            <w:pPr>
              <w:widowControl w:val="0"/>
              <w:autoSpaceDE w:val="0"/>
              <w:autoSpaceDN w:val="0"/>
              <w:adjustRightInd w:val="0"/>
              <w:ind w:left="-108" w:right="-108"/>
              <w:jc w:val="center"/>
              <w:rPr>
                <w:rFonts w:ascii="PT Astra Serif" w:hAnsi="PT Astra Serif"/>
                <w:sz w:val="20"/>
                <w:szCs w:val="20"/>
              </w:rPr>
            </w:pPr>
            <w:r w:rsidRPr="00015F55">
              <w:rPr>
                <w:rFonts w:ascii="PT Astra Serif" w:hAnsi="PT Astra Serif"/>
                <w:sz w:val="20"/>
                <w:szCs w:val="20"/>
              </w:rPr>
              <w:t>2045</w:t>
            </w:r>
            <w:r w:rsidR="00607ECA" w:rsidRPr="00015F55">
              <w:rPr>
                <w:rFonts w:ascii="PT Astra Serif" w:hAnsi="PT Astra Serif"/>
                <w:sz w:val="20"/>
                <w:szCs w:val="20"/>
              </w:rPr>
              <w:t>926,57</w:t>
            </w:r>
          </w:p>
        </w:tc>
        <w:tc>
          <w:tcPr>
            <w:tcW w:w="1276" w:type="dxa"/>
            <w:tcBorders>
              <w:right w:val="single" w:sz="4" w:space="0" w:color="auto"/>
            </w:tcBorders>
          </w:tcPr>
          <w:p w14:paraId="58D594BE" w14:textId="77777777" w:rsidR="00607ECA" w:rsidRPr="00015F55" w:rsidRDefault="00607ECA" w:rsidP="00A1582E">
            <w:pPr>
              <w:widowControl w:val="0"/>
              <w:autoSpaceDE w:val="0"/>
              <w:autoSpaceDN w:val="0"/>
              <w:adjustRightInd w:val="0"/>
              <w:ind w:left="-108" w:right="-108"/>
              <w:jc w:val="center"/>
              <w:rPr>
                <w:rFonts w:ascii="PT Astra Serif" w:hAnsi="PT Astra Serif"/>
                <w:sz w:val="20"/>
                <w:szCs w:val="20"/>
              </w:rPr>
            </w:pPr>
            <w:r w:rsidRPr="00015F55">
              <w:rPr>
                <w:rFonts w:ascii="PT Astra Serif" w:hAnsi="PT Astra Serif"/>
                <w:sz w:val="20"/>
                <w:szCs w:val="20"/>
              </w:rPr>
              <w:t>445945,07</w:t>
            </w:r>
          </w:p>
        </w:tc>
        <w:tc>
          <w:tcPr>
            <w:tcW w:w="992" w:type="dxa"/>
            <w:tcBorders>
              <w:right w:val="single" w:sz="4" w:space="0" w:color="auto"/>
            </w:tcBorders>
          </w:tcPr>
          <w:p w14:paraId="14B8257A" w14:textId="77777777" w:rsidR="00607ECA" w:rsidRPr="00015F55" w:rsidRDefault="00DF5827" w:rsidP="00A1582E">
            <w:pPr>
              <w:widowControl w:val="0"/>
              <w:autoSpaceDE w:val="0"/>
              <w:autoSpaceDN w:val="0"/>
              <w:adjustRightInd w:val="0"/>
              <w:ind w:left="-108" w:right="-108"/>
              <w:jc w:val="center"/>
              <w:rPr>
                <w:rFonts w:ascii="PT Astra Serif" w:hAnsi="PT Astra Serif"/>
                <w:sz w:val="20"/>
                <w:szCs w:val="20"/>
              </w:rPr>
            </w:pPr>
            <w:r w:rsidRPr="00015F55">
              <w:rPr>
                <w:rFonts w:ascii="PT Astra Serif" w:hAnsi="PT Astra Serif"/>
                <w:sz w:val="20"/>
                <w:szCs w:val="20"/>
              </w:rPr>
              <w:t>443</w:t>
            </w:r>
            <w:r w:rsidR="00607ECA" w:rsidRPr="00015F55">
              <w:rPr>
                <w:rFonts w:ascii="PT Astra Serif" w:hAnsi="PT Astra Serif"/>
                <w:sz w:val="20"/>
                <w:szCs w:val="20"/>
              </w:rPr>
              <w:t>596,5</w:t>
            </w:r>
          </w:p>
        </w:tc>
        <w:tc>
          <w:tcPr>
            <w:tcW w:w="992" w:type="dxa"/>
            <w:tcBorders>
              <w:right w:val="single" w:sz="4" w:space="0" w:color="auto"/>
            </w:tcBorders>
          </w:tcPr>
          <w:p w14:paraId="778274BC" w14:textId="77777777" w:rsidR="00607ECA" w:rsidRPr="00015F55" w:rsidRDefault="00DF5827"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407795,0</w:t>
            </w:r>
          </w:p>
        </w:tc>
        <w:tc>
          <w:tcPr>
            <w:tcW w:w="990" w:type="dxa"/>
            <w:tcBorders>
              <w:right w:val="single" w:sz="4" w:space="0" w:color="auto"/>
            </w:tcBorders>
          </w:tcPr>
          <w:p w14:paraId="62C55212" w14:textId="77777777" w:rsidR="00607ECA" w:rsidRPr="00015F55" w:rsidRDefault="00607ECA" w:rsidP="00A1582E">
            <w:pPr>
              <w:widowControl w:val="0"/>
              <w:autoSpaceDE w:val="0"/>
              <w:autoSpaceDN w:val="0"/>
              <w:adjustRightInd w:val="0"/>
              <w:ind w:right="-108"/>
              <w:jc w:val="center"/>
              <w:rPr>
                <w:rFonts w:ascii="PT Astra Serif" w:hAnsi="PT Astra Serif"/>
                <w:sz w:val="20"/>
                <w:szCs w:val="20"/>
              </w:rPr>
            </w:pPr>
            <w:r w:rsidRPr="00015F55">
              <w:rPr>
                <w:rFonts w:ascii="PT Astra Serif" w:hAnsi="PT Astra Serif"/>
                <w:sz w:val="20"/>
                <w:szCs w:val="20"/>
              </w:rPr>
              <w:t>407795,0</w:t>
            </w:r>
          </w:p>
        </w:tc>
        <w:tc>
          <w:tcPr>
            <w:tcW w:w="995" w:type="dxa"/>
            <w:tcBorders>
              <w:right w:val="single" w:sz="4" w:space="0" w:color="auto"/>
            </w:tcBorders>
          </w:tcPr>
          <w:p w14:paraId="46EA6D75"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340795,0</w:t>
            </w:r>
          </w:p>
        </w:tc>
        <w:tc>
          <w:tcPr>
            <w:tcW w:w="732" w:type="dxa"/>
            <w:gridSpan w:val="4"/>
            <w:tcBorders>
              <w:top w:val="nil"/>
              <w:left w:val="single" w:sz="4" w:space="0" w:color="auto"/>
              <w:bottom w:val="nil"/>
              <w:right w:val="nil"/>
            </w:tcBorders>
          </w:tcPr>
          <w:p w14:paraId="2A75F114" w14:textId="77777777" w:rsidR="00607ECA" w:rsidRPr="00015F55" w:rsidRDefault="00607ECA" w:rsidP="00A1582E">
            <w:pPr>
              <w:widowControl w:val="0"/>
              <w:autoSpaceDE w:val="0"/>
              <w:autoSpaceDN w:val="0"/>
              <w:adjustRightInd w:val="0"/>
              <w:jc w:val="center"/>
              <w:rPr>
                <w:rFonts w:ascii="PT Astra Serif" w:hAnsi="PT Astra Serif"/>
                <w:b/>
                <w:sz w:val="16"/>
                <w:szCs w:val="16"/>
              </w:rPr>
            </w:pPr>
          </w:p>
        </w:tc>
      </w:tr>
      <w:tr w:rsidR="00607ECA" w:rsidRPr="00015F55" w14:paraId="3EF9DA06" w14:textId="77777777" w:rsidTr="008C45BD">
        <w:trPr>
          <w:gridAfter w:val="3"/>
          <w:wAfter w:w="7683" w:type="dxa"/>
          <w:trHeight w:val="20"/>
        </w:trPr>
        <w:tc>
          <w:tcPr>
            <w:tcW w:w="6379" w:type="dxa"/>
            <w:gridSpan w:val="3"/>
            <w:vMerge/>
          </w:tcPr>
          <w:p w14:paraId="020031F3" w14:textId="77777777" w:rsidR="00607ECA" w:rsidRPr="00015F55" w:rsidRDefault="00607ECA" w:rsidP="00A1582E">
            <w:pPr>
              <w:widowControl w:val="0"/>
              <w:autoSpaceDE w:val="0"/>
              <w:autoSpaceDN w:val="0"/>
              <w:adjustRightInd w:val="0"/>
              <w:ind w:left="35" w:right="32"/>
              <w:rPr>
                <w:rFonts w:ascii="PT Astra Serif" w:hAnsi="PT Astra Serif"/>
                <w:sz w:val="20"/>
                <w:szCs w:val="20"/>
              </w:rPr>
            </w:pPr>
          </w:p>
        </w:tc>
        <w:tc>
          <w:tcPr>
            <w:tcW w:w="1418" w:type="dxa"/>
          </w:tcPr>
          <w:p w14:paraId="5C88F88A" w14:textId="77777777" w:rsidR="00607ECA" w:rsidRPr="00015F55" w:rsidRDefault="00607ECA" w:rsidP="00A1582E">
            <w:pPr>
              <w:autoSpaceDE w:val="0"/>
              <w:autoSpaceDN w:val="0"/>
              <w:adjustRightInd w:val="0"/>
              <w:jc w:val="center"/>
              <w:rPr>
                <w:rFonts w:ascii="PT Astra Serif" w:hAnsi="PT Astra Serif"/>
                <w:sz w:val="20"/>
                <w:szCs w:val="20"/>
              </w:rPr>
            </w:pPr>
            <w:r w:rsidRPr="00015F55">
              <w:rPr>
                <w:rFonts w:ascii="PT Astra Serif" w:hAnsi="PT Astra Serif"/>
                <w:sz w:val="20"/>
                <w:szCs w:val="20"/>
              </w:rPr>
              <w:t>федеральный бюджет</w:t>
            </w:r>
          </w:p>
        </w:tc>
        <w:tc>
          <w:tcPr>
            <w:tcW w:w="1417" w:type="dxa"/>
            <w:tcBorders>
              <w:right w:val="single" w:sz="4" w:space="0" w:color="auto"/>
            </w:tcBorders>
          </w:tcPr>
          <w:p w14:paraId="0DB3A7FF"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7851,856</w:t>
            </w:r>
          </w:p>
        </w:tc>
        <w:tc>
          <w:tcPr>
            <w:tcW w:w="1276" w:type="dxa"/>
            <w:tcBorders>
              <w:right w:val="single" w:sz="4" w:space="0" w:color="auto"/>
            </w:tcBorders>
          </w:tcPr>
          <w:p w14:paraId="40408E4B"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7851,856</w:t>
            </w:r>
          </w:p>
        </w:tc>
        <w:tc>
          <w:tcPr>
            <w:tcW w:w="992" w:type="dxa"/>
            <w:tcBorders>
              <w:right w:val="single" w:sz="4" w:space="0" w:color="auto"/>
            </w:tcBorders>
          </w:tcPr>
          <w:p w14:paraId="079FB6FB"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0,0</w:t>
            </w:r>
          </w:p>
        </w:tc>
        <w:tc>
          <w:tcPr>
            <w:tcW w:w="992" w:type="dxa"/>
            <w:tcBorders>
              <w:right w:val="single" w:sz="4" w:space="0" w:color="auto"/>
            </w:tcBorders>
          </w:tcPr>
          <w:p w14:paraId="153B6599"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0,0</w:t>
            </w:r>
          </w:p>
        </w:tc>
        <w:tc>
          <w:tcPr>
            <w:tcW w:w="990" w:type="dxa"/>
            <w:tcBorders>
              <w:right w:val="single" w:sz="4" w:space="0" w:color="auto"/>
            </w:tcBorders>
          </w:tcPr>
          <w:p w14:paraId="22B54AB8"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0,0</w:t>
            </w:r>
          </w:p>
        </w:tc>
        <w:tc>
          <w:tcPr>
            <w:tcW w:w="995" w:type="dxa"/>
            <w:tcBorders>
              <w:right w:val="single" w:sz="4" w:space="0" w:color="auto"/>
            </w:tcBorders>
          </w:tcPr>
          <w:p w14:paraId="200027CC"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0,0</w:t>
            </w:r>
          </w:p>
        </w:tc>
        <w:tc>
          <w:tcPr>
            <w:tcW w:w="732" w:type="dxa"/>
            <w:gridSpan w:val="4"/>
            <w:tcBorders>
              <w:top w:val="nil"/>
              <w:left w:val="single" w:sz="4" w:space="0" w:color="auto"/>
              <w:bottom w:val="nil"/>
              <w:right w:val="nil"/>
            </w:tcBorders>
          </w:tcPr>
          <w:p w14:paraId="4103845E" w14:textId="77777777" w:rsidR="00607ECA" w:rsidRPr="00015F55" w:rsidRDefault="00607ECA" w:rsidP="00A1582E">
            <w:pPr>
              <w:widowControl w:val="0"/>
              <w:autoSpaceDE w:val="0"/>
              <w:autoSpaceDN w:val="0"/>
              <w:adjustRightInd w:val="0"/>
              <w:jc w:val="center"/>
              <w:rPr>
                <w:rFonts w:ascii="PT Astra Serif" w:hAnsi="PT Astra Serif"/>
                <w:b/>
                <w:sz w:val="16"/>
                <w:szCs w:val="16"/>
              </w:rPr>
            </w:pPr>
          </w:p>
        </w:tc>
      </w:tr>
      <w:tr w:rsidR="00607ECA" w:rsidRPr="00015F55" w14:paraId="5A0DAC93" w14:textId="77777777" w:rsidTr="008C45BD">
        <w:tblPrEx>
          <w:tblLook w:val="01E0" w:firstRow="1" w:lastRow="1" w:firstColumn="1" w:lastColumn="1" w:noHBand="0" w:noVBand="0"/>
        </w:tblPrEx>
        <w:trPr>
          <w:gridAfter w:val="5"/>
          <w:wAfter w:w="8154" w:type="dxa"/>
        </w:trPr>
        <w:tc>
          <w:tcPr>
            <w:tcW w:w="14459" w:type="dxa"/>
            <w:gridSpan w:val="10"/>
            <w:tcBorders>
              <w:right w:val="single" w:sz="4" w:space="0" w:color="auto"/>
            </w:tcBorders>
          </w:tcPr>
          <w:p w14:paraId="122DE3C9" w14:textId="43BE7EC6" w:rsidR="00607ECA" w:rsidRPr="00015F55" w:rsidRDefault="00607ECA" w:rsidP="00A1582E">
            <w:pPr>
              <w:widowControl w:val="0"/>
              <w:jc w:val="center"/>
              <w:rPr>
                <w:rFonts w:ascii="PT Astra Serif" w:hAnsi="PT Astra Serif"/>
                <w:sz w:val="20"/>
                <w:szCs w:val="20"/>
              </w:rPr>
            </w:pPr>
            <w:r w:rsidRPr="00015F55">
              <w:rPr>
                <w:rFonts w:ascii="PT Astra Serif" w:hAnsi="PT Astra Serif"/>
                <w:sz w:val="20"/>
                <w:szCs w:val="20"/>
              </w:rPr>
              <w:t xml:space="preserve">Подпрограмма «Повышение уровня доступности информационных и телекоммуникационных технологий </w:t>
            </w:r>
            <w:r w:rsidR="00A20097">
              <w:rPr>
                <w:rFonts w:ascii="PT Astra Serif" w:hAnsi="PT Astra Serif"/>
                <w:sz w:val="20"/>
                <w:szCs w:val="20"/>
              </w:rPr>
              <w:br/>
            </w:r>
            <w:r w:rsidRPr="00015F55">
              <w:rPr>
                <w:rFonts w:ascii="PT Astra Serif" w:hAnsi="PT Astra Serif"/>
                <w:sz w:val="20"/>
                <w:szCs w:val="20"/>
              </w:rPr>
              <w:t xml:space="preserve">для физических и юридических лиц в Ульяновской области» </w:t>
            </w:r>
          </w:p>
        </w:tc>
        <w:tc>
          <w:tcPr>
            <w:tcW w:w="261" w:type="dxa"/>
            <w:gridSpan w:val="2"/>
            <w:tcBorders>
              <w:top w:val="nil"/>
              <w:left w:val="single" w:sz="4" w:space="0" w:color="auto"/>
              <w:bottom w:val="nil"/>
              <w:right w:val="nil"/>
            </w:tcBorders>
          </w:tcPr>
          <w:p w14:paraId="05885410" w14:textId="77777777" w:rsidR="00607ECA" w:rsidRPr="00015F55" w:rsidRDefault="00607ECA" w:rsidP="00A1582E">
            <w:pPr>
              <w:widowControl w:val="0"/>
              <w:jc w:val="center"/>
              <w:rPr>
                <w:rFonts w:ascii="PT Astra Serif" w:hAnsi="PT Astra Serif"/>
                <w:b/>
                <w:sz w:val="20"/>
                <w:szCs w:val="20"/>
              </w:rPr>
            </w:pPr>
          </w:p>
        </w:tc>
      </w:tr>
      <w:tr w:rsidR="00607ECA" w:rsidRPr="00015F55" w14:paraId="78210768" w14:textId="77777777" w:rsidTr="008C45BD">
        <w:tblPrEx>
          <w:tblLook w:val="01E0" w:firstRow="1" w:lastRow="1" w:firstColumn="1" w:lastColumn="1" w:noHBand="0" w:noVBand="0"/>
        </w:tblPrEx>
        <w:trPr>
          <w:gridAfter w:val="5"/>
          <w:wAfter w:w="8154" w:type="dxa"/>
        </w:trPr>
        <w:tc>
          <w:tcPr>
            <w:tcW w:w="14459" w:type="dxa"/>
            <w:gridSpan w:val="10"/>
            <w:tcBorders>
              <w:right w:val="single" w:sz="4" w:space="0" w:color="auto"/>
            </w:tcBorders>
          </w:tcPr>
          <w:p w14:paraId="59A2572C" w14:textId="77777777" w:rsidR="00607ECA" w:rsidRPr="00015F55" w:rsidRDefault="00607ECA" w:rsidP="00A1582E">
            <w:pPr>
              <w:widowControl w:val="0"/>
              <w:jc w:val="both"/>
              <w:rPr>
                <w:rFonts w:ascii="PT Astra Serif" w:hAnsi="PT Astra Serif"/>
                <w:sz w:val="20"/>
                <w:szCs w:val="20"/>
              </w:rPr>
            </w:pPr>
            <w:r w:rsidRPr="00015F55">
              <w:rPr>
                <w:rFonts w:ascii="PT Astra Serif" w:hAnsi="PT Astra Serif"/>
                <w:sz w:val="20"/>
                <w:szCs w:val="20"/>
              </w:rPr>
              <w:t>Цель подпрограммы – стимулирование населения Ульяновской области к освоению информационно-коммуникационных технологий (далее – ИКТ)</w:t>
            </w:r>
          </w:p>
        </w:tc>
        <w:tc>
          <w:tcPr>
            <w:tcW w:w="261" w:type="dxa"/>
            <w:gridSpan w:val="2"/>
            <w:tcBorders>
              <w:top w:val="nil"/>
              <w:left w:val="single" w:sz="4" w:space="0" w:color="auto"/>
              <w:bottom w:val="nil"/>
              <w:right w:val="nil"/>
            </w:tcBorders>
          </w:tcPr>
          <w:p w14:paraId="43F70FAC" w14:textId="77777777" w:rsidR="00607ECA" w:rsidRPr="00015F55" w:rsidRDefault="00607ECA" w:rsidP="00A1582E">
            <w:pPr>
              <w:widowControl w:val="0"/>
              <w:jc w:val="center"/>
              <w:rPr>
                <w:rFonts w:ascii="PT Astra Serif" w:hAnsi="PT Astra Serif"/>
                <w:sz w:val="16"/>
                <w:szCs w:val="16"/>
              </w:rPr>
            </w:pPr>
          </w:p>
        </w:tc>
      </w:tr>
      <w:tr w:rsidR="00607ECA" w:rsidRPr="00015F55" w14:paraId="4AF183DA" w14:textId="77777777" w:rsidTr="008C45BD">
        <w:tblPrEx>
          <w:tblLook w:val="01E0" w:firstRow="1" w:lastRow="1" w:firstColumn="1" w:lastColumn="1" w:noHBand="0" w:noVBand="0"/>
        </w:tblPrEx>
        <w:trPr>
          <w:gridAfter w:val="5"/>
          <w:wAfter w:w="8154" w:type="dxa"/>
        </w:trPr>
        <w:tc>
          <w:tcPr>
            <w:tcW w:w="14459" w:type="dxa"/>
            <w:gridSpan w:val="10"/>
            <w:tcBorders>
              <w:right w:val="single" w:sz="4" w:space="0" w:color="auto"/>
            </w:tcBorders>
          </w:tcPr>
          <w:p w14:paraId="26261D64" w14:textId="77777777" w:rsidR="00607ECA" w:rsidRPr="00015F55" w:rsidRDefault="00607ECA" w:rsidP="00A1582E">
            <w:pPr>
              <w:widowControl w:val="0"/>
              <w:jc w:val="both"/>
              <w:rPr>
                <w:rFonts w:ascii="PT Astra Serif" w:hAnsi="PT Astra Serif"/>
                <w:sz w:val="20"/>
                <w:szCs w:val="20"/>
              </w:rPr>
            </w:pPr>
            <w:r w:rsidRPr="00015F55">
              <w:rPr>
                <w:rFonts w:ascii="PT Astra Serif" w:hAnsi="PT Astra Serif"/>
                <w:sz w:val="20"/>
                <w:szCs w:val="20"/>
              </w:rPr>
              <w:t>Задача подпрограммы – создание условий для развития информационного общества на территории Ульяновской области</w:t>
            </w:r>
          </w:p>
        </w:tc>
        <w:tc>
          <w:tcPr>
            <w:tcW w:w="261" w:type="dxa"/>
            <w:gridSpan w:val="2"/>
            <w:tcBorders>
              <w:top w:val="nil"/>
              <w:left w:val="single" w:sz="4" w:space="0" w:color="auto"/>
              <w:bottom w:val="nil"/>
              <w:right w:val="nil"/>
            </w:tcBorders>
          </w:tcPr>
          <w:p w14:paraId="1F423B81" w14:textId="77777777" w:rsidR="00607ECA" w:rsidRPr="00015F55" w:rsidRDefault="00607ECA" w:rsidP="00A1582E">
            <w:pPr>
              <w:widowControl w:val="0"/>
              <w:rPr>
                <w:rFonts w:ascii="PT Astra Serif" w:hAnsi="PT Astra Serif"/>
                <w:sz w:val="16"/>
                <w:szCs w:val="16"/>
              </w:rPr>
            </w:pPr>
          </w:p>
        </w:tc>
      </w:tr>
      <w:tr w:rsidR="00607ECA" w:rsidRPr="00015F55" w14:paraId="4F2AE4C7" w14:textId="77777777" w:rsidTr="008C45BD">
        <w:trPr>
          <w:gridAfter w:val="2"/>
          <w:wAfter w:w="7592" w:type="dxa"/>
          <w:trHeight w:val="70"/>
        </w:trPr>
        <w:tc>
          <w:tcPr>
            <w:tcW w:w="567" w:type="dxa"/>
          </w:tcPr>
          <w:p w14:paraId="2E5C20AE" w14:textId="77777777" w:rsidR="00607ECA" w:rsidRPr="00015F55" w:rsidRDefault="00607ECA" w:rsidP="00A1582E">
            <w:pPr>
              <w:widowControl w:val="0"/>
              <w:jc w:val="center"/>
              <w:rPr>
                <w:rFonts w:ascii="PT Astra Serif" w:hAnsi="PT Astra Serif"/>
                <w:sz w:val="20"/>
                <w:szCs w:val="20"/>
              </w:rPr>
            </w:pPr>
            <w:r w:rsidRPr="00015F55">
              <w:rPr>
                <w:rFonts w:ascii="PT Astra Serif" w:hAnsi="PT Astra Serif"/>
                <w:sz w:val="20"/>
                <w:szCs w:val="20"/>
              </w:rPr>
              <w:t>1.</w:t>
            </w:r>
          </w:p>
        </w:tc>
        <w:tc>
          <w:tcPr>
            <w:tcW w:w="3686" w:type="dxa"/>
            <w:tcMar>
              <w:left w:w="108" w:type="dxa"/>
              <w:right w:w="108" w:type="dxa"/>
            </w:tcMar>
          </w:tcPr>
          <w:p w14:paraId="1F5E8EED" w14:textId="77777777" w:rsidR="00607ECA" w:rsidRPr="00015F55" w:rsidRDefault="00607ECA" w:rsidP="00A1582E">
            <w:pPr>
              <w:widowControl w:val="0"/>
              <w:autoSpaceDE w:val="0"/>
              <w:autoSpaceDN w:val="0"/>
              <w:adjustRightInd w:val="0"/>
              <w:jc w:val="both"/>
              <w:rPr>
                <w:rFonts w:ascii="PT Astra Serif" w:hAnsi="PT Astra Serif"/>
                <w:spacing w:val="-4"/>
                <w:sz w:val="20"/>
                <w:szCs w:val="20"/>
              </w:rPr>
            </w:pPr>
            <w:r w:rsidRPr="00015F55">
              <w:rPr>
                <w:rFonts w:ascii="PT Astra Serif" w:hAnsi="PT Astra Serif"/>
                <w:spacing w:val="-4"/>
                <w:sz w:val="20"/>
                <w:szCs w:val="20"/>
              </w:rPr>
              <w:t>Основное мероприятие «Обеспечение проведения мероприятий в сфере ИКТ международного, межрегионального и регионального масштаба, а также участие в них»</w:t>
            </w:r>
          </w:p>
        </w:tc>
        <w:tc>
          <w:tcPr>
            <w:tcW w:w="2126" w:type="dxa"/>
          </w:tcPr>
          <w:p w14:paraId="099DDA2A" w14:textId="77777777" w:rsidR="00607ECA" w:rsidRPr="00015F55" w:rsidRDefault="00607ECA" w:rsidP="00A1582E">
            <w:pPr>
              <w:widowControl w:val="0"/>
              <w:jc w:val="center"/>
              <w:rPr>
                <w:rFonts w:ascii="PT Astra Serif" w:hAnsi="PT Astra Serif"/>
                <w:sz w:val="20"/>
                <w:szCs w:val="20"/>
              </w:rPr>
            </w:pPr>
            <w:r w:rsidRPr="00015F55">
              <w:rPr>
                <w:rFonts w:ascii="PT Astra Serif" w:hAnsi="PT Astra Serif"/>
                <w:sz w:val="20"/>
                <w:szCs w:val="20"/>
              </w:rPr>
              <w:t xml:space="preserve">Правительство </w:t>
            </w:r>
            <w:r w:rsidRPr="00015F55">
              <w:rPr>
                <w:rFonts w:ascii="PT Astra Serif" w:hAnsi="PT Astra Serif"/>
                <w:sz w:val="20"/>
                <w:szCs w:val="20"/>
              </w:rPr>
              <w:br/>
              <w:t>Ульяновской области, ОГКУ «Правител</w:t>
            </w:r>
            <w:r w:rsidRPr="00015F55">
              <w:rPr>
                <w:rFonts w:ascii="PT Astra Serif" w:hAnsi="PT Astra Serif"/>
                <w:sz w:val="20"/>
                <w:szCs w:val="20"/>
              </w:rPr>
              <w:t>ь</w:t>
            </w:r>
            <w:r w:rsidRPr="00015F55">
              <w:rPr>
                <w:rFonts w:ascii="PT Astra Serif" w:hAnsi="PT Astra Serif"/>
                <w:sz w:val="20"/>
                <w:szCs w:val="20"/>
              </w:rPr>
              <w:t>ство для граждан»</w:t>
            </w:r>
          </w:p>
        </w:tc>
        <w:tc>
          <w:tcPr>
            <w:tcW w:w="1418" w:type="dxa"/>
          </w:tcPr>
          <w:p w14:paraId="07C73C5A" w14:textId="77777777" w:rsidR="00607ECA" w:rsidRPr="00015F55" w:rsidRDefault="00607ECA" w:rsidP="00A1582E">
            <w:pPr>
              <w:widowControl w:val="0"/>
              <w:autoSpaceDE w:val="0"/>
              <w:autoSpaceDN w:val="0"/>
              <w:adjustRightInd w:val="0"/>
              <w:ind w:left="-108" w:right="-108"/>
              <w:jc w:val="center"/>
              <w:rPr>
                <w:rFonts w:ascii="PT Astra Serif" w:hAnsi="PT Astra Serif"/>
                <w:sz w:val="20"/>
                <w:szCs w:val="20"/>
              </w:rPr>
            </w:pPr>
            <w:r w:rsidRPr="00015F55">
              <w:rPr>
                <w:rFonts w:ascii="PT Astra Serif" w:hAnsi="PT Astra Serif"/>
                <w:sz w:val="20"/>
                <w:szCs w:val="20"/>
              </w:rPr>
              <w:t xml:space="preserve">Областной </w:t>
            </w:r>
            <w:r w:rsidRPr="00015F55">
              <w:rPr>
                <w:rFonts w:ascii="PT Astra Serif" w:hAnsi="PT Astra Serif"/>
                <w:sz w:val="20"/>
                <w:szCs w:val="20"/>
              </w:rPr>
              <w:br/>
              <w:t>бюджет</w:t>
            </w:r>
          </w:p>
        </w:tc>
        <w:tc>
          <w:tcPr>
            <w:tcW w:w="1417" w:type="dxa"/>
            <w:tcBorders>
              <w:right w:val="single" w:sz="4" w:space="0" w:color="auto"/>
            </w:tcBorders>
          </w:tcPr>
          <w:p w14:paraId="0162F9ED"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1014,9</w:t>
            </w:r>
          </w:p>
        </w:tc>
        <w:tc>
          <w:tcPr>
            <w:tcW w:w="1276" w:type="dxa"/>
            <w:tcBorders>
              <w:right w:val="single" w:sz="4" w:space="0" w:color="auto"/>
            </w:tcBorders>
          </w:tcPr>
          <w:p w14:paraId="4D1AB989"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400,0</w:t>
            </w:r>
          </w:p>
        </w:tc>
        <w:tc>
          <w:tcPr>
            <w:tcW w:w="992" w:type="dxa"/>
            <w:tcBorders>
              <w:right w:val="single" w:sz="4" w:space="0" w:color="auto"/>
            </w:tcBorders>
          </w:tcPr>
          <w:p w14:paraId="154C9EB4"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614,9</w:t>
            </w:r>
          </w:p>
        </w:tc>
        <w:tc>
          <w:tcPr>
            <w:tcW w:w="992" w:type="dxa"/>
            <w:tcBorders>
              <w:right w:val="single" w:sz="4" w:space="0" w:color="auto"/>
            </w:tcBorders>
          </w:tcPr>
          <w:p w14:paraId="37712DD7"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0,0</w:t>
            </w:r>
          </w:p>
        </w:tc>
        <w:tc>
          <w:tcPr>
            <w:tcW w:w="990" w:type="dxa"/>
            <w:tcBorders>
              <w:right w:val="single" w:sz="4" w:space="0" w:color="auto"/>
            </w:tcBorders>
          </w:tcPr>
          <w:p w14:paraId="0BF871C4"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0,0</w:t>
            </w:r>
          </w:p>
        </w:tc>
        <w:tc>
          <w:tcPr>
            <w:tcW w:w="995" w:type="dxa"/>
            <w:tcBorders>
              <w:right w:val="single" w:sz="4" w:space="0" w:color="auto"/>
            </w:tcBorders>
          </w:tcPr>
          <w:p w14:paraId="55312BD1"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0,0</w:t>
            </w:r>
          </w:p>
        </w:tc>
        <w:tc>
          <w:tcPr>
            <w:tcW w:w="823" w:type="dxa"/>
            <w:gridSpan w:val="5"/>
            <w:tcBorders>
              <w:top w:val="nil"/>
              <w:left w:val="single" w:sz="4" w:space="0" w:color="auto"/>
              <w:bottom w:val="nil"/>
              <w:right w:val="nil"/>
            </w:tcBorders>
          </w:tcPr>
          <w:p w14:paraId="5A6AD2EE" w14:textId="77777777" w:rsidR="00607ECA" w:rsidRPr="00015F55" w:rsidRDefault="00607ECA" w:rsidP="00A1582E">
            <w:pPr>
              <w:widowControl w:val="0"/>
              <w:autoSpaceDE w:val="0"/>
              <w:autoSpaceDN w:val="0"/>
              <w:adjustRightInd w:val="0"/>
              <w:jc w:val="center"/>
              <w:rPr>
                <w:rFonts w:ascii="PT Astra Serif" w:hAnsi="PT Astra Serif"/>
                <w:sz w:val="16"/>
                <w:szCs w:val="16"/>
              </w:rPr>
            </w:pPr>
          </w:p>
        </w:tc>
      </w:tr>
      <w:tr w:rsidR="00607ECA" w:rsidRPr="00015F55" w14:paraId="57DBBBCE" w14:textId="77777777" w:rsidTr="008C45BD">
        <w:trPr>
          <w:gridAfter w:val="2"/>
          <w:wAfter w:w="7592" w:type="dxa"/>
          <w:trHeight w:val="70"/>
        </w:trPr>
        <w:tc>
          <w:tcPr>
            <w:tcW w:w="567" w:type="dxa"/>
          </w:tcPr>
          <w:p w14:paraId="3B978AD9" w14:textId="77777777" w:rsidR="00607ECA" w:rsidRPr="00015F55" w:rsidRDefault="00607ECA" w:rsidP="00A1582E">
            <w:pPr>
              <w:widowControl w:val="0"/>
              <w:jc w:val="center"/>
              <w:rPr>
                <w:rFonts w:ascii="PT Astra Serif" w:hAnsi="PT Astra Serif"/>
                <w:sz w:val="20"/>
                <w:szCs w:val="20"/>
              </w:rPr>
            </w:pPr>
            <w:r w:rsidRPr="00015F55">
              <w:rPr>
                <w:rFonts w:ascii="PT Astra Serif" w:hAnsi="PT Astra Serif"/>
                <w:sz w:val="20"/>
                <w:szCs w:val="20"/>
              </w:rPr>
              <w:t>1.1.</w:t>
            </w:r>
          </w:p>
        </w:tc>
        <w:tc>
          <w:tcPr>
            <w:tcW w:w="3686" w:type="dxa"/>
            <w:tcMar>
              <w:left w:w="108" w:type="dxa"/>
              <w:right w:w="108" w:type="dxa"/>
            </w:tcMar>
          </w:tcPr>
          <w:p w14:paraId="3FB67788" w14:textId="60A8AC73" w:rsidR="00607ECA" w:rsidRPr="00015F55" w:rsidRDefault="00607ECA" w:rsidP="00A1582E">
            <w:pPr>
              <w:widowControl w:val="0"/>
              <w:autoSpaceDE w:val="0"/>
              <w:autoSpaceDN w:val="0"/>
              <w:adjustRightInd w:val="0"/>
              <w:jc w:val="both"/>
              <w:rPr>
                <w:rFonts w:ascii="PT Astra Serif" w:hAnsi="PT Astra Serif"/>
                <w:spacing w:val="-4"/>
                <w:sz w:val="20"/>
                <w:szCs w:val="20"/>
              </w:rPr>
            </w:pPr>
            <w:r w:rsidRPr="00015F55">
              <w:rPr>
                <w:rFonts w:ascii="PT Astra Serif" w:hAnsi="PT Astra Serif"/>
                <w:spacing w:val="-4"/>
                <w:sz w:val="20"/>
                <w:szCs w:val="20"/>
              </w:rPr>
              <w:t xml:space="preserve">Обеспечение функционирования </w:t>
            </w:r>
            <w:proofErr w:type="spellStart"/>
            <w:proofErr w:type="gramStart"/>
            <w:r w:rsidRPr="00015F55">
              <w:rPr>
                <w:rFonts w:ascii="PT Astra Serif" w:hAnsi="PT Astra Serif"/>
                <w:spacing w:val="-4"/>
                <w:sz w:val="20"/>
                <w:szCs w:val="20"/>
              </w:rPr>
              <w:t>Евра</w:t>
            </w:r>
            <w:r w:rsidR="00A20097">
              <w:rPr>
                <w:rFonts w:ascii="PT Astra Serif" w:hAnsi="PT Astra Serif"/>
                <w:spacing w:val="-4"/>
                <w:sz w:val="20"/>
                <w:szCs w:val="20"/>
              </w:rPr>
              <w:t>-зийского</w:t>
            </w:r>
            <w:proofErr w:type="spellEnd"/>
            <w:proofErr w:type="gramEnd"/>
            <w:r w:rsidR="00A20097">
              <w:rPr>
                <w:rFonts w:ascii="PT Astra Serif" w:hAnsi="PT Astra Serif"/>
                <w:spacing w:val="-4"/>
                <w:sz w:val="20"/>
                <w:szCs w:val="20"/>
              </w:rPr>
              <w:t xml:space="preserve"> регионального офиса </w:t>
            </w:r>
            <w:r w:rsidRPr="00015F55">
              <w:rPr>
                <w:rFonts w:ascii="PT Astra Serif" w:hAnsi="PT Astra Serif"/>
                <w:spacing w:val="-4"/>
                <w:sz w:val="20"/>
                <w:szCs w:val="20"/>
              </w:rPr>
              <w:t>Всеми</w:t>
            </w:r>
            <w:r w:rsidRPr="00015F55">
              <w:rPr>
                <w:rFonts w:ascii="PT Astra Serif" w:hAnsi="PT Astra Serif"/>
                <w:spacing w:val="-4"/>
                <w:sz w:val="20"/>
                <w:szCs w:val="20"/>
              </w:rPr>
              <w:t>р</w:t>
            </w:r>
            <w:r w:rsidRPr="00015F55">
              <w:rPr>
                <w:rFonts w:ascii="PT Astra Serif" w:hAnsi="PT Astra Serif"/>
                <w:spacing w:val="-4"/>
                <w:sz w:val="20"/>
                <w:szCs w:val="20"/>
              </w:rPr>
              <w:t>ной организации умных и устойчивых городов (</w:t>
            </w:r>
            <w:proofErr w:type="spellStart"/>
            <w:r w:rsidRPr="00015F55">
              <w:rPr>
                <w:rFonts w:ascii="PT Astra Serif" w:hAnsi="PT Astra Serif"/>
                <w:spacing w:val="-4"/>
                <w:sz w:val="20"/>
                <w:szCs w:val="20"/>
              </w:rPr>
              <w:t>WeGO</w:t>
            </w:r>
            <w:proofErr w:type="spellEnd"/>
            <w:r w:rsidRPr="00015F55">
              <w:rPr>
                <w:rFonts w:ascii="PT Astra Serif" w:hAnsi="PT Astra Serif"/>
                <w:spacing w:val="-4"/>
                <w:sz w:val="20"/>
                <w:szCs w:val="20"/>
              </w:rPr>
              <w:t>),</w:t>
            </w:r>
            <w:r w:rsidRPr="00015F55">
              <w:rPr>
                <w:rFonts w:ascii="PT Astra Serif" w:hAnsi="PT Astra Serif"/>
                <w:sz w:val="20"/>
                <w:szCs w:val="20"/>
              </w:rPr>
              <w:t xml:space="preserve"> </w:t>
            </w:r>
            <w:r w:rsidRPr="00015F55">
              <w:rPr>
                <w:rFonts w:ascii="PT Astra Serif" w:hAnsi="PT Astra Serif"/>
                <w:spacing w:val="-4"/>
                <w:sz w:val="20"/>
                <w:szCs w:val="20"/>
              </w:rPr>
              <w:t xml:space="preserve">которым определена Ульяновская область </w:t>
            </w:r>
          </w:p>
        </w:tc>
        <w:tc>
          <w:tcPr>
            <w:tcW w:w="2126" w:type="dxa"/>
          </w:tcPr>
          <w:p w14:paraId="561467EF" w14:textId="77777777" w:rsidR="00607ECA" w:rsidRPr="00015F55" w:rsidRDefault="00607ECA" w:rsidP="00A1582E">
            <w:pPr>
              <w:widowControl w:val="0"/>
              <w:jc w:val="center"/>
              <w:rPr>
                <w:rFonts w:ascii="PT Astra Serif" w:hAnsi="PT Astra Serif"/>
                <w:sz w:val="20"/>
                <w:szCs w:val="20"/>
              </w:rPr>
            </w:pPr>
            <w:r w:rsidRPr="00015F55">
              <w:rPr>
                <w:rFonts w:ascii="PT Astra Serif" w:hAnsi="PT Astra Serif"/>
                <w:sz w:val="20"/>
                <w:szCs w:val="20"/>
              </w:rPr>
              <w:t xml:space="preserve">Правительство </w:t>
            </w:r>
            <w:r w:rsidRPr="00015F55">
              <w:rPr>
                <w:rFonts w:ascii="PT Astra Serif" w:hAnsi="PT Astra Serif"/>
                <w:sz w:val="20"/>
                <w:szCs w:val="20"/>
              </w:rPr>
              <w:br/>
              <w:t>Ульяновской области, ОГКУ «Правител</w:t>
            </w:r>
            <w:r w:rsidRPr="00015F55">
              <w:rPr>
                <w:rFonts w:ascii="PT Astra Serif" w:hAnsi="PT Astra Serif"/>
                <w:sz w:val="20"/>
                <w:szCs w:val="20"/>
              </w:rPr>
              <w:t>ь</w:t>
            </w:r>
            <w:r w:rsidRPr="00015F55">
              <w:rPr>
                <w:rFonts w:ascii="PT Astra Serif" w:hAnsi="PT Astra Serif"/>
                <w:sz w:val="20"/>
                <w:szCs w:val="20"/>
              </w:rPr>
              <w:t>ство для граждан»</w:t>
            </w:r>
          </w:p>
        </w:tc>
        <w:tc>
          <w:tcPr>
            <w:tcW w:w="1418" w:type="dxa"/>
          </w:tcPr>
          <w:p w14:paraId="67E41942"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Областной бюджет</w:t>
            </w:r>
          </w:p>
        </w:tc>
        <w:tc>
          <w:tcPr>
            <w:tcW w:w="1417" w:type="dxa"/>
            <w:tcBorders>
              <w:right w:val="single" w:sz="4" w:space="0" w:color="auto"/>
            </w:tcBorders>
          </w:tcPr>
          <w:p w14:paraId="34A9E639"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1014,9</w:t>
            </w:r>
          </w:p>
        </w:tc>
        <w:tc>
          <w:tcPr>
            <w:tcW w:w="1276" w:type="dxa"/>
            <w:tcBorders>
              <w:right w:val="single" w:sz="4" w:space="0" w:color="auto"/>
            </w:tcBorders>
          </w:tcPr>
          <w:p w14:paraId="74F1EC19"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400,0</w:t>
            </w:r>
          </w:p>
        </w:tc>
        <w:tc>
          <w:tcPr>
            <w:tcW w:w="992" w:type="dxa"/>
            <w:tcBorders>
              <w:right w:val="single" w:sz="4" w:space="0" w:color="auto"/>
            </w:tcBorders>
          </w:tcPr>
          <w:p w14:paraId="7FFB81A6"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614,9</w:t>
            </w:r>
          </w:p>
        </w:tc>
        <w:tc>
          <w:tcPr>
            <w:tcW w:w="992" w:type="dxa"/>
            <w:tcBorders>
              <w:right w:val="single" w:sz="4" w:space="0" w:color="auto"/>
            </w:tcBorders>
          </w:tcPr>
          <w:p w14:paraId="6EA9C632"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0,0</w:t>
            </w:r>
          </w:p>
        </w:tc>
        <w:tc>
          <w:tcPr>
            <w:tcW w:w="990" w:type="dxa"/>
            <w:tcBorders>
              <w:right w:val="single" w:sz="4" w:space="0" w:color="auto"/>
            </w:tcBorders>
          </w:tcPr>
          <w:p w14:paraId="022566FA"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0,0</w:t>
            </w:r>
          </w:p>
        </w:tc>
        <w:tc>
          <w:tcPr>
            <w:tcW w:w="995" w:type="dxa"/>
            <w:tcBorders>
              <w:right w:val="single" w:sz="4" w:space="0" w:color="auto"/>
            </w:tcBorders>
          </w:tcPr>
          <w:p w14:paraId="6FEC2D34"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0,0</w:t>
            </w:r>
          </w:p>
        </w:tc>
        <w:tc>
          <w:tcPr>
            <w:tcW w:w="823" w:type="dxa"/>
            <w:gridSpan w:val="5"/>
            <w:tcBorders>
              <w:top w:val="nil"/>
              <w:left w:val="single" w:sz="4" w:space="0" w:color="auto"/>
              <w:bottom w:val="nil"/>
              <w:right w:val="nil"/>
            </w:tcBorders>
          </w:tcPr>
          <w:p w14:paraId="528F206C" w14:textId="77777777" w:rsidR="00607ECA" w:rsidRPr="00015F55" w:rsidRDefault="00607ECA" w:rsidP="00A1582E">
            <w:pPr>
              <w:widowControl w:val="0"/>
              <w:autoSpaceDE w:val="0"/>
              <w:autoSpaceDN w:val="0"/>
              <w:adjustRightInd w:val="0"/>
              <w:jc w:val="center"/>
              <w:rPr>
                <w:rFonts w:ascii="PT Astra Serif" w:hAnsi="PT Astra Serif"/>
                <w:sz w:val="16"/>
                <w:szCs w:val="16"/>
              </w:rPr>
            </w:pPr>
          </w:p>
        </w:tc>
      </w:tr>
      <w:tr w:rsidR="00607ECA" w:rsidRPr="00015F55" w14:paraId="5C64AE4E" w14:textId="77777777" w:rsidTr="008C45BD">
        <w:trPr>
          <w:gridAfter w:val="2"/>
          <w:wAfter w:w="7592" w:type="dxa"/>
          <w:trHeight w:val="70"/>
        </w:trPr>
        <w:tc>
          <w:tcPr>
            <w:tcW w:w="567" w:type="dxa"/>
          </w:tcPr>
          <w:p w14:paraId="23C0AF3F" w14:textId="77777777" w:rsidR="00607ECA" w:rsidRPr="00015F55" w:rsidRDefault="00607ECA" w:rsidP="00A1582E">
            <w:pPr>
              <w:widowControl w:val="0"/>
              <w:jc w:val="center"/>
              <w:rPr>
                <w:rFonts w:ascii="PT Astra Serif" w:hAnsi="PT Astra Serif"/>
                <w:sz w:val="20"/>
                <w:szCs w:val="20"/>
              </w:rPr>
            </w:pPr>
            <w:r w:rsidRPr="00015F55">
              <w:rPr>
                <w:rFonts w:ascii="PT Astra Serif" w:hAnsi="PT Astra Serif"/>
                <w:sz w:val="20"/>
                <w:szCs w:val="20"/>
              </w:rPr>
              <w:t>2.</w:t>
            </w:r>
          </w:p>
        </w:tc>
        <w:tc>
          <w:tcPr>
            <w:tcW w:w="3686" w:type="dxa"/>
            <w:tcMar>
              <w:left w:w="108" w:type="dxa"/>
              <w:right w:w="108" w:type="dxa"/>
            </w:tcMar>
          </w:tcPr>
          <w:p w14:paraId="320FBC75" w14:textId="77777777" w:rsidR="00607ECA" w:rsidRPr="00015F55" w:rsidRDefault="00607ECA" w:rsidP="00A1582E">
            <w:pPr>
              <w:widowControl w:val="0"/>
              <w:autoSpaceDE w:val="0"/>
              <w:autoSpaceDN w:val="0"/>
              <w:adjustRightInd w:val="0"/>
              <w:jc w:val="both"/>
              <w:rPr>
                <w:rFonts w:ascii="PT Astra Serif" w:hAnsi="PT Astra Serif"/>
                <w:spacing w:val="-4"/>
                <w:sz w:val="20"/>
                <w:szCs w:val="20"/>
              </w:rPr>
            </w:pPr>
            <w:r w:rsidRPr="00015F55">
              <w:rPr>
                <w:rFonts w:ascii="PT Astra Serif" w:hAnsi="PT Astra Serif"/>
                <w:sz w:val="20"/>
                <w:szCs w:val="20"/>
              </w:rPr>
              <w:t>Основное мероприятие «Предоставл</w:t>
            </w:r>
            <w:r w:rsidRPr="00015F55">
              <w:rPr>
                <w:rFonts w:ascii="PT Astra Serif" w:hAnsi="PT Astra Serif"/>
                <w:sz w:val="20"/>
                <w:szCs w:val="20"/>
              </w:rPr>
              <w:t>е</w:t>
            </w:r>
            <w:r w:rsidRPr="00015F55">
              <w:rPr>
                <w:rFonts w:ascii="PT Astra Serif" w:hAnsi="PT Astra Serif"/>
                <w:sz w:val="20"/>
                <w:szCs w:val="20"/>
              </w:rPr>
              <w:t>ние</w:t>
            </w:r>
            <w:r w:rsidRPr="00015F55">
              <w:rPr>
                <w:rFonts w:ascii="PT Astra Serif" w:hAnsi="PT Astra Serif"/>
                <w:spacing w:val="-4"/>
                <w:sz w:val="20"/>
                <w:szCs w:val="20"/>
              </w:rPr>
              <w:t xml:space="preserve"> субсидии Фонду развития информ</w:t>
            </w:r>
            <w:r w:rsidRPr="00015F55">
              <w:rPr>
                <w:rFonts w:ascii="PT Astra Serif" w:hAnsi="PT Astra Serif"/>
                <w:spacing w:val="-4"/>
                <w:sz w:val="20"/>
                <w:szCs w:val="20"/>
              </w:rPr>
              <w:t>а</w:t>
            </w:r>
            <w:r w:rsidRPr="00015F55">
              <w:rPr>
                <w:rFonts w:ascii="PT Astra Serif" w:hAnsi="PT Astra Serif"/>
                <w:spacing w:val="-4"/>
                <w:sz w:val="20"/>
                <w:szCs w:val="20"/>
              </w:rPr>
              <w:t>ционных технологий Ульяновской обл</w:t>
            </w:r>
            <w:r w:rsidRPr="00015F55">
              <w:rPr>
                <w:rFonts w:ascii="PT Astra Serif" w:hAnsi="PT Astra Serif"/>
                <w:spacing w:val="-4"/>
                <w:sz w:val="20"/>
                <w:szCs w:val="20"/>
              </w:rPr>
              <w:t>а</w:t>
            </w:r>
            <w:r w:rsidRPr="00015F55">
              <w:rPr>
                <w:rFonts w:ascii="PT Astra Serif" w:hAnsi="PT Astra Serif"/>
                <w:spacing w:val="-4"/>
                <w:sz w:val="20"/>
                <w:szCs w:val="20"/>
              </w:rPr>
              <w:t>сти в целях финансового обеспечения затрат, связанных с реализацией мер</w:t>
            </w:r>
            <w:r w:rsidRPr="00015F55">
              <w:rPr>
                <w:rFonts w:ascii="PT Astra Serif" w:hAnsi="PT Astra Serif"/>
                <w:spacing w:val="-4"/>
                <w:sz w:val="20"/>
                <w:szCs w:val="20"/>
              </w:rPr>
              <w:t>о</w:t>
            </w:r>
            <w:r w:rsidRPr="00015F55">
              <w:rPr>
                <w:rFonts w:ascii="PT Astra Serif" w:hAnsi="PT Astra Serif"/>
                <w:spacing w:val="-4"/>
                <w:sz w:val="20"/>
                <w:szCs w:val="20"/>
              </w:rPr>
              <w:t>приятий, направленных на повышение уровня доступности информационных и телекоммуникационных технологий для физических и юридических лиц в Уль</w:t>
            </w:r>
            <w:r w:rsidRPr="00015F55">
              <w:rPr>
                <w:rFonts w:ascii="PT Astra Serif" w:hAnsi="PT Astra Serif"/>
                <w:spacing w:val="-4"/>
                <w:sz w:val="20"/>
                <w:szCs w:val="20"/>
              </w:rPr>
              <w:t>я</w:t>
            </w:r>
            <w:r w:rsidRPr="00015F55">
              <w:rPr>
                <w:rFonts w:ascii="PT Astra Serif" w:hAnsi="PT Astra Serif"/>
                <w:spacing w:val="-4"/>
                <w:sz w:val="20"/>
                <w:szCs w:val="20"/>
              </w:rPr>
              <w:t>новской области, а также финансового обеспечения затрат, связанных с ос</w:t>
            </w:r>
            <w:r w:rsidRPr="00015F55">
              <w:rPr>
                <w:rFonts w:ascii="PT Astra Serif" w:hAnsi="PT Astra Serif"/>
                <w:spacing w:val="-4"/>
                <w:sz w:val="20"/>
                <w:szCs w:val="20"/>
              </w:rPr>
              <w:t>у</w:t>
            </w:r>
            <w:r w:rsidRPr="00015F55">
              <w:rPr>
                <w:rFonts w:ascii="PT Astra Serif" w:hAnsi="PT Astra Serif"/>
                <w:spacing w:val="-4"/>
                <w:sz w:val="20"/>
                <w:szCs w:val="20"/>
              </w:rPr>
              <w:t>ществлением им уставной деятельности»</w:t>
            </w:r>
          </w:p>
        </w:tc>
        <w:tc>
          <w:tcPr>
            <w:tcW w:w="2126" w:type="dxa"/>
          </w:tcPr>
          <w:p w14:paraId="20BDB3AA" w14:textId="77777777" w:rsidR="00607ECA" w:rsidRPr="00015F55" w:rsidRDefault="00607ECA" w:rsidP="00A1582E">
            <w:pPr>
              <w:widowControl w:val="0"/>
              <w:jc w:val="center"/>
              <w:rPr>
                <w:rFonts w:ascii="PT Astra Serif" w:hAnsi="PT Astra Serif"/>
                <w:sz w:val="20"/>
                <w:szCs w:val="20"/>
              </w:rPr>
            </w:pPr>
            <w:r w:rsidRPr="00015F55">
              <w:rPr>
                <w:rFonts w:ascii="PT Astra Serif" w:hAnsi="PT Astra Serif"/>
                <w:sz w:val="20"/>
                <w:szCs w:val="20"/>
              </w:rPr>
              <w:t xml:space="preserve">Правительство </w:t>
            </w:r>
            <w:r w:rsidRPr="00015F55">
              <w:rPr>
                <w:rFonts w:ascii="PT Astra Serif" w:hAnsi="PT Astra Serif"/>
                <w:sz w:val="20"/>
                <w:szCs w:val="20"/>
              </w:rPr>
              <w:br/>
              <w:t>Ульяновской области, ОГКУ «Правител</w:t>
            </w:r>
            <w:r w:rsidRPr="00015F55">
              <w:rPr>
                <w:rFonts w:ascii="PT Astra Serif" w:hAnsi="PT Astra Serif"/>
                <w:sz w:val="20"/>
                <w:szCs w:val="20"/>
              </w:rPr>
              <w:t>ь</w:t>
            </w:r>
            <w:r w:rsidRPr="00015F55">
              <w:rPr>
                <w:rFonts w:ascii="PT Astra Serif" w:hAnsi="PT Astra Serif"/>
                <w:sz w:val="20"/>
                <w:szCs w:val="20"/>
              </w:rPr>
              <w:t>ство для граждан»</w:t>
            </w:r>
          </w:p>
        </w:tc>
        <w:tc>
          <w:tcPr>
            <w:tcW w:w="1418" w:type="dxa"/>
          </w:tcPr>
          <w:p w14:paraId="28A24E76"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Областной бюджет</w:t>
            </w:r>
          </w:p>
        </w:tc>
        <w:tc>
          <w:tcPr>
            <w:tcW w:w="1417" w:type="dxa"/>
            <w:tcBorders>
              <w:right w:val="single" w:sz="4" w:space="0" w:color="auto"/>
            </w:tcBorders>
          </w:tcPr>
          <w:p w14:paraId="75A8C634"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82525,6</w:t>
            </w:r>
          </w:p>
        </w:tc>
        <w:tc>
          <w:tcPr>
            <w:tcW w:w="1276" w:type="dxa"/>
            <w:tcBorders>
              <w:right w:val="single" w:sz="4" w:space="0" w:color="auto"/>
            </w:tcBorders>
          </w:tcPr>
          <w:p w14:paraId="66C8A1B7"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12762,8</w:t>
            </w:r>
          </w:p>
        </w:tc>
        <w:tc>
          <w:tcPr>
            <w:tcW w:w="992" w:type="dxa"/>
            <w:tcBorders>
              <w:right w:val="single" w:sz="4" w:space="0" w:color="auto"/>
            </w:tcBorders>
          </w:tcPr>
          <w:p w14:paraId="39F0C7D1"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12762,8</w:t>
            </w:r>
          </w:p>
        </w:tc>
        <w:tc>
          <w:tcPr>
            <w:tcW w:w="992" w:type="dxa"/>
            <w:tcBorders>
              <w:right w:val="single" w:sz="4" w:space="0" w:color="auto"/>
            </w:tcBorders>
          </w:tcPr>
          <w:p w14:paraId="652E6AB3" w14:textId="77777777" w:rsidR="00607ECA" w:rsidRPr="00015F55" w:rsidRDefault="00607ECA" w:rsidP="00A1582E">
            <w:pPr>
              <w:spacing w:after="200"/>
              <w:jc w:val="center"/>
              <w:rPr>
                <w:rFonts w:ascii="PT Astra Serif" w:eastAsiaTheme="minorHAnsi" w:hAnsi="PT Astra Serif" w:cstheme="minorBidi"/>
                <w:sz w:val="20"/>
                <w:szCs w:val="20"/>
                <w:lang w:eastAsia="en-US"/>
              </w:rPr>
            </w:pPr>
            <w:r w:rsidRPr="00015F55">
              <w:rPr>
                <w:rFonts w:ascii="PT Astra Serif" w:hAnsi="PT Astra Serif"/>
                <w:sz w:val="20"/>
                <w:szCs w:val="20"/>
              </w:rPr>
              <w:t>19000,0</w:t>
            </w:r>
          </w:p>
        </w:tc>
        <w:tc>
          <w:tcPr>
            <w:tcW w:w="990" w:type="dxa"/>
            <w:tcBorders>
              <w:right w:val="single" w:sz="4" w:space="0" w:color="auto"/>
            </w:tcBorders>
          </w:tcPr>
          <w:p w14:paraId="40C043B2" w14:textId="77777777" w:rsidR="00607ECA" w:rsidRPr="00015F55" w:rsidRDefault="00607ECA" w:rsidP="00A1582E">
            <w:pPr>
              <w:spacing w:after="200"/>
              <w:jc w:val="center"/>
              <w:rPr>
                <w:rFonts w:ascii="PT Astra Serif" w:eastAsiaTheme="minorHAnsi" w:hAnsi="PT Astra Serif" w:cstheme="minorBidi"/>
                <w:sz w:val="20"/>
                <w:szCs w:val="20"/>
                <w:lang w:eastAsia="en-US"/>
              </w:rPr>
            </w:pPr>
            <w:r w:rsidRPr="00015F55">
              <w:rPr>
                <w:rFonts w:ascii="PT Astra Serif" w:hAnsi="PT Astra Serif"/>
                <w:sz w:val="20"/>
                <w:szCs w:val="20"/>
              </w:rPr>
              <w:t>19000,0</w:t>
            </w:r>
          </w:p>
        </w:tc>
        <w:tc>
          <w:tcPr>
            <w:tcW w:w="995" w:type="dxa"/>
            <w:tcBorders>
              <w:right w:val="single" w:sz="4" w:space="0" w:color="auto"/>
            </w:tcBorders>
          </w:tcPr>
          <w:p w14:paraId="2AF1E85F" w14:textId="77777777" w:rsidR="00607ECA" w:rsidRPr="00015F55" w:rsidRDefault="00607ECA" w:rsidP="00A1582E">
            <w:pPr>
              <w:spacing w:after="200"/>
              <w:jc w:val="center"/>
              <w:rPr>
                <w:rFonts w:ascii="PT Astra Serif" w:eastAsiaTheme="minorHAnsi" w:hAnsi="PT Astra Serif" w:cstheme="minorBidi"/>
                <w:sz w:val="20"/>
                <w:szCs w:val="20"/>
                <w:lang w:eastAsia="en-US"/>
              </w:rPr>
            </w:pPr>
            <w:r w:rsidRPr="00015F55">
              <w:rPr>
                <w:rFonts w:ascii="PT Astra Serif" w:hAnsi="PT Astra Serif"/>
                <w:sz w:val="20"/>
                <w:szCs w:val="20"/>
              </w:rPr>
              <w:t>19000,0</w:t>
            </w:r>
          </w:p>
        </w:tc>
        <w:tc>
          <w:tcPr>
            <w:tcW w:w="823" w:type="dxa"/>
            <w:gridSpan w:val="5"/>
            <w:tcBorders>
              <w:top w:val="nil"/>
              <w:left w:val="single" w:sz="4" w:space="0" w:color="auto"/>
              <w:bottom w:val="nil"/>
              <w:right w:val="nil"/>
            </w:tcBorders>
          </w:tcPr>
          <w:p w14:paraId="1D6C3CC9" w14:textId="77777777" w:rsidR="00607ECA" w:rsidRPr="00015F55" w:rsidRDefault="00607ECA" w:rsidP="00A1582E">
            <w:pPr>
              <w:widowControl w:val="0"/>
              <w:autoSpaceDE w:val="0"/>
              <w:autoSpaceDN w:val="0"/>
              <w:adjustRightInd w:val="0"/>
              <w:jc w:val="center"/>
              <w:rPr>
                <w:rFonts w:ascii="PT Astra Serif" w:hAnsi="PT Astra Serif"/>
                <w:sz w:val="16"/>
                <w:szCs w:val="16"/>
              </w:rPr>
            </w:pPr>
          </w:p>
        </w:tc>
      </w:tr>
      <w:tr w:rsidR="00607ECA" w:rsidRPr="00015F55" w14:paraId="7ECF4309" w14:textId="77777777" w:rsidTr="008C45BD">
        <w:trPr>
          <w:gridAfter w:val="4"/>
          <w:wAfter w:w="8107" w:type="dxa"/>
          <w:trHeight w:val="75"/>
        </w:trPr>
        <w:tc>
          <w:tcPr>
            <w:tcW w:w="7797" w:type="dxa"/>
            <w:gridSpan w:val="4"/>
          </w:tcPr>
          <w:p w14:paraId="1D7FC486" w14:textId="77777777" w:rsidR="00607ECA" w:rsidRPr="00015F55" w:rsidRDefault="00607ECA" w:rsidP="00A1582E">
            <w:pPr>
              <w:widowControl w:val="0"/>
              <w:autoSpaceDE w:val="0"/>
              <w:autoSpaceDN w:val="0"/>
              <w:adjustRightInd w:val="0"/>
              <w:rPr>
                <w:rFonts w:ascii="PT Astra Serif" w:hAnsi="PT Astra Serif"/>
                <w:sz w:val="20"/>
                <w:szCs w:val="20"/>
              </w:rPr>
            </w:pPr>
            <w:r w:rsidRPr="00015F55">
              <w:rPr>
                <w:rFonts w:ascii="PT Astra Serif" w:hAnsi="PT Astra Serif"/>
                <w:sz w:val="20"/>
                <w:szCs w:val="20"/>
              </w:rPr>
              <w:t xml:space="preserve">Итого по подпрограмме </w:t>
            </w:r>
          </w:p>
        </w:tc>
        <w:tc>
          <w:tcPr>
            <w:tcW w:w="1417" w:type="dxa"/>
            <w:tcBorders>
              <w:right w:val="single" w:sz="4" w:space="0" w:color="auto"/>
            </w:tcBorders>
          </w:tcPr>
          <w:p w14:paraId="49A30885"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83540,5</w:t>
            </w:r>
          </w:p>
        </w:tc>
        <w:tc>
          <w:tcPr>
            <w:tcW w:w="1276" w:type="dxa"/>
            <w:tcBorders>
              <w:right w:val="single" w:sz="4" w:space="0" w:color="auto"/>
            </w:tcBorders>
          </w:tcPr>
          <w:p w14:paraId="0E8AA6DE"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13162,8</w:t>
            </w:r>
          </w:p>
        </w:tc>
        <w:tc>
          <w:tcPr>
            <w:tcW w:w="992" w:type="dxa"/>
            <w:tcBorders>
              <w:right w:val="single" w:sz="4" w:space="0" w:color="auto"/>
            </w:tcBorders>
          </w:tcPr>
          <w:p w14:paraId="7830503D"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13377,7</w:t>
            </w:r>
          </w:p>
        </w:tc>
        <w:tc>
          <w:tcPr>
            <w:tcW w:w="992" w:type="dxa"/>
            <w:tcBorders>
              <w:right w:val="single" w:sz="4" w:space="0" w:color="auto"/>
            </w:tcBorders>
          </w:tcPr>
          <w:p w14:paraId="708319D6"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19000,0</w:t>
            </w:r>
          </w:p>
        </w:tc>
        <w:tc>
          <w:tcPr>
            <w:tcW w:w="990" w:type="dxa"/>
            <w:tcBorders>
              <w:right w:val="single" w:sz="4" w:space="0" w:color="auto"/>
            </w:tcBorders>
          </w:tcPr>
          <w:p w14:paraId="70831350"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19000,0</w:t>
            </w:r>
          </w:p>
        </w:tc>
        <w:tc>
          <w:tcPr>
            <w:tcW w:w="995" w:type="dxa"/>
            <w:tcBorders>
              <w:right w:val="single" w:sz="4" w:space="0" w:color="auto"/>
            </w:tcBorders>
          </w:tcPr>
          <w:p w14:paraId="6F88C58B"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19000,0</w:t>
            </w:r>
          </w:p>
        </w:tc>
        <w:tc>
          <w:tcPr>
            <w:tcW w:w="308" w:type="dxa"/>
            <w:gridSpan w:val="3"/>
            <w:tcBorders>
              <w:top w:val="nil"/>
              <w:left w:val="single" w:sz="4" w:space="0" w:color="auto"/>
              <w:bottom w:val="nil"/>
              <w:right w:val="nil"/>
            </w:tcBorders>
          </w:tcPr>
          <w:p w14:paraId="6D0F4B79" w14:textId="77777777" w:rsidR="00607ECA" w:rsidRPr="00015F55" w:rsidRDefault="00607ECA" w:rsidP="00A1582E">
            <w:pPr>
              <w:widowControl w:val="0"/>
              <w:autoSpaceDE w:val="0"/>
              <w:autoSpaceDN w:val="0"/>
              <w:adjustRightInd w:val="0"/>
              <w:jc w:val="center"/>
              <w:rPr>
                <w:rFonts w:ascii="PT Astra Serif" w:hAnsi="PT Astra Serif"/>
                <w:sz w:val="20"/>
                <w:szCs w:val="20"/>
              </w:rPr>
            </w:pPr>
          </w:p>
        </w:tc>
      </w:tr>
      <w:tr w:rsidR="00607ECA" w:rsidRPr="00015F55" w14:paraId="325D87CD" w14:textId="77777777" w:rsidTr="008C45BD">
        <w:tblPrEx>
          <w:tblLook w:val="01E0" w:firstRow="1" w:lastRow="1" w:firstColumn="1" w:lastColumn="1" w:noHBand="0" w:noVBand="0"/>
        </w:tblPrEx>
        <w:tc>
          <w:tcPr>
            <w:tcW w:w="14459" w:type="dxa"/>
            <w:gridSpan w:val="10"/>
            <w:tcBorders>
              <w:right w:val="single" w:sz="4" w:space="0" w:color="auto"/>
            </w:tcBorders>
          </w:tcPr>
          <w:p w14:paraId="704BA7A1" w14:textId="2EBD27FD" w:rsidR="00607ECA" w:rsidRPr="00015F55" w:rsidRDefault="00607ECA" w:rsidP="00A1582E">
            <w:pPr>
              <w:widowControl w:val="0"/>
              <w:jc w:val="center"/>
              <w:rPr>
                <w:rFonts w:ascii="PT Astra Serif" w:hAnsi="PT Astra Serif"/>
                <w:sz w:val="20"/>
                <w:szCs w:val="20"/>
              </w:rPr>
            </w:pPr>
            <w:r w:rsidRPr="00015F55">
              <w:rPr>
                <w:rFonts w:ascii="PT Astra Serif" w:hAnsi="PT Astra Serif"/>
                <w:sz w:val="20"/>
                <w:szCs w:val="20"/>
              </w:rPr>
              <w:t xml:space="preserve">Подпрограмма «Развитие информационно-телекоммуникационного взаимодействия исполнительных органов </w:t>
            </w:r>
            <w:r w:rsidR="00A20097">
              <w:rPr>
                <w:rFonts w:ascii="PT Astra Serif" w:hAnsi="PT Astra Serif"/>
                <w:sz w:val="20"/>
                <w:szCs w:val="20"/>
              </w:rPr>
              <w:br/>
            </w:r>
            <w:r w:rsidRPr="00015F55">
              <w:rPr>
                <w:rFonts w:ascii="PT Astra Serif" w:hAnsi="PT Astra Serif"/>
                <w:sz w:val="20"/>
                <w:szCs w:val="20"/>
              </w:rPr>
              <w:t xml:space="preserve">государственной власти Ульяновской области» </w:t>
            </w:r>
          </w:p>
        </w:tc>
        <w:tc>
          <w:tcPr>
            <w:tcW w:w="308" w:type="dxa"/>
            <w:gridSpan w:val="3"/>
            <w:tcBorders>
              <w:top w:val="nil"/>
              <w:left w:val="single" w:sz="4" w:space="0" w:color="auto"/>
              <w:bottom w:val="nil"/>
              <w:right w:val="nil"/>
            </w:tcBorders>
          </w:tcPr>
          <w:p w14:paraId="216AB2F7" w14:textId="77777777" w:rsidR="00607ECA" w:rsidRPr="00015F55" w:rsidRDefault="00607ECA" w:rsidP="00A1582E">
            <w:pPr>
              <w:widowControl w:val="0"/>
              <w:rPr>
                <w:rFonts w:ascii="PT Astra Serif" w:hAnsi="PT Astra Serif"/>
                <w:sz w:val="16"/>
                <w:szCs w:val="16"/>
              </w:rPr>
            </w:pPr>
          </w:p>
        </w:tc>
        <w:tc>
          <w:tcPr>
            <w:tcW w:w="8107" w:type="dxa"/>
            <w:gridSpan w:val="4"/>
            <w:tcBorders>
              <w:top w:val="nil"/>
              <w:left w:val="nil"/>
              <w:bottom w:val="nil"/>
              <w:right w:val="nil"/>
            </w:tcBorders>
          </w:tcPr>
          <w:p w14:paraId="156081BA" w14:textId="77777777" w:rsidR="00607ECA" w:rsidRPr="00015F55" w:rsidRDefault="00607ECA" w:rsidP="00A1582E">
            <w:pPr>
              <w:widowControl w:val="0"/>
              <w:rPr>
                <w:rFonts w:ascii="PT Astra Serif" w:hAnsi="PT Astra Serif"/>
                <w:sz w:val="16"/>
                <w:szCs w:val="16"/>
              </w:rPr>
            </w:pPr>
          </w:p>
        </w:tc>
      </w:tr>
      <w:tr w:rsidR="00607ECA" w:rsidRPr="00015F55" w14:paraId="335C4C78" w14:textId="77777777" w:rsidTr="008C45BD">
        <w:tblPrEx>
          <w:tblLook w:val="01E0" w:firstRow="1" w:lastRow="1" w:firstColumn="1" w:lastColumn="1" w:noHBand="0" w:noVBand="0"/>
        </w:tblPrEx>
        <w:tc>
          <w:tcPr>
            <w:tcW w:w="14459" w:type="dxa"/>
            <w:gridSpan w:val="10"/>
            <w:tcBorders>
              <w:right w:val="single" w:sz="4" w:space="0" w:color="auto"/>
            </w:tcBorders>
          </w:tcPr>
          <w:p w14:paraId="492F8509" w14:textId="77777777" w:rsidR="00607ECA" w:rsidRPr="00015F55" w:rsidRDefault="00607ECA" w:rsidP="00A1582E">
            <w:pPr>
              <w:widowControl w:val="0"/>
              <w:ind w:firstLine="34"/>
              <w:jc w:val="both"/>
              <w:rPr>
                <w:rFonts w:ascii="PT Astra Serif" w:hAnsi="PT Astra Serif"/>
                <w:sz w:val="20"/>
                <w:szCs w:val="20"/>
              </w:rPr>
            </w:pPr>
            <w:r w:rsidRPr="00015F55">
              <w:rPr>
                <w:rFonts w:ascii="PT Astra Serif" w:hAnsi="PT Astra Serif"/>
                <w:sz w:val="20"/>
                <w:szCs w:val="20"/>
              </w:rPr>
              <w:t>Цель подпрограммы – повышение эффективности информационного обмена и документооборота в Правительстве Ульяновской области и ИОГВ</w:t>
            </w:r>
          </w:p>
        </w:tc>
        <w:tc>
          <w:tcPr>
            <w:tcW w:w="308" w:type="dxa"/>
            <w:gridSpan w:val="3"/>
            <w:tcBorders>
              <w:top w:val="nil"/>
              <w:left w:val="single" w:sz="4" w:space="0" w:color="auto"/>
              <w:bottom w:val="nil"/>
              <w:right w:val="nil"/>
            </w:tcBorders>
          </w:tcPr>
          <w:p w14:paraId="3F0F81A3" w14:textId="77777777" w:rsidR="00607ECA" w:rsidRPr="00015F55" w:rsidRDefault="00607ECA" w:rsidP="00A1582E">
            <w:pPr>
              <w:widowControl w:val="0"/>
              <w:rPr>
                <w:rFonts w:ascii="PT Astra Serif" w:hAnsi="PT Astra Serif"/>
                <w:sz w:val="16"/>
                <w:szCs w:val="16"/>
              </w:rPr>
            </w:pPr>
          </w:p>
        </w:tc>
        <w:tc>
          <w:tcPr>
            <w:tcW w:w="8107" w:type="dxa"/>
            <w:gridSpan w:val="4"/>
            <w:tcBorders>
              <w:top w:val="nil"/>
              <w:left w:val="nil"/>
              <w:bottom w:val="nil"/>
              <w:right w:val="nil"/>
            </w:tcBorders>
          </w:tcPr>
          <w:p w14:paraId="50ED1C1C" w14:textId="77777777" w:rsidR="00607ECA" w:rsidRPr="00015F55" w:rsidRDefault="00607ECA" w:rsidP="00A1582E">
            <w:pPr>
              <w:widowControl w:val="0"/>
              <w:rPr>
                <w:rFonts w:ascii="PT Astra Serif" w:hAnsi="PT Astra Serif"/>
                <w:sz w:val="16"/>
                <w:szCs w:val="16"/>
              </w:rPr>
            </w:pPr>
          </w:p>
        </w:tc>
      </w:tr>
      <w:tr w:rsidR="00607ECA" w:rsidRPr="00015F55" w14:paraId="0492A9A1" w14:textId="77777777" w:rsidTr="008C45BD">
        <w:tblPrEx>
          <w:tblLook w:val="01E0" w:firstRow="1" w:lastRow="1" w:firstColumn="1" w:lastColumn="1" w:noHBand="0" w:noVBand="0"/>
        </w:tblPrEx>
        <w:tc>
          <w:tcPr>
            <w:tcW w:w="14459" w:type="dxa"/>
            <w:gridSpan w:val="10"/>
            <w:tcBorders>
              <w:right w:val="single" w:sz="4" w:space="0" w:color="auto"/>
            </w:tcBorders>
          </w:tcPr>
          <w:p w14:paraId="76EE5974" w14:textId="77777777" w:rsidR="00607ECA" w:rsidRPr="00015F55" w:rsidRDefault="00607ECA" w:rsidP="00A1582E">
            <w:pPr>
              <w:widowControl w:val="0"/>
              <w:jc w:val="both"/>
              <w:rPr>
                <w:rFonts w:ascii="PT Astra Serif" w:hAnsi="PT Astra Serif"/>
                <w:sz w:val="20"/>
                <w:szCs w:val="20"/>
              </w:rPr>
            </w:pPr>
            <w:r w:rsidRPr="00015F55">
              <w:rPr>
                <w:rFonts w:ascii="PT Astra Serif" w:hAnsi="PT Astra Serif"/>
                <w:sz w:val="20"/>
                <w:szCs w:val="20"/>
              </w:rPr>
              <w:t>Задача подпрограммы – развитие и модернизация информационных систем и электронных сервисов Правительства Ульяновской области и ИОГВ</w:t>
            </w:r>
          </w:p>
        </w:tc>
        <w:tc>
          <w:tcPr>
            <w:tcW w:w="308" w:type="dxa"/>
            <w:gridSpan w:val="3"/>
            <w:tcBorders>
              <w:top w:val="nil"/>
              <w:left w:val="single" w:sz="4" w:space="0" w:color="auto"/>
              <w:bottom w:val="nil"/>
              <w:right w:val="nil"/>
            </w:tcBorders>
          </w:tcPr>
          <w:p w14:paraId="30EAAA62" w14:textId="77777777" w:rsidR="00607ECA" w:rsidRPr="00015F55" w:rsidRDefault="00607ECA" w:rsidP="00A1582E">
            <w:pPr>
              <w:widowControl w:val="0"/>
              <w:rPr>
                <w:rFonts w:ascii="PT Astra Serif" w:hAnsi="PT Astra Serif"/>
                <w:sz w:val="16"/>
                <w:szCs w:val="16"/>
              </w:rPr>
            </w:pPr>
          </w:p>
        </w:tc>
        <w:tc>
          <w:tcPr>
            <w:tcW w:w="8107" w:type="dxa"/>
            <w:gridSpan w:val="4"/>
            <w:tcBorders>
              <w:top w:val="nil"/>
              <w:left w:val="nil"/>
              <w:bottom w:val="nil"/>
              <w:right w:val="nil"/>
            </w:tcBorders>
          </w:tcPr>
          <w:p w14:paraId="3597332A" w14:textId="77777777" w:rsidR="00607ECA" w:rsidRPr="00015F55" w:rsidRDefault="00607ECA" w:rsidP="00A1582E">
            <w:pPr>
              <w:widowControl w:val="0"/>
              <w:rPr>
                <w:rFonts w:ascii="PT Astra Serif" w:hAnsi="PT Astra Serif"/>
                <w:sz w:val="16"/>
                <w:szCs w:val="16"/>
              </w:rPr>
            </w:pPr>
          </w:p>
        </w:tc>
      </w:tr>
      <w:tr w:rsidR="00607ECA" w:rsidRPr="00015F55" w14:paraId="730F6884" w14:textId="77777777" w:rsidTr="008C45BD">
        <w:trPr>
          <w:gridAfter w:val="6"/>
          <w:wAfter w:w="8174" w:type="dxa"/>
          <w:trHeight w:val="230"/>
        </w:trPr>
        <w:tc>
          <w:tcPr>
            <w:tcW w:w="567" w:type="dxa"/>
          </w:tcPr>
          <w:p w14:paraId="09823106" w14:textId="77777777" w:rsidR="00607ECA" w:rsidRPr="00015F55" w:rsidRDefault="00607ECA" w:rsidP="00A1582E">
            <w:pPr>
              <w:widowControl w:val="0"/>
              <w:jc w:val="center"/>
              <w:rPr>
                <w:rFonts w:ascii="PT Astra Serif" w:hAnsi="PT Astra Serif"/>
                <w:sz w:val="20"/>
                <w:szCs w:val="20"/>
              </w:rPr>
            </w:pPr>
            <w:r w:rsidRPr="00015F55">
              <w:rPr>
                <w:rFonts w:ascii="PT Astra Serif" w:hAnsi="PT Astra Serif"/>
                <w:sz w:val="20"/>
                <w:szCs w:val="20"/>
              </w:rPr>
              <w:t>1.</w:t>
            </w:r>
          </w:p>
        </w:tc>
        <w:tc>
          <w:tcPr>
            <w:tcW w:w="3686" w:type="dxa"/>
            <w:tcMar>
              <w:left w:w="108" w:type="dxa"/>
              <w:right w:w="108" w:type="dxa"/>
            </w:tcMar>
          </w:tcPr>
          <w:p w14:paraId="629F7B1C" w14:textId="77777777" w:rsidR="00607ECA" w:rsidRPr="00015F55" w:rsidRDefault="00607ECA" w:rsidP="00A1582E">
            <w:pPr>
              <w:widowControl w:val="0"/>
              <w:autoSpaceDE w:val="0"/>
              <w:autoSpaceDN w:val="0"/>
              <w:adjustRightInd w:val="0"/>
              <w:jc w:val="both"/>
              <w:rPr>
                <w:rFonts w:ascii="PT Astra Serif" w:hAnsi="PT Astra Serif"/>
                <w:sz w:val="20"/>
                <w:szCs w:val="20"/>
              </w:rPr>
            </w:pPr>
            <w:r w:rsidRPr="00015F55">
              <w:rPr>
                <w:rFonts w:ascii="PT Astra Serif" w:hAnsi="PT Astra Serif"/>
                <w:sz w:val="20"/>
                <w:szCs w:val="20"/>
              </w:rPr>
              <w:t>Основное мероприятие «Модернизация сетей передачи данных и обновление программного обеспечения»</w:t>
            </w:r>
          </w:p>
        </w:tc>
        <w:tc>
          <w:tcPr>
            <w:tcW w:w="2126" w:type="dxa"/>
          </w:tcPr>
          <w:p w14:paraId="1B42C966" w14:textId="77777777" w:rsidR="00607ECA" w:rsidRPr="00015F55" w:rsidRDefault="00607ECA" w:rsidP="00A1582E">
            <w:pPr>
              <w:widowControl w:val="0"/>
              <w:jc w:val="center"/>
              <w:rPr>
                <w:rFonts w:ascii="PT Astra Serif" w:hAnsi="PT Astra Serif"/>
                <w:sz w:val="20"/>
                <w:szCs w:val="20"/>
              </w:rPr>
            </w:pPr>
            <w:r w:rsidRPr="00015F55">
              <w:rPr>
                <w:rFonts w:ascii="PT Astra Serif" w:hAnsi="PT Astra Serif"/>
                <w:sz w:val="20"/>
                <w:szCs w:val="20"/>
              </w:rPr>
              <w:t>Правительство Уль</w:t>
            </w:r>
            <w:r w:rsidRPr="00015F55">
              <w:rPr>
                <w:rFonts w:ascii="PT Astra Serif" w:hAnsi="PT Astra Serif"/>
                <w:sz w:val="20"/>
                <w:szCs w:val="20"/>
              </w:rPr>
              <w:t>я</w:t>
            </w:r>
            <w:r w:rsidRPr="00015F55">
              <w:rPr>
                <w:rFonts w:ascii="PT Astra Serif" w:hAnsi="PT Astra Serif"/>
                <w:sz w:val="20"/>
                <w:szCs w:val="20"/>
              </w:rPr>
              <w:t>новской области, ОГКУ «Правител</w:t>
            </w:r>
            <w:r w:rsidRPr="00015F55">
              <w:rPr>
                <w:rFonts w:ascii="PT Astra Serif" w:hAnsi="PT Astra Serif"/>
                <w:sz w:val="20"/>
                <w:szCs w:val="20"/>
              </w:rPr>
              <w:t>ь</w:t>
            </w:r>
            <w:r w:rsidRPr="00015F55">
              <w:rPr>
                <w:rFonts w:ascii="PT Astra Serif" w:hAnsi="PT Astra Serif"/>
                <w:sz w:val="20"/>
                <w:szCs w:val="20"/>
              </w:rPr>
              <w:t xml:space="preserve">ство для граждан», </w:t>
            </w:r>
            <w:r w:rsidRPr="00015F55">
              <w:rPr>
                <w:rFonts w:ascii="PT Astra Serif" w:hAnsi="PT Astra Serif"/>
                <w:sz w:val="20"/>
                <w:szCs w:val="20"/>
              </w:rPr>
              <w:lastRenderedPageBreak/>
              <w:t xml:space="preserve">Министерство </w:t>
            </w:r>
            <w:r w:rsidRPr="00015F55">
              <w:rPr>
                <w:rFonts w:ascii="PT Astra Serif" w:hAnsi="PT Astra Serif"/>
                <w:sz w:val="20"/>
                <w:szCs w:val="20"/>
              </w:rPr>
              <w:br/>
              <w:t>строительства,</w:t>
            </w:r>
            <w:r w:rsidRPr="00015F55">
              <w:rPr>
                <w:rFonts w:ascii="PT Astra Serif" w:hAnsi="PT Astra Serif"/>
                <w:bCs/>
                <w:sz w:val="20"/>
                <w:szCs w:val="20"/>
              </w:rPr>
              <w:t xml:space="preserve"> </w:t>
            </w:r>
            <w:r w:rsidRPr="00015F55">
              <w:rPr>
                <w:rFonts w:ascii="PT Astra Serif" w:hAnsi="PT Astra Serif"/>
                <w:bCs/>
                <w:sz w:val="20"/>
                <w:szCs w:val="20"/>
              </w:rPr>
              <w:br/>
              <w:t>областное госуда</w:t>
            </w:r>
            <w:r w:rsidRPr="00015F55">
              <w:rPr>
                <w:rFonts w:ascii="PT Astra Serif" w:hAnsi="PT Astra Serif"/>
                <w:bCs/>
                <w:sz w:val="20"/>
                <w:szCs w:val="20"/>
              </w:rPr>
              <w:t>р</w:t>
            </w:r>
            <w:r w:rsidRPr="00015F55">
              <w:rPr>
                <w:rFonts w:ascii="PT Astra Serif" w:hAnsi="PT Astra Serif"/>
                <w:bCs/>
                <w:sz w:val="20"/>
                <w:szCs w:val="20"/>
              </w:rPr>
              <w:t xml:space="preserve">ственное казённое учреждение </w:t>
            </w:r>
            <w:r w:rsidRPr="00015F55">
              <w:rPr>
                <w:rFonts w:ascii="PT Astra Serif" w:hAnsi="PT Astra Serif"/>
                <w:bCs/>
                <w:sz w:val="20"/>
                <w:szCs w:val="20"/>
              </w:rPr>
              <w:br/>
              <w:t xml:space="preserve">«Умный регион» </w:t>
            </w:r>
            <w:r w:rsidRPr="00015F55">
              <w:rPr>
                <w:rFonts w:ascii="PT Astra Serif" w:hAnsi="PT Astra Serif"/>
                <w:bCs/>
                <w:sz w:val="20"/>
                <w:szCs w:val="20"/>
              </w:rPr>
              <w:br/>
              <w:t xml:space="preserve">(далее – ОГКУ </w:t>
            </w:r>
            <w:r w:rsidRPr="00015F55">
              <w:rPr>
                <w:rFonts w:ascii="PT Astra Serif" w:hAnsi="PT Astra Serif"/>
                <w:bCs/>
                <w:sz w:val="20"/>
                <w:szCs w:val="20"/>
              </w:rPr>
              <w:br/>
              <w:t>«Умный регион»)</w:t>
            </w:r>
          </w:p>
        </w:tc>
        <w:tc>
          <w:tcPr>
            <w:tcW w:w="1418" w:type="dxa"/>
          </w:tcPr>
          <w:p w14:paraId="6C351AEE"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lastRenderedPageBreak/>
              <w:t xml:space="preserve">Областной </w:t>
            </w:r>
            <w:r w:rsidRPr="00015F55">
              <w:rPr>
                <w:rFonts w:ascii="PT Astra Serif" w:hAnsi="PT Astra Serif"/>
                <w:sz w:val="20"/>
                <w:szCs w:val="20"/>
              </w:rPr>
              <w:br/>
              <w:t>бюджет</w:t>
            </w:r>
          </w:p>
        </w:tc>
        <w:tc>
          <w:tcPr>
            <w:tcW w:w="1417" w:type="dxa"/>
            <w:tcBorders>
              <w:right w:val="single" w:sz="4" w:space="0" w:color="auto"/>
            </w:tcBorders>
          </w:tcPr>
          <w:p w14:paraId="4C57043C" w14:textId="77777777" w:rsidR="00607ECA" w:rsidRPr="00015F55" w:rsidRDefault="00241614"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248</w:t>
            </w:r>
            <w:r w:rsidR="00607ECA" w:rsidRPr="00015F55">
              <w:rPr>
                <w:rFonts w:ascii="PT Astra Serif" w:hAnsi="PT Astra Serif"/>
                <w:sz w:val="20"/>
                <w:szCs w:val="20"/>
              </w:rPr>
              <w:t>674,01575</w:t>
            </w:r>
          </w:p>
        </w:tc>
        <w:tc>
          <w:tcPr>
            <w:tcW w:w="1276" w:type="dxa"/>
            <w:tcBorders>
              <w:right w:val="single" w:sz="4" w:space="0" w:color="auto"/>
            </w:tcBorders>
          </w:tcPr>
          <w:p w14:paraId="414A61AA" w14:textId="77777777" w:rsidR="00607ECA" w:rsidRPr="00015F55" w:rsidRDefault="00607ECA" w:rsidP="00A1582E">
            <w:pPr>
              <w:widowControl w:val="0"/>
              <w:autoSpaceDE w:val="0"/>
              <w:autoSpaceDN w:val="0"/>
              <w:adjustRightInd w:val="0"/>
              <w:ind w:left="-108" w:right="-108"/>
              <w:jc w:val="center"/>
              <w:rPr>
                <w:rFonts w:ascii="PT Astra Serif" w:hAnsi="PT Astra Serif"/>
                <w:sz w:val="20"/>
                <w:szCs w:val="20"/>
              </w:rPr>
            </w:pPr>
            <w:r w:rsidRPr="00015F55">
              <w:rPr>
                <w:rFonts w:ascii="PT Astra Serif" w:hAnsi="PT Astra Serif"/>
                <w:sz w:val="20"/>
                <w:szCs w:val="20"/>
              </w:rPr>
              <w:t>113803,01575</w:t>
            </w:r>
          </w:p>
        </w:tc>
        <w:tc>
          <w:tcPr>
            <w:tcW w:w="992" w:type="dxa"/>
            <w:tcBorders>
              <w:right w:val="single" w:sz="4" w:space="0" w:color="auto"/>
            </w:tcBorders>
          </w:tcPr>
          <w:p w14:paraId="5D9197DD" w14:textId="77777777" w:rsidR="00607ECA" w:rsidRPr="00015F55" w:rsidRDefault="00607998" w:rsidP="00A1582E">
            <w:pPr>
              <w:widowControl w:val="0"/>
              <w:autoSpaceDE w:val="0"/>
              <w:autoSpaceDN w:val="0"/>
              <w:adjustRightInd w:val="0"/>
              <w:ind w:left="-95" w:right="-118"/>
              <w:jc w:val="center"/>
              <w:rPr>
                <w:rFonts w:ascii="PT Astra Serif" w:hAnsi="PT Astra Serif"/>
                <w:sz w:val="20"/>
                <w:szCs w:val="20"/>
              </w:rPr>
            </w:pPr>
            <w:r w:rsidRPr="00015F55">
              <w:rPr>
                <w:rFonts w:ascii="PT Astra Serif" w:hAnsi="PT Astra Serif"/>
                <w:sz w:val="20"/>
                <w:szCs w:val="20"/>
              </w:rPr>
              <w:t>85708,8</w:t>
            </w:r>
          </w:p>
        </w:tc>
        <w:tc>
          <w:tcPr>
            <w:tcW w:w="992" w:type="dxa"/>
            <w:tcBorders>
              <w:right w:val="single" w:sz="4" w:space="0" w:color="auto"/>
            </w:tcBorders>
          </w:tcPr>
          <w:p w14:paraId="357BE2B6" w14:textId="77777777" w:rsidR="00607ECA" w:rsidRPr="00015F55" w:rsidRDefault="00607998"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16</w:t>
            </w:r>
            <w:r w:rsidR="00607ECA" w:rsidRPr="00015F55">
              <w:rPr>
                <w:rFonts w:ascii="PT Astra Serif" w:hAnsi="PT Astra Serif"/>
                <w:sz w:val="20"/>
                <w:szCs w:val="20"/>
              </w:rPr>
              <w:t>387,4</w:t>
            </w:r>
          </w:p>
        </w:tc>
        <w:tc>
          <w:tcPr>
            <w:tcW w:w="990" w:type="dxa"/>
            <w:tcBorders>
              <w:right w:val="single" w:sz="4" w:space="0" w:color="auto"/>
            </w:tcBorders>
          </w:tcPr>
          <w:p w14:paraId="6CB52965"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16387,4</w:t>
            </w:r>
          </w:p>
        </w:tc>
        <w:tc>
          <w:tcPr>
            <w:tcW w:w="995" w:type="dxa"/>
            <w:tcBorders>
              <w:right w:val="single" w:sz="4" w:space="0" w:color="auto"/>
            </w:tcBorders>
          </w:tcPr>
          <w:p w14:paraId="7D01FA41"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16387,4</w:t>
            </w:r>
          </w:p>
        </w:tc>
        <w:tc>
          <w:tcPr>
            <w:tcW w:w="241" w:type="dxa"/>
            <w:tcBorders>
              <w:top w:val="nil"/>
              <w:left w:val="single" w:sz="4" w:space="0" w:color="auto"/>
              <w:bottom w:val="nil"/>
              <w:right w:val="nil"/>
            </w:tcBorders>
          </w:tcPr>
          <w:p w14:paraId="4FEA857A" w14:textId="77777777" w:rsidR="00607ECA" w:rsidRPr="00015F55" w:rsidRDefault="00607ECA" w:rsidP="00A1582E">
            <w:pPr>
              <w:widowControl w:val="0"/>
              <w:autoSpaceDE w:val="0"/>
              <w:autoSpaceDN w:val="0"/>
              <w:adjustRightInd w:val="0"/>
              <w:jc w:val="center"/>
              <w:rPr>
                <w:rFonts w:ascii="PT Astra Serif" w:hAnsi="PT Astra Serif"/>
                <w:sz w:val="16"/>
                <w:szCs w:val="16"/>
              </w:rPr>
            </w:pPr>
          </w:p>
        </w:tc>
      </w:tr>
      <w:tr w:rsidR="00607ECA" w:rsidRPr="00015F55" w14:paraId="2C646D2F" w14:textId="77777777" w:rsidTr="008C45BD">
        <w:trPr>
          <w:gridAfter w:val="6"/>
          <w:wAfter w:w="8174" w:type="dxa"/>
          <w:trHeight w:val="311"/>
        </w:trPr>
        <w:tc>
          <w:tcPr>
            <w:tcW w:w="567" w:type="dxa"/>
          </w:tcPr>
          <w:p w14:paraId="31298FEF" w14:textId="77777777" w:rsidR="00607ECA" w:rsidRPr="00015F55" w:rsidRDefault="00607ECA" w:rsidP="00A1582E">
            <w:pPr>
              <w:widowControl w:val="0"/>
              <w:jc w:val="center"/>
              <w:rPr>
                <w:rFonts w:ascii="PT Astra Serif" w:hAnsi="PT Astra Serif"/>
                <w:sz w:val="20"/>
                <w:szCs w:val="20"/>
              </w:rPr>
            </w:pPr>
            <w:r w:rsidRPr="00015F55">
              <w:rPr>
                <w:rFonts w:ascii="PT Astra Serif" w:hAnsi="PT Astra Serif"/>
                <w:sz w:val="20"/>
                <w:szCs w:val="20"/>
              </w:rPr>
              <w:lastRenderedPageBreak/>
              <w:t>1.1.</w:t>
            </w:r>
          </w:p>
        </w:tc>
        <w:tc>
          <w:tcPr>
            <w:tcW w:w="3686" w:type="dxa"/>
            <w:tcMar>
              <w:left w:w="108" w:type="dxa"/>
              <w:right w:w="108" w:type="dxa"/>
            </w:tcMar>
          </w:tcPr>
          <w:p w14:paraId="22838098" w14:textId="77777777" w:rsidR="00607ECA" w:rsidRPr="00015F55" w:rsidRDefault="00607ECA" w:rsidP="0008587F">
            <w:pPr>
              <w:widowControl w:val="0"/>
              <w:autoSpaceDE w:val="0"/>
              <w:autoSpaceDN w:val="0"/>
              <w:adjustRightInd w:val="0"/>
              <w:spacing w:line="250" w:lineRule="auto"/>
              <w:jc w:val="both"/>
              <w:rPr>
                <w:rFonts w:ascii="PT Astra Serif" w:hAnsi="PT Astra Serif"/>
                <w:sz w:val="20"/>
                <w:szCs w:val="20"/>
              </w:rPr>
            </w:pPr>
            <w:r w:rsidRPr="00015F55">
              <w:rPr>
                <w:rFonts w:ascii="PT Astra Serif" w:hAnsi="PT Astra Serif"/>
                <w:sz w:val="20"/>
                <w:szCs w:val="20"/>
              </w:rPr>
              <w:t>Приобретение программного обеспеч</w:t>
            </w:r>
            <w:r w:rsidRPr="00015F55">
              <w:rPr>
                <w:rFonts w:ascii="PT Astra Serif" w:hAnsi="PT Astra Serif"/>
                <w:sz w:val="20"/>
                <w:szCs w:val="20"/>
              </w:rPr>
              <w:t>е</w:t>
            </w:r>
            <w:r w:rsidRPr="00015F55">
              <w:rPr>
                <w:rFonts w:ascii="PT Astra Serif" w:hAnsi="PT Astra Serif"/>
                <w:sz w:val="20"/>
                <w:szCs w:val="20"/>
              </w:rPr>
              <w:t>ния, программно-аппаратных и техн</w:t>
            </w:r>
            <w:r w:rsidRPr="00015F55">
              <w:rPr>
                <w:rFonts w:ascii="PT Astra Serif" w:hAnsi="PT Astra Serif"/>
                <w:sz w:val="20"/>
                <w:szCs w:val="20"/>
              </w:rPr>
              <w:t>и</w:t>
            </w:r>
            <w:r w:rsidRPr="00015F55">
              <w:rPr>
                <w:rFonts w:ascii="PT Astra Serif" w:hAnsi="PT Astra Serif"/>
                <w:sz w:val="20"/>
                <w:szCs w:val="20"/>
              </w:rPr>
              <w:t xml:space="preserve">ческих средств для обеспечения </w:t>
            </w:r>
            <w:proofErr w:type="gramStart"/>
            <w:r w:rsidRPr="00015F55">
              <w:rPr>
                <w:rFonts w:ascii="PT Astra Serif" w:hAnsi="PT Astra Serif"/>
                <w:sz w:val="20"/>
                <w:szCs w:val="20"/>
              </w:rPr>
              <w:t>фун</w:t>
            </w:r>
            <w:r w:rsidRPr="00015F55">
              <w:rPr>
                <w:rFonts w:ascii="PT Astra Serif" w:hAnsi="PT Astra Serif"/>
                <w:sz w:val="20"/>
                <w:szCs w:val="20"/>
              </w:rPr>
              <w:t>к</w:t>
            </w:r>
            <w:r w:rsidRPr="00015F55">
              <w:rPr>
                <w:rFonts w:ascii="PT Astra Serif" w:hAnsi="PT Astra Serif"/>
                <w:sz w:val="20"/>
                <w:szCs w:val="20"/>
              </w:rPr>
              <w:t>ционирования серверов Единой сист</w:t>
            </w:r>
            <w:r w:rsidRPr="00015F55">
              <w:rPr>
                <w:rFonts w:ascii="PT Astra Serif" w:hAnsi="PT Astra Serif"/>
                <w:sz w:val="20"/>
                <w:szCs w:val="20"/>
              </w:rPr>
              <w:t>е</w:t>
            </w:r>
            <w:r w:rsidRPr="00015F55">
              <w:rPr>
                <w:rFonts w:ascii="PT Astra Serif" w:hAnsi="PT Astra Serif"/>
                <w:sz w:val="20"/>
                <w:szCs w:val="20"/>
              </w:rPr>
              <w:t>мы электронного документооборота Правительства Ульяновской области</w:t>
            </w:r>
            <w:proofErr w:type="gramEnd"/>
            <w:r w:rsidRPr="00015F55">
              <w:rPr>
                <w:rFonts w:ascii="PT Astra Serif" w:hAnsi="PT Astra Serif"/>
                <w:sz w:val="20"/>
                <w:szCs w:val="20"/>
              </w:rPr>
              <w:t xml:space="preserve"> и ИОГВ (далее – ЕСЭД)</w:t>
            </w:r>
          </w:p>
        </w:tc>
        <w:tc>
          <w:tcPr>
            <w:tcW w:w="2126" w:type="dxa"/>
          </w:tcPr>
          <w:p w14:paraId="29E9069C" w14:textId="77777777" w:rsidR="00607ECA" w:rsidRPr="00015F55" w:rsidRDefault="00607ECA" w:rsidP="0008587F">
            <w:pPr>
              <w:widowControl w:val="0"/>
              <w:spacing w:line="250" w:lineRule="auto"/>
              <w:jc w:val="center"/>
              <w:rPr>
                <w:rFonts w:ascii="PT Astra Serif" w:hAnsi="PT Astra Serif"/>
                <w:sz w:val="20"/>
                <w:szCs w:val="20"/>
              </w:rPr>
            </w:pPr>
            <w:r w:rsidRPr="00015F55">
              <w:rPr>
                <w:rFonts w:ascii="PT Astra Serif" w:hAnsi="PT Astra Serif"/>
                <w:sz w:val="20"/>
                <w:szCs w:val="20"/>
              </w:rPr>
              <w:t xml:space="preserve">Правительство </w:t>
            </w:r>
            <w:r w:rsidRPr="00015F55">
              <w:rPr>
                <w:rFonts w:ascii="PT Astra Serif" w:hAnsi="PT Astra Serif"/>
                <w:sz w:val="20"/>
                <w:szCs w:val="20"/>
              </w:rPr>
              <w:br/>
              <w:t>Ульяновской области, ОГКУ «Правител</w:t>
            </w:r>
            <w:r w:rsidRPr="00015F55">
              <w:rPr>
                <w:rFonts w:ascii="PT Astra Serif" w:hAnsi="PT Astra Serif"/>
                <w:sz w:val="20"/>
                <w:szCs w:val="20"/>
              </w:rPr>
              <w:t>ь</w:t>
            </w:r>
            <w:r w:rsidRPr="00015F55">
              <w:rPr>
                <w:rFonts w:ascii="PT Astra Serif" w:hAnsi="PT Astra Serif"/>
                <w:sz w:val="20"/>
                <w:szCs w:val="20"/>
              </w:rPr>
              <w:t>ство для граждан»</w:t>
            </w:r>
          </w:p>
        </w:tc>
        <w:tc>
          <w:tcPr>
            <w:tcW w:w="1418" w:type="dxa"/>
          </w:tcPr>
          <w:p w14:paraId="6BAF5BC5" w14:textId="77777777" w:rsidR="00607ECA" w:rsidRPr="00015F55" w:rsidRDefault="00607ECA" w:rsidP="0008587F">
            <w:pPr>
              <w:widowControl w:val="0"/>
              <w:autoSpaceDE w:val="0"/>
              <w:autoSpaceDN w:val="0"/>
              <w:adjustRightInd w:val="0"/>
              <w:spacing w:line="250" w:lineRule="auto"/>
              <w:jc w:val="center"/>
              <w:rPr>
                <w:rFonts w:ascii="PT Astra Serif" w:hAnsi="PT Astra Serif"/>
                <w:sz w:val="16"/>
                <w:szCs w:val="16"/>
              </w:rPr>
            </w:pPr>
            <w:r w:rsidRPr="00015F55">
              <w:rPr>
                <w:rFonts w:ascii="PT Astra Serif" w:hAnsi="PT Astra Serif"/>
                <w:sz w:val="20"/>
                <w:szCs w:val="20"/>
              </w:rPr>
              <w:t xml:space="preserve">Областной </w:t>
            </w:r>
            <w:r w:rsidRPr="00015F55">
              <w:rPr>
                <w:rFonts w:ascii="PT Astra Serif" w:hAnsi="PT Astra Serif"/>
                <w:sz w:val="20"/>
                <w:szCs w:val="20"/>
              </w:rPr>
              <w:br/>
              <w:t>бюджет</w:t>
            </w:r>
          </w:p>
        </w:tc>
        <w:tc>
          <w:tcPr>
            <w:tcW w:w="1417" w:type="dxa"/>
            <w:tcBorders>
              <w:right w:val="single" w:sz="4" w:space="0" w:color="auto"/>
            </w:tcBorders>
          </w:tcPr>
          <w:p w14:paraId="4160913F" w14:textId="77777777" w:rsidR="00607ECA" w:rsidRPr="00015F55" w:rsidRDefault="00607ECA" w:rsidP="0008587F">
            <w:pPr>
              <w:widowControl w:val="0"/>
              <w:autoSpaceDE w:val="0"/>
              <w:autoSpaceDN w:val="0"/>
              <w:adjustRightInd w:val="0"/>
              <w:spacing w:line="250" w:lineRule="auto"/>
              <w:jc w:val="center"/>
              <w:rPr>
                <w:rFonts w:ascii="PT Astra Serif" w:hAnsi="PT Astra Serif"/>
                <w:sz w:val="20"/>
                <w:szCs w:val="20"/>
              </w:rPr>
            </w:pPr>
            <w:r w:rsidRPr="00015F55">
              <w:rPr>
                <w:rFonts w:ascii="PT Astra Serif" w:hAnsi="PT Astra Serif"/>
                <w:sz w:val="20"/>
                <w:szCs w:val="20"/>
              </w:rPr>
              <w:t>35000,0</w:t>
            </w:r>
          </w:p>
        </w:tc>
        <w:tc>
          <w:tcPr>
            <w:tcW w:w="1276" w:type="dxa"/>
            <w:tcBorders>
              <w:right w:val="single" w:sz="4" w:space="0" w:color="auto"/>
            </w:tcBorders>
          </w:tcPr>
          <w:p w14:paraId="30B10151" w14:textId="77777777" w:rsidR="00607ECA" w:rsidRPr="00015F55" w:rsidRDefault="00607ECA" w:rsidP="0008587F">
            <w:pPr>
              <w:widowControl w:val="0"/>
              <w:autoSpaceDE w:val="0"/>
              <w:autoSpaceDN w:val="0"/>
              <w:adjustRightInd w:val="0"/>
              <w:spacing w:line="250" w:lineRule="auto"/>
              <w:jc w:val="center"/>
              <w:rPr>
                <w:rFonts w:ascii="PT Astra Serif" w:hAnsi="PT Astra Serif"/>
                <w:sz w:val="20"/>
                <w:szCs w:val="20"/>
              </w:rPr>
            </w:pPr>
            <w:r w:rsidRPr="00015F55">
              <w:rPr>
                <w:rFonts w:ascii="PT Astra Serif" w:hAnsi="PT Astra Serif"/>
                <w:sz w:val="20"/>
                <w:szCs w:val="20"/>
              </w:rPr>
              <w:t>5000,0</w:t>
            </w:r>
          </w:p>
        </w:tc>
        <w:tc>
          <w:tcPr>
            <w:tcW w:w="992" w:type="dxa"/>
            <w:tcBorders>
              <w:right w:val="single" w:sz="4" w:space="0" w:color="auto"/>
            </w:tcBorders>
          </w:tcPr>
          <w:p w14:paraId="118C5BB1" w14:textId="77777777" w:rsidR="00607ECA" w:rsidRPr="00015F55" w:rsidRDefault="00607ECA" w:rsidP="0008587F">
            <w:pPr>
              <w:widowControl w:val="0"/>
              <w:autoSpaceDE w:val="0"/>
              <w:autoSpaceDN w:val="0"/>
              <w:adjustRightInd w:val="0"/>
              <w:spacing w:line="250" w:lineRule="auto"/>
              <w:jc w:val="center"/>
              <w:rPr>
                <w:rFonts w:ascii="PT Astra Serif" w:hAnsi="PT Astra Serif"/>
                <w:sz w:val="20"/>
                <w:szCs w:val="20"/>
              </w:rPr>
            </w:pPr>
            <w:r w:rsidRPr="00015F55">
              <w:rPr>
                <w:rFonts w:ascii="PT Astra Serif" w:hAnsi="PT Astra Serif"/>
                <w:sz w:val="20"/>
                <w:szCs w:val="20"/>
              </w:rPr>
              <w:t>15000,0</w:t>
            </w:r>
          </w:p>
        </w:tc>
        <w:tc>
          <w:tcPr>
            <w:tcW w:w="992" w:type="dxa"/>
            <w:tcBorders>
              <w:right w:val="single" w:sz="4" w:space="0" w:color="auto"/>
            </w:tcBorders>
          </w:tcPr>
          <w:p w14:paraId="50A651EB" w14:textId="77777777" w:rsidR="00607ECA" w:rsidRPr="00015F55" w:rsidRDefault="00607ECA" w:rsidP="0008587F">
            <w:pPr>
              <w:widowControl w:val="0"/>
              <w:autoSpaceDE w:val="0"/>
              <w:autoSpaceDN w:val="0"/>
              <w:adjustRightInd w:val="0"/>
              <w:spacing w:line="250" w:lineRule="auto"/>
              <w:jc w:val="center"/>
              <w:rPr>
                <w:rFonts w:ascii="PT Astra Serif" w:hAnsi="PT Astra Serif"/>
                <w:sz w:val="20"/>
                <w:szCs w:val="20"/>
              </w:rPr>
            </w:pPr>
            <w:r w:rsidRPr="00015F55">
              <w:rPr>
                <w:rFonts w:ascii="PT Astra Serif" w:hAnsi="PT Astra Serif"/>
                <w:sz w:val="20"/>
                <w:szCs w:val="20"/>
              </w:rPr>
              <w:t>5000,0</w:t>
            </w:r>
          </w:p>
        </w:tc>
        <w:tc>
          <w:tcPr>
            <w:tcW w:w="990" w:type="dxa"/>
            <w:tcBorders>
              <w:right w:val="single" w:sz="4" w:space="0" w:color="auto"/>
            </w:tcBorders>
          </w:tcPr>
          <w:p w14:paraId="17A17C31" w14:textId="77777777" w:rsidR="00607ECA" w:rsidRPr="00015F55" w:rsidRDefault="00607ECA" w:rsidP="0008587F">
            <w:pPr>
              <w:widowControl w:val="0"/>
              <w:autoSpaceDE w:val="0"/>
              <w:autoSpaceDN w:val="0"/>
              <w:adjustRightInd w:val="0"/>
              <w:spacing w:line="250" w:lineRule="auto"/>
              <w:jc w:val="center"/>
              <w:rPr>
                <w:rFonts w:ascii="PT Astra Serif" w:hAnsi="PT Astra Serif"/>
                <w:sz w:val="20"/>
                <w:szCs w:val="20"/>
              </w:rPr>
            </w:pPr>
            <w:r w:rsidRPr="00015F55">
              <w:rPr>
                <w:rFonts w:ascii="PT Astra Serif" w:hAnsi="PT Astra Serif"/>
                <w:sz w:val="20"/>
                <w:szCs w:val="20"/>
              </w:rPr>
              <w:t>5000,0</w:t>
            </w:r>
          </w:p>
        </w:tc>
        <w:tc>
          <w:tcPr>
            <w:tcW w:w="995" w:type="dxa"/>
            <w:tcBorders>
              <w:right w:val="single" w:sz="4" w:space="0" w:color="auto"/>
            </w:tcBorders>
          </w:tcPr>
          <w:p w14:paraId="292612C8" w14:textId="77777777" w:rsidR="00607ECA" w:rsidRPr="00015F55" w:rsidRDefault="00607ECA" w:rsidP="0008587F">
            <w:pPr>
              <w:widowControl w:val="0"/>
              <w:autoSpaceDE w:val="0"/>
              <w:autoSpaceDN w:val="0"/>
              <w:adjustRightInd w:val="0"/>
              <w:spacing w:line="250" w:lineRule="auto"/>
              <w:jc w:val="center"/>
              <w:rPr>
                <w:rFonts w:ascii="PT Astra Serif" w:hAnsi="PT Astra Serif"/>
                <w:sz w:val="20"/>
                <w:szCs w:val="20"/>
              </w:rPr>
            </w:pPr>
            <w:r w:rsidRPr="00015F55">
              <w:rPr>
                <w:rFonts w:ascii="PT Astra Serif" w:hAnsi="PT Astra Serif"/>
                <w:sz w:val="20"/>
                <w:szCs w:val="20"/>
              </w:rPr>
              <w:t>5000,0</w:t>
            </w:r>
          </w:p>
        </w:tc>
        <w:tc>
          <w:tcPr>
            <w:tcW w:w="241" w:type="dxa"/>
            <w:tcBorders>
              <w:top w:val="nil"/>
              <w:left w:val="single" w:sz="4" w:space="0" w:color="auto"/>
              <w:bottom w:val="nil"/>
              <w:right w:val="nil"/>
            </w:tcBorders>
          </w:tcPr>
          <w:p w14:paraId="34AB583A" w14:textId="77777777" w:rsidR="00607ECA" w:rsidRPr="00015F55" w:rsidRDefault="00607ECA" w:rsidP="00A1582E">
            <w:pPr>
              <w:widowControl w:val="0"/>
              <w:autoSpaceDE w:val="0"/>
              <w:autoSpaceDN w:val="0"/>
              <w:adjustRightInd w:val="0"/>
              <w:jc w:val="center"/>
              <w:rPr>
                <w:rFonts w:ascii="PT Astra Serif" w:hAnsi="PT Astra Serif"/>
                <w:sz w:val="16"/>
                <w:szCs w:val="16"/>
              </w:rPr>
            </w:pPr>
          </w:p>
        </w:tc>
      </w:tr>
      <w:tr w:rsidR="00607ECA" w:rsidRPr="00015F55" w14:paraId="2A802B8E" w14:textId="77777777" w:rsidTr="008C45BD">
        <w:trPr>
          <w:gridAfter w:val="6"/>
          <w:wAfter w:w="8174" w:type="dxa"/>
          <w:trHeight w:val="70"/>
        </w:trPr>
        <w:tc>
          <w:tcPr>
            <w:tcW w:w="567" w:type="dxa"/>
          </w:tcPr>
          <w:p w14:paraId="23BD5BD3" w14:textId="77777777" w:rsidR="00607ECA" w:rsidRPr="00015F55" w:rsidRDefault="00607ECA" w:rsidP="00A1582E">
            <w:pPr>
              <w:widowControl w:val="0"/>
              <w:jc w:val="center"/>
              <w:rPr>
                <w:rFonts w:ascii="PT Astra Serif" w:hAnsi="PT Astra Serif"/>
                <w:sz w:val="20"/>
                <w:szCs w:val="20"/>
              </w:rPr>
            </w:pPr>
            <w:r w:rsidRPr="00015F55">
              <w:rPr>
                <w:rFonts w:ascii="PT Astra Serif" w:hAnsi="PT Astra Serif"/>
                <w:sz w:val="20"/>
                <w:szCs w:val="20"/>
              </w:rPr>
              <w:t>1.2.</w:t>
            </w:r>
          </w:p>
        </w:tc>
        <w:tc>
          <w:tcPr>
            <w:tcW w:w="3686" w:type="dxa"/>
            <w:tcMar>
              <w:left w:w="108" w:type="dxa"/>
              <w:right w:w="108" w:type="dxa"/>
            </w:tcMar>
          </w:tcPr>
          <w:p w14:paraId="32786686" w14:textId="77777777" w:rsidR="00607ECA" w:rsidRPr="00015F55" w:rsidRDefault="00607ECA" w:rsidP="0008587F">
            <w:pPr>
              <w:widowControl w:val="0"/>
              <w:autoSpaceDE w:val="0"/>
              <w:autoSpaceDN w:val="0"/>
              <w:adjustRightInd w:val="0"/>
              <w:spacing w:line="250" w:lineRule="auto"/>
              <w:jc w:val="both"/>
              <w:rPr>
                <w:rFonts w:ascii="PT Astra Serif" w:hAnsi="PT Astra Serif"/>
                <w:sz w:val="20"/>
                <w:szCs w:val="20"/>
              </w:rPr>
            </w:pPr>
            <w:r w:rsidRPr="00015F55">
              <w:rPr>
                <w:rFonts w:ascii="PT Astra Serif" w:hAnsi="PT Astra Serif"/>
                <w:sz w:val="20"/>
                <w:szCs w:val="20"/>
              </w:rPr>
              <w:t>Приобретение пользовательских и се</w:t>
            </w:r>
            <w:r w:rsidRPr="00015F55">
              <w:rPr>
                <w:rFonts w:ascii="PT Astra Serif" w:hAnsi="PT Astra Serif"/>
                <w:sz w:val="20"/>
                <w:szCs w:val="20"/>
              </w:rPr>
              <w:t>р</w:t>
            </w:r>
            <w:r w:rsidRPr="00015F55">
              <w:rPr>
                <w:rFonts w:ascii="PT Astra Serif" w:hAnsi="PT Astra Serif"/>
                <w:sz w:val="20"/>
                <w:szCs w:val="20"/>
              </w:rPr>
              <w:t>верных лицензий для обеспечения функционирования ЕСЭД</w:t>
            </w:r>
          </w:p>
        </w:tc>
        <w:tc>
          <w:tcPr>
            <w:tcW w:w="2126" w:type="dxa"/>
          </w:tcPr>
          <w:p w14:paraId="5001F759" w14:textId="77777777" w:rsidR="00607ECA" w:rsidRPr="00015F55" w:rsidRDefault="00607ECA" w:rsidP="0008587F">
            <w:pPr>
              <w:widowControl w:val="0"/>
              <w:spacing w:line="250" w:lineRule="auto"/>
              <w:jc w:val="center"/>
              <w:rPr>
                <w:rFonts w:ascii="PT Astra Serif" w:hAnsi="PT Astra Serif"/>
                <w:sz w:val="20"/>
                <w:szCs w:val="20"/>
              </w:rPr>
            </w:pPr>
            <w:r w:rsidRPr="00015F55">
              <w:rPr>
                <w:rFonts w:ascii="PT Astra Serif" w:hAnsi="PT Astra Serif"/>
                <w:sz w:val="20"/>
                <w:szCs w:val="20"/>
              </w:rPr>
              <w:t xml:space="preserve">Правительство </w:t>
            </w:r>
            <w:r w:rsidRPr="00015F55">
              <w:rPr>
                <w:rFonts w:ascii="PT Astra Serif" w:hAnsi="PT Astra Serif"/>
                <w:sz w:val="20"/>
                <w:szCs w:val="20"/>
              </w:rPr>
              <w:br/>
              <w:t>Ульяновской области, ОГКУ «Правител</w:t>
            </w:r>
            <w:r w:rsidRPr="00015F55">
              <w:rPr>
                <w:rFonts w:ascii="PT Astra Serif" w:hAnsi="PT Astra Serif"/>
                <w:sz w:val="20"/>
                <w:szCs w:val="20"/>
              </w:rPr>
              <w:t>ь</w:t>
            </w:r>
            <w:r w:rsidRPr="00015F55">
              <w:rPr>
                <w:rFonts w:ascii="PT Astra Serif" w:hAnsi="PT Astra Serif"/>
                <w:sz w:val="20"/>
                <w:szCs w:val="20"/>
              </w:rPr>
              <w:t>ство для граждан»</w:t>
            </w:r>
          </w:p>
        </w:tc>
        <w:tc>
          <w:tcPr>
            <w:tcW w:w="1418" w:type="dxa"/>
          </w:tcPr>
          <w:p w14:paraId="767AF4E9" w14:textId="77777777" w:rsidR="00607ECA" w:rsidRPr="00015F55" w:rsidRDefault="00607ECA" w:rsidP="0008587F">
            <w:pPr>
              <w:widowControl w:val="0"/>
              <w:autoSpaceDE w:val="0"/>
              <w:autoSpaceDN w:val="0"/>
              <w:adjustRightInd w:val="0"/>
              <w:spacing w:line="250" w:lineRule="auto"/>
              <w:jc w:val="center"/>
              <w:rPr>
                <w:rFonts w:ascii="PT Astra Serif" w:hAnsi="PT Astra Serif"/>
                <w:sz w:val="16"/>
                <w:szCs w:val="16"/>
              </w:rPr>
            </w:pPr>
            <w:r w:rsidRPr="00015F55">
              <w:rPr>
                <w:rFonts w:ascii="PT Astra Serif" w:hAnsi="PT Astra Serif"/>
                <w:sz w:val="20"/>
                <w:szCs w:val="20"/>
              </w:rPr>
              <w:t xml:space="preserve">Областной </w:t>
            </w:r>
            <w:r w:rsidRPr="00015F55">
              <w:rPr>
                <w:rFonts w:ascii="PT Astra Serif" w:hAnsi="PT Astra Serif"/>
                <w:sz w:val="20"/>
                <w:szCs w:val="20"/>
              </w:rPr>
              <w:br/>
              <w:t>бюджет</w:t>
            </w:r>
          </w:p>
        </w:tc>
        <w:tc>
          <w:tcPr>
            <w:tcW w:w="1417" w:type="dxa"/>
            <w:tcBorders>
              <w:right w:val="single" w:sz="4" w:space="0" w:color="auto"/>
            </w:tcBorders>
          </w:tcPr>
          <w:p w14:paraId="661277D8" w14:textId="77777777" w:rsidR="00607ECA" w:rsidRPr="00015F55" w:rsidRDefault="00607ECA" w:rsidP="0008587F">
            <w:pPr>
              <w:widowControl w:val="0"/>
              <w:autoSpaceDE w:val="0"/>
              <w:autoSpaceDN w:val="0"/>
              <w:adjustRightInd w:val="0"/>
              <w:spacing w:line="250" w:lineRule="auto"/>
              <w:jc w:val="center"/>
              <w:rPr>
                <w:rFonts w:ascii="PT Astra Serif" w:hAnsi="PT Astra Serif"/>
                <w:sz w:val="20"/>
                <w:szCs w:val="20"/>
              </w:rPr>
            </w:pPr>
            <w:r w:rsidRPr="00015F55">
              <w:rPr>
                <w:rFonts w:ascii="PT Astra Serif" w:hAnsi="PT Astra Serif"/>
                <w:sz w:val="20"/>
                <w:szCs w:val="20"/>
              </w:rPr>
              <w:t>15000,0</w:t>
            </w:r>
          </w:p>
        </w:tc>
        <w:tc>
          <w:tcPr>
            <w:tcW w:w="1276" w:type="dxa"/>
            <w:tcBorders>
              <w:right w:val="single" w:sz="4" w:space="0" w:color="auto"/>
            </w:tcBorders>
          </w:tcPr>
          <w:p w14:paraId="6D8C7434" w14:textId="77777777" w:rsidR="00607ECA" w:rsidRPr="00015F55" w:rsidRDefault="00607ECA" w:rsidP="0008587F">
            <w:pPr>
              <w:widowControl w:val="0"/>
              <w:autoSpaceDE w:val="0"/>
              <w:autoSpaceDN w:val="0"/>
              <w:adjustRightInd w:val="0"/>
              <w:spacing w:line="250" w:lineRule="auto"/>
              <w:jc w:val="center"/>
              <w:rPr>
                <w:rFonts w:ascii="PT Astra Serif" w:hAnsi="PT Astra Serif"/>
                <w:sz w:val="20"/>
                <w:szCs w:val="20"/>
              </w:rPr>
            </w:pPr>
            <w:r w:rsidRPr="00015F55">
              <w:rPr>
                <w:rFonts w:ascii="PT Astra Serif" w:hAnsi="PT Astra Serif"/>
                <w:sz w:val="20"/>
                <w:szCs w:val="20"/>
              </w:rPr>
              <w:t>3000,0</w:t>
            </w:r>
          </w:p>
        </w:tc>
        <w:tc>
          <w:tcPr>
            <w:tcW w:w="992" w:type="dxa"/>
            <w:tcBorders>
              <w:right w:val="single" w:sz="4" w:space="0" w:color="auto"/>
            </w:tcBorders>
          </w:tcPr>
          <w:p w14:paraId="4052EDD2" w14:textId="77777777" w:rsidR="00607ECA" w:rsidRPr="00015F55" w:rsidRDefault="00607ECA" w:rsidP="0008587F">
            <w:pPr>
              <w:widowControl w:val="0"/>
              <w:autoSpaceDE w:val="0"/>
              <w:autoSpaceDN w:val="0"/>
              <w:adjustRightInd w:val="0"/>
              <w:spacing w:line="250" w:lineRule="auto"/>
              <w:jc w:val="center"/>
              <w:rPr>
                <w:rFonts w:ascii="PT Astra Serif" w:hAnsi="PT Astra Serif"/>
                <w:sz w:val="20"/>
                <w:szCs w:val="20"/>
              </w:rPr>
            </w:pPr>
            <w:r w:rsidRPr="00015F55">
              <w:rPr>
                <w:rFonts w:ascii="PT Astra Serif" w:hAnsi="PT Astra Serif"/>
                <w:sz w:val="20"/>
                <w:szCs w:val="20"/>
              </w:rPr>
              <w:t>3000,0</w:t>
            </w:r>
          </w:p>
        </w:tc>
        <w:tc>
          <w:tcPr>
            <w:tcW w:w="992" w:type="dxa"/>
            <w:tcBorders>
              <w:right w:val="single" w:sz="4" w:space="0" w:color="auto"/>
            </w:tcBorders>
          </w:tcPr>
          <w:p w14:paraId="487A5FBD" w14:textId="77777777" w:rsidR="00607ECA" w:rsidRPr="00015F55" w:rsidRDefault="00607ECA" w:rsidP="0008587F">
            <w:pPr>
              <w:widowControl w:val="0"/>
              <w:autoSpaceDE w:val="0"/>
              <w:autoSpaceDN w:val="0"/>
              <w:adjustRightInd w:val="0"/>
              <w:spacing w:line="250" w:lineRule="auto"/>
              <w:jc w:val="center"/>
              <w:rPr>
                <w:rFonts w:ascii="PT Astra Serif" w:hAnsi="PT Astra Serif"/>
                <w:sz w:val="20"/>
                <w:szCs w:val="20"/>
              </w:rPr>
            </w:pPr>
            <w:r w:rsidRPr="00015F55">
              <w:rPr>
                <w:rFonts w:ascii="PT Astra Serif" w:hAnsi="PT Astra Serif"/>
                <w:sz w:val="20"/>
                <w:szCs w:val="20"/>
              </w:rPr>
              <w:t>3000,0</w:t>
            </w:r>
          </w:p>
        </w:tc>
        <w:tc>
          <w:tcPr>
            <w:tcW w:w="990" w:type="dxa"/>
            <w:tcBorders>
              <w:right w:val="single" w:sz="4" w:space="0" w:color="auto"/>
            </w:tcBorders>
          </w:tcPr>
          <w:p w14:paraId="19B7B652" w14:textId="77777777" w:rsidR="00607ECA" w:rsidRPr="00015F55" w:rsidRDefault="00607ECA" w:rsidP="0008587F">
            <w:pPr>
              <w:widowControl w:val="0"/>
              <w:autoSpaceDE w:val="0"/>
              <w:autoSpaceDN w:val="0"/>
              <w:adjustRightInd w:val="0"/>
              <w:spacing w:line="250" w:lineRule="auto"/>
              <w:jc w:val="center"/>
              <w:rPr>
                <w:rFonts w:ascii="PT Astra Serif" w:hAnsi="PT Astra Serif"/>
                <w:sz w:val="20"/>
                <w:szCs w:val="20"/>
              </w:rPr>
            </w:pPr>
            <w:r w:rsidRPr="00015F55">
              <w:rPr>
                <w:rFonts w:ascii="PT Astra Serif" w:hAnsi="PT Astra Serif"/>
                <w:sz w:val="20"/>
                <w:szCs w:val="20"/>
              </w:rPr>
              <w:t>3000,0</w:t>
            </w:r>
          </w:p>
        </w:tc>
        <w:tc>
          <w:tcPr>
            <w:tcW w:w="995" w:type="dxa"/>
            <w:tcBorders>
              <w:right w:val="single" w:sz="4" w:space="0" w:color="auto"/>
            </w:tcBorders>
          </w:tcPr>
          <w:p w14:paraId="37DA2767" w14:textId="77777777" w:rsidR="00607ECA" w:rsidRPr="00015F55" w:rsidRDefault="00607ECA" w:rsidP="0008587F">
            <w:pPr>
              <w:widowControl w:val="0"/>
              <w:autoSpaceDE w:val="0"/>
              <w:autoSpaceDN w:val="0"/>
              <w:adjustRightInd w:val="0"/>
              <w:spacing w:line="250" w:lineRule="auto"/>
              <w:jc w:val="center"/>
              <w:rPr>
                <w:rFonts w:ascii="PT Astra Serif" w:hAnsi="PT Astra Serif"/>
                <w:sz w:val="20"/>
                <w:szCs w:val="20"/>
              </w:rPr>
            </w:pPr>
            <w:r w:rsidRPr="00015F55">
              <w:rPr>
                <w:rFonts w:ascii="PT Astra Serif" w:hAnsi="PT Astra Serif"/>
                <w:sz w:val="20"/>
                <w:szCs w:val="20"/>
              </w:rPr>
              <w:t>3000,0</w:t>
            </w:r>
          </w:p>
        </w:tc>
        <w:tc>
          <w:tcPr>
            <w:tcW w:w="241" w:type="dxa"/>
            <w:tcBorders>
              <w:top w:val="nil"/>
              <w:left w:val="single" w:sz="4" w:space="0" w:color="auto"/>
              <w:bottom w:val="nil"/>
              <w:right w:val="nil"/>
            </w:tcBorders>
          </w:tcPr>
          <w:p w14:paraId="47267C6D" w14:textId="77777777" w:rsidR="00607ECA" w:rsidRPr="00015F55" w:rsidRDefault="00607ECA" w:rsidP="00A1582E">
            <w:pPr>
              <w:widowControl w:val="0"/>
              <w:autoSpaceDE w:val="0"/>
              <w:autoSpaceDN w:val="0"/>
              <w:adjustRightInd w:val="0"/>
              <w:jc w:val="center"/>
              <w:rPr>
                <w:rFonts w:ascii="PT Astra Serif" w:hAnsi="PT Astra Serif"/>
                <w:sz w:val="16"/>
                <w:szCs w:val="16"/>
              </w:rPr>
            </w:pPr>
          </w:p>
        </w:tc>
      </w:tr>
      <w:tr w:rsidR="00607ECA" w:rsidRPr="00015F55" w14:paraId="360553E7" w14:textId="77777777" w:rsidTr="008C45BD">
        <w:trPr>
          <w:gridAfter w:val="6"/>
          <w:wAfter w:w="8174" w:type="dxa"/>
          <w:trHeight w:val="62"/>
        </w:trPr>
        <w:tc>
          <w:tcPr>
            <w:tcW w:w="567" w:type="dxa"/>
          </w:tcPr>
          <w:p w14:paraId="1213A4C8" w14:textId="77777777" w:rsidR="00607ECA" w:rsidRPr="00015F55" w:rsidRDefault="00607ECA" w:rsidP="00A1582E">
            <w:pPr>
              <w:widowControl w:val="0"/>
              <w:jc w:val="center"/>
              <w:rPr>
                <w:rFonts w:ascii="PT Astra Serif" w:hAnsi="PT Astra Serif"/>
                <w:sz w:val="20"/>
                <w:szCs w:val="20"/>
              </w:rPr>
            </w:pPr>
            <w:r w:rsidRPr="00015F55">
              <w:rPr>
                <w:rFonts w:ascii="PT Astra Serif" w:hAnsi="PT Astra Serif"/>
                <w:sz w:val="20"/>
                <w:szCs w:val="20"/>
              </w:rPr>
              <w:t>1.3.</w:t>
            </w:r>
          </w:p>
        </w:tc>
        <w:tc>
          <w:tcPr>
            <w:tcW w:w="3686" w:type="dxa"/>
            <w:tcMar>
              <w:left w:w="108" w:type="dxa"/>
              <w:right w:w="108" w:type="dxa"/>
            </w:tcMar>
          </w:tcPr>
          <w:p w14:paraId="16A536FE" w14:textId="77777777" w:rsidR="00607ECA" w:rsidRPr="00015F55" w:rsidRDefault="00607ECA" w:rsidP="0008587F">
            <w:pPr>
              <w:widowControl w:val="0"/>
              <w:autoSpaceDE w:val="0"/>
              <w:autoSpaceDN w:val="0"/>
              <w:adjustRightInd w:val="0"/>
              <w:spacing w:line="250" w:lineRule="auto"/>
              <w:jc w:val="both"/>
              <w:rPr>
                <w:rFonts w:ascii="PT Astra Serif" w:hAnsi="PT Astra Serif"/>
                <w:sz w:val="20"/>
                <w:szCs w:val="20"/>
              </w:rPr>
            </w:pPr>
            <w:r w:rsidRPr="00015F55">
              <w:rPr>
                <w:rFonts w:ascii="PT Astra Serif" w:hAnsi="PT Astra Serif"/>
                <w:sz w:val="20"/>
                <w:szCs w:val="20"/>
              </w:rPr>
              <w:t>Приобретение пользовательских и се</w:t>
            </w:r>
            <w:r w:rsidRPr="00015F55">
              <w:rPr>
                <w:rFonts w:ascii="PT Astra Serif" w:hAnsi="PT Astra Serif"/>
                <w:sz w:val="20"/>
                <w:szCs w:val="20"/>
              </w:rPr>
              <w:t>р</w:t>
            </w:r>
            <w:r w:rsidRPr="00015F55">
              <w:rPr>
                <w:rFonts w:ascii="PT Astra Serif" w:hAnsi="PT Astra Serif"/>
                <w:sz w:val="20"/>
                <w:szCs w:val="20"/>
              </w:rPr>
              <w:t xml:space="preserve">верных лицензий для обеспечения </w:t>
            </w:r>
            <w:proofErr w:type="gramStart"/>
            <w:r w:rsidRPr="00015F55">
              <w:rPr>
                <w:rFonts w:ascii="PT Astra Serif" w:hAnsi="PT Astra Serif"/>
                <w:sz w:val="20"/>
                <w:szCs w:val="20"/>
              </w:rPr>
              <w:t>функционирования системы корпор</w:t>
            </w:r>
            <w:r w:rsidRPr="00015F55">
              <w:rPr>
                <w:rFonts w:ascii="PT Astra Serif" w:hAnsi="PT Astra Serif"/>
                <w:sz w:val="20"/>
                <w:szCs w:val="20"/>
              </w:rPr>
              <w:t>а</w:t>
            </w:r>
            <w:r w:rsidRPr="00015F55">
              <w:rPr>
                <w:rFonts w:ascii="PT Astra Serif" w:hAnsi="PT Astra Serif"/>
                <w:sz w:val="20"/>
                <w:szCs w:val="20"/>
              </w:rPr>
              <w:t>тивной электронной почты Прави</w:t>
            </w:r>
            <w:r w:rsidRPr="00015F55">
              <w:rPr>
                <w:rFonts w:ascii="PT Astra Serif" w:hAnsi="PT Astra Serif"/>
                <w:sz w:val="20"/>
                <w:szCs w:val="20"/>
              </w:rPr>
              <w:softHyphen/>
              <w:t>тельства Ульяновской области</w:t>
            </w:r>
            <w:proofErr w:type="gramEnd"/>
            <w:r w:rsidRPr="00015F55">
              <w:rPr>
                <w:rFonts w:ascii="PT Astra Serif" w:hAnsi="PT Astra Serif"/>
                <w:sz w:val="20"/>
                <w:szCs w:val="20"/>
              </w:rPr>
              <w:t xml:space="preserve"> и ИОГВ</w:t>
            </w:r>
          </w:p>
        </w:tc>
        <w:tc>
          <w:tcPr>
            <w:tcW w:w="2126" w:type="dxa"/>
          </w:tcPr>
          <w:p w14:paraId="5B3B79CD" w14:textId="77777777" w:rsidR="00607ECA" w:rsidRPr="00015F55" w:rsidRDefault="00607ECA" w:rsidP="0008587F">
            <w:pPr>
              <w:widowControl w:val="0"/>
              <w:spacing w:line="250" w:lineRule="auto"/>
              <w:jc w:val="center"/>
              <w:rPr>
                <w:rFonts w:ascii="PT Astra Serif" w:hAnsi="PT Astra Serif"/>
                <w:sz w:val="20"/>
                <w:szCs w:val="20"/>
              </w:rPr>
            </w:pPr>
            <w:r w:rsidRPr="00015F55">
              <w:rPr>
                <w:rFonts w:ascii="PT Astra Serif" w:hAnsi="PT Astra Serif"/>
                <w:sz w:val="20"/>
                <w:szCs w:val="20"/>
              </w:rPr>
              <w:t xml:space="preserve">Правительство </w:t>
            </w:r>
            <w:r w:rsidRPr="00015F55">
              <w:rPr>
                <w:rFonts w:ascii="PT Astra Serif" w:hAnsi="PT Astra Serif"/>
                <w:sz w:val="20"/>
                <w:szCs w:val="20"/>
              </w:rPr>
              <w:br/>
              <w:t>Ульяновской области, ОГКУ «Правител</w:t>
            </w:r>
            <w:r w:rsidRPr="00015F55">
              <w:rPr>
                <w:rFonts w:ascii="PT Astra Serif" w:hAnsi="PT Astra Serif"/>
                <w:sz w:val="20"/>
                <w:szCs w:val="20"/>
              </w:rPr>
              <w:t>ь</w:t>
            </w:r>
            <w:r w:rsidRPr="00015F55">
              <w:rPr>
                <w:rFonts w:ascii="PT Astra Serif" w:hAnsi="PT Astra Serif"/>
                <w:sz w:val="20"/>
                <w:szCs w:val="20"/>
              </w:rPr>
              <w:t>ство для граждан»</w:t>
            </w:r>
          </w:p>
        </w:tc>
        <w:tc>
          <w:tcPr>
            <w:tcW w:w="1418" w:type="dxa"/>
          </w:tcPr>
          <w:p w14:paraId="13BC8AE9" w14:textId="77777777" w:rsidR="00607ECA" w:rsidRPr="00015F55" w:rsidRDefault="00607ECA" w:rsidP="0008587F">
            <w:pPr>
              <w:widowControl w:val="0"/>
              <w:autoSpaceDE w:val="0"/>
              <w:autoSpaceDN w:val="0"/>
              <w:adjustRightInd w:val="0"/>
              <w:spacing w:line="250" w:lineRule="auto"/>
              <w:jc w:val="center"/>
              <w:rPr>
                <w:rFonts w:ascii="PT Astra Serif" w:hAnsi="PT Astra Serif"/>
                <w:sz w:val="16"/>
                <w:szCs w:val="16"/>
              </w:rPr>
            </w:pPr>
            <w:r w:rsidRPr="00015F55">
              <w:rPr>
                <w:rFonts w:ascii="PT Astra Serif" w:hAnsi="PT Astra Serif"/>
                <w:sz w:val="20"/>
                <w:szCs w:val="20"/>
              </w:rPr>
              <w:t xml:space="preserve">Областной </w:t>
            </w:r>
            <w:r w:rsidRPr="00015F55">
              <w:rPr>
                <w:rFonts w:ascii="PT Astra Serif" w:hAnsi="PT Astra Serif"/>
                <w:sz w:val="20"/>
                <w:szCs w:val="20"/>
              </w:rPr>
              <w:br/>
              <w:t>бюджет</w:t>
            </w:r>
          </w:p>
        </w:tc>
        <w:tc>
          <w:tcPr>
            <w:tcW w:w="1417" w:type="dxa"/>
            <w:tcBorders>
              <w:right w:val="single" w:sz="4" w:space="0" w:color="auto"/>
            </w:tcBorders>
          </w:tcPr>
          <w:p w14:paraId="4329D387" w14:textId="77777777" w:rsidR="00607ECA" w:rsidRPr="00015F55" w:rsidRDefault="00607ECA" w:rsidP="0008587F">
            <w:pPr>
              <w:widowControl w:val="0"/>
              <w:autoSpaceDE w:val="0"/>
              <w:autoSpaceDN w:val="0"/>
              <w:adjustRightInd w:val="0"/>
              <w:spacing w:line="250" w:lineRule="auto"/>
              <w:jc w:val="center"/>
              <w:rPr>
                <w:rFonts w:ascii="PT Astra Serif" w:hAnsi="PT Astra Serif"/>
                <w:sz w:val="20"/>
                <w:szCs w:val="20"/>
              </w:rPr>
            </w:pPr>
            <w:r w:rsidRPr="00015F55">
              <w:rPr>
                <w:rFonts w:ascii="PT Astra Serif" w:hAnsi="PT Astra Serif"/>
                <w:sz w:val="20"/>
                <w:szCs w:val="20"/>
              </w:rPr>
              <w:t>11224,2</w:t>
            </w:r>
          </w:p>
        </w:tc>
        <w:tc>
          <w:tcPr>
            <w:tcW w:w="1276" w:type="dxa"/>
            <w:tcBorders>
              <w:right w:val="single" w:sz="4" w:space="0" w:color="auto"/>
            </w:tcBorders>
          </w:tcPr>
          <w:p w14:paraId="36A4B570" w14:textId="77777777" w:rsidR="00607ECA" w:rsidRPr="00015F55" w:rsidRDefault="00607ECA" w:rsidP="0008587F">
            <w:pPr>
              <w:widowControl w:val="0"/>
              <w:autoSpaceDE w:val="0"/>
              <w:autoSpaceDN w:val="0"/>
              <w:adjustRightInd w:val="0"/>
              <w:spacing w:line="250" w:lineRule="auto"/>
              <w:jc w:val="center"/>
              <w:rPr>
                <w:rFonts w:ascii="PT Astra Serif" w:hAnsi="PT Astra Serif"/>
                <w:sz w:val="20"/>
                <w:szCs w:val="20"/>
              </w:rPr>
            </w:pPr>
            <w:r w:rsidRPr="00015F55">
              <w:rPr>
                <w:rFonts w:ascii="PT Astra Serif" w:hAnsi="PT Astra Serif"/>
                <w:sz w:val="20"/>
                <w:szCs w:val="20"/>
              </w:rPr>
              <w:t>264,2</w:t>
            </w:r>
          </w:p>
        </w:tc>
        <w:tc>
          <w:tcPr>
            <w:tcW w:w="992" w:type="dxa"/>
            <w:tcBorders>
              <w:right w:val="single" w:sz="4" w:space="0" w:color="auto"/>
            </w:tcBorders>
          </w:tcPr>
          <w:p w14:paraId="67D169E5" w14:textId="77777777" w:rsidR="00607ECA" w:rsidRPr="00015F55" w:rsidRDefault="00607ECA" w:rsidP="0008587F">
            <w:pPr>
              <w:widowControl w:val="0"/>
              <w:autoSpaceDE w:val="0"/>
              <w:autoSpaceDN w:val="0"/>
              <w:adjustRightInd w:val="0"/>
              <w:spacing w:line="250" w:lineRule="auto"/>
              <w:jc w:val="center"/>
              <w:rPr>
                <w:rFonts w:ascii="PT Astra Serif" w:hAnsi="PT Astra Serif"/>
                <w:sz w:val="20"/>
                <w:szCs w:val="20"/>
              </w:rPr>
            </w:pPr>
            <w:r w:rsidRPr="00015F55">
              <w:rPr>
                <w:rFonts w:ascii="PT Astra Serif" w:hAnsi="PT Astra Serif"/>
                <w:sz w:val="20"/>
                <w:szCs w:val="20"/>
              </w:rPr>
              <w:t>4990,0</w:t>
            </w:r>
          </w:p>
        </w:tc>
        <w:tc>
          <w:tcPr>
            <w:tcW w:w="992" w:type="dxa"/>
            <w:tcBorders>
              <w:right w:val="single" w:sz="4" w:space="0" w:color="auto"/>
            </w:tcBorders>
          </w:tcPr>
          <w:p w14:paraId="67D858B8" w14:textId="77777777" w:rsidR="00607ECA" w:rsidRPr="00015F55" w:rsidRDefault="00607ECA" w:rsidP="0008587F">
            <w:pPr>
              <w:widowControl w:val="0"/>
              <w:autoSpaceDE w:val="0"/>
              <w:autoSpaceDN w:val="0"/>
              <w:adjustRightInd w:val="0"/>
              <w:spacing w:line="250" w:lineRule="auto"/>
              <w:jc w:val="center"/>
              <w:rPr>
                <w:rFonts w:ascii="PT Astra Serif" w:hAnsi="PT Astra Serif"/>
                <w:sz w:val="20"/>
                <w:szCs w:val="20"/>
              </w:rPr>
            </w:pPr>
            <w:r w:rsidRPr="00015F55">
              <w:rPr>
                <w:rFonts w:ascii="PT Astra Serif" w:hAnsi="PT Astra Serif"/>
                <w:sz w:val="20"/>
                <w:szCs w:val="20"/>
              </w:rPr>
              <w:t>1990,0</w:t>
            </w:r>
          </w:p>
        </w:tc>
        <w:tc>
          <w:tcPr>
            <w:tcW w:w="990" w:type="dxa"/>
            <w:tcBorders>
              <w:right w:val="single" w:sz="4" w:space="0" w:color="auto"/>
            </w:tcBorders>
          </w:tcPr>
          <w:p w14:paraId="71D08593" w14:textId="77777777" w:rsidR="00607ECA" w:rsidRPr="00015F55" w:rsidRDefault="00607ECA" w:rsidP="0008587F">
            <w:pPr>
              <w:widowControl w:val="0"/>
              <w:autoSpaceDE w:val="0"/>
              <w:autoSpaceDN w:val="0"/>
              <w:adjustRightInd w:val="0"/>
              <w:spacing w:line="250" w:lineRule="auto"/>
              <w:jc w:val="center"/>
              <w:rPr>
                <w:rFonts w:ascii="PT Astra Serif" w:hAnsi="PT Astra Serif"/>
                <w:sz w:val="20"/>
                <w:szCs w:val="20"/>
              </w:rPr>
            </w:pPr>
            <w:r w:rsidRPr="00015F55">
              <w:rPr>
                <w:rFonts w:ascii="PT Astra Serif" w:hAnsi="PT Astra Serif"/>
                <w:sz w:val="20"/>
                <w:szCs w:val="20"/>
              </w:rPr>
              <w:t>1990,0</w:t>
            </w:r>
          </w:p>
        </w:tc>
        <w:tc>
          <w:tcPr>
            <w:tcW w:w="995" w:type="dxa"/>
            <w:tcBorders>
              <w:right w:val="single" w:sz="4" w:space="0" w:color="auto"/>
            </w:tcBorders>
          </w:tcPr>
          <w:p w14:paraId="67A14678" w14:textId="77777777" w:rsidR="00607ECA" w:rsidRPr="00015F55" w:rsidRDefault="00607ECA" w:rsidP="0008587F">
            <w:pPr>
              <w:widowControl w:val="0"/>
              <w:autoSpaceDE w:val="0"/>
              <w:autoSpaceDN w:val="0"/>
              <w:adjustRightInd w:val="0"/>
              <w:spacing w:line="250" w:lineRule="auto"/>
              <w:jc w:val="center"/>
              <w:rPr>
                <w:rFonts w:ascii="PT Astra Serif" w:hAnsi="PT Astra Serif"/>
                <w:sz w:val="20"/>
                <w:szCs w:val="20"/>
              </w:rPr>
            </w:pPr>
            <w:r w:rsidRPr="00015F55">
              <w:rPr>
                <w:rFonts w:ascii="PT Astra Serif" w:hAnsi="PT Astra Serif"/>
                <w:sz w:val="20"/>
                <w:szCs w:val="20"/>
              </w:rPr>
              <w:t>1990,0</w:t>
            </w:r>
          </w:p>
        </w:tc>
        <w:tc>
          <w:tcPr>
            <w:tcW w:w="241" w:type="dxa"/>
            <w:tcBorders>
              <w:top w:val="nil"/>
              <w:left w:val="single" w:sz="4" w:space="0" w:color="auto"/>
              <w:bottom w:val="nil"/>
              <w:right w:val="nil"/>
            </w:tcBorders>
          </w:tcPr>
          <w:p w14:paraId="3119635A" w14:textId="77777777" w:rsidR="00607ECA" w:rsidRPr="00015F55" w:rsidRDefault="00607ECA" w:rsidP="00A1582E">
            <w:pPr>
              <w:widowControl w:val="0"/>
              <w:autoSpaceDE w:val="0"/>
              <w:autoSpaceDN w:val="0"/>
              <w:adjustRightInd w:val="0"/>
              <w:jc w:val="center"/>
              <w:rPr>
                <w:rFonts w:ascii="PT Astra Serif" w:hAnsi="PT Astra Serif"/>
                <w:sz w:val="16"/>
                <w:szCs w:val="16"/>
              </w:rPr>
            </w:pPr>
          </w:p>
        </w:tc>
      </w:tr>
      <w:tr w:rsidR="00607ECA" w:rsidRPr="00015F55" w14:paraId="615A5C7D" w14:textId="77777777" w:rsidTr="008C45BD">
        <w:trPr>
          <w:gridAfter w:val="6"/>
          <w:wAfter w:w="8174" w:type="dxa"/>
          <w:trHeight w:val="60"/>
        </w:trPr>
        <w:tc>
          <w:tcPr>
            <w:tcW w:w="567" w:type="dxa"/>
          </w:tcPr>
          <w:p w14:paraId="0570A774" w14:textId="77777777" w:rsidR="00607ECA" w:rsidRPr="00015F55" w:rsidRDefault="00607ECA" w:rsidP="00A1582E">
            <w:pPr>
              <w:widowControl w:val="0"/>
              <w:jc w:val="center"/>
              <w:rPr>
                <w:rFonts w:ascii="PT Astra Serif" w:hAnsi="PT Astra Serif"/>
                <w:sz w:val="20"/>
                <w:szCs w:val="20"/>
              </w:rPr>
            </w:pPr>
            <w:r w:rsidRPr="00015F55">
              <w:rPr>
                <w:rFonts w:ascii="PT Astra Serif" w:hAnsi="PT Astra Serif"/>
                <w:sz w:val="20"/>
                <w:szCs w:val="20"/>
              </w:rPr>
              <w:t>1.4.</w:t>
            </w:r>
          </w:p>
        </w:tc>
        <w:tc>
          <w:tcPr>
            <w:tcW w:w="3686" w:type="dxa"/>
            <w:tcMar>
              <w:left w:w="108" w:type="dxa"/>
              <w:right w:w="108" w:type="dxa"/>
            </w:tcMar>
          </w:tcPr>
          <w:p w14:paraId="4DD4BB25" w14:textId="77777777" w:rsidR="00607ECA" w:rsidRPr="00015F55" w:rsidRDefault="00607ECA" w:rsidP="0008587F">
            <w:pPr>
              <w:widowControl w:val="0"/>
              <w:autoSpaceDE w:val="0"/>
              <w:autoSpaceDN w:val="0"/>
              <w:adjustRightInd w:val="0"/>
              <w:spacing w:line="250" w:lineRule="auto"/>
              <w:jc w:val="both"/>
              <w:rPr>
                <w:rFonts w:ascii="PT Astra Serif" w:hAnsi="PT Astra Serif"/>
                <w:sz w:val="20"/>
                <w:szCs w:val="20"/>
              </w:rPr>
            </w:pPr>
            <w:r w:rsidRPr="00015F55">
              <w:rPr>
                <w:rFonts w:ascii="PT Astra Serif" w:hAnsi="PT Astra Serif"/>
                <w:sz w:val="20"/>
                <w:szCs w:val="20"/>
              </w:rPr>
              <w:t>Модернизация корпоративной сети п</w:t>
            </w:r>
            <w:r w:rsidRPr="00015F55">
              <w:rPr>
                <w:rFonts w:ascii="PT Astra Serif" w:hAnsi="PT Astra Serif"/>
                <w:sz w:val="20"/>
                <w:szCs w:val="20"/>
              </w:rPr>
              <w:t>е</w:t>
            </w:r>
            <w:r w:rsidRPr="00015F55">
              <w:rPr>
                <w:rFonts w:ascii="PT Astra Serif" w:hAnsi="PT Astra Serif"/>
                <w:sz w:val="20"/>
                <w:szCs w:val="20"/>
              </w:rPr>
              <w:t>редачи данных Правительства Ульяно</w:t>
            </w:r>
            <w:r w:rsidRPr="00015F55">
              <w:rPr>
                <w:rFonts w:ascii="PT Astra Serif" w:hAnsi="PT Astra Serif"/>
                <w:sz w:val="20"/>
                <w:szCs w:val="20"/>
              </w:rPr>
              <w:t>в</w:t>
            </w:r>
            <w:r w:rsidRPr="00015F55">
              <w:rPr>
                <w:rFonts w:ascii="PT Astra Serif" w:hAnsi="PT Astra Serif"/>
                <w:sz w:val="20"/>
                <w:szCs w:val="20"/>
              </w:rPr>
              <w:t>ской области, приобретение и монтаж серверного и сетевого оборудования</w:t>
            </w:r>
          </w:p>
        </w:tc>
        <w:tc>
          <w:tcPr>
            <w:tcW w:w="2126" w:type="dxa"/>
          </w:tcPr>
          <w:p w14:paraId="751C6882" w14:textId="77777777" w:rsidR="00607ECA" w:rsidRPr="00015F55" w:rsidRDefault="00607ECA" w:rsidP="0008587F">
            <w:pPr>
              <w:widowControl w:val="0"/>
              <w:spacing w:line="250" w:lineRule="auto"/>
              <w:jc w:val="center"/>
              <w:rPr>
                <w:rFonts w:ascii="PT Astra Serif" w:hAnsi="PT Astra Serif"/>
                <w:sz w:val="20"/>
                <w:szCs w:val="20"/>
              </w:rPr>
            </w:pPr>
            <w:r w:rsidRPr="00015F55">
              <w:rPr>
                <w:rFonts w:ascii="PT Astra Serif" w:hAnsi="PT Astra Serif"/>
                <w:sz w:val="20"/>
                <w:szCs w:val="20"/>
              </w:rPr>
              <w:t xml:space="preserve">Правительство </w:t>
            </w:r>
            <w:r w:rsidRPr="00015F55">
              <w:rPr>
                <w:rFonts w:ascii="PT Astra Serif" w:hAnsi="PT Astra Serif"/>
                <w:sz w:val="20"/>
                <w:szCs w:val="20"/>
              </w:rPr>
              <w:br/>
              <w:t xml:space="preserve">Ульяновской области, </w:t>
            </w:r>
            <w:r w:rsidRPr="00015F55">
              <w:rPr>
                <w:rFonts w:ascii="PT Astra Serif" w:hAnsi="PT Astra Serif"/>
                <w:sz w:val="20"/>
                <w:szCs w:val="20"/>
              </w:rPr>
              <w:br/>
              <w:t>ОГКУ «Правител</w:t>
            </w:r>
            <w:r w:rsidRPr="00015F55">
              <w:rPr>
                <w:rFonts w:ascii="PT Astra Serif" w:hAnsi="PT Astra Serif"/>
                <w:sz w:val="20"/>
                <w:szCs w:val="20"/>
              </w:rPr>
              <w:t>ь</w:t>
            </w:r>
            <w:r w:rsidRPr="00015F55">
              <w:rPr>
                <w:rFonts w:ascii="PT Astra Serif" w:hAnsi="PT Astra Serif"/>
                <w:sz w:val="20"/>
                <w:szCs w:val="20"/>
              </w:rPr>
              <w:t>ство для граждан»</w:t>
            </w:r>
          </w:p>
        </w:tc>
        <w:tc>
          <w:tcPr>
            <w:tcW w:w="1418" w:type="dxa"/>
          </w:tcPr>
          <w:p w14:paraId="5DE23CE9" w14:textId="77777777" w:rsidR="00607ECA" w:rsidRPr="00015F55" w:rsidRDefault="00607ECA" w:rsidP="0008587F">
            <w:pPr>
              <w:widowControl w:val="0"/>
              <w:autoSpaceDE w:val="0"/>
              <w:autoSpaceDN w:val="0"/>
              <w:adjustRightInd w:val="0"/>
              <w:spacing w:line="250" w:lineRule="auto"/>
              <w:jc w:val="center"/>
              <w:rPr>
                <w:rFonts w:ascii="PT Astra Serif" w:hAnsi="PT Astra Serif"/>
                <w:sz w:val="16"/>
                <w:szCs w:val="16"/>
              </w:rPr>
            </w:pPr>
            <w:r w:rsidRPr="00015F55">
              <w:rPr>
                <w:rFonts w:ascii="PT Astra Serif" w:hAnsi="PT Astra Serif"/>
                <w:sz w:val="20"/>
                <w:szCs w:val="20"/>
              </w:rPr>
              <w:t xml:space="preserve">Областной </w:t>
            </w:r>
            <w:r w:rsidRPr="00015F55">
              <w:rPr>
                <w:rFonts w:ascii="PT Astra Serif" w:hAnsi="PT Astra Serif"/>
                <w:sz w:val="20"/>
                <w:szCs w:val="20"/>
              </w:rPr>
              <w:br/>
              <w:t>бюджет</w:t>
            </w:r>
          </w:p>
        </w:tc>
        <w:tc>
          <w:tcPr>
            <w:tcW w:w="1417" w:type="dxa"/>
            <w:tcBorders>
              <w:right w:val="single" w:sz="4" w:space="0" w:color="auto"/>
            </w:tcBorders>
          </w:tcPr>
          <w:p w14:paraId="4B478FE2" w14:textId="77777777" w:rsidR="00607ECA" w:rsidRPr="00015F55" w:rsidRDefault="00607ECA" w:rsidP="0008587F">
            <w:pPr>
              <w:widowControl w:val="0"/>
              <w:autoSpaceDE w:val="0"/>
              <w:autoSpaceDN w:val="0"/>
              <w:adjustRightInd w:val="0"/>
              <w:spacing w:line="250" w:lineRule="auto"/>
              <w:jc w:val="center"/>
              <w:rPr>
                <w:rFonts w:ascii="PT Astra Serif" w:hAnsi="PT Astra Serif"/>
                <w:sz w:val="20"/>
                <w:szCs w:val="20"/>
              </w:rPr>
            </w:pPr>
            <w:r w:rsidRPr="00015F55">
              <w:rPr>
                <w:rFonts w:ascii="PT Astra Serif" w:hAnsi="PT Astra Serif"/>
                <w:sz w:val="20"/>
                <w:szCs w:val="20"/>
              </w:rPr>
              <w:t>2500,0</w:t>
            </w:r>
          </w:p>
        </w:tc>
        <w:tc>
          <w:tcPr>
            <w:tcW w:w="1276" w:type="dxa"/>
            <w:tcBorders>
              <w:right w:val="single" w:sz="4" w:space="0" w:color="auto"/>
            </w:tcBorders>
          </w:tcPr>
          <w:p w14:paraId="1367B7C2" w14:textId="77777777" w:rsidR="00607ECA" w:rsidRPr="00015F55" w:rsidRDefault="00607ECA" w:rsidP="0008587F">
            <w:pPr>
              <w:widowControl w:val="0"/>
              <w:autoSpaceDE w:val="0"/>
              <w:autoSpaceDN w:val="0"/>
              <w:adjustRightInd w:val="0"/>
              <w:spacing w:line="250" w:lineRule="auto"/>
              <w:jc w:val="center"/>
              <w:rPr>
                <w:rFonts w:ascii="PT Astra Serif" w:hAnsi="PT Astra Serif"/>
                <w:sz w:val="20"/>
                <w:szCs w:val="20"/>
              </w:rPr>
            </w:pPr>
            <w:r w:rsidRPr="00015F55">
              <w:rPr>
                <w:rFonts w:ascii="PT Astra Serif" w:hAnsi="PT Astra Serif"/>
                <w:sz w:val="20"/>
                <w:szCs w:val="20"/>
              </w:rPr>
              <w:t>500,0</w:t>
            </w:r>
          </w:p>
        </w:tc>
        <w:tc>
          <w:tcPr>
            <w:tcW w:w="992" w:type="dxa"/>
            <w:tcBorders>
              <w:right w:val="single" w:sz="4" w:space="0" w:color="auto"/>
            </w:tcBorders>
          </w:tcPr>
          <w:p w14:paraId="0D013B1D" w14:textId="77777777" w:rsidR="00607ECA" w:rsidRPr="00015F55" w:rsidRDefault="00607ECA" w:rsidP="0008587F">
            <w:pPr>
              <w:widowControl w:val="0"/>
              <w:autoSpaceDE w:val="0"/>
              <w:autoSpaceDN w:val="0"/>
              <w:adjustRightInd w:val="0"/>
              <w:spacing w:line="250" w:lineRule="auto"/>
              <w:jc w:val="center"/>
              <w:rPr>
                <w:rFonts w:ascii="PT Astra Serif" w:hAnsi="PT Astra Serif"/>
                <w:sz w:val="20"/>
                <w:szCs w:val="20"/>
              </w:rPr>
            </w:pPr>
            <w:r w:rsidRPr="00015F55">
              <w:rPr>
                <w:rFonts w:ascii="PT Astra Serif" w:hAnsi="PT Astra Serif"/>
                <w:sz w:val="20"/>
                <w:szCs w:val="20"/>
              </w:rPr>
              <w:t>2000,0</w:t>
            </w:r>
          </w:p>
        </w:tc>
        <w:tc>
          <w:tcPr>
            <w:tcW w:w="992" w:type="dxa"/>
            <w:tcBorders>
              <w:right w:val="single" w:sz="4" w:space="0" w:color="auto"/>
            </w:tcBorders>
          </w:tcPr>
          <w:p w14:paraId="03456C67" w14:textId="77777777" w:rsidR="00607ECA" w:rsidRPr="00015F55" w:rsidRDefault="00607ECA" w:rsidP="0008587F">
            <w:pPr>
              <w:widowControl w:val="0"/>
              <w:autoSpaceDE w:val="0"/>
              <w:autoSpaceDN w:val="0"/>
              <w:adjustRightInd w:val="0"/>
              <w:spacing w:line="250" w:lineRule="auto"/>
              <w:jc w:val="center"/>
              <w:rPr>
                <w:rFonts w:ascii="PT Astra Serif" w:hAnsi="PT Astra Serif"/>
                <w:sz w:val="20"/>
                <w:szCs w:val="20"/>
              </w:rPr>
            </w:pPr>
            <w:r w:rsidRPr="00015F55">
              <w:rPr>
                <w:rFonts w:ascii="PT Astra Serif" w:hAnsi="PT Astra Serif"/>
                <w:sz w:val="20"/>
                <w:szCs w:val="20"/>
              </w:rPr>
              <w:t>0,0</w:t>
            </w:r>
          </w:p>
        </w:tc>
        <w:tc>
          <w:tcPr>
            <w:tcW w:w="990" w:type="dxa"/>
            <w:tcBorders>
              <w:right w:val="single" w:sz="4" w:space="0" w:color="auto"/>
            </w:tcBorders>
          </w:tcPr>
          <w:p w14:paraId="195C6CFC" w14:textId="77777777" w:rsidR="00607ECA" w:rsidRPr="00015F55" w:rsidRDefault="00607ECA" w:rsidP="0008587F">
            <w:pPr>
              <w:widowControl w:val="0"/>
              <w:autoSpaceDE w:val="0"/>
              <w:autoSpaceDN w:val="0"/>
              <w:adjustRightInd w:val="0"/>
              <w:spacing w:line="250" w:lineRule="auto"/>
              <w:jc w:val="center"/>
              <w:rPr>
                <w:rFonts w:ascii="PT Astra Serif" w:hAnsi="PT Astra Serif"/>
                <w:sz w:val="20"/>
                <w:szCs w:val="20"/>
              </w:rPr>
            </w:pPr>
            <w:r w:rsidRPr="00015F55">
              <w:rPr>
                <w:rFonts w:ascii="PT Astra Serif" w:hAnsi="PT Astra Serif"/>
                <w:sz w:val="20"/>
                <w:szCs w:val="20"/>
              </w:rPr>
              <w:t>0,0</w:t>
            </w:r>
          </w:p>
        </w:tc>
        <w:tc>
          <w:tcPr>
            <w:tcW w:w="995" w:type="dxa"/>
            <w:tcBorders>
              <w:right w:val="single" w:sz="4" w:space="0" w:color="auto"/>
            </w:tcBorders>
          </w:tcPr>
          <w:p w14:paraId="09CDB08E" w14:textId="77777777" w:rsidR="00607ECA" w:rsidRPr="00015F55" w:rsidRDefault="00607ECA" w:rsidP="0008587F">
            <w:pPr>
              <w:widowControl w:val="0"/>
              <w:autoSpaceDE w:val="0"/>
              <w:autoSpaceDN w:val="0"/>
              <w:adjustRightInd w:val="0"/>
              <w:spacing w:line="250" w:lineRule="auto"/>
              <w:jc w:val="center"/>
              <w:rPr>
                <w:rFonts w:ascii="PT Astra Serif" w:hAnsi="PT Astra Serif"/>
                <w:sz w:val="20"/>
                <w:szCs w:val="20"/>
              </w:rPr>
            </w:pPr>
            <w:r w:rsidRPr="00015F55">
              <w:rPr>
                <w:rFonts w:ascii="PT Astra Serif" w:hAnsi="PT Astra Serif"/>
                <w:sz w:val="20"/>
                <w:szCs w:val="20"/>
              </w:rPr>
              <w:t>0,0</w:t>
            </w:r>
          </w:p>
        </w:tc>
        <w:tc>
          <w:tcPr>
            <w:tcW w:w="241" w:type="dxa"/>
            <w:tcBorders>
              <w:top w:val="nil"/>
              <w:left w:val="single" w:sz="4" w:space="0" w:color="auto"/>
              <w:bottom w:val="nil"/>
              <w:right w:val="nil"/>
            </w:tcBorders>
          </w:tcPr>
          <w:p w14:paraId="32FAFA20" w14:textId="77777777" w:rsidR="00607ECA" w:rsidRPr="00015F55" w:rsidRDefault="00607ECA" w:rsidP="00A1582E">
            <w:pPr>
              <w:widowControl w:val="0"/>
              <w:autoSpaceDE w:val="0"/>
              <w:autoSpaceDN w:val="0"/>
              <w:adjustRightInd w:val="0"/>
              <w:jc w:val="center"/>
              <w:rPr>
                <w:rFonts w:ascii="PT Astra Serif" w:hAnsi="PT Astra Serif"/>
                <w:sz w:val="16"/>
                <w:szCs w:val="16"/>
              </w:rPr>
            </w:pPr>
          </w:p>
        </w:tc>
      </w:tr>
      <w:tr w:rsidR="00607ECA" w:rsidRPr="00015F55" w14:paraId="0305D71C" w14:textId="77777777" w:rsidTr="008C45BD">
        <w:trPr>
          <w:gridAfter w:val="6"/>
          <w:wAfter w:w="8174" w:type="dxa"/>
          <w:trHeight w:val="60"/>
        </w:trPr>
        <w:tc>
          <w:tcPr>
            <w:tcW w:w="567" w:type="dxa"/>
          </w:tcPr>
          <w:p w14:paraId="629B1075" w14:textId="77777777" w:rsidR="00607ECA" w:rsidRPr="00015F55" w:rsidRDefault="00607ECA" w:rsidP="00A1582E">
            <w:pPr>
              <w:widowControl w:val="0"/>
              <w:jc w:val="center"/>
              <w:rPr>
                <w:rFonts w:ascii="PT Astra Serif" w:hAnsi="PT Astra Serif"/>
                <w:sz w:val="20"/>
                <w:szCs w:val="20"/>
              </w:rPr>
            </w:pPr>
            <w:r w:rsidRPr="00015F55">
              <w:rPr>
                <w:rFonts w:ascii="PT Astra Serif" w:hAnsi="PT Astra Serif"/>
                <w:sz w:val="20"/>
                <w:szCs w:val="20"/>
              </w:rPr>
              <w:t>1.5.</w:t>
            </w:r>
          </w:p>
        </w:tc>
        <w:tc>
          <w:tcPr>
            <w:tcW w:w="3686" w:type="dxa"/>
            <w:tcMar>
              <w:left w:w="108" w:type="dxa"/>
              <w:right w:w="108" w:type="dxa"/>
            </w:tcMar>
          </w:tcPr>
          <w:p w14:paraId="71D34BAA" w14:textId="77777777" w:rsidR="00607ECA" w:rsidRPr="00015F55" w:rsidRDefault="00607ECA" w:rsidP="0008587F">
            <w:pPr>
              <w:widowControl w:val="0"/>
              <w:autoSpaceDE w:val="0"/>
              <w:autoSpaceDN w:val="0"/>
              <w:adjustRightInd w:val="0"/>
              <w:spacing w:line="250" w:lineRule="auto"/>
              <w:jc w:val="both"/>
              <w:rPr>
                <w:rFonts w:ascii="PT Astra Serif" w:hAnsi="PT Astra Serif"/>
                <w:sz w:val="20"/>
                <w:szCs w:val="20"/>
              </w:rPr>
            </w:pPr>
            <w:r w:rsidRPr="00015F55">
              <w:rPr>
                <w:rFonts w:ascii="PT Astra Serif" w:hAnsi="PT Astra Serif"/>
                <w:sz w:val="20"/>
                <w:szCs w:val="20"/>
              </w:rPr>
              <w:t>Модернизация центра обработки да</w:t>
            </w:r>
            <w:r w:rsidRPr="00015F55">
              <w:rPr>
                <w:rFonts w:ascii="PT Astra Serif" w:hAnsi="PT Astra Serif"/>
                <w:sz w:val="20"/>
                <w:szCs w:val="20"/>
              </w:rPr>
              <w:t>н</w:t>
            </w:r>
            <w:r w:rsidRPr="00015F55">
              <w:rPr>
                <w:rFonts w:ascii="PT Astra Serif" w:hAnsi="PT Astra Serif"/>
                <w:sz w:val="20"/>
                <w:szCs w:val="20"/>
              </w:rPr>
              <w:t>ных и формирование резервного центра обработки данных для обеспечения функционирования информационных систем Правительства Ульяновской области и ИОГВ</w:t>
            </w:r>
          </w:p>
        </w:tc>
        <w:tc>
          <w:tcPr>
            <w:tcW w:w="2126" w:type="dxa"/>
          </w:tcPr>
          <w:p w14:paraId="520ABFED" w14:textId="77777777" w:rsidR="00607ECA" w:rsidRPr="00015F55" w:rsidRDefault="00607ECA" w:rsidP="0008587F">
            <w:pPr>
              <w:widowControl w:val="0"/>
              <w:spacing w:line="250" w:lineRule="auto"/>
              <w:jc w:val="center"/>
              <w:rPr>
                <w:rFonts w:ascii="PT Astra Serif" w:hAnsi="PT Astra Serif"/>
                <w:sz w:val="20"/>
                <w:szCs w:val="20"/>
              </w:rPr>
            </w:pPr>
            <w:r w:rsidRPr="00015F55">
              <w:rPr>
                <w:rFonts w:ascii="PT Astra Serif" w:hAnsi="PT Astra Serif"/>
                <w:sz w:val="20"/>
                <w:szCs w:val="20"/>
              </w:rPr>
              <w:t xml:space="preserve">Правительство </w:t>
            </w:r>
            <w:r w:rsidRPr="00015F55">
              <w:rPr>
                <w:rFonts w:ascii="PT Astra Serif" w:hAnsi="PT Astra Serif"/>
                <w:sz w:val="20"/>
                <w:szCs w:val="20"/>
              </w:rPr>
              <w:br/>
              <w:t xml:space="preserve">Ульяновской области, </w:t>
            </w:r>
            <w:r w:rsidRPr="00015F55">
              <w:rPr>
                <w:rFonts w:ascii="PT Astra Serif" w:hAnsi="PT Astra Serif"/>
                <w:sz w:val="20"/>
                <w:szCs w:val="20"/>
              </w:rPr>
              <w:br/>
              <w:t>ОГКУ «Правител</w:t>
            </w:r>
            <w:r w:rsidRPr="00015F55">
              <w:rPr>
                <w:rFonts w:ascii="PT Astra Serif" w:hAnsi="PT Astra Serif"/>
                <w:sz w:val="20"/>
                <w:szCs w:val="20"/>
              </w:rPr>
              <w:t>ь</w:t>
            </w:r>
            <w:r w:rsidRPr="00015F55">
              <w:rPr>
                <w:rFonts w:ascii="PT Astra Serif" w:hAnsi="PT Astra Serif"/>
                <w:sz w:val="20"/>
                <w:szCs w:val="20"/>
              </w:rPr>
              <w:t>ство для граждан»</w:t>
            </w:r>
          </w:p>
        </w:tc>
        <w:tc>
          <w:tcPr>
            <w:tcW w:w="1418" w:type="dxa"/>
          </w:tcPr>
          <w:p w14:paraId="0171DB04" w14:textId="77777777" w:rsidR="00607ECA" w:rsidRPr="00015F55" w:rsidRDefault="00607ECA" w:rsidP="0008587F">
            <w:pPr>
              <w:widowControl w:val="0"/>
              <w:autoSpaceDE w:val="0"/>
              <w:autoSpaceDN w:val="0"/>
              <w:adjustRightInd w:val="0"/>
              <w:spacing w:line="250" w:lineRule="auto"/>
              <w:jc w:val="center"/>
              <w:rPr>
                <w:rFonts w:ascii="PT Astra Serif" w:hAnsi="PT Astra Serif"/>
                <w:sz w:val="16"/>
                <w:szCs w:val="16"/>
              </w:rPr>
            </w:pPr>
            <w:r w:rsidRPr="00015F55">
              <w:rPr>
                <w:rFonts w:ascii="PT Astra Serif" w:hAnsi="PT Astra Serif"/>
                <w:sz w:val="20"/>
                <w:szCs w:val="20"/>
              </w:rPr>
              <w:t xml:space="preserve">Областной </w:t>
            </w:r>
            <w:r w:rsidRPr="00015F55">
              <w:rPr>
                <w:rFonts w:ascii="PT Astra Serif" w:hAnsi="PT Astra Serif"/>
                <w:sz w:val="20"/>
                <w:szCs w:val="20"/>
              </w:rPr>
              <w:br/>
              <w:t>бюджет</w:t>
            </w:r>
          </w:p>
        </w:tc>
        <w:tc>
          <w:tcPr>
            <w:tcW w:w="1417" w:type="dxa"/>
            <w:tcBorders>
              <w:right w:val="single" w:sz="4" w:space="0" w:color="auto"/>
            </w:tcBorders>
          </w:tcPr>
          <w:p w14:paraId="07EBDBDC" w14:textId="77777777" w:rsidR="00607ECA" w:rsidRPr="00015F55" w:rsidRDefault="00607ECA" w:rsidP="0008587F">
            <w:pPr>
              <w:widowControl w:val="0"/>
              <w:autoSpaceDE w:val="0"/>
              <w:autoSpaceDN w:val="0"/>
              <w:adjustRightInd w:val="0"/>
              <w:spacing w:line="250" w:lineRule="auto"/>
              <w:jc w:val="center"/>
              <w:rPr>
                <w:rFonts w:ascii="PT Astra Serif" w:hAnsi="PT Astra Serif"/>
                <w:sz w:val="20"/>
                <w:szCs w:val="20"/>
              </w:rPr>
            </w:pPr>
            <w:r w:rsidRPr="00015F55">
              <w:rPr>
                <w:rFonts w:ascii="PT Astra Serif" w:hAnsi="PT Astra Serif"/>
                <w:sz w:val="20"/>
                <w:szCs w:val="20"/>
              </w:rPr>
              <w:t>42387,0</w:t>
            </w:r>
          </w:p>
        </w:tc>
        <w:tc>
          <w:tcPr>
            <w:tcW w:w="1276" w:type="dxa"/>
            <w:tcBorders>
              <w:right w:val="single" w:sz="4" w:space="0" w:color="auto"/>
            </w:tcBorders>
          </w:tcPr>
          <w:p w14:paraId="7E5E2B43" w14:textId="77777777" w:rsidR="00607ECA" w:rsidRPr="00015F55" w:rsidRDefault="00607ECA" w:rsidP="0008587F">
            <w:pPr>
              <w:widowControl w:val="0"/>
              <w:autoSpaceDE w:val="0"/>
              <w:autoSpaceDN w:val="0"/>
              <w:adjustRightInd w:val="0"/>
              <w:spacing w:line="250" w:lineRule="auto"/>
              <w:jc w:val="center"/>
              <w:rPr>
                <w:rFonts w:ascii="PT Astra Serif" w:hAnsi="PT Astra Serif"/>
                <w:sz w:val="20"/>
                <w:szCs w:val="20"/>
              </w:rPr>
            </w:pPr>
            <w:r w:rsidRPr="00015F55">
              <w:rPr>
                <w:rFonts w:ascii="PT Astra Serif" w:hAnsi="PT Astra Serif"/>
                <w:sz w:val="20"/>
                <w:szCs w:val="20"/>
              </w:rPr>
              <w:t>7797,4</w:t>
            </w:r>
          </w:p>
        </w:tc>
        <w:tc>
          <w:tcPr>
            <w:tcW w:w="992" w:type="dxa"/>
            <w:tcBorders>
              <w:right w:val="single" w:sz="4" w:space="0" w:color="auto"/>
            </w:tcBorders>
          </w:tcPr>
          <w:p w14:paraId="7DAE9259" w14:textId="77777777" w:rsidR="00607ECA" w:rsidRPr="00015F55" w:rsidRDefault="00607ECA" w:rsidP="0008587F">
            <w:pPr>
              <w:widowControl w:val="0"/>
              <w:autoSpaceDE w:val="0"/>
              <w:autoSpaceDN w:val="0"/>
              <w:adjustRightInd w:val="0"/>
              <w:spacing w:line="250" w:lineRule="auto"/>
              <w:jc w:val="center"/>
              <w:rPr>
                <w:rFonts w:ascii="PT Astra Serif" w:hAnsi="PT Astra Serif"/>
                <w:sz w:val="20"/>
                <w:szCs w:val="20"/>
              </w:rPr>
            </w:pPr>
            <w:r w:rsidRPr="00015F55">
              <w:rPr>
                <w:rFonts w:ascii="PT Astra Serif" w:hAnsi="PT Astra Serif"/>
                <w:sz w:val="20"/>
                <w:szCs w:val="20"/>
              </w:rPr>
              <w:t>15397,4</w:t>
            </w:r>
          </w:p>
        </w:tc>
        <w:tc>
          <w:tcPr>
            <w:tcW w:w="992" w:type="dxa"/>
            <w:tcBorders>
              <w:right w:val="single" w:sz="4" w:space="0" w:color="auto"/>
            </w:tcBorders>
          </w:tcPr>
          <w:p w14:paraId="2D31633C" w14:textId="77777777" w:rsidR="00607ECA" w:rsidRPr="00015F55" w:rsidRDefault="00607ECA" w:rsidP="0008587F">
            <w:pPr>
              <w:widowControl w:val="0"/>
              <w:autoSpaceDE w:val="0"/>
              <w:autoSpaceDN w:val="0"/>
              <w:adjustRightInd w:val="0"/>
              <w:spacing w:line="250" w:lineRule="auto"/>
              <w:jc w:val="center"/>
              <w:rPr>
                <w:rFonts w:ascii="PT Astra Serif" w:hAnsi="PT Astra Serif"/>
                <w:sz w:val="20"/>
                <w:szCs w:val="20"/>
              </w:rPr>
            </w:pPr>
            <w:r w:rsidRPr="00015F55">
              <w:rPr>
                <w:rFonts w:ascii="PT Astra Serif" w:hAnsi="PT Astra Serif"/>
                <w:sz w:val="20"/>
                <w:szCs w:val="20"/>
              </w:rPr>
              <w:t>6397,4</w:t>
            </w:r>
          </w:p>
        </w:tc>
        <w:tc>
          <w:tcPr>
            <w:tcW w:w="990" w:type="dxa"/>
            <w:tcBorders>
              <w:right w:val="single" w:sz="4" w:space="0" w:color="auto"/>
            </w:tcBorders>
          </w:tcPr>
          <w:p w14:paraId="5AB8B4DC" w14:textId="77777777" w:rsidR="00607ECA" w:rsidRPr="00015F55" w:rsidRDefault="00607ECA" w:rsidP="0008587F">
            <w:pPr>
              <w:widowControl w:val="0"/>
              <w:autoSpaceDE w:val="0"/>
              <w:autoSpaceDN w:val="0"/>
              <w:adjustRightInd w:val="0"/>
              <w:spacing w:line="250" w:lineRule="auto"/>
              <w:jc w:val="center"/>
              <w:rPr>
                <w:rFonts w:ascii="PT Astra Serif" w:hAnsi="PT Astra Serif"/>
                <w:sz w:val="20"/>
                <w:szCs w:val="20"/>
              </w:rPr>
            </w:pPr>
            <w:r w:rsidRPr="00015F55">
              <w:rPr>
                <w:rFonts w:ascii="PT Astra Serif" w:hAnsi="PT Astra Serif"/>
                <w:sz w:val="20"/>
                <w:szCs w:val="20"/>
              </w:rPr>
              <w:t>6397,4</w:t>
            </w:r>
          </w:p>
        </w:tc>
        <w:tc>
          <w:tcPr>
            <w:tcW w:w="995" w:type="dxa"/>
            <w:tcBorders>
              <w:right w:val="single" w:sz="4" w:space="0" w:color="auto"/>
            </w:tcBorders>
          </w:tcPr>
          <w:p w14:paraId="7AFF415F" w14:textId="77777777" w:rsidR="00607ECA" w:rsidRPr="00015F55" w:rsidRDefault="00607ECA" w:rsidP="0008587F">
            <w:pPr>
              <w:widowControl w:val="0"/>
              <w:autoSpaceDE w:val="0"/>
              <w:autoSpaceDN w:val="0"/>
              <w:adjustRightInd w:val="0"/>
              <w:spacing w:line="250" w:lineRule="auto"/>
              <w:jc w:val="center"/>
              <w:rPr>
                <w:rFonts w:ascii="PT Astra Serif" w:hAnsi="PT Astra Serif"/>
                <w:sz w:val="20"/>
                <w:szCs w:val="20"/>
              </w:rPr>
            </w:pPr>
            <w:r w:rsidRPr="00015F55">
              <w:rPr>
                <w:rFonts w:ascii="PT Astra Serif" w:hAnsi="PT Astra Serif"/>
                <w:sz w:val="20"/>
                <w:szCs w:val="20"/>
              </w:rPr>
              <w:t>6397,4</w:t>
            </w:r>
          </w:p>
        </w:tc>
        <w:tc>
          <w:tcPr>
            <w:tcW w:w="241" w:type="dxa"/>
            <w:tcBorders>
              <w:top w:val="nil"/>
              <w:left w:val="single" w:sz="4" w:space="0" w:color="auto"/>
              <w:bottom w:val="nil"/>
              <w:right w:val="nil"/>
            </w:tcBorders>
          </w:tcPr>
          <w:p w14:paraId="2D7BD778" w14:textId="77777777" w:rsidR="00607ECA" w:rsidRPr="00015F55" w:rsidRDefault="00607ECA" w:rsidP="00A1582E">
            <w:pPr>
              <w:widowControl w:val="0"/>
              <w:autoSpaceDE w:val="0"/>
              <w:autoSpaceDN w:val="0"/>
              <w:adjustRightInd w:val="0"/>
              <w:jc w:val="center"/>
              <w:rPr>
                <w:rFonts w:ascii="PT Astra Serif" w:hAnsi="PT Astra Serif"/>
                <w:sz w:val="16"/>
                <w:szCs w:val="16"/>
              </w:rPr>
            </w:pPr>
          </w:p>
        </w:tc>
      </w:tr>
      <w:tr w:rsidR="00607ECA" w:rsidRPr="00015F55" w14:paraId="684CEC38" w14:textId="77777777" w:rsidTr="008C45BD">
        <w:trPr>
          <w:gridAfter w:val="6"/>
          <w:wAfter w:w="8174" w:type="dxa"/>
          <w:trHeight w:val="60"/>
        </w:trPr>
        <w:tc>
          <w:tcPr>
            <w:tcW w:w="567" w:type="dxa"/>
            <w:vMerge w:val="restart"/>
          </w:tcPr>
          <w:p w14:paraId="121A0FB6" w14:textId="77777777" w:rsidR="00607ECA" w:rsidRPr="00015F55" w:rsidRDefault="00607ECA" w:rsidP="00A1582E">
            <w:pPr>
              <w:widowControl w:val="0"/>
              <w:jc w:val="center"/>
              <w:rPr>
                <w:rFonts w:ascii="PT Astra Serif" w:hAnsi="PT Astra Serif"/>
                <w:sz w:val="20"/>
                <w:szCs w:val="20"/>
              </w:rPr>
            </w:pPr>
            <w:r w:rsidRPr="00015F55">
              <w:rPr>
                <w:rFonts w:ascii="PT Astra Serif" w:hAnsi="PT Astra Serif"/>
                <w:sz w:val="20"/>
                <w:szCs w:val="20"/>
              </w:rPr>
              <w:t>1.6.</w:t>
            </w:r>
          </w:p>
        </w:tc>
        <w:tc>
          <w:tcPr>
            <w:tcW w:w="3686" w:type="dxa"/>
            <w:vMerge w:val="restart"/>
            <w:tcMar>
              <w:left w:w="108" w:type="dxa"/>
              <w:right w:w="108" w:type="dxa"/>
            </w:tcMar>
          </w:tcPr>
          <w:p w14:paraId="0CD977FD" w14:textId="77777777" w:rsidR="00607ECA" w:rsidRPr="00015F55" w:rsidRDefault="00607ECA" w:rsidP="00A1582E">
            <w:pPr>
              <w:widowControl w:val="0"/>
              <w:autoSpaceDE w:val="0"/>
              <w:autoSpaceDN w:val="0"/>
              <w:adjustRightInd w:val="0"/>
              <w:jc w:val="both"/>
              <w:rPr>
                <w:rFonts w:ascii="PT Astra Serif" w:hAnsi="PT Astra Serif"/>
                <w:sz w:val="20"/>
                <w:szCs w:val="20"/>
              </w:rPr>
            </w:pPr>
            <w:r w:rsidRPr="00015F55">
              <w:rPr>
                <w:rFonts w:ascii="PT Astra Serif" w:hAnsi="PT Astra Serif"/>
                <w:sz w:val="20"/>
                <w:szCs w:val="20"/>
              </w:rPr>
              <w:t>Создание Ситуационного центра Г</w:t>
            </w:r>
            <w:r w:rsidRPr="00015F55">
              <w:rPr>
                <w:rFonts w:ascii="PT Astra Serif" w:hAnsi="PT Astra Serif"/>
                <w:sz w:val="20"/>
                <w:szCs w:val="20"/>
              </w:rPr>
              <w:t>у</w:t>
            </w:r>
            <w:r w:rsidRPr="00015F55">
              <w:rPr>
                <w:rFonts w:ascii="PT Astra Serif" w:hAnsi="PT Astra Serif"/>
                <w:sz w:val="20"/>
                <w:szCs w:val="20"/>
              </w:rPr>
              <w:t>бернатора Ульяновской области</w:t>
            </w:r>
          </w:p>
        </w:tc>
        <w:tc>
          <w:tcPr>
            <w:tcW w:w="2126" w:type="dxa"/>
          </w:tcPr>
          <w:p w14:paraId="0DDCD83D" w14:textId="77777777" w:rsidR="00607ECA" w:rsidRPr="00015F55" w:rsidRDefault="00607ECA" w:rsidP="00A1582E">
            <w:pPr>
              <w:widowControl w:val="0"/>
              <w:jc w:val="center"/>
              <w:rPr>
                <w:rFonts w:ascii="PT Astra Serif" w:hAnsi="PT Astra Serif"/>
                <w:sz w:val="20"/>
                <w:szCs w:val="20"/>
              </w:rPr>
            </w:pPr>
            <w:r w:rsidRPr="00015F55">
              <w:rPr>
                <w:rFonts w:ascii="PT Astra Serif" w:hAnsi="PT Astra Serif"/>
                <w:sz w:val="20"/>
                <w:szCs w:val="20"/>
              </w:rPr>
              <w:t xml:space="preserve">Правительство </w:t>
            </w:r>
            <w:r w:rsidRPr="00015F55">
              <w:rPr>
                <w:rFonts w:ascii="PT Astra Serif" w:hAnsi="PT Astra Serif"/>
                <w:sz w:val="20"/>
                <w:szCs w:val="20"/>
              </w:rPr>
              <w:br/>
              <w:t>Ульяновской области, ОГКУ «Правител</w:t>
            </w:r>
            <w:r w:rsidRPr="00015F55">
              <w:rPr>
                <w:rFonts w:ascii="PT Astra Serif" w:hAnsi="PT Astra Serif"/>
                <w:sz w:val="20"/>
                <w:szCs w:val="20"/>
              </w:rPr>
              <w:t>ь</w:t>
            </w:r>
            <w:r w:rsidRPr="00015F55">
              <w:rPr>
                <w:rFonts w:ascii="PT Astra Serif" w:hAnsi="PT Astra Serif"/>
                <w:sz w:val="20"/>
                <w:szCs w:val="20"/>
              </w:rPr>
              <w:t>ство для граждан»</w:t>
            </w:r>
          </w:p>
        </w:tc>
        <w:tc>
          <w:tcPr>
            <w:tcW w:w="1418" w:type="dxa"/>
          </w:tcPr>
          <w:p w14:paraId="6C605FE5" w14:textId="77777777" w:rsidR="00607ECA" w:rsidRPr="00015F55" w:rsidRDefault="00607ECA" w:rsidP="00A1582E">
            <w:pPr>
              <w:widowControl w:val="0"/>
              <w:autoSpaceDE w:val="0"/>
              <w:autoSpaceDN w:val="0"/>
              <w:adjustRightInd w:val="0"/>
              <w:jc w:val="center"/>
              <w:rPr>
                <w:rFonts w:ascii="PT Astra Serif" w:hAnsi="PT Astra Serif"/>
                <w:sz w:val="16"/>
                <w:szCs w:val="16"/>
              </w:rPr>
            </w:pPr>
            <w:r w:rsidRPr="00015F55">
              <w:rPr>
                <w:rFonts w:ascii="PT Astra Serif" w:hAnsi="PT Astra Serif"/>
                <w:sz w:val="20"/>
                <w:szCs w:val="20"/>
              </w:rPr>
              <w:t xml:space="preserve">Областной </w:t>
            </w:r>
            <w:r w:rsidRPr="00015F55">
              <w:rPr>
                <w:rFonts w:ascii="PT Astra Serif" w:hAnsi="PT Astra Serif"/>
                <w:sz w:val="20"/>
                <w:szCs w:val="20"/>
              </w:rPr>
              <w:br/>
              <w:t>бюджет</w:t>
            </w:r>
          </w:p>
        </w:tc>
        <w:tc>
          <w:tcPr>
            <w:tcW w:w="1417" w:type="dxa"/>
            <w:tcBorders>
              <w:right w:val="single" w:sz="4" w:space="0" w:color="auto"/>
            </w:tcBorders>
          </w:tcPr>
          <w:p w14:paraId="484BB5D3"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127297,3</w:t>
            </w:r>
          </w:p>
        </w:tc>
        <w:tc>
          <w:tcPr>
            <w:tcW w:w="1276" w:type="dxa"/>
            <w:tcBorders>
              <w:right w:val="single" w:sz="4" w:space="0" w:color="auto"/>
            </w:tcBorders>
          </w:tcPr>
          <w:p w14:paraId="1B8B2D35"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81975,9</w:t>
            </w:r>
          </w:p>
        </w:tc>
        <w:tc>
          <w:tcPr>
            <w:tcW w:w="992" w:type="dxa"/>
            <w:tcBorders>
              <w:right w:val="single" w:sz="4" w:space="0" w:color="auto"/>
            </w:tcBorders>
          </w:tcPr>
          <w:p w14:paraId="4551FDA8" w14:textId="77777777" w:rsidR="00607ECA" w:rsidRPr="00015F55" w:rsidRDefault="00607ECA" w:rsidP="00A1582E">
            <w:pPr>
              <w:widowControl w:val="0"/>
              <w:autoSpaceDE w:val="0"/>
              <w:autoSpaceDN w:val="0"/>
              <w:adjustRightInd w:val="0"/>
              <w:ind w:left="-108" w:right="-108"/>
              <w:jc w:val="center"/>
              <w:rPr>
                <w:rFonts w:ascii="PT Astra Serif" w:hAnsi="PT Astra Serif"/>
                <w:sz w:val="20"/>
                <w:szCs w:val="20"/>
              </w:rPr>
            </w:pPr>
            <w:r w:rsidRPr="00015F55">
              <w:rPr>
                <w:rFonts w:ascii="PT Astra Serif" w:hAnsi="PT Astra Serif"/>
                <w:sz w:val="20"/>
                <w:szCs w:val="20"/>
              </w:rPr>
              <w:t>45321,4</w:t>
            </w:r>
          </w:p>
        </w:tc>
        <w:tc>
          <w:tcPr>
            <w:tcW w:w="992" w:type="dxa"/>
            <w:tcBorders>
              <w:right w:val="single" w:sz="4" w:space="0" w:color="auto"/>
            </w:tcBorders>
          </w:tcPr>
          <w:p w14:paraId="757CE0BB"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0,0</w:t>
            </w:r>
          </w:p>
        </w:tc>
        <w:tc>
          <w:tcPr>
            <w:tcW w:w="990" w:type="dxa"/>
            <w:tcBorders>
              <w:right w:val="single" w:sz="4" w:space="0" w:color="auto"/>
            </w:tcBorders>
          </w:tcPr>
          <w:p w14:paraId="52C669CE"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0,0</w:t>
            </w:r>
          </w:p>
        </w:tc>
        <w:tc>
          <w:tcPr>
            <w:tcW w:w="995" w:type="dxa"/>
            <w:tcBorders>
              <w:right w:val="single" w:sz="4" w:space="0" w:color="auto"/>
            </w:tcBorders>
          </w:tcPr>
          <w:p w14:paraId="20D5F80D"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0,0</w:t>
            </w:r>
          </w:p>
        </w:tc>
        <w:tc>
          <w:tcPr>
            <w:tcW w:w="241" w:type="dxa"/>
            <w:tcBorders>
              <w:top w:val="nil"/>
              <w:left w:val="single" w:sz="4" w:space="0" w:color="auto"/>
              <w:bottom w:val="nil"/>
              <w:right w:val="nil"/>
            </w:tcBorders>
          </w:tcPr>
          <w:p w14:paraId="4B99D9FF" w14:textId="77777777" w:rsidR="00607ECA" w:rsidRPr="00015F55" w:rsidRDefault="00607ECA" w:rsidP="00A1582E">
            <w:pPr>
              <w:widowControl w:val="0"/>
              <w:autoSpaceDE w:val="0"/>
              <w:autoSpaceDN w:val="0"/>
              <w:adjustRightInd w:val="0"/>
              <w:jc w:val="center"/>
              <w:rPr>
                <w:rFonts w:ascii="PT Astra Serif" w:hAnsi="PT Astra Serif"/>
                <w:sz w:val="16"/>
                <w:szCs w:val="16"/>
              </w:rPr>
            </w:pPr>
          </w:p>
        </w:tc>
      </w:tr>
      <w:tr w:rsidR="00607ECA" w:rsidRPr="00015F55" w14:paraId="020960F6" w14:textId="77777777" w:rsidTr="008C45BD">
        <w:trPr>
          <w:gridAfter w:val="6"/>
          <w:wAfter w:w="8174" w:type="dxa"/>
          <w:trHeight w:val="248"/>
        </w:trPr>
        <w:tc>
          <w:tcPr>
            <w:tcW w:w="567" w:type="dxa"/>
            <w:vMerge/>
          </w:tcPr>
          <w:p w14:paraId="6A0EFF5A" w14:textId="77777777" w:rsidR="00607ECA" w:rsidRPr="00015F55" w:rsidRDefault="00607ECA" w:rsidP="00A1582E">
            <w:pPr>
              <w:widowControl w:val="0"/>
              <w:jc w:val="center"/>
              <w:rPr>
                <w:rFonts w:ascii="PT Astra Serif" w:hAnsi="PT Astra Serif"/>
                <w:sz w:val="20"/>
                <w:szCs w:val="20"/>
              </w:rPr>
            </w:pPr>
          </w:p>
        </w:tc>
        <w:tc>
          <w:tcPr>
            <w:tcW w:w="3686" w:type="dxa"/>
            <w:vMerge/>
            <w:tcMar>
              <w:left w:w="108" w:type="dxa"/>
              <w:right w:w="108" w:type="dxa"/>
            </w:tcMar>
          </w:tcPr>
          <w:p w14:paraId="5C6705D2" w14:textId="77777777" w:rsidR="00607ECA" w:rsidRPr="00015F55" w:rsidRDefault="00607ECA" w:rsidP="00A1582E">
            <w:pPr>
              <w:widowControl w:val="0"/>
              <w:autoSpaceDE w:val="0"/>
              <w:autoSpaceDN w:val="0"/>
              <w:adjustRightInd w:val="0"/>
              <w:jc w:val="both"/>
              <w:rPr>
                <w:rFonts w:ascii="PT Astra Serif" w:hAnsi="PT Astra Serif"/>
                <w:sz w:val="20"/>
                <w:szCs w:val="20"/>
              </w:rPr>
            </w:pPr>
          </w:p>
        </w:tc>
        <w:tc>
          <w:tcPr>
            <w:tcW w:w="2126" w:type="dxa"/>
          </w:tcPr>
          <w:p w14:paraId="7757393B" w14:textId="77777777" w:rsidR="00607ECA" w:rsidRPr="00015F55" w:rsidRDefault="00607ECA" w:rsidP="00A1582E">
            <w:pPr>
              <w:widowControl w:val="0"/>
              <w:jc w:val="center"/>
              <w:rPr>
                <w:rFonts w:ascii="PT Astra Serif" w:hAnsi="PT Astra Serif"/>
                <w:sz w:val="20"/>
                <w:szCs w:val="20"/>
              </w:rPr>
            </w:pPr>
            <w:r w:rsidRPr="00015F55">
              <w:rPr>
                <w:rFonts w:ascii="PT Astra Serif" w:hAnsi="PT Astra Serif"/>
                <w:sz w:val="20"/>
                <w:szCs w:val="20"/>
              </w:rPr>
              <w:t xml:space="preserve">Министерство </w:t>
            </w:r>
            <w:r w:rsidRPr="00015F55">
              <w:rPr>
                <w:rFonts w:ascii="PT Astra Serif" w:hAnsi="PT Astra Serif"/>
                <w:sz w:val="20"/>
                <w:szCs w:val="20"/>
              </w:rPr>
              <w:br/>
              <w:t>строительства</w:t>
            </w:r>
          </w:p>
        </w:tc>
        <w:tc>
          <w:tcPr>
            <w:tcW w:w="1418" w:type="dxa"/>
          </w:tcPr>
          <w:p w14:paraId="683B7482" w14:textId="77777777" w:rsidR="00607ECA" w:rsidRPr="00015F55" w:rsidRDefault="00607ECA" w:rsidP="00A1582E">
            <w:pPr>
              <w:widowControl w:val="0"/>
              <w:autoSpaceDE w:val="0"/>
              <w:autoSpaceDN w:val="0"/>
              <w:adjustRightInd w:val="0"/>
              <w:jc w:val="center"/>
              <w:rPr>
                <w:rFonts w:ascii="PT Astra Serif" w:hAnsi="PT Astra Serif"/>
                <w:sz w:val="16"/>
                <w:szCs w:val="16"/>
              </w:rPr>
            </w:pPr>
            <w:r w:rsidRPr="00015F55">
              <w:rPr>
                <w:rFonts w:ascii="PT Astra Serif" w:hAnsi="PT Astra Serif"/>
                <w:sz w:val="20"/>
                <w:szCs w:val="20"/>
              </w:rPr>
              <w:t xml:space="preserve">Областной </w:t>
            </w:r>
            <w:r w:rsidRPr="00015F55">
              <w:rPr>
                <w:rFonts w:ascii="PT Astra Serif" w:hAnsi="PT Astra Serif"/>
                <w:sz w:val="20"/>
                <w:szCs w:val="20"/>
              </w:rPr>
              <w:br/>
              <w:t>бюджет</w:t>
            </w:r>
          </w:p>
        </w:tc>
        <w:tc>
          <w:tcPr>
            <w:tcW w:w="1417" w:type="dxa"/>
            <w:tcBorders>
              <w:right w:val="single" w:sz="4" w:space="0" w:color="auto"/>
            </w:tcBorders>
          </w:tcPr>
          <w:p w14:paraId="4BF1849B"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15000,0</w:t>
            </w:r>
          </w:p>
        </w:tc>
        <w:tc>
          <w:tcPr>
            <w:tcW w:w="1276" w:type="dxa"/>
            <w:tcBorders>
              <w:right w:val="single" w:sz="4" w:space="0" w:color="auto"/>
            </w:tcBorders>
          </w:tcPr>
          <w:p w14:paraId="0B78FEEF"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15000,0</w:t>
            </w:r>
          </w:p>
        </w:tc>
        <w:tc>
          <w:tcPr>
            <w:tcW w:w="992" w:type="dxa"/>
            <w:tcBorders>
              <w:right w:val="single" w:sz="4" w:space="0" w:color="auto"/>
            </w:tcBorders>
          </w:tcPr>
          <w:p w14:paraId="3BD8DB62"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0,0</w:t>
            </w:r>
          </w:p>
        </w:tc>
        <w:tc>
          <w:tcPr>
            <w:tcW w:w="992" w:type="dxa"/>
            <w:tcBorders>
              <w:right w:val="single" w:sz="4" w:space="0" w:color="auto"/>
            </w:tcBorders>
          </w:tcPr>
          <w:p w14:paraId="09652029"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0,0</w:t>
            </w:r>
          </w:p>
        </w:tc>
        <w:tc>
          <w:tcPr>
            <w:tcW w:w="990" w:type="dxa"/>
            <w:tcBorders>
              <w:right w:val="single" w:sz="4" w:space="0" w:color="auto"/>
            </w:tcBorders>
          </w:tcPr>
          <w:p w14:paraId="078F8B68"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0,0</w:t>
            </w:r>
          </w:p>
        </w:tc>
        <w:tc>
          <w:tcPr>
            <w:tcW w:w="995" w:type="dxa"/>
            <w:tcBorders>
              <w:right w:val="single" w:sz="4" w:space="0" w:color="auto"/>
            </w:tcBorders>
          </w:tcPr>
          <w:p w14:paraId="28E3C556"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0,0</w:t>
            </w:r>
          </w:p>
        </w:tc>
        <w:tc>
          <w:tcPr>
            <w:tcW w:w="241" w:type="dxa"/>
            <w:tcBorders>
              <w:top w:val="nil"/>
              <w:left w:val="single" w:sz="4" w:space="0" w:color="auto"/>
              <w:bottom w:val="nil"/>
              <w:right w:val="nil"/>
            </w:tcBorders>
          </w:tcPr>
          <w:p w14:paraId="451642B1" w14:textId="77777777" w:rsidR="00607ECA" w:rsidRPr="00015F55" w:rsidRDefault="00607ECA" w:rsidP="00A1582E">
            <w:pPr>
              <w:widowControl w:val="0"/>
              <w:autoSpaceDE w:val="0"/>
              <w:autoSpaceDN w:val="0"/>
              <w:adjustRightInd w:val="0"/>
              <w:jc w:val="center"/>
              <w:rPr>
                <w:rFonts w:ascii="PT Astra Serif" w:hAnsi="PT Astra Serif"/>
                <w:sz w:val="16"/>
                <w:szCs w:val="16"/>
              </w:rPr>
            </w:pPr>
          </w:p>
        </w:tc>
      </w:tr>
      <w:tr w:rsidR="00607ECA" w:rsidRPr="00015F55" w14:paraId="0E07ECC2" w14:textId="77777777" w:rsidTr="008C45BD">
        <w:trPr>
          <w:gridAfter w:val="6"/>
          <w:wAfter w:w="8174" w:type="dxa"/>
          <w:trHeight w:val="60"/>
        </w:trPr>
        <w:tc>
          <w:tcPr>
            <w:tcW w:w="567" w:type="dxa"/>
          </w:tcPr>
          <w:p w14:paraId="3CD97CFB" w14:textId="77777777" w:rsidR="00607ECA" w:rsidRPr="00015F55" w:rsidRDefault="00607ECA" w:rsidP="00A1582E">
            <w:pPr>
              <w:widowControl w:val="0"/>
              <w:jc w:val="center"/>
              <w:rPr>
                <w:rFonts w:ascii="PT Astra Serif" w:hAnsi="PT Astra Serif"/>
                <w:sz w:val="20"/>
                <w:szCs w:val="20"/>
              </w:rPr>
            </w:pPr>
            <w:r w:rsidRPr="00015F55">
              <w:rPr>
                <w:rFonts w:ascii="PT Astra Serif" w:hAnsi="PT Astra Serif"/>
                <w:sz w:val="20"/>
                <w:szCs w:val="20"/>
              </w:rPr>
              <w:t>1.7.</w:t>
            </w:r>
          </w:p>
        </w:tc>
        <w:tc>
          <w:tcPr>
            <w:tcW w:w="3686" w:type="dxa"/>
            <w:tcMar>
              <w:left w:w="108" w:type="dxa"/>
              <w:right w:w="108" w:type="dxa"/>
            </w:tcMar>
          </w:tcPr>
          <w:p w14:paraId="7E9C8B30" w14:textId="77777777" w:rsidR="00607ECA" w:rsidRPr="00015F55" w:rsidRDefault="00607ECA" w:rsidP="0008587F">
            <w:pPr>
              <w:widowControl w:val="0"/>
              <w:autoSpaceDE w:val="0"/>
              <w:autoSpaceDN w:val="0"/>
              <w:adjustRightInd w:val="0"/>
              <w:spacing w:line="230" w:lineRule="auto"/>
              <w:jc w:val="both"/>
              <w:rPr>
                <w:rFonts w:ascii="PT Astra Serif" w:hAnsi="PT Astra Serif"/>
                <w:sz w:val="20"/>
                <w:szCs w:val="20"/>
              </w:rPr>
            </w:pPr>
            <w:r w:rsidRPr="00015F55">
              <w:rPr>
                <w:rFonts w:ascii="PT Astra Serif" w:hAnsi="PT Astra Serif"/>
                <w:sz w:val="20"/>
                <w:szCs w:val="20"/>
              </w:rPr>
              <w:t>Приобретение отечественного офисного программного обеспечения</w:t>
            </w:r>
          </w:p>
        </w:tc>
        <w:tc>
          <w:tcPr>
            <w:tcW w:w="2126" w:type="dxa"/>
          </w:tcPr>
          <w:p w14:paraId="5694B7C2" w14:textId="77777777" w:rsidR="00607ECA" w:rsidRPr="00015F55" w:rsidRDefault="00607ECA" w:rsidP="0008587F">
            <w:pPr>
              <w:widowControl w:val="0"/>
              <w:spacing w:line="230" w:lineRule="auto"/>
              <w:jc w:val="center"/>
              <w:rPr>
                <w:rFonts w:ascii="PT Astra Serif" w:hAnsi="PT Astra Serif"/>
                <w:sz w:val="20"/>
                <w:szCs w:val="20"/>
              </w:rPr>
            </w:pPr>
            <w:r w:rsidRPr="00015F55">
              <w:rPr>
                <w:rFonts w:ascii="PT Astra Serif" w:hAnsi="PT Astra Serif"/>
                <w:sz w:val="20"/>
                <w:szCs w:val="20"/>
              </w:rPr>
              <w:t xml:space="preserve">Правительство </w:t>
            </w:r>
            <w:r w:rsidRPr="00015F55">
              <w:rPr>
                <w:rFonts w:ascii="PT Astra Serif" w:hAnsi="PT Astra Serif"/>
                <w:sz w:val="20"/>
                <w:szCs w:val="20"/>
              </w:rPr>
              <w:br/>
              <w:t>Ульяновской области, ОГКУ «Правител</w:t>
            </w:r>
            <w:r w:rsidRPr="00015F55">
              <w:rPr>
                <w:rFonts w:ascii="PT Astra Serif" w:hAnsi="PT Astra Serif"/>
                <w:sz w:val="20"/>
                <w:szCs w:val="20"/>
              </w:rPr>
              <w:t>ь</w:t>
            </w:r>
            <w:r w:rsidRPr="00015F55">
              <w:rPr>
                <w:rFonts w:ascii="PT Astra Serif" w:hAnsi="PT Astra Serif"/>
                <w:sz w:val="20"/>
                <w:szCs w:val="20"/>
              </w:rPr>
              <w:t>ство для граждан»</w:t>
            </w:r>
          </w:p>
        </w:tc>
        <w:tc>
          <w:tcPr>
            <w:tcW w:w="1418" w:type="dxa"/>
          </w:tcPr>
          <w:p w14:paraId="225A691E" w14:textId="77777777" w:rsidR="00607ECA" w:rsidRPr="00015F55" w:rsidRDefault="00607ECA" w:rsidP="0008587F">
            <w:pPr>
              <w:widowControl w:val="0"/>
              <w:autoSpaceDE w:val="0"/>
              <w:autoSpaceDN w:val="0"/>
              <w:adjustRightInd w:val="0"/>
              <w:spacing w:line="230" w:lineRule="auto"/>
              <w:jc w:val="center"/>
              <w:rPr>
                <w:rFonts w:ascii="PT Astra Serif" w:hAnsi="PT Astra Serif"/>
                <w:sz w:val="16"/>
                <w:szCs w:val="16"/>
              </w:rPr>
            </w:pPr>
            <w:r w:rsidRPr="00015F55">
              <w:rPr>
                <w:rFonts w:ascii="PT Astra Serif" w:hAnsi="PT Astra Serif"/>
                <w:sz w:val="20"/>
                <w:szCs w:val="20"/>
              </w:rPr>
              <w:t xml:space="preserve">Областной </w:t>
            </w:r>
            <w:r w:rsidRPr="00015F55">
              <w:rPr>
                <w:rFonts w:ascii="PT Astra Serif" w:hAnsi="PT Astra Serif"/>
                <w:sz w:val="20"/>
                <w:szCs w:val="20"/>
              </w:rPr>
              <w:br/>
              <w:t>бюджет</w:t>
            </w:r>
          </w:p>
        </w:tc>
        <w:tc>
          <w:tcPr>
            <w:tcW w:w="1417" w:type="dxa"/>
            <w:tcBorders>
              <w:right w:val="single" w:sz="4" w:space="0" w:color="auto"/>
            </w:tcBorders>
          </w:tcPr>
          <w:p w14:paraId="017F5CFF" w14:textId="77777777" w:rsidR="00607ECA" w:rsidRPr="00015F55" w:rsidRDefault="00607ECA" w:rsidP="0008587F">
            <w:pPr>
              <w:widowControl w:val="0"/>
              <w:autoSpaceDE w:val="0"/>
              <w:autoSpaceDN w:val="0"/>
              <w:adjustRightInd w:val="0"/>
              <w:spacing w:line="230" w:lineRule="auto"/>
              <w:jc w:val="center"/>
              <w:rPr>
                <w:rFonts w:ascii="PT Astra Serif" w:hAnsi="PT Astra Serif"/>
                <w:sz w:val="20"/>
                <w:szCs w:val="20"/>
              </w:rPr>
            </w:pPr>
            <w:r w:rsidRPr="00015F55">
              <w:rPr>
                <w:rFonts w:ascii="PT Astra Serif" w:hAnsi="PT Astra Serif"/>
                <w:sz w:val="20"/>
                <w:szCs w:val="20"/>
              </w:rPr>
              <w:t>165,51575</w:t>
            </w:r>
          </w:p>
        </w:tc>
        <w:tc>
          <w:tcPr>
            <w:tcW w:w="1276" w:type="dxa"/>
            <w:tcBorders>
              <w:right w:val="single" w:sz="4" w:space="0" w:color="auto"/>
            </w:tcBorders>
          </w:tcPr>
          <w:p w14:paraId="0E1F65DA" w14:textId="77777777" w:rsidR="00607ECA" w:rsidRPr="00015F55" w:rsidRDefault="00607ECA" w:rsidP="0008587F">
            <w:pPr>
              <w:widowControl w:val="0"/>
              <w:autoSpaceDE w:val="0"/>
              <w:autoSpaceDN w:val="0"/>
              <w:adjustRightInd w:val="0"/>
              <w:spacing w:line="230" w:lineRule="auto"/>
              <w:jc w:val="center"/>
              <w:rPr>
                <w:rFonts w:ascii="PT Astra Serif" w:hAnsi="PT Astra Serif"/>
                <w:sz w:val="20"/>
                <w:szCs w:val="20"/>
              </w:rPr>
            </w:pPr>
            <w:r w:rsidRPr="00015F55">
              <w:rPr>
                <w:rFonts w:ascii="PT Astra Serif" w:hAnsi="PT Astra Serif"/>
                <w:sz w:val="20"/>
                <w:szCs w:val="20"/>
              </w:rPr>
              <w:t>165,51575</w:t>
            </w:r>
          </w:p>
        </w:tc>
        <w:tc>
          <w:tcPr>
            <w:tcW w:w="992" w:type="dxa"/>
            <w:tcBorders>
              <w:right w:val="single" w:sz="4" w:space="0" w:color="auto"/>
            </w:tcBorders>
          </w:tcPr>
          <w:p w14:paraId="65930D0C" w14:textId="77777777" w:rsidR="00607ECA" w:rsidRPr="00015F55" w:rsidRDefault="00607ECA" w:rsidP="0008587F">
            <w:pPr>
              <w:widowControl w:val="0"/>
              <w:autoSpaceDE w:val="0"/>
              <w:autoSpaceDN w:val="0"/>
              <w:adjustRightInd w:val="0"/>
              <w:spacing w:line="230" w:lineRule="auto"/>
              <w:jc w:val="center"/>
              <w:rPr>
                <w:rFonts w:ascii="PT Astra Serif" w:hAnsi="PT Astra Serif"/>
                <w:sz w:val="20"/>
                <w:szCs w:val="20"/>
              </w:rPr>
            </w:pPr>
            <w:r w:rsidRPr="00015F55">
              <w:rPr>
                <w:rFonts w:ascii="PT Astra Serif" w:hAnsi="PT Astra Serif"/>
                <w:sz w:val="20"/>
                <w:szCs w:val="20"/>
              </w:rPr>
              <w:t>0,0</w:t>
            </w:r>
          </w:p>
        </w:tc>
        <w:tc>
          <w:tcPr>
            <w:tcW w:w="992" w:type="dxa"/>
            <w:tcBorders>
              <w:right w:val="single" w:sz="4" w:space="0" w:color="auto"/>
            </w:tcBorders>
          </w:tcPr>
          <w:p w14:paraId="55687B2F" w14:textId="77777777" w:rsidR="00607ECA" w:rsidRPr="00015F55" w:rsidRDefault="00607ECA" w:rsidP="0008587F">
            <w:pPr>
              <w:widowControl w:val="0"/>
              <w:autoSpaceDE w:val="0"/>
              <w:autoSpaceDN w:val="0"/>
              <w:adjustRightInd w:val="0"/>
              <w:spacing w:line="230" w:lineRule="auto"/>
              <w:jc w:val="center"/>
              <w:rPr>
                <w:rFonts w:ascii="PT Astra Serif" w:hAnsi="PT Astra Serif"/>
                <w:sz w:val="20"/>
                <w:szCs w:val="20"/>
              </w:rPr>
            </w:pPr>
            <w:r w:rsidRPr="00015F55">
              <w:rPr>
                <w:rFonts w:ascii="PT Astra Serif" w:hAnsi="PT Astra Serif"/>
                <w:sz w:val="20"/>
                <w:szCs w:val="20"/>
              </w:rPr>
              <w:t>0,0</w:t>
            </w:r>
          </w:p>
        </w:tc>
        <w:tc>
          <w:tcPr>
            <w:tcW w:w="990" w:type="dxa"/>
            <w:tcBorders>
              <w:right w:val="single" w:sz="4" w:space="0" w:color="auto"/>
            </w:tcBorders>
          </w:tcPr>
          <w:p w14:paraId="244A98EF" w14:textId="77777777" w:rsidR="00607ECA" w:rsidRPr="00015F55" w:rsidRDefault="00607ECA" w:rsidP="0008587F">
            <w:pPr>
              <w:widowControl w:val="0"/>
              <w:autoSpaceDE w:val="0"/>
              <w:autoSpaceDN w:val="0"/>
              <w:adjustRightInd w:val="0"/>
              <w:spacing w:line="230" w:lineRule="auto"/>
              <w:jc w:val="center"/>
              <w:rPr>
                <w:rFonts w:ascii="PT Astra Serif" w:hAnsi="PT Astra Serif"/>
                <w:sz w:val="20"/>
                <w:szCs w:val="20"/>
              </w:rPr>
            </w:pPr>
            <w:r w:rsidRPr="00015F55">
              <w:rPr>
                <w:rFonts w:ascii="PT Astra Serif" w:hAnsi="PT Astra Serif"/>
                <w:sz w:val="20"/>
                <w:szCs w:val="20"/>
              </w:rPr>
              <w:t>0,0</w:t>
            </w:r>
          </w:p>
        </w:tc>
        <w:tc>
          <w:tcPr>
            <w:tcW w:w="995" w:type="dxa"/>
            <w:tcBorders>
              <w:right w:val="single" w:sz="4" w:space="0" w:color="auto"/>
            </w:tcBorders>
          </w:tcPr>
          <w:p w14:paraId="5CD9E103" w14:textId="77777777" w:rsidR="00607ECA" w:rsidRPr="00015F55" w:rsidRDefault="00607ECA" w:rsidP="0008587F">
            <w:pPr>
              <w:widowControl w:val="0"/>
              <w:autoSpaceDE w:val="0"/>
              <w:autoSpaceDN w:val="0"/>
              <w:adjustRightInd w:val="0"/>
              <w:spacing w:line="230" w:lineRule="auto"/>
              <w:jc w:val="center"/>
              <w:rPr>
                <w:rFonts w:ascii="PT Astra Serif" w:hAnsi="PT Astra Serif"/>
                <w:sz w:val="20"/>
                <w:szCs w:val="20"/>
              </w:rPr>
            </w:pPr>
            <w:r w:rsidRPr="00015F55">
              <w:rPr>
                <w:rFonts w:ascii="PT Astra Serif" w:hAnsi="PT Astra Serif"/>
                <w:sz w:val="20"/>
                <w:szCs w:val="20"/>
              </w:rPr>
              <w:t>0,0</w:t>
            </w:r>
          </w:p>
        </w:tc>
        <w:tc>
          <w:tcPr>
            <w:tcW w:w="241" w:type="dxa"/>
            <w:tcBorders>
              <w:top w:val="nil"/>
              <w:left w:val="single" w:sz="4" w:space="0" w:color="auto"/>
              <w:bottom w:val="nil"/>
              <w:right w:val="nil"/>
            </w:tcBorders>
          </w:tcPr>
          <w:p w14:paraId="2D9A2847" w14:textId="77777777" w:rsidR="00607ECA" w:rsidRPr="00015F55" w:rsidRDefault="00607ECA" w:rsidP="00A1582E">
            <w:pPr>
              <w:widowControl w:val="0"/>
              <w:autoSpaceDE w:val="0"/>
              <w:autoSpaceDN w:val="0"/>
              <w:adjustRightInd w:val="0"/>
              <w:jc w:val="center"/>
              <w:rPr>
                <w:rFonts w:ascii="PT Astra Serif" w:hAnsi="PT Astra Serif"/>
                <w:sz w:val="16"/>
                <w:szCs w:val="16"/>
              </w:rPr>
            </w:pPr>
          </w:p>
        </w:tc>
      </w:tr>
      <w:tr w:rsidR="00607ECA" w:rsidRPr="00015F55" w14:paraId="6F87DC07" w14:textId="77777777" w:rsidTr="008C45BD">
        <w:trPr>
          <w:gridAfter w:val="6"/>
          <w:wAfter w:w="8174" w:type="dxa"/>
          <w:trHeight w:val="60"/>
        </w:trPr>
        <w:tc>
          <w:tcPr>
            <w:tcW w:w="567" w:type="dxa"/>
          </w:tcPr>
          <w:p w14:paraId="61129475" w14:textId="77777777" w:rsidR="00607ECA" w:rsidRPr="00015F55" w:rsidRDefault="00607ECA" w:rsidP="00A1582E">
            <w:pPr>
              <w:widowControl w:val="0"/>
              <w:jc w:val="center"/>
              <w:rPr>
                <w:rFonts w:ascii="PT Astra Serif" w:hAnsi="PT Astra Serif"/>
                <w:sz w:val="20"/>
                <w:szCs w:val="20"/>
              </w:rPr>
            </w:pPr>
            <w:r w:rsidRPr="00015F55">
              <w:rPr>
                <w:rFonts w:ascii="PT Astra Serif" w:hAnsi="PT Astra Serif"/>
                <w:sz w:val="20"/>
                <w:szCs w:val="20"/>
              </w:rPr>
              <w:t>1.8.</w:t>
            </w:r>
          </w:p>
        </w:tc>
        <w:tc>
          <w:tcPr>
            <w:tcW w:w="3686" w:type="dxa"/>
            <w:tcMar>
              <w:left w:w="108" w:type="dxa"/>
              <w:right w:w="108" w:type="dxa"/>
            </w:tcMar>
          </w:tcPr>
          <w:p w14:paraId="20D63F5F" w14:textId="77777777" w:rsidR="00607ECA" w:rsidRPr="00015F55" w:rsidRDefault="00607ECA" w:rsidP="0008587F">
            <w:pPr>
              <w:widowControl w:val="0"/>
              <w:autoSpaceDE w:val="0"/>
              <w:autoSpaceDN w:val="0"/>
              <w:adjustRightInd w:val="0"/>
              <w:spacing w:line="230" w:lineRule="auto"/>
              <w:jc w:val="both"/>
              <w:rPr>
                <w:rFonts w:ascii="PT Astra Serif" w:hAnsi="PT Astra Serif"/>
                <w:sz w:val="20"/>
                <w:szCs w:val="20"/>
              </w:rPr>
            </w:pPr>
            <w:r w:rsidRPr="00015F55">
              <w:rPr>
                <w:rFonts w:ascii="PT Astra Serif" w:hAnsi="PT Astra Serif"/>
                <w:sz w:val="20"/>
                <w:szCs w:val="20"/>
              </w:rPr>
              <w:t xml:space="preserve">Обеспечение функционирования </w:t>
            </w:r>
            <w:r w:rsidRPr="00015F55">
              <w:rPr>
                <w:rFonts w:ascii="PT Astra Serif" w:hAnsi="PT Astra Serif"/>
                <w:bCs/>
                <w:sz w:val="20"/>
                <w:szCs w:val="20"/>
              </w:rPr>
              <w:t>гос</w:t>
            </w:r>
            <w:r w:rsidRPr="00015F55">
              <w:rPr>
                <w:rFonts w:ascii="PT Astra Serif" w:hAnsi="PT Astra Serif"/>
                <w:bCs/>
                <w:sz w:val="20"/>
                <w:szCs w:val="20"/>
              </w:rPr>
              <w:t>у</w:t>
            </w:r>
            <w:r w:rsidRPr="00015F55">
              <w:rPr>
                <w:rFonts w:ascii="PT Astra Serif" w:hAnsi="PT Astra Serif"/>
                <w:bCs/>
                <w:sz w:val="20"/>
                <w:szCs w:val="20"/>
              </w:rPr>
              <w:t>дарственных информационных систем, используемых в целях обеспечения де</w:t>
            </w:r>
            <w:r w:rsidRPr="00015F55">
              <w:rPr>
                <w:rFonts w:ascii="PT Astra Serif" w:hAnsi="PT Astra Serif"/>
                <w:bCs/>
                <w:sz w:val="20"/>
                <w:szCs w:val="20"/>
              </w:rPr>
              <w:t>я</w:t>
            </w:r>
            <w:r w:rsidRPr="00015F55">
              <w:rPr>
                <w:rFonts w:ascii="PT Astra Serif" w:hAnsi="PT Astra Serif"/>
                <w:bCs/>
                <w:sz w:val="20"/>
                <w:szCs w:val="20"/>
              </w:rPr>
              <w:t>тельности Центра управления регионом</w:t>
            </w:r>
          </w:p>
        </w:tc>
        <w:tc>
          <w:tcPr>
            <w:tcW w:w="2126" w:type="dxa"/>
          </w:tcPr>
          <w:p w14:paraId="5649E472" w14:textId="173D0258" w:rsidR="00607ECA" w:rsidRPr="00015F55" w:rsidRDefault="00607ECA" w:rsidP="0008587F">
            <w:pPr>
              <w:widowControl w:val="0"/>
              <w:spacing w:line="230" w:lineRule="auto"/>
              <w:jc w:val="center"/>
              <w:rPr>
                <w:rFonts w:ascii="PT Astra Serif" w:hAnsi="PT Astra Serif"/>
                <w:sz w:val="20"/>
                <w:szCs w:val="20"/>
              </w:rPr>
            </w:pPr>
            <w:r w:rsidRPr="00015F55">
              <w:rPr>
                <w:rFonts w:ascii="PT Astra Serif" w:hAnsi="PT Astra Serif"/>
                <w:bCs/>
                <w:sz w:val="20"/>
                <w:szCs w:val="20"/>
              </w:rPr>
              <w:t xml:space="preserve">Правительство </w:t>
            </w:r>
            <w:r w:rsidRPr="00015F55">
              <w:rPr>
                <w:rFonts w:ascii="PT Astra Serif" w:hAnsi="PT Astra Serif"/>
                <w:bCs/>
                <w:sz w:val="20"/>
                <w:szCs w:val="20"/>
              </w:rPr>
              <w:br/>
              <w:t xml:space="preserve">Ульяновской области, ОГКУ «Умный </w:t>
            </w:r>
            <w:r w:rsidR="0048445E">
              <w:rPr>
                <w:rFonts w:ascii="PT Astra Serif" w:hAnsi="PT Astra Serif"/>
                <w:bCs/>
                <w:sz w:val="20"/>
                <w:szCs w:val="20"/>
              </w:rPr>
              <w:br/>
            </w:r>
            <w:r w:rsidRPr="00015F55">
              <w:rPr>
                <w:rFonts w:ascii="PT Astra Serif" w:hAnsi="PT Astra Serif"/>
                <w:bCs/>
                <w:sz w:val="20"/>
                <w:szCs w:val="20"/>
              </w:rPr>
              <w:t>регион»</w:t>
            </w:r>
          </w:p>
        </w:tc>
        <w:tc>
          <w:tcPr>
            <w:tcW w:w="1418" w:type="dxa"/>
          </w:tcPr>
          <w:p w14:paraId="6BCDC772" w14:textId="77777777" w:rsidR="00607ECA" w:rsidRPr="00015F55" w:rsidRDefault="00607ECA" w:rsidP="0008587F">
            <w:pPr>
              <w:widowControl w:val="0"/>
              <w:autoSpaceDE w:val="0"/>
              <w:autoSpaceDN w:val="0"/>
              <w:adjustRightInd w:val="0"/>
              <w:spacing w:line="230" w:lineRule="auto"/>
              <w:jc w:val="center"/>
              <w:rPr>
                <w:rFonts w:ascii="PT Astra Serif" w:hAnsi="PT Astra Serif"/>
                <w:sz w:val="20"/>
                <w:szCs w:val="20"/>
              </w:rPr>
            </w:pPr>
            <w:r w:rsidRPr="00015F55">
              <w:rPr>
                <w:rFonts w:ascii="PT Astra Serif" w:hAnsi="PT Astra Serif"/>
                <w:sz w:val="20"/>
                <w:szCs w:val="20"/>
              </w:rPr>
              <w:t xml:space="preserve">Областной </w:t>
            </w:r>
            <w:r w:rsidRPr="00015F55">
              <w:rPr>
                <w:rFonts w:ascii="PT Astra Serif" w:hAnsi="PT Astra Serif"/>
                <w:sz w:val="20"/>
                <w:szCs w:val="20"/>
              </w:rPr>
              <w:br/>
              <w:t>бюджет</w:t>
            </w:r>
          </w:p>
        </w:tc>
        <w:tc>
          <w:tcPr>
            <w:tcW w:w="1417" w:type="dxa"/>
            <w:tcBorders>
              <w:right w:val="single" w:sz="4" w:space="0" w:color="auto"/>
            </w:tcBorders>
          </w:tcPr>
          <w:p w14:paraId="50695F0B" w14:textId="77777777" w:rsidR="00607ECA" w:rsidRPr="00015F55" w:rsidRDefault="00607ECA" w:rsidP="0008587F">
            <w:pPr>
              <w:widowControl w:val="0"/>
              <w:autoSpaceDE w:val="0"/>
              <w:autoSpaceDN w:val="0"/>
              <w:adjustRightInd w:val="0"/>
              <w:spacing w:line="230" w:lineRule="auto"/>
              <w:ind w:left="-108" w:right="-108"/>
              <w:jc w:val="center"/>
              <w:rPr>
                <w:rFonts w:ascii="PT Astra Serif" w:hAnsi="PT Astra Serif"/>
                <w:sz w:val="20"/>
                <w:szCs w:val="20"/>
              </w:rPr>
            </w:pPr>
            <w:r w:rsidRPr="00015F55">
              <w:rPr>
                <w:rFonts w:ascii="PT Astra Serif" w:hAnsi="PT Astra Serif"/>
                <w:sz w:val="20"/>
                <w:szCs w:val="20"/>
              </w:rPr>
              <w:t>100,0</w:t>
            </w:r>
          </w:p>
        </w:tc>
        <w:tc>
          <w:tcPr>
            <w:tcW w:w="1276" w:type="dxa"/>
            <w:tcBorders>
              <w:right w:val="single" w:sz="4" w:space="0" w:color="auto"/>
            </w:tcBorders>
          </w:tcPr>
          <w:p w14:paraId="757001EF" w14:textId="77777777" w:rsidR="00607ECA" w:rsidRPr="00015F55" w:rsidRDefault="00607ECA" w:rsidP="0008587F">
            <w:pPr>
              <w:widowControl w:val="0"/>
              <w:autoSpaceDE w:val="0"/>
              <w:autoSpaceDN w:val="0"/>
              <w:adjustRightInd w:val="0"/>
              <w:spacing w:line="230" w:lineRule="auto"/>
              <w:ind w:left="-108" w:right="-108"/>
              <w:jc w:val="center"/>
              <w:rPr>
                <w:rFonts w:ascii="PT Astra Serif" w:hAnsi="PT Astra Serif"/>
                <w:sz w:val="20"/>
                <w:szCs w:val="20"/>
              </w:rPr>
            </w:pPr>
            <w:r w:rsidRPr="00015F55">
              <w:rPr>
                <w:rFonts w:ascii="PT Astra Serif" w:hAnsi="PT Astra Serif"/>
                <w:sz w:val="20"/>
                <w:szCs w:val="20"/>
              </w:rPr>
              <w:t>100,0</w:t>
            </w:r>
          </w:p>
        </w:tc>
        <w:tc>
          <w:tcPr>
            <w:tcW w:w="992" w:type="dxa"/>
            <w:tcBorders>
              <w:right w:val="single" w:sz="4" w:space="0" w:color="auto"/>
            </w:tcBorders>
          </w:tcPr>
          <w:p w14:paraId="65071EF7" w14:textId="77777777" w:rsidR="00607ECA" w:rsidRPr="00015F55" w:rsidRDefault="00607ECA" w:rsidP="0008587F">
            <w:pPr>
              <w:widowControl w:val="0"/>
              <w:autoSpaceDE w:val="0"/>
              <w:autoSpaceDN w:val="0"/>
              <w:adjustRightInd w:val="0"/>
              <w:spacing w:line="230" w:lineRule="auto"/>
              <w:jc w:val="center"/>
              <w:rPr>
                <w:rFonts w:ascii="PT Astra Serif" w:hAnsi="PT Astra Serif"/>
                <w:sz w:val="20"/>
                <w:szCs w:val="20"/>
              </w:rPr>
            </w:pPr>
            <w:r w:rsidRPr="00015F55">
              <w:rPr>
                <w:rFonts w:ascii="PT Astra Serif" w:hAnsi="PT Astra Serif"/>
                <w:sz w:val="20"/>
                <w:szCs w:val="20"/>
              </w:rPr>
              <w:t>0,0</w:t>
            </w:r>
          </w:p>
        </w:tc>
        <w:tc>
          <w:tcPr>
            <w:tcW w:w="992" w:type="dxa"/>
            <w:tcBorders>
              <w:right w:val="single" w:sz="4" w:space="0" w:color="auto"/>
            </w:tcBorders>
          </w:tcPr>
          <w:p w14:paraId="5D3BCE5C" w14:textId="77777777" w:rsidR="00607ECA" w:rsidRPr="00015F55" w:rsidRDefault="00607ECA" w:rsidP="0008587F">
            <w:pPr>
              <w:widowControl w:val="0"/>
              <w:autoSpaceDE w:val="0"/>
              <w:autoSpaceDN w:val="0"/>
              <w:adjustRightInd w:val="0"/>
              <w:spacing w:line="230" w:lineRule="auto"/>
              <w:jc w:val="center"/>
              <w:rPr>
                <w:rFonts w:ascii="PT Astra Serif" w:hAnsi="PT Astra Serif"/>
                <w:sz w:val="20"/>
                <w:szCs w:val="20"/>
              </w:rPr>
            </w:pPr>
            <w:r w:rsidRPr="00015F55">
              <w:rPr>
                <w:rFonts w:ascii="PT Astra Serif" w:hAnsi="PT Astra Serif"/>
                <w:sz w:val="20"/>
                <w:szCs w:val="20"/>
              </w:rPr>
              <w:t>0,0</w:t>
            </w:r>
          </w:p>
        </w:tc>
        <w:tc>
          <w:tcPr>
            <w:tcW w:w="990" w:type="dxa"/>
            <w:tcBorders>
              <w:right w:val="single" w:sz="4" w:space="0" w:color="auto"/>
            </w:tcBorders>
          </w:tcPr>
          <w:p w14:paraId="5A687716" w14:textId="77777777" w:rsidR="00607ECA" w:rsidRPr="00015F55" w:rsidRDefault="00607ECA" w:rsidP="0008587F">
            <w:pPr>
              <w:widowControl w:val="0"/>
              <w:autoSpaceDE w:val="0"/>
              <w:autoSpaceDN w:val="0"/>
              <w:adjustRightInd w:val="0"/>
              <w:spacing w:line="230" w:lineRule="auto"/>
              <w:jc w:val="center"/>
              <w:rPr>
                <w:rFonts w:ascii="PT Astra Serif" w:hAnsi="PT Astra Serif"/>
                <w:sz w:val="20"/>
                <w:szCs w:val="20"/>
              </w:rPr>
            </w:pPr>
            <w:r w:rsidRPr="00015F55">
              <w:rPr>
                <w:rFonts w:ascii="PT Astra Serif" w:hAnsi="PT Astra Serif"/>
                <w:sz w:val="20"/>
                <w:szCs w:val="20"/>
              </w:rPr>
              <w:t>0,0</w:t>
            </w:r>
          </w:p>
        </w:tc>
        <w:tc>
          <w:tcPr>
            <w:tcW w:w="995" w:type="dxa"/>
            <w:tcBorders>
              <w:right w:val="single" w:sz="4" w:space="0" w:color="auto"/>
            </w:tcBorders>
          </w:tcPr>
          <w:p w14:paraId="74AD74C2" w14:textId="77777777" w:rsidR="00607ECA" w:rsidRPr="00015F55" w:rsidRDefault="00607ECA" w:rsidP="0008587F">
            <w:pPr>
              <w:widowControl w:val="0"/>
              <w:autoSpaceDE w:val="0"/>
              <w:autoSpaceDN w:val="0"/>
              <w:adjustRightInd w:val="0"/>
              <w:spacing w:line="230" w:lineRule="auto"/>
              <w:jc w:val="center"/>
              <w:rPr>
                <w:rFonts w:ascii="PT Astra Serif" w:hAnsi="PT Astra Serif"/>
                <w:sz w:val="20"/>
                <w:szCs w:val="20"/>
              </w:rPr>
            </w:pPr>
            <w:r w:rsidRPr="00015F55">
              <w:rPr>
                <w:rFonts w:ascii="PT Astra Serif" w:hAnsi="PT Astra Serif"/>
                <w:sz w:val="20"/>
                <w:szCs w:val="20"/>
              </w:rPr>
              <w:t>0,0</w:t>
            </w:r>
          </w:p>
        </w:tc>
        <w:tc>
          <w:tcPr>
            <w:tcW w:w="241" w:type="dxa"/>
            <w:tcBorders>
              <w:top w:val="nil"/>
              <w:left w:val="single" w:sz="4" w:space="0" w:color="auto"/>
              <w:bottom w:val="nil"/>
              <w:right w:val="nil"/>
            </w:tcBorders>
          </w:tcPr>
          <w:p w14:paraId="3D653AA7" w14:textId="77777777" w:rsidR="00607ECA" w:rsidRPr="00015F55" w:rsidRDefault="00607ECA" w:rsidP="00A1582E">
            <w:pPr>
              <w:widowControl w:val="0"/>
              <w:autoSpaceDE w:val="0"/>
              <w:autoSpaceDN w:val="0"/>
              <w:adjustRightInd w:val="0"/>
              <w:jc w:val="center"/>
              <w:rPr>
                <w:rFonts w:ascii="PT Astra Serif" w:hAnsi="PT Astra Serif"/>
                <w:sz w:val="16"/>
                <w:szCs w:val="16"/>
              </w:rPr>
            </w:pPr>
          </w:p>
        </w:tc>
      </w:tr>
      <w:tr w:rsidR="00607ECA" w:rsidRPr="00015F55" w14:paraId="55084B0D" w14:textId="77777777" w:rsidTr="008C45BD">
        <w:trPr>
          <w:gridAfter w:val="4"/>
          <w:wAfter w:w="8107" w:type="dxa"/>
          <w:trHeight w:val="60"/>
        </w:trPr>
        <w:tc>
          <w:tcPr>
            <w:tcW w:w="14459" w:type="dxa"/>
            <w:gridSpan w:val="10"/>
            <w:tcBorders>
              <w:right w:val="single" w:sz="4" w:space="0" w:color="auto"/>
            </w:tcBorders>
          </w:tcPr>
          <w:p w14:paraId="4A10DDB2" w14:textId="77777777" w:rsidR="00607ECA" w:rsidRPr="00015F55" w:rsidRDefault="00607ECA" w:rsidP="0008587F">
            <w:pPr>
              <w:widowControl w:val="0"/>
              <w:spacing w:line="230" w:lineRule="auto"/>
              <w:ind w:firstLine="34"/>
              <w:jc w:val="both"/>
              <w:rPr>
                <w:rFonts w:ascii="PT Astra Serif" w:hAnsi="PT Astra Serif"/>
                <w:sz w:val="20"/>
                <w:szCs w:val="20"/>
              </w:rPr>
            </w:pPr>
            <w:r w:rsidRPr="00015F55">
              <w:rPr>
                <w:rFonts w:ascii="PT Astra Serif" w:hAnsi="PT Astra Serif"/>
                <w:sz w:val="20"/>
                <w:szCs w:val="20"/>
              </w:rPr>
              <w:t xml:space="preserve">Цель подпрограммы – создание устойчивой и безопасной информационно-телекоммуникационной инфраструктуры высокоскоростной передачи, обработки </w:t>
            </w:r>
            <w:r w:rsidRPr="00015F55">
              <w:rPr>
                <w:rFonts w:ascii="PT Astra Serif" w:hAnsi="PT Astra Serif"/>
                <w:sz w:val="20"/>
                <w:szCs w:val="20"/>
              </w:rPr>
              <w:br/>
              <w:t>и хранения больших объёмов данных, доступной для всех организаций и домохозяйств на территории Ульяновской области</w:t>
            </w:r>
          </w:p>
        </w:tc>
        <w:tc>
          <w:tcPr>
            <w:tcW w:w="308" w:type="dxa"/>
            <w:gridSpan w:val="3"/>
            <w:tcBorders>
              <w:top w:val="nil"/>
              <w:left w:val="single" w:sz="4" w:space="0" w:color="auto"/>
              <w:bottom w:val="nil"/>
              <w:right w:val="nil"/>
            </w:tcBorders>
          </w:tcPr>
          <w:p w14:paraId="0415D7E6" w14:textId="77777777" w:rsidR="00607ECA" w:rsidRPr="00015F55" w:rsidRDefault="00607ECA" w:rsidP="00A1582E">
            <w:pPr>
              <w:widowControl w:val="0"/>
              <w:autoSpaceDE w:val="0"/>
              <w:autoSpaceDN w:val="0"/>
              <w:adjustRightInd w:val="0"/>
              <w:rPr>
                <w:rFonts w:ascii="PT Astra Serif" w:hAnsi="PT Astra Serif"/>
                <w:sz w:val="16"/>
                <w:szCs w:val="16"/>
              </w:rPr>
            </w:pPr>
          </w:p>
        </w:tc>
      </w:tr>
      <w:tr w:rsidR="00607ECA" w:rsidRPr="00015F55" w14:paraId="6B9DD757" w14:textId="77777777" w:rsidTr="008C45BD">
        <w:trPr>
          <w:gridAfter w:val="4"/>
          <w:wAfter w:w="8107" w:type="dxa"/>
          <w:trHeight w:val="60"/>
        </w:trPr>
        <w:tc>
          <w:tcPr>
            <w:tcW w:w="14459" w:type="dxa"/>
            <w:gridSpan w:val="10"/>
            <w:tcBorders>
              <w:right w:val="single" w:sz="4" w:space="0" w:color="auto"/>
            </w:tcBorders>
          </w:tcPr>
          <w:p w14:paraId="3A3409EA" w14:textId="77777777" w:rsidR="00607ECA" w:rsidRPr="00015F55" w:rsidRDefault="00607ECA" w:rsidP="0008587F">
            <w:pPr>
              <w:widowControl w:val="0"/>
              <w:autoSpaceDE w:val="0"/>
              <w:autoSpaceDN w:val="0"/>
              <w:adjustRightInd w:val="0"/>
              <w:spacing w:line="230" w:lineRule="auto"/>
              <w:jc w:val="both"/>
              <w:rPr>
                <w:rFonts w:ascii="PT Astra Serif" w:hAnsi="PT Astra Serif"/>
                <w:sz w:val="20"/>
                <w:szCs w:val="20"/>
              </w:rPr>
            </w:pPr>
            <w:r w:rsidRPr="00015F55">
              <w:rPr>
                <w:rFonts w:ascii="PT Astra Serif" w:hAnsi="PT Astra Serif"/>
                <w:sz w:val="20"/>
                <w:szCs w:val="20"/>
              </w:rPr>
              <w:t>Задача подпрограммы –</w:t>
            </w:r>
            <w:r w:rsidRPr="00015F55">
              <w:rPr>
                <w:rFonts w:ascii="PT Astra Serif" w:eastAsiaTheme="minorHAnsi" w:hAnsi="PT Astra Serif" w:cstheme="minorBidi"/>
                <w:sz w:val="20"/>
                <w:szCs w:val="20"/>
                <w:lang w:eastAsia="en-US"/>
              </w:rPr>
              <w:t xml:space="preserve"> </w:t>
            </w:r>
            <w:r w:rsidRPr="00015F55">
              <w:rPr>
                <w:rFonts w:ascii="PT Astra Serif" w:hAnsi="PT Astra Serif"/>
                <w:sz w:val="20"/>
                <w:szCs w:val="20"/>
              </w:rPr>
              <w:t>обеспечение единства, устойчивости и безопасности информационно-телекоммуникационной инфраструктуры на территории Ульяновской области на всех уровнях информационного пространства</w:t>
            </w:r>
          </w:p>
        </w:tc>
        <w:tc>
          <w:tcPr>
            <w:tcW w:w="308" w:type="dxa"/>
            <w:gridSpan w:val="3"/>
            <w:tcBorders>
              <w:top w:val="nil"/>
              <w:left w:val="single" w:sz="4" w:space="0" w:color="auto"/>
              <w:bottom w:val="nil"/>
              <w:right w:val="nil"/>
            </w:tcBorders>
          </w:tcPr>
          <w:p w14:paraId="796D27D4" w14:textId="77777777" w:rsidR="00607ECA" w:rsidRPr="00015F55" w:rsidRDefault="00607ECA" w:rsidP="00A1582E">
            <w:pPr>
              <w:widowControl w:val="0"/>
              <w:autoSpaceDE w:val="0"/>
              <w:autoSpaceDN w:val="0"/>
              <w:adjustRightInd w:val="0"/>
              <w:rPr>
                <w:rFonts w:ascii="PT Astra Serif" w:hAnsi="PT Astra Serif"/>
                <w:sz w:val="16"/>
                <w:szCs w:val="16"/>
              </w:rPr>
            </w:pPr>
          </w:p>
        </w:tc>
      </w:tr>
      <w:tr w:rsidR="00607ECA" w:rsidRPr="00015F55" w14:paraId="57B90FAA" w14:textId="77777777" w:rsidTr="008C45BD">
        <w:trPr>
          <w:gridAfter w:val="6"/>
          <w:wAfter w:w="8174" w:type="dxa"/>
          <w:trHeight w:val="60"/>
        </w:trPr>
        <w:tc>
          <w:tcPr>
            <w:tcW w:w="567" w:type="dxa"/>
          </w:tcPr>
          <w:p w14:paraId="215B1107" w14:textId="77777777" w:rsidR="00607ECA" w:rsidRPr="00015F55" w:rsidRDefault="00607ECA" w:rsidP="00A1582E">
            <w:pPr>
              <w:widowControl w:val="0"/>
              <w:jc w:val="center"/>
              <w:rPr>
                <w:rFonts w:ascii="PT Astra Serif" w:hAnsi="PT Astra Serif"/>
                <w:sz w:val="20"/>
                <w:szCs w:val="20"/>
              </w:rPr>
            </w:pPr>
            <w:r w:rsidRPr="00015F55">
              <w:rPr>
                <w:rFonts w:ascii="PT Astra Serif" w:hAnsi="PT Astra Serif"/>
                <w:sz w:val="20"/>
                <w:szCs w:val="20"/>
              </w:rPr>
              <w:t>2.</w:t>
            </w:r>
          </w:p>
        </w:tc>
        <w:tc>
          <w:tcPr>
            <w:tcW w:w="3686" w:type="dxa"/>
            <w:tcMar>
              <w:left w:w="108" w:type="dxa"/>
              <w:right w:w="108" w:type="dxa"/>
            </w:tcMar>
          </w:tcPr>
          <w:p w14:paraId="3DA90D17" w14:textId="620D090A" w:rsidR="00607ECA" w:rsidRPr="00015F55" w:rsidRDefault="00607ECA" w:rsidP="0008587F">
            <w:pPr>
              <w:widowControl w:val="0"/>
              <w:autoSpaceDE w:val="0"/>
              <w:autoSpaceDN w:val="0"/>
              <w:adjustRightInd w:val="0"/>
              <w:spacing w:line="230" w:lineRule="auto"/>
              <w:jc w:val="both"/>
              <w:rPr>
                <w:rFonts w:ascii="PT Astra Serif" w:hAnsi="PT Astra Serif"/>
                <w:sz w:val="20"/>
                <w:szCs w:val="20"/>
              </w:rPr>
            </w:pPr>
            <w:r w:rsidRPr="00015F55">
              <w:rPr>
                <w:rFonts w:ascii="PT Astra Serif" w:hAnsi="PT Astra Serif"/>
                <w:sz w:val="20"/>
                <w:szCs w:val="20"/>
              </w:rPr>
              <w:t>Основное мероприятие «Реали</w:t>
            </w:r>
            <w:r w:rsidR="0048445E">
              <w:rPr>
                <w:rFonts w:ascii="PT Astra Serif" w:hAnsi="PT Astra Serif"/>
                <w:sz w:val="20"/>
                <w:szCs w:val="20"/>
              </w:rPr>
              <w:t>зация регионального проекта «Ин</w:t>
            </w:r>
            <w:r w:rsidRPr="00015F55">
              <w:rPr>
                <w:rFonts w:ascii="PT Astra Serif" w:hAnsi="PT Astra Serif"/>
                <w:sz w:val="20"/>
                <w:szCs w:val="20"/>
              </w:rPr>
              <w:t>формацио</w:t>
            </w:r>
            <w:r w:rsidRPr="00015F55">
              <w:rPr>
                <w:rFonts w:ascii="PT Astra Serif" w:hAnsi="PT Astra Serif"/>
                <w:sz w:val="20"/>
                <w:szCs w:val="20"/>
              </w:rPr>
              <w:t>н</w:t>
            </w:r>
            <w:r w:rsidRPr="00015F55">
              <w:rPr>
                <w:rFonts w:ascii="PT Astra Serif" w:hAnsi="PT Astra Serif"/>
                <w:sz w:val="20"/>
                <w:szCs w:val="20"/>
              </w:rPr>
              <w:t>ная безопасность», направленного на достижение целей, показателей и р</w:t>
            </w:r>
            <w:r w:rsidRPr="00015F55">
              <w:rPr>
                <w:rFonts w:ascii="PT Astra Serif" w:hAnsi="PT Astra Serif"/>
                <w:sz w:val="20"/>
                <w:szCs w:val="20"/>
              </w:rPr>
              <w:t>е</w:t>
            </w:r>
            <w:r w:rsidRPr="00015F55">
              <w:rPr>
                <w:rFonts w:ascii="PT Astra Serif" w:hAnsi="PT Astra Serif"/>
                <w:sz w:val="20"/>
                <w:szCs w:val="20"/>
              </w:rPr>
              <w:t>зультатов федерального проекта «И</w:t>
            </w:r>
            <w:r w:rsidRPr="00015F55">
              <w:rPr>
                <w:rFonts w:ascii="PT Astra Serif" w:hAnsi="PT Astra Serif"/>
                <w:sz w:val="20"/>
                <w:szCs w:val="20"/>
              </w:rPr>
              <w:t>н</w:t>
            </w:r>
            <w:r w:rsidRPr="00015F55">
              <w:rPr>
                <w:rFonts w:ascii="PT Astra Serif" w:hAnsi="PT Astra Serif"/>
                <w:sz w:val="20"/>
                <w:szCs w:val="20"/>
              </w:rPr>
              <w:t>формационная безопасность»</w:t>
            </w:r>
          </w:p>
        </w:tc>
        <w:tc>
          <w:tcPr>
            <w:tcW w:w="2126" w:type="dxa"/>
          </w:tcPr>
          <w:p w14:paraId="1967F324" w14:textId="77777777" w:rsidR="00607ECA" w:rsidRPr="00015F55" w:rsidRDefault="00607ECA" w:rsidP="0008587F">
            <w:pPr>
              <w:widowControl w:val="0"/>
              <w:spacing w:line="230" w:lineRule="auto"/>
              <w:jc w:val="center"/>
              <w:rPr>
                <w:rFonts w:ascii="PT Astra Serif" w:hAnsi="PT Astra Serif"/>
                <w:sz w:val="20"/>
                <w:szCs w:val="20"/>
              </w:rPr>
            </w:pPr>
            <w:r w:rsidRPr="00015F55">
              <w:rPr>
                <w:rFonts w:ascii="PT Astra Serif" w:hAnsi="PT Astra Serif"/>
                <w:sz w:val="20"/>
                <w:szCs w:val="20"/>
              </w:rPr>
              <w:t xml:space="preserve">Правительство </w:t>
            </w:r>
            <w:r w:rsidRPr="00015F55">
              <w:rPr>
                <w:rFonts w:ascii="PT Astra Serif" w:hAnsi="PT Astra Serif"/>
                <w:sz w:val="20"/>
                <w:szCs w:val="20"/>
              </w:rPr>
              <w:br/>
              <w:t>Ульяновской области, ОГКУ «Правител</w:t>
            </w:r>
            <w:r w:rsidRPr="00015F55">
              <w:rPr>
                <w:rFonts w:ascii="PT Astra Serif" w:hAnsi="PT Astra Serif"/>
                <w:sz w:val="20"/>
                <w:szCs w:val="20"/>
              </w:rPr>
              <w:t>ь</w:t>
            </w:r>
            <w:r w:rsidRPr="00015F55">
              <w:rPr>
                <w:rFonts w:ascii="PT Astra Serif" w:hAnsi="PT Astra Serif"/>
                <w:sz w:val="20"/>
                <w:szCs w:val="20"/>
              </w:rPr>
              <w:t>ство для граждан»</w:t>
            </w:r>
          </w:p>
        </w:tc>
        <w:tc>
          <w:tcPr>
            <w:tcW w:w="1418" w:type="dxa"/>
          </w:tcPr>
          <w:p w14:paraId="43E76001" w14:textId="77777777" w:rsidR="00607ECA" w:rsidRPr="00015F55" w:rsidRDefault="00607ECA" w:rsidP="0008587F">
            <w:pPr>
              <w:widowControl w:val="0"/>
              <w:autoSpaceDE w:val="0"/>
              <w:autoSpaceDN w:val="0"/>
              <w:adjustRightInd w:val="0"/>
              <w:spacing w:line="230" w:lineRule="auto"/>
              <w:jc w:val="center"/>
              <w:rPr>
                <w:rFonts w:ascii="PT Astra Serif" w:hAnsi="PT Astra Serif"/>
                <w:sz w:val="20"/>
                <w:szCs w:val="20"/>
              </w:rPr>
            </w:pPr>
            <w:r w:rsidRPr="00015F55">
              <w:rPr>
                <w:rFonts w:ascii="PT Astra Serif" w:hAnsi="PT Astra Serif"/>
                <w:sz w:val="20"/>
                <w:szCs w:val="20"/>
              </w:rPr>
              <w:t>Областной бюджет</w:t>
            </w:r>
          </w:p>
        </w:tc>
        <w:tc>
          <w:tcPr>
            <w:tcW w:w="1417" w:type="dxa"/>
            <w:tcBorders>
              <w:right w:val="single" w:sz="4" w:space="0" w:color="auto"/>
            </w:tcBorders>
          </w:tcPr>
          <w:p w14:paraId="1E5ADB7C" w14:textId="77777777" w:rsidR="00607ECA" w:rsidRPr="00015F55" w:rsidRDefault="00607ECA" w:rsidP="0008587F">
            <w:pPr>
              <w:widowControl w:val="0"/>
              <w:autoSpaceDE w:val="0"/>
              <w:autoSpaceDN w:val="0"/>
              <w:adjustRightInd w:val="0"/>
              <w:spacing w:line="230" w:lineRule="auto"/>
              <w:jc w:val="center"/>
              <w:rPr>
                <w:rFonts w:ascii="PT Astra Serif" w:hAnsi="PT Astra Serif"/>
                <w:sz w:val="20"/>
                <w:szCs w:val="20"/>
              </w:rPr>
            </w:pPr>
            <w:r w:rsidRPr="00015F55">
              <w:rPr>
                <w:rFonts w:ascii="PT Astra Serif" w:hAnsi="PT Astra Serif"/>
                <w:sz w:val="20"/>
                <w:szCs w:val="20"/>
              </w:rPr>
              <w:t>24039,9</w:t>
            </w:r>
          </w:p>
        </w:tc>
        <w:tc>
          <w:tcPr>
            <w:tcW w:w="1276" w:type="dxa"/>
            <w:tcBorders>
              <w:right w:val="single" w:sz="4" w:space="0" w:color="auto"/>
            </w:tcBorders>
          </w:tcPr>
          <w:p w14:paraId="1EA2E4B6" w14:textId="77777777" w:rsidR="00607ECA" w:rsidRPr="00015F55" w:rsidRDefault="00607ECA" w:rsidP="0008587F">
            <w:pPr>
              <w:widowControl w:val="0"/>
              <w:autoSpaceDE w:val="0"/>
              <w:autoSpaceDN w:val="0"/>
              <w:adjustRightInd w:val="0"/>
              <w:spacing w:line="230" w:lineRule="auto"/>
              <w:jc w:val="center"/>
              <w:rPr>
                <w:rFonts w:ascii="PT Astra Serif" w:hAnsi="PT Astra Serif"/>
                <w:sz w:val="20"/>
                <w:szCs w:val="20"/>
              </w:rPr>
            </w:pPr>
            <w:r w:rsidRPr="00015F55">
              <w:rPr>
                <w:rFonts w:ascii="PT Astra Serif" w:hAnsi="PT Astra Serif"/>
                <w:sz w:val="20"/>
                <w:szCs w:val="20"/>
              </w:rPr>
              <w:t>2257,4</w:t>
            </w:r>
          </w:p>
        </w:tc>
        <w:tc>
          <w:tcPr>
            <w:tcW w:w="992" w:type="dxa"/>
            <w:tcBorders>
              <w:right w:val="single" w:sz="4" w:space="0" w:color="auto"/>
            </w:tcBorders>
          </w:tcPr>
          <w:p w14:paraId="6A2CEA97" w14:textId="77777777" w:rsidR="00607ECA" w:rsidRPr="00015F55" w:rsidRDefault="00607ECA" w:rsidP="0008587F">
            <w:pPr>
              <w:widowControl w:val="0"/>
              <w:autoSpaceDE w:val="0"/>
              <w:autoSpaceDN w:val="0"/>
              <w:adjustRightInd w:val="0"/>
              <w:spacing w:line="230" w:lineRule="auto"/>
              <w:jc w:val="center"/>
              <w:rPr>
                <w:rFonts w:ascii="PT Astra Serif" w:hAnsi="PT Astra Serif"/>
                <w:sz w:val="20"/>
                <w:szCs w:val="20"/>
              </w:rPr>
            </w:pPr>
            <w:r w:rsidRPr="00015F55">
              <w:rPr>
                <w:rFonts w:ascii="PT Astra Serif" w:hAnsi="PT Astra Serif"/>
                <w:sz w:val="20"/>
                <w:szCs w:val="20"/>
              </w:rPr>
              <w:t>14702,5</w:t>
            </w:r>
          </w:p>
        </w:tc>
        <w:tc>
          <w:tcPr>
            <w:tcW w:w="992" w:type="dxa"/>
            <w:tcBorders>
              <w:right w:val="single" w:sz="4" w:space="0" w:color="auto"/>
            </w:tcBorders>
          </w:tcPr>
          <w:p w14:paraId="58307FD7" w14:textId="77777777" w:rsidR="00607ECA" w:rsidRPr="00015F55" w:rsidRDefault="00607ECA" w:rsidP="0008587F">
            <w:pPr>
              <w:widowControl w:val="0"/>
              <w:autoSpaceDE w:val="0"/>
              <w:autoSpaceDN w:val="0"/>
              <w:adjustRightInd w:val="0"/>
              <w:spacing w:line="230" w:lineRule="auto"/>
              <w:jc w:val="center"/>
              <w:rPr>
                <w:rFonts w:ascii="PT Astra Serif" w:hAnsi="PT Astra Serif"/>
                <w:sz w:val="20"/>
                <w:szCs w:val="20"/>
              </w:rPr>
            </w:pPr>
            <w:r w:rsidRPr="00015F55">
              <w:rPr>
                <w:rFonts w:ascii="PT Astra Serif" w:hAnsi="PT Astra Serif"/>
                <w:sz w:val="20"/>
                <w:szCs w:val="20"/>
              </w:rPr>
              <w:t>2360,0</w:t>
            </w:r>
          </w:p>
        </w:tc>
        <w:tc>
          <w:tcPr>
            <w:tcW w:w="990" w:type="dxa"/>
            <w:tcBorders>
              <w:right w:val="single" w:sz="4" w:space="0" w:color="auto"/>
            </w:tcBorders>
          </w:tcPr>
          <w:p w14:paraId="57A544E7" w14:textId="77777777" w:rsidR="00607ECA" w:rsidRPr="00015F55" w:rsidRDefault="00607ECA" w:rsidP="0008587F">
            <w:pPr>
              <w:widowControl w:val="0"/>
              <w:autoSpaceDE w:val="0"/>
              <w:autoSpaceDN w:val="0"/>
              <w:adjustRightInd w:val="0"/>
              <w:spacing w:line="230" w:lineRule="auto"/>
              <w:jc w:val="center"/>
              <w:rPr>
                <w:rFonts w:ascii="PT Astra Serif" w:hAnsi="PT Astra Serif"/>
                <w:sz w:val="20"/>
                <w:szCs w:val="20"/>
              </w:rPr>
            </w:pPr>
            <w:r w:rsidRPr="00015F55">
              <w:rPr>
                <w:rFonts w:ascii="PT Astra Serif" w:hAnsi="PT Astra Serif"/>
                <w:sz w:val="20"/>
                <w:szCs w:val="20"/>
              </w:rPr>
              <w:t>2360,0</w:t>
            </w:r>
          </w:p>
        </w:tc>
        <w:tc>
          <w:tcPr>
            <w:tcW w:w="995" w:type="dxa"/>
            <w:tcBorders>
              <w:right w:val="single" w:sz="4" w:space="0" w:color="auto"/>
            </w:tcBorders>
          </w:tcPr>
          <w:p w14:paraId="7A513E09" w14:textId="77777777" w:rsidR="00607ECA" w:rsidRPr="00015F55" w:rsidRDefault="00607ECA" w:rsidP="0008587F">
            <w:pPr>
              <w:widowControl w:val="0"/>
              <w:autoSpaceDE w:val="0"/>
              <w:autoSpaceDN w:val="0"/>
              <w:adjustRightInd w:val="0"/>
              <w:spacing w:line="230" w:lineRule="auto"/>
              <w:jc w:val="center"/>
              <w:rPr>
                <w:rFonts w:ascii="PT Astra Serif" w:hAnsi="PT Astra Serif"/>
                <w:sz w:val="20"/>
                <w:szCs w:val="20"/>
              </w:rPr>
            </w:pPr>
            <w:r w:rsidRPr="00015F55">
              <w:rPr>
                <w:rFonts w:ascii="PT Astra Serif" w:hAnsi="PT Astra Serif"/>
                <w:sz w:val="20"/>
                <w:szCs w:val="20"/>
              </w:rPr>
              <w:t>2360,0</w:t>
            </w:r>
          </w:p>
        </w:tc>
        <w:tc>
          <w:tcPr>
            <w:tcW w:w="241" w:type="dxa"/>
            <w:tcBorders>
              <w:top w:val="nil"/>
              <w:left w:val="single" w:sz="4" w:space="0" w:color="auto"/>
              <w:bottom w:val="nil"/>
              <w:right w:val="nil"/>
            </w:tcBorders>
          </w:tcPr>
          <w:p w14:paraId="19C5E398" w14:textId="77777777" w:rsidR="00607ECA" w:rsidRPr="00015F55" w:rsidRDefault="00607ECA" w:rsidP="00A1582E">
            <w:pPr>
              <w:widowControl w:val="0"/>
              <w:autoSpaceDE w:val="0"/>
              <w:autoSpaceDN w:val="0"/>
              <w:adjustRightInd w:val="0"/>
              <w:jc w:val="center"/>
              <w:rPr>
                <w:rFonts w:ascii="PT Astra Serif" w:hAnsi="PT Astra Serif"/>
                <w:sz w:val="16"/>
                <w:szCs w:val="16"/>
              </w:rPr>
            </w:pPr>
          </w:p>
        </w:tc>
      </w:tr>
      <w:tr w:rsidR="00607ECA" w:rsidRPr="00015F55" w14:paraId="54AF7FC5" w14:textId="77777777" w:rsidTr="008C45BD">
        <w:trPr>
          <w:gridAfter w:val="6"/>
          <w:wAfter w:w="8174" w:type="dxa"/>
          <w:trHeight w:val="60"/>
        </w:trPr>
        <w:tc>
          <w:tcPr>
            <w:tcW w:w="567" w:type="dxa"/>
          </w:tcPr>
          <w:p w14:paraId="719AD79A" w14:textId="77777777" w:rsidR="00607ECA" w:rsidRPr="00015F55" w:rsidRDefault="00607ECA" w:rsidP="00A1582E">
            <w:pPr>
              <w:widowControl w:val="0"/>
              <w:jc w:val="center"/>
              <w:rPr>
                <w:rFonts w:ascii="PT Astra Serif" w:hAnsi="PT Astra Serif"/>
                <w:sz w:val="20"/>
                <w:szCs w:val="20"/>
              </w:rPr>
            </w:pPr>
            <w:r w:rsidRPr="00015F55">
              <w:rPr>
                <w:rFonts w:ascii="PT Astra Serif" w:hAnsi="PT Astra Serif"/>
                <w:sz w:val="20"/>
                <w:szCs w:val="20"/>
              </w:rPr>
              <w:t>2.1.</w:t>
            </w:r>
          </w:p>
        </w:tc>
        <w:tc>
          <w:tcPr>
            <w:tcW w:w="3686" w:type="dxa"/>
            <w:tcMar>
              <w:left w:w="108" w:type="dxa"/>
              <w:right w:w="108" w:type="dxa"/>
            </w:tcMar>
          </w:tcPr>
          <w:p w14:paraId="5C4E2FE5" w14:textId="77777777" w:rsidR="00607ECA" w:rsidRPr="00015F55" w:rsidRDefault="00607ECA" w:rsidP="0008587F">
            <w:pPr>
              <w:widowControl w:val="0"/>
              <w:autoSpaceDE w:val="0"/>
              <w:autoSpaceDN w:val="0"/>
              <w:adjustRightInd w:val="0"/>
              <w:spacing w:line="230" w:lineRule="auto"/>
              <w:jc w:val="both"/>
              <w:rPr>
                <w:rFonts w:ascii="PT Astra Serif" w:hAnsi="PT Astra Serif"/>
                <w:sz w:val="20"/>
                <w:szCs w:val="20"/>
              </w:rPr>
            </w:pPr>
            <w:r w:rsidRPr="00015F55">
              <w:rPr>
                <w:rFonts w:ascii="PT Astra Serif" w:hAnsi="PT Astra Serif"/>
                <w:sz w:val="20"/>
                <w:szCs w:val="20"/>
              </w:rPr>
              <w:t>Приобретение программно-аппаратных комплексов средств защиты информ</w:t>
            </w:r>
            <w:r w:rsidRPr="00015F55">
              <w:rPr>
                <w:rFonts w:ascii="PT Astra Serif" w:hAnsi="PT Astra Serif"/>
                <w:sz w:val="20"/>
                <w:szCs w:val="20"/>
              </w:rPr>
              <w:t>а</w:t>
            </w:r>
            <w:r w:rsidRPr="00015F55">
              <w:rPr>
                <w:rFonts w:ascii="PT Astra Serif" w:hAnsi="PT Astra Serif"/>
                <w:sz w:val="20"/>
                <w:szCs w:val="20"/>
              </w:rPr>
              <w:t>ции и системное сопровождение средств защиты информации, образу</w:t>
            </w:r>
            <w:r w:rsidRPr="00015F55">
              <w:rPr>
                <w:rFonts w:ascii="PT Astra Serif" w:hAnsi="PT Astra Serif"/>
                <w:sz w:val="20"/>
                <w:szCs w:val="20"/>
              </w:rPr>
              <w:softHyphen/>
              <w:t>ющейся в процессе деятельности Пр</w:t>
            </w:r>
            <w:r w:rsidRPr="00015F55">
              <w:rPr>
                <w:rFonts w:ascii="PT Astra Serif" w:hAnsi="PT Astra Serif"/>
                <w:sz w:val="20"/>
                <w:szCs w:val="20"/>
              </w:rPr>
              <w:t>а</w:t>
            </w:r>
            <w:r w:rsidRPr="00015F55">
              <w:rPr>
                <w:rFonts w:ascii="PT Astra Serif" w:hAnsi="PT Astra Serif"/>
                <w:sz w:val="20"/>
                <w:szCs w:val="20"/>
              </w:rPr>
              <w:t>вительства Ульяновской области</w:t>
            </w:r>
          </w:p>
        </w:tc>
        <w:tc>
          <w:tcPr>
            <w:tcW w:w="2126" w:type="dxa"/>
          </w:tcPr>
          <w:p w14:paraId="3E905542" w14:textId="77777777" w:rsidR="00607ECA" w:rsidRPr="00015F55" w:rsidRDefault="00607ECA" w:rsidP="0008587F">
            <w:pPr>
              <w:widowControl w:val="0"/>
              <w:spacing w:line="230" w:lineRule="auto"/>
              <w:jc w:val="center"/>
              <w:rPr>
                <w:rFonts w:ascii="PT Astra Serif" w:hAnsi="PT Astra Serif"/>
                <w:sz w:val="20"/>
                <w:szCs w:val="20"/>
              </w:rPr>
            </w:pPr>
            <w:r w:rsidRPr="00015F55">
              <w:rPr>
                <w:rFonts w:ascii="PT Astra Serif" w:hAnsi="PT Astra Serif"/>
                <w:sz w:val="20"/>
                <w:szCs w:val="20"/>
              </w:rPr>
              <w:t xml:space="preserve">Правительство </w:t>
            </w:r>
            <w:r w:rsidRPr="00015F55">
              <w:rPr>
                <w:rFonts w:ascii="PT Astra Serif" w:hAnsi="PT Astra Serif"/>
                <w:sz w:val="20"/>
                <w:szCs w:val="20"/>
              </w:rPr>
              <w:br/>
              <w:t>Ульяновской области, ОГКУ «Правител</w:t>
            </w:r>
            <w:r w:rsidRPr="00015F55">
              <w:rPr>
                <w:rFonts w:ascii="PT Astra Serif" w:hAnsi="PT Astra Serif"/>
                <w:sz w:val="20"/>
                <w:szCs w:val="20"/>
              </w:rPr>
              <w:t>ь</w:t>
            </w:r>
            <w:r w:rsidRPr="00015F55">
              <w:rPr>
                <w:rFonts w:ascii="PT Astra Serif" w:hAnsi="PT Astra Serif"/>
                <w:sz w:val="20"/>
                <w:szCs w:val="20"/>
              </w:rPr>
              <w:t>ство для граждан»</w:t>
            </w:r>
          </w:p>
        </w:tc>
        <w:tc>
          <w:tcPr>
            <w:tcW w:w="1418" w:type="dxa"/>
          </w:tcPr>
          <w:p w14:paraId="4223A27D" w14:textId="77777777" w:rsidR="00607ECA" w:rsidRPr="00015F55" w:rsidRDefault="00607ECA" w:rsidP="0008587F">
            <w:pPr>
              <w:widowControl w:val="0"/>
              <w:autoSpaceDE w:val="0"/>
              <w:autoSpaceDN w:val="0"/>
              <w:adjustRightInd w:val="0"/>
              <w:spacing w:line="230" w:lineRule="auto"/>
              <w:jc w:val="center"/>
              <w:rPr>
                <w:rFonts w:ascii="PT Astra Serif" w:hAnsi="PT Astra Serif"/>
                <w:sz w:val="20"/>
                <w:szCs w:val="20"/>
              </w:rPr>
            </w:pPr>
            <w:r w:rsidRPr="00015F55">
              <w:rPr>
                <w:rFonts w:ascii="PT Astra Serif" w:hAnsi="PT Astra Serif"/>
                <w:sz w:val="20"/>
                <w:szCs w:val="20"/>
              </w:rPr>
              <w:t>Областной бюджет</w:t>
            </w:r>
          </w:p>
        </w:tc>
        <w:tc>
          <w:tcPr>
            <w:tcW w:w="1417" w:type="dxa"/>
            <w:tcBorders>
              <w:right w:val="single" w:sz="4" w:space="0" w:color="auto"/>
            </w:tcBorders>
          </w:tcPr>
          <w:p w14:paraId="6C1D6342" w14:textId="77777777" w:rsidR="00607ECA" w:rsidRPr="00015F55" w:rsidRDefault="00607ECA" w:rsidP="0008587F">
            <w:pPr>
              <w:widowControl w:val="0"/>
              <w:autoSpaceDE w:val="0"/>
              <w:autoSpaceDN w:val="0"/>
              <w:adjustRightInd w:val="0"/>
              <w:spacing w:line="230" w:lineRule="auto"/>
              <w:jc w:val="center"/>
              <w:rPr>
                <w:rFonts w:ascii="PT Astra Serif" w:hAnsi="PT Astra Serif"/>
                <w:sz w:val="20"/>
                <w:szCs w:val="20"/>
              </w:rPr>
            </w:pPr>
            <w:r w:rsidRPr="00015F55">
              <w:rPr>
                <w:rFonts w:ascii="PT Astra Serif" w:hAnsi="PT Astra Serif"/>
                <w:sz w:val="20"/>
                <w:szCs w:val="20"/>
              </w:rPr>
              <w:t>24039,9</w:t>
            </w:r>
          </w:p>
        </w:tc>
        <w:tc>
          <w:tcPr>
            <w:tcW w:w="1276" w:type="dxa"/>
            <w:tcBorders>
              <w:right w:val="single" w:sz="4" w:space="0" w:color="auto"/>
            </w:tcBorders>
          </w:tcPr>
          <w:p w14:paraId="3E75D09D" w14:textId="77777777" w:rsidR="00607ECA" w:rsidRPr="00015F55" w:rsidRDefault="00607ECA" w:rsidP="0008587F">
            <w:pPr>
              <w:widowControl w:val="0"/>
              <w:autoSpaceDE w:val="0"/>
              <w:autoSpaceDN w:val="0"/>
              <w:adjustRightInd w:val="0"/>
              <w:spacing w:line="230" w:lineRule="auto"/>
              <w:jc w:val="center"/>
              <w:rPr>
                <w:rFonts w:ascii="PT Astra Serif" w:hAnsi="PT Astra Serif"/>
                <w:sz w:val="20"/>
                <w:szCs w:val="20"/>
              </w:rPr>
            </w:pPr>
            <w:r w:rsidRPr="00015F55">
              <w:rPr>
                <w:rFonts w:ascii="PT Astra Serif" w:hAnsi="PT Astra Serif"/>
                <w:sz w:val="20"/>
                <w:szCs w:val="20"/>
              </w:rPr>
              <w:t>2257,4</w:t>
            </w:r>
          </w:p>
        </w:tc>
        <w:tc>
          <w:tcPr>
            <w:tcW w:w="992" w:type="dxa"/>
            <w:tcBorders>
              <w:right w:val="single" w:sz="4" w:space="0" w:color="auto"/>
            </w:tcBorders>
          </w:tcPr>
          <w:p w14:paraId="48D0F7C4" w14:textId="77777777" w:rsidR="00607ECA" w:rsidRPr="00015F55" w:rsidRDefault="00607ECA" w:rsidP="0008587F">
            <w:pPr>
              <w:widowControl w:val="0"/>
              <w:autoSpaceDE w:val="0"/>
              <w:autoSpaceDN w:val="0"/>
              <w:adjustRightInd w:val="0"/>
              <w:spacing w:line="230" w:lineRule="auto"/>
              <w:jc w:val="center"/>
              <w:rPr>
                <w:rFonts w:ascii="PT Astra Serif" w:hAnsi="PT Astra Serif"/>
                <w:sz w:val="20"/>
                <w:szCs w:val="20"/>
              </w:rPr>
            </w:pPr>
            <w:r w:rsidRPr="00015F55">
              <w:rPr>
                <w:rFonts w:ascii="PT Astra Serif" w:hAnsi="PT Astra Serif"/>
                <w:sz w:val="20"/>
                <w:szCs w:val="20"/>
              </w:rPr>
              <w:t>14702,5</w:t>
            </w:r>
          </w:p>
        </w:tc>
        <w:tc>
          <w:tcPr>
            <w:tcW w:w="992" w:type="dxa"/>
            <w:tcBorders>
              <w:right w:val="single" w:sz="4" w:space="0" w:color="auto"/>
            </w:tcBorders>
          </w:tcPr>
          <w:p w14:paraId="13BE0727" w14:textId="77777777" w:rsidR="00607ECA" w:rsidRPr="00015F55" w:rsidRDefault="00607ECA" w:rsidP="0008587F">
            <w:pPr>
              <w:widowControl w:val="0"/>
              <w:autoSpaceDE w:val="0"/>
              <w:autoSpaceDN w:val="0"/>
              <w:adjustRightInd w:val="0"/>
              <w:spacing w:line="230" w:lineRule="auto"/>
              <w:jc w:val="center"/>
              <w:rPr>
                <w:rFonts w:ascii="PT Astra Serif" w:hAnsi="PT Astra Serif"/>
                <w:sz w:val="20"/>
                <w:szCs w:val="20"/>
              </w:rPr>
            </w:pPr>
            <w:r w:rsidRPr="00015F55">
              <w:rPr>
                <w:rFonts w:ascii="PT Astra Serif" w:hAnsi="PT Astra Serif"/>
                <w:sz w:val="20"/>
                <w:szCs w:val="20"/>
              </w:rPr>
              <w:t>2360,0</w:t>
            </w:r>
          </w:p>
        </w:tc>
        <w:tc>
          <w:tcPr>
            <w:tcW w:w="990" w:type="dxa"/>
            <w:tcBorders>
              <w:right w:val="single" w:sz="4" w:space="0" w:color="auto"/>
            </w:tcBorders>
          </w:tcPr>
          <w:p w14:paraId="7C251AB0" w14:textId="77777777" w:rsidR="00607ECA" w:rsidRPr="00015F55" w:rsidRDefault="00607ECA" w:rsidP="0008587F">
            <w:pPr>
              <w:widowControl w:val="0"/>
              <w:autoSpaceDE w:val="0"/>
              <w:autoSpaceDN w:val="0"/>
              <w:adjustRightInd w:val="0"/>
              <w:spacing w:line="230" w:lineRule="auto"/>
              <w:jc w:val="center"/>
              <w:rPr>
                <w:rFonts w:ascii="PT Astra Serif" w:hAnsi="PT Astra Serif"/>
                <w:sz w:val="20"/>
                <w:szCs w:val="20"/>
              </w:rPr>
            </w:pPr>
            <w:r w:rsidRPr="00015F55">
              <w:rPr>
                <w:rFonts w:ascii="PT Astra Serif" w:hAnsi="PT Astra Serif"/>
                <w:sz w:val="20"/>
                <w:szCs w:val="20"/>
              </w:rPr>
              <w:t>2360,0</w:t>
            </w:r>
          </w:p>
        </w:tc>
        <w:tc>
          <w:tcPr>
            <w:tcW w:w="995" w:type="dxa"/>
            <w:tcBorders>
              <w:right w:val="single" w:sz="4" w:space="0" w:color="auto"/>
            </w:tcBorders>
          </w:tcPr>
          <w:p w14:paraId="367DC2A1" w14:textId="77777777" w:rsidR="00607ECA" w:rsidRPr="00015F55" w:rsidRDefault="00607ECA" w:rsidP="0008587F">
            <w:pPr>
              <w:widowControl w:val="0"/>
              <w:autoSpaceDE w:val="0"/>
              <w:autoSpaceDN w:val="0"/>
              <w:adjustRightInd w:val="0"/>
              <w:spacing w:line="230" w:lineRule="auto"/>
              <w:jc w:val="center"/>
              <w:rPr>
                <w:rFonts w:ascii="PT Astra Serif" w:hAnsi="PT Astra Serif"/>
                <w:sz w:val="20"/>
                <w:szCs w:val="20"/>
              </w:rPr>
            </w:pPr>
            <w:r w:rsidRPr="00015F55">
              <w:rPr>
                <w:rFonts w:ascii="PT Astra Serif" w:hAnsi="PT Astra Serif"/>
                <w:sz w:val="20"/>
                <w:szCs w:val="20"/>
              </w:rPr>
              <w:t>2360,0</w:t>
            </w:r>
          </w:p>
        </w:tc>
        <w:tc>
          <w:tcPr>
            <w:tcW w:w="241" w:type="dxa"/>
            <w:tcBorders>
              <w:top w:val="nil"/>
              <w:left w:val="single" w:sz="4" w:space="0" w:color="auto"/>
              <w:bottom w:val="nil"/>
              <w:right w:val="nil"/>
            </w:tcBorders>
          </w:tcPr>
          <w:p w14:paraId="11A07B86" w14:textId="77777777" w:rsidR="00607ECA" w:rsidRPr="00015F55" w:rsidRDefault="00607ECA" w:rsidP="00A1582E">
            <w:pPr>
              <w:widowControl w:val="0"/>
              <w:autoSpaceDE w:val="0"/>
              <w:autoSpaceDN w:val="0"/>
              <w:adjustRightInd w:val="0"/>
              <w:jc w:val="center"/>
              <w:rPr>
                <w:rFonts w:ascii="PT Astra Serif" w:hAnsi="PT Astra Serif"/>
                <w:sz w:val="16"/>
                <w:szCs w:val="16"/>
              </w:rPr>
            </w:pPr>
          </w:p>
        </w:tc>
      </w:tr>
      <w:tr w:rsidR="00607ECA" w:rsidRPr="00015F55" w14:paraId="37001DE1" w14:textId="77777777" w:rsidTr="008C45BD">
        <w:trPr>
          <w:gridAfter w:val="4"/>
          <w:wAfter w:w="8107" w:type="dxa"/>
          <w:trHeight w:val="75"/>
        </w:trPr>
        <w:tc>
          <w:tcPr>
            <w:tcW w:w="7797" w:type="dxa"/>
            <w:gridSpan w:val="4"/>
          </w:tcPr>
          <w:p w14:paraId="6BC59C54" w14:textId="77777777" w:rsidR="00607ECA" w:rsidRPr="00015F55" w:rsidRDefault="00607ECA" w:rsidP="0008587F">
            <w:pPr>
              <w:widowControl w:val="0"/>
              <w:autoSpaceDE w:val="0"/>
              <w:autoSpaceDN w:val="0"/>
              <w:adjustRightInd w:val="0"/>
              <w:spacing w:line="230" w:lineRule="auto"/>
              <w:rPr>
                <w:rFonts w:ascii="PT Astra Serif" w:hAnsi="PT Astra Serif"/>
                <w:sz w:val="20"/>
                <w:szCs w:val="20"/>
              </w:rPr>
            </w:pPr>
            <w:r w:rsidRPr="00015F55">
              <w:rPr>
                <w:rFonts w:ascii="PT Astra Serif" w:hAnsi="PT Astra Serif"/>
                <w:sz w:val="20"/>
                <w:szCs w:val="20"/>
              </w:rPr>
              <w:t xml:space="preserve">Итого по подпрограмме </w:t>
            </w:r>
          </w:p>
        </w:tc>
        <w:tc>
          <w:tcPr>
            <w:tcW w:w="1417" w:type="dxa"/>
            <w:tcBorders>
              <w:right w:val="single" w:sz="4" w:space="0" w:color="auto"/>
            </w:tcBorders>
          </w:tcPr>
          <w:p w14:paraId="170B34B6" w14:textId="77777777" w:rsidR="00607ECA" w:rsidRPr="00015F55" w:rsidRDefault="001A3EA6" w:rsidP="0008587F">
            <w:pPr>
              <w:widowControl w:val="0"/>
              <w:autoSpaceDE w:val="0"/>
              <w:autoSpaceDN w:val="0"/>
              <w:adjustRightInd w:val="0"/>
              <w:spacing w:line="230" w:lineRule="auto"/>
              <w:ind w:left="-108" w:right="-108"/>
              <w:jc w:val="center"/>
              <w:rPr>
                <w:rFonts w:ascii="PT Astra Serif" w:hAnsi="PT Astra Serif"/>
                <w:sz w:val="20"/>
                <w:szCs w:val="20"/>
              </w:rPr>
            </w:pPr>
            <w:r w:rsidRPr="00015F55">
              <w:rPr>
                <w:rFonts w:ascii="PT Astra Serif" w:hAnsi="PT Astra Serif"/>
                <w:sz w:val="20"/>
                <w:szCs w:val="20"/>
              </w:rPr>
              <w:t>272</w:t>
            </w:r>
            <w:r w:rsidR="00607ECA" w:rsidRPr="00015F55">
              <w:rPr>
                <w:rFonts w:ascii="PT Astra Serif" w:hAnsi="PT Astra Serif"/>
                <w:sz w:val="20"/>
                <w:szCs w:val="20"/>
              </w:rPr>
              <w:t>713,91575</w:t>
            </w:r>
          </w:p>
        </w:tc>
        <w:tc>
          <w:tcPr>
            <w:tcW w:w="1276" w:type="dxa"/>
            <w:tcBorders>
              <w:right w:val="single" w:sz="4" w:space="0" w:color="auto"/>
            </w:tcBorders>
          </w:tcPr>
          <w:p w14:paraId="23F1D6B4" w14:textId="77777777" w:rsidR="00607ECA" w:rsidRPr="00015F55" w:rsidRDefault="00607ECA" w:rsidP="0008587F">
            <w:pPr>
              <w:widowControl w:val="0"/>
              <w:autoSpaceDE w:val="0"/>
              <w:autoSpaceDN w:val="0"/>
              <w:adjustRightInd w:val="0"/>
              <w:spacing w:line="230" w:lineRule="auto"/>
              <w:ind w:left="-108" w:right="-108"/>
              <w:jc w:val="center"/>
              <w:rPr>
                <w:rFonts w:ascii="PT Astra Serif" w:hAnsi="PT Astra Serif"/>
                <w:sz w:val="20"/>
                <w:szCs w:val="20"/>
              </w:rPr>
            </w:pPr>
            <w:r w:rsidRPr="00015F55">
              <w:rPr>
                <w:rFonts w:ascii="PT Astra Serif" w:hAnsi="PT Astra Serif"/>
                <w:sz w:val="20"/>
                <w:szCs w:val="20"/>
              </w:rPr>
              <w:t>116060,41575</w:t>
            </w:r>
          </w:p>
        </w:tc>
        <w:tc>
          <w:tcPr>
            <w:tcW w:w="992" w:type="dxa"/>
            <w:tcBorders>
              <w:right w:val="single" w:sz="4" w:space="0" w:color="auto"/>
            </w:tcBorders>
          </w:tcPr>
          <w:p w14:paraId="0FC66DCB" w14:textId="77777777" w:rsidR="00607ECA" w:rsidRPr="00015F55" w:rsidRDefault="00607998" w:rsidP="0008587F">
            <w:pPr>
              <w:widowControl w:val="0"/>
              <w:autoSpaceDE w:val="0"/>
              <w:autoSpaceDN w:val="0"/>
              <w:adjustRightInd w:val="0"/>
              <w:spacing w:line="230" w:lineRule="auto"/>
              <w:ind w:left="-108" w:right="-108"/>
              <w:jc w:val="center"/>
              <w:rPr>
                <w:rFonts w:ascii="PT Astra Serif" w:hAnsi="PT Astra Serif"/>
                <w:sz w:val="20"/>
                <w:szCs w:val="20"/>
              </w:rPr>
            </w:pPr>
            <w:r w:rsidRPr="00015F55">
              <w:rPr>
                <w:rFonts w:ascii="PT Astra Serif" w:hAnsi="PT Astra Serif"/>
                <w:sz w:val="20"/>
                <w:szCs w:val="20"/>
              </w:rPr>
              <w:t>100</w:t>
            </w:r>
            <w:r w:rsidR="00607ECA" w:rsidRPr="00015F55">
              <w:rPr>
                <w:rFonts w:ascii="PT Astra Serif" w:hAnsi="PT Astra Serif"/>
                <w:sz w:val="20"/>
                <w:szCs w:val="20"/>
              </w:rPr>
              <w:t>411,3</w:t>
            </w:r>
          </w:p>
        </w:tc>
        <w:tc>
          <w:tcPr>
            <w:tcW w:w="992" w:type="dxa"/>
            <w:tcBorders>
              <w:right w:val="single" w:sz="4" w:space="0" w:color="auto"/>
            </w:tcBorders>
          </w:tcPr>
          <w:p w14:paraId="4A6EB347" w14:textId="77777777" w:rsidR="00607ECA" w:rsidRPr="00015F55" w:rsidRDefault="00607998" w:rsidP="0008587F">
            <w:pPr>
              <w:widowControl w:val="0"/>
              <w:autoSpaceDE w:val="0"/>
              <w:autoSpaceDN w:val="0"/>
              <w:adjustRightInd w:val="0"/>
              <w:spacing w:line="230" w:lineRule="auto"/>
              <w:jc w:val="center"/>
              <w:rPr>
                <w:rFonts w:ascii="PT Astra Serif" w:hAnsi="PT Astra Serif"/>
                <w:sz w:val="20"/>
                <w:szCs w:val="20"/>
              </w:rPr>
            </w:pPr>
            <w:r w:rsidRPr="00015F55">
              <w:rPr>
                <w:rFonts w:ascii="PT Astra Serif" w:hAnsi="PT Astra Serif"/>
                <w:sz w:val="20"/>
                <w:szCs w:val="20"/>
              </w:rPr>
              <w:t>18</w:t>
            </w:r>
            <w:r w:rsidR="00607ECA" w:rsidRPr="00015F55">
              <w:rPr>
                <w:rFonts w:ascii="PT Astra Serif" w:hAnsi="PT Astra Serif"/>
                <w:sz w:val="20"/>
                <w:szCs w:val="20"/>
              </w:rPr>
              <w:t>747,4</w:t>
            </w:r>
          </w:p>
        </w:tc>
        <w:tc>
          <w:tcPr>
            <w:tcW w:w="990" w:type="dxa"/>
            <w:tcBorders>
              <w:right w:val="single" w:sz="4" w:space="0" w:color="auto"/>
            </w:tcBorders>
          </w:tcPr>
          <w:p w14:paraId="13E07CEB" w14:textId="77777777" w:rsidR="00607ECA" w:rsidRPr="00015F55" w:rsidRDefault="00607ECA" w:rsidP="0008587F">
            <w:pPr>
              <w:widowControl w:val="0"/>
              <w:autoSpaceDE w:val="0"/>
              <w:autoSpaceDN w:val="0"/>
              <w:adjustRightInd w:val="0"/>
              <w:spacing w:line="230" w:lineRule="auto"/>
              <w:jc w:val="center"/>
              <w:rPr>
                <w:rFonts w:ascii="PT Astra Serif" w:hAnsi="PT Astra Serif"/>
                <w:sz w:val="20"/>
                <w:szCs w:val="20"/>
              </w:rPr>
            </w:pPr>
            <w:r w:rsidRPr="00015F55">
              <w:rPr>
                <w:rFonts w:ascii="PT Astra Serif" w:hAnsi="PT Astra Serif"/>
                <w:sz w:val="20"/>
                <w:szCs w:val="20"/>
              </w:rPr>
              <w:t>18747,4</w:t>
            </w:r>
          </w:p>
        </w:tc>
        <w:tc>
          <w:tcPr>
            <w:tcW w:w="995" w:type="dxa"/>
            <w:tcBorders>
              <w:right w:val="single" w:sz="4" w:space="0" w:color="auto"/>
            </w:tcBorders>
          </w:tcPr>
          <w:p w14:paraId="2624F9D9" w14:textId="77777777" w:rsidR="00607ECA" w:rsidRPr="00015F55" w:rsidRDefault="00607ECA" w:rsidP="0008587F">
            <w:pPr>
              <w:widowControl w:val="0"/>
              <w:autoSpaceDE w:val="0"/>
              <w:autoSpaceDN w:val="0"/>
              <w:adjustRightInd w:val="0"/>
              <w:spacing w:line="230" w:lineRule="auto"/>
              <w:jc w:val="center"/>
              <w:rPr>
                <w:rFonts w:ascii="PT Astra Serif" w:hAnsi="PT Astra Serif"/>
                <w:sz w:val="20"/>
                <w:szCs w:val="20"/>
              </w:rPr>
            </w:pPr>
            <w:r w:rsidRPr="00015F55">
              <w:rPr>
                <w:rFonts w:ascii="PT Astra Serif" w:hAnsi="PT Astra Serif"/>
                <w:sz w:val="20"/>
                <w:szCs w:val="20"/>
              </w:rPr>
              <w:t>18747,4</w:t>
            </w:r>
          </w:p>
        </w:tc>
        <w:tc>
          <w:tcPr>
            <w:tcW w:w="308" w:type="dxa"/>
            <w:gridSpan w:val="3"/>
            <w:tcBorders>
              <w:top w:val="nil"/>
              <w:left w:val="single" w:sz="4" w:space="0" w:color="auto"/>
              <w:bottom w:val="nil"/>
              <w:right w:val="nil"/>
            </w:tcBorders>
          </w:tcPr>
          <w:p w14:paraId="7391AF54" w14:textId="77777777" w:rsidR="00607ECA" w:rsidRPr="00015F55" w:rsidRDefault="00607ECA" w:rsidP="00A1582E">
            <w:pPr>
              <w:widowControl w:val="0"/>
              <w:autoSpaceDE w:val="0"/>
              <w:autoSpaceDN w:val="0"/>
              <w:adjustRightInd w:val="0"/>
              <w:jc w:val="center"/>
              <w:rPr>
                <w:rFonts w:ascii="PT Astra Serif" w:hAnsi="PT Astra Serif"/>
                <w:sz w:val="16"/>
                <w:szCs w:val="16"/>
              </w:rPr>
            </w:pPr>
          </w:p>
        </w:tc>
      </w:tr>
      <w:tr w:rsidR="00607ECA" w:rsidRPr="00015F55" w14:paraId="5746C9D1" w14:textId="77777777" w:rsidTr="008C45BD">
        <w:tblPrEx>
          <w:tblLook w:val="01E0" w:firstRow="1" w:lastRow="1" w:firstColumn="1" w:lastColumn="1" w:noHBand="0" w:noVBand="0"/>
        </w:tblPrEx>
        <w:tc>
          <w:tcPr>
            <w:tcW w:w="14459" w:type="dxa"/>
            <w:gridSpan w:val="10"/>
            <w:tcBorders>
              <w:right w:val="single" w:sz="4" w:space="0" w:color="auto"/>
            </w:tcBorders>
          </w:tcPr>
          <w:p w14:paraId="1A871E07" w14:textId="0FAAC0EA" w:rsidR="00607ECA" w:rsidRPr="00015F55" w:rsidRDefault="00607ECA" w:rsidP="0008587F">
            <w:pPr>
              <w:widowControl w:val="0"/>
              <w:spacing w:line="230" w:lineRule="auto"/>
              <w:jc w:val="center"/>
              <w:rPr>
                <w:rFonts w:ascii="PT Astra Serif" w:hAnsi="PT Astra Serif"/>
                <w:sz w:val="20"/>
                <w:szCs w:val="20"/>
              </w:rPr>
            </w:pPr>
            <w:r w:rsidRPr="00015F55">
              <w:rPr>
                <w:rFonts w:ascii="PT Astra Serif" w:hAnsi="PT Astra Serif"/>
                <w:sz w:val="20"/>
                <w:szCs w:val="20"/>
              </w:rPr>
              <w:t xml:space="preserve">Подпрограмма «Внедрение результатов космической деятельности и создание региональной инфраструктуры </w:t>
            </w:r>
            <w:r w:rsidR="0048445E">
              <w:rPr>
                <w:rFonts w:ascii="PT Astra Serif" w:hAnsi="PT Astra Serif"/>
                <w:sz w:val="20"/>
                <w:szCs w:val="20"/>
              </w:rPr>
              <w:br/>
              <w:t xml:space="preserve">пространственных данных </w:t>
            </w:r>
            <w:r w:rsidRPr="00015F55">
              <w:rPr>
                <w:rFonts w:ascii="PT Astra Serif" w:hAnsi="PT Astra Serif"/>
                <w:sz w:val="20"/>
                <w:szCs w:val="20"/>
              </w:rPr>
              <w:t xml:space="preserve">Ульяновской области» </w:t>
            </w:r>
          </w:p>
        </w:tc>
        <w:tc>
          <w:tcPr>
            <w:tcW w:w="308" w:type="dxa"/>
            <w:gridSpan w:val="3"/>
            <w:tcBorders>
              <w:top w:val="nil"/>
              <w:left w:val="single" w:sz="4" w:space="0" w:color="auto"/>
              <w:bottom w:val="nil"/>
              <w:right w:val="nil"/>
            </w:tcBorders>
          </w:tcPr>
          <w:p w14:paraId="4C97AB7D" w14:textId="77777777" w:rsidR="00607ECA" w:rsidRPr="00015F55" w:rsidRDefault="00607ECA" w:rsidP="00A1582E">
            <w:pPr>
              <w:widowControl w:val="0"/>
              <w:rPr>
                <w:rFonts w:ascii="PT Astra Serif" w:hAnsi="PT Astra Serif"/>
                <w:sz w:val="16"/>
                <w:szCs w:val="16"/>
              </w:rPr>
            </w:pPr>
          </w:p>
        </w:tc>
        <w:tc>
          <w:tcPr>
            <w:tcW w:w="8107" w:type="dxa"/>
            <w:gridSpan w:val="4"/>
            <w:tcBorders>
              <w:top w:val="nil"/>
              <w:left w:val="nil"/>
              <w:bottom w:val="nil"/>
              <w:right w:val="nil"/>
            </w:tcBorders>
          </w:tcPr>
          <w:p w14:paraId="719AB60B" w14:textId="77777777" w:rsidR="00607ECA" w:rsidRPr="00015F55" w:rsidRDefault="00607ECA" w:rsidP="00A1582E">
            <w:pPr>
              <w:widowControl w:val="0"/>
              <w:rPr>
                <w:rFonts w:ascii="PT Astra Serif" w:hAnsi="PT Astra Serif"/>
                <w:sz w:val="16"/>
                <w:szCs w:val="16"/>
              </w:rPr>
            </w:pPr>
          </w:p>
        </w:tc>
      </w:tr>
      <w:tr w:rsidR="00607ECA" w:rsidRPr="00015F55" w14:paraId="39A2BA6A" w14:textId="77777777" w:rsidTr="008C45BD">
        <w:tblPrEx>
          <w:tblLook w:val="01E0" w:firstRow="1" w:lastRow="1" w:firstColumn="1" w:lastColumn="1" w:noHBand="0" w:noVBand="0"/>
        </w:tblPrEx>
        <w:tc>
          <w:tcPr>
            <w:tcW w:w="14459" w:type="dxa"/>
            <w:gridSpan w:val="10"/>
            <w:tcBorders>
              <w:right w:val="single" w:sz="4" w:space="0" w:color="auto"/>
            </w:tcBorders>
          </w:tcPr>
          <w:p w14:paraId="51B940A6" w14:textId="77777777" w:rsidR="00607ECA" w:rsidRPr="00015F55" w:rsidRDefault="00607ECA" w:rsidP="0008587F">
            <w:pPr>
              <w:widowControl w:val="0"/>
              <w:spacing w:line="230" w:lineRule="auto"/>
              <w:jc w:val="both"/>
              <w:rPr>
                <w:rFonts w:ascii="PT Astra Serif" w:hAnsi="PT Astra Serif"/>
                <w:sz w:val="20"/>
                <w:szCs w:val="20"/>
              </w:rPr>
            </w:pPr>
            <w:r w:rsidRPr="00015F55">
              <w:rPr>
                <w:rFonts w:ascii="PT Astra Serif" w:hAnsi="PT Astra Serif"/>
                <w:sz w:val="20"/>
                <w:szCs w:val="20"/>
              </w:rPr>
              <w:t>Цель подпрограммы – создание условий для использования результатов космической деятельности населением Ульяновской области, ИОГВ и ОМСУ</w:t>
            </w:r>
          </w:p>
        </w:tc>
        <w:tc>
          <w:tcPr>
            <w:tcW w:w="308" w:type="dxa"/>
            <w:gridSpan w:val="3"/>
            <w:tcBorders>
              <w:top w:val="nil"/>
              <w:left w:val="single" w:sz="4" w:space="0" w:color="auto"/>
              <w:bottom w:val="nil"/>
              <w:right w:val="nil"/>
            </w:tcBorders>
          </w:tcPr>
          <w:p w14:paraId="4AF20575" w14:textId="77777777" w:rsidR="00607ECA" w:rsidRPr="00015F55" w:rsidRDefault="00607ECA" w:rsidP="00A1582E">
            <w:pPr>
              <w:widowControl w:val="0"/>
              <w:jc w:val="center"/>
              <w:rPr>
                <w:rFonts w:ascii="PT Astra Serif" w:hAnsi="PT Astra Serif"/>
                <w:sz w:val="16"/>
                <w:szCs w:val="16"/>
              </w:rPr>
            </w:pPr>
          </w:p>
        </w:tc>
        <w:tc>
          <w:tcPr>
            <w:tcW w:w="8107" w:type="dxa"/>
            <w:gridSpan w:val="4"/>
            <w:tcBorders>
              <w:top w:val="nil"/>
              <w:left w:val="nil"/>
              <w:bottom w:val="nil"/>
              <w:right w:val="nil"/>
            </w:tcBorders>
          </w:tcPr>
          <w:p w14:paraId="41C83B96" w14:textId="77777777" w:rsidR="00607ECA" w:rsidRPr="00015F55" w:rsidRDefault="00607ECA" w:rsidP="00A1582E">
            <w:pPr>
              <w:widowControl w:val="0"/>
              <w:jc w:val="center"/>
              <w:rPr>
                <w:rFonts w:ascii="PT Astra Serif" w:hAnsi="PT Astra Serif"/>
                <w:sz w:val="16"/>
                <w:szCs w:val="16"/>
              </w:rPr>
            </w:pPr>
          </w:p>
        </w:tc>
      </w:tr>
      <w:tr w:rsidR="00607ECA" w:rsidRPr="00015F55" w14:paraId="2328DD2F" w14:textId="77777777" w:rsidTr="008C45BD">
        <w:tblPrEx>
          <w:tblLook w:val="01E0" w:firstRow="1" w:lastRow="1" w:firstColumn="1" w:lastColumn="1" w:noHBand="0" w:noVBand="0"/>
        </w:tblPrEx>
        <w:tc>
          <w:tcPr>
            <w:tcW w:w="14459" w:type="dxa"/>
            <w:gridSpan w:val="10"/>
            <w:tcBorders>
              <w:right w:val="single" w:sz="4" w:space="0" w:color="auto"/>
            </w:tcBorders>
          </w:tcPr>
          <w:p w14:paraId="32D654F1" w14:textId="77777777" w:rsidR="00607ECA" w:rsidRPr="00015F55" w:rsidRDefault="00607ECA" w:rsidP="0008587F">
            <w:pPr>
              <w:widowControl w:val="0"/>
              <w:spacing w:line="230" w:lineRule="auto"/>
              <w:jc w:val="both"/>
              <w:rPr>
                <w:rFonts w:ascii="PT Astra Serif" w:hAnsi="PT Astra Serif"/>
                <w:sz w:val="20"/>
                <w:szCs w:val="20"/>
              </w:rPr>
            </w:pPr>
            <w:r w:rsidRPr="00015F55">
              <w:rPr>
                <w:rFonts w:ascii="PT Astra Serif" w:hAnsi="PT Astra Serif"/>
                <w:sz w:val="20"/>
                <w:szCs w:val="20"/>
              </w:rPr>
              <w:t xml:space="preserve">Задача подпрограммы – развитие региональной инфраструктуры пространственных данных в виде территориально-распределённой системы сбора, обработки, </w:t>
            </w:r>
            <w:r w:rsidRPr="00015F55">
              <w:rPr>
                <w:rFonts w:ascii="PT Astra Serif" w:hAnsi="PT Astra Serif"/>
                <w:sz w:val="20"/>
                <w:szCs w:val="20"/>
              </w:rPr>
              <w:br/>
              <w:t>хранения и использования пространственных данных</w:t>
            </w:r>
          </w:p>
        </w:tc>
        <w:tc>
          <w:tcPr>
            <w:tcW w:w="308" w:type="dxa"/>
            <w:gridSpan w:val="3"/>
            <w:tcBorders>
              <w:top w:val="nil"/>
              <w:left w:val="single" w:sz="4" w:space="0" w:color="auto"/>
              <w:bottom w:val="nil"/>
              <w:right w:val="nil"/>
            </w:tcBorders>
          </w:tcPr>
          <w:p w14:paraId="6385729F" w14:textId="77777777" w:rsidR="00607ECA" w:rsidRPr="00015F55" w:rsidRDefault="00607ECA" w:rsidP="00A1582E">
            <w:pPr>
              <w:widowControl w:val="0"/>
              <w:rPr>
                <w:rFonts w:ascii="PT Astra Serif" w:hAnsi="PT Astra Serif"/>
                <w:sz w:val="16"/>
                <w:szCs w:val="16"/>
              </w:rPr>
            </w:pPr>
          </w:p>
        </w:tc>
        <w:tc>
          <w:tcPr>
            <w:tcW w:w="8107" w:type="dxa"/>
            <w:gridSpan w:val="4"/>
            <w:tcBorders>
              <w:top w:val="nil"/>
              <w:left w:val="nil"/>
              <w:bottom w:val="nil"/>
              <w:right w:val="nil"/>
            </w:tcBorders>
          </w:tcPr>
          <w:p w14:paraId="118B2C22" w14:textId="77777777" w:rsidR="00607ECA" w:rsidRPr="00015F55" w:rsidRDefault="00607ECA" w:rsidP="00A1582E">
            <w:pPr>
              <w:widowControl w:val="0"/>
              <w:rPr>
                <w:rFonts w:ascii="PT Astra Serif" w:hAnsi="PT Astra Serif"/>
                <w:sz w:val="16"/>
                <w:szCs w:val="16"/>
              </w:rPr>
            </w:pPr>
          </w:p>
        </w:tc>
      </w:tr>
      <w:tr w:rsidR="00607ECA" w:rsidRPr="00015F55" w14:paraId="590360C9" w14:textId="77777777" w:rsidTr="008C45BD">
        <w:trPr>
          <w:gridAfter w:val="1"/>
          <w:wAfter w:w="7493" w:type="dxa"/>
          <w:trHeight w:val="305"/>
        </w:trPr>
        <w:tc>
          <w:tcPr>
            <w:tcW w:w="567" w:type="dxa"/>
            <w:vMerge w:val="restart"/>
          </w:tcPr>
          <w:p w14:paraId="71BA1CD4" w14:textId="77777777" w:rsidR="00607ECA" w:rsidRPr="00015F55" w:rsidRDefault="00607ECA" w:rsidP="00A1582E">
            <w:pPr>
              <w:widowControl w:val="0"/>
              <w:jc w:val="center"/>
              <w:rPr>
                <w:rFonts w:ascii="PT Astra Serif" w:hAnsi="PT Astra Serif"/>
                <w:sz w:val="20"/>
                <w:szCs w:val="20"/>
              </w:rPr>
            </w:pPr>
            <w:r w:rsidRPr="00015F55">
              <w:rPr>
                <w:rFonts w:ascii="PT Astra Serif" w:hAnsi="PT Astra Serif"/>
                <w:sz w:val="20"/>
                <w:szCs w:val="20"/>
              </w:rPr>
              <w:t>1.</w:t>
            </w:r>
          </w:p>
        </w:tc>
        <w:tc>
          <w:tcPr>
            <w:tcW w:w="3686" w:type="dxa"/>
            <w:vMerge w:val="restart"/>
            <w:tcMar>
              <w:left w:w="108" w:type="dxa"/>
              <w:right w:w="108" w:type="dxa"/>
            </w:tcMar>
          </w:tcPr>
          <w:p w14:paraId="0BF0D92B" w14:textId="77777777" w:rsidR="00607ECA" w:rsidRPr="00015F55" w:rsidRDefault="00607ECA" w:rsidP="0008587F">
            <w:pPr>
              <w:widowControl w:val="0"/>
              <w:autoSpaceDE w:val="0"/>
              <w:autoSpaceDN w:val="0"/>
              <w:adjustRightInd w:val="0"/>
              <w:spacing w:line="230" w:lineRule="auto"/>
              <w:jc w:val="both"/>
              <w:rPr>
                <w:rFonts w:ascii="PT Astra Serif" w:hAnsi="PT Astra Serif"/>
                <w:sz w:val="20"/>
                <w:szCs w:val="20"/>
              </w:rPr>
            </w:pPr>
            <w:r w:rsidRPr="00015F55">
              <w:rPr>
                <w:rFonts w:ascii="PT Astra Serif" w:hAnsi="PT Astra Serif"/>
                <w:sz w:val="20"/>
                <w:szCs w:val="20"/>
              </w:rPr>
              <w:t>Основное мероприятие «Модернизация и техническое обеспечение функцион</w:t>
            </w:r>
            <w:r w:rsidRPr="00015F55">
              <w:rPr>
                <w:rFonts w:ascii="PT Astra Serif" w:hAnsi="PT Astra Serif"/>
                <w:sz w:val="20"/>
                <w:szCs w:val="20"/>
              </w:rPr>
              <w:t>и</w:t>
            </w:r>
            <w:r w:rsidRPr="00015F55">
              <w:rPr>
                <w:rFonts w:ascii="PT Astra Serif" w:hAnsi="PT Astra Serif"/>
                <w:sz w:val="20"/>
                <w:szCs w:val="20"/>
              </w:rPr>
              <w:t>рования геоинформационной системы «</w:t>
            </w:r>
            <w:proofErr w:type="spellStart"/>
            <w:r w:rsidRPr="00015F55">
              <w:rPr>
                <w:rFonts w:ascii="PT Astra Serif" w:hAnsi="PT Astra Serif"/>
                <w:sz w:val="20"/>
                <w:szCs w:val="20"/>
              </w:rPr>
              <w:t>Геопортал</w:t>
            </w:r>
            <w:proofErr w:type="spellEnd"/>
            <w:r w:rsidRPr="00015F55">
              <w:rPr>
                <w:rFonts w:ascii="PT Astra Serif" w:hAnsi="PT Astra Serif"/>
                <w:sz w:val="20"/>
                <w:szCs w:val="20"/>
              </w:rPr>
              <w:t xml:space="preserve"> Ульяновской области»</w:t>
            </w:r>
          </w:p>
        </w:tc>
        <w:tc>
          <w:tcPr>
            <w:tcW w:w="2126" w:type="dxa"/>
            <w:vMerge w:val="restart"/>
          </w:tcPr>
          <w:p w14:paraId="31C80CAE" w14:textId="77777777" w:rsidR="00607ECA" w:rsidRPr="00015F55" w:rsidRDefault="00607ECA" w:rsidP="0008587F">
            <w:pPr>
              <w:widowControl w:val="0"/>
              <w:spacing w:line="230" w:lineRule="auto"/>
              <w:jc w:val="center"/>
              <w:rPr>
                <w:rFonts w:ascii="PT Astra Serif" w:hAnsi="PT Astra Serif"/>
                <w:sz w:val="20"/>
                <w:szCs w:val="20"/>
              </w:rPr>
            </w:pPr>
            <w:r w:rsidRPr="00015F55">
              <w:rPr>
                <w:rFonts w:ascii="PT Astra Serif" w:hAnsi="PT Astra Serif"/>
                <w:sz w:val="20"/>
                <w:szCs w:val="20"/>
              </w:rPr>
              <w:t xml:space="preserve">Правительство </w:t>
            </w:r>
            <w:r w:rsidRPr="00015F55">
              <w:rPr>
                <w:rFonts w:ascii="PT Astra Serif" w:hAnsi="PT Astra Serif"/>
                <w:sz w:val="20"/>
                <w:szCs w:val="20"/>
              </w:rPr>
              <w:br/>
              <w:t>Ульяновской области, ОГКУ «Правител</w:t>
            </w:r>
            <w:r w:rsidRPr="00015F55">
              <w:rPr>
                <w:rFonts w:ascii="PT Astra Serif" w:hAnsi="PT Astra Serif"/>
                <w:sz w:val="20"/>
                <w:szCs w:val="20"/>
              </w:rPr>
              <w:t>ь</w:t>
            </w:r>
            <w:r w:rsidRPr="00015F55">
              <w:rPr>
                <w:rFonts w:ascii="PT Astra Serif" w:hAnsi="PT Astra Serif"/>
                <w:sz w:val="20"/>
                <w:szCs w:val="20"/>
              </w:rPr>
              <w:t xml:space="preserve">ство для граждан» </w:t>
            </w:r>
          </w:p>
        </w:tc>
        <w:tc>
          <w:tcPr>
            <w:tcW w:w="1418" w:type="dxa"/>
            <w:vMerge w:val="restart"/>
          </w:tcPr>
          <w:p w14:paraId="629B42AE" w14:textId="77777777" w:rsidR="00607ECA" w:rsidRPr="00015F55" w:rsidRDefault="00607ECA" w:rsidP="0008587F">
            <w:pPr>
              <w:widowControl w:val="0"/>
              <w:autoSpaceDE w:val="0"/>
              <w:autoSpaceDN w:val="0"/>
              <w:adjustRightInd w:val="0"/>
              <w:spacing w:line="230" w:lineRule="auto"/>
              <w:jc w:val="center"/>
              <w:rPr>
                <w:rFonts w:ascii="PT Astra Serif" w:hAnsi="PT Astra Serif"/>
                <w:sz w:val="20"/>
                <w:szCs w:val="20"/>
              </w:rPr>
            </w:pPr>
            <w:r w:rsidRPr="00015F55">
              <w:rPr>
                <w:rFonts w:ascii="PT Astra Serif" w:hAnsi="PT Astra Serif"/>
                <w:sz w:val="20"/>
                <w:szCs w:val="20"/>
              </w:rPr>
              <w:t>Областной бюджет</w:t>
            </w:r>
          </w:p>
        </w:tc>
        <w:tc>
          <w:tcPr>
            <w:tcW w:w="1417" w:type="dxa"/>
            <w:vMerge w:val="restart"/>
            <w:tcBorders>
              <w:right w:val="single" w:sz="4" w:space="0" w:color="auto"/>
            </w:tcBorders>
          </w:tcPr>
          <w:p w14:paraId="7959F462" w14:textId="77777777" w:rsidR="00607ECA" w:rsidRPr="00015F55" w:rsidRDefault="00B127AB" w:rsidP="0008587F">
            <w:pPr>
              <w:widowControl w:val="0"/>
              <w:autoSpaceDE w:val="0"/>
              <w:autoSpaceDN w:val="0"/>
              <w:adjustRightInd w:val="0"/>
              <w:spacing w:line="230" w:lineRule="auto"/>
              <w:jc w:val="center"/>
              <w:rPr>
                <w:rFonts w:ascii="PT Astra Serif" w:hAnsi="PT Astra Serif"/>
                <w:sz w:val="20"/>
                <w:szCs w:val="20"/>
              </w:rPr>
            </w:pPr>
            <w:r w:rsidRPr="00015F55">
              <w:rPr>
                <w:rFonts w:ascii="PT Astra Serif" w:hAnsi="PT Astra Serif"/>
                <w:sz w:val="20"/>
                <w:szCs w:val="20"/>
              </w:rPr>
              <w:t>8655,9</w:t>
            </w:r>
          </w:p>
        </w:tc>
        <w:tc>
          <w:tcPr>
            <w:tcW w:w="1276" w:type="dxa"/>
            <w:vMerge w:val="restart"/>
            <w:tcBorders>
              <w:right w:val="single" w:sz="4" w:space="0" w:color="auto"/>
            </w:tcBorders>
          </w:tcPr>
          <w:p w14:paraId="0B015861" w14:textId="77777777" w:rsidR="00607ECA" w:rsidRPr="00015F55" w:rsidRDefault="00B127AB" w:rsidP="0008587F">
            <w:pPr>
              <w:widowControl w:val="0"/>
              <w:autoSpaceDE w:val="0"/>
              <w:autoSpaceDN w:val="0"/>
              <w:adjustRightInd w:val="0"/>
              <w:spacing w:line="230" w:lineRule="auto"/>
              <w:jc w:val="center"/>
              <w:rPr>
                <w:rFonts w:ascii="PT Astra Serif" w:hAnsi="PT Astra Serif"/>
                <w:sz w:val="20"/>
                <w:szCs w:val="20"/>
              </w:rPr>
            </w:pPr>
            <w:r w:rsidRPr="00015F55">
              <w:rPr>
                <w:rFonts w:ascii="PT Astra Serif" w:hAnsi="PT Astra Serif"/>
                <w:sz w:val="20"/>
                <w:szCs w:val="20"/>
              </w:rPr>
              <w:t>195,9</w:t>
            </w:r>
          </w:p>
        </w:tc>
        <w:tc>
          <w:tcPr>
            <w:tcW w:w="992" w:type="dxa"/>
            <w:vMerge w:val="restart"/>
            <w:tcBorders>
              <w:right w:val="single" w:sz="4" w:space="0" w:color="auto"/>
            </w:tcBorders>
          </w:tcPr>
          <w:p w14:paraId="4DA82F9E" w14:textId="77777777" w:rsidR="00607ECA" w:rsidRPr="00015F55" w:rsidRDefault="00607ECA" w:rsidP="0008587F">
            <w:pPr>
              <w:widowControl w:val="0"/>
              <w:autoSpaceDE w:val="0"/>
              <w:autoSpaceDN w:val="0"/>
              <w:adjustRightInd w:val="0"/>
              <w:spacing w:line="230" w:lineRule="auto"/>
              <w:jc w:val="center"/>
              <w:rPr>
                <w:rFonts w:ascii="PT Astra Serif" w:hAnsi="PT Astra Serif"/>
                <w:sz w:val="20"/>
                <w:szCs w:val="20"/>
              </w:rPr>
            </w:pPr>
            <w:r w:rsidRPr="00015F55">
              <w:rPr>
                <w:rFonts w:ascii="PT Astra Serif" w:hAnsi="PT Astra Serif"/>
                <w:sz w:val="20"/>
                <w:szCs w:val="20"/>
              </w:rPr>
              <w:t>240,0</w:t>
            </w:r>
          </w:p>
        </w:tc>
        <w:tc>
          <w:tcPr>
            <w:tcW w:w="992" w:type="dxa"/>
            <w:vMerge w:val="restart"/>
            <w:tcBorders>
              <w:right w:val="single" w:sz="4" w:space="0" w:color="auto"/>
            </w:tcBorders>
          </w:tcPr>
          <w:p w14:paraId="4837AAF2" w14:textId="77777777" w:rsidR="00607ECA" w:rsidRPr="00015F55" w:rsidRDefault="00607ECA" w:rsidP="0008587F">
            <w:pPr>
              <w:widowControl w:val="0"/>
              <w:autoSpaceDE w:val="0"/>
              <w:autoSpaceDN w:val="0"/>
              <w:adjustRightInd w:val="0"/>
              <w:spacing w:line="230" w:lineRule="auto"/>
              <w:jc w:val="center"/>
              <w:rPr>
                <w:rFonts w:ascii="PT Astra Serif" w:hAnsi="PT Astra Serif"/>
                <w:sz w:val="20"/>
                <w:szCs w:val="20"/>
              </w:rPr>
            </w:pPr>
            <w:r w:rsidRPr="00015F55">
              <w:rPr>
                <w:rFonts w:ascii="PT Astra Serif" w:hAnsi="PT Astra Serif"/>
                <w:sz w:val="20"/>
                <w:szCs w:val="20"/>
              </w:rPr>
              <w:t>2740,0</w:t>
            </w:r>
          </w:p>
        </w:tc>
        <w:tc>
          <w:tcPr>
            <w:tcW w:w="990" w:type="dxa"/>
            <w:vMerge w:val="restart"/>
            <w:tcBorders>
              <w:right w:val="single" w:sz="4" w:space="0" w:color="auto"/>
            </w:tcBorders>
          </w:tcPr>
          <w:p w14:paraId="1AA5EAFF" w14:textId="77777777" w:rsidR="00607ECA" w:rsidRPr="00015F55" w:rsidRDefault="00607ECA" w:rsidP="0008587F">
            <w:pPr>
              <w:widowControl w:val="0"/>
              <w:autoSpaceDE w:val="0"/>
              <w:autoSpaceDN w:val="0"/>
              <w:adjustRightInd w:val="0"/>
              <w:spacing w:line="230" w:lineRule="auto"/>
              <w:jc w:val="center"/>
              <w:rPr>
                <w:rFonts w:ascii="PT Astra Serif" w:hAnsi="PT Astra Serif"/>
                <w:sz w:val="20"/>
                <w:szCs w:val="20"/>
              </w:rPr>
            </w:pPr>
            <w:r w:rsidRPr="00015F55">
              <w:rPr>
                <w:rFonts w:ascii="PT Astra Serif" w:hAnsi="PT Astra Serif"/>
                <w:sz w:val="20"/>
                <w:szCs w:val="20"/>
              </w:rPr>
              <w:t>2740,0</w:t>
            </w:r>
          </w:p>
        </w:tc>
        <w:tc>
          <w:tcPr>
            <w:tcW w:w="995" w:type="dxa"/>
            <w:vMerge w:val="restart"/>
            <w:tcBorders>
              <w:right w:val="single" w:sz="4" w:space="0" w:color="auto"/>
            </w:tcBorders>
          </w:tcPr>
          <w:p w14:paraId="6A34ED62" w14:textId="77777777" w:rsidR="00607ECA" w:rsidRPr="00015F55" w:rsidRDefault="00607ECA" w:rsidP="0008587F">
            <w:pPr>
              <w:widowControl w:val="0"/>
              <w:autoSpaceDE w:val="0"/>
              <w:autoSpaceDN w:val="0"/>
              <w:adjustRightInd w:val="0"/>
              <w:spacing w:line="230" w:lineRule="auto"/>
              <w:jc w:val="center"/>
              <w:rPr>
                <w:rFonts w:ascii="PT Astra Serif" w:hAnsi="PT Astra Serif"/>
                <w:sz w:val="20"/>
                <w:szCs w:val="20"/>
              </w:rPr>
            </w:pPr>
            <w:r w:rsidRPr="00015F55">
              <w:rPr>
                <w:rFonts w:ascii="PT Astra Serif" w:hAnsi="PT Astra Serif"/>
                <w:sz w:val="20"/>
                <w:szCs w:val="20"/>
              </w:rPr>
              <w:t>2740,0</w:t>
            </w:r>
          </w:p>
        </w:tc>
        <w:tc>
          <w:tcPr>
            <w:tcW w:w="922" w:type="dxa"/>
            <w:gridSpan w:val="6"/>
            <w:tcBorders>
              <w:top w:val="nil"/>
              <w:left w:val="single" w:sz="4" w:space="0" w:color="auto"/>
              <w:bottom w:val="nil"/>
              <w:right w:val="nil"/>
            </w:tcBorders>
          </w:tcPr>
          <w:p w14:paraId="0B83C403" w14:textId="77777777" w:rsidR="00607ECA" w:rsidRPr="00015F55" w:rsidRDefault="00607ECA" w:rsidP="00A1582E">
            <w:pPr>
              <w:widowControl w:val="0"/>
              <w:autoSpaceDE w:val="0"/>
              <w:autoSpaceDN w:val="0"/>
              <w:adjustRightInd w:val="0"/>
              <w:jc w:val="center"/>
              <w:rPr>
                <w:rFonts w:ascii="PT Astra Serif" w:hAnsi="PT Astra Serif"/>
                <w:sz w:val="16"/>
                <w:szCs w:val="16"/>
              </w:rPr>
            </w:pPr>
          </w:p>
        </w:tc>
      </w:tr>
      <w:tr w:rsidR="00607ECA" w:rsidRPr="00015F55" w14:paraId="624FC317" w14:textId="77777777" w:rsidTr="008C45BD">
        <w:trPr>
          <w:gridAfter w:val="1"/>
          <w:wAfter w:w="7493" w:type="dxa"/>
          <w:trHeight w:val="305"/>
        </w:trPr>
        <w:tc>
          <w:tcPr>
            <w:tcW w:w="567" w:type="dxa"/>
            <w:vMerge/>
          </w:tcPr>
          <w:p w14:paraId="71A4D39C" w14:textId="77777777" w:rsidR="00607ECA" w:rsidRPr="00015F55" w:rsidRDefault="00607ECA" w:rsidP="00A1582E">
            <w:pPr>
              <w:widowControl w:val="0"/>
              <w:jc w:val="center"/>
              <w:rPr>
                <w:rFonts w:ascii="PT Astra Serif" w:hAnsi="PT Astra Serif"/>
                <w:sz w:val="20"/>
                <w:szCs w:val="20"/>
              </w:rPr>
            </w:pPr>
          </w:p>
        </w:tc>
        <w:tc>
          <w:tcPr>
            <w:tcW w:w="3686" w:type="dxa"/>
            <w:vMerge/>
            <w:tcMar>
              <w:left w:w="108" w:type="dxa"/>
              <w:right w:w="108" w:type="dxa"/>
            </w:tcMar>
          </w:tcPr>
          <w:p w14:paraId="5B570AA5" w14:textId="77777777" w:rsidR="00607ECA" w:rsidRPr="00015F55" w:rsidRDefault="00607ECA" w:rsidP="0008587F">
            <w:pPr>
              <w:widowControl w:val="0"/>
              <w:autoSpaceDE w:val="0"/>
              <w:autoSpaceDN w:val="0"/>
              <w:adjustRightInd w:val="0"/>
              <w:spacing w:line="230" w:lineRule="auto"/>
              <w:jc w:val="both"/>
              <w:rPr>
                <w:rFonts w:ascii="PT Astra Serif" w:hAnsi="PT Astra Serif"/>
                <w:sz w:val="20"/>
                <w:szCs w:val="20"/>
              </w:rPr>
            </w:pPr>
          </w:p>
        </w:tc>
        <w:tc>
          <w:tcPr>
            <w:tcW w:w="2126" w:type="dxa"/>
            <w:vMerge/>
          </w:tcPr>
          <w:p w14:paraId="35404943" w14:textId="77777777" w:rsidR="00607ECA" w:rsidRPr="00015F55" w:rsidRDefault="00607ECA" w:rsidP="0008587F">
            <w:pPr>
              <w:widowControl w:val="0"/>
              <w:spacing w:line="230" w:lineRule="auto"/>
              <w:jc w:val="center"/>
              <w:rPr>
                <w:rFonts w:ascii="PT Astra Serif" w:hAnsi="PT Astra Serif"/>
                <w:sz w:val="20"/>
                <w:szCs w:val="20"/>
              </w:rPr>
            </w:pPr>
          </w:p>
        </w:tc>
        <w:tc>
          <w:tcPr>
            <w:tcW w:w="1418" w:type="dxa"/>
            <w:vMerge/>
          </w:tcPr>
          <w:p w14:paraId="7E4769B3" w14:textId="77777777" w:rsidR="00607ECA" w:rsidRPr="00015F55" w:rsidRDefault="00607ECA" w:rsidP="0008587F">
            <w:pPr>
              <w:widowControl w:val="0"/>
              <w:autoSpaceDE w:val="0"/>
              <w:autoSpaceDN w:val="0"/>
              <w:adjustRightInd w:val="0"/>
              <w:spacing w:line="230" w:lineRule="auto"/>
              <w:jc w:val="center"/>
              <w:rPr>
                <w:rFonts w:ascii="PT Astra Serif" w:hAnsi="PT Astra Serif"/>
                <w:sz w:val="20"/>
                <w:szCs w:val="20"/>
              </w:rPr>
            </w:pPr>
          </w:p>
        </w:tc>
        <w:tc>
          <w:tcPr>
            <w:tcW w:w="1417" w:type="dxa"/>
            <w:vMerge/>
            <w:tcBorders>
              <w:right w:val="single" w:sz="4" w:space="0" w:color="auto"/>
            </w:tcBorders>
          </w:tcPr>
          <w:p w14:paraId="14AEFA7B" w14:textId="77777777" w:rsidR="00607ECA" w:rsidRPr="00015F55" w:rsidRDefault="00607ECA" w:rsidP="0008587F">
            <w:pPr>
              <w:widowControl w:val="0"/>
              <w:autoSpaceDE w:val="0"/>
              <w:autoSpaceDN w:val="0"/>
              <w:adjustRightInd w:val="0"/>
              <w:spacing w:line="230" w:lineRule="auto"/>
              <w:jc w:val="center"/>
              <w:rPr>
                <w:rFonts w:ascii="PT Astra Serif" w:hAnsi="PT Astra Serif"/>
                <w:sz w:val="20"/>
                <w:szCs w:val="20"/>
              </w:rPr>
            </w:pPr>
          </w:p>
        </w:tc>
        <w:tc>
          <w:tcPr>
            <w:tcW w:w="1276" w:type="dxa"/>
            <w:vMerge/>
            <w:tcBorders>
              <w:right w:val="single" w:sz="4" w:space="0" w:color="auto"/>
            </w:tcBorders>
          </w:tcPr>
          <w:p w14:paraId="17CBFD4E" w14:textId="77777777" w:rsidR="00607ECA" w:rsidRPr="00015F55" w:rsidRDefault="00607ECA" w:rsidP="0008587F">
            <w:pPr>
              <w:widowControl w:val="0"/>
              <w:autoSpaceDE w:val="0"/>
              <w:autoSpaceDN w:val="0"/>
              <w:adjustRightInd w:val="0"/>
              <w:spacing w:line="230" w:lineRule="auto"/>
              <w:jc w:val="center"/>
              <w:rPr>
                <w:rFonts w:ascii="PT Astra Serif" w:hAnsi="PT Astra Serif"/>
                <w:sz w:val="20"/>
                <w:szCs w:val="20"/>
              </w:rPr>
            </w:pPr>
          </w:p>
        </w:tc>
        <w:tc>
          <w:tcPr>
            <w:tcW w:w="992" w:type="dxa"/>
            <w:vMerge/>
            <w:tcBorders>
              <w:right w:val="single" w:sz="4" w:space="0" w:color="auto"/>
            </w:tcBorders>
          </w:tcPr>
          <w:p w14:paraId="07C14ACB" w14:textId="77777777" w:rsidR="00607ECA" w:rsidRPr="00015F55" w:rsidRDefault="00607ECA" w:rsidP="0008587F">
            <w:pPr>
              <w:widowControl w:val="0"/>
              <w:autoSpaceDE w:val="0"/>
              <w:autoSpaceDN w:val="0"/>
              <w:adjustRightInd w:val="0"/>
              <w:spacing w:line="230" w:lineRule="auto"/>
              <w:jc w:val="center"/>
              <w:rPr>
                <w:rFonts w:ascii="PT Astra Serif" w:hAnsi="PT Astra Serif"/>
                <w:sz w:val="20"/>
                <w:szCs w:val="20"/>
              </w:rPr>
            </w:pPr>
          </w:p>
        </w:tc>
        <w:tc>
          <w:tcPr>
            <w:tcW w:w="992" w:type="dxa"/>
            <w:vMerge/>
            <w:tcBorders>
              <w:right w:val="single" w:sz="4" w:space="0" w:color="auto"/>
            </w:tcBorders>
          </w:tcPr>
          <w:p w14:paraId="1D5EFCBB" w14:textId="77777777" w:rsidR="00607ECA" w:rsidRPr="00015F55" w:rsidRDefault="00607ECA" w:rsidP="0008587F">
            <w:pPr>
              <w:widowControl w:val="0"/>
              <w:autoSpaceDE w:val="0"/>
              <w:autoSpaceDN w:val="0"/>
              <w:adjustRightInd w:val="0"/>
              <w:spacing w:line="230" w:lineRule="auto"/>
              <w:jc w:val="center"/>
              <w:rPr>
                <w:rFonts w:ascii="PT Astra Serif" w:hAnsi="PT Astra Serif"/>
                <w:sz w:val="20"/>
                <w:szCs w:val="20"/>
              </w:rPr>
            </w:pPr>
          </w:p>
        </w:tc>
        <w:tc>
          <w:tcPr>
            <w:tcW w:w="990" w:type="dxa"/>
            <w:vMerge/>
            <w:tcBorders>
              <w:right w:val="single" w:sz="4" w:space="0" w:color="auto"/>
            </w:tcBorders>
          </w:tcPr>
          <w:p w14:paraId="60124123" w14:textId="77777777" w:rsidR="00607ECA" w:rsidRPr="00015F55" w:rsidRDefault="00607ECA" w:rsidP="0008587F">
            <w:pPr>
              <w:widowControl w:val="0"/>
              <w:autoSpaceDE w:val="0"/>
              <w:autoSpaceDN w:val="0"/>
              <w:adjustRightInd w:val="0"/>
              <w:spacing w:line="230" w:lineRule="auto"/>
              <w:jc w:val="center"/>
              <w:rPr>
                <w:rFonts w:ascii="PT Astra Serif" w:hAnsi="PT Astra Serif"/>
                <w:sz w:val="20"/>
                <w:szCs w:val="20"/>
              </w:rPr>
            </w:pPr>
          </w:p>
        </w:tc>
        <w:tc>
          <w:tcPr>
            <w:tcW w:w="995" w:type="dxa"/>
            <w:vMerge/>
            <w:tcBorders>
              <w:right w:val="single" w:sz="4" w:space="0" w:color="auto"/>
            </w:tcBorders>
          </w:tcPr>
          <w:p w14:paraId="3759C630" w14:textId="77777777" w:rsidR="00607ECA" w:rsidRPr="00015F55" w:rsidRDefault="00607ECA" w:rsidP="0008587F">
            <w:pPr>
              <w:widowControl w:val="0"/>
              <w:autoSpaceDE w:val="0"/>
              <w:autoSpaceDN w:val="0"/>
              <w:adjustRightInd w:val="0"/>
              <w:spacing w:line="230" w:lineRule="auto"/>
              <w:jc w:val="center"/>
              <w:rPr>
                <w:rFonts w:ascii="PT Astra Serif" w:hAnsi="PT Astra Serif"/>
                <w:sz w:val="20"/>
                <w:szCs w:val="20"/>
              </w:rPr>
            </w:pPr>
          </w:p>
        </w:tc>
        <w:tc>
          <w:tcPr>
            <w:tcW w:w="922" w:type="dxa"/>
            <w:gridSpan w:val="6"/>
            <w:tcBorders>
              <w:top w:val="nil"/>
              <w:left w:val="single" w:sz="4" w:space="0" w:color="auto"/>
              <w:bottom w:val="nil"/>
              <w:right w:val="nil"/>
            </w:tcBorders>
          </w:tcPr>
          <w:p w14:paraId="0A14FD8D" w14:textId="77777777" w:rsidR="00607ECA" w:rsidRPr="00015F55" w:rsidRDefault="00607ECA" w:rsidP="00A1582E">
            <w:pPr>
              <w:widowControl w:val="0"/>
              <w:autoSpaceDE w:val="0"/>
              <w:autoSpaceDN w:val="0"/>
              <w:adjustRightInd w:val="0"/>
              <w:jc w:val="center"/>
              <w:rPr>
                <w:rFonts w:ascii="PT Astra Serif" w:hAnsi="PT Astra Serif"/>
                <w:sz w:val="20"/>
                <w:szCs w:val="20"/>
              </w:rPr>
            </w:pPr>
          </w:p>
        </w:tc>
      </w:tr>
      <w:tr w:rsidR="00607ECA" w:rsidRPr="00015F55" w14:paraId="7883F720" w14:textId="77777777" w:rsidTr="008C45BD">
        <w:trPr>
          <w:gridAfter w:val="1"/>
          <w:wAfter w:w="7493" w:type="dxa"/>
          <w:trHeight w:val="305"/>
        </w:trPr>
        <w:tc>
          <w:tcPr>
            <w:tcW w:w="567" w:type="dxa"/>
          </w:tcPr>
          <w:p w14:paraId="28FC4464" w14:textId="77777777" w:rsidR="00607ECA" w:rsidRPr="00015F55" w:rsidRDefault="00607ECA" w:rsidP="00A1582E">
            <w:pPr>
              <w:widowControl w:val="0"/>
              <w:jc w:val="center"/>
              <w:rPr>
                <w:rFonts w:ascii="PT Astra Serif" w:hAnsi="PT Astra Serif"/>
                <w:sz w:val="20"/>
                <w:szCs w:val="20"/>
              </w:rPr>
            </w:pPr>
            <w:r w:rsidRPr="00015F55">
              <w:rPr>
                <w:rFonts w:ascii="PT Astra Serif" w:hAnsi="PT Astra Serif"/>
                <w:sz w:val="20"/>
                <w:szCs w:val="20"/>
              </w:rPr>
              <w:t>1.1.</w:t>
            </w:r>
          </w:p>
        </w:tc>
        <w:tc>
          <w:tcPr>
            <w:tcW w:w="3686" w:type="dxa"/>
            <w:tcMar>
              <w:left w:w="108" w:type="dxa"/>
              <w:right w:w="108" w:type="dxa"/>
            </w:tcMar>
          </w:tcPr>
          <w:p w14:paraId="70D86D8B" w14:textId="77777777" w:rsidR="00607ECA" w:rsidRPr="00015F55" w:rsidRDefault="00607ECA" w:rsidP="0008587F">
            <w:pPr>
              <w:widowControl w:val="0"/>
              <w:autoSpaceDE w:val="0"/>
              <w:autoSpaceDN w:val="0"/>
              <w:adjustRightInd w:val="0"/>
              <w:spacing w:line="230" w:lineRule="auto"/>
              <w:jc w:val="both"/>
              <w:rPr>
                <w:rFonts w:ascii="PT Astra Serif" w:hAnsi="PT Astra Serif"/>
                <w:sz w:val="20"/>
                <w:szCs w:val="20"/>
              </w:rPr>
            </w:pPr>
            <w:r w:rsidRPr="00015F55">
              <w:rPr>
                <w:rFonts w:ascii="PT Astra Serif" w:hAnsi="PT Astra Serif"/>
                <w:sz w:val="20"/>
                <w:szCs w:val="20"/>
              </w:rPr>
              <w:t>Проведение мероприятий по модерн</w:t>
            </w:r>
            <w:r w:rsidRPr="00015F55">
              <w:rPr>
                <w:rFonts w:ascii="PT Astra Serif" w:hAnsi="PT Astra Serif"/>
                <w:sz w:val="20"/>
                <w:szCs w:val="20"/>
              </w:rPr>
              <w:t>и</w:t>
            </w:r>
            <w:r w:rsidRPr="00015F55">
              <w:rPr>
                <w:rFonts w:ascii="PT Astra Serif" w:hAnsi="PT Astra Serif"/>
                <w:sz w:val="20"/>
                <w:szCs w:val="20"/>
              </w:rPr>
              <w:t>зации и техническому обеспечению функционирования геоинформационной системы «</w:t>
            </w:r>
            <w:proofErr w:type="spellStart"/>
            <w:r w:rsidRPr="00015F55">
              <w:rPr>
                <w:rFonts w:ascii="PT Astra Serif" w:hAnsi="PT Astra Serif"/>
                <w:sz w:val="20"/>
                <w:szCs w:val="20"/>
              </w:rPr>
              <w:t>Геопортал</w:t>
            </w:r>
            <w:proofErr w:type="spellEnd"/>
            <w:r w:rsidRPr="00015F55">
              <w:rPr>
                <w:rFonts w:ascii="PT Astra Serif" w:hAnsi="PT Astra Serif"/>
                <w:sz w:val="20"/>
                <w:szCs w:val="20"/>
              </w:rPr>
              <w:t xml:space="preserve"> Ульяновской обл</w:t>
            </w:r>
            <w:r w:rsidRPr="00015F55">
              <w:rPr>
                <w:rFonts w:ascii="PT Astra Serif" w:hAnsi="PT Astra Serif"/>
                <w:sz w:val="20"/>
                <w:szCs w:val="20"/>
              </w:rPr>
              <w:t>а</w:t>
            </w:r>
            <w:r w:rsidRPr="00015F55">
              <w:rPr>
                <w:rFonts w:ascii="PT Astra Serif" w:hAnsi="PT Astra Serif"/>
                <w:sz w:val="20"/>
                <w:szCs w:val="20"/>
              </w:rPr>
              <w:t>сти»</w:t>
            </w:r>
          </w:p>
        </w:tc>
        <w:tc>
          <w:tcPr>
            <w:tcW w:w="2126" w:type="dxa"/>
          </w:tcPr>
          <w:p w14:paraId="39EF56B2" w14:textId="77777777" w:rsidR="00607ECA" w:rsidRPr="00015F55" w:rsidRDefault="00607ECA" w:rsidP="0008587F">
            <w:pPr>
              <w:widowControl w:val="0"/>
              <w:spacing w:line="230" w:lineRule="auto"/>
              <w:jc w:val="center"/>
              <w:rPr>
                <w:rFonts w:ascii="PT Astra Serif" w:hAnsi="PT Astra Serif"/>
                <w:sz w:val="20"/>
                <w:szCs w:val="20"/>
              </w:rPr>
            </w:pPr>
            <w:r w:rsidRPr="00015F55">
              <w:rPr>
                <w:rFonts w:ascii="PT Astra Serif" w:hAnsi="PT Astra Serif"/>
                <w:sz w:val="20"/>
                <w:szCs w:val="20"/>
              </w:rPr>
              <w:t xml:space="preserve">Правительство </w:t>
            </w:r>
            <w:r w:rsidRPr="00015F55">
              <w:rPr>
                <w:rFonts w:ascii="PT Astra Serif" w:hAnsi="PT Astra Serif"/>
                <w:sz w:val="20"/>
                <w:szCs w:val="20"/>
              </w:rPr>
              <w:br/>
              <w:t>Ульяновской области, ОГКУ «Правител</w:t>
            </w:r>
            <w:r w:rsidRPr="00015F55">
              <w:rPr>
                <w:rFonts w:ascii="PT Astra Serif" w:hAnsi="PT Astra Serif"/>
                <w:sz w:val="20"/>
                <w:szCs w:val="20"/>
              </w:rPr>
              <w:t>ь</w:t>
            </w:r>
            <w:r w:rsidRPr="00015F55">
              <w:rPr>
                <w:rFonts w:ascii="PT Astra Serif" w:hAnsi="PT Astra Serif"/>
                <w:sz w:val="20"/>
                <w:szCs w:val="20"/>
              </w:rPr>
              <w:t>ство для граждан»</w:t>
            </w:r>
          </w:p>
        </w:tc>
        <w:tc>
          <w:tcPr>
            <w:tcW w:w="1418" w:type="dxa"/>
          </w:tcPr>
          <w:p w14:paraId="2DDDC567" w14:textId="77777777" w:rsidR="00607ECA" w:rsidRPr="00015F55" w:rsidRDefault="00607ECA" w:rsidP="0008587F">
            <w:pPr>
              <w:widowControl w:val="0"/>
              <w:autoSpaceDE w:val="0"/>
              <w:autoSpaceDN w:val="0"/>
              <w:adjustRightInd w:val="0"/>
              <w:spacing w:line="230" w:lineRule="auto"/>
              <w:jc w:val="center"/>
              <w:rPr>
                <w:rFonts w:ascii="PT Astra Serif" w:hAnsi="PT Astra Serif"/>
                <w:sz w:val="20"/>
                <w:szCs w:val="20"/>
              </w:rPr>
            </w:pPr>
            <w:r w:rsidRPr="00015F55">
              <w:rPr>
                <w:rFonts w:ascii="PT Astra Serif" w:hAnsi="PT Astra Serif"/>
                <w:sz w:val="20"/>
                <w:szCs w:val="20"/>
              </w:rPr>
              <w:t>Областной бюджет</w:t>
            </w:r>
          </w:p>
        </w:tc>
        <w:tc>
          <w:tcPr>
            <w:tcW w:w="1417" w:type="dxa"/>
            <w:tcBorders>
              <w:right w:val="single" w:sz="4" w:space="0" w:color="auto"/>
            </w:tcBorders>
          </w:tcPr>
          <w:p w14:paraId="2FEAD8FC" w14:textId="77777777" w:rsidR="00607ECA" w:rsidRPr="00015F55" w:rsidRDefault="00B127AB" w:rsidP="0008587F">
            <w:pPr>
              <w:widowControl w:val="0"/>
              <w:autoSpaceDE w:val="0"/>
              <w:autoSpaceDN w:val="0"/>
              <w:adjustRightInd w:val="0"/>
              <w:spacing w:line="230" w:lineRule="auto"/>
              <w:jc w:val="center"/>
              <w:rPr>
                <w:rFonts w:ascii="PT Astra Serif" w:hAnsi="PT Astra Serif"/>
                <w:sz w:val="20"/>
                <w:szCs w:val="20"/>
              </w:rPr>
            </w:pPr>
            <w:r w:rsidRPr="00015F55">
              <w:rPr>
                <w:rFonts w:ascii="PT Astra Serif" w:hAnsi="PT Astra Serif"/>
                <w:sz w:val="20"/>
                <w:szCs w:val="20"/>
              </w:rPr>
              <w:t>1155,9</w:t>
            </w:r>
          </w:p>
        </w:tc>
        <w:tc>
          <w:tcPr>
            <w:tcW w:w="1276" w:type="dxa"/>
            <w:tcBorders>
              <w:right w:val="single" w:sz="4" w:space="0" w:color="auto"/>
            </w:tcBorders>
          </w:tcPr>
          <w:p w14:paraId="5F9309D8" w14:textId="77777777" w:rsidR="00607ECA" w:rsidRPr="00015F55" w:rsidRDefault="00B127AB" w:rsidP="0008587F">
            <w:pPr>
              <w:widowControl w:val="0"/>
              <w:autoSpaceDE w:val="0"/>
              <w:autoSpaceDN w:val="0"/>
              <w:adjustRightInd w:val="0"/>
              <w:spacing w:line="230" w:lineRule="auto"/>
              <w:jc w:val="center"/>
              <w:rPr>
                <w:rFonts w:ascii="PT Astra Serif" w:hAnsi="PT Astra Serif"/>
                <w:sz w:val="20"/>
                <w:szCs w:val="20"/>
              </w:rPr>
            </w:pPr>
            <w:r w:rsidRPr="00015F55">
              <w:rPr>
                <w:rFonts w:ascii="PT Astra Serif" w:hAnsi="PT Astra Serif"/>
                <w:sz w:val="20"/>
                <w:szCs w:val="20"/>
              </w:rPr>
              <w:t>195,9</w:t>
            </w:r>
          </w:p>
        </w:tc>
        <w:tc>
          <w:tcPr>
            <w:tcW w:w="992" w:type="dxa"/>
            <w:tcBorders>
              <w:right w:val="single" w:sz="4" w:space="0" w:color="auto"/>
            </w:tcBorders>
          </w:tcPr>
          <w:p w14:paraId="26ED9C8E" w14:textId="77777777" w:rsidR="00607ECA" w:rsidRPr="00015F55" w:rsidRDefault="00607ECA" w:rsidP="0008587F">
            <w:pPr>
              <w:spacing w:after="200" w:line="230" w:lineRule="auto"/>
              <w:jc w:val="center"/>
              <w:rPr>
                <w:rFonts w:ascii="PT Astra Serif" w:eastAsiaTheme="minorHAnsi" w:hAnsi="PT Astra Serif" w:cstheme="minorBidi"/>
                <w:sz w:val="20"/>
                <w:szCs w:val="20"/>
                <w:lang w:eastAsia="en-US"/>
              </w:rPr>
            </w:pPr>
            <w:r w:rsidRPr="00015F55">
              <w:rPr>
                <w:rFonts w:ascii="PT Astra Serif" w:eastAsiaTheme="minorHAnsi" w:hAnsi="PT Astra Serif" w:cstheme="minorBidi"/>
                <w:sz w:val="20"/>
                <w:szCs w:val="20"/>
                <w:lang w:eastAsia="en-US"/>
              </w:rPr>
              <w:t>240,0</w:t>
            </w:r>
          </w:p>
        </w:tc>
        <w:tc>
          <w:tcPr>
            <w:tcW w:w="992" w:type="dxa"/>
            <w:tcBorders>
              <w:right w:val="single" w:sz="4" w:space="0" w:color="auto"/>
            </w:tcBorders>
          </w:tcPr>
          <w:p w14:paraId="049BBB72" w14:textId="77777777" w:rsidR="00607ECA" w:rsidRPr="00015F55" w:rsidRDefault="00607ECA" w:rsidP="0008587F">
            <w:pPr>
              <w:spacing w:after="200" w:line="230" w:lineRule="auto"/>
              <w:jc w:val="center"/>
              <w:rPr>
                <w:rFonts w:ascii="PT Astra Serif" w:eastAsiaTheme="minorHAnsi" w:hAnsi="PT Astra Serif" w:cstheme="minorBidi"/>
                <w:sz w:val="20"/>
                <w:szCs w:val="20"/>
                <w:lang w:eastAsia="en-US"/>
              </w:rPr>
            </w:pPr>
            <w:r w:rsidRPr="00015F55">
              <w:rPr>
                <w:rFonts w:ascii="PT Astra Serif" w:eastAsiaTheme="minorHAnsi" w:hAnsi="PT Astra Serif" w:cstheme="minorBidi"/>
                <w:sz w:val="20"/>
                <w:szCs w:val="20"/>
                <w:lang w:eastAsia="en-US"/>
              </w:rPr>
              <w:t>240,0</w:t>
            </w:r>
          </w:p>
        </w:tc>
        <w:tc>
          <w:tcPr>
            <w:tcW w:w="990" w:type="dxa"/>
            <w:tcBorders>
              <w:right w:val="single" w:sz="4" w:space="0" w:color="auto"/>
            </w:tcBorders>
          </w:tcPr>
          <w:p w14:paraId="6572BF4E" w14:textId="77777777" w:rsidR="00607ECA" w:rsidRPr="00015F55" w:rsidRDefault="00607ECA" w:rsidP="0008587F">
            <w:pPr>
              <w:spacing w:after="200" w:line="230" w:lineRule="auto"/>
              <w:jc w:val="center"/>
              <w:rPr>
                <w:rFonts w:ascii="PT Astra Serif" w:eastAsiaTheme="minorHAnsi" w:hAnsi="PT Astra Serif" w:cstheme="minorBidi"/>
                <w:sz w:val="20"/>
                <w:szCs w:val="20"/>
                <w:lang w:eastAsia="en-US"/>
              </w:rPr>
            </w:pPr>
            <w:r w:rsidRPr="00015F55">
              <w:rPr>
                <w:rFonts w:ascii="PT Astra Serif" w:eastAsiaTheme="minorHAnsi" w:hAnsi="PT Astra Serif" w:cstheme="minorBidi"/>
                <w:sz w:val="20"/>
                <w:szCs w:val="20"/>
                <w:lang w:eastAsia="en-US"/>
              </w:rPr>
              <w:t>240,0</w:t>
            </w:r>
          </w:p>
        </w:tc>
        <w:tc>
          <w:tcPr>
            <w:tcW w:w="995" w:type="dxa"/>
            <w:tcBorders>
              <w:right w:val="single" w:sz="4" w:space="0" w:color="auto"/>
            </w:tcBorders>
          </w:tcPr>
          <w:p w14:paraId="7E220AB1" w14:textId="77777777" w:rsidR="00607ECA" w:rsidRPr="00015F55" w:rsidRDefault="00607ECA" w:rsidP="0008587F">
            <w:pPr>
              <w:spacing w:after="200" w:line="230" w:lineRule="auto"/>
              <w:jc w:val="center"/>
              <w:rPr>
                <w:rFonts w:ascii="PT Astra Serif" w:eastAsiaTheme="minorHAnsi" w:hAnsi="PT Astra Serif" w:cstheme="minorBidi"/>
                <w:sz w:val="20"/>
                <w:szCs w:val="20"/>
                <w:lang w:eastAsia="en-US"/>
              </w:rPr>
            </w:pPr>
            <w:r w:rsidRPr="00015F55">
              <w:rPr>
                <w:rFonts w:ascii="PT Astra Serif" w:eastAsiaTheme="minorHAnsi" w:hAnsi="PT Astra Serif" w:cstheme="minorBidi"/>
                <w:sz w:val="20"/>
                <w:szCs w:val="20"/>
                <w:lang w:eastAsia="en-US"/>
              </w:rPr>
              <w:t>240,0</w:t>
            </w:r>
          </w:p>
        </w:tc>
        <w:tc>
          <w:tcPr>
            <w:tcW w:w="922" w:type="dxa"/>
            <w:gridSpan w:val="6"/>
            <w:tcBorders>
              <w:top w:val="nil"/>
              <w:left w:val="single" w:sz="4" w:space="0" w:color="auto"/>
              <w:bottom w:val="nil"/>
              <w:right w:val="nil"/>
            </w:tcBorders>
          </w:tcPr>
          <w:p w14:paraId="7B013610" w14:textId="77777777" w:rsidR="00607ECA" w:rsidRPr="00015F55" w:rsidRDefault="00607ECA" w:rsidP="00A1582E">
            <w:pPr>
              <w:widowControl w:val="0"/>
              <w:autoSpaceDE w:val="0"/>
              <w:autoSpaceDN w:val="0"/>
              <w:adjustRightInd w:val="0"/>
              <w:jc w:val="center"/>
              <w:rPr>
                <w:rFonts w:ascii="PT Astra Serif" w:hAnsi="PT Astra Serif"/>
                <w:sz w:val="16"/>
                <w:szCs w:val="16"/>
              </w:rPr>
            </w:pPr>
          </w:p>
        </w:tc>
      </w:tr>
      <w:tr w:rsidR="00607ECA" w:rsidRPr="00015F55" w14:paraId="16511F34" w14:textId="77777777" w:rsidTr="008C45BD">
        <w:trPr>
          <w:gridAfter w:val="1"/>
          <w:wAfter w:w="7493" w:type="dxa"/>
          <w:trHeight w:val="305"/>
        </w:trPr>
        <w:tc>
          <w:tcPr>
            <w:tcW w:w="567" w:type="dxa"/>
          </w:tcPr>
          <w:p w14:paraId="79AC7571" w14:textId="77777777" w:rsidR="00607ECA" w:rsidRPr="00015F55" w:rsidRDefault="00607ECA" w:rsidP="00A1582E">
            <w:pPr>
              <w:widowControl w:val="0"/>
              <w:jc w:val="center"/>
              <w:rPr>
                <w:rFonts w:ascii="PT Astra Serif" w:hAnsi="PT Astra Serif"/>
                <w:sz w:val="20"/>
                <w:szCs w:val="20"/>
              </w:rPr>
            </w:pPr>
            <w:r w:rsidRPr="00015F55">
              <w:rPr>
                <w:rFonts w:ascii="PT Astra Serif" w:hAnsi="PT Astra Serif"/>
                <w:sz w:val="20"/>
                <w:szCs w:val="20"/>
              </w:rPr>
              <w:lastRenderedPageBreak/>
              <w:t>1.2.</w:t>
            </w:r>
          </w:p>
        </w:tc>
        <w:tc>
          <w:tcPr>
            <w:tcW w:w="3686" w:type="dxa"/>
            <w:tcMar>
              <w:left w:w="108" w:type="dxa"/>
              <w:right w:w="108" w:type="dxa"/>
            </w:tcMar>
          </w:tcPr>
          <w:p w14:paraId="682262C4" w14:textId="77777777" w:rsidR="00607ECA" w:rsidRPr="00015F55" w:rsidRDefault="00607ECA" w:rsidP="00A1582E">
            <w:pPr>
              <w:widowControl w:val="0"/>
              <w:autoSpaceDE w:val="0"/>
              <w:autoSpaceDN w:val="0"/>
              <w:adjustRightInd w:val="0"/>
              <w:jc w:val="both"/>
              <w:rPr>
                <w:rFonts w:ascii="PT Astra Serif" w:hAnsi="PT Astra Serif"/>
                <w:sz w:val="20"/>
                <w:szCs w:val="20"/>
              </w:rPr>
            </w:pPr>
            <w:r w:rsidRPr="00015F55">
              <w:rPr>
                <w:rFonts w:ascii="PT Astra Serif" w:hAnsi="PT Astra Serif"/>
                <w:sz w:val="20"/>
                <w:szCs w:val="20"/>
              </w:rPr>
              <w:t>Создание подсистемы мониторинга с</w:t>
            </w:r>
            <w:r w:rsidRPr="00015F55">
              <w:rPr>
                <w:rFonts w:ascii="PT Astra Serif" w:hAnsi="PT Astra Serif"/>
                <w:sz w:val="20"/>
                <w:szCs w:val="20"/>
              </w:rPr>
              <w:t>о</w:t>
            </w:r>
            <w:r w:rsidRPr="00015F55">
              <w:rPr>
                <w:rFonts w:ascii="PT Astra Serif" w:hAnsi="PT Astra Serif"/>
                <w:sz w:val="20"/>
                <w:szCs w:val="20"/>
              </w:rPr>
              <w:t xml:space="preserve">стояния сельскохозяйственных угодий и </w:t>
            </w:r>
            <w:proofErr w:type="gramStart"/>
            <w:r w:rsidRPr="00015F55">
              <w:rPr>
                <w:rFonts w:ascii="PT Astra Serif" w:hAnsi="PT Astra Serif"/>
                <w:sz w:val="20"/>
                <w:szCs w:val="20"/>
              </w:rPr>
              <w:t>контроля за</w:t>
            </w:r>
            <w:proofErr w:type="gramEnd"/>
            <w:r w:rsidRPr="00015F55">
              <w:rPr>
                <w:rFonts w:ascii="PT Astra Serif" w:hAnsi="PT Astra Serif"/>
                <w:sz w:val="20"/>
                <w:szCs w:val="20"/>
              </w:rPr>
              <w:t xml:space="preserve"> ними на основе обработки и интерпретации данных дистанционного зондирования Земли (далее – ДЗЗ)</w:t>
            </w:r>
          </w:p>
        </w:tc>
        <w:tc>
          <w:tcPr>
            <w:tcW w:w="2126" w:type="dxa"/>
          </w:tcPr>
          <w:p w14:paraId="0A33D6A4" w14:textId="77777777" w:rsidR="00607ECA" w:rsidRPr="00015F55" w:rsidRDefault="00607ECA" w:rsidP="00A1582E">
            <w:pPr>
              <w:widowControl w:val="0"/>
              <w:jc w:val="center"/>
              <w:rPr>
                <w:rFonts w:ascii="PT Astra Serif" w:hAnsi="PT Astra Serif"/>
                <w:sz w:val="20"/>
                <w:szCs w:val="20"/>
              </w:rPr>
            </w:pPr>
            <w:r w:rsidRPr="00015F55">
              <w:rPr>
                <w:rFonts w:ascii="PT Astra Serif" w:hAnsi="PT Astra Serif"/>
                <w:sz w:val="20"/>
                <w:szCs w:val="20"/>
              </w:rPr>
              <w:t xml:space="preserve">Правительство </w:t>
            </w:r>
            <w:r w:rsidRPr="00015F55">
              <w:rPr>
                <w:rFonts w:ascii="PT Astra Serif" w:hAnsi="PT Astra Serif"/>
                <w:sz w:val="20"/>
                <w:szCs w:val="20"/>
              </w:rPr>
              <w:br/>
              <w:t>Ульяновской области, ОГКУ «Правител</w:t>
            </w:r>
            <w:r w:rsidRPr="00015F55">
              <w:rPr>
                <w:rFonts w:ascii="PT Astra Serif" w:hAnsi="PT Astra Serif"/>
                <w:sz w:val="20"/>
                <w:szCs w:val="20"/>
              </w:rPr>
              <w:t>ь</w:t>
            </w:r>
            <w:r w:rsidRPr="00015F55">
              <w:rPr>
                <w:rFonts w:ascii="PT Astra Serif" w:hAnsi="PT Astra Serif"/>
                <w:sz w:val="20"/>
                <w:szCs w:val="20"/>
              </w:rPr>
              <w:t>ство для граждан»</w:t>
            </w:r>
          </w:p>
        </w:tc>
        <w:tc>
          <w:tcPr>
            <w:tcW w:w="1418" w:type="dxa"/>
          </w:tcPr>
          <w:p w14:paraId="01BE1877"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Областной бюджет</w:t>
            </w:r>
          </w:p>
        </w:tc>
        <w:tc>
          <w:tcPr>
            <w:tcW w:w="1417" w:type="dxa"/>
            <w:tcBorders>
              <w:right w:val="single" w:sz="4" w:space="0" w:color="auto"/>
            </w:tcBorders>
          </w:tcPr>
          <w:p w14:paraId="74BD3A42"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1500,0</w:t>
            </w:r>
          </w:p>
        </w:tc>
        <w:tc>
          <w:tcPr>
            <w:tcW w:w="1276" w:type="dxa"/>
            <w:tcBorders>
              <w:right w:val="single" w:sz="4" w:space="0" w:color="auto"/>
            </w:tcBorders>
          </w:tcPr>
          <w:p w14:paraId="1A70FC8E"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0,0</w:t>
            </w:r>
          </w:p>
        </w:tc>
        <w:tc>
          <w:tcPr>
            <w:tcW w:w="992" w:type="dxa"/>
            <w:tcBorders>
              <w:right w:val="single" w:sz="4" w:space="0" w:color="auto"/>
            </w:tcBorders>
          </w:tcPr>
          <w:p w14:paraId="7B958077"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0,0</w:t>
            </w:r>
          </w:p>
        </w:tc>
        <w:tc>
          <w:tcPr>
            <w:tcW w:w="992" w:type="dxa"/>
            <w:tcBorders>
              <w:right w:val="single" w:sz="4" w:space="0" w:color="auto"/>
            </w:tcBorders>
          </w:tcPr>
          <w:p w14:paraId="316E4DDE"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500,0</w:t>
            </w:r>
          </w:p>
        </w:tc>
        <w:tc>
          <w:tcPr>
            <w:tcW w:w="990" w:type="dxa"/>
            <w:tcBorders>
              <w:right w:val="single" w:sz="4" w:space="0" w:color="auto"/>
            </w:tcBorders>
          </w:tcPr>
          <w:p w14:paraId="6FAE0235"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500,0</w:t>
            </w:r>
          </w:p>
        </w:tc>
        <w:tc>
          <w:tcPr>
            <w:tcW w:w="995" w:type="dxa"/>
            <w:tcBorders>
              <w:right w:val="single" w:sz="4" w:space="0" w:color="auto"/>
            </w:tcBorders>
          </w:tcPr>
          <w:p w14:paraId="01978CD1"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500,0</w:t>
            </w:r>
          </w:p>
        </w:tc>
        <w:tc>
          <w:tcPr>
            <w:tcW w:w="922" w:type="dxa"/>
            <w:gridSpan w:val="6"/>
            <w:tcBorders>
              <w:top w:val="nil"/>
              <w:left w:val="single" w:sz="4" w:space="0" w:color="auto"/>
              <w:bottom w:val="nil"/>
              <w:right w:val="nil"/>
            </w:tcBorders>
          </w:tcPr>
          <w:p w14:paraId="2E01CE39" w14:textId="77777777" w:rsidR="00607ECA" w:rsidRPr="00015F55" w:rsidRDefault="00607ECA" w:rsidP="00A1582E">
            <w:pPr>
              <w:widowControl w:val="0"/>
              <w:autoSpaceDE w:val="0"/>
              <w:autoSpaceDN w:val="0"/>
              <w:adjustRightInd w:val="0"/>
              <w:jc w:val="center"/>
              <w:rPr>
                <w:rFonts w:ascii="PT Astra Serif" w:hAnsi="PT Astra Serif"/>
                <w:sz w:val="16"/>
                <w:szCs w:val="16"/>
              </w:rPr>
            </w:pPr>
          </w:p>
        </w:tc>
      </w:tr>
      <w:tr w:rsidR="00607ECA" w:rsidRPr="00015F55" w14:paraId="298F6712" w14:textId="77777777" w:rsidTr="008C45BD">
        <w:trPr>
          <w:gridAfter w:val="1"/>
          <w:wAfter w:w="7493" w:type="dxa"/>
          <w:trHeight w:val="305"/>
        </w:trPr>
        <w:tc>
          <w:tcPr>
            <w:tcW w:w="567" w:type="dxa"/>
          </w:tcPr>
          <w:p w14:paraId="4126B93D" w14:textId="77777777" w:rsidR="00607ECA" w:rsidRPr="00015F55" w:rsidRDefault="00607ECA" w:rsidP="00A1582E">
            <w:pPr>
              <w:widowControl w:val="0"/>
              <w:jc w:val="center"/>
              <w:rPr>
                <w:rFonts w:ascii="PT Astra Serif" w:hAnsi="PT Astra Serif"/>
                <w:sz w:val="20"/>
                <w:szCs w:val="20"/>
              </w:rPr>
            </w:pPr>
            <w:r w:rsidRPr="00015F55">
              <w:rPr>
                <w:rFonts w:ascii="PT Astra Serif" w:hAnsi="PT Astra Serif"/>
                <w:sz w:val="20"/>
                <w:szCs w:val="20"/>
              </w:rPr>
              <w:t>1.3.</w:t>
            </w:r>
          </w:p>
        </w:tc>
        <w:tc>
          <w:tcPr>
            <w:tcW w:w="3686" w:type="dxa"/>
            <w:tcMar>
              <w:left w:w="108" w:type="dxa"/>
              <w:right w:w="108" w:type="dxa"/>
            </w:tcMar>
          </w:tcPr>
          <w:p w14:paraId="059D22DB" w14:textId="77777777" w:rsidR="00607ECA" w:rsidRPr="00015F55" w:rsidRDefault="00607ECA" w:rsidP="0008587F">
            <w:pPr>
              <w:widowControl w:val="0"/>
              <w:autoSpaceDE w:val="0"/>
              <w:autoSpaceDN w:val="0"/>
              <w:adjustRightInd w:val="0"/>
              <w:spacing w:line="235" w:lineRule="auto"/>
              <w:jc w:val="both"/>
              <w:rPr>
                <w:rFonts w:ascii="PT Astra Serif" w:hAnsi="PT Astra Serif"/>
                <w:sz w:val="20"/>
                <w:szCs w:val="20"/>
              </w:rPr>
            </w:pPr>
            <w:r w:rsidRPr="00015F55">
              <w:rPr>
                <w:rFonts w:ascii="PT Astra Serif" w:hAnsi="PT Astra Serif"/>
                <w:sz w:val="20"/>
                <w:szCs w:val="20"/>
              </w:rPr>
              <w:t>Создание подсистемы мониторинга с</w:t>
            </w:r>
            <w:r w:rsidRPr="00015F55">
              <w:rPr>
                <w:rFonts w:ascii="PT Astra Serif" w:hAnsi="PT Astra Serif"/>
                <w:sz w:val="20"/>
                <w:szCs w:val="20"/>
              </w:rPr>
              <w:t>о</w:t>
            </w:r>
            <w:r w:rsidRPr="00015F55">
              <w:rPr>
                <w:rFonts w:ascii="PT Astra Serif" w:hAnsi="PT Astra Serif"/>
                <w:sz w:val="20"/>
                <w:szCs w:val="20"/>
              </w:rPr>
              <w:t>стояния особо охраняемых при</w:t>
            </w:r>
            <w:r w:rsidRPr="00015F55">
              <w:rPr>
                <w:rFonts w:ascii="PT Astra Serif" w:hAnsi="PT Astra Serif"/>
                <w:sz w:val="20"/>
                <w:szCs w:val="20"/>
              </w:rPr>
              <w:softHyphen/>
              <w:t xml:space="preserve">родных территорий регионального значения в Ульяновской области и </w:t>
            </w:r>
            <w:proofErr w:type="gramStart"/>
            <w:r w:rsidRPr="00015F55">
              <w:rPr>
                <w:rFonts w:ascii="PT Astra Serif" w:hAnsi="PT Astra Serif"/>
                <w:sz w:val="20"/>
                <w:szCs w:val="20"/>
              </w:rPr>
              <w:t>контроля за</w:t>
            </w:r>
            <w:proofErr w:type="gramEnd"/>
            <w:r w:rsidRPr="00015F55">
              <w:rPr>
                <w:rFonts w:ascii="PT Astra Serif" w:hAnsi="PT Astra Serif"/>
                <w:sz w:val="20"/>
                <w:szCs w:val="20"/>
              </w:rPr>
              <w:t xml:space="preserve"> ним на основе обработки и интерпретации данных ДЗЗ</w:t>
            </w:r>
          </w:p>
        </w:tc>
        <w:tc>
          <w:tcPr>
            <w:tcW w:w="2126" w:type="dxa"/>
          </w:tcPr>
          <w:p w14:paraId="784EE480" w14:textId="77777777" w:rsidR="00607ECA" w:rsidRPr="00015F55" w:rsidRDefault="00607ECA" w:rsidP="0008587F">
            <w:pPr>
              <w:widowControl w:val="0"/>
              <w:spacing w:line="235" w:lineRule="auto"/>
              <w:jc w:val="center"/>
              <w:rPr>
                <w:rFonts w:ascii="PT Astra Serif" w:hAnsi="PT Astra Serif"/>
                <w:sz w:val="20"/>
                <w:szCs w:val="20"/>
              </w:rPr>
            </w:pPr>
            <w:r w:rsidRPr="00015F55">
              <w:rPr>
                <w:rFonts w:ascii="PT Astra Serif" w:hAnsi="PT Astra Serif"/>
                <w:sz w:val="20"/>
                <w:szCs w:val="20"/>
              </w:rPr>
              <w:t xml:space="preserve">Правительство </w:t>
            </w:r>
            <w:r w:rsidRPr="00015F55">
              <w:rPr>
                <w:rFonts w:ascii="PT Astra Serif" w:hAnsi="PT Astra Serif"/>
                <w:sz w:val="20"/>
                <w:szCs w:val="20"/>
              </w:rPr>
              <w:br/>
              <w:t>Ульяновской области, ОГКУ «Правител</w:t>
            </w:r>
            <w:r w:rsidRPr="00015F55">
              <w:rPr>
                <w:rFonts w:ascii="PT Astra Serif" w:hAnsi="PT Astra Serif"/>
                <w:sz w:val="20"/>
                <w:szCs w:val="20"/>
              </w:rPr>
              <w:t>ь</w:t>
            </w:r>
            <w:r w:rsidRPr="00015F55">
              <w:rPr>
                <w:rFonts w:ascii="PT Astra Serif" w:hAnsi="PT Astra Serif"/>
                <w:sz w:val="20"/>
                <w:szCs w:val="20"/>
              </w:rPr>
              <w:t>ство для граждан»</w:t>
            </w:r>
          </w:p>
        </w:tc>
        <w:tc>
          <w:tcPr>
            <w:tcW w:w="1418" w:type="dxa"/>
          </w:tcPr>
          <w:p w14:paraId="05A10481" w14:textId="77777777" w:rsidR="00607ECA" w:rsidRPr="00015F55" w:rsidRDefault="00607ECA" w:rsidP="0008587F">
            <w:pPr>
              <w:widowControl w:val="0"/>
              <w:autoSpaceDE w:val="0"/>
              <w:autoSpaceDN w:val="0"/>
              <w:adjustRightInd w:val="0"/>
              <w:spacing w:line="235" w:lineRule="auto"/>
              <w:jc w:val="center"/>
              <w:rPr>
                <w:rFonts w:ascii="PT Astra Serif" w:hAnsi="PT Astra Serif"/>
                <w:sz w:val="20"/>
                <w:szCs w:val="20"/>
              </w:rPr>
            </w:pPr>
            <w:r w:rsidRPr="00015F55">
              <w:rPr>
                <w:rFonts w:ascii="PT Astra Serif" w:hAnsi="PT Astra Serif"/>
                <w:sz w:val="20"/>
                <w:szCs w:val="20"/>
              </w:rPr>
              <w:t>Областной бюджет</w:t>
            </w:r>
          </w:p>
        </w:tc>
        <w:tc>
          <w:tcPr>
            <w:tcW w:w="1417" w:type="dxa"/>
            <w:tcBorders>
              <w:right w:val="single" w:sz="4" w:space="0" w:color="auto"/>
            </w:tcBorders>
          </w:tcPr>
          <w:p w14:paraId="0D368209" w14:textId="77777777" w:rsidR="00607ECA" w:rsidRPr="00015F55" w:rsidRDefault="00607ECA" w:rsidP="0008587F">
            <w:pPr>
              <w:widowControl w:val="0"/>
              <w:autoSpaceDE w:val="0"/>
              <w:autoSpaceDN w:val="0"/>
              <w:adjustRightInd w:val="0"/>
              <w:spacing w:line="235" w:lineRule="auto"/>
              <w:jc w:val="center"/>
              <w:rPr>
                <w:rFonts w:ascii="PT Astra Serif" w:hAnsi="PT Astra Serif"/>
                <w:sz w:val="20"/>
                <w:szCs w:val="20"/>
              </w:rPr>
            </w:pPr>
            <w:r w:rsidRPr="00015F55">
              <w:rPr>
                <w:rFonts w:ascii="PT Astra Serif" w:hAnsi="PT Astra Serif"/>
                <w:sz w:val="20"/>
                <w:szCs w:val="20"/>
              </w:rPr>
              <w:t>1500,0</w:t>
            </w:r>
          </w:p>
        </w:tc>
        <w:tc>
          <w:tcPr>
            <w:tcW w:w="1276" w:type="dxa"/>
            <w:tcBorders>
              <w:right w:val="single" w:sz="4" w:space="0" w:color="auto"/>
            </w:tcBorders>
          </w:tcPr>
          <w:p w14:paraId="7F275D72" w14:textId="77777777" w:rsidR="00607ECA" w:rsidRPr="00015F55" w:rsidRDefault="00607ECA" w:rsidP="0008587F">
            <w:pPr>
              <w:widowControl w:val="0"/>
              <w:autoSpaceDE w:val="0"/>
              <w:autoSpaceDN w:val="0"/>
              <w:adjustRightInd w:val="0"/>
              <w:spacing w:line="235" w:lineRule="auto"/>
              <w:jc w:val="center"/>
              <w:rPr>
                <w:rFonts w:ascii="PT Astra Serif" w:hAnsi="PT Astra Serif"/>
                <w:sz w:val="20"/>
                <w:szCs w:val="20"/>
              </w:rPr>
            </w:pPr>
            <w:r w:rsidRPr="00015F55">
              <w:rPr>
                <w:rFonts w:ascii="PT Astra Serif" w:hAnsi="PT Astra Serif"/>
                <w:sz w:val="20"/>
                <w:szCs w:val="20"/>
              </w:rPr>
              <w:t>0,0</w:t>
            </w:r>
          </w:p>
        </w:tc>
        <w:tc>
          <w:tcPr>
            <w:tcW w:w="992" w:type="dxa"/>
            <w:tcBorders>
              <w:right w:val="single" w:sz="4" w:space="0" w:color="auto"/>
            </w:tcBorders>
          </w:tcPr>
          <w:p w14:paraId="2438D7E0" w14:textId="77777777" w:rsidR="00607ECA" w:rsidRPr="00015F55" w:rsidRDefault="00607ECA" w:rsidP="0008587F">
            <w:pPr>
              <w:widowControl w:val="0"/>
              <w:autoSpaceDE w:val="0"/>
              <w:autoSpaceDN w:val="0"/>
              <w:adjustRightInd w:val="0"/>
              <w:spacing w:line="235" w:lineRule="auto"/>
              <w:jc w:val="center"/>
              <w:rPr>
                <w:rFonts w:ascii="PT Astra Serif" w:hAnsi="PT Astra Serif"/>
                <w:sz w:val="20"/>
                <w:szCs w:val="20"/>
              </w:rPr>
            </w:pPr>
            <w:r w:rsidRPr="00015F55">
              <w:rPr>
                <w:rFonts w:ascii="PT Astra Serif" w:hAnsi="PT Astra Serif"/>
                <w:sz w:val="20"/>
                <w:szCs w:val="20"/>
              </w:rPr>
              <w:t>0,0</w:t>
            </w:r>
          </w:p>
        </w:tc>
        <w:tc>
          <w:tcPr>
            <w:tcW w:w="992" w:type="dxa"/>
            <w:tcBorders>
              <w:right w:val="single" w:sz="4" w:space="0" w:color="auto"/>
            </w:tcBorders>
          </w:tcPr>
          <w:p w14:paraId="33BE70C9" w14:textId="77777777" w:rsidR="00607ECA" w:rsidRPr="00015F55" w:rsidRDefault="00607ECA" w:rsidP="0008587F">
            <w:pPr>
              <w:widowControl w:val="0"/>
              <w:autoSpaceDE w:val="0"/>
              <w:autoSpaceDN w:val="0"/>
              <w:adjustRightInd w:val="0"/>
              <w:spacing w:line="235" w:lineRule="auto"/>
              <w:jc w:val="center"/>
              <w:rPr>
                <w:rFonts w:ascii="PT Astra Serif" w:hAnsi="PT Astra Serif"/>
                <w:sz w:val="20"/>
                <w:szCs w:val="20"/>
              </w:rPr>
            </w:pPr>
            <w:r w:rsidRPr="00015F55">
              <w:rPr>
                <w:rFonts w:ascii="PT Astra Serif" w:hAnsi="PT Astra Serif"/>
                <w:sz w:val="20"/>
                <w:szCs w:val="20"/>
              </w:rPr>
              <w:t>500,0</w:t>
            </w:r>
          </w:p>
        </w:tc>
        <w:tc>
          <w:tcPr>
            <w:tcW w:w="990" w:type="dxa"/>
            <w:tcBorders>
              <w:right w:val="single" w:sz="4" w:space="0" w:color="auto"/>
            </w:tcBorders>
          </w:tcPr>
          <w:p w14:paraId="2BF9A2A4" w14:textId="77777777" w:rsidR="00607ECA" w:rsidRPr="00015F55" w:rsidRDefault="00607ECA" w:rsidP="0008587F">
            <w:pPr>
              <w:widowControl w:val="0"/>
              <w:autoSpaceDE w:val="0"/>
              <w:autoSpaceDN w:val="0"/>
              <w:adjustRightInd w:val="0"/>
              <w:spacing w:line="235" w:lineRule="auto"/>
              <w:jc w:val="center"/>
              <w:rPr>
                <w:rFonts w:ascii="PT Astra Serif" w:hAnsi="PT Astra Serif"/>
                <w:sz w:val="20"/>
                <w:szCs w:val="20"/>
              </w:rPr>
            </w:pPr>
            <w:r w:rsidRPr="00015F55">
              <w:rPr>
                <w:rFonts w:ascii="PT Astra Serif" w:hAnsi="PT Astra Serif"/>
                <w:sz w:val="20"/>
                <w:szCs w:val="20"/>
              </w:rPr>
              <w:t>500,0</w:t>
            </w:r>
          </w:p>
        </w:tc>
        <w:tc>
          <w:tcPr>
            <w:tcW w:w="995" w:type="dxa"/>
            <w:tcBorders>
              <w:right w:val="single" w:sz="4" w:space="0" w:color="auto"/>
            </w:tcBorders>
          </w:tcPr>
          <w:p w14:paraId="22E13C54" w14:textId="77777777" w:rsidR="00607ECA" w:rsidRPr="00015F55" w:rsidRDefault="00607ECA" w:rsidP="0008587F">
            <w:pPr>
              <w:widowControl w:val="0"/>
              <w:autoSpaceDE w:val="0"/>
              <w:autoSpaceDN w:val="0"/>
              <w:adjustRightInd w:val="0"/>
              <w:spacing w:line="235" w:lineRule="auto"/>
              <w:jc w:val="center"/>
              <w:rPr>
                <w:rFonts w:ascii="PT Astra Serif" w:hAnsi="PT Astra Serif"/>
                <w:sz w:val="20"/>
                <w:szCs w:val="20"/>
              </w:rPr>
            </w:pPr>
            <w:r w:rsidRPr="00015F55">
              <w:rPr>
                <w:rFonts w:ascii="PT Astra Serif" w:hAnsi="PT Astra Serif"/>
                <w:sz w:val="20"/>
                <w:szCs w:val="20"/>
              </w:rPr>
              <w:t>500,0</w:t>
            </w:r>
          </w:p>
        </w:tc>
        <w:tc>
          <w:tcPr>
            <w:tcW w:w="922" w:type="dxa"/>
            <w:gridSpan w:val="6"/>
            <w:tcBorders>
              <w:top w:val="nil"/>
              <w:left w:val="single" w:sz="4" w:space="0" w:color="auto"/>
              <w:bottom w:val="nil"/>
              <w:right w:val="nil"/>
            </w:tcBorders>
          </w:tcPr>
          <w:p w14:paraId="35D438AF" w14:textId="77777777" w:rsidR="00607ECA" w:rsidRPr="00015F55" w:rsidRDefault="00607ECA" w:rsidP="00A1582E">
            <w:pPr>
              <w:widowControl w:val="0"/>
              <w:autoSpaceDE w:val="0"/>
              <w:autoSpaceDN w:val="0"/>
              <w:adjustRightInd w:val="0"/>
              <w:jc w:val="center"/>
              <w:rPr>
                <w:rFonts w:ascii="PT Astra Serif" w:hAnsi="PT Astra Serif"/>
                <w:sz w:val="16"/>
                <w:szCs w:val="16"/>
              </w:rPr>
            </w:pPr>
          </w:p>
        </w:tc>
      </w:tr>
      <w:tr w:rsidR="00607ECA" w:rsidRPr="00015F55" w14:paraId="68CA752D" w14:textId="77777777" w:rsidTr="008C45BD">
        <w:trPr>
          <w:gridAfter w:val="1"/>
          <w:wAfter w:w="7493" w:type="dxa"/>
          <w:trHeight w:val="305"/>
        </w:trPr>
        <w:tc>
          <w:tcPr>
            <w:tcW w:w="567" w:type="dxa"/>
          </w:tcPr>
          <w:p w14:paraId="7D71DAAD" w14:textId="77777777" w:rsidR="00607ECA" w:rsidRPr="00015F55" w:rsidRDefault="00607ECA" w:rsidP="00A1582E">
            <w:pPr>
              <w:widowControl w:val="0"/>
              <w:jc w:val="center"/>
              <w:rPr>
                <w:rFonts w:ascii="PT Astra Serif" w:hAnsi="PT Astra Serif"/>
                <w:sz w:val="20"/>
                <w:szCs w:val="20"/>
              </w:rPr>
            </w:pPr>
            <w:r w:rsidRPr="00015F55">
              <w:rPr>
                <w:rFonts w:ascii="PT Astra Serif" w:hAnsi="PT Astra Serif"/>
                <w:sz w:val="20"/>
                <w:szCs w:val="20"/>
              </w:rPr>
              <w:t>1.4.</w:t>
            </w:r>
          </w:p>
        </w:tc>
        <w:tc>
          <w:tcPr>
            <w:tcW w:w="3686" w:type="dxa"/>
            <w:tcMar>
              <w:left w:w="108" w:type="dxa"/>
              <w:right w:w="108" w:type="dxa"/>
            </w:tcMar>
          </w:tcPr>
          <w:p w14:paraId="13DF2772" w14:textId="77777777" w:rsidR="00607ECA" w:rsidRPr="00015F55" w:rsidRDefault="00607ECA" w:rsidP="0008587F">
            <w:pPr>
              <w:widowControl w:val="0"/>
              <w:autoSpaceDE w:val="0"/>
              <w:autoSpaceDN w:val="0"/>
              <w:adjustRightInd w:val="0"/>
              <w:spacing w:line="235" w:lineRule="auto"/>
              <w:jc w:val="both"/>
              <w:rPr>
                <w:rFonts w:ascii="PT Astra Serif" w:hAnsi="PT Astra Serif"/>
                <w:sz w:val="20"/>
                <w:szCs w:val="20"/>
              </w:rPr>
            </w:pPr>
            <w:r w:rsidRPr="00015F55">
              <w:rPr>
                <w:rFonts w:ascii="PT Astra Serif" w:hAnsi="PT Astra Serif"/>
                <w:sz w:val="20"/>
                <w:szCs w:val="20"/>
              </w:rPr>
              <w:t>Создание подсистемы мониторинга водных объектов на основе обработки и интерпретации данных ДЗЗ</w:t>
            </w:r>
          </w:p>
        </w:tc>
        <w:tc>
          <w:tcPr>
            <w:tcW w:w="2126" w:type="dxa"/>
          </w:tcPr>
          <w:p w14:paraId="72F8F8FB" w14:textId="77777777" w:rsidR="00607ECA" w:rsidRPr="00015F55" w:rsidRDefault="00607ECA" w:rsidP="0008587F">
            <w:pPr>
              <w:widowControl w:val="0"/>
              <w:spacing w:line="235" w:lineRule="auto"/>
              <w:jc w:val="center"/>
              <w:rPr>
                <w:rFonts w:ascii="PT Astra Serif" w:hAnsi="PT Astra Serif"/>
                <w:sz w:val="20"/>
                <w:szCs w:val="20"/>
              </w:rPr>
            </w:pPr>
            <w:r w:rsidRPr="00015F55">
              <w:rPr>
                <w:rFonts w:ascii="PT Astra Serif" w:hAnsi="PT Astra Serif"/>
                <w:sz w:val="20"/>
                <w:szCs w:val="20"/>
              </w:rPr>
              <w:t xml:space="preserve">Правительство </w:t>
            </w:r>
            <w:r w:rsidRPr="00015F55">
              <w:rPr>
                <w:rFonts w:ascii="PT Astra Serif" w:hAnsi="PT Astra Serif"/>
                <w:sz w:val="20"/>
                <w:szCs w:val="20"/>
              </w:rPr>
              <w:br/>
              <w:t>Ульяновской области, ОГКУ «Правител</w:t>
            </w:r>
            <w:r w:rsidRPr="00015F55">
              <w:rPr>
                <w:rFonts w:ascii="PT Astra Serif" w:hAnsi="PT Astra Serif"/>
                <w:sz w:val="20"/>
                <w:szCs w:val="20"/>
              </w:rPr>
              <w:t>ь</w:t>
            </w:r>
            <w:r w:rsidRPr="00015F55">
              <w:rPr>
                <w:rFonts w:ascii="PT Astra Serif" w:hAnsi="PT Astra Serif"/>
                <w:sz w:val="20"/>
                <w:szCs w:val="20"/>
              </w:rPr>
              <w:t>ство для граждан»</w:t>
            </w:r>
          </w:p>
        </w:tc>
        <w:tc>
          <w:tcPr>
            <w:tcW w:w="1418" w:type="dxa"/>
          </w:tcPr>
          <w:p w14:paraId="5474BAB4" w14:textId="77777777" w:rsidR="00607ECA" w:rsidRPr="00015F55" w:rsidRDefault="00607ECA" w:rsidP="0008587F">
            <w:pPr>
              <w:widowControl w:val="0"/>
              <w:autoSpaceDE w:val="0"/>
              <w:autoSpaceDN w:val="0"/>
              <w:adjustRightInd w:val="0"/>
              <w:spacing w:line="235" w:lineRule="auto"/>
              <w:jc w:val="center"/>
              <w:rPr>
                <w:rFonts w:ascii="PT Astra Serif" w:hAnsi="PT Astra Serif"/>
                <w:sz w:val="20"/>
                <w:szCs w:val="20"/>
              </w:rPr>
            </w:pPr>
            <w:r w:rsidRPr="00015F55">
              <w:rPr>
                <w:rFonts w:ascii="PT Astra Serif" w:hAnsi="PT Astra Serif"/>
                <w:sz w:val="20"/>
                <w:szCs w:val="20"/>
              </w:rPr>
              <w:t>Областной бюджет</w:t>
            </w:r>
          </w:p>
        </w:tc>
        <w:tc>
          <w:tcPr>
            <w:tcW w:w="1417" w:type="dxa"/>
            <w:tcBorders>
              <w:right w:val="single" w:sz="4" w:space="0" w:color="auto"/>
            </w:tcBorders>
          </w:tcPr>
          <w:p w14:paraId="1D2B7F9B" w14:textId="77777777" w:rsidR="00607ECA" w:rsidRPr="00015F55" w:rsidRDefault="00607ECA" w:rsidP="0008587F">
            <w:pPr>
              <w:widowControl w:val="0"/>
              <w:autoSpaceDE w:val="0"/>
              <w:autoSpaceDN w:val="0"/>
              <w:adjustRightInd w:val="0"/>
              <w:spacing w:line="235" w:lineRule="auto"/>
              <w:jc w:val="center"/>
              <w:rPr>
                <w:rFonts w:ascii="PT Astra Serif" w:hAnsi="PT Astra Serif"/>
                <w:sz w:val="20"/>
                <w:szCs w:val="20"/>
              </w:rPr>
            </w:pPr>
            <w:r w:rsidRPr="00015F55">
              <w:rPr>
                <w:rFonts w:ascii="PT Astra Serif" w:hAnsi="PT Astra Serif"/>
                <w:sz w:val="20"/>
                <w:szCs w:val="20"/>
              </w:rPr>
              <w:t>1500,0</w:t>
            </w:r>
          </w:p>
        </w:tc>
        <w:tc>
          <w:tcPr>
            <w:tcW w:w="1276" w:type="dxa"/>
            <w:tcBorders>
              <w:right w:val="single" w:sz="4" w:space="0" w:color="auto"/>
            </w:tcBorders>
          </w:tcPr>
          <w:p w14:paraId="28CB2C96" w14:textId="77777777" w:rsidR="00607ECA" w:rsidRPr="00015F55" w:rsidRDefault="00607ECA" w:rsidP="0008587F">
            <w:pPr>
              <w:widowControl w:val="0"/>
              <w:autoSpaceDE w:val="0"/>
              <w:autoSpaceDN w:val="0"/>
              <w:adjustRightInd w:val="0"/>
              <w:spacing w:line="235" w:lineRule="auto"/>
              <w:jc w:val="center"/>
              <w:rPr>
                <w:rFonts w:ascii="PT Astra Serif" w:hAnsi="PT Astra Serif"/>
                <w:sz w:val="20"/>
                <w:szCs w:val="20"/>
              </w:rPr>
            </w:pPr>
            <w:r w:rsidRPr="00015F55">
              <w:rPr>
                <w:rFonts w:ascii="PT Astra Serif" w:hAnsi="PT Astra Serif"/>
                <w:sz w:val="20"/>
                <w:szCs w:val="20"/>
              </w:rPr>
              <w:t>0,0</w:t>
            </w:r>
          </w:p>
        </w:tc>
        <w:tc>
          <w:tcPr>
            <w:tcW w:w="992" w:type="dxa"/>
            <w:tcBorders>
              <w:right w:val="single" w:sz="4" w:space="0" w:color="auto"/>
            </w:tcBorders>
          </w:tcPr>
          <w:p w14:paraId="157A30B7" w14:textId="77777777" w:rsidR="00607ECA" w:rsidRPr="00015F55" w:rsidRDefault="00607ECA" w:rsidP="0008587F">
            <w:pPr>
              <w:widowControl w:val="0"/>
              <w:autoSpaceDE w:val="0"/>
              <w:autoSpaceDN w:val="0"/>
              <w:adjustRightInd w:val="0"/>
              <w:spacing w:line="235" w:lineRule="auto"/>
              <w:jc w:val="center"/>
              <w:rPr>
                <w:rFonts w:ascii="PT Astra Serif" w:hAnsi="PT Astra Serif"/>
                <w:sz w:val="20"/>
                <w:szCs w:val="20"/>
              </w:rPr>
            </w:pPr>
            <w:r w:rsidRPr="00015F55">
              <w:rPr>
                <w:rFonts w:ascii="PT Astra Serif" w:hAnsi="PT Astra Serif"/>
                <w:sz w:val="20"/>
                <w:szCs w:val="20"/>
              </w:rPr>
              <w:t>0,0</w:t>
            </w:r>
          </w:p>
        </w:tc>
        <w:tc>
          <w:tcPr>
            <w:tcW w:w="992" w:type="dxa"/>
            <w:tcBorders>
              <w:right w:val="single" w:sz="4" w:space="0" w:color="auto"/>
            </w:tcBorders>
          </w:tcPr>
          <w:p w14:paraId="0BAB9521" w14:textId="77777777" w:rsidR="00607ECA" w:rsidRPr="00015F55" w:rsidRDefault="00607ECA" w:rsidP="0008587F">
            <w:pPr>
              <w:widowControl w:val="0"/>
              <w:autoSpaceDE w:val="0"/>
              <w:autoSpaceDN w:val="0"/>
              <w:adjustRightInd w:val="0"/>
              <w:spacing w:line="235" w:lineRule="auto"/>
              <w:jc w:val="center"/>
              <w:rPr>
                <w:rFonts w:ascii="PT Astra Serif" w:hAnsi="PT Astra Serif"/>
                <w:sz w:val="20"/>
                <w:szCs w:val="20"/>
              </w:rPr>
            </w:pPr>
            <w:r w:rsidRPr="00015F55">
              <w:rPr>
                <w:rFonts w:ascii="PT Astra Serif" w:hAnsi="PT Astra Serif"/>
                <w:sz w:val="20"/>
                <w:szCs w:val="20"/>
              </w:rPr>
              <w:t>500,0</w:t>
            </w:r>
          </w:p>
        </w:tc>
        <w:tc>
          <w:tcPr>
            <w:tcW w:w="990" w:type="dxa"/>
            <w:tcBorders>
              <w:right w:val="single" w:sz="4" w:space="0" w:color="auto"/>
            </w:tcBorders>
          </w:tcPr>
          <w:p w14:paraId="5084D2C0" w14:textId="77777777" w:rsidR="00607ECA" w:rsidRPr="00015F55" w:rsidRDefault="00607ECA" w:rsidP="0008587F">
            <w:pPr>
              <w:widowControl w:val="0"/>
              <w:autoSpaceDE w:val="0"/>
              <w:autoSpaceDN w:val="0"/>
              <w:adjustRightInd w:val="0"/>
              <w:spacing w:line="235" w:lineRule="auto"/>
              <w:jc w:val="center"/>
              <w:rPr>
                <w:rFonts w:ascii="PT Astra Serif" w:hAnsi="PT Astra Serif"/>
                <w:sz w:val="20"/>
                <w:szCs w:val="20"/>
              </w:rPr>
            </w:pPr>
            <w:r w:rsidRPr="00015F55">
              <w:rPr>
                <w:rFonts w:ascii="PT Astra Serif" w:hAnsi="PT Astra Serif"/>
                <w:sz w:val="20"/>
                <w:szCs w:val="20"/>
              </w:rPr>
              <w:t>500,0</w:t>
            </w:r>
          </w:p>
        </w:tc>
        <w:tc>
          <w:tcPr>
            <w:tcW w:w="995" w:type="dxa"/>
            <w:tcBorders>
              <w:right w:val="single" w:sz="4" w:space="0" w:color="auto"/>
            </w:tcBorders>
          </w:tcPr>
          <w:p w14:paraId="1295FFB2" w14:textId="77777777" w:rsidR="00607ECA" w:rsidRPr="00015F55" w:rsidRDefault="00607ECA" w:rsidP="0008587F">
            <w:pPr>
              <w:widowControl w:val="0"/>
              <w:autoSpaceDE w:val="0"/>
              <w:autoSpaceDN w:val="0"/>
              <w:adjustRightInd w:val="0"/>
              <w:spacing w:line="235" w:lineRule="auto"/>
              <w:jc w:val="center"/>
              <w:rPr>
                <w:rFonts w:ascii="PT Astra Serif" w:hAnsi="PT Astra Serif"/>
                <w:sz w:val="20"/>
                <w:szCs w:val="20"/>
              </w:rPr>
            </w:pPr>
            <w:r w:rsidRPr="00015F55">
              <w:rPr>
                <w:rFonts w:ascii="PT Astra Serif" w:hAnsi="PT Astra Serif"/>
                <w:sz w:val="20"/>
                <w:szCs w:val="20"/>
              </w:rPr>
              <w:t>500,0</w:t>
            </w:r>
          </w:p>
        </w:tc>
        <w:tc>
          <w:tcPr>
            <w:tcW w:w="922" w:type="dxa"/>
            <w:gridSpan w:val="6"/>
            <w:tcBorders>
              <w:top w:val="nil"/>
              <w:left w:val="single" w:sz="4" w:space="0" w:color="auto"/>
              <w:bottom w:val="nil"/>
              <w:right w:val="nil"/>
            </w:tcBorders>
          </w:tcPr>
          <w:p w14:paraId="1F7F1161" w14:textId="77777777" w:rsidR="00607ECA" w:rsidRPr="00015F55" w:rsidRDefault="00607ECA" w:rsidP="00A1582E">
            <w:pPr>
              <w:widowControl w:val="0"/>
              <w:autoSpaceDE w:val="0"/>
              <w:autoSpaceDN w:val="0"/>
              <w:adjustRightInd w:val="0"/>
              <w:jc w:val="center"/>
              <w:rPr>
                <w:rFonts w:ascii="PT Astra Serif" w:hAnsi="PT Astra Serif"/>
                <w:sz w:val="16"/>
                <w:szCs w:val="16"/>
              </w:rPr>
            </w:pPr>
          </w:p>
        </w:tc>
      </w:tr>
      <w:tr w:rsidR="00607ECA" w:rsidRPr="00015F55" w14:paraId="5F100D46" w14:textId="77777777" w:rsidTr="008C45BD">
        <w:trPr>
          <w:gridAfter w:val="1"/>
          <w:wAfter w:w="7493" w:type="dxa"/>
          <w:trHeight w:val="305"/>
        </w:trPr>
        <w:tc>
          <w:tcPr>
            <w:tcW w:w="567" w:type="dxa"/>
          </w:tcPr>
          <w:p w14:paraId="39FE2F5E" w14:textId="77777777" w:rsidR="00607ECA" w:rsidRPr="00015F55" w:rsidRDefault="00607ECA" w:rsidP="00A1582E">
            <w:pPr>
              <w:widowControl w:val="0"/>
              <w:jc w:val="center"/>
              <w:rPr>
                <w:rFonts w:ascii="PT Astra Serif" w:hAnsi="PT Astra Serif"/>
                <w:sz w:val="20"/>
                <w:szCs w:val="20"/>
              </w:rPr>
            </w:pPr>
            <w:r w:rsidRPr="00015F55">
              <w:rPr>
                <w:rFonts w:ascii="PT Astra Serif" w:hAnsi="PT Astra Serif"/>
                <w:sz w:val="20"/>
                <w:szCs w:val="20"/>
              </w:rPr>
              <w:t>1.5.</w:t>
            </w:r>
          </w:p>
        </w:tc>
        <w:tc>
          <w:tcPr>
            <w:tcW w:w="3686" w:type="dxa"/>
            <w:tcMar>
              <w:left w:w="108" w:type="dxa"/>
              <w:right w:w="108" w:type="dxa"/>
            </w:tcMar>
          </w:tcPr>
          <w:p w14:paraId="676BF1D4" w14:textId="27A32415" w:rsidR="00607ECA" w:rsidRPr="00015F55" w:rsidRDefault="00607ECA" w:rsidP="0008587F">
            <w:pPr>
              <w:widowControl w:val="0"/>
              <w:autoSpaceDE w:val="0"/>
              <w:autoSpaceDN w:val="0"/>
              <w:adjustRightInd w:val="0"/>
              <w:spacing w:line="235" w:lineRule="auto"/>
              <w:jc w:val="both"/>
              <w:rPr>
                <w:rFonts w:ascii="PT Astra Serif" w:hAnsi="PT Astra Serif"/>
                <w:sz w:val="20"/>
                <w:szCs w:val="20"/>
              </w:rPr>
            </w:pPr>
            <w:r w:rsidRPr="00015F55">
              <w:rPr>
                <w:rFonts w:ascii="PT Astra Serif" w:hAnsi="PT Astra Serif"/>
                <w:sz w:val="20"/>
                <w:szCs w:val="20"/>
              </w:rPr>
              <w:t>Создание подсистемы государственного кадастрового учёта недвижимого им</w:t>
            </w:r>
            <w:r w:rsidRPr="00015F55">
              <w:rPr>
                <w:rFonts w:ascii="PT Astra Serif" w:hAnsi="PT Astra Serif"/>
                <w:sz w:val="20"/>
                <w:szCs w:val="20"/>
              </w:rPr>
              <w:t>у</w:t>
            </w:r>
            <w:r w:rsidRPr="00015F55">
              <w:rPr>
                <w:rFonts w:ascii="PT Astra Serif" w:hAnsi="PT Astra Serif"/>
                <w:sz w:val="20"/>
                <w:szCs w:val="20"/>
              </w:rPr>
              <w:t>щества, находящегося на территории Ульяновской области, обеспечивающей реализацию государственной политики эффективного и рационального испол</w:t>
            </w:r>
            <w:r w:rsidRPr="00015F55">
              <w:rPr>
                <w:rFonts w:ascii="PT Astra Serif" w:hAnsi="PT Astra Serif"/>
                <w:sz w:val="20"/>
                <w:szCs w:val="20"/>
              </w:rPr>
              <w:t>ь</w:t>
            </w:r>
            <w:r w:rsidRPr="00015F55">
              <w:rPr>
                <w:rFonts w:ascii="PT Astra Serif" w:hAnsi="PT Astra Serif"/>
                <w:sz w:val="20"/>
                <w:szCs w:val="20"/>
              </w:rPr>
              <w:t>зования земельных участков, иных об</w:t>
            </w:r>
            <w:r w:rsidRPr="00015F55">
              <w:rPr>
                <w:rFonts w:ascii="PT Astra Serif" w:hAnsi="PT Astra Serif"/>
                <w:sz w:val="20"/>
                <w:szCs w:val="20"/>
              </w:rPr>
              <w:t>ъ</w:t>
            </w:r>
            <w:r w:rsidR="0008587F">
              <w:rPr>
                <w:rFonts w:ascii="PT Astra Serif" w:hAnsi="PT Astra Serif"/>
                <w:sz w:val="20"/>
                <w:szCs w:val="20"/>
              </w:rPr>
              <w:t>ектов недвижимости</w:t>
            </w:r>
            <w:r w:rsidRPr="00015F55">
              <w:rPr>
                <w:rFonts w:ascii="PT Astra Serif" w:hAnsi="PT Astra Serif"/>
                <w:sz w:val="20"/>
                <w:szCs w:val="20"/>
              </w:rPr>
              <w:t xml:space="preserve"> и управления ими на основе обработки и интерпретации данных ДЗЗ</w:t>
            </w:r>
          </w:p>
        </w:tc>
        <w:tc>
          <w:tcPr>
            <w:tcW w:w="2126" w:type="dxa"/>
          </w:tcPr>
          <w:p w14:paraId="33293333" w14:textId="77777777" w:rsidR="00607ECA" w:rsidRPr="00015F55" w:rsidRDefault="00607ECA" w:rsidP="0008587F">
            <w:pPr>
              <w:widowControl w:val="0"/>
              <w:spacing w:line="235" w:lineRule="auto"/>
              <w:jc w:val="center"/>
              <w:rPr>
                <w:rFonts w:ascii="PT Astra Serif" w:hAnsi="PT Astra Serif"/>
                <w:sz w:val="20"/>
                <w:szCs w:val="20"/>
              </w:rPr>
            </w:pPr>
            <w:r w:rsidRPr="00015F55">
              <w:rPr>
                <w:rFonts w:ascii="PT Astra Serif" w:hAnsi="PT Astra Serif"/>
                <w:sz w:val="20"/>
                <w:szCs w:val="20"/>
              </w:rPr>
              <w:t xml:space="preserve">Правительство </w:t>
            </w:r>
            <w:r w:rsidRPr="00015F55">
              <w:rPr>
                <w:rFonts w:ascii="PT Astra Serif" w:hAnsi="PT Astra Serif"/>
                <w:sz w:val="20"/>
                <w:szCs w:val="20"/>
              </w:rPr>
              <w:br/>
              <w:t>Ульяновской области, ОГКУ «Правител</w:t>
            </w:r>
            <w:r w:rsidRPr="00015F55">
              <w:rPr>
                <w:rFonts w:ascii="PT Astra Serif" w:hAnsi="PT Astra Serif"/>
                <w:sz w:val="20"/>
                <w:szCs w:val="20"/>
              </w:rPr>
              <w:t>ь</w:t>
            </w:r>
            <w:r w:rsidRPr="00015F55">
              <w:rPr>
                <w:rFonts w:ascii="PT Astra Serif" w:hAnsi="PT Astra Serif"/>
                <w:sz w:val="20"/>
                <w:szCs w:val="20"/>
              </w:rPr>
              <w:t>ство для граждан»</w:t>
            </w:r>
          </w:p>
        </w:tc>
        <w:tc>
          <w:tcPr>
            <w:tcW w:w="1418" w:type="dxa"/>
          </w:tcPr>
          <w:p w14:paraId="4E9DF58E" w14:textId="77777777" w:rsidR="00607ECA" w:rsidRPr="00015F55" w:rsidRDefault="00607ECA" w:rsidP="0008587F">
            <w:pPr>
              <w:widowControl w:val="0"/>
              <w:autoSpaceDE w:val="0"/>
              <w:autoSpaceDN w:val="0"/>
              <w:adjustRightInd w:val="0"/>
              <w:spacing w:line="235" w:lineRule="auto"/>
              <w:jc w:val="center"/>
              <w:rPr>
                <w:rFonts w:ascii="PT Astra Serif" w:hAnsi="PT Astra Serif"/>
                <w:sz w:val="20"/>
                <w:szCs w:val="20"/>
              </w:rPr>
            </w:pPr>
            <w:r w:rsidRPr="00015F55">
              <w:rPr>
                <w:rFonts w:ascii="PT Astra Serif" w:hAnsi="PT Astra Serif"/>
                <w:sz w:val="20"/>
                <w:szCs w:val="20"/>
              </w:rPr>
              <w:t>Областной бюджет</w:t>
            </w:r>
          </w:p>
        </w:tc>
        <w:tc>
          <w:tcPr>
            <w:tcW w:w="1417" w:type="dxa"/>
            <w:tcBorders>
              <w:right w:val="single" w:sz="4" w:space="0" w:color="auto"/>
            </w:tcBorders>
          </w:tcPr>
          <w:p w14:paraId="1CE2341C" w14:textId="77777777" w:rsidR="00607ECA" w:rsidRPr="00015F55" w:rsidRDefault="00607ECA" w:rsidP="0008587F">
            <w:pPr>
              <w:widowControl w:val="0"/>
              <w:autoSpaceDE w:val="0"/>
              <w:autoSpaceDN w:val="0"/>
              <w:adjustRightInd w:val="0"/>
              <w:spacing w:line="235" w:lineRule="auto"/>
              <w:jc w:val="center"/>
              <w:rPr>
                <w:rFonts w:ascii="PT Astra Serif" w:hAnsi="PT Astra Serif"/>
                <w:sz w:val="20"/>
                <w:szCs w:val="20"/>
              </w:rPr>
            </w:pPr>
            <w:r w:rsidRPr="00015F55">
              <w:rPr>
                <w:rFonts w:ascii="PT Astra Serif" w:hAnsi="PT Astra Serif"/>
                <w:sz w:val="20"/>
                <w:szCs w:val="20"/>
              </w:rPr>
              <w:t>1500,0</w:t>
            </w:r>
          </w:p>
        </w:tc>
        <w:tc>
          <w:tcPr>
            <w:tcW w:w="1276" w:type="dxa"/>
            <w:tcBorders>
              <w:right w:val="single" w:sz="4" w:space="0" w:color="auto"/>
            </w:tcBorders>
          </w:tcPr>
          <w:p w14:paraId="2CF5E2C0" w14:textId="77777777" w:rsidR="00607ECA" w:rsidRPr="00015F55" w:rsidRDefault="00607ECA" w:rsidP="0008587F">
            <w:pPr>
              <w:widowControl w:val="0"/>
              <w:autoSpaceDE w:val="0"/>
              <w:autoSpaceDN w:val="0"/>
              <w:adjustRightInd w:val="0"/>
              <w:spacing w:line="235" w:lineRule="auto"/>
              <w:jc w:val="center"/>
              <w:rPr>
                <w:rFonts w:ascii="PT Astra Serif" w:hAnsi="PT Astra Serif"/>
                <w:sz w:val="20"/>
                <w:szCs w:val="20"/>
              </w:rPr>
            </w:pPr>
            <w:r w:rsidRPr="00015F55">
              <w:rPr>
                <w:rFonts w:ascii="PT Astra Serif" w:hAnsi="PT Astra Serif"/>
                <w:sz w:val="20"/>
                <w:szCs w:val="20"/>
              </w:rPr>
              <w:t>0,0</w:t>
            </w:r>
          </w:p>
        </w:tc>
        <w:tc>
          <w:tcPr>
            <w:tcW w:w="992" w:type="dxa"/>
            <w:tcBorders>
              <w:right w:val="single" w:sz="4" w:space="0" w:color="auto"/>
            </w:tcBorders>
          </w:tcPr>
          <w:p w14:paraId="7008ABA6" w14:textId="77777777" w:rsidR="00607ECA" w:rsidRPr="00015F55" w:rsidRDefault="00607ECA" w:rsidP="0008587F">
            <w:pPr>
              <w:widowControl w:val="0"/>
              <w:autoSpaceDE w:val="0"/>
              <w:autoSpaceDN w:val="0"/>
              <w:adjustRightInd w:val="0"/>
              <w:spacing w:line="235" w:lineRule="auto"/>
              <w:jc w:val="center"/>
              <w:rPr>
                <w:rFonts w:ascii="PT Astra Serif" w:hAnsi="PT Astra Serif"/>
                <w:sz w:val="20"/>
                <w:szCs w:val="20"/>
              </w:rPr>
            </w:pPr>
            <w:r w:rsidRPr="00015F55">
              <w:rPr>
                <w:rFonts w:ascii="PT Astra Serif" w:hAnsi="PT Astra Serif"/>
                <w:sz w:val="20"/>
                <w:szCs w:val="20"/>
              </w:rPr>
              <w:t>0,0</w:t>
            </w:r>
          </w:p>
        </w:tc>
        <w:tc>
          <w:tcPr>
            <w:tcW w:w="992" w:type="dxa"/>
            <w:tcBorders>
              <w:right w:val="single" w:sz="4" w:space="0" w:color="auto"/>
            </w:tcBorders>
          </w:tcPr>
          <w:p w14:paraId="17ADFF96" w14:textId="77777777" w:rsidR="00607ECA" w:rsidRPr="00015F55" w:rsidRDefault="00607ECA" w:rsidP="0008587F">
            <w:pPr>
              <w:widowControl w:val="0"/>
              <w:autoSpaceDE w:val="0"/>
              <w:autoSpaceDN w:val="0"/>
              <w:adjustRightInd w:val="0"/>
              <w:spacing w:line="235" w:lineRule="auto"/>
              <w:jc w:val="center"/>
              <w:rPr>
                <w:rFonts w:ascii="PT Astra Serif" w:hAnsi="PT Astra Serif"/>
                <w:sz w:val="20"/>
                <w:szCs w:val="20"/>
              </w:rPr>
            </w:pPr>
            <w:r w:rsidRPr="00015F55">
              <w:rPr>
                <w:rFonts w:ascii="PT Astra Serif" w:hAnsi="PT Astra Serif"/>
                <w:sz w:val="20"/>
                <w:szCs w:val="20"/>
              </w:rPr>
              <w:t>500,0</w:t>
            </w:r>
          </w:p>
        </w:tc>
        <w:tc>
          <w:tcPr>
            <w:tcW w:w="990" w:type="dxa"/>
            <w:tcBorders>
              <w:right w:val="single" w:sz="4" w:space="0" w:color="auto"/>
            </w:tcBorders>
          </w:tcPr>
          <w:p w14:paraId="0932CFC6" w14:textId="77777777" w:rsidR="00607ECA" w:rsidRPr="00015F55" w:rsidRDefault="00607ECA" w:rsidP="0008587F">
            <w:pPr>
              <w:widowControl w:val="0"/>
              <w:autoSpaceDE w:val="0"/>
              <w:autoSpaceDN w:val="0"/>
              <w:adjustRightInd w:val="0"/>
              <w:spacing w:line="235" w:lineRule="auto"/>
              <w:jc w:val="center"/>
              <w:rPr>
                <w:rFonts w:ascii="PT Astra Serif" w:hAnsi="PT Astra Serif"/>
                <w:sz w:val="20"/>
                <w:szCs w:val="20"/>
              </w:rPr>
            </w:pPr>
            <w:r w:rsidRPr="00015F55">
              <w:rPr>
                <w:rFonts w:ascii="PT Astra Serif" w:hAnsi="PT Astra Serif"/>
                <w:sz w:val="20"/>
                <w:szCs w:val="20"/>
              </w:rPr>
              <w:t>500,0</w:t>
            </w:r>
          </w:p>
        </w:tc>
        <w:tc>
          <w:tcPr>
            <w:tcW w:w="995" w:type="dxa"/>
            <w:tcBorders>
              <w:right w:val="single" w:sz="4" w:space="0" w:color="auto"/>
            </w:tcBorders>
          </w:tcPr>
          <w:p w14:paraId="7D598DD5" w14:textId="77777777" w:rsidR="00607ECA" w:rsidRPr="00015F55" w:rsidRDefault="00607ECA" w:rsidP="0008587F">
            <w:pPr>
              <w:widowControl w:val="0"/>
              <w:autoSpaceDE w:val="0"/>
              <w:autoSpaceDN w:val="0"/>
              <w:adjustRightInd w:val="0"/>
              <w:spacing w:line="235" w:lineRule="auto"/>
              <w:jc w:val="center"/>
              <w:rPr>
                <w:rFonts w:ascii="PT Astra Serif" w:hAnsi="PT Astra Serif"/>
                <w:sz w:val="20"/>
                <w:szCs w:val="20"/>
              </w:rPr>
            </w:pPr>
            <w:r w:rsidRPr="00015F55">
              <w:rPr>
                <w:rFonts w:ascii="PT Astra Serif" w:hAnsi="PT Astra Serif"/>
                <w:sz w:val="20"/>
                <w:szCs w:val="20"/>
              </w:rPr>
              <w:t>500,0</w:t>
            </w:r>
          </w:p>
        </w:tc>
        <w:tc>
          <w:tcPr>
            <w:tcW w:w="922" w:type="dxa"/>
            <w:gridSpan w:val="6"/>
            <w:tcBorders>
              <w:top w:val="nil"/>
              <w:left w:val="single" w:sz="4" w:space="0" w:color="auto"/>
              <w:bottom w:val="nil"/>
              <w:right w:val="nil"/>
            </w:tcBorders>
          </w:tcPr>
          <w:p w14:paraId="6FA31957" w14:textId="77777777" w:rsidR="00607ECA" w:rsidRPr="00015F55" w:rsidRDefault="00607ECA" w:rsidP="00A1582E">
            <w:pPr>
              <w:widowControl w:val="0"/>
              <w:autoSpaceDE w:val="0"/>
              <w:autoSpaceDN w:val="0"/>
              <w:adjustRightInd w:val="0"/>
              <w:jc w:val="center"/>
              <w:rPr>
                <w:rFonts w:ascii="PT Astra Serif" w:hAnsi="PT Astra Serif"/>
                <w:sz w:val="16"/>
                <w:szCs w:val="16"/>
              </w:rPr>
            </w:pPr>
          </w:p>
        </w:tc>
      </w:tr>
      <w:tr w:rsidR="00607ECA" w:rsidRPr="00015F55" w14:paraId="2A86F3A6" w14:textId="77777777" w:rsidTr="008C45BD">
        <w:trPr>
          <w:gridAfter w:val="1"/>
          <w:wAfter w:w="7493" w:type="dxa"/>
          <w:trHeight w:val="305"/>
        </w:trPr>
        <w:tc>
          <w:tcPr>
            <w:tcW w:w="567" w:type="dxa"/>
          </w:tcPr>
          <w:p w14:paraId="05DA1B36" w14:textId="77777777" w:rsidR="00607ECA" w:rsidRPr="00015F55" w:rsidRDefault="00607ECA" w:rsidP="00A1582E">
            <w:pPr>
              <w:widowControl w:val="0"/>
              <w:jc w:val="center"/>
              <w:rPr>
                <w:rFonts w:ascii="PT Astra Serif" w:hAnsi="PT Astra Serif"/>
                <w:sz w:val="20"/>
                <w:szCs w:val="20"/>
              </w:rPr>
            </w:pPr>
            <w:r w:rsidRPr="00015F55">
              <w:rPr>
                <w:rFonts w:ascii="PT Astra Serif" w:hAnsi="PT Astra Serif"/>
                <w:sz w:val="20"/>
                <w:szCs w:val="20"/>
              </w:rPr>
              <w:t>1.6.</w:t>
            </w:r>
          </w:p>
        </w:tc>
        <w:tc>
          <w:tcPr>
            <w:tcW w:w="3686" w:type="dxa"/>
            <w:tcMar>
              <w:left w:w="108" w:type="dxa"/>
              <w:right w:w="108" w:type="dxa"/>
            </w:tcMar>
          </w:tcPr>
          <w:p w14:paraId="1B52A5DC" w14:textId="0D31B7C8" w:rsidR="00607ECA" w:rsidRPr="00015F55" w:rsidRDefault="00607ECA" w:rsidP="0008587F">
            <w:pPr>
              <w:widowControl w:val="0"/>
              <w:autoSpaceDE w:val="0"/>
              <w:autoSpaceDN w:val="0"/>
              <w:adjustRightInd w:val="0"/>
              <w:spacing w:line="235" w:lineRule="auto"/>
              <w:jc w:val="both"/>
              <w:rPr>
                <w:rFonts w:ascii="PT Astra Serif" w:hAnsi="PT Astra Serif"/>
                <w:sz w:val="20"/>
                <w:szCs w:val="20"/>
              </w:rPr>
            </w:pPr>
            <w:r w:rsidRPr="00015F55">
              <w:rPr>
                <w:rFonts w:ascii="PT Astra Serif" w:hAnsi="PT Astra Serif"/>
                <w:sz w:val="20"/>
                <w:szCs w:val="20"/>
              </w:rPr>
              <w:t xml:space="preserve">Создание подсистемы мониторинга объектов навигационной деятельности на территории Ульяновской области </w:t>
            </w:r>
            <w:r w:rsidR="0048445E">
              <w:rPr>
                <w:rFonts w:ascii="PT Astra Serif" w:hAnsi="PT Astra Serif"/>
                <w:sz w:val="20"/>
                <w:szCs w:val="20"/>
              </w:rPr>
              <w:br/>
            </w:r>
            <w:r w:rsidRPr="00015F55">
              <w:rPr>
                <w:rFonts w:ascii="PT Astra Serif" w:hAnsi="PT Astra Serif"/>
                <w:sz w:val="20"/>
                <w:szCs w:val="20"/>
              </w:rPr>
              <w:t xml:space="preserve">на основе ГЛОНАСС/GPS-технологий </w:t>
            </w:r>
            <w:r w:rsidR="0048445E">
              <w:rPr>
                <w:rFonts w:ascii="PT Astra Serif" w:hAnsi="PT Astra Serif"/>
                <w:sz w:val="20"/>
                <w:szCs w:val="20"/>
              </w:rPr>
              <w:br/>
            </w:r>
            <w:r w:rsidRPr="00015F55">
              <w:rPr>
                <w:rFonts w:ascii="PT Astra Serif" w:hAnsi="PT Astra Serif"/>
                <w:sz w:val="20"/>
                <w:szCs w:val="20"/>
              </w:rPr>
              <w:t xml:space="preserve">с использованием навигационных </w:t>
            </w:r>
            <w:r w:rsidR="0048445E">
              <w:rPr>
                <w:rFonts w:ascii="PT Astra Serif" w:hAnsi="PT Astra Serif"/>
                <w:sz w:val="20"/>
                <w:szCs w:val="20"/>
              </w:rPr>
              <w:br/>
            </w:r>
            <w:r w:rsidRPr="00015F55">
              <w:rPr>
                <w:rFonts w:ascii="PT Astra Serif" w:hAnsi="PT Astra Serif"/>
                <w:sz w:val="20"/>
                <w:szCs w:val="20"/>
              </w:rPr>
              <w:t>сигналов с открытым доступом</w:t>
            </w:r>
          </w:p>
        </w:tc>
        <w:tc>
          <w:tcPr>
            <w:tcW w:w="2126" w:type="dxa"/>
          </w:tcPr>
          <w:p w14:paraId="4CB1A816" w14:textId="77777777" w:rsidR="00607ECA" w:rsidRPr="00015F55" w:rsidRDefault="00607ECA" w:rsidP="0008587F">
            <w:pPr>
              <w:widowControl w:val="0"/>
              <w:spacing w:line="235" w:lineRule="auto"/>
              <w:jc w:val="center"/>
              <w:rPr>
                <w:rFonts w:ascii="PT Astra Serif" w:hAnsi="PT Astra Serif"/>
                <w:sz w:val="20"/>
                <w:szCs w:val="20"/>
              </w:rPr>
            </w:pPr>
            <w:r w:rsidRPr="00015F55">
              <w:rPr>
                <w:rFonts w:ascii="PT Astra Serif" w:hAnsi="PT Astra Serif"/>
                <w:sz w:val="20"/>
                <w:szCs w:val="20"/>
              </w:rPr>
              <w:t xml:space="preserve">Правительство </w:t>
            </w:r>
            <w:r w:rsidRPr="00015F55">
              <w:rPr>
                <w:rFonts w:ascii="PT Astra Serif" w:hAnsi="PT Astra Serif"/>
                <w:sz w:val="20"/>
                <w:szCs w:val="20"/>
              </w:rPr>
              <w:br/>
              <w:t>Ульяновской области, ОГКУ «Правител</w:t>
            </w:r>
            <w:r w:rsidRPr="00015F55">
              <w:rPr>
                <w:rFonts w:ascii="PT Astra Serif" w:hAnsi="PT Astra Serif"/>
                <w:sz w:val="20"/>
                <w:szCs w:val="20"/>
              </w:rPr>
              <w:t>ь</w:t>
            </w:r>
            <w:r w:rsidRPr="00015F55">
              <w:rPr>
                <w:rFonts w:ascii="PT Astra Serif" w:hAnsi="PT Astra Serif"/>
                <w:sz w:val="20"/>
                <w:szCs w:val="20"/>
              </w:rPr>
              <w:t>ство для граждан»</w:t>
            </w:r>
          </w:p>
        </w:tc>
        <w:tc>
          <w:tcPr>
            <w:tcW w:w="1418" w:type="dxa"/>
          </w:tcPr>
          <w:p w14:paraId="568A328D" w14:textId="77777777" w:rsidR="00607ECA" w:rsidRPr="00015F55" w:rsidRDefault="00607ECA" w:rsidP="0008587F">
            <w:pPr>
              <w:widowControl w:val="0"/>
              <w:autoSpaceDE w:val="0"/>
              <w:autoSpaceDN w:val="0"/>
              <w:adjustRightInd w:val="0"/>
              <w:spacing w:line="235" w:lineRule="auto"/>
              <w:jc w:val="center"/>
              <w:rPr>
                <w:rFonts w:ascii="PT Astra Serif" w:hAnsi="PT Astra Serif"/>
                <w:sz w:val="20"/>
                <w:szCs w:val="20"/>
              </w:rPr>
            </w:pPr>
            <w:r w:rsidRPr="00015F55">
              <w:rPr>
                <w:rFonts w:ascii="PT Astra Serif" w:hAnsi="PT Astra Serif"/>
                <w:sz w:val="20"/>
                <w:szCs w:val="20"/>
              </w:rPr>
              <w:t>Областной бюджет</w:t>
            </w:r>
          </w:p>
        </w:tc>
        <w:tc>
          <w:tcPr>
            <w:tcW w:w="1417" w:type="dxa"/>
            <w:tcBorders>
              <w:right w:val="single" w:sz="4" w:space="0" w:color="auto"/>
            </w:tcBorders>
          </w:tcPr>
          <w:p w14:paraId="0EC22DE8" w14:textId="77777777" w:rsidR="00607ECA" w:rsidRPr="00015F55" w:rsidRDefault="00607ECA" w:rsidP="0008587F">
            <w:pPr>
              <w:widowControl w:val="0"/>
              <w:autoSpaceDE w:val="0"/>
              <w:autoSpaceDN w:val="0"/>
              <w:adjustRightInd w:val="0"/>
              <w:spacing w:line="235" w:lineRule="auto"/>
              <w:jc w:val="center"/>
              <w:rPr>
                <w:rFonts w:ascii="PT Astra Serif" w:hAnsi="PT Astra Serif"/>
                <w:sz w:val="20"/>
                <w:szCs w:val="20"/>
              </w:rPr>
            </w:pPr>
            <w:r w:rsidRPr="00015F55">
              <w:rPr>
                <w:rFonts w:ascii="PT Astra Serif" w:hAnsi="PT Astra Serif"/>
                <w:sz w:val="20"/>
                <w:szCs w:val="20"/>
              </w:rPr>
              <w:t>1500,0</w:t>
            </w:r>
          </w:p>
        </w:tc>
        <w:tc>
          <w:tcPr>
            <w:tcW w:w="1276" w:type="dxa"/>
            <w:tcBorders>
              <w:right w:val="single" w:sz="4" w:space="0" w:color="auto"/>
            </w:tcBorders>
          </w:tcPr>
          <w:p w14:paraId="4A67D939" w14:textId="77777777" w:rsidR="00607ECA" w:rsidRPr="00015F55" w:rsidRDefault="00607ECA" w:rsidP="0008587F">
            <w:pPr>
              <w:widowControl w:val="0"/>
              <w:autoSpaceDE w:val="0"/>
              <w:autoSpaceDN w:val="0"/>
              <w:adjustRightInd w:val="0"/>
              <w:spacing w:line="235" w:lineRule="auto"/>
              <w:jc w:val="center"/>
              <w:rPr>
                <w:rFonts w:ascii="PT Astra Serif" w:hAnsi="PT Astra Serif"/>
                <w:sz w:val="20"/>
                <w:szCs w:val="20"/>
              </w:rPr>
            </w:pPr>
            <w:r w:rsidRPr="00015F55">
              <w:rPr>
                <w:rFonts w:ascii="PT Astra Serif" w:hAnsi="PT Astra Serif"/>
                <w:sz w:val="20"/>
                <w:szCs w:val="20"/>
              </w:rPr>
              <w:t>0,0</w:t>
            </w:r>
          </w:p>
        </w:tc>
        <w:tc>
          <w:tcPr>
            <w:tcW w:w="992" w:type="dxa"/>
            <w:tcBorders>
              <w:right w:val="single" w:sz="4" w:space="0" w:color="auto"/>
            </w:tcBorders>
          </w:tcPr>
          <w:p w14:paraId="0D05458A" w14:textId="77777777" w:rsidR="00607ECA" w:rsidRPr="00015F55" w:rsidRDefault="00607ECA" w:rsidP="0008587F">
            <w:pPr>
              <w:widowControl w:val="0"/>
              <w:autoSpaceDE w:val="0"/>
              <w:autoSpaceDN w:val="0"/>
              <w:adjustRightInd w:val="0"/>
              <w:spacing w:line="235" w:lineRule="auto"/>
              <w:jc w:val="center"/>
              <w:rPr>
                <w:rFonts w:ascii="PT Astra Serif" w:hAnsi="PT Astra Serif"/>
                <w:sz w:val="20"/>
                <w:szCs w:val="20"/>
              </w:rPr>
            </w:pPr>
            <w:r w:rsidRPr="00015F55">
              <w:rPr>
                <w:rFonts w:ascii="PT Astra Serif" w:hAnsi="PT Astra Serif"/>
                <w:sz w:val="20"/>
                <w:szCs w:val="20"/>
              </w:rPr>
              <w:t>0,0</w:t>
            </w:r>
          </w:p>
        </w:tc>
        <w:tc>
          <w:tcPr>
            <w:tcW w:w="992" w:type="dxa"/>
            <w:tcBorders>
              <w:right w:val="single" w:sz="4" w:space="0" w:color="auto"/>
            </w:tcBorders>
          </w:tcPr>
          <w:p w14:paraId="1E496CD7" w14:textId="77777777" w:rsidR="00607ECA" w:rsidRPr="00015F55" w:rsidRDefault="00607ECA" w:rsidP="0008587F">
            <w:pPr>
              <w:widowControl w:val="0"/>
              <w:autoSpaceDE w:val="0"/>
              <w:autoSpaceDN w:val="0"/>
              <w:adjustRightInd w:val="0"/>
              <w:spacing w:line="235" w:lineRule="auto"/>
              <w:jc w:val="center"/>
              <w:rPr>
                <w:rFonts w:ascii="PT Astra Serif" w:hAnsi="PT Astra Serif"/>
                <w:sz w:val="20"/>
                <w:szCs w:val="20"/>
              </w:rPr>
            </w:pPr>
            <w:r w:rsidRPr="00015F55">
              <w:rPr>
                <w:rFonts w:ascii="PT Astra Serif" w:hAnsi="PT Astra Serif"/>
                <w:sz w:val="20"/>
                <w:szCs w:val="20"/>
              </w:rPr>
              <w:t>500,0</w:t>
            </w:r>
          </w:p>
        </w:tc>
        <w:tc>
          <w:tcPr>
            <w:tcW w:w="990" w:type="dxa"/>
            <w:tcBorders>
              <w:right w:val="single" w:sz="4" w:space="0" w:color="auto"/>
            </w:tcBorders>
          </w:tcPr>
          <w:p w14:paraId="01E1464E" w14:textId="77777777" w:rsidR="00607ECA" w:rsidRPr="00015F55" w:rsidRDefault="00607ECA" w:rsidP="0008587F">
            <w:pPr>
              <w:widowControl w:val="0"/>
              <w:autoSpaceDE w:val="0"/>
              <w:autoSpaceDN w:val="0"/>
              <w:adjustRightInd w:val="0"/>
              <w:spacing w:line="235" w:lineRule="auto"/>
              <w:jc w:val="center"/>
              <w:rPr>
                <w:rFonts w:ascii="PT Astra Serif" w:hAnsi="PT Astra Serif"/>
                <w:sz w:val="20"/>
                <w:szCs w:val="20"/>
              </w:rPr>
            </w:pPr>
            <w:r w:rsidRPr="00015F55">
              <w:rPr>
                <w:rFonts w:ascii="PT Astra Serif" w:hAnsi="PT Astra Serif"/>
                <w:sz w:val="20"/>
                <w:szCs w:val="20"/>
              </w:rPr>
              <w:t>500,0</w:t>
            </w:r>
          </w:p>
        </w:tc>
        <w:tc>
          <w:tcPr>
            <w:tcW w:w="995" w:type="dxa"/>
            <w:tcBorders>
              <w:right w:val="single" w:sz="4" w:space="0" w:color="auto"/>
            </w:tcBorders>
          </w:tcPr>
          <w:p w14:paraId="3A52DBC7" w14:textId="77777777" w:rsidR="00607ECA" w:rsidRPr="00015F55" w:rsidRDefault="00607ECA" w:rsidP="0008587F">
            <w:pPr>
              <w:widowControl w:val="0"/>
              <w:autoSpaceDE w:val="0"/>
              <w:autoSpaceDN w:val="0"/>
              <w:adjustRightInd w:val="0"/>
              <w:spacing w:line="235" w:lineRule="auto"/>
              <w:jc w:val="center"/>
              <w:rPr>
                <w:rFonts w:ascii="PT Astra Serif" w:hAnsi="PT Astra Serif"/>
                <w:sz w:val="20"/>
                <w:szCs w:val="20"/>
              </w:rPr>
            </w:pPr>
            <w:r w:rsidRPr="00015F55">
              <w:rPr>
                <w:rFonts w:ascii="PT Astra Serif" w:hAnsi="PT Astra Serif"/>
                <w:sz w:val="20"/>
                <w:szCs w:val="20"/>
              </w:rPr>
              <w:t>500,0</w:t>
            </w:r>
          </w:p>
        </w:tc>
        <w:tc>
          <w:tcPr>
            <w:tcW w:w="922" w:type="dxa"/>
            <w:gridSpan w:val="6"/>
            <w:tcBorders>
              <w:top w:val="nil"/>
              <w:left w:val="single" w:sz="4" w:space="0" w:color="auto"/>
              <w:bottom w:val="nil"/>
              <w:right w:val="nil"/>
            </w:tcBorders>
          </w:tcPr>
          <w:p w14:paraId="17C6390A" w14:textId="77777777" w:rsidR="00607ECA" w:rsidRPr="00015F55" w:rsidRDefault="00607ECA" w:rsidP="00A1582E">
            <w:pPr>
              <w:widowControl w:val="0"/>
              <w:autoSpaceDE w:val="0"/>
              <w:autoSpaceDN w:val="0"/>
              <w:adjustRightInd w:val="0"/>
              <w:jc w:val="center"/>
              <w:rPr>
                <w:rFonts w:ascii="PT Astra Serif" w:hAnsi="PT Astra Serif"/>
                <w:sz w:val="16"/>
                <w:szCs w:val="16"/>
              </w:rPr>
            </w:pPr>
          </w:p>
        </w:tc>
      </w:tr>
      <w:tr w:rsidR="00607ECA" w:rsidRPr="00015F55" w14:paraId="683B4B8F" w14:textId="77777777" w:rsidTr="008C45BD">
        <w:trPr>
          <w:gridAfter w:val="4"/>
          <w:wAfter w:w="8107" w:type="dxa"/>
          <w:trHeight w:val="75"/>
        </w:trPr>
        <w:tc>
          <w:tcPr>
            <w:tcW w:w="7797" w:type="dxa"/>
            <w:gridSpan w:val="4"/>
          </w:tcPr>
          <w:p w14:paraId="163DF7EE" w14:textId="77777777" w:rsidR="00607ECA" w:rsidRPr="00015F55" w:rsidRDefault="00607ECA" w:rsidP="00A1582E">
            <w:pPr>
              <w:widowControl w:val="0"/>
              <w:autoSpaceDE w:val="0"/>
              <w:autoSpaceDN w:val="0"/>
              <w:adjustRightInd w:val="0"/>
              <w:rPr>
                <w:rFonts w:ascii="PT Astra Serif" w:hAnsi="PT Astra Serif"/>
                <w:sz w:val="20"/>
                <w:szCs w:val="20"/>
              </w:rPr>
            </w:pPr>
            <w:r w:rsidRPr="00015F55">
              <w:rPr>
                <w:rFonts w:ascii="PT Astra Serif" w:hAnsi="PT Astra Serif"/>
                <w:sz w:val="20"/>
                <w:szCs w:val="20"/>
              </w:rPr>
              <w:t xml:space="preserve">Итого по подпрограмме </w:t>
            </w:r>
          </w:p>
        </w:tc>
        <w:tc>
          <w:tcPr>
            <w:tcW w:w="1417" w:type="dxa"/>
            <w:tcBorders>
              <w:right w:val="single" w:sz="4" w:space="0" w:color="auto"/>
            </w:tcBorders>
          </w:tcPr>
          <w:p w14:paraId="625D2A05"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8655,9</w:t>
            </w:r>
          </w:p>
        </w:tc>
        <w:tc>
          <w:tcPr>
            <w:tcW w:w="1276" w:type="dxa"/>
            <w:tcBorders>
              <w:right w:val="single" w:sz="4" w:space="0" w:color="auto"/>
            </w:tcBorders>
          </w:tcPr>
          <w:p w14:paraId="2B21E360"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195,9</w:t>
            </w:r>
          </w:p>
        </w:tc>
        <w:tc>
          <w:tcPr>
            <w:tcW w:w="992" w:type="dxa"/>
            <w:tcBorders>
              <w:right w:val="single" w:sz="4" w:space="0" w:color="auto"/>
            </w:tcBorders>
          </w:tcPr>
          <w:p w14:paraId="4E1CA062"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240,0</w:t>
            </w:r>
          </w:p>
        </w:tc>
        <w:tc>
          <w:tcPr>
            <w:tcW w:w="992" w:type="dxa"/>
            <w:tcBorders>
              <w:right w:val="single" w:sz="4" w:space="0" w:color="auto"/>
            </w:tcBorders>
          </w:tcPr>
          <w:p w14:paraId="3B41A685"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2740,0</w:t>
            </w:r>
          </w:p>
        </w:tc>
        <w:tc>
          <w:tcPr>
            <w:tcW w:w="990" w:type="dxa"/>
            <w:tcBorders>
              <w:right w:val="single" w:sz="4" w:space="0" w:color="auto"/>
            </w:tcBorders>
          </w:tcPr>
          <w:p w14:paraId="609E0AC4"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2740,0</w:t>
            </w:r>
          </w:p>
        </w:tc>
        <w:tc>
          <w:tcPr>
            <w:tcW w:w="995" w:type="dxa"/>
            <w:tcBorders>
              <w:right w:val="single" w:sz="4" w:space="0" w:color="auto"/>
            </w:tcBorders>
          </w:tcPr>
          <w:p w14:paraId="2A0FE1DD"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2740,0</w:t>
            </w:r>
          </w:p>
        </w:tc>
        <w:tc>
          <w:tcPr>
            <w:tcW w:w="308" w:type="dxa"/>
            <w:gridSpan w:val="3"/>
            <w:tcBorders>
              <w:top w:val="nil"/>
              <w:left w:val="single" w:sz="4" w:space="0" w:color="auto"/>
              <w:bottom w:val="nil"/>
              <w:right w:val="nil"/>
            </w:tcBorders>
          </w:tcPr>
          <w:p w14:paraId="3E589AE6" w14:textId="77777777" w:rsidR="00607ECA" w:rsidRPr="00015F55" w:rsidRDefault="00607ECA" w:rsidP="00A1582E">
            <w:pPr>
              <w:widowControl w:val="0"/>
              <w:autoSpaceDE w:val="0"/>
              <w:autoSpaceDN w:val="0"/>
              <w:adjustRightInd w:val="0"/>
              <w:jc w:val="center"/>
              <w:rPr>
                <w:rFonts w:ascii="PT Astra Serif" w:hAnsi="PT Astra Serif"/>
                <w:sz w:val="16"/>
                <w:szCs w:val="16"/>
              </w:rPr>
            </w:pPr>
          </w:p>
        </w:tc>
      </w:tr>
      <w:tr w:rsidR="00607ECA" w:rsidRPr="00015F55" w14:paraId="4C608B4D" w14:textId="77777777" w:rsidTr="008C45BD">
        <w:trPr>
          <w:gridAfter w:val="4"/>
          <w:wAfter w:w="8107" w:type="dxa"/>
          <w:trHeight w:val="75"/>
        </w:trPr>
        <w:tc>
          <w:tcPr>
            <w:tcW w:w="6379" w:type="dxa"/>
            <w:gridSpan w:val="3"/>
            <w:vMerge w:val="restart"/>
          </w:tcPr>
          <w:p w14:paraId="45CE9D44" w14:textId="77777777" w:rsidR="00607ECA" w:rsidRPr="00015F55" w:rsidRDefault="00607ECA" w:rsidP="00A1582E">
            <w:pPr>
              <w:widowControl w:val="0"/>
              <w:autoSpaceDE w:val="0"/>
              <w:autoSpaceDN w:val="0"/>
              <w:adjustRightInd w:val="0"/>
              <w:ind w:right="32"/>
              <w:rPr>
                <w:rFonts w:ascii="PT Astra Serif" w:hAnsi="PT Astra Serif"/>
                <w:sz w:val="20"/>
                <w:szCs w:val="20"/>
              </w:rPr>
            </w:pPr>
            <w:r w:rsidRPr="00015F55">
              <w:rPr>
                <w:rFonts w:ascii="PT Astra Serif" w:hAnsi="PT Astra Serif"/>
                <w:sz w:val="20"/>
                <w:szCs w:val="20"/>
              </w:rPr>
              <w:t>ВСЕГО по государственной программе</w:t>
            </w:r>
          </w:p>
        </w:tc>
        <w:tc>
          <w:tcPr>
            <w:tcW w:w="1418" w:type="dxa"/>
          </w:tcPr>
          <w:p w14:paraId="22741E42"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 xml:space="preserve">Всего, </w:t>
            </w:r>
            <w:r w:rsidRPr="00015F55">
              <w:rPr>
                <w:rFonts w:ascii="PT Astra Serif" w:hAnsi="PT Astra Serif"/>
                <w:sz w:val="20"/>
                <w:szCs w:val="20"/>
              </w:rPr>
              <w:br/>
              <w:t>в том числе:</w:t>
            </w:r>
          </w:p>
        </w:tc>
        <w:tc>
          <w:tcPr>
            <w:tcW w:w="1417" w:type="dxa"/>
            <w:tcBorders>
              <w:right w:val="single" w:sz="4" w:space="0" w:color="auto"/>
            </w:tcBorders>
          </w:tcPr>
          <w:p w14:paraId="5BB99AAC" w14:textId="77777777" w:rsidR="00607ECA" w:rsidRPr="00015F55" w:rsidRDefault="00607ECA" w:rsidP="00A1582E">
            <w:pPr>
              <w:widowControl w:val="0"/>
              <w:autoSpaceDE w:val="0"/>
              <w:autoSpaceDN w:val="0"/>
              <w:adjustRightInd w:val="0"/>
              <w:ind w:left="-108" w:right="-108"/>
              <w:jc w:val="center"/>
              <w:rPr>
                <w:rFonts w:ascii="PT Astra Serif" w:hAnsi="PT Astra Serif"/>
                <w:sz w:val="20"/>
                <w:szCs w:val="20"/>
              </w:rPr>
            </w:pPr>
            <w:r w:rsidRPr="00015F55">
              <w:rPr>
                <w:rFonts w:ascii="PT Astra Serif" w:hAnsi="PT Astra Serif"/>
                <w:sz w:val="20"/>
                <w:szCs w:val="20"/>
              </w:rPr>
              <w:t>2418688,74175</w:t>
            </w:r>
          </w:p>
        </w:tc>
        <w:tc>
          <w:tcPr>
            <w:tcW w:w="1276" w:type="dxa"/>
            <w:tcBorders>
              <w:right w:val="single" w:sz="4" w:space="0" w:color="auto"/>
            </w:tcBorders>
          </w:tcPr>
          <w:p w14:paraId="7A6FAA5F" w14:textId="77777777" w:rsidR="00607ECA" w:rsidRPr="00015F55" w:rsidRDefault="00607ECA" w:rsidP="00A1582E">
            <w:pPr>
              <w:widowControl w:val="0"/>
              <w:autoSpaceDE w:val="0"/>
              <w:autoSpaceDN w:val="0"/>
              <w:adjustRightInd w:val="0"/>
              <w:ind w:left="-108" w:right="-108"/>
              <w:jc w:val="center"/>
              <w:rPr>
                <w:rFonts w:ascii="PT Astra Serif" w:hAnsi="PT Astra Serif"/>
                <w:sz w:val="20"/>
                <w:szCs w:val="20"/>
              </w:rPr>
            </w:pPr>
            <w:r w:rsidRPr="00015F55">
              <w:rPr>
                <w:rFonts w:ascii="PT Astra Serif" w:hAnsi="PT Astra Serif"/>
                <w:sz w:val="20"/>
                <w:szCs w:val="20"/>
              </w:rPr>
              <w:t>583216,04175</w:t>
            </w:r>
          </w:p>
        </w:tc>
        <w:tc>
          <w:tcPr>
            <w:tcW w:w="992" w:type="dxa"/>
            <w:tcBorders>
              <w:right w:val="single" w:sz="4" w:space="0" w:color="auto"/>
            </w:tcBorders>
          </w:tcPr>
          <w:p w14:paraId="28E80250" w14:textId="77777777" w:rsidR="00607ECA" w:rsidRPr="00015F55" w:rsidRDefault="00607ECA" w:rsidP="00A1582E">
            <w:pPr>
              <w:widowControl w:val="0"/>
              <w:autoSpaceDE w:val="0"/>
              <w:autoSpaceDN w:val="0"/>
              <w:adjustRightInd w:val="0"/>
              <w:ind w:left="-108" w:right="-108"/>
              <w:jc w:val="center"/>
              <w:rPr>
                <w:rFonts w:ascii="PT Astra Serif" w:hAnsi="PT Astra Serif"/>
                <w:sz w:val="20"/>
                <w:szCs w:val="20"/>
              </w:rPr>
            </w:pPr>
            <w:r w:rsidRPr="00015F55">
              <w:rPr>
                <w:rFonts w:ascii="PT Astra Serif" w:hAnsi="PT Astra Serif"/>
                <w:sz w:val="20"/>
                <w:szCs w:val="20"/>
              </w:rPr>
              <w:t>557625,5</w:t>
            </w:r>
          </w:p>
        </w:tc>
        <w:tc>
          <w:tcPr>
            <w:tcW w:w="992" w:type="dxa"/>
            <w:tcBorders>
              <w:right w:val="single" w:sz="4" w:space="0" w:color="auto"/>
            </w:tcBorders>
          </w:tcPr>
          <w:p w14:paraId="67AD7E04"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448282,4</w:t>
            </w:r>
          </w:p>
        </w:tc>
        <w:tc>
          <w:tcPr>
            <w:tcW w:w="990" w:type="dxa"/>
            <w:tcBorders>
              <w:right w:val="single" w:sz="4" w:space="0" w:color="auto"/>
            </w:tcBorders>
          </w:tcPr>
          <w:p w14:paraId="05C8602F"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448282,4</w:t>
            </w:r>
          </w:p>
        </w:tc>
        <w:tc>
          <w:tcPr>
            <w:tcW w:w="995" w:type="dxa"/>
            <w:tcBorders>
              <w:right w:val="single" w:sz="4" w:space="0" w:color="auto"/>
            </w:tcBorders>
          </w:tcPr>
          <w:p w14:paraId="731EA0CC"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381282,4</w:t>
            </w:r>
          </w:p>
        </w:tc>
        <w:tc>
          <w:tcPr>
            <w:tcW w:w="308" w:type="dxa"/>
            <w:gridSpan w:val="3"/>
            <w:tcBorders>
              <w:top w:val="nil"/>
              <w:left w:val="single" w:sz="4" w:space="0" w:color="auto"/>
              <w:bottom w:val="nil"/>
              <w:right w:val="nil"/>
            </w:tcBorders>
          </w:tcPr>
          <w:p w14:paraId="790B9503" w14:textId="77777777" w:rsidR="00607ECA" w:rsidRPr="00015F55" w:rsidRDefault="00607ECA" w:rsidP="00A1582E">
            <w:pPr>
              <w:widowControl w:val="0"/>
              <w:autoSpaceDE w:val="0"/>
              <w:autoSpaceDN w:val="0"/>
              <w:adjustRightInd w:val="0"/>
              <w:ind w:left="-108" w:right="-108"/>
              <w:jc w:val="center"/>
              <w:rPr>
                <w:rFonts w:ascii="PT Astra Serif" w:hAnsi="PT Astra Serif"/>
                <w:sz w:val="28"/>
                <w:szCs w:val="28"/>
              </w:rPr>
            </w:pPr>
          </w:p>
        </w:tc>
      </w:tr>
      <w:tr w:rsidR="00607ECA" w:rsidRPr="00015F55" w14:paraId="4288F3CD" w14:textId="77777777" w:rsidTr="008C45BD">
        <w:trPr>
          <w:gridAfter w:val="4"/>
          <w:wAfter w:w="8107" w:type="dxa"/>
          <w:trHeight w:val="75"/>
        </w:trPr>
        <w:tc>
          <w:tcPr>
            <w:tcW w:w="6379" w:type="dxa"/>
            <w:gridSpan w:val="3"/>
            <w:vMerge/>
          </w:tcPr>
          <w:p w14:paraId="2ECCE283" w14:textId="77777777" w:rsidR="00607ECA" w:rsidRPr="00015F55" w:rsidRDefault="00607ECA" w:rsidP="00A1582E">
            <w:pPr>
              <w:widowControl w:val="0"/>
              <w:autoSpaceDE w:val="0"/>
              <w:autoSpaceDN w:val="0"/>
              <w:adjustRightInd w:val="0"/>
              <w:ind w:right="32"/>
              <w:rPr>
                <w:rFonts w:ascii="PT Astra Serif" w:hAnsi="PT Astra Serif"/>
                <w:sz w:val="16"/>
                <w:szCs w:val="16"/>
              </w:rPr>
            </w:pPr>
          </w:p>
        </w:tc>
        <w:tc>
          <w:tcPr>
            <w:tcW w:w="1418" w:type="dxa"/>
          </w:tcPr>
          <w:p w14:paraId="051A97C1"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областной бюджет</w:t>
            </w:r>
          </w:p>
        </w:tc>
        <w:tc>
          <w:tcPr>
            <w:tcW w:w="1417" w:type="dxa"/>
            <w:tcBorders>
              <w:right w:val="single" w:sz="4" w:space="0" w:color="auto"/>
            </w:tcBorders>
          </w:tcPr>
          <w:p w14:paraId="683C8A9F" w14:textId="77777777" w:rsidR="00607ECA" w:rsidRPr="00015F55" w:rsidRDefault="00607ECA" w:rsidP="00A1582E">
            <w:pPr>
              <w:widowControl w:val="0"/>
              <w:autoSpaceDE w:val="0"/>
              <w:autoSpaceDN w:val="0"/>
              <w:adjustRightInd w:val="0"/>
              <w:ind w:left="-108" w:right="-108"/>
              <w:jc w:val="center"/>
              <w:rPr>
                <w:rFonts w:ascii="PT Astra Serif" w:hAnsi="PT Astra Serif"/>
                <w:sz w:val="20"/>
                <w:szCs w:val="20"/>
              </w:rPr>
            </w:pPr>
            <w:r w:rsidRPr="00015F55">
              <w:rPr>
                <w:rFonts w:ascii="PT Astra Serif" w:hAnsi="PT Astra Serif"/>
                <w:sz w:val="20"/>
                <w:szCs w:val="20"/>
              </w:rPr>
              <w:t>2410836,88575</w:t>
            </w:r>
          </w:p>
        </w:tc>
        <w:tc>
          <w:tcPr>
            <w:tcW w:w="1276" w:type="dxa"/>
            <w:tcBorders>
              <w:right w:val="single" w:sz="4" w:space="0" w:color="auto"/>
            </w:tcBorders>
          </w:tcPr>
          <w:p w14:paraId="759EE8D9" w14:textId="77777777" w:rsidR="00607ECA" w:rsidRPr="00015F55" w:rsidRDefault="00607ECA" w:rsidP="00A1582E">
            <w:pPr>
              <w:widowControl w:val="0"/>
              <w:autoSpaceDE w:val="0"/>
              <w:autoSpaceDN w:val="0"/>
              <w:adjustRightInd w:val="0"/>
              <w:ind w:left="-108" w:right="-108"/>
              <w:jc w:val="center"/>
              <w:rPr>
                <w:rFonts w:ascii="PT Astra Serif" w:hAnsi="PT Astra Serif"/>
                <w:sz w:val="20"/>
                <w:szCs w:val="20"/>
              </w:rPr>
            </w:pPr>
            <w:r w:rsidRPr="00015F55">
              <w:rPr>
                <w:rFonts w:ascii="PT Astra Serif" w:hAnsi="PT Astra Serif"/>
                <w:sz w:val="20"/>
                <w:szCs w:val="20"/>
              </w:rPr>
              <w:t>575364,18575</w:t>
            </w:r>
          </w:p>
        </w:tc>
        <w:tc>
          <w:tcPr>
            <w:tcW w:w="992" w:type="dxa"/>
            <w:tcBorders>
              <w:right w:val="single" w:sz="4" w:space="0" w:color="auto"/>
            </w:tcBorders>
          </w:tcPr>
          <w:p w14:paraId="6C57CD08" w14:textId="77777777" w:rsidR="00607ECA" w:rsidRPr="00015F55" w:rsidRDefault="00607ECA" w:rsidP="00A1582E">
            <w:pPr>
              <w:widowControl w:val="0"/>
              <w:autoSpaceDE w:val="0"/>
              <w:autoSpaceDN w:val="0"/>
              <w:adjustRightInd w:val="0"/>
              <w:ind w:left="-108" w:right="-108"/>
              <w:jc w:val="center"/>
              <w:rPr>
                <w:rFonts w:ascii="PT Astra Serif" w:hAnsi="PT Astra Serif"/>
                <w:sz w:val="20"/>
                <w:szCs w:val="20"/>
              </w:rPr>
            </w:pPr>
            <w:r w:rsidRPr="00015F55">
              <w:rPr>
                <w:rFonts w:ascii="PT Astra Serif" w:hAnsi="PT Astra Serif"/>
                <w:sz w:val="20"/>
                <w:szCs w:val="20"/>
              </w:rPr>
              <w:t>557625,5</w:t>
            </w:r>
          </w:p>
        </w:tc>
        <w:tc>
          <w:tcPr>
            <w:tcW w:w="992" w:type="dxa"/>
            <w:tcBorders>
              <w:right w:val="single" w:sz="4" w:space="0" w:color="auto"/>
            </w:tcBorders>
          </w:tcPr>
          <w:p w14:paraId="7F61A403"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448282,4</w:t>
            </w:r>
          </w:p>
        </w:tc>
        <w:tc>
          <w:tcPr>
            <w:tcW w:w="990" w:type="dxa"/>
            <w:tcBorders>
              <w:right w:val="single" w:sz="4" w:space="0" w:color="auto"/>
            </w:tcBorders>
          </w:tcPr>
          <w:p w14:paraId="5FDE0DE2"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448282,4</w:t>
            </w:r>
          </w:p>
        </w:tc>
        <w:tc>
          <w:tcPr>
            <w:tcW w:w="995" w:type="dxa"/>
            <w:tcBorders>
              <w:right w:val="single" w:sz="4" w:space="0" w:color="auto"/>
            </w:tcBorders>
          </w:tcPr>
          <w:p w14:paraId="64C78E9C"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381282,4</w:t>
            </w:r>
          </w:p>
        </w:tc>
        <w:tc>
          <w:tcPr>
            <w:tcW w:w="308" w:type="dxa"/>
            <w:gridSpan w:val="3"/>
            <w:tcBorders>
              <w:top w:val="nil"/>
              <w:left w:val="single" w:sz="4" w:space="0" w:color="auto"/>
              <w:bottom w:val="nil"/>
              <w:right w:val="nil"/>
            </w:tcBorders>
          </w:tcPr>
          <w:p w14:paraId="56B6EC02" w14:textId="77777777" w:rsidR="00607ECA" w:rsidRPr="00015F55" w:rsidRDefault="00607ECA" w:rsidP="00A1582E">
            <w:pPr>
              <w:widowControl w:val="0"/>
              <w:autoSpaceDE w:val="0"/>
              <w:autoSpaceDN w:val="0"/>
              <w:adjustRightInd w:val="0"/>
              <w:ind w:left="-108" w:right="-108"/>
              <w:jc w:val="center"/>
              <w:rPr>
                <w:rFonts w:ascii="PT Astra Serif" w:hAnsi="PT Astra Serif"/>
                <w:sz w:val="28"/>
                <w:szCs w:val="28"/>
              </w:rPr>
            </w:pPr>
          </w:p>
        </w:tc>
      </w:tr>
      <w:tr w:rsidR="00607ECA" w:rsidRPr="00B277EF" w14:paraId="7B14B2AA" w14:textId="77777777" w:rsidTr="0069682F">
        <w:trPr>
          <w:gridAfter w:val="4"/>
          <w:wAfter w:w="8107" w:type="dxa"/>
          <w:trHeight w:val="75"/>
        </w:trPr>
        <w:tc>
          <w:tcPr>
            <w:tcW w:w="6379" w:type="dxa"/>
            <w:gridSpan w:val="3"/>
            <w:vMerge/>
          </w:tcPr>
          <w:p w14:paraId="1AFDC89B" w14:textId="77777777" w:rsidR="00607ECA" w:rsidRPr="00015F55" w:rsidRDefault="00607ECA" w:rsidP="00A1582E">
            <w:pPr>
              <w:widowControl w:val="0"/>
              <w:autoSpaceDE w:val="0"/>
              <w:autoSpaceDN w:val="0"/>
              <w:adjustRightInd w:val="0"/>
              <w:ind w:right="32"/>
              <w:rPr>
                <w:rFonts w:ascii="PT Astra Serif" w:hAnsi="PT Astra Serif"/>
                <w:sz w:val="16"/>
                <w:szCs w:val="16"/>
              </w:rPr>
            </w:pPr>
          </w:p>
        </w:tc>
        <w:tc>
          <w:tcPr>
            <w:tcW w:w="1418" w:type="dxa"/>
          </w:tcPr>
          <w:p w14:paraId="1505A094" w14:textId="77777777" w:rsidR="00607ECA" w:rsidRPr="00015F55" w:rsidRDefault="00607ECA" w:rsidP="00A1582E">
            <w:pPr>
              <w:autoSpaceDE w:val="0"/>
              <w:autoSpaceDN w:val="0"/>
              <w:adjustRightInd w:val="0"/>
              <w:jc w:val="center"/>
              <w:rPr>
                <w:rFonts w:ascii="PT Astra Serif" w:hAnsi="PT Astra Serif"/>
                <w:sz w:val="20"/>
                <w:szCs w:val="20"/>
              </w:rPr>
            </w:pPr>
            <w:r w:rsidRPr="00015F55">
              <w:rPr>
                <w:rFonts w:ascii="PT Astra Serif" w:hAnsi="PT Astra Serif"/>
                <w:sz w:val="20"/>
                <w:szCs w:val="20"/>
              </w:rPr>
              <w:t>федеральный бюджет</w:t>
            </w:r>
          </w:p>
        </w:tc>
        <w:tc>
          <w:tcPr>
            <w:tcW w:w="1417" w:type="dxa"/>
            <w:tcBorders>
              <w:right w:val="single" w:sz="4" w:space="0" w:color="auto"/>
            </w:tcBorders>
          </w:tcPr>
          <w:p w14:paraId="13EDFF12"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7851,856</w:t>
            </w:r>
          </w:p>
        </w:tc>
        <w:tc>
          <w:tcPr>
            <w:tcW w:w="1276" w:type="dxa"/>
            <w:tcBorders>
              <w:right w:val="single" w:sz="4" w:space="0" w:color="auto"/>
            </w:tcBorders>
          </w:tcPr>
          <w:p w14:paraId="2C5F1CF2"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7851,856</w:t>
            </w:r>
          </w:p>
        </w:tc>
        <w:tc>
          <w:tcPr>
            <w:tcW w:w="992" w:type="dxa"/>
            <w:tcBorders>
              <w:right w:val="single" w:sz="4" w:space="0" w:color="auto"/>
            </w:tcBorders>
          </w:tcPr>
          <w:p w14:paraId="57E64DB9"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0,0</w:t>
            </w:r>
          </w:p>
        </w:tc>
        <w:tc>
          <w:tcPr>
            <w:tcW w:w="992" w:type="dxa"/>
            <w:tcBorders>
              <w:right w:val="single" w:sz="4" w:space="0" w:color="auto"/>
            </w:tcBorders>
          </w:tcPr>
          <w:p w14:paraId="39409BEE"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0,0</w:t>
            </w:r>
          </w:p>
        </w:tc>
        <w:tc>
          <w:tcPr>
            <w:tcW w:w="990" w:type="dxa"/>
            <w:tcBorders>
              <w:right w:val="single" w:sz="4" w:space="0" w:color="auto"/>
            </w:tcBorders>
          </w:tcPr>
          <w:p w14:paraId="7EAADE9C"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0,0</w:t>
            </w:r>
          </w:p>
        </w:tc>
        <w:tc>
          <w:tcPr>
            <w:tcW w:w="995" w:type="dxa"/>
            <w:tcBorders>
              <w:right w:val="single" w:sz="4" w:space="0" w:color="auto"/>
            </w:tcBorders>
          </w:tcPr>
          <w:p w14:paraId="7C2B0F1D" w14:textId="77777777" w:rsidR="00607ECA" w:rsidRPr="00015F55" w:rsidRDefault="00607ECA" w:rsidP="00A1582E">
            <w:pPr>
              <w:widowControl w:val="0"/>
              <w:autoSpaceDE w:val="0"/>
              <w:autoSpaceDN w:val="0"/>
              <w:adjustRightInd w:val="0"/>
              <w:jc w:val="center"/>
              <w:rPr>
                <w:rFonts w:ascii="PT Astra Serif" w:hAnsi="PT Astra Serif"/>
                <w:sz w:val="20"/>
                <w:szCs w:val="20"/>
              </w:rPr>
            </w:pPr>
            <w:r w:rsidRPr="00015F55">
              <w:rPr>
                <w:rFonts w:ascii="PT Astra Serif" w:hAnsi="PT Astra Serif"/>
                <w:sz w:val="20"/>
                <w:szCs w:val="20"/>
              </w:rPr>
              <w:t>0,0</w:t>
            </w:r>
          </w:p>
        </w:tc>
        <w:tc>
          <w:tcPr>
            <w:tcW w:w="308" w:type="dxa"/>
            <w:gridSpan w:val="3"/>
            <w:tcBorders>
              <w:top w:val="nil"/>
              <w:left w:val="single" w:sz="4" w:space="0" w:color="auto"/>
              <w:bottom w:val="nil"/>
              <w:right w:val="nil"/>
            </w:tcBorders>
            <w:vAlign w:val="bottom"/>
          </w:tcPr>
          <w:p w14:paraId="1AEFC2E6" w14:textId="77777777" w:rsidR="00607ECA" w:rsidRPr="00B277EF" w:rsidRDefault="00607ECA" w:rsidP="0069682F">
            <w:pPr>
              <w:widowControl w:val="0"/>
              <w:autoSpaceDE w:val="0"/>
              <w:autoSpaceDN w:val="0"/>
              <w:adjustRightInd w:val="0"/>
              <w:ind w:left="-108" w:right="-108"/>
              <w:jc w:val="center"/>
              <w:rPr>
                <w:rFonts w:ascii="PT Astra Serif" w:hAnsi="PT Astra Serif"/>
                <w:sz w:val="28"/>
                <w:szCs w:val="28"/>
              </w:rPr>
            </w:pPr>
            <w:r w:rsidRPr="00015F55">
              <w:rPr>
                <w:rFonts w:ascii="PT Astra Serif" w:hAnsi="PT Astra Serif"/>
                <w:sz w:val="28"/>
                <w:szCs w:val="28"/>
              </w:rPr>
              <w:t>»</w:t>
            </w:r>
            <w:r w:rsidRPr="00015F55">
              <w:rPr>
                <w:rFonts w:ascii="PT Astra Serif" w:hAnsi="PT Astra Serif"/>
                <w:sz w:val="28"/>
              </w:rPr>
              <w:t>.</w:t>
            </w:r>
          </w:p>
        </w:tc>
      </w:tr>
    </w:tbl>
    <w:p w14:paraId="65E85041" w14:textId="77777777" w:rsidR="00D02B67" w:rsidRPr="0008587F" w:rsidRDefault="00D02B67" w:rsidP="008161D9">
      <w:pPr>
        <w:widowControl w:val="0"/>
        <w:suppressAutoHyphens/>
        <w:spacing w:line="244" w:lineRule="auto"/>
        <w:rPr>
          <w:rFonts w:ascii="PT Astra Serif" w:hAnsi="PT Astra Serif"/>
          <w:sz w:val="16"/>
          <w:szCs w:val="28"/>
          <w:lang w:eastAsia="en-US"/>
        </w:rPr>
      </w:pPr>
    </w:p>
    <w:p w14:paraId="1C5BB9AA" w14:textId="77777777" w:rsidR="00D02B67" w:rsidRPr="000A4058" w:rsidRDefault="00D02B67" w:rsidP="00D02B67">
      <w:pPr>
        <w:widowControl w:val="0"/>
        <w:suppressAutoHyphens/>
        <w:spacing w:line="244" w:lineRule="auto"/>
        <w:jc w:val="center"/>
        <w:rPr>
          <w:rFonts w:ascii="PT Astra Serif" w:hAnsi="PT Astra Serif"/>
          <w:sz w:val="28"/>
          <w:szCs w:val="28"/>
          <w:lang w:eastAsia="en-US"/>
        </w:rPr>
      </w:pPr>
      <w:r>
        <w:rPr>
          <w:rFonts w:ascii="PT Astra Serif" w:hAnsi="PT Astra Serif"/>
          <w:sz w:val="28"/>
          <w:szCs w:val="28"/>
          <w:lang w:eastAsia="en-US"/>
        </w:rPr>
        <w:t>_____________</w:t>
      </w:r>
    </w:p>
    <w:sectPr w:rsidR="00D02B67" w:rsidRPr="000A4058" w:rsidSect="0008587F">
      <w:pgSz w:w="16838" w:h="11906" w:orient="landscape" w:code="9"/>
      <w:pgMar w:top="1701" w:right="1134" w:bottom="567" w:left="1134" w:header="113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24A77" w14:textId="77777777" w:rsidR="00D32A69" w:rsidRDefault="00D32A69">
      <w:r>
        <w:separator/>
      </w:r>
    </w:p>
  </w:endnote>
  <w:endnote w:type="continuationSeparator" w:id="0">
    <w:p w14:paraId="46998A3E" w14:textId="77777777" w:rsidR="00D32A69" w:rsidRDefault="00D32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726EE" w14:textId="53816C36" w:rsidR="006F6FF5" w:rsidRPr="006F6FF5" w:rsidRDefault="006F6FF5" w:rsidP="006F6FF5">
    <w:pPr>
      <w:pStyle w:val="a8"/>
      <w:jc w:val="right"/>
      <w:rPr>
        <w:rFonts w:ascii="PT Astra Serif" w:hAnsi="PT Astra Serif"/>
        <w:sz w:val="16"/>
        <w:szCs w:val="16"/>
      </w:rPr>
    </w:pPr>
    <w:r>
      <w:rPr>
        <w:rFonts w:ascii="PT Astra Serif" w:hAnsi="PT Astra Serif"/>
        <w:sz w:val="16"/>
        <w:szCs w:val="16"/>
      </w:rPr>
      <w:t>1011мм2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82B32" w14:textId="77777777" w:rsidR="0062255C" w:rsidRDefault="0062255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08BEC" w14:textId="77777777" w:rsidR="00D32A69" w:rsidRDefault="00D32A69">
      <w:r>
        <w:separator/>
      </w:r>
    </w:p>
  </w:footnote>
  <w:footnote w:type="continuationSeparator" w:id="0">
    <w:p w14:paraId="4A73C647" w14:textId="77777777" w:rsidR="00D32A69" w:rsidRDefault="00D32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DC9F0" w14:textId="77777777" w:rsidR="0062255C" w:rsidRDefault="0062255C" w:rsidP="0043578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14:paraId="16B8B98E" w14:textId="77777777" w:rsidR="0062255C" w:rsidRDefault="0062255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747228441"/>
      <w:docPartObj>
        <w:docPartGallery w:val="Page Numbers (Top of Page)"/>
        <w:docPartUnique/>
      </w:docPartObj>
    </w:sdtPr>
    <w:sdtEndPr>
      <w:rPr>
        <w:rFonts w:ascii="PT Astra Serif" w:hAnsi="PT Astra Serif"/>
        <w:sz w:val="16"/>
        <w:szCs w:val="16"/>
      </w:rPr>
    </w:sdtEndPr>
    <w:sdtContent>
      <w:p w14:paraId="44AB94EB" w14:textId="77777777" w:rsidR="0062255C" w:rsidRPr="008E5BE7" w:rsidRDefault="0062255C" w:rsidP="0043578C">
        <w:pPr>
          <w:pStyle w:val="a5"/>
          <w:tabs>
            <w:tab w:val="clear" w:pos="9355"/>
            <w:tab w:val="left" w:pos="4620"/>
            <w:tab w:val="center" w:pos="4819"/>
          </w:tabs>
          <w:jc w:val="center"/>
          <w:rPr>
            <w:rFonts w:ascii="PT Astra Serif" w:hAnsi="PT Astra Serif"/>
            <w:sz w:val="16"/>
            <w:szCs w:val="16"/>
          </w:rPr>
        </w:pPr>
        <w:r w:rsidRPr="008E5BE7">
          <w:rPr>
            <w:rFonts w:ascii="PT Astra Serif" w:hAnsi="PT Astra Serif"/>
            <w:sz w:val="28"/>
            <w:szCs w:val="28"/>
          </w:rPr>
          <w:fldChar w:fldCharType="begin"/>
        </w:r>
        <w:r w:rsidRPr="008E5BE7">
          <w:rPr>
            <w:rFonts w:ascii="PT Astra Serif" w:hAnsi="PT Astra Serif"/>
            <w:sz w:val="28"/>
            <w:szCs w:val="28"/>
          </w:rPr>
          <w:instrText>PAGE   \* MERGEFORMAT</w:instrText>
        </w:r>
        <w:r w:rsidRPr="008E5BE7">
          <w:rPr>
            <w:rFonts w:ascii="PT Astra Serif" w:hAnsi="PT Astra Serif"/>
            <w:sz w:val="28"/>
            <w:szCs w:val="28"/>
          </w:rPr>
          <w:fldChar w:fldCharType="separate"/>
        </w:r>
        <w:r w:rsidR="0061424D">
          <w:rPr>
            <w:rFonts w:ascii="PT Astra Serif" w:hAnsi="PT Astra Serif"/>
            <w:noProof/>
            <w:sz w:val="28"/>
            <w:szCs w:val="28"/>
          </w:rPr>
          <w:t>9</w:t>
        </w:r>
        <w:r w:rsidRPr="008E5BE7">
          <w:rPr>
            <w:rFonts w:ascii="PT Astra Serif" w:hAnsi="PT Astra Seri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93A94"/>
    <w:multiLevelType w:val="hybridMultilevel"/>
    <w:tmpl w:val="727698C8"/>
    <w:lvl w:ilvl="0" w:tplc="E27E7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D62570"/>
    <w:multiLevelType w:val="multilevel"/>
    <w:tmpl w:val="8BFCCD0E"/>
    <w:lvl w:ilvl="0">
      <w:start w:val="1"/>
      <w:numFmt w:val="decimal"/>
      <w:lvlText w:val="%1."/>
      <w:lvlJc w:val="left"/>
      <w:pPr>
        <w:ind w:left="1069" w:hanging="360"/>
      </w:pPr>
      <w:rPr>
        <w:rFonts w:cs="Times New Roman" w:hint="default"/>
      </w:rPr>
    </w:lvl>
    <w:lvl w:ilvl="1">
      <w:start w:val="2"/>
      <w:numFmt w:val="decimal"/>
      <w:isLgl/>
      <w:lvlText w:val="%1.%2."/>
      <w:lvlJc w:val="left"/>
      <w:pPr>
        <w:ind w:left="1645" w:hanging="936"/>
      </w:pPr>
      <w:rPr>
        <w:rFonts w:cs="Times New Roman" w:hint="default"/>
      </w:rPr>
    </w:lvl>
    <w:lvl w:ilvl="2">
      <w:start w:val="3"/>
      <w:numFmt w:val="decimal"/>
      <w:isLgl/>
      <w:lvlText w:val="%1.%2.%3."/>
      <w:lvlJc w:val="left"/>
      <w:pPr>
        <w:ind w:left="1645" w:hanging="936"/>
      </w:pPr>
      <w:rPr>
        <w:rFonts w:cs="Times New Roman" w:hint="default"/>
      </w:rPr>
    </w:lvl>
    <w:lvl w:ilvl="3">
      <w:start w:val="2"/>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1662CEC"/>
    <w:multiLevelType w:val="hybridMultilevel"/>
    <w:tmpl w:val="2B049FAC"/>
    <w:lvl w:ilvl="0" w:tplc="8D244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3776D44"/>
    <w:multiLevelType w:val="multilevel"/>
    <w:tmpl w:val="0CB24A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49DC4FCE"/>
    <w:multiLevelType w:val="hybridMultilevel"/>
    <w:tmpl w:val="78B4F4F0"/>
    <w:lvl w:ilvl="0" w:tplc="CADCE07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9E35F90"/>
    <w:multiLevelType w:val="hybridMultilevel"/>
    <w:tmpl w:val="B420DBFA"/>
    <w:lvl w:ilvl="0" w:tplc="B6A2F766">
      <w:start w:val="2"/>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69BB01A3"/>
    <w:multiLevelType w:val="multilevel"/>
    <w:tmpl w:val="F66EA662"/>
    <w:lvl w:ilvl="0">
      <w:start w:val="4"/>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8">
    <w:nsid w:val="763F272D"/>
    <w:multiLevelType w:val="hybridMultilevel"/>
    <w:tmpl w:val="D82226FE"/>
    <w:lvl w:ilvl="0" w:tplc="A0F0889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2"/>
  </w:num>
  <w:num w:numId="3">
    <w:abstractNumId w:val="0"/>
  </w:num>
  <w:num w:numId="4">
    <w:abstractNumId w:val="5"/>
  </w:num>
  <w:num w:numId="5">
    <w:abstractNumId w:val="3"/>
  </w:num>
  <w:num w:numId="6">
    <w:abstractNumId w:val="8"/>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00B58"/>
    <w:rsid w:val="0000199C"/>
    <w:rsid w:val="00001EEE"/>
    <w:rsid w:val="0000266A"/>
    <w:rsid w:val="000027E3"/>
    <w:rsid w:val="00004643"/>
    <w:rsid w:val="0000729E"/>
    <w:rsid w:val="0001074A"/>
    <w:rsid w:val="000109E7"/>
    <w:rsid w:val="0001108D"/>
    <w:rsid w:val="0001372D"/>
    <w:rsid w:val="00013B1B"/>
    <w:rsid w:val="00015958"/>
    <w:rsid w:val="00015D9E"/>
    <w:rsid w:val="00015F55"/>
    <w:rsid w:val="00016970"/>
    <w:rsid w:val="00017ECF"/>
    <w:rsid w:val="00017FBE"/>
    <w:rsid w:val="000200CC"/>
    <w:rsid w:val="000208FD"/>
    <w:rsid w:val="000229C6"/>
    <w:rsid w:val="00022ACA"/>
    <w:rsid w:val="000238F3"/>
    <w:rsid w:val="00026E2C"/>
    <w:rsid w:val="00026F6C"/>
    <w:rsid w:val="00027160"/>
    <w:rsid w:val="000273A5"/>
    <w:rsid w:val="00027520"/>
    <w:rsid w:val="00030028"/>
    <w:rsid w:val="0003251F"/>
    <w:rsid w:val="000325EA"/>
    <w:rsid w:val="000326D9"/>
    <w:rsid w:val="000337FB"/>
    <w:rsid w:val="00033A06"/>
    <w:rsid w:val="00033D35"/>
    <w:rsid w:val="00033ECD"/>
    <w:rsid w:val="00034B7A"/>
    <w:rsid w:val="00040991"/>
    <w:rsid w:val="00041611"/>
    <w:rsid w:val="000416E1"/>
    <w:rsid w:val="00041C65"/>
    <w:rsid w:val="00042439"/>
    <w:rsid w:val="00042DE0"/>
    <w:rsid w:val="00045984"/>
    <w:rsid w:val="00046589"/>
    <w:rsid w:val="0004786D"/>
    <w:rsid w:val="000509D7"/>
    <w:rsid w:val="00050CFE"/>
    <w:rsid w:val="000519E7"/>
    <w:rsid w:val="00051C33"/>
    <w:rsid w:val="00052113"/>
    <w:rsid w:val="0005398E"/>
    <w:rsid w:val="000545AD"/>
    <w:rsid w:val="00054F84"/>
    <w:rsid w:val="00055B08"/>
    <w:rsid w:val="00057018"/>
    <w:rsid w:val="000570E4"/>
    <w:rsid w:val="00057520"/>
    <w:rsid w:val="00060015"/>
    <w:rsid w:val="00061975"/>
    <w:rsid w:val="00062FFE"/>
    <w:rsid w:val="00063D4B"/>
    <w:rsid w:val="00065A08"/>
    <w:rsid w:val="00065C6A"/>
    <w:rsid w:val="000660CC"/>
    <w:rsid w:val="00066F4E"/>
    <w:rsid w:val="0006730D"/>
    <w:rsid w:val="000711FA"/>
    <w:rsid w:val="000721B2"/>
    <w:rsid w:val="00072D22"/>
    <w:rsid w:val="00073B91"/>
    <w:rsid w:val="00074443"/>
    <w:rsid w:val="000748C2"/>
    <w:rsid w:val="0007496B"/>
    <w:rsid w:val="00074FEF"/>
    <w:rsid w:val="00075949"/>
    <w:rsid w:val="00076F11"/>
    <w:rsid w:val="000801B3"/>
    <w:rsid w:val="00080D75"/>
    <w:rsid w:val="00081138"/>
    <w:rsid w:val="000817E4"/>
    <w:rsid w:val="0008198C"/>
    <w:rsid w:val="00082883"/>
    <w:rsid w:val="00082E6C"/>
    <w:rsid w:val="00083722"/>
    <w:rsid w:val="000844BB"/>
    <w:rsid w:val="00084D17"/>
    <w:rsid w:val="000854E2"/>
    <w:rsid w:val="0008587F"/>
    <w:rsid w:val="00091982"/>
    <w:rsid w:val="000925E7"/>
    <w:rsid w:val="00094281"/>
    <w:rsid w:val="00095751"/>
    <w:rsid w:val="000974C2"/>
    <w:rsid w:val="000A0890"/>
    <w:rsid w:val="000A09BB"/>
    <w:rsid w:val="000A0FDC"/>
    <w:rsid w:val="000A4058"/>
    <w:rsid w:val="000A531D"/>
    <w:rsid w:val="000A53AC"/>
    <w:rsid w:val="000A554A"/>
    <w:rsid w:val="000A5731"/>
    <w:rsid w:val="000A5B7C"/>
    <w:rsid w:val="000A60BE"/>
    <w:rsid w:val="000A6D3A"/>
    <w:rsid w:val="000A720A"/>
    <w:rsid w:val="000A7BB2"/>
    <w:rsid w:val="000A7E9C"/>
    <w:rsid w:val="000B02A1"/>
    <w:rsid w:val="000B0B34"/>
    <w:rsid w:val="000B1981"/>
    <w:rsid w:val="000B1C21"/>
    <w:rsid w:val="000B3A1C"/>
    <w:rsid w:val="000B4114"/>
    <w:rsid w:val="000B5320"/>
    <w:rsid w:val="000B5E20"/>
    <w:rsid w:val="000B6772"/>
    <w:rsid w:val="000C0457"/>
    <w:rsid w:val="000C0A63"/>
    <w:rsid w:val="000C1B6F"/>
    <w:rsid w:val="000C1EA8"/>
    <w:rsid w:val="000C451A"/>
    <w:rsid w:val="000C4A56"/>
    <w:rsid w:val="000C64A6"/>
    <w:rsid w:val="000C6AB1"/>
    <w:rsid w:val="000C7682"/>
    <w:rsid w:val="000C7F7B"/>
    <w:rsid w:val="000D0A83"/>
    <w:rsid w:val="000D0C6A"/>
    <w:rsid w:val="000D196F"/>
    <w:rsid w:val="000D1C2B"/>
    <w:rsid w:val="000D1EA3"/>
    <w:rsid w:val="000D31C7"/>
    <w:rsid w:val="000D3609"/>
    <w:rsid w:val="000D4DCF"/>
    <w:rsid w:val="000D5220"/>
    <w:rsid w:val="000D6071"/>
    <w:rsid w:val="000D6904"/>
    <w:rsid w:val="000D797A"/>
    <w:rsid w:val="000E181D"/>
    <w:rsid w:val="000E20DC"/>
    <w:rsid w:val="000E2972"/>
    <w:rsid w:val="000E2F9E"/>
    <w:rsid w:val="000E322B"/>
    <w:rsid w:val="000E39F1"/>
    <w:rsid w:val="000E3B0A"/>
    <w:rsid w:val="000E3D27"/>
    <w:rsid w:val="000E6A70"/>
    <w:rsid w:val="000E6EB8"/>
    <w:rsid w:val="000E7BA8"/>
    <w:rsid w:val="000F0025"/>
    <w:rsid w:val="000F1245"/>
    <w:rsid w:val="000F1499"/>
    <w:rsid w:val="000F3C00"/>
    <w:rsid w:val="000F53A5"/>
    <w:rsid w:val="000F6EBF"/>
    <w:rsid w:val="000F7997"/>
    <w:rsid w:val="001003F3"/>
    <w:rsid w:val="001004AB"/>
    <w:rsid w:val="00101252"/>
    <w:rsid w:val="001014E5"/>
    <w:rsid w:val="001018E8"/>
    <w:rsid w:val="00101B72"/>
    <w:rsid w:val="00102793"/>
    <w:rsid w:val="001033E2"/>
    <w:rsid w:val="00103D07"/>
    <w:rsid w:val="00103E03"/>
    <w:rsid w:val="0010454B"/>
    <w:rsid w:val="001058FC"/>
    <w:rsid w:val="00107FD0"/>
    <w:rsid w:val="001104B3"/>
    <w:rsid w:val="001105BC"/>
    <w:rsid w:val="00110A94"/>
    <w:rsid w:val="00112028"/>
    <w:rsid w:val="00112112"/>
    <w:rsid w:val="00112AB8"/>
    <w:rsid w:val="001136D8"/>
    <w:rsid w:val="00115C7E"/>
    <w:rsid w:val="00117B55"/>
    <w:rsid w:val="00117C16"/>
    <w:rsid w:val="00120067"/>
    <w:rsid w:val="001207FB"/>
    <w:rsid w:val="0012134F"/>
    <w:rsid w:val="001221FF"/>
    <w:rsid w:val="001227A8"/>
    <w:rsid w:val="00122D1F"/>
    <w:rsid w:val="00123023"/>
    <w:rsid w:val="00123EF4"/>
    <w:rsid w:val="00124834"/>
    <w:rsid w:val="00124B3D"/>
    <w:rsid w:val="00124E01"/>
    <w:rsid w:val="001254A6"/>
    <w:rsid w:val="001269E8"/>
    <w:rsid w:val="00126FB5"/>
    <w:rsid w:val="00127EF7"/>
    <w:rsid w:val="0013079A"/>
    <w:rsid w:val="00131ACC"/>
    <w:rsid w:val="00131B4D"/>
    <w:rsid w:val="00132402"/>
    <w:rsid w:val="00132470"/>
    <w:rsid w:val="00132B52"/>
    <w:rsid w:val="00132C03"/>
    <w:rsid w:val="00133011"/>
    <w:rsid w:val="001330E4"/>
    <w:rsid w:val="001344EC"/>
    <w:rsid w:val="00140888"/>
    <w:rsid w:val="00140E8B"/>
    <w:rsid w:val="00142039"/>
    <w:rsid w:val="00143439"/>
    <w:rsid w:val="001440D6"/>
    <w:rsid w:val="001452AA"/>
    <w:rsid w:val="001458F7"/>
    <w:rsid w:val="001466DF"/>
    <w:rsid w:val="00147D98"/>
    <w:rsid w:val="00151531"/>
    <w:rsid w:val="00151985"/>
    <w:rsid w:val="00151DF1"/>
    <w:rsid w:val="00151E51"/>
    <w:rsid w:val="0015390A"/>
    <w:rsid w:val="001552AF"/>
    <w:rsid w:val="001557C1"/>
    <w:rsid w:val="0015640F"/>
    <w:rsid w:val="00157CC8"/>
    <w:rsid w:val="00157EE3"/>
    <w:rsid w:val="00157EE4"/>
    <w:rsid w:val="00160896"/>
    <w:rsid w:val="001618F0"/>
    <w:rsid w:val="00162D59"/>
    <w:rsid w:val="00162E46"/>
    <w:rsid w:val="001638D9"/>
    <w:rsid w:val="001643AE"/>
    <w:rsid w:val="00166407"/>
    <w:rsid w:val="0016688E"/>
    <w:rsid w:val="0016745D"/>
    <w:rsid w:val="0016758E"/>
    <w:rsid w:val="0017027A"/>
    <w:rsid w:val="00170E6E"/>
    <w:rsid w:val="00171421"/>
    <w:rsid w:val="00172344"/>
    <w:rsid w:val="00172EA9"/>
    <w:rsid w:val="001732AD"/>
    <w:rsid w:val="001750DE"/>
    <w:rsid w:val="00175528"/>
    <w:rsid w:val="00177166"/>
    <w:rsid w:val="00177813"/>
    <w:rsid w:val="00177E47"/>
    <w:rsid w:val="00180C2C"/>
    <w:rsid w:val="00180FB8"/>
    <w:rsid w:val="00181DA2"/>
    <w:rsid w:val="00183D3F"/>
    <w:rsid w:val="00184A99"/>
    <w:rsid w:val="00184D95"/>
    <w:rsid w:val="00186D7C"/>
    <w:rsid w:val="001878A5"/>
    <w:rsid w:val="00190DE8"/>
    <w:rsid w:val="00190FAC"/>
    <w:rsid w:val="00191022"/>
    <w:rsid w:val="0019260E"/>
    <w:rsid w:val="00192E22"/>
    <w:rsid w:val="0019310A"/>
    <w:rsid w:val="0019318B"/>
    <w:rsid w:val="001938F7"/>
    <w:rsid w:val="00195372"/>
    <w:rsid w:val="00195CFC"/>
    <w:rsid w:val="00196137"/>
    <w:rsid w:val="00196A0A"/>
    <w:rsid w:val="001A07A7"/>
    <w:rsid w:val="001A07C2"/>
    <w:rsid w:val="001A08B4"/>
    <w:rsid w:val="001A0E65"/>
    <w:rsid w:val="001A1725"/>
    <w:rsid w:val="001A1DB2"/>
    <w:rsid w:val="001A330D"/>
    <w:rsid w:val="001A35C7"/>
    <w:rsid w:val="001A3EA6"/>
    <w:rsid w:val="001A40C1"/>
    <w:rsid w:val="001A42E4"/>
    <w:rsid w:val="001A4FA1"/>
    <w:rsid w:val="001A55C7"/>
    <w:rsid w:val="001A5B26"/>
    <w:rsid w:val="001A6137"/>
    <w:rsid w:val="001A68A8"/>
    <w:rsid w:val="001A69CB"/>
    <w:rsid w:val="001A6AFA"/>
    <w:rsid w:val="001A7176"/>
    <w:rsid w:val="001A7463"/>
    <w:rsid w:val="001A7751"/>
    <w:rsid w:val="001A7ED3"/>
    <w:rsid w:val="001A7FC1"/>
    <w:rsid w:val="001B0D63"/>
    <w:rsid w:val="001B0D77"/>
    <w:rsid w:val="001B1147"/>
    <w:rsid w:val="001B2598"/>
    <w:rsid w:val="001B310F"/>
    <w:rsid w:val="001B44EE"/>
    <w:rsid w:val="001B4CAB"/>
    <w:rsid w:val="001B5C2F"/>
    <w:rsid w:val="001B6210"/>
    <w:rsid w:val="001B638D"/>
    <w:rsid w:val="001B7495"/>
    <w:rsid w:val="001B7538"/>
    <w:rsid w:val="001C2C9D"/>
    <w:rsid w:val="001C3564"/>
    <w:rsid w:val="001C4059"/>
    <w:rsid w:val="001C47F4"/>
    <w:rsid w:val="001C586C"/>
    <w:rsid w:val="001C5C3B"/>
    <w:rsid w:val="001C5D77"/>
    <w:rsid w:val="001C68A6"/>
    <w:rsid w:val="001D0115"/>
    <w:rsid w:val="001D266D"/>
    <w:rsid w:val="001D2B12"/>
    <w:rsid w:val="001D2F87"/>
    <w:rsid w:val="001D30C7"/>
    <w:rsid w:val="001D383C"/>
    <w:rsid w:val="001D534F"/>
    <w:rsid w:val="001E02FF"/>
    <w:rsid w:val="001E0FC6"/>
    <w:rsid w:val="001E1805"/>
    <w:rsid w:val="001E262E"/>
    <w:rsid w:val="001E29AB"/>
    <w:rsid w:val="001E3206"/>
    <w:rsid w:val="001E4220"/>
    <w:rsid w:val="001E48EF"/>
    <w:rsid w:val="001E5A14"/>
    <w:rsid w:val="001E64EC"/>
    <w:rsid w:val="001F0461"/>
    <w:rsid w:val="001F10C6"/>
    <w:rsid w:val="001F10CC"/>
    <w:rsid w:val="001F120F"/>
    <w:rsid w:val="001F1B08"/>
    <w:rsid w:val="001F24C2"/>
    <w:rsid w:val="001F2EFD"/>
    <w:rsid w:val="001F3530"/>
    <w:rsid w:val="001F4A53"/>
    <w:rsid w:val="001F5362"/>
    <w:rsid w:val="001F63B6"/>
    <w:rsid w:val="001F718B"/>
    <w:rsid w:val="001F7E3F"/>
    <w:rsid w:val="00200508"/>
    <w:rsid w:val="002009A4"/>
    <w:rsid w:val="00201EF6"/>
    <w:rsid w:val="00202351"/>
    <w:rsid w:val="00202756"/>
    <w:rsid w:val="002030FF"/>
    <w:rsid w:val="00204EB8"/>
    <w:rsid w:val="002052DA"/>
    <w:rsid w:val="00206268"/>
    <w:rsid w:val="0020697C"/>
    <w:rsid w:val="00210221"/>
    <w:rsid w:val="00210828"/>
    <w:rsid w:val="00210E93"/>
    <w:rsid w:val="002116AF"/>
    <w:rsid w:val="002121D5"/>
    <w:rsid w:val="00212D04"/>
    <w:rsid w:val="00213575"/>
    <w:rsid w:val="002136A7"/>
    <w:rsid w:val="0021382B"/>
    <w:rsid w:val="00214138"/>
    <w:rsid w:val="0021545F"/>
    <w:rsid w:val="00216117"/>
    <w:rsid w:val="0021760F"/>
    <w:rsid w:val="00217760"/>
    <w:rsid w:val="0022028A"/>
    <w:rsid w:val="002229F4"/>
    <w:rsid w:val="00222CD4"/>
    <w:rsid w:val="00223107"/>
    <w:rsid w:val="00223387"/>
    <w:rsid w:val="002238AD"/>
    <w:rsid w:val="00223952"/>
    <w:rsid w:val="002247B8"/>
    <w:rsid w:val="002265B0"/>
    <w:rsid w:val="00226986"/>
    <w:rsid w:val="002271F9"/>
    <w:rsid w:val="00227A1B"/>
    <w:rsid w:val="002305ED"/>
    <w:rsid w:val="00230888"/>
    <w:rsid w:val="00230909"/>
    <w:rsid w:val="00230B84"/>
    <w:rsid w:val="00230CE9"/>
    <w:rsid w:val="00230D86"/>
    <w:rsid w:val="002321E9"/>
    <w:rsid w:val="002326DE"/>
    <w:rsid w:val="002338CF"/>
    <w:rsid w:val="00234673"/>
    <w:rsid w:val="0023509B"/>
    <w:rsid w:val="00235446"/>
    <w:rsid w:val="00235B5D"/>
    <w:rsid w:val="00237205"/>
    <w:rsid w:val="00237662"/>
    <w:rsid w:val="002401DB"/>
    <w:rsid w:val="002401E4"/>
    <w:rsid w:val="00240687"/>
    <w:rsid w:val="0024090E"/>
    <w:rsid w:val="00241614"/>
    <w:rsid w:val="00242808"/>
    <w:rsid w:val="002428EC"/>
    <w:rsid w:val="00244195"/>
    <w:rsid w:val="00244624"/>
    <w:rsid w:val="00245039"/>
    <w:rsid w:val="00245565"/>
    <w:rsid w:val="00247578"/>
    <w:rsid w:val="00247B1C"/>
    <w:rsid w:val="00247B7C"/>
    <w:rsid w:val="002514AC"/>
    <w:rsid w:val="00251540"/>
    <w:rsid w:val="00252151"/>
    <w:rsid w:val="002522AB"/>
    <w:rsid w:val="00252E73"/>
    <w:rsid w:val="0025344E"/>
    <w:rsid w:val="002536DE"/>
    <w:rsid w:val="00253B16"/>
    <w:rsid w:val="00254EA7"/>
    <w:rsid w:val="002559FE"/>
    <w:rsid w:val="002565A4"/>
    <w:rsid w:val="00257A8C"/>
    <w:rsid w:val="00257AC5"/>
    <w:rsid w:val="00257DD0"/>
    <w:rsid w:val="00260FDF"/>
    <w:rsid w:val="002616A4"/>
    <w:rsid w:val="00262BA4"/>
    <w:rsid w:val="002648C8"/>
    <w:rsid w:val="00265559"/>
    <w:rsid w:val="00265F10"/>
    <w:rsid w:val="00266F37"/>
    <w:rsid w:val="00267317"/>
    <w:rsid w:val="00267569"/>
    <w:rsid w:val="00270EDC"/>
    <w:rsid w:val="002716BA"/>
    <w:rsid w:val="002735EA"/>
    <w:rsid w:val="002747B4"/>
    <w:rsid w:val="00275CF2"/>
    <w:rsid w:val="00275DA9"/>
    <w:rsid w:val="002762DE"/>
    <w:rsid w:val="00276683"/>
    <w:rsid w:val="00276A42"/>
    <w:rsid w:val="00277072"/>
    <w:rsid w:val="0028187B"/>
    <w:rsid w:val="00281D3D"/>
    <w:rsid w:val="00284658"/>
    <w:rsid w:val="002846CF"/>
    <w:rsid w:val="002849F4"/>
    <w:rsid w:val="00284DD9"/>
    <w:rsid w:val="00285336"/>
    <w:rsid w:val="00286927"/>
    <w:rsid w:val="00287B97"/>
    <w:rsid w:val="00290CCC"/>
    <w:rsid w:val="00290F00"/>
    <w:rsid w:val="00292762"/>
    <w:rsid w:val="002929F0"/>
    <w:rsid w:val="00292B30"/>
    <w:rsid w:val="0029440C"/>
    <w:rsid w:val="00294F2F"/>
    <w:rsid w:val="00295D76"/>
    <w:rsid w:val="0029640E"/>
    <w:rsid w:val="00296C58"/>
    <w:rsid w:val="00297707"/>
    <w:rsid w:val="00297734"/>
    <w:rsid w:val="002A14BE"/>
    <w:rsid w:val="002A179D"/>
    <w:rsid w:val="002A29D2"/>
    <w:rsid w:val="002A2CCA"/>
    <w:rsid w:val="002A3065"/>
    <w:rsid w:val="002A44D5"/>
    <w:rsid w:val="002A51CE"/>
    <w:rsid w:val="002A58AA"/>
    <w:rsid w:val="002A5A54"/>
    <w:rsid w:val="002A770E"/>
    <w:rsid w:val="002B3760"/>
    <w:rsid w:val="002B4A82"/>
    <w:rsid w:val="002B5816"/>
    <w:rsid w:val="002B6C11"/>
    <w:rsid w:val="002B778C"/>
    <w:rsid w:val="002C1EC5"/>
    <w:rsid w:val="002C2005"/>
    <w:rsid w:val="002C397B"/>
    <w:rsid w:val="002C3BA3"/>
    <w:rsid w:val="002C3F54"/>
    <w:rsid w:val="002C4510"/>
    <w:rsid w:val="002C59B4"/>
    <w:rsid w:val="002C7C81"/>
    <w:rsid w:val="002D16C2"/>
    <w:rsid w:val="002D203A"/>
    <w:rsid w:val="002D20BE"/>
    <w:rsid w:val="002D254D"/>
    <w:rsid w:val="002D3772"/>
    <w:rsid w:val="002D48A8"/>
    <w:rsid w:val="002D6A89"/>
    <w:rsid w:val="002D7BEA"/>
    <w:rsid w:val="002D7D1F"/>
    <w:rsid w:val="002E3155"/>
    <w:rsid w:val="002E4405"/>
    <w:rsid w:val="002E51C2"/>
    <w:rsid w:val="002E5287"/>
    <w:rsid w:val="002E6209"/>
    <w:rsid w:val="002E6918"/>
    <w:rsid w:val="002E7B46"/>
    <w:rsid w:val="002F1869"/>
    <w:rsid w:val="002F259D"/>
    <w:rsid w:val="002F29F9"/>
    <w:rsid w:val="002F2D9C"/>
    <w:rsid w:val="002F3193"/>
    <w:rsid w:val="002F3588"/>
    <w:rsid w:val="002F36C4"/>
    <w:rsid w:val="002F551A"/>
    <w:rsid w:val="002F68C3"/>
    <w:rsid w:val="002F77E8"/>
    <w:rsid w:val="00300FC5"/>
    <w:rsid w:val="003023CD"/>
    <w:rsid w:val="003032B2"/>
    <w:rsid w:val="003034DC"/>
    <w:rsid w:val="003049EF"/>
    <w:rsid w:val="00305307"/>
    <w:rsid w:val="0030598B"/>
    <w:rsid w:val="00305E1A"/>
    <w:rsid w:val="00306207"/>
    <w:rsid w:val="003117E3"/>
    <w:rsid w:val="003119C4"/>
    <w:rsid w:val="00311D90"/>
    <w:rsid w:val="00312072"/>
    <w:rsid w:val="00312448"/>
    <w:rsid w:val="0031323C"/>
    <w:rsid w:val="003133CA"/>
    <w:rsid w:val="0031438A"/>
    <w:rsid w:val="00314C6D"/>
    <w:rsid w:val="00314E49"/>
    <w:rsid w:val="0031587C"/>
    <w:rsid w:val="00316241"/>
    <w:rsid w:val="00316839"/>
    <w:rsid w:val="00316C09"/>
    <w:rsid w:val="003170EE"/>
    <w:rsid w:val="003171E3"/>
    <w:rsid w:val="00321FF2"/>
    <w:rsid w:val="003222F8"/>
    <w:rsid w:val="00324CDA"/>
    <w:rsid w:val="00325155"/>
    <w:rsid w:val="0032665E"/>
    <w:rsid w:val="00333155"/>
    <w:rsid w:val="003334D1"/>
    <w:rsid w:val="00333D23"/>
    <w:rsid w:val="0033441E"/>
    <w:rsid w:val="00334429"/>
    <w:rsid w:val="003348D7"/>
    <w:rsid w:val="003352EA"/>
    <w:rsid w:val="003368DA"/>
    <w:rsid w:val="003372B6"/>
    <w:rsid w:val="0033744F"/>
    <w:rsid w:val="003374FC"/>
    <w:rsid w:val="0034107D"/>
    <w:rsid w:val="003433E1"/>
    <w:rsid w:val="00343542"/>
    <w:rsid w:val="003437B5"/>
    <w:rsid w:val="00343F7A"/>
    <w:rsid w:val="00344DAF"/>
    <w:rsid w:val="00344E4E"/>
    <w:rsid w:val="00346C17"/>
    <w:rsid w:val="00347002"/>
    <w:rsid w:val="00347E2E"/>
    <w:rsid w:val="003500D6"/>
    <w:rsid w:val="00350DE5"/>
    <w:rsid w:val="0035161C"/>
    <w:rsid w:val="0035166A"/>
    <w:rsid w:val="00352A84"/>
    <w:rsid w:val="00352F6E"/>
    <w:rsid w:val="003530F8"/>
    <w:rsid w:val="00353A93"/>
    <w:rsid w:val="0035489D"/>
    <w:rsid w:val="0036025B"/>
    <w:rsid w:val="00360550"/>
    <w:rsid w:val="003609EC"/>
    <w:rsid w:val="003610FA"/>
    <w:rsid w:val="003611AD"/>
    <w:rsid w:val="00362E48"/>
    <w:rsid w:val="00365066"/>
    <w:rsid w:val="003657E3"/>
    <w:rsid w:val="00365B82"/>
    <w:rsid w:val="00365C77"/>
    <w:rsid w:val="00367656"/>
    <w:rsid w:val="0037147A"/>
    <w:rsid w:val="00371873"/>
    <w:rsid w:val="003733D9"/>
    <w:rsid w:val="003742FD"/>
    <w:rsid w:val="0037497B"/>
    <w:rsid w:val="0037574D"/>
    <w:rsid w:val="00375F10"/>
    <w:rsid w:val="00376138"/>
    <w:rsid w:val="0037619F"/>
    <w:rsid w:val="003764AD"/>
    <w:rsid w:val="0037693D"/>
    <w:rsid w:val="003772DC"/>
    <w:rsid w:val="003816DB"/>
    <w:rsid w:val="00382481"/>
    <w:rsid w:val="00383103"/>
    <w:rsid w:val="0038365E"/>
    <w:rsid w:val="00383F56"/>
    <w:rsid w:val="00385717"/>
    <w:rsid w:val="003862AA"/>
    <w:rsid w:val="00391271"/>
    <w:rsid w:val="00391745"/>
    <w:rsid w:val="00391D9B"/>
    <w:rsid w:val="003935E2"/>
    <w:rsid w:val="00393BE4"/>
    <w:rsid w:val="00394DE1"/>
    <w:rsid w:val="00394F17"/>
    <w:rsid w:val="00395C8C"/>
    <w:rsid w:val="00396B40"/>
    <w:rsid w:val="00397CAD"/>
    <w:rsid w:val="003A16AF"/>
    <w:rsid w:val="003A1FB0"/>
    <w:rsid w:val="003A2A9C"/>
    <w:rsid w:val="003A34C4"/>
    <w:rsid w:val="003A572D"/>
    <w:rsid w:val="003B0855"/>
    <w:rsid w:val="003B1EB6"/>
    <w:rsid w:val="003B2513"/>
    <w:rsid w:val="003B2CB5"/>
    <w:rsid w:val="003B3967"/>
    <w:rsid w:val="003B4849"/>
    <w:rsid w:val="003B54ED"/>
    <w:rsid w:val="003B5BDF"/>
    <w:rsid w:val="003B5F78"/>
    <w:rsid w:val="003B625E"/>
    <w:rsid w:val="003B6352"/>
    <w:rsid w:val="003B671E"/>
    <w:rsid w:val="003B6E52"/>
    <w:rsid w:val="003B7377"/>
    <w:rsid w:val="003B7EFB"/>
    <w:rsid w:val="003C04EC"/>
    <w:rsid w:val="003C07A2"/>
    <w:rsid w:val="003C0DA9"/>
    <w:rsid w:val="003C1646"/>
    <w:rsid w:val="003C16A7"/>
    <w:rsid w:val="003C3540"/>
    <w:rsid w:val="003C471A"/>
    <w:rsid w:val="003C6875"/>
    <w:rsid w:val="003C704B"/>
    <w:rsid w:val="003C7FEE"/>
    <w:rsid w:val="003D0FB6"/>
    <w:rsid w:val="003D1314"/>
    <w:rsid w:val="003D1FA4"/>
    <w:rsid w:val="003D234A"/>
    <w:rsid w:val="003D237E"/>
    <w:rsid w:val="003D27BC"/>
    <w:rsid w:val="003D29E1"/>
    <w:rsid w:val="003D2B77"/>
    <w:rsid w:val="003D2F75"/>
    <w:rsid w:val="003D34BB"/>
    <w:rsid w:val="003D3DBF"/>
    <w:rsid w:val="003D4E8A"/>
    <w:rsid w:val="003D64D3"/>
    <w:rsid w:val="003D7706"/>
    <w:rsid w:val="003D7ACF"/>
    <w:rsid w:val="003D7D11"/>
    <w:rsid w:val="003D7E91"/>
    <w:rsid w:val="003E0722"/>
    <w:rsid w:val="003E106A"/>
    <w:rsid w:val="003E2488"/>
    <w:rsid w:val="003E2E28"/>
    <w:rsid w:val="003E403D"/>
    <w:rsid w:val="003E41B3"/>
    <w:rsid w:val="003E47D7"/>
    <w:rsid w:val="003E4D01"/>
    <w:rsid w:val="003E534E"/>
    <w:rsid w:val="003E5CB3"/>
    <w:rsid w:val="003E5FA7"/>
    <w:rsid w:val="003E6906"/>
    <w:rsid w:val="003E70A2"/>
    <w:rsid w:val="003E7FA5"/>
    <w:rsid w:val="003F3617"/>
    <w:rsid w:val="003F3CB5"/>
    <w:rsid w:val="003F584D"/>
    <w:rsid w:val="003F6300"/>
    <w:rsid w:val="003F6A35"/>
    <w:rsid w:val="003F7134"/>
    <w:rsid w:val="003F7E08"/>
    <w:rsid w:val="004000E1"/>
    <w:rsid w:val="004004B2"/>
    <w:rsid w:val="00400B50"/>
    <w:rsid w:val="004010B1"/>
    <w:rsid w:val="00401437"/>
    <w:rsid w:val="00401B87"/>
    <w:rsid w:val="00401E2D"/>
    <w:rsid w:val="00401F15"/>
    <w:rsid w:val="004031E2"/>
    <w:rsid w:val="00403342"/>
    <w:rsid w:val="0040375B"/>
    <w:rsid w:val="00404584"/>
    <w:rsid w:val="004048B5"/>
    <w:rsid w:val="00406252"/>
    <w:rsid w:val="00406979"/>
    <w:rsid w:val="00407648"/>
    <w:rsid w:val="004104A8"/>
    <w:rsid w:val="00410532"/>
    <w:rsid w:val="00410F41"/>
    <w:rsid w:val="0041194E"/>
    <w:rsid w:val="0041213E"/>
    <w:rsid w:val="004122BF"/>
    <w:rsid w:val="004127C2"/>
    <w:rsid w:val="00414378"/>
    <w:rsid w:val="0041496D"/>
    <w:rsid w:val="00414A1A"/>
    <w:rsid w:val="00414E4D"/>
    <w:rsid w:val="00415954"/>
    <w:rsid w:val="00415A71"/>
    <w:rsid w:val="004160EB"/>
    <w:rsid w:val="00421A38"/>
    <w:rsid w:val="00421EE8"/>
    <w:rsid w:val="0042362D"/>
    <w:rsid w:val="00423AD8"/>
    <w:rsid w:val="00423E9D"/>
    <w:rsid w:val="00423F96"/>
    <w:rsid w:val="0042495B"/>
    <w:rsid w:val="00424A4E"/>
    <w:rsid w:val="0042501B"/>
    <w:rsid w:val="00425762"/>
    <w:rsid w:val="00425BA5"/>
    <w:rsid w:val="00425D7E"/>
    <w:rsid w:val="00426A2A"/>
    <w:rsid w:val="00426BF2"/>
    <w:rsid w:val="00426EA1"/>
    <w:rsid w:val="00427182"/>
    <w:rsid w:val="00427D25"/>
    <w:rsid w:val="004316FD"/>
    <w:rsid w:val="00431DDA"/>
    <w:rsid w:val="00432ABD"/>
    <w:rsid w:val="00435139"/>
    <w:rsid w:val="004353F5"/>
    <w:rsid w:val="0043559D"/>
    <w:rsid w:val="0043578C"/>
    <w:rsid w:val="00435B9E"/>
    <w:rsid w:val="00435D69"/>
    <w:rsid w:val="004363E1"/>
    <w:rsid w:val="00437172"/>
    <w:rsid w:val="004379C0"/>
    <w:rsid w:val="00440419"/>
    <w:rsid w:val="004407DA"/>
    <w:rsid w:val="00441816"/>
    <w:rsid w:val="00442662"/>
    <w:rsid w:val="00443BA3"/>
    <w:rsid w:val="00443E7B"/>
    <w:rsid w:val="00443E87"/>
    <w:rsid w:val="00444D31"/>
    <w:rsid w:val="00445952"/>
    <w:rsid w:val="00446517"/>
    <w:rsid w:val="004465EF"/>
    <w:rsid w:val="00446B3C"/>
    <w:rsid w:val="00446D5D"/>
    <w:rsid w:val="00450112"/>
    <w:rsid w:val="004517CC"/>
    <w:rsid w:val="00452BE8"/>
    <w:rsid w:val="00453830"/>
    <w:rsid w:val="00454D39"/>
    <w:rsid w:val="0045500A"/>
    <w:rsid w:val="00457108"/>
    <w:rsid w:val="00457FF6"/>
    <w:rsid w:val="00460012"/>
    <w:rsid w:val="0046034C"/>
    <w:rsid w:val="00460C46"/>
    <w:rsid w:val="00460E69"/>
    <w:rsid w:val="004621CE"/>
    <w:rsid w:val="00464303"/>
    <w:rsid w:val="00466B4D"/>
    <w:rsid w:val="00466EE6"/>
    <w:rsid w:val="00466F9C"/>
    <w:rsid w:val="004673CE"/>
    <w:rsid w:val="00471CEB"/>
    <w:rsid w:val="00472AEE"/>
    <w:rsid w:val="004751A1"/>
    <w:rsid w:val="0047572C"/>
    <w:rsid w:val="004762AD"/>
    <w:rsid w:val="00476578"/>
    <w:rsid w:val="00477F20"/>
    <w:rsid w:val="004800EE"/>
    <w:rsid w:val="00480C4D"/>
    <w:rsid w:val="0048142A"/>
    <w:rsid w:val="00481973"/>
    <w:rsid w:val="00482D96"/>
    <w:rsid w:val="0048445E"/>
    <w:rsid w:val="00485259"/>
    <w:rsid w:val="004865B0"/>
    <w:rsid w:val="00486F13"/>
    <w:rsid w:val="0048735D"/>
    <w:rsid w:val="004876F7"/>
    <w:rsid w:val="00491614"/>
    <w:rsid w:val="00492892"/>
    <w:rsid w:val="00492D86"/>
    <w:rsid w:val="00495F28"/>
    <w:rsid w:val="00496486"/>
    <w:rsid w:val="00496E38"/>
    <w:rsid w:val="00497F07"/>
    <w:rsid w:val="004A2119"/>
    <w:rsid w:val="004A21B8"/>
    <w:rsid w:val="004A3007"/>
    <w:rsid w:val="004A35C5"/>
    <w:rsid w:val="004A3813"/>
    <w:rsid w:val="004A5F9C"/>
    <w:rsid w:val="004A5FCB"/>
    <w:rsid w:val="004A7864"/>
    <w:rsid w:val="004A7F87"/>
    <w:rsid w:val="004B194A"/>
    <w:rsid w:val="004B3591"/>
    <w:rsid w:val="004B5178"/>
    <w:rsid w:val="004B6D2A"/>
    <w:rsid w:val="004B7326"/>
    <w:rsid w:val="004C1C7F"/>
    <w:rsid w:val="004C2E4C"/>
    <w:rsid w:val="004C37AB"/>
    <w:rsid w:val="004C3D90"/>
    <w:rsid w:val="004C4F38"/>
    <w:rsid w:val="004C5B62"/>
    <w:rsid w:val="004C68E9"/>
    <w:rsid w:val="004C6A0A"/>
    <w:rsid w:val="004C7B60"/>
    <w:rsid w:val="004D337F"/>
    <w:rsid w:val="004D362D"/>
    <w:rsid w:val="004D574F"/>
    <w:rsid w:val="004D5C51"/>
    <w:rsid w:val="004D67EB"/>
    <w:rsid w:val="004D6902"/>
    <w:rsid w:val="004E0AE5"/>
    <w:rsid w:val="004E1EB7"/>
    <w:rsid w:val="004E226A"/>
    <w:rsid w:val="004E26E4"/>
    <w:rsid w:val="004E2CEF"/>
    <w:rsid w:val="004E35CC"/>
    <w:rsid w:val="004E3DEA"/>
    <w:rsid w:val="004E47B0"/>
    <w:rsid w:val="004E589B"/>
    <w:rsid w:val="004E6801"/>
    <w:rsid w:val="004E69EB"/>
    <w:rsid w:val="004F1F7A"/>
    <w:rsid w:val="004F2658"/>
    <w:rsid w:val="004F3129"/>
    <w:rsid w:val="004F54DB"/>
    <w:rsid w:val="004F5B28"/>
    <w:rsid w:val="004F676C"/>
    <w:rsid w:val="004F7A04"/>
    <w:rsid w:val="004F7F96"/>
    <w:rsid w:val="005000A7"/>
    <w:rsid w:val="00502E34"/>
    <w:rsid w:val="005034AA"/>
    <w:rsid w:val="005039AB"/>
    <w:rsid w:val="00503EB4"/>
    <w:rsid w:val="005049CC"/>
    <w:rsid w:val="005058D2"/>
    <w:rsid w:val="00507D1F"/>
    <w:rsid w:val="00510C86"/>
    <w:rsid w:val="0051114A"/>
    <w:rsid w:val="00511CEF"/>
    <w:rsid w:val="0051269C"/>
    <w:rsid w:val="00513CD0"/>
    <w:rsid w:val="005140FB"/>
    <w:rsid w:val="00514528"/>
    <w:rsid w:val="00514A07"/>
    <w:rsid w:val="00514DB4"/>
    <w:rsid w:val="00517356"/>
    <w:rsid w:val="00517C0F"/>
    <w:rsid w:val="00517E7E"/>
    <w:rsid w:val="00520B94"/>
    <w:rsid w:val="00521A7F"/>
    <w:rsid w:val="005225BC"/>
    <w:rsid w:val="00524449"/>
    <w:rsid w:val="00524F43"/>
    <w:rsid w:val="005250BC"/>
    <w:rsid w:val="00526A75"/>
    <w:rsid w:val="00526E14"/>
    <w:rsid w:val="00527BCA"/>
    <w:rsid w:val="00527D04"/>
    <w:rsid w:val="00530A8A"/>
    <w:rsid w:val="00531269"/>
    <w:rsid w:val="0053174F"/>
    <w:rsid w:val="005321AB"/>
    <w:rsid w:val="00532334"/>
    <w:rsid w:val="00533545"/>
    <w:rsid w:val="00533758"/>
    <w:rsid w:val="0053406F"/>
    <w:rsid w:val="00534362"/>
    <w:rsid w:val="00534365"/>
    <w:rsid w:val="005347BF"/>
    <w:rsid w:val="00535366"/>
    <w:rsid w:val="00535F0D"/>
    <w:rsid w:val="00536B29"/>
    <w:rsid w:val="00540447"/>
    <w:rsid w:val="005408B3"/>
    <w:rsid w:val="005409CA"/>
    <w:rsid w:val="00540BCF"/>
    <w:rsid w:val="00541445"/>
    <w:rsid w:val="00541720"/>
    <w:rsid w:val="0054182D"/>
    <w:rsid w:val="0054200F"/>
    <w:rsid w:val="005423CD"/>
    <w:rsid w:val="0054452F"/>
    <w:rsid w:val="00544E4F"/>
    <w:rsid w:val="00545195"/>
    <w:rsid w:val="005459F7"/>
    <w:rsid w:val="00545CBC"/>
    <w:rsid w:val="00546A56"/>
    <w:rsid w:val="00546C87"/>
    <w:rsid w:val="005473CF"/>
    <w:rsid w:val="005475EB"/>
    <w:rsid w:val="00547973"/>
    <w:rsid w:val="005503ED"/>
    <w:rsid w:val="00551AF6"/>
    <w:rsid w:val="00551FE3"/>
    <w:rsid w:val="00552512"/>
    <w:rsid w:val="00553941"/>
    <w:rsid w:val="00555F48"/>
    <w:rsid w:val="00557022"/>
    <w:rsid w:val="0055726C"/>
    <w:rsid w:val="00562BC4"/>
    <w:rsid w:val="005639DF"/>
    <w:rsid w:val="00564BDB"/>
    <w:rsid w:val="00565154"/>
    <w:rsid w:val="005656BA"/>
    <w:rsid w:val="005675AB"/>
    <w:rsid w:val="005716EC"/>
    <w:rsid w:val="00573A1F"/>
    <w:rsid w:val="005746E3"/>
    <w:rsid w:val="00574C08"/>
    <w:rsid w:val="0057633A"/>
    <w:rsid w:val="00576B85"/>
    <w:rsid w:val="00577DC2"/>
    <w:rsid w:val="005803E9"/>
    <w:rsid w:val="0058282D"/>
    <w:rsid w:val="0058377D"/>
    <w:rsid w:val="00585929"/>
    <w:rsid w:val="005879C6"/>
    <w:rsid w:val="00587CD9"/>
    <w:rsid w:val="00590278"/>
    <w:rsid w:val="00591051"/>
    <w:rsid w:val="00591533"/>
    <w:rsid w:val="00591C07"/>
    <w:rsid w:val="00592672"/>
    <w:rsid w:val="00592703"/>
    <w:rsid w:val="00592888"/>
    <w:rsid w:val="00592FD3"/>
    <w:rsid w:val="00593C73"/>
    <w:rsid w:val="00594CBE"/>
    <w:rsid w:val="00594CDE"/>
    <w:rsid w:val="00594F6C"/>
    <w:rsid w:val="0059508A"/>
    <w:rsid w:val="0059530D"/>
    <w:rsid w:val="00595B45"/>
    <w:rsid w:val="00596721"/>
    <w:rsid w:val="005970BD"/>
    <w:rsid w:val="005A00E7"/>
    <w:rsid w:val="005A0B6B"/>
    <w:rsid w:val="005A190E"/>
    <w:rsid w:val="005A1AB1"/>
    <w:rsid w:val="005A1F4E"/>
    <w:rsid w:val="005A2594"/>
    <w:rsid w:val="005A2BE9"/>
    <w:rsid w:val="005A2D8D"/>
    <w:rsid w:val="005A41B6"/>
    <w:rsid w:val="005A41C6"/>
    <w:rsid w:val="005A42F8"/>
    <w:rsid w:val="005A598B"/>
    <w:rsid w:val="005A6111"/>
    <w:rsid w:val="005A66A9"/>
    <w:rsid w:val="005A7695"/>
    <w:rsid w:val="005B1114"/>
    <w:rsid w:val="005B202C"/>
    <w:rsid w:val="005B27BD"/>
    <w:rsid w:val="005B35B2"/>
    <w:rsid w:val="005B4263"/>
    <w:rsid w:val="005B47C7"/>
    <w:rsid w:val="005B4AA3"/>
    <w:rsid w:val="005B4E8C"/>
    <w:rsid w:val="005B4FC6"/>
    <w:rsid w:val="005B4FFA"/>
    <w:rsid w:val="005B5772"/>
    <w:rsid w:val="005C0D56"/>
    <w:rsid w:val="005C1598"/>
    <w:rsid w:val="005C25AC"/>
    <w:rsid w:val="005C31C4"/>
    <w:rsid w:val="005C5237"/>
    <w:rsid w:val="005C573F"/>
    <w:rsid w:val="005C6D76"/>
    <w:rsid w:val="005C709D"/>
    <w:rsid w:val="005D2C1D"/>
    <w:rsid w:val="005D37DE"/>
    <w:rsid w:val="005D4A21"/>
    <w:rsid w:val="005D6E4F"/>
    <w:rsid w:val="005D7328"/>
    <w:rsid w:val="005D7425"/>
    <w:rsid w:val="005D77B1"/>
    <w:rsid w:val="005D7CD3"/>
    <w:rsid w:val="005D7E7B"/>
    <w:rsid w:val="005E0D2A"/>
    <w:rsid w:val="005E2BCE"/>
    <w:rsid w:val="005E2BF1"/>
    <w:rsid w:val="005E315C"/>
    <w:rsid w:val="005E5362"/>
    <w:rsid w:val="005E77E0"/>
    <w:rsid w:val="005F0268"/>
    <w:rsid w:val="005F2DC3"/>
    <w:rsid w:val="005F339C"/>
    <w:rsid w:val="005F4577"/>
    <w:rsid w:val="005F4ECC"/>
    <w:rsid w:val="005F64F5"/>
    <w:rsid w:val="005F6BC9"/>
    <w:rsid w:val="005F7ACA"/>
    <w:rsid w:val="00600D73"/>
    <w:rsid w:val="00602BFC"/>
    <w:rsid w:val="00602F47"/>
    <w:rsid w:val="00602FB3"/>
    <w:rsid w:val="006039FA"/>
    <w:rsid w:val="00604045"/>
    <w:rsid w:val="00604F70"/>
    <w:rsid w:val="006059A2"/>
    <w:rsid w:val="006059AC"/>
    <w:rsid w:val="006064A4"/>
    <w:rsid w:val="00607998"/>
    <w:rsid w:val="00607ECA"/>
    <w:rsid w:val="006116A2"/>
    <w:rsid w:val="0061219F"/>
    <w:rsid w:val="0061424D"/>
    <w:rsid w:val="00615E0C"/>
    <w:rsid w:val="006166A6"/>
    <w:rsid w:val="006166EB"/>
    <w:rsid w:val="00621B0D"/>
    <w:rsid w:val="006220F1"/>
    <w:rsid w:val="0062255C"/>
    <w:rsid w:val="006229FC"/>
    <w:rsid w:val="00622C3F"/>
    <w:rsid w:val="00623520"/>
    <w:rsid w:val="00624E63"/>
    <w:rsid w:val="006260E5"/>
    <w:rsid w:val="0062658D"/>
    <w:rsid w:val="00626B9B"/>
    <w:rsid w:val="006278BB"/>
    <w:rsid w:val="00630AA6"/>
    <w:rsid w:val="006321A7"/>
    <w:rsid w:val="00634020"/>
    <w:rsid w:val="00634FD8"/>
    <w:rsid w:val="006352FF"/>
    <w:rsid w:val="00635BAB"/>
    <w:rsid w:val="00636576"/>
    <w:rsid w:val="006371EE"/>
    <w:rsid w:val="00640A42"/>
    <w:rsid w:val="00641407"/>
    <w:rsid w:val="00641732"/>
    <w:rsid w:val="0064435B"/>
    <w:rsid w:val="00644723"/>
    <w:rsid w:val="00645BF4"/>
    <w:rsid w:val="0064692E"/>
    <w:rsid w:val="00646F4E"/>
    <w:rsid w:val="00647B97"/>
    <w:rsid w:val="00651BBA"/>
    <w:rsid w:val="006520BE"/>
    <w:rsid w:val="0065331A"/>
    <w:rsid w:val="0065477F"/>
    <w:rsid w:val="00655509"/>
    <w:rsid w:val="00655BCF"/>
    <w:rsid w:val="0065668F"/>
    <w:rsid w:val="00657A19"/>
    <w:rsid w:val="006604D7"/>
    <w:rsid w:val="00660A22"/>
    <w:rsid w:val="006617FB"/>
    <w:rsid w:val="00662D4B"/>
    <w:rsid w:val="00662FAD"/>
    <w:rsid w:val="006631B9"/>
    <w:rsid w:val="006631D5"/>
    <w:rsid w:val="0066353F"/>
    <w:rsid w:val="006646FE"/>
    <w:rsid w:val="00664E1A"/>
    <w:rsid w:val="00665112"/>
    <w:rsid w:val="0066530F"/>
    <w:rsid w:val="00665539"/>
    <w:rsid w:val="0066613B"/>
    <w:rsid w:val="0066663E"/>
    <w:rsid w:val="00666875"/>
    <w:rsid w:val="00667991"/>
    <w:rsid w:val="0067088F"/>
    <w:rsid w:val="00671EDD"/>
    <w:rsid w:val="00672264"/>
    <w:rsid w:val="006731DC"/>
    <w:rsid w:val="00673C94"/>
    <w:rsid w:val="0067406B"/>
    <w:rsid w:val="00674B7C"/>
    <w:rsid w:val="00676342"/>
    <w:rsid w:val="00676BF8"/>
    <w:rsid w:val="00683504"/>
    <w:rsid w:val="0068382E"/>
    <w:rsid w:val="00684494"/>
    <w:rsid w:val="00684AB5"/>
    <w:rsid w:val="0068601A"/>
    <w:rsid w:val="00686210"/>
    <w:rsid w:val="0068689E"/>
    <w:rsid w:val="00686FE9"/>
    <w:rsid w:val="00687856"/>
    <w:rsid w:val="00690557"/>
    <w:rsid w:val="00690758"/>
    <w:rsid w:val="0069260C"/>
    <w:rsid w:val="0069306E"/>
    <w:rsid w:val="00694486"/>
    <w:rsid w:val="00695C5F"/>
    <w:rsid w:val="0069682F"/>
    <w:rsid w:val="00696FAE"/>
    <w:rsid w:val="006A0181"/>
    <w:rsid w:val="006A05DE"/>
    <w:rsid w:val="006A06CF"/>
    <w:rsid w:val="006A183B"/>
    <w:rsid w:val="006A1C3F"/>
    <w:rsid w:val="006A1FCE"/>
    <w:rsid w:val="006A21CB"/>
    <w:rsid w:val="006A2A76"/>
    <w:rsid w:val="006A2BF0"/>
    <w:rsid w:val="006A3B44"/>
    <w:rsid w:val="006A44FF"/>
    <w:rsid w:val="006A46BC"/>
    <w:rsid w:val="006A5159"/>
    <w:rsid w:val="006A552F"/>
    <w:rsid w:val="006A560F"/>
    <w:rsid w:val="006A65DB"/>
    <w:rsid w:val="006A703A"/>
    <w:rsid w:val="006B002B"/>
    <w:rsid w:val="006B11E2"/>
    <w:rsid w:val="006B1DE7"/>
    <w:rsid w:val="006B2913"/>
    <w:rsid w:val="006B34D3"/>
    <w:rsid w:val="006B4198"/>
    <w:rsid w:val="006B4657"/>
    <w:rsid w:val="006B4F20"/>
    <w:rsid w:val="006B5145"/>
    <w:rsid w:val="006B5B1F"/>
    <w:rsid w:val="006C0761"/>
    <w:rsid w:val="006C0928"/>
    <w:rsid w:val="006C1068"/>
    <w:rsid w:val="006C2929"/>
    <w:rsid w:val="006C2AE4"/>
    <w:rsid w:val="006C3B26"/>
    <w:rsid w:val="006C453F"/>
    <w:rsid w:val="006C4E50"/>
    <w:rsid w:val="006C52FA"/>
    <w:rsid w:val="006C56E3"/>
    <w:rsid w:val="006C57FE"/>
    <w:rsid w:val="006C5EA3"/>
    <w:rsid w:val="006C65ED"/>
    <w:rsid w:val="006C6F0D"/>
    <w:rsid w:val="006C792D"/>
    <w:rsid w:val="006C7CA9"/>
    <w:rsid w:val="006D0906"/>
    <w:rsid w:val="006D2782"/>
    <w:rsid w:val="006D3614"/>
    <w:rsid w:val="006D3E98"/>
    <w:rsid w:val="006D5627"/>
    <w:rsid w:val="006D5DCD"/>
    <w:rsid w:val="006D772B"/>
    <w:rsid w:val="006E2555"/>
    <w:rsid w:val="006E5771"/>
    <w:rsid w:val="006E5FAF"/>
    <w:rsid w:val="006E6542"/>
    <w:rsid w:val="006E6DF5"/>
    <w:rsid w:val="006E6FCF"/>
    <w:rsid w:val="006E7A3A"/>
    <w:rsid w:val="006E7E56"/>
    <w:rsid w:val="006F0613"/>
    <w:rsid w:val="006F08F6"/>
    <w:rsid w:val="006F0F1F"/>
    <w:rsid w:val="006F1960"/>
    <w:rsid w:val="006F1E99"/>
    <w:rsid w:val="006F3AD8"/>
    <w:rsid w:val="006F3E90"/>
    <w:rsid w:val="006F4752"/>
    <w:rsid w:val="006F50B8"/>
    <w:rsid w:val="006F5784"/>
    <w:rsid w:val="006F5881"/>
    <w:rsid w:val="006F5BB9"/>
    <w:rsid w:val="006F5D61"/>
    <w:rsid w:val="006F6FA0"/>
    <w:rsid w:val="006F6FF5"/>
    <w:rsid w:val="006F71B6"/>
    <w:rsid w:val="006F761E"/>
    <w:rsid w:val="006F76BA"/>
    <w:rsid w:val="007008D9"/>
    <w:rsid w:val="007012CC"/>
    <w:rsid w:val="00701D39"/>
    <w:rsid w:val="00701FBE"/>
    <w:rsid w:val="0070303E"/>
    <w:rsid w:val="0070355A"/>
    <w:rsid w:val="00703AA6"/>
    <w:rsid w:val="00703B3F"/>
    <w:rsid w:val="00703D83"/>
    <w:rsid w:val="007046DC"/>
    <w:rsid w:val="007048D8"/>
    <w:rsid w:val="00704BAF"/>
    <w:rsid w:val="00710D66"/>
    <w:rsid w:val="00711177"/>
    <w:rsid w:val="007112F7"/>
    <w:rsid w:val="00711336"/>
    <w:rsid w:val="00711CA2"/>
    <w:rsid w:val="00712F8F"/>
    <w:rsid w:val="00713D9F"/>
    <w:rsid w:val="00714503"/>
    <w:rsid w:val="00715ADC"/>
    <w:rsid w:val="00715CB6"/>
    <w:rsid w:val="00716141"/>
    <w:rsid w:val="00716DF3"/>
    <w:rsid w:val="007201D9"/>
    <w:rsid w:val="007204F5"/>
    <w:rsid w:val="0072057F"/>
    <w:rsid w:val="00722AB0"/>
    <w:rsid w:val="007230CD"/>
    <w:rsid w:val="007256D9"/>
    <w:rsid w:val="007273DE"/>
    <w:rsid w:val="00727FA2"/>
    <w:rsid w:val="0073189A"/>
    <w:rsid w:val="00731B05"/>
    <w:rsid w:val="00731C7F"/>
    <w:rsid w:val="00732F85"/>
    <w:rsid w:val="00733D28"/>
    <w:rsid w:val="00734175"/>
    <w:rsid w:val="007341D6"/>
    <w:rsid w:val="007403FD"/>
    <w:rsid w:val="00741D36"/>
    <w:rsid w:val="00742AEE"/>
    <w:rsid w:val="007435D4"/>
    <w:rsid w:val="007442D0"/>
    <w:rsid w:val="007451CE"/>
    <w:rsid w:val="0074554F"/>
    <w:rsid w:val="00746E62"/>
    <w:rsid w:val="007502A8"/>
    <w:rsid w:val="007505C4"/>
    <w:rsid w:val="007505F9"/>
    <w:rsid w:val="00751811"/>
    <w:rsid w:val="00751D45"/>
    <w:rsid w:val="00751E7A"/>
    <w:rsid w:val="00751E95"/>
    <w:rsid w:val="0075268D"/>
    <w:rsid w:val="0075569B"/>
    <w:rsid w:val="00755AF4"/>
    <w:rsid w:val="00756F5F"/>
    <w:rsid w:val="00757741"/>
    <w:rsid w:val="007603B1"/>
    <w:rsid w:val="0076064A"/>
    <w:rsid w:val="00761454"/>
    <w:rsid w:val="00761964"/>
    <w:rsid w:val="00761DB0"/>
    <w:rsid w:val="0076201F"/>
    <w:rsid w:val="00762DA2"/>
    <w:rsid w:val="00763537"/>
    <w:rsid w:val="007635E2"/>
    <w:rsid w:val="00765003"/>
    <w:rsid w:val="007657B8"/>
    <w:rsid w:val="007661E1"/>
    <w:rsid w:val="007662DA"/>
    <w:rsid w:val="00766EBE"/>
    <w:rsid w:val="00767600"/>
    <w:rsid w:val="0077003C"/>
    <w:rsid w:val="00770E28"/>
    <w:rsid w:val="00771230"/>
    <w:rsid w:val="007724D4"/>
    <w:rsid w:val="0077361A"/>
    <w:rsid w:val="00774FA3"/>
    <w:rsid w:val="00775583"/>
    <w:rsid w:val="0077595A"/>
    <w:rsid w:val="00775A46"/>
    <w:rsid w:val="00780B00"/>
    <w:rsid w:val="00780D9D"/>
    <w:rsid w:val="00782348"/>
    <w:rsid w:val="0078441B"/>
    <w:rsid w:val="007858CC"/>
    <w:rsid w:val="00785AE0"/>
    <w:rsid w:val="00785C2B"/>
    <w:rsid w:val="00785D0B"/>
    <w:rsid w:val="00786028"/>
    <w:rsid w:val="00786453"/>
    <w:rsid w:val="00787ED9"/>
    <w:rsid w:val="00790334"/>
    <w:rsid w:val="007906D1"/>
    <w:rsid w:val="00790AC8"/>
    <w:rsid w:val="00792102"/>
    <w:rsid w:val="00795233"/>
    <w:rsid w:val="00795FE0"/>
    <w:rsid w:val="007A036D"/>
    <w:rsid w:val="007A108C"/>
    <w:rsid w:val="007A1E21"/>
    <w:rsid w:val="007A32C4"/>
    <w:rsid w:val="007A3431"/>
    <w:rsid w:val="007A4DD5"/>
    <w:rsid w:val="007A4E66"/>
    <w:rsid w:val="007A53B3"/>
    <w:rsid w:val="007A64D0"/>
    <w:rsid w:val="007A683F"/>
    <w:rsid w:val="007A73FB"/>
    <w:rsid w:val="007A7661"/>
    <w:rsid w:val="007A795D"/>
    <w:rsid w:val="007B095C"/>
    <w:rsid w:val="007B1058"/>
    <w:rsid w:val="007B264D"/>
    <w:rsid w:val="007B359D"/>
    <w:rsid w:val="007B3F2E"/>
    <w:rsid w:val="007B4A8D"/>
    <w:rsid w:val="007B5F6E"/>
    <w:rsid w:val="007B5F98"/>
    <w:rsid w:val="007B6805"/>
    <w:rsid w:val="007B7BEA"/>
    <w:rsid w:val="007C0212"/>
    <w:rsid w:val="007C0C00"/>
    <w:rsid w:val="007C1BA9"/>
    <w:rsid w:val="007C6B36"/>
    <w:rsid w:val="007C6DD0"/>
    <w:rsid w:val="007C6E1D"/>
    <w:rsid w:val="007C7F30"/>
    <w:rsid w:val="007D0EAC"/>
    <w:rsid w:val="007D2489"/>
    <w:rsid w:val="007D2D95"/>
    <w:rsid w:val="007D5103"/>
    <w:rsid w:val="007D673B"/>
    <w:rsid w:val="007D70D9"/>
    <w:rsid w:val="007D7C19"/>
    <w:rsid w:val="007D7EE1"/>
    <w:rsid w:val="007E022C"/>
    <w:rsid w:val="007E31D8"/>
    <w:rsid w:val="007E52B2"/>
    <w:rsid w:val="007E5C8F"/>
    <w:rsid w:val="007E5DF8"/>
    <w:rsid w:val="007E61E8"/>
    <w:rsid w:val="007E788A"/>
    <w:rsid w:val="007E7E5B"/>
    <w:rsid w:val="007F0164"/>
    <w:rsid w:val="007F0A57"/>
    <w:rsid w:val="007F4666"/>
    <w:rsid w:val="007F4892"/>
    <w:rsid w:val="007F6F8E"/>
    <w:rsid w:val="007F745D"/>
    <w:rsid w:val="008005FE"/>
    <w:rsid w:val="00800AC2"/>
    <w:rsid w:val="008018EB"/>
    <w:rsid w:val="00802383"/>
    <w:rsid w:val="00803395"/>
    <w:rsid w:val="00804A6D"/>
    <w:rsid w:val="008055A8"/>
    <w:rsid w:val="008058F7"/>
    <w:rsid w:val="00806836"/>
    <w:rsid w:val="00806A03"/>
    <w:rsid w:val="00806C96"/>
    <w:rsid w:val="008112FB"/>
    <w:rsid w:val="008113D4"/>
    <w:rsid w:val="00811BBE"/>
    <w:rsid w:val="00813B12"/>
    <w:rsid w:val="00814693"/>
    <w:rsid w:val="008161D9"/>
    <w:rsid w:val="00816734"/>
    <w:rsid w:val="00817669"/>
    <w:rsid w:val="0081780E"/>
    <w:rsid w:val="008179A2"/>
    <w:rsid w:val="00820C5F"/>
    <w:rsid w:val="00821106"/>
    <w:rsid w:val="0082141B"/>
    <w:rsid w:val="00821C91"/>
    <w:rsid w:val="00821F5F"/>
    <w:rsid w:val="008227A2"/>
    <w:rsid w:val="008242A0"/>
    <w:rsid w:val="00824365"/>
    <w:rsid w:val="00825255"/>
    <w:rsid w:val="008277A5"/>
    <w:rsid w:val="00831BDA"/>
    <w:rsid w:val="00831CD4"/>
    <w:rsid w:val="0083207E"/>
    <w:rsid w:val="0083238E"/>
    <w:rsid w:val="00832564"/>
    <w:rsid w:val="008325BD"/>
    <w:rsid w:val="00832A61"/>
    <w:rsid w:val="00833902"/>
    <w:rsid w:val="00834940"/>
    <w:rsid w:val="00834B80"/>
    <w:rsid w:val="00834CE5"/>
    <w:rsid w:val="00835CE3"/>
    <w:rsid w:val="00835FD5"/>
    <w:rsid w:val="008361C6"/>
    <w:rsid w:val="00836557"/>
    <w:rsid w:val="0083667A"/>
    <w:rsid w:val="008366AF"/>
    <w:rsid w:val="00836865"/>
    <w:rsid w:val="00837A6F"/>
    <w:rsid w:val="008403DE"/>
    <w:rsid w:val="0084084D"/>
    <w:rsid w:val="00840996"/>
    <w:rsid w:val="00840ECB"/>
    <w:rsid w:val="00840F09"/>
    <w:rsid w:val="00840F1F"/>
    <w:rsid w:val="00842154"/>
    <w:rsid w:val="00842270"/>
    <w:rsid w:val="00843DA6"/>
    <w:rsid w:val="008441E5"/>
    <w:rsid w:val="00844227"/>
    <w:rsid w:val="0084538B"/>
    <w:rsid w:val="00846CEB"/>
    <w:rsid w:val="00846E6A"/>
    <w:rsid w:val="008471BF"/>
    <w:rsid w:val="00850E89"/>
    <w:rsid w:val="00851702"/>
    <w:rsid w:val="0085469D"/>
    <w:rsid w:val="0085586C"/>
    <w:rsid w:val="00855FC5"/>
    <w:rsid w:val="00860B81"/>
    <w:rsid w:val="00860DBF"/>
    <w:rsid w:val="00861190"/>
    <w:rsid w:val="0086129B"/>
    <w:rsid w:val="00862A52"/>
    <w:rsid w:val="008649BC"/>
    <w:rsid w:val="00864BD8"/>
    <w:rsid w:val="00865C53"/>
    <w:rsid w:val="0086656D"/>
    <w:rsid w:val="00866B72"/>
    <w:rsid w:val="00867A21"/>
    <w:rsid w:val="00870DEC"/>
    <w:rsid w:val="0087168B"/>
    <w:rsid w:val="00872172"/>
    <w:rsid w:val="00872AEB"/>
    <w:rsid w:val="008741E1"/>
    <w:rsid w:val="008741EC"/>
    <w:rsid w:val="00874412"/>
    <w:rsid w:val="00874562"/>
    <w:rsid w:val="008747B3"/>
    <w:rsid w:val="00874DB7"/>
    <w:rsid w:val="008757EB"/>
    <w:rsid w:val="00875A08"/>
    <w:rsid w:val="00875F05"/>
    <w:rsid w:val="00876391"/>
    <w:rsid w:val="00880099"/>
    <w:rsid w:val="008822A2"/>
    <w:rsid w:val="00883679"/>
    <w:rsid w:val="00883928"/>
    <w:rsid w:val="00884A2A"/>
    <w:rsid w:val="00884ABD"/>
    <w:rsid w:val="0088531E"/>
    <w:rsid w:val="0088703A"/>
    <w:rsid w:val="00890497"/>
    <w:rsid w:val="008904EE"/>
    <w:rsid w:val="00891492"/>
    <w:rsid w:val="0089168A"/>
    <w:rsid w:val="0089260A"/>
    <w:rsid w:val="008929FB"/>
    <w:rsid w:val="00892BD0"/>
    <w:rsid w:val="00893814"/>
    <w:rsid w:val="00893C19"/>
    <w:rsid w:val="0089455F"/>
    <w:rsid w:val="00895A0D"/>
    <w:rsid w:val="00895AB8"/>
    <w:rsid w:val="00896426"/>
    <w:rsid w:val="008969DF"/>
    <w:rsid w:val="008A0193"/>
    <w:rsid w:val="008A1046"/>
    <w:rsid w:val="008A13DE"/>
    <w:rsid w:val="008A14E3"/>
    <w:rsid w:val="008A1F14"/>
    <w:rsid w:val="008A37D5"/>
    <w:rsid w:val="008A3949"/>
    <w:rsid w:val="008A3FAE"/>
    <w:rsid w:val="008A44ED"/>
    <w:rsid w:val="008A4A60"/>
    <w:rsid w:val="008A4D25"/>
    <w:rsid w:val="008A5B38"/>
    <w:rsid w:val="008A5F79"/>
    <w:rsid w:val="008A66E7"/>
    <w:rsid w:val="008B0E3C"/>
    <w:rsid w:val="008B1728"/>
    <w:rsid w:val="008B206B"/>
    <w:rsid w:val="008B21FB"/>
    <w:rsid w:val="008B2269"/>
    <w:rsid w:val="008B45BB"/>
    <w:rsid w:val="008B5A48"/>
    <w:rsid w:val="008B5AE6"/>
    <w:rsid w:val="008B6688"/>
    <w:rsid w:val="008C0AE7"/>
    <w:rsid w:val="008C218E"/>
    <w:rsid w:val="008C2919"/>
    <w:rsid w:val="008C2B3D"/>
    <w:rsid w:val="008C3022"/>
    <w:rsid w:val="008C3BD5"/>
    <w:rsid w:val="008C3BF9"/>
    <w:rsid w:val="008C45BD"/>
    <w:rsid w:val="008C788E"/>
    <w:rsid w:val="008C7C88"/>
    <w:rsid w:val="008D0F52"/>
    <w:rsid w:val="008D11EE"/>
    <w:rsid w:val="008D1571"/>
    <w:rsid w:val="008D1ABE"/>
    <w:rsid w:val="008D1B5F"/>
    <w:rsid w:val="008D3272"/>
    <w:rsid w:val="008D46FD"/>
    <w:rsid w:val="008D5C93"/>
    <w:rsid w:val="008D5D54"/>
    <w:rsid w:val="008D5FD8"/>
    <w:rsid w:val="008D7124"/>
    <w:rsid w:val="008D7447"/>
    <w:rsid w:val="008D762B"/>
    <w:rsid w:val="008E0A81"/>
    <w:rsid w:val="008E0EEC"/>
    <w:rsid w:val="008E1103"/>
    <w:rsid w:val="008E346E"/>
    <w:rsid w:val="008E389C"/>
    <w:rsid w:val="008E3B8F"/>
    <w:rsid w:val="008E4086"/>
    <w:rsid w:val="008E5BE7"/>
    <w:rsid w:val="008E5F94"/>
    <w:rsid w:val="008E7A3B"/>
    <w:rsid w:val="008E7F11"/>
    <w:rsid w:val="008F0595"/>
    <w:rsid w:val="008F05D3"/>
    <w:rsid w:val="008F10DF"/>
    <w:rsid w:val="008F1153"/>
    <w:rsid w:val="008F11AB"/>
    <w:rsid w:val="008F37FD"/>
    <w:rsid w:val="008F435A"/>
    <w:rsid w:val="008F48D4"/>
    <w:rsid w:val="008F53BE"/>
    <w:rsid w:val="008F54EE"/>
    <w:rsid w:val="008F64C6"/>
    <w:rsid w:val="008F68FF"/>
    <w:rsid w:val="008F6924"/>
    <w:rsid w:val="008F69B1"/>
    <w:rsid w:val="008F7BF9"/>
    <w:rsid w:val="00900B2C"/>
    <w:rsid w:val="00903A00"/>
    <w:rsid w:val="00903F78"/>
    <w:rsid w:val="0090596C"/>
    <w:rsid w:val="0091122E"/>
    <w:rsid w:val="009129A0"/>
    <w:rsid w:val="00912F7C"/>
    <w:rsid w:val="00913A68"/>
    <w:rsid w:val="00914C36"/>
    <w:rsid w:val="00914C90"/>
    <w:rsid w:val="0091502E"/>
    <w:rsid w:val="009153BF"/>
    <w:rsid w:val="00916587"/>
    <w:rsid w:val="00916590"/>
    <w:rsid w:val="009168FB"/>
    <w:rsid w:val="00917392"/>
    <w:rsid w:val="009175B9"/>
    <w:rsid w:val="00920E84"/>
    <w:rsid w:val="00921C3B"/>
    <w:rsid w:val="00922060"/>
    <w:rsid w:val="00924450"/>
    <w:rsid w:val="00925E35"/>
    <w:rsid w:val="00930F3E"/>
    <w:rsid w:val="009314EC"/>
    <w:rsid w:val="0093331B"/>
    <w:rsid w:val="00933916"/>
    <w:rsid w:val="00934067"/>
    <w:rsid w:val="009341C7"/>
    <w:rsid w:val="009351D7"/>
    <w:rsid w:val="0093533B"/>
    <w:rsid w:val="00937CE7"/>
    <w:rsid w:val="00940374"/>
    <w:rsid w:val="009407B0"/>
    <w:rsid w:val="00941D33"/>
    <w:rsid w:val="009421EA"/>
    <w:rsid w:val="00942725"/>
    <w:rsid w:val="00943938"/>
    <w:rsid w:val="00945BC1"/>
    <w:rsid w:val="009462DD"/>
    <w:rsid w:val="009507EF"/>
    <w:rsid w:val="00950D77"/>
    <w:rsid w:val="0095268A"/>
    <w:rsid w:val="00952936"/>
    <w:rsid w:val="00952DE0"/>
    <w:rsid w:val="00953229"/>
    <w:rsid w:val="0095355B"/>
    <w:rsid w:val="00953C99"/>
    <w:rsid w:val="009543EF"/>
    <w:rsid w:val="00954414"/>
    <w:rsid w:val="00954527"/>
    <w:rsid w:val="00954873"/>
    <w:rsid w:val="009556C1"/>
    <w:rsid w:val="00956527"/>
    <w:rsid w:val="00956731"/>
    <w:rsid w:val="009573BD"/>
    <w:rsid w:val="00960AAB"/>
    <w:rsid w:val="00960B00"/>
    <w:rsid w:val="009631DF"/>
    <w:rsid w:val="009649AB"/>
    <w:rsid w:val="00964E0F"/>
    <w:rsid w:val="00964FC5"/>
    <w:rsid w:val="009676EF"/>
    <w:rsid w:val="00967862"/>
    <w:rsid w:val="009678B7"/>
    <w:rsid w:val="00967BB1"/>
    <w:rsid w:val="00970781"/>
    <w:rsid w:val="00971A3E"/>
    <w:rsid w:val="009732EA"/>
    <w:rsid w:val="00975962"/>
    <w:rsid w:val="009760C6"/>
    <w:rsid w:val="009762B9"/>
    <w:rsid w:val="0097645D"/>
    <w:rsid w:val="0097782C"/>
    <w:rsid w:val="009779F5"/>
    <w:rsid w:val="00977BB1"/>
    <w:rsid w:val="00977D8D"/>
    <w:rsid w:val="00980872"/>
    <w:rsid w:val="009808D3"/>
    <w:rsid w:val="009821CC"/>
    <w:rsid w:val="0098281E"/>
    <w:rsid w:val="009841C9"/>
    <w:rsid w:val="009842E8"/>
    <w:rsid w:val="00984870"/>
    <w:rsid w:val="0098570B"/>
    <w:rsid w:val="00985AE9"/>
    <w:rsid w:val="00985C9C"/>
    <w:rsid w:val="0098684C"/>
    <w:rsid w:val="0098706C"/>
    <w:rsid w:val="0099088A"/>
    <w:rsid w:val="00991B21"/>
    <w:rsid w:val="009942B8"/>
    <w:rsid w:val="009965E8"/>
    <w:rsid w:val="00997B58"/>
    <w:rsid w:val="009A01CD"/>
    <w:rsid w:val="009A1659"/>
    <w:rsid w:val="009A1F56"/>
    <w:rsid w:val="009A2A90"/>
    <w:rsid w:val="009A2CD3"/>
    <w:rsid w:val="009A3787"/>
    <w:rsid w:val="009A3DE0"/>
    <w:rsid w:val="009A4175"/>
    <w:rsid w:val="009A70AB"/>
    <w:rsid w:val="009A7441"/>
    <w:rsid w:val="009A7DAB"/>
    <w:rsid w:val="009B0855"/>
    <w:rsid w:val="009B0E03"/>
    <w:rsid w:val="009B12F2"/>
    <w:rsid w:val="009B287F"/>
    <w:rsid w:val="009B2FB3"/>
    <w:rsid w:val="009B3314"/>
    <w:rsid w:val="009B351C"/>
    <w:rsid w:val="009B46D7"/>
    <w:rsid w:val="009B72EA"/>
    <w:rsid w:val="009B77F2"/>
    <w:rsid w:val="009C10E3"/>
    <w:rsid w:val="009C1150"/>
    <w:rsid w:val="009C12A0"/>
    <w:rsid w:val="009C1357"/>
    <w:rsid w:val="009C1718"/>
    <w:rsid w:val="009C3169"/>
    <w:rsid w:val="009C3BDE"/>
    <w:rsid w:val="009C3DAD"/>
    <w:rsid w:val="009C46CF"/>
    <w:rsid w:val="009C49A6"/>
    <w:rsid w:val="009C4ACE"/>
    <w:rsid w:val="009C5C36"/>
    <w:rsid w:val="009C6116"/>
    <w:rsid w:val="009C7145"/>
    <w:rsid w:val="009C76DE"/>
    <w:rsid w:val="009C76E8"/>
    <w:rsid w:val="009C7734"/>
    <w:rsid w:val="009C7860"/>
    <w:rsid w:val="009D1B2F"/>
    <w:rsid w:val="009D1F2D"/>
    <w:rsid w:val="009D2111"/>
    <w:rsid w:val="009D3C9A"/>
    <w:rsid w:val="009D473B"/>
    <w:rsid w:val="009D4F37"/>
    <w:rsid w:val="009D5F54"/>
    <w:rsid w:val="009D5FAE"/>
    <w:rsid w:val="009E098F"/>
    <w:rsid w:val="009E0FBF"/>
    <w:rsid w:val="009E147E"/>
    <w:rsid w:val="009E1EA2"/>
    <w:rsid w:val="009E6208"/>
    <w:rsid w:val="009E6B09"/>
    <w:rsid w:val="009F0245"/>
    <w:rsid w:val="009F0674"/>
    <w:rsid w:val="009F0A38"/>
    <w:rsid w:val="009F113C"/>
    <w:rsid w:val="009F2736"/>
    <w:rsid w:val="009F2BF6"/>
    <w:rsid w:val="009F2E63"/>
    <w:rsid w:val="009F37B6"/>
    <w:rsid w:val="009F555B"/>
    <w:rsid w:val="009F5C4C"/>
    <w:rsid w:val="009F63C3"/>
    <w:rsid w:val="009F6524"/>
    <w:rsid w:val="009F69D6"/>
    <w:rsid w:val="009F7241"/>
    <w:rsid w:val="009F7385"/>
    <w:rsid w:val="00A000B4"/>
    <w:rsid w:val="00A00D82"/>
    <w:rsid w:val="00A01D17"/>
    <w:rsid w:val="00A01F73"/>
    <w:rsid w:val="00A02E86"/>
    <w:rsid w:val="00A02ED3"/>
    <w:rsid w:val="00A05BF9"/>
    <w:rsid w:val="00A071AF"/>
    <w:rsid w:val="00A07638"/>
    <w:rsid w:val="00A07F6C"/>
    <w:rsid w:val="00A129E8"/>
    <w:rsid w:val="00A13A65"/>
    <w:rsid w:val="00A15308"/>
    <w:rsid w:val="00A15752"/>
    <w:rsid w:val="00A1582E"/>
    <w:rsid w:val="00A15BCB"/>
    <w:rsid w:val="00A20097"/>
    <w:rsid w:val="00A206CB"/>
    <w:rsid w:val="00A2134A"/>
    <w:rsid w:val="00A2148E"/>
    <w:rsid w:val="00A216C5"/>
    <w:rsid w:val="00A22CDA"/>
    <w:rsid w:val="00A23C4D"/>
    <w:rsid w:val="00A24FFD"/>
    <w:rsid w:val="00A2671A"/>
    <w:rsid w:val="00A271C1"/>
    <w:rsid w:val="00A27D4C"/>
    <w:rsid w:val="00A30443"/>
    <w:rsid w:val="00A312BD"/>
    <w:rsid w:val="00A35FA7"/>
    <w:rsid w:val="00A365CF"/>
    <w:rsid w:val="00A36C7C"/>
    <w:rsid w:val="00A36E68"/>
    <w:rsid w:val="00A42C4E"/>
    <w:rsid w:val="00A43E84"/>
    <w:rsid w:val="00A459A5"/>
    <w:rsid w:val="00A45D5D"/>
    <w:rsid w:val="00A461D1"/>
    <w:rsid w:val="00A501C2"/>
    <w:rsid w:val="00A518A6"/>
    <w:rsid w:val="00A518FA"/>
    <w:rsid w:val="00A525CC"/>
    <w:rsid w:val="00A52DC6"/>
    <w:rsid w:val="00A54D6B"/>
    <w:rsid w:val="00A55E41"/>
    <w:rsid w:val="00A56C9D"/>
    <w:rsid w:val="00A57272"/>
    <w:rsid w:val="00A616A7"/>
    <w:rsid w:val="00A61EAF"/>
    <w:rsid w:val="00A62DA2"/>
    <w:rsid w:val="00A6364A"/>
    <w:rsid w:val="00A64148"/>
    <w:rsid w:val="00A6671E"/>
    <w:rsid w:val="00A6717E"/>
    <w:rsid w:val="00A675E6"/>
    <w:rsid w:val="00A67859"/>
    <w:rsid w:val="00A679EC"/>
    <w:rsid w:val="00A714F7"/>
    <w:rsid w:val="00A72A6D"/>
    <w:rsid w:val="00A7405B"/>
    <w:rsid w:val="00A753B8"/>
    <w:rsid w:val="00A75B98"/>
    <w:rsid w:val="00A75E56"/>
    <w:rsid w:val="00A77658"/>
    <w:rsid w:val="00A802E7"/>
    <w:rsid w:val="00A8057E"/>
    <w:rsid w:val="00A83BAB"/>
    <w:rsid w:val="00A84290"/>
    <w:rsid w:val="00A843B2"/>
    <w:rsid w:val="00A84A16"/>
    <w:rsid w:val="00A87DD5"/>
    <w:rsid w:val="00A87FCD"/>
    <w:rsid w:val="00A90BB5"/>
    <w:rsid w:val="00A90FB7"/>
    <w:rsid w:val="00A925B1"/>
    <w:rsid w:val="00A92BAD"/>
    <w:rsid w:val="00A93AF3"/>
    <w:rsid w:val="00A94574"/>
    <w:rsid w:val="00A94D6F"/>
    <w:rsid w:val="00A965C1"/>
    <w:rsid w:val="00A97860"/>
    <w:rsid w:val="00A97F8E"/>
    <w:rsid w:val="00AA00E0"/>
    <w:rsid w:val="00AA15D9"/>
    <w:rsid w:val="00AA405E"/>
    <w:rsid w:val="00AA4CB5"/>
    <w:rsid w:val="00AA5453"/>
    <w:rsid w:val="00AA5781"/>
    <w:rsid w:val="00AA5DF8"/>
    <w:rsid w:val="00AA7E39"/>
    <w:rsid w:val="00AB01B3"/>
    <w:rsid w:val="00AB05C4"/>
    <w:rsid w:val="00AB0735"/>
    <w:rsid w:val="00AB0951"/>
    <w:rsid w:val="00AB1E70"/>
    <w:rsid w:val="00AB257E"/>
    <w:rsid w:val="00AB2611"/>
    <w:rsid w:val="00AB2FF6"/>
    <w:rsid w:val="00AB3B1B"/>
    <w:rsid w:val="00AB623B"/>
    <w:rsid w:val="00AB6414"/>
    <w:rsid w:val="00AB6820"/>
    <w:rsid w:val="00AB6F1D"/>
    <w:rsid w:val="00AB7559"/>
    <w:rsid w:val="00AC1097"/>
    <w:rsid w:val="00AC119A"/>
    <w:rsid w:val="00AC20C2"/>
    <w:rsid w:val="00AC2203"/>
    <w:rsid w:val="00AC23A2"/>
    <w:rsid w:val="00AC289A"/>
    <w:rsid w:val="00AC3348"/>
    <w:rsid w:val="00AC47D4"/>
    <w:rsid w:val="00AC5122"/>
    <w:rsid w:val="00AC5D42"/>
    <w:rsid w:val="00AC67BA"/>
    <w:rsid w:val="00AC6A08"/>
    <w:rsid w:val="00AC7253"/>
    <w:rsid w:val="00AC7C3D"/>
    <w:rsid w:val="00AD01F1"/>
    <w:rsid w:val="00AD0A73"/>
    <w:rsid w:val="00AD1D28"/>
    <w:rsid w:val="00AD206B"/>
    <w:rsid w:val="00AD2138"/>
    <w:rsid w:val="00AD26F5"/>
    <w:rsid w:val="00AD43E3"/>
    <w:rsid w:val="00AD61BC"/>
    <w:rsid w:val="00AE01A0"/>
    <w:rsid w:val="00AE067B"/>
    <w:rsid w:val="00AE0A39"/>
    <w:rsid w:val="00AE0A8D"/>
    <w:rsid w:val="00AE1096"/>
    <w:rsid w:val="00AE1637"/>
    <w:rsid w:val="00AE1897"/>
    <w:rsid w:val="00AE2D0E"/>
    <w:rsid w:val="00AE40EC"/>
    <w:rsid w:val="00AE462C"/>
    <w:rsid w:val="00AE4B9A"/>
    <w:rsid w:val="00AE4BE1"/>
    <w:rsid w:val="00AE4C51"/>
    <w:rsid w:val="00AE649F"/>
    <w:rsid w:val="00AE6C6D"/>
    <w:rsid w:val="00AE7ABE"/>
    <w:rsid w:val="00AF0C2F"/>
    <w:rsid w:val="00AF1712"/>
    <w:rsid w:val="00AF1869"/>
    <w:rsid w:val="00AF27F1"/>
    <w:rsid w:val="00AF3E47"/>
    <w:rsid w:val="00AF4789"/>
    <w:rsid w:val="00AF576C"/>
    <w:rsid w:val="00AF5F41"/>
    <w:rsid w:val="00AF60C2"/>
    <w:rsid w:val="00AF62C5"/>
    <w:rsid w:val="00AF6390"/>
    <w:rsid w:val="00AF7C8B"/>
    <w:rsid w:val="00B00830"/>
    <w:rsid w:val="00B00A0F"/>
    <w:rsid w:val="00B00E2D"/>
    <w:rsid w:val="00B0103B"/>
    <w:rsid w:val="00B01663"/>
    <w:rsid w:val="00B0404A"/>
    <w:rsid w:val="00B04B2D"/>
    <w:rsid w:val="00B066FC"/>
    <w:rsid w:val="00B0760A"/>
    <w:rsid w:val="00B07B2B"/>
    <w:rsid w:val="00B10100"/>
    <w:rsid w:val="00B1068E"/>
    <w:rsid w:val="00B12255"/>
    <w:rsid w:val="00B127AB"/>
    <w:rsid w:val="00B1294A"/>
    <w:rsid w:val="00B133D5"/>
    <w:rsid w:val="00B14075"/>
    <w:rsid w:val="00B141E0"/>
    <w:rsid w:val="00B146F0"/>
    <w:rsid w:val="00B15808"/>
    <w:rsid w:val="00B17469"/>
    <w:rsid w:val="00B175F7"/>
    <w:rsid w:val="00B20A73"/>
    <w:rsid w:val="00B20C10"/>
    <w:rsid w:val="00B213F1"/>
    <w:rsid w:val="00B21E81"/>
    <w:rsid w:val="00B21EA0"/>
    <w:rsid w:val="00B221A0"/>
    <w:rsid w:val="00B22914"/>
    <w:rsid w:val="00B250C5"/>
    <w:rsid w:val="00B261B5"/>
    <w:rsid w:val="00B26CF5"/>
    <w:rsid w:val="00B277EF"/>
    <w:rsid w:val="00B27898"/>
    <w:rsid w:val="00B31FFD"/>
    <w:rsid w:val="00B3372D"/>
    <w:rsid w:val="00B37E2C"/>
    <w:rsid w:val="00B400F3"/>
    <w:rsid w:val="00B415BF"/>
    <w:rsid w:val="00B42F39"/>
    <w:rsid w:val="00B42F4F"/>
    <w:rsid w:val="00B43149"/>
    <w:rsid w:val="00B440C1"/>
    <w:rsid w:val="00B44674"/>
    <w:rsid w:val="00B46065"/>
    <w:rsid w:val="00B46887"/>
    <w:rsid w:val="00B46D58"/>
    <w:rsid w:val="00B505F8"/>
    <w:rsid w:val="00B507C3"/>
    <w:rsid w:val="00B50BC4"/>
    <w:rsid w:val="00B51117"/>
    <w:rsid w:val="00B527CB"/>
    <w:rsid w:val="00B52AA1"/>
    <w:rsid w:val="00B54D79"/>
    <w:rsid w:val="00B54F6A"/>
    <w:rsid w:val="00B554A2"/>
    <w:rsid w:val="00B55D3C"/>
    <w:rsid w:val="00B55FA5"/>
    <w:rsid w:val="00B56194"/>
    <w:rsid w:val="00B57F9E"/>
    <w:rsid w:val="00B607C7"/>
    <w:rsid w:val="00B61776"/>
    <w:rsid w:val="00B622B9"/>
    <w:rsid w:val="00B62C1F"/>
    <w:rsid w:val="00B62E53"/>
    <w:rsid w:val="00B63511"/>
    <w:rsid w:val="00B6605E"/>
    <w:rsid w:val="00B6666E"/>
    <w:rsid w:val="00B678CE"/>
    <w:rsid w:val="00B67B7F"/>
    <w:rsid w:val="00B71CD8"/>
    <w:rsid w:val="00B73136"/>
    <w:rsid w:val="00B7542E"/>
    <w:rsid w:val="00B756F8"/>
    <w:rsid w:val="00B76B7D"/>
    <w:rsid w:val="00B77282"/>
    <w:rsid w:val="00B77ABC"/>
    <w:rsid w:val="00B8040F"/>
    <w:rsid w:val="00B80803"/>
    <w:rsid w:val="00B811FC"/>
    <w:rsid w:val="00B81418"/>
    <w:rsid w:val="00B8169A"/>
    <w:rsid w:val="00B81E8F"/>
    <w:rsid w:val="00B8257B"/>
    <w:rsid w:val="00B82BE7"/>
    <w:rsid w:val="00B853F9"/>
    <w:rsid w:val="00B85A4A"/>
    <w:rsid w:val="00B865FA"/>
    <w:rsid w:val="00B86B04"/>
    <w:rsid w:val="00B87466"/>
    <w:rsid w:val="00B874B7"/>
    <w:rsid w:val="00B9010F"/>
    <w:rsid w:val="00B90A68"/>
    <w:rsid w:val="00B9381C"/>
    <w:rsid w:val="00B93CE7"/>
    <w:rsid w:val="00B9462B"/>
    <w:rsid w:val="00B96259"/>
    <w:rsid w:val="00B96DAE"/>
    <w:rsid w:val="00B97B00"/>
    <w:rsid w:val="00B97BCC"/>
    <w:rsid w:val="00BA0102"/>
    <w:rsid w:val="00BA0230"/>
    <w:rsid w:val="00BA11AB"/>
    <w:rsid w:val="00BA3043"/>
    <w:rsid w:val="00BA39E0"/>
    <w:rsid w:val="00BA47A9"/>
    <w:rsid w:val="00BA4C60"/>
    <w:rsid w:val="00BA4EB6"/>
    <w:rsid w:val="00BA623B"/>
    <w:rsid w:val="00BA67B5"/>
    <w:rsid w:val="00BB072C"/>
    <w:rsid w:val="00BB0EE6"/>
    <w:rsid w:val="00BB135C"/>
    <w:rsid w:val="00BB13B7"/>
    <w:rsid w:val="00BB2D21"/>
    <w:rsid w:val="00BB2D4B"/>
    <w:rsid w:val="00BB38FB"/>
    <w:rsid w:val="00BB5D57"/>
    <w:rsid w:val="00BB5EAB"/>
    <w:rsid w:val="00BB6B95"/>
    <w:rsid w:val="00BB7CAA"/>
    <w:rsid w:val="00BC1821"/>
    <w:rsid w:val="00BC1FA3"/>
    <w:rsid w:val="00BC30B3"/>
    <w:rsid w:val="00BC341B"/>
    <w:rsid w:val="00BC4496"/>
    <w:rsid w:val="00BC66FA"/>
    <w:rsid w:val="00BC70D2"/>
    <w:rsid w:val="00BD1FBF"/>
    <w:rsid w:val="00BD3CB6"/>
    <w:rsid w:val="00BD56EF"/>
    <w:rsid w:val="00BD5841"/>
    <w:rsid w:val="00BD58D4"/>
    <w:rsid w:val="00BD5B18"/>
    <w:rsid w:val="00BD7840"/>
    <w:rsid w:val="00BD7A79"/>
    <w:rsid w:val="00BD7BA1"/>
    <w:rsid w:val="00BE132F"/>
    <w:rsid w:val="00BE15B9"/>
    <w:rsid w:val="00BE1F25"/>
    <w:rsid w:val="00BE2AEB"/>
    <w:rsid w:val="00BE4378"/>
    <w:rsid w:val="00BE5244"/>
    <w:rsid w:val="00BE70FF"/>
    <w:rsid w:val="00BF0DC5"/>
    <w:rsid w:val="00BF12D8"/>
    <w:rsid w:val="00BF14DB"/>
    <w:rsid w:val="00BF14EB"/>
    <w:rsid w:val="00BF2A2F"/>
    <w:rsid w:val="00BF2E65"/>
    <w:rsid w:val="00BF37DF"/>
    <w:rsid w:val="00BF3E26"/>
    <w:rsid w:val="00BF484E"/>
    <w:rsid w:val="00BF5287"/>
    <w:rsid w:val="00BF6C86"/>
    <w:rsid w:val="00BF7918"/>
    <w:rsid w:val="00BF7FC4"/>
    <w:rsid w:val="00C0081C"/>
    <w:rsid w:val="00C027E1"/>
    <w:rsid w:val="00C02900"/>
    <w:rsid w:val="00C03A1A"/>
    <w:rsid w:val="00C04900"/>
    <w:rsid w:val="00C05A9B"/>
    <w:rsid w:val="00C06466"/>
    <w:rsid w:val="00C064E9"/>
    <w:rsid w:val="00C068A6"/>
    <w:rsid w:val="00C07862"/>
    <w:rsid w:val="00C1141A"/>
    <w:rsid w:val="00C11853"/>
    <w:rsid w:val="00C11CC3"/>
    <w:rsid w:val="00C12347"/>
    <w:rsid w:val="00C130AE"/>
    <w:rsid w:val="00C135D1"/>
    <w:rsid w:val="00C137DB"/>
    <w:rsid w:val="00C14462"/>
    <w:rsid w:val="00C14952"/>
    <w:rsid w:val="00C151AF"/>
    <w:rsid w:val="00C153FC"/>
    <w:rsid w:val="00C15C7A"/>
    <w:rsid w:val="00C165D2"/>
    <w:rsid w:val="00C167FD"/>
    <w:rsid w:val="00C20766"/>
    <w:rsid w:val="00C20A98"/>
    <w:rsid w:val="00C219B7"/>
    <w:rsid w:val="00C23F5A"/>
    <w:rsid w:val="00C26107"/>
    <w:rsid w:val="00C267FA"/>
    <w:rsid w:val="00C26A77"/>
    <w:rsid w:val="00C274E0"/>
    <w:rsid w:val="00C30353"/>
    <w:rsid w:val="00C30482"/>
    <w:rsid w:val="00C311CC"/>
    <w:rsid w:val="00C31ADA"/>
    <w:rsid w:val="00C31EA5"/>
    <w:rsid w:val="00C335B9"/>
    <w:rsid w:val="00C35055"/>
    <w:rsid w:val="00C35188"/>
    <w:rsid w:val="00C35946"/>
    <w:rsid w:val="00C359A6"/>
    <w:rsid w:val="00C36941"/>
    <w:rsid w:val="00C37166"/>
    <w:rsid w:val="00C37CA2"/>
    <w:rsid w:val="00C37FBB"/>
    <w:rsid w:val="00C401E1"/>
    <w:rsid w:val="00C40CA0"/>
    <w:rsid w:val="00C41CEE"/>
    <w:rsid w:val="00C41D5A"/>
    <w:rsid w:val="00C4450E"/>
    <w:rsid w:val="00C445F3"/>
    <w:rsid w:val="00C44A00"/>
    <w:rsid w:val="00C457E7"/>
    <w:rsid w:val="00C4684C"/>
    <w:rsid w:val="00C477CD"/>
    <w:rsid w:val="00C47A37"/>
    <w:rsid w:val="00C516D7"/>
    <w:rsid w:val="00C51733"/>
    <w:rsid w:val="00C52085"/>
    <w:rsid w:val="00C5254F"/>
    <w:rsid w:val="00C53A58"/>
    <w:rsid w:val="00C54052"/>
    <w:rsid w:val="00C55E53"/>
    <w:rsid w:val="00C56383"/>
    <w:rsid w:val="00C56454"/>
    <w:rsid w:val="00C564C7"/>
    <w:rsid w:val="00C56DC1"/>
    <w:rsid w:val="00C60404"/>
    <w:rsid w:val="00C60866"/>
    <w:rsid w:val="00C608F5"/>
    <w:rsid w:val="00C60C32"/>
    <w:rsid w:val="00C61EBB"/>
    <w:rsid w:val="00C61FA4"/>
    <w:rsid w:val="00C6261F"/>
    <w:rsid w:val="00C627D5"/>
    <w:rsid w:val="00C6358A"/>
    <w:rsid w:val="00C6390C"/>
    <w:rsid w:val="00C63AB0"/>
    <w:rsid w:val="00C673EE"/>
    <w:rsid w:val="00C67BF9"/>
    <w:rsid w:val="00C749EE"/>
    <w:rsid w:val="00C750A3"/>
    <w:rsid w:val="00C75DC2"/>
    <w:rsid w:val="00C766BB"/>
    <w:rsid w:val="00C76B63"/>
    <w:rsid w:val="00C825D8"/>
    <w:rsid w:val="00C8332B"/>
    <w:rsid w:val="00C843B0"/>
    <w:rsid w:val="00C850FD"/>
    <w:rsid w:val="00C86006"/>
    <w:rsid w:val="00C86434"/>
    <w:rsid w:val="00C86938"/>
    <w:rsid w:val="00C87E6D"/>
    <w:rsid w:val="00C91799"/>
    <w:rsid w:val="00C91E89"/>
    <w:rsid w:val="00C920E0"/>
    <w:rsid w:val="00C929E8"/>
    <w:rsid w:val="00C93A0F"/>
    <w:rsid w:val="00C95516"/>
    <w:rsid w:val="00CA12F1"/>
    <w:rsid w:val="00CA228D"/>
    <w:rsid w:val="00CA3D8A"/>
    <w:rsid w:val="00CA4085"/>
    <w:rsid w:val="00CA4148"/>
    <w:rsid w:val="00CA47A5"/>
    <w:rsid w:val="00CA50BA"/>
    <w:rsid w:val="00CA5743"/>
    <w:rsid w:val="00CA69E4"/>
    <w:rsid w:val="00CA75B6"/>
    <w:rsid w:val="00CA7F18"/>
    <w:rsid w:val="00CB0288"/>
    <w:rsid w:val="00CB1976"/>
    <w:rsid w:val="00CB2797"/>
    <w:rsid w:val="00CB3B47"/>
    <w:rsid w:val="00CB4330"/>
    <w:rsid w:val="00CB46B2"/>
    <w:rsid w:val="00CB5C29"/>
    <w:rsid w:val="00CB6D24"/>
    <w:rsid w:val="00CB6FF7"/>
    <w:rsid w:val="00CB754C"/>
    <w:rsid w:val="00CC0C4D"/>
    <w:rsid w:val="00CC0D8E"/>
    <w:rsid w:val="00CC0E82"/>
    <w:rsid w:val="00CC190E"/>
    <w:rsid w:val="00CC3173"/>
    <w:rsid w:val="00CC3784"/>
    <w:rsid w:val="00CC506B"/>
    <w:rsid w:val="00CC51A4"/>
    <w:rsid w:val="00CC5CEF"/>
    <w:rsid w:val="00CC60E9"/>
    <w:rsid w:val="00CC7083"/>
    <w:rsid w:val="00CC71C2"/>
    <w:rsid w:val="00CD2691"/>
    <w:rsid w:val="00CD2DD1"/>
    <w:rsid w:val="00CD3FB0"/>
    <w:rsid w:val="00CD46E5"/>
    <w:rsid w:val="00CD4C63"/>
    <w:rsid w:val="00CD5295"/>
    <w:rsid w:val="00CD592C"/>
    <w:rsid w:val="00CD5D2A"/>
    <w:rsid w:val="00CD5DDB"/>
    <w:rsid w:val="00CD6E73"/>
    <w:rsid w:val="00CD73D9"/>
    <w:rsid w:val="00CD7BA4"/>
    <w:rsid w:val="00CE06AA"/>
    <w:rsid w:val="00CE2361"/>
    <w:rsid w:val="00CE2476"/>
    <w:rsid w:val="00CE2EF9"/>
    <w:rsid w:val="00CE3111"/>
    <w:rsid w:val="00CE3675"/>
    <w:rsid w:val="00CE40F3"/>
    <w:rsid w:val="00CE6BF7"/>
    <w:rsid w:val="00CE6C1F"/>
    <w:rsid w:val="00CE6C89"/>
    <w:rsid w:val="00CE78BE"/>
    <w:rsid w:val="00CF01E9"/>
    <w:rsid w:val="00CF19EE"/>
    <w:rsid w:val="00CF1D06"/>
    <w:rsid w:val="00CF1EBC"/>
    <w:rsid w:val="00CF1EF6"/>
    <w:rsid w:val="00CF2BD1"/>
    <w:rsid w:val="00CF568C"/>
    <w:rsid w:val="00CF7823"/>
    <w:rsid w:val="00D00868"/>
    <w:rsid w:val="00D00C8A"/>
    <w:rsid w:val="00D00FBE"/>
    <w:rsid w:val="00D02B67"/>
    <w:rsid w:val="00D03250"/>
    <w:rsid w:val="00D04C53"/>
    <w:rsid w:val="00D054D8"/>
    <w:rsid w:val="00D05809"/>
    <w:rsid w:val="00D0582E"/>
    <w:rsid w:val="00D05CC5"/>
    <w:rsid w:val="00D06495"/>
    <w:rsid w:val="00D069A2"/>
    <w:rsid w:val="00D10AB3"/>
    <w:rsid w:val="00D12684"/>
    <w:rsid w:val="00D12B4F"/>
    <w:rsid w:val="00D12E11"/>
    <w:rsid w:val="00D130FD"/>
    <w:rsid w:val="00D13935"/>
    <w:rsid w:val="00D13C8A"/>
    <w:rsid w:val="00D143F6"/>
    <w:rsid w:val="00D16327"/>
    <w:rsid w:val="00D16CE1"/>
    <w:rsid w:val="00D178C5"/>
    <w:rsid w:val="00D17AF7"/>
    <w:rsid w:val="00D2045A"/>
    <w:rsid w:val="00D220CF"/>
    <w:rsid w:val="00D23ADA"/>
    <w:rsid w:val="00D24374"/>
    <w:rsid w:val="00D252E2"/>
    <w:rsid w:val="00D256C0"/>
    <w:rsid w:val="00D25989"/>
    <w:rsid w:val="00D263C2"/>
    <w:rsid w:val="00D27AE5"/>
    <w:rsid w:val="00D313A1"/>
    <w:rsid w:val="00D31897"/>
    <w:rsid w:val="00D32A69"/>
    <w:rsid w:val="00D33091"/>
    <w:rsid w:val="00D3328E"/>
    <w:rsid w:val="00D359AC"/>
    <w:rsid w:val="00D35FCB"/>
    <w:rsid w:val="00D35FE6"/>
    <w:rsid w:val="00D36DA6"/>
    <w:rsid w:val="00D40E1D"/>
    <w:rsid w:val="00D4117F"/>
    <w:rsid w:val="00D42229"/>
    <w:rsid w:val="00D436D0"/>
    <w:rsid w:val="00D44336"/>
    <w:rsid w:val="00D456C1"/>
    <w:rsid w:val="00D45906"/>
    <w:rsid w:val="00D46637"/>
    <w:rsid w:val="00D46E7A"/>
    <w:rsid w:val="00D46FB6"/>
    <w:rsid w:val="00D51847"/>
    <w:rsid w:val="00D52A90"/>
    <w:rsid w:val="00D53454"/>
    <w:rsid w:val="00D53FD0"/>
    <w:rsid w:val="00D54166"/>
    <w:rsid w:val="00D547AA"/>
    <w:rsid w:val="00D547B1"/>
    <w:rsid w:val="00D56354"/>
    <w:rsid w:val="00D56FCD"/>
    <w:rsid w:val="00D62536"/>
    <w:rsid w:val="00D62E88"/>
    <w:rsid w:val="00D63783"/>
    <w:rsid w:val="00D63BCE"/>
    <w:rsid w:val="00D63F3F"/>
    <w:rsid w:val="00D649BC"/>
    <w:rsid w:val="00D676D7"/>
    <w:rsid w:val="00D702BF"/>
    <w:rsid w:val="00D702C5"/>
    <w:rsid w:val="00D70D0F"/>
    <w:rsid w:val="00D717AC"/>
    <w:rsid w:val="00D71BFC"/>
    <w:rsid w:val="00D72FC8"/>
    <w:rsid w:val="00D73180"/>
    <w:rsid w:val="00D7391B"/>
    <w:rsid w:val="00D73DF7"/>
    <w:rsid w:val="00D7405C"/>
    <w:rsid w:val="00D75410"/>
    <w:rsid w:val="00D8279A"/>
    <w:rsid w:val="00D8295C"/>
    <w:rsid w:val="00D83366"/>
    <w:rsid w:val="00D8402C"/>
    <w:rsid w:val="00D845DC"/>
    <w:rsid w:val="00D8587B"/>
    <w:rsid w:val="00D85986"/>
    <w:rsid w:val="00D86D54"/>
    <w:rsid w:val="00D876C4"/>
    <w:rsid w:val="00D87DB4"/>
    <w:rsid w:val="00D9140D"/>
    <w:rsid w:val="00D91743"/>
    <w:rsid w:val="00D9424D"/>
    <w:rsid w:val="00D961AA"/>
    <w:rsid w:val="00D961BB"/>
    <w:rsid w:val="00D9686E"/>
    <w:rsid w:val="00D974E0"/>
    <w:rsid w:val="00DA00BE"/>
    <w:rsid w:val="00DA0329"/>
    <w:rsid w:val="00DA07F3"/>
    <w:rsid w:val="00DA0CB9"/>
    <w:rsid w:val="00DA1029"/>
    <w:rsid w:val="00DA1E1A"/>
    <w:rsid w:val="00DA23A9"/>
    <w:rsid w:val="00DA29D6"/>
    <w:rsid w:val="00DA5029"/>
    <w:rsid w:val="00DA5715"/>
    <w:rsid w:val="00DA5FF3"/>
    <w:rsid w:val="00DA6098"/>
    <w:rsid w:val="00DA6905"/>
    <w:rsid w:val="00DA6E56"/>
    <w:rsid w:val="00DA77E2"/>
    <w:rsid w:val="00DA7EB5"/>
    <w:rsid w:val="00DA7F19"/>
    <w:rsid w:val="00DB0EC5"/>
    <w:rsid w:val="00DB27F7"/>
    <w:rsid w:val="00DB31EA"/>
    <w:rsid w:val="00DB3869"/>
    <w:rsid w:val="00DB38ED"/>
    <w:rsid w:val="00DB4E5F"/>
    <w:rsid w:val="00DB5EC6"/>
    <w:rsid w:val="00DB69B9"/>
    <w:rsid w:val="00DB6DEC"/>
    <w:rsid w:val="00DB7287"/>
    <w:rsid w:val="00DB7768"/>
    <w:rsid w:val="00DB79D2"/>
    <w:rsid w:val="00DC05FF"/>
    <w:rsid w:val="00DC103D"/>
    <w:rsid w:val="00DC1E0B"/>
    <w:rsid w:val="00DC24D7"/>
    <w:rsid w:val="00DC252B"/>
    <w:rsid w:val="00DC2B0D"/>
    <w:rsid w:val="00DC361A"/>
    <w:rsid w:val="00DC3A2B"/>
    <w:rsid w:val="00DC4BCA"/>
    <w:rsid w:val="00DC59EA"/>
    <w:rsid w:val="00DC5CD9"/>
    <w:rsid w:val="00DC6F65"/>
    <w:rsid w:val="00DC79FD"/>
    <w:rsid w:val="00DD05F6"/>
    <w:rsid w:val="00DD0FA1"/>
    <w:rsid w:val="00DD1D61"/>
    <w:rsid w:val="00DD2FAF"/>
    <w:rsid w:val="00DD303F"/>
    <w:rsid w:val="00DD3613"/>
    <w:rsid w:val="00DD6B4C"/>
    <w:rsid w:val="00DD6CFB"/>
    <w:rsid w:val="00DE17DB"/>
    <w:rsid w:val="00DE19CC"/>
    <w:rsid w:val="00DE4F31"/>
    <w:rsid w:val="00DE57BB"/>
    <w:rsid w:val="00DE6168"/>
    <w:rsid w:val="00DE6304"/>
    <w:rsid w:val="00DE70ED"/>
    <w:rsid w:val="00DE7499"/>
    <w:rsid w:val="00DE7710"/>
    <w:rsid w:val="00DF0E35"/>
    <w:rsid w:val="00DF14DB"/>
    <w:rsid w:val="00DF1533"/>
    <w:rsid w:val="00DF158E"/>
    <w:rsid w:val="00DF1637"/>
    <w:rsid w:val="00DF18C3"/>
    <w:rsid w:val="00DF2863"/>
    <w:rsid w:val="00DF3329"/>
    <w:rsid w:val="00DF3874"/>
    <w:rsid w:val="00DF3D6E"/>
    <w:rsid w:val="00DF4344"/>
    <w:rsid w:val="00DF4D7A"/>
    <w:rsid w:val="00DF4ED3"/>
    <w:rsid w:val="00DF5827"/>
    <w:rsid w:val="00DF5BC4"/>
    <w:rsid w:val="00DF5EFF"/>
    <w:rsid w:val="00DF7179"/>
    <w:rsid w:val="00DF7793"/>
    <w:rsid w:val="00DF79B2"/>
    <w:rsid w:val="00DF7BDE"/>
    <w:rsid w:val="00E01339"/>
    <w:rsid w:val="00E01BD8"/>
    <w:rsid w:val="00E02303"/>
    <w:rsid w:val="00E02B1D"/>
    <w:rsid w:val="00E032E6"/>
    <w:rsid w:val="00E04018"/>
    <w:rsid w:val="00E050CC"/>
    <w:rsid w:val="00E05173"/>
    <w:rsid w:val="00E07384"/>
    <w:rsid w:val="00E1037A"/>
    <w:rsid w:val="00E10E3C"/>
    <w:rsid w:val="00E12389"/>
    <w:rsid w:val="00E127A4"/>
    <w:rsid w:val="00E13915"/>
    <w:rsid w:val="00E15467"/>
    <w:rsid w:val="00E154ED"/>
    <w:rsid w:val="00E155CE"/>
    <w:rsid w:val="00E15A9E"/>
    <w:rsid w:val="00E16798"/>
    <w:rsid w:val="00E17C3C"/>
    <w:rsid w:val="00E202B2"/>
    <w:rsid w:val="00E21305"/>
    <w:rsid w:val="00E214DF"/>
    <w:rsid w:val="00E225C6"/>
    <w:rsid w:val="00E2379C"/>
    <w:rsid w:val="00E23C74"/>
    <w:rsid w:val="00E24E22"/>
    <w:rsid w:val="00E25A11"/>
    <w:rsid w:val="00E26E81"/>
    <w:rsid w:val="00E26F2B"/>
    <w:rsid w:val="00E300B8"/>
    <w:rsid w:val="00E30DFF"/>
    <w:rsid w:val="00E311A9"/>
    <w:rsid w:val="00E31638"/>
    <w:rsid w:val="00E31792"/>
    <w:rsid w:val="00E3435D"/>
    <w:rsid w:val="00E344FE"/>
    <w:rsid w:val="00E3559B"/>
    <w:rsid w:val="00E3651D"/>
    <w:rsid w:val="00E36887"/>
    <w:rsid w:val="00E369E2"/>
    <w:rsid w:val="00E37344"/>
    <w:rsid w:val="00E40D26"/>
    <w:rsid w:val="00E41302"/>
    <w:rsid w:val="00E43AE0"/>
    <w:rsid w:val="00E453C4"/>
    <w:rsid w:val="00E4609A"/>
    <w:rsid w:val="00E512BE"/>
    <w:rsid w:val="00E51B52"/>
    <w:rsid w:val="00E51CC6"/>
    <w:rsid w:val="00E51F33"/>
    <w:rsid w:val="00E5213D"/>
    <w:rsid w:val="00E527BE"/>
    <w:rsid w:val="00E52B0B"/>
    <w:rsid w:val="00E54E67"/>
    <w:rsid w:val="00E564E5"/>
    <w:rsid w:val="00E56844"/>
    <w:rsid w:val="00E56E8C"/>
    <w:rsid w:val="00E5700A"/>
    <w:rsid w:val="00E579E5"/>
    <w:rsid w:val="00E57A7D"/>
    <w:rsid w:val="00E611FF"/>
    <w:rsid w:val="00E617AC"/>
    <w:rsid w:val="00E62610"/>
    <w:rsid w:val="00E62A90"/>
    <w:rsid w:val="00E63412"/>
    <w:rsid w:val="00E6365D"/>
    <w:rsid w:val="00E63E20"/>
    <w:rsid w:val="00E652AA"/>
    <w:rsid w:val="00E65636"/>
    <w:rsid w:val="00E65C14"/>
    <w:rsid w:val="00E65D05"/>
    <w:rsid w:val="00E660A1"/>
    <w:rsid w:val="00E66C37"/>
    <w:rsid w:val="00E66E70"/>
    <w:rsid w:val="00E70324"/>
    <w:rsid w:val="00E70415"/>
    <w:rsid w:val="00E718FD"/>
    <w:rsid w:val="00E72897"/>
    <w:rsid w:val="00E74CC5"/>
    <w:rsid w:val="00E7574E"/>
    <w:rsid w:val="00E77E51"/>
    <w:rsid w:val="00E80383"/>
    <w:rsid w:val="00E80406"/>
    <w:rsid w:val="00E80449"/>
    <w:rsid w:val="00E81888"/>
    <w:rsid w:val="00E81ED1"/>
    <w:rsid w:val="00E83206"/>
    <w:rsid w:val="00E83285"/>
    <w:rsid w:val="00E840C4"/>
    <w:rsid w:val="00E843C6"/>
    <w:rsid w:val="00E8736F"/>
    <w:rsid w:val="00E90AD4"/>
    <w:rsid w:val="00E917E3"/>
    <w:rsid w:val="00E920FE"/>
    <w:rsid w:val="00E9299B"/>
    <w:rsid w:val="00E932AB"/>
    <w:rsid w:val="00E94F98"/>
    <w:rsid w:val="00E95490"/>
    <w:rsid w:val="00E96016"/>
    <w:rsid w:val="00E96436"/>
    <w:rsid w:val="00E97073"/>
    <w:rsid w:val="00E97F57"/>
    <w:rsid w:val="00EA02B1"/>
    <w:rsid w:val="00EA344A"/>
    <w:rsid w:val="00EA4054"/>
    <w:rsid w:val="00EA4881"/>
    <w:rsid w:val="00EA4EC6"/>
    <w:rsid w:val="00EA52D2"/>
    <w:rsid w:val="00EA69C0"/>
    <w:rsid w:val="00EA7380"/>
    <w:rsid w:val="00EA7FD9"/>
    <w:rsid w:val="00EB09E0"/>
    <w:rsid w:val="00EB2274"/>
    <w:rsid w:val="00EB3291"/>
    <w:rsid w:val="00EB41A9"/>
    <w:rsid w:val="00EB4306"/>
    <w:rsid w:val="00EB44BC"/>
    <w:rsid w:val="00EB62F4"/>
    <w:rsid w:val="00EB6305"/>
    <w:rsid w:val="00EB72EA"/>
    <w:rsid w:val="00EB7807"/>
    <w:rsid w:val="00EB795B"/>
    <w:rsid w:val="00EC0FA3"/>
    <w:rsid w:val="00EC1BE1"/>
    <w:rsid w:val="00EC1FB5"/>
    <w:rsid w:val="00EC21A4"/>
    <w:rsid w:val="00EC2761"/>
    <w:rsid w:val="00EC307A"/>
    <w:rsid w:val="00EC4BFA"/>
    <w:rsid w:val="00EC4F8A"/>
    <w:rsid w:val="00EC569B"/>
    <w:rsid w:val="00EC5881"/>
    <w:rsid w:val="00EC617D"/>
    <w:rsid w:val="00EC71D3"/>
    <w:rsid w:val="00EC7D36"/>
    <w:rsid w:val="00EC7DD3"/>
    <w:rsid w:val="00ED09E9"/>
    <w:rsid w:val="00ED1396"/>
    <w:rsid w:val="00ED1D08"/>
    <w:rsid w:val="00ED29B1"/>
    <w:rsid w:val="00ED47A8"/>
    <w:rsid w:val="00ED66A4"/>
    <w:rsid w:val="00ED74F6"/>
    <w:rsid w:val="00ED7A1A"/>
    <w:rsid w:val="00ED7EA8"/>
    <w:rsid w:val="00EE0243"/>
    <w:rsid w:val="00EE0402"/>
    <w:rsid w:val="00EE04DC"/>
    <w:rsid w:val="00EE13C9"/>
    <w:rsid w:val="00EE5A97"/>
    <w:rsid w:val="00EE5B67"/>
    <w:rsid w:val="00EE7234"/>
    <w:rsid w:val="00EF0B0A"/>
    <w:rsid w:val="00EF17DE"/>
    <w:rsid w:val="00EF4496"/>
    <w:rsid w:val="00EF4D57"/>
    <w:rsid w:val="00EF5AF9"/>
    <w:rsid w:val="00EF5C69"/>
    <w:rsid w:val="00EF6D71"/>
    <w:rsid w:val="00EF7728"/>
    <w:rsid w:val="00F019E5"/>
    <w:rsid w:val="00F01FA3"/>
    <w:rsid w:val="00F024D2"/>
    <w:rsid w:val="00F02567"/>
    <w:rsid w:val="00F04AC4"/>
    <w:rsid w:val="00F05CFA"/>
    <w:rsid w:val="00F06763"/>
    <w:rsid w:val="00F073E0"/>
    <w:rsid w:val="00F10B8B"/>
    <w:rsid w:val="00F1116C"/>
    <w:rsid w:val="00F11C81"/>
    <w:rsid w:val="00F145B0"/>
    <w:rsid w:val="00F148ED"/>
    <w:rsid w:val="00F17A73"/>
    <w:rsid w:val="00F212BF"/>
    <w:rsid w:val="00F2197E"/>
    <w:rsid w:val="00F22154"/>
    <w:rsid w:val="00F22267"/>
    <w:rsid w:val="00F250E8"/>
    <w:rsid w:val="00F278FB"/>
    <w:rsid w:val="00F27924"/>
    <w:rsid w:val="00F30435"/>
    <w:rsid w:val="00F30994"/>
    <w:rsid w:val="00F31BF5"/>
    <w:rsid w:val="00F320B8"/>
    <w:rsid w:val="00F336E9"/>
    <w:rsid w:val="00F33AD5"/>
    <w:rsid w:val="00F34724"/>
    <w:rsid w:val="00F35A50"/>
    <w:rsid w:val="00F36375"/>
    <w:rsid w:val="00F373CE"/>
    <w:rsid w:val="00F37F33"/>
    <w:rsid w:val="00F415F9"/>
    <w:rsid w:val="00F41E49"/>
    <w:rsid w:val="00F42887"/>
    <w:rsid w:val="00F44455"/>
    <w:rsid w:val="00F44B1C"/>
    <w:rsid w:val="00F452C9"/>
    <w:rsid w:val="00F45908"/>
    <w:rsid w:val="00F4597F"/>
    <w:rsid w:val="00F45B8D"/>
    <w:rsid w:val="00F46180"/>
    <w:rsid w:val="00F47049"/>
    <w:rsid w:val="00F47EB0"/>
    <w:rsid w:val="00F50B25"/>
    <w:rsid w:val="00F5570B"/>
    <w:rsid w:val="00F55B19"/>
    <w:rsid w:val="00F56435"/>
    <w:rsid w:val="00F57017"/>
    <w:rsid w:val="00F60ECE"/>
    <w:rsid w:val="00F6205D"/>
    <w:rsid w:val="00F6233F"/>
    <w:rsid w:val="00F62738"/>
    <w:rsid w:val="00F628E0"/>
    <w:rsid w:val="00F62C4C"/>
    <w:rsid w:val="00F6377A"/>
    <w:rsid w:val="00F64364"/>
    <w:rsid w:val="00F65086"/>
    <w:rsid w:val="00F655E7"/>
    <w:rsid w:val="00F676A5"/>
    <w:rsid w:val="00F67AE8"/>
    <w:rsid w:val="00F67DCA"/>
    <w:rsid w:val="00F712E3"/>
    <w:rsid w:val="00F7238E"/>
    <w:rsid w:val="00F737F7"/>
    <w:rsid w:val="00F7438F"/>
    <w:rsid w:val="00F74B64"/>
    <w:rsid w:val="00F74C4E"/>
    <w:rsid w:val="00F760D4"/>
    <w:rsid w:val="00F76F1D"/>
    <w:rsid w:val="00F81483"/>
    <w:rsid w:val="00F81CB4"/>
    <w:rsid w:val="00F827E7"/>
    <w:rsid w:val="00F82C7F"/>
    <w:rsid w:val="00F83E6E"/>
    <w:rsid w:val="00F84071"/>
    <w:rsid w:val="00F84527"/>
    <w:rsid w:val="00F84D04"/>
    <w:rsid w:val="00F85294"/>
    <w:rsid w:val="00F85687"/>
    <w:rsid w:val="00F8648F"/>
    <w:rsid w:val="00F901B7"/>
    <w:rsid w:val="00F91850"/>
    <w:rsid w:val="00F933B3"/>
    <w:rsid w:val="00F96A37"/>
    <w:rsid w:val="00F97D07"/>
    <w:rsid w:val="00F97E82"/>
    <w:rsid w:val="00FA03B2"/>
    <w:rsid w:val="00FA0A56"/>
    <w:rsid w:val="00FA112E"/>
    <w:rsid w:val="00FA1585"/>
    <w:rsid w:val="00FA250B"/>
    <w:rsid w:val="00FA3AFE"/>
    <w:rsid w:val="00FA4694"/>
    <w:rsid w:val="00FA4945"/>
    <w:rsid w:val="00FA4CD2"/>
    <w:rsid w:val="00FA4E95"/>
    <w:rsid w:val="00FA55A6"/>
    <w:rsid w:val="00FA5A71"/>
    <w:rsid w:val="00FA66DA"/>
    <w:rsid w:val="00FA6708"/>
    <w:rsid w:val="00FA6E9D"/>
    <w:rsid w:val="00FA78E0"/>
    <w:rsid w:val="00FB038D"/>
    <w:rsid w:val="00FB0662"/>
    <w:rsid w:val="00FB0CB6"/>
    <w:rsid w:val="00FB149E"/>
    <w:rsid w:val="00FB2155"/>
    <w:rsid w:val="00FB2B4A"/>
    <w:rsid w:val="00FB4038"/>
    <w:rsid w:val="00FC0575"/>
    <w:rsid w:val="00FC08B8"/>
    <w:rsid w:val="00FC1B9A"/>
    <w:rsid w:val="00FC2470"/>
    <w:rsid w:val="00FC29FF"/>
    <w:rsid w:val="00FC33C2"/>
    <w:rsid w:val="00FC3712"/>
    <w:rsid w:val="00FC4562"/>
    <w:rsid w:val="00FC54E5"/>
    <w:rsid w:val="00FC5626"/>
    <w:rsid w:val="00FC5EFF"/>
    <w:rsid w:val="00FC71E9"/>
    <w:rsid w:val="00FD2A48"/>
    <w:rsid w:val="00FD3011"/>
    <w:rsid w:val="00FD3904"/>
    <w:rsid w:val="00FD3CDC"/>
    <w:rsid w:val="00FD441B"/>
    <w:rsid w:val="00FD5270"/>
    <w:rsid w:val="00FD595D"/>
    <w:rsid w:val="00FD5F56"/>
    <w:rsid w:val="00FD681D"/>
    <w:rsid w:val="00FD6EEF"/>
    <w:rsid w:val="00FD7F3A"/>
    <w:rsid w:val="00FE0325"/>
    <w:rsid w:val="00FE1003"/>
    <w:rsid w:val="00FE11ED"/>
    <w:rsid w:val="00FE2201"/>
    <w:rsid w:val="00FE2AB7"/>
    <w:rsid w:val="00FE301E"/>
    <w:rsid w:val="00FE3E5F"/>
    <w:rsid w:val="00FE5C1D"/>
    <w:rsid w:val="00FE6479"/>
    <w:rsid w:val="00FE7411"/>
    <w:rsid w:val="00FE76D3"/>
    <w:rsid w:val="00FF08D3"/>
    <w:rsid w:val="00FF0AE9"/>
    <w:rsid w:val="00FF273F"/>
    <w:rsid w:val="00FF2A33"/>
    <w:rsid w:val="00FF5392"/>
    <w:rsid w:val="00FF5747"/>
    <w:rsid w:val="00FF574B"/>
    <w:rsid w:val="00FF6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6C0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footer" w:uiPriority="99"/>
    <w:lsdException w:name="index heading" w:qFormat="1"/>
    <w:lsdException w:name="caption" w:qFormat="1"/>
    <w:lsdException w:name="line number" w:uiPriority="99"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qFormat="1"/>
    <w:lsdException w:name="Hyperlink" w:uiPriority="99"/>
    <w:lsdException w:name="FollowedHyperlink" w:uiPriority="99" w:qFormat="1"/>
    <w:lsdException w:name="Strong" w:semiHidden="0" w:uiPriority="99" w:unhideWhenUsed="0" w:qFormat="1"/>
    <w:lsdException w:name="Emphasis" w:semiHidden="0" w:unhideWhenUsed="0" w:qFormat="1"/>
    <w:lsdException w:name="Normal (Web)" w:uiPriority="99" w:qFormat="1"/>
    <w:lsdException w:name="No List" w:uiPriority="99"/>
    <w:lsdException w:name="Balloon Text" w:uiPriority="99"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74B"/>
    <w:rPr>
      <w:sz w:val="24"/>
      <w:szCs w:val="24"/>
    </w:rPr>
  </w:style>
  <w:style w:type="paragraph" w:styleId="1">
    <w:name w:val="heading 1"/>
    <w:basedOn w:val="a"/>
    <w:link w:val="12"/>
    <w:uiPriority w:val="99"/>
    <w:qFormat/>
    <w:rsid w:val="008161D9"/>
    <w:pPr>
      <w:spacing w:before="108" w:after="108"/>
      <w:jc w:val="center"/>
      <w:outlineLvl w:val="0"/>
    </w:pPr>
    <w:rPr>
      <w:rFonts w:ascii="Arial" w:hAnsi="Arial" w:cs="Arial"/>
      <w:b/>
      <w:bCs/>
      <w:color w:val="26282F"/>
    </w:rPr>
  </w:style>
  <w:style w:type="paragraph" w:styleId="2">
    <w:name w:val="heading 2"/>
    <w:basedOn w:val="a"/>
    <w:link w:val="20"/>
    <w:uiPriority w:val="99"/>
    <w:qFormat/>
    <w:rsid w:val="008161D9"/>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8161D9"/>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qFormat/>
    <w:rsid w:val="00B0103B"/>
    <w:pPr>
      <w:autoSpaceDE w:val="0"/>
      <w:autoSpaceDN w:val="0"/>
      <w:adjustRightInd w:val="0"/>
    </w:pPr>
    <w:rPr>
      <w:rFonts w:ascii="Courier New" w:hAnsi="Courier New" w:cs="Courier New"/>
    </w:rPr>
  </w:style>
  <w:style w:type="paragraph" w:customStyle="1" w:styleId="ConsPlusTitle">
    <w:name w:val="ConsPlusTitle"/>
    <w:uiPriority w:val="99"/>
    <w:qFormat/>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qFormat/>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uiPriority w:val="99"/>
    <w:qFormat/>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qFormat/>
    <w:rsid w:val="00DE6304"/>
    <w:pPr>
      <w:widowControl w:val="0"/>
      <w:autoSpaceDE w:val="0"/>
      <w:autoSpaceDN w:val="0"/>
      <w:adjustRightInd w:val="0"/>
      <w:ind w:firstLine="720"/>
    </w:pPr>
    <w:rPr>
      <w:rFonts w:ascii="Arial" w:hAnsi="Arial" w:cs="Arial"/>
    </w:rPr>
  </w:style>
  <w:style w:type="paragraph" w:customStyle="1" w:styleId="10">
    <w:name w:val="Абзац списка1"/>
    <w:basedOn w:val="a"/>
    <w:uiPriority w:val="99"/>
    <w:qFormat/>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qFormat/>
    <w:rsid w:val="004C5B62"/>
    <w:rPr>
      <w:sz w:val="24"/>
      <w:szCs w:val="24"/>
    </w:rPr>
  </w:style>
  <w:style w:type="character" w:customStyle="1" w:styleId="a9">
    <w:name w:val="Нижний колонтитул Знак"/>
    <w:basedOn w:val="a0"/>
    <w:link w:val="a8"/>
    <w:uiPriority w:val="99"/>
    <w:qFormat/>
    <w:rsid w:val="004C5B62"/>
    <w:rPr>
      <w:sz w:val="24"/>
      <w:szCs w:val="24"/>
    </w:rPr>
  </w:style>
  <w:style w:type="character" w:styleId="ab">
    <w:name w:val="line number"/>
    <w:basedOn w:val="a0"/>
    <w:uiPriority w:val="99"/>
    <w:semiHidden/>
    <w:unhideWhenUsed/>
    <w:qFormat/>
    <w:rsid w:val="00896426"/>
  </w:style>
  <w:style w:type="character" w:customStyle="1" w:styleId="a4">
    <w:name w:val="Текст выноски Знак"/>
    <w:basedOn w:val="a0"/>
    <w:link w:val="a3"/>
    <w:uiPriority w:val="99"/>
    <w:qFormat/>
    <w:rsid w:val="00CE2361"/>
    <w:rPr>
      <w:rFonts w:ascii="Tahoma" w:hAnsi="Tahoma" w:cs="Tahoma"/>
      <w:sz w:val="16"/>
      <w:szCs w:val="16"/>
    </w:rPr>
  </w:style>
  <w:style w:type="paragraph" w:styleId="ac">
    <w:name w:val="List Paragraph"/>
    <w:basedOn w:val="a"/>
    <w:uiPriority w:val="99"/>
    <w:qFormat/>
    <w:rsid w:val="007273DE"/>
    <w:pPr>
      <w:ind w:left="720"/>
      <w:contextualSpacing/>
    </w:pPr>
  </w:style>
  <w:style w:type="numbering" w:customStyle="1" w:styleId="11">
    <w:name w:val="Нет списка1"/>
    <w:next w:val="a2"/>
    <w:uiPriority w:val="99"/>
    <w:semiHidden/>
    <w:unhideWhenUsed/>
    <w:rsid w:val="00A616A7"/>
  </w:style>
  <w:style w:type="character" w:styleId="ad">
    <w:name w:val="Hyperlink"/>
    <w:basedOn w:val="a0"/>
    <w:uiPriority w:val="99"/>
    <w:rsid w:val="00A616A7"/>
    <w:rPr>
      <w:color w:val="0000FF" w:themeColor="hyperlink"/>
      <w:u w:val="single"/>
    </w:rPr>
  </w:style>
  <w:style w:type="character" w:customStyle="1" w:styleId="13">
    <w:name w:val="Заголовок 1 Знак"/>
    <w:basedOn w:val="a0"/>
    <w:uiPriority w:val="99"/>
    <w:qFormat/>
    <w:rsid w:val="008161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qFormat/>
    <w:rsid w:val="008161D9"/>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qFormat/>
    <w:rsid w:val="008161D9"/>
    <w:rPr>
      <w:rFonts w:ascii="Arial" w:hAnsi="Arial" w:cs="Arial"/>
      <w:b/>
      <w:bCs/>
      <w:sz w:val="26"/>
      <w:szCs w:val="26"/>
      <w:lang w:eastAsia="en-US"/>
    </w:rPr>
  </w:style>
  <w:style w:type="numbering" w:customStyle="1" w:styleId="21">
    <w:name w:val="Нет списка2"/>
    <w:next w:val="a2"/>
    <w:uiPriority w:val="99"/>
    <w:semiHidden/>
    <w:unhideWhenUsed/>
    <w:rsid w:val="008161D9"/>
  </w:style>
  <w:style w:type="paragraph" w:customStyle="1" w:styleId="ae">
    <w:name w:val="Нормальный (таблица)"/>
    <w:basedOn w:val="a"/>
    <w:uiPriority w:val="99"/>
    <w:qFormat/>
    <w:rsid w:val="008161D9"/>
    <w:pPr>
      <w:jc w:val="both"/>
    </w:pPr>
    <w:rPr>
      <w:rFonts w:ascii="Arial" w:hAnsi="Arial" w:cs="Arial"/>
    </w:rPr>
  </w:style>
  <w:style w:type="character" w:customStyle="1" w:styleId="12">
    <w:name w:val="Заголовок 1 Знак2"/>
    <w:basedOn w:val="a0"/>
    <w:link w:val="1"/>
    <w:uiPriority w:val="99"/>
    <w:qFormat/>
    <w:locked/>
    <w:rsid w:val="008161D9"/>
    <w:rPr>
      <w:rFonts w:ascii="Arial" w:hAnsi="Arial" w:cs="Arial"/>
      <w:b/>
      <w:bCs/>
      <w:color w:val="26282F"/>
      <w:sz w:val="24"/>
      <w:szCs w:val="24"/>
    </w:rPr>
  </w:style>
  <w:style w:type="character" w:styleId="af">
    <w:name w:val="Strong"/>
    <w:basedOn w:val="a0"/>
    <w:uiPriority w:val="99"/>
    <w:qFormat/>
    <w:rsid w:val="008161D9"/>
    <w:rPr>
      <w:b/>
      <w:bCs/>
    </w:rPr>
  </w:style>
  <w:style w:type="character" w:customStyle="1" w:styleId="grame">
    <w:name w:val="grame"/>
    <w:uiPriority w:val="99"/>
    <w:qFormat/>
    <w:rsid w:val="008161D9"/>
  </w:style>
  <w:style w:type="character" w:customStyle="1" w:styleId="-">
    <w:name w:val="Интернет-ссылка"/>
    <w:basedOn w:val="a0"/>
    <w:uiPriority w:val="99"/>
    <w:rsid w:val="008161D9"/>
    <w:rPr>
      <w:color w:val="0000FF"/>
      <w:u w:val="single"/>
    </w:rPr>
  </w:style>
  <w:style w:type="character" w:customStyle="1" w:styleId="af0">
    <w:name w:val="Основной текст Знак"/>
    <w:basedOn w:val="a0"/>
    <w:uiPriority w:val="99"/>
    <w:qFormat/>
    <w:locked/>
    <w:rsid w:val="008161D9"/>
    <w:rPr>
      <w:rFonts w:eastAsia="Times New Roman"/>
      <w:sz w:val="22"/>
      <w:szCs w:val="22"/>
      <w:lang w:val="en-US" w:eastAsia="en-US"/>
    </w:rPr>
  </w:style>
  <w:style w:type="character" w:customStyle="1" w:styleId="22">
    <w:name w:val="Основной текст с отступом 2 Знак"/>
    <w:basedOn w:val="a0"/>
    <w:link w:val="22"/>
    <w:uiPriority w:val="99"/>
    <w:qFormat/>
    <w:locked/>
    <w:rsid w:val="008161D9"/>
    <w:rPr>
      <w:sz w:val="24"/>
      <w:szCs w:val="24"/>
    </w:rPr>
  </w:style>
  <w:style w:type="character" w:customStyle="1" w:styleId="ConsPlusNormal0">
    <w:name w:val="ConsPlusNormal Знак"/>
    <w:link w:val="ConsPlusNormal0"/>
    <w:uiPriority w:val="99"/>
    <w:qFormat/>
    <w:locked/>
    <w:rsid w:val="008161D9"/>
    <w:rPr>
      <w:rFonts w:ascii="Arial" w:hAnsi="Arial" w:cs="Arial"/>
      <w:sz w:val="22"/>
      <w:szCs w:val="22"/>
      <w:lang w:val="ru-RU" w:eastAsia="ru-RU"/>
    </w:rPr>
  </w:style>
  <w:style w:type="character" w:styleId="af1">
    <w:name w:val="FollowedHyperlink"/>
    <w:basedOn w:val="a0"/>
    <w:uiPriority w:val="99"/>
    <w:qFormat/>
    <w:rsid w:val="008161D9"/>
    <w:rPr>
      <w:color w:val="800080"/>
      <w:u w:val="single"/>
    </w:rPr>
  </w:style>
  <w:style w:type="character" w:customStyle="1" w:styleId="apple-converted-space">
    <w:name w:val="apple-converted-space"/>
    <w:uiPriority w:val="99"/>
    <w:qFormat/>
    <w:rsid w:val="008161D9"/>
  </w:style>
  <w:style w:type="character" w:customStyle="1" w:styleId="CharAttribute0">
    <w:name w:val="CharAttribute0"/>
    <w:uiPriority w:val="99"/>
    <w:qFormat/>
    <w:rsid w:val="008161D9"/>
    <w:rPr>
      <w:rFonts w:ascii="Times New Roman" w:hAnsi="Times New Roman" w:cs="Times New Roman"/>
      <w:sz w:val="28"/>
      <w:szCs w:val="28"/>
    </w:rPr>
  </w:style>
  <w:style w:type="character" w:customStyle="1" w:styleId="11111111111">
    <w:name w:val="11111111111 Знак"/>
    <w:link w:val="11111111111"/>
    <w:uiPriority w:val="99"/>
    <w:qFormat/>
    <w:locked/>
    <w:rsid w:val="008161D9"/>
    <w:rPr>
      <w:rFonts w:eastAsia="Times New Roman"/>
      <w:sz w:val="28"/>
      <w:szCs w:val="28"/>
    </w:rPr>
  </w:style>
  <w:style w:type="character" w:customStyle="1" w:styleId="af2">
    <w:name w:val="Сравнение редакций. Удаленный фрагмент"/>
    <w:uiPriority w:val="99"/>
    <w:qFormat/>
    <w:rsid w:val="008161D9"/>
    <w:rPr>
      <w:color w:val="000000"/>
      <w:shd w:val="clear" w:color="auto" w:fill="FFFFFF"/>
    </w:rPr>
  </w:style>
  <w:style w:type="character" w:customStyle="1" w:styleId="af3">
    <w:name w:val="Гипертекстовая ссылка"/>
    <w:uiPriority w:val="99"/>
    <w:qFormat/>
    <w:rsid w:val="008161D9"/>
    <w:rPr>
      <w:b/>
      <w:bCs/>
      <w:color w:val="00000A"/>
    </w:rPr>
  </w:style>
  <w:style w:type="character" w:customStyle="1" w:styleId="110">
    <w:name w:val="Заголовок 1 Знак1"/>
    <w:uiPriority w:val="99"/>
    <w:qFormat/>
    <w:locked/>
    <w:rsid w:val="008161D9"/>
    <w:rPr>
      <w:rFonts w:ascii="Arial" w:hAnsi="Arial" w:cs="Arial"/>
      <w:b/>
      <w:bCs/>
      <w:color w:val="26282F"/>
      <w:sz w:val="24"/>
      <w:szCs w:val="24"/>
    </w:rPr>
  </w:style>
  <w:style w:type="character" w:customStyle="1" w:styleId="af4">
    <w:name w:val="Цветовое выделение"/>
    <w:uiPriority w:val="99"/>
    <w:qFormat/>
    <w:rsid w:val="008161D9"/>
    <w:rPr>
      <w:b/>
      <w:bCs/>
      <w:color w:val="26282F"/>
    </w:rPr>
  </w:style>
  <w:style w:type="character" w:customStyle="1" w:styleId="ListLabel1">
    <w:name w:val="ListLabel 1"/>
    <w:qFormat/>
    <w:rsid w:val="008161D9"/>
    <w:rPr>
      <w:rFonts w:cs="Symbol"/>
      <w:sz w:val="26"/>
      <w:szCs w:val="26"/>
    </w:rPr>
  </w:style>
  <w:style w:type="character" w:customStyle="1" w:styleId="ListLabel2">
    <w:name w:val="ListLabel 2"/>
    <w:qFormat/>
    <w:rsid w:val="008161D9"/>
    <w:rPr>
      <w:rFonts w:cs="Symbol"/>
    </w:rPr>
  </w:style>
  <w:style w:type="character" w:customStyle="1" w:styleId="ListLabel3">
    <w:name w:val="ListLabel 3"/>
    <w:qFormat/>
    <w:rsid w:val="008161D9"/>
    <w:rPr>
      <w:rFonts w:cs="Courier New"/>
    </w:rPr>
  </w:style>
  <w:style w:type="character" w:customStyle="1" w:styleId="ListLabel4">
    <w:name w:val="ListLabel 4"/>
    <w:qFormat/>
    <w:rsid w:val="008161D9"/>
    <w:rPr>
      <w:rFonts w:cs="Wingdings"/>
    </w:rPr>
  </w:style>
  <w:style w:type="paragraph" w:customStyle="1" w:styleId="14">
    <w:name w:val="Заголовок1"/>
    <w:basedOn w:val="a"/>
    <w:next w:val="af5"/>
    <w:qFormat/>
    <w:rsid w:val="008161D9"/>
    <w:pPr>
      <w:keepNext/>
      <w:spacing w:before="240" w:after="120"/>
    </w:pPr>
    <w:rPr>
      <w:rFonts w:ascii="Liberation Sans" w:eastAsia="DejaVu Sans" w:hAnsi="Liberation Sans" w:cs="FreeSans"/>
      <w:sz w:val="28"/>
      <w:szCs w:val="28"/>
    </w:rPr>
  </w:style>
  <w:style w:type="paragraph" w:styleId="af5">
    <w:name w:val="Body Text"/>
    <w:basedOn w:val="a"/>
    <w:link w:val="15"/>
    <w:uiPriority w:val="99"/>
    <w:rsid w:val="008161D9"/>
    <w:pPr>
      <w:spacing w:before="130" w:after="130" w:line="260" w:lineRule="atLeast"/>
    </w:pPr>
    <w:rPr>
      <w:sz w:val="22"/>
      <w:szCs w:val="22"/>
      <w:lang w:val="en-US" w:eastAsia="en-US"/>
    </w:rPr>
  </w:style>
  <w:style w:type="character" w:customStyle="1" w:styleId="15">
    <w:name w:val="Основной текст Знак1"/>
    <w:basedOn w:val="a0"/>
    <w:link w:val="af5"/>
    <w:uiPriority w:val="99"/>
    <w:rsid w:val="008161D9"/>
    <w:rPr>
      <w:sz w:val="22"/>
      <w:szCs w:val="22"/>
      <w:lang w:val="en-US" w:eastAsia="en-US"/>
    </w:rPr>
  </w:style>
  <w:style w:type="paragraph" w:styleId="af6">
    <w:name w:val="List"/>
    <w:basedOn w:val="af5"/>
    <w:rsid w:val="008161D9"/>
    <w:rPr>
      <w:rFonts w:cs="FreeSans"/>
    </w:rPr>
  </w:style>
  <w:style w:type="paragraph" w:styleId="af7">
    <w:name w:val="Title"/>
    <w:basedOn w:val="a"/>
    <w:link w:val="af8"/>
    <w:rsid w:val="008161D9"/>
    <w:pPr>
      <w:suppressLineNumbers/>
      <w:spacing w:before="120" w:after="120"/>
    </w:pPr>
    <w:rPr>
      <w:rFonts w:cs="FreeSans"/>
      <w:i/>
      <w:iCs/>
    </w:rPr>
  </w:style>
  <w:style w:type="character" w:customStyle="1" w:styleId="af8">
    <w:name w:val="Название Знак"/>
    <w:basedOn w:val="a0"/>
    <w:link w:val="af7"/>
    <w:rsid w:val="008161D9"/>
    <w:rPr>
      <w:rFonts w:cs="FreeSans"/>
      <w:i/>
      <w:iCs/>
      <w:sz w:val="24"/>
      <w:szCs w:val="24"/>
    </w:rPr>
  </w:style>
  <w:style w:type="paragraph" w:styleId="16">
    <w:name w:val="index 1"/>
    <w:basedOn w:val="a"/>
    <w:next w:val="a"/>
    <w:autoRedefine/>
    <w:uiPriority w:val="99"/>
    <w:semiHidden/>
    <w:unhideWhenUsed/>
    <w:rsid w:val="008161D9"/>
    <w:pPr>
      <w:ind w:left="280" w:hanging="280"/>
    </w:pPr>
    <w:rPr>
      <w:sz w:val="28"/>
      <w:szCs w:val="28"/>
    </w:rPr>
  </w:style>
  <w:style w:type="paragraph" w:styleId="af9">
    <w:name w:val="index heading"/>
    <w:basedOn w:val="a"/>
    <w:qFormat/>
    <w:rsid w:val="008161D9"/>
    <w:pPr>
      <w:suppressLineNumbers/>
    </w:pPr>
    <w:rPr>
      <w:rFonts w:cs="FreeSans"/>
      <w:sz w:val="28"/>
      <w:szCs w:val="28"/>
    </w:rPr>
  </w:style>
  <w:style w:type="character" w:customStyle="1" w:styleId="17">
    <w:name w:val="Верхний колонтитул Знак1"/>
    <w:basedOn w:val="a0"/>
    <w:uiPriority w:val="99"/>
    <w:rsid w:val="008161D9"/>
    <w:rPr>
      <w:sz w:val="28"/>
      <w:szCs w:val="28"/>
    </w:rPr>
  </w:style>
  <w:style w:type="character" w:customStyle="1" w:styleId="18">
    <w:name w:val="Нижний колонтитул Знак1"/>
    <w:basedOn w:val="a0"/>
    <w:uiPriority w:val="99"/>
    <w:rsid w:val="008161D9"/>
    <w:rPr>
      <w:sz w:val="28"/>
      <w:szCs w:val="28"/>
    </w:rPr>
  </w:style>
  <w:style w:type="character" w:customStyle="1" w:styleId="19">
    <w:name w:val="Текст выноски Знак1"/>
    <w:basedOn w:val="a0"/>
    <w:uiPriority w:val="99"/>
    <w:semiHidden/>
    <w:rsid w:val="008161D9"/>
    <w:rPr>
      <w:rFonts w:ascii="Tahoma" w:hAnsi="Tahoma" w:cs="Tahoma"/>
      <w:sz w:val="16"/>
      <w:szCs w:val="16"/>
    </w:rPr>
  </w:style>
  <w:style w:type="paragraph" w:customStyle="1" w:styleId="afa">
    <w:name w:val="Знак Знак Знак Знак"/>
    <w:basedOn w:val="a"/>
    <w:uiPriority w:val="99"/>
    <w:qFormat/>
    <w:rsid w:val="008161D9"/>
    <w:pPr>
      <w:spacing w:beforeAutospacing="1" w:afterAutospacing="1"/>
    </w:pPr>
    <w:rPr>
      <w:rFonts w:ascii="Tahoma" w:hAnsi="Tahoma" w:cs="Tahoma"/>
      <w:sz w:val="20"/>
      <w:szCs w:val="20"/>
      <w:lang w:val="en-US" w:eastAsia="en-US"/>
    </w:rPr>
  </w:style>
  <w:style w:type="paragraph" w:customStyle="1" w:styleId="ConsNormal">
    <w:name w:val="ConsNormal"/>
    <w:uiPriority w:val="99"/>
    <w:qFormat/>
    <w:rsid w:val="008161D9"/>
    <w:pPr>
      <w:widowControl w:val="0"/>
      <w:ind w:firstLine="720"/>
    </w:pPr>
    <w:rPr>
      <w:rFonts w:ascii="Arial" w:hAnsi="Arial" w:cs="Arial"/>
    </w:rPr>
  </w:style>
  <w:style w:type="paragraph" w:customStyle="1" w:styleId="ConsNonformat">
    <w:name w:val="ConsNonformat"/>
    <w:uiPriority w:val="99"/>
    <w:qFormat/>
    <w:rsid w:val="008161D9"/>
    <w:pPr>
      <w:widowControl w:val="0"/>
    </w:pPr>
    <w:rPr>
      <w:rFonts w:ascii="Courier New" w:hAnsi="Courier New" w:cs="Courier New"/>
    </w:rPr>
  </w:style>
  <w:style w:type="paragraph" w:customStyle="1" w:styleId="ConsTitle">
    <w:name w:val="ConsTitle"/>
    <w:uiPriority w:val="99"/>
    <w:qFormat/>
    <w:rsid w:val="008161D9"/>
    <w:pPr>
      <w:widowControl w:val="0"/>
    </w:pPr>
    <w:rPr>
      <w:rFonts w:ascii="Arial" w:hAnsi="Arial" w:cs="Arial"/>
      <w:b/>
      <w:bCs/>
      <w:sz w:val="16"/>
      <w:szCs w:val="16"/>
    </w:rPr>
  </w:style>
  <w:style w:type="paragraph" w:customStyle="1" w:styleId="-11">
    <w:name w:val="Цветной список - Акцент 11"/>
    <w:basedOn w:val="a"/>
    <w:uiPriority w:val="99"/>
    <w:qFormat/>
    <w:rsid w:val="008161D9"/>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qFormat/>
    <w:rsid w:val="008161D9"/>
    <w:pPr>
      <w:spacing w:beforeAutospacing="1" w:afterAutospacing="1"/>
    </w:pPr>
  </w:style>
  <w:style w:type="paragraph" w:styleId="afb">
    <w:name w:val="Normal (Web)"/>
    <w:basedOn w:val="a"/>
    <w:uiPriority w:val="99"/>
    <w:qFormat/>
    <w:rsid w:val="008161D9"/>
    <w:pPr>
      <w:spacing w:beforeAutospacing="1" w:afterAutospacing="1"/>
    </w:pPr>
  </w:style>
  <w:style w:type="paragraph" w:customStyle="1" w:styleId="ListParagraph1">
    <w:name w:val="List Paragraph1"/>
    <w:basedOn w:val="a"/>
    <w:uiPriority w:val="99"/>
    <w:qFormat/>
    <w:rsid w:val="008161D9"/>
    <w:pPr>
      <w:ind w:left="720"/>
    </w:pPr>
  </w:style>
  <w:style w:type="paragraph" w:styleId="23">
    <w:name w:val="Body Text Indent 2"/>
    <w:basedOn w:val="a"/>
    <w:link w:val="210"/>
    <w:uiPriority w:val="99"/>
    <w:qFormat/>
    <w:rsid w:val="008161D9"/>
    <w:pPr>
      <w:spacing w:after="120" w:line="480" w:lineRule="auto"/>
      <w:ind w:left="283"/>
    </w:pPr>
  </w:style>
  <w:style w:type="character" w:customStyle="1" w:styleId="210">
    <w:name w:val="Основной текст с отступом 2 Знак1"/>
    <w:basedOn w:val="a0"/>
    <w:link w:val="23"/>
    <w:uiPriority w:val="99"/>
    <w:rsid w:val="008161D9"/>
    <w:rPr>
      <w:sz w:val="24"/>
      <w:szCs w:val="24"/>
    </w:rPr>
  </w:style>
  <w:style w:type="paragraph" w:customStyle="1" w:styleId="s1">
    <w:name w:val="s_1"/>
    <w:basedOn w:val="a"/>
    <w:uiPriority w:val="99"/>
    <w:qFormat/>
    <w:rsid w:val="008161D9"/>
    <w:pPr>
      <w:ind w:firstLine="720"/>
      <w:jc w:val="both"/>
    </w:pPr>
    <w:rPr>
      <w:rFonts w:ascii="Arial" w:hAnsi="Arial" w:cs="Arial"/>
      <w:sz w:val="26"/>
      <w:szCs w:val="26"/>
    </w:rPr>
  </w:style>
  <w:style w:type="paragraph" w:customStyle="1" w:styleId="111111111110">
    <w:name w:val="11111111111"/>
    <w:basedOn w:val="ConsPlusNormal"/>
    <w:uiPriority w:val="99"/>
    <w:qFormat/>
    <w:rsid w:val="008161D9"/>
    <w:pPr>
      <w:suppressAutoHyphens/>
      <w:autoSpaceDE/>
      <w:autoSpaceDN/>
      <w:adjustRightInd/>
      <w:ind w:firstLine="709"/>
      <w:jc w:val="both"/>
    </w:pPr>
    <w:rPr>
      <w:rFonts w:ascii="Times New Roman" w:hAnsi="Times New Roman" w:cs="Times New Roman"/>
      <w:sz w:val="28"/>
      <w:szCs w:val="28"/>
    </w:rPr>
  </w:style>
  <w:style w:type="paragraph" w:customStyle="1" w:styleId="afc">
    <w:name w:val="Прижатый влево"/>
    <w:basedOn w:val="a"/>
    <w:uiPriority w:val="99"/>
    <w:qFormat/>
    <w:rsid w:val="008161D9"/>
    <w:pPr>
      <w:widowControl w:val="0"/>
    </w:pPr>
    <w:rPr>
      <w:rFonts w:ascii="Times New Roman CYR" w:hAnsi="Times New Roman CYR" w:cs="Times New Roman CYR"/>
    </w:rPr>
  </w:style>
  <w:style w:type="paragraph" w:customStyle="1" w:styleId="afd">
    <w:name w:val="Дочерний элемент списка"/>
    <w:basedOn w:val="a"/>
    <w:uiPriority w:val="99"/>
    <w:qFormat/>
    <w:rsid w:val="008161D9"/>
    <w:pPr>
      <w:jc w:val="both"/>
    </w:pPr>
    <w:rPr>
      <w:rFonts w:ascii="Arial" w:hAnsi="Arial" w:cs="Arial"/>
      <w:color w:val="868381"/>
      <w:sz w:val="20"/>
      <w:szCs w:val="20"/>
    </w:rPr>
  </w:style>
  <w:style w:type="paragraph" w:customStyle="1" w:styleId="afe">
    <w:name w:val="Заголовок группы контролов"/>
    <w:basedOn w:val="a"/>
    <w:uiPriority w:val="99"/>
    <w:qFormat/>
    <w:rsid w:val="008161D9"/>
    <w:pPr>
      <w:ind w:firstLine="720"/>
      <w:jc w:val="both"/>
    </w:pPr>
    <w:rPr>
      <w:rFonts w:ascii="Arial" w:hAnsi="Arial" w:cs="Arial"/>
      <w:b/>
      <w:bCs/>
      <w:color w:val="000000"/>
    </w:rPr>
  </w:style>
  <w:style w:type="paragraph" w:customStyle="1" w:styleId="aff">
    <w:name w:val="Комментарий"/>
    <w:basedOn w:val="a"/>
    <w:uiPriority w:val="99"/>
    <w:qFormat/>
    <w:rsid w:val="008161D9"/>
    <w:rPr>
      <w:rFonts w:ascii="Arial" w:hAnsi="Arial" w:cs="Arial"/>
      <w:color w:val="353842"/>
      <w:shd w:val="clear" w:color="auto" w:fill="F0F0F0"/>
    </w:rPr>
  </w:style>
  <w:style w:type="paragraph" w:customStyle="1" w:styleId="aff0">
    <w:name w:val="Информация об изменениях документа"/>
    <w:basedOn w:val="aff"/>
    <w:uiPriority w:val="99"/>
    <w:qFormat/>
    <w:rsid w:val="008161D9"/>
    <w:rPr>
      <w:i/>
      <w:iCs/>
    </w:rPr>
  </w:style>
  <w:style w:type="paragraph" w:customStyle="1" w:styleId="aff1">
    <w:name w:val="Информация о версии"/>
    <w:basedOn w:val="aff"/>
    <w:uiPriority w:val="99"/>
    <w:qFormat/>
    <w:rsid w:val="008161D9"/>
    <w:pPr>
      <w:widowControl w:val="0"/>
    </w:pPr>
    <w:rPr>
      <w:rFonts w:ascii="Times New Roman CYR" w:hAnsi="Times New Roman CYR" w:cs="Times New Roman CYR"/>
      <w:i/>
      <w:iCs/>
    </w:rPr>
  </w:style>
  <w:style w:type="paragraph" w:customStyle="1" w:styleId="s16">
    <w:name w:val="s_16"/>
    <w:basedOn w:val="a"/>
    <w:uiPriority w:val="99"/>
    <w:qFormat/>
    <w:rsid w:val="008161D9"/>
    <w:pPr>
      <w:spacing w:beforeAutospacing="1" w:afterAutospacing="1"/>
    </w:pPr>
  </w:style>
  <w:style w:type="paragraph" w:customStyle="1" w:styleId="aff2">
    <w:name w:val="Информация об изменениях"/>
    <w:basedOn w:val="a"/>
    <w:uiPriority w:val="99"/>
    <w:qFormat/>
    <w:rsid w:val="008161D9"/>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3">
    <w:name w:val="Подзаголовок для информации об изменениях"/>
    <w:basedOn w:val="a"/>
    <w:uiPriority w:val="99"/>
    <w:qFormat/>
    <w:rsid w:val="008161D9"/>
    <w:pPr>
      <w:widowControl w:val="0"/>
      <w:ind w:firstLine="720"/>
      <w:jc w:val="both"/>
    </w:pPr>
    <w:rPr>
      <w:rFonts w:ascii="Times New Roman CYR" w:hAnsi="Times New Roman CYR" w:cs="Times New Roman CYR"/>
      <w:b/>
      <w:bCs/>
      <w:color w:val="353842"/>
      <w:sz w:val="20"/>
      <w:szCs w:val="20"/>
    </w:rPr>
  </w:style>
  <w:style w:type="numbering" w:customStyle="1" w:styleId="24">
    <w:name w:val="Стиль2"/>
    <w:rsid w:val="008161D9"/>
  </w:style>
  <w:style w:type="table" w:customStyle="1" w:styleId="1a">
    <w:name w:val="Сетка таблицы1"/>
    <w:basedOn w:val="a1"/>
    <w:next w:val="aa"/>
    <w:uiPriority w:val="99"/>
    <w:rsid w:val="0081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laceholder Text"/>
    <w:basedOn w:val="a0"/>
    <w:uiPriority w:val="99"/>
    <w:semiHidden/>
    <w:rsid w:val="008161D9"/>
    <w:rPr>
      <w:color w:val="808080"/>
    </w:rPr>
  </w:style>
  <w:style w:type="paragraph" w:customStyle="1" w:styleId="Aff5">
    <w:name w:val="Текстовый блок A"/>
    <w:rsid w:val="008161D9"/>
    <w:rPr>
      <w:rFonts w:ascii="Helvetica" w:hAnsi="Helvetica" w:cs="Helvetic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footer" w:uiPriority="99"/>
    <w:lsdException w:name="index heading" w:qFormat="1"/>
    <w:lsdException w:name="caption" w:qFormat="1"/>
    <w:lsdException w:name="line number" w:uiPriority="99"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qFormat="1"/>
    <w:lsdException w:name="Hyperlink" w:uiPriority="99"/>
    <w:lsdException w:name="FollowedHyperlink" w:uiPriority="99" w:qFormat="1"/>
    <w:lsdException w:name="Strong" w:semiHidden="0" w:uiPriority="99" w:unhideWhenUsed="0" w:qFormat="1"/>
    <w:lsdException w:name="Emphasis" w:semiHidden="0" w:unhideWhenUsed="0" w:qFormat="1"/>
    <w:lsdException w:name="Normal (Web)" w:uiPriority="99" w:qFormat="1"/>
    <w:lsdException w:name="No List" w:uiPriority="99"/>
    <w:lsdException w:name="Balloon Text" w:uiPriority="99"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74B"/>
    <w:rPr>
      <w:sz w:val="24"/>
      <w:szCs w:val="24"/>
    </w:rPr>
  </w:style>
  <w:style w:type="paragraph" w:styleId="1">
    <w:name w:val="heading 1"/>
    <w:basedOn w:val="a"/>
    <w:link w:val="12"/>
    <w:uiPriority w:val="99"/>
    <w:qFormat/>
    <w:rsid w:val="008161D9"/>
    <w:pPr>
      <w:spacing w:before="108" w:after="108"/>
      <w:jc w:val="center"/>
      <w:outlineLvl w:val="0"/>
    </w:pPr>
    <w:rPr>
      <w:rFonts w:ascii="Arial" w:hAnsi="Arial" w:cs="Arial"/>
      <w:b/>
      <w:bCs/>
      <w:color w:val="26282F"/>
    </w:rPr>
  </w:style>
  <w:style w:type="paragraph" w:styleId="2">
    <w:name w:val="heading 2"/>
    <w:basedOn w:val="a"/>
    <w:link w:val="20"/>
    <w:uiPriority w:val="99"/>
    <w:qFormat/>
    <w:rsid w:val="008161D9"/>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8161D9"/>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qFormat/>
    <w:rsid w:val="00B0103B"/>
    <w:pPr>
      <w:autoSpaceDE w:val="0"/>
      <w:autoSpaceDN w:val="0"/>
      <w:adjustRightInd w:val="0"/>
    </w:pPr>
    <w:rPr>
      <w:rFonts w:ascii="Courier New" w:hAnsi="Courier New" w:cs="Courier New"/>
    </w:rPr>
  </w:style>
  <w:style w:type="paragraph" w:customStyle="1" w:styleId="ConsPlusTitle">
    <w:name w:val="ConsPlusTitle"/>
    <w:uiPriority w:val="99"/>
    <w:qFormat/>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qFormat/>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uiPriority w:val="99"/>
    <w:qFormat/>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qFormat/>
    <w:rsid w:val="00DE6304"/>
    <w:pPr>
      <w:widowControl w:val="0"/>
      <w:autoSpaceDE w:val="0"/>
      <w:autoSpaceDN w:val="0"/>
      <w:adjustRightInd w:val="0"/>
      <w:ind w:firstLine="720"/>
    </w:pPr>
    <w:rPr>
      <w:rFonts w:ascii="Arial" w:hAnsi="Arial" w:cs="Arial"/>
    </w:rPr>
  </w:style>
  <w:style w:type="paragraph" w:customStyle="1" w:styleId="10">
    <w:name w:val="Абзац списка1"/>
    <w:basedOn w:val="a"/>
    <w:uiPriority w:val="99"/>
    <w:qFormat/>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qFormat/>
    <w:rsid w:val="004C5B62"/>
    <w:rPr>
      <w:sz w:val="24"/>
      <w:szCs w:val="24"/>
    </w:rPr>
  </w:style>
  <w:style w:type="character" w:customStyle="1" w:styleId="a9">
    <w:name w:val="Нижний колонтитул Знак"/>
    <w:basedOn w:val="a0"/>
    <w:link w:val="a8"/>
    <w:uiPriority w:val="99"/>
    <w:qFormat/>
    <w:rsid w:val="004C5B62"/>
    <w:rPr>
      <w:sz w:val="24"/>
      <w:szCs w:val="24"/>
    </w:rPr>
  </w:style>
  <w:style w:type="character" w:styleId="ab">
    <w:name w:val="line number"/>
    <w:basedOn w:val="a0"/>
    <w:uiPriority w:val="99"/>
    <w:semiHidden/>
    <w:unhideWhenUsed/>
    <w:qFormat/>
    <w:rsid w:val="00896426"/>
  </w:style>
  <w:style w:type="character" w:customStyle="1" w:styleId="a4">
    <w:name w:val="Текст выноски Знак"/>
    <w:basedOn w:val="a0"/>
    <w:link w:val="a3"/>
    <w:uiPriority w:val="99"/>
    <w:qFormat/>
    <w:rsid w:val="00CE2361"/>
    <w:rPr>
      <w:rFonts w:ascii="Tahoma" w:hAnsi="Tahoma" w:cs="Tahoma"/>
      <w:sz w:val="16"/>
      <w:szCs w:val="16"/>
    </w:rPr>
  </w:style>
  <w:style w:type="paragraph" w:styleId="ac">
    <w:name w:val="List Paragraph"/>
    <w:basedOn w:val="a"/>
    <w:uiPriority w:val="99"/>
    <w:qFormat/>
    <w:rsid w:val="007273DE"/>
    <w:pPr>
      <w:ind w:left="720"/>
      <w:contextualSpacing/>
    </w:pPr>
  </w:style>
  <w:style w:type="numbering" w:customStyle="1" w:styleId="11">
    <w:name w:val="Нет списка1"/>
    <w:next w:val="a2"/>
    <w:uiPriority w:val="99"/>
    <w:semiHidden/>
    <w:unhideWhenUsed/>
    <w:rsid w:val="00A616A7"/>
  </w:style>
  <w:style w:type="character" w:styleId="ad">
    <w:name w:val="Hyperlink"/>
    <w:basedOn w:val="a0"/>
    <w:uiPriority w:val="99"/>
    <w:rsid w:val="00A616A7"/>
    <w:rPr>
      <w:color w:val="0000FF" w:themeColor="hyperlink"/>
      <w:u w:val="single"/>
    </w:rPr>
  </w:style>
  <w:style w:type="character" w:customStyle="1" w:styleId="13">
    <w:name w:val="Заголовок 1 Знак"/>
    <w:basedOn w:val="a0"/>
    <w:uiPriority w:val="99"/>
    <w:qFormat/>
    <w:rsid w:val="008161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qFormat/>
    <w:rsid w:val="008161D9"/>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qFormat/>
    <w:rsid w:val="008161D9"/>
    <w:rPr>
      <w:rFonts w:ascii="Arial" w:hAnsi="Arial" w:cs="Arial"/>
      <w:b/>
      <w:bCs/>
      <w:sz w:val="26"/>
      <w:szCs w:val="26"/>
      <w:lang w:eastAsia="en-US"/>
    </w:rPr>
  </w:style>
  <w:style w:type="numbering" w:customStyle="1" w:styleId="21">
    <w:name w:val="Нет списка2"/>
    <w:next w:val="a2"/>
    <w:uiPriority w:val="99"/>
    <w:semiHidden/>
    <w:unhideWhenUsed/>
    <w:rsid w:val="008161D9"/>
  </w:style>
  <w:style w:type="paragraph" w:customStyle="1" w:styleId="ae">
    <w:name w:val="Нормальный (таблица)"/>
    <w:basedOn w:val="a"/>
    <w:uiPriority w:val="99"/>
    <w:qFormat/>
    <w:rsid w:val="008161D9"/>
    <w:pPr>
      <w:jc w:val="both"/>
    </w:pPr>
    <w:rPr>
      <w:rFonts w:ascii="Arial" w:hAnsi="Arial" w:cs="Arial"/>
    </w:rPr>
  </w:style>
  <w:style w:type="character" w:customStyle="1" w:styleId="12">
    <w:name w:val="Заголовок 1 Знак2"/>
    <w:basedOn w:val="a0"/>
    <w:link w:val="1"/>
    <w:uiPriority w:val="99"/>
    <w:qFormat/>
    <w:locked/>
    <w:rsid w:val="008161D9"/>
    <w:rPr>
      <w:rFonts w:ascii="Arial" w:hAnsi="Arial" w:cs="Arial"/>
      <w:b/>
      <w:bCs/>
      <w:color w:val="26282F"/>
      <w:sz w:val="24"/>
      <w:szCs w:val="24"/>
    </w:rPr>
  </w:style>
  <w:style w:type="character" w:styleId="af">
    <w:name w:val="Strong"/>
    <w:basedOn w:val="a0"/>
    <w:uiPriority w:val="99"/>
    <w:qFormat/>
    <w:rsid w:val="008161D9"/>
    <w:rPr>
      <w:b/>
      <w:bCs/>
    </w:rPr>
  </w:style>
  <w:style w:type="character" w:customStyle="1" w:styleId="grame">
    <w:name w:val="grame"/>
    <w:uiPriority w:val="99"/>
    <w:qFormat/>
    <w:rsid w:val="008161D9"/>
  </w:style>
  <w:style w:type="character" w:customStyle="1" w:styleId="-">
    <w:name w:val="Интернет-ссылка"/>
    <w:basedOn w:val="a0"/>
    <w:uiPriority w:val="99"/>
    <w:rsid w:val="008161D9"/>
    <w:rPr>
      <w:color w:val="0000FF"/>
      <w:u w:val="single"/>
    </w:rPr>
  </w:style>
  <w:style w:type="character" w:customStyle="1" w:styleId="af0">
    <w:name w:val="Основной текст Знак"/>
    <w:basedOn w:val="a0"/>
    <w:uiPriority w:val="99"/>
    <w:qFormat/>
    <w:locked/>
    <w:rsid w:val="008161D9"/>
    <w:rPr>
      <w:rFonts w:eastAsia="Times New Roman"/>
      <w:sz w:val="22"/>
      <w:szCs w:val="22"/>
      <w:lang w:val="en-US" w:eastAsia="en-US"/>
    </w:rPr>
  </w:style>
  <w:style w:type="character" w:customStyle="1" w:styleId="22">
    <w:name w:val="Основной текст с отступом 2 Знак"/>
    <w:basedOn w:val="a0"/>
    <w:link w:val="22"/>
    <w:uiPriority w:val="99"/>
    <w:qFormat/>
    <w:locked/>
    <w:rsid w:val="008161D9"/>
    <w:rPr>
      <w:sz w:val="24"/>
      <w:szCs w:val="24"/>
    </w:rPr>
  </w:style>
  <w:style w:type="character" w:customStyle="1" w:styleId="ConsPlusNormal0">
    <w:name w:val="ConsPlusNormal Знак"/>
    <w:link w:val="ConsPlusNormal0"/>
    <w:uiPriority w:val="99"/>
    <w:qFormat/>
    <w:locked/>
    <w:rsid w:val="008161D9"/>
    <w:rPr>
      <w:rFonts w:ascii="Arial" w:hAnsi="Arial" w:cs="Arial"/>
      <w:sz w:val="22"/>
      <w:szCs w:val="22"/>
      <w:lang w:val="ru-RU" w:eastAsia="ru-RU"/>
    </w:rPr>
  </w:style>
  <w:style w:type="character" w:styleId="af1">
    <w:name w:val="FollowedHyperlink"/>
    <w:basedOn w:val="a0"/>
    <w:uiPriority w:val="99"/>
    <w:qFormat/>
    <w:rsid w:val="008161D9"/>
    <w:rPr>
      <w:color w:val="800080"/>
      <w:u w:val="single"/>
    </w:rPr>
  </w:style>
  <w:style w:type="character" w:customStyle="1" w:styleId="apple-converted-space">
    <w:name w:val="apple-converted-space"/>
    <w:uiPriority w:val="99"/>
    <w:qFormat/>
    <w:rsid w:val="008161D9"/>
  </w:style>
  <w:style w:type="character" w:customStyle="1" w:styleId="CharAttribute0">
    <w:name w:val="CharAttribute0"/>
    <w:uiPriority w:val="99"/>
    <w:qFormat/>
    <w:rsid w:val="008161D9"/>
    <w:rPr>
      <w:rFonts w:ascii="Times New Roman" w:hAnsi="Times New Roman" w:cs="Times New Roman"/>
      <w:sz w:val="28"/>
      <w:szCs w:val="28"/>
    </w:rPr>
  </w:style>
  <w:style w:type="character" w:customStyle="1" w:styleId="11111111111">
    <w:name w:val="11111111111 Знак"/>
    <w:link w:val="11111111111"/>
    <w:uiPriority w:val="99"/>
    <w:qFormat/>
    <w:locked/>
    <w:rsid w:val="008161D9"/>
    <w:rPr>
      <w:rFonts w:eastAsia="Times New Roman"/>
      <w:sz w:val="28"/>
      <w:szCs w:val="28"/>
    </w:rPr>
  </w:style>
  <w:style w:type="character" w:customStyle="1" w:styleId="af2">
    <w:name w:val="Сравнение редакций. Удаленный фрагмент"/>
    <w:uiPriority w:val="99"/>
    <w:qFormat/>
    <w:rsid w:val="008161D9"/>
    <w:rPr>
      <w:color w:val="000000"/>
      <w:shd w:val="clear" w:color="auto" w:fill="FFFFFF"/>
    </w:rPr>
  </w:style>
  <w:style w:type="character" w:customStyle="1" w:styleId="af3">
    <w:name w:val="Гипертекстовая ссылка"/>
    <w:uiPriority w:val="99"/>
    <w:qFormat/>
    <w:rsid w:val="008161D9"/>
    <w:rPr>
      <w:b/>
      <w:bCs/>
      <w:color w:val="00000A"/>
    </w:rPr>
  </w:style>
  <w:style w:type="character" w:customStyle="1" w:styleId="110">
    <w:name w:val="Заголовок 1 Знак1"/>
    <w:uiPriority w:val="99"/>
    <w:qFormat/>
    <w:locked/>
    <w:rsid w:val="008161D9"/>
    <w:rPr>
      <w:rFonts w:ascii="Arial" w:hAnsi="Arial" w:cs="Arial"/>
      <w:b/>
      <w:bCs/>
      <w:color w:val="26282F"/>
      <w:sz w:val="24"/>
      <w:szCs w:val="24"/>
    </w:rPr>
  </w:style>
  <w:style w:type="character" w:customStyle="1" w:styleId="af4">
    <w:name w:val="Цветовое выделение"/>
    <w:uiPriority w:val="99"/>
    <w:qFormat/>
    <w:rsid w:val="008161D9"/>
    <w:rPr>
      <w:b/>
      <w:bCs/>
      <w:color w:val="26282F"/>
    </w:rPr>
  </w:style>
  <w:style w:type="character" w:customStyle="1" w:styleId="ListLabel1">
    <w:name w:val="ListLabel 1"/>
    <w:qFormat/>
    <w:rsid w:val="008161D9"/>
    <w:rPr>
      <w:rFonts w:cs="Symbol"/>
      <w:sz w:val="26"/>
      <w:szCs w:val="26"/>
    </w:rPr>
  </w:style>
  <w:style w:type="character" w:customStyle="1" w:styleId="ListLabel2">
    <w:name w:val="ListLabel 2"/>
    <w:qFormat/>
    <w:rsid w:val="008161D9"/>
    <w:rPr>
      <w:rFonts w:cs="Symbol"/>
    </w:rPr>
  </w:style>
  <w:style w:type="character" w:customStyle="1" w:styleId="ListLabel3">
    <w:name w:val="ListLabel 3"/>
    <w:qFormat/>
    <w:rsid w:val="008161D9"/>
    <w:rPr>
      <w:rFonts w:cs="Courier New"/>
    </w:rPr>
  </w:style>
  <w:style w:type="character" w:customStyle="1" w:styleId="ListLabel4">
    <w:name w:val="ListLabel 4"/>
    <w:qFormat/>
    <w:rsid w:val="008161D9"/>
    <w:rPr>
      <w:rFonts w:cs="Wingdings"/>
    </w:rPr>
  </w:style>
  <w:style w:type="paragraph" w:customStyle="1" w:styleId="14">
    <w:name w:val="Заголовок1"/>
    <w:basedOn w:val="a"/>
    <w:next w:val="af5"/>
    <w:qFormat/>
    <w:rsid w:val="008161D9"/>
    <w:pPr>
      <w:keepNext/>
      <w:spacing w:before="240" w:after="120"/>
    </w:pPr>
    <w:rPr>
      <w:rFonts w:ascii="Liberation Sans" w:eastAsia="DejaVu Sans" w:hAnsi="Liberation Sans" w:cs="FreeSans"/>
      <w:sz w:val="28"/>
      <w:szCs w:val="28"/>
    </w:rPr>
  </w:style>
  <w:style w:type="paragraph" w:styleId="af5">
    <w:name w:val="Body Text"/>
    <w:basedOn w:val="a"/>
    <w:link w:val="15"/>
    <w:uiPriority w:val="99"/>
    <w:rsid w:val="008161D9"/>
    <w:pPr>
      <w:spacing w:before="130" w:after="130" w:line="260" w:lineRule="atLeast"/>
    </w:pPr>
    <w:rPr>
      <w:sz w:val="22"/>
      <w:szCs w:val="22"/>
      <w:lang w:val="en-US" w:eastAsia="en-US"/>
    </w:rPr>
  </w:style>
  <w:style w:type="character" w:customStyle="1" w:styleId="15">
    <w:name w:val="Основной текст Знак1"/>
    <w:basedOn w:val="a0"/>
    <w:link w:val="af5"/>
    <w:uiPriority w:val="99"/>
    <w:rsid w:val="008161D9"/>
    <w:rPr>
      <w:sz w:val="22"/>
      <w:szCs w:val="22"/>
      <w:lang w:val="en-US" w:eastAsia="en-US"/>
    </w:rPr>
  </w:style>
  <w:style w:type="paragraph" w:styleId="af6">
    <w:name w:val="List"/>
    <w:basedOn w:val="af5"/>
    <w:rsid w:val="008161D9"/>
    <w:rPr>
      <w:rFonts w:cs="FreeSans"/>
    </w:rPr>
  </w:style>
  <w:style w:type="paragraph" w:styleId="af7">
    <w:name w:val="Title"/>
    <w:basedOn w:val="a"/>
    <w:link w:val="af8"/>
    <w:rsid w:val="008161D9"/>
    <w:pPr>
      <w:suppressLineNumbers/>
      <w:spacing w:before="120" w:after="120"/>
    </w:pPr>
    <w:rPr>
      <w:rFonts w:cs="FreeSans"/>
      <w:i/>
      <w:iCs/>
    </w:rPr>
  </w:style>
  <w:style w:type="character" w:customStyle="1" w:styleId="af8">
    <w:name w:val="Название Знак"/>
    <w:basedOn w:val="a0"/>
    <w:link w:val="af7"/>
    <w:rsid w:val="008161D9"/>
    <w:rPr>
      <w:rFonts w:cs="FreeSans"/>
      <w:i/>
      <w:iCs/>
      <w:sz w:val="24"/>
      <w:szCs w:val="24"/>
    </w:rPr>
  </w:style>
  <w:style w:type="paragraph" w:styleId="16">
    <w:name w:val="index 1"/>
    <w:basedOn w:val="a"/>
    <w:next w:val="a"/>
    <w:autoRedefine/>
    <w:uiPriority w:val="99"/>
    <w:semiHidden/>
    <w:unhideWhenUsed/>
    <w:rsid w:val="008161D9"/>
    <w:pPr>
      <w:ind w:left="280" w:hanging="280"/>
    </w:pPr>
    <w:rPr>
      <w:sz w:val="28"/>
      <w:szCs w:val="28"/>
    </w:rPr>
  </w:style>
  <w:style w:type="paragraph" w:styleId="af9">
    <w:name w:val="index heading"/>
    <w:basedOn w:val="a"/>
    <w:qFormat/>
    <w:rsid w:val="008161D9"/>
    <w:pPr>
      <w:suppressLineNumbers/>
    </w:pPr>
    <w:rPr>
      <w:rFonts w:cs="FreeSans"/>
      <w:sz w:val="28"/>
      <w:szCs w:val="28"/>
    </w:rPr>
  </w:style>
  <w:style w:type="character" w:customStyle="1" w:styleId="17">
    <w:name w:val="Верхний колонтитул Знак1"/>
    <w:basedOn w:val="a0"/>
    <w:uiPriority w:val="99"/>
    <w:rsid w:val="008161D9"/>
    <w:rPr>
      <w:sz w:val="28"/>
      <w:szCs w:val="28"/>
    </w:rPr>
  </w:style>
  <w:style w:type="character" w:customStyle="1" w:styleId="18">
    <w:name w:val="Нижний колонтитул Знак1"/>
    <w:basedOn w:val="a0"/>
    <w:uiPriority w:val="99"/>
    <w:rsid w:val="008161D9"/>
    <w:rPr>
      <w:sz w:val="28"/>
      <w:szCs w:val="28"/>
    </w:rPr>
  </w:style>
  <w:style w:type="character" w:customStyle="1" w:styleId="19">
    <w:name w:val="Текст выноски Знак1"/>
    <w:basedOn w:val="a0"/>
    <w:uiPriority w:val="99"/>
    <w:semiHidden/>
    <w:rsid w:val="008161D9"/>
    <w:rPr>
      <w:rFonts w:ascii="Tahoma" w:hAnsi="Tahoma" w:cs="Tahoma"/>
      <w:sz w:val="16"/>
      <w:szCs w:val="16"/>
    </w:rPr>
  </w:style>
  <w:style w:type="paragraph" w:customStyle="1" w:styleId="afa">
    <w:name w:val="Знак Знак Знак Знак"/>
    <w:basedOn w:val="a"/>
    <w:uiPriority w:val="99"/>
    <w:qFormat/>
    <w:rsid w:val="008161D9"/>
    <w:pPr>
      <w:spacing w:beforeAutospacing="1" w:afterAutospacing="1"/>
    </w:pPr>
    <w:rPr>
      <w:rFonts w:ascii="Tahoma" w:hAnsi="Tahoma" w:cs="Tahoma"/>
      <w:sz w:val="20"/>
      <w:szCs w:val="20"/>
      <w:lang w:val="en-US" w:eastAsia="en-US"/>
    </w:rPr>
  </w:style>
  <w:style w:type="paragraph" w:customStyle="1" w:styleId="ConsNormal">
    <w:name w:val="ConsNormal"/>
    <w:uiPriority w:val="99"/>
    <w:qFormat/>
    <w:rsid w:val="008161D9"/>
    <w:pPr>
      <w:widowControl w:val="0"/>
      <w:ind w:firstLine="720"/>
    </w:pPr>
    <w:rPr>
      <w:rFonts w:ascii="Arial" w:hAnsi="Arial" w:cs="Arial"/>
    </w:rPr>
  </w:style>
  <w:style w:type="paragraph" w:customStyle="1" w:styleId="ConsNonformat">
    <w:name w:val="ConsNonformat"/>
    <w:uiPriority w:val="99"/>
    <w:qFormat/>
    <w:rsid w:val="008161D9"/>
    <w:pPr>
      <w:widowControl w:val="0"/>
    </w:pPr>
    <w:rPr>
      <w:rFonts w:ascii="Courier New" w:hAnsi="Courier New" w:cs="Courier New"/>
    </w:rPr>
  </w:style>
  <w:style w:type="paragraph" w:customStyle="1" w:styleId="ConsTitle">
    <w:name w:val="ConsTitle"/>
    <w:uiPriority w:val="99"/>
    <w:qFormat/>
    <w:rsid w:val="008161D9"/>
    <w:pPr>
      <w:widowControl w:val="0"/>
    </w:pPr>
    <w:rPr>
      <w:rFonts w:ascii="Arial" w:hAnsi="Arial" w:cs="Arial"/>
      <w:b/>
      <w:bCs/>
      <w:sz w:val="16"/>
      <w:szCs w:val="16"/>
    </w:rPr>
  </w:style>
  <w:style w:type="paragraph" w:customStyle="1" w:styleId="-11">
    <w:name w:val="Цветной список - Акцент 11"/>
    <w:basedOn w:val="a"/>
    <w:uiPriority w:val="99"/>
    <w:qFormat/>
    <w:rsid w:val="008161D9"/>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qFormat/>
    <w:rsid w:val="008161D9"/>
    <w:pPr>
      <w:spacing w:beforeAutospacing="1" w:afterAutospacing="1"/>
    </w:pPr>
  </w:style>
  <w:style w:type="paragraph" w:styleId="afb">
    <w:name w:val="Normal (Web)"/>
    <w:basedOn w:val="a"/>
    <w:uiPriority w:val="99"/>
    <w:qFormat/>
    <w:rsid w:val="008161D9"/>
    <w:pPr>
      <w:spacing w:beforeAutospacing="1" w:afterAutospacing="1"/>
    </w:pPr>
  </w:style>
  <w:style w:type="paragraph" w:customStyle="1" w:styleId="ListParagraph1">
    <w:name w:val="List Paragraph1"/>
    <w:basedOn w:val="a"/>
    <w:uiPriority w:val="99"/>
    <w:qFormat/>
    <w:rsid w:val="008161D9"/>
    <w:pPr>
      <w:ind w:left="720"/>
    </w:pPr>
  </w:style>
  <w:style w:type="paragraph" w:styleId="23">
    <w:name w:val="Body Text Indent 2"/>
    <w:basedOn w:val="a"/>
    <w:link w:val="210"/>
    <w:uiPriority w:val="99"/>
    <w:qFormat/>
    <w:rsid w:val="008161D9"/>
    <w:pPr>
      <w:spacing w:after="120" w:line="480" w:lineRule="auto"/>
      <w:ind w:left="283"/>
    </w:pPr>
  </w:style>
  <w:style w:type="character" w:customStyle="1" w:styleId="210">
    <w:name w:val="Основной текст с отступом 2 Знак1"/>
    <w:basedOn w:val="a0"/>
    <w:link w:val="23"/>
    <w:uiPriority w:val="99"/>
    <w:rsid w:val="008161D9"/>
    <w:rPr>
      <w:sz w:val="24"/>
      <w:szCs w:val="24"/>
    </w:rPr>
  </w:style>
  <w:style w:type="paragraph" w:customStyle="1" w:styleId="s1">
    <w:name w:val="s_1"/>
    <w:basedOn w:val="a"/>
    <w:uiPriority w:val="99"/>
    <w:qFormat/>
    <w:rsid w:val="008161D9"/>
    <w:pPr>
      <w:ind w:firstLine="720"/>
      <w:jc w:val="both"/>
    </w:pPr>
    <w:rPr>
      <w:rFonts w:ascii="Arial" w:hAnsi="Arial" w:cs="Arial"/>
      <w:sz w:val="26"/>
      <w:szCs w:val="26"/>
    </w:rPr>
  </w:style>
  <w:style w:type="paragraph" w:customStyle="1" w:styleId="111111111110">
    <w:name w:val="11111111111"/>
    <w:basedOn w:val="ConsPlusNormal"/>
    <w:uiPriority w:val="99"/>
    <w:qFormat/>
    <w:rsid w:val="008161D9"/>
    <w:pPr>
      <w:suppressAutoHyphens/>
      <w:autoSpaceDE/>
      <w:autoSpaceDN/>
      <w:adjustRightInd/>
      <w:ind w:firstLine="709"/>
      <w:jc w:val="both"/>
    </w:pPr>
    <w:rPr>
      <w:rFonts w:ascii="Times New Roman" w:hAnsi="Times New Roman" w:cs="Times New Roman"/>
      <w:sz w:val="28"/>
      <w:szCs w:val="28"/>
    </w:rPr>
  </w:style>
  <w:style w:type="paragraph" w:customStyle="1" w:styleId="afc">
    <w:name w:val="Прижатый влево"/>
    <w:basedOn w:val="a"/>
    <w:uiPriority w:val="99"/>
    <w:qFormat/>
    <w:rsid w:val="008161D9"/>
    <w:pPr>
      <w:widowControl w:val="0"/>
    </w:pPr>
    <w:rPr>
      <w:rFonts w:ascii="Times New Roman CYR" w:hAnsi="Times New Roman CYR" w:cs="Times New Roman CYR"/>
    </w:rPr>
  </w:style>
  <w:style w:type="paragraph" w:customStyle="1" w:styleId="afd">
    <w:name w:val="Дочерний элемент списка"/>
    <w:basedOn w:val="a"/>
    <w:uiPriority w:val="99"/>
    <w:qFormat/>
    <w:rsid w:val="008161D9"/>
    <w:pPr>
      <w:jc w:val="both"/>
    </w:pPr>
    <w:rPr>
      <w:rFonts w:ascii="Arial" w:hAnsi="Arial" w:cs="Arial"/>
      <w:color w:val="868381"/>
      <w:sz w:val="20"/>
      <w:szCs w:val="20"/>
    </w:rPr>
  </w:style>
  <w:style w:type="paragraph" w:customStyle="1" w:styleId="afe">
    <w:name w:val="Заголовок группы контролов"/>
    <w:basedOn w:val="a"/>
    <w:uiPriority w:val="99"/>
    <w:qFormat/>
    <w:rsid w:val="008161D9"/>
    <w:pPr>
      <w:ind w:firstLine="720"/>
      <w:jc w:val="both"/>
    </w:pPr>
    <w:rPr>
      <w:rFonts w:ascii="Arial" w:hAnsi="Arial" w:cs="Arial"/>
      <w:b/>
      <w:bCs/>
      <w:color w:val="000000"/>
    </w:rPr>
  </w:style>
  <w:style w:type="paragraph" w:customStyle="1" w:styleId="aff">
    <w:name w:val="Комментарий"/>
    <w:basedOn w:val="a"/>
    <w:uiPriority w:val="99"/>
    <w:qFormat/>
    <w:rsid w:val="008161D9"/>
    <w:rPr>
      <w:rFonts w:ascii="Arial" w:hAnsi="Arial" w:cs="Arial"/>
      <w:color w:val="353842"/>
      <w:shd w:val="clear" w:color="auto" w:fill="F0F0F0"/>
    </w:rPr>
  </w:style>
  <w:style w:type="paragraph" w:customStyle="1" w:styleId="aff0">
    <w:name w:val="Информация об изменениях документа"/>
    <w:basedOn w:val="aff"/>
    <w:uiPriority w:val="99"/>
    <w:qFormat/>
    <w:rsid w:val="008161D9"/>
    <w:rPr>
      <w:i/>
      <w:iCs/>
    </w:rPr>
  </w:style>
  <w:style w:type="paragraph" w:customStyle="1" w:styleId="aff1">
    <w:name w:val="Информация о версии"/>
    <w:basedOn w:val="aff"/>
    <w:uiPriority w:val="99"/>
    <w:qFormat/>
    <w:rsid w:val="008161D9"/>
    <w:pPr>
      <w:widowControl w:val="0"/>
    </w:pPr>
    <w:rPr>
      <w:rFonts w:ascii="Times New Roman CYR" w:hAnsi="Times New Roman CYR" w:cs="Times New Roman CYR"/>
      <w:i/>
      <w:iCs/>
    </w:rPr>
  </w:style>
  <w:style w:type="paragraph" w:customStyle="1" w:styleId="s16">
    <w:name w:val="s_16"/>
    <w:basedOn w:val="a"/>
    <w:uiPriority w:val="99"/>
    <w:qFormat/>
    <w:rsid w:val="008161D9"/>
    <w:pPr>
      <w:spacing w:beforeAutospacing="1" w:afterAutospacing="1"/>
    </w:pPr>
  </w:style>
  <w:style w:type="paragraph" w:customStyle="1" w:styleId="aff2">
    <w:name w:val="Информация об изменениях"/>
    <w:basedOn w:val="a"/>
    <w:uiPriority w:val="99"/>
    <w:qFormat/>
    <w:rsid w:val="008161D9"/>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3">
    <w:name w:val="Подзаголовок для информации об изменениях"/>
    <w:basedOn w:val="a"/>
    <w:uiPriority w:val="99"/>
    <w:qFormat/>
    <w:rsid w:val="008161D9"/>
    <w:pPr>
      <w:widowControl w:val="0"/>
      <w:ind w:firstLine="720"/>
      <w:jc w:val="both"/>
    </w:pPr>
    <w:rPr>
      <w:rFonts w:ascii="Times New Roman CYR" w:hAnsi="Times New Roman CYR" w:cs="Times New Roman CYR"/>
      <w:b/>
      <w:bCs/>
      <w:color w:val="353842"/>
      <w:sz w:val="20"/>
      <w:szCs w:val="20"/>
    </w:rPr>
  </w:style>
  <w:style w:type="numbering" w:customStyle="1" w:styleId="24">
    <w:name w:val="Стиль2"/>
    <w:rsid w:val="008161D9"/>
  </w:style>
  <w:style w:type="table" w:customStyle="1" w:styleId="1a">
    <w:name w:val="Сетка таблицы1"/>
    <w:basedOn w:val="a1"/>
    <w:next w:val="aa"/>
    <w:uiPriority w:val="99"/>
    <w:rsid w:val="0081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laceholder Text"/>
    <w:basedOn w:val="a0"/>
    <w:uiPriority w:val="99"/>
    <w:semiHidden/>
    <w:rsid w:val="008161D9"/>
    <w:rPr>
      <w:color w:val="808080"/>
    </w:rPr>
  </w:style>
  <w:style w:type="paragraph" w:customStyle="1" w:styleId="Aff5">
    <w:name w:val="Текстовый блок A"/>
    <w:rsid w:val="008161D9"/>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0231">
      <w:bodyDiv w:val="1"/>
      <w:marLeft w:val="0"/>
      <w:marRight w:val="0"/>
      <w:marTop w:val="0"/>
      <w:marBottom w:val="0"/>
      <w:divBdr>
        <w:top w:val="none" w:sz="0" w:space="0" w:color="auto"/>
        <w:left w:val="none" w:sz="0" w:space="0" w:color="auto"/>
        <w:bottom w:val="none" w:sz="0" w:space="0" w:color="auto"/>
        <w:right w:val="none" w:sz="0" w:space="0" w:color="auto"/>
      </w:divBdr>
    </w:div>
    <w:div w:id="73019145">
      <w:bodyDiv w:val="1"/>
      <w:marLeft w:val="0"/>
      <w:marRight w:val="0"/>
      <w:marTop w:val="0"/>
      <w:marBottom w:val="0"/>
      <w:divBdr>
        <w:top w:val="none" w:sz="0" w:space="0" w:color="auto"/>
        <w:left w:val="none" w:sz="0" w:space="0" w:color="auto"/>
        <w:bottom w:val="none" w:sz="0" w:space="0" w:color="auto"/>
        <w:right w:val="none" w:sz="0" w:space="0" w:color="auto"/>
      </w:divBdr>
    </w:div>
    <w:div w:id="135438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588F3-AED0-450C-B0F2-8801E8A0C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53</Pages>
  <Words>11001</Words>
  <Characters>62706</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73560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Макеева Мария Юрьевна</cp:lastModifiedBy>
  <cp:revision>8</cp:revision>
  <cp:lastPrinted>2020-11-11T11:59:00Z</cp:lastPrinted>
  <dcterms:created xsi:type="dcterms:W3CDTF">2020-11-10T12:28:00Z</dcterms:created>
  <dcterms:modified xsi:type="dcterms:W3CDTF">2020-11-11T11:59:00Z</dcterms:modified>
</cp:coreProperties>
</file>