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782E" w:rsidRDefault="00BE782E" w:rsidP="000A4165">
      <w:pPr>
        <w:widowControl w:val="0"/>
        <w:jc w:val="center"/>
        <w:rPr>
          <w:rFonts w:ascii="PT Astra Serif" w:hAnsi="PT Astra Serif"/>
          <w:b/>
          <w:sz w:val="28"/>
          <w:szCs w:val="28"/>
        </w:rPr>
      </w:pPr>
    </w:p>
    <w:p w:rsidR="00B4416B" w:rsidRDefault="00B4416B" w:rsidP="000A4165">
      <w:pPr>
        <w:widowControl w:val="0"/>
        <w:jc w:val="center"/>
        <w:rPr>
          <w:rFonts w:ascii="PT Astra Serif" w:hAnsi="PT Astra Serif"/>
          <w:b/>
          <w:sz w:val="28"/>
          <w:szCs w:val="28"/>
        </w:rPr>
      </w:pPr>
    </w:p>
    <w:p w:rsidR="00B4416B" w:rsidRDefault="00B4416B" w:rsidP="000A4165">
      <w:pPr>
        <w:widowControl w:val="0"/>
        <w:jc w:val="center"/>
        <w:rPr>
          <w:rFonts w:ascii="PT Astra Serif" w:hAnsi="PT Astra Serif"/>
          <w:b/>
          <w:sz w:val="28"/>
          <w:szCs w:val="28"/>
        </w:rPr>
      </w:pPr>
    </w:p>
    <w:p w:rsidR="00B4416B" w:rsidRDefault="00B4416B" w:rsidP="000A4165">
      <w:pPr>
        <w:widowControl w:val="0"/>
        <w:jc w:val="center"/>
        <w:rPr>
          <w:rFonts w:ascii="PT Astra Serif" w:hAnsi="PT Astra Serif"/>
          <w:b/>
          <w:sz w:val="28"/>
          <w:szCs w:val="28"/>
        </w:rPr>
      </w:pPr>
    </w:p>
    <w:p w:rsidR="00B4416B" w:rsidRDefault="00B4416B" w:rsidP="000A4165">
      <w:pPr>
        <w:widowControl w:val="0"/>
        <w:jc w:val="center"/>
        <w:rPr>
          <w:rFonts w:ascii="PT Astra Serif" w:hAnsi="PT Astra Serif"/>
          <w:b/>
          <w:sz w:val="28"/>
          <w:szCs w:val="28"/>
        </w:rPr>
      </w:pPr>
    </w:p>
    <w:p w:rsidR="00B4416B" w:rsidRDefault="00B4416B" w:rsidP="000A4165">
      <w:pPr>
        <w:widowControl w:val="0"/>
        <w:jc w:val="center"/>
        <w:rPr>
          <w:rFonts w:ascii="PT Astra Serif" w:hAnsi="PT Astra Serif"/>
          <w:b/>
          <w:sz w:val="28"/>
          <w:szCs w:val="28"/>
        </w:rPr>
      </w:pPr>
    </w:p>
    <w:p w:rsidR="00B4416B" w:rsidRPr="00255D35" w:rsidRDefault="00B4416B" w:rsidP="000A4165">
      <w:pPr>
        <w:widowControl w:val="0"/>
        <w:jc w:val="center"/>
        <w:rPr>
          <w:rFonts w:ascii="PT Astra Serif" w:hAnsi="PT Astra Serif"/>
          <w:sz w:val="28"/>
          <w:szCs w:val="28"/>
        </w:rPr>
      </w:pPr>
    </w:p>
    <w:p w:rsidR="00BE782E" w:rsidRDefault="00BE782E" w:rsidP="00B4416B">
      <w:pPr>
        <w:widowControl w:val="0"/>
        <w:jc w:val="center"/>
        <w:rPr>
          <w:rFonts w:ascii="PT Astra Serif" w:hAnsi="PT Astra Serif"/>
          <w:sz w:val="28"/>
          <w:szCs w:val="28"/>
        </w:rPr>
      </w:pPr>
    </w:p>
    <w:p w:rsidR="00B4416B" w:rsidRDefault="00B4416B" w:rsidP="00B4416B">
      <w:pPr>
        <w:widowControl w:val="0"/>
        <w:jc w:val="center"/>
        <w:rPr>
          <w:rFonts w:ascii="PT Astra Serif" w:hAnsi="PT Astra Serif"/>
          <w:sz w:val="28"/>
          <w:szCs w:val="28"/>
        </w:rPr>
      </w:pPr>
    </w:p>
    <w:p w:rsidR="00B4416B" w:rsidRDefault="00B4416B" w:rsidP="00B4416B">
      <w:pPr>
        <w:widowControl w:val="0"/>
        <w:jc w:val="center"/>
        <w:rPr>
          <w:rFonts w:ascii="PT Astra Serif" w:hAnsi="PT Astra Serif"/>
          <w:sz w:val="28"/>
          <w:szCs w:val="28"/>
        </w:rPr>
      </w:pPr>
    </w:p>
    <w:p w:rsidR="00B4416B" w:rsidRPr="00255D35" w:rsidRDefault="00B4416B" w:rsidP="00B4416B">
      <w:pPr>
        <w:widowControl w:val="0"/>
        <w:jc w:val="center"/>
        <w:rPr>
          <w:rFonts w:ascii="PT Astra Serif" w:hAnsi="PT Astra Serif"/>
          <w:sz w:val="28"/>
          <w:szCs w:val="28"/>
        </w:rPr>
      </w:pPr>
    </w:p>
    <w:p w:rsidR="000223AB" w:rsidRPr="00255D35" w:rsidRDefault="000223AB" w:rsidP="000223AB">
      <w:pPr>
        <w:widowControl w:val="0"/>
        <w:jc w:val="center"/>
        <w:rPr>
          <w:rFonts w:ascii="PT Astra Serif" w:hAnsi="PT Astra Serif"/>
          <w:b/>
          <w:bCs/>
          <w:sz w:val="28"/>
          <w:szCs w:val="28"/>
        </w:rPr>
      </w:pPr>
      <w:r w:rsidRPr="00255D35">
        <w:rPr>
          <w:rFonts w:ascii="PT Astra Serif" w:hAnsi="PT Astra Serif"/>
          <w:b/>
          <w:bCs/>
          <w:sz w:val="28"/>
          <w:szCs w:val="28"/>
        </w:rPr>
        <w:t xml:space="preserve">О внесении изменений в государственную программу </w:t>
      </w:r>
    </w:p>
    <w:p w:rsidR="000223AB" w:rsidRPr="00255D35" w:rsidRDefault="000223AB" w:rsidP="000223AB">
      <w:pPr>
        <w:widowControl w:val="0"/>
        <w:jc w:val="center"/>
        <w:rPr>
          <w:rFonts w:ascii="PT Astra Serif" w:hAnsi="PT Astra Serif"/>
          <w:b/>
          <w:bCs/>
          <w:sz w:val="28"/>
          <w:szCs w:val="28"/>
        </w:rPr>
      </w:pPr>
      <w:r w:rsidRPr="00255D35">
        <w:rPr>
          <w:rFonts w:ascii="PT Astra Serif" w:hAnsi="PT Astra Serif"/>
          <w:b/>
          <w:bCs/>
          <w:sz w:val="28"/>
          <w:szCs w:val="28"/>
        </w:rPr>
        <w:t xml:space="preserve">Ульяновской области «Развитие информационного общества </w:t>
      </w:r>
    </w:p>
    <w:p w:rsidR="000223AB" w:rsidRPr="00255D35" w:rsidRDefault="000223AB" w:rsidP="000223AB">
      <w:pPr>
        <w:widowControl w:val="0"/>
        <w:jc w:val="center"/>
        <w:rPr>
          <w:rFonts w:ascii="PT Astra Serif" w:hAnsi="PT Astra Serif"/>
          <w:b/>
          <w:bCs/>
          <w:sz w:val="28"/>
          <w:szCs w:val="28"/>
        </w:rPr>
      </w:pPr>
      <w:r w:rsidRPr="00255D35">
        <w:rPr>
          <w:rFonts w:ascii="PT Astra Serif" w:hAnsi="PT Astra Serif"/>
          <w:b/>
          <w:bCs/>
          <w:sz w:val="28"/>
          <w:szCs w:val="28"/>
        </w:rPr>
        <w:t>и электронного правительства в Ульяновской области»</w:t>
      </w:r>
    </w:p>
    <w:p w:rsidR="000223AB" w:rsidRPr="00255D35" w:rsidRDefault="000223AB" w:rsidP="000223AB">
      <w:pPr>
        <w:widowControl w:val="0"/>
        <w:jc w:val="center"/>
        <w:rPr>
          <w:rFonts w:ascii="PT Astra Serif" w:hAnsi="PT Astra Serif"/>
          <w:b/>
          <w:sz w:val="28"/>
          <w:szCs w:val="28"/>
        </w:rPr>
      </w:pPr>
    </w:p>
    <w:p w:rsidR="000223AB" w:rsidRPr="00255D35" w:rsidRDefault="000223AB" w:rsidP="000223AB">
      <w:pPr>
        <w:widowControl w:val="0"/>
        <w:suppressAutoHyphens/>
        <w:autoSpaceDE w:val="0"/>
        <w:autoSpaceDN w:val="0"/>
        <w:adjustRightInd w:val="0"/>
        <w:ind w:firstLine="709"/>
        <w:jc w:val="both"/>
        <w:rPr>
          <w:rFonts w:ascii="PT Astra Serif" w:hAnsi="PT Astra Serif"/>
          <w:sz w:val="28"/>
          <w:szCs w:val="28"/>
        </w:rPr>
      </w:pPr>
      <w:r w:rsidRPr="00255D35">
        <w:rPr>
          <w:rFonts w:ascii="PT Astra Serif" w:hAnsi="PT Astra Serif"/>
          <w:sz w:val="28"/>
          <w:szCs w:val="28"/>
        </w:rPr>
        <w:t>Правительство Ульяновской области  п о с т а н о в л я е т:</w:t>
      </w:r>
    </w:p>
    <w:p w:rsidR="000223AB" w:rsidRPr="00E232BB" w:rsidRDefault="000223AB" w:rsidP="000223AB">
      <w:pPr>
        <w:widowControl w:val="0"/>
        <w:suppressAutoHyphens/>
        <w:autoSpaceDE w:val="0"/>
        <w:autoSpaceDN w:val="0"/>
        <w:adjustRightInd w:val="0"/>
        <w:ind w:firstLine="709"/>
        <w:jc w:val="both"/>
        <w:rPr>
          <w:rFonts w:ascii="PT Astra Serif" w:hAnsi="PT Astra Serif"/>
          <w:spacing w:val="-4"/>
          <w:sz w:val="28"/>
          <w:szCs w:val="28"/>
        </w:rPr>
      </w:pPr>
      <w:r w:rsidRPr="00255D35">
        <w:rPr>
          <w:rFonts w:ascii="PT Astra Serif" w:hAnsi="PT Astra Serif"/>
          <w:spacing w:val="-4"/>
          <w:sz w:val="28"/>
          <w:szCs w:val="28"/>
        </w:rPr>
        <w:t xml:space="preserve">1. Утвердить прилагаемые изменения в государственную программу Ульяновской области «Развитие информационного общества и электронного правительства в Ульяновской области», утверждённую постановлением Правительства Ульяновской области от 14.11.2019 № 26/585-П «Об утверждении </w:t>
      </w:r>
      <w:r w:rsidRPr="00E232BB">
        <w:rPr>
          <w:rFonts w:ascii="PT Astra Serif" w:hAnsi="PT Astra Serif"/>
          <w:spacing w:val="-4"/>
          <w:sz w:val="28"/>
          <w:szCs w:val="28"/>
        </w:rPr>
        <w:t>государственной программы Ульяновской области «Развитие информационного общества и электронного правительства в Ульяновской области».</w:t>
      </w:r>
    </w:p>
    <w:p w:rsidR="000223AB" w:rsidRPr="00E232BB" w:rsidRDefault="000223AB" w:rsidP="00E9355F">
      <w:pPr>
        <w:widowControl w:val="0"/>
        <w:suppressAutoHyphens/>
        <w:autoSpaceDE w:val="0"/>
        <w:autoSpaceDN w:val="0"/>
        <w:adjustRightInd w:val="0"/>
        <w:ind w:firstLine="709"/>
        <w:jc w:val="both"/>
        <w:rPr>
          <w:rFonts w:ascii="PT Astra Serif" w:hAnsi="PT Astra Serif"/>
          <w:sz w:val="28"/>
          <w:szCs w:val="28"/>
        </w:rPr>
      </w:pPr>
      <w:r w:rsidRPr="00E232BB">
        <w:rPr>
          <w:rFonts w:ascii="PT Astra Serif" w:hAnsi="PT Astra Serif"/>
          <w:sz w:val="28"/>
          <w:szCs w:val="28"/>
        </w:rPr>
        <w:t>2. Финансовое обеспечение расходных обязательств,</w:t>
      </w:r>
      <w:r w:rsidR="002935D9" w:rsidRPr="00E232BB">
        <w:rPr>
          <w:rFonts w:ascii="PT Astra Serif" w:hAnsi="PT Astra Serif"/>
          <w:sz w:val="28"/>
          <w:szCs w:val="28"/>
        </w:rPr>
        <w:t xml:space="preserve"> связанных </w:t>
      </w:r>
      <w:r w:rsidR="002935D9" w:rsidRPr="00E232BB">
        <w:rPr>
          <w:rFonts w:ascii="PT Astra Serif" w:hAnsi="PT Astra Serif"/>
          <w:sz w:val="28"/>
          <w:szCs w:val="28"/>
        </w:rPr>
        <w:br/>
        <w:t>с реализацией в 2023</w:t>
      </w:r>
      <w:r w:rsidRPr="00E232BB">
        <w:rPr>
          <w:rFonts w:ascii="PT Astra Serif" w:hAnsi="PT Astra Serif"/>
          <w:sz w:val="28"/>
          <w:szCs w:val="28"/>
        </w:rPr>
        <w:t xml:space="preserve"> году государственной программы Ульяновской области «Развитие информационного общества и электронного правительства </w:t>
      </w:r>
      <w:r w:rsidRPr="00E232BB">
        <w:rPr>
          <w:rFonts w:ascii="PT Astra Serif" w:hAnsi="PT Astra Serif"/>
          <w:sz w:val="28"/>
          <w:szCs w:val="28"/>
        </w:rPr>
        <w:br/>
        <w:t xml:space="preserve">в Ульяновской области» (в редакции настоящего постановления), </w:t>
      </w:r>
      <w:r w:rsidR="00E9355F" w:rsidRPr="00E232BB">
        <w:rPr>
          <w:rFonts w:ascii="PT Astra Serif" w:hAnsi="PT Astra Serif"/>
          <w:sz w:val="28"/>
          <w:szCs w:val="28"/>
        </w:rPr>
        <w:t>осуществлять за счёт перераспределения бюджетных ассигнований областного бюджета Ульяновской области на финансовое обеспечение реализации указанной государственной программы</w:t>
      </w:r>
      <w:r w:rsidR="007D2A46" w:rsidRPr="00E232BB">
        <w:rPr>
          <w:rFonts w:ascii="PT Astra Serif" w:hAnsi="PT Astra Serif"/>
          <w:bCs/>
          <w:sz w:val="28"/>
          <w:szCs w:val="28"/>
        </w:rPr>
        <w:t xml:space="preserve">, </w:t>
      </w:r>
      <w:r w:rsidR="00E9355F" w:rsidRPr="00E232BB">
        <w:rPr>
          <w:rFonts w:ascii="PT Astra Serif" w:hAnsi="PT Astra Serif"/>
          <w:bCs/>
          <w:sz w:val="28"/>
          <w:szCs w:val="28"/>
        </w:rPr>
        <w:t>дополнительных поступлений в областной бюджет Ульяновской области</w:t>
      </w:r>
      <w:r w:rsidR="007D2A46" w:rsidRPr="00E232BB">
        <w:rPr>
          <w:rFonts w:ascii="PT Astra Serif" w:hAnsi="PT Astra Serif"/>
          <w:bCs/>
          <w:sz w:val="28"/>
          <w:szCs w:val="28"/>
        </w:rPr>
        <w:t xml:space="preserve"> и сокращения объёма бюджетных ассигнований областного бюджета Ульяновской области на финансовое обеспечение реализации государственной программы Ульяновской области «Развитие агропромышленного комплекса, сельских территорий и регулирование рынков сельскохозяйственной продукции, сырья и продовольствия в Ульяновской области»</w:t>
      </w:r>
      <w:r w:rsidRPr="00E232BB">
        <w:rPr>
          <w:rFonts w:ascii="PT Astra Serif" w:hAnsi="PT Astra Serif"/>
          <w:sz w:val="28"/>
          <w:szCs w:val="28"/>
        </w:rPr>
        <w:t>.</w:t>
      </w:r>
    </w:p>
    <w:p w:rsidR="000223AB" w:rsidRPr="00E232BB" w:rsidRDefault="000223AB" w:rsidP="000223AB">
      <w:pPr>
        <w:widowControl w:val="0"/>
        <w:autoSpaceDE w:val="0"/>
        <w:autoSpaceDN w:val="0"/>
        <w:adjustRightInd w:val="0"/>
        <w:ind w:firstLine="709"/>
        <w:jc w:val="both"/>
        <w:rPr>
          <w:rFonts w:ascii="PT Astra Serif" w:hAnsi="PT Astra Serif"/>
          <w:sz w:val="28"/>
          <w:szCs w:val="28"/>
        </w:rPr>
      </w:pPr>
      <w:r w:rsidRPr="00E232BB">
        <w:rPr>
          <w:rFonts w:ascii="PT Astra Serif" w:hAnsi="PT Astra Serif"/>
          <w:sz w:val="28"/>
          <w:szCs w:val="28"/>
        </w:rPr>
        <w:t>3. Настоящее постановление вступает в силу на следующий день после дня его официального опубликования.</w:t>
      </w:r>
    </w:p>
    <w:p w:rsidR="003733D9" w:rsidRPr="00E232BB" w:rsidRDefault="003733D9" w:rsidP="006B1DE7">
      <w:pPr>
        <w:widowControl w:val="0"/>
        <w:autoSpaceDE w:val="0"/>
        <w:autoSpaceDN w:val="0"/>
        <w:adjustRightInd w:val="0"/>
        <w:ind w:firstLine="709"/>
        <w:jc w:val="both"/>
        <w:rPr>
          <w:rFonts w:ascii="PT Astra Serif" w:hAnsi="PT Astra Serif"/>
          <w:sz w:val="28"/>
          <w:szCs w:val="28"/>
        </w:rPr>
      </w:pPr>
    </w:p>
    <w:p w:rsidR="008016F5" w:rsidRPr="00E232BB" w:rsidRDefault="008016F5" w:rsidP="006B1DE7">
      <w:pPr>
        <w:widowControl w:val="0"/>
        <w:autoSpaceDE w:val="0"/>
        <w:autoSpaceDN w:val="0"/>
        <w:adjustRightInd w:val="0"/>
        <w:ind w:firstLine="709"/>
        <w:jc w:val="both"/>
        <w:rPr>
          <w:rFonts w:ascii="PT Astra Serif" w:hAnsi="PT Astra Serif"/>
          <w:sz w:val="28"/>
          <w:szCs w:val="28"/>
        </w:rPr>
      </w:pPr>
    </w:p>
    <w:p w:rsidR="000223AB" w:rsidRPr="00E232BB" w:rsidRDefault="000223AB" w:rsidP="006B1DE7">
      <w:pPr>
        <w:widowControl w:val="0"/>
        <w:autoSpaceDE w:val="0"/>
        <w:autoSpaceDN w:val="0"/>
        <w:adjustRightInd w:val="0"/>
        <w:ind w:firstLine="709"/>
        <w:jc w:val="both"/>
        <w:rPr>
          <w:rFonts w:ascii="PT Astra Serif" w:hAnsi="PT Astra Serif"/>
          <w:sz w:val="28"/>
          <w:szCs w:val="28"/>
        </w:rPr>
      </w:pPr>
    </w:p>
    <w:p w:rsidR="008016F5" w:rsidRPr="00E232BB" w:rsidRDefault="008016F5" w:rsidP="008016F5">
      <w:pPr>
        <w:widowControl w:val="0"/>
        <w:autoSpaceDE w:val="0"/>
        <w:autoSpaceDN w:val="0"/>
        <w:adjustRightInd w:val="0"/>
        <w:jc w:val="both"/>
        <w:rPr>
          <w:rFonts w:ascii="PT Astra Serif" w:hAnsi="PT Astra Serif"/>
          <w:sz w:val="28"/>
          <w:szCs w:val="28"/>
        </w:rPr>
      </w:pPr>
      <w:r w:rsidRPr="00E232BB">
        <w:rPr>
          <w:rFonts w:ascii="PT Astra Serif" w:hAnsi="PT Astra Serif"/>
          <w:sz w:val="28"/>
          <w:szCs w:val="28"/>
        </w:rPr>
        <w:t>Председател</w:t>
      </w:r>
      <w:r w:rsidR="00577E08" w:rsidRPr="00E232BB">
        <w:rPr>
          <w:rFonts w:ascii="PT Astra Serif" w:hAnsi="PT Astra Serif"/>
          <w:sz w:val="28"/>
          <w:szCs w:val="28"/>
        </w:rPr>
        <w:t>ь</w:t>
      </w:r>
      <w:r w:rsidRPr="00E232BB">
        <w:rPr>
          <w:rFonts w:ascii="PT Astra Serif" w:hAnsi="PT Astra Serif"/>
          <w:sz w:val="28"/>
          <w:szCs w:val="28"/>
        </w:rPr>
        <w:t xml:space="preserve"> </w:t>
      </w:r>
    </w:p>
    <w:p w:rsidR="008016F5" w:rsidRPr="00E232BB" w:rsidRDefault="008016F5" w:rsidP="008016F5">
      <w:pPr>
        <w:widowControl w:val="0"/>
        <w:autoSpaceDE w:val="0"/>
        <w:autoSpaceDN w:val="0"/>
        <w:adjustRightInd w:val="0"/>
        <w:jc w:val="both"/>
        <w:rPr>
          <w:rFonts w:ascii="PT Astra Serif" w:hAnsi="PT Astra Serif"/>
          <w:sz w:val="28"/>
          <w:szCs w:val="28"/>
        </w:rPr>
        <w:sectPr w:rsidR="008016F5" w:rsidRPr="00E232BB" w:rsidSect="00B4416B">
          <w:headerReference w:type="even" r:id="rId9"/>
          <w:headerReference w:type="default" r:id="rId10"/>
          <w:footerReference w:type="first" r:id="rId11"/>
          <w:pgSz w:w="11906" w:h="16838" w:code="9"/>
          <w:pgMar w:top="1134" w:right="567" w:bottom="1134" w:left="1701" w:header="709" w:footer="709" w:gutter="0"/>
          <w:pgNumType w:start="1"/>
          <w:cols w:space="708"/>
          <w:titlePg/>
          <w:docGrid w:linePitch="360"/>
        </w:sectPr>
      </w:pPr>
      <w:r w:rsidRPr="00E232BB">
        <w:rPr>
          <w:rFonts w:ascii="PT Astra Serif" w:hAnsi="PT Astra Serif"/>
          <w:sz w:val="28"/>
          <w:szCs w:val="28"/>
        </w:rPr>
        <w:t xml:space="preserve">Правительства области                                               </w:t>
      </w:r>
      <w:r w:rsidR="001A47C0" w:rsidRPr="00E232BB">
        <w:rPr>
          <w:rFonts w:ascii="PT Astra Serif" w:hAnsi="PT Astra Serif"/>
          <w:sz w:val="28"/>
          <w:szCs w:val="28"/>
        </w:rPr>
        <w:t xml:space="preserve">                 </w:t>
      </w:r>
      <w:r w:rsidR="00BE782E" w:rsidRPr="00E232BB">
        <w:rPr>
          <w:rFonts w:ascii="PT Astra Serif" w:hAnsi="PT Astra Serif"/>
          <w:sz w:val="28"/>
          <w:szCs w:val="28"/>
        </w:rPr>
        <w:t xml:space="preserve">    </w:t>
      </w:r>
      <w:r w:rsidR="001A47C0" w:rsidRPr="00E232BB">
        <w:rPr>
          <w:rFonts w:ascii="PT Astra Serif" w:hAnsi="PT Astra Serif"/>
          <w:sz w:val="28"/>
          <w:szCs w:val="28"/>
        </w:rPr>
        <w:t xml:space="preserve">   </w:t>
      </w:r>
      <w:r w:rsidR="00577E08" w:rsidRPr="00E232BB">
        <w:rPr>
          <w:rFonts w:ascii="PT Astra Serif" w:hAnsi="PT Astra Serif"/>
          <w:sz w:val="28"/>
          <w:szCs w:val="28"/>
        </w:rPr>
        <w:t xml:space="preserve">   В.Н.Разумков</w:t>
      </w:r>
    </w:p>
    <w:p w:rsidR="004A6092" w:rsidRPr="00E232BB" w:rsidRDefault="004A6092" w:rsidP="00B4416B">
      <w:pPr>
        <w:widowControl w:val="0"/>
        <w:autoSpaceDE w:val="0"/>
        <w:autoSpaceDN w:val="0"/>
        <w:adjustRightInd w:val="0"/>
        <w:ind w:left="5670"/>
        <w:jc w:val="center"/>
        <w:rPr>
          <w:rFonts w:ascii="PT Astra Serif" w:hAnsi="PT Astra Serif"/>
          <w:sz w:val="28"/>
          <w:szCs w:val="28"/>
        </w:rPr>
      </w:pPr>
      <w:r w:rsidRPr="00E232BB">
        <w:rPr>
          <w:rFonts w:ascii="PT Astra Serif" w:hAnsi="PT Astra Serif"/>
          <w:sz w:val="28"/>
          <w:szCs w:val="28"/>
        </w:rPr>
        <w:lastRenderedPageBreak/>
        <w:t>УТВЕРЖДЕНЫ</w:t>
      </w:r>
    </w:p>
    <w:p w:rsidR="004A6092" w:rsidRPr="00E232BB" w:rsidRDefault="004A6092" w:rsidP="00B4416B">
      <w:pPr>
        <w:widowControl w:val="0"/>
        <w:autoSpaceDE w:val="0"/>
        <w:autoSpaceDN w:val="0"/>
        <w:adjustRightInd w:val="0"/>
        <w:ind w:left="5670"/>
        <w:jc w:val="center"/>
        <w:rPr>
          <w:rFonts w:ascii="PT Astra Serif" w:hAnsi="PT Astra Serif"/>
          <w:sz w:val="28"/>
          <w:szCs w:val="28"/>
        </w:rPr>
      </w:pPr>
    </w:p>
    <w:p w:rsidR="004A6092" w:rsidRPr="00E232BB" w:rsidRDefault="004A6092" w:rsidP="00B4416B">
      <w:pPr>
        <w:widowControl w:val="0"/>
        <w:autoSpaceDE w:val="0"/>
        <w:autoSpaceDN w:val="0"/>
        <w:adjustRightInd w:val="0"/>
        <w:ind w:left="5670"/>
        <w:jc w:val="center"/>
        <w:rPr>
          <w:rFonts w:ascii="PT Astra Serif" w:hAnsi="PT Astra Serif"/>
          <w:sz w:val="28"/>
          <w:szCs w:val="28"/>
        </w:rPr>
      </w:pPr>
      <w:r w:rsidRPr="00E232BB">
        <w:rPr>
          <w:rFonts w:ascii="PT Astra Serif" w:hAnsi="PT Astra Serif"/>
          <w:sz w:val="28"/>
          <w:szCs w:val="28"/>
        </w:rPr>
        <w:t>постановлением Правительства</w:t>
      </w:r>
    </w:p>
    <w:p w:rsidR="004A6092" w:rsidRPr="00E232BB" w:rsidRDefault="004A6092" w:rsidP="00B4416B">
      <w:pPr>
        <w:widowControl w:val="0"/>
        <w:autoSpaceDE w:val="0"/>
        <w:autoSpaceDN w:val="0"/>
        <w:adjustRightInd w:val="0"/>
        <w:ind w:left="5670"/>
        <w:jc w:val="center"/>
        <w:rPr>
          <w:rFonts w:ascii="PT Astra Serif" w:hAnsi="PT Astra Serif"/>
          <w:sz w:val="28"/>
          <w:szCs w:val="28"/>
        </w:rPr>
      </w:pPr>
      <w:r w:rsidRPr="00E232BB">
        <w:rPr>
          <w:rFonts w:ascii="PT Astra Serif" w:hAnsi="PT Astra Serif"/>
          <w:sz w:val="28"/>
          <w:szCs w:val="28"/>
        </w:rPr>
        <w:t>Ульяновской области</w:t>
      </w:r>
    </w:p>
    <w:p w:rsidR="00B21EA0" w:rsidRPr="00E232BB" w:rsidRDefault="00B21EA0" w:rsidP="00B4416B">
      <w:pPr>
        <w:widowControl w:val="0"/>
        <w:autoSpaceDE w:val="0"/>
        <w:autoSpaceDN w:val="0"/>
        <w:adjustRightInd w:val="0"/>
        <w:spacing w:line="235" w:lineRule="auto"/>
        <w:ind w:left="5670"/>
        <w:jc w:val="center"/>
        <w:rPr>
          <w:rFonts w:ascii="PT Astra Serif" w:hAnsi="PT Astra Serif"/>
          <w:sz w:val="28"/>
          <w:szCs w:val="28"/>
        </w:rPr>
      </w:pPr>
    </w:p>
    <w:p w:rsidR="00BE782E" w:rsidRDefault="00BE782E" w:rsidP="00B4416B">
      <w:pPr>
        <w:widowControl w:val="0"/>
        <w:autoSpaceDE w:val="0"/>
        <w:autoSpaceDN w:val="0"/>
        <w:adjustRightInd w:val="0"/>
        <w:spacing w:line="235" w:lineRule="auto"/>
        <w:ind w:left="5670"/>
        <w:jc w:val="center"/>
        <w:rPr>
          <w:rFonts w:ascii="PT Astra Serif" w:hAnsi="PT Astra Serif"/>
          <w:sz w:val="28"/>
          <w:szCs w:val="28"/>
        </w:rPr>
      </w:pPr>
    </w:p>
    <w:p w:rsidR="00B4416B" w:rsidRDefault="00B4416B" w:rsidP="00B4416B">
      <w:pPr>
        <w:widowControl w:val="0"/>
        <w:autoSpaceDE w:val="0"/>
        <w:autoSpaceDN w:val="0"/>
        <w:adjustRightInd w:val="0"/>
        <w:spacing w:line="235" w:lineRule="auto"/>
        <w:ind w:left="5670"/>
        <w:jc w:val="center"/>
        <w:rPr>
          <w:rFonts w:ascii="PT Astra Serif" w:hAnsi="PT Astra Serif"/>
          <w:sz w:val="28"/>
          <w:szCs w:val="28"/>
        </w:rPr>
      </w:pPr>
    </w:p>
    <w:p w:rsidR="00B4416B" w:rsidRPr="00E232BB" w:rsidRDefault="00B4416B" w:rsidP="00B4416B">
      <w:pPr>
        <w:widowControl w:val="0"/>
        <w:autoSpaceDE w:val="0"/>
        <w:autoSpaceDN w:val="0"/>
        <w:adjustRightInd w:val="0"/>
        <w:spacing w:line="235" w:lineRule="auto"/>
        <w:ind w:left="5670"/>
        <w:jc w:val="center"/>
        <w:rPr>
          <w:rFonts w:ascii="PT Astra Serif" w:hAnsi="PT Astra Serif"/>
          <w:sz w:val="28"/>
          <w:szCs w:val="28"/>
        </w:rPr>
      </w:pPr>
    </w:p>
    <w:p w:rsidR="006F76BA" w:rsidRPr="00E232BB" w:rsidRDefault="006F76BA" w:rsidP="000A4165">
      <w:pPr>
        <w:widowControl w:val="0"/>
        <w:autoSpaceDE w:val="0"/>
        <w:autoSpaceDN w:val="0"/>
        <w:adjustRightInd w:val="0"/>
        <w:spacing w:line="235" w:lineRule="auto"/>
        <w:jc w:val="center"/>
        <w:rPr>
          <w:rFonts w:ascii="PT Astra Serif" w:hAnsi="PT Astra Serif"/>
          <w:b/>
          <w:sz w:val="28"/>
          <w:szCs w:val="28"/>
        </w:rPr>
      </w:pPr>
      <w:r w:rsidRPr="00E232BB">
        <w:rPr>
          <w:rFonts w:ascii="PT Astra Serif" w:hAnsi="PT Astra Serif"/>
          <w:b/>
          <w:sz w:val="28"/>
          <w:szCs w:val="28"/>
        </w:rPr>
        <w:t>ИЗМЕНЕНИЯ</w:t>
      </w:r>
    </w:p>
    <w:p w:rsidR="006F76BA" w:rsidRPr="00E232BB" w:rsidRDefault="006F76BA" w:rsidP="000A4165">
      <w:pPr>
        <w:widowControl w:val="0"/>
        <w:autoSpaceDE w:val="0"/>
        <w:autoSpaceDN w:val="0"/>
        <w:adjustRightInd w:val="0"/>
        <w:spacing w:line="235" w:lineRule="auto"/>
        <w:jc w:val="center"/>
        <w:rPr>
          <w:rFonts w:ascii="PT Astra Serif" w:hAnsi="PT Astra Serif"/>
          <w:b/>
          <w:bCs/>
          <w:sz w:val="28"/>
          <w:szCs w:val="28"/>
        </w:rPr>
      </w:pPr>
      <w:r w:rsidRPr="00E232BB">
        <w:rPr>
          <w:rFonts w:ascii="PT Astra Serif" w:hAnsi="PT Astra Serif"/>
          <w:b/>
          <w:bCs/>
          <w:sz w:val="28"/>
          <w:szCs w:val="28"/>
        </w:rPr>
        <w:t xml:space="preserve">в государственную программу Ульяновской области </w:t>
      </w:r>
    </w:p>
    <w:p w:rsidR="006F76BA" w:rsidRPr="00E232BB" w:rsidRDefault="006F76BA" w:rsidP="000A4165">
      <w:pPr>
        <w:widowControl w:val="0"/>
        <w:autoSpaceDE w:val="0"/>
        <w:autoSpaceDN w:val="0"/>
        <w:adjustRightInd w:val="0"/>
        <w:spacing w:line="235" w:lineRule="auto"/>
        <w:jc w:val="center"/>
        <w:rPr>
          <w:rFonts w:ascii="PT Astra Serif" w:hAnsi="PT Astra Serif"/>
          <w:b/>
          <w:bCs/>
          <w:sz w:val="28"/>
          <w:szCs w:val="28"/>
        </w:rPr>
      </w:pPr>
      <w:r w:rsidRPr="00E232BB">
        <w:rPr>
          <w:rFonts w:ascii="PT Astra Serif" w:hAnsi="PT Astra Serif"/>
          <w:b/>
          <w:bCs/>
          <w:sz w:val="28"/>
          <w:szCs w:val="28"/>
        </w:rPr>
        <w:t xml:space="preserve">«Развитие информационного общества и электронного правительства </w:t>
      </w:r>
    </w:p>
    <w:p w:rsidR="006E6FCF" w:rsidRPr="00E232BB" w:rsidRDefault="006F76BA" w:rsidP="000A4165">
      <w:pPr>
        <w:widowControl w:val="0"/>
        <w:autoSpaceDE w:val="0"/>
        <w:autoSpaceDN w:val="0"/>
        <w:adjustRightInd w:val="0"/>
        <w:spacing w:line="235" w:lineRule="auto"/>
        <w:jc w:val="center"/>
        <w:rPr>
          <w:rFonts w:ascii="PT Astra Serif" w:hAnsi="PT Astra Serif"/>
          <w:b/>
          <w:bCs/>
          <w:sz w:val="28"/>
          <w:szCs w:val="28"/>
        </w:rPr>
      </w:pPr>
      <w:r w:rsidRPr="00E232BB">
        <w:rPr>
          <w:rFonts w:ascii="PT Astra Serif" w:hAnsi="PT Astra Serif"/>
          <w:b/>
          <w:bCs/>
          <w:sz w:val="28"/>
          <w:szCs w:val="28"/>
        </w:rPr>
        <w:t>в У</w:t>
      </w:r>
      <w:r w:rsidR="00CD7BA4" w:rsidRPr="00E232BB">
        <w:rPr>
          <w:rFonts w:ascii="PT Astra Serif" w:hAnsi="PT Astra Serif"/>
          <w:b/>
          <w:bCs/>
          <w:sz w:val="28"/>
          <w:szCs w:val="28"/>
        </w:rPr>
        <w:t xml:space="preserve">льяновской области» </w:t>
      </w:r>
    </w:p>
    <w:p w:rsidR="006F76BA" w:rsidRPr="00E232BB" w:rsidRDefault="006F76BA" w:rsidP="000A4165">
      <w:pPr>
        <w:widowControl w:val="0"/>
        <w:autoSpaceDE w:val="0"/>
        <w:autoSpaceDN w:val="0"/>
        <w:adjustRightInd w:val="0"/>
        <w:spacing w:line="235" w:lineRule="auto"/>
        <w:jc w:val="center"/>
        <w:rPr>
          <w:rFonts w:ascii="PT Astra Serif" w:hAnsi="PT Astra Serif"/>
          <w:b/>
          <w:sz w:val="28"/>
          <w:szCs w:val="28"/>
        </w:rPr>
      </w:pPr>
    </w:p>
    <w:p w:rsidR="004A698E" w:rsidRPr="00E232BB" w:rsidRDefault="00700CDD" w:rsidP="00700CDD">
      <w:pPr>
        <w:suppressAutoHyphens/>
        <w:autoSpaceDE w:val="0"/>
        <w:autoSpaceDN w:val="0"/>
        <w:adjustRightInd w:val="0"/>
        <w:spacing w:line="235" w:lineRule="auto"/>
        <w:ind w:firstLine="709"/>
        <w:jc w:val="both"/>
        <w:rPr>
          <w:rFonts w:ascii="PT Astra Serif" w:hAnsi="PT Astra Serif"/>
          <w:bCs/>
          <w:sz w:val="28"/>
          <w:szCs w:val="28"/>
        </w:rPr>
      </w:pPr>
      <w:r w:rsidRPr="00E232BB">
        <w:rPr>
          <w:rFonts w:ascii="PT Astra Serif" w:hAnsi="PT Astra Serif"/>
          <w:bCs/>
          <w:sz w:val="28"/>
          <w:szCs w:val="28"/>
        </w:rPr>
        <w:t>1. В строке</w:t>
      </w:r>
      <w:r w:rsidR="00D03E8B" w:rsidRPr="00E232BB">
        <w:rPr>
          <w:rFonts w:ascii="PT Astra Serif" w:hAnsi="PT Astra Serif"/>
          <w:bCs/>
          <w:sz w:val="28"/>
          <w:szCs w:val="28"/>
        </w:rPr>
        <w:t xml:space="preserve"> </w:t>
      </w:r>
      <w:r w:rsidR="002935D9" w:rsidRPr="00E232BB">
        <w:rPr>
          <w:rFonts w:ascii="PT Astra Serif" w:hAnsi="PT Astra Serif"/>
          <w:bCs/>
          <w:sz w:val="28"/>
          <w:szCs w:val="28"/>
        </w:rPr>
        <w:t xml:space="preserve">«Ресурсное обеспечение государственной программы </w:t>
      </w:r>
      <w:r w:rsidR="002935D9" w:rsidRPr="00E232BB">
        <w:rPr>
          <w:rFonts w:ascii="PT Astra Serif" w:hAnsi="PT Astra Serif"/>
          <w:bCs/>
          <w:sz w:val="28"/>
          <w:szCs w:val="28"/>
        </w:rPr>
        <w:br/>
        <w:t>с разбивкой по источникам финансового обеспечения и годам реализации»</w:t>
      </w:r>
      <w:r w:rsidR="004A698E" w:rsidRPr="00E232BB">
        <w:rPr>
          <w:rFonts w:ascii="PT Astra Serif" w:hAnsi="PT Astra Serif"/>
          <w:bCs/>
          <w:sz w:val="28"/>
          <w:szCs w:val="28"/>
        </w:rPr>
        <w:t xml:space="preserve"> </w:t>
      </w:r>
      <w:r w:rsidR="0068295E" w:rsidRPr="00E232BB">
        <w:rPr>
          <w:rFonts w:ascii="PT Astra Serif" w:hAnsi="PT Astra Serif"/>
          <w:bCs/>
          <w:sz w:val="28"/>
          <w:szCs w:val="28"/>
        </w:rPr>
        <w:t>паспорта</w:t>
      </w:r>
      <w:r w:rsidR="004A698E" w:rsidRPr="00E232BB">
        <w:rPr>
          <w:rFonts w:ascii="PT Astra Serif" w:hAnsi="PT Astra Serif"/>
          <w:bCs/>
          <w:sz w:val="28"/>
          <w:szCs w:val="28"/>
        </w:rPr>
        <w:t>:</w:t>
      </w:r>
    </w:p>
    <w:p w:rsidR="00700CDD" w:rsidRPr="00E232BB" w:rsidRDefault="00700CDD" w:rsidP="00700CDD">
      <w:pPr>
        <w:suppressAutoHyphens/>
        <w:autoSpaceDE w:val="0"/>
        <w:autoSpaceDN w:val="0"/>
        <w:adjustRightInd w:val="0"/>
        <w:spacing w:line="235" w:lineRule="auto"/>
        <w:ind w:firstLine="709"/>
        <w:jc w:val="both"/>
        <w:rPr>
          <w:rFonts w:ascii="PT Astra Serif" w:hAnsi="PT Astra Serif"/>
          <w:bCs/>
          <w:sz w:val="28"/>
          <w:szCs w:val="28"/>
        </w:rPr>
      </w:pPr>
      <w:r w:rsidRPr="00E232BB">
        <w:rPr>
          <w:rFonts w:ascii="PT Astra Serif" w:hAnsi="PT Astra Serif"/>
          <w:bCs/>
          <w:sz w:val="28"/>
          <w:szCs w:val="28"/>
        </w:rPr>
        <w:t>1) в абзаце первом цифры «4076534,54691» заменить цифрами «</w:t>
      </w:r>
      <w:r w:rsidR="00744388" w:rsidRPr="00E232BB">
        <w:rPr>
          <w:rFonts w:ascii="PT Astra Serif" w:hAnsi="PT Astra Serif"/>
          <w:bCs/>
          <w:sz w:val="28"/>
          <w:szCs w:val="28"/>
        </w:rPr>
        <w:t>4093703,74691</w:t>
      </w:r>
      <w:r w:rsidRPr="00E232BB">
        <w:rPr>
          <w:rFonts w:ascii="PT Astra Serif" w:hAnsi="PT Astra Serif"/>
          <w:bCs/>
          <w:sz w:val="28"/>
          <w:szCs w:val="28"/>
        </w:rPr>
        <w:t>»;</w:t>
      </w:r>
    </w:p>
    <w:p w:rsidR="00700CDD" w:rsidRPr="00E232BB" w:rsidRDefault="00700CDD" w:rsidP="00700CDD">
      <w:pPr>
        <w:suppressAutoHyphens/>
        <w:autoSpaceDE w:val="0"/>
        <w:autoSpaceDN w:val="0"/>
        <w:adjustRightInd w:val="0"/>
        <w:spacing w:line="235" w:lineRule="auto"/>
        <w:ind w:firstLine="709"/>
        <w:jc w:val="both"/>
        <w:rPr>
          <w:rFonts w:ascii="PT Astra Serif" w:hAnsi="PT Astra Serif"/>
          <w:bCs/>
          <w:sz w:val="28"/>
          <w:szCs w:val="28"/>
        </w:rPr>
      </w:pPr>
      <w:r w:rsidRPr="00E232BB">
        <w:rPr>
          <w:rFonts w:ascii="PT Astra Serif" w:hAnsi="PT Astra Serif"/>
          <w:bCs/>
          <w:sz w:val="28"/>
          <w:szCs w:val="28"/>
        </w:rPr>
        <w:t>2) в абзаце пятом цифры «645960,5» заменить цифрами «</w:t>
      </w:r>
      <w:r w:rsidR="00744388" w:rsidRPr="00E232BB">
        <w:rPr>
          <w:rFonts w:ascii="PT Astra Serif" w:hAnsi="PT Astra Serif"/>
          <w:bCs/>
          <w:sz w:val="28"/>
          <w:szCs w:val="28"/>
        </w:rPr>
        <w:t>663410,1</w:t>
      </w:r>
      <w:r w:rsidRPr="00E232BB">
        <w:rPr>
          <w:rFonts w:ascii="PT Astra Serif" w:hAnsi="PT Astra Serif"/>
          <w:bCs/>
          <w:sz w:val="28"/>
          <w:szCs w:val="28"/>
        </w:rPr>
        <w:t>»;</w:t>
      </w:r>
    </w:p>
    <w:p w:rsidR="00700CDD" w:rsidRPr="00E232BB" w:rsidRDefault="00700CDD" w:rsidP="00700CDD">
      <w:pPr>
        <w:suppressAutoHyphens/>
        <w:autoSpaceDE w:val="0"/>
        <w:autoSpaceDN w:val="0"/>
        <w:adjustRightInd w:val="0"/>
        <w:spacing w:line="235" w:lineRule="auto"/>
        <w:ind w:firstLine="709"/>
        <w:jc w:val="both"/>
        <w:rPr>
          <w:rFonts w:ascii="PT Astra Serif" w:hAnsi="PT Astra Serif"/>
          <w:bCs/>
          <w:sz w:val="28"/>
          <w:szCs w:val="28"/>
        </w:rPr>
      </w:pPr>
      <w:r w:rsidRPr="00E232BB">
        <w:rPr>
          <w:rFonts w:ascii="PT Astra Serif" w:hAnsi="PT Astra Serif"/>
          <w:bCs/>
          <w:sz w:val="28"/>
          <w:szCs w:val="28"/>
        </w:rPr>
        <w:t>3) в абзаце шестом цифры «623056,3» заменить цифрами «</w:t>
      </w:r>
      <w:r w:rsidR="000C199F" w:rsidRPr="00E232BB">
        <w:rPr>
          <w:rFonts w:ascii="PT Astra Serif" w:hAnsi="PT Astra Serif"/>
          <w:bCs/>
          <w:sz w:val="28"/>
          <w:szCs w:val="28"/>
        </w:rPr>
        <w:t>622775,9</w:t>
      </w:r>
      <w:r w:rsidRPr="00E232BB">
        <w:rPr>
          <w:rFonts w:ascii="PT Astra Serif" w:hAnsi="PT Astra Serif"/>
          <w:bCs/>
          <w:sz w:val="28"/>
          <w:szCs w:val="28"/>
        </w:rPr>
        <w:t>»;</w:t>
      </w:r>
    </w:p>
    <w:p w:rsidR="00DD2084" w:rsidRPr="00E232BB" w:rsidRDefault="00DD2084" w:rsidP="00700CDD">
      <w:pPr>
        <w:suppressAutoHyphens/>
        <w:autoSpaceDE w:val="0"/>
        <w:autoSpaceDN w:val="0"/>
        <w:adjustRightInd w:val="0"/>
        <w:spacing w:line="235" w:lineRule="auto"/>
        <w:ind w:firstLine="709"/>
        <w:jc w:val="both"/>
        <w:rPr>
          <w:rFonts w:ascii="PT Astra Serif" w:hAnsi="PT Astra Serif"/>
          <w:bCs/>
          <w:sz w:val="28"/>
          <w:szCs w:val="28"/>
        </w:rPr>
      </w:pPr>
      <w:r w:rsidRPr="00E232BB">
        <w:rPr>
          <w:rFonts w:ascii="PT Astra Serif" w:hAnsi="PT Astra Serif"/>
          <w:bCs/>
          <w:sz w:val="28"/>
          <w:szCs w:val="28"/>
        </w:rPr>
        <w:t>4) в абзаце девятом цифры «4041624,49091»</w:t>
      </w:r>
      <w:r w:rsidR="00744388" w:rsidRPr="00E232BB">
        <w:rPr>
          <w:rFonts w:ascii="PT Astra Serif" w:hAnsi="PT Astra Serif"/>
          <w:bCs/>
          <w:sz w:val="28"/>
          <w:szCs w:val="28"/>
        </w:rPr>
        <w:t xml:space="preserve"> заменить цифрами «4059357,29091</w:t>
      </w:r>
      <w:r w:rsidRPr="00E232BB">
        <w:rPr>
          <w:rFonts w:ascii="PT Astra Serif" w:hAnsi="PT Astra Serif"/>
          <w:bCs/>
          <w:sz w:val="28"/>
          <w:szCs w:val="28"/>
        </w:rPr>
        <w:t>»;</w:t>
      </w:r>
    </w:p>
    <w:p w:rsidR="00DD2084" w:rsidRPr="00E232BB" w:rsidRDefault="00DD2084" w:rsidP="00700CDD">
      <w:pPr>
        <w:suppressAutoHyphens/>
        <w:autoSpaceDE w:val="0"/>
        <w:autoSpaceDN w:val="0"/>
        <w:adjustRightInd w:val="0"/>
        <w:spacing w:line="235" w:lineRule="auto"/>
        <w:ind w:firstLine="709"/>
        <w:jc w:val="both"/>
        <w:rPr>
          <w:rFonts w:ascii="PT Astra Serif" w:hAnsi="PT Astra Serif"/>
          <w:bCs/>
          <w:sz w:val="28"/>
          <w:szCs w:val="28"/>
        </w:rPr>
      </w:pPr>
      <w:r w:rsidRPr="00E232BB">
        <w:rPr>
          <w:rFonts w:ascii="PT Astra Serif" w:hAnsi="PT Astra Serif"/>
          <w:bCs/>
          <w:sz w:val="28"/>
          <w:szCs w:val="28"/>
        </w:rPr>
        <w:t>5) в абзаце тринадцатом цифры «6421</w:t>
      </w:r>
      <w:r w:rsidR="00744388" w:rsidRPr="00E232BB">
        <w:rPr>
          <w:rFonts w:ascii="PT Astra Serif" w:hAnsi="PT Astra Serif"/>
          <w:bCs/>
          <w:sz w:val="28"/>
          <w:szCs w:val="28"/>
        </w:rPr>
        <w:t>90,8» заменить цифрами «659923,6</w:t>
      </w:r>
      <w:r w:rsidRPr="00E232BB">
        <w:rPr>
          <w:rFonts w:ascii="PT Astra Serif" w:hAnsi="PT Astra Serif"/>
          <w:bCs/>
          <w:sz w:val="28"/>
          <w:szCs w:val="28"/>
        </w:rPr>
        <w:t>»;</w:t>
      </w:r>
    </w:p>
    <w:p w:rsidR="00700CDD" w:rsidRPr="00E232BB" w:rsidRDefault="00DD2084" w:rsidP="00700CDD">
      <w:pPr>
        <w:suppressAutoHyphens/>
        <w:autoSpaceDE w:val="0"/>
        <w:autoSpaceDN w:val="0"/>
        <w:adjustRightInd w:val="0"/>
        <w:spacing w:line="235" w:lineRule="auto"/>
        <w:ind w:firstLine="709"/>
        <w:jc w:val="both"/>
        <w:rPr>
          <w:rFonts w:ascii="PT Astra Serif" w:hAnsi="PT Astra Serif"/>
          <w:bCs/>
          <w:sz w:val="28"/>
          <w:szCs w:val="28"/>
        </w:rPr>
      </w:pPr>
      <w:r w:rsidRPr="00E232BB">
        <w:rPr>
          <w:rFonts w:ascii="PT Astra Serif" w:hAnsi="PT Astra Serif"/>
          <w:bCs/>
          <w:sz w:val="28"/>
          <w:szCs w:val="28"/>
        </w:rPr>
        <w:t>6</w:t>
      </w:r>
      <w:r w:rsidR="00700CDD" w:rsidRPr="00E232BB">
        <w:rPr>
          <w:rFonts w:ascii="PT Astra Serif" w:hAnsi="PT Astra Serif"/>
          <w:bCs/>
          <w:sz w:val="28"/>
          <w:szCs w:val="28"/>
        </w:rPr>
        <w:t>) в абзаце шестнадцатом цифры «</w:t>
      </w:r>
      <w:r w:rsidR="00F65A98" w:rsidRPr="00E232BB">
        <w:rPr>
          <w:rFonts w:ascii="PT Astra Serif" w:hAnsi="PT Astra Serif"/>
          <w:bCs/>
          <w:sz w:val="28"/>
          <w:szCs w:val="28"/>
        </w:rPr>
        <w:t>34910,056</w:t>
      </w:r>
      <w:r w:rsidR="00700CDD" w:rsidRPr="00E232BB">
        <w:rPr>
          <w:rFonts w:ascii="PT Astra Serif" w:hAnsi="PT Astra Serif"/>
          <w:bCs/>
          <w:sz w:val="28"/>
          <w:szCs w:val="28"/>
        </w:rPr>
        <w:t>» заменить цифрами «</w:t>
      </w:r>
      <w:r w:rsidR="00F65A98" w:rsidRPr="00E232BB">
        <w:rPr>
          <w:rFonts w:ascii="PT Astra Serif" w:hAnsi="PT Astra Serif"/>
          <w:bCs/>
          <w:sz w:val="28"/>
          <w:szCs w:val="28"/>
        </w:rPr>
        <w:t>34346,456</w:t>
      </w:r>
      <w:r w:rsidR="00700CDD" w:rsidRPr="00E232BB">
        <w:rPr>
          <w:rFonts w:ascii="PT Astra Serif" w:hAnsi="PT Astra Serif"/>
          <w:bCs/>
          <w:sz w:val="28"/>
          <w:szCs w:val="28"/>
        </w:rPr>
        <w:t>»;</w:t>
      </w:r>
    </w:p>
    <w:p w:rsidR="00700CDD" w:rsidRPr="00E232BB" w:rsidRDefault="00DD2084" w:rsidP="00700CDD">
      <w:pPr>
        <w:suppressAutoHyphens/>
        <w:autoSpaceDE w:val="0"/>
        <w:autoSpaceDN w:val="0"/>
        <w:adjustRightInd w:val="0"/>
        <w:spacing w:line="235" w:lineRule="auto"/>
        <w:ind w:firstLine="709"/>
        <w:jc w:val="both"/>
        <w:rPr>
          <w:rFonts w:ascii="PT Astra Serif" w:hAnsi="PT Astra Serif"/>
          <w:bCs/>
          <w:sz w:val="28"/>
          <w:szCs w:val="28"/>
        </w:rPr>
      </w:pPr>
      <w:r w:rsidRPr="00E232BB">
        <w:rPr>
          <w:rFonts w:ascii="PT Astra Serif" w:hAnsi="PT Astra Serif"/>
          <w:bCs/>
          <w:sz w:val="28"/>
          <w:szCs w:val="28"/>
        </w:rPr>
        <w:t>7</w:t>
      </w:r>
      <w:r w:rsidR="00700CDD" w:rsidRPr="00E232BB">
        <w:rPr>
          <w:rFonts w:ascii="PT Astra Serif" w:hAnsi="PT Astra Serif"/>
          <w:bCs/>
          <w:sz w:val="28"/>
          <w:szCs w:val="28"/>
        </w:rPr>
        <w:t>) в абзаце двадцатом цифры «</w:t>
      </w:r>
      <w:r w:rsidR="00F65A98" w:rsidRPr="00E232BB">
        <w:rPr>
          <w:rFonts w:ascii="PT Astra Serif" w:hAnsi="PT Astra Serif"/>
          <w:bCs/>
          <w:sz w:val="28"/>
          <w:szCs w:val="28"/>
        </w:rPr>
        <w:t>3769,7</w:t>
      </w:r>
      <w:r w:rsidR="00700CDD" w:rsidRPr="00E232BB">
        <w:rPr>
          <w:rFonts w:ascii="PT Astra Serif" w:hAnsi="PT Astra Serif"/>
          <w:bCs/>
          <w:sz w:val="28"/>
          <w:szCs w:val="28"/>
        </w:rPr>
        <w:t>» заменить цифрами «</w:t>
      </w:r>
      <w:r w:rsidR="00F65A98" w:rsidRPr="00E232BB">
        <w:rPr>
          <w:rFonts w:ascii="PT Astra Serif" w:hAnsi="PT Astra Serif"/>
          <w:bCs/>
          <w:sz w:val="28"/>
          <w:szCs w:val="28"/>
        </w:rPr>
        <w:t>3486,5</w:t>
      </w:r>
      <w:r w:rsidR="00700CDD" w:rsidRPr="00E232BB">
        <w:rPr>
          <w:rFonts w:ascii="PT Astra Serif" w:hAnsi="PT Astra Serif"/>
          <w:bCs/>
          <w:sz w:val="28"/>
          <w:szCs w:val="28"/>
        </w:rPr>
        <w:t>»;</w:t>
      </w:r>
    </w:p>
    <w:p w:rsidR="00700CDD" w:rsidRPr="00E232BB" w:rsidRDefault="00DD2084" w:rsidP="00700CDD">
      <w:pPr>
        <w:suppressAutoHyphens/>
        <w:autoSpaceDE w:val="0"/>
        <w:autoSpaceDN w:val="0"/>
        <w:adjustRightInd w:val="0"/>
        <w:spacing w:line="235" w:lineRule="auto"/>
        <w:ind w:firstLine="709"/>
        <w:jc w:val="both"/>
        <w:rPr>
          <w:rFonts w:ascii="PT Astra Serif" w:hAnsi="PT Astra Serif"/>
          <w:bCs/>
          <w:sz w:val="28"/>
          <w:szCs w:val="28"/>
        </w:rPr>
      </w:pPr>
      <w:r w:rsidRPr="00E232BB">
        <w:rPr>
          <w:rFonts w:ascii="PT Astra Serif" w:hAnsi="PT Astra Serif"/>
          <w:bCs/>
          <w:sz w:val="28"/>
          <w:szCs w:val="28"/>
        </w:rPr>
        <w:t>8</w:t>
      </w:r>
      <w:r w:rsidR="00700CDD" w:rsidRPr="00E232BB">
        <w:rPr>
          <w:rFonts w:ascii="PT Astra Serif" w:hAnsi="PT Astra Serif"/>
          <w:bCs/>
          <w:sz w:val="28"/>
          <w:szCs w:val="28"/>
        </w:rPr>
        <w:t>) в абзаце двадцать первом цифры «</w:t>
      </w:r>
      <w:r w:rsidR="00F65A98" w:rsidRPr="00E232BB">
        <w:rPr>
          <w:rFonts w:ascii="PT Astra Serif" w:hAnsi="PT Astra Serif"/>
          <w:bCs/>
          <w:sz w:val="28"/>
          <w:szCs w:val="28"/>
        </w:rPr>
        <w:t>3769,7</w:t>
      </w:r>
      <w:r w:rsidR="00700CDD" w:rsidRPr="00E232BB">
        <w:rPr>
          <w:rFonts w:ascii="PT Astra Serif" w:hAnsi="PT Astra Serif"/>
          <w:bCs/>
          <w:sz w:val="28"/>
          <w:szCs w:val="28"/>
        </w:rPr>
        <w:t>» заменить цифрами «</w:t>
      </w:r>
      <w:r w:rsidR="00F65A98" w:rsidRPr="00E232BB">
        <w:rPr>
          <w:rFonts w:ascii="PT Astra Serif" w:hAnsi="PT Astra Serif"/>
          <w:bCs/>
          <w:sz w:val="28"/>
          <w:szCs w:val="28"/>
        </w:rPr>
        <w:t>3489,3</w:t>
      </w:r>
      <w:r w:rsidR="00700CDD" w:rsidRPr="00E232BB">
        <w:rPr>
          <w:rFonts w:ascii="PT Astra Serif" w:hAnsi="PT Astra Serif"/>
          <w:bCs/>
          <w:sz w:val="28"/>
          <w:szCs w:val="28"/>
        </w:rPr>
        <w:t>».</w:t>
      </w:r>
    </w:p>
    <w:p w:rsidR="00700CDD" w:rsidRPr="00E232BB" w:rsidRDefault="00F65A98" w:rsidP="00700CDD">
      <w:pPr>
        <w:suppressAutoHyphens/>
        <w:autoSpaceDE w:val="0"/>
        <w:autoSpaceDN w:val="0"/>
        <w:adjustRightInd w:val="0"/>
        <w:spacing w:line="235" w:lineRule="auto"/>
        <w:ind w:firstLine="709"/>
        <w:jc w:val="both"/>
        <w:rPr>
          <w:rFonts w:ascii="PT Astra Serif" w:hAnsi="PT Astra Serif"/>
          <w:bCs/>
          <w:sz w:val="28"/>
          <w:szCs w:val="28"/>
        </w:rPr>
      </w:pPr>
      <w:r w:rsidRPr="00B4416B">
        <w:rPr>
          <w:rFonts w:ascii="PT Astra Serif" w:hAnsi="PT Astra Serif"/>
          <w:bCs/>
          <w:spacing w:val="-4"/>
          <w:sz w:val="28"/>
          <w:szCs w:val="28"/>
        </w:rPr>
        <w:t>2.</w:t>
      </w:r>
      <w:r w:rsidR="006A7EFA" w:rsidRPr="00B4416B">
        <w:rPr>
          <w:rFonts w:ascii="PT Astra Serif" w:hAnsi="PT Astra Serif"/>
          <w:bCs/>
          <w:spacing w:val="-4"/>
          <w:sz w:val="28"/>
          <w:szCs w:val="28"/>
        </w:rPr>
        <w:t xml:space="preserve"> В строке «Ресурсное обеспечение подпрограммы с разбивкой </w:t>
      </w:r>
      <w:r w:rsidR="00B4416B">
        <w:rPr>
          <w:rFonts w:ascii="PT Astra Serif" w:hAnsi="PT Astra Serif"/>
          <w:bCs/>
          <w:spacing w:val="-4"/>
          <w:sz w:val="28"/>
          <w:szCs w:val="28"/>
        </w:rPr>
        <w:br/>
      </w:r>
      <w:r w:rsidR="006A7EFA" w:rsidRPr="00B4416B">
        <w:rPr>
          <w:rFonts w:ascii="PT Astra Serif" w:hAnsi="PT Astra Serif"/>
          <w:bCs/>
          <w:spacing w:val="-4"/>
          <w:sz w:val="28"/>
          <w:szCs w:val="28"/>
        </w:rPr>
        <w:t xml:space="preserve">по источникам финансового обеспечения и годам реализации» паспорта подпрограммы «Снижение административных барьеров, оптимизация </w:t>
      </w:r>
      <w:r w:rsidR="00B4416B">
        <w:rPr>
          <w:rFonts w:ascii="PT Astra Serif" w:hAnsi="PT Astra Serif"/>
          <w:bCs/>
          <w:spacing w:val="-4"/>
          <w:sz w:val="28"/>
          <w:szCs w:val="28"/>
        </w:rPr>
        <w:br/>
      </w:r>
      <w:r w:rsidR="006A7EFA" w:rsidRPr="00B4416B">
        <w:rPr>
          <w:rFonts w:ascii="PT Astra Serif" w:hAnsi="PT Astra Serif"/>
          <w:bCs/>
          <w:spacing w:val="-4"/>
          <w:sz w:val="28"/>
          <w:szCs w:val="28"/>
        </w:rPr>
        <w:t>и повышение качества предоставления государственных услуг исполнительными органами Ульяновской области и муниципальных</w:t>
      </w:r>
      <w:r w:rsidR="006A7EFA" w:rsidRPr="00E232BB">
        <w:rPr>
          <w:rFonts w:ascii="PT Astra Serif" w:hAnsi="PT Astra Serif"/>
          <w:bCs/>
          <w:sz w:val="28"/>
          <w:szCs w:val="28"/>
        </w:rPr>
        <w:t xml:space="preserve"> услуг органами местного самоуправления муниципальных образований Ульяновской области»:</w:t>
      </w:r>
    </w:p>
    <w:p w:rsidR="006A7EFA" w:rsidRPr="00E232BB" w:rsidRDefault="006A7EFA" w:rsidP="006A7EFA">
      <w:pPr>
        <w:suppressAutoHyphens/>
        <w:autoSpaceDE w:val="0"/>
        <w:autoSpaceDN w:val="0"/>
        <w:adjustRightInd w:val="0"/>
        <w:spacing w:line="235" w:lineRule="auto"/>
        <w:ind w:firstLine="709"/>
        <w:jc w:val="both"/>
        <w:rPr>
          <w:rFonts w:ascii="PT Astra Serif" w:hAnsi="PT Astra Serif"/>
          <w:bCs/>
          <w:sz w:val="28"/>
          <w:szCs w:val="28"/>
        </w:rPr>
      </w:pPr>
      <w:r w:rsidRPr="00E232BB">
        <w:rPr>
          <w:rFonts w:ascii="PT Astra Serif" w:hAnsi="PT Astra Serif"/>
          <w:bCs/>
          <w:sz w:val="28"/>
          <w:szCs w:val="28"/>
        </w:rPr>
        <w:t>1) в абзаце первом цифры «3700824,726» заменить цифрами «</w:t>
      </w:r>
      <w:r w:rsidR="009C674C" w:rsidRPr="00E232BB">
        <w:rPr>
          <w:rFonts w:ascii="PT Astra Serif" w:hAnsi="PT Astra Serif"/>
          <w:bCs/>
          <w:sz w:val="28"/>
          <w:szCs w:val="28"/>
        </w:rPr>
        <w:t>3711343,766</w:t>
      </w:r>
      <w:r w:rsidRPr="00E232BB">
        <w:rPr>
          <w:rFonts w:ascii="PT Astra Serif" w:hAnsi="PT Astra Serif"/>
          <w:bCs/>
          <w:sz w:val="28"/>
          <w:szCs w:val="28"/>
        </w:rPr>
        <w:t>»;</w:t>
      </w:r>
    </w:p>
    <w:p w:rsidR="006A7EFA" w:rsidRPr="00E232BB" w:rsidRDefault="006A7EFA" w:rsidP="006A7EFA">
      <w:pPr>
        <w:suppressAutoHyphens/>
        <w:autoSpaceDE w:val="0"/>
        <w:autoSpaceDN w:val="0"/>
        <w:adjustRightInd w:val="0"/>
        <w:spacing w:line="235" w:lineRule="auto"/>
        <w:ind w:firstLine="709"/>
        <w:jc w:val="both"/>
        <w:rPr>
          <w:rFonts w:ascii="PT Astra Serif" w:hAnsi="PT Astra Serif"/>
          <w:bCs/>
          <w:sz w:val="28"/>
          <w:szCs w:val="28"/>
        </w:rPr>
      </w:pPr>
      <w:r w:rsidRPr="00E232BB">
        <w:rPr>
          <w:rFonts w:ascii="PT Astra Serif" w:hAnsi="PT Astra Serif"/>
          <w:bCs/>
          <w:sz w:val="28"/>
          <w:szCs w:val="28"/>
        </w:rPr>
        <w:t>2) в абзаце пятом цифры «606810,0» заменить цифрами «</w:t>
      </w:r>
      <w:r w:rsidR="009C674C" w:rsidRPr="00E232BB">
        <w:rPr>
          <w:rFonts w:ascii="PT Astra Serif" w:hAnsi="PT Astra Serif"/>
          <w:bCs/>
          <w:sz w:val="28"/>
          <w:szCs w:val="28"/>
        </w:rPr>
        <w:t>617609,44</w:t>
      </w:r>
      <w:r w:rsidRPr="00E232BB">
        <w:rPr>
          <w:rFonts w:ascii="PT Astra Serif" w:hAnsi="PT Astra Serif"/>
          <w:bCs/>
          <w:sz w:val="28"/>
          <w:szCs w:val="28"/>
        </w:rPr>
        <w:t>»;</w:t>
      </w:r>
    </w:p>
    <w:p w:rsidR="006A7EFA" w:rsidRPr="00E232BB" w:rsidRDefault="006A7EFA" w:rsidP="006A7EFA">
      <w:pPr>
        <w:suppressAutoHyphens/>
        <w:autoSpaceDE w:val="0"/>
        <w:autoSpaceDN w:val="0"/>
        <w:adjustRightInd w:val="0"/>
        <w:spacing w:line="235" w:lineRule="auto"/>
        <w:ind w:firstLine="709"/>
        <w:jc w:val="both"/>
        <w:rPr>
          <w:rFonts w:ascii="PT Astra Serif" w:hAnsi="PT Astra Serif"/>
          <w:bCs/>
          <w:sz w:val="28"/>
          <w:szCs w:val="28"/>
        </w:rPr>
      </w:pPr>
      <w:r w:rsidRPr="00E232BB">
        <w:rPr>
          <w:rFonts w:ascii="PT Astra Serif" w:hAnsi="PT Astra Serif"/>
          <w:bCs/>
          <w:sz w:val="28"/>
          <w:szCs w:val="28"/>
        </w:rPr>
        <w:t>3) в абзаце шестом цифры «594256,3» заменить цифрами «</w:t>
      </w:r>
      <w:r w:rsidR="000C199F" w:rsidRPr="00E232BB">
        <w:rPr>
          <w:rFonts w:ascii="PT Astra Serif" w:hAnsi="PT Astra Serif"/>
          <w:bCs/>
          <w:sz w:val="28"/>
          <w:szCs w:val="28"/>
        </w:rPr>
        <w:t>593975,9</w:t>
      </w:r>
      <w:r w:rsidRPr="00E232BB">
        <w:rPr>
          <w:rFonts w:ascii="PT Astra Serif" w:hAnsi="PT Astra Serif"/>
          <w:bCs/>
          <w:sz w:val="28"/>
          <w:szCs w:val="28"/>
        </w:rPr>
        <w:t>»;</w:t>
      </w:r>
    </w:p>
    <w:p w:rsidR="006A7EFA" w:rsidRPr="00E232BB" w:rsidRDefault="006A7EFA" w:rsidP="006A7EFA">
      <w:pPr>
        <w:suppressAutoHyphens/>
        <w:autoSpaceDE w:val="0"/>
        <w:autoSpaceDN w:val="0"/>
        <w:adjustRightInd w:val="0"/>
        <w:spacing w:line="235" w:lineRule="auto"/>
        <w:ind w:firstLine="709"/>
        <w:jc w:val="both"/>
        <w:rPr>
          <w:rFonts w:ascii="PT Astra Serif" w:hAnsi="PT Astra Serif"/>
          <w:bCs/>
          <w:sz w:val="28"/>
          <w:szCs w:val="28"/>
        </w:rPr>
      </w:pPr>
      <w:r w:rsidRPr="00E232BB">
        <w:rPr>
          <w:rFonts w:ascii="PT Astra Serif" w:hAnsi="PT Astra Serif"/>
          <w:bCs/>
          <w:sz w:val="28"/>
          <w:szCs w:val="28"/>
        </w:rPr>
        <w:t>4) в абзаце девятом цифры «3681855,17» заменить цифрами «</w:t>
      </w:r>
      <w:r w:rsidR="009C674C" w:rsidRPr="00E232BB">
        <w:rPr>
          <w:rFonts w:ascii="PT Astra Serif" w:hAnsi="PT Astra Serif"/>
          <w:bCs/>
          <w:sz w:val="28"/>
          <w:szCs w:val="28"/>
        </w:rPr>
        <w:t>3692937,81</w:t>
      </w:r>
      <w:r w:rsidRPr="00E232BB">
        <w:rPr>
          <w:rFonts w:ascii="PT Astra Serif" w:hAnsi="PT Astra Serif"/>
          <w:bCs/>
          <w:sz w:val="28"/>
          <w:szCs w:val="28"/>
        </w:rPr>
        <w:t>»;</w:t>
      </w:r>
    </w:p>
    <w:p w:rsidR="006A7EFA" w:rsidRPr="00E232BB" w:rsidRDefault="006A7EFA" w:rsidP="006A7EFA">
      <w:pPr>
        <w:suppressAutoHyphens/>
        <w:autoSpaceDE w:val="0"/>
        <w:autoSpaceDN w:val="0"/>
        <w:adjustRightInd w:val="0"/>
        <w:spacing w:line="235" w:lineRule="auto"/>
        <w:ind w:firstLine="709"/>
        <w:jc w:val="both"/>
        <w:rPr>
          <w:rFonts w:ascii="PT Astra Serif" w:hAnsi="PT Astra Serif"/>
          <w:bCs/>
          <w:sz w:val="28"/>
          <w:szCs w:val="28"/>
        </w:rPr>
      </w:pPr>
      <w:r w:rsidRPr="00E232BB">
        <w:rPr>
          <w:rFonts w:ascii="PT Astra Serif" w:hAnsi="PT Astra Serif"/>
          <w:bCs/>
          <w:sz w:val="28"/>
          <w:szCs w:val="28"/>
        </w:rPr>
        <w:t>5) в абзаце тринадцатом цифры «603040,3» заменить цифрами «</w:t>
      </w:r>
      <w:r w:rsidR="009C674C" w:rsidRPr="00E232BB">
        <w:rPr>
          <w:rFonts w:ascii="PT Astra Serif" w:hAnsi="PT Astra Serif"/>
          <w:bCs/>
          <w:sz w:val="28"/>
          <w:szCs w:val="28"/>
        </w:rPr>
        <w:t>614122,94</w:t>
      </w:r>
      <w:r w:rsidRPr="00E232BB">
        <w:rPr>
          <w:rFonts w:ascii="PT Astra Serif" w:hAnsi="PT Astra Serif"/>
          <w:bCs/>
          <w:sz w:val="28"/>
          <w:szCs w:val="28"/>
        </w:rPr>
        <w:t>»;</w:t>
      </w:r>
    </w:p>
    <w:p w:rsidR="006A7EFA" w:rsidRPr="00E232BB" w:rsidRDefault="003C142D" w:rsidP="006A7EFA">
      <w:pPr>
        <w:suppressAutoHyphens/>
        <w:autoSpaceDE w:val="0"/>
        <w:autoSpaceDN w:val="0"/>
        <w:adjustRightInd w:val="0"/>
        <w:spacing w:line="235" w:lineRule="auto"/>
        <w:ind w:firstLine="709"/>
        <w:jc w:val="both"/>
        <w:rPr>
          <w:rFonts w:ascii="PT Astra Serif" w:hAnsi="PT Astra Serif"/>
          <w:bCs/>
          <w:sz w:val="28"/>
          <w:szCs w:val="28"/>
        </w:rPr>
      </w:pPr>
      <w:r w:rsidRPr="00E232BB">
        <w:rPr>
          <w:rFonts w:ascii="PT Astra Serif" w:hAnsi="PT Astra Serif"/>
          <w:bCs/>
          <w:sz w:val="28"/>
          <w:szCs w:val="28"/>
        </w:rPr>
        <w:t>6</w:t>
      </w:r>
      <w:r w:rsidR="006A7EFA" w:rsidRPr="00E232BB">
        <w:rPr>
          <w:rFonts w:ascii="PT Astra Serif" w:hAnsi="PT Astra Serif"/>
          <w:bCs/>
          <w:sz w:val="28"/>
          <w:szCs w:val="28"/>
        </w:rPr>
        <w:t>) в абзаце шестнадцатом цифры «18969,556» заменить цифрами «</w:t>
      </w:r>
      <w:r w:rsidR="002B3196" w:rsidRPr="00E232BB">
        <w:rPr>
          <w:rFonts w:ascii="PT Astra Serif" w:hAnsi="PT Astra Serif"/>
          <w:bCs/>
          <w:sz w:val="28"/>
          <w:szCs w:val="28"/>
        </w:rPr>
        <w:t>18405,956</w:t>
      </w:r>
      <w:r w:rsidR="006A7EFA" w:rsidRPr="00E232BB">
        <w:rPr>
          <w:rFonts w:ascii="PT Astra Serif" w:hAnsi="PT Astra Serif"/>
          <w:bCs/>
          <w:sz w:val="28"/>
          <w:szCs w:val="28"/>
        </w:rPr>
        <w:t>»;</w:t>
      </w:r>
    </w:p>
    <w:p w:rsidR="006A7EFA" w:rsidRPr="00E232BB" w:rsidRDefault="003C142D" w:rsidP="006A7EFA">
      <w:pPr>
        <w:suppressAutoHyphens/>
        <w:autoSpaceDE w:val="0"/>
        <w:autoSpaceDN w:val="0"/>
        <w:adjustRightInd w:val="0"/>
        <w:spacing w:line="235" w:lineRule="auto"/>
        <w:ind w:firstLine="709"/>
        <w:jc w:val="both"/>
        <w:rPr>
          <w:rFonts w:ascii="PT Astra Serif" w:hAnsi="PT Astra Serif"/>
          <w:bCs/>
          <w:sz w:val="28"/>
          <w:szCs w:val="28"/>
        </w:rPr>
      </w:pPr>
      <w:r w:rsidRPr="00E232BB">
        <w:rPr>
          <w:rFonts w:ascii="PT Astra Serif" w:hAnsi="PT Astra Serif"/>
          <w:bCs/>
          <w:sz w:val="28"/>
          <w:szCs w:val="28"/>
        </w:rPr>
        <w:t>7</w:t>
      </w:r>
      <w:r w:rsidR="006A7EFA" w:rsidRPr="00E232BB">
        <w:rPr>
          <w:rFonts w:ascii="PT Astra Serif" w:hAnsi="PT Astra Serif"/>
          <w:bCs/>
          <w:sz w:val="28"/>
          <w:szCs w:val="28"/>
        </w:rPr>
        <w:t>) в абзаце девятнадцатом цифры «3769,7» заменить цифрами «3486,5»;</w:t>
      </w:r>
    </w:p>
    <w:p w:rsidR="00F65A98" w:rsidRPr="00E232BB" w:rsidRDefault="003C142D" w:rsidP="006A7EFA">
      <w:pPr>
        <w:suppressAutoHyphens/>
        <w:autoSpaceDE w:val="0"/>
        <w:autoSpaceDN w:val="0"/>
        <w:adjustRightInd w:val="0"/>
        <w:spacing w:line="235" w:lineRule="auto"/>
        <w:ind w:firstLine="709"/>
        <w:jc w:val="both"/>
        <w:rPr>
          <w:rFonts w:ascii="PT Astra Serif" w:hAnsi="PT Astra Serif"/>
          <w:bCs/>
          <w:sz w:val="28"/>
          <w:szCs w:val="28"/>
        </w:rPr>
      </w:pPr>
      <w:r w:rsidRPr="00E232BB">
        <w:rPr>
          <w:rFonts w:ascii="PT Astra Serif" w:hAnsi="PT Astra Serif"/>
          <w:bCs/>
          <w:sz w:val="28"/>
          <w:szCs w:val="28"/>
        </w:rPr>
        <w:t>8</w:t>
      </w:r>
      <w:r w:rsidR="006A7EFA" w:rsidRPr="00E232BB">
        <w:rPr>
          <w:rFonts w:ascii="PT Astra Serif" w:hAnsi="PT Astra Serif"/>
          <w:bCs/>
          <w:sz w:val="28"/>
          <w:szCs w:val="28"/>
        </w:rPr>
        <w:t>) в абзаце двадцатом цифры «3769,7» заменить цифрами «3489,3».</w:t>
      </w:r>
    </w:p>
    <w:p w:rsidR="00362447" w:rsidRPr="00E232BB" w:rsidRDefault="00362447" w:rsidP="00362447">
      <w:pPr>
        <w:suppressAutoHyphens/>
        <w:autoSpaceDE w:val="0"/>
        <w:autoSpaceDN w:val="0"/>
        <w:adjustRightInd w:val="0"/>
        <w:spacing w:line="235" w:lineRule="auto"/>
        <w:ind w:right="-1" w:firstLine="709"/>
        <w:jc w:val="both"/>
        <w:rPr>
          <w:rFonts w:ascii="PT Astra Serif" w:hAnsi="PT Astra Serif"/>
          <w:bCs/>
          <w:sz w:val="28"/>
          <w:szCs w:val="28"/>
        </w:rPr>
      </w:pPr>
      <w:r w:rsidRPr="00E232BB">
        <w:rPr>
          <w:rFonts w:ascii="PT Astra Serif" w:hAnsi="PT Astra Serif"/>
          <w:bCs/>
          <w:sz w:val="28"/>
          <w:szCs w:val="28"/>
        </w:rPr>
        <w:lastRenderedPageBreak/>
        <w:t>3.</w:t>
      </w:r>
      <w:r w:rsidRPr="00E232BB">
        <w:t xml:space="preserve"> </w:t>
      </w:r>
      <w:r w:rsidRPr="00E232BB">
        <w:rPr>
          <w:rFonts w:ascii="PT Astra Serif" w:hAnsi="PT Astra Serif"/>
          <w:bCs/>
          <w:sz w:val="28"/>
          <w:szCs w:val="28"/>
        </w:rPr>
        <w:t xml:space="preserve">В строке «Ресурсное обеспечение подпрограммы с разбивкой </w:t>
      </w:r>
      <w:r w:rsidRPr="00E232BB">
        <w:rPr>
          <w:rFonts w:ascii="PT Astra Serif" w:hAnsi="PT Astra Serif"/>
          <w:bCs/>
          <w:sz w:val="28"/>
          <w:szCs w:val="28"/>
        </w:rPr>
        <w:br/>
        <w:t xml:space="preserve">по источникам финансового обеспечения и годам реализации» паспорта подпрограммы «Повышение уровня доступности информационных </w:t>
      </w:r>
      <w:r w:rsidR="00B4416B">
        <w:rPr>
          <w:rFonts w:ascii="PT Astra Serif" w:hAnsi="PT Astra Serif"/>
          <w:bCs/>
          <w:sz w:val="28"/>
          <w:szCs w:val="28"/>
        </w:rPr>
        <w:br/>
      </w:r>
      <w:r w:rsidRPr="00E232BB">
        <w:rPr>
          <w:rFonts w:ascii="PT Astra Serif" w:hAnsi="PT Astra Serif"/>
          <w:bCs/>
          <w:sz w:val="28"/>
          <w:szCs w:val="28"/>
        </w:rPr>
        <w:t xml:space="preserve">и телекоммуникационных технологий для физических и юридических лиц </w:t>
      </w:r>
      <w:r w:rsidRPr="00E232BB">
        <w:rPr>
          <w:rFonts w:ascii="PT Astra Serif" w:hAnsi="PT Astra Serif"/>
          <w:bCs/>
          <w:sz w:val="28"/>
          <w:szCs w:val="28"/>
        </w:rPr>
        <w:br/>
        <w:t>в Ульяновской области»:</w:t>
      </w:r>
    </w:p>
    <w:p w:rsidR="00362447" w:rsidRPr="00E232BB" w:rsidRDefault="00362447" w:rsidP="00362447">
      <w:pPr>
        <w:suppressAutoHyphens/>
        <w:autoSpaceDE w:val="0"/>
        <w:autoSpaceDN w:val="0"/>
        <w:adjustRightInd w:val="0"/>
        <w:spacing w:line="235" w:lineRule="auto"/>
        <w:ind w:right="-1" w:firstLine="709"/>
        <w:jc w:val="both"/>
        <w:rPr>
          <w:rFonts w:ascii="PT Astra Serif" w:hAnsi="PT Astra Serif"/>
          <w:bCs/>
          <w:sz w:val="28"/>
          <w:szCs w:val="28"/>
        </w:rPr>
      </w:pPr>
      <w:r w:rsidRPr="00E232BB">
        <w:rPr>
          <w:rFonts w:ascii="PT Astra Serif" w:hAnsi="PT Astra Serif"/>
          <w:bCs/>
          <w:sz w:val="28"/>
          <w:szCs w:val="28"/>
        </w:rPr>
        <w:t xml:space="preserve">1) в абзаце первом цифры </w:t>
      </w:r>
      <w:r w:rsidR="00744388" w:rsidRPr="00E232BB">
        <w:rPr>
          <w:rFonts w:ascii="PT Astra Serif" w:hAnsi="PT Astra Serif"/>
          <w:bCs/>
          <w:sz w:val="28"/>
          <w:szCs w:val="28"/>
        </w:rPr>
        <w:t>«113254,5» заменить цифрами «118</w:t>
      </w:r>
      <w:r w:rsidRPr="00E232BB">
        <w:rPr>
          <w:rFonts w:ascii="PT Astra Serif" w:hAnsi="PT Astra Serif"/>
          <w:bCs/>
          <w:sz w:val="28"/>
          <w:szCs w:val="28"/>
        </w:rPr>
        <w:t>707,66»;</w:t>
      </w:r>
    </w:p>
    <w:p w:rsidR="00362447" w:rsidRPr="00E232BB" w:rsidRDefault="00362447" w:rsidP="00362447">
      <w:pPr>
        <w:suppressAutoHyphens/>
        <w:autoSpaceDE w:val="0"/>
        <w:autoSpaceDN w:val="0"/>
        <w:adjustRightInd w:val="0"/>
        <w:spacing w:line="235" w:lineRule="auto"/>
        <w:ind w:right="-1" w:firstLine="709"/>
        <w:jc w:val="both"/>
        <w:rPr>
          <w:rFonts w:ascii="PT Astra Serif" w:hAnsi="PT Astra Serif"/>
          <w:bCs/>
          <w:sz w:val="28"/>
          <w:szCs w:val="28"/>
        </w:rPr>
      </w:pPr>
      <w:r w:rsidRPr="00E232BB">
        <w:rPr>
          <w:rFonts w:ascii="PT Astra Serif" w:hAnsi="PT Astra Serif"/>
          <w:bCs/>
          <w:sz w:val="28"/>
          <w:szCs w:val="28"/>
        </w:rPr>
        <w:t>2) в абзаце пятом цифр</w:t>
      </w:r>
      <w:r w:rsidR="00744388" w:rsidRPr="00E232BB">
        <w:rPr>
          <w:rFonts w:ascii="PT Astra Serif" w:hAnsi="PT Astra Serif"/>
          <w:bCs/>
          <w:sz w:val="28"/>
          <w:szCs w:val="28"/>
        </w:rPr>
        <w:t>ы «19800,0» заменить цифрами «25</w:t>
      </w:r>
      <w:r w:rsidRPr="00E232BB">
        <w:rPr>
          <w:rFonts w:ascii="PT Astra Serif" w:hAnsi="PT Astra Serif"/>
          <w:bCs/>
          <w:sz w:val="28"/>
          <w:szCs w:val="28"/>
        </w:rPr>
        <w:t>253,16».</w:t>
      </w:r>
    </w:p>
    <w:p w:rsidR="00DC6240" w:rsidRPr="00B4416B" w:rsidRDefault="00362447" w:rsidP="00DC6240">
      <w:pPr>
        <w:suppressAutoHyphens/>
        <w:autoSpaceDE w:val="0"/>
        <w:autoSpaceDN w:val="0"/>
        <w:adjustRightInd w:val="0"/>
        <w:spacing w:line="235" w:lineRule="auto"/>
        <w:ind w:right="-1" w:firstLine="709"/>
        <w:jc w:val="both"/>
        <w:rPr>
          <w:rFonts w:ascii="PT Astra Serif" w:hAnsi="PT Astra Serif"/>
          <w:bCs/>
          <w:spacing w:val="-4"/>
          <w:sz w:val="28"/>
          <w:szCs w:val="28"/>
        </w:rPr>
      </w:pPr>
      <w:r w:rsidRPr="00B4416B">
        <w:rPr>
          <w:rFonts w:ascii="PT Astra Serif" w:hAnsi="PT Astra Serif"/>
          <w:bCs/>
          <w:spacing w:val="-4"/>
          <w:sz w:val="28"/>
          <w:szCs w:val="28"/>
        </w:rPr>
        <w:t>4</w:t>
      </w:r>
      <w:r w:rsidR="00DC6240" w:rsidRPr="00B4416B">
        <w:rPr>
          <w:rFonts w:ascii="PT Astra Serif" w:hAnsi="PT Astra Serif"/>
          <w:bCs/>
          <w:spacing w:val="-4"/>
          <w:sz w:val="28"/>
          <w:szCs w:val="28"/>
        </w:rPr>
        <w:t xml:space="preserve">. В строке «Ресурсное обеспечение подпрограммы с разбивкой </w:t>
      </w:r>
      <w:r w:rsidR="00B4416B">
        <w:rPr>
          <w:rFonts w:ascii="PT Astra Serif" w:hAnsi="PT Astra Serif"/>
          <w:bCs/>
          <w:spacing w:val="-4"/>
          <w:sz w:val="28"/>
          <w:szCs w:val="28"/>
        </w:rPr>
        <w:br/>
      </w:r>
      <w:r w:rsidR="00DC6240" w:rsidRPr="00B4416B">
        <w:rPr>
          <w:rFonts w:ascii="PT Astra Serif" w:hAnsi="PT Astra Serif"/>
          <w:bCs/>
          <w:spacing w:val="-4"/>
          <w:sz w:val="28"/>
          <w:szCs w:val="28"/>
        </w:rPr>
        <w:t xml:space="preserve">по источникам финансового обеспечения и годам реализации» </w:t>
      </w:r>
      <w:r w:rsidR="00B4416B">
        <w:rPr>
          <w:rFonts w:ascii="PT Astra Serif" w:hAnsi="PT Astra Serif"/>
          <w:bCs/>
          <w:spacing w:val="-4"/>
          <w:sz w:val="28"/>
          <w:szCs w:val="28"/>
        </w:rPr>
        <w:br/>
      </w:r>
      <w:r w:rsidR="00DC6240" w:rsidRPr="00B4416B">
        <w:rPr>
          <w:rFonts w:ascii="PT Astra Serif" w:hAnsi="PT Astra Serif"/>
          <w:bCs/>
          <w:spacing w:val="-4"/>
          <w:sz w:val="28"/>
          <w:szCs w:val="28"/>
        </w:rPr>
        <w:t>паспорта подпрограммы «Развитие информационно-телекоммуни</w:t>
      </w:r>
      <w:r w:rsidR="002F2201" w:rsidRPr="00B4416B">
        <w:rPr>
          <w:rFonts w:ascii="PT Astra Serif" w:hAnsi="PT Astra Serif"/>
          <w:bCs/>
          <w:spacing w:val="-4"/>
          <w:sz w:val="28"/>
          <w:szCs w:val="28"/>
        </w:rPr>
        <w:t xml:space="preserve">кационного </w:t>
      </w:r>
      <w:r w:rsidR="00DC6240" w:rsidRPr="00B4416B">
        <w:rPr>
          <w:rFonts w:ascii="PT Astra Serif" w:hAnsi="PT Astra Serif"/>
          <w:bCs/>
          <w:spacing w:val="-4"/>
          <w:sz w:val="28"/>
          <w:szCs w:val="28"/>
        </w:rPr>
        <w:t>взаимодействия исполнительных органов Ульяновской области»:</w:t>
      </w:r>
    </w:p>
    <w:p w:rsidR="00DC6240" w:rsidRPr="00E232BB" w:rsidRDefault="00DC6240" w:rsidP="00DC6240">
      <w:pPr>
        <w:suppressAutoHyphens/>
        <w:autoSpaceDE w:val="0"/>
        <w:autoSpaceDN w:val="0"/>
        <w:adjustRightInd w:val="0"/>
        <w:spacing w:line="235" w:lineRule="auto"/>
        <w:ind w:firstLine="709"/>
        <w:jc w:val="both"/>
        <w:rPr>
          <w:rFonts w:ascii="PT Astra Serif" w:hAnsi="PT Astra Serif"/>
          <w:bCs/>
          <w:sz w:val="28"/>
          <w:szCs w:val="28"/>
        </w:rPr>
      </w:pPr>
      <w:r w:rsidRPr="00E232BB">
        <w:rPr>
          <w:rFonts w:ascii="PT Astra Serif" w:hAnsi="PT Astra Serif"/>
          <w:bCs/>
          <w:sz w:val="28"/>
          <w:szCs w:val="28"/>
        </w:rPr>
        <w:t>1) в абзаце первом цифры «</w:t>
      </w:r>
      <w:r w:rsidR="004B07BE" w:rsidRPr="00E232BB">
        <w:rPr>
          <w:rFonts w:ascii="PT Astra Serif" w:hAnsi="PT Astra Serif"/>
          <w:bCs/>
          <w:sz w:val="28"/>
          <w:szCs w:val="28"/>
        </w:rPr>
        <w:t>258804,12091</w:t>
      </w:r>
      <w:r w:rsidRPr="00E232BB">
        <w:rPr>
          <w:rFonts w:ascii="PT Astra Serif" w:hAnsi="PT Astra Serif"/>
          <w:bCs/>
          <w:sz w:val="28"/>
          <w:szCs w:val="28"/>
        </w:rPr>
        <w:t>» заменить цифрами «</w:t>
      </w:r>
      <w:r w:rsidR="009C674C" w:rsidRPr="00E232BB">
        <w:rPr>
          <w:rFonts w:ascii="PT Astra Serif" w:hAnsi="PT Astra Serif"/>
          <w:bCs/>
          <w:sz w:val="28"/>
          <w:szCs w:val="28"/>
        </w:rPr>
        <w:t>260001,12091</w:t>
      </w:r>
      <w:r w:rsidRPr="00E232BB">
        <w:rPr>
          <w:rFonts w:ascii="PT Astra Serif" w:hAnsi="PT Astra Serif"/>
          <w:bCs/>
          <w:sz w:val="28"/>
          <w:szCs w:val="28"/>
        </w:rPr>
        <w:t>»;</w:t>
      </w:r>
    </w:p>
    <w:p w:rsidR="00DC6240" w:rsidRPr="00E232BB" w:rsidRDefault="00DC6240" w:rsidP="00DC6240">
      <w:pPr>
        <w:suppressAutoHyphens/>
        <w:autoSpaceDE w:val="0"/>
        <w:autoSpaceDN w:val="0"/>
        <w:adjustRightInd w:val="0"/>
        <w:spacing w:line="235" w:lineRule="auto"/>
        <w:ind w:firstLine="709"/>
        <w:jc w:val="both"/>
        <w:rPr>
          <w:rFonts w:ascii="PT Astra Serif" w:hAnsi="PT Astra Serif"/>
          <w:bCs/>
          <w:sz w:val="28"/>
          <w:szCs w:val="28"/>
        </w:rPr>
      </w:pPr>
      <w:r w:rsidRPr="00E232BB">
        <w:rPr>
          <w:rFonts w:ascii="PT Astra Serif" w:hAnsi="PT Astra Serif"/>
          <w:bCs/>
          <w:sz w:val="28"/>
          <w:szCs w:val="28"/>
        </w:rPr>
        <w:t xml:space="preserve">2) в абзаце </w:t>
      </w:r>
      <w:r w:rsidR="00EC5260" w:rsidRPr="00E232BB">
        <w:rPr>
          <w:rFonts w:ascii="PT Astra Serif" w:hAnsi="PT Astra Serif"/>
          <w:bCs/>
          <w:sz w:val="28"/>
          <w:szCs w:val="28"/>
        </w:rPr>
        <w:t>пятом</w:t>
      </w:r>
      <w:r w:rsidRPr="00E232BB">
        <w:rPr>
          <w:rFonts w:ascii="PT Astra Serif" w:hAnsi="PT Astra Serif"/>
          <w:bCs/>
          <w:sz w:val="28"/>
          <w:szCs w:val="28"/>
        </w:rPr>
        <w:t xml:space="preserve"> цифры «</w:t>
      </w:r>
      <w:r w:rsidR="004B07BE" w:rsidRPr="00E232BB">
        <w:rPr>
          <w:rFonts w:ascii="PT Astra Serif" w:hAnsi="PT Astra Serif"/>
          <w:bCs/>
          <w:sz w:val="28"/>
          <w:szCs w:val="28"/>
        </w:rPr>
        <w:t>19110,5</w:t>
      </w:r>
      <w:r w:rsidRPr="00E232BB">
        <w:rPr>
          <w:rFonts w:ascii="PT Astra Serif" w:hAnsi="PT Astra Serif"/>
          <w:bCs/>
          <w:sz w:val="28"/>
          <w:szCs w:val="28"/>
        </w:rPr>
        <w:t>» заменить цифрами «</w:t>
      </w:r>
      <w:r w:rsidR="009C674C" w:rsidRPr="00E232BB">
        <w:rPr>
          <w:rFonts w:ascii="PT Astra Serif" w:hAnsi="PT Astra Serif"/>
          <w:bCs/>
          <w:sz w:val="28"/>
          <w:szCs w:val="28"/>
        </w:rPr>
        <w:t>20307,5</w:t>
      </w:r>
      <w:r w:rsidRPr="00E232BB">
        <w:rPr>
          <w:rFonts w:ascii="PT Astra Serif" w:hAnsi="PT Astra Serif"/>
          <w:bCs/>
          <w:sz w:val="28"/>
          <w:szCs w:val="28"/>
        </w:rPr>
        <w:t>»;</w:t>
      </w:r>
    </w:p>
    <w:p w:rsidR="00DC6240" w:rsidRPr="00E232BB" w:rsidRDefault="00DC6240" w:rsidP="00DC6240">
      <w:pPr>
        <w:suppressAutoHyphens/>
        <w:autoSpaceDE w:val="0"/>
        <w:autoSpaceDN w:val="0"/>
        <w:adjustRightInd w:val="0"/>
        <w:spacing w:line="235" w:lineRule="auto"/>
        <w:ind w:firstLine="709"/>
        <w:jc w:val="both"/>
        <w:rPr>
          <w:rFonts w:ascii="PT Astra Serif" w:hAnsi="PT Astra Serif"/>
          <w:bCs/>
          <w:sz w:val="28"/>
          <w:szCs w:val="28"/>
        </w:rPr>
      </w:pPr>
      <w:r w:rsidRPr="00E232BB">
        <w:rPr>
          <w:rFonts w:ascii="PT Astra Serif" w:hAnsi="PT Astra Serif"/>
          <w:bCs/>
          <w:sz w:val="28"/>
          <w:szCs w:val="28"/>
        </w:rPr>
        <w:t xml:space="preserve">3) в абзаце </w:t>
      </w:r>
      <w:r w:rsidR="00EC5260" w:rsidRPr="00E232BB">
        <w:rPr>
          <w:rFonts w:ascii="PT Astra Serif" w:hAnsi="PT Astra Serif"/>
          <w:bCs/>
          <w:sz w:val="28"/>
          <w:szCs w:val="28"/>
        </w:rPr>
        <w:t>девятом</w:t>
      </w:r>
      <w:r w:rsidRPr="00E232BB">
        <w:rPr>
          <w:rFonts w:ascii="PT Astra Serif" w:hAnsi="PT Astra Serif"/>
          <w:bCs/>
          <w:sz w:val="28"/>
          <w:szCs w:val="28"/>
        </w:rPr>
        <w:t xml:space="preserve"> цифры «</w:t>
      </w:r>
      <w:r w:rsidR="004B07BE" w:rsidRPr="00E232BB">
        <w:rPr>
          <w:rFonts w:ascii="PT Astra Serif" w:hAnsi="PT Astra Serif"/>
          <w:bCs/>
          <w:sz w:val="28"/>
          <w:szCs w:val="28"/>
        </w:rPr>
        <w:t>242863,62091</w:t>
      </w:r>
      <w:r w:rsidRPr="00E232BB">
        <w:rPr>
          <w:rFonts w:ascii="PT Astra Serif" w:hAnsi="PT Astra Serif"/>
          <w:bCs/>
          <w:sz w:val="28"/>
          <w:szCs w:val="28"/>
        </w:rPr>
        <w:t>» заменить цифрами «</w:t>
      </w:r>
      <w:r w:rsidR="00E87BC1" w:rsidRPr="00E232BB">
        <w:rPr>
          <w:rFonts w:ascii="PT Astra Serif" w:hAnsi="PT Astra Serif"/>
          <w:bCs/>
          <w:sz w:val="28"/>
          <w:szCs w:val="28"/>
        </w:rPr>
        <w:t>244060,62091</w:t>
      </w:r>
      <w:r w:rsidRPr="00E232BB">
        <w:rPr>
          <w:rFonts w:ascii="PT Astra Serif" w:hAnsi="PT Astra Serif"/>
          <w:bCs/>
          <w:sz w:val="28"/>
          <w:szCs w:val="28"/>
        </w:rPr>
        <w:t>»;</w:t>
      </w:r>
    </w:p>
    <w:p w:rsidR="00DC6240" w:rsidRPr="00E232BB" w:rsidRDefault="00DC6240" w:rsidP="00DC6240">
      <w:pPr>
        <w:suppressAutoHyphens/>
        <w:autoSpaceDE w:val="0"/>
        <w:autoSpaceDN w:val="0"/>
        <w:adjustRightInd w:val="0"/>
        <w:spacing w:line="235" w:lineRule="auto"/>
        <w:ind w:firstLine="709"/>
        <w:jc w:val="both"/>
        <w:rPr>
          <w:rFonts w:ascii="PT Astra Serif" w:hAnsi="PT Astra Serif"/>
          <w:bCs/>
          <w:sz w:val="28"/>
          <w:szCs w:val="28"/>
        </w:rPr>
      </w:pPr>
      <w:r w:rsidRPr="00E232BB">
        <w:rPr>
          <w:rFonts w:ascii="PT Astra Serif" w:hAnsi="PT Astra Serif"/>
          <w:bCs/>
          <w:sz w:val="28"/>
          <w:szCs w:val="28"/>
        </w:rPr>
        <w:t xml:space="preserve">4) в абзаце </w:t>
      </w:r>
      <w:r w:rsidR="00EC5260" w:rsidRPr="00E232BB">
        <w:rPr>
          <w:rFonts w:ascii="PT Astra Serif" w:hAnsi="PT Astra Serif"/>
          <w:bCs/>
          <w:sz w:val="28"/>
          <w:szCs w:val="28"/>
        </w:rPr>
        <w:t>тринадцатом</w:t>
      </w:r>
      <w:r w:rsidRPr="00E232BB">
        <w:rPr>
          <w:rFonts w:ascii="PT Astra Serif" w:hAnsi="PT Astra Serif"/>
          <w:bCs/>
          <w:sz w:val="28"/>
          <w:szCs w:val="28"/>
        </w:rPr>
        <w:t xml:space="preserve"> цифры «</w:t>
      </w:r>
      <w:r w:rsidR="004B07BE" w:rsidRPr="00E232BB">
        <w:rPr>
          <w:rFonts w:ascii="PT Astra Serif" w:hAnsi="PT Astra Serif"/>
          <w:bCs/>
          <w:sz w:val="28"/>
          <w:szCs w:val="28"/>
        </w:rPr>
        <w:t>19110,5</w:t>
      </w:r>
      <w:r w:rsidRPr="00E232BB">
        <w:rPr>
          <w:rFonts w:ascii="PT Astra Serif" w:hAnsi="PT Astra Serif"/>
          <w:bCs/>
          <w:sz w:val="28"/>
          <w:szCs w:val="28"/>
        </w:rPr>
        <w:t>» заменить цифрами «</w:t>
      </w:r>
      <w:r w:rsidR="00E87BC1" w:rsidRPr="00E232BB">
        <w:rPr>
          <w:rFonts w:ascii="PT Astra Serif" w:hAnsi="PT Astra Serif"/>
          <w:bCs/>
          <w:sz w:val="28"/>
          <w:szCs w:val="28"/>
        </w:rPr>
        <w:t>20307,5</w:t>
      </w:r>
      <w:r w:rsidRPr="00E232BB">
        <w:rPr>
          <w:rFonts w:ascii="PT Astra Serif" w:hAnsi="PT Astra Serif"/>
          <w:bCs/>
          <w:sz w:val="28"/>
          <w:szCs w:val="28"/>
        </w:rPr>
        <w:t>».</w:t>
      </w:r>
    </w:p>
    <w:p w:rsidR="00384614" w:rsidRPr="00E232BB" w:rsidRDefault="00384614" w:rsidP="00DC6240">
      <w:pPr>
        <w:suppressAutoHyphens/>
        <w:autoSpaceDE w:val="0"/>
        <w:autoSpaceDN w:val="0"/>
        <w:adjustRightInd w:val="0"/>
        <w:spacing w:line="235" w:lineRule="auto"/>
        <w:ind w:firstLine="709"/>
        <w:jc w:val="both"/>
        <w:rPr>
          <w:rFonts w:ascii="PT Astra Serif" w:hAnsi="PT Astra Serif"/>
          <w:bCs/>
          <w:sz w:val="28"/>
          <w:szCs w:val="28"/>
        </w:rPr>
      </w:pPr>
      <w:r w:rsidRPr="00E232BB">
        <w:rPr>
          <w:rFonts w:ascii="PT Astra Serif" w:hAnsi="PT Astra Serif"/>
          <w:bCs/>
          <w:sz w:val="28"/>
          <w:szCs w:val="28"/>
        </w:rPr>
        <w:t>5. В графе 4 строки 2 раздела «Подпрограмма «Развитие информационно-телекоммуникационного взаимодействия исполнительных органов Ульяновской области» приложения № 1</w:t>
      </w:r>
      <w:r w:rsidRPr="00E232BB">
        <w:rPr>
          <w:rFonts w:ascii="PT Astra Serif" w:hAnsi="PT Astra Serif"/>
          <w:bCs/>
          <w:sz w:val="28"/>
          <w:szCs w:val="28"/>
          <w:vertAlign w:val="superscript"/>
        </w:rPr>
        <w:t xml:space="preserve">1 </w:t>
      </w:r>
      <w:r w:rsidRPr="00E232BB">
        <w:rPr>
          <w:rFonts w:ascii="PT Astra Serif" w:hAnsi="PT Astra Serif"/>
          <w:bCs/>
          <w:sz w:val="28"/>
          <w:szCs w:val="28"/>
        </w:rPr>
        <w:t>цифру «2» заменить цифрой «1».</w:t>
      </w:r>
    </w:p>
    <w:p w:rsidR="00B972F6" w:rsidRPr="00E232BB" w:rsidRDefault="00384614" w:rsidP="00B972F6">
      <w:pPr>
        <w:suppressAutoHyphens/>
        <w:autoSpaceDE w:val="0"/>
        <w:autoSpaceDN w:val="0"/>
        <w:adjustRightInd w:val="0"/>
        <w:spacing w:line="235" w:lineRule="auto"/>
        <w:ind w:firstLine="709"/>
        <w:jc w:val="both"/>
        <w:rPr>
          <w:rFonts w:ascii="PT Astra Serif" w:hAnsi="PT Astra Serif"/>
          <w:bCs/>
          <w:sz w:val="28"/>
          <w:szCs w:val="28"/>
        </w:rPr>
      </w:pPr>
      <w:r w:rsidRPr="00E232BB">
        <w:rPr>
          <w:rFonts w:ascii="PT Astra Serif" w:hAnsi="PT Astra Serif"/>
          <w:bCs/>
          <w:sz w:val="28"/>
          <w:szCs w:val="28"/>
        </w:rPr>
        <w:t>6</w:t>
      </w:r>
      <w:r w:rsidR="00B972F6" w:rsidRPr="00E232BB">
        <w:rPr>
          <w:rFonts w:ascii="PT Astra Serif" w:hAnsi="PT Astra Serif"/>
          <w:bCs/>
          <w:sz w:val="28"/>
          <w:szCs w:val="28"/>
        </w:rPr>
        <w:t>. В приложении № 2:</w:t>
      </w:r>
    </w:p>
    <w:p w:rsidR="00B972F6" w:rsidRPr="00E232BB" w:rsidRDefault="00B972F6" w:rsidP="00B972F6">
      <w:pPr>
        <w:suppressAutoHyphens/>
        <w:autoSpaceDE w:val="0"/>
        <w:autoSpaceDN w:val="0"/>
        <w:adjustRightInd w:val="0"/>
        <w:spacing w:line="235" w:lineRule="auto"/>
        <w:ind w:firstLine="709"/>
        <w:jc w:val="both"/>
        <w:rPr>
          <w:rFonts w:ascii="PT Astra Serif" w:hAnsi="PT Astra Serif"/>
          <w:bCs/>
          <w:sz w:val="28"/>
          <w:szCs w:val="28"/>
        </w:rPr>
      </w:pPr>
      <w:r w:rsidRPr="00E232BB">
        <w:rPr>
          <w:rFonts w:ascii="PT Astra Serif" w:hAnsi="PT Astra Serif"/>
          <w:bCs/>
          <w:sz w:val="28"/>
          <w:szCs w:val="28"/>
        </w:rPr>
        <w:t>1) в разделе «Подпрограмма «Снижение административных барьеров,</w:t>
      </w:r>
      <w:r w:rsidRPr="00E232BB">
        <w:rPr>
          <w:rFonts w:ascii="PT Astra Serif" w:hAnsi="PT Astra Serif"/>
          <w:bCs/>
          <w:sz w:val="28"/>
          <w:szCs w:val="28"/>
        </w:rPr>
        <w:br/>
        <w:t xml:space="preserve">оптимизация и повышение качества предоставления государственных услуг </w:t>
      </w:r>
      <w:r w:rsidRPr="00E232BB">
        <w:rPr>
          <w:rFonts w:ascii="PT Astra Serif" w:hAnsi="PT Astra Serif"/>
          <w:bCs/>
          <w:sz w:val="28"/>
          <w:szCs w:val="28"/>
        </w:rPr>
        <w:br/>
        <w:t>исполнительными органами Ульяновской области и муниципальных услуг органами местного самоуправления муниципальных образований Ульяновской области»:</w:t>
      </w:r>
    </w:p>
    <w:p w:rsidR="00BD27BD" w:rsidRPr="00E232BB" w:rsidRDefault="00BD27BD" w:rsidP="00BD27BD">
      <w:pPr>
        <w:suppressAutoHyphens/>
        <w:autoSpaceDE w:val="0"/>
        <w:autoSpaceDN w:val="0"/>
        <w:adjustRightInd w:val="0"/>
        <w:spacing w:line="235" w:lineRule="auto"/>
        <w:ind w:firstLine="709"/>
        <w:jc w:val="both"/>
        <w:rPr>
          <w:rFonts w:ascii="PT Astra Serif" w:hAnsi="PT Astra Serif"/>
          <w:bCs/>
          <w:sz w:val="28"/>
          <w:szCs w:val="28"/>
        </w:rPr>
      </w:pPr>
      <w:r w:rsidRPr="00E232BB">
        <w:rPr>
          <w:rFonts w:ascii="PT Astra Serif" w:hAnsi="PT Astra Serif"/>
          <w:bCs/>
          <w:sz w:val="28"/>
          <w:szCs w:val="28"/>
        </w:rPr>
        <w:t>а) в строке 3:</w:t>
      </w:r>
    </w:p>
    <w:p w:rsidR="00BD27BD" w:rsidRPr="00E232BB" w:rsidRDefault="00BD27BD" w:rsidP="00BD27BD">
      <w:pPr>
        <w:suppressAutoHyphens/>
        <w:autoSpaceDE w:val="0"/>
        <w:autoSpaceDN w:val="0"/>
        <w:adjustRightInd w:val="0"/>
        <w:spacing w:line="235" w:lineRule="auto"/>
        <w:ind w:firstLine="709"/>
        <w:jc w:val="both"/>
        <w:rPr>
          <w:rFonts w:ascii="PT Astra Serif" w:hAnsi="PT Astra Serif"/>
          <w:bCs/>
          <w:sz w:val="28"/>
          <w:szCs w:val="28"/>
        </w:rPr>
      </w:pPr>
      <w:r w:rsidRPr="00E232BB">
        <w:rPr>
          <w:rFonts w:ascii="PT Astra Serif" w:hAnsi="PT Astra Serif"/>
          <w:bCs/>
          <w:sz w:val="28"/>
          <w:szCs w:val="28"/>
        </w:rPr>
        <w:t>в графе 5 цифры «</w:t>
      </w:r>
      <w:r w:rsidR="00384614" w:rsidRPr="00E232BB">
        <w:rPr>
          <w:rFonts w:ascii="PT Astra Serif" w:hAnsi="PT Astra Serif"/>
          <w:bCs/>
          <w:sz w:val="28"/>
          <w:szCs w:val="28"/>
        </w:rPr>
        <w:t>3554465,41675</w:t>
      </w:r>
      <w:r w:rsidRPr="00E232BB">
        <w:rPr>
          <w:rFonts w:ascii="PT Astra Serif" w:hAnsi="PT Astra Serif"/>
          <w:bCs/>
          <w:sz w:val="28"/>
          <w:szCs w:val="28"/>
        </w:rPr>
        <w:t>» заменить цифрами «</w:t>
      </w:r>
      <w:r w:rsidR="00E87BC1" w:rsidRPr="00E232BB">
        <w:rPr>
          <w:rFonts w:ascii="PT Astra Serif" w:hAnsi="PT Astra Serif"/>
          <w:bCs/>
          <w:sz w:val="28"/>
          <w:szCs w:val="28"/>
        </w:rPr>
        <w:t>3563385,95675</w:t>
      </w:r>
      <w:r w:rsidRPr="00E232BB">
        <w:rPr>
          <w:rFonts w:ascii="PT Astra Serif" w:hAnsi="PT Astra Serif"/>
          <w:bCs/>
          <w:sz w:val="28"/>
          <w:szCs w:val="28"/>
        </w:rPr>
        <w:t>»;</w:t>
      </w:r>
    </w:p>
    <w:p w:rsidR="00BD27BD" w:rsidRPr="00E232BB" w:rsidRDefault="00BD27BD" w:rsidP="00BD27BD">
      <w:pPr>
        <w:suppressAutoHyphens/>
        <w:autoSpaceDE w:val="0"/>
        <w:autoSpaceDN w:val="0"/>
        <w:adjustRightInd w:val="0"/>
        <w:spacing w:line="235" w:lineRule="auto"/>
        <w:ind w:firstLine="709"/>
        <w:jc w:val="both"/>
        <w:rPr>
          <w:rFonts w:ascii="PT Astra Serif" w:hAnsi="PT Astra Serif"/>
          <w:bCs/>
          <w:sz w:val="28"/>
          <w:szCs w:val="28"/>
        </w:rPr>
      </w:pPr>
      <w:r w:rsidRPr="00E232BB">
        <w:rPr>
          <w:rFonts w:ascii="PT Astra Serif" w:hAnsi="PT Astra Serif"/>
          <w:bCs/>
          <w:sz w:val="28"/>
          <w:szCs w:val="28"/>
        </w:rPr>
        <w:t>в графе 9 цифры «</w:t>
      </w:r>
      <w:r w:rsidR="00384614" w:rsidRPr="00E232BB">
        <w:rPr>
          <w:rFonts w:ascii="PT Astra Serif" w:hAnsi="PT Astra Serif"/>
          <w:bCs/>
          <w:sz w:val="28"/>
          <w:szCs w:val="28"/>
        </w:rPr>
        <w:t>592648,8</w:t>
      </w:r>
      <w:r w:rsidRPr="00E232BB">
        <w:rPr>
          <w:rFonts w:ascii="PT Astra Serif" w:hAnsi="PT Astra Serif"/>
          <w:bCs/>
          <w:sz w:val="28"/>
          <w:szCs w:val="28"/>
        </w:rPr>
        <w:t>» заменить цифрами «</w:t>
      </w:r>
      <w:r w:rsidR="00E87BC1" w:rsidRPr="00E232BB">
        <w:rPr>
          <w:rFonts w:ascii="PT Astra Serif" w:hAnsi="PT Astra Serif"/>
          <w:bCs/>
          <w:sz w:val="28"/>
          <w:szCs w:val="28"/>
        </w:rPr>
        <w:t>601499,24</w:t>
      </w:r>
      <w:r w:rsidRPr="00E232BB">
        <w:rPr>
          <w:rFonts w:ascii="PT Astra Serif" w:hAnsi="PT Astra Serif"/>
          <w:bCs/>
          <w:sz w:val="28"/>
          <w:szCs w:val="28"/>
        </w:rPr>
        <w:t>»;</w:t>
      </w:r>
    </w:p>
    <w:p w:rsidR="000C199F" w:rsidRPr="00E232BB" w:rsidRDefault="000C199F" w:rsidP="000C199F">
      <w:pPr>
        <w:suppressAutoHyphens/>
        <w:autoSpaceDE w:val="0"/>
        <w:autoSpaceDN w:val="0"/>
        <w:adjustRightInd w:val="0"/>
        <w:spacing w:line="235" w:lineRule="auto"/>
        <w:ind w:firstLine="709"/>
        <w:jc w:val="both"/>
        <w:rPr>
          <w:rFonts w:ascii="PT Astra Serif" w:hAnsi="PT Astra Serif"/>
          <w:bCs/>
          <w:sz w:val="28"/>
          <w:szCs w:val="28"/>
        </w:rPr>
      </w:pPr>
      <w:r w:rsidRPr="00E232BB">
        <w:rPr>
          <w:rFonts w:ascii="PT Astra Serif" w:hAnsi="PT Astra Serif"/>
          <w:bCs/>
          <w:sz w:val="28"/>
          <w:szCs w:val="28"/>
        </w:rPr>
        <w:t>в графе 10 цифры «569984,6» заменить цифрами «570054,7»;</w:t>
      </w:r>
    </w:p>
    <w:p w:rsidR="00BD27BD" w:rsidRPr="00E232BB" w:rsidRDefault="00BD27BD" w:rsidP="00BD27BD">
      <w:pPr>
        <w:suppressAutoHyphens/>
        <w:autoSpaceDE w:val="0"/>
        <w:autoSpaceDN w:val="0"/>
        <w:adjustRightInd w:val="0"/>
        <w:spacing w:line="235" w:lineRule="auto"/>
        <w:ind w:firstLine="709"/>
        <w:jc w:val="both"/>
        <w:rPr>
          <w:rFonts w:ascii="PT Astra Serif" w:hAnsi="PT Astra Serif"/>
          <w:bCs/>
          <w:sz w:val="28"/>
          <w:szCs w:val="28"/>
        </w:rPr>
      </w:pPr>
      <w:r w:rsidRPr="00E232BB">
        <w:rPr>
          <w:rFonts w:ascii="PT Astra Serif" w:hAnsi="PT Astra Serif"/>
          <w:bCs/>
          <w:sz w:val="28"/>
          <w:szCs w:val="28"/>
        </w:rPr>
        <w:t>б) в строке 3.1:</w:t>
      </w:r>
    </w:p>
    <w:p w:rsidR="00BD27BD" w:rsidRPr="00E232BB" w:rsidRDefault="00BD27BD" w:rsidP="00BD27BD">
      <w:pPr>
        <w:suppressAutoHyphens/>
        <w:autoSpaceDE w:val="0"/>
        <w:autoSpaceDN w:val="0"/>
        <w:adjustRightInd w:val="0"/>
        <w:spacing w:line="235" w:lineRule="auto"/>
        <w:ind w:firstLine="709"/>
        <w:jc w:val="both"/>
        <w:rPr>
          <w:rFonts w:ascii="PT Astra Serif" w:hAnsi="PT Astra Serif"/>
          <w:bCs/>
          <w:sz w:val="28"/>
          <w:szCs w:val="28"/>
        </w:rPr>
      </w:pPr>
      <w:r w:rsidRPr="00E232BB">
        <w:rPr>
          <w:rFonts w:ascii="PT Astra Serif" w:hAnsi="PT Astra Serif"/>
          <w:bCs/>
          <w:sz w:val="28"/>
          <w:szCs w:val="28"/>
        </w:rPr>
        <w:t>в графе 5 цифры «</w:t>
      </w:r>
      <w:r w:rsidR="00384614" w:rsidRPr="00E232BB">
        <w:rPr>
          <w:rFonts w:ascii="PT Astra Serif" w:hAnsi="PT Astra Serif"/>
          <w:bCs/>
          <w:sz w:val="28"/>
          <w:szCs w:val="28"/>
        </w:rPr>
        <w:t>3554465,41675</w:t>
      </w:r>
      <w:r w:rsidRPr="00E232BB">
        <w:rPr>
          <w:rFonts w:ascii="PT Astra Serif" w:hAnsi="PT Astra Serif"/>
          <w:bCs/>
          <w:sz w:val="28"/>
          <w:szCs w:val="28"/>
        </w:rPr>
        <w:t>» заменить цифрами «</w:t>
      </w:r>
      <w:r w:rsidR="00E87BC1" w:rsidRPr="00E232BB">
        <w:rPr>
          <w:rFonts w:ascii="PT Astra Serif" w:hAnsi="PT Astra Serif"/>
          <w:bCs/>
          <w:sz w:val="28"/>
          <w:szCs w:val="28"/>
        </w:rPr>
        <w:t>3563385,95675</w:t>
      </w:r>
      <w:r w:rsidRPr="00E232BB">
        <w:rPr>
          <w:rFonts w:ascii="PT Astra Serif" w:hAnsi="PT Astra Serif"/>
          <w:bCs/>
          <w:sz w:val="28"/>
          <w:szCs w:val="28"/>
        </w:rPr>
        <w:t>»;</w:t>
      </w:r>
    </w:p>
    <w:p w:rsidR="00BD27BD" w:rsidRPr="00E232BB" w:rsidRDefault="00BD27BD" w:rsidP="00BD27BD">
      <w:pPr>
        <w:suppressAutoHyphens/>
        <w:autoSpaceDE w:val="0"/>
        <w:autoSpaceDN w:val="0"/>
        <w:adjustRightInd w:val="0"/>
        <w:spacing w:line="235" w:lineRule="auto"/>
        <w:ind w:firstLine="709"/>
        <w:jc w:val="both"/>
        <w:rPr>
          <w:rFonts w:ascii="PT Astra Serif" w:hAnsi="PT Astra Serif"/>
          <w:bCs/>
          <w:sz w:val="28"/>
          <w:szCs w:val="28"/>
        </w:rPr>
      </w:pPr>
      <w:r w:rsidRPr="00E232BB">
        <w:rPr>
          <w:rFonts w:ascii="PT Astra Serif" w:hAnsi="PT Astra Serif"/>
          <w:bCs/>
          <w:sz w:val="28"/>
          <w:szCs w:val="28"/>
        </w:rPr>
        <w:t>в графе 9 цифры «</w:t>
      </w:r>
      <w:r w:rsidR="00384614" w:rsidRPr="00E232BB">
        <w:rPr>
          <w:rFonts w:ascii="PT Astra Serif" w:hAnsi="PT Astra Serif"/>
          <w:bCs/>
          <w:sz w:val="28"/>
          <w:szCs w:val="28"/>
        </w:rPr>
        <w:t>592648,8</w:t>
      </w:r>
      <w:r w:rsidRPr="00E232BB">
        <w:rPr>
          <w:rFonts w:ascii="PT Astra Serif" w:hAnsi="PT Astra Serif"/>
          <w:bCs/>
          <w:sz w:val="28"/>
          <w:szCs w:val="28"/>
        </w:rPr>
        <w:t>» заменить цифрами «</w:t>
      </w:r>
      <w:r w:rsidR="00E87BC1" w:rsidRPr="00E232BB">
        <w:rPr>
          <w:rFonts w:ascii="PT Astra Serif" w:hAnsi="PT Astra Serif"/>
          <w:bCs/>
          <w:sz w:val="28"/>
          <w:szCs w:val="28"/>
        </w:rPr>
        <w:t>601499,24</w:t>
      </w:r>
      <w:r w:rsidRPr="00E232BB">
        <w:rPr>
          <w:rFonts w:ascii="PT Astra Serif" w:hAnsi="PT Astra Serif"/>
          <w:bCs/>
          <w:sz w:val="28"/>
          <w:szCs w:val="28"/>
        </w:rPr>
        <w:t>»;</w:t>
      </w:r>
    </w:p>
    <w:p w:rsidR="000C199F" w:rsidRPr="00E232BB" w:rsidRDefault="000C199F" w:rsidP="000C199F">
      <w:pPr>
        <w:suppressAutoHyphens/>
        <w:autoSpaceDE w:val="0"/>
        <w:autoSpaceDN w:val="0"/>
        <w:adjustRightInd w:val="0"/>
        <w:spacing w:line="235" w:lineRule="auto"/>
        <w:ind w:firstLine="709"/>
        <w:jc w:val="both"/>
        <w:rPr>
          <w:rFonts w:ascii="PT Astra Serif" w:hAnsi="PT Astra Serif"/>
          <w:bCs/>
          <w:sz w:val="28"/>
          <w:szCs w:val="28"/>
        </w:rPr>
      </w:pPr>
      <w:r w:rsidRPr="00E232BB">
        <w:rPr>
          <w:rFonts w:ascii="PT Astra Serif" w:hAnsi="PT Astra Serif"/>
          <w:bCs/>
          <w:sz w:val="28"/>
          <w:szCs w:val="28"/>
        </w:rPr>
        <w:t>в графе 10 цифры «569984,6» заменить цифрами «570054,7»;</w:t>
      </w:r>
    </w:p>
    <w:p w:rsidR="00B972F6" w:rsidRPr="00E232BB" w:rsidRDefault="00BD27BD" w:rsidP="00B972F6">
      <w:pPr>
        <w:suppressAutoHyphens/>
        <w:autoSpaceDE w:val="0"/>
        <w:autoSpaceDN w:val="0"/>
        <w:adjustRightInd w:val="0"/>
        <w:spacing w:line="235" w:lineRule="auto"/>
        <w:ind w:firstLine="709"/>
        <w:jc w:val="both"/>
        <w:rPr>
          <w:rFonts w:ascii="PT Astra Serif" w:hAnsi="PT Astra Serif"/>
          <w:bCs/>
          <w:sz w:val="28"/>
          <w:szCs w:val="28"/>
        </w:rPr>
      </w:pPr>
      <w:r w:rsidRPr="00E232BB">
        <w:rPr>
          <w:rFonts w:ascii="PT Astra Serif" w:hAnsi="PT Astra Serif"/>
          <w:bCs/>
          <w:sz w:val="28"/>
          <w:szCs w:val="28"/>
        </w:rPr>
        <w:t>в</w:t>
      </w:r>
      <w:r w:rsidR="00846EF1" w:rsidRPr="00E232BB">
        <w:rPr>
          <w:rFonts w:ascii="PT Astra Serif" w:hAnsi="PT Astra Serif"/>
          <w:bCs/>
          <w:sz w:val="28"/>
          <w:szCs w:val="28"/>
        </w:rPr>
        <w:t>) в строке 4</w:t>
      </w:r>
      <w:r w:rsidR="00B972F6" w:rsidRPr="00E232BB">
        <w:rPr>
          <w:rFonts w:ascii="PT Astra Serif" w:hAnsi="PT Astra Serif"/>
          <w:bCs/>
          <w:sz w:val="28"/>
          <w:szCs w:val="28"/>
        </w:rPr>
        <w:t>:</w:t>
      </w:r>
    </w:p>
    <w:p w:rsidR="00B972F6" w:rsidRPr="00E232BB" w:rsidRDefault="00B972F6" w:rsidP="00B972F6">
      <w:pPr>
        <w:suppressAutoHyphens/>
        <w:autoSpaceDE w:val="0"/>
        <w:autoSpaceDN w:val="0"/>
        <w:adjustRightInd w:val="0"/>
        <w:spacing w:line="235" w:lineRule="auto"/>
        <w:ind w:firstLine="709"/>
        <w:jc w:val="both"/>
        <w:rPr>
          <w:rFonts w:ascii="PT Astra Serif" w:hAnsi="PT Astra Serif"/>
          <w:bCs/>
          <w:sz w:val="28"/>
          <w:szCs w:val="28"/>
        </w:rPr>
      </w:pPr>
      <w:r w:rsidRPr="00E232BB">
        <w:rPr>
          <w:rFonts w:ascii="PT Astra Serif" w:hAnsi="PT Astra Serif"/>
          <w:bCs/>
          <w:sz w:val="28"/>
          <w:szCs w:val="28"/>
        </w:rPr>
        <w:t>в позиции «Всего, в том числе:»:</w:t>
      </w:r>
    </w:p>
    <w:p w:rsidR="00B972F6" w:rsidRPr="00E232BB" w:rsidRDefault="00B972F6" w:rsidP="00B972F6">
      <w:pPr>
        <w:suppressAutoHyphens/>
        <w:autoSpaceDE w:val="0"/>
        <w:autoSpaceDN w:val="0"/>
        <w:adjustRightInd w:val="0"/>
        <w:spacing w:line="235" w:lineRule="auto"/>
        <w:ind w:firstLine="709"/>
        <w:jc w:val="both"/>
        <w:rPr>
          <w:rFonts w:ascii="PT Astra Serif" w:hAnsi="PT Astra Serif"/>
          <w:bCs/>
          <w:sz w:val="28"/>
          <w:szCs w:val="28"/>
        </w:rPr>
      </w:pPr>
      <w:r w:rsidRPr="00E232BB">
        <w:rPr>
          <w:rFonts w:ascii="PT Astra Serif" w:hAnsi="PT Astra Serif"/>
          <w:bCs/>
          <w:sz w:val="28"/>
          <w:szCs w:val="28"/>
        </w:rPr>
        <w:t>в графе 5 цифры «</w:t>
      </w:r>
      <w:r w:rsidR="00B87A10" w:rsidRPr="00E232BB">
        <w:rPr>
          <w:rFonts w:ascii="PT Astra Serif" w:hAnsi="PT Astra Serif"/>
          <w:bCs/>
          <w:sz w:val="28"/>
          <w:szCs w:val="28"/>
        </w:rPr>
        <w:t>85253,67825</w:t>
      </w:r>
      <w:r w:rsidRPr="00E232BB">
        <w:rPr>
          <w:rFonts w:ascii="PT Astra Serif" w:hAnsi="PT Astra Serif"/>
          <w:bCs/>
          <w:sz w:val="28"/>
          <w:szCs w:val="28"/>
        </w:rPr>
        <w:t>» заменить цифрами «</w:t>
      </w:r>
      <w:r w:rsidR="004C6979" w:rsidRPr="00E232BB">
        <w:rPr>
          <w:rFonts w:ascii="PT Astra Serif" w:hAnsi="PT Astra Serif"/>
          <w:bCs/>
          <w:sz w:val="28"/>
          <w:szCs w:val="28"/>
        </w:rPr>
        <w:t>86852,17825</w:t>
      </w:r>
      <w:r w:rsidRPr="00E232BB">
        <w:rPr>
          <w:rFonts w:ascii="PT Astra Serif" w:hAnsi="PT Astra Serif"/>
          <w:bCs/>
          <w:sz w:val="28"/>
          <w:szCs w:val="28"/>
        </w:rPr>
        <w:t>»;</w:t>
      </w:r>
    </w:p>
    <w:p w:rsidR="00846EF1" w:rsidRPr="00E232BB" w:rsidRDefault="00846EF1" w:rsidP="00B972F6">
      <w:pPr>
        <w:suppressAutoHyphens/>
        <w:autoSpaceDE w:val="0"/>
        <w:autoSpaceDN w:val="0"/>
        <w:adjustRightInd w:val="0"/>
        <w:spacing w:line="235" w:lineRule="auto"/>
        <w:ind w:firstLine="709"/>
        <w:jc w:val="both"/>
        <w:rPr>
          <w:rFonts w:ascii="PT Astra Serif" w:hAnsi="PT Astra Serif"/>
          <w:bCs/>
          <w:sz w:val="28"/>
          <w:szCs w:val="28"/>
        </w:rPr>
      </w:pPr>
      <w:r w:rsidRPr="00E232BB">
        <w:rPr>
          <w:rFonts w:ascii="PT Astra Serif" w:hAnsi="PT Astra Serif"/>
          <w:bCs/>
          <w:sz w:val="28"/>
          <w:szCs w:val="28"/>
        </w:rPr>
        <w:t>в графе 9</w:t>
      </w:r>
      <w:r w:rsidR="00B972F6" w:rsidRPr="00E232BB">
        <w:rPr>
          <w:rFonts w:ascii="PT Astra Serif" w:hAnsi="PT Astra Serif"/>
          <w:bCs/>
          <w:sz w:val="28"/>
          <w:szCs w:val="28"/>
        </w:rPr>
        <w:t xml:space="preserve"> цифры «</w:t>
      </w:r>
      <w:r w:rsidR="00B87A10" w:rsidRPr="00E232BB">
        <w:rPr>
          <w:rFonts w:ascii="PT Astra Serif" w:hAnsi="PT Astra Serif"/>
          <w:bCs/>
          <w:sz w:val="28"/>
          <w:szCs w:val="28"/>
        </w:rPr>
        <w:t>9812,125</w:t>
      </w:r>
      <w:r w:rsidR="00B972F6" w:rsidRPr="00E232BB">
        <w:rPr>
          <w:rFonts w:ascii="PT Astra Serif" w:hAnsi="PT Astra Serif"/>
          <w:bCs/>
          <w:sz w:val="28"/>
          <w:szCs w:val="28"/>
        </w:rPr>
        <w:t>» заменить цифрами «</w:t>
      </w:r>
      <w:r w:rsidR="004C6979" w:rsidRPr="00E232BB">
        <w:rPr>
          <w:rFonts w:ascii="PT Astra Serif" w:hAnsi="PT Astra Serif"/>
          <w:bCs/>
          <w:sz w:val="28"/>
          <w:szCs w:val="28"/>
        </w:rPr>
        <w:t>11761,125</w:t>
      </w:r>
      <w:r w:rsidR="00B972F6" w:rsidRPr="00E232BB">
        <w:rPr>
          <w:rFonts w:ascii="PT Astra Serif" w:hAnsi="PT Astra Serif"/>
          <w:bCs/>
          <w:sz w:val="28"/>
          <w:szCs w:val="28"/>
        </w:rPr>
        <w:t>»;</w:t>
      </w:r>
    </w:p>
    <w:p w:rsidR="00846EF1" w:rsidRPr="00E232BB" w:rsidRDefault="00846EF1" w:rsidP="00846EF1">
      <w:pPr>
        <w:suppressAutoHyphens/>
        <w:autoSpaceDE w:val="0"/>
        <w:autoSpaceDN w:val="0"/>
        <w:adjustRightInd w:val="0"/>
        <w:spacing w:line="235" w:lineRule="auto"/>
        <w:ind w:firstLine="709"/>
        <w:jc w:val="both"/>
        <w:rPr>
          <w:rFonts w:ascii="PT Astra Serif" w:hAnsi="PT Astra Serif"/>
          <w:bCs/>
          <w:sz w:val="28"/>
          <w:szCs w:val="28"/>
        </w:rPr>
      </w:pPr>
      <w:r w:rsidRPr="00E232BB">
        <w:rPr>
          <w:rFonts w:ascii="PT Astra Serif" w:hAnsi="PT Astra Serif"/>
          <w:bCs/>
          <w:sz w:val="28"/>
          <w:szCs w:val="28"/>
        </w:rPr>
        <w:t>в графе 10 цифры «</w:t>
      </w:r>
      <w:r w:rsidR="00B87A10" w:rsidRPr="00E232BB">
        <w:rPr>
          <w:rFonts w:ascii="PT Astra Serif" w:hAnsi="PT Astra Serif"/>
          <w:bCs/>
          <w:sz w:val="28"/>
          <w:szCs w:val="28"/>
        </w:rPr>
        <w:t>14965,7</w:t>
      </w:r>
      <w:r w:rsidRPr="00E232BB">
        <w:rPr>
          <w:rFonts w:ascii="PT Astra Serif" w:hAnsi="PT Astra Serif"/>
          <w:bCs/>
          <w:sz w:val="28"/>
          <w:szCs w:val="28"/>
        </w:rPr>
        <w:t>» заменить цифрами «</w:t>
      </w:r>
      <w:r w:rsidR="004C6979" w:rsidRPr="00E232BB">
        <w:rPr>
          <w:rFonts w:ascii="PT Astra Serif" w:hAnsi="PT Astra Serif"/>
          <w:bCs/>
          <w:sz w:val="28"/>
          <w:szCs w:val="28"/>
        </w:rPr>
        <w:t>14615,2</w:t>
      </w:r>
      <w:r w:rsidRPr="00E232BB">
        <w:rPr>
          <w:rFonts w:ascii="PT Astra Serif" w:hAnsi="PT Astra Serif"/>
          <w:bCs/>
          <w:sz w:val="28"/>
          <w:szCs w:val="28"/>
        </w:rPr>
        <w:t>»;</w:t>
      </w:r>
    </w:p>
    <w:p w:rsidR="00B972F6" w:rsidRPr="00E232BB" w:rsidRDefault="00B972F6" w:rsidP="00B972F6">
      <w:pPr>
        <w:suppressAutoHyphens/>
        <w:autoSpaceDE w:val="0"/>
        <w:autoSpaceDN w:val="0"/>
        <w:adjustRightInd w:val="0"/>
        <w:spacing w:line="235" w:lineRule="auto"/>
        <w:ind w:firstLine="709"/>
        <w:jc w:val="both"/>
        <w:rPr>
          <w:rFonts w:ascii="PT Astra Serif" w:hAnsi="PT Astra Serif"/>
          <w:bCs/>
          <w:sz w:val="28"/>
          <w:szCs w:val="28"/>
        </w:rPr>
      </w:pPr>
      <w:r w:rsidRPr="00E232BB">
        <w:rPr>
          <w:rFonts w:ascii="PT Astra Serif" w:hAnsi="PT Astra Serif"/>
          <w:bCs/>
          <w:sz w:val="28"/>
          <w:szCs w:val="28"/>
        </w:rPr>
        <w:t>в позиции «бюджетные ассигнования областного бюджета»:</w:t>
      </w:r>
    </w:p>
    <w:p w:rsidR="00B972F6" w:rsidRPr="00E232BB" w:rsidRDefault="00B972F6" w:rsidP="00B972F6">
      <w:pPr>
        <w:suppressAutoHyphens/>
        <w:autoSpaceDE w:val="0"/>
        <w:autoSpaceDN w:val="0"/>
        <w:adjustRightInd w:val="0"/>
        <w:spacing w:line="235" w:lineRule="auto"/>
        <w:ind w:firstLine="709"/>
        <w:jc w:val="both"/>
        <w:rPr>
          <w:rFonts w:ascii="PT Astra Serif" w:hAnsi="PT Astra Serif"/>
          <w:bCs/>
          <w:sz w:val="28"/>
          <w:szCs w:val="28"/>
        </w:rPr>
      </w:pPr>
      <w:r w:rsidRPr="00E232BB">
        <w:rPr>
          <w:rFonts w:ascii="PT Astra Serif" w:hAnsi="PT Astra Serif"/>
          <w:bCs/>
          <w:sz w:val="28"/>
          <w:szCs w:val="28"/>
        </w:rPr>
        <w:t>в графе 5 цифры «</w:t>
      </w:r>
      <w:r w:rsidR="008A163D" w:rsidRPr="00E232BB">
        <w:rPr>
          <w:rFonts w:ascii="PT Astra Serif" w:hAnsi="PT Astra Serif"/>
          <w:bCs/>
          <w:sz w:val="28"/>
          <w:szCs w:val="28"/>
        </w:rPr>
        <w:t>71890,72225</w:t>
      </w:r>
      <w:r w:rsidRPr="00E232BB">
        <w:rPr>
          <w:rFonts w:ascii="PT Astra Serif" w:hAnsi="PT Astra Serif"/>
          <w:bCs/>
          <w:sz w:val="28"/>
          <w:szCs w:val="28"/>
        </w:rPr>
        <w:t>» заменить цифрами «</w:t>
      </w:r>
      <w:r w:rsidR="008A163D" w:rsidRPr="00E232BB">
        <w:rPr>
          <w:rFonts w:ascii="PT Astra Serif" w:hAnsi="PT Astra Serif"/>
          <w:bCs/>
          <w:sz w:val="28"/>
          <w:szCs w:val="28"/>
        </w:rPr>
        <w:t>74052,82225</w:t>
      </w:r>
      <w:r w:rsidRPr="00E232BB">
        <w:rPr>
          <w:rFonts w:ascii="PT Astra Serif" w:hAnsi="PT Astra Serif"/>
          <w:bCs/>
          <w:sz w:val="28"/>
          <w:szCs w:val="28"/>
        </w:rPr>
        <w:t>»;</w:t>
      </w:r>
    </w:p>
    <w:p w:rsidR="00B972F6" w:rsidRPr="00E232BB" w:rsidRDefault="00846EF1" w:rsidP="00B972F6">
      <w:pPr>
        <w:suppressAutoHyphens/>
        <w:autoSpaceDE w:val="0"/>
        <w:autoSpaceDN w:val="0"/>
        <w:adjustRightInd w:val="0"/>
        <w:spacing w:line="235" w:lineRule="auto"/>
        <w:ind w:firstLine="709"/>
        <w:jc w:val="both"/>
        <w:rPr>
          <w:rFonts w:ascii="PT Astra Serif" w:hAnsi="PT Astra Serif"/>
          <w:bCs/>
          <w:sz w:val="28"/>
          <w:szCs w:val="28"/>
        </w:rPr>
      </w:pPr>
      <w:r w:rsidRPr="00E232BB">
        <w:rPr>
          <w:rFonts w:ascii="PT Astra Serif" w:hAnsi="PT Astra Serif"/>
          <w:bCs/>
          <w:sz w:val="28"/>
          <w:szCs w:val="28"/>
        </w:rPr>
        <w:t>в графе 9</w:t>
      </w:r>
      <w:r w:rsidR="00B972F6" w:rsidRPr="00E232BB">
        <w:rPr>
          <w:rFonts w:ascii="PT Astra Serif" w:hAnsi="PT Astra Serif"/>
          <w:bCs/>
          <w:sz w:val="28"/>
          <w:szCs w:val="28"/>
        </w:rPr>
        <w:t xml:space="preserve"> цифры «</w:t>
      </w:r>
      <w:r w:rsidR="00B87A10" w:rsidRPr="00E232BB">
        <w:rPr>
          <w:rFonts w:ascii="PT Astra Serif" w:hAnsi="PT Astra Serif"/>
          <w:bCs/>
          <w:sz w:val="28"/>
          <w:szCs w:val="28"/>
        </w:rPr>
        <w:t>6042,425</w:t>
      </w:r>
      <w:r w:rsidR="00B972F6" w:rsidRPr="00E232BB">
        <w:rPr>
          <w:rFonts w:ascii="PT Astra Serif" w:hAnsi="PT Astra Serif"/>
          <w:bCs/>
          <w:sz w:val="28"/>
          <w:szCs w:val="28"/>
        </w:rPr>
        <w:t>» заменить цифрами «</w:t>
      </w:r>
      <w:r w:rsidR="008A163D" w:rsidRPr="00E232BB">
        <w:rPr>
          <w:rFonts w:ascii="PT Astra Serif" w:hAnsi="PT Astra Serif"/>
          <w:bCs/>
          <w:sz w:val="28"/>
          <w:szCs w:val="28"/>
        </w:rPr>
        <w:t>8274,625</w:t>
      </w:r>
      <w:r w:rsidR="00B972F6" w:rsidRPr="00E232BB">
        <w:rPr>
          <w:rFonts w:ascii="PT Astra Serif" w:hAnsi="PT Astra Serif"/>
          <w:bCs/>
          <w:sz w:val="28"/>
          <w:szCs w:val="28"/>
        </w:rPr>
        <w:t>»;</w:t>
      </w:r>
    </w:p>
    <w:p w:rsidR="00846EF1" w:rsidRPr="00E232BB" w:rsidRDefault="00846EF1" w:rsidP="00846EF1">
      <w:pPr>
        <w:suppressAutoHyphens/>
        <w:autoSpaceDE w:val="0"/>
        <w:autoSpaceDN w:val="0"/>
        <w:adjustRightInd w:val="0"/>
        <w:spacing w:line="235" w:lineRule="auto"/>
        <w:ind w:firstLine="709"/>
        <w:jc w:val="both"/>
        <w:rPr>
          <w:rFonts w:ascii="PT Astra Serif" w:hAnsi="PT Astra Serif"/>
          <w:bCs/>
          <w:sz w:val="28"/>
          <w:szCs w:val="28"/>
        </w:rPr>
      </w:pPr>
      <w:r w:rsidRPr="00E232BB">
        <w:rPr>
          <w:rFonts w:ascii="PT Astra Serif" w:hAnsi="PT Astra Serif"/>
          <w:bCs/>
          <w:sz w:val="28"/>
          <w:szCs w:val="28"/>
        </w:rPr>
        <w:t>в графе 10 цифры «</w:t>
      </w:r>
      <w:r w:rsidR="00B87A10" w:rsidRPr="00E232BB">
        <w:rPr>
          <w:rFonts w:ascii="PT Astra Serif" w:hAnsi="PT Astra Serif"/>
          <w:bCs/>
          <w:sz w:val="28"/>
          <w:szCs w:val="28"/>
        </w:rPr>
        <w:t>11196,0</w:t>
      </w:r>
      <w:r w:rsidRPr="00E232BB">
        <w:rPr>
          <w:rFonts w:ascii="PT Astra Serif" w:hAnsi="PT Astra Serif"/>
          <w:bCs/>
          <w:sz w:val="28"/>
          <w:szCs w:val="28"/>
        </w:rPr>
        <w:t>» заменить цифрами «</w:t>
      </w:r>
      <w:r w:rsidR="008A163D" w:rsidRPr="00E232BB">
        <w:rPr>
          <w:rFonts w:ascii="PT Astra Serif" w:hAnsi="PT Astra Serif"/>
          <w:bCs/>
          <w:sz w:val="28"/>
          <w:szCs w:val="28"/>
        </w:rPr>
        <w:t>11125,9</w:t>
      </w:r>
      <w:r w:rsidRPr="00E232BB">
        <w:rPr>
          <w:rFonts w:ascii="PT Astra Serif" w:hAnsi="PT Astra Serif"/>
          <w:bCs/>
          <w:sz w:val="28"/>
          <w:szCs w:val="28"/>
        </w:rPr>
        <w:t>»;</w:t>
      </w:r>
    </w:p>
    <w:p w:rsidR="00B972F6" w:rsidRPr="00E232BB" w:rsidRDefault="00B972F6" w:rsidP="00B972F6">
      <w:pPr>
        <w:suppressAutoHyphens/>
        <w:autoSpaceDE w:val="0"/>
        <w:autoSpaceDN w:val="0"/>
        <w:adjustRightInd w:val="0"/>
        <w:spacing w:line="235" w:lineRule="auto"/>
        <w:ind w:firstLine="709"/>
        <w:jc w:val="both"/>
        <w:rPr>
          <w:rFonts w:ascii="PT Astra Serif" w:hAnsi="PT Astra Serif"/>
          <w:bCs/>
          <w:sz w:val="28"/>
          <w:szCs w:val="28"/>
        </w:rPr>
      </w:pPr>
      <w:r w:rsidRPr="00E232BB">
        <w:rPr>
          <w:rFonts w:ascii="PT Astra Serif" w:hAnsi="PT Astra Serif"/>
          <w:bCs/>
          <w:sz w:val="28"/>
          <w:szCs w:val="28"/>
        </w:rPr>
        <w:t>в позиции «бюджетные ассигнования федерального бюджета</w:t>
      </w:r>
      <w:r w:rsidR="00B4416B">
        <w:rPr>
          <w:rFonts w:ascii="PT Astra Serif" w:hAnsi="PT Astra Serif"/>
          <w:bCs/>
          <w:sz w:val="28"/>
          <w:szCs w:val="28"/>
        </w:rPr>
        <w:t>*</w:t>
      </w:r>
      <w:r w:rsidRPr="00E232BB">
        <w:rPr>
          <w:rFonts w:ascii="PT Astra Serif" w:hAnsi="PT Astra Serif"/>
          <w:bCs/>
          <w:sz w:val="28"/>
          <w:szCs w:val="28"/>
        </w:rPr>
        <w:t>»:</w:t>
      </w:r>
    </w:p>
    <w:p w:rsidR="00B972F6" w:rsidRPr="00E232BB" w:rsidRDefault="00B972F6" w:rsidP="00B972F6">
      <w:pPr>
        <w:suppressAutoHyphens/>
        <w:autoSpaceDE w:val="0"/>
        <w:autoSpaceDN w:val="0"/>
        <w:adjustRightInd w:val="0"/>
        <w:spacing w:line="235" w:lineRule="auto"/>
        <w:ind w:firstLine="709"/>
        <w:jc w:val="both"/>
        <w:rPr>
          <w:rFonts w:ascii="PT Astra Serif" w:hAnsi="PT Astra Serif"/>
          <w:bCs/>
          <w:sz w:val="28"/>
          <w:szCs w:val="28"/>
        </w:rPr>
      </w:pPr>
      <w:r w:rsidRPr="00E232BB">
        <w:rPr>
          <w:rFonts w:ascii="PT Astra Serif" w:hAnsi="PT Astra Serif"/>
          <w:bCs/>
          <w:sz w:val="28"/>
          <w:szCs w:val="28"/>
        </w:rPr>
        <w:t>в графе 5 цифры «</w:t>
      </w:r>
      <w:r w:rsidR="00B87A10" w:rsidRPr="00E232BB">
        <w:rPr>
          <w:rFonts w:ascii="PT Astra Serif" w:hAnsi="PT Astra Serif"/>
          <w:bCs/>
          <w:sz w:val="28"/>
          <w:szCs w:val="28"/>
        </w:rPr>
        <w:t>13362,956</w:t>
      </w:r>
      <w:r w:rsidRPr="00E232BB">
        <w:rPr>
          <w:rFonts w:ascii="PT Astra Serif" w:hAnsi="PT Astra Serif"/>
          <w:bCs/>
          <w:sz w:val="28"/>
          <w:szCs w:val="28"/>
        </w:rPr>
        <w:t>» заменить цифрами «</w:t>
      </w:r>
      <w:r w:rsidR="008A163D" w:rsidRPr="00E232BB">
        <w:rPr>
          <w:rFonts w:ascii="PT Astra Serif" w:hAnsi="PT Astra Serif"/>
          <w:bCs/>
          <w:sz w:val="28"/>
          <w:szCs w:val="28"/>
        </w:rPr>
        <w:t>12799,356</w:t>
      </w:r>
      <w:r w:rsidRPr="00E232BB">
        <w:rPr>
          <w:rFonts w:ascii="PT Astra Serif" w:hAnsi="PT Astra Serif"/>
          <w:bCs/>
          <w:sz w:val="28"/>
          <w:szCs w:val="28"/>
        </w:rPr>
        <w:t>»;</w:t>
      </w:r>
    </w:p>
    <w:p w:rsidR="00B972F6" w:rsidRPr="00E232BB" w:rsidRDefault="00846EF1" w:rsidP="00B972F6">
      <w:pPr>
        <w:suppressAutoHyphens/>
        <w:autoSpaceDE w:val="0"/>
        <w:autoSpaceDN w:val="0"/>
        <w:adjustRightInd w:val="0"/>
        <w:spacing w:line="235" w:lineRule="auto"/>
        <w:ind w:firstLine="709"/>
        <w:jc w:val="both"/>
        <w:rPr>
          <w:rFonts w:ascii="PT Astra Serif" w:hAnsi="PT Astra Serif"/>
          <w:bCs/>
          <w:sz w:val="28"/>
          <w:szCs w:val="28"/>
        </w:rPr>
      </w:pPr>
      <w:r w:rsidRPr="00E232BB">
        <w:rPr>
          <w:rFonts w:ascii="PT Astra Serif" w:hAnsi="PT Astra Serif"/>
          <w:bCs/>
          <w:sz w:val="28"/>
          <w:szCs w:val="28"/>
        </w:rPr>
        <w:t>в графе 9</w:t>
      </w:r>
      <w:r w:rsidR="00B972F6" w:rsidRPr="00E232BB">
        <w:rPr>
          <w:rFonts w:ascii="PT Astra Serif" w:hAnsi="PT Astra Serif"/>
          <w:bCs/>
          <w:sz w:val="28"/>
          <w:szCs w:val="28"/>
        </w:rPr>
        <w:t xml:space="preserve"> цифры «</w:t>
      </w:r>
      <w:r w:rsidR="00B87A10" w:rsidRPr="00E232BB">
        <w:rPr>
          <w:rFonts w:ascii="PT Astra Serif" w:hAnsi="PT Astra Serif"/>
          <w:bCs/>
          <w:sz w:val="28"/>
          <w:szCs w:val="28"/>
        </w:rPr>
        <w:t>3769,7</w:t>
      </w:r>
      <w:r w:rsidR="00B972F6" w:rsidRPr="00E232BB">
        <w:rPr>
          <w:rFonts w:ascii="PT Astra Serif" w:hAnsi="PT Astra Serif"/>
          <w:bCs/>
          <w:sz w:val="28"/>
          <w:szCs w:val="28"/>
        </w:rPr>
        <w:t>» заменить цифрами «</w:t>
      </w:r>
      <w:r w:rsidR="008A163D" w:rsidRPr="00E232BB">
        <w:rPr>
          <w:rFonts w:ascii="PT Astra Serif" w:hAnsi="PT Astra Serif"/>
          <w:bCs/>
          <w:sz w:val="28"/>
          <w:szCs w:val="28"/>
        </w:rPr>
        <w:t>3486,5</w:t>
      </w:r>
      <w:r w:rsidR="00B972F6" w:rsidRPr="00E232BB">
        <w:rPr>
          <w:rFonts w:ascii="PT Astra Serif" w:hAnsi="PT Astra Serif"/>
          <w:bCs/>
          <w:sz w:val="28"/>
          <w:szCs w:val="28"/>
        </w:rPr>
        <w:t>»;</w:t>
      </w:r>
    </w:p>
    <w:p w:rsidR="00846EF1" w:rsidRPr="00E232BB" w:rsidRDefault="00846EF1" w:rsidP="00846EF1">
      <w:pPr>
        <w:suppressAutoHyphens/>
        <w:autoSpaceDE w:val="0"/>
        <w:autoSpaceDN w:val="0"/>
        <w:adjustRightInd w:val="0"/>
        <w:spacing w:line="235" w:lineRule="auto"/>
        <w:ind w:firstLine="709"/>
        <w:jc w:val="both"/>
        <w:rPr>
          <w:rFonts w:ascii="PT Astra Serif" w:hAnsi="PT Astra Serif"/>
          <w:bCs/>
          <w:sz w:val="28"/>
          <w:szCs w:val="28"/>
        </w:rPr>
      </w:pPr>
      <w:r w:rsidRPr="00E232BB">
        <w:rPr>
          <w:rFonts w:ascii="PT Astra Serif" w:hAnsi="PT Astra Serif"/>
          <w:bCs/>
          <w:sz w:val="28"/>
          <w:szCs w:val="28"/>
        </w:rPr>
        <w:lastRenderedPageBreak/>
        <w:t>в графе 10 цифры «</w:t>
      </w:r>
      <w:r w:rsidR="00B87A10" w:rsidRPr="00E232BB">
        <w:rPr>
          <w:rFonts w:ascii="PT Astra Serif" w:hAnsi="PT Astra Serif"/>
          <w:bCs/>
          <w:sz w:val="28"/>
          <w:szCs w:val="28"/>
        </w:rPr>
        <w:t>3769,7</w:t>
      </w:r>
      <w:r w:rsidRPr="00E232BB">
        <w:rPr>
          <w:rFonts w:ascii="PT Astra Serif" w:hAnsi="PT Astra Serif"/>
          <w:bCs/>
          <w:sz w:val="28"/>
          <w:szCs w:val="28"/>
        </w:rPr>
        <w:t>» заменить цифрами «</w:t>
      </w:r>
      <w:r w:rsidR="008A163D" w:rsidRPr="00E232BB">
        <w:rPr>
          <w:rFonts w:ascii="PT Astra Serif" w:hAnsi="PT Astra Serif"/>
          <w:bCs/>
          <w:sz w:val="28"/>
          <w:szCs w:val="28"/>
        </w:rPr>
        <w:t>3489,3</w:t>
      </w:r>
      <w:r w:rsidRPr="00E232BB">
        <w:rPr>
          <w:rFonts w:ascii="PT Astra Serif" w:hAnsi="PT Astra Serif"/>
          <w:bCs/>
          <w:sz w:val="28"/>
          <w:szCs w:val="28"/>
        </w:rPr>
        <w:t>»;</w:t>
      </w:r>
    </w:p>
    <w:p w:rsidR="00846EF1" w:rsidRPr="00E232BB" w:rsidRDefault="00BD27BD" w:rsidP="00846EF1">
      <w:pPr>
        <w:suppressAutoHyphens/>
        <w:autoSpaceDE w:val="0"/>
        <w:autoSpaceDN w:val="0"/>
        <w:adjustRightInd w:val="0"/>
        <w:spacing w:line="235" w:lineRule="auto"/>
        <w:ind w:firstLine="709"/>
        <w:jc w:val="both"/>
        <w:rPr>
          <w:rFonts w:ascii="PT Astra Serif" w:hAnsi="PT Astra Serif"/>
          <w:bCs/>
          <w:sz w:val="28"/>
          <w:szCs w:val="28"/>
        </w:rPr>
      </w:pPr>
      <w:r w:rsidRPr="00E232BB">
        <w:rPr>
          <w:rFonts w:ascii="PT Astra Serif" w:hAnsi="PT Astra Serif"/>
          <w:bCs/>
          <w:sz w:val="28"/>
          <w:szCs w:val="28"/>
        </w:rPr>
        <w:t>г</w:t>
      </w:r>
      <w:r w:rsidR="00846EF1" w:rsidRPr="00E232BB">
        <w:rPr>
          <w:rFonts w:ascii="PT Astra Serif" w:hAnsi="PT Astra Serif"/>
          <w:bCs/>
          <w:sz w:val="28"/>
          <w:szCs w:val="28"/>
        </w:rPr>
        <w:t>) в строке 4</w:t>
      </w:r>
      <w:r w:rsidR="00BC5F3A" w:rsidRPr="00E232BB">
        <w:rPr>
          <w:rFonts w:ascii="PT Astra Serif" w:hAnsi="PT Astra Serif"/>
          <w:bCs/>
          <w:sz w:val="28"/>
          <w:szCs w:val="28"/>
        </w:rPr>
        <w:t>.2</w:t>
      </w:r>
      <w:r w:rsidR="00846EF1" w:rsidRPr="00E232BB">
        <w:rPr>
          <w:rFonts w:ascii="PT Astra Serif" w:hAnsi="PT Astra Serif"/>
          <w:bCs/>
          <w:sz w:val="28"/>
          <w:szCs w:val="28"/>
        </w:rPr>
        <w:t>:</w:t>
      </w:r>
    </w:p>
    <w:p w:rsidR="00846EF1" w:rsidRPr="00E232BB" w:rsidRDefault="00846EF1" w:rsidP="00846EF1">
      <w:pPr>
        <w:suppressAutoHyphens/>
        <w:autoSpaceDE w:val="0"/>
        <w:autoSpaceDN w:val="0"/>
        <w:adjustRightInd w:val="0"/>
        <w:spacing w:line="235" w:lineRule="auto"/>
        <w:ind w:firstLine="709"/>
        <w:jc w:val="both"/>
        <w:rPr>
          <w:rFonts w:ascii="PT Astra Serif" w:hAnsi="PT Astra Serif"/>
          <w:bCs/>
          <w:sz w:val="28"/>
          <w:szCs w:val="28"/>
        </w:rPr>
      </w:pPr>
      <w:r w:rsidRPr="00E232BB">
        <w:rPr>
          <w:rFonts w:ascii="PT Astra Serif" w:hAnsi="PT Astra Serif"/>
          <w:bCs/>
          <w:sz w:val="28"/>
          <w:szCs w:val="28"/>
        </w:rPr>
        <w:t>в графе 5 цифры «</w:t>
      </w:r>
      <w:r w:rsidR="00B87A10" w:rsidRPr="00E232BB">
        <w:rPr>
          <w:rFonts w:ascii="PT Astra Serif" w:hAnsi="PT Astra Serif"/>
          <w:bCs/>
          <w:sz w:val="28"/>
          <w:szCs w:val="28"/>
        </w:rPr>
        <w:t>68613,14044</w:t>
      </w:r>
      <w:r w:rsidRPr="00E232BB">
        <w:rPr>
          <w:rFonts w:ascii="PT Astra Serif" w:hAnsi="PT Astra Serif"/>
          <w:bCs/>
          <w:sz w:val="28"/>
          <w:szCs w:val="28"/>
        </w:rPr>
        <w:t>» заменить цифрами «</w:t>
      </w:r>
      <w:r w:rsidR="008A163D" w:rsidRPr="00E232BB">
        <w:rPr>
          <w:rFonts w:ascii="PT Astra Serif" w:hAnsi="PT Astra Serif"/>
          <w:bCs/>
          <w:sz w:val="28"/>
          <w:szCs w:val="28"/>
        </w:rPr>
        <w:t>70916,14044</w:t>
      </w:r>
      <w:r w:rsidRPr="00E232BB">
        <w:rPr>
          <w:rFonts w:ascii="PT Astra Serif" w:hAnsi="PT Astra Serif"/>
          <w:bCs/>
          <w:sz w:val="28"/>
          <w:szCs w:val="28"/>
        </w:rPr>
        <w:t>»;</w:t>
      </w:r>
    </w:p>
    <w:p w:rsidR="00846EF1" w:rsidRPr="00E232BB" w:rsidRDefault="00846EF1" w:rsidP="00846EF1">
      <w:pPr>
        <w:suppressAutoHyphens/>
        <w:autoSpaceDE w:val="0"/>
        <w:autoSpaceDN w:val="0"/>
        <w:adjustRightInd w:val="0"/>
        <w:spacing w:line="235" w:lineRule="auto"/>
        <w:ind w:firstLine="709"/>
        <w:jc w:val="both"/>
        <w:rPr>
          <w:rFonts w:ascii="PT Astra Serif" w:hAnsi="PT Astra Serif"/>
          <w:bCs/>
          <w:sz w:val="28"/>
          <w:szCs w:val="28"/>
        </w:rPr>
      </w:pPr>
      <w:r w:rsidRPr="00E232BB">
        <w:rPr>
          <w:rFonts w:ascii="PT Astra Serif" w:hAnsi="PT Astra Serif"/>
          <w:bCs/>
          <w:sz w:val="28"/>
          <w:szCs w:val="28"/>
        </w:rPr>
        <w:t>в графе 9 цифры «</w:t>
      </w:r>
      <w:r w:rsidR="00B87A10" w:rsidRPr="00E232BB">
        <w:rPr>
          <w:rFonts w:ascii="PT Astra Serif" w:hAnsi="PT Astra Serif"/>
          <w:bCs/>
          <w:sz w:val="28"/>
          <w:szCs w:val="28"/>
        </w:rPr>
        <w:t>5100,0</w:t>
      </w:r>
      <w:r w:rsidRPr="00E232BB">
        <w:rPr>
          <w:rFonts w:ascii="PT Astra Serif" w:hAnsi="PT Astra Serif"/>
          <w:bCs/>
          <w:sz w:val="28"/>
          <w:szCs w:val="28"/>
        </w:rPr>
        <w:t>» заменить цифрами «</w:t>
      </w:r>
      <w:r w:rsidR="008A163D" w:rsidRPr="00E232BB">
        <w:rPr>
          <w:rFonts w:ascii="PT Astra Serif" w:hAnsi="PT Astra Serif"/>
          <w:bCs/>
          <w:sz w:val="28"/>
          <w:szCs w:val="28"/>
        </w:rPr>
        <w:t>7403,0</w:t>
      </w:r>
      <w:r w:rsidRPr="00E232BB">
        <w:rPr>
          <w:rFonts w:ascii="PT Astra Serif" w:hAnsi="PT Astra Serif"/>
          <w:bCs/>
          <w:sz w:val="28"/>
          <w:szCs w:val="28"/>
        </w:rPr>
        <w:t>»;</w:t>
      </w:r>
    </w:p>
    <w:p w:rsidR="00B972F6" w:rsidRPr="00E232BB" w:rsidRDefault="00BD27BD" w:rsidP="00B972F6">
      <w:pPr>
        <w:suppressAutoHyphens/>
        <w:autoSpaceDE w:val="0"/>
        <w:autoSpaceDN w:val="0"/>
        <w:adjustRightInd w:val="0"/>
        <w:spacing w:line="235" w:lineRule="auto"/>
        <w:ind w:firstLine="709"/>
        <w:jc w:val="both"/>
        <w:rPr>
          <w:rFonts w:ascii="PT Astra Serif" w:hAnsi="PT Astra Serif"/>
          <w:bCs/>
          <w:sz w:val="28"/>
          <w:szCs w:val="28"/>
        </w:rPr>
      </w:pPr>
      <w:r w:rsidRPr="00E232BB">
        <w:rPr>
          <w:rFonts w:ascii="PT Astra Serif" w:hAnsi="PT Astra Serif"/>
          <w:bCs/>
          <w:sz w:val="28"/>
          <w:szCs w:val="28"/>
        </w:rPr>
        <w:t>д</w:t>
      </w:r>
      <w:r w:rsidR="00846EF1" w:rsidRPr="00E232BB">
        <w:rPr>
          <w:rFonts w:ascii="PT Astra Serif" w:hAnsi="PT Astra Serif"/>
          <w:bCs/>
          <w:sz w:val="28"/>
          <w:szCs w:val="28"/>
        </w:rPr>
        <w:t>) в строке 4</w:t>
      </w:r>
      <w:r w:rsidR="00BC5F3A" w:rsidRPr="00E232BB">
        <w:rPr>
          <w:rFonts w:ascii="PT Astra Serif" w:hAnsi="PT Astra Serif"/>
          <w:bCs/>
          <w:sz w:val="28"/>
          <w:szCs w:val="28"/>
        </w:rPr>
        <w:t>.3</w:t>
      </w:r>
      <w:r w:rsidR="00B972F6" w:rsidRPr="00E232BB">
        <w:rPr>
          <w:rFonts w:ascii="PT Astra Serif" w:hAnsi="PT Astra Serif"/>
          <w:bCs/>
          <w:sz w:val="28"/>
          <w:szCs w:val="28"/>
        </w:rPr>
        <w:t>:</w:t>
      </w:r>
    </w:p>
    <w:p w:rsidR="00B972F6" w:rsidRPr="00E232BB" w:rsidRDefault="00B972F6" w:rsidP="00B972F6">
      <w:pPr>
        <w:suppressAutoHyphens/>
        <w:autoSpaceDE w:val="0"/>
        <w:autoSpaceDN w:val="0"/>
        <w:adjustRightInd w:val="0"/>
        <w:spacing w:line="235" w:lineRule="auto"/>
        <w:ind w:firstLine="709"/>
        <w:jc w:val="both"/>
        <w:rPr>
          <w:rFonts w:ascii="PT Astra Serif" w:hAnsi="PT Astra Serif"/>
          <w:bCs/>
          <w:sz w:val="28"/>
          <w:szCs w:val="28"/>
        </w:rPr>
      </w:pPr>
      <w:r w:rsidRPr="00E232BB">
        <w:rPr>
          <w:rFonts w:ascii="PT Astra Serif" w:hAnsi="PT Astra Serif"/>
          <w:bCs/>
          <w:sz w:val="28"/>
          <w:szCs w:val="28"/>
        </w:rPr>
        <w:t>в позиции «Всего, в том числе:»:</w:t>
      </w:r>
    </w:p>
    <w:p w:rsidR="00B972F6" w:rsidRPr="00E232BB" w:rsidRDefault="00B972F6" w:rsidP="00B972F6">
      <w:pPr>
        <w:suppressAutoHyphens/>
        <w:autoSpaceDE w:val="0"/>
        <w:autoSpaceDN w:val="0"/>
        <w:adjustRightInd w:val="0"/>
        <w:spacing w:line="235" w:lineRule="auto"/>
        <w:ind w:firstLine="709"/>
        <w:jc w:val="both"/>
        <w:rPr>
          <w:rFonts w:ascii="PT Astra Serif" w:hAnsi="PT Astra Serif"/>
          <w:bCs/>
          <w:sz w:val="28"/>
          <w:szCs w:val="28"/>
        </w:rPr>
      </w:pPr>
      <w:r w:rsidRPr="00E232BB">
        <w:rPr>
          <w:rFonts w:ascii="PT Astra Serif" w:hAnsi="PT Astra Serif"/>
          <w:bCs/>
          <w:sz w:val="28"/>
          <w:szCs w:val="28"/>
        </w:rPr>
        <w:t>в графе 5 цифры «</w:t>
      </w:r>
      <w:r w:rsidR="00B87A10" w:rsidRPr="00E232BB">
        <w:rPr>
          <w:rFonts w:ascii="PT Astra Serif" w:hAnsi="PT Astra Serif"/>
          <w:bCs/>
          <w:sz w:val="28"/>
          <w:szCs w:val="28"/>
        </w:rPr>
        <w:t>14114,25</w:t>
      </w:r>
      <w:r w:rsidRPr="00E232BB">
        <w:rPr>
          <w:rFonts w:ascii="PT Astra Serif" w:hAnsi="PT Astra Serif"/>
          <w:bCs/>
          <w:sz w:val="28"/>
          <w:szCs w:val="28"/>
        </w:rPr>
        <w:t>» заменить цифрами «</w:t>
      </w:r>
      <w:r w:rsidR="008A163D" w:rsidRPr="00E232BB">
        <w:rPr>
          <w:rFonts w:ascii="PT Astra Serif" w:hAnsi="PT Astra Serif"/>
          <w:bCs/>
          <w:sz w:val="28"/>
          <w:szCs w:val="28"/>
        </w:rPr>
        <w:t>13409,75</w:t>
      </w:r>
      <w:r w:rsidRPr="00E232BB">
        <w:rPr>
          <w:rFonts w:ascii="PT Astra Serif" w:hAnsi="PT Astra Serif"/>
          <w:bCs/>
          <w:sz w:val="28"/>
          <w:szCs w:val="28"/>
        </w:rPr>
        <w:t>»;</w:t>
      </w:r>
    </w:p>
    <w:p w:rsidR="00B972F6" w:rsidRPr="00E232BB" w:rsidRDefault="00846EF1" w:rsidP="00B972F6">
      <w:pPr>
        <w:suppressAutoHyphens/>
        <w:autoSpaceDE w:val="0"/>
        <w:autoSpaceDN w:val="0"/>
        <w:adjustRightInd w:val="0"/>
        <w:spacing w:line="235" w:lineRule="auto"/>
        <w:ind w:firstLine="709"/>
        <w:jc w:val="both"/>
        <w:rPr>
          <w:rFonts w:ascii="PT Astra Serif" w:hAnsi="PT Astra Serif"/>
          <w:bCs/>
          <w:sz w:val="28"/>
          <w:szCs w:val="28"/>
        </w:rPr>
      </w:pPr>
      <w:r w:rsidRPr="00E232BB">
        <w:rPr>
          <w:rFonts w:ascii="PT Astra Serif" w:hAnsi="PT Astra Serif"/>
          <w:bCs/>
          <w:sz w:val="28"/>
          <w:szCs w:val="28"/>
        </w:rPr>
        <w:t>в графе 9</w:t>
      </w:r>
      <w:r w:rsidR="00B972F6" w:rsidRPr="00E232BB">
        <w:rPr>
          <w:rFonts w:ascii="PT Astra Serif" w:hAnsi="PT Astra Serif"/>
          <w:bCs/>
          <w:sz w:val="28"/>
          <w:szCs w:val="28"/>
        </w:rPr>
        <w:t xml:space="preserve"> цифры «</w:t>
      </w:r>
      <w:r w:rsidR="00B87A10" w:rsidRPr="00E232BB">
        <w:rPr>
          <w:rFonts w:ascii="PT Astra Serif" w:hAnsi="PT Astra Serif"/>
          <w:bCs/>
          <w:sz w:val="28"/>
          <w:szCs w:val="28"/>
        </w:rPr>
        <w:t>4712,125</w:t>
      </w:r>
      <w:r w:rsidR="00B972F6" w:rsidRPr="00E232BB">
        <w:rPr>
          <w:rFonts w:ascii="PT Astra Serif" w:hAnsi="PT Astra Serif"/>
          <w:bCs/>
          <w:sz w:val="28"/>
          <w:szCs w:val="28"/>
        </w:rPr>
        <w:t>» заменить цифрами «</w:t>
      </w:r>
      <w:r w:rsidR="008A163D" w:rsidRPr="00E232BB">
        <w:rPr>
          <w:rFonts w:ascii="PT Astra Serif" w:hAnsi="PT Astra Serif"/>
          <w:bCs/>
          <w:sz w:val="28"/>
          <w:szCs w:val="28"/>
        </w:rPr>
        <w:t>4358,125</w:t>
      </w:r>
      <w:r w:rsidR="00B972F6" w:rsidRPr="00E232BB">
        <w:rPr>
          <w:rFonts w:ascii="PT Astra Serif" w:hAnsi="PT Astra Serif"/>
          <w:bCs/>
          <w:sz w:val="28"/>
          <w:szCs w:val="28"/>
        </w:rPr>
        <w:t>»;</w:t>
      </w:r>
    </w:p>
    <w:p w:rsidR="00846EF1" w:rsidRPr="00E232BB" w:rsidRDefault="00846EF1" w:rsidP="00846EF1">
      <w:pPr>
        <w:suppressAutoHyphens/>
        <w:autoSpaceDE w:val="0"/>
        <w:autoSpaceDN w:val="0"/>
        <w:adjustRightInd w:val="0"/>
        <w:spacing w:line="235" w:lineRule="auto"/>
        <w:ind w:firstLine="709"/>
        <w:jc w:val="both"/>
        <w:rPr>
          <w:rFonts w:ascii="PT Astra Serif" w:hAnsi="PT Astra Serif"/>
          <w:bCs/>
          <w:sz w:val="28"/>
          <w:szCs w:val="28"/>
        </w:rPr>
      </w:pPr>
      <w:r w:rsidRPr="00E232BB">
        <w:rPr>
          <w:rFonts w:ascii="PT Astra Serif" w:hAnsi="PT Astra Serif"/>
          <w:bCs/>
          <w:sz w:val="28"/>
          <w:szCs w:val="28"/>
        </w:rPr>
        <w:t>в графе 10 цифры «</w:t>
      </w:r>
      <w:r w:rsidR="00B87A10" w:rsidRPr="00E232BB">
        <w:rPr>
          <w:rFonts w:ascii="PT Astra Serif" w:hAnsi="PT Astra Serif"/>
          <w:bCs/>
          <w:sz w:val="28"/>
          <w:szCs w:val="28"/>
        </w:rPr>
        <w:t>4712,125</w:t>
      </w:r>
      <w:r w:rsidRPr="00E232BB">
        <w:rPr>
          <w:rFonts w:ascii="PT Astra Serif" w:hAnsi="PT Astra Serif"/>
          <w:bCs/>
          <w:sz w:val="28"/>
          <w:szCs w:val="28"/>
        </w:rPr>
        <w:t>» заменить цифрами «</w:t>
      </w:r>
      <w:r w:rsidR="006C3643" w:rsidRPr="00E232BB">
        <w:rPr>
          <w:rFonts w:ascii="PT Astra Serif" w:hAnsi="PT Astra Serif"/>
          <w:bCs/>
          <w:sz w:val="28"/>
          <w:szCs w:val="28"/>
        </w:rPr>
        <w:t>43</w:t>
      </w:r>
      <w:r w:rsidR="008A163D" w:rsidRPr="00E232BB">
        <w:rPr>
          <w:rFonts w:ascii="PT Astra Serif" w:hAnsi="PT Astra Serif"/>
          <w:bCs/>
          <w:sz w:val="28"/>
          <w:szCs w:val="28"/>
        </w:rPr>
        <w:t>6</w:t>
      </w:r>
      <w:r w:rsidR="006C3643" w:rsidRPr="00E232BB">
        <w:rPr>
          <w:rFonts w:ascii="PT Astra Serif" w:hAnsi="PT Astra Serif"/>
          <w:bCs/>
          <w:sz w:val="28"/>
          <w:szCs w:val="28"/>
        </w:rPr>
        <w:t>1</w:t>
      </w:r>
      <w:r w:rsidR="008A163D" w:rsidRPr="00E232BB">
        <w:rPr>
          <w:rFonts w:ascii="PT Astra Serif" w:hAnsi="PT Astra Serif"/>
          <w:bCs/>
          <w:sz w:val="28"/>
          <w:szCs w:val="28"/>
        </w:rPr>
        <w:t>,625</w:t>
      </w:r>
      <w:r w:rsidRPr="00E232BB">
        <w:rPr>
          <w:rFonts w:ascii="PT Astra Serif" w:hAnsi="PT Astra Serif"/>
          <w:bCs/>
          <w:sz w:val="28"/>
          <w:szCs w:val="28"/>
        </w:rPr>
        <w:t>»;</w:t>
      </w:r>
    </w:p>
    <w:p w:rsidR="00B972F6" w:rsidRPr="00E232BB" w:rsidRDefault="00B972F6" w:rsidP="00B972F6">
      <w:pPr>
        <w:suppressAutoHyphens/>
        <w:autoSpaceDE w:val="0"/>
        <w:autoSpaceDN w:val="0"/>
        <w:adjustRightInd w:val="0"/>
        <w:spacing w:line="235" w:lineRule="auto"/>
        <w:ind w:firstLine="709"/>
        <w:jc w:val="both"/>
        <w:rPr>
          <w:rFonts w:ascii="PT Astra Serif" w:hAnsi="PT Astra Serif"/>
          <w:bCs/>
          <w:sz w:val="28"/>
          <w:szCs w:val="28"/>
        </w:rPr>
      </w:pPr>
      <w:r w:rsidRPr="00E232BB">
        <w:rPr>
          <w:rFonts w:ascii="PT Astra Serif" w:hAnsi="PT Astra Serif"/>
          <w:bCs/>
          <w:sz w:val="28"/>
          <w:szCs w:val="28"/>
        </w:rPr>
        <w:t>в позиции «бюджетные ассигнования областного бюджета»:</w:t>
      </w:r>
    </w:p>
    <w:p w:rsidR="00B972F6" w:rsidRPr="00E232BB" w:rsidRDefault="00B972F6" w:rsidP="00B972F6">
      <w:pPr>
        <w:suppressAutoHyphens/>
        <w:autoSpaceDE w:val="0"/>
        <w:autoSpaceDN w:val="0"/>
        <w:adjustRightInd w:val="0"/>
        <w:spacing w:line="235" w:lineRule="auto"/>
        <w:ind w:firstLine="709"/>
        <w:jc w:val="both"/>
        <w:rPr>
          <w:rFonts w:ascii="PT Astra Serif" w:hAnsi="PT Astra Serif"/>
          <w:bCs/>
          <w:sz w:val="28"/>
          <w:szCs w:val="28"/>
        </w:rPr>
      </w:pPr>
      <w:r w:rsidRPr="00E232BB">
        <w:rPr>
          <w:rFonts w:ascii="PT Astra Serif" w:hAnsi="PT Astra Serif"/>
          <w:bCs/>
          <w:sz w:val="28"/>
          <w:szCs w:val="28"/>
        </w:rPr>
        <w:t>в графе 5 цифры «</w:t>
      </w:r>
      <w:r w:rsidR="00B87A10" w:rsidRPr="00E232BB">
        <w:rPr>
          <w:rFonts w:ascii="PT Astra Serif" w:hAnsi="PT Astra Serif"/>
          <w:bCs/>
          <w:sz w:val="28"/>
          <w:szCs w:val="28"/>
        </w:rPr>
        <w:t>2822,85</w:t>
      </w:r>
      <w:r w:rsidRPr="00E232BB">
        <w:rPr>
          <w:rFonts w:ascii="PT Astra Serif" w:hAnsi="PT Astra Serif"/>
          <w:bCs/>
          <w:sz w:val="28"/>
          <w:szCs w:val="28"/>
        </w:rPr>
        <w:t>» заменить цифрами «</w:t>
      </w:r>
      <w:r w:rsidR="008A163D" w:rsidRPr="00E232BB">
        <w:rPr>
          <w:rFonts w:ascii="PT Astra Serif" w:hAnsi="PT Astra Serif"/>
          <w:bCs/>
          <w:sz w:val="28"/>
          <w:szCs w:val="28"/>
        </w:rPr>
        <w:t>2681,95</w:t>
      </w:r>
      <w:r w:rsidRPr="00E232BB">
        <w:rPr>
          <w:rFonts w:ascii="PT Astra Serif" w:hAnsi="PT Astra Serif"/>
          <w:bCs/>
          <w:sz w:val="28"/>
          <w:szCs w:val="28"/>
        </w:rPr>
        <w:t>»;</w:t>
      </w:r>
    </w:p>
    <w:p w:rsidR="00B972F6" w:rsidRPr="00E232BB" w:rsidRDefault="00846EF1" w:rsidP="00B972F6">
      <w:pPr>
        <w:suppressAutoHyphens/>
        <w:autoSpaceDE w:val="0"/>
        <w:autoSpaceDN w:val="0"/>
        <w:adjustRightInd w:val="0"/>
        <w:spacing w:line="235" w:lineRule="auto"/>
        <w:ind w:firstLine="709"/>
        <w:jc w:val="both"/>
        <w:rPr>
          <w:rFonts w:ascii="PT Astra Serif" w:hAnsi="PT Astra Serif"/>
          <w:bCs/>
          <w:sz w:val="28"/>
          <w:szCs w:val="28"/>
        </w:rPr>
      </w:pPr>
      <w:r w:rsidRPr="00E232BB">
        <w:rPr>
          <w:rFonts w:ascii="PT Astra Serif" w:hAnsi="PT Astra Serif"/>
          <w:bCs/>
          <w:sz w:val="28"/>
          <w:szCs w:val="28"/>
        </w:rPr>
        <w:t>в графе 9</w:t>
      </w:r>
      <w:r w:rsidR="00B972F6" w:rsidRPr="00E232BB">
        <w:rPr>
          <w:rFonts w:ascii="PT Astra Serif" w:hAnsi="PT Astra Serif"/>
          <w:bCs/>
          <w:sz w:val="28"/>
          <w:szCs w:val="28"/>
        </w:rPr>
        <w:t xml:space="preserve"> цифры «</w:t>
      </w:r>
      <w:r w:rsidR="00B87A10" w:rsidRPr="00E232BB">
        <w:rPr>
          <w:rFonts w:ascii="PT Astra Serif" w:hAnsi="PT Astra Serif"/>
          <w:bCs/>
          <w:sz w:val="28"/>
          <w:szCs w:val="28"/>
        </w:rPr>
        <w:t>942,425</w:t>
      </w:r>
      <w:r w:rsidR="00B972F6" w:rsidRPr="00E232BB">
        <w:rPr>
          <w:rFonts w:ascii="PT Astra Serif" w:hAnsi="PT Astra Serif"/>
          <w:bCs/>
          <w:sz w:val="28"/>
          <w:szCs w:val="28"/>
        </w:rPr>
        <w:t>» заменить цифрами «</w:t>
      </w:r>
      <w:r w:rsidR="008A163D" w:rsidRPr="00E232BB">
        <w:rPr>
          <w:rFonts w:ascii="PT Astra Serif" w:hAnsi="PT Astra Serif"/>
          <w:bCs/>
          <w:sz w:val="28"/>
          <w:szCs w:val="28"/>
        </w:rPr>
        <w:t>871,625</w:t>
      </w:r>
      <w:r w:rsidR="00B972F6" w:rsidRPr="00E232BB">
        <w:rPr>
          <w:rFonts w:ascii="PT Astra Serif" w:hAnsi="PT Astra Serif"/>
          <w:bCs/>
          <w:sz w:val="28"/>
          <w:szCs w:val="28"/>
        </w:rPr>
        <w:t>»;</w:t>
      </w:r>
    </w:p>
    <w:p w:rsidR="00846EF1" w:rsidRPr="00E232BB" w:rsidRDefault="00846EF1" w:rsidP="00846EF1">
      <w:pPr>
        <w:suppressAutoHyphens/>
        <w:autoSpaceDE w:val="0"/>
        <w:autoSpaceDN w:val="0"/>
        <w:adjustRightInd w:val="0"/>
        <w:spacing w:line="235" w:lineRule="auto"/>
        <w:ind w:firstLine="709"/>
        <w:jc w:val="both"/>
        <w:rPr>
          <w:rFonts w:ascii="PT Astra Serif" w:hAnsi="PT Astra Serif"/>
          <w:bCs/>
          <w:sz w:val="28"/>
          <w:szCs w:val="28"/>
        </w:rPr>
      </w:pPr>
      <w:r w:rsidRPr="00E232BB">
        <w:rPr>
          <w:rFonts w:ascii="PT Astra Serif" w:hAnsi="PT Astra Serif"/>
          <w:bCs/>
          <w:sz w:val="28"/>
          <w:szCs w:val="28"/>
        </w:rPr>
        <w:t>в графе 10 цифры «</w:t>
      </w:r>
      <w:r w:rsidR="00B87A10" w:rsidRPr="00E232BB">
        <w:rPr>
          <w:rFonts w:ascii="PT Astra Serif" w:hAnsi="PT Astra Serif"/>
          <w:bCs/>
          <w:sz w:val="28"/>
          <w:szCs w:val="28"/>
        </w:rPr>
        <w:t>942,425</w:t>
      </w:r>
      <w:r w:rsidRPr="00E232BB">
        <w:rPr>
          <w:rFonts w:ascii="PT Astra Serif" w:hAnsi="PT Astra Serif"/>
          <w:bCs/>
          <w:sz w:val="28"/>
          <w:szCs w:val="28"/>
        </w:rPr>
        <w:t>» заменить цифрами «</w:t>
      </w:r>
      <w:r w:rsidR="008A163D" w:rsidRPr="00E232BB">
        <w:rPr>
          <w:rFonts w:ascii="PT Astra Serif" w:hAnsi="PT Astra Serif"/>
          <w:bCs/>
          <w:sz w:val="28"/>
          <w:szCs w:val="28"/>
        </w:rPr>
        <w:t>872,325</w:t>
      </w:r>
      <w:r w:rsidRPr="00E232BB">
        <w:rPr>
          <w:rFonts w:ascii="PT Astra Serif" w:hAnsi="PT Astra Serif"/>
          <w:bCs/>
          <w:sz w:val="28"/>
          <w:szCs w:val="28"/>
        </w:rPr>
        <w:t>»;</w:t>
      </w:r>
    </w:p>
    <w:p w:rsidR="00B972F6" w:rsidRPr="00E232BB" w:rsidRDefault="00B972F6" w:rsidP="00B972F6">
      <w:pPr>
        <w:suppressAutoHyphens/>
        <w:autoSpaceDE w:val="0"/>
        <w:autoSpaceDN w:val="0"/>
        <w:adjustRightInd w:val="0"/>
        <w:spacing w:line="235" w:lineRule="auto"/>
        <w:ind w:firstLine="709"/>
        <w:jc w:val="both"/>
        <w:rPr>
          <w:rFonts w:ascii="PT Astra Serif" w:hAnsi="PT Astra Serif"/>
          <w:bCs/>
          <w:sz w:val="28"/>
          <w:szCs w:val="28"/>
        </w:rPr>
      </w:pPr>
      <w:r w:rsidRPr="00E232BB">
        <w:rPr>
          <w:rFonts w:ascii="PT Astra Serif" w:hAnsi="PT Astra Serif"/>
          <w:bCs/>
          <w:sz w:val="28"/>
          <w:szCs w:val="28"/>
        </w:rPr>
        <w:t>в позиции «бюджетные ассигнования федерального бюджета</w:t>
      </w:r>
      <w:r w:rsidR="00B4416B">
        <w:rPr>
          <w:rFonts w:ascii="PT Astra Serif" w:hAnsi="PT Astra Serif"/>
          <w:bCs/>
          <w:sz w:val="28"/>
          <w:szCs w:val="28"/>
        </w:rPr>
        <w:t>*</w:t>
      </w:r>
      <w:r w:rsidRPr="00E232BB">
        <w:rPr>
          <w:rFonts w:ascii="PT Astra Serif" w:hAnsi="PT Astra Serif"/>
          <w:bCs/>
          <w:sz w:val="28"/>
          <w:szCs w:val="28"/>
        </w:rPr>
        <w:t>»:</w:t>
      </w:r>
    </w:p>
    <w:p w:rsidR="00B972F6" w:rsidRPr="00E232BB" w:rsidRDefault="00B972F6" w:rsidP="00B972F6">
      <w:pPr>
        <w:suppressAutoHyphens/>
        <w:autoSpaceDE w:val="0"/>
        <w:autoSpaceDN w:val="0"/>
        <w:adjustRightInd w:val="0"/>
        <w:spacing w:line="235" w:lineRule="auto"/>
        <w:ind w:firstLine="709"/>
        <w:jc w:val="both"/>
        <w:rPr>
          <w:rFonts w:ascii="PT Astra Serif" w:hAnsi="PT Astra Serif"/>
          <w:bCs/>
          <w:sz w:val="28"/>
          <w:szCs w:val="28"/>
        </w:rPr>
      </w:pPr>
      <w:r w:rsidRPr="00E232BB">
        <w:rPr>
          <w:rFonts w:ascii="PT Astra Serif" w:hAnsi="PT Astra Serif"/>
          <w:bCs/>
          <w:sz w:val="28"/>
          <w:szCs w:val="28"/>
        </w:rPr>
        <w:t>в графе 5 цифры «</w:t>
      </w:r>
      <w:r w:rsidR="00B87A10" w:rsidRPr="00E232BB">
        <w:rPr>
          <w:rFonts w:ascii="PT Astra Serif" w:hAnsi="PT Astra Serif"/>
          <w:bCs/>
          <w:sz w:val="28"/>
          <w:szCs w:val="28"/>
        </w:rPr>
        <w:t>11291,4</w:t>
      </w:r>
      <w:r w:rsidRPr="00E232BB">
        <w:rPr>
          <w:rFonts w:ascii="PT Astra Serif" w:hAnsi="PT Astra Serif"/>
          <w:bCs/>
          <w:sz w:val="28"/>
          <w:szCs w:val="28"/>
        </w:rPr>
        <w:t>» заменить цифрами «</w:t>
      </w:r>
      <w:r w:rsidR="008A163D" w:rsidRPr="00E232BB">
        <w:rPr>
          <w:rFonts w:ascii="PT Astra Serif" w:hAnsi="PT Astra Serif"/>
          <w:bCs/>
          <w:sz w:val="28"/>
          <w:szCs w:val="28"/>
        </w:rPr>
        <w:t>10727,8</w:t>
      </w:r>
      <w:r w:rsidRPr="00E232BB">
        <w:rPr>
          <w:rFonts w:ascii="PT Astra Serif" w:hAnsi="PT Astra Serif"/>
          <w:bCs/>
          <w:sz w:val="28"/>
          <w:szCs w:val="28"/>
        </w:rPr>
        <w:t>»;</w:t>
      </w:r>
    </w:p>
    <w:p w:rsidR="00B972F6" w:rsidRPr="00E232BB" w:rsidRDefault="00846EF1" w:rsidP="00B972F6">
      <w:pPr>
        <w:suppressAutoHyphens/>
        <w:autoSpaceDE w:val="0"/>
        <w:autoSpaceDN w:val="0"/>
        <w:adjustRightInd w:val="0"/>
        <w:spacing w:line="235" w:lineRule="auto"/>
        <w:ind w:firstLine="709"/>
        <w:jc w:val="both"/>
        <w:rPr>
          <w:rFonts w:ascii="PT Astra Serif" w:hAnsi="PT Astra Serif"/>
          <w:bCs/>
          <w:sz w:val="28"/>
          <w:szCs w:val="28"/>
        </w:rPr>
      </w:pPr>
      <w:r w:rsidRPr="00E232BB">
        <w:rPr>
          <w:rFonts w:ascii="PT Astra Serif" w:hAnsi="PT Astra Serif"/>
          <w:bCs/>
          <w:sz w:val="28"/>
          <w:szCs w:val="28"/>
        </w:rPr>
        <w:t>в графе 9</w:t>
      </w:r>
      <w:r w:rsidR="00B972F6" w:rsidRPr="00E232BB">
        <w:rPr>
          <w:rFonts w:ascii="PT Astra Serif" w:hAnsi="PT Astra Serif"/>
          <w:bCs/>
          <w:sz w:val="28"/>
          <w:szCs w:val="28"/>
        </w:rPr>
        <w:t xml:space="preserve"> цифры «</w:t>
      </w:r>
      <w:r w:rsidR="00B87A10" w:rsidRPr="00E232BB">
        <w:rPr>
          <w:rFonts w:ascii="PT Astra Serif" w:hAnsi="PT Astra Serif"/>
          <w:bCs/>
          <w:sz w:val="28"/>
          <w:szCs w:val="28"/>
        </w:rPr>
        <w:t>3769,7</w:t>
      </w:r>
      <w:r w:rsidR="00B972F6" w:rsidRPr="00E232BB">
        <w:rPr>
          <w:rFonts w:ascii="PT Astra Serif" w:hAnsi="PT Astra Serif"/>
          <w:bCs/>
          <w:sz w:val="28"/>
          <w:szCs w:val="28"/>
        </w:rPr>
        <w:t>» заменить цифрами «</w:t>
      </w:r>
      <w:r w:rsidR="008A163D" w:rsidRPr="00E232BB">
        <w:rPr>
          <w:rFonts w:ascii="PT Astra Serif" w:hAnsi="PT Astra Serif"/>
          <w:bCs/>
          <w:sz w:val="28"/>
          <w:szCs w:val="28"/>
        </w:rPr>
        <w:t>3486,5</w:t>
      </w:r>
      <w:r w:rsidR="00B972F6" w:rsidRPr="00E232BB">
        <w:rPr>
          <w:rFonts w:ascii="PT Astra Serif" w:hAnsi="PT Astra Serif"/>
          <w:bCs/>
          <w:sz w:val="28"/>
          <w:szCs w:val="28"/>
        </w:rPr>
        <w:t>»;</w:t>
      </w:r>
    </w:p>
    <w:p w:rsidR="00846EF1" w:rsidRPr="00E232BB" w:rsidRDefault="00846EF1" w:rsidP="00846EF1">
      <w:pPr>
        <w:suppressAutoHyphens/>
        <w:autoSpaceDE w:val="0"/>
        <w:autoSpaceDN w:val="0"/>
        <w:adjustRightInd w:val="0"/>
        <w:spacing w:line="235" w:lineRule="auto"/>
        <w:ind w:firstLine="709"/>
        <w:jc w:val="both"/>
        <w:rPr>
          <w:rFonts w:ascii="PT Astra Serif" w:hAnsi="PT Astra Serif"/>
          <w:bCs/>
          <w:sz w:val="28"/>
          <w:szCs w:val="28"/>
        </w:rPr>
      </w:pPr>
      <w:r w:rsidRPr="00E232BB">
        <w:rPr>
          <w:rFonts w:ascii="PT Astra Serif" w:hAnsi="PT Astra Serif"/>
          <w:bCs/>
          <w:sz w:val="28"/>
          <w:szCs w:val="28"/>
        </w:rPr>
        <w:t>в графе 10 цифры «</w:t>
      </w:r>
      <w:r w:rsidR="00B87A10" w:rsidRPr="00E232BB">
        <w:rPr>
          <w:rFonts w:ascii="PT Astra Serif" w:hAnsi="PT Astra Serif"/>
          <w:bCs/>
          <w:sz w:val="28"/>
          <w:szCs w:val="28"/>
        </w:rPr>
        <w:t>3769,7</w:t>
      </w:r>
      <w:r w:rsidRPr="00E232BB">
        <w:rPr>
          <w:rFonts w:ascii="PT Astra Serif" w:hAnsi="PT Astra Serif"/>
          <w:bCs/>
          <w:sz w:val="28"/>
          <w:szCs w:val="28"/>
        </w:rPr>
        <w:t>» заменить цифрами «</w:t>
      </w:r>
      <w:r w:rsidR="008A163D" w:rsidRPr="00E232BB">
        <w:rPr>
          <w:rFonts w:ascii="PT Astra Serif" w:hAnsi="PT Astra Serif"/>
          <w:bCs/>
          <w:sz w:val="28"/>
          <w:szCs w:val="28"/>
        </w:rPr>
        <w:t>3489,3</w:t>
      </w:r>
      <w:r w:rsidRPr="00E232BB">
        <w:rPr>
          <w:rFonts w:ascii="PT Astra Serif" w:hAnsi="PT Astra Serif"/>
          <w:bCs/>
          <w:sz w:val="28"/>
          <w:szCs w:val="28"/>
        </w:rPr>
        <w:t>»;</w:t>
      </w:r>
    </w:p>
    <w:p w:rsidR="00B972F6" w:rsidRPr="00E232BB" w:rsidRDefault="00BD27BD" w:rsidP="00B972F6">
      <w:pPr>
        <w:suppressAutoHyphens/>
        <w:autoSpaceDE w:val="0"/>
        <w:autoSpaceDN w:val="0"/>
        <w:adjustRightInd w:val="0"/>
        <w:spacing w:line="235" w:lineRule="auto"/>
        <w:ind w:firstLine="709"/>
        <w:jc w:val="both"/>
        <w:rPr>
          <w:rFonts w:ascii="PT Astra Serif" w:hAnsi="PT Astra Serif"/>
          <w:bCs/>
          <w:sz w:val="28"/>
          <w:szCs w:val="28"/>
        </w:rPr>
      </w:pPr>
      <w:r w:rsidRPr="00E232BB">
        <w:rPr>
          <w:rFonts w:ascii="PT Astra Serif" w:hAnsi="PT Astra Serif"/>
          <w:bCs/>
          <w:sz w:val="28"/>
          <w:szCs w:val="28"/>
        </w:rPr>
        <w:t>е</w:t>
      </w:r>
      <w:r w:rsidR="00B972F6" w:rsidRPr="00E232BB">
        <w:rPr>
          <w:rFonts w:ascii="PT Astra Serif" w:hAnsi="PT Astra Serif"/>
          <w:bCs/>
          <w:sz w:val="28"/>
          <w:szCs w:val="28"/>
        </w:rPr>
        <w:t>) в строке «Итого по подпрограмме»:</w:t>
      </w:r>
    </w:p>
    <w:p w:rsidR="00B972F6" w:rsidRPr="00E232BB" w:rsidRDefault="00B972F6" w:rsidP="00B972F6">
      <w:pPr>
        <w:suppressAutoHyphens/>
        <w:autoSpaceDE w:val="0"/>
        <w:autoSpaceDN w:val="0"/>
        <w:adjustRightInd w:val="0"/>
        <w:spacing w:line="235" w:lineRule="auto"/>
        <w:ind w:firstLine="709"/>
        <w:jc w:val="both"/>
        <w:rPr>
          <w:rFonts w:ascii="PT Astra Serif" w:hAnsi="PT Astra Serif"/>
          <w:bCs/>
          <w:sz w:val="28"/>
          <w:szCs w:val="28"/>
        </w:rPr>
      </w:pPr>
      <w:r w:rsidRPr="00E232BB">
        <w:rPr>
          <w:rFonts w:ascii="PT Astra Serif" w:hAnsi="PT Astra Serif"/>
          <w:bCs/>
          <w:sz w:val="28"/>
          <w:szCs w:val="28"/>
        </w:rPr>
        <w:t>в позиции «Всего, в том числе:»:</w:t>
      </w:r>
    </w:p>
    <w:p w:rsidR="00B972F6" w:rsidRPr="00E232BB" w:rsidRDefault="00B972F6" w:rsidP="00B972F6">
      <w:pPr>
        <w:suppressAutoHyphens/>
        <w:autoSpaceDE w:val="0"/>
        <w:autoSpaceDN w:val="0"/>
        <w:adjustRightInd w:val="0"/>
        <w:spacing w:line="235" w:lineRule="auto"/>
        <w:ind w:firstLine="709"/>
        <w:jc w:val="both"/>
        <w:rPr>
          <w:rFonts w:ascii="PT Astra Serif" w:hAnsi="PT Astra Serif"/>
          <w:bCs/>
          <w:sz w:val="28"/>
          <w:szCs w:val="28"/>
        </w:rPr>
      </w:pPr>
      <w:r w:rsidRPr="00E232BB">
        <w:rPr>
          <w:rFonts w:ascii="PT Astra Serif" w:hAnsi="PT Astra Serif"/>
          <w:bCs/>
          <w:sz w:val="28"/>
          <w:szCs w:val="28"/>
        </w:rPr>
        <w:t>в графе 5 цифры «</w:t>
      </w:r>
      <w:r w:rsidR="00B87A10" w:rsidRPr="00E232BB">
        <w:rPr>
          <w:rFonts w:ascii="PT Astra Serif" w:hAnsi="PT Astra Serif"/>
          <w:bCs/>
          <w:sz w:val="28"/>
          <w:szCs w:val="28"/>
        </w:rPr>
        <w:t>3700824,726</w:t>
      </w:r>
      <w:r w:rsidRPr="00E232BB">
        <w:rPr>
          <w:rFonts w:ascii="PT Astra Serif" w:hAnsi="PT Astra Serif"/>
          <w:bCs/>
          <w:sz w:val="28"/>
          <w:szCs w:val="28"/>
        </w:rPr>
        <w:t>» заменить цифрами «</w:t>
      </w:r>
      <w:r w:rsidR="00E87BC1" w:rsidRPr="00E232BB">
        <w:rPr>
          <w:rFonts w:ascii="PT Astra Serif" w:hAnsi="PT Astra Serif"/>
          <w:bCs/>
          <w:sz w:val="28"/>
          <w:szCs w:val="28"/>
        </w:rPr>
        <w:t>3711343,766</w:t>
      </w:r>
      <w:r w:rsidRPr="00E232BB">
        <w:rPr>
          <w:rFonts w:ascii="PT Astra Serif" w:hAnsi="PT Astra Serif"/>
          <w:bCs/>
          <w:sz w:val="28"/>
          <w:szCs w:val="28"/>
        </w:rPr>
        <w:t>»;</w:t>
      </w:r>
    </w:p>
    <w:p w:rsidR="00B972F6" w:rsidRPr="00E232BB" w:rsidRDefault="00846EF1" w:rsidP="00B972F6">
      <w:pPr>
        <w:suppressAutoHyphens/>
        <w:autoSpaceDE w:val="0"/>
        <w:autoSpaceDN w:val="0"/>
        <w:adjustRightInd w:val="0"/>
        <w:spacing w:line="235" w:lineRule="auto"/>
        <w:ind w:firstLine="709"/>
        <w:jc w:val="both"/>
        <w:rPr>
          <w:rFonts w:ascii="PT Astra Serif" w:hAnsi="PT Astra Serif"/>
          <w:bCs/>
          <w:sz w:val="28"/>
          <w:szCs w:val="28"/>
        </w:rPr>
      </w:pPr>
      <w:r w:rsidRPr="00E232BB">
        <w:rPr>
          <w:rFonts w:ascii="PT Astra Serif" w:hAnsi="PT Astra Serif"/>
          <w:bCs/>
          <w:sz w:val="28"/>
          <w:szCs w:val="28"/>
        </w:rPr>
        <w:t>в графе 9</w:t>
      </w:r>
      <w:r w:rsidR="00B972F6" w:rsidRPr="00E232BB">
        <w:rPr>
          <w:rFonts w:ascii="PT Astra Serif" w:hAnsi="PT Astra Serif"/>
          <w:bCs/>
          <w:sz w:val="28"/>
          <w:szCs w:val="28"/>
        </w:rPr>
        <w:t xml:space="preserve"> цифры «</w:t>
      </w:r>
      <w:r w:rsidR="00B87A10" w:rsidRPr="00E232BB">
        <w:rPr>
          <w:rFonts w:ascii="PT Astra Serif" w:hAnsi="PT Astra Serif"/>
          <w:bCs/>
          <w:sz w:val="28"/>
          <w:szCs w:val="28"/>
        </w:rPr>
        <w:t>606810,0</w:t>
      </w:r>
      <w:r w:rsidR="00B972F6" w:rsidRPr="00E232BB">
        <w:rPr>
          <w:rFonts w:ascii="PT Astra Serif" w:hAnsi="PT Astra Serif"/>
          <w:bCs/>
          <w:sz w:val="28"/>
          <w:szCs w:val="28"/>
        </w:rPr>
        <w:t>» заменить цифрами «</w:t>
      </w:r>
      <w:r w:rsidR="00E87BC1" w:rsidRPr="00E232BB">
        <w:rPr>
          <w:rFonts w:ascii="PT Astra Serif" w:hAnsi="PT Astra Serif"/>
          <w:bCs/>
          <w:sz w:val="28"/>
          <w:szCs w:val="28"/>
        </w:rPr>
        <w:t>617609,44</w:t>
      </w:r>
      <w:r w:rsidR="00B972F6" w:rsidRPr="00E232BB">
        <w:rPr>
          <w:rFonts w:ascii="PT Astra Serif" w:hAnsi="PT Astra Serif"/>
          <w:bCs/>
          <w:sz w:val="28"/>
          <w:szCs w:val="28"/>
        </w:rPr>
        <w:t>»;</w:t>
      </w:r>
    </w:p>
    <w:p w:rsidR="00846EF1" w:rsidRPr="00E232BB" w:rsidRDefault="00846EF1" w:rsidP="00846EF1">
      <w:pPr>
        <w:suppressAutoHyphens/>
        <w:autoSpaceDE w:val="0"/>
        <w:autoSpaceDN w:val="0"/>
        <w:adjustRightInd w:val="0"/>
        <w:spacing w:line="235" w:lineRule="auto"/>
        <w:ind w:firstLine="709"/>
        <w:jc w:val="both"/>
        <w:rPr>
          <w:rFonts w:ascii="PT Astra Serif" w:hAnsi="PT Astra Serif"/>
          <w:bCs/>
          <w:sz w:val="28"/>
          <w:szCs w:val="28"/>
        </w:rPr>
      </w:pPr>
      <w:r w:rsidRPr="00E232BB">
        <w:rPr>
          <w:rFonts w:ascii="PT Astra Serif" w:hAnsi="PT Astra Serif"/>
          <w:bCs/>
          <w:sz w:val="28"/>
          <w:szCs w:val="28"/>
        </w:rPr>
        <w:t>в графе 10 цифры «</w:t>
      </w:r>
      <w:r w:rsidR="00B87A10" w:rsidRPr="00E232BB">
        <w:rPr>
          <w:rFonts w:ascii="PT Astra Serif" w:hAnsi="PT Astra Serif"/>
          <w:bCs/>
          <w:sz w:val="28"/>
          <w:szCs w:val="28"/>
        </w:rPr>
        <w:t>594256,3</w:t>
      </w:r>
      <w:r w:rsidRPr="00E232BB">
        <w:rPr>
          <w:rFonts w:ascii="PT Astra Serif" w:hAnsi="PT Astra Serif"/>
          <w:bCs/>
          <w:sz w:val="28"/>
          <w:szCs w:val="28"/>
        </w:rPr>
        <w:t>» заменить цифрами «</w:t>
      </w:r>
      <w:r w:rsidR="00DA6E72" w:rsidRPr="00E232BB">
        <w:rPr>
          <w:rFonts w:ascii="PT Astra Serif" w:hAnsi="PT Astra Serif"/>
          <w:bCs/>
          <w:sz w:val="28"/>
          <w:szCs w:val="28"/>
        </w:rPr>
        <w:t>593975,9</w:t>
      </w:r>
      <w:r w:rsidRPr="00E232BB">
        <w:rPr>
          <w:rFonts w:ascii="PT Astra Serif" w:hAnsi="PT Astra Serif"/>
          <w:bCs/>
          <w:sz w:val="28"/>
          <w:szCs w:val="28"/>
        </w:rPr>
        <w:t>»;</w:t>
      </w:r>
    </w:p>
    <w:p w:rsidR="00B972F6" w:rsidRPr="00E232BB" w:rsidRDefault="00B972F6" w:rsidP="00B972F6">
      <w:pPr>
        <w:suppressAutoHyphens/>
        <w:autoSpaceDE w:val="0"/>
        <w:autoSpaceDN w:val="0"/>
        <w:adjustRightInd w:val="0"/>
        <w:spacing w:line="235" w:lineRule="auto"/>
        <w:ind w:firstLine="709"/>
        <w:jc w:val="both"/>
        <w:rPr>
          <w:rFonts w:ascii="PT Astra Serif" w:hAnsi="PT Astra Serif"/>
          <w:bCs/>
          <w:sz w:val="28"/>
          <w:szCs w:val="28"/>
        </w:rPr>
      </w:pPr>
      <w:r w:rsidRPr="00E232BB">
        <w:rPr>
          <w:rFonts w:ascii="PT Astra Serif" w:hAnsi="PT Astra Serif"/>
          <w:bCs/>
          <w:sz w:val="28"/>
          <w:szCs w:val="28"/>
        </w:rPr>
        <w:t>в позиции «бюджетные ассигнования областного бюджета»:</w:t>
      </w:r>
    </w:p>
    <w:p w:rsidR="00B972F6" w:rsidRPr="00E232BB" w:rsidRDefault="00B972F6" w:rsidP="00B972F6">
      <w:pPr>
        <w:suppressAutoHyphens/>
        <w:autoSpaceDE w:val="0"/>
        <w:autoSpaceDN w:val="0"/>
        <w:adjustRightInd w:val="0"/>
        <w:spacing w:line="235" w:lineRule="auto"/>
        <w:ind w:firstLine="709"/>
        <w:jc w:val="both"/>
        <w:rPr>
          <w:rFonts w:ascii="PT Astra Serif" w:hAnsi="PT Astra Serif"/>
          <w:bCs/>
          <w:sz w:val="28"/>
          <w:szCs w:val="28"/>
        </w:rPr>
      </w:pPr>
      <w:r w:rsidRPr="00E232BB">
        <w:rPr>
          <w:rFonts w:ascii="PT Astra Serif" w:hAnsi="PT Astra Serif"/>
          <w:bCs/>
          <w:sz w:val="28"/>
          <w:szCs w:val="28"/>
        </w:rPr>
        <w:t>в графе 5 цифры «</w:t>
      </w:r>
      <w:r w:rsidR="00B87A10" w:rsidRPr="00E232BB">
        <w:rPr>
          <w:rFonts w:ascii="PT Astra Serif" w:hAnsi="PT Astra Serif"/>
          <w:bCs/>
          <w:sz w:val="28"/>
          <w:szCs w:val="28"/>
        </w:rPr>
        <w:t>3681855,17</w:t>
      </w:r>
      <w:r w:rsidRPr="00E232BB">
        <w:rPr>
          <w:rFonts w:ascii="PT Astra Serif" w:hAnsi="PT Astra Serif"/>
          <w:bCs/>
          <w:sz w:val="28"/>
          <w:szCs w:val="28"/>
        </w:rPr>
        <w:t>» заменить цифрами «</w:t>
      </w:r>
      <w:r w:rsidR="00E87BC1" w:rsidRPr="00E232BB">
        <w:rPr>
          <w:rFonts w:ascii="PT Astra Serif" w:hAnsi="PT Astra Serif"/>
          <w:bCs/>
          <w:sz w:val="28"/>
          <w:szCs w:val="28"/>
        </w:rPr>
        <w:t>3692937,81</w:t>
      </w:r>
      <w:r w:rsidRPr="00E232BB">
        <w:rPr>
          <w:rFonts w:ascii="PT Astra Serif" w:hAnsi="PT Astra Serif"/>
          <w:bCs/>
          <w:sz w:val="28"/>
          <w:szCs w:val="28"/>
        </w:rPr>
        <w:t>»;</w:t>
      </w:r>
    </w:p>
    <w:p w:rsidR="00B972F6" w:rsidRPr="00E232BB" w:rsidRDefault="00B972F6" w:rsidP="00B972F6">
      <w:pPr>
        <w:suppressAutoHyphens/>
        <w:autoSpaceDE w:val="0"/>
        <w:autoSpaceDN w:val="0"/>
        <w:adjustRightInd w:val="0"/>
        <w:spacing w:line="235" w:lineRule="auto"/>
        <w:ind w:firstLine="709"/>
        <w:jc w:val="both"/>
        <w:rPr>
          <w:rFonts w:ascii="PT Astra Serif" w:hAnsi="PT Astra Serif"/>
          <w:bCs/>
          <w:sz w:val="28"/>
          <w:szCs w:val="28"/>
        </w:rPr>
      </w:pPr>
      <w:r w:rsidRPr="00E232BB">
        <w:rPr>
          <w:rFonts w:ascii="PT Astra Serif" w:hAnsi="PT Astra Serif"/>
          <w:bCs/>
          <w:sz w:val="28"/>
          <w:szCs w:val="28"/>
        </w:rPr>
        <w:t>в граф</w:t>
      </w:r>
      <w:r w:rsidR="00846EF1" w:rsidRPr="00E232BB">
        <w:rPr>
          <w:rFonts w:ascii="PT Astra Serif" w:hAnsi="PT Astra Serif"/>
          <w:bCs/>
          <w:sz w:val="28"/>
          <w:szCs w:val="28"/>
        </w:rPr>
        <w:t>е 9</w:t>
      </w:r>
      <w:r w:rsidRPr="00E232BB">
        <w:rPr>
          <w:rFonts w:ascii="PT Astra Serif" w:hAnsi="PT Astra Serif"/>
          <w:bCs/>
          <w:sz w:val="28"/>
          <w:szCs w:val="28"/>
        </w:rPr>
        <w:t xml:space="preserve"> цифры «</w:t>
      </w:r>
      <w:r w:rsidR="00B87A10" w:rsidRPr="00E232BB">
        <w:rPr>
          <w:rFonts w:ascii="PT Astra Serif" w:hAnsi="PT Astra Serif"/>
          <w:bCs/>
          <w:sz w:val="28"/>
          <w:szCs w:val="28"/>
        </w:rPr>
        <w:t>603040,3</w:t>
      </w:r>
      <w:r w:rsidRPr="00E232BB">
        <w:rPr>
          <w:rFonts w:ascii="PT Astra Serif" w:hAnsi="PT Astra Serif"/>
          <w:bCs/>
          <w:sz w:val="28"/>
          <w:szCs w:val="28"/>
        </w:rPr>
        <w:t>» заменить цифрами «</w:t>
      </w:r>
      <w:r w:rsidR="00E87BC1" w:rsidRPr="00E232BB">
        <w:rPr>
          <w:rFonts w:ascii="PT Astra Serif" w:hAnsi="PT Astra Serif"/>
          <w:bCs/>
          <w:sz w:val="28"/>
          <w:szCs w:val="28"/>
        </w:rPr>
        <w:t>614122,94</w:t>
      </w:r>
      <w:r w:rsidRPr="00E232BB">
        <w:rPr>
          <w:rFonts w:ascii="PT Astra Serif" w:hAnsi="PT Astra Serif"/>
          <w:bCs/>
          <w:sz w:val="28"/>
          <w:szCs w:val="28"/>
        </w:rPr>
        <w:t>»;</w:t>
      </w:r>
    </w:p>
    <w:p w:rsidR="00B972F6" w:rsidRPr="00E232BB" w:rsidRDefault="00B972F6" w:rsidP="00B972F6">
      <w:pPr>
        <w:suppressAutoHyphens/>
        <w:autoSpaceDE w:val="0"/>
        <w:autoSpaceDN w:val="0"/>
        <w:adjustRightInd w:val="0"/>
        <w:spacing w:line="235" w:lineRule="auto"/>
        <w:ind w:firstLine="709"/>
        <w:jc w:val="both"/>
        <w:rPr>
          <w:rFonts w:ascii="PT Astra Serif" w:hAnsi="PT Astra Serif"/>
          <w:bCs/>
          <w:sz w:val="28"/>
          <w:szCs w:val="28"/>
        </w:rPr>
      </w:pPr>
      <w:r w:rsidRPr="00E232BB">
        <w:rPr>
          <w:rFonts w:ascii="PT Astra Serif" w:hAnsi="PT Astra Serif"/>
          <w:bCs/>
          <w:sz w:val="28"/>
          <w:szCs w:val="28"/>
        </w:rPr>
        <w:t>в позиции «бюджетные ассигнования федерального бюджета</w:t>
      </w:r>
      <w:r w:rsidR="00B4416B">
        <w:rPr>
          <w:rFonts w:ascii="PT Astra Serif" w:hAnsi="PT Astra Serif"/>
          <w:bCs/>
          <w:sz w:val="28"/>
          <w:szCs w:val="28"/>
        </w:rPr>
        <w:t>*</w:t>
      </w:r>
      <w:r w:rsidRPr="00E232BB">
        <w:rPr>
          <w:rFonts w:ascii="PT Astra Serif" w:hAnsi="PT Astra Serif"/>
          <w:bCs/>
          <w:sz w:val="28"/>
          <w:szCs w:val="28"/>
        </w:rPr>
        <w:t>»:</w:t>
      </w:r>
    </w:p>
    <w:p w:rsidR="00B972F6" w:rsidRPr="00E232BB" w:rsidRDefault="00B972F6" w:rsidP="00B972F6">
      <w:pPr>
        <w:suppressAutoHyphens/>
        <w:autoSpaceDE w:val="0"/>
        <w:autoSpaceDN w:val="0"/>
        <w:adjustRightInd w:val="0"/>
        <w:spacing w:line="235" w:lineRule="auto"/>
        <w:ind w:firstLine="709"/>
        <w:jc w:val="both"/>
        <w:rPr>
          <w:rFonts w:ascii="PT Astra Serif" w:hAnsi="PT Astra Serif"/>
          <w:bCs/>
          <w:sz w:val="28"/>
          <w:szCs w:val="28"/>
        </w:rPr>
      </w:pPr>
      <w:r w:rsidRPr="00E232BB">
        <w:rPr>
          <w:rFonts w:ascii="PT Astra Serif" w:hAnsi="PT Astra Serif"/>
          <w:bCs/>
          <w:sz w:val="28"/>
          <w:szCs w:val="28"/>
        </w:rPr>
        <w:t>в графе 5 цифры «</w:t>
      </w:r>
      <w:r w:rsidR="00B87A10" w:rsidRPr="00E232BB">
        <w:rPr>
          <w:rFonts w:ascii="PT Astra Serif" w:hAnsi="PT Astra Serif"/>
          <w:bCs/>
          <w:sz w:val="28"/>
          <w:szCs w:val="28"/>
        </w:rPr>
        <w:t>18969,556</w:t>
      </w:r>
      <w:r w:rsidRPr="00E232BB">
        <w:rPr>
          <w:rFonts w:ascii="PT Astra Serif" w:hAnsi="PT Astra Serif"/>
          <w:bCs/>
          <w:sz w:val="28"/>
          <w:szCs w:val="28"/>
        </w:rPr>
        <w:t>» заменить цифрами «</w:t>
      </w:r>
      <w:r w:rsidR="008A163D" w:rsidRPr="00E232BB">
        <w:rPr>
          <w:rFonts w:ascii="PT Astra Serif" w:hAnsi="PT Astra Serif"/>
          <w:bCs/>
          <w:sz w:val="28"/>
          <w:szCs w:val="28"/>
        </w:rPr>
        <w:t>18405,956</w:t>
      </w:r>
      <w:r w:rsidRPr="00E232BB">
        <w:rPr>
          <w:rFonts w:ascii="PT Astra Serif" w:hAnsi="PT Astra Serif"/>
          <w:bCs/>
          <w:sz w:val="28"/>
          <w:szCs w:val="28"/>
        </w:rPr>
        <w:t>»;</w:t>
      </w:r>
    </w:p>
    <w:p w:rsidR="00B972F6" w:rsidRPr="00E232BB" w:rsidRDefault="00846EF1" w:rsidP="00B972F6">
      <w:pPr>
        <w:suppressAutoHyphens/>
        <w:autoSpaceDE w:val="0"/>
        <w:autoSpaceDN w:val="0"/>
        <w:adjustRightInd w:val="0"/>
        <w:spacing w:line="235" w:lineRule="auto"/>
        <w:ind w:firstLine="709"/>
        <w:jc w:val="both"/>
        <w:rPr>
          <w:rFonts w:ascii="PT Astra Serif" w:hAnsi="PT Astra Serif"/>
          <w:bCs/>
          <w:sz w:val="28"/>
          <w:szCs w:val="28"/>
        </w:rPr>
      </w:pPr>
      <w:r w:rsidRPr="00E232BB">
        <w:rPr>
          <w:rFonts w:ascii="PT Astra Serif" w:hAnsi="PT Astra Serif"/>
          <w:bCs/>
          <w:sz w:val="28"/>
          <w:szCs w:val="28"/>
        </w:rPr>
        <w:t>в графе 9</w:t>
      </w:r>
      <w:r w:rsidR="00B972F6" w:rsidRPr="00E232BB">
        <w:rPr>
          <w:rFonts w:ascii="PT Astra Serif" w:hAnsi="PT Astra Serif"/>
          <w:bCs/>
          <w:sz w:val="28"/>
          <w:szCs w:val="28"/>
        </w:rPr>
        <w:t xml:space="preserve"> цифры «</w:t>
      </w:r>
      <w:r w:rsidR="00B87A10" w:rsidRPr="00E232BB">
        <w:rPr>
          <w:rFonts w:ascii="PT Astra Serif" w:hAnsi="PT Astra Serif"/>
          <w:bCs/>
          <w:sz w:val="28"/>
          <w:szCs w:val="28"/>
        </w:rPr>
        <w:t>3769,7</w:t>
      </w:r>
      <w:r w:rsidR="00B972F6" w:rsidRPr="00E232BB">
        <w:rPr>
          <w:rFonts w:ascii="PT Astra Serif" w:hAnsi="PT Astra Serif"/>
          <w:bCs/>
          <w:sz w:val="28"/>
          <w:szCs w:val="28"/>
        </w:rPr>
        <w:t>» заменить цифрами «</w:t>
      </w:r>
      <w:r w:rsidR="008A163D" w:rsidRPr="00E232BB">
        <w:rPr>
          <w:rFonts w:ascii="PT Astra Serif" w:hAnsi="PT Astra Serif"/>
          <w:bCs/>
          <w:sz w:val="28"/>
          <w:szCs w:val="28"/>
        </w:rPr>
        <w:t>3486,5</w:t>
      </w:r>
      <w:r w:rsidR="00B972F6" w:rsidRPr="00E232BB">
        <w:rPr>
          <w:rFonts w:ascii="PT Astra Serif" w:hAnsi="PT Astra Serif"/>
          <w:bCs/>
          <w:sz w:val="28"/>
          <w:szCs w:val="28"/>
        </w:rPr>
        <w:t>»;</w:t>
      </w:r>
    </w:p>
    <w:p w:rsidR="00846EF1" w:rsidRPr="00E232BB" w:rsidRDefault="00846EF1" w:rsidP="00846EF1">
      <w:pPr>
        <w:suppressAutoHyphens/>
        <w:autoSpaceDE w:val="0"/>
        <w:autoSpaceDN w:val="0"/>
        <w:adjustRightInd w:val="0"/>
        <w:spacing w:line="235" w:lineRule="auto"/>
        <w:ind w:firstLine="709"/>
        <w:jc w:val="both"/>
        <w:rPr>
          <w:rFonts w:ascii="PT Astra Serif" w:hAnsi="PT Astra Serif"/>
          <w:bCs/>
          <w:sz w:val="28"/>
          <w:szCs w:val="28"/>
        </w:rPr>
      </w:pPr>
      <w:r w:rsidRPr="00E232BB">
        <w:rPr>
          <w:rFonts w:ascii="PT Astra Serif" w:hAnsi="PT Astra Serif"/>
          <w:bCs/>
          <w:sz w:val="28"/>
          <w:szCs w:val="28"/>
        </w:rPr>
        <w:t>в графе 10 цифры «</w:t>
      </w:r>
      <w:r w:rsidR="00B87A10" w:rsidRPr="00E232BB">
        <w:rPr>
          <w:rFonts w:ascii="PT Astra Serif" w:hAnsi="PT Astra Serif"/>
          <w:bCs/>
          <w:sz w:val="28"/>
          <w:szCs w:val="28"/>
        </w:rPr>
        <w:t>3769,7</w:t>
      </w:r>
      <w:r w:rsidRPr="00E232BB">
        <w:rPr>
          <w:rFonts w:ascii="PT Astra Serif" w:hAnsi="PT Astra Serif"/>
          <w:bCs/>
          <w:sz w:val="28"/>
          <w:szCs w:val="28"/>
        </w:rPr>
        <w:t>» заменить цифрами «</w:t>
      </w:r>
      <w:r w:rsidR="008A163D" w:rsidRPr="00E232BB">
        <w:rPr>
          <w:rFonts w:ascii="PT Astra Serif" w:hAnsi="PT Astra Serif"/>
          <w:bCs/>
          <w:sz w:val="28"/>
          <w:szCs w:val="28"/>
        </w:rPr>
        <w:t>3489,3</w:t>
      </w:r>
      <w:r w:rsidRPr="00E232BB">
        <w:rPr>
          <w:rFonts w:ascii="PT Astra Serif" w:hAnsi="PT Astra Serif"/>
          <w:bCs/>
          <w:sz w:val="28"/>
          <w:szCs w:val="28"/>
        </w:rPr>
        <w:t>»;</w:t>
      </w:r>
    </w:p>
    <w:p w:rsidR="00846EF1" w:rsidRPr="00E232BB" w:rsidRDefault="00DF4357" w:rsidP="00B87A10">
      <w:pPr>
        <w:suppressAutoHyphens/>
        <w:autoSpaceDE w:val="0"/>
        <w:autoSpaceDN w:val="0"/>
        <w:adjustRightInd w:val="0"/>
        <w:spacing w:line="235" w:lineRule="auto"/>
        <w:ind w:firstLine="709"/>
        <w:jc w:val="both"/>
        <w:rPr>
          <w:rFonts w:ascii="PT Astra Serif" w:hAnsi="PT Astra Serif"/>
          <w:bCs/>
          <w:sz w:val="28"/>
          <w:szCs w:val="28"/>
        </w:rPr>
      </w:pPr>
      <w:r w:rsidRPr="00E232BB">
        <w:rPr>
          <w:rFonts w:ascii="PT Astra Serif" w:hAnsi="PT Astra Serif"/>
          <w:bCs/>
          <w:sz w:val="28"/>
          <w:szCs w:val="28"/>
        </w:rPr>
        <w:t>2)</w:t>
      </w:r>
      <w:r w:rsidR="00B87A10" w:rsidRPr="00E232BB">
        <w:rPr>
          <w:rFonts w:ascii="PT Astra Serif" w:hAnsi="PT Astra Serif"/>
          <w:bCs/>
          <w:sz w:val="28"/>
          <w:szCs w:val="28"/>
        </w:rPr>
        <w:t xml:space="preserve"> в разделе</w:t>
      </w:r>
      <w:r w:rsidR="00B87A10" w:rsidRPr="00E232BB">
        <w:t xml:space="preserve"> «</w:t>
      </w:r>
      <w:r w:rsidR="00B87A10" w:rsidRPr="00E232BB">
        <w:rPr>
          <w:rFonts w:ascii="PT Astra Serif" w:hAnsi="PT Astra Serif"/>
          <w:bCs/>
          <w:sz w:val="28"/>
          <w:szCs w:val="28"/>
        </w:rPr>
        <w:t xml:space="preserve">Подпрограмма «Повышение уровня доступности информационных и телекоммуникационных технологий для физических </w:t>
      </w:r>
      <w:r w:rsidR="00B87A10" w:rsidRPr="00E232BB">
        <w:rPr>
          <w:rFonts w:ascii="PT Astra Serif" w:hAnsi="PT Astra Serif"/>
          <w:bCs/>
          <w:sz w:val="28"/>
          <w:szCs w:val="28"/>
        </w:rPr>
        <w:br/>
        <w:t>и юридических лиц в Ульяновской области»:</w:t>
      </w:r>
    </w:p>
    <w:p w:rsidR="00DF4357" w:rsidRPr="00E232BB" w:rsidRDefault="00B87A10" w:rsidP="00B972F6">
      <w:pPr>
        <w:suppressAutoHyphens/>
        <w:autoSpaceDE w:val="0"/>
        <w:autoSpaceDN w:val="0"/>
        <w:adjustRightInd w:val="0"/>
        <w:spacing w:line="235" w:lineRule="auto"/>
        <w:ind w:firstLine="709"/>
        <w:jc w:val="both"/>
        <w:rPr>
          <w:rFonts w:ascii="PT Astra Serif" w:hAnsi="PT Astra Serif"/>
          <w:bCs/>
          <w:sz w:val="28"/>
          <w:szCs w:val="28"/>
        </w:rPr>
      </w:pPr>
      <w:r w:rsidRPr="00E232BB">
        <w:rPr>
          <w:rFonts w:ascii="PT Astra Serif" w:hAnsi="PT Astra Serif"/>
          <w:bCs/>
          <w:sz w:val="28"/>
          <w:szCs w:val="28"/>
        </w:rPr>
        <w:t>а) в строке 2:</w:t>
      </w:r>
    </w:p>
    <w:p w:rsidR="00B87A10" w:rsidRPr="00E232BB" w:rsidRDefault="00B87A10" w:rsidP="00B87A10">
      <w:pPr>
        <w:suppressAutoHyphens/>
        <w:autoSpaceDE w:val="0"/>
        <w:autoSpaceDN w:val="0"/>
        <w:adjustRightInd w:val="0"/>
        <w:spacing w:line="235" w:lineRule="auto"/>
        <w:ind w:firstLine="709"/>
        <w:jc w:val="both"/>
        <w:rPr>
          <w:rFonts w:ascii="PT Astra Serif" w:hAnsi="PT Astra Serif"/>
          <w:bCs/>
          <w:sz w:val="28"/>
          <w:szCs w:val="28"/>
        </w:rPr>
      </w:pPr>
      <w:r w:rsidRPr="00E232BB">
        <w:rPr>
          <w:rFonts w:ascii="PT Astra Serif" w:hAnsi="PT Astra Serif"/>
          <w:bCs/>
          <w:sz w:val="28"/>
          <w:szCs w:val="28"/>
        </w:rPr>
        <w:t>в графе 5 цифры «</w:t>
      </w:r>
      <w:r w:rsidR="00867EE9" w:rsidRPr="00E232BB">
        <w:rPr>
          <w:rFonts w:ascii="PT Astra Serif" w:hAnsi="PT Astra Serif"/>
          <w:bCs/>
          <w:sz w:val="28"/>
          <w:szCs w:val="28"/>
        </w:rPr>
        <w:t>51525,6</w:t>
      </w:r>
      <w:r w:rsidRPr="00E232BB">
        <w:rPr>
          <w:rFonts w:ascii="PT Astra Serif" w:hAnsi="PT Astra Serif"/>
          <w:bCs/>
          <w:sz w:val="28"/>
          <w:szCs w:val="28"/>
        </w:rPr>
        <w:t>» заменить цифрами «</w:t>
      </w:r>
      <w:r w:rsidR="00744388" w:rsidRPr="00E232BB">
        <w:rPr>
          <w:rFonts w:ascii="PT Astra Serif" w:hAnsi="PT Astra Serif"/>
          <w:bCs/>
          <w:sz w:val="28"/>
          <w:szCs w:val="28"/>
        </w:rPr>
        <w:t>57</w:t>
      </w:r>
      <w:r w:rsidR="00EF3905" w:rsidRPr="00E232BB">
        <w:rPr>
          <w:rFonts w:ascii="PT Astra Serif" w:hAnsi="PT Astra Serif"/>
          <w:bCs/>
          <w:sz w:val="28"/>
          <w:szCs w:val="28"/>
        </w:rPr>
        <w:t>941,589</w:t>
      </w:r>
      <w:r w:rsidRPr="00E232BB">
        <w:rPr>
          <w:rFonts w:ascii="PT Astra Serif" w:hAnsi="PT Astra Serif"/>
          <w:bCs/>
          <w:sz w:val="28"/>
          <w:szCs w:val="28"/>
        </w:rPr>
        <w:t>»;</w:t>
      </w:r>
    </w:p>
    <w:p w:rsidR="00DF4357" w:rsidRPr="00E232BB" w:rsidRDefault="00B87A10" w:rsidP="00B87A10">
      <w:pPr>
        <w:suppressAutoHyphens/>
        <w:autoSpaceDE w:val="0"/>
        <w:autoSpaceDN w:val="0"/>
        <w:adjustRightInd w:val="0"/>
        <w:spacing w:line="235" w:lineRule="auto"/>
        <w:ind w:firstLine="709"/>
        <w:jc w:val="both"/>
        <w:rPr>
          <w:rFonts w:ascii="PT Astra Serif" w:hAnsi="PT Astra Serif"/>
          <w:bCs/>
          <w:sz w:val="28"/>
          <w:szCs w:val="28"/>
        </w:rPr>
      </w:pPr>
      <w:r w:rsidRPr="00E232BB">
        <w:rPr>
          <w:rFonts w:ascii="PT Astra Serif" w:hAnsi="PT Astra Serif"/>
          <w:bCs/>
          <w:sz w:val="28"/>
          <w:szCs w:val="28"/>
        </w:rPr>
        <w:t>в графе 9 цифры «</w:t>
      </w:r>
      <w:r w:rsidR="00867EE9" w:rsidRPr="00E232BB">
        <w:rPr>
          <w:rFonts w:ascii="PT Astra Serif" w:hAnsi="PT Astra Serif"/>
          <w:bCs/>
          <w:sz w:val="28"/>
          <w:szCs w:val="28"/>
        </w:rPr>
        <w:t>6500,0</w:t>
      </w:r>
      <w:r w:rsidRPr="00E232BB">
        <w:rPr>
          <w:rFonts w:ascii="PT Astra Serif" w:hAnsi="PT Astra Serif"/>
          <w:bCs/>
          <w:sz w:val="28"/>
          <w:szCs w:val="28"/>
        </w:rPr>
        <w:t>» заменить цифрами «</w:t>
      </w:r>
      <w:r w:rsidR="00744388" w:rsidRPr="00E232BB">
        <w:rPr>
          <w:rFonts w:ascii="PT Astra Serif" w:hAnsi="PT Astra Serif"/>
          <w:bCs/>
          <w:sz w:val="28"/>
          <w:szCs w:val="28"/>
        </w:rPr>
        <w:t>12</w:t>
      </w:r>
      <w:r w:rsidR="00EF3905" w:rsidRPr="00E232BB">
        <w:rPr>
          <w:rFonts w:ascii="PT Astra Serif" w:hAnsi="PT Astra Serif"/>
          <w:bCs/>
          <w:sz w:val="28"/>
          <w:szCs w:val="28"/>
        </w:rPr>
        <w:t>915,989</w:t>
      </w:r>
      <w:r w:rsidRPr="00E232BB">
        <w:rPr>
          <w:rFonts w:ascii="PT Astra Serif" w:hAnsi="PT Astra Serif"/>
          <w:bCs/>
          <w:sz w:val="28"/>
          <w:szCs w:val="28"/>
        </w:rPr>
        <w:t>»;</w:t>
      </w:r>
    </w:p>
    <w:p w:rsidR="00B87A10" w:rsidRPr="00E232BB" w:rsidRDefault="00B87A10" w:rsidP="00B87A10">
      <w:pPr>
        <w:suppressAutoHyphens/>
        <w:autoSpaceDE w:val="0"/>
        <w:autoSpaceDN w:val="0"/>
        <w:adjustRightInd w:val="0"/>
        <w:spacing w:line="235" w:lineRule="auto"/>
        <w:ind w:firstLine="709"/>
        <w:jc w:val="both"/>
        <w:rPr>
          <w:rFonts w:ascii="PT Astra Serif" w:hAnsi="PT Astra Serif"/>
          <w:bCs/>
          <w:sz w:val="28"/>
          <w:szCs w:val="28"/>
        </w:rPr>
      </w:pPr>
      <w:r w:rsidRPr="00E232BB">
        <w:rPr>
          <w:rFonts w:ascii="PT Astra Serif" w:hAnsi="PT Astra Serif"/>
          <w:bCs/>
          <w:sz w:val="28"/>
          <w:szCs w:val="28"/>
        </w:rPr>
        <w:t>б) в строке 3:</w:t>
      </w:r>
    </w:p>
    <w:p w:rsidR="00B87A10" w:rsidRPr="00E232BB" w:rsidRDefault="00B87A10" w:rsidP="00B87A10">
      <w:pPr>
        <w:suppressAutoHyphens/>
        <w:autoSpaceDE w:val="0"/>
        <w:autoSpaceDN w:val="0"/>
        <w:adjustRightInd w:val="0"/>
        <w:spacing w:line="235" w:lineRule="auto"/>
        <w:ind w:firstLine="709"/>
        <w:jc w:val="both"/>
        <w:rPr>
          <w:rFonts w:ascii="PT Astra Serif" w:hAnsi="PT Astra Serif"/>
          <w:bCs/>
          <w:sz w:val="28"/>
          <w:szCs w:val="28"/>
        </w:rPr>
      </w:pPr>
      <w:r w:rsidRPr="00E232BB">
        <w:rPr>
          <w:rFonts w:ascii="PT Astra Serif" w:hAnsi="PT Astra Serif"/>
          <w:bCs/>
          <w:sz w:val="28"/>
          <w:szCs w:val="28"/>
        </w:rPr>
        <w:t>в графе 5 цифры «</w:t>
      </w:r>
      <w:r w:rsidR="00867EE9" w:rsidRPr="00E232BB">
        <w:rPr>
          <w:rFonts w:ascii="PT Astra Serif" w:hAnsi="PT Astra Serif"/>
          <w:bCs/>
          <w:sz w:val="28"/>
          <w:szCs w:val="28"/>
        </w:rPr>
        <w:t>61718,9</w:t>
      </w:r>
      <w:r w:rsidRPr="00E232BB">
        <w:rPr>
          <w:rFonts w:ascii="PT Astra Serif" w:hAnsi="PT Astra Serif"/>
          <w:bCs/>
          <w:sz w:val="28"/>
          <w:szCs w:val="28"/>
        </w:rPr>
        <w:t>» заменить цифрами «</w:t>
      </w:r>
      <w:r w:rsidR="00EF3905" w:rsidRPr="00E232BB">
        <w:rPr>
          <w:rFonts w:ascii="PT Astra Serif" w:hAnsi="PT Astra Serif"/>
          <w:bCs/>
          <w:sz w:val="28"/>
          <w:szCs w:val="28"/>
        </w:rPr>
        <w:t>60756,071</w:t>
      </w:r>
      <w:r w:rsidRPr="00E232BB">
        <w:rPr>
          <w:rFonts w:ascii="PT Astra Serif" w:hAnsi="PT Astra Serif"/>
          <w:bCs/>
          <w:sz w:val="28"/>
          <w:szCs w:val="28"/>
        </w:rPr>
        <w:t>»;</w:t>
      </w:r>
    </w:p>
    <w:p w:rsidR="00DF4357" w:rsidRPr="00E232BB" w:rsidRDefault="00B87A10" w:rsidP="00B87A10">
      <w:pPr>
        <w:suppressAutoHyphens/>
        <w:autoSpaceDE w:val="0"/>
        <w:autoSpaceDN w:val="0"/>
        <w:adjustRightInd w:val="0"/>
        <w:spacing w:line="235" w:lineRule="auto"/>
        <w:ind w:firstLine="709"/>
        <w:jc w:val="both"/>
        <w:rPr>
          <w:rFonts w:ascii="PT Astra Serif" w:hAnsi="PT Astra Serif"/>
          <w:bCs/>
          <w:sz w:val="28"/>
          <w:szCs w:val="28"/>
        </w:rPr>
      </w:pPr>
      <w:r w:rsidRPr="00E232BB">
        <w:rPr>
          <w:rFonts w:ascii="PT Astra Serif" w:hAnsi="PT Astra Serif"/>
          <w:bCs/>
          <w:sz w:val="28"/>
          <w:szCs w:val="28"/>
        </w:rPr>
        <w:t>в графе 9 цифры «</w:t>
      </w:r>
      <w:r w:rsidR="00867EE9" w:rsidRPr="00E232BB">
        <w:rPr>
          <w:rFonts w:ascii="PT Astra Serif" w:hAnsi="PT Astra Serif"/>
          <w:bCs/>
          <w:sz w:val="28"/>
          <w:szCs w:val="28"/>
        </w:rPr>
        <w:t>13300,0</w:t>
      </w:r>
      <w:r w:rsidRPr="00E232BB">
        <w:rPr>
          <w:rFonts w:ascii="PT Astra Serif" w:hAnsi="PT Astra Serif"/>
          <w:bCs/>
          <w:sz w:val="28"/>
          <w:szCs w:val="28"/>
        </w:rPr>
        <w:t>» заменить цифрами «</w:t>
      </w:r>
      <w:r w:rsidR="006C3643" w:rsidRPr="00E232BB">
        <w:rPr>
          <w:rFonts w:ascii="PT Astra Serif" w:hAnsi="PT Astra Serif"/>
          <w:bCs/>
          <w:sz w:val="28"/>
          <w:szCs w:val="28"/>
        </w:rPr>
        <w:t>12337,171</w:t>
      </w:r>
      <w:r w:rsidRPr="00E232BB">
        <w:rPr>
          <w:rFonts w:ascii="PT Astra Serif" w:hAnsi="PT Astra Serif"/>
          <w:bCs/>
          <w:sz w:val="28"/>
          <w:szCs w:val="28"/>
        </w:rPr>
        <w:t>»;</w:t>
      </w:r>
    </w:p>
    <w:p w:rsidR="00B87A10" w:rsidRPr="00E232BB" w:rsidRDefault="00B87A10" w:rsidP="00B87A10">
      <w:pPr>
        <w:suppressAutoHyphens/>
        <w:autoSpaceDE w:val="0"/>
        <w:autoSpaceDN w:val="0"/>
        <w:adjustRightInd w:val="0"/>
        <w:spacing w:line="235" w:lineRule="auto"/>
        <w:ind w:firstLine="709"/>
        <w:jc w:val="both"/>
        <w:rPr>
          <w:rFonts w:ascii="PT Astra Serif" w:hAnsi="PT Astra Serif"/>
          <w:bCs/>
          <w:sz w:val="28"/>
          <w:szCs w:val="28"/>
        </w:rPr>
      </w:pPr>
      <w:r w:rsidRPr="00E232BB">
        <w:rPr>
          <w:rFonts w:ascii="PT Astra Serif" w:hAnsi="PT Astra Serif"/>
          <w:bCs/>
          <w:sz w:val="28"/>
          <w:szCs w:val="28"/>
        </w:rPr>
        <w:t>в) в строке «Итого по подпрограмме»:</w:t>
      </w:r>
    </w:p>
    <w:p w:rsidR="00B87A10" w:rsidRPr="00E232BB" w:rsidRDefault="00B87A10" w:rsidP="00B87A10">
      <w:pPr>
        <w:suppressAutoHyphens/>
        <w:autoSpaceDE w:val="0"/>
        <w:autoSpaceDN w:val="0"/>
        <w:adjustRightInd w:val="0"/>
        <w:spacing w:line="235" w:lineRule="auto"/>
        <w:ind w:firstLine="709"/>
        <w:jc w:val="both"/>
        <w:rPr>
          <w:rFonts w:ascii="PT Astra Serif" w:hAnsi="PT Astra Serif"/>
          <w:bCs/>
          <w:sz w:val="28"/>
          <w:szCs w:val="28"/>
        </w:rPr>
      </w:pPr>
      <w:r w:rsidRPr="00E232BB">
        <w:rPr>
          <w:rFonts w:ascii="PT Astra Serif" w:hAnsi="PT Astra Serif"/>
          <w:bCs/>
          <w:sz w:val="28"/>
          <w:szCs w:val="28"/>
        </w:rPr>
        <w:t>в графе 5 цифры «</w:t>
      </w:r>
      <w:r w:rsidR="00867EE9" w:rsidRPr="00E232BB">
        <w:rPr>
          <w:rFonts w:ascii="PT Astra Serif" w:hAnsi="PT Astra Serif"/>
          <w:bCs/>
          <w:sz w:val="28"/>
          <w:szCs w:val="28"/>
        </w:rPr>
        <w:t>113254,5</w:t>
      </w:r>
      <w:r w:rsidRPr="00E232BB">
        <w:rPr>
          <w:rFonts w:ascii="PT Astra Serif" w:hAnsi="PT Astra Serif"/>
          <w:bCs/>
          <w:sz w:val="28"/>
          <w:szCs w:val="28"/>
        </w:rPr>
        <w:t>» заменить цифрами «</w:t>
      </w:r>
      <w:r w:rsidR="00744388" w:rsidRPr="00E232BB">
        <w:rPr>
          <w:rFonts w:ascii="PT Astra Serif" w:hAnsi="PT Astra Serif"/>
          <w:bCs/>
          <w:sz w:val="28"/>
          <w:szCs w:val="28"/>
        </w:rPr>
        <w:t>118</w:t>
      </w:r>
      <w:r w:rsidR="00EF3905" w:rsidRPr="00E232BB">
        <w:rPr>
          <w:rFonts w:ascii="PT Astra Serif" w:hAnsi="PT Astra Serif"/>
          <w:bCs/>
          <w:sz w:val="28"/>
          <w:szCs w:val="28"/>
        </w:rPr>
        <w:t>707,66</w:t>
      </w:r>
      <w:r w:rsidRPr="00E232BB">
        <w:rPr>
          <w:rFonts w:ascii="PT Astra Serif" w:hAnsi="PT Astra Serif"/>
          <w:bCs/>
          <w:sz w:val="28"/>
          <w:szCs w:val="28"/>
        </w:rPr>
        <w:t>»;</w:t>
      </w:r>
    </w:p>
    <w:p w:rsidR="00B87A10" w:rsidRPr="00E232BB" w:rsidRDefault="00B87A10" w:rsidP="00B87A10">
      <w:pPr>
        <w:suppressAutoHyphens/>
        <w:autoSpaceDE w:val="0"/>
        <w:autoSpaceDN w:val="0"/>
        <w:adjustRightInd w:val="0"/>
        <w:spacing w:line="235" w:lineRule="auto"/>
        <w:ind w:firstLine="709"/>
        <w:jc w:val="both"/>
        <w:rPr>
          <w:rFonts w:ascii="PT Astra Serif" w:hAnsi="PT Astra Serif"/>
          <w:bCs/>
          <w:sz w:val="28"/>
          <w:szCs w:val="28"/>
        </w:rPr>
      </w:pPr>
      <w:r w:rsidRPr="00E232BB">
        <w:rPr>
          <w:rFonts w:ascii="PT Astra Serif" w:hAnsi="PT Astra Serif"/>
          <w:bCs/>
          <w:sz w:val="28"/>
          <w:szCs w:val="28"/>
        </w:rPr>
        <w:t>в графе 9 цифры «</w:t>
      </w:r>
      <w:r w:rsidR="00867EE9" w:rsidRPr="00E232BB">
        <w:rPr>
          <w:rFonts w:ascii="PT Astra Serif" w:hAnsi="PT Astra Serif"/>
          <w:bCs/>
          <w:sz w:val="28"/>
          <w:szCs w:val="28"/>
        </w:rPr>
        <w:t>19800,0</w:t>
      </w:r>
      <w:r w:rsidRPr="00E232BB">
        <w:rPr>
          <w:rFonts w:ascii="PT Astra Serif" w:hAnsi="PT Astra Serif"/>
          <w:bCs/>
          <w:sz w:val="28"/>
          <w:szCs w:val="28"/>
        </w:rPr>
        <w:t>» заменить цифрами «</w:t>
      </w:r>
      <w:r w:rsidR="00744388" w:rsidRPr="00E232BB">
        <w:rPr>
          <w:rFonts w:ascii="PT Astra Serif" w:hAnsi="PT Astra Serif"/>
          <w:bCs/>
          <w:sz w:val="28"/>
          <w:szCs w:val="28"/>
        </w:rPr>
        <w:t>25</w:t>
      </w:r>
      <w:r w:rsidR="00EF3905" w:rsidRPr="00E232BB">
        <w:rPr>
          <w:rFonts w:ascii="PT Astra Serif" w:hAnsi="PT Astra Serif"/>
          <w:bCs/>
          <w:sz w:val="28"/>
          <w:szCs w:val="28"/>
        </w:rPr>
        <w:t>253,16</w:t>
      </w:r>
      <w:r w:rsidRPr="00E232BB">
        <w:rPr>
          <w:rFonts w:ascii="PT Astra Serif" w:hAnsi="PT Astra Serif"/>
          <w:bCs/>
          <w:sz w:val="28"/>
          <w:szCs w:val="28"/>
        </w:rPr>
        <w:t>»;</w:t>
      </w:r>
    </w:p>
    <w:p w:rsidR="00B972F6" w:rsidRPr="00E232BB" w:rsidRDefault="00DF4357" w:rsidP="00B972F6">
      <w:pPr>
        <w:suppressAutoHyphens/>
        <w:autoSpaceDE w:val="0"/>
        <w:autoSpaceDN w:val="0"/>
        <w:adjustRightInd w:val="0"/>
        <w:spacing w:line="235" w:lineRule="auto"/>
        <w:ind w:firstLine="709"/>
        <w:jc w:val="both"/>
        <w:rPr>
          <w:rFonts w:ascii="PT Astra Serif" w:hAnsi="PT Astra Serif"/>
          <w:bCs/>
          <w:sz w:val="28"/>
          <w:szCs w:val="28"/>
        </w:rPr>
      </w:pPr>
      <w:r w:rsidRPr="00E232BB">
        <w:rPr>
          <w:rFonts w:ascii="PT Astra Serif" w:hAnsi="PT Astra Serif"/>
          <w:bCs/>
          <w:sz w:val="28"/>
          <w:szCs w:val="28"/>
        </w:rPr>
        <w:t>3</w:t>
      </w:r>
      <w:r w:rsidR="00B972F6" w:rsidRPr="00E232BB">
        <w:rPr>
          <w:rFonts w:ascii="PT Astra Serif" w:hAnsi="PT Astra Serif"/>
          <w:bCs/>
          <w:sz w:val="28"/>
          <w:szCs w:val="28"/>
        </w:rPr>
        <w:t>) в разделе «Подпрограмма «Развитие информационно-телекоммуника-ционного взаимодействия исполнительных органов Ульяновской области»:</w:t>
      </w:r>
    </w:p>
    <w:p w:rsidR="00B972F6" w:rsidRPr="00E232BB" w:rsidRDefault="00B972F6" w:rsidP="00B972F6">
      <w:pPr>
        <w:suppressAutoHyphens/>
        <w:autoSpaceDE w:val="0"/>
        <w:autoSpaceDN w:val="0"/>
        <w:adjustRightInd w:val="0"/>
        <w:spacing w:line="235" w:lineRule="auto"/>
        <w:ind w:firstLine="709"/>
        <w:jc w:val="both"/>
        <w:rPr>
          <w:rFonts w:ascii="PT Astra Serif" w:hAnsi="PT Astra Serif"/>
          <w:bCs/>
          <w:sz w:val="28"/>
          <w:szCs w:val="28"/>
        </w:rPr>
      </w:pPr>
      <w:r w:rsidRPr="00E232BB">
        <w:rPr>
          <w:rFonts w:ascii="PT Astra Serif" w:hAnsi="PT Astra Serif"/>
          <w:bCs/>
          <w:sz w:val="28"/>
          <w:szCs w:val="28"/>
        </w:rPr>
        <w:t>а) в строке 1:</w:t>
      </w:r>
    </w:p>
    <w:p w:rsidR="00B972F6" w:rsidRPr="00E232BB" w:rsidRDefault="00B972F6" w:rsidP="00B972F6">
      <w:pPr>
        <w:suppressAutoHyphens/>
        <w:autoSpaceDE w:val="0"/>
        <w:autoSpaceDN w:val="0"/>
        <w:adjustRightInd w:val="0"/>
        <w:spacing w:line="235" w:lineRule="auto"/>
        <w:ind w:firstLine="709"/>
        <w:jc w:val="both"/>
        <w:rPr>
          <w:rFonts w:ascii="PT Astra Serif" w:hAnsi="PT Astra Serif"/>
          <w:bCs/>
          <w:sz w:val="28"/>
          <w:szCs w:val="28"/>
        </w:rPr>
      </w:pPr>
      <w:r w:rsidRPr="00E232BB">
        <w:rPr>
          <w:rFonts w:ascii="PT Astra Serif" w:hAnsi="PT Astra Serif"/>
          <w:bCs/>
          <w:sz w:val="28"/>
          <w:szCs w:val="28"/>
        </w:rPr>
        <w:t>в графе 5 цифры «</w:t>
      </w:r>
      <w:r w:rsidR="00867EE9" w:rsidRPr="00E232BB">
        <w:rPr>
          <w:rFonts w:ascii="PT Astra Serif" w:hAnsi="PT Astra Serif"/>
          <w:bCs/>
          <w:sz w:val="28"/>
          <w:szCs w:val="28"/>
        </w:rPr>
        <w:t>214113,21575</w:t>
      </w:r>
      <w:r w:rsidRPr="00E232BB">
        <w:rPr>
          <w:rFonts w:ascii="PT Astra Serif" w:hAnsi="PT Astra Serif"/>
          <w:bCs/>
          <w:sz w:val="28"/>
          <w:szCs w:val="28"/>
        </w:rPr>
        <w:t>» заменить цифрами «</w:t>
      </w:r>
      <w:r w:rsidR="00E87BC1" w:rsidRPr="00E232BB">
        <w:rPr>
          <w:rFonts w:ascii="PT Astra Serif" w:hAnsi="PT Astra Serif"/>
          <w:bCs/>
          <w:sz w:val="28"/>
          <w:szCs w:val="28"/>
        </w:rPr>
        <w:t>215310,21575</w:t>
      </w:r>
      <w:r w:rsidRPr="00E232BB">
        <w:rPr>
          <w:rFonts w:ascii="PT Astra Serif" w:hAnsi="PT Astra Serif"/>
          <w:bCs/>
          <w:sz w:val="28"/>
          <w:szCs w:val="28"/>
        </w:rPr>
        <w:t>»;</w:t>
      </w:r>
    </w:p>
    <w:p w:rsidR="00B972F6" w:rsidRPr="00E232BB" w:rsidRDefault="00846EF1" w:rsidP="00B972F6">
      <w:pPr>
        <w:suppressAutoHyphens/>
        <w:autoSpaceDE w:val="0"/>
        <w:autoSpaceDN w:val="0"/>
        <w:adjustRightInd w:val="0"/>
        <w:spacing w:line="235" w:lineRule="auto"/>
        <w:ind w:firstLine="709"/>
        <w:jc w:val="both"/>
        <w:rPr>
          <w:rFonts w:ascii="PT Astra Serif" w:hAnsi="PT Astra Serif"/>
          <w:bCs/>
          <w:sz w:val="28"/>
          <w:szCs w:val="28"/>
        </w:rPr>
      </w:pPr>
      <w:r w:rsidRPr="00E232BB">
        <w:rPr>
          <w:rFonts w:ascii="PT Astra Serif" w:hAnsi="PT Astra Serif"/>
          <w:bCs/>
          <w:sz w:val="28"/>
          <w:szCs w:val="28"/>
        </w:rPr>
        <w:t>в графе 9</w:t>
      </w:r>
      <w:r w:rsidR="00B972F6" w:rsidRPr="00E232BB">
        <w:rPr>
          <w:rFonts w:ascii="PT Astra Serif" w:hAnsi="PT Astra Serif"/>
          <w:bCs/>
          <w:sz w:val="28"/>
          <w:szCs w:val="28"/>
        </w:rPr>
        <w:t xml:space="preserve"> цифры «</w:t>
      </w:r>
      <w:r w:rsidR="00867EE9" w:rsidRPr="00E232BB">
        <w:rPr>
          <w:rFonts w:ascii="PT Astra Serif" w:hAnsi="PT Astra Serif"/>
          <w:bCs/>
          <w:sz w:val="28"/>
          <w:szCs w:val="28"/>
        </w:rPr>
        <w:t>13510,5</w:t>
      </w:r>
      <w:r w:rsidR="00B972F6" w:rsidRPr="00E232BB">
        <w:rPr>
          <w:rFonts w:ascii="PT Astra Serif" w:hAnsi="PT Astra Serif"/>
          <w:bCs/>
          <w:sz w:val="28"/>
          <w:szCs w:val="28"/>
        </w:rPr>
        <w:t>» заменить цифрами «</w:t>
      </w:r>
      <w:r w:rsidR="00E87BC1" w:rsidRPr="00E232BB">
        <w:rPr>
          <w:rFonts w:ascii="PT Astra Serif" w:hAnsi="PT Astra Serif"/>
          <w:bCs/>
          <w:sz w:val="28"/>
          <w:szCs w:val="28"/>
        </w:rPr>
        <w:t>14707,5</w:t>
      </w:r>
      <w:r w:rsidR="00B972F6" w:rsidRPr="00E232BB">
        <w:rPr>
          <w:rFonts w:ascii="PT Astra Serif" w:hAnsi="PT Astra Serif"/>
          <w:bCs/>
          <w:sz w:val="28"/>
          <w:szCs w:val="28"/>
        </w:rPr>
        <w:t>»;</w:t>
      </w:r>
    </w:p>
    <w:p w:rsidR="00B972F6" w:rsidRPr="00E232BB" w:rsidRDefault="00846EF1" w:rsidP="00B972F6">
      <w:pPr>
        <w:suppressAutoHyphens/>
        <w:autoSpaceDE w:val="0"/>
        <w:autoSpaceDN w:val="0"/>
        <w:adjustRightInd w:val="0"/>
        <w:spacing w:line="235" w:lineRule="auto"/>
        <w:ind w:firstLine="709"/>
        <w:jc w:val="both"/>
        <w:rPr>
          <w:rFonts w:ascii="PT Astra Serif" w:hAnsi="PT Astra Serif"/>
          <w:bCs/>
          <w:sz w:val="28"/>
          <w:szCs w:val="28"/>
        </w:rPr>
      </w:pPr>
      <w:r w:rsidRPr="00E232BB">
        <w:rPr>
          <w:rFonts w:ascii="PT Astra Serif" w:hAnsi="PT Astra Serif"/>
          <w:bCs/>
          <w:sz w:val="28"/>
          <w:szCs w:val="28"/>
        </w:rPr>
        <w:lastRenderedPageBreak/>
        <w:t>б) в строке 1.4</w:t>
      </w:r>
      <w:r w:rsidR="00B972F6" w:rsidRPr="00E232BB">
        <w:rPr>
          <w:rFonts w:ascii="PT Astra Serif" w:hAnsi="PT Astra Serif"/>
          <w:bCs/>
          <w:sz w:val="28"/>
          <w:szCs w:val="28"/>
        </w:rPr>
        <w:t>:</w:t>
      </w:r>
    </w:p>
    <w:p w:rsidR="00B972F6" w:rsidRPr="00E232BB" w:rsidRDefault="00B972F6" w:rsidP="00B972F6">
      <w:pPr>
        <w:suppressAutoHyphens/>
        <w:autoSpaceDE w:val="0"/>
        <w:autoSpaceDN w:val="0"/>
        <w:adjustRightInd w:val="0"/>
        <w:spacing w:line="235" w:lineRule="auto"/>
        <w:ind w:firstLine="709"/>
        <w:jc w:val="both"/>
        <w:rPr>
          <w:rFonts w:ascii="PT Astra Serif" w:hAnsi="PT Astra Serif"/>
          <w:bCs/>
          <w:sz w:val="28"/>
          <w:szCs w:val="28"/>
        </w:rPr>
      </w:pPr>
      <w:r w:rsidRPr="00E232BB">
        <w:rPr>
          <w:rFonts w:ascii="PT Astra Serif" w:hAnsi="PT Astra Serif"/>
          <w:bCs/>
          <w:sz w:val="28"/>
          <w:szCs w:val="28"/>
        </w:rPr>
        <w:t>в графе 5 цифры «</w:t>
      </w:r>
      <w:r w:rsidR="004C6979" w:rsidRPr="00E232BB">
        <w:rPr>
          <w:rFonts w:ascii="PT Astra Serif" w:hAnsi="PT Astra Serif"/>
          <w:bCs/>
          <w:sz w:val="28"/>
          <w:szCs w:val="28"/>
        </w:rPr>
        <w:t>13596,4</w:t>
      </w:r>
      <w:r w:rsidRPr="00E232BB">
        <w:rPr>
          <w:rFonts w:ascii="PT Astra Serif" w:hAnsi="PT Astra Serif"/>
          <w:bCs/>
          <w:sz w:val="28"/>
          <w:szCs w:val="28"/>
        </w:rPr>
        <w:t>» заменить цифрами «</w:t>
      </w:r>
      <w:r w:rsidR="005F747C" w:rsidRPr="00E232BB">
        <w:rPr>
          <w:rFonts w:ascii="PT Astra Serif" w:hAnsi="PT Astra Serif"/>
          <w:bCs/>
          <w:sz w:val="28"/>
          <w:szCs w:val="28"/>
        </w:rPr>
        <w:t>11293,4</w:t>
      </w:r>
      <w:r w:rsidRPr="00E232BB">
        <w:rPr>
          <w:rFonts w:ascii="PT Astra Serif" w:hAnsi="PT Astra Serif"/>
          <w:bCs/>
          <w:sz w:val="28"/>
          <w:szCs w:val="28"/>
        </w:rPr>
        <w:t>»;</w:t>
      </w:r>
    </w:p>
    <w:p w:rsidR="00B972F6" w:rsidRPr="00E232BB" w:rsidRDefault="00E45888" w:rsidP="00B972F6">
      <w:pPr>
        <w:suppressAutoHyphens/>
        <w:autoSpaceDE w:val="0"/>
        <w:autoSpaceDN w:val="0"/>
        <w:adjustRightInd w:val="0"/>
        <w:spacing w:line="235" w:lineRule="auto"/>
        <w:ind w:firstLine="709"/>
        <w:jc w:val="both"/>
        <w:rPr>
          <w:rFonts w:ascii="PT Astra Serif" w:hAnsi="PT Astra Serif"/>
          <w:bCs/>
          <w:sz w:val="28"/>
          <w:szCs w:val="28"/>
        </w:rPr>
      </w:pPr>
      <w:r w:rsidRPr="00E232BB">
        <w:rPr>
          <w:rFonts w:ascii="PT Astra Serif" w:hAnsi="PT Astra Serif"/>
          <w:bCs/>
          <w:sz w:val="28"/>
          <w:szCs w:val="28"/>
        </w:rPr>
        <w:t>в графе 9</w:t>
      </w:r>
      <w:r w:rsidR="00B972F6" w:rsidRPr="00E232BB">
        <w:rPr>
          <w:rFonts w:ascii="PT Astra Serif" w:hAnsi="PT Astra Serif"/>
          <w:bCs/>
          <w:sz w:val="28"/>
          <w:szCs w:val="28"/>
        </w:rPr>
        <w:t xml:space="preserve"> цифры «</w:t>
      </w:r>
      <w:r w:rsidR="004C6979" w:rsidRPr="00E232BB">
        <w:rPr>
          <w:rFonts w:ascii="PT Astra Serif" w:hAnsi="PT Astra Serif"/>
          <w:bCs/>
          <w:sz w:val="28"/>
          <w:szCs w:val="28"/>
        </w:rPr>
        <w:t>10610,5</w:t>
      </w:r>
      <w:r w:rsidR="00846EF1" w:rsidRPr="00E232BB">
        <w:rPr>
          <w:rFonts w:ascii="PT Astra Serif" w:hAnsi="PT Astra Serif"/>
          <w:bCs/>
          <w:sz w:val="28"/>
          <w:szCs w:val="28"/>
        </w:rPr>
        <w:t>» заменить цифрами «</w:t>
      </w:r>
      <w:r w:rsidR="005F747C" w:rsidRPr="00E232BB">
        <w:rPr>
          <w:rFonts w:ascii="PT Astra Serif" w:hAnsi="PT Astra Serif"/>
          <w:bCs/>
          <w:sz w:val="28"/>
          <w:szCs w:val="28"/>
        </w:rPr>
        <w:t>8307,5</w:t>
      </w:r>
      <w:r w:rsidR="00B972F6" w:rsidRPr="00E232BB">
        <w:rPr>
          <w:rFonts w:ascii="PT Astra Serif" w:hAnsi="PT Astra Serif"/>
          <w:bCs/>
          <w:sz w:val="28"/>
          <w:szCs w:val="28"/>
        </w:rPr>
        <w:t>»;</w:t>
      </w:r>
    </w:p>
    <w:p w:rsidR="00052DD8" w:rsidRPr="00E232BB" w:rsidRDefault="00E87BC1" w:rsidP="00052DD8">
      <w:pPr>
        <w:suppressAutoHyphens/>
        <w:autoSpaceDE w:val="0"/>
        <w:autoSpaceDN w:val="0"/>
        <w:adjustRightInd w:val="0"/>
        <w:spacing w:line="235" w:lineRule="auto"/>
        <w:ind w:firstLine="709"/>
        <w:jc w:val="both"/>
        <w:rPr>
          <w:rFonts w:ascii="PT Astra Serif" w:hAnsi="PT Astra Serif"/>
          <w:bCs/>
          <w:sz w:val="28"/>
          <w:szCs w:val="28"/>
        </w:rPr>
      </w:pPr>
      <w:r w:rsidRPr="00E232BB">
        <w:rPr>
          <w:rFonts w:ascii="PT Astra Serif" w:hAnsi="PT Astra Serif"/>
          <w:bCs/>
          <w:sz w:val="28"/>
          <w:szCs w:val="28"/>
        </w:rPr>
        <w:t xml:space="preserve">в) </w:t>
      </w:r>
      <w:r w:rsidR="00052DD8" w:rsidRPr="00E232BB">
        <w:rPr>
          <w:rFonts w:ascii="PT Astra Serif" w:hAnsi="PT Astra Serif"/>
          <w:bCs/>
          <w:sz w:val="28"/>
          <w:szCs w:val="28"/>
        </w:rPr>
        <w:t>в позиции «Правительство Ульяновской области, ОГКУ «Правитель-ство для граждан» строки 1.6:</w:t>
      </w:r>
    </w:p>
    <w:p w:rsidR="00052DD8" w:rsidRPr="00E232BB" w:rsidRDefault="00052DD8" w:rsidP="00052DD8">
      <w:pPr>
        <w:suppressAutoHyphens/>
        <w:autoSpaceDE w:val="0"/>
        <w:autoSpaceDN w:val="0"/>
        <w:adjustRightInd w:val="0"/>
        <w:spacing w:line="235" w:lineRule="auto"/>
        <w:ind w:firstLine="709"/>
        <w:jc w:val="both"/>
        <w:rPr>
          <w:rFonts w:ascii="PT Astra Serif" w:hAnsi="PT Astra Serif"/>
          <w:bCs/>
          <w:sz w:val="28"/>
          <w:szCs w:val="28"/>
        </w:rPr>
      </w:pPr>
      <w:r w:rsidRPr="00E232BB">
        <w:rPr>
          <w:rFonts w:ascii="PT Astra Serif" w:hAnsi="PT Astra Serif"/>
          <w:bCs/>
          <w:sz w:val="28"/>
          <w:szCs w:val="28"/>
        </w:rPr>
        <w:t>в графе 5 цифры «130297,3» заменить цифрами «133797,3»;</w:t>
      </w:r>
    </w:p>
    <w:p w:rsidR="00052DD8" w:rsidRPr="00E232BB" w:rsidRDefault="00052DD8" w:rsidP="00052DD8">
      <w:pPr>
        <w:suppressAutoHyphens/>
        <w:autoSpaceDE w:val="0"/>
        <w:autoSpaceDN w:val="0"/>
        <w:adjustRightInd w:val="0"/>
        <w:spacing w:line="235" w:lineRule="auto"/>
        <w:ind w:firstLine="709"/>
        <w:jc w:val="both"/>
        <w:rPr>
          <w:rFonts w:ascii="PT Astra Serif" w:hAnsi="PT Astra Serif"/>
          <w:bCs/>
          <w:sz w:val="28"/>
          <w:szCs w:val="28"/>
        </w:rPr>
      </w:pPr>
      <w:r w:rsidRPr="00E232BB">
        <w:rPr>
          <w:rFonts w:ascii="PT Astra Serif" w:hAnsi="PT Astra Serif"/>
          <w:bCs/>
          <w:sz w:val="28"/>
          <w:szCs w:val="28"/>
        </w:rPr>
        <w:t>в графе 9 знак «–» заменить цифрами «3500,0»;</w:t>
      </w:r>
    </w:p>
    <w:p w:rsidR="00B972F6" w:rsidRPr="00E232BB" w:rsidRDefault="00D60681" w:rsidP="00B972F6">
      <w:pPr>
        <w:suppressAutoHyphens/>
        <w:autoSpaceDE w:val="0"/>
        <w:autoSpaceDN w:val="0"/>
        <w:adjustRightInd w:val="0"/>
        <w:spacing w:line="235" w:lineRule="auto"/>
        <w:ind w:firstLine="709"/>
        <w:jc w:val="both"/>
        <w:rPr>
          <w:rFonts w:ascii="PT Astra Serif" w:hAnsi="PT Astra Serif"/>
          <w:bCs/>
          <w:sz w:val="28"/>
          <w:szCs w:val="28"/>
        </w:rPr>
      </w:pPr>
      <w:r w:rsidRPr="00E232BB">
        <w:rPr>
          <w:rFonts w:ascii="PT Astra Serif" w:hAnsi="PT Astra Serif"/>
          <w:bCs/>
          <w:sz w:val="28"/>
          <w:szCs w:val="28"/>
        </w:rPr>
        <w:t>г</w:t>
      </w:r>
      <w:r w:rsidR="00B972F6" w:rsidRPr="00E232BB">
        <w:rPr>
          <w:rFonts w:ascii="PT Astra Serif" w:hAnsi="PT Astra Serif"/>
          <w:bCs/>
          <w:sz w:val="28"/>
          <w:szCs w:val="28"/>
        </w:rPr>
        <w:t>) в строке «Итого по подпрограмме»:</w:t>
      </w:r>
    </w:p>
    <w:p w:rsidR="00B972F6" w:rsidRPr="00E232BB" w:rsidRDefault="00B972F6" w:rsidP="00B972F6">
      <w:pPr>
        <w:suppressAutoHyphens/>
        <w:autoSpaceDE w:val="0"/>
        <w:autoSpaceDN w:val="0"/>
        <w:adjustRightInd w:val="0"/>
        <w:spacing w:line="235" w:lineRule="auto"/>
        <w:ind w:firstLine="709"/>
        <w:jc w:val="both"/>
        <w:rPr>
          <w:rFonts w:ascii="PT Astra Serif" w:hAnsi="PT Astra Serif"/>
          <w:bCs/>
          <w:sz w:val="28"/>
          <w:szCs w:val="28"/>
        </w:rPr>
      </w:pPr>
      <w:r w:rsidRPr="00E232BB">
        <w:rPr>
          <w:rFonts w:ascii="PT Astra Serif" w:hAnsi="PT Astra Serif"/>
          <w:bCs/>
          <w:sz w:val="28"/>
          <w:szCs w:val="28"/>
        </w:rPr>
        <w:t>в позиции «Всего, в том числе:»:</w:t>
      </w:r>
    </w:p>
    <w:p w:rsidR="00B972F6" w:rsidRPr="00E232BB" w:rsidRDefault="00B972F6" w:rsidP="00B972F6">
      <w:pPr>
        <w:suppressAutoHyphens/>
        <w:autoSpaceDE w:val="0"/>
        <w:autoSpaceDN w:val="0"/>
        <w:adjustRightInd w:val="0"/>
        <w:spacing w:line="235" w:lineRule="auto"/>
        <w:ind w:firstLine="709"/>
        <w:jc w:val="both"/>
        <w:rPr>
          <w:rFonts w:ascii="PT Astra Serif" w:hAnsi="PT Astra Serif"/>
          <w:bCs/>
          <w:sz w:val="28"/>
          <w:szCs w:val="28"/>
        </w:rPr>
      </w:pPr>
      <w:r w:rsidRPr="00E232BB">
        <w:rPr>
          <w:rFonts w:ascii="PT Astra Serif" w:hAnsi="PT Astra Serif"/>
          <w:bCs/>
          <w:sz w:val="28"/>
          <w:szCs w:val="28"/>
        </w:rPr>
        <w:t>в графе 5 цифры «</w:t>
      </w:r>
      <w:r w:rsidR="004C6979" w:rsidRPr="00E232BB">
        <w:rPr>
          <w:rFonts w:ascii="PT Astra Serif" w:hAnsi="PT Astra Serif"/>
          <w:bCs/>
          <w:sz w:val="28"/>
          <w:szCs w:val="28"/>
        </w:rPr>
        <w:t>258804,12091</w:t>
      </w:r>
      <w:r w:rsidRPr="00E232BB">
        <w:rPr>
          <w:rFonts w:ascii="PT Astra Serif" w:hAnsi="PT Astra Serif"/>
          <w:bCs/>
          <w:sz w:val="28"/>
          <w:szCs w:val="28"/>
        </w:rPr>
        <w:t>» заменить цифрами «</w:t>
      </w:r>
      <w:r w:rsidR="00E87BC1" w:rsidRPr="00E232BB">
        <w:rPr>
          <w:rFonts w:ascii="PT Astra Serif" w:hAnsi="PT Astra Serif"/>
          <w:bCs/>
          <w:sz w:val="28"/>
          <w:szCs w:val="28"/>
        </w:rPr>
        <w:t>260001,12091</w:t>
      </w:r>
      <w:r w:rsidRPr="00E232BB">
        <w:rPr>
          <w:rFonts w:ascii="PT Astra Serif" w:hAnsi="PT Astra Serif"/>
          <w:bCs/>
          <w:sz w:val="28"/>
          <w:szCs w:val="28"/>
        </w:rPr>
        <w:t>»;</w:t>
      </w:r>
    </w:p>
    <w:p w:rsidR="00B972F6" w:rsidRPr="00E232BB" w:rsidRDefault="00E45888" w:rsidP="00B972F6">
      <w:pPr>
        <w:suppressAutoHyphens/>
        <w:autoSpaceDE w:val="0"/>
        <w:autoSpaceDN w:val="0"/>
        <w:adjustRightInd w:val="0"/>
        <w:spacing w:line="235" w:lineRule="auto"/>
        <w:ind w:firstLine="709"/>
        <w:jc w:val="both"/>
        <w:rPr>
          <w:rFonts w:ascii="PT Astra Serif" w:hAnsi="PT Astra Serif"/>
          <w:bCs/>
          <w:sz w:val="28"/>
          <w:szCs w:val="28"/>
        </w:rPr>
      </w:pPr>
      <w:r w:rsidRPr="00E232BB">
        <w:rPr>
          <w:rFonts w:ascii="PT Astra Serif" w:hAnsi="PT Astra Serif"/>
          <w:bCs/>
          <w:sz w:val="28"/>
          <w:szCs w:val="28"/>
        </w:rPr>
        <w:t>в графе 9</w:t>
      </w:r>
      <w:r w:rsidR="00B972F6" w:rsidRPr="00E232BB">
        <w:rPr>
          <w:rFonts w:ascii="PT Astra Serif" w:hAnsi="PT Astra Serif"/>
          <w:bCs/>
          <w:sz w:val="28"/>
          <w:szCs w:val="28"/>
        </w:rPr>
        <w:t xml:space="preserve"> цифры «</w:t>
      </w:r>
      <w:r w:rsidR="004C6979" w:rsidRPr="00E232BB">
        <w:rPr>
          <w:rFonts w:ascii="PT Astra Serif" w:hAnsi="PT Astra Serif"/>
          <w:bCs/>
          <w:sz w:val="28"/>
          <w:szCs w:val="28"/>
        </w:rPr>
        <w:t>19110,5</w:t>
      </w:r>
      <w:r w:rsidR="00B972F6" w:rsidRPr="00E232BB">
        <w:rPr>
          <w:rFonts w:ascii="PT Astra Serif" w:hAnsi="PT Astra Serif"/>
          <w:bCs/>
          <w:sz w:val="28"/>
          <w:szCs w:val="28"/>
        </w:rPr>
        <w:t>» заменить цифрами «</w:t>
      </w:r>
      <w:r w:rsidR="00E87BC1" w:rsidRPr="00E232BB">
        <w:rPr>
          <w:rFonts w:ascii="PT Astra Serif" w:hAnsi="PT Astra Serif"/>
          <w:bCs/>
          <w:sz w:val="28"/>
          <w:szCs w:val="28"/>
        </w:rPr>
        <w:t>20307,5</w:t>
      </w:r>
      <w:r w:rsidR="00B972F6" w:rsidRPr="00E232BB">
        <w:rPr>
          <w:rFonts w:ascii="PT Astra Serif" w:hAnsi="PT Astra Serif"/>
          <w:bCs/>
          <w:sz w:val="28"/>
          <w:szCs w:val="28"/>
        </w:rPr>
        <w:t>»;</w:t>
      </w:r>
    </w:p>
    <w:p w:rsidR="00B972F6" w:rsidRPr="00E232BB" w:rsidRDefault="00B972F6" w:rsidP="00B972F6">
      <w:pPr>
        <w:suppressAutoHyphens/>
        <w:autoSpaceDE w:val="0"/>
        <w:autoSpaceDN w:val="0"/>
        <w:adjustRightInd w:val="0"/>
        <w:spacing w:line="235" w:lineRule="auto"/>
        <w:ind w:firstLine="709"/>
        <w:jc w:val="both"/>
        <w:rPr>
          <w:rFonts w:ascii="PT Astra Serif" w:hAnsi="PT Astra Serif"/>
          <w:bCs/>
          <w:sz w:val="28"/>
          <w:szCs w:val="28"/>
        </w:rPr>
      </w:pPr>
      <w:r w:rsidRPr="00E232BB">
        <w:rPr>
          <w:rFonts w:ascii="PT Astra Serif" w:hAnsi="PT Astra Serif"/>
          <w:bCs/>
          <w:sz w:val="28"/>
          <w:szCs w:val="28"/>
        </w:rPr>
        <w:t>в позиции «бюджетные ассигнования областного бюджета»:</w:t>
      </w:r>
    </w:p>
    <w:p w:rsidR="00B972F6" w:rsidRPr="00E232BB" w:rsidRDefault="00B972F6" w:rsidP="005F747C">
      <w:pPr>
        <w:suppressAutoHyphens/>
        <w:autoSpaceDE w:val="0"/>
        <w:autoSpaceDN w:val="0"/>
        <w:adjustRightInd w:val="0"/>
        <w:spacing w:line="235" w:lineRule="auto"/>
        <w:ind w:firstLine="709"/>
        <w:jc w:val="both"/>
        <w:rPr>
          <w:rFonts w:ascii="PT Astra Serif" w:hAnsi="PT Astra Serif"/>
          <w:bCs/>
          <w:sz w:val="28"/>
          <w:szCs w:val="28"/>
        </w:rPr>
      </w:pPr>
      <w:r w:rsidRPr="00E232BB">
        <w:rPr>
          <w:rFonts w:ascii="PT Astra Serif" w:hAnsi="PT Astra Serif"/>
          <w:bCs/>
          <w:sz w:val="28"/>
          <w:szCs w:val="28"/>
        </w:rPr>
        <w:t>в графе 5 цифры «</w:t>
      </w:r>
      <w:r w:rsidR="004C6979" w:rsidRPr="00E232BB">
        <w:rPr>
          <w:rFonts w:ascii="PT Astra Serif" w:hAnsi="PT Astra Serif"/>
          <w:bCs/>
          <w:sz w:val="28"/>
          <w:szCs w:val="28"/>
        </w:rPr>
        <w:t>242863,62091</w:t>
      </w:r>
      <w:r w:rsidRPr="00E232BB">
        <w:rPr>
          <w:rFonts w:ascii="PT Astra Serif" w:hAnsi="PT Astra Serif"/>
          <w:bCs/>
          <w:sz w:val="28"/>
          <w:szCs w:val="28"/>
        </w:rPr>
        <w:t>» заменить цифрами «</w:t>
      </w:r>
      <w:r w:rsidR="00D60681" w:rsidRPr="00E232BB">
        <w:rPr>
          <w:rFonts w:ascii="PT Astra Serif" w:hAnsi="PT Astra Serif"/>
          <w:bCs/>
          <w:sz w:val="28"/>
          <w:szCs w:val="28"/>
        </w:rPr>
        <w:t>244060,62091»</w:t>
      </w:r>
      <w:r w:rsidRPr="00E232BB">
        <w:rPr>
          <w:rFonts w:ascii="PT Astra Serif" w:hAnsi="PT Astra Serif"/>
          <w:bCs/>
          <w:sz w:val="28"/>
          <w:szCs w:val="28"/>
        </w:rPr>
        <w:t>;</w:t>
      </w:r>
    </w:p>
    <w:p w:rsidR="00B972F6" w:rsidRPr="00E232BB" w:rsidRDefault="00E45888" w:rsidP="00B972F6">
      <w:pPr>
        <w:suppressAutoHyphens/>
        <w:autoSpaceDE w:val="0"/>
        <w:autoSpaceDN w:val="0"/>
        <w:adjustRightInd w:val="0"/>
        <w:spacing w:line="235" w:lineRule="auto"/>
        <w:ind w:firstLine="709"/>
        <w:jc w:val="both"/>
        <w:rPr>
          <w:rFonts w:ascii="PT Astra Serif" w:hAnsi="PT Astra Serif"/>
          <w:bCs/>
          <w:sz w:val="28"/>
          <w:szCs w:val="28"/>
        </w:rPr>
      </w:pPr>
      <w:r w:rsidRPr="00E232BB">
        <w:rPr>
          <w:rFonts w:ascii="PT Astra Serif" w:hAnsi="PT Astra Serif"/>
          <w:bCs/>
          <w:sz w:val="28"/>
          <w:szCs w:val="28"/>
        </w:rPr>
        <w:t>в графе 9</w:t>
      </w:r>
      <w:r w:rsidR="00B972F6" w:rsidRPr="00E232BB">
        <w:rPr>
          <w:rFonts w:ascii="PT Astra Serif" w:hAnsi="PT Astra Serif"/>
          <w:bCs/>
          <w:sz w:val="28"/>
          <w:szCs w:val="28"/>
        </w:rPr>
        <w:t xml:space="preserve"> цифры «</w:t>
      </w:r>
      <w:r w:rsidR="004C6979" w:rsidRPr="00E232BB">
        <w:rPr>
          <w:rFonts w:ascii="PT Astra Serif" w:hAnsi="PT Astra Serif"/>
          <w:bCs/>
          <w:sz w:val="28"/>
          <w:szCs w:val="28"/>
        </w:rPr>
        <w:t>19110,5</w:t>
      </w:r>
      <w:r w:rsidR="00B972F6" w:rsidRPr="00E232BB">
        <w:rPr>
          <w:rFonts w:ascii="PT Astra Serif" w:hAnsi="PT Astra Serif"/>
          <w:bCs/>
          <w:sz w:val="28"/>
          <w:szCs w:val="28"/>
        </w:rPr>
        <w:t>» заменить цифрами «</w:t>
      </w:r>
      <w:r w:rsidR="00D60681" w:rsidRPr="00E232BB">
        <w:rPr>
          <w:rFonts w:ascii="PT Astra Serif" w:hAnsi="PT Astra Serif"/>
          <w:bCs/>
          <w:sz w:val="28"/>
          <w:szCs w:val="28"/>
        </w:rPr>
        <w:t>20307,5</w:t>
      </w:r>
      <w:r w:rsidR="00B972F6" w:rsidRPr="00E232BB">
        <w:rPr>
          <w:rFonts w:ascii="PT Astra Serif" w:hAnsi="PT Astra Serif"/>
          <w:bCs/>
          <w:sz w:val="28"/>
          <w:szCs w:val="28"/>
        </w:rPr>
        <w:t>»;</w:t>
      </w:r>
    </w:p>
    <w:p w:rsidR="00E45888" w:rsidRPr="00E232BB" w:rsidRDefault="00DF4357" w:rsidP="00E45888">
      <w:pPr>
        <w:suppressAutoHyphens/>
        <w:autoSpaceDE w:val="0"/>
        <w:autoSpaceDN w:val="0"/>
        <w:adjustRightInd w:val="0"/>
        <w:ind w:firstLine="709"/>
        <w:jc w:val="both"/>
        <w:rPr>
          <w:rFonts w:ascii="PT Astra Serif" w:hAnsi="PT Astra Serif"/>
          <w:bCs/>
          <w:sz w:val="28"/>
          <w:szCs w:val="28"/>
        </w:rPr>
      </w:pPr>
      <w:r w:rsidRPr="00E232BB">
        <w:rPr>
          <w:rFonts w:ascii="PT Astra Serif" w:hAnsi="PT Astra Serif"/>
          <w:bCs/>
          <w:sz w:val="28"/>
          <w:szCs w:val="28"/>
        </w:rPr>
        <w:t>4</w:t>
      </w:r>
      <w:r w:rsidR="00E45888" w:rsidRPr="00E232BB">
        <w:rPr>
          <w:rFonts w:ascii="PT Astra Serif" w:hAnsi="PT Astra Serif"/>
          <w:bCs/>
          <w:sz w:val="28"/>
          <w:szCs w:val="28"/>
        </w:rPr>
        <w:t>) в строке «Всего по государственной программе»:</w:t>
      </w:r>
    </w:p>
    <w:p w:rsidR="00E45888" w:rsidRPr="00E232BB" w:rsidRDefault="00E45888" w:rsidP="00E45888">
      <w:pPr>
        <w:suppressAutoHyphens/>
        <w:autoSpaceDE w:val="0"/>
        <w:autoSpaceDN w:val="0"/>
        <w:adjustRightInd w:val="0"/>
        <w:ind w:firstLine="709"/>
        <w:jc w:val="both"/>
        <w:rPr>
          <w:rFonts w:ascii="PT Astra Serif" w:hAnsi="PT Astra Serif"/>
          <w:bCs/>
          <w:sz w:val="28"/>
          <w:szCs w:val="28"/>
        </w:rPr>
      </w:pPr>
      <w:r w:rsidRPr="00E232BB">
        <w:rPr>
          <w:rFonts w:ascii="PT Astra Serif" w:hAnsi="PT Astra Serif"/>
          <w:bCs/>
          <w:sz w:val="28"/>
          <w:szCs w:val="28"/>
        </w:rPr>
        <w:t>а) в позиции «Всего, в том числе:»:</w:t>
      </w:r>
    </w:p>
    <w:p w:rsidR="00E45888" w:rsidRPr="00E232BB" w:rsidRDefault="00E45888" w:rsidP="00E45888">
      <w:pPr>
        <w:suppressAutoHyphens/>
        <w:autoSpaceDE w:val="0"/>
        <w:autoSpaceDN w:val="0"/>
        <w:adjustRightInd w:val="0"/>
        <w:ind w:firstLine="709"/>
        <w:jc w:val="both"/>
        <w:rPr>
          <w:rFonts w:ascii="PT Astra Serif" w:hAnsi="PT Astra Serif"/>
          <w:bCs/>
          <w:sz w:val="28"/>
          <w:szCs w:val="28"/>
        </w:rPr>
      </w:pPr>
      <w:r w:rsidRPr="00E232BB">
        <w:rPr>
          <w:rFonts w:ascii="PT Astra Serif" w:hAnsi="PT Astra Serif"/>
          <w:bCs/>
          <w:sz w:val="28"/>
          <w:szCs w:val="28"/>
        </w:rPr>
        <w:t>в графе 5 цифры «</w:t>
      </w:r>
      <w:r w:rsidR="004C6979" w:rsidRPr="00E232BB">
        <w:rPr>
          <w:rFonts w:ascii="PT Astra Serif" w:hAnsi="PT Astra Serif"/>
          <w:bCs/>
          <w:sz w:val="28"/>
          <w:szCs w:val="28"/>
        </w:rPr>
        <w:t>4076534,54691</w:t>
      </w:r>
      <w:r w:rsidRPr="00E232BB">
        <w:rPr>
          <w:rFonts w:ascii="PT Astra Serif" w:hAnsi="PT Astra Serif"/>
          <w:bCs/>
          <w:sz w:val="28"/>
          <w:szCs w:val="28"/>
        </w:rPr>
        <w:t>» заменить цифрами «</w:t>
      </w:r>
      <w:r w:rsidR="00744388" w:rsidRPr="00E232BB">
        <w:rPr>
          <w:rFonts w:ascii="PT Astra Serif" w:hAnsi="PT Astra Serif"/>
          <w:bCs/>
          <w:sz w:val="28"/>
          <w:szCs w:val="28"/>
        </w:rPr>
        <w:t>4093</w:t>
      </w:r>
      <w:r w:rsidR="00D60681" w:rsidRPr="00E232BB">
        <w:rPr>
          <w:rFonts w:ascii="PT Astra Serif" w:hAnsi="PT Astra Serif"/>
          <w:bCs/>
          <w:sz w:val="28"/>
          <w:szCs w:val="28"/>
        </w:rPr>
        <w:t>703,74691</w:t>
      </w:r>
      <w:r w:rsidRPr="00E232BB">
        <w:rPr>
          <w:rFonts w:ascii="PT Astra Serif" w:hAnsi="PT Astra Serif"/>
          <w:bCs/>
          <w:sz w:val="28"/>
          <w:szCs w:val="28"/>
        </w:rPr>
        <w:t>»;</w:t>
      </w:r>
    </w:p>
    <w:p w:rsidR="00E45888" w:rsidRPr="00E232BB" w:rsidRDefault="00E45888" w:rsidP="00E45888">
      <w:pPr>
        <w:suppressAutoHyphens/>
        <w:autoSpaceDE w:val="0"/>
        <w:autoSpaceDN w:val="0"/>
        <w:adjustRightInd w:val="0"/>
        <w:ind w:firstLine="709"/>
        <w:jc w:val="both"/>
        <w:rPr>
          <w:rFonts w:ascii="PT Astra Serif" w:hAnsi="PT Astra Serif"/>
          <w:bCs/>
          <w:sz w:val="28"/>
          <w:szCs w:val="28"/>
        </w:rPr>
      </w:pPr>
      <w:r w:rsidRPr="00E232BB">
        <w:rPr>
          <w:rFonts w:ascii="PT Astra Serif" w:hAnsi="PT Astra Serif"/>
          <w:bCs/>
          <w:sz w:val="28"/>
          <w:szCs w:val="28"/>
        </w:rPr>
        <w:t>в графе 9 цифры «</w:t>
      </w:r>
      <w:r w:rsidR="004C6979" w:rsidRPr="00E232BB">
        <w:rPr>
          <w:rFonts w:ascii="PT Astra Serif" w:hAnsi="PT Astra Serif"/>
          <w:bCs/>
          <w:sz w:val="28"/>
          <w:szCs w:val="28"/>
        </w:rPr>
        <w:t>645960,5</w:t>
      </w:r>
      <w:r w:rsidRPr="00E232BB">
        <w:rPr>
          <w:rFonts w:ascii="PT Astra Serif" w:hAnsi="PT Astra Serif"/>
          <w:bCs/>
          <w:sz w:val="28"/>
          <w:szCs w:val="28"/>
        </w:rPr>
        <w:t>» заменить цифрами «</w:t>
      </w:r>
      <w:r w:rsidR="00744388" w:rsidRPr="00E232BB">
        <w:rPr>
          <w:rFonts w:ascii="PT Astra Serif" w:hAnsi="PT Astra Serif"/>
          <w:bCs/>
          <w:sz w:val="28"/>
          <w:szCs w:val="28"/>
        </w:rPr>
        <w:t>663</w:t>
      </w:r>
      <w:r w:rsidR="00D60681" w:rsidRPr="00E232BB">
        <w:rPr>
          <w:rFonts w:ascii="PT Astra Serif" w:hAnsi="PT Astra Serif"/>
          <w:bCs/>
          <w:sz w:val="28"/>
          <w:szCs w:val="28"/>
        </w:rPr>
        <w:t>410,1</w:t>
      </w:r>
      <w:r w:rsidRPr="00E232BB">
        <w:rPr>
          <w:rFonts w:ascii="PT Astra Serif" w:hAnsi="PT Astra Serif"/>
          <w:bCs/>
          <w:sz w:val="28"/>
          <w:szCs w:val="28"/>
        </w:rPr>
        <w:t>»;</w:t>
      </w:r>
    </w:p>
    <w:p w:rsidR="00E45888" w:rsidRPr="00E232BB" w:rsidRDefault="00E45888" w:rsidP="00E45888">
      <w:pPr>
        <w:suppressAutoHyphens/>
        <w:autoSpaceDE w:val="0"/>
        <w:autoSpaceDN w:val="0"/>
        <w:adjustRightInd w:val="0"/>
        <w:spacing w:line="235" w:lineRule="auto"/>
        <w:ind w:firstLine="709"/>
        <w:jc w:val="both"/>
        <w:rPr>
          <w:rFonts w:ascii="PT Astra Serif" w:hAnsi="PT Astra Serif"/>
          <w:bCs/>
          <w:sz w:val="28"/>
          <w:szCs w:val="28"/>
        </w:rPr>
      </w:pPr>
      <w:r w:rsidRPr="00E232BB">
        <w:rPr>
          <w:rFonts w:ascii="PT Astra Serif" w:hAnsi="PT Astra Serif"/>
          <w:bCs/>
          <w:sz w:val="28"/>
          <w:szCs w:val="28"/>
        </w:rPr>
        <w:t>в графе 10 цифры «</w:t>
      </w:r>
      <w:r w:rsidR="004C6979" w:rsidRPr="00E232BB">
        <w:rPr>
          <w:rFonts w:ascii="PT Astra Serif" w:hAnsi="PT Astra Serif"/>
          <w:bCs/>
          <w:sz w:val="28"/>
          <w:szCs w:val="28"/>
        </w:rPr>
        <w:t>623056,3</w:t>
      </w:r>
      <w:r w:rsidRPr="00E232BB">
        <w:rPr>
          <w:rFonts w:ascii="PT Astra Serif" w:hAnsi="PT Astra Serif"/>
          <w:bCs/>
          <w:sz w:val="28"/>
          <w:szCs w:val="28"/>
        </w:rPr>
        <w:t>» заменить цифрами «</w:t>
      </w:r>
      <w:r w:rsidR="00DA6E72" w:rsidRPr="00E232BB">
        <w:rPr>
          <w:rFonts w:ascii="PT Astra Serif" w:hAnsi="PT Astra Serif"/>
          <w:bCs/>
          <w:sz w:val="28"/>
          <w:szCs w:val="28"/>
        </w:rPr>
        <w:t>622775,9</w:t>
      </w:r>
      <w:r w:rsidRPr="00E232BB">
        <w:rPr>
          <w:rFonts w:ascii="PT Astra Serif" w:hAnsi="PT Astra Serif"/>
          <w:bCs/>
          <w:sz w:val="28"/>
          <w:szCs w:val="28"/>
        </w:rPr>
        <w:t>»;</w:t>
      </w:r>
    </w:p>
    <w:p w:rsidR="00D60681" w:rsidRPr="00E232BB" w:rsidRDefault="00D60681" w:rsidP="00D60681">
      <w:pPr>
        <w:suppressAutoHyphens/>
        <w:autoSpaceDE w:val="0"/>
        <w:autoSpaceDN w:val="0"/>
        <w:adjustRightInd w:val="0"/>
        <w:spacing w:line="235" w:lineRule="auto"/>
        <w:ind w:firstLine="709"/>
        <w:jc w:val="both"/>
        <w:rPr>
          <w:rFonts w:ascii="PT Astra Serif" w:hAnsi="PT Astra Serif"/>
          <w:bCs/>
          <w:sz w:val="28"/>
          <w:szCs w:val="28"/>
        </w:rPr>
      </w:pPr>
      <w:r w:rsidRPr="00E232BB">
        <w:rPr>
          <w:rFonts w:ascii="PT Astra Serif" w:hAnsi="PT Astra Serif"/>
          <w:bCs/>
          <w:sz w:val="28"/>
          <w:szCs w:val="28"/>
        </w:rPr>
        <w:t>б) в позиции «бюджетные ассигнования областного бюджета»:</w:t>
      </w:r>
    </w:p>
    <w:p w:rsidR="00D60681" w:rsidRPr="00E232BB" w:rsidRDefault="00D60681" w:rsidP="00D60681">
      <w:pPr>
        <w:suppressAutoHyphens/>
        <w:autoSpaceDE w:val="0"/>
        <w:autoSpaceDN w:val="0"/>
        <w:adjustRightInd w:val="0"/>
        <w:spacing w:line="235" w:lineRule="auto"/>
        <w:ind w:firstLine="709"/>
        <w:jc w:val="both"/>
        <w:rPr>
          <w:rFonts w:ascii="PT Astra Serif" w:hAnsi="PT Astra Serif"/>
          <w:bCs/>
          <w:sz w:val="28"/>
          <w:szCs w:val="28"/>
        </w:rPr>
      </w:pPr>
      <w:r w:rsidRPr="00E232BB">
        <w:rPr>
          <w:rFonts w:ascii="PT Astra Serif" w:hAnsi="PT Astra Serif"/>
          <w:bCs/>
          <w:sz w:val="28"/>
          <w:szCs w:val="28"/>
        </w:rPr>
        <w:t>в графе 5 цифры «4041624,49091» заменить цифрами «</w:t>
      </w:r>
      <w:r w:rsidR="00744388" w:rsidRPr="00E232BB">
        <w:rPr>
          <w:rFonts w:ascii="PT Astra Serif" w:hAnsi="PT Astra Serif"/>
          <w:bCs/>
          <w:sz w:val="28"/>
          <w:szCs w:val="28"/>
        </w:rPr>
        <w:t>4059</w:t>
      </w:r>
      <w:r w:rsidRPr="00E232BB">
        <w:rPr>
          <w:rFonts w:ascii="PT Astra Serif" w:hAnsi="PT Astra Serif"/>
          <w:bCs/>
          <w:sz w:val="28"/>
          <w:szCs w:val="28"/>
        </w:rPr>
        <w:t>357,29091»;</w:t>
      </w:r>
    </w:p>
    <w:p w:rsidR="00D60681" w:rsidRPr="00E232BB" w:rsidRDefault="00D60681" w:rsidP="00D60681">
      <w:pPr>
        <w:suppressAutoHyphens/>
        <w:autoSpaceDE w:val="0"/>
        <w:autoSpaceDN w:val="0"/>
        <w:adjustRightInd w:val="0"/>
        <w:spacing w:line="235" w:lineRule="auto"/>
        <w:ind w:firstLine="709"/>
        <w:jc w:val="both"/>
        <w:rPr>
          <w:rFonts w:ascii="PT Astra Serif" w:hAnsi="PT Astra Serif"/>
          <w:bCs/>
          <w:sz w:val="28"/>
          <w:szCs w:val="28"/>
        </w:rPr>
      </w:pPr>
      <w:r w:rsidRPr="00E232BB">
        <w:rPr>
          <w:rFonts w:ascii="PT Astra Serif" w:hAnsi="PT Astra Serif"/>
          <w:bCs/>
          <w:sz w:val="28"/>
          <w:szCs w:val="28"/>
        </w:rPr>
        <w:t>в графе 9 цифры «642190,8» заменить цифрами «</w:t>
      </w:r>
      <w:r w:rsidR="00744388" w:rsidRPr="00E232BB">
        <w:rPr>
          <w:rFonts w:ascii="PT Astra Serif" w:hAnsi="PT Astra Serif"/>
          <w:bCs/>
          <w:sz w:val="28"/>
          <w:szCs w:val="28"/>
        </w:rPr>
        <w:t>659</w:t>
      </w:r>
      <w:r w:rsidRPr="00E232BB">
        <w:rPr>
          <w:rFonts w:ascii="PT Astra Serif" w:hAnsi="PT Astra Serif"/>
          <w:bCs/>
          <w:sz w:val="28"/>
          <w:szCs w:val="28"/>
        </w:rPr>
        <w:t>923,6»;</w:t>
      </w:r>
    </w:p>
    <w:p w:rsidR="00E45888" w:rsidRPr="00E232BB" w:rsidRDefault="00D60681" w:rsidP="00E45888">
      <w:pPr>
        <w:suppressAutoHyphens/>
        <w:autoSpaceDE w:val="0"/>
        <w:autoSpaceDN w:val="0"/>
        <w:adjustRightInd w:val="0"/>
        <w:ind w:firstLine="709"/>
        <w:jc w:val="both"/>
        <w:rPr>
          <w:rFonts w:ascii="PT Astra Serif" w:hAnsi="PT Astra Serif"/>
          <w:bCs/>
          <w:sz w:val="28"/>
          <w:szCs w:val="28"/>
        </w:rPr>
      </w:pPr>
      <w:r w:rsidRPr="00E232BB">
        <w:rPr>
          <w:rFonts w:ascii="PT Astra Serif" w:hAnsi="PT Astra Serif"/>
          <w:bCs/>
          <w:sz w:val="28"/>
          <w:szCs w:val="28"/>
        </w:rPr>
        <w:t>в</w:t>
      </w:r>
      <w:r w:rsidR="00E45888" w:rsidRPr="00E232BB">
        <w:rPr>
          <w:rFonts w:ascii="PT Astra Serif" w:hAnsi="PT Astra Serif"/>
          <w:bCs/>
          <w:sz w:val="28"/>
          <w:szCs w:val="28"/>
        </w:rPr>
        <w:t>) в позиции «бюджетные ассигнования федерального бюджета</w:t>
      </w:r>
      <w:r w:rsidR="00B4416B">
        <w:rPr>
          <w:rFonts w:ascii="PT Astra Serif" w:hAnsi="PT Astra Serif"/>
          <w:bCs/>
          <w:sz w:val="28"/>
          <w:szCs w:val="28"/>
        </w:rPr>
        <w:t>*</w:t>
      </w:r>
      <w:r w:rsidR="00E45888" w:rsidRPr="00E232BB">
        <w:rPr>
          <w:rFonts w:ascii="PT Astra Serif" w:hAnsi="PT Astra Serif"/>
          <w:bCs/>
          <w:sz w:val="28"/>
          <w:szCs w:val="28"/>
        </w:rPr>
        <w:t>»:</w:t>
      </w:r>
    </w:p>
    <w:p w:rsidR="00E45888" w:rsidRPr="00E232BB" w:rsidRDefault="00E45888" w:rsidP="00E45888">
      <w:pPr>
        <w:suppressAutoHyphens/>
        <w:autoSpaceDE w:val="0"/>
        <w:autoSpaceDN w:val="0"/>
        <w:adjustRightInd w:val="0"/>
        <w:ind w:firstLine="709"/>
        <w:jc w:val="both"/>
        <w:rPr>
          <w:rFonts w:ascii="PT Astra Serif" w:hAnsi="PT Astra Serif"/>
          <w:bCs/>
          <w:sz w:val="28"/>
          <w:szCs w:val="28"/>
        </w:rPr>
      </w:pPr>
      <w:r w:rsidRPr="00E232BB">
        <w:rPr>
          <w:rFonts w:ascii="PT Astra Serif" w:hAnsi="PT Astra Serif"/>
          <w:bCs/>
          <w:sz w:val="28"/>
          <w:szCs w:val="28"/>
        </w:rPr>
        <w:t>в графе 5 цифры «</w:t>
      </w:r>
      <w:r w:rsidR="004C6979" w:rsidRPr="00E232BB">
        <w:rPr>
          <w:rFonts w:ascii="PT Astra Serif" w:hAnsi="PT Astra Serif"/>
          <w:bCs/>
          <w:sz w:val="28"/>
          <w:szCs w:val="28"/>
        </w:rPr>
        <w:t>34910,056</w:t>
      </w:r>
      <w:r w:rsidRPr="00E232BB">
        <w:rPr>
          <w:rFonts w:ascii="PT Astra Serif" w:hAnsi="PT Astra Serif"/>
          <w:bCs/>
          <w:sz w:val="28"/>
          <w:szCs w:val="28"/>
        </w:rPr>
        <w:t>» заменить цифрами «</w:t>
      </w:r>
      <w:r w:rsidR="005F747C" w:rsidRPr="00E232BB">
        <w:rPr>
          <w:rFonts w:ascii="PT Astra Serif" w:hAnsi="PT Astra Serif"/>
          <w:bCs/>
          <w:sz w:val="28"/>
          <w:szCs w:val="28"/>
        </w:rPr>
        <w:t>34346,456</w:t>
      </w:r>
      <w:r w:rsidRPr="00E232BB">
        <w:rPr>
          <w:rFonts w:ascii="PT Astra Serif" w:hAnsi="PT Astra Serif"/>
          <w:bCs/>
          <w:sz w:val="28"/>
          <w:szCs w:val="28"/>
        </w:rPr>
        <w:t>»;</w:t>
      </w:r>
    </w:p>
    <w:p w:rsidR="00E45888" w:rsidRPr="00E232BB" w:rsidRDefault="00E45888" w:rsidP="00E45888">
      <w:pPr>
        <w:suppressAutoHyphens/>
        <w:autoSpaceDE w:val="0"/>
        <w:autoSpaceDN w:val="0"/>
        <w:adjustRightInd w:val="0"/>
        <w:ind w:firstLine="709"/>
        <w:jc w:val="both"/>
        <w:rPr>
          <w:rFonts w:ascii="PT Astra Serif" w:hAnsi="PT Astra Serif"/>
          <w:bCs/>
          <w:sz w:val="28"/>
          <w:szCs w:val="28"/>
        </w:rPr>
      </w:pPr>
      <w:r w:rsidRPr="00E232BB">
        <w:rPr>
          <w:rFonts w:ascii="PT Astra Serif" w:hAnsi="PT Astra Serif"/>
          <w:bCs/>
          <w:sz w:val="28"/>
          <w:szCs w:val="28"/>
        </w:rPr>
        <w:t>в графе 9 цифры «</w:t>
      </w:r>
      <w:r w:rsidR="004C6979" w:rsidRPr="00E232BB">
        <w:rPr>
          <w:rFonts w:ascii="PT Astra Serif" w:hAnsi="PT Astra Serif"/>
          <w:bCs/>
          <w:sz w:val="28"/>
          <w:szCs w:val="28"/>
        </w:rPr>
        <w:t>3769,7</w:t>
      </w:r>
      <w:r w:rsidRPr="00E232BB">
        <w:rPr>
          <w:rFonts w:ascii="PT Astra Serif" w:hAnsi="PT Astra Serif"/>
          <w:bCs/>
          <w:sz w:val="28"/>
          <w:szCs w:val="28"/>
        </w:rPr>
        <w:t>» заменить цифрами «</w:t>
      </w:r>
      <w:r w:rsidR="005F747C" w:rsidRPr="00E232BB">
        <w:rPr>
          <w:rFonts w:ascii="PT Astra Serif" w:hAnsi="PT Astra Serif"/>
          <w:bCs/>
          <w:sz w:val="28"/>
          <w:szCs w:val="28"/>
        </w:rPr>
        <w:t>3486,5</w:t>
      </w:r>
      <w:r w:rsidRPr="00E232BB">
        <w:rPr>
          <w:rFonts w:ascii="PT Astra Serif" w:hAnsi="PT Astra Serif"/>
          <w:bCs/>
          <w:sz w:val="28"/>
          <w:szCs w:val="28"/>
        </w:rPr>
        <w:t>»;</w:t>
      </w:r>
    </w:p>
    <w:p w:rsidR="00E45888" w:rsidRPr="00E232BB" w:rsidRDefault="00E45888" w:rsidP="00E45888">
      <w:pPr>
        <w:suppressAutoHyphens/>
        <w:autoSpaceDE w:val="0"/>
        <w:autoSpaceDN w:val="0"/>
        <w:adjustRightInd w:val="0"/>
        <w:spacing w:line="235" w:lineRule="auto"/>
        <w:ind w:firstLine="709"/>
        <w:jc w:val="both"/>
        <w:rPr>
          <w:rFonts w:ascii="PT Astra Serif" w:hAnsi="PT Astra Serif"/>
          <w:bCs/>
          <w:sz w:val="28"/>
          <w:szCs w:val="28"/>
        </w:rPr>
      </w:pPr>
      <w:r w:rsidRPr="00E232BB">
        <w:rPr>
          <w:rFonts w:ascii="PT Astra Serif" w:hAnsi="PT Astra Serif"/>
          <w:bCs/>
          <w:sz w:val="28"/>
          <w:szCs w:val="28"/>
        </w:rPr>
        <w:t>в графе 10 цифры «</w:t>
      </w:r>
      <w:r w:rsidR="004C6979" w:rsidRPr="00E232BB">
        <w:rPr>
          <w:rFonts w:ascii="PT Astra Serif" w:hAnsi="PT Astra Serif"/>
          <w:bCs/>
          <w:sz w:val="28"/>
          <w:szCs w:val="28"/>
        </w:rPr>
        <w:t>3769,7</w:t>
      </w:r>
      <w:r w:rsidRPr="00E232BB">
        <w:rPr>
          <w:rFonts w:ascii="PT Astra Serif" w:hAnsi="PT Astra Serif"/>
          <w:bCs/>
          <w:sz w:val="28"/>
          <w:szCs w:val="28"/>
        </w:rPr>
        <w:t>» заменить цифрами «</w:t>
      </w:r>
      <w:r w:rsidR="005F747C" w:rsidRPr="00E232BB">
        <w:rPr>
          <w:rFonts w:ascii="PT Astra Serif" w:hAnsi="PT Astra Serif"/>
          <w:bCs/>
          <w:sz w:val="28"/>
          <w:szCs w:val="28"/>
        </w:rPr>
        <w:t>3489,3</w:t>
      </w:r>
      <w:r w:rsidRPr="00E232BB">
        <w:rPr>
          <w:rFonts w:ascii="PT Astra Serif" w:hAnsi="PT Astra Serif"/>
          <w:bCs/>
          <w:sz w:val="28"/>
          <w:szCs w:val="28"/>
        </w:rPr>
        <w:t>».</w:t>
      </w:r>
    </w:p>
    <w:p w:rsidR="00BC5F3A" w:rsidRPr="004C3123" w:rsidRDefault="00384614" w:rsidP="00831FB2">
      <w:pPr>
        <w:widowControl w:val="0"/>
        <w:autoSpaceDE w:val="0"/>
        <w:autoSpaceDN w:val="0"/>
        <w:adjustRightInd w:val="0"/>
        <w:ind w:firstLine="709"/>
        <w:jc w:val="both"/>
        <w:rPr>
          <w:rFonts w:ascii="PT Astra Serif" w:hAnsi="PT Astra Serif"/>
          <w:bCs/>
          <w:sz w:val="28"/>
          <w:szCs w:val="28"/>
        </w:rPr>
      </w:pPr>
      <w:r w:rsidRPr="004C3123">
        <w:rPr>
          <w:rFonts w:ascii="PT Astra Serif" w:hAnsi="PT Astra Serif"/>
          <w:bCs/>
          <w:sz w:val="28"/>
          <w:szCs w:val="28"/>
        </w:rPr>
        <w:t>7</w:t>
      </w:r>
      <w:r w:rsidR="00BC5F3A" w:rsidRPr="004C3123">
        <w:rPr>
          <w:rFonts w:ascii="PT Astra Serif" w:hAnsi="PT Astra Serif"/>
          <w:bCs/>
          <w:sz w:val="28"/>
          <w:szCs w:val="28"/>
        </w:rPr>
        <w:t xml:space="preserve">. </w:t>
      </w:r>
      <w:r w:rsidR="00831FB2" w:rsidRPr="004C3123">
        <w:rPr>
          <w:rFonts w:ascii="PT Astra Serif" w:hAnsi="PT Astra Serif"/>
          <w:bCs/>
          <w:sz w:val="28"/>
          <w:szCs w:val="28"/>
        </w:rPr>
        <w:t>С</w:t>
      </w:r>
      <w:r w:rsidR="009409A7" w:rsidRPr="004C3123">
        <w:rPr>
          <w:rFonts w:ascii="PT Astra Serif" w:hAnsi="PT Astra Serif"/>
          <w:bCs/>
          <w:sz w:val="28"/>
          <w:szCs w:val="28"/>
        </w:rPr>
        <w:t>троку 1 раздела</w:t>
      </w:r>
      <w:r w:rsidR="00BC5F3A" w:rsidRPr="004C3123">
        <w:rPr>
          <w:rFonts w:ascii="PT Astra Serif" w:hAnsi="PT Astra Serif"/>
          <w:bCs/>
          <w:sz w:val="28"/>
          <w:szCs w:val="28"/>
        </w:rPr>
        <w:t xml:space="preserve"> «Подпрограмма «Развитие информационно-телекоммуникационного взаимодействия исполнительных органов Уль</w:t>
      </w:r>
      <w:r w:rsidR="00EE0401" w:rsidRPr="004C3123">
        <w:rPr>
          <w:rFonts w:ascii="PT Astra Serif" w:hAnsi="PT Astra Serif"/>
          <w:bCs/>
          <w:sz w:val="28"/>
          <w:szCs w:val="28"/>
        </w:rPr>
        <w:t>яно</w:t>
      </w:r>
      <w:r w:rsidR="00EE0401" w:rsidRPr="004C3123">
        <w:rPr>
          <w:rFonts w:ascii="PT Astra Serif" w:hAnsi="PT Astra Serif"/>
          <w:bCs/>
          <w:sz w:val="28"/>
          <w:szCs w:val="28"/>
        </w:rPr>
        <w:t>в</w:t>
      </w:r>
      <w:r w:rsidR="00EE0401" w:rsidRPr="004C3123">
        <w:rPr>
          <w:rFonts w:ascii="PT Astra Serif" w:hAnsi="PT Astra Serif"/>
          <w:bCs/>
          <w:sz w:val="28"/>
          <w:szCs w:val="28"/>
        </w:rPr>
        <w:t xml:space="preserve">ской области» </w:t>
      </w:r>
      <w:r w:rsidR="00061E35" w:rsidRPr="004C3123">
        <w:rPr>
          <w:rFonts w:ascii="PT Astra Serif" w:hAnsi="PT Astra Serif"/>
          <w:bCs/>
          <w:sz w:val="28"/>
          <w:szCs w:val="28"/>
        </w:rPr>
        <w:t>приложения</w:t>
      </w:r>
      <w:r w:rsidR="00831FB2" w:rsidRPr="004C3123">
        <w:rPr>
          <w:rFonts w:ascii="PT Astra Serif" w:hAnsi="PT Astra Serif"/>
          <w:bCs/>
          <w:sz w:val="28"/>
          <w:szCs w:val="28"/>
        </w:rPr>
        <w:t xml:space="preserve"> № 4 </w:t>
      </w:r>
      <w:r w:rsidR="009409A7" w:rsidRPr="004C3123">
        <w:rPr>
          <w:rFonts w:ascii="PT Astra Serif" w:hAnsi="PT Astra Serif"/>
          <w:bCs/>
          <w:sz w:val="28"/>
          <w:szCs w:val="28"/>
        </w:rPr>
        <w:t>изложить в следующей редакции</w:t>
      </w:r>
      <w:r w:rsidR="00BC5F3A" w:rsidRPr="004C3123">
        <w:rPr>
          <w:rFonts w:ascii="PT Astra Serif" w:hAnsi="PT Astra Serif"/>
          <w:bCs/>
          <w:sz w:val="28"/>
          <w:szCs w:val="28"/>
        </w:rPr>
        <w:t>:</w:t>
      </w:r>
    </w:p>
    <w:p w:rsidR="005C1902" w:rsidRPr="004C3123" w:rsidRDefault="005C1902" w:rsidP="00BC5F3A">
      <w:pPr>
        <w:widowControl w:val="0"/>
        <w:autoSpaceDE w:val="0"/>
        <w:autoSpaceDN w:val="0"/>
        <w:adjustRightInd w:val="0"/>
        <w:ind w:firstLine="709"/>
        <w:jc w:val="both"/>
        <w:rPr>
          <w:rFonts w:ascii="PT Astra Serif" w:hAnsi="PT Astra Serif"/>
          <w:bCs/>
          <w:sz w:val="28"/>
          <w:szCs w:val="28"/>
        </w:rPr>
      </w:pPr>
    </w:p>
    <w:tbl>
      <w:tblPr>
        <w:tblW w:w="12033" w:type="dxa"/>
        <w:tblInd w:w="5" w:type="dxa"/>
        <w:tblLayout w:type="fixed"/>
        <w:tblCellMar>
          <w:left w:w="57" w:type="dxa"/>
          <w:right w:w="57" w:type="dxa"/>
        </w:tblCellMar>
        <w:tblLook w:val="0000" w:firstRow="0" w:lastRow="0" w:firstColumn="0" w:lastColumn="0" w:noHBand="0" w:noVBand="0"/>
      </w:tblPr>
      <w:tblGrid>
        <w:gridCol w:w="279"/>
        <w:gridCol w:w="320"/>
        <w:gridCol w:w="3082"/>
        <w:gridCol w:w="2835"/>
        <w:gridCol w:w="1701"/>
        <w:gridCol w:w="1134"/>
        <w:gridCol w:w="2682"/>
      </w:tblGrid>
      <w:tr w:rsidR="00B82E65" w:rsidRPr="00E232BB" w:rsidTr="005C1902">
        <w:trPr>
          <w:trHeight w:val="273"/>
        </w:trPr>
        <w:tc>
          <w:tcPr>
            <w:tcW w:w="279" w:type="dxa"/>
            <w:tcBorders>
              <w:right w:val="single" w:sz="4" w:space="0" w:color="auto"/>
            </w:tcBorders>
            <w:tcMar>
              <w:top w:w="0" w:type="dxa"/>
              <w:left w:w="28" w:type="dxa"/>
              <w:bottom w:w="0" w:type="dxa"/>
              <w:right w:w="28" w:type="dxa"/>
            </w:tcMar>
          </w:tcPr>
          <w:p w:rsidR="00B82E65" w:rsidRPr="004C3123" w:rsidRDefault="00B82E65" w:rsidP="00B82E65">
            <w:pPr>
              <w:widowControl w:val="0"/>
              <w:autoSpaceDE w:val="0"/>
              <w:autoSpaceDN w:val="0"/>
              <w:adjustRightInd w:val="0"/>
              <w:spacing w:line="230" w:lineRule="auto"/>
              <w:ind w:hanging="175"/>
              <w:jc w:val="center"/>
              <w:rPr>
                <w:rFonts w:ascii="PT Astra Serif" w:hAnsi="PT Astra Serif"/>
                <w:sz w:val="28"/>
                <w:szCs w:val="28"/>
              </w:rPr>
            </w:pPr>
            <w:r w:rsidRPr="004C3123">
              <w:rPr>
                <w:rFonts w:ascii="PT Astra Serif" w:hAnsi="PT Astra Serif"/>
                <w:sz w:val="28"/>
                <w:szCs w:val="28"/>
              </w:rPr>
              <w:t>«</w:t>
            </w:r>
          </w:p>
        </w:tc>
        <w:tc>
          <w:tcPr>
            <w:tcW w:w="320"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82E65" w:rsidRPr="004C3123" w:rsidRDefault="00B82E65" w:rsidP="00B82E65">
            <w:pPr>
              <w:spacing w:line="230" w:lineRule="auto"/>
              <w:ind w:left="-170" w:firstLine="142"/>
              <w:jc w:val="center"/>
              <w:rPr>
                <w:rFonts w:ascii="PT Astra Serif" w:hAnsi="PT Astra Serif"/>
                <w:sz w:val="20"/>
                <w:szCs w:val="20"/>
              </w:rPr>
            </w:pPr>
            <w:r w:rsidRPr="004C3123">
              <w:rPr>
                <w:rFonts w:ascii="PT Astra Serif" w:hAnsi="PT Astra Serif"/>
                <w:sz w:val="20"/>
                <w:szCs w:val="20"/>
              </w:rPr>
              <w:t>1.</w:t>
            </w:r>
          </w:p>
        </w:tc>
        <w:tc>
          <w:tcPr>
            <w:tcW w:w="3082" w:type="dxa"/>
            <w:vMerge w:val="restart"/>
            <w:tcBorders>
              <w:top w:val="single" w:sz="4" w:space="0" w:color="auto"/>
              <w:left w:val="single" w:sz="4" w:space="0" w:color="auto"/>
              <w:bottom w:val="single" w:sz="4" w:space="0" w:color="auto"/>
              <w:right w:val="single" w:sz="4" w:space="0" w:color="auto"/>
            </w:tcBorders>
          </w:tcPr>
          <w:p w:rsidR="00B82E65" w:rsidRPr="004C3123" w:rsidRDefault="00B82E65" w:rsidP="00B82E65">
            <w:pPr>
              <w:jc w:val="both"/>
              <w:rPr>
                <w:rFonts w:ascii="PT Astra Serif" w:hAnsi="PT Astra Serif"/>
                <w:sz w:val="20"/>
                <w:szCs w:val="20"/>
              </w:rPr>
            </w:pPr>
            <w:r w:rsidRPr="004C3123">
              <w:rPr>
                <w:rFonts w:ascii="PT Astra Serif" w:hAnsi="PT Astra Serif"/>
                <w:bCs/>
                <w:sz w:val="20"/>
                <w:szCs w:val="20"/>
              </w:rPr>
              <w:t>Реализация регионального прое</w:t>
            </w:r>
            <w:r w:rsidRPr="004C3123">
              <w:rPr>
                <w:rFonts w:ascii="PT Astra Serif" w:hAnsi="PT Astra Serif"/>
                <w:bCs/>
                <w:sz w:val="20"/>
                <w:szCs w:val="20"/>
              </w:rPr>
              <w:t>к</w:t>
            </w:r>
            <w:r w:rsidRPr="004C3123">
              <w:rPr>
                <w:rFonts w:ascii="PT Astra Serif" w:hAnsi="PT Astra Serif"/>
                <w:bCs/>
                <w:sz w:val="20"/>
                <w:szCs w:val="20"/>
              </w:rPr>
              <w:t>та «Информационная безопа</w:t>
            </w:r>
            <w:r w:rsidRPr="004C3123">
              <w:rPr>
                <w:rFonts w:ascii="PT Astra Serif" w:hAnsi="PT Astra Serif"/>
                <w:bCs/>
                <w:sz w:val="20"/>
                <w:szCs w:val="20"/>
              </w:rPr>
              <w:t>с</w:t>
            </w:r>
            <w:r w:rsidRPr="004C3123">
              <w:rPr>
                <w:rFonts w:ascii="PT Astra Serif" w:hAnsi="PT Astra Serif"/>
                <w:bCs/>
                <w:sz w:val="20"/>
                <w:szCs w:val="20"/>
              </w:rPr>
              <w:t>ность», направленного на дост</w:t>
            </w:r>
            <w:r w:rsidRPr="004C3123">
              <w:rPr>
                <w:rFonts w:ascii="PT Astra Serif" w:hAnsi="PT Astra Serif"/>
                <w:bCs/>
                <w:sz w:val="20"/>
                <w:szCs w:val="20"/>
              </w:rPr>
              <w:t>и</w:t>
            </w:r>
            <w:r w:rsidRPr="004C3123">
              <w:rPr>
                <w:rFonts w:ascii="PT Astra Serif" w:hAnsi="PT Astra Serif"/>
                <w:bCs/>
                <w:sz w:val="20"/>
                <w:szCs w:val="20"/>
              </w:rPr>
              <w:t>жение целей, показателей и р</w:t>
            </w:r>
            <w:r w:rsidRPr="004C3123">
              <w:rPr>
                <w:rFonts w:ascii="PT Astra Serif" w:hAnsi="PT Astra Serif"/>
                <w:bCs/>
                <w:sz w:val="20"/>
                <w:szCs w:val="20"/>
              </w:rPr>
              <w:t>е</w:t>
            </w:r>
            <w:r w:rsidRPr="004C3123">
              <w:rPr>
                <w:rFonts w:ascii="PT Astra Serif" w:hAnsi="PT Astra Serif"/>
                <w:bCs/>
                <w:sz w:val="20"/>
                <w:szCs w:val="20"/>
              </w:rPr>
              <w:t>зультатов федерального проекта «Информационная безопасность</w:t>
            </w:r>
            <w:r w:rsidR="00B4416B">
              <w:rPr>
                <w:rFonts w:ascii="PT Astra Serif" w:hAnsi="PT Astra Serif"/>
                <w:bCs/>
                <w:sz w:val="20"/>
                <w:szCs w:val="20"/>
              </w:rPr>
              <w:t>»</w:t>
            </w:r>
            <w:bookmarkStart w:id="0" w:name="_GoBack"/>
            <w:bookmarkEnd w:id="0"/>
          </w:p>
        </w:tc>
        <w:tc>
          <w:tcPr>
            <w:tcW w:w="2835" w:type="dxa"/>
            <w:vMerge w:val="restart"/>
            <w:tcBorders>
              <w:top w:val="single" w:sz="4" w:space="0" w:color="auto"/>
              <w:left w:val="single" w:sz="4" w:space="0" w:color="auto"/>
              <w:bottom w:val="single" w:sz="4" w:space="0" w:color="auto"/>
              <w:right w:val="single" w:sz="4" w:space="0" w:color="auto"/>
            </w:tcBorders>
          </w:tcPr>
          <w:p w:rsidR="00B82E65" w:rsidRPr="004C3123" w:rsidRDefault="00B82E65" w:rsidP="00B82E65">
            <w:pPr>
              <w:autoSpaceDE w:val="0"/>
              <w:autoSpaceDN w:val="0"/>
              <w:adjustRightInd w:val="0"/>
              <w:jc w:val="both"/>
              <w:rPr>
                <w:rFonts w:ascii="PT Astra Serif" w:hAnsi="PT Astra Serif"/>
                <w:sz w:val="20"/>
                <w:szCs w:val="20"/>
              </w:rPr>
            </w:pPr>
            <w:r w:rsidRPr="004C3123">
              <w:rPr>
                <w:rFonts w:ascii="PT Astra Serif" w:hAnsi="PT Astra Serif"/>
                <w:sz w:val="20"/>
                <w:szCs w:val="20"/>
              </w:rPr>
              <w:t>Количество точек подключ</w:t>
            </w:r>
            <w:r w:rsidRPr="004C3123">
              <w:rPr>
                <w:rFonts w:ascii="PT Astra Serif" w:hAnsi="PT Astra Serif"/>
                <w:sz w:val="20"/>
                <w:szCs w:val="20"/>
              </w:rPr>
              <w:t>е</w:t>
            </w:r>
            <w:r w:rsidRPr="004C3123">
              <w:rPr>
                <w:rFonts w:ascii="PT Astra Serif" w:hAnsi="PT Astra Serif"/>
                <w:sz w:val="20"/>
                <w:szCs w:val="20"/>
              </w:rPr>
              <w:t>ния к информационным сист</w:t>
            </w:r>
            <w:r w:rsidRPr="004C3123">
              <w:rPr>
                <w:rFonts w:ascii="PT Astra Serif" w:hAnsi="PT Astra Serif"/>
                <w:sz w:val="20"/>
                <w:szCs w:val="20"/>
              </w:rPr>
              <w:t>е</w:t>
            </w:r>
            <w:r w:rsidRPr="004C3123">
              <w:rPr>
                <w:rFonts w:ascii="PT Astra Serif" w:hAnsi="PT Astra Serif"/>
                <w:sz w:val="20"/>
                <w:szCs w:val="20"/>
              </w:rPr>
              <w:t>мам Правительства Ульяно</w:t>
            </w:r>
            <w:r w:rsidRPr="004C3123">
              <w:rPr>
                <w:rFonts w:ascii="PT Astra Serif" w:hAnsi="PT Astra Serif"/>
                <w:sz w:val="20"/>
                <w:szCs w:val="20"/>
              </w:rPr>
              <w:t>в</w:t>
            </w:r>
            <w:r w:rsidRPr="004C3123">
              <w:rPr>
                <w:rFonts w:ascii="PT Astra Serif" w:hAnsi="PT Astra Serif"/>
                <w:sz w:val="20"/>
                <w:szCs w:val="20"/>
              </w:rPr>
              <w:t>ской области и возглавляемых им исполнительных органов Ульяновской области, соотве</w:t>
            </w:r>
            <w:r w:rsidRPr="004C3123">
              <w:rPr>
                <w:rFonts w:ascii="PT Astra Serif" w:hAnsi="PT Astra Serif"/>
                <w:sz w:val="20"/>
                <w:szCs w:val="20"/>
              </w:rPr>
              <w:t>т</w:t>
            </w:r>
            <w:r w:rsidRPr="004C3123">
              <w:rPr>
                <w:rFonts w:ascii="PT Astra Serif" w:hAnsi="PT Astra Serif"/>
                <w:sz w:val="20"/>
                <w:szCs w:val="20"/>
              </w:rPr>
              <w:t>ствующих требованиям защ</w:t>
            </w:r>
            <w:r w:rsidRPr="004C3123">
              <w:rPr>
                <w:rFonts w:ascii="PT Astra Serif" w:hAnsi="PT Astra Serif"/>
                <w:sz w:val="20"/>
                <w:szCs w:val="20"/>
              </w:rPr>
              <w:t>и</w:t>
            </w:r>
            <w:r w:rsidRPr="004C3123">
              <w:rPr>
                <w:rFonts w:ascii="PT Astra Serif" w:hAnsi="PT Astra Serif"/>
                <w:sz w:val="20"/>
                <w:szCs w:val="20"/>
              </w:rPr>
              <w:t>ты информации</w:t>
            </w:r>
          </w:p>
        </w:tc>
        <w:tc>
          <w:tcPr>
            <w:tcW w:w="1701" w:type="dxa"/>
            <w:vMerge w:val="restart"/>
            <w:tcBorders>
              <w:top w:val="single" w:sz="4" w:space="0" w:color="auto"/>
              <w:left w:val="single" w:sz="4" w:space="0" w:color="auto"/>
              <w:bottom w:val="single" w:sz="4" w:space="0" w:color="auto"/>
              <w:right w:val="single" w:sz="4" w:space="0" w:color="auto"/>
            </w:tcBorders>
          </w:tcPr>
          <w:p w:rsidR="00B82E65" w:rsidRPr="004C3123" w:rsidRDefault="00B82E65" w:rsidP="00B82E65">
            <w:pPr>
              <w:autoSpaceDE w:val="0"/>
              <w:autoSpaceDN w:val="0"/>
              <w:adjustRightInd w:val="0"/>
              <w:jc w:val="both"/>
              <w:rPr>
                <w:rFonts w:ascii="PT Astra Serif" w:hAnsi="PT Astra Serif"/>
                <w:sz w:val="20"/>
                <w:szCs w:val="20"/>
              </w:rPr>
            </w:pPr>
            <w:r w:rsidRPr="004C3123">
              <w:rPr>
                <w:rFonts w:ascii="PT Astra Serif" w:hAnsi="PT Astra Serif"/>
                <w:sz w:val="20"/>
                <w:szCs w:val="20"/>
              </w:rPr>
              <w:t>Проведена м</w:t>
            </w:r>
            <w:r w:rsidRPr="004C3123">
              <w:rPr>
                <w:rFonts w:ascii="PT Astra Serif" w:hAnsi="PT Astra Serif"/>
                <w:sz w:val="20"/>
                <w:szCs w:val="20"/>
              </w:rPr>
              <w:t>о</w:t>
            </w:r>
            <w:r w:rsidRPr="004C3123">
              <w:rPr>
                <w:rFonts w:ascii="PT Astra Serif" w:hAnsi="PT Astra Serif"/>
                <w:sz w:val="20"/>
                <w:szCs w:val="20"/>
              </w:rPr>
              <w:t>дернизация з</w:t>
            </w:r>
            <w:r w:rsidRPr="004C3123">
              <w:rPr>
                <w:rFonts w:ascii="PT Astra Serif" w:hAnsi="PT Astra Serif"/>
                <w:sz w:val="20"/>
                <w:szCs w:val="20"/>
              </w:rPr>
              <w:t>а</w:t>
            </w:r>
            <w:r w:rsidRPr="004C3123">
              <w:rPr>
                <w:rFonts w:ascii="PT Astra Serif" w:hAnsi="PT Astra Serif"/>
                <w:sz w:val="20"/>
                <w:szCs w:val="20"/>
              </w:rPr>
              <w:t>щищённой сети передачи данных Правительства Ульяновской о</w:t>
            </w:r>
            <w:r w:rsidRPr="004C3123">
              <w:rPr>
                <w:rFonts w:ascii="PT Astra Serif" w:hAnsi="PT Astra Serif"/>
                <w:sz w:val="20"/>
                <w:szCs w:val="20"/>
              </w:rPr>
              <w:t>б</w:t>
            </w:r>
            <w:r w:rsidRPr="004C3123">
              <w:rPr>
                <w:rFonts w:ascii="PT Astra Serif" w:hAnsi="PT Astra Serif"/>
                <w:sz w:val="20"/>
                <w:szCs w:val="20"/>
              </w:rPr>
              <w:t>ласти</w:t>
            </w:r>
          </w:p>
        </w:tc>
        <w:tc>
          <w:tcPr>
            <w:tcW w:w="1134" w:type="dxa"/>
            <w:vMerge w:val="restart"/>
            <w:tcBorders>
              <w:top w:val="single" w:sz="4" w:space="0" w:color="auto"/>
              <w:left w:val="single" w:sz="4" w:space="0" w:color="auto"/>
              <w:bottom w:val="single" w:sz="4" w:space="0" w:color="auto"/>
              <w:right w:val="single" w:sz="4" w:space="0" w:color="auto"/>
            </w:tcBorders>
          </w:tcPr>
          <w:p w:rsidR="00B82E65" w:rsidRPr="004C3123" w:rsidRDefault="00B82E65" w:rsidP="00B82E65">
            <w:pPr>
              <w:widowControl w:val="0"/>
              <w:autoSpaceDE w:val="0"/>
              <w:autoSpaceDN w:val="0"/>
              <w:adjustRightInd w:val="0"/>
              <w:jc w:val="both"/>
              <w:rPr>
                <w:rFonts w:ascii="PT Astra Serif" w:hAnsi="PT Astra Serif"/>
                <w:sz w:val="20"/>
                <w:szCs w:val="20"/>
              </w:rPr>
            </w:pPr>
            <w:r w:rsidRPr="004C3123">
              <w:rPr>
                <w:rFonts w:ascii="PT Astra Serif" w:hAnsi="PT Astra Serif"/>
                <w:sz w:val="20"/>
                <w:szCs w:val="20"/>
              </w:rPr>
              <w:t>31.12.2023</w:t>
            </w:r>
          </w:p>
          <w:p w:rsidR="00B82E65" w:rsidRPr="00E232BB" w:rsidRDefault="00B82E65" w:rsidP="00B82E65">
            <w:pPr>
              <w:widowControl w:val="0"/>
              <w:autoSpaceDE w:val="0"/>
              <w:autoSpaceDN w:val="0"/>
              <w:adjustRightInd w:val="0"/>
              <w:jc w:val="both"/>
              <w:rPr>
                <w:rFonts w:ascii="PT Astra Serif" w:hAnsi="PT Astra Serif"/>
                <w:sz w:val="20"/>
                <w:szCs w:val="20"/>
              </w:rPr>
            </w:pPr>
            <w:r w:rsidRPr="004C3123">
              <w:rPr>
                <w:rFonts w:ascii="PT Astra Serif" w:hAnsi="PT Astra Serif"/>
                <w:sz w:val="20"/>
                <w:szCs w:val="20"/>
              </w:rPr>
              <w:t>31.12.2024</w:t>
            </w:r>
          </w:p>
        </w:tc>
        <w:tc>
          <w:tcPr>
            <w:tcW w:w="2682" w:type="dxa"/>
            <w:tcBorders>
              <w:left w:val="single" w:sz="4" w:space="0" w:color="auto"/>
            </w:tcBorders>
            <w:tcMar>
              <w:top w:w="0" w:type="dxa"/>
              <w:left w:w="28" w:type="dxa"/>
              <w:bottom w:w="0" w:type="dxa"/>
              <w:right w:w="28" w:type="dxa"/>
            </w:tcMar>
          </w:tcPr>
          <w:p w:rsidR="00B82E65" w:rsidRPr="00E232BB" w:rsidRDefault="00B82E65" w:rsidP="00B82E65">
            <w:pPr>
              <w:widowControl w:val="0"/>
              <w:autoSpaceDE w:val="0"/>
              <w:autoSpaceDN w:val="0"/>
              <w:adjustRightInd w:val="0"/>
              <w:spacing w:line="230" w:lineRule="auto"/>
              <w:jc w:val="center"/>
              <w:rPr>
                <w:rFonts w:ascii="PT Astra Serif" w:hAnsi="PT Astra Serif"/>
                <w:sz w:val="20"/>
                <w:szCs w:val="20"/>
              </w:rPr>
            </w:pPr>
          </w:p>
        </w:tc>
      </w:tr>
      <w:tr w:rsidR="00B82E65" w:rsidRPr="00255D35" w:rsidTr="005C1902">
        <w:trPr>
          <w:trHeight w:val="60"/>
        </w:trPr>
        <w:tc>
          <w:tcPr>
            <w:tcW w:w="279" w:type="dxa"/>
            <w:tcBorders>
              <w:right w:val="single" w:sz="4" w:space="0" w:color="auto"/>
            </w:tcBorders>
            <w:tcMar>
              <w:top w:w="0" w:type="dxa"/>
              <w:left w:w="28" w:type="dxa"/>
              <w:bottom w:w="0" w:type="dxa"/>
              <w:right w:w="28" w:type="dxa"/>
            </w:tcMar>
          </w:tcPr>
          <w:p w:rsidR="00B82E65" w:rsidRPr="00E232BB" w:rsidRDefault="00B82E65" w:rsidP="00B82E65">
            <w:pPr>
              <w:widowControl w:val="0"/>
              <w:autoSpaceDE w:val="0"/>
              <w:autoSpaceDN w:val="0"/>
              <w:adjustRightInd w:val="0"/>
              <w:spacing w:line="230" w:lineRule="auto"/>
              <w:ind w:left="-33"/>
              <w:jc w:val="both"/>
              <w:rPr>
                <w:rFonts w:ascii="PT Astra Serif" w:hAnsi="PT Astra Serif"/>
                <w:sz w:val="20"/>
                <w:szCs w:val="20"/>
              </w:rPr>
            </w:pPr>
          </w:p>
        </w:tc>
        <w:tc>
          <w:tcPr>
            <w:tcW w:w="320" w:type="dxa"/>
            <w:vMerge/>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82E65" w:rsidRPr="00E232BB" w:rsidRDefault="00B82E65" w:rsidP="00B82E65">
            <w:pPr>
              <w:widowControl w:val="0"/>
              <w:autoSpaceDE w:val="0"/>
              <w:autoSpaceDN w:val="0"/>
              <w:adjustRightInd w:val="0"/>
              <w:spacing w:line="230" w:lineRule="auto"/>
              <w:jc w:val="center"/>
              <w:rPr>
                <w:rFonts w:ascii="PT Astra Serif" w:hAnsi="PT Astra Serif"/>
                <w:sz w:val="20"/>
                <w:szCs w:val="20"/>
              </w:rPr>
            </w:pPr>
          </w:p>
        </w:tc>
        <w:tc>
          <w:tcPr>
            <w:tcW w:w="3082" w:type="dxa"/>
            <w:vMerge/>
            <w:tcBorders>
              <w:top w:val="single" w:sz="4" w:space="0" w:color="auto"/>
              <w:left w:val="single" w:sz="4" w:space="0" w:color="auto"/>
              <w:bottom w:val="single" w:sz="4" w:space="0" w:color="auto"/>
              <w:right w:val="single" w:sz="4" w:space="0" w:color="auto"/>
            </w:tcBorders>
          </w:tcPr>
          <w:p w:rsidR="00B82E65" w:rsidRPr="00E232BB" w:rsidRDefault="00B82E65" w:rsidP="00B82E65">
            <w:pPr>
              <w:widowControl w:val="0"/>
              <w:autoSpaceDE w:val="0"/>
              <w:autoSpaceDN w:val="0"/>
              <w:adjustRightInd w:val="0"/>
              <w:jc w:val="center"/>
              <w:rPr>
                <w:rFonts w:ascii="PT Astra Serif" w:hAnsi="PT Astra Serif"/>
                <w:sz w:val="20"/>
                <w:szCs w:val="20"/>
              </w:rPr>
            </w:pPr>
          </w:p>
        </w:tc>
        <w:tc>
          <w:tcPr>
            <w:tcW w:w="2835" w:type="dxa"/>
            <w:vMerge/>
            <w:tcBorders>
              <w:top w:val="single" w:sz="4" w:space="0" w:color="auto"/>
              <w:left w:val="single" w:sz="4" w:space="0" w:color="auto"/>
              <w:bottom w:val="single" w:sz="4" w:space="0" w:color="auto"/>
              <w:right w:val="single" w:sz="4" w:space="0" w:color="auto"/>
            </w:tcBorders>
          </w:tcPr>
          <w:p w:rsidR="00B82E65" w:rsidRPr="00E232BB" w:rsidRDefault="00B82E65" w:rsidP="00B82E65">
            <w:pPr>
              <w:widowControl w:val="0"/>
              <w:autoSpaceDE w:val="0"/>
              <w:autoSpaceDN w:val="0"/>
              <w:adjustRightInd w:val="0"/>
              <w:jc w:val="center"/>
              <w:rPr>
                <w:rFonts w:ascii="PT Astra Serif" w:hAnsi="PT Astra Serif"/>
                <w:sz w:val="20"/>
                <w:szCs w:val="20"/>
              </w:rPr>
            </w:pPr>
          </w:p>
        </w:tc>
        <w:tc>
          <w:tcPr>
            <w:tcW w:w="1701" w:type="dxa"/>
            <w:vMerge/>
            <w:tcBorders>
              <w:top w:val="single" w:sz="4" w:space="0" w:color="auto"/>
              <w:left w:val="single" w:sz="4" w:space="0" w:color="auto"/>
              <w:bottom w:val="single" w:sz="4" w:space="0" w:color="auto"/>
              <w:right w:val="single" w:sz="4" w:space="0" w:color="auto"/>
            </w:tcBorders>
          </w:tcPr>
          <w:p w:rsidR="00B82E65" w:rsidRPr="00E232BB" w:rsidRDefault="00B82E65" w:rsidP="00B82E65">
            <w:pPr>
              <w:autoSpaceDE w:val="0"/>
              <w:autoSpaceDN w:val="0"/>
              <w:adjustRightInd w:val="0"/>
              <w:jc w:val="center"/>
              <w:rPr>
                <w:rFonts w:ascii="PT Astra Serif" w:hAnsi="PT Astra Serif"/>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B82E65" w:rsidRPr="00E232BB" w:rsidRDefault="00B82E65" w:rsidP="00B82E65">
            <w:pPr>
              <w:widowControl w:val="0"/>
              <w:autoSpaceDE w:val="0"/>
              <w:autoSpaceDN w:val="0"/>
              <w:adjustRightInd w:val="0"/>
              <w:jc w:val="both"/>
              <w:rPr>
                <w:rFonts w:ascii="PT Astra Serif" w:hAnsi="PT Astra Serif"/>
                <w:bCs/>
                <w:sz w:val="20"/>
                <w:szCs w:val="20"/>
              </w:rPr>
            </w:pPr>
          </w:p>
        </w:tc>
        <w:tc>
          <w:tcPr>
            <w:tcW w:w="2682" w:type="dxa"/>
            <w:tcBorders>
              <w:left w:val="single" w:sz="4" w:space="0" w:color="auto"/>
            </w:tcBorders>
            <w:tcMar>
              <w:top w:w="0" w:type="dxa"/>
              <w:left w:w="28" w:type="dxa"/>
              <w:bottom w:w="0" w:type="dxa"/>
              <w:right w:w="28" w:type="dxa"/>
            </w:tcMar>
            <w:vAlign w:val="bottom"/>
          </w:tcPr>
          <w:p w:rsidR="00B82E65" w:rsidRPr="004D59BB" w:rsidRDefault="00B82E65" w:rsidP="00B82E65">
            <w:pPr>
              <w:widowControl w:val="0"/>
              <w:autoSpaceDE w:val="0"/>
              <w:autoSpaceDN w:val="0"/>
              <w:adjustRightInd w:val="0"/>
              <w:spacing w:line="230" w:lineRule="auto"/>
              <w:ind w:right="-29" w:hanging="28"/>
              <w:rPr>
                <w:rFonts w:ascii="PT Astra Serif" w:hAnsi="PT Astra Serif"/>
                <w:sz w:val="28"/>
                <w:szCs w:val="28"/>
                <w:lang w:val="en-US"/>
              </w:rPr>
            </w:pPr>
            <w:r w:rsidRPr="00E232BB">
              <w:rPr>
                <w:rFonts w:ascii="PT Astra Serif" w:hAnsi="PT Astra Serif"/>
                <w:spacing w:val="20"/>
                <w:sz w:val="20"/>
                <w:szCs w:val="20"/>
              </w:rPr>
              <w:t xml:space="preserve"> </w:t>
            </w:r>
            <w:r w:rsidRPr="00E232BB">
              <w:rPr>
                <w:rFonts w:ascii="PT Astra Serif" w:hAnsi="PT Astra Serif"/>
                <w:sz w:val="28"/>
                <w:szCs w:val="28"/>
              </w:rPr>
              <w:t>».</w:t>
            </w:r>
          </w:p>
        </w:tc>
      </w:tr>
    </w:tbl>
    <w:p w:rsidR="00BC5F3A" w:rsidRDefault="00BC5F3A" w:rsidP="00E45888">
      <w:pPr>
        <w:suppressAutoHyphens/>
        <w:autoSpaceDE w:val="0"/>
        <w:autoSpaceDN w:val="0"/>
        <w:adjustRightInd w:val="0"/>
        <w:spacing w:line="235" w:lineRule="auto"/>
        <w:ind w:firstLine="709"/>
        <w:jc w:val="both"/>
        <w:rPr>
          <w:rFonts w:ascii="PT Astra Serif" w:hAnsi="PT Astra Serif"/>
          <w:bCs/>
          <w:sz w:val="28"/>
          <w:szCs w:val="28"/>
        </w:rPr>
      </w:pPr>
    </w:p>
    <w:p w:rsidR="00E45888" w:rsidRDefault="00E45888" w:rsidP="00E45888">
      <w:pPr>
        <w:suppressAutoHyphens/>
        <w:autoSpaceDE w:val="0"/>
        <w:autoSpaceDN w:val="0"/>
        <w:adjustRightInd w:val="0"/>
        <w:ind w:firstLine="709"/>
        <w:jc w:val="both"/>
        <w:rPr>
          <w:rFonts w:ascii="PT Astra Serif" w:hAnsi="PT Astra Serif"/>
          <w:bCs/>
          <w:sz w:val="28"/>
          <w:szCs w:val="28"/>
        </w:rPr>
      </w:pPr>
    </w:p>
    <w:p w:rsidR="00CB2F35" w:rsidRPr="00255D35" w:rsidRDefault="00CB2F35" w:rsidP="00CB2F35">
      <w:pPr>
        <w:suppressAutoHyphens/>
        <w:autoSpaceDE w:val="0"/>
        <w:autoSpaceDN w:val="0"/>
        <w:adjustRightInd w:val="0"/>
        <w:jc w:val="center"/>
        <w:rPr>
          <w:rFonts w:ascii="PT Astra Serif" w:hAnsi="PT Astra Serif"/>
          <w:bCs/>
          <w:sz w:val="28"/>
          <w:szCs w:val="28"/>
        </w:rPr>
      </w:pPr>
      <w:r w:rsidRPr="00255D35">
        <w:rPr>
          <w:rFonts w:ascii="PT Astra Serif" w:hAnsi="PT Astra Serif"/>
          <w:bCs/>
          <w:sz w:val="28"/>
          <w:szCs w:val="28"/>
        </w:rPr>
        <w:t>_______________</w:t>
      </w:r>
    </w:p>
    <w:sectPr w:rsidR="00CB2F35" w:rsidRPr="00255D35" w:rsidSect="00A94AEE">
      <w:headerReference w:type="first" r:id="rId12"/>
      <w:pgSz w:w="11906" w:h="16838" w:code="9"/>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4F2C" w:rsidRDefault="00E04F2C">
      <w:r>
        <w:separator/>
      </w:r>
    </w:p>
  </w:endnote>
  <w:endnote w:type="continuationSeparator" w:id="0">
    <w:p w:rsidR="00E04F2C" w:rsidRDefault="00E04F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01"/>
    <w:family w:val="swiss"/>
    <w:pitch w:val="variable"/>
  </w:font>
  <w:font w:name="DejaVu Sans">
    <w:panose1 w:val="00000000000000000000"/>
    <w:charset w:val="00"/>
    <w:family w:val="roman"/>
    <w:notTrueType/>
    <w:pitch w:val="default"/>
  </w:font>
  <w:font w:name="FreeSans">
    <w:altName w:val="Times New Roman"/>
    <w:panose1 w:val="00000000000000000000"/>
    <w:charset w:val="00"/>
    <w:family w:val="roman"/>
    <w:notTrueType/>
    <w:pitch w:val="default"/>
  </w:font>
  <w:font w:name="Times New Roman CYR">
    <w:panose1 w:val="02020603050405020304"/>
    <w:charset w:val="CC"/>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PT Astra Serif">
    <w:panose1 w:val="020A0603040505020204"/>
    <w:charset w:val="CC"/>
    <w:family w:val="roman"/>
    <w:pitch w:val="variable"/>
    <w:sig w:usb0="A00002EF" w:usb1="5000204B" w:usb2="0000002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16B" w:rsidRPr="00B4416B" w:rsidRDefault="00B4416B" w:rsidP="00B4416B">
    <w:pPr>
      <w:pStyle w:val="a8"/>
      <w:jc w:val="right"/>
      <w:rPr>
        <w:rFonts w:ascii="PT Astra Serif" w:hAnsi="PT Astra Serif"/>
        <w:sz w:val="16"/>
        <w:szCs w:val="16"/>
      </w:rPr>
    </w:pPr>
    <w:r>
      <w:rPr>
        <w:rFonts w:ascii="PT Astra Serif" w:hAnsi="PT Astra Serif"/>
        <w:sz w:val="16"/>
        <w:szCs w:val="16"/>
      </w:rPr>
      <w:t>2701мм2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4F2C" w:rsidRDefault="00E04F2C">
      <w:r>
        <w:separator/>
      </w:r>
    </w:p>
  </w:footnote>
  <w:footnote w:type="continuationSeparator" w:id="0">
    <w:p w:rsidR="00E04F2C" w:rsidRDefault="00E04F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2C9" w:rsidRDefault="00DE52C9" w:rsidP="00B756F8">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36</w:t>
    </w:r>
    <w:r>
      <w:rPr>
        <w:rStyle w:val="a7"/>
      </w:rPr>
      <w:fldChar w:fldCharType="end"/>
    </w:r>
  </w:p>
  <w:p w:rsidR="00DE52C9" w:rsidRDefault="00DE52C9">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8"/>
        <w:szCs w:val="28"/>
      </w:rPr>
      <w:id w:val="-1020931257"/>
      <w:docPartObj>
        <w:docPartGallery w:val="Page Numbers (Top of Page)"/>
        <w:docPartUnique/>
      </w:docPartObj>
    </w:sdtPr>
    <w:sdtEndPr>
      <w:rPr>
        <w:rFonts w:ascii="PT Astra Serif" w:hAnsi="PT Astra Serif"/>
      </w:rPr>
    </w:sdtEndPr>
    <w:sdtContent>
      <w:p w:rsidR="00DE52C9" w:rsidRPr="000A60BA" w:rsidRDefault="00DE52C9" w:rsidP="007273DE">
        <w:pPr>
          <w:pStyle w:val="a5"/>
          <w:tabs>
            <w:tab w:val="clear" w:pos="9355"/>
            <w:tab w:val="left" w:pos="4620"/>
            <w:tab w:val="center" w:pos="4819"/>
          </w:tabs>
          <w:jc w:val="center"/>
          <w:rPr>
            <w:rFonts w:ascii="PT Astra Serif" w:hAnsi="PT Astra Serif"/>
            <w:sz w:val="28"/>
            <w:szCs w:val="28"/>
          </w:rPr>
        </w:pPr>
        <w:r w:rsidRPr="000A60BA">
          <w:rPr>
            <w:rFonts w:ascii="PT Astra Serif" w:hAnsi="PT Astra Serif"/>
            <w:sz w:val="28"/>
            <w:szCs w:val="28"/>
          </w:rPr>
          <w:fldChar w:fldCharType="begin"/>
        </w:r>
        <w:r w:rsidRPr="000A60BA">
          <w:rPr>
            <w:rFonts w:ascii="PT Astra Serif" w:hAnsi="PT Astra Serif"/>
            <w:sz w:val="28"/>
            <w:szCs w:val="28"/>
          </w:rPr>
          <w:instrText>PAGE   \* MERGEFORMAT</w:instrText>
        </w:r>
        <w:r w:rsidRPr="000A60BA">
          <w:rPr>
            <w:rFonts w:ascii="PT Astra Serif" w:hAnsi="PT Astra Serif"/>
            <w:sz w:val="28"/>
            <w:szCs w:val="28"/>
          </w:rPr>
          <w:fldChar w:fldCharType="separate"/>
        </w:r>
        <w:r w:rsidR="00B4416B">
          <w:rPr>
            <w:rFonts w:ascii="PT Astra Serif" w:hAnsi="PT Astra Serif"/>
            <w:noProof/>
            <w:sz w:val="28"/>
            <w:szCs w:val="28"/>
          </w:rPr>
          <w:t>4</w:t>
        </w:r>
        <w:r w:rsidRPr="000A60BA">
          <w:rPr>
            <w:rFonts w:ascii="PT Astra Serif" w:hAnsi="PT Astra Serif"/>
            <w:sz w:val="28"/>
            <w:szCs w:val="28"/>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2C9" w:rsidRPr="00391971" w:rsidRDefault="00DE52C9">
    <w:pPr>
      <w:pStyle w:val="a5"/>
      <w:jc w:val="center"/>
      <w:rPr>
        <w:rFonts w:ascii="PT Astra Serif" w:hAnsi="PT Astra Serif"/>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30402"/>
    <w:multiLevelType w:val="hybridMultilevel"/>
    <w:tmpl w:val="C0EE15EC"/>
    <w:lvl w:ilvl="0" w:tplc="B074FB28">
      <w:start w:val="1"/>
      <w:numFmt w:val="decimal"/>
      <w:lvlText w:val="%1."/>
      <w:lvlJc w:val="center"/>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193A94"/>
    <w:multiLevelType w:val="hybridMultilevel"/>
    <w:tmpl w:val="727698C8"/>
    <w:lvl w:ilvl="0" w:tplc="E27E7E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AAD1602"/>
    <w:multiLevelType w:val="hybridMultilevel"/>
    <w:tmpl w:val="E01626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9D62570"/>
    <w:multiLevelType w:val="multilevel"/>
    <w:tmpl w:val="8BFCCD0E"/>
    <w:lvl w:ilvl="0">
      <w:start w:val="1"/>
      <w:numFmt w:val="decimal"/>
      <w:lvlText w:val="%1."/>
      <w:lvlJc w:val="left"/>
      <w:pPr>
        <w:ind w:left="1069" w:hanging="360"/>
      </w:pPr>
      <w:rPr>
        <w:rFonts w:cs="Times New Roman" w:hint="default"/>
      </w:rPr>
    </w:lvl>
    <w:lvl w:ilvl="1">
      <w:start w:val="2"/>
      <w:numFmt w:val="decimal"/>
      <w:isLgl/>
      <w:lvlText w:val="%1.%2."/>
      <w:lvlJc w:val="left"/>
      <w:pPr>
        <w:ind w:left="1645" w:hanging="936"/>
      </w:pPr>
      <w:rPr>
        <w:rFonts w:cs="Times New Roman" w:hint="default"/>
      </w:rPr>
    </w:lvl>
    <w:lvl w:ilvl="2">
      <w:start w:val="3"/>
      <w:numFmt w:val="decimal"/>
      <w:isLgl/>
      <w:lvlText w:val="%1.%2.%3."/>
      <w:lvlJc w:val="left"/>
      <w:pPr>
        <w:ind w:left="1645" w:hanging="936"/>
      </w:pPr>
      <w:rPr>
        <w:rFonts w:cs="Times New Roman" w:hint="default"/>
      </w:rPr>
    </w:lvl>
    <w:lvl w:ilvl="3">
      <w:start w:val="2"/>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4">
    <w:nsid w:val="3BDC1596"/>
    <w:multiLevelType w:val="hybridMultilevel"/>
    <w:tmpl w:val="C5E6B310"/>
    <w:lvl w:ilvl="0" w:tplc="DDF6B7E6">
      <w:start w:val="1"/>
      <w:numFmt w:val="decimal"/>
      <w:lvlText w:val="%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416177EB"/>
    <w:multiLevelType w:val="hybridMultilevel"/>
    <w:tmpl w:val="8B68AD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1662CEC"/>
    <w:multiLevelType w:val="hybridMultilevel"/>
    <w:tmpl w:val="2B049FAC"/>
    <w:lvl w:ilvl="0" w:tplc="8D2445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3776D44"/>
    <w:multiLevelType w:val="multilevel"/>
    <w:tmpl w:val="0CB24A1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8">
    <w:nsid w:val="469341DD"/>
    <w:multiLevelType w:val="hybridMultilevel"/>
    <w:tmpl w:val="7152E75C"/>
    <w:lvl w:ilvl="0" w:tplc="D9D42E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9DC4FCE"/>
    <w:multiLevelType w:val="hybridMultilevel"/>
    <w:tmpl w:val="78B4F4F0"/>
    <w:lvl w:ilvl="0" w:tplc="CADCE07C">
      <w:start w:val="1"/>
      <w:numFmt w:val="decimal"/>
      <w:lvlText w:val="%1."/>
      <w:lvlJc w:val="left"/>
      <w:pPr>
        <w:ind w:left="1924" w:hanging="121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9E35F90"/>
    <w:multiLevelType w:val="hybridMultilevel"/>
    <w:tmpl w:val="B420DBFA"/>
    <w:lvl w:ilvl="0" w:tplc="B6A2F766">
      <w:start w:val="2"/>
      <w:numFmt w:val="decimal"/>
      <w:lvlText w:val="%1."/>
      <w:lvlJc w:val="left"/>
      <w:pPr>
        <w:tabs>
          <w:tab w:val="num" w:pos="1680"/>
        </w:tabs>
        <w:ind w:left="1680" w:hanging="114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1">
    <w:nsid w:val="69BB01A3"/>
    <w:multiLevelType w:val="multilevel"/>
    <w:tmpl w:val="F66EA662"/>
    <w:lvl w:ilvl="0">
      <w:start w:val="4"/>
      <w:numFmt w:val="decimal"/>
      <w:lvlText w:val="%1)"/>
      <w:lvlJc w:val="left"/>
      <w:pPr>
        <w:ind w:left="928" w:hanging="360"/>
      </w:p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12">
    <w:nsid w:val="6E601E0A"/>
    <w:multiLevelType w:val="hybridMultilevel"/>
    <w:tmpl w:val="3EE0A598"/>
    <w:lvl w:ilvl="0" w:tplc="B074FB28">
      <w:start w:val="1"/>
      <w:numFmt w:val="decimal"/>
      <w:lvlText w:val="%1."/>
      <w:lvlJc w:val="center"/>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63F272D"/>
    <w:multiLevelType w:val="hybridMultilevel"/>
    <w:tmpl w:val="D82226FE"/>
    <w:lvl w:ilvl="0" w:tplc="A0F08892">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0"/>
  </w:num>
  <w:num w:numId="2">
    <w:abstractNumId w:val="4"/>
  </w:num>
  <w:num w:numId="3">
    <w:abstractNumId w:val="1"/>
  </w:num>
  <w:num w:numId="4">
    <w:abstractNumId w:val="9"/>
  </w:num>
  <w:num w:numId="5">
    <w:abstractNumId w:val="6"/>
  </w:num>
  <w:num w:numId="6">
    <w:abstractNumId w:val="13"/>
  </w:num>
  <w:num w:numId="7">
    <w:abstractNumId w:val="3"/>
  </w:num>
  <w:num w:numId="8">
    <w:abstractNumId w:val="11"/>
  </w:num>
  <w:num w:numId="9">
    <w:abstractNumId w:val="7"/>
  </w:num>
  <w:num w:numId="10">
    <w:abstractNumId w:val="12"/>
  </w:num>
  <w:num w:numId="11">
    <w:abstractNumId w:val="0"/>
  </w:num>
  <w:num w:numId="12">
    <w:abstractNumId w:val="8"/>
  </w:num>
  <w:num w:numId="13">
    <w:abstractNumId w:val="2"/>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03B"/>
    <w:rsid w:val="00000B58"/>
    <w:rsid w:val="0000199C"/>
    <w:rsid w:val="00001EEE"/>
    <w:rsid w:val="0000266A"/>
    <w:rsid w:val="000027E3"/>
    <w:rsid w:val="00003908"/>
    <w:rsid w:val="0000729E"/>
    <w:rsid w:val="000109E7"/>
    <w:rsid w:val="0001108D"/>
    <w:rsid w:val="0001372D"/>
    <w:rsid w:val="00013B1B"/>
    <w:rsid w:val="00014A35"/>
    <w:rsid w:val="00015958"/>
    <w:rsid w:val="00015D9E"/>
    <w:rsid w:val="000166C9"/>
    <w:rsid w:val="00017ECF"/>
    <w:rsid w:val="00017FBE"/>
    <w:rsid w:val="000200CC"/>
    <w:rsid w:val="000208FD"/>
    <w:rsid w:val="000223AB"/>
    <w:rsid w:val="000229C6"/>
    <w:rsid w:val="00022ACA"/>
    <w:rsid w:val="000238F3"/>
    <w:rsid w:val="00026A54"/>
    <w:rsid w:val="00026BFE"/>
    <w:rsid w:val="00026F6C"/>
    <w:rsid w:val="00027160"/>
    <w:rsid w:val="000271B8"/>
    <w:rsid w:val="000273A5"/>
    <w:rsid w:val="00027520"/>
    <w:rsid w:val="00027EFE"/>
    <w:rsid w:val="00030028"/>
    <w:rsid w:val="0003088C"/>
    <w:rsid w:val="000309E5"/>
    <w:rsid w:val="00031AEC"/>
    <w:rsid w:val="00031CD9"/>
    <w:rsid w:val="00031F7C"/>
    <w:rsid w:val="0003251F"/>
    <w:rsid w:val="000325EA"/>
    <w:rsid w:val="000326D9"/>
    <w:rsid w:val="00033559"/>
    <w:rsid w:val="000337FB"/>
    <w:rsid w:val="00033A06"/>
    <w:rsid w:val="00033D35"/>
    <w:rsid w:val="00033ECD"/>
    <w:rsid w:val="00034591"/>
    <w:rsid w:val="000364D0"/>
    <w:rsid w:val="00040991"/>
    <w:rsid w:val="00040EBB"/>
    <w:rsid w:val="000416E1"/>
    <w:rsid w:val="00041C65"/>
    <w:rsid w:val="00042439"/>
    <w:rsid w:val="00042DE0"/>
    <w:rsid w:val="00045984"/>
    <w:rsid w:val="00046589"/>
    <w:rsid w:val="00046855"/>
    <w:rsid w:val="0004786D"/>
    <w:rsid w:val="00047D3C"/>
    <w:rsid w:val="00047F34"/>
    <w:rsid w:val="000509D7"/>
    <w:rsid w:val="00050CFE"/>
    <w:rsid w:val="000519E7"/>
    <w:rsid w:val="00052113"/>
    <w:rsid w:val="000528AC"/>
    <w:rsid w:val="00052DD8"/>
    <w:rsid w:val="0005398E"/>
    <w:rsid w:val="000545AD"/>
    <w:rsid w:val="00054F84"/>
    <w:rsid w:val="00055B08"/>
    <w:rsid w:val="00057018"/>
    <w:rsid w:val="000570E4"/>
    <w:rsid w:val="00057520"/>
    <w:rsid w:val="00060015"/>
    <w:rsid w:val="00061975"/>
    <w:rsid w:val="00061E35"/>
    <w:rsid w:val="00062FFE"/>
    <w:rsid w:val="00063D4B"/>
    <w:rsid w:val="00065A08"/>
    <w:rsid w:val="00065C6A"/>
    <w:rsid w:val="00066000"/>
    <w:rsid w:val="000660CC"/>
    <w:rsid w:val="00066F4E"/>
    <w:rsid w:val="0006730D"/>
    <w:rsid w:val="00067942"/>
    <w:rsid w:val="000711FA"/>
    <w:rsid w:val="000719C6"/>
    <w:rsid w:val="000721B2"/>
    <w:rsid w:val="00072D22"/>
    <w:rsid w:val="00073B91"/>
    <w:rsid w:val="00074443"/>
    <w:rsid w:val="000748C2"/>
    <w:rsid w:val="0007496B"/>
    <w:rsid w:val="00074FEF"/>
    <w:rsid w:val="00075949"/>
    <w:rsid w:val="00076F11"/>
    <w:rsid w:val="000801B3"/>
    <w:rsid w:val="00080D75"/>
    <w:rsid w:val="00081138"/>
    <w:rsid w:val="00081374"/>
    <w:rsid w:val="000817E4"/>
    <w:rsid w:val="0008198C"/>
    <w:rsid w:val="00082883"/>
    <w:rsid w:val="00082E6C"/>
    <w:rsid w:val="00083722"/>
    <w:rsid w:val="000844BB"/>
    <w:rsid w:val="00084D17"/>
    <w:rsid w:val="000854E2"/>
    <w:rsid w:val="00085C81"/>
    <w:rsid w:val="00091941"/>
    <w:rsid w:val="00091982"/>
    <w:rsid w:val="000925E7"/>
    <w:rsid w:val="00094281"/>
    <w:rsid w:val="00094A3F"/>
    <w:rsid w:val="00095751"/>
    <w:rsid w:val="0009630D"/>
    <w:rsid w:val="000974C2"/>
    <w:rsid w:val="000A0890"/>
    <w:rsid w:val="000A09BB"/>
    <w:rsid w:val="000A0FDC"/>
    <w:rsid w:val="000A11CF"/>
    <w:rsid w:val="000A1F20"/>
    <w:rsid w:val="000A26CF"/>
    <w:rsid w:val="000A4058"/>
    <w:rsid w:val="000A4165"/>
    <w:rsid w:val="000A531D"/>
    <w:rsid w:val="000A53AC"/>
    <w:rsid w:val="000A554A"/>
    <w:rsid w:val="000A56E6"/>
    <w:rsid w:val="000A5731"/>
    <w:rsid w:val="000A5B7C"/>
    <w:rsid w:val="000A60BA"/>
    <w:rsid w:val="000A6386"/>
    <w:rsid w:val="000A6D3A"/>
    <w:rsid w:val="000A7301"/>
    <w:rsid w:val="000A7BB2"/>
    <w:rsid w:val="000A7E9C"/>
    <w:rsid w:val="000B0B34"/>
    <w:rsid w:val="000B149B"/>
    <w:rsid w:val="000B1981"/>
    <w:rsid w:val="000B1C21"/>
    <w:rsid w:val="000B3A1C"/>
    <w:rsid w:val="000B3F14"/>
    <w:rsid w:val="000B4114"/>
    <w:rsid w:val="000B4261"/>
    <w:rsid w:val="000B5320"/>
    <w:rsid w:val="000B58F6"/>
    <w:rsid w:val="000B5B4E"/>
    <w:rsid w:val="000B5E20"/>
    <w:rsid w:val="000B6772"/>
    <w:rsid w:val="000C0457"/>
    <w:rsid w:val="000C0A63"/>
    <w:rsid w:val="000C199F"/>
    <w:rsid w:val="000C1B6F"/>
    <w:rsid w:val="000C1EA8"/>
    <w:rsid w:val="000C4043"/>
    <w:rsid w:val="000C451A"/>
    <w:rsid w:val="000C4A56"/>
    <w:rsid w:val="000C52DC"/>
    <w:rsid w:val="000C64A6"/>
    <w:rsid w:val="000C65E7"/>
    <w:rsid w:val="000C6AB1"/>
    <w:rsid w:val="000C7682"/>
    <w:rsid w:val="000C7F7B"/>
    <w:rsid w:val="000D0A83"/>
    <w:rsid w:val="000D0C6A"/>
    <w:rsid w:val="000D1C2B"/>
    <w:rsid w:val="000D1EA3"/>
    <w:rsid w:val="000D27F6"/>
    <w:rsid w:val="000D29E3"/>
    <w:rsid w:val="000D3609"/>
    <w:rsid w:val="000D404C"/>
    <w:rsid w:val="000D4DCF"/>
    <w:rsid w:val="000D6904"/>
    <w:rsid w:val="000D797A"/>
    <w:rsid w:val="000E181D"/>
    <w:rsid w:val="000E2C29"/>
    <w:rsid w:val="000E2F9E"/>
    <w:rsid w:val="000E322B"/>
    <w:rsid w:val="000E39F1"/>
    <w:rsid w:val="000E3B0A"/>
    <w:rsid w:val="000E3D27"/>
    <w:rsid w:val="000E5F6B"/>
    <w:rsid w:val="000E6A70"/>
    <w:rsid w:val="000E6EB8"/>
    <w:rsid w:val="000E7BA8"/>
    <w:rsid w:val="000F0025"/>
    <w:rsid w:val="000F1245"/>
    <w:rsid w:val="000F1499"/>
    <w:rsid w:val="000F26FE"/>
    <w:rsid w:val="000F3C00"/>
    <w:rsid w:val="000F4869"/>
    <w:rsid w:val="000F4A84"/>
    <w:rsid w:val="000F53A5"/>
    <w:rsid w:val="000F6EBF"/>
    <w:rsid w:val="000F75F3"/>
    <w:rsid w:val="000F7997"/>
    <w:rsid w:val="001003F3"/>
    <w:rsid w:val="001004AB"/>
    <w:rsid w:val="00101252"/>
    <w:rsid w:val="001014E5"/>
    <w:rsid w:val="001018E8"/>
    <w:rsid w:val="00101B72"/>
    <w:rsid w:val="00102793"/>
    <w:rsid w:val="001033E2"/>
    <w:rsid w:val="00103D07"/>
    <w:rsid w:val="00103E03"/>
    <w:rsid w:val="0010424E"/>
    <w:rsid w:val="001058FC"/>
    <w:rsid w:val="00107FD0"/>
    <w:rsid w:val="001104B3"/>
    <w:rsid w:val="001105BC"/>
    <w:rsid w:val="001108D5"/>
    <w:rsid w:val="00110A94"/>
    <w:rsid w:val="00112028"/>
    <w:rsid w:val="00112112"/>
    <w:rsid w:val="00112435"/>
    <w:rsid w:val="00112823"/>
    <w:rsid w:val="00112933"/>
    <w:rsid w:val="00112AB8"/>
    <w:rsid w:val="00112C28"/>
    <w:rsid w:val="001136D8"/>
    <w:rsid w:val="00115C7E"/>
    <w:rsid w:val="001164FD"/>
    <w:rsid w:val="00117A6B"/>
    <w:rsid w:val="001207FB"/>
    <w:rsid w:val="0012134F"/>
    <w:rsid w:val="001221FF"/>
    <w:rsid w:val="001227A8"/>
    <w:rsid w:val="001229B8"/>
    <w:rsid w:val="00122D1F"/>
    <w:rsid w:val="00123023"/>
    <w:rsid w:val="00123BCD"/>
    <w:rsid w:val="00123EF4"/>
    <w:rsid w:val="00124312"/>
    <w:rsid w:val="00124834"/>
    <w:rsid w:val="00124B3D"/>
    <w:rsid w:val="00124E01"/>
    <w:rsid w:val="001254A6"/>
    <w:rsid w:val="00126239"/>
    <w:rsid w:val="001269E8"/>
    <w:rsid w:val="001275DC"/>
    <w:rsid w:val="001278E4"/>
    <w:rsid w:val="00127EF7"/>
    <w:rsid w:val="0013079A"/>
    <w:rsid w:val="00131ACC"/>
    <w:rsid w:val="00131B4D"/>
    <w:rsid w:val="00132402"/>
    <w:rsid w:val="00132470"/>
    <w:rsid w:val="00132B52"/>
    <w:rsid w:val="00132C03"/>
    <w:rsid w:val="00133011"/>
    <w:rsid w:val="001330E4"/>
    <w:rsid w:val="00133845"/>
    <w:rsid w:val="001344EC"/>
    <w:rsid w:val="00135D8E"/>
    <w:rsid w:val="00137913"/>
    <w:rsid w:val="00140888"/>
    <w:rsid w:val="00140E46"/>
    <w:rsid w:val="00140E8B"/>
    <w:rsid w:val="00142039"/>
    <w:rsid w:val="00142763"/>
    <w:rsid w:val="00143439"/>
    <w:rsid w:val="001440D6"/>
    <w:rsid w:val="001450D9"/>
    <w:rsid w:val="001452AA"/>
    <w:rsid w:val="00145F9A"/>
    <w:rsid w:val="001466DF"/>
    <w:rsid w:val="00146C05"/>
    <w:rsid w:val="00147D98"/>
    <w:rsid w:val="00151531"/>
    <w:rsid w:val="00151985"/>
    <w:rsid w:val="00151ACD"/>
    <w:rsid w:val="00151E51"/>
    <w:rsid w:val="00152560"/>
    <w:rsid w:val="001526F1"/>
    <w:rsid w:val="0015336C"/>
    <w:rsid w:val="0015390A"/>
    <w:rsid w:val="001539BA"/>
    <w:rsid w:val="001552AF"/>
    <w:rsid w:val="001557C1"/>
    <w:rsid w:val="00157CC8"/>
    <w:rsid w:val="00157EE3"/>
    <w:rsid w:val="00157EE4"/>
    <w:rsid w:val="00160896"/>
    <w:rsid w:val="00162D59"/>
    <w:rsid w:val="00162F41"/>
    <w:rsid w:val="00163791"/>
    <w:rsid w:val="001638D9"/>
    <w:rsid w:val="0016425F"/>
    <w:rsid w:val="001643AE"/>
    <w:rsid w:val="001653F5"/>
    <w:rsid w:val="0016624C"/>
    <w:rsid w:val="0016745D"/>
    <w:rsid w:val="0016758E"/>
    <w:rsid w:val="00167A4D"/>
    <w:rsid w:val="00170265"/>
    <w:rsid w:val="0017027A"/>
    <w:rsid w:val="00170E6E"/>
    <w:rsid w:val="00171421"/>
    <w:rsid w:val="00172344"/>
    <w:rsid w:val="00172EA9"/>
    <w:rsid w:val="001732AD"/>
    <w:rsid w:val="00175528"/>
    <w:rsid w:val="0017558B"/>
    <w:rsid w:val="00176B46"/>
    <w:rsid w:val="00176ED9"/>
    <w:rsid w:val="00177166"/>
    <w:rsid w:val="00177813"/>
    <w:rsid w:val="00177E47"/>
    <w:rsid w:val="00180A20"/>
    <w:rsid w:val="00180C2C"/>
    <w:rsid w:val="00180FB8"/>
    <w:rsid w:val="00181562"/>
    <w:rsid w:val="0018199C"/>
    <w:rsid w:val="00181DA2"/>
    <w:rsid w:val="00182EC0"/>
    <w:rsid w:val="00184A99"/>
    <w:rsid w:val="00184D95"/>
    <w:rsid w:val="00186D63"/>
    <w:rsid w:val="00186D7C"/>
    <w:rsid w:val="001872B3"/>
    <w:rsid w:val="00187E09"/>
    <w:rsid w:val="00190FAC"/>
    <w:rsid w:val="00191022"/>
    <w:rsid w:val="0019260E"/>
    <w:rsid w:val="00192E22"/>
    <w:rsid w:val="0019309D"/>
    <w:rsid w:val="0019318B"/>
    <w:rsid w:val="001938F7"/>
    <w:rsid w:val="00193EAC"/>
    <w:rsid w:val="00195372"/>
    <w:rsid w:val="00195AB7"/>
    <w:rsid w:val="00195CFC"/>
    <w:rsid w:val="00196137"/>
    <w:rsid w:val="00196A0A"/>
    <w:rsid w:val="00196B9A"/>
    <w:rsid w:val="001A07A7"/>
    <w:rsid w:val="001A07C2"/>
    <w:rsid w:val="001A08B4"/>
    <w:rsid w:val="001A1725"/>
    <w:rsid w:val="001A1DB2"/>
    <w:rsid w:val="001A282D"/>
    <w:rsid w:val="001A2E8F"/>
    <w:rsid w:val="001A330D"/>
    <w:rsid w:val="001A35C7"/>
    <w:rsid w:val="001A40C1"/>
    <w:rsid w:val="001A42E4"/>
    <w:rsid w:val="001A47C0"/>
    <w:rsid w:val="001A4B17"/>
    <w:rsid w:val="001A4FA1"/>
    <w:rsid w:val="001A55C7"/>
    <w:rsid w:val="001A5B26"/>
    <w:rsid w:val="001A6137"/>
    <w:rsid w:val="001A68A8"/>
    <w:rsid w:val="001A69CB"/>
    <w:rsid w:val="001A6AFA"/>
    <w:rsid w:val="001A6F53"/>
    <w:rsid w:val="001A7176"/>
    <w:rsid w:val="001A7463"/>
    <w:rsid w:val="001A7751"/>
    <w:rsid w:val="001A7A62"/>
    <w:rsid w:val="001A7ED3"/>
    <w:rsid w:val="001A7FC1"/>
    <w:rsid w:val="001B1147"/>
    <w:rsid w:val="001B310F"/>
    <w:rsid w:val="001B4CAB"/>
    <w:rsid w:val="001B5900"/>
    <w:rsid w:val="001B5C2F"/>
    <w:rsid w:val="001B638D"/>
    <w:rsid w:val="001B7495"/>
    <w:rsid w:val="001B7538"/>
    <w:rsid w:val="001C2495"/>
    <w:rsid w:val="001C3564"/>
    <w:rsid w:val="001C4059"/>
    <w:rsid w:val="001C4351"/>
    <w:rsid w:val="001C47F4"/>
    <w:rsid w:val="001C586C"/>
    <w:rsid w:val="001C5C3B"/>
    <w:rsid w:val="001C5D77"/>
    <w:rsid w:val="001C68A6"/>
    <w:rsid w:val="001C717B"/>
    <w:rsid w:val="001D0115"/>
    <w:rsid w:val="001D2131"/>
    <w:rsid w:val="001D24D2"/>
    <w:rsid w:val="001D266D"/>
    <w:rsid w:val="001D2F87"/>
    <w:rsid w:val="001D30C7"/>
    <w:rsid w:val="001D3B2A"/>
    <w:rsid w:val="001D534F"/>
    <w:rsid w:val="001D7C8D"/>
    <w:rsid w:val="001D7D6F"/>
    <w:rsid w:val="001E02FF"/>
    <w:rsid w:val="001E0FC6"/>
    <w:rsid w:val="001E128C"/>
    <w:rsid w:val="001E1805"/>
    <w:rsid w:val="001E1B5C"/>
    <w:rsid w:val="001E2394"/>
    <w:rsid w:val="001E262E"/>
    <w:rsid w:val="001E29AB"/>
    <w:rsid w:val="001E3206"/>
    <w:rsid w:val="001E4220"/>
    <w:rsid w:val="001E4895"/>
    <w:rsid w:val="001E48EF"/>
    <w:rsid w:val="001E5A14"/>
    <w:rsid w:val="001E64EC"/>
    <w:rsid w:val="001F10C6"/>
    <w:rsid w:val="001F120F"/>
    <w:rsid w:val="001F1B08"/>
    <w:rsid w:val="001F2EFD"/>
    <w:rsid w:val="001F32B1"/>
    <w:rsid w:val="001F3530"/>
    <w:rsid w:val="001F39B1"/>
    <w:rsid w:val="001F4241"/>
    <w:rsid w:val="001F5362"/>
    <w:rsid w:val="001F63B6"/>
    <w:rsid w:val="001F718B"/>
    <w:rsid w:val="001F7845"/>
    <w:rsid w:val="001F7E3F"/>
    <w:rsid w:val="00200508"/>
    <w:rsid w:val="002009A4"/>
    <w:rsid w:val="00201EF6"/>
    <w:rsid w:val="00202351"/>
    <w:rsid w:val="00202756"/>
    <w:rsid w:val="00204EB8"/>
    <w:rsid w:val="002052DA"/>
    <w:rsid w:val="0020697C"/>
    <w:rsid w:val="00210221"/>
    <w:rsid w:val="00210828"/>
    <w:rsid w:val="00210E93"/>
    <w:rsid w:val="0021106E"/>
    <w:rsid w:val="002116AF"/>
    <w:rsid w:val="002121D5"/>
    <w:rsid w:val="00213575"/>
    <w:rsid w:val="002136A7"/>
    <w:rsid w:val="0021382B"/>
    <w:rsid w:val="0021545F"/>
    <w:rsid w:val="00216117"/>
    <w:rsid w:val="002174AA"/>
    <w:rsid w:val="002177D6"/>
    <w:rsid w:val="0022028A"/>
    <w:rsid w:val="00220873"/>
    <w:rsid w:val="00222096"/>
    <w:rsid w:val="002229F4"/>
    <w:rsid w:val="00222CD4"/>
    <w:rsid w:val="00222E8C"/>
    <w:rsid w:val="00223107"/>
    <w:rsid w:val="00223387"/>
    <w:rsid w:val="002238AD"/>
    <w:rsid w:val="00223952"/>
    <w:rsid w:val="00223E3E"/>
    <w:rsid w:val="0022455A"/>
    <w:rsid w:val="002265B0"/>
    <w:rsid w:val="00226986"/>
    <w:rsid w:val="002271F9"/>
    <w:rsid w:val="00227A1B"/>
    <w:rsid w:val="002303FB"/>
    <w:rsid w:val="002305ED"/>
    <w:rsid w:val="00230888"/>
    <w:rsid w:val="00230909"/>
    <w:rsid w:val="00230B84"/>
    <w:rsid w:val="00230CE9"/>
    <w:rsid w:val="002321E9"/>
    <w:rsid w:val="002326DE"/>
    <w:rsid w:val="002342CD"/>
    <w:rsid w:val="00234673"/>
    <w:rsid w:val="00235742"/>
    <w:rsid w:val="00235B5D"/>
    <w:rsid w:val="00237205"/>
    <w:rsid w:val="00237662"/>
    <w:rsid w:val="002401DB"/>
    <w:rsid w:val="002401E4"/>
    <w:rsid w:val="00240687"/>
    <w:rsid w:val="0024090E"/>
    <w:rsid w:val="00241556"/>
    <w:rsid w:val="00242247"/>
    <w:rsid w:val="00242808"/>
    <w:rsid w:val="002428EC"/>
    <w:rsid w:val="00244195"/>
    <w:rsid w:val="00244624"/>
    <w:rsid w:val="00245039"/>
    <w:rsid w:val="00247578"/>
    <w:rsid w:val="00247B1C"/>
    <w:rsid w:val="00247B7C"/>
    <w:rsid w:val="00250173"/>
    <w:rsid w:val="002514AC"/>
    <w:rsid w:val="00251540"/>
    <w:rsid w:val="00252151"/>
    <w:rsid w:val="002522AB"/>
    <w:rsid w:val="00252E73"/>
    <w:rsid w:val="0025344E"/>
    <w:rsid w:val="00253573"/>
    <w:rsid w:val="002536DE"/>
    <w:rsid w:val="00253B16"/>
    <w:rsid w:val="002559FE"/>
    <w:rsid w:val="00255D35"/>
    <w:rsid w:val="002565A4"/>
    <w:rsid w:val="00257A8C"/>
    <w:rsid w:val="00257AC5"/>
    <w:rsid w:val="00257DD0"/>
    <w:rsid w:val="00260FDF"/>
    <w:rsid w:val="002616A4"/>
    <w:rsid w:val="00262BA4"/>
    <w:rsid w:val="002648C8"/>
    <w:rsid w:val="00265559"/>
    <w:rsid w:val="00266F37"/>
    <w:rsid w:val="002672EA"/>
    <w:rsid w:val="00267317"/>
    <w:rsid w:val="00267569"/>
    <w:rsid w:val="002676EB"/>
    <w:rsid w:val="00270EDC"/>
    <w:rsid w:val="00271064"/>
    <w:rsid w:val="002716BA"/>
    <w:rsid w:val="002735EA"/>
    <w:rsid w:val="002736F8"/>
    <w:rsid w:val="002747B4"/>
    <w:rsid w:val="00275CF2"/>
    <w:rsid w:val="00275DA9"/>
    <w:rsid w:val="00276683"/>
    <w:rsid w:val="00276A42"/>
    <w:rsid w:val="00277072"/>
    <w:rsid w:val="00281726"/>
    <w:rsid w:val="0028187B"/>
    <w:rsid w:val="00284658"/>
    <w:rsid w:val="0028465F"/>
    <w:rsid w:val="002846CF"/>
    <w:rsid w:val="002849F4"/>
    <w:rsid w:val="00284DD9"/>
    <w:rsid w:val="00285336"/>
    <w:rsid w:val="00286927"/>
    <w:rsid w:val="00290CCC"/>
    <w:rsid w:val="00290F00"/>
    <w:rsid w:val="00292762"/>
    <w:rsid w:val="002929F0"/>
    <w:rsid w:val="00292B30"/>
    <w:rsid w:val="002935D9"/>
    <w:rsid w:val="0029440C"/>
    <w:rsid w:val="0029490D"/>
    <w:rsid w:val="00294F2F"/>
    <w:rsid w:val="00295CD1"/>
    <w:rsid w:val="00295D76"/>
    <w:rsid w:val="00296249"/>
    <w:rsid w:val="0029640E"/>
    <w:rsid w:val="00296C58"/>
    <w:rsid w:val="00297707"/>
    <w:rsid w:val="00297734"/>
    <w:rsid w:val="002A14A8"/>
    <w:rsid w:val="002A14BE"/>
    <w:rsid w:val="002A179D"/>
    <w:rsid w:val="002A29D2"/>
    <w:rsid w:val="002A2CCA"/>
    <w:rsid w:val="002A3065"/>
    <w:rsid w:val="002A3D77"/>
    <w:rsid w:val="002A40AB"/>
    <w:rsid w:val="002A44D5"/>
    <w:rsid w:val="002A51CE"/>
    <w:rsid w:val="002A58AA"/>
    <w:rsid w:val="002A5A54"/>
    <w:rsid w:val="002A770E"/>
    <w:rsid w:val="002A7DDC"/>
    <w:rsid w:val="002B3196"/>
    <w:rsid w:val="002B4A82"/>
    <w:rsid w:val="002B50C3"/>
    <w:rsid w:val="002B5816"/>
    <w:rsid w:val="002B5B92"/>
    <w:rsid w:val="002B63C6"/>
    <w:rsid w:val="002B6C11"/>
    <w:rsid w:val="002B778C"/>
    <w:rsid w:val="002C0B43"/>
    <w:rsid w:val="002C1EC5"/>
    <w:rsid w:val="002C2005"/>
    <w:rsid w:val="002C397B"/>
    <w:rsid w:val="002C3BA3"/>
    <w:rsid w:val="002C3F54"/>
    <w:rsid w:val="002C4510"/>
    <w:rsid w:val="002C463F"/>
    <w:rsid w:val="002C4698"/>
    <w:rsid w:val="002C59B4"/>
    <w:rsid w:val="002C6DBF"/>
    <w:rsid w:val="002D04AC"/>
    <w:rsid w:val="002D16C2"/>
    <w:rsid w:val="002D1DEC"/>
    <w:rsid w:val="002D203A"/>
    <w:rsid w:val="002D20BE"/>
    <w:rsid w:val="002D254D"/>
    <w:rsid w:val="002D3772"/>
    <w:rsid w:val="002D43F7"/>
    <w:rsid w:val="002D48A8"/>
    <w:rsid w:val="002D67C4"/>
    <w:rsid w:val="002D6A89"/>
    <w:rsid w:val="002D7BEA"/>
    <w:rsid w:val="002D7D1F"/>
    <w:rsid w:val="002E0567"/>
    <w:rsid w:val="002E078F"/>
    <w:rsid w:val="002E1577"/>
    <w:rsid w:val="002E3155"/>
    <w:rsid w:val="002E4405"/>
    <w:rsid w:val="002E51C2"/>
    <w:rsid w:val="002E5287"/>
    <w:rsid w:val="002E6918"/>
    <w:rsid w:val="002E6C70"/>
    <w:rsid w:val="002E7B46"/>
    <w:rsid w:val="002F1796"/>
    <w:rsid w:val="002F1869"/>
    <w:rsid w:val="002F2201"/>
    <w:rsid w:val="002F259D"/>
    <w:rsid w:val="002F26E0"/>
    <w:rsid w:val="002F29F9"/>
    <w:rsid w:val="002F2D9C"/>
    <w:rsid w:val="002F3193"/>
    <w:rsid w:val="002F36C4"/>
    <w:rsid w:val="002F3CF4"/>
    <w:rsid w:val="002F551A"/>
    <w:rsid w:val="002F5EAB"/>
    <w:rsid w:val="002F6213"/>
    <w:rsid w:val="002F6AD3"/>
    <w:rsid w:val="002F77E8"/>
    <w:rsid w:val="003004D9"/>
    <w:rsid w:val="00300FC5"/>
    <w:rsid w:val="003016F4"/>
    <w:rsid w:val="00301D5C"/>
    <w:rsid w:val="003023A8"/>
    <w:rsid w:val="00302BEA"/>
    <w:rsid w:val="003032B2"/>
    <w:rsid w:val="003034DC"/>
    <w:rsid w:val="003049EF"/>
    <w:rsid w:val="00305E1A"/>
    <w:rsid w:val="00306207"/>
    <w:rsid w:val="00306D4E"/>
    <w:rsid w:val="00311D90"/>
    <w:rsid w:val="00312072"/>
    <w:rsid w:val="003120B7"/>
    <w:rsid w:val="00312214"/>
    <w:rsid w:val="00312448"/>
    <w:rsid w:val="0031323C"/>
    <w:rsid w:val="003133CA"/>
    <w:rsid w:val="0031438A"/>
    <w:rsid w:val="003148C2"/>
    <w:rsid w:val="00314C6D"/>
    <w:rsid w:val="00314E49"/>
    <w:rsid w:val="00316230"/>
    <w:rsid w:val="00316241"/>
    <w:rsid w:val="00316839"/>
    <w:rsid w:val="00316C09"/>
    <w:rsid w:val="003170EE"/>
    <w:rsid w:val="003171E3"/>
    <w:rsid w:val="003174E0"/>
    <w:rsid w:val="00321FF2"/>
    <w:rsid w:val="00323110"/>
    <w:rsid w:val="003235A1"/>
    <w:rsid w:val="00324B40"/>
    <w:rsid w:val="00324CDA"/>
    <w:rsid w:val="00325155"/>
    <w:rsid w:val="0032665E"/>
    <w:rsid w:val="00326AC2"/>
    <w:rsid w:val="00331ADD"/>
    <w:rsid w:val="00333155"/>
    <w:rsid w:val="003334D1"/>
    <w:rsid w:val="00333D23"/>
    <w:rsid w:val="003340A5"/>
    <w:rsid w:val="0033441E"/>
    <w:rsid w:val="00334429"/>
    <w:rsid w:val="003348D7"/>
    <w:rsid w:val="003352EA"/>
    <w:rsid w:val="0033541C"/>
    <w:rsid w:val="00336567"/>
    <w:rsid w:val="003368DA"/>
    <w:rsid w:val="0033744F"/>
    <w:rsid w:val="003374FC"/>
    <w:rsid w:val="0034107D"/>
    <w:rsid w:val="003425D9"/>
    <w:rsid w:val="003433E1"/>
    <w:rsid w:val="00343542"/>
    <w:rsid w:val="00343F7A"/>
    <w:rsid w:val="00344DAF"/>
    <w:rsid w:val="00344E4E"/>
    <w:rsid w:val="00346C17"/>
    <w:rsid w:val="00347002"/>
    <w:rsid w:val="0034748E"/>
    <w:rsid w:val="00347E2E"/>
    <w:rsid w:val="003500D6"/>
    <w:rsid w:val="00350DE5"/>
    <w:rsid w:val="0035161C"/>
    <w:rsid w:val="0035166A"/>
    <w:rsid w:val="00352A84"/>
    <w:rsid w:val="003535A3"/>
    <w:rsid w:val="00353A93"/>
    <w:rsid w:val="0035489D"/>
    <w:rsid w:val="00355FE7"/>
    <w:rsid w:val="00356D20"/>
    <w:rsid w:val="0036025B"/>
    <w:rsid w:val="00360550"/>
    <w:rsid w:val="003609EC"/>
    <w:rsid w:val="003610FA"/>
    <w:rsid w:val="003611AD"/>
    <w:rsid w:val="00361DD4"/>
    <w:rsid w:val="00362447"/>
    <w:rsid w:val="00363914"/>
    <w:rsid w:val="00365066"/>
    <w:rsid w:val="003657E3"/>
    <w:rsid w:val="00365B82"/>
    <w:rsid w:val="00365C77"/>
    <w:rsid w:val="003673BE"/>
    <w:rsid w:val="00367656"/>
    <w:rsid w:val="00370C52"/>
    <w:rsid w:val="0037147A"/>
    <w:rsid w:val="00371873"/>
    <w:rsid w:val="00372E97"/>
    <w:rsid w:val="00372FB3"/>
    <w:rsid w:val="003733D9"/>
    <w:rsid w:val="003742FD"/>
    <w:rsid w:val="0037497B"/>
    <w:rsid w:val="003750B7"/>
    <w:rsid w:val="0037574D"/>
    <w:rsid w:val="00375F10"/>
    <w:rsid w:val="00376138"/>
    <w:rsid w:val="0037619F"/>
    <w:rsid w:val="003764AD"/>
    <w:rsid w:val="0037693D"/>
    <w:rsid w:val="003772DC"/>
    <w:rsid w:val="003816DB"/>
    <w:rsid w:val="003817F1"/>
    <w:rsid w:val="00382481"/>
    <w:rsid w:val="00383103"/>
    <w:rsid w:val="0038365E"/>
    <w:rsid w:val="00383F56"/>
    <w:rsid w:val="00384614"/>
    <w:rsid w:val="00384DDF"/>
    <w:rsid w:val="00385717"/>
    <w:rsid w:val="003862AA"/>
    <w:rsid w:val="00391271"/>
    <w:rsid w:val="00391745"/>
    <w:rsid w:val="00391971"/>
    <w:rsid w:val="00391D9B"/>
    <w:rsid w:val="003935E2"/>
    <w:rsid w:val="0039399F"/>
    <w:rsid w:val="00393BE4"/>
    <w:rsid w:val="003945D1"/>
    <w:rsid w:val="00394DE1"/>
    <w:rsid w:val="00394F17"/>
    <w:rsid w:val="00395C8C"/>
    <w:rsid w:val="00396B40"/>
    <w:rsid w:val="00397CAD"/>
    <w:rsid w:val="00397DCF"/>
    <w:rsid w:val="003A1FB0"/>
    <w:rsid w:val="003A2545"/>
    <w:rsid w:val="003A2A9C"/>
    <w:rsid w:val="003A34C4"/>
    <w:rsid w:val="003A570E"/>
    <w:rsid w:val="003A572D"/>
    <w:rsid w:val="003A5FB5"/>
    <w:rsid w:val="003A676F"/>
    <w:rsid w:val="003B05FB"/>
    <w:rsid w:val="003B1EB6"/>
    <w:rsid w:val="003B2513"/>
    <w:rsid w:val="003B2CB5"/>
    <w:rsid w:val="003B393C"/>
    <w:rsid w:val="003B3967"/>
    <w:rsid w:val="003B4849"/>
    <w:rsid w:val="003B54E5"/>
    <w:rsid w:val="003B54ED"/>
    <w:rsid w:val="003B59A2"/>
    <w:rsid w:val="003B5BDF"/>
    <w:rsid w:val="003B5F78"/>
    <w:rsid w:val="003B625E"/>
    <w:rsid w:val="003B6352"/>
    <w:rsid w:val="003B671E"/>
    <w:rsid w:val="003B6E52"/>
    <w:rsid w:val="003B7377"/>
    <w:rsid w:val="003B7EFB"/>
    <w:rsid w:val="003C04EC"/>
    <w:rsid w:val="003C07A2"/>
    <w:rsid w:val="003C0C7E"/>
    <w:rsid w:val="003C142D"/>
    <w:rsid w:val="003C1646"/>
    <w:rsid w:val="003C16A7"/>
    <w:rsid w:val="003C3540"/>
    <w:rsid w:val="003C3696"/>
    <w:rsid w:val="003C471A"/>
    <w:rsid w:val="003C5C7F"/>
    <w:rsid w:val="003C6875"/>
    <w:rsid w:val="003C704B"/>
    <w:rsid w:val="003C788F"/>
    <w:rsid w:val="003C7FEE"/>
    <w:rsid w:val="003D07CE"/>
    <w:rsid w:val="003D0FB6"/>
    <w:rsid w:val="003D1314"/>
    <w:rsid w:val="003D1FA4"/>
    <w:rsid w:val="003D234A"/>
    <w:rsid w:val="003D29E1"/>
    <w:rsid w:val="003D2B77"/>
    <w:rsid w:val="003D2F75"/>
    <w:rsid w:val="003D3A6E"/>
    <w:rsid w:val="003D3DBF"/>
    <w:rsid w:val="003D450F"/>
    <w:rsid w:val="003D4E8A"/>
    <w:rsid w:val="003D5279"/>
    <w:rsid w:val="003D64D3"/>
    <w:rsid w:val="003D7706"/>
    <w:rsid w:val="003D7D11"/>
    <w:rsid w:val="003E0722"/>
    <w:rsid w:val="003E08BE"/>
    <w:rsid w:val="003E106A"/>
    <w:rsid w:val="003E14BD"/>
    <w:rsid w:val="003E2488"/>
    <w:rsid w:val="003E2903"/>
    <w:rsid w:val="003E2E28"/>
    <w:rsid w:val="003E37CF"/>
    <w:rsid w:val="003E403D"/>
    <w:rsid w:val="003E41B3"/>
    <w:rsid w:val="003E47D7"/>
    <w:rsid w:val="003E4D01"/>
    <w:rsid w:val="003E534E"/>
    <w:rsid w:val="003E6906"/>
    <w:rsid w:val="003E70A2"/>
    <w:rsid w:val="003E727C"/>
    <w:rsid w:val="003F3617"/>
    <w:rsid w:val="003F3CB5"/>
    <w:rsid w:val="003F3D0D"/>
    <w:rsid w:val="003F4172"/>
    <w:rsid w:val="003F4AB7"/>
    <w:rsid w:val="003F584D"/>
    <w:rsid w:val="003F6300"/>
    <w:rsid w:val="003F64F6"/>
    <w:rsid w:val="003F68B7"/>
    <w:rsid w:val="003F6A35"/>
    <w:rsid w:val="003F7134"/>
    <w:rsid w:val="003F73D5"/>
    <w:rsid w:val="003F7E08"/>
    <w:rsid w:val="004000E1"/>
    <w:rsid w:val="004004B2"/>
    <w:rsid w:val="004007AA"/>
    <w:rsid w:val="00400B50"/>
    <w:rsid w:val="00401B87"/>
    <w:rsid w:val="00401F15"/>
    <w:rsid w:val="004031E2"/>
    <w:rsid w:val="00403342"/>
    <w:rsid w:val="0040375B"/>
    <w:rsid w:val="00404584"/>
    <w:rsid w:val="004048B5"/>
    <w:rsid w:val="004056E0"/>
    <w:rsid w:val="00406252"/>
    <w:rsid w:val="00406979"/>
    <w:rsid w:val="0040747E"/>
    <w:rsid w:val="00407648"/>
    <w:rsid w:val="00410532"/>
    <w:rsid w:val="00410F41"/>
    <w:rsid w:val="00411796"/>
    <w:rsid w:val="0041194E"/>
    <w:rsid w:val="0041213E"/>
    <w:rsid w:val="004122BF"/>
    <w:rsid w:val="004127C2"/>
    <w:rsid w:val="00414378"/>
    <w:rsid w:val="0041496D"/>
    <w:rsid w:val="00414A1A"/>
    <w:rsid w:val="00415954"/>
    <w:rsid w:val="00415A71"/>
    <w:rsid w:val="004160EB"/>
    <w:rsid w:val="004161EA"/>
    <w:rsid w:val="00417B43"/>
    <w:rsid w:val="004207CB"/>
    <w:rsid w:val="00421765"/>
    <w:rsid w:val="00421EE8"/>
    <w:rsid w:val="0042362D"/>
    <w:rsid w:val="00423C6E"/>
    <w:rsid w:val="00423E9D"/>
    <w:rsid w:val="00423F96"/>
    <w:rsid w:val="0042495B"/>
    <w:rsid w:val="00424A4E"/>
    <w:rsid w:val="0042501B"/>
    <w:rsid w:val="004253DC"/>
    <w:rsid w:val="00425762"/>
    <w:rsid w:val="00425BA5"/>
    <w:rsid w:val="00425D7E"/>
    <w:rsid w:val="00426BF2"/>
    <w:rsid w:val="00426EA1"/>
    <w:rsid w:val="00427182"/>
    <w:rsid w:val="00427D25"/>
    <w:rsid w:val="00431115"/>
    <w:rsid w:val="0043128C"/>
    <w:rsid w:val="004316FD"/>
    <w:rsid w:val="004319AE"/>
    <w:rsid w:val="00431DDA"/>
    <w:rsid w:val="004321D9"/>
    <w:rsid w:val="00432ABD"/>
    <w:rsid w:val="004331F4"/>
    <w:rsid w:val="00433917"/>
    <w:rsid w:val="00435139"/>
    <w:rsid w:val="004353F5"/>
    <w:rsid w:val="0043559D"/>
    <w:rsid w:val="0043578C"/>
    <w:rsid w:val="00435B9E"/>
    <w:rsid w:val="00435D69"/>
    <w:rsid w:val="004363E1"/>
    <w:rsid w:val="00437172"/>
    <w:rsid w:val="004379C0"/>
    <w:rsid w:val="004407DA"/>
    <w:rsid w:val="00441816"/>
    <w:rsid w:val="00443BA3"/>
    <w:rsid w:val="00443E46"/>
    <w:rsid w:val="00443E7B"/>
    <w:rsid w:val="00443E87"/>
    <w:rsid w:val="00444D31"/>
    <w:rsid w:val="00445952"/>
    <w:rsid w:val="00446517"/>
    <w:rsid w:val="004465EF"/>
    <w:rsid w:val="00446B3C"/>
    <w:rsid w:val="00446D5D"/>
    <w:rsid w:val="004479E9"/>
    <w:rsid w:val="00450112"/>
    <w:rsid w:val="004517CC"/>
    <w:rsid w:val="00452BE8"/>
    <w:rsid w:val="00453830"/>
    <w:rsid w:val="00453997"/>
    <w:rsid w:val="00454D39"/>
    <w:rsid w:val="0045500A"/>
    <w:rsid w:val="00455B1C"/>
    <w:rsid w:val="00457108"/>
    <w:rsid w:val="00457FF6"/>
    <w:rsid w:val="0046034C"/>
    <w:rsid w:val="00460C46"/>
    <w:rsid w:val="00460E69"/>
    <w:rsid w:val="004621CE"/>
    <w:rsid w:val="00462B3A"/>
    <w:rsid w:val="00463AAA"/>
    <w:rsid w:val="00464303"/>
    <w:rsid w:val="0046444B"/>
    <w:rsid w:val="00464F3A"/>
    <w:rsid w:val="004657FD"/>
    <w:rsid w:val="00466B4D"/>
    <w:rsid w:val="00466F9C"/>
    <w:rsid w:val="004673CE"/>
    <w:rsid w:val="00467BA2"/>
    <w:rsid w:val="00470B5A"/>
    <w:rsid w:val="00470E6A"/>
    <w:rsid w:val="00471463"/>
    <w:rsid w:val="00471CEB"/>
    <w:rsid w:val="00472AEE"/>
    <w:rsid w:val="004751A1"/>
    <w:rsid w:val="00475C84"/>
    <w:rsid w:val="00475F18"/>
    <w:rsid w:val="004762AD"/>
    <w:rsid w:val="00476578"/>
    <w:rsid w:val="0047697F"/>
    <w:rsid w:val="004800EE"/>
    <w:rsid w:val="00480C4D"/>
    <w:rsid w:val="0048142A"/>
    <w:rsid w:val="00481973"/>
    <w:rsid w:val="00482870"/>
    <w:rsid w:val="00482D96"/>
    <w:rsid w:val="00485259"/>
    <w:rsid w:val="004865B0"/>
    <w:rsid w:val="00486F13"/>
    <w:rsid w:val="0048735D"/>
    <w:rsid w:val="004876F7"/>
    <w:rsid w:val="00487CEE"/>
    <w:rsid w:val="00491614"/>
    <w:rsid w:val="004918DF"/>
    <w:rsid w:val="00492892"/>
    <w:rsid w:val="00493AF7"/>
    <w:rsid w:val="00495A79"/>
    <w:rsid w:val="00495C00"/>
    <w:rsid w:val="0049626B"/>
    <w:rsid w:val="00496486"/>
    <w:rsid w:val="00496E38"/>
    <w:rsid w:val="00497F07"/>
    <w:rsid w:val="004A20A4"/>
    <w:rsid w:val="004A2119"/>
    <w:rsid w:val="004A21B8"/>
    <w:rsid w:val="004A3007"/>
    <w:rsid w:val="004A35C5"/>
    <w:rsid w:val="004A3813"/>
    <w:rsid w:val="004A4E75"/>
    <w:rsid w:val="004A5F9C"/>
    <w:rsid w:val="004A5FCB"/>
    <w:rsid w:val="004A6092"/>
    <w:rsid w:val="004A698E"/>
    <w:rsid w:val="004A6A68"/>
    <w:rsid w:val="004A7266"/>
    <w:rsid w:val="004A7F87"/>
    <w:rsid w:val="004B0292"/>
    <w:rsid w:val="004B07BE"/>
    <w:rsid w:val="004B194A"/>
    <w:rsid w:val="004B253B"/>
    <w:rsid w:val="004B31FF"/>
    <w:rsid w:val="004B3591"/>
    <w:rsid w:val="004B5178"/>
    <w:rsid w:val="004B6D2A"/>
    <w:rsid w:val="004C1C7F"/>
    <w:rsid w:val="004C2CF0"/>
    <w:rsid w:val="004C2E4C"/>
    <w:rsid w:val="004C3123"/>
    <w:rsid w:val="004C37AB"/>
    <w:rsid w:val="004C3D90"/>
    <w:rsid w:val="004C4924"/>
    <w:rsid w:val="004C4F38"/>
    <w:rsid w:val="004C5B62"/>
    <w:rsid w:val="004C5DE7"/>
    <w:rsid w:val="004C6068"/>
    <w:rsid w:val="004C6619"/>
    <w:rsid w:val="004C68DB"/>
    <w:rsid w:val="004C68E9"/>
    <w:rsid w:val="004C6979"/>
    <w:rsid w:val="004C6A0A"/>
    <w:rsid w:val="004C7B60"/>
    <w:rsid w:val="004D28CA"/>
    <w:rsid w:val="004D351D"/>
    <w:rsid w:val="004D362D"/>
    <w:rsid w:val="004D3801"/>
    <w:rsid w:val="004D4840"/>
    <w:rsid w:val="004D574F"/>
    <w:rsid w:val="004D59BB"/>
    <w:rsid w:val="004D5C51"/>
    <w:rsid w:val="004D67EB"/>
    <w:rsid w:val="004D6902"/>
    <w:rsid w:val="004E0AE5"/>
    <w:rsid w:val="004E1958"/>
    <w:rsid w:val="004E1EB7"/>
    <w:rsid w:val="004E222B"/>
    <w:rsid w:val="004E226A"/>
    <w:rsid w:val="004E26E4"/>
    <w:rsid w:val="004E2CEF"/>
    <w:rsid w:val="004E35CC"/>
    <w:rsid w:val="004E3DEA"/>
    <w:rsid w:val="004E47B0"/>
    <w:rsid w:val="004E589B"/>
    <w:rsid w:val="004E6801"/>
    <w:rsid w:val="004E69EB"/>
    <w:rsid w:val="004E6F2D"/>
    <w:rsid w:val="004E7BD7"/>
    <w:rsid w:val="004F1E65"/>
    <w:rsid w:val="004F1F7A"/>
    <w:rsid w:val="004F3129"/>
    <w:rsid w:val="004F3F74"/>
    <w:rsid w:val="004F54DB"/>
    <w:rsid w:val="004F5B28"/>
    <w:rsid w:val="004F5CFE"/>
    <w:rsid w:val="004F7A04"/>
    <w:rsid w:val="004F7F96"/>
    <w:rsid w:val="005000A7"/>
    <w:rsid w:val="00502E34"/>
    <w:rsid w:val="005030F9"/>
    <w:rsid w:val="005034AA"/>
    <w:rsid w:val="00503EB4"/>
    <w:rsid w:val="005049CC"/>
    <w:rsid w:val="005058D2"/>
    <w:rsid w:val="00510C86"/>
    <w:rsid w:val="0051114A"/>
    <w:rsid w:val="00511CEF"/>
    <w:rsid w:val="0051269C"/>
    <w:rsid w:val="005135D9"/>
    <w:rsid w:val="00513CD0"/>
    <w:rsid w:val="005140FB"/>
    <w:rsid w:val="00514528"/>
    <w:rsid w:val="00514935"/>
    <w:rsid w:val="00514A07"/>
    <w:rsid w:val="00514DB4"/>
    <w:rsid w:val="00517356"/>
    <w:rsid w:val="005177DD"/>
    <w:rsid w:val="00517C0F"/>
    <w:rsid w:val="00517E7E"/>
    <w:rsid w:val="00520B94"/>
    <w:rsid w:val="00521A7F"/>
    <w:rsid w:val="005225BC"/>
    <w:rsid w:val="00524449"/>
    <w:rsid w:val="00524F43"/>
    <w:rsid w:val="00524F71"/>
    <w:rsid w:val="005250BC"/>
    <w:rsid w:val="005257AC"/>
    <w:rsid w:val="00526A75"/>
    <w:rsid w:val="00526E14"/>
    <w:rsid w:val="005273F0"/>
    <w:rsid w:val="00527BCA"/>
    <w:rsid w:val="00527D04"/>
    <w:rsid w:val="0053036C"/>
    <w:rsid w:val="00530A8A"/>
    <w:rsid w:val="00531269"/>
    <w:rsid w:val="005321AB"/>
    <w:rsid w:val="00532334"/>
    <w:rsid w:val="005329C9"/>
    <w:rsid w:val="00533205"/>
    <w:rsid w:val="00533545"/>
    <w:rsid w:val="00533758"/>
    <w:rsid w:val="00534362"/>
    <w:rsid w:val="00534365"/>
    <w:rsid w:val="005347BF"/>
    <w:rsid w:val="00535366"/>
    <w:rsid w:val="00535F0D"/>
    <w:rsid w:val="00536B29"/>
    <w:rsid w:val="00540447"/>
    <w:rsid w:val="005408B3"/>
    <w:rsid w:val="005409CA"/>
    <w:rsid w:val="00540BCF"/>
    <w:rsid w:val="00541445"/>
    <w:rsid w:val="00541720"/>
    <w:rsid w:val="0054182D"/>
    <w:rsid w:val="0054200F"/>
    <w:rsid w:val="0054452F"/>
    <w:rsid w:val="00544E4F"/>
    <w:rsid w:val="00545195"/>
    <w:rsid w:val="005459F7"/>
    <w:rsid w:val="00545CBC"/>
    <w:rsid w:val="00546A56"/>
    <w:rsid w:val="00546A9E"/>
    <w:rsid w:val="00546C87"/>
    <w:rsid w:val="005473CF"/>
    <w:rsid w:val="005475EB"/>
    <w:rsid w:val="00547973"/>
    <w:rsid w:val="00550106"/>
    <w:rsid w:val="005503ED"/>
    <w:rsid w:val="00551AF6"/>
    <w:rsid w:val="00551FE3"/>
    <w:rsid w:val="00552230"/>
    <w:rsid w:val="00552512"/>
    <w:rsid w:val="00553941"/>
    <w:rsid w:val="00553B45"/>
    <w:rsid w:val="0055446E"/>
    <w:rsid w:val="00555F48"/>
    <w:rsid w:val="0055709C"/>
    <w:rsid w:val="0055726C"/>
    <w:rsid w:val="005613F4"/>
    <w:rsid w:val="00562307"/>
    <w:rsid w:val="00562BC4"/>
    <w:rsid w:val="005639DF"/>
    <w:rsid w:val="00564BDB"/>
    <w:rsid w:val="00565154"/>
    <w:rsid w:val="005656BA"/>
    <w:rsid w:val="005702C3"/>
    <w:rsid w:val="005716EC"/>
    <w:rsid w:val="005733D5"/>
    <w:rsid w:val="00573A1F"/>
    <w:rsid w:val="005746E3"/>
    <w:rsid w:val="00574C08"/>
    <w:rsid w:val="0057633A"/>
    <w:rsid w:val="005766FA"/>
    <w:rsid w:val="00576B85"/>
    <w:rsid w:val="00576E46"/>
    <w:rsid w:val="00577DC2"/>
    <w:rsid w:val="00577E08"/>
    <w:rsid w:val="005803E9"/>
    <w:rsid w:val="0058282D"/>
    <w:rsid w:val="00583383"/>
    <w:rsid w:val="0058377D"/>
    <w:rsid w:val="00585654"/>
    <w:rsid w:val="00585929"/>
    <w:rsid w:val="00585EB8"/>
    <w:rsid w:val="00586B03"/>
    <w:rsid w:val="005879C6"/>
    <w:rsid w:val="00587CD9"/>
    <w:rsid w:val="00590278"/>
    <w:rsid w:val="00591533"/>
    <w:rsid w:val="00591C07"/>
    <w:rsid w:val="00592672"/>
    <w:rsid w:val="00592703"/>
    <w:rsid w:val="00592888"/>
    <w:rsid w:val="00592917"/>
    <w:rsid w:val="00592FD3"/>
    <w:rsid w:val="00593C73"/>
    <w:rsid w:val="0059444A"/>
    <w:rsid w:val="00594F6C"/>
    <w:rsid w:val="0059508A"/>
    <w:rsid w:val="0059530D"/>
    <w:rsid w:val="00595317"/>
    <w:rsid w:val="00595B45"/>
    <w:rsid w:val="00596721"/>
    <w:rsid w:val="005968C9"/>
    <w:rsid w:val="005970BD"/>
    <w:rsid w:val="00597CFC"/>
    <w:rsid w:val="005A00E7"/>
    <w:rsid w:val="005A0A95"/>
    <w:rsid w:val="005A0B6B"/>
    <w:rsid w:val="005A0CA3"/>
    <w:rsid w:val="005A190E"/>
    <w:rsid w:val="005A1AB1"/>
    <w:rsid w:val="005A1F4E"/>
    <w:rsid w:val="005A2BE9"/>
    <w:rsid w:val="005A2D8D"/>
    <w:rsid w:val="005A41B6"/>
    <w:rsid w:val="005A41C6"/>
    <w:rsid w:val="005A42F8"/>
    <w:rsid w:val="005A4E9C"/>
    <w:rsid w:val="005A598B"/>
    <w:rsid w:val="005A6111"/>
    <w:rsid w:val="005A66A9"/>
    <w:rsid w:val="005A7695"/>
    <w:rsid w:val="005B0443"/>
    <w:rsid w:val="005B1114"/>
    <w:rsid w:val="005B202C"/>
    <w:rsid w:val="005B27BD"/>
    <w:rsid w:val="005B282D"/>
    <w:rsid w:val="005B286F"/>
    <w:rsid w:val="005B35B2"/>
    <w:rsid w:val="005B4263"/>
    <w:rsid w:val="005B47C7"/>
    <w:rsid w:val="005B4AA3"/>
    <w:rsid w:val="005B4E8C"/>
    <w:rsid w:val="005B5772"/>
    <w:rsid w:val="005C0D56"/>
    <w:rsid w:val="005C1598"/>
    <w:rsid w:val="005C1902"/>
    <w:rsid w:val="005C25AC"/>
    <w:rsid w:val="005C3107"/>
    <w:rsid w:val="005C31C4"/>
    <w:rsid w:val="005C4E5B"/>
    <w:rsid w:val="005C5237"/>
    <w:rsid w:val="005C573F"/>
    <w:rsid w:val="005C6D76"/>
    <w:rsid w:val="005C709D"/>
    <w:rsid w:val="005C70A1"/>
    <w:rsid w:val="005D0040"/>
    <w:rsid w:val="005D2C1D"/>
    <w:rsid w:val="005D33FA"/>
    <w:rsid w:val="005D37DE"/>
    <w:rsid w:val="005D3CFE"/>
    <w:rsid w:val="005D6B0B"/>
    <w:rsid w:val="005D6E4F"/>
    <w:rsid w:val="005D7328"/>
    <w:rsid w:val="005D7425"/>
    <w:rsid w:val="005D77B1"/>
    <w:rsid w:val="005D7CD3"/>
    <w:rsid w:val="005D7E7B"/>
    <w:rsid w:val="005E06D2"/>
    <w:rsid w:val="005E0D2A"/>
    <w:rsid w:val="005E223D"/>
    <w:rsid w:val="005E2BCE"/>
    <w:rsid w:val="005E2BF1"/>
    <w:rsid w:val="005E315C"/>
    <w:rsid w:val="005E3751"/>
    <w:rsid w:val="005E5362"/>
    <w:rsid w:val="005E617C"/>
    <w:rsid w:val="005E77E0"/>
    <w:rsid w:val="005F0268"/>
    <w:rsid w:val="005F0B1B"/>
    <w:rsid w:val="005F2D80"/>
    <w:rsid w:val="005F2DC3"/>
    <w:rsid w:val="005F339C"/>
    <w:rsid w:val="005F4577"/>
    <w:rsid w:val="005F4ECC"/>
    <w:rsid w:val="005F5695"/>
    <w:rsid w:val="005F64F5"/>
    <w:rsid w:val="005F6BC9"/>
    <w:rsid w:val="005F747C"/>
    <w:rsid w:val="005F7ACA"/>
    <w:rsid w:val="00600D73"/>
    <w:rsid w:val="00602478"/>
    <w:rsid w:val="00602BFC"/>
    <w:rsid w:val="00602F47"/>
    <w:rsid w:val="006039FA"/>
    <w:rsid w:val="00604045"/>
    <w:rsid w:val="00604F70"/>
    <w:rsid w:val="006059A2"/>
    <w:rsid w:val="006059AC"/>
    <w:rsid w:val="006064A4"/>
    <w:rsid w:val="006072E9"/>
    <w:rsid w:val="00607913"/>
    <w:rsid w:val="006104B1"/>
    <w:rsid w:val="006108D7"/>
    <w:rsid w:val="006115C7"/>
    <w:rsid w:val="006116A2"/>
    <w:rsid w:val="0061219F"/>
    <w:rsid w:val="00612E30"/>
    <w:rsid w:val="00614FE2"/>
    <w:rsid w:val="00615E0C"/>
    <w:rsid w:val="006166A6"/>
    <w:rsid w:val="006166EB"/>
    <w:rsid w:val="006179C4"/>
    <w:rsid w:val="00621B0D"/>
    <w:rsid w:val="006220F1"/>
    <w:rsid w:val="00623520"/>
    <w:rsid w:val="00624E63"/>
    <w:rsid w:val="006260E5"/>
    <w:rsid w:val="0062658D"/>
    <w:rsid w:val="006269EF"/>
    <w:rsid w:val="00626B9B"/>
    <w:rsid w:val="006278BB"/>
    <w:rsid w:val="00630AA6"/>
    <w:rsid w:val="00631369"/>
    <w:rsid w:val="006321A7"/>
    <w:rsid w:val="00634020"/>
    <w:rsid w:val="00634205"/>
    <w:rsid w:val="00634FD8"/>
    <w:rsid w:val="006352FF"/>
    <w:rsid w:val="00635B15"/>
    <w:rsid w:val="00635BAB"/>
    <w:rsid w:val="00635F95"/>
    <w:rsid w:val="00636576"/>
    <w:rsid w:val="00636CDD"/>
    <w:rsid w:val="006371EE"/>
    <w:rsid w:val="006400A5"/>
    <w:rsid w:val="00640A42"/>
    <w:rsid w:val="00641307"/>
    <w:rsid w:val="00641407"/>
    <w:rsid w:val="006416D6"/>
    <w:rsid w:val="00641732"/>
    <w:rsid w:val="006418F9"/>
    <w:rsid w:val="00643994"/>
    <w:rsid w:val="00643F99"/>
    <w:rsid w:val="0064435B"/>
    <w:rsid w:val="00644723"/>
    <w:rsid w:val="00646141"/>
    <w:rsid w:val="0064692E"/>
    <w:rsid w:val="00646F4E"/>
    <w:rsid w:val="00647B97"/>
    <w:rsid w:val="00651BFB"/>
    <w:rsid w:val="006520BE"/>
    <w:rsid w:val="0065219D"/>
    <w:rsid w:val="006531A9"/>
    <w:rsid w:val="0065331A"/>
    <w:rsid w:val="0065458B"/>
    <w:rsid w:val="0065477F"/>
    <w:rsid w:val="00655BCF"/>
    <w:rsid w:val="0065668F"/>
    <w:rsid w:val="00657A19"/>
    <w:rsid w:val="006604D7"/>
    <w:rsid w:val="00660A22"/>
    <w:rsid w:val="00661022"/>
    <w:rsid w:val="006617FB"/>
    <w:rsid w:val="006629CB"/>
    <w:rsid w:val="00662D4B"/>
    <w:rsid w:val="00662FAD"/>
    <w:rsid w:val="006631B9"/>
    <w:rsid w:val="006631D5"/>
    <w:rsid w:val="0066353F"/>
    <w:rsid w:val="006646FE"/>
    <w:rsid w:val="00664E1A"/>
    <w:rsid w:val="00665539"/>
    <w:rsid w:val="00665A3B"/>
    <w:rsid w:val="0066613B"/>
    <w:rsid w:val="0066663E"/>
    <w:rsid w:val="00666875"/>
    <w:rsid w:val="0067088F"/>
    <w:rsid w:val="00671EDD"/>
    <w:rsid w:val="00672264"/>
    <w:rsid w:val="006728DD"/>
    <w:rsid w:val="006731DC"/>
    <w:rsid w:val="00673C94"/>
    <w:rsid w:val="0067406B"/>
    <w:rsid w:val="00674B7C"/>
    <w:rsid w:val="00676342"/>
    <w:rsid w:val="00676BF8"/>
    <w:rsid w:val="00681EF5"/>
    <w:rsid w:val="0068295E"/>
    <w:rsid w:val="0068382E"/>
    <w:rsid w:val="00684494"/>
    <w:rsid w:val="00684AB5"/>
    <w:rsid w:val="00684E1B"/>
    <w:rsid w:val="0068601A"/>
    <w:rsid w:val="00686210"/>
    <w:rsid w:val="0068689E"/>
    <w:rsid w:val="00686FE9"/>
    <w:rsid w:val="00687856"/>
    <w:rsid w:val="00690758"/>
    <w:rsid w:val="00692343"/>
    <w:rsid w:val="0069260C"/>
    <w:rsid w:val="00694486"/>
    <w:rsid w:val="0069566B"/>
    <w:rsid w:val="00695C5F"/>
    <w:rsid w:val="006A0181"/>
    <w:rsid w:val="006A05DE"/>
    <w:rsid w:val="006A06CF"/>
    <w:rsid w:val="006A183B"/>
    <w:rsid w:val="006A1C3F"/>
    <w:rsid w:val="006A1FCE"/>
    <w:rsid w:val="006A2A76"/>
    <w:rsid w:val="006A2BF0"/>
    <w:rsid w:val="006A34E1"/>
    <w:rsid w:val="006A35D4"/>
    <w:rsid w:val="006A3B44"/>
    <w:rsid w:val="006A44FF"/>
    <w:rsid w:val="006A46BC"/>
    <w:rsid w:val="006A5159"/>
    <w:rsid w:val="006A552F"/>
    <w:rsid w:val="006A560F"/>
    <w:rsid w:val="006A65DB"/>
    <w:rsid w:val="006A703A"/>
    <w:rsid w:val="006A7D9E"/>
    <w:rsid w:val="006A7EFA"/>
    <w:rsid w:val="006B11E2"/>
    <w:rsid w:val="006B1DE7"/>
    <w:rsid w:val="006B2913"/>
    <w:rsid w:val="006B376F"/>
    <w:rsid w:val="006B3B25"/>
    <w:rsid w:val="006B4198"/>
    <w:rsid w:val="006B4657"/>
    <w:rsid w:val="006B4F20"/>
    <w:rsid w:val="006B5145"/>
    <w:rsid w:val="006B5B1F"/>
    <w:rsid w:val="006B5FE1"/>
    <w:rsid w:val="006B7DB1"/>
    <w:rsid w:val="006B7E93"/>
    <w:rsid w:val="006C0761"/>
    <w:rsid w:val="006C0928"/>
    <w:rsid w:val="006C0BCA"/>
    <w:rsid w:val="006C1068"/>
    <w:rsid w:val="006C1B24"/>
    <w:rsid w:val="006C1F52"/>
    <w:rsid w:val="006C2929"/>
    <w:rsid w:val="006C2AE4"/>
    <w:rsid w:val="006C3643"/>
    <w:rsid w:val="006C3B26"/>
    <w:rsid w:val="006C453F"/>
    <w:rsid w:val="006C4E50"/>
    <w:rsid w:val="006C52FA"/>
    <w:rsid w:val="006C56E3"/>
    <w:rsid w:val="006C57FE"/>
    <w:rsid w:val="006C65ED"/>
    <w:rsid w:val="006C6F0D"/>
    <w:rsid w:val="006C7CA9"/>
    <w:rsid w:val="006D02E1"/>
    <w:rsid w:val="006D0906"/>
    <w:rsid w:val="006D2765"/>
    <w:rsid w:val="006D2782"/>
    <w:rsid w:val="006D3614"/>
    <w:rsid w:val="006D3E98"/>
    <w:rsid w:val="006D44A0"/>
    <w:rsid w:val="006D5627"/>
    <w:rsid w:val="006D5DCD"/>
    <w:rsid w:val="006D772B"/>
    <w:rsid w:val="006D796D"/>
    <w:rsid w:val="006D7C27"/>
    <w:rsid w:val="006E12E7"/>
    <w:rsid w:val="006E3BE4"/>
    <w:rsid w:val="006E4871"/>
    <w:rsid w:val="006E5771"/>
    <w:rsid w:val="006E5FAF"/>
    <w:rsid w:val="006E6542"/>
    <w:rsid w:val="006E68DC"/>
    <w:rsid w:val="006E6DF5"/>
    <w:rsid w:val="006E6FCF"/>
    <w:rsid w:val="006E7A3A"/>
    <w:rsid w:val="006E7E56"/>
    <w:rsid w:val="006F0613"/>
    <w:rsid w:val="006F08F6"/>
    <w:rsid w:val="006F0A89"/>
    <w:rsid w:val="006F0F1F"/>
    <w:rsid w:val="006F1960"/>
    <w:rsid w:val="006F1E99"/>
    <w:rsid w:val="006F3AD8"/>
    <w:rsid w:val="006F3E90"/>
    <w:rsid w:val="006F3FEC"/>
    <w:rsid w:val="006F4398"/>
    <w:rsid w:val="006F4752"/>
    <w:rsid w:val="006F4C3F"/>
    <w:rsid w:val="006F4E4C"/>
    <w:rsid w:val="006F50B8"/>
    <w:rsid w:val="006F5784"/>
    <w:rsid w:val="006F5881"/>
    <w:rsid w:val="006F5BB9"/>
    <w:rsid w:val="006F5D61"/>
    <w:rsid w:val="006F6FA0"/>
    <w:rsid w:val="006F71B6"/>
    <w:rsid w:val="006F761E"/>
    <w:rsid w:val="006F76BA"/>
    <w:rsid w:val="007008D9"/>
    <w:rsid w:val="00700CDD"/>
    <w:rsid w:val="007012CC"/>
    <w:rsid w:val="007017A4"/>
    <w:rsid w:val="00701D39"/>
    <w:rsid w:val="00701FBE"/>
    <w:rsid w:val="00702003"/>
    <w:rsid w:val="0070303E"/>
    <w:rsid w:val="00703AA6"/>
    <w:rsid w:val="00703D83"/>
    <w:rsid w:val="007046DC"/>
    <w:rsid w:val="007047E0"/>
    <w:rsid w:val="007048D8"/>
    <w:rsid w:val="007049C5"/>
    <w:rsid w:val="00704BAF"/>
    <w:rsid w:val="007062C3"/>
    <w:rsid w:val="007068FB"/>
    <w:rsid w:val="00707766"/>
    <w:rsid w:val="00707825"/>
    <w:rsid w:val="00707AE2"/>
    <w:rsid w:val="00710500"/>
    <w:rsid w:val="00710D66"/>
    <w:rsid w:val="00711177"/>
    <w:rsid w:val="007112F7"/>
    <w:rsid w:val="00711336"/>
    <w:rsid w:val="00711CA2"/>
    <w:rsid w:val="00711D59"/>
    <w:rsid w:val="007122A0"/>
    <w:rsid w:val="00712F8F"/>
    <w:rsid w:val="00713D9F"/>
    <w:rsid w:val="00714503"/>
    <w:rsid w:val="00715ADC"/>
    <w:rsid w:val="00715E63"/>
    <w:rsid w:val="00716141"/>
    <w:rsid w:val="007201D9"/>
    <w:rsid w:val="0072057F"/>
    <w:rsid w:val="00720A54"/>
    <w:rsid w:val="00722744"/>
    <w:rsid w:val="00722A1E"/>
    <w:rsid w:val="007230CD"/>
    <w:rsid w:val="007242BA"/>
    <w:rsid w:val="007256D9"/>
    <w:rsid w:val="00725C6C"/>
    <w:rsid w:val="007273DE"/>
    <w:rsid w:val="00727E4C"/>
    <w:rsid w:val="00727FA2"/>
    <w:rsid w:val="00731196"/>
    <w:rsid w:val="0073189A"/>
    <w:rsid w:val="00731B05"/>
    <w:rsid w:val="00731C7F"/>
    <w:rsid w:val="0073229E"/>
    <w:rsid w:val="00732F85"/>
    <w:rsid w:val="0073318E"/>
    <w:rsid w:val="007335B7"/>
    <w:rsid w:val="0073360F"/>
    <w:rsid w:val="00733D28"/>
    <w:rsid w:val="00734175"/>
    <w:rsid w:val="007341D6"/>
    <w:rsid w:val="007403FD"/>
    <w:rsid w:val="007409D5"/>
    <w:rsid w:val="00742AEE"/>
    <w:rsid w:val="007435D4"/>
    <w:rsid w:val="007442D0"/>
    <w:rsid w:val="00744388"/>
    <w:rsid w:val="007451CE"/>
    <w:rsid w:val="0074554F"/>
    <w:rsid w:val="00746E62"/>
    <w:rsid w:val="00747202"/>
    <w:rsid w:val="007502A8"/>
    <w:rsid w:val="007505C4"/>
    <w:rsid w:val="007505F9"/>
    <w:rsid w:val="0075134A"/>
    <w:rsid w:val="00751811"/>
    <w:rsid w:val="00751E7A"/>
    <w:rsid w:val="00751E95"/>
    <w:rsid w:val="0075268D"/>
    <w:rsid w:val="0075388E"/>
    <w:rsid w:val="0075569B"/>
    <w:rsid w:val="00755AF4"/>
    <w:rsid w:val="00756F5F"/>
    <w:rsid w:val="00757741"/>
    <w:rsid w:val="00757DEF"/>
    <w:rsid w:val="007603B1"/>
    <w:rsid w:val="00761454"/>
    <w:rsid w:val="00761964"/>
    <w:rsid w:val="00761DB0"/>
    <w:rsid w:val="0076201F"/>
    <w:rsid w:val="00762365"/>
    <w:rsid w:val="00762DA2"/>
    <w:rsid w:val="00763537"/>
    <w:rsid w:val="007635E2"/>
    <w:rsid w:val="007646CD"/>
    <w:rsid w:val="00765003"/>
    <w:rsid w:val="007657B8"/>
    <w:rsid w:val="007661E1"/>
    <w:rsid w:val="007662DA"/>
    <w:rsid w:val="00767600"/>
    <w:rsid w:val="0077003C"/>
    <w:rsid w:val="007703FE"/>
    <w:rsid w:val="00770E28"/>
    <w:rsid w:val="00771230"/>
    <w:rsid w:val="007724D4"/>
    <w:rsid w:val="00772BCA"/>
    <w:rsid w:val="0077361A"/>
    <w:rsid w:val="00774FA3"/>
    <w:rsid w:val="00775583"/>
    <w:rsid w:val="00775A46"/>
    <w:rsid w:val="0077616D"/>
    <w:rsid w:val="00776854"/>
    <w:rsid w:val="00780585"/>
    <w:rsid w:val="00780B00"/>
    <w:rsid w:val="00780D9D"/>
    <w:rsid w:val="00782348"/>
    <w:rsid w:val="00783B64"/>
    <w:rsid w:val="0078421A"/>
    <w:rsid w:val="0078441B"/>
    <w:rsid w:val="00784F6E"/>
    <w:rsid w:val="007858CC"/>
    <w:rsid w:val="00785AE0"/>
    <w:rsid w:val="00785C2B"/>
    <w:rsid w:val="00785D0B"/>
    <w:rsid w:val="00786028"/>
    <w:rsid w:val="00786453"/>
    <w:rsid w:val="00787ED9"/>
    <w:rsid w:val="007906D1"/>
    <w:rsid w:val="00790AC8"/>
    <w:rsid w:val="00795233"/>
    <w:rsid w:val="00795FE0"/>
    <w:rsid w:val="00796BE6"/>
    <w:rsid w:val="007A036D"/>
    <w:rsid w:val="007A108C"/>
    <w:rsid w:val="007A11BF"/>
    <w:rsid w:val="007A11C3"/>
    <w:rsid w:val="007A17FD"/>
    <w:rsid w:val="007A1E21"/>
    <w:rsid w:val="007A32C4"/>
    <w:rsid w:val="007A3431"/>
    <w:rsid w:val="007A423F"/>
    <w:rsid w:val="007A461A"/>
    <w:rsid w:val="007A4BD8"/>
    <w:rsid w:val="007A4DD5"/>
    <w:rsid w:val="007A4E66"/>
    <w:rsid w:val="007A53B3"/>
    <w:rsid w:val="007A6086"/>
    <w:rsid w:val="007A7661"/>
    <w:rsid w:val="007A795D"/>
    <w:rsid w:val="007A7C28"/>
    <w:rsid w:val="007B04B4"/>
    <w:rsid w:val="007B095C"/>
    <w:rsid w:val="007B1058"/>
    <w:rsid w:val="007B17A9"/>
    <w:rsid w:val="007B1B2C"/>
    <w:rsid w:val="007B264D"/>
    <w:rsid w:val="007B359D"/>
    <w:rsid w:val="007B3F2E"/>
    <w:rsid w:val="007B50F2"/>
    <w:rsid w:val="007B5F6E"/>
    <w:rsid w:val="007B5F98"/>
    <w:rsid w:val="007B63E4"/>
    <w:rsid w:val="007B6805"/>
    <w:rsid w:val="007B7BEA"/>
    <w:rsid w:val="007C0212"/>
    <w:rsid w:val="007C0C00"/>
    <w:rsid w:val="007C1BA9"/>
    <w:rsid w:val="007C3991"/>
    <w:rsid w:val="007C39C6"/>
    <w:rsid w:val="007C6B36"/>
    <w:rsid w:val="007C6D92"/>
    <w:rsid w:val="007C6DD0"/>
    <w:rsid w:val="007C6E1D"/>
    <w:rsid w:val="007D0619"/>
    <w:rsid w:val="007D06A4"/>
    <w:rsid w:val="007D0DAE"/>
    <w:rsid w:val="007D0EAC"/>
    <w:rsid w:val="007D1442"/>
    <w:rsid w:val="007D2489"/>
    <w:rsid w:val="007D26A4"/>
    <w:rsid w:val="007D2A46"/>
    <w:rsid w:val="007D2D95"/>
    <w:rsid w:val="007D5103"/>
    <w:rsid w:val="007D58A5"/>
    <w:rsid w:val="007D673B"/>
    <w:rsid w:val="007D684F"/>
    <w:rsid w:val="007D70D9"/>
    <w:rsid w:val="007D7C19"/>
    <w:rsid w:val="007E022C"/>
    <w:rsid w:val="007E1AED"/>
    <w:rsid w:val="007E31D8"/>
    <w:rsid w:val="007E515A"/>
    <w:rsid w:val="007E52B2"/>
    <w:rsid w:val="007E5C8F"/>
    <w:rsid w:val="007E5DF8"/>
    <w:rsid w:val="007E61E8"/>
    <w:rsid w:val="007E788A"/>
    <w:rsid w:val="007E7E5B"/>
    <w:rsid w:val="007F0164"/>
    <w:rsid w:val="007F0A57"/>
    <w:rsid w:val="007F12C8"/>
    <w:rsid w:val="007F19F4"/>
    <w:rsid w:val="007F4067"/>
    <w:rsid w:val="007F4666"/>
    <w:rsid w:val="007F4892"/>
    <w:rsid w:val="007F6F8E"/>
    <w:rsid w:val="008005C2"/>
    <w:rsid w:val="00800AC2"/>
    <w:rsid w:val="00800FA5"/>
    <w:rsid w:val="008016F5"/>
    <w:rsid w:val="00801D6A"/>
    <w:rsid w:val="00802383"/>
    <w:rsid w:val="00804160"/>
    <w:rsid w:val="00804A6D"/>
    <w:rsid w:val="008055A8"/>
    <w:rsid w:val="008058F7"/>
    <w:rsid w:val="008066D0"/>
    <w:rsid w:val="00806836"/>
    <w:rsid w:val="008068A2"/>
    <w:rsid w:val="00806A03"/>
    <w:rsid w:val="00806C96"/>
    <w:rsid w:val="008112FB"/>
    <w:rsid w:val="008113D4"/>
    <w:rsid w:val="00811BBE"/>
    <w:rsid w:val="00812328"/>
    <w:rsid w:val="00812C81"/>
    <w:rsid w:val="00813B12"/>
    <w:rsid w:val="00814693"/>
    <w:rsid w:val="008161D9"/>
    <w:rsid w:val="00816734"/>
    <w:rsid w:val="00817669"/>
    <w:rsid w:val="0081780E"/>
    <w:rsid w:val="008179A2"/>
    <w:rsid w:val="00820144"/>
    <w:rsid w:val="00820761"/>
    <w:rsid w:val="00820C5F"/>
    <w:rsid w:val="00820D05"/>
    <w:rsid w:val="0082141B"/>
    <w:rsid w:val="00821C91"/>
    <w:rsid w:val="00821F5F"/>
    <w:rsid w:val="008227A2"/>
    <w:rsid w:val="008242A0"/>
    <w:rsid w:val="00824365"/>
    <w:rsid w:val="00825255"/>
    <w:rsid w:val="008277A5"/>
    <w:rsid w:val="00831BDA"/>
    <w:rsid w:val="00831CD4"/>
    <w:rsid w:val="00831FB2"/>
    <w:rsid w:val="0083207E"/>
    <w:rsid w:val="0083238E"/>
    <w:rsid w:val="00832564"/>
    <w:rsid w:val="008325BD"/>
    <w:rsid w:val="00833902"/>
    <w:rsid w:val="00834940"/>
    <w:rsid w:val="00834B80"/>
    <w:rsid w:val="00835CE3"/>
    <w:rsid w:val="00835FD5"/>
    <w:rsid w:val="008361C6"/>
    <w:rsid w:val="00836557"/>
    <w:rsid w:val="0083667A"/>
    <w:rsid w:val="008366AF"/>
    <w:rsid w:val="00836865"/>
    <w:rsid w:val="00837531"/>
    <w:rsid w:val="00837A6F"/>
    <w:rsid w:val="00837D7F"/>
    <w:rsid w:val="008403DE"/>
    <w:rsid w:val="00840761"/>
    <w:rsid w:val="0084084D"/>
    <w:rsid w:val="00840996"/>
    <w:rsid w:val="00840ECB"/>
    <w:rsid w:val="00840F09"/>
    <w:rsid w:val="00840F1F"/>
    <w:rsid w:val="00842154"/>
    <w:rsid w:val="00842270"/>
    <w:rsid w:val="00843DA6"/>
    <w:rsid w:val="008441E5"/>
    <w:rsid w:val="0084443F"/>
    <w:rsid w:val="0084538B"/>
    <w:rsid w:val="00845AB6"/>
    <w:rsid w:val="00846E6A"/>
    <w:rsid w:val="00846EF1"/>
    <w:rsid w:val="008471BF"/>
    <w:rsid w:val="00850E89"/>
    <w:rsid w:val="00851702"/>
    <w:rsid w:val="00852A62"/>
    <w:rsid w:val="0085469D"/>
    <w:rsid w:val="0085586C"/>
    <w:rsid w:val="00855FC5"/>
    <w:rsid w:val="00856C82"/>
    <w:rsid w:val="00860B81"/>
    <w:rsid w:val="00860DBF"/>
    <w:rsid w:val="00861190"/>
    <w:rsid w:val="0086129B"/>
    <w:rsid w:val="00862A52"/>
    <w:rsid w:val="0086350B"/>
    <w:rsid w:val="00863B34"/>
    <w:rsid w:val="008649BC"/>
    <w:rsid w:val="00864BE5"/>
    <w:rsid w:val="00865C53"/>
    <w:rsid w:val="0086656D"/>
    <w:rsid w:val="00866B72"/>
    <w:rsid w:val="00867A21"/>
    <w:rsid w:val="00867EE9"/>
    <w:rsid w:val="00870A26"/>
    <w:rsid w:val="00870DEC"/>
    <w:rsid w:val="00870E9B"/>
    <w:rsid w:val="0087168B"/>
    <w:rsid w:val="00872172"/>
    <w:rsid w:val="00872AEB"/>
    <w:rsid w:val="008741E1"/>
    <w:rsid w:val="008741EC"/>
    <w:rsid w:val="00874562"/>
    <w:rsid w:val="008747B3"/>
    <w:rsid w:val="00874924"/>
    <w:rsid w:val="00874DB7"/>
    <w:rsid w:val="00875419"/>
    <w:rsid w:val="008757EB"/>
    <w:rsid w:val="00875A08"/>
    <w:rsid w:val="00875F05"/>
    <w:rsid w:val="00876391"/>
    <w:rsid w:val="008772BE"/>
    <w:rsid w:val="00880099"/>
    <w:rsid w:val="00880276"/>
    <w:rsid w:val="00883679"/>
    <w:rsid w:val="00883928"/>
    <w:rsid w:val="0088439A"/>
    <w:rsid w:val="00884574"/>
    <w:rsid w:val="00884ABD"/>
    <w:rsid w:val="0088531E"/>
    <w:rsid w:val="00885BC3"/>
    <w:rsid w:val="00885C01"/>
    <w:rsid w:val="008861AB"/>
    <w:rsid w:val="008872FD"/>
    <w:rsid w:val="00890497"/>
    <w:rsid w:val="008904EE"/>
    <w:rsid w:val="00891492"/>
    <w:rsid w:val="0089166F"/>
    <w:rsid w:val="0089168A"/>
    <w:rsid w:val="0089171C"/>
    <w:rsid w:val="0089260A"/>
    <w:rsid w:val="00892BD0"/>
    <w:rsid w:val="0089321F"/>
    <w:rsid w:val="00893814"/>
    <w:rsid w:val="00893C19"/>
    <w:rsid w:val="0089455F"/>
    <w:rsid w:val="00895A0D"/>
    <w:rsid w:val="00895AB8"/>
    <w:rsid w:val="00896426"/>
    <w:rsid w:val="00896FC7"/>
    <w:rsid w:val="008A0193"/>
    <w:rsid w:val="008A1046"/>
    <w:rsid w:val="008A13DE"/>
    <w:rsid w:val="008A14E3"/>
    <w:rsid w:val="008A163D"/>
    <w:rsid w:val="008A23FF"/>
    <w:rsid w:val="008A37D5"/>
    <w:rsid w:val="008A3949"/>
    <w:rsid w:val="008A3B9D"/>
    <w:rsid w:val="008A44ED"/>
    <w:rsid w:val="008A4A60"/>
    <w:rsid w:val="008A5B38"/>
    <w:rsid w:val="008A5F79"/>
    <w:rsid w:val="008A66E7"/>
    <w:rsid w:val="008B0E3C"/>
    <w:rsid w:val="008B1728"/>
    <w:rsid w:val="008B175C"/>
    <w:rsid w:val="008B206B"/>
    <w:rsid w:val="008B21FB"/>
    <w:rsid w:val="008B2269"/>
    <w:rsid w:val="008B2A6B"/>
    <w:rsid w:val="008B3AB7"/>
    <w:rsid w:val="008B3CD8"/>
    <w:rsid w:val="008B45BB"/>
    <w:rsid w:val="008B5575"/>
    <w:rsid w:val="008B5A48"/>
    <w:rsid w:val="008B5AE6"/>
    <w:rsid w:val="008B6688"/>
    <w:rsid w:val="008B679D"/>
    <w:rsid w:val="008C0D73"/>
    <w:rsid w:val="008C218E"/>
    <w:rsid w:val="008C2919"/>
    <w:rsid w:val="008C2B3D"/>
    <w:rsid w:val="008C3BD5"/>
    <w:rsid w:val="008C3BF9"/>
    <w:rsid w:val="008C517B"/>
    <w:rsid w:val="008C632D"/>
    <w:rsid w:val="008C67FE"/>
    <w:rsid w:val="008C7852"/>
    <w:rsid w:val="008C788E"/>
    <w:rsid w:val="008C7C88"/>
    <w:rsid w:val="008D0F52"/>
    <w:rsid w:val="008D11EE"/>
    <w:rsid w:val="008D1571"/>
    <w:rsid w:val="008D1ABE"/>
    <w:rsid w:val="008D1B5F"/>
    <w:rsid w:val="008D30D3"/>
    <w:rsid w:val="008D3272"/>
    <w:rsid w:val="008D46FD"/>
    <w:rsid w:val="008D5C93"/>
    <w:rsid w:val="008D5D54"/>
    <w:rsid w:val="008D7124"/>
    <w:rsid w:val="008D7447"/>
    <w:rsid w:val="008D762B"/>
    <w:rsid w:val="008E0A81"/>
    <w:rsid w:val="008E0EEC"/>
    <w:rsid w:val="008E1103"/>
    <w:rsid w:val="008E346E"/>
    <w:rsid w:val="008E389C"/>
    <w:rsid w:val="008E3B8F"/>
    <w:rsid w:val="008E3BD4"/>
    <w:rsid w:val="008E589C"/>
    <w:rsid w:val="008E5BE7"/>
    <w:rsid w:val="008E5F94"/>
    <w:rsid w:val="008E77FA"/>
    <w:rsid w:val="008E7A3B"/>
    <w:rsid w:val="008E7F11"/>
    <w:rsid w:val="008F05D3"/>
    <w:rsid w:val="008F10DF"/>
    <w:rsid w:val="008F1153"/>
    <w:rsid w:val="008F11AB"/>
    <w:rsid w:val="008F4131"/>
    <w:rsid w:val="008F435A"/>
    <w:rsid w:val="008F48D4"/>
    <w:rsid w:val="008F4A06"/>
    <w:rsid w:val="008F54EE"/>
    <w:rsid w:val="008F68FF"/>
    <w:rsid w:val="008F6924"/>
    <w:rsid w:val="008F69B1"/>
    <w:rsid w:val="008F7BF9"/>
    <w:rsid w:val="00901A92"/>
    <w:rsid w:val="00903544"/>
    <w:rsid w:val="00903A00"/>
    <w:rsid w:val="0090596C"/>
    <w:rsid w:val="009109E8"/>
    <w:rsid w:val="0091122E"/>
    <w:rsid w:val="009129A0"/>
    <w:rsid w:val="00912F7C"/>
    <w:rsid w:val="00913A68"/>
    <w:rsid w:val="00914C36"/>
    <w:rsid w:val="00914C90"/>
    <w:rsid w:val="0091502E"/>
    <w:rsid w:val="009153BF"/>
    <w:rsid w:val="00916587"/>
    <w:rsid w:val="00916590"/>
    <w:rsid w:val="009168FB"/>
    <w:rsid w:val="00917392"/>
    <w:rsid w:val="00920E84"/>
    <w:rsid w:val="00920F34"/>
    <w:rsid w:val="00921C3B"/>
    <w:rsid w:val="00922060"/>
    <w:rsid w:val="00922548"/>
    <w:rsid w:val="00924450"/>
    <w:rsid w:val="00925E35"/>
    <w:rsid w:val="009272F0"/>
    <w:rsid w:val="00927497"/>
    <w:rsid w:val="00927A0B"/>
    <w:rsid w:val="00930A5C"/>
    <w:rsid w:val="00930F3E"/>
    <w:rsid w:val="009311CF"/>
    <w:rsid w:val="009314EC"/>
    <w:rsid w:val="0093331B"/>
    <w:rsid w:val="00933916"/>
    <w:rsid w:val="009341C7"/>
    <w:rsid w:val="009351D7"/>
    <w:rsid w:val="0093533B"/>
    <w:rsid w:val="00935C2B"/>
    <w:rsid w:val="00935DB0"/>
    <w:rsid w:val="00936B88"/>
    <w:rsid w:val="00937CE7"/>
    <w:rsid w:val="00940374"/>
    <w:rsid w:val="009407B0"/>
    <w:rsid w:val="009409A7"/>
    <w:rsid w:val="00943938"/>
    <w:rsid w:val="00943C95"/>
    <w:rsid w:val="0094493B"/>
    <w:rsid w:val="00945BC1"/>
    <w:rsid w:val="009462DD"/>
    <w:rsid w:val="009500DF"/>
    <w:rsid w:val="009504CD"/>
    <w:rsid w:val="009507EF"/>
    <w:rsid w:val="00950D77"/>
    <w:rsid w:val="00952936"/>
    <w:rsid w:val="00952DE0"/>
    <w:rsid w:val="00953229"/>
    <w:rsid w:val="0095355B"/>
    <w:rsid w:val="00953C99"/>
    <w:rsid w:val="009543EF"/>
    <w:rsid w:val="00954527"/>
    <w:rsid w:val="00954873"/>
    <w:rsid w:val="009556C1"/>
    <w:rsid w:val="00955DE0"/>
    <w:rsid w:val="00955FC7"/>
    <w:rsid w:val="00956527"/>
    <w:rsid w:val="00956731"/>
    <w:rsid w:val="00956B69"/>
    <w:rsid w:val="009573BD"/>
    <w:rsid w:val="009574BB"/>
    <w:rsid w:val="00957588"/>
    <w:rsid w:val="009609B7"/>
    <w:rsid w:val="00960AAB"/>
    <w:rsid w:val="00960B00"/>
    <w:rsid w:val="009611B1"/>
    <w:rsid w:val="009649AB"/>
    <w:rsid w:val="00964B54"/>
    <w:rsid w:val="00964E0F"/>
    <w:rsid w:val="00964FC5"/>
    <w:rsid w:val="00965A39"/>
    <w:rsid w:val="009676EF"/>
    <w:rsid w:val="00967862"/>
    <w:rsid w:val="009678B7"/>
    <w:rsid w:val="00967BB1"/>
    <w:rsid w:val="00970781"/>
    <w:rsid w:val="00971A3E"/>
    <w:rsid w:val="009732EA"/>
    <w:rsid w:val="009745CA"/>
    <w:rsid w:val="00975545"/>
    <w:rsid w:val="009760C6"/>
    <w:rsid w:val="009762B9"/>
    <w:rsid w:val="0097645D"/>
    <w:rsid w:val="0097782C"/>
    <w:rsid w:val="009779F5"/>
    <w:rsid w:val="00977BB1"/>
    <w:rsid w:val="00977D8D"/>
    <w:rsid w:val="00980872"/>
    <w:rsid w:val="009821CC"/>
    <w:rsid w:val="009821E0"/>
    <w:rsid w:val="0098281E"/>
    <w:rsid w:val="0098296F"/>
    <w:rsid w:val="00983EF2"/>
    <w:rsid w:val="009841C9"/>
    <w:rsid w:val="009842E8"/>
    <w:rsid w:val="00984870"/>
    <w:rsid w:val="00985088"/>
    <w:rsid w:val="0098570B"/>
    <w:rsid w:val="00985AE9"/>
    <w:rsid w:val="00985C9C"/>
    <w:rsid w:val="00985DF0"/>
    <w:rsid w:val="0098684C"/>
    <w:rsid w:val="0098706C"/>
    <w:rsid w:val="0099088A"/>
    <w:rsid w:val="0099123E"/>
    <w:rsid w:val="00991B21"/>
    <w:rsid w:val="00991F14"/>
    <w:rsid w:val="009937F9"/>
    <w:rsid w:val="009942B8"/>
    <w:rsid w:val="00995A2A"/>
    <w:rsid w:val="009965E8"/>
    <w:rsid w:val="00996812"/>
    <w:rsid w:val="0099708F"/>
    <w:rsid w:val="00997B58"/>
    <w:rsid w:val="009A01CD"/>
    <w:rsid w:val="009A1659"/>
    <w:rsid w:val="009A1F56"/>
    <w:rsid w:val="009A2817"/>
    <w:rsid w:val="009A28ED"/>
    <w:rsid w:val="009A2A90"/>
    <w:rsid w:val="009A2CD3"/>
    <w:rsid w:val="009A3787"/>
    <w:rsid w:val="009A3DE0"/>
    <w:rsid w:val="009A4175"/>
    <w:rsid w:val="009A4BFF"/>
    <w:rsid w:val="009A7441"/>
    <w:rsid w:val="009A7DAB"/>
    <w:rsid w:val="009B0855"/>
    <w:rsid w:val="009B0E03"/>
    <w:rsid w:val="009B12F2"/>
    <w:rsid w:val="009B287F"/>
    <w:rsid w:val="009B3314"/>
    <w:rsid w:val="009B351C"/>
    <w:rsid w:val="009B4644"/>
    <w:rsid w:val="009B46D7"/>
    <w:rsid w:val="009B4C8D"/>
    <w:rsid w:val="009B5C49"/>
    <w:rsid w:val="009B72EA"/>
    <w:rsid w:val="009C10E3"/>
    <w:rsid w:val="009C1150"/>
    <w:rsid w:val="009C12A0"/>
    <w:rsid w:val="009C1357"/>
    <w:rsid w:val="009C1718"/>
    <w:rsid w:val="009C2058"/>
    <w:rsid w:val="009C270E"/>
    <w:rsid w:val="009C3169"/>
    <w:rsid w:val="009C3BDE"/>
    <w:rsid w:val="009C3CB4"/>
    <w:rsid w:val="009C3DAD"/>
    <w:rsid w:val="009C46CF"/>
    <w:rsid w:val="009C49A6"/>
    <w:rsid w:val="009C4ACE"/>
    <w:rsid w:val="009C5334"/>
    <w:rsid w:val="009C5C36"/>
    <w:rsid w:val="009C5DC9"/>
    <w:rsid w:val="009C5FD3"/>
    <w:rsid w:val="009C606D"/>
    <w:rsid w:val="009C674C"/>
    <w:rsid w:val="009C7145"/>
    <w:rsid w:val="009C76E8"/>
    <w:rsid w:val="009C7734"/>
    <w:rsid w:val="009C7860"/>
    <w:rsid w:val="009C79C5"/>
    <w:rsid w:val="009D2111"/>
    <w:rsid w:val="009D2C60"/>
    <w:rsid w:val="009D3853"/>
    <w:rsid w:val="009D3C9A"/>
    <w:rsid w:val="009D473B"/>
    <w:rsid w:val="009D4BBD"/>
    <w:rsid w:val="009D4F37"/>
    <w:rsid w:val="009D4FE0"/>
    <w:rsid w:val="009D5F54"/>
    <w:rsid w:val="009D5FAE"/>
    <w:rsid w:val="009D6FE4"/>
    <w:rsid w:val="009E0361"/>
    <w:rsid w:val="009E07B9"/>
    <w:rsid w:val="009E098F"/>
    <w:rsid w:val="009E09D2"/>
    <w:rsid w:val="009E147E"/>
    <w:rsid w:val="009E6208"/>
    <w:rsid w:val="009E6B09"/>
    <w:rsid w:val="009E7A17"/>
    <w:rsid w:val="009F0245"/>
    <w:rsid w:val="009F0674"/>
    <w:rsid w:val="009F0A38"/>
    <w:rsid w:val="009F113C"/>
    <w:rsid w:val="009F2736"/>
    <w:rsid w:val="009F2BF6"/>
    <w:rsid w:val="009F2E63"/>
    <w:rsid w:val="009F555B"/>
    <w:rsid w:val="009F57D8"/>
    <w:rsid w:val="009F5C4C"/>
    <w:rsid w:val="009F63C3"/>
    <w:rsid w:val="009F64E2"/>
    <w:rsid w:val="009F6524"/>
    <w:rsid w:val="009F69D6"/>
    <w:rsid w:val="009F7241"/>
    <w:rsid w:val="009F7385"/>
    <w:rsid w:val="009F7467"/>
    <w:rsid w:val="00A000B4"/>
    <w:rsid w:val="00A00D82"/>
    <w:rsid w:val="00A01D17"/>
    <w:rsid w:val="00A01F73"/>
    <w:rsid w:val="00A02C75"/>
    <w:rsid w:val="00A02ED3"/>
    <w:rsid w:val="00A03A43"/>
    <w:rsid w:val="00A05BF9"/>
    <w:rsid w:val="00A071AF"/>
    <w:rsid w:val="00A07638"/>
    <w:rsid w:val="00A07F6C"/>
    <w:rsid w:val="00A1082A"/>
    <w:rsid w:val="00A10B07"/>
    <w:rsid w:val="00A11BBE"/>
    <w:rsid w:val="00A129E8"/>
    <w:rsid w:val="00A12D1F"/>
    <w:rsid w:val="00A13648"/>
    <w:rsid w:val="00A13A65"/>
    <w:rsid w:val="00A15308"/>
    <w:rsid w:val="00A15BCB"/>
    <w:rsid w:val="00A16647"/>
    <w:rsid w:val="00A2001E"/>
    <w:rsid w:val="00A206CB"/>
    <w:rsid w:val="00A2134A"/>
    <w:rsid w:val="00A2148E"/>
    <w:rsid w:val="00A216C5"/>
    <w:rsid w:val="00A22CDA"/>
    <w:rsid w:val="00A23C4D"/>
    <w:rsid w:val="00A24FFD"/>
    <w:rsid w:val="00A262B9"/>
    <w:rsid w:val="00A2671A"/>
    <w:rsid w:val="00A271C1"/>
    <w:rsid w:val="00A27D4C"/>
    <w:rsid w:val="00A30443"/>
    <w:rsid w:val="00A312BD"/>
    <w:rsid w:val="00A322C9"/>
    <w:rsid w:val="00A329F8"/>
    <w:rsid w:val="00A34B3A"/>
    <w:rsid w:val="00A34CD4"/>
    <w:rsid w:val="00A35FA7"/>
    <w:rsid w:val="00A365CF"/>
    <w:rsid w:val="00A36C7C"/>
    <w:rsid w:val="00A36E68"/>
    <w:rsid w:val="00A37216"/>
    <w:rsid w:val="00A41AC7"/>
    <w:rsid w:val="00A42C4E"/>
    <w:rsid w:val="00A42FF1"/>
    <w:rsid w:val="00A43E84"/>
    <w:rsid w:val="00A45D5D"/>
    <w:rsid w:val="00A46617"/>
    <w:rsid w:val="00A5009D"/>
    <w:rsid w:val="00A501C2"/>
    <w:rsid w:val="00A518A6"/>
    <w:rsid w:val="00A518FA"/>
    <w:rsid w:val="00A525CC"/>
    <w:rsid w:val="00A529E4"/>
    <w:rsid w:val="00A53339"/>
    <w:rsid w:val="00A54D6B"/>
    <w:rsid w:val="00A553EC"/>
    <w:rsid w:val="00A55E41"/>
    <w:rsid w:val="00A56886"/>
    <w:rsid w:val="00A56C9D"/>
    <w:rsid w:val="00A57272"/>
    <w:rsid w:val="00A57A13"/>
    <w:rsid w:val="00A616A7"/>
    <w:rsid w:val="00A61BDB"/>
    <w:rsid w:val="00A61EAF"/>
    <w:rsid w:val="00A62DA2"/>
    <w:rsid w:val="00A6364A"/>
    <w:rsid w:val="00A64148"/>
    <w:rsid w:val="00A64E5D"/>
    <w:rsid w:val="00A654ED"/>
    <w:rsid w:val="00A6564D"/>
    <w:rsid w:val="00A663D4"/>
    <w:rsid w:val="00A6717E"/>
    <w:rsid w:val="00A675E6"/>
    <w:rsid w:val="00A679EC"/>
    <w:rsid w:val="00A70333"/>
    <w:rsid w:val="00A70BEF"/>
    <w:rsid w:val="00A714F7"/>
    <w:rsid w:val="00A72A6D"/>
    <w:rsid w:val="00A72DAE"/>
    <w:rsid w:val="00A7405B"/>
    <w:rsid w:val="00A74A63"/>
    <w:rsid w:val="00A75307"/>
    <w:rsid w:val="00A753B8"/>
    <w:rsid w:val="00A75E56"/>
    <w:rsid w:val="00A77658"/>
    <w:rsid w:val="00A802E7"/>
    <w:rsid w:val="00A80410"/>
    <w:rsid w:val="00A8057E"/>
    <w:rsid w:val="00A807EB"/>
    <w:rsid w:val="00A83BAB"/>
    <w:rsid w:val="00A84290"/>
    <w:rsid w:val="00A843B2"/>
    <w:rsid w:val="00A84A16"/>
    <w:rsid w:val="00A87DD5"/>
    <w:rsid w:val="00A87FCD"/>
    <w:rsid w:val="00A90BB5"/>
    <w:rsid w:val="00A90E8D"/>
    <w:rsid w:val="00A90FB7"/>
    <w:rsid w:val="00A91B16"/>
    <w:rsid w:val="00A92120"/>
    <w:rsid w:val="00A925C7"/>
    <w:rsid w:val="00A92BAD"/>
    <w:rsid w:val="00A94574"/>
    <w:rsid w:val="00A94AEE"/>
    <w:rsid w:val="00A94D6F"/>
    <w:rsid w:val="00A965C1"/>
    <w:rsid w:val="00A97860"/>
    <w:rsid w:val="00A97F8E"/>
    <w:rsid w:val="00AA00E0"/>
    <w:rsid w:val="00AA03AA"/>
    <w:rsid w:val="00AA05A4"/>
    <w:rsid w:val="00AA15D9"/>
    <w:rsid w:val="00AA1836"/>
    <w:rsid w:val="00AA2158"/>
    <w:rsid w:val="00AA23F0"/>
    <w:rsid w:val="00AA2CFA"/>
    <w:rsid w:val="00AA3761"/>
    <w:rsid w:val="00AA405E"/>
    <w:rsid w:val="00AA4741"/>
    <w:rsid w:val="00AA4D39"/>
    <w:rsid w:val="00AA51AA"/>
    <w:rsid w:val="00AA5453"/>
    <w:rsid w:val="00AA5781"/>
    <w:rsid w:val="00AA5DF8"/>
    <w:rsid w:val="00AA7E39"/>
    <w:rsid w:val="00AB01B3"/>
    <w:rsid w:val="00AB05C4"/>
    <w:rsid w:val="00AB0735"/>
    <w:rsid w:val="00AB0951"/>
    <w:rsid w:val="00AB1E70"/>
    <w:rsid w:val="00AB257E"/>
    <w:rsid w:val="00AB2611"/>
    <w:rsid w:val="00AB2FF6"/>
    <w:rsid w:val="00AB332F"/>
    <w:rsid w:val="00AB3B1B"/>
    <w:rsid w:val="00AB3BCD"/>
    <w:rsid w:val="00AB4348"/>
    <w:rsid w:val="00AB623B"/>
    <w:rsid w:val="00AB6414"/>
    <w:rsid w:val="00AB6820"/>
    <w:rsid w:val="00AB6EE3"/>
    <w:rsid w:val="00AB6F1D"/>
    <w:rsid w:val="00AB7559"/>
    <w:rsid w:val="00AC0E23"/>
    <w:rsid w:val="00AC1097"/>
    <w:rsid w:val="00AC1163"/>
    <w:rsid w:val="00AC119A"/>
    <w:rsid w:val="00AC20C2"/>
    <w:rsid w:val="00AC2203"/>
    <w:rsid w:val="00AC23A2"/>
    <w:rsid w:val="00AC289A"/>
    <w:rsid w:val="00AC3348"/>
    <w:rsid w:val="00AC41ED"/>
    <w:rsid w:val="00AC47D4"/>
    <w:rsid w:val="00AC5122"/>
    <w:rsid w:val="00AC5D42"/>
    <w:rsid w:val="00AC6300"/>
    <w:rsid w:val="00AC67BA"/>
    <w:rsid w:val="00AC6A08"/>
    <w:rsid w:val="00AC6FF6"/>
    <w:rsid w:val="00AC7253"/>
    <w:rsid w:val="00AC7C3D"/>
    <w:rsid w:val="00AD01F1"/>
    <w:rsid w:val="00AD0A73"/>
    <w:rsid w:val="00AD1D28"/>
    <w:rsid w:val="00AD2138"/>
    <w:rsid w:val="00AD26F5"/>
    <w:rsid w:val="00AD3757"/>
    <w:rsid w:val="00AD397E"/>
    <w:rsid w:val="00AD433B"/>
    <w:rsid w:val="00AD43E3"/>
    <w:rsid w:val="00AD61BC"/>
    <w:rsid w:val="00AD7625"/>
    <w:rsid w:val="00AE01A0"/>
    <w:rsid w:val="00AE0566"/>
    <w:rsid w:val="00AE067B"/>
    <w:rsid w:val="00AE0A39"/>
    <w:rsid w:val="00AE0A8D"/>
    <w:rsid w:val="00AE1096"/>
    <w:rsid w:val="00AE1637"/>
    <w:rsid w:val="00AE1897"/>
    <w:rsid w:val="00AE2D0E"/>
    <w:rsid w:val="00AE33F7"/>
    <w:rsid w:val="00AE3C48"/>
    <w:rsid w:val="00AE40EC"/>
    <w:rsid w:val="00AE42AF"/>
    <w:rsid w:val="00AE462C"/>
    <w:rsid w:val="00AE5A80"/>
    <w:rsid w:val="00AE649F"/>
    <w:rsid w:val="00AE73D0"/>
    <w:rsid w:val="00AE7ABE"/>
    <w:rsid w:val="00AF0351"/>
    <w:rsid w:val="00AF0C2F"/>
    <w:rsid w:val="00AF1712"/>
    <w:rsid w:val="00AF1869"/>
    <w:rsid w:val="00AF27F1"/>
    <w:rsid w:val="00AF4789"/>
    <w:rsid w:val="00AF576C"/>
    <w:rsid w:val="00AF5BF5"/>
    <w:rsid w:val="00AF5F41"/>
    <w:rsid w:val="00AF60C2"/>
    <w:rsid w:val="00AF6390"/>
    <w:rsid w:val="00AF693B"/>
    <w:rsid w:val="00AF6E86"/>
    <w:rsid w:val="00AF7C8B"/>
    <w:rsid w:val="00B00830"/>
    <w:rsid w:val="00B00A0F"/>
    <w:rsid w:val="00B00E2D"/>
    <w:rsid w:val="00B0103B"/>
    <w:rsid w:val="00B0148C"/>
    <w:rsid w:val="00B01663"/>
    <w:rsid w:val="00B03D32"/>
    <w:rsid w:val="00B0404A"/>
    <w:rsid w:val="00B04B2D"/>
    <w:rsid w:val="00B05BBF"/>
    <w:rsid w:val="00B06ECA"/>
    <w:rsid w:val="00B0760A"/>
    <w:rsid w:val="00B07B2B"/>
    <w:rsid w:val="00B10100"/>
    <w:rsid w:val="00B1068E"/>
    <w:rsid w:val="00B113AE"/>
    <w:rsid w:val="00B12255"/>
    <w:rsid w:val="00B122C3"/>
    <w:rsid w:val="00B1294A"/>
    <w:rsid w:val="00B133D5"/>
    <w:rsid w:val="00B14075"/>
    <w:rsid w:val="00B146F0"/>
    <w:rsid w:val="00B15808"/>
    <w:rsid w:val="00B17469"/>
    <w:rsid w:val="00B175F7"/>
    <w:rsid w:val="00B20BB6"/>
    <w:rsid w:val="00B20C10"/>
    <w:rsid w:val="00B213F1"/>
    <w:rsid w:val="00B21E81"/>
    <w:rsid w:val="00B21EA0"/>
    <w:rsid w:val="00B221A0"/>
    <w:rsid w:val="00B23987"/>
    <w:rsid w:val="00B250C5"/>
    <w:rsid w:val="00B2516D"/>
    <w:rsid w:val="00B261B5"/>
    <w:rsid w:val="00B26CF5"/>
    <w:rsid w:val="00B27560"/>
    <w:rsid w:val="00B27898"/>
    <w:rsid w:val="00B27DFD"/>
    <w:rsid w:val="00B30E7E"/>
    <w:rsid w:val="00B31083"/>
    <w:rsid w:val="00B3118C"/>
    <w:rsid w:val="00B314E6"/>
    <w:rsid w:val="00B31FFD"/>
    <w:rsid w:val="00B32305"/>
    <w:rsid w:val="00B3372D"/>
    <w:rsid w:val="00B34C92"/>
    <w:rsid w:val="00B350F6"/>
    <w:rsid w:val="00B400F3"/>
    <w:rsid w:val="00B415BF"/>
    <w:rsid w:val="00B423BF"/>
    <w:rsid w:val="00B42F39"/>
    <w:rsid w:val="00B42F4F"/>
    <w:rsid w:val="00B43149"/>
    <w:rsid w:val="00B440C1"/>
    <w:rsid w:val="00B4416B"/>
    <w:rsid w:val="00B44674"/>
    <w:rsid w:val="00B44BAD"/>
    <w:rsid w:val="00B44FB2"/>
    <w:rsid w:val="00B45C0B"/>
    <w:rsid w:val="00B465F8"/>
    <w:rsid w:val="00B46D58"/>
    <w:rsid w:val="00B505F8"/>
    <w:rsid w:val="00B507C3"/>
    <w:rsid w:val="00B50BC4"/>
    <w:rsid w:val="00B51117"/>
    <w:rsid w:val="00B527CB"/>
    <w:rsid w:val="00B52AA1"/>
    <w:rsid w:val="00B52BDF"/>
    <w:rsid w:val="00B54D79"/>
    <w:rsid w:val="00B54F6A"/>
    <w:rsid w:val="00B554A2"/>
    <w:rsid w:val="00B55D3C"/>
    <w:rsid w:val="00B55FA5"/>
    <w:rsid w:val="00B56194"/>
    <w:rsid w:val="00B61776"/>
    <w:rsid w:val="00B62287"/>
    <w:rsid w:val="00B622B9"/>
    <w:rsid w:val="00B62E53"/>
    <w:rsid w:val="00B63511"/>
    <w:rsid w:val="00B65931"/>
    <w:rsid w:val="00B6605E"/>
    <w:rsid w:val="00B678CE"/>
    <w:rsid w:val="00B67B7F"/>
    <w:rsid w:val="00B71CD8"/>
    <w:rsid w:val="00B73136"/>
    <w:rsid w:val="00B73F4F"/>
    <w:rsid w:val="00B746E8"/>
    <w:rsid w:val="00B7542E"/>
    <w:rsid w:val="00B756F8"/>
    <w:rsid w:val="00B76B7D"/>
    <w:rsid w:val="00B77308"/>
    <w:rsid w:val="00B77ABC"/>
    <w:rsid w:val="00B8040F"/>
    <w:rsid w:val="00B80803"/>
    <w:rsid w:val="00B80ED7"/>
    <w:rsid w:val="00B811FC"/>
    <w:rsid w:val="00B81418"/>
    <w:rsid w:val="00B82737"/>
    <w:rsid w:val="00B82829"/>
    <w:rsid w:val="00B82E65"/>
    <w:rsid w:val="00B84FA4"/>
    <w:rsid w:val="00B853F9"/>
    <w:rsid w:val="00B85A4A"/>
    <w:rsid w:val="00B86639"/>
    <w:rsid w:val="00B86B04"/>
    <w:rsid w:val="00B86D8E"/>
    <w:rsid w:val="00B87466"/>
    <w:rsid w:val="00B874B7"/>
    <w:rsid w:val="00B87A10"/>
    <w:rsid w:val="00B9010F"/>
    <w:rsid w:val="00B90A68"/>
    <w:rsid w:val="00B90BCE"/>
    <w:rsid w:val="00B929F6"/>
    <w:rsid w:val="00B9444C"/>
    <w:rsid w:val="00B944FF"/>
    <w:rsid w:val="00B9462B"/>
    <w:rsid w:val="00B94BE8"/>
    <w:rsid w:val="00B94BE9"/>
    <w:rsid w:val="00B96259"/>
    <w:rsid w:val="00B96DAE"/>
    <w:rsid w:val="00B972F6"/>
    <w:rsid w:val="00B97B00"/>
    <w:rsid w:val="00B97BCC"/>
    <w:rsid w:val="00BA0230"/>
    <w:rsid w:val="00BA11AB"/>
    <w:rsid w:val="00BA1CA4"/>
    <w:rsid w:val="00BA3043"/>
    <w:rsid w:val="00BA39E0"/>
    <w:rsid w:val="00BA47A9"/>
    <w:rsid w:val="00BA4932"/>
    <w:rsid w:val="00BA4C60"/>
    <w:rsid w:val="00BA4EB6"/>
    <w:rsid w:val="00BA623B"/>
    <w:rsid w:val="00BA67B5"/>
    <w:rsid w:val="00BA67DA"/>
    <w:rsid w:val="00BA7C6E"/>
    <w:rsid w:val="00BA7DBB"/>
    <w:rsid w:val="00BB01B5"/>
    <w:rsid w:val="00BB072C"/>
    <w:rsid w:val="00BB0EE6"/>
    <w:rsid w:val="00BB135C"/>
    <w:rsid w:val="00BB13B7"/>
    <w:rsid w:val="00BB21E5"/>
    <w:rsid w:val="00BB2D21"/>
    <w:rsid w:val="00BB2D4B"/>
    <w:rsid w:val="00BB317A"/>
    <w:rsid w:val="00BB38FB"/>
    <w:rsid w:val="00BB4D76"/>
    <w:rsid w:val="00BB5EAB"/>
    <w:rsid w:val="00BB6B95"/>
    <w:rsid w:val="00BB7CAA"/>
    <w:rsid w:val="00BC1821"/>
    <w:rsid w:val="00BC1FA3"/>
    <w:rsid w:val="00BC2B39"/>
    <w:rsid w:val="00BC341B"/>
    <w:rsid w:val="00BC3D2F"/>
    <w:rsid w:val="00BC5F3A"/>
    <w:rsid w:val="00BC66FA"/>
    <w:rsid w:val="00BC70D2"/>
    <w:rsid w:val="00BD0E27"/>
    <w:rsid w:val="00BD1E10"/>
    <w:rsid w:val="00BD1FBF"/>
    <w:rsid w:val="00BD27BD"/>
    <w:rsid w:val="00BD56EF"/>
    <w:rsid w:val="00BD5841"/>
    <w:rsid w:val="00BD58D4"/>
    <w:rsid w:val="00BD7840"/>
    <w:rsid w:val="00BD7A79"/>
    <w:rsid w:val="00BD7AD4"/>
    <w:rsid w:val="00BD7BA1"/>
    <w:rsid w:val="00BE132F"/>
    <w:rsid w:val="00BE15B9"/>
    <w:rsid w:val="00BE1F25"/>
    <w:rsid w:val="00BE2AEB"/>
    <w:rsid w:val="00BE3584"/>
    <w:rsid w:val="00BE5244"/>
    <w:rsid w:val="00BE70FF"/>
    <w:rsid w:val="00BE782E"/>
    <w:rsid w:val="00BF0DC5"/>
    <w:rsid w:val="00BF14DB"/>
    <w:rsid w:val="00BF14EB"/>
    <w:rsid w:val="00BF2A2F"/>
    <w:rsid w:val="00BF2E65"/>
    <w:rsid w:val="00BF3E26"/>
    <w:rsid w:val="00BF484E"/>
    <w:rsid w:val="00BF4CC6"/>
    <w:rsid w:val="00BF5287"/>
    <w:rsid w:val="00BF67D7"/>
    <w:rsid w:val="00BF6C86"/>
    <w:rsid w:val="00BF7918"/>
    <w:rsid w:val="00BF7FC4"/>
    <w:rsid w:val="00C0081C"/>
    <w:rsid w:val="00C027E1"/>
    <w:rsid w:val="00C02900"/>
    <w:rsid w:val="00C02DC2"/>
    <w:rsid w:val="00C02FFE"/>
    <w:rsid w:val="00C031BE"/>
    <w:rsid w:val="00C032B8"/>
    <w:rsid w:val="00C038B6"/>
    <w:rsid w:val="00C03A1A"/>
    <w:rsid w:val="00C0469C"/>
    <w:rsid w:val="00C04900"/>
    <w:rsid w:val="00C058C3"/>
    <w:rsid w:val="00C05A9B"/>
    <w:rsid w:val="00C06466"/>
    <w:rsid w:val="00C064E9"/>
    <w:rsid w:val="00C068A6"/>
    <w:rsid w:val="00C07862"/>
    <w:rsid w:val="00C1141A"/>
    <w:rsid w:val="00C11853"/>
    <w:rsid w:val="00C11CC3"/>
    <w:rsid w:val="00C12347"/>
    <w:rsid w:val="00C12EAE"/>
    <w:rsid w:val="00C130AE"/>
    <w:rsid w:val="00C135D1"/>
    <w:rsid w:val="00C137DB"/>
    <w:rsid w:val="00C14232"/>
    <w:rsid w:val="00C14462"/>
    <w:rsid w:val="00C14952"/>
    <w:rsid w:val="00C151AF"/>
    <w:rsid w:val="00C15C7A"/>
    <w:rsid w:val="00C165D2"/>
    <w:rsid w:val="00C167FD"/>
    <w:rsid w:val="00C20766"/>
    <w:rsid w:val="00C20A98"/>
    <w:rsid w:val="00C219B7"/>
    <w:rsid w:val="00C23782"/>
    <w:rsid w:val="00C23F5A"/>
    <w:rsid w:val="00C26107"/>
    <w:rsid w:val="00C267FA"/>
    <w:rsid w:val="00C274E0"/>
    <w:rsid w:val="00C3017D"/>
    <w:rsid w:val="00C30353"/>
    <w:rsid w:val="00C30482"/>
    <w:rsid w:val="00C30CF3"/>
    <w:rsid w:val="00C311CC"/>
    <w:rsid w:val="00C31ADA"/>
    <w:rsid w:val="00C31EA5"/>
    <w:rsid w:val="00C3282F"/>
    <w:rsid w:val="00C335B9"/>
    <w:rsid w:val="00C33C0F"/>
    <w:rsid w:val="00C344E4"/>
    <w:rsid w:val="00C35055"/>
    <w:rsid w:val="00C35188"/>
    <w:rsid w:val="00C35946"/>
    <w:rsid w:val="00C359A6"/>
    <w:rsid w:val="00C364D7"/>
    <w:rsid w:val="00C36941"/>
    <w:rsid w:val="00C37166"/>
    <w:rsid w:val="00C37CA2"/>
    <w:rsid w:val="00C37FBB"/>
    <w:rsid w:val="00C40CA0"/>
    <w:rsid w:val="00C41D5A"/>
    <w:rsid w:val="00C4251E"/>
    <w:rsid w:val="00C4450E"/>
    <w:rsid w:val="00C445F3"/>
    <w:rsid w:val="00C44A00"/>
    <w:rsid w:val="00C457E7"/>
    <w:rsid w:val="00C4684C"/>
    <w:rsid w:val="00C477CD"/>
    <w:rsid w:val="00C516D7"/>
    <w:rsid w:val="00C51733"/>
    <w:rsid w:val="00C52085"/>
    <w:rsid w:val="00C5254F"/>
    <w:rsid w:val="00C52591"/>
    <w:rsid w:val="00C53A58"/>
    <w:rsid w:val="00C54052"/>
    <w:rsid w:val="00C54610"/>
    <w:rsid w:val="00C55461"/>
    <w:rsid w:val="00C55840"/>
    <w:rsid w:val="00C55E53"/>
    <w:rsid w:val="00C56383"/>
    <w:rsid w:val="00C56454"/>
    <w:rsid w:val="00C56DC1"/>
    <w:rsid w:val="00C60404"/>
    <w:rsid w:val="00C60518"/>
    <w:rsid w:val="00C60866"/>
    <w:rsid w:val="00C60C32"/>
    <w:rsid w:val="00C61475"/>
    <w:rsid w:val="00C61EBB"/>
    <w:rsid w:val="00C61FA4"/>
    <w:rsid w:val="00C6261F"/>
    <w:rsid w:val="00C627D5"/>
    <w:rsid w:val="00C6280F"/>
    <w:rsid w:val="00C6358A"/>
    <w:rsid w:val="00C63AB0"/>
    <w:rsid w:val="00C65F44"/>
    <w:rsid w:val="00C666A3"/>
    <w:rsid w:val="00C66796"/>
    <w:rsid w:val="00C670D4"/>
    <w:rsid w:val="00C673EE"/>
    <w:rsid w:val="00C67BF9"/>
    <w:rsid w:val="00C707F3"/>
    <w:rsid w:val="00C70D86"/>
    <w:rsid w:val="00C7299B"/>
    <w:rsid w:val="00C72BE3"/>
    <w:rsid w:val="00C73452"/>
    <w:rsid w:val="00C745A0"/>
    <w:rsid w:val="00C749EE"/>
    <w:rsid w:val="00C750A3"/>
    <w:rsid w:val="00C75C02"/>
    <w:rsid w:val="00C75DC2"/>
    <w:rsid w:val="00C766BB"/>
    <w:rsid w:val="00C76B63"/>
    <w:rsid w:val="00C81030"/>
    <w:rsid w:val="00C811BF"/>
    <w:rsid w:val="00C81804"/>
    <w:rsid w:val="00C825D8"/>
    <w:rsid w:val="00C82A20"/>
    <w:rsid w:val="00C82DA0"/>
    <w:rsid w:val="00C82F75"/>
    <w:rsid w:val="00C8332B"/>
    <w:rsid w:val="00C843B0"/>
    <w:rsid w:val="00C850FD"/>
    <w:rsid w:val="00C86434"/>
    <w:rsid w:val="00C86938"/>
    <w:rsid w:val="00C87209"/>
    <w:rsid w:val="00C876DC"/>
    <w:rsid w:val="00C91799"/>
    <w:rsid w:val="00C920E0"/>
    <w:rsid w:val="00C929E8"/>
    <w:rsid w:val="00C93A0F"/>
    <w:rsid w:val="00C93D69"/>
    <w:rsid w:val="00C95516"/>
    <w:rsid w:val="00C9566F"/>
    <w:rsid w:val="00CA12F1"/>
    <w:rsid w:val="00CA228D"/>
    <w:rsid w:val="00CA3AB6"/>
    <w:rsid w:val="00CA3D8A"/>
    <w:rsid w:val="00CA4085"/>
    <w:rsid w:val="00CA4148"/>
    <w:rsid w:val="00CA47A5"/>
    <w:rsid w:val="00CA50BA"/>
    <w:rsid w:val="00CA5743"/>
    <w:rsid w:val="00CA69E4"/>
    <w:rsid w:val="00CA75B6"/>
    <w:rsid w:val="00CA7F18"/>
    <w:rsid w:val="00CB0288"/>
    <w:rsid w:val="00CB1976"/>
    <w:rsid w:val="00CB2355"/>
    <w:rsid w:val="00CB2797"/>
    <w:rsid w:val="00CB2F35"/>
    <w:rsid w:val="00CB3B47"/>
    <w:rsid w:val="00CB4330"/>
    <w:rsid w:val="00CB46B2"/>
    <w:rsid w:val="00CB4C80"/>
    <w:rsid w:val="00CB5C29"/>
    <w:rsid w:val="00CB6D24"/>
    <w:rsid w:val="00CB6FF7"/>
    <w:rsid w:val="00CB754C"/>
    <w:rsid w:val="00CC0AC8"/>
    <w:rsid w:val="00CC0C4D"/>
    <w:rsid w:val="00CC0E82"/>
    <w:rsid w:val="00CC190E"/>
    <w:rsid w:val="00CC3173"/>
    <w:rsid w:val="00CC3784"/>
    <w:rsid w:val="00CC4B78"/>
    <w:rsid w:val="00CC506B"/>
    <w:rsid w:val="00CC5CEF"/>
    <w:rsid w:val="00CC60E9"/>
    <w:rsid w:val="00CC6760"/>
    <w:rsid w:val="00CC7083"/>
    <w:rsid w:val="00CC71C2"/>
    <w:rsid w:val="00CD2691"/>
    <w:rsid w:val="00CD2DD1"/>
    <w:rsid w:val="00CD2F9B"/>
    <w:rsid w:val="00CD3F73"/>
    <w:rsid w:val="00CD41B1"/>
    <w:rsid w:val="00CD44FF"/>
    <w:rsid w:val="00CD4C63"/>
    <w:rsid w:val="00CD5295"/>
    <w:rsid w:val="00CD592C"/>
    <w:rsid w:val="00CD5D2A"/>
    <w:rsid w:val="00CD5DDB"/>
    <w:rsid w:val="00CD73D9"/>
    <w:rsid w:val="00CD7BA4"/>
    <w:rsid w:val="00CD7E67"/>
    <w:rsid w:val="00CE06AA"/>
    <w:rsid w:val="00CE2361"/>
    <w:rsid w:val="00CE2E85"/>
    <w:rsid w:val="00CE2EF9"/>
    <w:rsid w:val="00CE3111"/>
    <w:rsid w:val="00CE3675"/>
    <w:rsid w:val="00CE40F3"/>
    <w:rsid w:val="00CE6BF7"/>
    <w:rsid w:val="00CE6C1F"/>
    <w:rsid w:val="00CE6C89"/>
    <w:rsid w:val="00CE78BE"/>
    <w:rsid w:val="00CE7942"/>
    <w:rsid w:val="00CF01E9"/>
    <w:rsid w:val="00CF19EE"/>
    <w:rsid w:val="00CF1D06"/>
    <w:rsid w:val="00CF1EBC"/>
    <w:rsid w:val="00CF2BD1"/>
    <w:rsid w:val="00CF34C3"/>
    <w:rsid w:val="00CF568C"/>
    <w:rsid w:val="00CF60DC"/>
    <w:rsid w:val="00CF7823"/>
    <w:rsid w:val="00D00868"/>
    <w:rsid w:val="00D026FC"/>
    <w:rsid w:val="00D03AEE"/>
    <w:rsid w:val="00D03E8B"/>
    <w:rsid w:val="00D04C53"/>
    <w:rsid w:val="00D054D8"/>
    <w:rsid w:val="00D05809"/>
    <w:rsid w:val="00D0582E"/>
    <w:rsid w:val="00D05CC5"/>
    <w:rsid w:val="00D06495"/>
    <w:rsid w:val="00D069A2"/>
    <w:rsid w:val="00D0793E"/>
    <w:rsid w:val="00D100A6"/>
    <w:rsid w:val="00D10926"/>
    <w:rsid w:val="00D10AB3"/>
    <w:rsid w:val="00D114A0"/>
    <w:rsid w:val="00D12B4F"/>
    <w:rsid w:val="00D12E11"/>
    <w:rsid w:val="00D130FD"/>
    <w:rsid w:val="00D13935"/>
    <w:rsid w:val="00D143F6"/>
    <w:rsid w:val="00D16327"/>
    <w:rsid w:val="00D16CE1"/>
    <w:rsid w:val="00D178C5"/>
    <w:rsid w:val="00D17AF7"/>
    <w:rsid w:val="00D2045A"/>
    <w:rsid w:val="00D20FA3"/>
    <w:rsid w:val="00D20FBD"/>
    <w:rsid w:val="00D218D8"/>
    <w:rsid w:val="00D220CF"/>
    <w:rsid w:val="00D23ADA"/>
    <w:rsid w:val="00D24374"/>
    <w:rsid w:val="00D256C0"/>
    <w:rsid w:val="00D263C2"/>
    <w:rsid w:val="00D27AE5"/>
    <w:rsid w:val="00D313A1"/>
    <w:rsid w:val="00D3142C"/>
    <w:rsid w:val="00D3283E"/>
    <w:rsid w:val="00D33091"/>
    <w:rsid w:val="00D3411A"/>
    <w:rsid w:val="00D359AC"/>
    <w:rsid w:val="00D35B16"/>
    <w:rsid w:val="00D35FE6"/>
    <w:rsid w:val="00D37532"/>
    <w:rsid w:val="00D40A86"/>
    <w:rsid w:val="00D40E1D"/>
    <w:rsid w:val="00D41842"/>
    <w:rsid w:val="00D42229"/>
    <w:rsid w:val="00D436D0"/>
    <w:rsid w:val="00D456C1"/>
    <w:rsid w:val="00D45906"/>
    <w:rsid w:val="00D45947"/>
    <w:rsid w:val="00D46637"/>
    <w:rsid w:val="00D46AED"/>
    <w:rsid w:val="00D46E7A"/>
    <w:rsid w:val="00D46F8A"/>
    <w:rsid w:val="00D46FB6"/>
    <w:rsid w:val="00D51847"/>
    <w:rsid w:val="00D52460"/>
    <w:rsid w:val="00D52A90"/>
    <w:rsid w:val="00D53454"/>
    <w:rsid w:val="00D53FD0"/>
    <w:rsid w:val="00D54166"/>
    <w:rsid w:val="00D547AA"/>
    <w:rsid w:val="00D547B1"/>
    <w:rsid w:val="00D56077"/>
    <w:rsid w:val="00D56354"/>
    <w:rsid w:val="00D56FCD"/>
    <w:rsid w:val="00D60537"/>
    <w:rsid w:val="00D60681"/>
    <w:rsid w:val="00D62E88"/>
    <w:rsid w:val="00D63783"/>
    <w:rsid w:val="00D63BCE"/>
    <w:rsid w:val="00D63F3F"/>
    <w:rsid w:val="00D649BC"/>
    <w:rsid w:val="00D676D7"/>
    <w:rsid w:val="00D702BF"/>
    <w:rsid w:val="00D702C5"/>
    <w:rsid w:val="00D70377"/>
    <w:rsid w:val="00D70D0F"/>
    <w:rsid w:val="00D710B9"/>
    <w:rsid w:val="00D717AC"/>
    <w:rsid w:val="00D71BFC"/>
    <w:rsid w:val="00D72FC8"/>
    <w:rsid w:val="00D73180"/>
    <w:rsid w:val="00D73C75"/>
    <w:rsid w:val="00D73DF7"/>
    <w:rsid w:val="00D7405C"/>
    <w:rsid w:val="00D74813"/>
    <w:rsid w:val="00D75124"/>
    <w:rsid w:val="00D75410"/>
    <w:rsid w:val="00D7670D"/>
    <w:rsid w:val="00D76814"/>
    <w:rsid w:val="00D805ED"/>
    <w:rsid w:val="00D817DB"/>
    <w:rsid w:val="00D8279A"/>
    <w:rsid w:val="00D8295C"/>
    <w:rsid w:val="00D829DF"/>
    <w:rsid w:val="00D82FD8"/>
    <w:rsid w:val="00D83366"/>
    <w:rsid w:val="00D8402C"/>
    <w:rsid w:val="00D845DC"/>
    <w:rsid w:val="00D85986"/>
    <w:rsid w:val="00D865CC"/>
    <w:rsid w:val="00D86EF1"/>
    <w:rsid w:val="00D87DB4"/>
    <w:rsid w:val="00D9140D"/>
    <w:rsid w:val="00D91743"/>
    <w:rsid w:val="00D9424D"/>
    <w:rsid w:val="00D961AA"/>
    <w:rsid w:val="00D961BB"/>
    <w:rsid w:val="00D9686E"/>
    <w:rsid w:val="00D974E0"/>
    <w:rsid w:val="00DA00BE"/>
    <w:rsid w:val="00DA0199"/>
    <w:rsid w:val="00DA0329"/>
    <w:rsid w:val="00DA07F3"/>
    <w:rsid w:val="00DA0CB9"/>
    <w:rsid w:val="00DA1029"/>
    <w:rsid w:val="00DA1E1A"/>
    <w:rsid w:val="00DA23A9"/>
    <w:rsid w:val="00DA29D6"/>
    <w:rsid w:val="00DA3789"/>
    <w:rsid w:val="00DA45C4"/>
    <w:rsid w:val="00DA5029"/>
    <w:rsid w:val="00DA5715"/>
    <w:rsid w:val="00DA5B94"/>
    <w:rsid w:val="00DA5FF3"/>
    <w:rsid w:val="00DA6905"/>
    <w:rsid w:val="00DA69BC"/>
    <w:rsid w:val="00DA6E56"/>
    <w:rsid w:val="00DA6E72"/>
    <w:rsid w:val="00DA77E2"/>
    <w:rsid w:val="00DA7EB5"/>
    <w:rsid w:val="00DA7F19"/>
    <w:rsid w:val="00DB0E69"/>
    <w:rsid w:val="00DB0EC5"/>
    <w:rsid w:val="00DB1387"/>
    <w:rsid w:val="00DB1F17"/>
    <w:rsid w:val="00DB2327"/>
    <w:rsid w:val="00DB27F7"/>
    <w:rsid w:val="00DB371B"/>
    <w:rsid w:val="00DB38ED"/>
    <w:rsid w:val="00DB406F"/>
    <w:rsid w:val="00DB4E5F"/>
    <w:rsid w:val="00DB5EC6"/>
    <w:rsid w:val="00DB69B9"/>
    <w:rsid w:val="00DB6DEC"/>
    <w:rsid w:val="00DB7287"/>
    <w:rsid w:val="00DB7768"/>
    <w:rsid w:val="00DB79D2"/>
    <w:rsid w:val="00DC103D"/>
    <w:rsid w:val="00DC1E0B"/>
    <w:rsid w:val="00DC361A"/>
    <w:rsid w:val="00DC3A2B"/>
    <w:rsid w:val="00DC4BCA"/>
    <w:rsid w:val="00DC59EA"/>
    <w:rsid w:val="00DC5BAE"/>
    <w:rsid w:val="00DC5CD9"/>
    <w:rsid w:val="00DC6240"/>
    <w:rsid w:val="00DC6F65"/>
    <w:rsid w:val="00DC79FD"/>
    <w:rsid w:val="00DD0FA1"/>
    <w:rsid w:val="00DD1D61"/>
    <w:rsid w:val="00DD2084"/>
    <w:rsid w:val="00DD2FAF"/>
    <w:rsid w:val="00DD303F"/>
    <w:rsid w:val="00DD3613"/>
    <w:rsid w:val="00DD3918"/>
    <w:rsid w:val="00DD6B4C"/>
    <w:rsid w:val="00DD6CFB"/>
    <w:rsid w:val="00DD6FF5"/>
    <w:rsid w:val="00DD738F"/>
    <w:rsid w:val="00DE1007"/>
    <w:rsid w:val="00DE17DB"/>
    <w:rsid w:val="00DE19CC"/>
    <w:rsid w:val="00DE4F31"/>
    <w:rsid w:val="00DE52C9"/>
    <w:rsid w:val="00DE57BB"/>
    <w:rsid w:val="00DE6168"/>
    <w:rsid w:val="00DE6304"/>
    <w:rsid w:val="00DE6703"/>
    <w:rsid w:val="00DE6D18"/>
    <w:rsid w:val="00DE70ED"/>
    <w:rsid w:val="00DE7710"/>
    <w:rsid w:val="00DF0E35"/>
    <w:rsid w:val="00DF14DB"/>
    <w:rsid w:val="00DF1533"/>
    <w:rsid w:val="00DF158E"/>
    <w:rsid w:val="00DF1637"/>
    <w:rsid w:val="00DF18C3"/>
    <w:rsid w:val="00DF2863"/>
    <w:rsid w:val="00DF3291"/>
    <w:rsid w:val="00DF3329"/>
    <w:rsid w:val="00DF42BF"/>
    <w:rsid w:val="00DF4344"/>
    <w:rsid w:val="00DF4357"/>
    <w:rsid w:val="00DF4D7A"/>
    <w:rsid w:val="00DF4ED3"/>
    <w:rsid w:val="00DF5BC4"/>
    <w:rsid w:val="00DF5EFF"/>
    <w:rsid w:val="00DF62B5"/>
    <w:rsid w:val="00DF7179"/>
    <w:rsid w:val="00DF7793"/>
    <w:rsid w:val="00DF79B2"/>
    <w:rsid w:val="00DF7BDE"/>
    <w:rsid w:val="00E010D1"/>
    <w:rsid w:val="00E01339"/>
    <w:rsid w:val="00E01747"/>
    <w:rsid w:val="00E01BD8"/>
    <w:rsid w:val="00E02096"/>
    <w:rsid w:val="00E0225F"/>
    <w:rsid w:val="00E02303"/>
    <w:rsid w:val="00E02B1D"/>
    <w:rsid w:val="00E02BB8"/>
    <w:rsid w:val="00E04018"/>
    <w:rsid w:val="00E04ECC"/>
    <w:rsid w:val="00E04F2C"/>
    <w:rsid w:val="00E050CC"/>
    <w:rsid w:val="00E05173"/>
    <w:rsid w:val="00E07384"/>
    <w:rsid w:val="00E1037A"/>
    <w:rsid w:val="00E10E3C"/>
    <w:rsid w:val="00E11D3B"/>
    <w:rsid w:val="00E12389"/>
    <w:rsid w:val="00E127A4"/>
    <w:rsid w:val="00E13915"/>
    <w:rsid w:val="00E144E8"/>
    <w:rsid w:val="00E15467"/>
    <w:rsid w:val="00E155CE"/>
    <w:rsid w:val="00E15A9E"/>
    <w:rsid w:val="00E16798"/>
    <w:rsid w:val="00E17C3C"/>
    <w:rsid w:val="00E202B2"/>
    <w:rsid w:val="00E21305"/>
    <w:rsid w:val="00E214DF"/>
    <w:rsid w:val="00E21BA6"/>
    <w:rsid w:val="00E21E68"/>
    <w:rsid w:val="00E225C6"/>
    <w:rsid w:val="00E22DB5"/>
    <w:rsid w:val="00E232BB"/>
    <w:rsid w:val="00E2379C"/>
    <w:rsid w:val="00E23C74"/>
    <w:rsid w:val="00E24E22"/>
    <w:rsid w:val="00E25A11"/>
    <w:rsid w:val="00E264A9"/>
    <w:rsid w:val="00E26E81"/>
    <w:rsid w:val="00E26F2B"/>
    <w:rsid w:val="00E300B8"/>
    <w:rsid w:val="00E30DFF"/>
    <w:rsid w:val="00E311A9"/>
    <w:rsid w:val="00E31792"/>
    <w:rsid w:val="00E31C57"/>
    <w:rsid w:val="00E3395C"/>
    <w:rsid w:val="00E3435D"/>
    <w:rsid w:val="00E344FE"/>
    <w:rsid w:val="00E3559B"/>
    <w:rsid w:val="00E3651D"/>
    <w:rsid w:val="00E3658A"/>
    <w:rsid w:val="00E369E2"/>
    <w:rsid w:val="00E37344"/>
    <w:rsid w:val="00E40D26"/>
    <w:rsid w:val="00E41302"/>
    <w:rsid w:val="00E43AE0"/>
    <w:rsid w:val="00E453C4"/>
    <w:rsid w:val="00E45888"/>
    <w:rsid w:val="00E4609A"/>
    <w:rsid w:val="00E46464"/>
    <w:rsid w:val="00E464AC"/>
    <w:rsid w:val="00E512BE"/>
    <w:rsid w:val="00E51B52"/>
    <w:rsid w:val="00E51CC6"/>
    <w:rsid w:val="00E51F33"/>
    <w:rsid w:val="00E5213D"/>
    <w:rsid w:val="00E527BE"/>
    <w:rsid w:val="00E52B0B"/>
    <w:rsid w:val="00E54E67"/>
    <w:rsid w:val="00E562C8"/>
    <w:rsid w:val="00E564E5"/>
    <w:rsid w:val="00E56844"/>
    <w:rsid w:val="00E56E8C"/>
    <w:rsid w:val="00E579E5"/>
    <w:rsid w:val="00E57A7D"/>
    <w:rsid w:val="00E611BA"/>
    <w:rsid w:val="00E611FF"/>
    <w:rsid w:val="00E62610"/>
    <w:rsid w:val="00E63080"/>
    <w:rsid w:val="00E63412"/>
    <w:rsid w:val="00E6365D"/>
    <w:rsid w:val="00E63E20"/>
    <w:rsid w:val="00E64EF8"/>
    <w:rsid w:val="00E652AA"/>
    <w:rsid w:val="00E65636"/>
    <w:rsid w:val="00E65C14"/>
    <w:rsid w:val="00E65D05"/>
    <w:rsid w:val="00E660A1"/>
    <w:rsid w:val="00E66538"/>
    <w:rsid w:val="00E66C37"/>
    <w:rsid w:val="00E66E70"/>
    <w:rsid w:val="00E70324"/>
    <w:rsid w:val="00E70356"/>
    <w:rsid w:val="00E71F65"/>
    <w:rsid w:val="00E72897"/>
    <w:rsid w:val="00E73306"/>
    <w:rsid w:val="00E74CC5"/>
    <w:rsid w:val="00E7574E"/>
    <w:rsid w:val="00E76FA6"/>
    <w:rsid w:val="00E77847"/>
    <w:rsid w:val="00E77E51"/>
    <w:rsid w:val="00E80383"/>
    <w:rsid w:val="00E80406"/>
    <w:rsid w:val="00E80449"/>
    <w:rsid w:val="00E8145E"/>
    <w:rsid w:val="00E81888"/>
    <w:rsid w:val="00E81ED1"/>
    <w:rsid w:val="00E83285"/>
    <w:rsid w:val="00E83CAE"/>
    <w:rsid w:val="00E840C4"/>
    <w:rsid w:val="00E843C6"/>
    <w:rsid w:val="00E85B6A"/>
    <w:rsid w:val="00E87233"/>
    <w:rsid w:val="00E87BC1"/>
    <w:rsid w:val="00E9007F"/>
    <w:rsid w:val="00E90969"/>
    <w:rsid w:val="00E917E3"/>
    <w:rsid w:val="00E920FE"/>
    <w:rsid w:val="00E9299B"/>
    <w:rsid w:val="00E931CF"/>
    <w:rsid w:val="00E932AB"/>
    <w:rsid w:val="00E9355F"/>
    <w:rsid w:val="00E94F98"/>
    <w:rsid w:val="00E95F23"/>
    <w:rsid w:val="00E96016"/>
    <w:rsid w:val="00E96302"/>
    <w:rsid w:val="00E96436"/>
    <w:rsid w:val="00E96692"/>
    <w:rsid w:val="00E97073"/>
    <w:rsid w:val="00E97C13"/>
    <w:rsid w:val="00E97E31"/>
    <w:rsid w:val="00E97F57"/>
    <w:rsid w:val="00EA0242"/>
    <w:rsid w:val="00EA02B1"/>
    <w:rsid w:val="00EA20BF"/>
    <w:rsid w:val="00EA344A"/>
    <w:rsid w:val="00EA4054"/>
    <w:rsid w:val="00EA4375"/>
    <w:rsid w:val="00EA45A1"/>
    <w:rsid w:val="00EA4881"/>
    <w:rsid w:val="00EA4EC6"/>
    <w:rsid w:val="00EA52D2"/>
    <w:rsid w:val="00EA584D"/>
    <w:rsid w:val="00EA5F4B"/>
    <w:rsid w:val="00EA6985"/>
    <w:rsid w:val="00EA69C0"/>
    <w:rsid w:val="00EA7380"/>
    <w:rsid w:val="00EA7FD9"/>
    <w:rsid w:val="00EB09E0"/>
    <w:rsid w:val="00EB2274"/>
    <w:rsid w:val="00EB3291"/>
    <w:rsid w:val="00EB41A9"/>
    <w:rsid w:val="00EB4306"/>
    <w:rsid w:val="00EB44BC"/>
    <w:rsid w:val="00EB4CE9"/>
    <w:rsid w:val="00EB60D1"/>
    <w:rsid w:val="00EB62F4"/>
    <w:rsid w:val="00EB6305"/>
    <w:rsid w:val="00EB6344"/>
    <w:rsid w:val="00EB72EA"/>
    <w:rsid w:val="00EB7655"/>
    <w:rsid w:val="00EB7807"/>
    <w:rsid w:val="00EB795B"/>
    <w:rsid w:val="00EC0FA3"/>
    <w:rsid w:val="00EC1BE1"/>
    <w:rsid w:val="00EC1FB5"/>
    <w:rsid w:val="00EC21A4"/>
    <w:rsid w:val="00EC22CA"/>
    <w:rsid w:val="00EC307A"/>
    <w:rsid w:val="00EC3D74"/>
    <w:rsid w:val="00EC4BFA"/>
    <w:rsid w:val="00EC4F8A"/>
    <w:rsid w:val="00EC5040"/>
    <w:rsid w:val="00EC5260"/>
    <w:rsid w:val="00EC569B"/>
    <w:rsid w:val="00EC5881"/>
    <w:rsid w:val="00EC617D"/>
    <w:rsid w:val="00EC71D3"/>
    <w:rsid w:val="00EC7D36"/>
    <w:rsid w:val="00EC7DD3"/>
    <w:rsid w:val="00ED0DD2"/>
    <w:rsid w:val="00ED1396"/>
    <w:rsid w:val="00ED29B1"/>
    <w:rsid w:val="00ED2F9E"/>
    <w:rsid w:val="00ED47A8"/>
    <w:rsid w:val="00ED66A4"/>
    <w:rsid w:val="00ED69C2"/>
    <w:rsid w:val="00ED74F6"/>
    <w:rsid w:val="00ED7A1A"/>
    <w:rsid w:val="00EE0243"/>
    <w:rsid w:val="00EE0258"/>
    <w:rsid w:val="00EE0401"/>
    <w:rsid w:val="00EE0402"/>
    <w:rsid w:val="00EE04DC"/>
    <w:rsid w:val="00EE13C9"/>
    <w:rsid w:val="00EE693F"/>
    <w:rsid w:val="00EE7234"/>
    <w:rsid w:val="00EF0094"/>
    <w:rsid w:val="00EF0B0A"/>
    <w:rsid w:val="00EF0E46"/>
    <w:rsid w:val="00EF17DE"/>
    <w:rsid w:val="00EF1D2A"/>
    <w:rsid w:val="00EF2603"/>
    <w:rsid w:val="00EF32B0"/>
    <w:rsid w:val="00EF3905"/>
    <w:rsid w:val="00EF4496"/>
    <w:rsid w:val="00EF4D57"/>
    <w:rsid w:val="00EF5AF9"/>
    <w:rsid w:val="00EF5C69"/>
    <w:rsid w:val="00EF670B"/>
    <w:rsid w:val="00EF6D71"/>
    <w:rsid w:val="00EF7728"/>
    <w:rsid w:val="00EF7997"/>
    <w:rsid w:val="00F00190"/>
    <w:rsid w:val="00F001C0"/>
    <w:rsid w:val="00F012A2"/>
    <w:rsid w:val="00F0175B"/>
    <w:rsid w:val="00F019E5"/>
    <w:rsid w:val="00F01FA3"/>
    <w:rsid w:val="00F024D2"/>
    <w:rsid w:val="00F02501"/>
    <w:rsid w:val="00F02567"/>
    <w:rsid w:val="00F04AC4"/>
    <w:rsid w:val="00F05CFA"/>
    <w:rsid w:val="00F06173"/>
    <w:rsid w:val="00F06763"/>
    <w:rsid w:val="00F073E0"/>
    <w:rsid w:val="00F10167"/>
    <w:rsid w:val="00F10290"/>
    <w:rsid w:val="00F10B8B"/>
    <w:rsid w:val="00F117DB"/>
    <w:rsid w:val="00F11A6E"/>
    <w:rsid w:val="00F11C81"/>
    <w:rsid w:val="00F12913"/>
    <w:rsid w:val="00F1318B"/>
    <w:rsid w:val="00F145B0"/>
    <w:rsid w:val="00F148ED"/>
    <w:rsid w:val="00F17A73"/>
    <w:rsid w:val="00F20269"/>
    <w:rsid w:val="00F20920"/>
    <w:rsid w:val="00F212BF"/>
    <w:rsid w:val="00F2197E"/>
    <w:rsid w:val="00F22154"/>
    <w:rsid w:val="00F22267"/>
    <w:rsid w:val="00F250E8"/>
    <w:rsid w:val="00F253F3"/>
    <w:rsid w:val="00F278FB"/>
    <w:rsid w:val="00F27924"/>
    <w:rsid w:val="00F30435"/>
    <w:rsid w:val="00F30994"/>
    <w:rsid w:val="00F31BF5"/>
    <w:rsid w:val="00F320B8"/>
    <w:rsid w:val="00F336E9"/>
    <w:rsid w:val="00F33AD5"/>
    <w:rsid w:val="00F34724"/>
    <w:rsid w:val="00F36375"/>
    <w:rsid w:val="00F373CE"/>
    <w:rsid w:val="00F37F33"/>
    <w:rsid w:val="00F415F9"/>
    <w:rsid w:val="00F419A1"/>
    <w:rsid w:val="00F41E49"/>
    <w:rsid w:val="00F42887"/>
    <w:rsid w:val="00F44455"/>
    <w:rsid w:val="00F4597F"/>
    <w:rsid w:val="00F46180"/>
    <w:rsid w:val="00F50B25"/>
    <w:rsid w:val="00F51463"/>
    <w:rsid w:val="00F51636"/>
    <w:rsid w:val="00F55B19"/>
    <w:rsid w:val="00F560E9"/>
    <w:rsid w:val="00F562C1"/>
    <w:rsid w:val="00F56435"/>
    <w:rsid w:val="00F56FAC"/>
    <w:rsid w:val="00F57017"/>
    <w:rsid w:val="00F60B6F"/>
    <w:rsid w:val="00F60ECE"/>
    <w:rsid w:val="00F61A53"/>
    <w:rsid w:val="00F6205D"/>
    <w:rsid w:val="00F62163"/>
    <w:rsid w:val="00F6233F"/>
    <w:rsid w:val="00F62738"/>
    <w:rsid w:val="00F628E0"/>
    <w:rsid w:val="00F62C4C"/>
    <w:rsid w:val="00F6377A"/>
    <w:rsid w:val="00F64364"/>
    <w:rsid w:val="00F65086"/>
    <w:rsid w:val="00F655E7"/>
    <w:rsid w:val="00F65A98"/>
    <w:rsid w:val="00F67A03"/>
    <w:rsid w:val="00F67AE8"/>
    <w:rsid w:val="00F67DCA"/>
    <w:rsid w:val="00F71606"/>
    <w:rsid w:val="00F7238E"/>
    <w:rsid w:val="00F7438F"/>
    <w:rsid w:val="00F7485B"/>
    <w:rsid w:val="00F74B64"/>
    <w:rsid w:val="00F74C4E"/>
    <w:rsid w:val="00F760D4"/>
    <w:rsid w:val="00F76F1D"/>
    <w:rsid w:val="00F81D4D"/>
    <w:rsid w:val="00F827E7"/>
    <w:rsid w:val="00F82C7F"/>
    <w:rsid w:val="00F831B8"/>
    <w:rsid w:val="00F83E6E"/>
    <w:rsid w:val="00F84071"/>
    <w:rsid w:val="00F84527"/>
    <w:rsid w:val="00F84D04"/>
    <w:rsid w:val="00F85294"/>
    <w:rsid w:val="00F85687"/>
    <w:rsid w:val="00F8637E"/>
    <w:rsid w:val="00F8647C"/>
    <w:rsid w:val="00F929C1"/>
    <w:rsid w:val="00F929FD"/>
    <w:rsid w:val="00F933A2"/>
    <w:rsid w:val="00F937B2"/>
    <w:rsid w:val="00F9496A"/>
    <w:rsid w:val="00F94986"/>
    <w:rsid w:val="00F96A37"/>
    <w:rsid w:val="00F97D07"/>
    <w:rsid w:val="00F97E82"/>
    <w:rsid w:val="00FA03B2"/>
    <w:rsid w:val="00FA0A56"/>
    <w:rsid w:val="00FA112E"/>
    <w:rsid w:val="00FA1585"/>
    <w:rsid w:val="00FA250B"/>
    <w:rsid w:val="00FA346A"/>
    <w:rsid w:val="00FA3AFE"/>
    <w:rsid w:val="00FA4694"/>
    <w:rsid w:val="00FA4945"/>
    <w:rsid w:val="00FA4E95"/>
    <w:rsid w:val="00FA55A6"/>
    <w:rsid w:val="00FA5A71"/>
    <w:rsid w:val="00FA5CD0"/>
    <w:rsid w:val="00FA6708"/>
    <w:rsid w:val="00FA6E9D"/>
    <w:rsid w:val="00FA78E0"/>
    <w:rsid w:val="00FA79CB"/>
    <w:rsid w:val="00FB038D"/>
    <w:rsid w:val="00FB0CB6"/>
    <w:rsid w:val="00FB0F97"/>
    <w:rsid w:val="00FB149E"/>
    <w:rsid w:val="00FB1FFB"/>
    <w:rsid w:val="00FB2B4A"/>
    <w:rsid w:val="00FB3C1F"/>
    <w:rsid w:val="00FB4038"/>
    <w:rsid w:val="00FB4BE4"/>
    <w:rsid w:val="00FC040D"/>
    <w:rsid w:val="00FC0575"/>
    <w:rsid w:val="00FC08B8"/>
    <w:rsid w:val="00FC1B9A"/>
    <w:rsid w:val="00FC2470"/>
    <w:rsid w:val="00FC29FF"/>
    <w:rsid w:val="00FC33C2"/>
    <w:rsid w:val="00FC3712"/>
    <w:rsid w:val="00FC4562"/>
    <w:rsid w:val="00FC4715"/>
    <w:rsid w:val="00FC5402"/>
    <w:rsid w:val="00FC54E5"/>
    <w:rsid w:val="00FC5626"/>
    <w:rsid w:val="00FC78E8"/>
    <w:rsid w:val="00FD122F"/>
    <w:rsid w:val="00FD141E"/>
    <w:rsid w:val="00FD25A7"/>
    <w:rsid w:val="00FD2A48"/>
    <w:rsid w:val="00FD3011"/>
    <w:rsid w:val="00FD3904"/>
    <w:rsid w:val="00FD3CDC"/>
    <w:rsid w:val="00FD441B"/>
    <w:rsid w:val="00FD5270"/>
    <w:rsid w:val="00FD5288"/>
    <w:rsid w:val="00FD595D"/>
    <w:rsid w:val="00FD5F56"/>
    <w:rsid w:val="00FD681D"/>
    <w:rsid w:val="00FD6EEF"/>
    <w:rsid w:val="00FE1003"/>
    <w:rsid w:val="00FE11ED"/>
    <w:rsid w:val="00FE2201"/>
    <w:rsid w:val="00FE2AB7"/>
    <w:rsid w:val="00FE6479"/>
    <w:rsid w:val="00FE66F5"/>
    <w:rsid w:val="00FE76D3"/>
    <w:rsid w:val="00FF08D3"/>
    <w:rsid w:val="00FF0AE9"/>
    <w:rsid w:val="00FF1019"/>
    <w:rsid w:val="00FF273F"/>
    <w:rsid w:val="00FF5392"/>
    <w:rsid w:val="00FF5747"/>
    <w:rsid w:val="00FF6906"/>
    <w:rsid w:val="00FF6CA2"/>
    <w:rsid w:val="00FF7A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uiPriority="99"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header" w:uiPriority="99"/>
    <w:lsdException w:name="footer" w:uiPriority="99"/>
    <w:lsdException w:name="index heading" w:qFormat="1"/>
    <w:lsdException w:name="caption" w:qFormat="1"/>
    <w:lsdException w:name="line number" w:uiPriority="99" w:qFormat="1"/>
    <w:lsdException w:name="page number"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qFormat="1"/>
    <w:lsdException w:name="Hyperlink" w:uiPriority="99"/>
    <w:lsdException w:name="FollowedHyperlink" w:uiPriority="99" w:qFormat="1"/>
    <w:lsdException w:name="Strong" w:semiHidden="0" w:uiPriority="99" w:unhideWhenUsed="0" w:qFormat="1"/>
    <w:lsdException w:name="Emphasis" w:semiHidden="0" w:unhideWhenUsed="0" w:qFormat="1"/>
    <w:lsdException w:name="Normal (Web)" w:uiPriority="99" w:qFormat="1"/>
    <w:lsdException w:name="No List" w:uiPriority="99"/>
    <w:lsdException w:name="Balloon Text" w:uiPriority="99"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7EFA"/>
    <w:rPr>
      <w:sz w:val="24"/>
      <w:szCs w:val="24"/>
    </w:rPr>
  </w:style>
  <w:style w:type="paragraph" w:styleId="1">
    <w:name w:val="heading 1"/>
    <w:basedOn w:val="a"/>
    <w:link w:val="12"/>
    <w:uiPriority w:val="99"/>
    <w:qFormat/>
    <w:rsid w:val="008161D9"/>
    <w:pPr>
      <w:spacing w:before="108" w:after="108"/>
      <w:jc w:val="center"/>
      <w:outlineLvl w:val="0"/>
    </w:pPr>
    <w:rPr>
      <w:rFonts w:ascii="Arial" w:hAnsi="Arial" w:cs="Arial"/>
      <w:b/>
      <w:bCs/>
      <w:color w:val="26282F"/>
    </w:rPr>
  </w:style>
  <w:style w:type="paragraph" w:styleId="2">
    <w:name w:val="heading 2"/>
    <w:basedOn w:val="a"/>
    <w:link w:val="20"/>
    <w:uiPriority w:val="99"/>
    <w:qFormat/>
    <w:rsid w:val="008161D9"/>
    <w:pPr>
      <w:keepNext/>
      <w:keepLines/>
      <w:spacing w:before="200" w:line="360" w:lineRule="auto"/>
      <w:outlineLvl w:val="1"/>
    </w:pPr>
    <w:rPr>
      <w:rFonts w:ascii="Cambria" w:eastAsia="MS Gothic" w:hAnsi="Cambria" w:cs="Cambria"/>
      <w:b/>
      <w:bCs/>
      <w:color w:val="4F81BD"/>
      <w:sz w:val="26"/>
      <w:szCs w:val="26"/>
      <w:lang w:eastAsia="en-US"/>
    </w:rPr>
  </w:style>
  <w:style w:type="paragraph" w:styleId="3">
    <w:name w:val="heading 3"/>
    <w:basedOn w:val="a"/>
    <w:link w:val="30"/>
    <w:uiPriority w:val="99"/>
    <w:qFormat/>
    <w:rsid w:val="008161D9"/>
    <w:pPr>
      <w:keepNext/>
      <w:spacing w:before="240" w:after="60" w:line="276" w:lineRule="auto"/>
      <w:outlineLvl w:val="2"/>
    </w:pPr>
    <w:rPr>
      <w:rFonts w:ascii="Arial" w:hAnsi="Arial" w:cs="Arial"/>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qFormat/>
    <w:rsid w:val="00B0103B"/>
    <w:pPr>
      <w:autoSpaceDE w:val="0"/>
      <w:autoSpaceDN w:val="0"/>
      <w:adjustRightInd w:val="0"/>
    </w:pPr>
    <w:rPr>
      <w:rFonts w:ascii="Courier New" w:hAnsi="Courier New" w:cs="Courier New"/>
    </w:rPr>
  </w:style>
  <w:style w:type="paragraph" w:customStyle="1" w:styleId="ConsPlusTitle">
    <w:name w:val="ConsPlusTitle"/>
    <w:uiPriority w:val="99"/>
    <w:qFormat/>
    <w:rsid w:val="00B0103B"/>
    <w:pPr>
      <w:autoSpaceDE w:val="0"/>
      <w:autoSpaceDN w:val="0"/>
      <w:adjustRightInd w:val="0"/>
    </w:pPr>
    <w:rPr>
      <w:b/>
      <w:bCs/>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2197E"/>
    <w:pPr>
      <w:spacing w:before="100" w:beforeAutospacing="1" w:after="100" w:afterAutospacing="1"/>
    </w:pPr>
    <w:rPr>
      <w:rFonts w:ascii="Tahoma" w:hAnsi="Tahoma"/>
      <w:sz w:val="20"/>
      <w:szCs w:val="20"/>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
    <w:rsid w:val="00F2197E"/>
    <w:pPr>
      <w:spacing w:before="100" w:beforeAutospacing="1" w:after="100" w:afterAutospacing="1"/>
    </w:pPr>
    <w:rPr>
      <w:rFonts w:ascii="Tahoma" w:hAnsi="Tahoma"/>
      <w:sz w:val="20"/>
      <w:szCs w:val="20"/>
      <w:lang w:val="en-US" w:eastAsia="en-US"/>
    </w:rPr>
  </w:style>
  <w:style w:type="paragraph" w:styleId="a3">
    <w:name w:val="Balloon Text"/>
    <w:basedOn w:val="a"/>
    <w:link w:val="a4"/>
    <w:uiPriority w:val="99"/>
    <w:semiHidden/>
    <w:qFormat/>
    <w:rsid w:val="00D75410"/>
    <w:rPr>
      <w:rFonts w:ascii="Tahoma" w:hAnsi="Tahoma" w:cs="Tahoma"/>
      <w:sz w:val="16"/>
      <w:szCs w:val="16"/>
    </w:rPr>
  </w:style>
  <w:style w:type="paragraph" w:styleId="a5">
    <w:name w:val="header"/>
    <w:basedOn w:val="a"/>
    <w:link w:val="a6"/>
    <w:uiPriority w:val="99"/>
    <w:rsid w:val="00C11853"/>
    <w:pPr>
      <w:tabs>
        <w:tab w:val="center" w:pos="4677"/>
        <w:tab w:val="right" w:pos="9355"/>
      </w:tabs>
    </w:pPr>
  </w:style>
  <w:style w:type="character" w:styleId="a7">
    <w:name w:val="page number"/>
    <w:basedOn w:val="a0"/>
    <w:uiPriority w:val="99"/>
    <w:qFormat/>
    <w:rsid w:val="00C11853"/>
  </w:style>
  <w:style w:type="paragraph" w:styleId="a8">
    <w:name w:val="footer"/>
    <w:basedOn w:val="a"/>
    <w:link w:val="a9"/>
    <w:uiPriority w:val="99"/>
    <w:rsid w:val="00C11853"/>
    <w:pPr>
      <w:tabs>
        <w:tab w:val="center" w:pos="4677"/>
        <w:tab w:val="right" w:pos="9355"/>
      </w:tabs>
    </w:pPr>
  </w:style>
  <w:style w:type="table" w:styleId="aa">
    <w:name w:val="Table Grid"/>
    <w:basedOn w:val="a1"/>
    <w:rsid w:val="005E2B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qFormat/>
    <w:rsid w:val="00DE6304"/>
    <w:pPr>
      <w:widowControl w:val="0"/>
      <w:autoSpaceDE w:val="0"/>
      <w:autoSpaceDN w:val="0"/>
      <w:adjustRightInd w:val="0"/>
    </w:pPr>
    <w:rPr>
      <w:rFonts w:ascii="Calibri" w:eastAsia="Calibri" w:hAnsi="Calibri" w:cs="Calibri"/>
      <w:sz w:val="22"/>
      <w:szCs w:val="22"/>
    </w:rPr>
  </w:style>
  <w:style w:type="paragraph" w:customStyle="1" w:styleId="ConsPlusNormal">
    <w:name w:val="ConsPlusNormal"/>
    <w:qFormat/>
    <w:rsid w:val="00DE6304"/>
    <w:pPr>
      <w:widowControl w:val="0"/>
      <w:autoSpaceDE w:val="0"/>
      <w:autoSpaceDN w:val="0"/>
      <w:adjustRightInd w:val="0"/>
      <w:ind w:firstLine="720"/>
    </w:pPr>
    <w:rPr>
      <w:rFonts w:ascii="Arial" w:hAnsi="Arial" w:cs="Arial"/>
    </w:rPr>
  </w:style>
  <w:style w:type="paragraph" w:customStyle="1" w:styleId="10">
    <w:name w:val="Абзац списка1"/>
    <w:basedOn w:val="a"/>
    <w:uiPriority w:val="99"/>
    <w:qFormat/>
    <w:rsid w:val="00DE6304"/>
    <w:pPr>
      <w:spacing w:after="200" w:line="276" w:lineRule="auto"/>
      <w:ind w:left="720"/>
      <w:contextualSpacing/>
    </w:pPr>
    <w:rPr>
      <w:rFonts w:ascii="Calibri" w:hAnsi="Calibri"/>
      <w:sz w:val="22"/>
      <w:szCs w:val="22"/>
      <w:lang w:eastAsia="en-US"/>
    </w:rPr>
  </w:style>
  <w:style w:type="character" w:customStyle="1" w:styleId="a6">
    <w:name w:val="Верхний колонтитул Знак"/>
    <w:basedOn w:val="a0"/>
    <w:link w:val="a5"/>
    <w:uiPriority w:val="99"/>
    <w:qFormat/>
    <w:rsid w:val="004C5B62"/>
    <w:rPr>
      <w:sz w:val="24"/>
      <w:szCs w:val="24"/>
    </w:rPr>
  </w:style>
  <w:style w:type="character" w:customStyle="1" w:styleId="a9">
    <w:name w:val="Нижний колонтитул Знак"/>
    <w:basedOn w:val="a0"/>
    <w:link w:val="a8"/>
    <w:uiPriority w:val="99"/>
    <w:qFormat/>
    <w:rsid w:val="004C5B62"/>
    <w:rPr>
      <w:sz w:val="24"/>
      <w:szCs w:val="24"/>
    </w:rPr>
  </w:style>
  <w:style w:type="character" w:styleId="ab">
    <w:name w:val="line number"/>
    <w:basedOn w:val="a0"/>
    <w:uiPriority w:val="99"/>
    <w:semiHidden/>
    <w:unhideWhenUsed/>
    <w:qFormat/>
    <w:rsid w:val="00896426"/>
  </w:style>
  <w:style w:type="character" w:customStyle="1" w:styleId="a4">
    <w:name w:val="Текст выноски Знак"/>
    <w:basedOn w:val="a0"/>
    <w:link w:val="a3"/>
    <w:uiPriority w:val="99"/>
    <w:qFormat/>
    <w:rsid w:val="00CE2361"/>
    <w:rPr>
      <w:rFonts w:ascii="Tahoma" w:hAnsi="Tahoma" w:cs="Tahoma"/>
      <w:sz w:val="16"/>
      <w:szCs w:val="16"/>
    </w:rPr>
  </w:style>
  <w:style w:type="paragraph" w:styleId="ac">
    <w:name w:val="List Paragraph"/>
    <w:basedOn w:val="a"/>
    <w:uiPriority w:val="99"/>
    <w:qFormat/>
    <w:rsid w:val="007273DE"/>
    <w:pPr>
      <w:ind w:left="720"/>
      <w:contextualSpacing/>
    </w:pPr>
  </w:style>
  <w:style w:type="numbering" w:customStyle="1" w:styleId="11">
    <w:name w:val="Нет списка1"/>
    <w:next w:val="a2"/>
    <w:uiPriority w:val="99"/>
    <w:semiHidden/>
    <w:unhideWhenUsed/>
    <w:rsid w:val="00A616A7"/>
  </w:style>
  <w:style w:type="character" w:styleId="ad">
    <w:name w:val="Hyperlink"/>
    <w:basedOn w:val="a0"/>
    <w:uiPriority w:val="99"/>
    <w:rsid w:val="00A616A7"/>
    <w:rPr>
      <w:color w:val="0000FF" w:themeColor="hyperlink"/>
      <w:u w:val="single"/>
    </w:rPr>
  </w:style>
  <w:style w:type="character" w:customStyle="1" w:styleId="13">
    <w:name w:val="Заголовок 1 Знак"/>
    <w:basedOn w:val="a0"/>
    <w:uiPriority w:val="99"/>
    <w:qFormat/>
    <w:rsid w:val="008161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9"/>
    <w:qFormat/>
    <w:rsid w:val="008161D9"/>
    <w:rPr>
      <w:rFonts w:ascii="Cambria" w:eastAsia="MS Gothic" w:hAnsi="Cambria" w:cs="Cambria"/>
      <w:b/>
      <w:bCs/>
      <w:color w:val="4F81BD"/>
      <w:sz w:val="26"/>
      <w:szCs w:val="26"/>
      <w:lang w:eastAsia="en-US"/>
    </w:rPr>
  </w:style>
  <w:style w:type="character" w:customStyle="1" w:styleId="30">
    <w:name w:val="Заголовок 3 Знак"/>
    <w:basedOn w:val="a0"/>
    <w:link w:val="3"/>
    <w:uiPriority w:val="99"/>
    <w:qFormat/>
    <w:rsid w:val="008161D9"/>
    <w:rPr>
      <w:rFonts w:ascii="Arial" w:hAnsi="Arial" w:cs="Arial"/>
      <w:b/>
      <w:bCs/>
      <w:sz w:val="26"/>
      <w:szCs w:val="26"/>
      <w:lang w:eastAsia="en-US"/>
    </w:rPr>
  </w:style>
  <w:style w:type="numbering" w:customStyle="1" w:styleId="21">
    <w:name w:val="Нет списка2"/>
    <w:next w:val="a2"/>
    <w:uiPriority w:val="99"/>
    <w:semiHidden/>
    <w:unhideWhenUsed/>
    <w:rsid w:val="008161D9"/>
  </w:style>
  <w:style w:type="paragraph" w:customStyle="1" w:styleId="ae">
    <w:name w:val="Нормальный (таблица)"/>
    <w:basedOn w:val="a"/>
    <w:uiPriority w:val="99"/>
    <w:qFormat/>
    <w:rsid w:val="008161D9"/>
    <w:pPr>
      <w:jc w:val="both"/>
    </w:pPr>
    <w:rPr>
      <w:rFonts w:ascii="Arial" w:hAnsi="Arial" w:cs="Arial"/>
    </w:rPr>
  </w:style>
  <w:style w:type="character" w:customStyle="1" w:styleId="12">
    <w:name w:val="Заголовок 1 Знак2"/>
    <w:basedOn w:val="a0"/>
    <w:link w:val="1"/>
    <w:uiPriority w:val="99"/>
    <w:qFormat/>
    <w:locked/>
    <w:rsid w:val="008161D9"/>
    <w:rPr>
      <w:rFonts w:ascii="Arial" w:hAnsi="Arial" w:cs="Arial"/>
      <w:b/>
      <w:bCs/>
      <w:color w:val="26282F"/>
      <w:sz w:val="24"/>
      <w:szCs w:val="24"/>
    </w:rPr>
  </w:style>
  <w:style w:type="character" w:styleId="af">
    <w:name w:val="Strong"/>
    <w:basedOn w:val="a0"/>
    <w:uiPriority w:val="99"/>
    <w:qFormat/>
    <w:rsid w:val="008161D9"/>
    <w:rPr>
      <w:b/>
      <w:bCs/>
    </w:rPr>
  </w:style>
  <w:style w:type="character" w:customStyle="1" w:styleId="grame">
    <w:name w:val="grame"/>
    <w:uiPriority w:val="99"/>
    <w:qFormat/>
    <w:rsid w:val="008161D9"/>
  </w:style>
  <w:style w:type="character" w:customStyle="1" w:styleId="-">
    <w:name w:val="Интернет-ссылка"/>
    <w:basedOn w:val="a0"/>
    <w:uiPriority w:val="99"/>
    <w:rsid w:val="008161D9"/>
    <w:rPr>
      <w:color w:val="0000FF"/>
      <w:u w:val="single"/>
    </w:rPr>
  </w:style>
  <w:style w:type="character" w:customStyle="1" w:styleId="af0">
    <w:name w:val="Основной текст Знак"/>
    <w:basedOn w:val="a0"/>
    <w:uiPriority w:val="99"/>
    <w:qFormat/>
    <w:locked/>
    <w:rsid w:val="008161D9"/>
    <w:rPr>
      <w:rFonts w:eastAsia="Times New Roman"/>
      <w:sz w:val="22"/>
      <w:szCs w:val="22"/>
      <w:lang w:val="en-US" w:eastAsia="en-US"/>
    </w:rPr>
  </w:style>
  <w:style w:type="character" w:customStyle="1" w:styleId="22">
    <w:name w:val="Основной текст с отступом 2 Знак"/>
    <w:basedOn w:val="a0"/>
    <w:link w:val="22"/>
    <w:uiPriority w:val="99"/>
    <w:qFormat/>
    <w:locked/>
    <w:rsid w:val="008161D9"/>
    <w:rPr>
      <w:sz w:val="24"/>
      <w:szCs w:val="24"/>
    </w:rPr>
  </w:style>
  <w:style w:type="character" w:customStyle="1" w:styleId="ConsPlusNormal0">
    <w:name w:val="ConsPlusNormal Знак"/>
    <w:link w:val="ConsPlusNormal0"/>
    <w:uiPriority w:val="99"/>
    <w:qFormat/>
    <w:locked/>
    <w:rsid w:val="008161D9"/>
    <w:rPr>
      <w:rFonts w:ascii="Arial" w:hAnsi="Arial" w:cs="Arial"/>
      <w:sz w:val="22"/>
      <w:szCs w:val="22"/>
      <w:lang w:val="ru-RU" w:eastAsia="ru-RU"/>
    </w:rPr>
  </w:style>
  <w:style w:type="character" w:styleId="af1">
    <w:name w:val="FollowedHyperlink"/>
    <w:basedOn w:val="a0"/>
    <w:uiPriority w:val="99"/>
    <w:qFormat/>
    <w:rsid w:val="008161D9"/>
    <w:rPr>
      <w:color w:val="800080"/>
      <w:u w:val="single"/>
    </w:rPr>
  </w:style>
  <w:style w:type="character" w:customStyle="1" w:styleId="apple-converted-space">
    <w:name w:val="apple-converted-space"/>
    <w:uiPriority w:val="99"/>
    <w:qFormat/>
    <w:rsid w:val="008161D9"/>
  </w:style>
  <w:style w:type="character" w:customStyle="1" w:styleId="CharAttribute0">
    <w:name w:val="CharAttribute0"/>
    <w:uiPriority w:val="99"/>
    <w:qFormat/>
    <w:rsid w:val="008161D9"/>
    <w:rPr>
      <w:rFonts w:ascii="Times New Roman" w:hAnsi="Times New Roman" w:cs="Times New Roman"/>
      <w:sz w:val="28"/>
      <w:szCs w:val="28"/>
    </w:rPr>
  </w:style>
  <w:style w:type="character" w:customStyle="1" w:styleId="11111111111">
    <w:name w:val="11111111111 Знак"/>
    <w:link w:val="11111111111"/>
    <w:uiPriority w:val="99"/>
    <w:qFormat/>
    <w:locked/>
    <w:rsid w:val="008161D9"/>
    <w:rPr>
      <w:rFonts w:eastAsia="Times New Roman"/>
      <w:sz w:val="28"/>
      <w:szCs w:val="28"/>
    </w:rPr>
  </w:style>
  <w:style w:type="character" w:customStyle="1" w:styleId="af2">
    <w:name w:val="Сравнение редакций. Удаленный фрагмент"/>
    <w:uiPriority w:val="99"/>
    <w:qFormat/>
    <w:rsid w:val="008161D9"/>
    <w:rPr>
      <w:color w:val="000000"/>
      <w:shd w:val="clear" w:color="auto" w:fill="FFFFFF"/>
    </w:rPr>
  </w:style>
  <w:style w:type="character" w:customStyle="1" w:styleId="af3">
    <w:name w:val="Гипертекстовая ссылка"/>
    <w:uiPriority w:val="99"/>
    <w:qFormat/>
    <w:rsid w:val="008161D9"/>
    <w:rPr>
      <w:b/>
      <w:bCs/>
      <w:color w:val="00000A"/>
    </w:rPr>
  </w:style>
  <w:style w:type="character" w:customStyle="1" w:styleId="110">
    <w:name w:val="Заголовок 1 Знак1"/>
    <w:uiPriority w:val="99"/>
    <w:qFormat/>
    <w:locked/>
    <w:rsid w:val="008161D9"/>
    <w:rPr>
      <w:rFonts w:ascii="Arial" w:hAnsi="Arial" w:cs="Arial"/>
      <w:b/>
      <w:bCs/>
      <w:color w:val="26282F"/>
      <w:sz w:val="24"/>
      <w:szCs w:val="24"/>
    </w:rPr>
  </w:style>
  <w:style w:type="character" w:customStyle="1" w:styleId="af4">
    <w:name w:val="Цветовое выделение"/>
    <w:uiPriority w:val="99"/>
    <w:qFormat/>
    <w:rsid w:val="008161D9"/>
    <w:rPr>
      <w:b/>
      <w:bCs/>
      <w:color w:val="26282F"/>
    </w:rPr>
  </w:style>
  <w:style w:type="character" w:customStyle="1" w:styleId="ListLabel1">
    <w:name w:val="ListLabel 1"/>
    <w:qFormat/>
    <w:rsid w:val="008161D9"/>
    <w:rPr>
      <w:rFonts w:cs="Symbol"/>
      <w:sz w:val="26"/>
      <w:szCs w:val="26"/>
    </w:rPr>
  </w:style>
  <w:style w:type="character" w:customStyle="1" w:styleId="ListLabel2">
    <w:name w:val="ListLabel 2"/>
    <w:qFormat/>
    <w:rsid w:val="008161D9"/>
    <w:rPr>
      <w:rFonts w:cs="Symbol"/>
    </w:rPr>
  </w:style>
  <w:style w:type="character" w:customStyle="1" w:styleId="ListLabel3">
    <w:name w:val="ListLabel 3"/>
    <w:qFormat/>
    <w:rsid w:val="008161D9"/>
    <w:rPr>
      <w:rFonts w:cs="Courier New"/>
    </w:rPr>
  </w:style>
  <w:style w:type="character" w:customStyle="1" w:styleId="ListLabel4">
    <w:name w:val="ListLabel 4"/>
    <w:qFormat/>
    <w:rsid w:val="008161D9"/>
    <w:rPr>
      <w:rFonts w:cs="Wingdings"/>
    </w:rPr>
  </w:style>
  <w:style w:type="paragraph" w:customStyle="1" w:styleId="14">
    <w:name w:val="Заголовок1"/>
    <w:basedOn w:val="a"/>
    <w:next w:val="af5"/>
    <w:qFormat/>
    <w:rsid w:val="008161D9"/>
    <w:pPr>
      <w:keepNext/>
      <w:spacing w:before="240" w:after="120"/>
    </w:pPr>
    <w:rPr>
      <w:rFonts w:ascii="Liberation Sans" w:eastAsia="DejaVu Sans" w:hAnsi="Liberation Sans" w:cs="FreeSans"/>
      <w:sz w:val="28"/>
      <w:szCs w:val="28"/>
    </w:rPr>
  </w:style>
  <w:style w:type="paragraph" w:styleId="af5">
    <w:name w:val="Body Text"/>
    <w:basedOn w:val="a"/>
    <w:link w:val="15"/>
    <w:uiPriority w:val="99"/>
    <w:rsid w:val="008161D9"/>
    <w:pPr>
      <w:spacing w:before="130" w:after="130" w:line="260" w:lineRule="atLeast"/>
    </w:pPr>
    <w:rPr>
      <w:sz w:val="22"/>
      <w:szCs w:val="22"/>
      <w:lang w:val="en-US" w:eastAsia="en-US"/>
    </w:rPr>
  </w:style>
  <w:style w:type="character" w:customStyle="1" w:styleId="15">
    <w:name w:val="Основной текст Знак1"/>
    <w:basedOn w:val="a0"/>
    <w:link w:val="af5"/>
    <w:uiPriority w:val="99"/>
    <w:rsid w:val="008161D9"/>
    <w:rPr>
      <w:sz w:val="22"/>
      <w:szCs w:val="22"/>
      <w:lang w:val="en-US" w:eastAsia="en-US"/>
    </w:rPr>
  </w:style>
  <w:style w:type="paragraph" w:styleId="af6">
    <w:name w:val="List"/>
    <w:basedOn w:val="af5"/>
    <w:rsid w:val="008161D9"/>
    <w:rPr>
      <w:rFonts w:cs="FreeSans"/>
    </w:rPr>
  </w:style>
  <w:style w:type="paragraph" w:styleId="af7">
    <w:name w:val="Title"/>
    <w:basedOn w:val="a"/>
    <w:link w:val="af8"/>
    <w:rsid w:val="008161D9"/>
    <w:pPr>
      <w:suppressLineNumbers/>
      <w:spacing w:before="120" w:after="120"/>
    </w:pPr>
    <w:rPr>
      <w:rFonts w:cs="FreeSans"/>
      <w:i/>
      <w:iCs/>
    </w:rPr>
  </w:style>
  <w:style w:type="character" w:customStyle="1" w:styleId="af8">
    <w:name w:val="Название Знак"/>
    <w:basedOn w:val="a0"/>
    <w:link w:val="af7"/>
    <w:rsid w:val="008161D9"/>
    <w:rPr>
      <w:rFonts w:cs="FreeSans"/>
      <w:i/>
      <w:iCs/>
      <w:sz w:val="24"/>
      <w:szCs w:val="24"/>
    </w:rPr>
  </w:style>
  <w:style w:type="paragraph" w:styleId="16">
    <w:name w:val="index 1"/>
    <w:basedOn w:val="a"/>
    <w:next w:val="a"/>
    <w:autoRedefine/>
    <w:uiPriority w:val="99"/>
    <w:semiHidden/>
    <w:unhideWhenUsed/>
    <w:rsid w:val="008161D9"/>
    <w:pPr>
      <w:ind w:left="280" w:hanging="280"/>
    </w:pPr>
    <w:rPr>
      <w:sz w:val="28"/>
      <w:szCs w:val="28"/>
    </w:rPr>
  </w:style>
  <w:style w:type="paragraph" w:styleId="af9">
    <w:name w:val="index heading"/>
    <w:basedOn w:val="a"/>
    <w:qFormat/>
    <w:rsid w:val="008161D9"/>
    <w:pPr>
      <w:suppressLineNumbers/>
    </w:pPr>
    <w:rPr>
      <w:rFonts w:cs="FreeSans"/>
      <w:sz w:val="28"/>
      <w:szCs w:val="28"/>
    </w:rPr>
  </w:style>
  <w:style w:type="character" w:customStyle="1" w:styleId="17">
    <w:name w:val="Верхний колонтитул Знак1"/>
    <w:basedOn w:val="a0"/>
    <w:uiPriority w:val="99"/>
    <w:rsid w:val="008161D9"/>
    <w:rPr>
      <w:sz w:val="28"/>
      <w:szCs w:val="28"/>
    </w:rPr>
  </w:style>
  <w:style w:type="character" w:customStyle="1" w:styleId="18">
    <w:name w:val="Нижний колонтитул Знак1"/>
    <w:basedOn w:val="a0"/>
    <w:uiPriority w:val="99"/>
    <w:rsid w:val="008161D9"/>
    <w:rPr>
      <w:sz w:val="28"/>
      <w:szCs w:val="28"/>
    </w:rPr>
  </w:style>
  <w:style w:type="character" w:customStyle="1" w:styleId="19">
    <w:name w:val="Текст выноски Знак1"/>
    <w:basedOn w:val="a0"/>
    <w:uiPriority w:val="99"/>
    <w:semiHidden/>
    <w:rsid w:val="008161D9"/>
    <w:rPr>
      <w:rFonts w:ascii="Tahoma" w:hAnsi="Tahoma" w:cs="Tahoma"/>
      <w:sz w:val="16"/>
      <w:szCs w:val="16"/>
    </w:rPr>
  </w:style>
  <w:style w:type="paragraph" w:customStyle="1" w:styleId="afa">
    <w:name w:val="Знак Знак Знак Знак"/>
    <w:basedOn w:val="a"/>
    <w:uiPriority w:val="99"/>
    <w:qFormat/>
    <w:rsid w:val="008161D9"/>
    <w:pPr>
      <w:spacing w:beforeAutospacing="1" w:afterAutospacing="1"/>
    </w:pPr>
    <w:rPr>
      <w:rFonts w:ascii="Tahoma" w:hAnsi="Tahoma" w:cs="Tahoma"/>
      <w:sz w:val="20"/>
      <w:szCs w:val="20"/>
      <w:lang w:val="en-US" w:eastAsia="en-US"/>
    </w:rPr>
  </w:style>
  <w:style w:type="paragraph" w:customStyle="1" w:styleId="ConsNormal">
    <w:name w:val="ConsNormal"/>
    <w:uiPriority w:val="99"/>
    <w:qFormat/>
    <w:rsid w:val="008161D9"/>
    <w:pPr>
      <w:widowControl w:val="0"/>
      <w:ind w:firstLine="720"/>
    </w:pPr>
    <w:rPr>
      <w:rFonts w:ascii="Arial" w:hAnsi="Arial" w:cs="Arial"/>
    </w:rPr>
  </w:style>
  <w:style w:type="paragraph" w:customStyle="1" w:styleId="ConsNonformat">
    <w:name w:val="ConsNonformat"/>
    <w:uiPriority w:val="99"/>
    <w:qFormat/>
    <w:rsid w:val="008161D9"/>
    <w:pPr>
      <w:widowControl w:val="0"/>
    </w:pPr>
    <w:rPr>
      <w:rFonts w:ascii="Courier New" w:hAnsi="Courier New" w:cs="Courier New"/>
    </w:rPr>
  </w:style>
  <w:style w:type="paragraph" w:customStyle="1" w:styleId="ConsTitle">
    <w:name w:val="ConsTitle"/>
    <w:uiPriority w:val="99"/>
    <w:qFormat/>
    <w:rsid w:val="008161D9"/>
    <w:pPr>
      <w:widowControl w:val="0"/>
    </w:pPr>
    <w:rPr>
      <w:rFonts w:ascii="Arial" w:hAnsi="Arial" w:cs="Arial"/>
      <w:b/>
      <w:bCs/>
      <w:sz w:val="16"/>
      <w:szCs w:val="16"/>
    </w:rPr>
  </w:style>
  <w:style w:type="paragraph" w:customStyle="1" w:styleId="-11">
    <w:name w:val="Цветной список - Акцент 11"/>
    <w:basedOn w:val="a"/>
    <w:uiPriority w:val="99"/>
    <w:qFormat/>
    <w:rsid w:val="008161D9"/>
    <w:pPr>
      <w:spacing w:after="200" w:line="276" w:lineRule="auto"/>
      <w:ind w:left="720"/>
    </w:pPr>
    <w:rPr>
      <w:rFonts w:ascii="Calibri" w:hAnsi="Calibri" w:cs="Calibri"/>
      <w:sz w:val="22"/>
      <w:szCs w:val="22"/>
      <w:lang w:eastAsia="en-US"/>
    </w:rPr>
  </w:style>
  <w:style w:type="paragraph" w:customStyle="1" w:styleId="formattext">
    <w:name w:val="formattext"/>
    <w:basedOn w:val="a"/>
    <w:uiPriority w:val="99"/>
    <w:qFormat/>
    <w:rsid w:val="008161D9"/>
    <w:pPr>
      <w:spacing w:beforeAutospacing="1" w:afterAutospacing="1"/>
    </w:pPr>
  </w:style>
  <w:style w:type="paragraph" w:styleId="afb">
    <w:name w:val="Normal (Web)"/>
    <w:basedOn w:val="a"/>
    <w:uiPriority w:val="99"/>
    <w:qFormat/>
    <w:rsid w:val="008161D9"/>
    <w:pPr>
      <w:spacing w:beforeAutospacing="1" w:afterAutospacing="1"/>
    </w:pPr>
  </w:style>
  <w:style w:type="paragraph" w:customStyle="1" w:styleId="ListParagraph1">
    <w:name w:val="List Paragraph1"/>
    <w:basedOn w:val="a"/>
    <w:uiPriority w:val="99"/>
    <w:qFormat/>
    <w:rsid w:val="008161D9"/>
    <w:pPr>
      <w:ind w:left="720"/>
    </w:pPr>
  </w:style>
  <w:style w:type="paragraph" w:styleId="23">
    <w:name w:val="Body Text Indent 2"/>
    <w:basedOn w:val="a"/>
    <w:link w:val="210"/>
    <w:uiPriority w:val="99"/>
    <w:qFormat/>
    <w:rsid w:val="008161D9"/>
    <w:pPr>
      <w:spacing w:after="120" w:line="480" w:lineRule="auto"/>
      <w:ind w:left="283"/>
    </w:pPr>
  </w:style>
  <w:style w:type="character" w:customStyle="1" w:styleId="210">
    <w:name w:val="Основной текст с отступом 2 Знак1"/>
    <w:basedOn w:val="a0"/>
    <w:link w:val="23"/>
    <w:uiPriority w:val="99"/>
    <w:rsid w:val="008161D9"/>
    <w:rPr>
      <w:sz w:val="24"/>
      <w:szCs w:val="24"/>
    </w:rPr>
  </w:style>
  <w:style w:type="paragraph" w:customStyle="1" w:styleId="s1">
    <w:name w:val="s_1"/>
    <w:basedOn w:val="a"/>
    <w:uiPriority w:val="99"/>
    <w:qFormat/>
    <w:rsid w:val="008161D9"/>
    <w:pPr>
      <w:ind w:firstLine="720"/>
      <w:jc w:val="both"/>
    </w:pPr>
    <w:rPr>
      <w:rFonts w:ascii="Arial" w:hAnsi="Arial" w:cs="Arial"/>
      <w:sz w:val="26"/>
      <w:szCs w:val="26"/>
    </w:rPr>
  </w:style>
  <w:style w:type="paragraph" w:customStyle="1" w:styleId="111111111110">
    <w:name w:val="11111111111"/>
    <w:basedOn w:val="ConsPlusNormal"/>
    <w:uiPriority w:val="99"/>
    <w:qFormat/>
    <w:rsid w:val="008161D9"/>
    <w:pPr>
      <w:suppressAutoHyphens/>
      <w:autoSpaceDE/>
      <w:autoSpaceDN/>
      <w:adjustRightInd/>
      <w:ind w:firstLine="709"/>
      <w:jc w:val="both"/>
    </w:pPr>
    <w:rPr>
      <w:rFonts w:ascii="Times New Roman" w:hAnsi="Times New Roman" w:cs="Times New Roman"/>
      <w:sz w:val="28"/>
      <w:szCs w:val="28"/>
    </w:rPr>
  </w:style>
  <w:style w:type="paragraph" w:customStyle="1" w:styleId="afc">
    <w:name w:val="Прижатый влево"/>
    <w:basedOn w:val="a"/>
    <w:uiPriority w:val="99"/>
    <w:qFormat/>
    <w:rsid w:val="008161D9"/>
    <w:pPr>
      <w:widowControl w:val="0"/>
    </w:pPr>
    <w:rPr>
      <w:rFonts w:ascii="Times New Roman CYR" w:hAnsi="Times New Roman CYR" w:cs="Times New Roman CYR"/>
    </w:rPr>
  </w:style>
  <w:style w:type="paragraph" w:customStyle="1" w:styleId="afd">
    <w:name w:val="Дочерний элемент списка"/>
    <w:basedOn w:val="a"/>
    <w:uiPriority w:val="99"/>
    <w:qFormat/>
    <w:rsid w:val="008161D9"/>
    <w:pPr>
      <w:jc w:val="both"/>
    </w:pPr>
    <w:rPr>
      <w:rFonts w:ascii="Arial" w:hAnsi="Arial" w:cs="Arial"/>
      <w:color w:val="868381"/>
      <w:sz w:val="20"/>
      <w:szCs w:val="20"/>
    </w:rPr>
  </w:style>
  <w:style w:type="paragraph" w:customStyle="1" w:styleId="afe">
    <w:name w:val="Заголовок группы контролов"/>
    <w:basedOn w:val="a"/>
    <w:uiPriority w:val="99"/>
    <w:qFormat/>
    <w:rsid w:val="008161D9"/>
    <w:pPr>
      <w:ind w:firstLine="720"/>
      <w:jc w:val="both"/>
    </w:pPr>
    <w:rPr>
      <w:rFonts w:ascii="Arial" w:hAnsi="Arial" w:cs="Arial"/>
      <w:b/>
      <w:bCs/>
      <w:color w:val="000000"/>
    </w:rPr>
  </w:style>
  <w:style w:type="paragraph" w:customStyle="1" w:styleId="aff">
    <w:name w:val="Комментарий"/>
    <w:basedOn w:val="a"/>
    <w:uiPriority w:val="99"/>
    <w:qFormat/>
    <w:rsid w:val="008161D9"/>
    <w:rPr>
      <w:rFonts w:ascii="Arial" w:hAnsi="Arial" w:cs="Arial"/>
      <w:color w:val="353842"/>
      <w:shd w:val="clear" w:color="auto" w:fill="F0F0F0"/>
    </w:rPr>
  </w:style>
  <w:style w:type="paragraph" w:customStyle="1" w:styleId="aff0">
    <w:name w:val="Информация об изменениях документа"/>
    <w:basedOn w:val="aff"/>
    <w:uiPriority w:val="99"/>
    <w:qFormat/>
    <w:rsid w:val="008161D9"/>
    <w:rPr>
      <w:i/>
      <w:iCs/>
    </w:rPr>
  </w:style>
  <w:style w:type="paragraph" w:customStyle="1" w:styleId="aff1">
    <w:name w:val="Информация о версии"/>
    <w:basedOn w:val="aff"/>
    <w:uiPriority w:val="99"/>
    <w:qFormat/>
    <w:rsid w:val="008161D9"/>
    <w:pPr>
      <w:widowControl w:val="0"/>
    </w:pPr>
    <w:rPr>
      <w:rFonts w:ascii="Times New Roman CYR" w:hAnsi="Times New Roman CYR" w:cs="Times New Roman CYR"/>
      <w:i/>
      <w:iCs/>
    </w:rPr>
  </w:style>
  <w:style w:type="paragraph" w:customStyle="1" w:styleId="s16">
    <w:name w:val="s_16"/>
    <w:basedOn w:val="a"/>
    <w:uiPriority w:val="99"/>
    <w:qFormat/>
    <w:rsid w:val="008161D9"/>
    <w:pPr>
      <w:spacing w:beforeAutospacing="1" w:afterAutospacing="1"/>
    </w:pPr>
  </w:style>
  <w:style w:type="paragraph" w:customStyle="1" w:styleId="aff2">
    <w:name w:val="Информация об изменениях"/>
    <w:basedOn w:val="a"/>
    <w:uiPriority w:val="99"/>
    <w:qFormat/>
    <w:rsid w:val="008161D9"/>
    <w:pPr>
      <w:widowControl w:val="0"/>
      <w:shd w:val="clear" w:color="auto" w:fill="EAEFED"/>
      <w:spacing w:before="180"/>
      <w:ind w:left="360" w:right="360"/>
      <w:jc w:val="both"/>
    </w:pPr>
    <w:rPr>
      <w:rFonts w:ascii="Times New Roman CYR" w:hAnsi="Times New Roman CYR" w:cs="Times New Roman CYR"/>
      <w:color w:val="353842"/>
      <w:sz w:val="20"/>
      <w:szCs w:val="20"/>
    </w:rPr>
  </w:style>
  <w:style w:type="paragraph" w:customStyle="1" w:styleId="aff3">
    <w:name w:val="Подзаголовок для информации об изменениях"/>
    <w:basedOn w:val="a"/>
    <w:uiPriority w:val="99"/>
    <w:qFormat/>
    <w:rsid w:val="008161D9"/>
    <w:pPr>
      <w:widowControl w:val="0"/>
      <w:ind w:firstLine="720"/>
      <w:jc w:val="both"/>
    </w:pPr>
    <w:rPr>
      <w:rFonts w:ascii="Times New Roman CYR" w:hAnsi="Times New Roman CYR" w:cs="Times New Roman CYR"/>
      <w:b/>
      <w:bCs/>
      <w:color w:val="353842"/>
      <w:sz w:val="20"/>
      <w:szCs w:val="20"/>
    </w:rPr>
  </w:style>
  <w:style w:type="numbering" w:customStyle="1" w:styleId="24">
    <w:name w:val="Стиль2"/>
    <w:rsid w:val="008161D9"/>
  </w:style>
  <w:style w:type="table" w:customStyle="1" w:styleId="1a">
    <w:name w:val="Сетка таблицы1"/>
    <w:basedOn w:val="a1"/>
    <w:next w:val="aa"/>
    <w:uiPriority w:val="99"/>
    <w:rsid w:val="008161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4">
    <w:name w:val="Placeholder Text"/>
    <w:basedOn w:val="a0"/>
    <w:uiPriority w:val="99"/>
    <w:semiHidden/>
    <w:rsid w:val="008161D9"/>
    <w:rPr>
      <w:color w:val="808080"/>
    </w:rPr>
  </w:style>
  <w:style w:type="paragraph" w:customStyle="1" w:styleId="Aff5">
    <w:name w:val="Текстовый блок A"/>
    <w:rsid w:val="008161D9"/>
    <w:rPr>
      <w:rFonts w:ascii="Helvetica" w:hAnsi="Helvetica" w:cs="Helvetic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uiPriority="99"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header" w:uiPriority="99"/>
    <w:lsdException w:name="footer" w:uiPriority="99"/>
    <w:lsdException w:name="index heading" w:qFormat="1"/>
    <w:lsdException w:name="caption" w:qFormat="1"/>
    <w:lsdException w:name="line number" w:uiPriority="99" w:qFormat="1"/>
    <w:lsdException w:name="page number"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qFormat="1"/>
    <w:lsdException w:name="Hyperlink" w:uiPriority="99"/>
    <w:lsdException w:name="FollowedHyperlink" w:uiPriority="99" w:qFormat="1"/>
    <w:lsdException w:name="Strong" w:semiHidden="0" w:uiPriority="99" w:unhideWhenUsed="0" w:qFormat="1"/>
    <w:lsdException w:name="Emphasis" w:semiHidden="0" w:unhideWhenUsed="0" w:qFormat="1"/>
    <w:lsdException w:name="Normal (Web)" w:uiPriority="99" w:qFormat="1"/>
    <w:lsdException w:name="No List" w:uiPriority="99"/>
    <w:lsdException w:name="Balloon Text" w:uiPriority="99"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7EFA"/>
    <w:rPr>
      <w:sz w:val="24"/>
      <w:szCs w:val="24"/>
    </w:rPr>
  </w:style>
  <w:style w:type="paragraph" w:styleId="1">
    <w:name w:val="heading 1"/>
    <w:basedOn w:val="a"/>
    <w:link w:val="12"/>
    <w:uiPriority w:val="99"/>
    <w:qFormat/>
    <w:rsid w:val="008161D9"/>
    <w:pPr>
      <w:spacing w:before="108" w:after="108"/>
      <w:jc w:val="center"/>
      <w:outlineLvl w:val="0"/>
    </w:pPr>
    <w:rPr>
      <w:rFonts w:ascii="Arial" w:hAnsi="Arial" w:cs="Arial"/>
      <w:b/>
      <w:bCs/>
      <w:color w:val="26282F"/>
    </w:rPr>
  </w:style>
  <w:style w:type="paragraph" w:styleId="2">
    <w:name w:val="heading 2"/>
    <w:basedOn w:val="a"/>
    <w:link w:val="20"/>
    <w:uiPriority w:val="99"/>
    <w:qFormat/>
    <w:rsid w:val="008161D9"/>
    <w:pPr>
      <w:keepNext/>
      <w:keepLines/>
      <w:spacing w:before="200" w:line="360" w:lineRule="auto"/>
      <w:outlineLvl w:val="1"/>
    </w:pPr>
    <w:rPr>
      <w:rFonts w:ascii="Cambria" w:eastAsia="MS Gothic" w:hAnsi="Cambria" w:cs="Cambria"/>
      <w:b/>
      <w:bCs/>
      <w:color w:val="4F81BD"/>
      <w:sz w:val="26"/>
      <w:szCs w:val="26"/>
      <w:lang w:eastAsia="en-US"/>
    </w:rPr>
  </w:style>
  <w:style w:type="paragraph" w:styleId="3">
    <w:name w:val="heading 3"/>
    <w:basedOn w:val="a"/>
    <w:link w:val="30"/>
    <w:uiPriority w:val="99"/>
    <w:qFormat/>
    <w:rsid w:val="008161D9"/>
    <w:pPr>
      <w:keepNext/>
      <w:spacing w:before="240" w:after="60" w:line="276" w:lineRule="auto"/>
      <w:outlineLvl w:val="2"/>
    </w:pPr>
    <w:rPr>
      <w:rFonts w:ascii="Arial" w:hAnsi="Arial" w:cs="Arial"/>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qFormat/>
    <w:rsid w:val="00B0103B"/>
    <w:pPr>
      <w:autoSpaceDE w:val="0"/>
      <w:autoSpaceDN w:val="0"/>
      <w:adjustRightInd w:val="0"/>
    </w:pPr>
    <w:rPr>
      <w:rFonts w:ascii="Courier New" w:hAnsi="Courier New" w:cs="Courier New"/>
    </w:rPr>
  </w:style>
  <w:style w:type="paragraph" w:customStyle="1" w:styleId="ConsPlusTitle">
    <w:name w:val="ConsPlusTitle"/>
    <w:uiPriority w:val="99"/>
    <w:qFormat/>
    <w:rsid w:val="00B0103B"/>
    <w:pPr>
      <w:autoSpaceDE w:val="0"/>
      <w:autoSpaceDN w:val="0"/>
      <w:adjustRightInd w:val="0"/>
    </w:pPr>
    <w:rPr>
      <w:b/>
      <w:bCs/>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2197E"/>
    <w:pPr>
      <w:spacing w:before="100" w:beforeAutospacing="1" w:after="100" w:afterAutospacing="1"/>
    </w:pPr>
    <w:rPr>
      <w:rFonts w:ascii="Tahoma" w:hAnsi="Tahoma"/>
      <w:sz w:val="20"/>
      <w:szCs w:val="20"/>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
    <w:rsid w:val="00F2197E"/>
    <w:pPr>
      <w:spacing w:before="100" w:beforeAutospacing="1" w:after="100" w:afterAutospacing="1"/>
    </w:pPr>
    <w:rPr>
      <w:rFonts w:ascii="Tahoma" w:hAnsi="Tahoma"/>
      <w:sz w:val="20"/>
      <w:szCs w:val="20"/>
      <w:lang w:val="en-US" w:eastAsia="en-US"/>
    </w:rPr>
  </w:style>
  <w:style w:type="paragraph" w:styleId="a3">
    <w:name w:val="Balloon Text"/>
    <w:basedOn w:val="a"/>
    <w:link w:val="a4"/>
    <w:uiPriority w:val="99"/>
    <w:semiHidden/>
    <w:qFormat/>
    <w:rsid w:val="00D75410"/>
    <w:rPr>
      <w:rFonts w:ascii="Tahoma" w:hAnsi="Tahoma" w:cs="Tahoma"/>
      <w:sz w:val="16"/>
      <w:szCs w:val="16"/>
    </w:rPr>
  </w:style>
  <w:style w:type="paragraph" w:styleId="a5">
    <w:name w:val="header"/>
    <w:basedOn w:val="a"/>
    <w:link w:val="a6"/>
    <w:uiPriority w:val="99"/>
    <w:rsid w:val="00C11853"/>
    <w:pPr>
      <w:tabs>
        <w:tab w:val="center" w:pos="4677"/>
        <w:tab w:val="right" w:pos="9355"/>
      </w:tabs>
    </w:pPr>
  </w:style>
  <w:style w:type="character" w:styleId="a7">
    <w:name w:val="page number"/>
    <w:basedOn w:val="a0"/>
    <w:uiPriority w:val="99"/>
    <w:qFormat/>
    <w:rsid w:val="00C11853"/>
  </w:style>
  <w:style w:type="paragraph" w:styleId="a8">
    <w:name w:val="footer"/>
    <w:basedOn w:val="a"/>
    <w:link w:val="a9"/>
    <w:uiPriority w:val="99"/>
    <w:rsid w:val="00C11853"/>
    <w:pPr>
      <w:tabs>
        <w:tab w:val="center" w:pos="4677"/>
        <w:tab w:val="right" w:pos="9355"/>
      </w:tabs>
    </w:pPr>
  </w:style>
  <w:style w:type="table" w:styleId="aa">
    <w:name w:val="Table Grid"/>
    <w:basedOn w:val="a1"/>
    <w:rsid w:val="005E2B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qFormat/>
    <w:rsid w:val="00DE6304"/>
    <w:pPr>
      <w:widowControl w:val="0"/>
      <w:autoSpaceDE w:val="0"/>
      <w:autoSpaceDN w:val="0"/>
      <w:adjustRightInd w:val="0"/>
    </w:pPr>
    <w:rPr>
      <w:rFonts w:ascii="Calibri" w:eastAsia="Calibri" w:hAnsi="Calibri" w:cs="Calibri"/>
      <w:sz w:val="22"/>
      <w:szCs w:val="22"/>
    </w:rPr>
  </w:style>
  <w:style w:type="paragraph" w:customStyle="1" w:styleId="ConsPlusNormal">
    <w:name w:val="ConsPlusNormal"/>
    <w:qFormat/>
    <w:rsid w:val="00DE6304"/>
    <w:pPr>
      <w:widowControl w:val="0"/>
      <w:autoSpaceDE w:val="0"/>
      <w:autoSpaceDN w:val="0"/>
      <w:adjustRightInd w:val="0"/>
      <w:ind w:firstLine="720"/>
    </w:pPr>
    <w:rPr>
      <w:rFonts w:ascii="Arial" w:hAnsi="Arial" w:cs="Arial"/>
    </w:rPr>
  </w:style>
  <w:style w:type="paragraph" w:customStyle="1" w:styleId="10">
    <w:name w:val="Абзац списка1"/>
    <w:basedOn w:val="a"/>
    <w:uiPriority w:val="99"/>
    <w:qFormat/>
    <w:rsid w:val="00DE6304"/>
    <w:pPr>
      <w:spacing w:after="200" w:line="276" w:lineRule="auto"/>
      <w:ind w:left="720"/>
      <w:contextualSpacing/>
    </w:pPr>
    <w:rPr>
      <w:rFonts w:ascii="Calibri" w:hAnsi="Calibri"/>
      <w:sz w:val="22"/>
      <w:szCs w:val="22"/>
      <w:lang w:eastAsia="en-US"/>
    </w:rPr>
  </w:style>
  <w:style w:type="character" w:customStyle="1" w:styleId="a6">
    <w:name w:val="Верхний колонтитул Знак"/>
    <w:basedOn w:val="a0"/>
    <w:link w:val="a5"/>
    <w:uiPriority w:val="99"/>
    <w:qFormat/>
    <w:rsid w:val="004C5B62"/>
    <w:rPr>
      <w:sz w:val="24"/>
      <w:szCs w:val="24"/>
    </w:rPr>
  </w:style>
  <w:style w:type="character" w:customStyle="1" w:styleId="a9">
    <w:name w:val="Нижний колонтитул Знак"/>
    <w:basedOn w:val="a0"/>
    <w:link w:val="a8"/>
    <w:uiPriority w:val="99"/>
    <w:qFormat/>
    <w:rsid w:val="004C5B62"/>
    <w:rPr>
      <w:sz w:val="24"/>
      <w:szCs w:val="24"/>
    </w:rPr>
  </w:style>
  <w:style w:type="character" w:styleId="ab">
    <w:name w:val="line number"/>
    <w:basedOn w:val="a0"/>
    <w:uiPriority w:val="99"/>
    <w:semiHidden/>
    <w:unhideWhenUsed/>
    <w:qFormat/>
    <w:rsid w:val="00896426"/>
  </w:style>
  <w:style w:type="character" w:customStyle="1" w:styleId="a4">
    <w:name w:val="Текст выноски Знак"/>
    <w:basedOn w:val="a0"/>
    <w:link w:val="a3"/>
    <w:uiPriority w:val="99"/>
    <w:qFormat/>
    <w:rsid w:val="00CE2361"/>
    <w:rPr>
      <w:rFonts w:ascii="Tahoma" w:hAnsi="Tahoma" w:cs="Tahoma"/>
      <w:sz w:val="16"/>
      <w:szCs w:val="16"/>
    </w:rPr>
  </w:style>
  <w:style w:type="paragraph" w:styleId="ac">
    <w:name w:val="List Paragraph"/>
    <w:basedOn w:val="a"/>
    <w:uiPriority w:val="99"/>
    <w:qFormat/>
    <w:rsid w:val="007273DE"/>
    <w:pPr>
      <w:ind w:left="720"/>
      <w:contextualSpacing/>
    </w:pPr>
  </w:style>
  <w:style w:type="numbering" w:customStyle="1" w:styleId="11">
    <w:name w:val="Нет списка1"/>
    <w:next w:val="a2"/>
    <w:uiPriority w:val="99"/>
    <w:semiHidden/>
    <w:unhideWhenUsed/>
    <w:rsid w:val="00A616A7"/>
  </w:style>
  <w:style w:type="character" w:styleId="ad">
    <w:name w:val="Hyperlink"/>
    <w:basedOn w:val="a0"/>
    <w:uiPriority w:val="99"/>
    <w:rsid w:val="00A616A7"/>
    <w:rPr>
      <w:color w:val="0000FF" w:themeColor="hyperlink"/>
      <w:u w:val="single"/>
    </w:rPr>
  </w:style>
  <w:style w:type="character" w:customStyle="1" w:styleId="13">
    <w:name w:val="Заголовок 1 Знак"/>
    <w:basedOn w:val="a0"/>
    <w:uiPriority w:val="99"/>
    <w:qFormat/>
    <w:rsid w:val="008161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9"/>
    <w:qFormat/>
    <w:rsid w:val="008161D9"/>
    <w:rPr>
      <w:rFonts w:ascii="Cambria" w:eastAsia="MS Gothic" w:hAnsi="Cambria" w:cs="Cambria"/>
      <w:b/>
      <w:bCs/>
      <w:color w:val="4F81BD"/>
      <w:sz w:val="26"/>
      <w:szCs w:val="26"/>
      <w:lang w:eastAsia="en-US"/>
    </w:rPr>
  </w:style>
  <w:style w:type="character" w:customStyle="1" w:styleId="30">
    <w:name w:val="Заголовок 3 Знак"/>
    <w:basedOn w:val="a0"/>
    <w:link w:val="3"/>
    <w:uiPriority w:val="99"/>
    <w:qFormat/>
    <w:rsid w:val="008161D9"/>
    <w:rPr>
      <w:rFonts w:ascii="Arial" w:hAnsi="Arial" w:cs="Arial"/>
      <w:b/>
      <w:bCs/>
      <w:sz w:val="26"/>
      <w:szCs w:val="26"/>
      <w:lang w:eastAsia="en-US"/>
    </w:rPr>
  </w:style>
  <w:style w:type="numbering" w:customStyle="1" w:styleId="21">
    <w:name w:val="Нет списка2"/>
    <w:next w:val="a2"/>
    <w:uiPriority w:val="99"/>
    <w:semiHidden/>
    <w:unhideWhenUsed/>
    <w:rsid w:val="008161D9"/>
  </w:style>
  <w:style w:type="paragraph" w:customStyle="1" w:styleId="ae">
    <w:name w:val="Нормальный (таблица)"/>
    <w:basedOn w:val="a"/>
    <w:uiPriority w:val="99"/>
    <w:qFormat/>
    <w:rsid w:val="008161D9"/>
    <w:pPr>
      <w:jc w:val="both"/>
    </w:pPr>
    <w:rPr>
      <w:rFonts w:ascii="Arial" w:hAnsi="Arial" w:cs="Arial"/>
    </w:rPr>
  </w:style>
  <w:style w:type="character" w:customStyle="1" w:styleId="12">
    <w:name w:val="Заголовок 1 Знак2"/>
    <w:basedOn w:val="a0"/>
    <w:link w:val="1"/>
    <w:uiPriority w:val="99"/>
    <w:qFormat/>
    <w:locked/>
    <w:rsid w:val="008161D9"/>
    <w:rPr>
      <w:rFonts w:ascii="Arial" w:hAnsi="Arial" w:cs="Arial"/>
      <w:b/>
      <w:bCs/>
      <w:color w:val="26282F"/>
      <w:sz w:val="24"/>
      <w:szCs w:val="24"/>
    </w:rPr>
  </w:style>
  <w:style w:type="character" w:styleId="af">
    <w:name w:val="Strong"/>
    <w:basedOn w:val="a0"/>
    <w:uiPriority w:val="99"/>
    <w:qFormat/>
    <w:rsid w:val="008161D9"/>
    <w:rPr>
      <w:b/>
      <w:bCs/>
    </w:rPr>
  </w:style>
  <w:style w:type="character" w:customStyle="1" w:styleId="grame">
    <w:name w:val="grame"/>
    <w:uiPriority w:val="99"/>
    <w:qFormat/>
    <w:rsid w:val="008161D9"/>
  </w:style>
  <w:style w:type="character" w:customStyle="1" w:styleId="-">
    <w:name w:val="Интернет-ссылка"/>
    <w:basedOn w:val="a0"/>
    <w:uiPriority w:val="99"/>
    <w:rsid w:val="008161D9"/>
    <w:rPr>
      <w:color w:val="0000FF"/>
      <w:u w:val="single"/>
    </w:rPr>
  </w:style>
  <w:style w:type="character" w:customStyle="1" w:styleId="af0">
    <w:name w:val="Основной текст Знак"/>
    <w:basedOn w:val="a0"/>
    <w:uiPriority w:val="99"/>
    <w:qFormat/>
    <w:locked/>
    <w:rsid w:val="008161D9"/>
    <w:rPr>
      <w:rFonts w:eastAsia="Times New Roman"/>
      <w:sz w:val="22"/>
      <w:szCs w:val="22"/>
      <w:lang w:val="en-US" w:eastAsia="en-US"/>
    </w:rPr>
  </w:style>
  <w:style w:type="character" w:customStyle="1" w:styleId="22">
    <w:name w:val="Основной текст с отступом 2 Знак"/>
    <w:basedOn w:val="a0"/>
    <w:link w:val="22"/>
    <w:uiPriority w:val="99"/>
    <w:qFormat/>
    <w:locked/>
    <w:rsid w:val="008161D9"/>
    <w:rPr>
      <w:sz w:val="24"/>
      <w:szCs w:val="24"/>
    </w:rPr>
  </w:style>
  <w:style w:type="character" w:customStyle="1" w:styleId="ConsPlusNormal0">
    <w:name w:val="ConsPlusNormal Знак"/>
    <w:link w:val="ConsPlusNormal0"/>
    <w:uiPriority w:val="99"/>
    <w:qFormat/>
    <w:locked/>
    <w:rsid w:val="008161D9"/>
    <w:rPr>
      <w:rFonts w:ascii="Arial" w:hAnsi="Arial" w:cs="Arial"/>
      <w:sz w:val="22"/>
      <w:szCs w:val="22"/>
      <w:lang w:val="ru-RU" w:eastAsia="ru-RU"/>
    </w:rPr>
  </w:style>
  <w:style w:type="character" w:styleId="af1">
    <w:name w:val="FollowedHyperlink"/>
    <w:basedOn w:val="a0"/>
    <w:uiPriority w:val="99"/>
    <w:qFormat/>
    <w:rsid w:val="008161D9"/>
    <w:rPr>
      <w:color w:val="800080"/>
      <w:u w:val="single"/>
    </w:rPr>
  </w:style>
  <w:style w:type="character" w:customStyle="1" w:styleId="apple-converted-space">
    <w:name w:val="apple-converted-space"/>
    <w:uiPriority w:val="99"/>
    <w:qFormat/>
    <w:rsid w:val="008161D9"/>
  </w:style>
  <w:style w:type="character" w:customStyle="1" w:styleId="CharAttribute0">
    <w:name w:val="CharAttribute0"/>
    <w:uiPriority w:val="99"/>
    <w:qFormat/>
    <w:rsid w:val="008161D9"/>
    <w:rPr>
      <w:rFonts w:ascii="Times New Roman" w:hAnsi="Times New Roman" w:cs="Times New Roman"/>
      <w:sz w:val="28"/>
      <w:szCs w:val="28"/>
    </w:rPr>
  </w:style>
  <w:style w:type="character" w:customStyle="1" w:styleId="11111111111">
    <w:name w:val="11111111111 Знак"/>
    <w:link w:val="11111111111"/>
    <w:uiPriority w:val="99"/>
    <w:qFormat/>
    <w:locked/>
    <w:rsid w:val="008161D9"/>
    <w:rPr>
      <w:rFonts w:eastAsia="Times New Roman"/>
      <w:sz w:val="28"/>
      <w:szCs w:val="28"/>
    </w:rPr>
  </w:style>
  <w:style w:type="character" w:customStyle="1" w:styleId="af2">
    <w:name w:val="Сравнение редакций. Удаленный фрагмент"/>
    <w:uiPriority w:val="99"/>
    <w:qFormat/>
    <w:rsid w:val="008161D9"/>
    <w:rPr>
      <w:color w:val="000000"/>
      <w:shd w:val="clear" w:color="auto" w:fill="FFFFFF"/>
    </w:rPr>
  </w:style>
  <w:style w:type="character" w:customStyle="1" w:styleId="af3">
    <w:name w:val="Гипертекстовая ссылка"/>
    <w:uiPriority w:val="99"/>
    <w:qFormat/>
    <w:rsid w:val="008161D9"/>
    <w:rPr>
      <w:b/>
      <w:bCs/>
      <w:color w:val="00000A"/>
    </w:rPr>
  </w:style>
  <w:style w:type="character" w:customStyle="1" w:styleId="110">
    <w:name w:val="Заголовок 1 Знак1"/>
    <w:uiPriority w:val="99"/>
    <w:qFormat/>
    <w:locked/>
    <w:rsid w:val="008161D9"/>
    <w:rPr>
      <w:rFonts w:ascii="Arial" w:hAnsi="Arial" w:cs="Arial"/>
      <w:b/>
      <w:bCs/>
      <w:color w:val="26282F"/>
      <w:sz w:val="24"/>
      <w:szCs w:val="24"/>
    </w:rPr>
  </w:style>
  <w:style w:type="character" w:customStyle="1" w:styleId="af4">
    <w:name w:val="Цветовое выделение"/>
    <w:uiPriority w:val="99"/>
    <w:qFormat/>
    <w:rsid w:val="008161D9"/>
    <w:rPr>
      <w:b/>
      <w:bCs/>
      <w:color w:val="26282F"/>
    </w:rPr>
  </w:style>
  <w:style w:type="character" w:customStyle="1" w:styleId="ListLabel1">
    <w:name w:val="ListLabel 1"/>
    <w:qFormat/>
    <w:rsid w:val="008161D9"/>
    <w:rPr>
      <w:rFonts w:cs="Symbol"/>
      <w:sz w:val="26"/>
      <w:szCs w:val="26"/>
    </w:rPr>
  </w:style>
  <w:style w:type="character" w:customStyle="1" w:styleId="ListLabel2">
    <w:name w:val="ListLabel 2"/>
    <w:qFormat/>
    <w:rsid w:val="008161D9"/>
    <w:rPr>
      <w:rFonts w:cs="Symbol"/>
    </w:rPr>
  </w:style>
  <w:style w:type="character" w:customStyle="1" w:styleId="ListLabel3">
    <w:name w:val="ListLabel 3"/>
    <w:qFormat/>
    <w:rsid w:val="008161D9"/>
    <w:rPr>
      <w:rFonts w:cs="Courier New"/>
    </w:rPr>
  </w:style>
  <w:style w:type="character" w:customStyle="1" w:styleId="ListLabel4">
    <w:name w:val="ListLabel 4"/>
    <w:qFormat/>
    <w:rsid w:val="008161D9"/>
    <w:rPr>
      <w:rFonts w:cs="Wingdings"/>
    </w:rPr>
  </w:style>
  <w:style w:type="paragraph" w:customStyle="1" w:styleId="14">
    <w:name w:val="Заголовок1"/>
    <w:basedOn w:val="a"/>
    <w:next w:val="af5"/>
    <w:qFormat/>
    <w:rsid w:val="008161D9"/>
    <w:pPr>
      <w:keepNext/>
      <w:spacing w:before="240" w:after="120"/>
    </w:pPr>
    <w:rPr>
      <w:rFonts w:ascii="Liberation Sans" w:eastAsia="DejaVu Sans" w:hAnsi="Liberation Sans" w:cs="FreeSans"/>
      <w:sz w:val="28"/>
      <w:szCs w:val="28"/>
    </w:rPr>
  </w:style>
  <w:style w:type="paragraph" w:styleId="af5">
    <w:name w:val="Body Text"/>
    <w:basedOn w:val="a"/>
    <w:link w:val="15"/>
    <w:uiPriority w:val="99"/>
    <w:rsid w:val="008161D9"/>
    <w:pPr>
      <w:spacing w:before="130" w:after="130" w:line="260" w:lineRule="atLeast"/>
    </w:pPr>
    <w:rPr>
      <w:sz w:val="22"/>
      <w:szCs w:val="22"/>
      <w:lang w:val="en-US" w:eastAsia="en-US"/>
    </w:rPr>
  </w:style>
  <w:style w:type="character" w:customStyle="1" w:styleId="15">
    <w:name w:val="Основной текст Знак1"/>
    <w:basedOn w:val="a0"/>
    <w:link w:val="af5"/>
    <w:uiPriority w:val="99"/>
    <w:rsid w:val="008161D9"/>
    <w:rPr>
      <w:sz w:val="22"/>
      <w:szCs w:val="22"/>
      <w:lang w:val="en-US" w:eastAsia="en-US"/>
    </w:rPr>
  </w:style>
  <w:style w:type="paragraph" w:styleId="af6">
    <w:name w:val="List"/>
    <w:basedOn w:val="af5"/>
    <w:rsid w:val="008161D9"/>
    <w:rPr>
      <w:rFonts w:cs="FreeSans"/>
    </w:rPr>
  </w:style>
  <w:style w:type="paragraph" w:styleId="af7">
    <w:name w:val="Title"/>
    <w:basedOn w:val="a"/>
    <w:link w:val="af8"/>
    <w:rsid w:val="008161D9"/>
    <w:pPr>
      <w:suppressLineNumbers/>
      <w:spacing w:before="120" w:after="120"/>
    </w:pPr>
    <w:rPr>
      <w:rFonts w:cs="FreeSans"/>
      <w:i/>
      <w:iCs/>
    </w:rPr>
  </w:style>
  <w:style w:type="character" w:customStyle="1" w:styleId="af8">
    <w:name w:val="Название Знак"/>
    <w:basedOn w:val="a0"/>
    <w:link w:val="af7"/>
    <w:rsid w:val="008161D9"/>
    <w:rPr>
      <w:rFonts w:cs="FreeSans"/>
      <w:i/>
      <w:iCs/>
      <w:sz w:val="24"/>
      <w:szCs w:val="24"/>
    </w:rPr>
  </w:style>
  <w:style w:type="paragraph" w:styleId="16">
    <w:name w:val="index 1"/>
    <w:basedOn w:val="a"/>
    <w:next w:val="a"/>
    <w:autoRedefine/>
    <w:uiPriority w:val="99"/>
    <w:semiHidden/>
    <w:unhideWhenUsed/>
    <w:rsid w:val="008161D9"/>
    <w:pPr>
      <w:ind w:left="280" w:hanging="280"/>
    </w:pPr>
    <w:rPr>
      <w:sz w:val="28"/>
      <w:szCs w:val="28"/>
    </w:rPr>
  </w:style>
  <w:style w:type="paragraph" w:styleId="af9">
    <w:name w:val="index heading"/>
    <w:basedOn w:val="a"/>
    <w:qFormat/>
    <w:rsid w:val="008161D9"/>
    <w:pPr>
      <w:suppressLineNumbers/>
    </w:pPr>
    <w:rPr>
      <w:rFonts w:cs="FreeSans"/>
      <w:sz w:val="28"/>
      <w:szCs w:val="28"/>
    </w:rPr>
  </w:style>
  <w:style w:type="character" w:customStyle="1" w:styleId="17">
    <w:name w:val="Верхний колонтитул Знак1"/>
    <w:basedOn w:val="a0"/>
    <w:uiPriority w:val="99"/>
    <w:rsid w:val="008161D9"/>
    <w:rPr>
      <w:sz w:val="28"/>
      <w:szCs w:val="28"/>
    </w:rPr>
  </w:style>
  <w:style w:type="character" w:customStyle="1" w:styleId="18">
    <w:name w:val="Нижний колонтитул Знак1"/>
    <w:basedOn w:val="a0"/>
    <w:uiPriority w:val="99"/>
    <w:rsid w:val="008161D9"/>
    <w:rPr>
      <w:sz w:val="28"/>
      <w:szCs w:val="28"/>
    </w:rPr>
  </w:style>
  <w:style w:type="character" w:customStyle="1" w:styleId="19">
    <w:name w:val="Текст выноски Знак1"/>
    <w:basedOn w:val="a0"/>
    <w:uiPriority w:val="99"/>
    <w:semiHidden/>
    <w:rsid w:val="008161D9"/>
    <w:rPr>
      <w:rFonts w:ascii="Tahoma" w:hAnsi="Tahoma" w:cs="Tahoma"/>
      <w:sz w:val="16"/>
      <w:szCs w:val="16"/>
    </w:rPr>
  </w:style>
  <w:style w:type="paragraph" w:customStyle="1" w:styleId="afa">
    <w:name w:val="Знак Знак Знак Знак"/>
    <w:basedOn w:val="a"/>
    <w:uiPriority w:val="99"/>
    <w:qFormat/>
    <w:rsid w:val="008161D9"/>
    <w:pPr>
      <w:spacing w:beforeAutospacing="1" w:afterAutospacing="1"/>
    </w:pPr>
    <w:rPr>
      <w:rFonts w:ascii="Tahoma" w:hAnsi="Tahoma" w:cs="Tahoma"/>
      <w:sz w:val="20"/>
      <w:szCs w:val="20"/>
      <w:lang w:val="en-US" w:eastAsia="en-US"/>
    </w:rPr>
  </w:style>
  <w:style w:type="paragraph" w:customStyle="1" w:styleId="ConsNormal">
    <w:name w:val="ConsNormal"/>
    <w:uiPriority w:val="99"/>
    <w:qFormat/>
    <w:rsid w:val="008161D9"/>
    <w:pPr>
      <w:widowControl w:val="0"/>
      <w:ind w:firstLine="720"/>
    </w:pPr>
    <w:rPr>
      <w:rFonts w:ascii="Arial" w:hAnsi="Arial" w:cs="Arial"/>
    </w:rPr>
  </w:style>
  <w:style w:type="paragraph" w:customStyle="1" w:styleId="ConsNonformat">
    <w:name w:val="ConsNonformat"/>
    <w:uiPriority w:val="99"/>
    <w:qFormat/>
    <w:rsid w:val="008161D9"/>
    <w:pPr>
      <w:widowControl w:val="0"/>
    </w:pPr>
    <w:rPr>
      <w:rFonts w:ascii="Courier New" w:hAnsi="Courier New" w:cs="Courier New"/>
    </w:rPr>
  </w:style>
  <w:style w:type="paragraph" w:customStyle="1" w:styleId="ConsTitle">
    <w:name w:val="ConsTitle"/>
    <w:uiPriority w:val="99"/>
    <w:qFormat/>
    <w:rsid w:val="008161D9"/>
    <w:pPr>
      <w:widowControl w:val="0"/>
    </w:pPr>
    <w:rPr>
      <w:rFonts w:ascii="Arial" w:hAnsi="Arial" w:cs="Arial"/>
      <w:b/>
      <w:bCs/>
      <w:sz w:val="16"/>
      <w:szCs w:val="16"/>
    </w:rPr>
  </w:style>
  <w:style w:type="paragraph" w:customStyle="1" w:styleId="-11">
    <w:name w:val="Цветной список - Акцент 11"/>
    <w:basedOn w:val="a"/>
    <w:uiPriority w:val="99"/>
    <w:qFormat/>
    <w:rsid w:val="008161D9"/>
    <w:pPr>
      <w:spacing w:after="200" w:line="276" w:lineRule="auto"/>
      <w:ind w:left="720"/>
    </w:pPr>
    <w:rPr>
      <w:rFonts w:ascii="Calibri" w:hAnsi="Calibri" w:cs="Calibri"/>
      <w:sz w:val="22"/>
      <w:szCs w:val="22"/>
      <w:lang w:eastAsia="en-US"/>
    </w:rPr>
  </w:style>
  <w:style w:type="paragraph" w:customStyle="1" w:styleId="formattext">
    <w:name w:val="formattext"/>
    <w:basedOn w:val="a"/>
    <w:uiPriority w:val="99"/>
    <w:qFormat/>
    <w:rsid w:val="008161D9"/>
    <w:pPr>
      <w:spacing w:beforeAutospacing="1" w:afterAutospacing="1"/>
    </w:pPr>
  </w:style>
  <w:style w:type="paragraph" w:styleId="afb">
    <w:name w:val="Normal (Web)"/>
    <w:basedOn w:val="a"/>
    <w:uiPriority w:val="99"/>
    <w:qFormat/>
    <w:rsid w:val="008161D9"/>
    <w:pPr>
      <w:spacing w:beforeAutospacing="1" w:afterAutospacing="1"/>
    </w:pPr>
  </w:style>
  <w:style w:type="paragraph" w:customStyle="1" w:styleId="ListParagraph1">
    <w:name w:val="List Paragraph1"/>
    <w:basedOn w:val="a"/>
    <w:uiPriority w:val="99"/>
    <w:qFormat/>
    <w:rsid w:val="008161D9"/>
    <w:pPr>
      <w:ind w:left="720"/>
    </w:pPr>
  </w:style>
  <w:style w:type="paragraph" w:styleId="23">
    <w:name w:val="Body Text Indent 2"/>
    <w:basedOn w:val="a"/>
    <w:link w:val="210"/>
    <w:uiPriority w:val="99"/>
    <w:qFormat/>
    <w:rsid w:val="008161D9"/>
    <w:pPr>
      <w:spacing w:after="120" w:line="480" w:lineRule="auto"/>
      <w:ind w:left="283"/>
    </w:pPr>
  </w:style>
  <w:style w:type="character" w:customStyle="1" w:styleId="210">
    <w:name w:val="Основной текст с отступом 2 Знак1"/>
    <w:basedOn w:val="a0"/>
    <w:link w:val="23"/>
    <w:uiPriority w:val="99"/>
    <w:rsid w:val="008161D9"/>
    <w:rPr>
      <w:sz w:val="24"/>
      <w:szCs w:val="24"/>
    </w:rPr>
  </w:style>
  <w:style w:type="paragraph" w:customStyle="1" w:styleId="s1">
    <w:name w:val="s_1"/>
    <w:basedOn w:val="a"/>
    <w:uiPriority w:val="99"/>
    <w:qFormat/>
    <w:rsid w:val="008161D9"/>
    <w:pPr>
      <w:ind w:firstLine="720"/>
      <w:jc w:val="both"/>
    </w:pPr>
    <w:rPr>
      <w:rFonts w:ascii="Arial" w:hAnsi="Arial" w:cs="Arial"/>
      <w:sz w:val="26"/>
      <w:szCs w:val="26"/>
    </w:rPr>
  </w:style>
  <w:style w:type="paragraph" w:customStyle="1" w:styleId="111111111110">
    <w:name w:val="11111111111"/>
    <w:basedOn w:val="ConsPlusNormal"/>
    <w:uiPriority w:val="99"/>
    <w:qFormat/>
    <w:rsid w:val="008161D9"/>
    <w:pPr>
      <w:suppressAutoHyphens/>
      <w:autoSpaceDE/>
      <w:autoSpaceDN/>
      <w:adjustRightInd/>
      <w:ind w:firstLine="709"/>
      <w:jc w:val="both"/>
    </w:pPr>
    <w:rPr>
      <w:rFonts w:ascii="Times New Roman" w:hAnsi="Times New Roman" w:cs="Times New Roman"/>
      <w:sz w:val="28"/>
      <w:szCs w:val="28"/>
    </w:rPr>
  </w:style>
  <w:style w:type="paragraph" w:customStyle="1" w:styleId="afc">
    <w:name w:val="Прижатый влево"/>
    <w:basedOn w:val="a"/>
    <w:uiPriority w:val="99"/>
    <w:qFormat/>
    <w:rsid w:val="008161D9"/>
    <w:pPr>
      <w:widowControl w:val="0"/>
    </w:pPr>
    <w:rPr>
      <w:rFonts w:ascii="Times New Roman CYR" w:hAnsi="Times New Roman CYR" w:cs="Times New Roman CYR"/>
    </w:rPr>
  </w:style>
  <w:style w:type="paragraph" w:customStyle="1" w:styleId="afd">
    <w:name w:val="Дочерний элемент списка"/>
    <w:basedOn w:val="a"/>
    <w:uiPriority w:val="99"/>
    <w:qFormat/>
    <w:rsid w:val="008161D9"/>
    <w:pPr>
      <w:jc w:val="both"/>
    </w:pPr>
    <w:rPr>
      <w:rFonts w:ascii="Arial" w:hAnsi="Arial" w:cs="Arial"/>
      <w:color w:val="868381"/>
      <w:sz w:val="20"/>
      <w:szCs w:val="20"/>
    </w:rPr>
  </w:style>
  <w:style w:type="paragraph" w:customStyle="1" w:styleId="afe">
    <w:name w:val="Заголовок группы контролов"/>
    <w:basedOn w:val="a"/>
    <w:uiPriority w:val="99"/>
    <w:qFormat/>
    <w:rsid w:val="008161D9"/>
    <w:pPr>
      <w:ind w:firstLine="720"/>
      <w:jc w:val="both"/>
    </w:pPr>
    <w:rPr>
      <w:rFonts w:ascii="Arial" w:hAnsi="Arial" w:cs="Arial"/>
      <w:b/>
      <w:bCs/>
      <w:color w:val="000000"/>
    </w:rPr>
  </w:style>
  <w:style w:type="paragraph" w:customStyle="1" w:styleId="aff">
    <w:name w:val="Комментарий"/>
    <w:basedOn w:val="a"/>
    <w:uiPriority w:val="99"/>
    <w:qFormat/>
    <w:rsid w:val="008161D9"/>
    <w:rPr>
      <w:rFonts w:ascii="Arial" w:hAnsi="Arial" w:cs="Arial"/>
      <w:color w:val="353842"/>
      <w:shd w:val="clear" w:color="auto" w:fill="F0F0F0"/>
    </w:rPr>
  </w:style>
  <w:style w:type="paragraph" w:customStyle="1" w:styleId="aff0">
    <w:name w:val="Информация об изменениях документа"/>
    <w:basedOn w:val="aff"/>
    <w:uiPriority w:val="99"/>
    <w:qFormat/>
    <w:rsid w:val="008161D9"/>
    <w:rPr>
      <w:i/>
      <w:iCs/>
    </w:rPr>
  </w:style>
  <w:style w:type="paragraph" w:customStyle="1" w:styleId="aff1">
    <w:name w:val="Информация о версии"/>
    <w:basedOn w:val="aff"/>
    <w:uiPriority w:val="99"/>
    <w:qFormat/>
    <w:rsid w:val="008161D9"/>
    <w:pPr>
      <w:widowControl w:val="0"/>
    </w:pPr>
    <w:rPr>
      <w:rFonts w:ascii="Times New Roman CYR" w:hAnsi="Times New Roman CYR" w:cs="Times New Roman CYR"/>
      <w:i/>
      <w:iCs/>
    </w:rPr>
  </w:style>
  <w:style w:type="paragraph" w:customStyle="1" w:styleId="s16">
    <w:name w:val="s_16"/>
    <w:basedOn w:val="a"/>
    <w:uiPriority w:val="99"/>
    <w:qFormat/>
    <w:rsid w:val="008161D9"/>
    <w:pPr>
      <w:spacing w:beforeAutospacing="1" w:afterAutospacing="1"/>
    </w:pPr>
  </w:style>
  <w:style w:type="paragraph" w:customStyle="1" w:styleId="aff2">
    <w:name w:val="Информация об изменениях"/>
    <w:basedOn w:val="a"/>
    <w:uiPriority w:val="99"/>
    <w:qFormat/>
    <w:rsid w:val="008161D9"/>
    <w:pPr>
      <w:widowControl w:val="0"/>
      <w:shd w:val="clear" w:color="auto" w:fill="EAEFED"/>
      <w:spacing w:before="180"/>
      <w:ind w:left="360" w:right="360"/>
      <w:jc w:val="both"/>
    </w:pPr>
    <w:rPr>
      <w:rFonts w:ascii="Times New Roman CYR" w:hAnsi="Times New Roman CYR" w:cs="Times New Roman CYR"/>
      <w:color w:val="353842"/>
      <w:sz w:val="20"/>
      <w:szCs w:val="20"/>
    </w:rPr>
  </w:style>
  <w:style w:type="paragraph" w:customStyle="1" w:styleId="aff3">
    <w:name w:val="Подзаголовок для информации об изменениях"/>
    <w:basedOn w:val="a"/>
    <w:uiPriority w:val="99"/>
    <w:qFormat/>
    <w:rsid w:val="008161D9"/>
    <w:pPr>
      <w:widowControl w:val="0"/>
      <w:ind w:firstLine="720"/>
      <w:jc w:val="both"/>
    </w:pPr>
    <w:rPr>
      <w:rFonts w:ascii="Times New Roman CYR" w:hAnsi="Times New Roman CYR" w:cs="Times New Roman CYR"/>
      <w:b/>
      <w:bCs/>
      <w:color w:val="353842"/>
      <w:sz w:val="20"/>
      <w:szCs w:val="20"/>
    </w:rPr>
  </w:style>
  <w:style w:type="numbering" w:customStyle="1" w:styleId="24">
    <w:name w:val="Стиль2"/>
    <w:rsid w:val="008161D9"/>
  </w:style>
  <w:style w:type="table" w:customStyle="1" w:styleId="1a">
    <w:name w:val="Сетка таблицы1"/>
    <w:basedOn w:val="a1"/>
    <w:next w:val="aa"/>
    <w:uiPriority w:val="99"/>
    <w:rsid w:val="008161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4">
    <w:name w:val="Placeholder Text"/>
    <w:basedOn w:val="a0"/>
    <w:uiPriority w:val="99"/>
    <w:semiHidden/>
    <w:rsid w:val="008161D9"/>
    <w:rPr>
      <w:color w:val="808080"/>
    </w:rPr>
  </w:style>
  <w:style w:type="paragraph" w:customStyle="1" w:styleId="Aff5">
    <w:name w:val="Текстовый блок A"/>
    <w:rsid w:val="008161D9"/>
    <w:rPr>
      <w:rFonts w:ascii="Helvetica" w:hAnsi="Helvetica" w:cs="Helvetic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019145">
      <w:bodyDiv w:val="1"/>
      <w:marLeft w:val="0"/>
      <w:marRight w:val="0"/>
      <w:marTop w:val="0"/>
      <w:marBottom w:val="0"/>
      <w:divBdr>
        <w:top w:val="none" w:sz="0" w:space="0" w:color="auto"/>
        <w:left w:val="none" w:sz="0" w:space="0" w:color="auto"/>
        <w:bottom w:val="none" w:sz="0" w:space="0" w:color="auto"/>
        <w:right w:val="none" w:sz="0" w:space="0" w:color="auto"/>
      </w:divBdr>
    </w:div>
    <w:div w:id="192690379">
      <w:bodyDiv w:val="1"/>
      <w:marLeft w:val="0"/>
      <w:marRight w:val="0"/>
      <w:marTop w:val="0"/>
      <w:marBottom w:val="0"/>
      <w:divBdr>
        <w:top w:val="none" w:sz="0" w:space="0" w:color="auto"/>
        <w:left w:val="none" w:sz="0" w:space="0" w:color="auto"/>
        <w:bottom w:val="none" w:sz="0" w:space="0" w:color="auto"/>
        <w:right w:val="none" w:sz="0" w:space="0" w:color="auto"/>
      </w:divBdr>
    </w:div>
    <w:div w:id="367798270">
      <w:bodyDiv w:val="1"/>
      <w:marLeft w:val="0"/>
      <w:marRight w:val="0"/>
      <w:marTop w:val="0"/>
      <w:marBottom w:val="0"/>
      <w:divBdr>
        <w:top w:val="none" w:sz="0" w:space="0" w:color="auto"/>
        <w:left w:val="none" w:sz="0" w:space="0" w:color="auto"/>
        <w:bottom w:val="none" w:sz="0" w:space="0" w:color="auto"/>
        <w:right w:val="none" w:sz="0" w:space="0" w:color="auto"/>
      </w:divBdr>
    </w:div>
    <w:div w:id="1354382704">
      <w:bodyDiv w:val="1"/>
      <w:marLeft w:val="0"/>
      <w:marRight w:val="0"/>
      <w:marTop w:val="0"/>
      <w:marBottom w:val="0"/>
      <w:divBdr>
        <w:top w:val="none" w:sz="0" w:space="0" w:color="auto"/>
        <w:left w:val="none" w:sz="0" w:space="0" w:color="auto"/>
        <w:bottom w:val="none" w:sz="0" w:space="0" w:color="auto"/>
        <w:right w:val="none" w:sz="0" w:space="0" w:color="auto"/>
      </w:divBdr>
    </w:div>
    <w:div w:id="1398043451">
      <w:bodyDiv w:val="1"/>
      <w:marLeft w:val="0"/>
      <w:marRight w:val="0"/>
      <w:marTop w:val="0"/>
      <w:marBottom w:val="0"/>
      <w:divBdr>
        <w:top w:val="none" w:sz="0" w:space="0" w:color="auto"/>
        <w:left w:val="none" w:sz="0" w:space="0" w:color="auto"/>
        <w:bottom w:val="none" w:sz="0" w:space="0" w:color="auto"/>
        <w:right w:val="none" w:sz="0" w:space="0" w:color="auto"/>
      </w:divBdr>
    </w:div>
    <w:div w:id="1879125500">
      <w:bodyDiv w:val="1"/>
      <w:marLeft w:val="0"/>
      <w:marRight w:val="0"/>
      <w:marTop w:val="0"/>
      <w:marBottom w:val="0"/>
      <w:divBdr>
        <w:top w:val="none" w:sz="0" w:space="0" w:color="auto"/>
        <w:left w:val="none" w:sz="0" w:space="0" w:color="auto"/>
        <w:bottom w:val="none" w:sz="0" w:space="0" w:color="auto"/>
        <w:right w:val="none" w:sz="0" w:space="0" w:color="auto"/>
      </w:divBdr>
    </w:div>
    <w:div w:id="2046253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2C544B-DD4B-4909-A364-52A0684B7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1546</Words>
  <Characters>8815</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1</Company>
  <LinksUpToDate>false</LinksUpToDate>
  <CharactersWithSpaces>10341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Святкин Евгений Сергеевич</dc:creator>
  <cp:lastModifiedBy>Макеева Мария Юрьевна</cp:lastModifiedBy>
  <cp:revision>3</cp:revision>
  <cp:lastPrinted>2023-01-27T08:00:00Z</cp:lastPrinted>
  <dcterms:created xsi:type="dcterms:W3CDTF">2023-01-27T07:57:00Z</dcterms:created>
  <dcterms:modified xsi:type="dcterms:W3CDTF">2023-01-27T08:00:00Z</dcterms:modified>
</cp:coreProperties>
</file>