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Pr="00131C2F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131C2F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131C2F" w:rsidRDefault="00D639D0" w:rsidP="00F91E2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31C2F">
        <w:rPr>
          <w:rFonts w:ascii="PT Astra Serif" w:hAnsi="PT Astra Serif"/>
          <w:b/>
          <w:sz w:val="28"/>
          <w:szCs w:val="28"/>
        </w:rPr>
        <w:t>О внесении изменени</w:t>
      </w:r>
      <w:r w:rsidR="00794E9C" w:rsidRPr="00131C2F">
        <w:rPr>
          <w:rFonts w:ascii="PT Astra Serif" w:hAnsi="PT Astra Serif"/>
          <w:b/>
          <w:sz w:val="28"/>
          <w:szCs w:val="28"/>
        </w:rPr>
        <w:t>й</w:t>
      </w:r>
      <w:r w:rsidRPr="00131C2F">
        <w:rPr>
          <w:rFonts w:ascii="PT Astra Serif" w:hAnsi="PT Astra Serif"/>
          <w:b/>
          <w:sz w:val="28"/>
          <w:szCs w:val="28"/>
        </w:rPr>
        <w:t xml:space="preserve"> в Положение о Министерстве </w:t>
      </w:r>
      <w:r w:rsidRPr="00131C2F">
        <w:rPr>
          <w:rFonts w:ascii="PT Astra Serif" w:hAnsi="PT Astra Serif"/>
          <w:b/>
          <w:sz w:val="28"/>
          <w:szCs w:val="28"/>
        </w:rPr>
        <w:br/>
      </w:r>
      <w:r w:rsidR="00A0619A" w:rsidRPr="00131C2F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131C2F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20EDA" w:rsidRPr="00131C2F" w:rsidRDefault="00D20EDA" w:rsidP="00F91E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639D0" w:rsidRPr="00131C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31C2F">
        <w:rPr>
          <w:rFonts w:ascii="PT Astra Serif" w:hAnsi="PT Astra Serif"/>
          <w:sz w:val="28"/>
          <w:szCs w:val="28"/>
        </w:rPr>
        <w:t>п</w:t>
      </w:r>
      <w:proofErr w:type="gramEnd"/>
      <w:r w:rsidRPr="00131C2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639D0" w:rsidRPr="00131C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1. Утвердить прилагаем</w:t>
      </w:r>
      <w:r w:rsidR="00794E9C" w:rsidRPr="00131C2F">
        <w:rPr>
          <w:rFonts w:ascii="PT Astra Serif" w:hAnsi="PT Astra Serif"/>
          <w:sz w:val="28"/>
          <w:szCs w:val="28"/>
        </w:rPr>
        <w:t>ые</w:t>
      </w:r>
      <w:r w:rsidRPr="00131C2F">
        <w:rPr>
          <w:rFonts w:ascii="PT Astra Serif" w:hAnsi="PT Astra Serif"/>
          <w:sz w:val="28"/>
          <w:szCs w:val="28"/>
        </w:rPr>
        <w:t xml:space="preserve"> изменени</w:t>
      </w:r>
      <w:r w:rsidR="00794E9C" w:rsidRPr="00131C2F">
        <w:rPr>
          <w:rFonts w:ascii="PT Astra Serif" w:hAnsi="PT Astra Serif"/>
          <w:sz w:val="28"/>
          <w:szCs w:val="28"/>
        </w:rPr>
        <w:t>я</w:t>
      </w:r>
      <w:r w:rsidRPr="00131C2F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A0619A" w:rsidRPr="00131C2F">
        <w:rPr>
          <w:rFonts w:ascii="PT Astra Serif" w:hAnsi="PT Astra Serif"/>
          <w:sz w:val="28"/>
          <w:szCs w:val="28"/>
        </w:rPr>
        <w:t>просвещения и воспитания</w:t>
      </w:r>
      <w:r w:rsidRPr="00131C2F">
        <w:rPr>
          <w:rFonts w:ascii="PT Astra Serif" w:hAnsi="PT Astra Serif"/>
          <w:sz w:val="28"/>
          <w:szCs w:val="28"/>
        </w:rPr>
        <w:t xml:space="preserve"> Ульяновской области, утверждённ</w:t>
      </w:r>
      <w:r w:rsidR="00C44BC8" w:rsidRPr="00131C2F">
        <w:rPr>
          <w:rFonts w:ascii="PT Astra Serif" w:hAnsi="PT Astra Serif"/>
          <w:sz w:val="28"/>
          <w:szCs w:val="28"/>
        </w:rPr>
        <w:t>о</w:t>
      </w:r>
      <w:r w:rsidR="008D547F" w:rsidRPr="00131C2F">
        <w:rPr>
          <w:rFonts w:ascii="PT Astra Serif" w:hAnsi="PT Astra Serif"/>
          <w:sz w:val="28"/>
          <w:szCs w:val="28"/>
        </w:rPr>
        <w:t xml:space="preserve">е постановлением Правительства Ульяновской области от </w:t>
      </w:r>
      <w:r w:rsidRPr="00131C2F">
        <w:rPr>
          <w:rFonts w:ascii="PT Astra Serif" w:hAnsi="PT Astra Serif"/>
          <w:sz w:val="28"/>
          <w:szCs w:val="28"/>
        </w:rPr>
        <w:t>09.12.2013</w:t>
      </w:r>
      <w:r w:rsidR="008D547F" w:rsidRPr="00131C2F">
        <w:rPr>
          <w:rFonts w:ascii="PT Astra Serif" w:hAnsi="PT Astra Serif"/>
          <w:sz w:val="28"/>
          <w:szCs w:val="28"/>
        </w:rPr>
        <w:t xml:space="preserve"> </w:t>
      </w:r>
      <w:r w:rsidR="00976A6A" w:rsidRPr="00131C2F">
        <w:rPr>
          <w:rFonts w:ascii="PT Astra Serif" w:hAnsi="PT Astra Serif"/>
          <w:sz w:val="28"/>
          <w:szCs w:val="28"/>
        </w:rPr>
        <w:t xml:space="preserve">№ </w:t>
      </w:r>
      <w:r w:rsidRPr="00131C2F">
        <w:rPr>
          <w:rFonts w:ascii="PT Astra Serif" w:hAnsi="PT Astra Serif"/>
          <w:sz w:val="28"/>
          <w:szCs w:val="28"/>
        </w:rPr>
        <w:t xml:space="preserve">590-П </w:t>
      </w:r>
      <w:r w:rsidR="007847EE" w:rsidRPr="00131C2F">
        <w:rPr>
          <w:rFonts w:ascii="PT Astra Serif" w:hAnsi="PT Astra Serif"/>
          <w:sz w:val="28"/>
          <w:szCs w:val="28"/>
        </w:rPr>
        <w:br/>
      </w:r>
      <w:r w:rsidRPr="00131C2F">
        <w:rPr>
          <w:rFonts w:ascii="PT Astra Serif" w:hAnsi="PT Astra Serif"/>
          <w:sz w:val="28"/>
          <w:szCs w:val="28"/>
        </w:rPr>
        <w:t xml:space="preserve">«О Министерстве </w:t>
      </w:r>
      <w:r w:rsidR="00A0619A" w:rsidRPr="00131C2F">
        <w:rPr>
          <w:rFonts w:ascii="PT Astra Serif" w:hAnsi="PT Astra Serif"/>
          <w:sz w:val="28"/>
          <w:szCs w:val="28"/>
        </w:rPr>
        <w:t>просвещения и воспитания</w:t>
      </w:r>
      <w:r w:rsidRPr="00131C2F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D639D0" w:rsidRPr="00131C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40FBF" w:rsidRPr="00131C2F" w:rsidRDefault="00E40FBF" w:rsidP="0052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87DEE" w:rsidRPr="00131C2F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7DEE" w:rsidRPr="00131C2F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131C2F" w:rsidRDefault="00976A6A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Председатель</w:t>
      </w:r>
    </w:p>
    <w:p w:rsidR="00D639D0" w:rsidRPr="00131C2F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Правительства</w:t>
      </w:r>
      <w:r w:rsidR="003111F1" w:rsidRPr="00131C2F">
        <w:rPr>
          <w:rFonts w:ascii="PT Astra Serif" w:hAnsi="PT Astra Serif"/>
          <w:sz w:val="28"/>
          <w:szCs w:val="28"/>
        </w:rPr>
        <w:t xml:space="preserve"> </w:t>
      </w:r>
      <w:r w:rsidR="00396D5A" w:rsidRPr="00131C2F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131C2F">
        <w:rPr>
          <w:rFonts w:ascii="PT Astra Serif" w:hAnsi="PT Astra Serif"/>
          <w:sz w:val="28"/>
          <w:szCs w:val="28"/>
        </w:rPr>
        <w:tab/>
      </w:r>
      <w:r w:rsidR="00396D5A" w:rsidRPr="00131C2F">
        <w:rPr>
          <w:rFonts w:ascii="PT Astra Serif" w:hAnsi="PT Astra Serif"/>
          <w:sz w:val="28"/>
          <w:szCs w:val="28"/>
        </w:rPr>
        <w:tab/>
      </w:r>
      <w:r w:rsidRPr="00131C2F">
        <w:rPr>
          <w:rFonts w:ascii="PT Astra Serif" w:hAnsi="PT Astra Serif"/>
          <w:sz w:val="28"/>
          <w:szCs w:val="28"/>
        </w:rPr>
        <w:t xml:space="preserve">       </w:t>
      </w:r>
      <w:r w:rsidRPr="00131C2F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131C2F">
        <w:rPr>
          <w:rFonts w:ascii="PT Astra Serif" w:hAnsi="PT Astra Serif"/>
          <w:sz w:val="28"/>
          <w:szCs w:val="28"/>
        </w:rPr>
        <w:t xml:space="preserve">        </w:t>
      </w:r>
      <w:r w:rsidRPr="00131C2F">
        <w:rPr>
          <w:rFonts w:ascii="PT Astra Serif" w:hAnsi="PT Astra Serif"/>
          <w:sz w:val="28"/>
          <w:szCs w:val="28"/>
        </w:rPr>
        <w:t xml:space="preserve">       </w:t>
      </w:r>
      <w:r w:rsidR="00976A6A" w:rsidRPr="00131C2F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976A6A" w:rsidRPr="00131C2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B12B03" w:rsidRPr="00131C2F" w:rsidRDefault="00B12B03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B12B03" w:rsidRPr="00131C2F" w:rsidSect="00131C2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47EE" w:rsidRPr="00131C2F" w:rsidRDefault="007847EE" w:rsidP="007847E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847EE" w:rsidRPr="00131C2F" w:rsidRDefault="007847EE" w:rsidP="007847EE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7847EE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4F2246" w:rsidRPr="00131C2F" w:rsidRDefault="007847EE" w:rsidP="007847EE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Ульяновской области</w:t>
      </w:r>
    </w:p>
    <w:p w:rsidR="00D639D0" w:rsidRPr="00131C2F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131C2F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847EE" w:rsidRPr="00131C2F" w:rsidRDefault="007847EE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131C2F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b/>
          <w:sz w:val="28"/>
          <w:szCs w:val="28"/>
        </w:rPr>
        <w:t>ИЗМЕНЕНИ</w:t>
      </w:r>
      <w:r w:rsidR="00D809CE" w:rsidRPr="00131C2F">
        <w:rPr>
          <w:rFonts w:ascii="PT Astra Serif" w:hAnsi="PT Astra Serif"/>
          <w:b/>
          <w:sz w:val="28"/>
          <w:szCs w:val="28"/>
        </w:rPr>
        <w:t>Я</w:t>
      </w:r>
    </w:p>
    <w:p w:rsidR="00D639D0" w:rsidRPr="00131C2F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A0619A" w:rsidRPr="00131C2F">
        <w:rPr>
          <w:rFonts w:ascii="PT Astra Serif" w:hAnsi="PT Astra Serif"/>
          <w:b/>
          <w:sz w:val="28"/>
          <w:szCs w:val="28"/>
        </w:rPr>
        <w:t>просвещения</w:t>
      </w:r>
      <w:r w:rsidRPr="00131C2F">
        <w:rPr>
          <w:rFonts w:ascii="PT Astra Serif" w:hAnsi="PT Astra Serif"/>
          <w:b/>
          <w:sz w:val="28"/>
          <w:szCs w:val="28"/>
        </w:rPr>
        <w:t xml:space="preserve"> </w:t>
      </w:r>
      <w:r w:rsidRPr="00131C2F">
        <w:rPr>
          <w:rFonts w:ascii="PT Astra Serif" w:hAnsi="PT Astra Serif"/>
          <w:b/>
          <w:sz w:val="28"/>
          <w:szCs w:val="28"/>
        </w:rPr>
        <w:br/>
        <w:t xml:space="preserve">и </w:t>
      </w:r>
      <w:r w:rsidR="00A0619A" w:rsidRPr="00131C2F">
        <w:rPr>
          <w:rFonts w:ascii="PT Astra Serif" w:hAnsi="PT Astra Serif"/>
          <w:b/>
          <w:sz w:val="28"/>
          <w:szCs w:val="28"/>
        </w:rPr>
        <w:t>воспитания</w:t>
      </w:r>
      <w:r w:rsidRPr="00131C2F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Pr="00131C2F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027FFC" w:rsidRPr="00131C2F" w:rsidRDefault="00916662" w:rsidP="00131C2F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 xml:space="preserve">1. </w:t>
      </w:r>
      <w:r w:rsidR="00027FFC" w:rsidRPr="00131C2F">
        <w:rPr>
          <w:rFonts w:ascii="PT Astra Serif" w:hAnsi="PT Astra Serif"/>
          <w:sz w:val="28"/>
          <w:szCs w:val="28"/>
        </w:rPr>
        <w:t>В р</w:t>
      </w:r>
      <w:r w:rsidRPr="00131C2F">
        <w:rPr>
          <w:rFonts w:ascii="PT Astra Serif" w:hAnsi="PT Astra Serif"/>
          <w:sz w:val="28"/>
          <w:szCs w:val="28"/>
        </w:rPr>
        <w:t>аздел</w:t>
      </w:r>
      <w:r w:rsidR="00027FFC" w:rsidRPr="00131C2F">
        <w:rPr>
          <w:rFonts w:ascii="PT Astra Serif" w:hAnsi="PT Astra Serif"/>
          <w:sz w:val="28"/>
          <w:szCs w:val="28"/>
        </w:rPr>
        <w:t>е</w:t>
      </w:r>
      <w:r w:rsidRPr="00131C2F">
        <w:rPr>
          <w:rFonts w:ascii="PT Astra Serif" w:hAnsi="PT Astra Serif"/>
          <w:sz w:val="28"/>
          <w:szCs w:val="28"/>
        </w:rPr>
        <w:t xml:space="preserve"> 1</w:t>
      </w:r>
      <w:r w:rsidR="00027FFC" w:rsidRPr="00131C2F">
        <w:rPr>
          <w:rFonts w:ascii="PT Astra Serif" w:hAnsi="PT Astra Serif"/>
          <w:sz w:val="28"/>
          <w:szCs w:val="28"/>
        </w:rPr>
        <w:t>:</w:t>
      </w:r>
    </w:p>
    <w:p w:rsidR="00027FFC" w:rsidRPr="00131C2F" w:rsidRDefault="00027FFC" w:rsidP="00131C2F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1) пункт 1.1 после слова «осуществляющим» дополнить словом «государственное»;</w:t>
      </w:r>
    </w:p>
    <w:p w:rsidR="00916662" w:rsidRPr="00131C2F" w:rsidRDefault="00027FFC" w:rsidP="00131C2F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 xml:space="preserve">2) </w:t>
      </w:r>
      <w:r w:rsidR="00916662" w:rsidRPr="00131C2F">
        <w:rPr>
          <w:rFonts w:ascii="PT Astra Serif" w:hAnsi="PT Astra Serif"/>
          <w:sz w:val="28"/>
          <w:szCs w:val="28"/>
        </w:rPr>
        <w:t>дополнить пунктом 1.</w:t>
      </w:r>
      <w:r w:rsidR="003A6498" w:rsidRPr="00131C2F">
        <w:rPr>
          <w:rFonts w:ascii="PT Astra Serif" w:hAnsi="PT Astra Serif"/>
          <w:sz w:val="28"/>
          <w:szCs w:val="28"/>
        </w:rPr>
        <w:t>9</w:t>
      </w:r>
      <w:r w:rsidR="00916662" w:rsidRPr="00131C2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16662" w:rsidRPr="00131C2F" w:rsidRDefault="0091666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/>
          <w:sz w:val="28"/>
          <w:szCs w:val="28"/>
        </w:rPr>
        <w:t>«1.</w:t>
      </w:r>
      <w:r w:rsidR="003A6498" w:rsidRPr="00131C2F">
        <w:rPr>
          <w:rFonts w:ascii="PT Astra Serif" w:hAnsi="PT Astra Serif"/>
          <w:sz w:val="28"/>
          <w:szCs w:val="28"/>
        </w:rPr>
        <w:t>9</w:t>
      </w:r>
      <w:r w:rsidRPr="00131C2F">
        <w:rPr>
          <w:rFonts w:ascii="PT Astra Serif" w:hAnsi="PT Astra Serif"/>
          <w:sz w:val="28"/>
          <w:szCs w:val="28"/>
        </w:rPr>
        <w:t xml:space="preserve">.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 реализует свои полномочия посредством издания приказов и </w:t>
      </w:r>
      <w:r w:rsidR="00811C65" w:rsidRPr="00131C2F">
        <w:rPr>
          <w:rFonts w:ascii="PT Astra Serif" w:hAnsi="PT Astra Serif" w:cs="PT Astra Serif"/>
          <w:sz w:val="28"/>
          <w:szCs w:val="28"/>
          <w:lang w:eastAsia="ru-RU"/>
        </w:rPr>
        <w:t>распоряжений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организации контроля за их исполнением</w:t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C56452" w:rsidRPr="00131C2F" w:rsidRDefault="00916662" w:rsidP="00131C2F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 xml:space="preserve">2. </w:t>
      </w:r>
      <w:r w:rsidR="00C56452" w:rsidRPr="00131C2F">
        <w:rPr>
          <w:rFonts w:ascii="PT Astra Serif" w:hAnsi="PT Astra Serif"/>
          <w:sz w:val="28"/>
          <w:szCs w:val="28"/>
        </w:rPr>
        <w:t>В разделе 2:</w:t>
      </w:r>
    </w:p>
    <w:p w:rsidR="003D4A19" w:rsidRPr="00131C2F" w:rsidRDefault="00C56452" w:rsidP="00131C2F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1) п</w:t>
      </w:r>
      <w:r w:rsidR="00C863AB" w:rsidRPr="00131C2F">
        <w:rPr>
          <w:rFonts w:ascii="PT Astra Serif" w:hAnsi="PT Astra Serif"/>
          <w:sz w:val="28"/>
          <w:szCs w:val="28"/>
        </w:rPr>
        <w:t>ункт 2.1 изложить в следующей редакции</w:t>
      </w:r>
      <w:r w:rsidR="003D4A19" w:rsidRPr="00131C2F">
        <w:rPr>
          <w:rFonts w:ascii="PT Astra Serif" w:hAnsi="PT Astra Serif"/>
          <w:sz w:val="28"/>
          <w:szCs w:val="28"/>
        </w:rPr>
        <w:t>: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«2.1. Министерство осуществляет следующие функции и полномочия: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1) подготовк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предложений по вопросам стратегического планирования развития системы образования на уровне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2) разработк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реализаци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региональной программы развития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3) организаци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общего образования в государственных образовательных организациях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4) создание условий для осуществления присмотра и ухода за детьми, содержания детей в государственных образовательных организациях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5) организаци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6) организаци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дополнительного образования детей </w:t>
      </w:r>
      <w:r w:rsidR="007D75A7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в государственных образовательных организациях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7) организаци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дополнительного профессионального образования в государственных образовательных организациях Ульяновской области;</w:t>
      </w:r>
    </w:p>
    <w:p w:rsidR="00BE3CB2" w:rsidRPr="00131C2F" w:rsidRDefault="00C632C6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8) организацию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обеспечения муниципальных образовательных организаций и государственных образовательных организаций Ульяновской области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общего, среднего общего образования организациями, осуществляющими образовательную деятельность, и учебными пособиями, допущенными </w:t>
      </w:r>
      <w:r w:rsidR="007D75A7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к использованию при реализации указанных образовательных программ;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9) обеспечение осуществления мониторинга в системе образования </w:t>
      </w:r>
      <w:r w:rsidR="007D75A7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на уровне Ульяновской области;</w:t>
      </w:r>
    </w:p>
    <w:p w:rsidR="00BE3CB2" w:rsidRPr="00131C2F" w:rsidRDefault="00C632C6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10) организацию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</w:t>
      </w:r>
      <w:r w:rsidR="007D75A7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м развитии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</w:t>
      </w:r>
      <w:proofErr w:type="gramEnd"/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области, а также психологами, педагогами-психологами организаций, осуществляющих образовательную деятельность, в которых такие дети обучаются;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11) обеспечение государственных гарантий реализации прав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на получение общедоступного и бесплатного дошкольного образования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муниципальных общеобразовательных организациях, включая расходы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зданий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оплату коммунальных услуг), пут</w:t>
      </w:r>
      <w:r w:rsidR="007D75A7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м предоставления субвенций из областного бюджета Ульяновской области бюджетам муниципальных районов и городских округов Ульяновской области в соответствии с нормативами, определяемыми законами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12) финансовое обеспечение получения дошкольного образования </w:t>
      </w:r>
      <w:r w:rsidR="007D75A7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оплату коммунальных услуг), в соответствии с нормативами, указанными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0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пункте 6 статьи 4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от 13.08.2013 № 134-ЗО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«Об образовании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Ульяновской области» (далее –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Закон Ульяновской области «Об образовании в Ульяновской области»);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13) организаци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информационного и методического обеспечения деятельности исполнительных органов государственной власти Ульяновской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области, осуществляющих функции и полномочия учредителя государственных образовательных организаций Ульяновской области, и органов местного самоуправления муниципальных районов и городских округов Ульяновской области, осуществляющих управление в сфере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14) обеспечение получения профессионального обучения обучающимися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15)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16) формирование аттестационных комиссий для проведения аттестации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целях установления квалификационной категории педагогических работников организаций, осуществляющих образовательную деятельность и находящихся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ведении Ульяновской области, педагогических работников муниципальных 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частных организаций, осуществляющих образовательную деятельность;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17) участие в установленном нормативными правовыми актами Российской Федерации порядке в проведении экспертизы примерных основных общеобразовательных программ с уч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том их уровня и направленности (в части уч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та региональных, национальных и этнокультурных особенностей);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18) участие в установленном нормативными правовыми актами Российской Федерации порядке в проведении экспертизы учебников в целях обеспечения уч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та региональных и этнокультурных особенностей Ульяновской области, реализации прав граждан на получение на территории Ульяновской области образования на родном языке из числа языков народов Российской Федерации и изучение на территории Ульяновской области родного языка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из числа языков народов Российской Федерации и литературы народов России на родном языке, а также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19) создание учебно-методических объединений в системе образования, утверждение положения об указанных объединениях в соответствии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с типовыми положениями об учебно-методических объединениях в системе общего образования и среднего профессионального образования, утвержд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20) установление порядка признания организаций, указанных в </w:t>
      </w:r>
      <w:hyperlink r:id="rId11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части 3 статьи 20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Федерального закона от 29.12.2012 № 273-ФЗ «Об образовании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в Российской Федерации» (далее –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Федеральный закон «Об образовании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Российской Федерации»), региональными инновационными площадками, </w:t>
      </w:r>
      <w:r w:rsidR="00E12930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пределах своих полномочий создание условий для реализации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инновационных образовательных проектов, программ и внедрения их результатов в практику;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21) </w:t>
      </w:r>
      <w:r w:rsidR="00C5645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согласование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</w:t>
      </w:r>
      <w:hyperlink r:id="rId12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частью 8 статьи 27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Федерального закона «Об образовании в Российской Федерации» создания на территории Ульяновской области филиалов государственных образовательных организаций, находящихся в ведении другого субъекта Российской Федерации, или муниципальных образовательных организаций, находящихся в ведении муниципальных образований другого субъекта Российской Федерации;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22)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обучения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23)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24) обеспечени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проведения государственной итоговой аттестации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по образовательным программам основного общего и среднего общего образования на территории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25) установление в определ</w:t>
      </w:r>
      <w:r w:rsidR="00A22C5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нном им порядке иной, нежели единый государственный экзамен, формы государственной итоговой аттестации </w:t>
      </w:r>
      <w:r w:rsidR="00A22C5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</w:t>
      </w:r>
      <w:r w:rsidR="00A22C5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на родном языке из числа языков народов Российской Федерации;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26) аккредитаци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на территории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27) организаци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28) </w:t>
      </w:r>
      <w:r w:rsidR="00C5645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обеспечение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</w:t>
      </w:r>
      <w:hyperlink r:id="rId13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частью 3 статьи 64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Федерального закона </w:t>
      </w:r>
      <w:r w:rsidR="00A22C5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«Об образовании в Российской Федерации» реализации родителями (законными представителями) несовершеннолетних обучающихся, обеспечивающими получение детьми дошкольного образования в форме семейного образования, права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</w:t>
      </w:r>
      <w:r w:rsid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общеобразовательных организациях, если в них созданы соответствующие консультационные центры;</w:t>
      </w:r>
      <w:proofErr w:type="gramEnd"/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29) подготовк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проекта подлежащего внесению Правительством Ульяновской области в Законодательное Собрание Ульяновской области представления об отнесении в соответствии со </w:t>
      </w:r>
      <w:hyperlink r:id="rId14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стать</w:t>
        </w:r>
        <w:r w:rsidR="00A22C5D" w:rsidRPr="00131C2F">
          <w:rPr>
            <w:rFonts w:ascii="PT Astra Serif" w:hAnsi="PT Astra Serif" w:cs="PT Astra Serif"/>
            <w:sz w:val="28"/>
            <w:szCs w:val="28"/>
            <w:lang w:eastAsia="ru-RU"/>
          </w:rPr>
          <w:t>ё</w:t>
        </w:r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й 99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Федерального закона «Об образовании в Российской Федерации» образовательных организаций, реализующих основные общеобразовательные программы, к малокомплектным образовательным организациям;</w:t>
      </w:r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30) расчёт подлежащего установлению Правительством Ульяновской области среднего размера родительской платы за присмотр и уход за детьми 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государственных и муниципальных образовательных организациях, реализующих образовательную программу дошкольного образования </w:t>
      </w:r>
      <w:r w:rsidR="00A22C5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находящихся на территории Ульяновской области;</w:t>
      </w:r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31) рассмотрение поступивших обращений родителей (законных представителей) реб</w:t>
      </w:r>
      <w:r w:rsidR="00A22C5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нка для решения вопроса о его устройстве в другую общеобразовательную организацию в случае отсутствия мест </w:t>
      </w:r>
      <w:r w:rsidR="00E00D8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в государственной или муниципальной образовательной организации;</w:t>
      </w:r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32) определение случаев и порядка организации индивидуального отбора при при</w:t>
      </w:r>
      <w:r w:rsidR="00A22C5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ме либо переводе в государственные и муниципальные образовательные организации для получения основного общего и среднего общего образования с углубл</w:t>
      </w:r>
      <w:r w:rsidR="00A22C5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нным изучением отдельных учебных предметов или для профильного обучения;</w:t>
      </w:r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33) организаци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проведение в соответствии с установленным Правительством Российской Федерации порядком мониторинга системы образования Ульяновской области и осуществление в пределах своих полномочий сбора, обработки и анализа информации, установленной Федеральным </w:t>
      </w:r>
      <w:hyperlink r:id="rId15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законом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определение порядка формирования резерва на руководящую должность;</w:t>
      </w:r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проведение мероприятий по предупреждению детского дорожно-транспортного травматизма;</w:t>
      </w:r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создание условий для развития научной (научно-исследовательской) деятельности профессиональных образовательных организаций </w:t>
      </w:r>
      <w:r w:rsidR="00E00D8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образовательных организаций высшего образования, находящихся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на территории Ульяновской области;</w:t>
      </w:r>
    </w:p>
    <w:p w:rsidR="00BE3CB2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C5645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положением, утверждаемым Правительством Российской Федерации,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федеральн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ый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ый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контрол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(надзор) 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Ульяновской области</w:t>
      </w:r>
      <w:r w:rsidR="00C56452" w:rsidRPr="00131C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за исключением организаций,</w:t>
      </w:r>
      <w:r w:rsidR="00C5645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указанных в пункте 7 части 1 статьи 6 Федерального закона «Об образовании </w:t>
      </w:r>
      <w:r w:rsidR="00E00D8D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56452" w:rsidRPr="00131C2F">
        <w:rPr>
          <w:rFonts w:ascii="PT Astra Serif" w:hAnsi="PT Astra Serif" w:cs="PT Astra Serif"/>
          <w:sz w:val="28"/>
          <w:szCs w:val="28"/>
          <w:lang w:eastAsia="ru-RU"/>
        </w:rPr>
        <w:t>в Российской Федерации»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</w:p>
    <w:p w:rsidR="00D724D5" w:rsidRPr="00131C2F" w:rsidRDefault="00BE3CB2" w:rsidP="00E00D8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государственн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ый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контрол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(надзор) за реализацией органами местного самоуправления муниципальных районов и городских округов Ульяновской области полномочий в сфере образования;</w:t>
      </w:r>
      <w:r w:rsidR="00271449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BE3CB2" w:rsidRPr="00131C2F" w:rsidRDefault="00F029E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39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лицензирование 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положением, утверждаемым Правительством Российской Федерации, 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Ульяновской области, за исключением организаций, 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>указанных в пункте 7 части 1 статьи 6 Федерального закона «Об образовании в Российской Федерации»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государственн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ую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аккредитаци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соответствии с положением, утверждаемым Правительством Российской Федерации,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Ульяновской области, за исключением организаций, 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>указанных в пункте 8 части 1 статьи 6 Федерального закона «Об образовании в Российской Федерации»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E3CB2" w:rsidRPr="00131C2F" w:rsidRDefault="00F029E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41)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подтверждение документов об образовании и (или) о квалификации,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об уч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ных степенях, уч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ных званиях;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подготовк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проекта ежегодного доклада об участии органов государственной власти Ульяновской области в реализации единой государственной политики в сфере образования, подлежащего представлению Правительством Ульяновской области в Законодательное Собрание Ульяновской области и размещению на официальном сайте Губернатора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Правительства Ульяновской области в информационно-телекоммуникационной сети «Интернет» в соответствии с </w:t>
      </w:r>
      <w:hyperlink r:id="rId16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пунктом 17 статьи 4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«Об образовании в Ульяновской области»;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предварительн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ую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экспертн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ую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оценк</w:t>
      </w:r>
      <w:r w:rsidR="00C632C6" w:rsidRPr="00131C2F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Ульяновской области, находящегося в ведении Министерства, для обеспечения жизнедеятельности, образования, воспитания, развития, отдыха и оздоровления детей, для социального обслуживания;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принятие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мер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>, направленных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>на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обеспечени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сохранности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контроля за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сохранностью и использованием по назначению недвижимого имущества, особо ценного движимого имущества и иного имущества, закрепл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нного за организациями, находящимися в ведении Министерства, либо приобрет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нного организациями за сч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т средств, выделенных Министерством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на приобретение такого имущества;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принятие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мер по обеспечению сохранности и контроля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за управлением, распоряжением, использованием по назначению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сохранностью земельных участков, находящихся на праве постоянного (бессрочного) пользования, и иного имущества, закрепл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нного 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на праве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оперативно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управлени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за организациями, находящимися в ведении Министерства, а также переданного в установленном порядке иным лицам;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обеспечение контроля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739F8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за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рациональным использованием </w:t>
      </w:r>
      <w:r w:rsidR="005C5307" w:rsidRPr="00131C2F">
        <w:rPr>
          <w:rFonts w:ascii="PT Astra Serif" w:hAnsi="PT Astra Serif" w:cs="PT Astra Serif"/>
          <w:sz w:val="28"/>
          <w:szCs w:val="28"/>
          <w:lang w:eastAsia="ru-RU"/>
        </w:rPr>
        <w:t>организациями, находящимися в ведении Министерства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материально-технической базы;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обеспечение </w:t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контроля за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выполнением руководителями организаций, находящихся в ведении Министерства, условий заключ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нных с ними трудовых договоров, своевременной выплатой заработной платы работникам, погашением имеющейся кредиторской задолженности, прежде всего </w:t>
      </w:r>
      <w:r w:rsidR="00960454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по заработной плате и платежам в бюджеты всех уровней;</w:t>
      </w:r>
    </w:p>
    <w:p w:rsidR="00BE3CB2" w:rsidRPr="00131C2F" w:rsidRDefault="00F029E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48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по поручению Правительства Ульяновской области</w:t>
      </w:r>
      <w:r w:rsidR="001809E8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функци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D6B8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и полномочи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учредителя некоммерческих организаций, не являющихся областными государственными учреждениями;</w:t>
      </w:r>
    </w:p>
    <w:p w:rsidR="00BE3CB2" w:rsidRPr="00131C2F" w:rsidRDefault="00F029E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49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ины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полномочи</w:t>
      </w:r>
      <w:r w:rsidR="00A26B98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сфере образования в случаях, предусмотренных Федеральным </w:t>
      </w:r>
      <w:hyperlink r:id="rId17" w:history="1">
        <w:r w:rsidR="00BE3CB2" w:rsidRPr="00131C2F">
          <w:rPr>
            <w:rFonts w:ascii="PT Astra Serif" w:hAnsi="PT Astra Serif" w:cs="PT Astra Serif"/>
            <w:sz w:val="28"/>
            <w:szCs w:val="28"/>
            <w:lang w:eastAsia="ru-RU"/>
          </w:rPr>
          <w:t>законом</w:t>
        </w:r>
      </w:hyperlink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«Об образовании в Российской Федерации» и другими нормативными правовыми актами Российской Федерации, </w:t>
      </w:r>
      <w:hyperlink r:id="rId18" w:history="1">
        <w:r w:rsidR="00BE3CB2" w:rsidRPr="00131C2F">
          <w:rPr>
            <w:rFonts w:ascii="PT Astra Serif" w:hAnsi="PT Astra Serif" w:cs="PT Astra Serif"/>
            <w:sz w:val="28"/>
            <w:szCs w:val="28"/>
            <w:lang w:eastAsia="ru-RU"/>
          </w:rPr>
          <w:t>Уставом</w:t>
        </w:r>
      </w:hyperlink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области, </w:t>
      </w:r>
      <w:hyperlink r:id="rId19" w:history="1">
        <w:r w:rsidR="00BE3CB2" w:rsidRPr="00131C2F">
          <w:rPr>
            <w:rFonts w:ascii="PT Astra Serif" w:hAnsi="PT Astra Serif" w:cs="PT Astra Serif"/>
            <w:sz w:val="28"/>
            <w:szCs w:val="28"/>
            <w:lang w:eastAsia="ru-RU"/>
          </w:rPr>
          <w:t>Законом</w:t>
        </w:r>
      </w:hyperlink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«Об образовании </w:t>
      </w:r>
      <w:r w:rsidR="00CF4E7C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в Ульяновской области» и иными законами Ульяновской области, указами Губернатора Ульяновской области и постановлениями Правительства Ульяновской области;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создание условий для организации в соответствии </w:t>
      </w:r>
      <w:r w:rsidR="00960454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с законодательством Российской </w:t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Федерации проведения независимой оценки качества условий осуществления образовательной деятельности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организациями, осуществляющими образовательную деятельность;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согласование установления для частных образовательных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образования, контрольных цифр приёма по профессиям, специальностям и (или) укрупн</w:t>
      </w:r>
      <w:r w:rsidR="00CF4E7C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нным группам профессий, специальностей для обучения по не имеющим государственной аккредитации образовательным программам среднего профессионального образования;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расчёт подлежащего установлению Правительством Ульяновской области в соответствии с </w:t>
      </w:r>
      <w:hyperlink r:id="rId20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пунктами 14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21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14</w:t>
        </w:r>
        <w:r w:rsidRPr="00131C2F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 xml:space="preserve"> части 1 статьи 4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«Об образовании в Ульяновской области» среднего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максимального размера родительской платы за присмотр и уход за детьми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находящихся на территории Ульяновской области государственных 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муниципальных образовательных организациях;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осуществл</w:t>
      </w:r>
      <w:r w:rsidR="00E739F8" w:rsidRPr="00131C2F">
        <w:rPr>
          <w:rFonts w:ascii="PT Astra Serif" w:hAnsi="PT Astra Serif" w:cs="PT Astra Serif"/>
          <w:sz w:val="28"/>
          <w:szCs w:val="28"/>
          <w:lang w:eastAsia="ru-RU"/>
        </w:rPr>
        <w:t>ение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от имени Ульяновской области прав и обязанност</w:t>
      </w:r>
      <w:r w:rsidR="00E739F8" w:rsidRPr="00131C2F">
        <w:rPr>
          <w:rFonts w:ascii="PT Astra Serif" w:hAnsi="PT Astra Serif" w:cs="PT Astra Serif"/>
          <w:sz w:val="28"/>
          <w:szCs w:val="28"/>
          <w:lang w:eastAsia="ru-RU"/>
        </w:rPr>
        <w:t>ей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публичного партн</w:t>
      </w:r>
      <w:r w:rsidR="00B1221E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ра в соглашениях о государственно-частном партн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рстве, объектами которых являются объекты образования;</w:t>
      </w:r>
    </w:p>
    <w:p w:rsidR="00BE3CB2" w:rsidRPr="00131C2F" w:rsidRDefault="00BE3CB2" w:rsidP="009604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согласование назначения должностных лиц исполнительно-распорядительных органов (местных администраций) муниципальных районов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Ульяновской области, осуществляющих муниципальное управление в сфере образования.</w:t>
      </w:r>
      <w:r w:rsidR="00C56452" w:rsidRPr="00131C2F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C56452" w:rsidRPr="00131C2F" w:rsidRDefault="00C56452" w:rsidP="00455271">
      <w:pPr>
        <w:pStyle w:val="a3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lastRenderedPageBreak/>
        <w:t>2) пункт 2.2 изложить в следующей редакции:</w:t>
      </w:r>
    </w:p>
    <w:p w:rsidR="00BE3CB2" w:rsidRPr="00131C2F" w:rsidRDefault="00C5645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2.2. Министерство в соответствии с </w:t>
      </w:r>
      <w:hyperlink w:anchor="Par2" w:history="1">
        <w:r w:rsidR="00BE3CB2" w:rsidRPr="00131C2F">
          <w:rPr>
            <w:rFonts w:ascii="PT Astra Serif" w:hAnsi="PT Astra Serif" w:cs="PT Astra Serif"/>
            <w:sz w:val="28"/>
            <w:szCs w:val="28"/>
            <w:lang w:eastAsia="ru-RU"/>
          </w:rPr>
          <w:t>пунктом 2.1</w:t>
        </w:r>
      </w:hyperlink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</w:t>
      </w:r>
      <w:r w:rsidR="00CF4E7C" w:rsidRPr="00131C2F">
        <w:rPr>
          <w:rFonts w:ascii="PT Astra Serif" w:hAnsi="PT Astra Serif" w:cs="PT Astra Serif"/>
          <w:sz w:val="28"/>
          <w:szCs w:val="28"/>
          <w:lang w:eastAsia="ru-RU"/>
        </w:rPr>
        <w:t>раздела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BE3CB2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1) осуществляет функции главного распорядителя и получателя средств областного бюджета Ульяновской области с закреплением за ним соответствующих расходов, в том числе расходов, источниками финансового обеспечения которых являются субвенции</w:t>
      </w:r>
      <w:r w:rsidR="00E739F8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иные межбюджетные трансферты из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федерального бюджета;</w:t>
      </w:r>
    </w:p>
    <w:p w:rsidR="00BE3CB2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2) участвует в разработке прогнозов социально-экономического развития Ульяновской области;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разрабатывает проекты законов Ульяновской области, нормативных правовых актов Губернатора Ульяновской области, Правительства Ульяновской области по вопросам образования и науки;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планирует финансово-хозяйственную деятельность Министерства;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прогнозирует создание, реорганизацию и ликвидацию организаций, находящихся в ведении Министерства;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осуществляет контроль за деятельностью организаций, находящихся 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в ведении Министерства;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осуществляет меры по обеспечению сохранности движимого 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и недвижимого имущества, переданного Министерству в оперативное управление;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участвует в проведении инвентаризации государственного имущества Ульяновской области;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осуществляет информационно-методическое обеспечение </w:t>
      </w:r>
      <w:r w:rsidR="00E739F8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деятельности 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исполнительных органов государственной власти Ульяновской области, органов местного самоуправления муниципальных образований Ульяновской области, организаций, находящихся в ведении Министерства, по вопросам, отнес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нным к полномочиям Министерства;</w:t>
      </w:r>
    </w:p>
    <w:p w:rsidR="00BE3CB2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осуществляет учёт, сбор, анализ и обобщение информации, </w:t>
      </w:r>
      <w:r w:rsidR="00E739F8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том числе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данных</w:t>
      </w:r>
      <w:r w:rsidR="00E739F8" w:rsidRPr="00131C2F">
        <w:rPr>
          <w:rFonts w:ascii="PT Astra Serif" w:hAnsi="PT Astra Serif" w:cs="PT Astra Serif"/>
          <w:sz w:val="28"/>
          <w:szCs w:val="28"/>
          <w:lang w:eastAsia="ru-RU"/>
        </w:rPr>
        <w:t>, содержащихся в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статистической отч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тности</w:t>
      </w:r>
      <w:r w:rsidR="00E739F8" w:rsidRPr="00131C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области образования;</w:t>
      </w:r>
    </w:p>
    <w:p w:rsidR="00BE3CB2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заключает в установленном порядке договоры и соглашения 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с научными организациями, творческими коллективами, отдельными научными работниками </w:t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>в целях организации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научного и информационного обеспечения </w:t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деятельности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государственных образовательных организаций Ульяновской области;</w:t>
      </w:r>
    </w:p>
    <w:p w:rsidR="00BE3CB2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представляет интересы Ульяновской области в сфере образования 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науки на федеральном и международном уровнях, разрабатывает основные направления </w:t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осуществления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международн</w:t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>ых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связей Ульяновской области </w:t>
      </w:r>
      <w:r w:rsidR="00670B57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>в указанных сферах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E3CB2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прогнозирует создание и развитие системы непрерывного образования, утверждение в профессиональных образовательных организациях новых специальностей и дополнительных квалификаций;</w:t>
      </w:r>
    </w:p>
    <w:p w:rsidR="00BE3CB2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прогнозирует и планирует дополнительное профессиональное образование педагогических </w:t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>работников и работников органов, осуществляющих на территории Ульяновской области управление в сфере образования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осуществляет </w:t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контроль за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исполнением организациями, находящимися в ведении Министерства, законодательства Российской Федерации и законодательства Ульяновской области, реализацией образовательных программ, соблюдением контрольных нормативов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предельно</w:t>
      </w:r>
      <w:r w:rsidR="00CF69ED" w:rsidRPr="00131C2F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F69ED" w:rsidRPr="00131C2F">
        <w:rPr>
          <w:rFonts w:ascii="PT Astra Serif" w:hAnsi="PT Astra Serif" w:cs="PT Astra Serif"/>
          <w:sz w:val="28"/>
          <w:szCs w:val="28"/>
          <w:lang w:eastAsia="ru-RU"/>
        </w:rPr>
        <w:t>наполняемости классов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, сроков действия лицензий, </w:t>
      </w:r>
      <w:r w:rsidR="00CF69ED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достижением значений </w:t>
      </w:r>
      <w:proofErr w:type="spell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аккредитационных</w:t>
      </w:r>
      <w:proofErr w:type="spell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показателей;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осуществляет информационное обеспечение в пределах своей компетенции государственных образовательных организаций Ульяновской области и муниципальных образовательных организаций;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организует и проводит в установленном порядке аттестацию государственных гражданских служащих Министерства, конкурсы </w:t>
      </w:r>
      <w:r w:rsidR="00F57BA1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на замещение вакантных должностей государственной гражданской службы Ульяновской области в Министерстве, квалификационные экзамены государственных гражданских служащих Министерства;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осуществляет нормативно-правовое и информационно-методическое обеспечение организации дополнительного профессионального образования 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проведения в установленном порядке аттестации педагогических работников государственных образовательных организаций Ульяновской области </w:t>
      </w:r>
      <w:r w:rsidR="000C19D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муниципальных образовательных организаций;</w:t>
      </w:r>
    </w:p>
    <w:p w:rsidR="00BE3CB2" w:rsidRPr="00131C2F" w:rsidRDefault="00F029E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19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организует дополнительное профессиональное образование педагогических работников, переподготовку неработающего населения </w:t>
      </w:r>
      <w:r w:rsidR="00391B5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системе профессионального образования </w:t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на уровне 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Ульяновской области, повышение квалификации </w:t>
      </w:r>
      <w:r w:rsidR="00B4654D" w:rsidRPr="00131C2F">
        <w:rPr>
          <w:rFonts w:ascii="PT Astra Serif" w:hAnsi="PT Astra Serif" w:cs="PT Astra Serif"/>
          <w:sz w:val="28"/>
          <w:szCs w:val="28"/>
          <w:lang w:eastAsia="ru-RU"/>
        </w:rPr>
        <w:t>работников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организаций, осуществляющих образовательную деятельность, расположенных на территории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организует и обеспечивает отдых и оздоровление детей </w:t>
      </w:r>
      <w:r w:rsidR="00391B5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(за исключением организации отдыха детей в каникулярное время);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участвует в разработке и реализации научных, научно-технических программ и проектов;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проводит конкурсный отбор научных проектов </w:t>
      </w:r>
      <w:r w:rsidR="00605576" w:rsidRPr="00131C2F">
        <w:rPr>
          <w:rFonts w:ascii="PT Astra Serif" w:hAnsi="PT Astra Serif" w:cs="PT Astra Serif"/>
          <w:sz w:val="28"/>
          <w:szCs w:val="28"/>
          <w:lang w:eastAsia="ru-RU"/>
        </w:rPr>
        <w:t>в целях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финанс</w:t>
      </w:r>
      <w:r w:rsidR="0060557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ового обеспечения их реализации за счёт бюджетных ассигнований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областного бюджета Ульяновской области, организует прохождение ими научной экспертизы и контролирует их выполнение;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организует проведение научных, научно-практических конференций, совещаний, семинаров в сфере образования и науки;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организует пропаганд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достижений научных работников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>, осуществляющих научную (научно-исследовательскую)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деятельность </w:t>
      </w:r>
      <w:r w:rsidR="00697971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на территории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сфере науки, содействует изданию научной литературы, информирует 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>общественность о мероприятиях, направленных на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развити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нау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>чной (научно-исследовательской)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деятельности </w:t>
      </w:r>
      <w:r w:rsidR="00697971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в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организует взаимодействие профессиональных образовательных организаций и образовательных организаций высшего образования, находящихся на территории Ульяновской области, с научными организациями </w:t>
      </w:r>
      <w:r w:rsidR="00391B5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в целях повышения качества образовательного процесса;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2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взаимодействует с профессиональными образовательными организациями и образовательными организациями высшего образования, находящимися на территории Ульяновской области, по вопросам подготовки </w:t>
      </w:r>
      <w:r w:rsidR="00391B5D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трудоустройства специалистов с высшим образованием на территории Ульяновской области;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организует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 пределах своей компетенции выполнение мероприятий 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по обеспечению пожарной безопасности и в области гражданской обороны 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чрезвычайных ситуаций, а также осуществляет контроль за выполнением мероприятий по обеспечению пожарной безопасности и в области гражданской обороны и чрезвычайных ситуаций в организациях, находящихся в ведении Министерства;</w:t>
      </w:r>
    </w:p>
    <w:p w:rsidR="00BE3CB2" w:rsidRPr="00131C2F" w:rsidRDefault="00F029E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28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0102DF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проводит 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проверки </w:t>
      </w:r>
      <w:r w:rsidR="00B8443F" w:rsidRPr="00131C2F">
        <w:rPr>
          <w:rFonts w:ascii="PT Astra Serif" w:hAnsi="PT Astra Serif" w:cs="PT Astra Serif"/>
          <w:sz w:val="28"/>
          <w:szCs w:val="28"/>
          <w:lang w:eastAsia="ru-RU"/>
        </w:rPr>
        <w:t>образовательных организаций и иных осуществляющих образовательную деятельность организаций, органов местного самоуправления муниципальных образований Ульяновской области, осуществляющих управление в сфере образования</w:t>
      </w:r>
      <w:r w:rsidR="009E70C9" w:rsidRPr="00131C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B8443F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52C85" w:rsidRPr="00131C2F">
        <w:rPr>
          <w:rFonts w:ascii="PT Astra Serif" w:hAnsi="PT Astra Serif" w:cs="PT Astra Serif"/>
          <w:sz w:val="28"/>
          <w:szCs w:val="28"/>
          <w:lang w:eastAsia="ru-RU"/>
        </w:rPr>
        <w:t>на основании поступивших</w:t>
      </w:r>
      <w:r w:rsidR="009E70C9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52C85" w:rsidRPr="00131C2F">
        <w:rPr>
          <w:rFonts w:ascii="PT Astra Serif" w:hAnsi="PT Astra Serif" w:cs="PT Astra Serif"/>
          <w:sz w:val="28"/>
          <w:szCs w:val="28"/>
          <w:lang w:eastAsia="ru-RU"/>
        </w:rPr>
        <w:t>в Министерство</w:t>
      </w:r>
      <w:r w:rsidR="00B8443F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92A71" w:rsidRPr="00131C2F">
        <w:rPr>
          <w:rFonts w:ascii="PT Astra Serif" w:hAnsi="PT Astra Serif" w:cs="PT Astra Serif"/>
          <w:sz w:val="28"/>
          <w:szCs w:val="28"/>
          <w:lang w:eastAsia="ru-RU"/>
        </w:rPr>
        <w:t>обращени</w:t>
      </w:r>
      <w:r w:rsidR="0055068B" w:rsidRPr="00131C2F">
        <w:rPr>
          <w:rFonts w:ascii="PT Astra Serif" w:hAnsi="PT Astra Serif" w:cs="PT Astra Serif"/>
          <w:sz w:val="28"/>
          <w:szCs w:val="28"/>
          <w:lang w:eastAsia="ru-RU"/>
        </w:rPr>
        <w:t>й, заявлений</w:t>
      </w:r>
      <w:r w:rsidR="00192A71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граждан и организаций, иной информации по вопросам, относящимся к компетенции Министерства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E3CB2" w:rsidRPr="00131C2F" w:rsidRDefault="00F029E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29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обеспечивает в пределах своей компетенции защиту сведений, составляющих государственную тайну;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осуществляет в соответствии с законодательством Российской Федерации </w:t>
      </w:r>
      <w:r w:rsidR="00892AC3" w:rsidRPr="00131C2F">
        <w:rPr>
          <w:rFonts w:ascii="PT Astra Serif" w:hAnsi="PT Astra Serif" w:cs="PT Astra Serif"/>
          <w:sz w:val="28"/>
          <w:szCs w:val="28"/>
          <w:lang w:eastAsia="ru-RU"/>
        </w:rPr>
        <w:t>деятельность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 комплектованию, хранению, уч</w:t>
      </w:r>
      <w:r w:rsidR="007D51B9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ту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использованию архивных документов, образовавшихся в ходе деятельности Министерства;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размещает на своём официальном сайте в информационно-телекоммуникационной сети «Интернет» общедоступную информацию о своей деятельности при осуществлении полномочий Российской Федерации в сфере образования, переданных для осуществления органам государственной власти субъектов Российской Федерации, подлежащую размещению в указанной сети </w:t>
      </w:r>
      <w:r w:rsidR="00697971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федерального органа исполнительной власти, осуществляющего функции по контролю и надзору в сфере образования;</w:t>
      </w:r>
    </w:p>
    <w:p w:rsidR="00A4140E" w:rsidRPr="00131C2F" w:rsidRDefault="00F029E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32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рассматривает обращения граждан и организаций в порядке, установленном Федеральным </w:t>
      </w:r>
      <w:hyperlink r:id="rId22" w:history="1">
        <w:r w:rsidR="00BE3CB2" w:rsidRPr="00131C2F">
          <w:rPr>
            <w:rFonts w:ascii="PT Astra Serif" w:hAnsi="PT Astra Serif" w:cs="PT Astra Serif"/>
            <w:sz w:val="28"/>
            <w:szCs w:val="28"/>
            <w:lang w:eastAsia="ru-RU"/>
          </w:rPr>
          <w:t>законом</w:t>
        </w:r>
      </w:hyperlink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</w:t>
      </w:r>
      <w:r w:rsidR="00A4140E"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E3CB2" w:rsidRPr="00131C2F" w:rsidRDefault="00F029E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33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определяет порядок составления, утверждения и ведения бюджетных смет казённых учреждений, находящихся в ведении Министерства, устанавливает порядок составления и утверждения планов финансово-хозяйственной деятельности находящихся в ведении Министерства бюджетных и автономных учреждений;</w:t>
      </w:r>
    </w:p>
    <w:p w:rsidR="00BE3CB2" w:rsidRPr="00131C2F" w:rsidRDefault="00F029E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34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реализует меры в области противодействия экстремистской деятельности,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терроризма, а также организует выполнение требований к </w:t>
      </w:r>
      <w:proofErr w:type="spellStart"/>
      <w:proofErr w:type="gramStart"/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антитерро</w:t>
      </w:r>
      <w:r w:rsidR="004D6B80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ристической</w:t>
      </w:r>
      <w:proofErr w:type="spellEnd"/>
      <w:proofErr w:type="gramEnd"/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защищ</w:t>
      </w:r>
      <w:r w:rsidR="007D51B9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нности объектов, находящихся в ведении Министерства;</w:t>
      </w:r>
    </w:p>
    <w:p w:rsidR="00BE3CB2" w:rsidRPr="00131C2F" w:rsidRDefault="00F029E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35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осуществляет региональный государственный контроль (надзор)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BE3CB2" w:rsidRPr="00131C2F" w:rsidRDefault="00F029E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36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реализует на территории Ульяновской области основы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E3CB2" w:rsidRPr="00131C2F" w:rsidRDefault="00F029E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37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формирует и ведёт реестр организаций отдыха детей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их оздоровления, функционирующих на территории Ульяновской области,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а также размещает его на сво</w:t>
      </w:r>
      <w:r w:rsidR="00B94A20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м официальном сайте в информационно-телекоммуникационной сети «Интернет»;</w:t>
      </w:r>
    </w:p>
    <w:p w:rsidR="00BE3CB2" w:rsidRPr="00131C2F" w:rsidRDefault="00F029E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38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устанавливает порядок формирования и ведения реестра организаций отдыха детей и их оздоровления на территории Ульяновской области, проверяет сведения, представляемые организациями отдыха детей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их оздоровления для включения таких организаций в указанный реестр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в соответствии с общими принципами формирования и ведения реестра организаций отдыха детей и их оздоровления, установленными федеральным органом исполнительной власти, уполномоченным Правительством Российской Федерации, в сфере организации</w:t>
      </w:r>
      <w:proofErr w:type="gramEnd"/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отдыха и оздоровления детей;</w:t>
      </w:r>
    </w:p>
    <w:p w:rsidR="00BE3CB2" w:rsidRPr="00131C2F" w:rsidRDefault="00F029E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39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обеспечивает координацию деятельности исполнительных органов государственной власти Ульяновской области,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и безопасности медицинской деятельности, а также обеспечивающих безопасность людей на водных объектах, органов местного самоуправления муниципальных образований Ульяновской области в сфере организации отдыха и оздоровления детей, общественных организаций и объединений;</w:t>
      </w:r>
    </w:p>
    <w:p w:rsidR="00BE3CB2" w:rsidRPr="00131C2F" w:rsidRDefault="00BE3CB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взаимодействует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Ульяновской области;</w:t>
      </w:r>
      <w:bookmarkStart w:id="0" w:name="_GoBack"/>
      <w:bookmarkEnd w:id="0"/>
    </w:p>
    <w:p w:rsidR="00BE3CB2" w:rsidRPr="00131C2F" w:rsidRDefault="00BE3CB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F029E2"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) осуществляет 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BE3CB2" w:rsidRPr="00131C2F" w:rsidRDefault="00F029E2" w:rsidP="004D6B8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42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рассматривает предложения межведомственной комиссии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по вопросам организации отдыха и оздоровления детей об исключении 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организаций отдыха детей и их оздоровления из реестра организаций отдыха детей и их оздоровления;</w:t>
      </w:r>
    </w:p>
    <w:p w:rsidR="00BE3CB2" w:rsidRPr="00131C2F" w:rsidRDefault="00F029E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43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разрабатывает и утверждает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для прохождения организованными группами детей, находящихся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в организациях отдыха детей и их оздоровления, размещает его на сво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м официальном сайте в информационно-телекоммуникационной сети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Интернет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установленном им порядке;</w:t>
      </w:r>
    </w:p>
    <w:p w:rsidR="00BE3CB2" w:rsidRPr="00131C2F" w:rsidRDefault="00F029E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44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осуществляет оценку качества оказания социально ориентированными некоммерческими организациями следующих общественно полезных услуг: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а) организаци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отдыха детей и молодёжи;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б) реализаци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дополнительных общеразвивающих программ;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в) психолого-педагогическо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консультировани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обучающихся,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их родителей (законных представителей) и педагогических работников;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г) организаци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проведени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олимпиад, конкурсов, мероприятий, направленных на выявление и развитие у обучающихся интеллектуальных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творческих способностей, способностей к занятиям физической культурой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д) присмотр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уход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за детьми, посещающими образовательные организации, реализующие образовательную программу дошкольного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е) реализаци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основных общеобразовательных программ среднего общего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ж) психолого-медико-педагогическо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обследовани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детей;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з) психолого-педагогическ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, методическ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консультативн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помощ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родителям (законным представителям) детей;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и) оказани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к) в сфере дополнительного образования граждан пожилого возраста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инвалидов, в том числе услуг обучения навыкам компьютерной грамотности;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л) в сфере дополнительного образования сотрудников и добровольцев социально ориентированных некоммерческих орг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t>анизаций (в том числе проведения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консультативных и просветительских мероприятий), направленного на повышение качества предоставления услуг такими организациями в сфере деятельности Министерства;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м) консультировани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мигрантов в целях социальной и культурной адаптации и интеграции и обучени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русскому языку;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н) по сбору, обобщению и анализу информации о качестве оказания услуг организациями, осуществляющими образовательную деятельность, осуществляемых организацией-оператором в соответствии с Федеральным </w:t>
      </w:r>
      <w:hyperlink r:id="rId23" w:history="1">
        <w:r w:rsidRPr="00131C2F">
          <w:rPr>
            <w:rFonts w:ascii="PT Astra Serif" w:hAnsi="PT Astra Serif" w:cs="PT Astra Serif"/>
            <w:sz w:val="28"/>
            <w:szCs w:val="28"/>
            <w:lang w:eastAsia="ru-RU"/>
          </w:rPr>
          <w:t>законом</w:t>
        </w:r>
      </w:hyperlink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от 21.07.2014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256-ФЗ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отдельные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части популяризации системы независимой оценки качества оказания услуг организациями в сфере образования и возможности участия в ней потребителей услуг, вовлечение граждан в независимую оценку;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о) организаци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п) психолого-медико-педагогическ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реабилитаци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детей;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р) организаци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проведени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культурно-массовых мероприятий;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с) осуществлени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экскурсионного обслуживания;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т) показ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(организаци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показа) спектаклей (театральных постановок) (совместно с исполнительным органом государственной власти Ульяновской области, созданным в целях обеспечения выполнения на территории Ульяновской </w:t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установленных законодательством функций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полномочий исполнительных органов государственной власти субъектов Российской Федерации в сферах культуры, искусства, кинематографии, архивного дела, книгоиздательской деятельности, а также образования в сфере культуры и искусства);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у) показ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(организаци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показа) концертов и концертных программ (сов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t>местно с исполнительным органом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государственной власти Ульяновской области, созданным в целях обеспечения выполнения на территории Ульяновской </w:t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установленных законодательством функций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полномочий исполнительных органов государственной власти субъектов Российской Федерации в сферах культуры, искусства, кинематографии, архивного дела, книгоиздательской деятельности, а также образования в сфере культуры и искусства);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ф) формировани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позитивных интересов (в том числе в сфере досуга) (совместно с исполнительным органом государственной власти Ульяновской области, созданным в целях обеспечения выполнения на территории Ульяновской </w:t>
      </w: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установленных законодательством функций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и полномочий исполнительных органов государственной власти субъектов Российской Федерации в сферах культуры, искусства, кинематографии, архивного дела, книгоиздательской деятельности, а также образования в сфере культуры и искусства);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х) реализаци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дополнительных предпрофессиональных программ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в области искусств;</w:t>
      </w:r>
    </w:p>
    <w:p w:rsidR="00BE3CB2" w:rsidRPr="00131C2F" w:rsidRDefault="00BE3CB2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ц) реализаци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дополнительных предпрофессиональных программ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в области физической культуры и спорта;</w:t>
      </w:r>
    </w:p>
    <w:p w:rsidR="00BE3CB2" w:rsidRPr="00131C2F" w:rsidRDefault="00BE3CB2" w:rsidP="0045527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131C2F">
        <w:rPr>
          <w:rFonts w:ascii="PT Astra Serif" w:hAnsi="PT Astra Serif" w:cs="PT Astra Serif"/>
          <w:sz w:val="28"/>
          <w:szCs w:val="28"/>
          <w:lang w:eastAsia="ru-RU"/>
        </w:rPr>
        <w:t>ч) оказани</w:t>
      </w:r>
      <w:r w:rsidR="00026B0C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медицинской (в том числе психиатрической), социальной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и психолого-педагогической помощи детям, находящимся в трудной жизненной ситуации (совместно с исполнительным органом государственной власти Ульяновской области, осуществляющим на территории Ульяновской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>области государственное управление в сфере охраны здоровья, исполнительным органом государственной власти Ульяновской области, осуществляющим на территории Ульяновской области государственное управление в сферах социального развития и социальной защиты населения, государственной семейной и</w:t>
      </w:r>
      <w:proofErr w:type="gramEnd"/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демографической политики Российской Федерации);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45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оказывает поддержку организаторам добровольческой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(волонт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рской) деятельности, добровольческим (волонтёрским) организациям, осуществляющим деятельность на территории Ульяновской области, в том числе в их взаимодействии с государственными и муниципальными учреждениями и иными организациями по вопросам, относящимся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к компетенции Министерства;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46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) устанавливает денежные поощрения для лиц, ставших победителями (приз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рами) олимпиад либо иных интеллектуальных или других конкурсов,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в том числе победителям и приз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рам национального чемпионата </w:t>
      </w:r>
      <w:r w:rsidR="001113FA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по профессиональному мастерству по стандартам «</w:t>
      </w:r>
      <w:proofErr w:type="spellStart"/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Ворлдскиллс</w:t>
      </w:r>
      <w:proofErr w:type="spellEnd"/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», а также тренерам указанных лиц и экспертам в установленном им порядке;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47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участвует в разработке и реализации государственных программ Ульяновской области, предусматривающих мероприятия, направленные 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на организацию патриотического воспитания граждан на территории Ульяновской области, в исполнении плана мероприятий, направленных 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на обеспечение патриотического воспитания граждан на территории Ульяновской области, утвержд</w:t>
      </w:r>
      <w:r w:rsidR="00053CD4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нного Губернатором Ульяновской области;</w:t>
      </w:r>
    </w:p>
    <w:p w:rsidR="00CF5A16" w:rsidRPr="00131C2F" w:rsidRDefault="00F029E2" w:rsidP="0045527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48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формирует по согласованию с территориальным органом 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Федеральной службы войск национальной гвардии Российской Федерации</w:t>
      </w:r>
      <w:r w:rsidR="00892AC3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92AC3" w:rsidRPr="00131C2F">
        <w:rPr>
          <w:rFonts w:ascii="PT Astra Serif" w:hAnsi="PT Astra Serif" w:cs="PT Astra Serif"/>
          <w:sz w:val="28"/>
          <w:szCs w:val="28"/>
          <w:lang w:eastAsia="ru-RU"/>
        </w:rPr>
        <w:br/>
        <w:t>по Ульяновской области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, территориальным органом Министерства Российской Федерации по делам гражданской обороны, чрезвычайным ситуациям </w:t>
      </w:r>
      <w:r w:rsidR="00892AC3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и ликвидации последствий стихийных бедствий</w:t>
      </w:r>
      <w:r w:rsidR="00892AC3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 Ульяновской области </w:t>
      </w:r>
      <w:r w:rsidR="00892AC3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и утверждает по установленной Правительством Российской Федерации форме перечень объектов (территорий), относящихся к сфере деятельности Министерства науки и высшего образования Российской Федерации, расположенных на территории Ульяновской области и подлежащих категорированию в целях их антитеррористической защищ</w:t>
      </w:r>
      <w:r w:rsidR="00053CD4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нности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E3CB2" w:rsidRPr="00131C2F" w:rsidRDefault="00F029E2" w:rsidP="0045527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49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CF5A16" w:rsidRPr="00131C2F">
        <w:rPr>
          <w:rFonts w:ascii="PT Astra Serif" w:hAnsi="PT Astra Serif"/>
          <w:sz w:val="28"/>
          <w:szCs w:val="28"/>
          <w:lang w:eastAsia="ru-RU"/>
        </w:rPr>
        <w:t xml:space="preserve">организует мероприятия, включающие обследование </w:t>
      </w:r>
      <w:r w:rsidR="00CF5A16" w:rsidRPr="00131C2F">
        <w:rPr>
          <w:rFonts w:ascii="PT Astra Serif" w:hAnsi="PT Astra Serif"/>
          <w:sz w:val="28"/>
          <w:szCs w:val="28"/>
          <w:lang w:eastAsia="ru-RU"/>
        </w:rPr>
        <w:br/>
        <w:t>и категорирование объектов (территорий), предназначенных для организации отдыха детей и их оздоровления, в целях обеспечения их антитеррористической защищённости.</w:t>
      </w:r>
      <w:r w:rsidR="00BE3CB2" w:rsidRPr="00131C2F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7A0FAF" w:rsidRPr="00131C2F" w:rsidRDefault="00916662" w:rsidP="00455271">
      <w:pPr>
        <w:pStyle w:val="a3"/>
        <w:widowControl w:val="0"/>
        <w:spacing w:after="0" w:line="24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3</w:t>
      </w:r>
      <w:r w:rsidR="00C34174" w:rsidRPr="00131C2F">
        <w:rPr>
          <w:rFonts w:ascii="PT Astra Serif" w:hAnsi="PT Astra Serif"/>
          <w:sz w:val="28"/>
          <w:szCs w:val="28"/>
        </w:rPr>
        <w:t xml:space="preserve">. </w:t>
      </w:r>
      <w:r w:rsidR="007A0FAF" w:rsidRPr="00131C2F">
        <w:rPr>
          <w:rFonts w:ascii="PT Astra Serif" w:hAnsi="PT Astra Serif"/>
          <w:sz w:val="28"/>
          <w:szCs w:val="28"/>
        </w:rPr>
        <w:t>В разделе 3:</w:t>
      </w:r>
    </w:p>
    <w:p w:rsidR="007A0FAF" w:rsidRPr="00131C2F" w:rsidRDefault="007A0FAF" w:rsidP="00455271">
      <w:pPr>
        <w:pStyle w:val="a3"/>
        <w:widowControl w:val="0"/>
        <w:spacing w:after="0" w:line="24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1) в абзаце пятом пункта 3.1 слова «, и за состояние антикоррупционной работы в Министерстве» исключить;</w:t>
      </w:r>
    </w:p>
    <w:p w:rsidR="00C34174" w:rsidRPr="00131C2F" w:rsidRDefault="007A0FAF" w:rsidP="00455271">
      <w:pPr>
        <w:pStyle w:val="a3"/>
        <w:widowControl w:val="0"/>
        <w:spacing w:after="0" w:line="24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131C2F">
        <w:rPr>
          <w:rFonts w:ascii="PT Astra Serif" w:hAnsi="PT Astra Serif"/>
          <w:sz w:val="28"/>
          <w:szCs w:val="28"/>
        </w:rPr>
        <w:t>2) п</w:t>
      </w:r>
      <w:r w:rsidR="00C34174" w:rsidRPr="00131C2F">
        <w:rPr>
          <w:rFonts w:ascii="PT Astra Serif" w:hAnsi="PT Astra Serif"/>
          <w:sz w:val="28"/>
          <w:szCs w:val="28"/>
        </w:rPr>
        <w:t>ункт 3.2</w:t>
      </w:r>
      <w:r w:rsidR="00CF5A16" w:rsidRPr="00131C2F">
        <w:rPr>
          <w:rFonts w:ascii="PT Astra Serif" w:hAnsi="PT Astra Serif"/>
          <w:sz w:val="28"/>
          <w:szCs w:val="28"/>
        </w:rPr>
        <w:t xml:space="preserve"> </w:t>
      </w:r>
      <w:r w:rsidR="00CA6B8D" w:rsidRPr="00131C2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C20D6" w:rsidRPr="00131C2F" w:rsidRDefault="00CA6B8D" w:rsidP="0045527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1" w:name="Par2"/>
      <w:bookmarkEnd w:id="1"/>
      <w:r w:rsidRPr="00131C2F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3.2. Министр: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 общее руководство деятельностью Министерства 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на основе единоначалия;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2)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организует 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>деятельность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Министерства и нес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т персональную ответственность за полное и своевременное выполнение возложенных 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на Министерство функций и полномочий, результаты его 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>деятельности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организует финансовую деятельность Министерства в пределах утвержд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нн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>бюджетной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смет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>ы Министерства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, обеспечивает соблюдение 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Министерстве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финансовой и уч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тной дисциплины, подписывает финансовые документы, заключает договоры, выда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т доверенности;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4)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утверждает штатное расписание и бюджетную смету Министерства;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5)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утверждает положения о структурных подразделениях Министерства, должностные регламенты государственных гражданских служащих 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и должностные инструкции работников Министерства, назначает на должность</w:t>
      </w:r>
      <w:r w:rsidR="00053CD4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освобождает от должности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государственных гражданских служащих 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br/>
        <w:t>и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работников Министерства;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6)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ходатайствует в установленном порядке о представлении государственных гражданских служащих и работников Министерства 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к награждению государственными наградами Российской Федерации, наградами Ульяновской области и применяет меры материального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и морального поощрения;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7)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ходатайствует в установленном порядке о представлении работников организаций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>, осуществляющих на территории Ульяновской области образовательную деятельность</w:t>
      </w:r>
      <w:r w:rsidR="00053CD4" w:rsidRPr="00131C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к награждению ведомственными наградами Министерства просвещения Российской Федерации;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8)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принимает решения о применении к государственным гражданским служащим и работникам Министерства дисциплинарных взысканий;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9) </w:t>
      </w:r>
      <w:r w:rsidR="00CA6B8D" w:rsidRPr="00131C2F">
        <w:rPr>
          <w:rFonts w:ascii="PT Astra Serif" w:hAnsi="PT Astra Serif" w:cs="PT Astra Serif"/>
          <w:sz w:val="28"/>
          <w:szCs w:val="28"/>
          <w:lang w:eastAsia="ru-RU"/>
        </w:rPr>
        <w:t>организует проведение аттестации государственных гражданских служащих (работников) Министерства, а также профессиональное развитие государственных гражданских служащих и дополнительное профессиональное образование работников Министерства;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10)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организ</w:t>
      </w:r>
      <w:r w:rsidR="00053CD4" w:rsidRPr="00131C2F">
        <w:rPr>
          <w:rFonts w:ascii="PT Astra Serif" w:hAnsi="PT Astra Serif" w:cs="PT Astra Serif"/>
          <w:sz w:val="28"/>
          <w:szCs w:val="28"/>
          <w:lang w:eastAsia="ru-RU"/>
        </w:rPr>
        <w:t>ует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рациональную расстановку государственных гражданских служащих и работников Министерства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и правильную организацию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>их профессиональной служебной (трудовой) деятельности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C20D6" w:rsidRPr="00131C2F" w:rsidRDefault="00BE3CB2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11) </w:t>
      </w:r>
      <w:r w:rsidR="00CA6B8D" w:rsidRPr="00131C2F">
        <w:rPr>
          <w:rFonts w:ascii="PT Astra Serif" w:hAnsi="PT Astra Serif" w:cs="PT Astra Serif"/>
          <w:sz w:val="28"/>
          <w:szCs w:val="28"/>
          <w:lang w:eastAsia="ru-RU"/>
        </w:rPr>
        <w:t>подписывает приказы и распоряжения Министерства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, да</w:t>
      </w:r>
      <w:r w:rsidR="00CA6B8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т указания 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и организует контроль за их исполнением;</w:t>
      </w:r>
    </w:p>
    <w:p w:rsidR="004C20D6" w:rsidRPr="00131C2F" w:rsidRDefault="00CA6B8D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12)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назначает на должность и освобождает от должности руководителей организаций, находящихся в ведении Министерства;</w:t>
      </w:r>
    </w:p>
    <w:p w:rsidR="004C20D6" w:rsidRPr="00131C2F" w:rsidRDefault="00CA6B8D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13)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осуществляет оперативное управление имуществом Министерства, обеспечивает сохранность переданного в оперативное управление и вновь приобрет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нного имущества, включая оборудование и другие материальные средства;</w:t>
      </w:r>
    </w:p>
    <w:p w:rsidR="004C20D6" w:rsidRPr="00131C2F" w:rsidRDefault="00CA6B8D" w:rsidP="0045527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14)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представляет Министерство без доверенности в федеральных органах государственной власти, органах государственной власти субъектов Российской Федерации, органах местного самоуправления муниципальных образований Ульяновской области и организациях;</w:t>
      </w:r>
    </w:p>
    <w:p w:rsidR="004C20D6" w:rsidRPr="00131C2F" w:rsidRDefault="00CA6B8D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15)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обеспечивает выполнение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Министерстве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требований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охраны 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профессиональной служебной деятельности (охраны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труда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и производственной санитарии;</w:t>
      </w:r>
    </w:p>
    <w:p w:rsidR="004C20D6" w:rsidRPr="00131C2F" w:rsidRDefault="00CA6B8D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16) </w:t>
      </w:r>
      <w:r w:rsidR="007C3973" w:rsidRPr="00131C2F">
        <w:rPr>
          <w:rFonts w:ascii="PT Astra Serif" w:hAnsi="PT Astra Serif" w:cs="PT Astra Serif"/>
          <w:sz w:val="28"/>
          <w:szCs w:val="28"/>
          <w:lang w:eastAsia="ru-RU"/>
        </w:rPr>
        <w:t>организует</w:t>
      </w:r>
      <w:r w:rsidR="00385B40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в Министерстве деятельность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по мобилизационной подготовке и мобилизации, воинскому уч</w:t>
      </w:r>
      <w:r w:rsidR="00CF5A16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ту, бронированию военнообязанных;</w:t>
      </w:r>
    </w:p>
    <w:p w:rsidR="004C20D6" w:rsidRPr="00131C2F" w:rsidRDefault="00CA6B8D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17)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утверждает служебный распорядок и правила внутреннего трудового распорядка Министерства;</w:t>
      </w:r>
    </w:p>
    <w:p w:rsidR="004C20D6" w:rsidRPr="00131C2F" w:rsidRDefault="00CA6B8D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18)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представляет Губернатору Ульяновской области:</w:t>
      </w:r>
    </w:p>
    <w:p w:rsidR="004C20D6" w:rsidRPr="00131C2F" w:rsidRDefault="00CF5A16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CA6B8D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ежегодный план </w:t>
      </w:r>
      <w:r w:rsidR="00385B40" w:rsidRPr="00131C2F">
        <w:rPr>
          <w:rFonts w:ascii="PT Astra Serif" w:hAnsi="PT Astra Serif" w:cs="PT Astra Serif"/>
          <w:sz w:val="28"/>
          <w:szCs w:val="28"/>
          <w:lang w:eastAsia="ru-RU"/>
        </w:rPr>
        <w:t>деятельности Министерства</w:t>
      </w:r>
      <w:r w:rsidR="00053CD4" w:rsidRPr="00131C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прогнозные </w:t>
      </w:r>
      <w:r w:rsidR="00385B40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значения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показател</w:t>
      </w:r>
      <w:r w:rsidR="00385B40" w:rsidRPr="00131C2F">
        <w:rPr>
          <w:rFonts w:ascii="PT Astra Serif" w:hAnsi="PT Astra Serif" w:cs="PT Astra Serif"/>
          <w:sz w:val="28"/>
          <w:szCs w:val="28"/>
          <w:lang w:eastAsia="ru-RU"/>
        </w:rPr>
        <w:t>ей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85B40" w:rsidRPr="00131C2F">
        <w:rPr>
          <w:rFonts w:ascii="PT Astra Serif" w:hAnsi="PT Astra Serif" w:cs="PT Astra Serif"/>
          <w:sz w:val="28"/>
          <w:szCs w:val="28"/>
          <w:lang w:eastAsia="ru-RU"/>
        </w:rPr>
        <w:t>характеризующих деятельность Министерства в соответствующем году, и отчёты об исполнении указанного плана и о достижении значений данных показателей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C20D6" w:rsidRPr="00131C2F" w:rsidRDefault="00CF5A16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б</w:t>
      </w:r>
      <w:r w:rsidR="00CA6B8D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предложения по </w:t>
      </w:r>
      <w:r w:rsidR="00385B40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вопросам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составлени</w:t>
      </w:r>
      <w:r w:rsidR="00385B40" w:rsidRPr="00131C2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организаций, находящихся в ведении Министерства;</w:t>
      </w:r>
    </w:p>
    <w:p w:rsidR="004C20D6" w:rsidRPr="00131C2F" w:rsidRDefault="00C863AB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19</w:t>
      </w:r>
      <w:r w:rsidR="00CA6B8D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разрабатывает кадровую политику Министерства и нес</w:t>
      </w:r>
      <w:r w:rsidR="005E6E3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т персональную ответственность за е</w:t>
      </w:r>
      <w:r w:rsidR="005E6E3D" w:rsidRPr="00131C2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 реализацию;</w:t>
      </w:r>
    </w:p>
    <w:p w:rsidR="00385B40" w:rsidRPr="00131C2F" w:rsidRDefault="00385B40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20) организует деятельность, направленную на противодействие коррупции в Министерстве, и несёт персональную ответственность </w:t>
      </w:r>
      <w:r w:rsidR="00455271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за её состояние;</w:t>
      </w:r>
    </w:p>
    <w:p w:rsidR="004C20D6" w:rsidRPr="00131C2F" w:rsidRDefault="00CA6B8D" w:rsidP="0013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7A0FAF" w:rsidRPr="00131C2F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 другие полномочия в соответствии 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C20D6" w:rsidRPr="00131C2F">
        <w:rPr>
          <w:rFonts w:ascii="PT Astra Serif" w:hAnsi="PT Astra Serif" w:cs="PT Astra Serif"/>
          <w:sz w:val="28"/>
          <w:szCs w:val="28"/>
          <w:lang w:eastAsia="ru-RU"/>
        </w:rPr>
        <w:t>с законодательством.</w:t>
      </w:r>
      <w:r w:rsidRPr="00131C2F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CA6B8D" w:rsidRPr="00131C2F" w:rsidRDefault="00CA6B8D" w:rsidP="00CA6B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847EE" w:rsidRPr="00131C2F" w:rsidRDefault="007847EE" w:rsidP="00CA6B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A6B8D" w:rsidRPr="00131C2F" w:rsidRDefault="00CA6B8D" w:rsidP="00CA6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131C2F">
        <w:rPr>
          <w:rFonts w:ascii="PT Astra Serif" w:hAnsi="PT Astra Serif" w:cs="PT Astra Serif"/>
          <w:sz w:val="28"/>
          <w:szCs w:val="28"/>
          <w:lang w:eastAsia="ru-RU"/>
        </w:rPr>
        <w:t>________________</w:t>
      </w:r>
    </w:p>
    <w:sectPr w:rsidR="00CA6B8D" w:rsidRPr="00131C2F" w:rsidSect="00131C2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CC" w:rsidRDefault="007A44CC" w:rsidP="00D2118E">
      <w:pPr>
        <w:spacing w:after="0" w:line="240" w:lineRule="auto"/>
      </w:pPr>
      <w:r>
        <w:separator/>
      </w:r>
    </w:p>
  </w:endnote>
  <w:endnote w:type="continuationSeparator" w:id="0">
    <w:p w:rsidR="007A44CC" w:rsidRDefault="007A44CC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EE" w:rsidRPr="007847EE" w:rsidRDefault="007847EE" w:rsidP="007847EE">
    <w:pPr>
      <w:pStyle w:val="a8"/>
      <w:jc w:val="right"/>
      <w:rPr>
        <w:rFonts w:ascii="PT Astra Serif" w:hAnsi="PT Astra Serif"/>
        <w:sz w:val="16"/>
      </w:rPr>
    </w:pPr>
    <w:r w:rsidRPr="007847EE">
      <w:rPr>
        <w:rFonts w:ascii="PT Astra Serif" w:hAnsi="PT Astra Serif"/>
        <w:sz w:val="16"/>
      </w:rPr>
      <w:t>0612ан1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CC" w:rsidRDefault="007A44CC" w:rsidP="00D2118E">
      <w:pPr>
        <w:spacing w:after="0" w:line="240" w:lineRule="auto"/>
      </w:pPr>
      <w:r>
        <w:separator/>
      </w:r>
    </w:p>
  </w:footnote>
  <w:footnote w:type="continuationSeparator" w:id="0">
    <w:p w:rsidR="007A44CC" w:rsidRDefault="007A44CC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801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3D03" w:rsidRPr="00B12B03" w:rsidRDefault="003330DE" w:rsidP="00B12B03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B12B03">
          <w:rPr>
            <w:rFonts w:ascii="PT Astra Serif" w:hAnsi="PT Astra Serif"/>
            <w:sz w:val="28"/>
            <w:szCs w:val="28"/>
          </w:rPr>
          <w:fldChar w:fldCharType="begin"/>
        </w:r>
        <w:r w:rsidR="00FC3D03" w:rsidRPr="00B12B03">
          <w:rPr>
            <w:rFonts w:ascii="PT Astra Serif" w:hAnsi="PT Astra Serif"/>
            <w:sz w:val="28"/>
            <w:szCs w:val="28"/>
          </w:rPr>
          <w:instrText>PAGE   \* MERGEFORMAT</w:instrText>
        </w:r>
        <w:r w:rsidRPr="00B12B03">
          <w:rPr>
            <w:rFonts w:ascii="PT Astra Serif" w:hAnsi="PT Astra Serif"/>
            <w:sz w:val="28"/>
            <w:szCs w:val="28"/>
          </w:rPr>
          <w:fldChar w:fldCharType="separate"/>
        </w:r>
        <w:r w:rsidR="004D6B80">
          <w:rPr>
            <w:rFonts w:ascii="PT Astra Serif" w:hAnsi="PT Astra Serif"/>
            <w:noProof/>
            <w:sz w:val="28"/>
            <w:szCs w:val="28"/>
          </w:rPr>
          <w:t>16</w:t>
        </w:r>
        <w:r w:rsidRPr="00B12B0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FD35B40"/>
    <w:multiLevelType w:val="hybridMultilevel"/>
    <w:tmpl w:val="91EC82C2"/>
    <w:lvl w:ilvl="0" w:tplc="6192B3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6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7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102DF"/>
    <w:rsid w:val="00026B0C"/>
    <w:rsid w:val="0002799F"/>
    <w:rsid w:val="00027FFC"/>
    <w:rsid w:val="00036C94"/>
    <w:rsid w:val="00047393"/>
    <w:rsid w:val="00051B9D"/>
    <w:rsid w:val="00053CD4"/>
    <w:rsid w:val="00065563"/>
    <w:rsid w:val="00074C9B"/>
    <w:rsid w:val="000A2976"/>
    <w:rsid w:val="000B6DD3"/>
    <w:rsid w:val="000C12F6"/>
    <w:rsid w:val="000C19DD"/>
    <w:rsid w:val="000C5A01"/>
    <w:rsid w:val="000C7F29"/>
    <w:rsid w:val="000D52BA"/>
    <w:rsid w:val="0010142E"/>
    <w:rsid w:val="001113FA"/>
    <w:rsid w:val="00116FD4"/>
    <w:rsid w:val="00131C2F"/>
    <w:rsid w:val="00140575"/>
    <w:rsid w:val="00142057"/>
    <w:rsid w:val="00147CE7"/>
    <w:rsid w:val="001551B9"/>
    <w:rsid w:val="00156203"/>
    <w:rsid w:val="00174986"/>
    <w:rsid w:val="001809E8"/>
    <w:rsid w:val="00192A71"/>
    <w:rsid w:val="001B2BC1"/>
    <w:rsid w:val="001C4C26"/>
    <w:rsid w:val="001E76E7"/>
    <w:rsid w:val="00211BD6"/>
    <w:rsid w:val="00223A08"/>
    <w:rsid w:val="00230CA7"/>
    <w:rsid w:val="00232FD8"/>
    <w:rsid w:val="002331C9"/>
    <w:rsid w:val="0023477A"/>
    <w:rsid w:val="00246FFB"/>
    <w:rsid w:val="00254168"/>
    <w:rsid w:val="00254B9E"/>
    <w:rsid w:val="00262116"/>
    <w:rsid w:val="00271449"/>
    <w:rsid w:val="00282137"/>
    <w:rsid w:val="002B3A46"/>
    <w:rsid w:val="002D2556"/>
    <w:rsid w:val="002F641B"/>
    <w:rsid w:val="002F6A97"/>
    <w:rsid w:val="00301A13"/>
    <w:rsid w:val="00303574"/>
    <w:rsid w:val="003111F1"/>
    <w:rsid w:val="00330AF6"/>
    <w:rsid w:val="003330DE"/>
    <w:rsid w:val="00334272"/>
    <w:rsid w:val="003527BB"/>
    <w:rsid w:val="00352C85"/>
    <w:rsid w:val="00385B40"/>
    <w:rsid w:val="00391B5D"/>
    <w:rsid w:val="00396D5A"/>
    <w:rsid w:val="003A208E"/>
    <w:rsid w:val="003A6498"/>
    <w:rsid w:val="003B55A4"/>
    <w:rsid w:val="003B6768"/>
    <w:rsid w:val="003C58A7"/>
    <w:rsid w:val="003D367D"/>
    <w:rsid w:val="003D4A19"/>
    <w:rsid w:val="003E56DB"/>
    <w:rsid w:val="003F148B"/>
    <w:rsid w:val="003F5EA3"/>
    <w:rsid w:val="004176BD"/>
    <w:rsid w:val="00431566"/>
    <w:rsid w:val="00451CEE"/>
    <w:rsid w:val="00455271"/>
    <w:rsid w:val="00462A9F"/>
    <w:rsid w:val="00462BEA"/>
    <w:rsid w:val="004674A8"/>
    <w:rsid w:val="00476530"/>
    <w:rsid w:val="00490589"/>
    <w:rsid w:val="004A6F1B"/>
    <w:rsid w:val="004C20D6"/>
    <w:rsid w:val="004C2279"/>
    <w:rsid w:val="004D6B80"/>
    <w:rsid w:val="004D7D68"/>
    <w:rsid w:val="004E614A"/>
    <w:rsid w:val="004F2246"/>
    <w:rsid w:val="005006BF"/>
    <w:rsid w:val="00522511"/>
    <w:rsid w:val="0052310F"/>
    <w:rsid w:val="005301EB"/>
    <w:rsid w:val="00534D30"/>
    <w:rsid w:val="00536A2B"/>
    <w:rsid w:val="0055068B"/>
    <w:rsid w:val="00551BCE"/>
    <w:rsid w:val="00560B84"/>
    <w:rsid w:val="00575537"/>
    <w:rsid w:val="0057709D"/>
    <w:rsid w:val="0058057D"/>
    <w:rsid w:val="00591E17"/>
    <w:rsid w:val="00594F9F"/>
    <w:rsid w:val="005A0626"/>
    <w:rsid w:val="005A3463"/>
    <w:rsid w:val="005C0D8D"/>
    <w:rsid w:val="005C5307"/>
    <w:rsid w:val="005C697F"/>
    <w:rsid w:val="005D7844"/>
    <w:rsid w:val="005E6E3D"/>
    <w:rsid w:val="00605576"/>
    <w:rsid w:val="00616C33"/>
    <w:rsid w:val="00621B19"/>
    <w:rsid w:val="006358A9"/>
    <w:rsid w:val="0066287C"/>
    <w:rsid w:val="00665287"/>
    <w:rsid w:val="00667B40"/>
    <w:rsid w:val="00670B57"/>
    <w:rsid w:val="00685E2E"/>
    <w:rsid w:val="00697971"/>
    <w:rsid w:val="006C4ED6"/>
    <w:rsid w:val="006C5B73"/>
    <w:rsid w:val="006E2179"/>
    <w:rsid w:val="006E29EC"/>
    <w:rsid w:val="006E67B4"/>
    <w:rsid w:val="00717775"/>
    <w:rsid w:val="00732ACB"/>
    <w:rsid w:val="00744A5A"/>
    <w:rsid w:val="00763065"/>
    <w:rsid w:val="007847EE"/>
    <w:rsid w:val="00794E9C"/>
    <w:rsid w:val="007A0FAF"/>
    <w:rsid w:val="007A44CC"/>
    <w:rsid w:val="007C38CC"/>
    <w:rsid w:val="007C3973"/>
    <w:rsid w:val="007C40ED"/>
    <w:rsid w:val="007C673E"/>
    <w:rsid w:val="007D1EEC"/>
    <w:rsid w:val="007D51B9"/>
    <w:rsid w:val="007D75A7"/>
    <w:rsid w:val="007E1B97"/>
    <w:rsid w:val="007E6475"/>
    <w:rsid w:val="00802B69"/>
    <w:rsid w:val="00811C65"/>
    <w:rsid w:val="00892AC3"/>
    <w:rsid w:val="008C5E57"/>
    <w:rsid w:val="008D36E2"/>
    <w:rsid w:val="008D4B44"/>
    <w:rsid w:val="008D4EB7"/>
    <w:rsid w:val="008D547F"/>
    <w:rsid w:val="008F485F"/>
    <w:rsid w:val="009047D1"/>
    <w:rsid w:val="0090732F"/>
    <w:rsid w:val="00914A6B"/>
    <w:rsid w:val="0091570B"/>
    <w:rsid w:val="00916662"/>
    <w:rsid w:val="00923D34"/>
    <w:rsid w:val="0094260B"/>
    <w:rsid w:val="00954482"/>
    <w:rsid w:val="00960454"/>
    <w:rsid w:val="009653D5"/>
    <w:rsid w:val="00976A6A"/>
    <w:rsid w:val="00981FE9"/>
    <w:rsid w:val="00987DEE"/>
    <w:rsid w:val="00991C56"/>
    <w:rsid w:val="009971AA"/>
    <w:rsid w:val="009A3A4A"/>
    <w:rsid w:val="009D2058"/>
    <w:rsid w:val="009E70C9"/>
    <w:rsid w:val="009F2A1D"/>
    <w:rsid w:val="009F34D4"/>
    <w:rsid w:val="00A023E5"/>
    <w:rsid w:val="00A04E65"/>
    <w:rsid w:val="00A0619A"/>
    <w:rsid w:val="00A13F0F"/>
    <w:rsid w:val="00A22C5D"/>
    <w:rsid w:val="00A26B98"/>
    <w:rsid w:val="00A30727"/>
    <w:rsid w:val="00A32FAA"/>
    <w:rsid w:val="00A4140E"/>
    <w:rsid w:val="00A5509D"/>
    <w:rsid w:val="00A57BEF"/>
    <w:rsid w:val="00A83D48"/>
    <w:rsid w:val="00AB03B3"/>
    <w:rsid w:val="00AD2028"/>
    <w:rsid w:val="00B11F50"/>
    <w:rsid w:val="00B1221E"/>
    <w:rsid w:val="00B125B7"/>
    <w:rsid w:val="00B12B03"/>
    <w:rsid w:val="00B15E13"/>
    <w:rsid w:val="00B3102A"/>
    <w:rsid w:val="00B346AE"/>
    <w:rsid w:val="00B42B01"/>
    <w:rsid w:val="00B4654D"/>
    <w:rsid w:val="00B77C6F"/>
    <w:rsid w:val="00B8443F"/>
    <w:rsid w:val="00B94A20"/>
    <w:rsid w:val="00BE3CB2"/>
    <w:rsid w:val="00C217AC"/>
    <w:rsid w:val="00C34174"/>
    <w:rsid w:val="00C44BC8"/>
    <w:rsid w:val="00C50CB8"/>
    <w:rsid w:val="00C56452"/>
    <w:rsid w:val="00C632C6"/>
    <w:rsid w:val="00C6667F"/>
    <w:rsid w:val="00C70724"/>
    <w:rsid w:val="00C71DA5"/>
    <w:rsid w:val="00C74907"/>
    <w:rsid w:val="00C863AB"/>
    <w:rsid w:val="00C93F26"/>
    <w:rsid w:val="00C96429"/>
    <w:rsid w:val="00C96519"/>
    <w:rsid w:val="00CA0843"/>
    <w:rsid w:val="00CA3135"/>
    <w:rsid w:val="00CA6B8D"/>
    <w:rsid w:val="00CB25EC"/>
    <w:rsid w:val="00CD5214"/>
    <w:rsid w:val="00CE6AD5"/>
    <w:rsid w:val="00CF4E7C"/>
    <w:rsid w:val="00CF5A16"/>
    <w:rsid w:val="00CF69ED"/>
    <w:rsid w:val="00D20EDA"/>
    <w:rsid w:val="00D2118E"/>
    <w:rsid w:val="00D213E4"/>
    <w:rsid w:val="00D21D56"/>
    <w:rsid w:val="00D376DD"/>
    <w:rsid w:val="00D41D57"/>
    <w:rsid w:val="00D50CC5"/>
    <w:rsid w:val="00D51B3B"/>
    <w:rsid w:val="00D528F9"/>
    <w:rsid w:val="00D56066"/>
    <w:rsid w:val="00D639D0"/>
    <w:rsid w:val="00D724D5"/>
    <w:rsid w:val="00D75159"/>
    <w:rsid w:val="00D809CE"/>
    <w:rsid w:val="00D911B0"/>
    <w:rsid w:val="00DA2A37"/>
    <w:rsid w:val="00DB2D5E"/>
    <w:rsid w:val="00DB35FD"/>
    <w:rsid w:val="00DB3748"/>
    <w:rsid w:val="00DC38A2"/>
    <w:rsid w:val="00DF00A2"/>
    <w:rsid w:val="00DF1C93"/>
    <w:rsid w:val="00DF2AEF"/>
    <w:rsid w:val="00E00D8D"/>
    <w:rsid w:val="00E04658"/>
    <w:rsid w:val="00E112E8"/>
    <w:rsid w:val="00E12930"/>
    <w:rsid w:val="00E141A6"/>
    <w:rsid w:val="00E40FBF"/>
    <w:rsid w:val="00E41244"/>
    <w:rsid w:val="00E42F45"/>
    <w:rsid w:val="00E54DD9"/>
    <w:rsid w:val="00E5785E"/>
    <w:rsid w:val="00E57895"/>
    <w:rsid w:val="00E739F8"/>
    <w:rsid w:val="00E81A16"/>
    <w:rsid w:val="00E851F4"/>
    <w:rsid w:val="00EB13DB"/>
    <w:rsid w:val="00EB4A00"/>
    <w:rsid w:val="00ED2AAB"/>
    <w:rsid w:val="00ED42EA"/>
    <w:rsid w:val="00ED72DA"/>
    <w:rsid w:val="00EE3490"/>
    <w:rsid w:val="00EE4255"/>
    <w:rsid w:val="00EE5BF9"/>
    <w:rsid w:val="00F029E2"/>
    <w:rsid w:val="00F37CD9"/>
    <w:rsid w:val="00F57BA1"/>
    <w:rsid w:val="00F67A38"/>
    <w:rsid w:val="00F77F7C"/>
    <w:rsid w:val="00F86906"/>
    <w:rsid w:val="00F877A5"/>
    <w:rsid w:val="00F91E2F"/>
    <w:rsid w:val="00F970D3"/>
    <w:rsid w:val="00FA3AAC"/>
    <w:rsid w:val="00FA6E3D"/>
    <w:rsid w:val="00FB5930"/>
    <w:rsid w:val="00FB76EA"/>
    <w:rsid w:val="00FC3D03"/>
    <w:rsid w:val="00FC796D"/>
    <w:rsid w:val="00FE7547"/>
    <w:rsid w:val="00FE7FEE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2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B2E303AA8DC6EB54C9F2C7B08DAE3488CDACAFE1A2D77BBAF5B899A9E0D1C8C384B5F13D29D4B930A7975EE4A5B43ECCDB57C21CA868AC2d0B9N" TargetMode="External"/><Relationship Id="rId18" Type="http://schemas.openxmlformats.org/officeDocument/2006/relationships/hyperlink" Target="consultantplus://offline/ref=8B2E303AA8DC6EB54C9F32761EB6BD4289D69CF31C2374EBF404D2C7C90416DB7F04064396C84E940A6C21B6100C4EEEdCB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2E303AA8DC6EB54C9F32761EB6BD4289D69CF31C227FEEF604D2C7C90416DB7F0406519690419F582365EA030E48F2CBA2622AD486d8B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2E303AA8DC6EB54C9F2C7B08DAE3488CDACAFE1A2D77BBAF5B899A9E0D1C8C384B5F13D29D40930F7975EE4A5B43ECCDB57C21CA868AC2d0B9N" TargetMode="External"/><Relationship Id="rId17" Type="http://schemas.openxmlformats.org/officeDocument/2006/relationships/hyperlink" Target="consultantplus://offline/ref=8B2E303AA8DC6EB54C9F2C7B08DAE3488CDACAFE1A2D77BBAF5B899A9E0D1C8C2A4B071FD29B5D94056C23BF0Cd0BF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2E303AA8DC6EB54C9F32761EB6BD4289D69CF31C227FEEF604D2C7C90416DB7F040651969042940C7222B7055A1FA89EA67C2ECA8483DE0A16CDd1B4N" TargetMode="External"/><Relationship Id="rId20" Type="http://schemas.openxmlformats.org/officeDocument/2006/relationships/hyperlink" Target="consultantplus://offline/ref=8B2E303AA8DC6EB54C9F32761EB6BD4289D69CF31C227FEEF604D2C7C90416DB7F040651969042940C7222BA055A1FA89EA67C2ECA8483DE0A16CDd1B4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E303AA8DC6EB54C9F2C7B08DAE3488CDACAFE1A2D77BBAF5B899A9E0D1C8C384B5F13D29D419D057975EE4A5B43ECCDB57C21CA868AC2d0B9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2E303AA8DC6EB54C9F2C7B08DAE3488CDACAFE1A2D77BBAF5B899A9E0D1C8C2A4B071FD29B5D94056C23BF0Cd0BFN" TargetMode="External"/><Relationship Id="rId23" Type="http://schemas.openxmlformats.org/officeDocument/2006/relationships/hyperlink" Target="consultantplus://offline/ref=8B2E303AA8DC6EB54C9F2C7B08DAE3488DD5C6FD192E77BBAF5B899A9E0D1C8C2A4B071FD29B5D94056C23BF0Cd0BFN" TargetMode="External"/><Relationship Id="rId10" Type="http://schemas.openxmlformats.org/officeDocument/2006/relationships/hyperlink" Target="consultantplus://offline/ref=8B2E303AA8DC6EB54C9F32761EB6BD4289D69CF31C227FEEF604D2C7C90416DB7F040651969042940C7223B8055A1FA89EA67C2ECA8483DE0A16CDd1B4N" TargetMode="External"/><Relationship Id="rId19" Type="http://schemas.openxmlformats.org/officeDocument/2006/relationships/hyperlink" Target="consultantplus://offline/ref=8B2E303AA8DC6EB54C9F32761EB6BD4289D69CF31C227FEEF604D2C7C90416DB7F04064396C84E940A6C21B6100C4EEEdCBA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B2E303AA8DC6EB54C9F2C7B08DAE3488CDACAFE1A2D77BBAF5B899A9E0D1C8C384B5F13D29C40900C7975EE4A5B43ECCDB57C21CA868AC2d0B9N" TargetMode="External"/><Relationship Id="rId22" Type="http://schemas.openxmlformats.org/officeDocument/2006/relationships/hyperlink" Target="consultantplus://offline/ref=8B2E303AA8DC6EB54C9F2C7B08DAE3488CDCC6F61B2B77BBAF5B899A9E0D1C8C2A4B071FD29B5D94056C23BF0Cd0B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8</cp:revision>
  <cp:lastPrinted>2021-12-06T12:35:00Z</cp:lastPrinted>
  <dcterms:created xsi:type="dcterms:W3CDTF">2021-12-06T11:37:00Z</dcterms:created>
  <dcterms:modified xsi:type="dcterms:W3CDTF">2021-12-06T12:35:00Z</dcterms:modified>
</cp:coreProperties>
</file>