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59" w:rsidRPr="0038524E" w:rsidRDefault="005B5E16">
      <w:pPr>
        <w:jc w:val="right"/>
        <w:rPr>
          <w:rFonts w:ascii="PT Astra Serif" w:hAnsi="PT Astra Serif"/>
          <w:sz w:val="28"/>
          <w:szCs w:val="28"/>
        </w:rPr>
      </w:pPr>
      <w:r w:rsidRPr="0038524E">
        <w:rPr>
          <w:rFonts w:ascii="PT Astra Serif" w:hAnsi="PT Astra Serif"/>
          <w:sz w:val="28"/>
          <w:szCs w:val="28"/>
        </w:rPr>
        <w:t>ПРОЕКТ</w:t>
      </w:r>
    </w:p>
    <w:p w:rsidR="00784A59" w:rsidRPr="0038524E" w:rsidRDefault="00784A59">
      <w:pPr>
        <w:jc w:val="right"/>
        <w:rPr>
          <w:rFonts w:ascii="PT Astra Serif" w:hAnsi="PT Astra Serif"/>
          <w:sz w:val="28"/>
          <w:szCs w:val="28"/>
        </w:rPr>
      </w:pPr>
    </w:p>
    <w:p w:rsidR="00784A59" w:rsidRPr="0038524E" w:rsidRDefault="005B5E16">
      <w:pPr>
        <w:jc w:val="center"/>
        <w:rPr>
          <w:rFonts w:ascii="PT Astra Serif" w:hAnsi="PT Astra Serif"/>
          <w:sz w:val="28"/>
          <w:szCs w:val="28"/>
        </w:rPr>
      </w:pPr>
      <w:r w:rsidRPr="0038524E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784A59" w:rsidRPr="0038524E" w:rsidRDefault="00784A59">
      <w:pPr>
        <w:jc w:val="center"/>
        <w:rPr>
          <w:rFonts w:ascii="PT Astra Serif" w:hAnsi="PT Astra Serif"/>
          <w:sz w:val="28"/>
          <w:szCs w:val="28"/>
        </w:rPr>
      </w:pPr>
    </w:p>
    <w:p w:rsidR="00784A59" w:rsidRPr="0038524E" w:rsidRDefault="005B5E16">
      <w:pPr>
        <w:jc w:val="center"/>
        <w:rPr>
          <w:rFonts w:ascii="PT Astra Serif" w:hAnsi="PT Astra Serif"/>
          <w:sz w:val="28"/>
          <w:szCs w:val="28"/>
        </w:rPr>
      </w:pPr>
      <w:r w:rsidRPr="0038524E">
        <w:rPr>
          <w:rFonts w:ascii="PT Astra Serif" w:hAnsi="PT Astra Serif"/>
          <w:sz w:val="28"/>
          <w:szCs w:val="28"/>
        </w:rPr>
        <w:t>ПОСТАНОВЛЕНИЕ</w:t>
      </w:r>
    </w:p>
    <w:p w:rsidR="00784A59" w:rsidRPr="0038524E" w:rsidRDefault="00784A59">
      <w:pPr>
        <w:jc w:val="center"/>
        <w:rPr>
          <w:rFonts w:ascii="PT Astra Serif" w:hAnsi="PT Astra Serif"/>
          <w:sz w:val="28"/>
          <w:szCs w:val="28"/>
        </w:rPr>
      </w:pPr>
    </w:p>
    <w:p w:rsidR="00784A59" w:rsidRPr="0038524E" w:rsidRDefault="001F03F2">
      <w:pPr>
        <w:jc w:val="center"/>
        <w:rPr>
          <w:rFonts w:ascii="PT Astra Serif" w:hAnsi="PT Astra Serif"/>
          <w:b/>
          <w:sz w:val="28"/>
          <w:szCs w:val="28"/>
        </w:rPr>
      </w:pPr>
      <w:r w:rsidRPr="001F03F2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784A59" w:rsidRPr="0038524E" w:rsidRDefault="00784A59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84A59" w:rsidRPr="0038524E" w:rsidRDefault="005B5E16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8524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8524E">
        <w:rPr>
          <w:rFonts w:ascii="PT Astra Serif" w:hAnsi="PT Astra Serif"/>
          <w:sz w:val="28"/>
          <w:szCs w:val="28"/>
        </w:rPr>
        <w:t>п</w:t>
      </w:r>
      <w:proofErr w:type="gramEnd"/>
      <w:r w:rsidRPr="0038524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4C32" w:rsidRPr="00D45064" w:rsidRDefault="00BE1F38" w:rsidP="00291C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8524E">
        <w:rPr>
          <w:rFonts w:ascii="PT Astra Serif" w:hAnsi="PT Astra Serif"/>
          <w:spacing w:val="-4"/>
          <w:sz w:val="28"/>
          <w:szCs w:val="28"/>
        </w:rPr>
        <w:t>1</w:t>
      </w:r>
      <w:bookmarkStart w:id="0" w:name="_GoBack"/>
      <w:bookmarkEnd w:id="0"/>
      <w:r w:rsidRPr="001D2D93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564949" w:rsidRPr="0038524E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Pr="0038524E">
        <w:rPr>
          <w:rFonts w:ascii="PT Astra Serif" w:hAnsi="PT Astra Serif"/>
          <w:spacing w:val="-4"/>
          <w:sz w:val="28"/>
          <w:szCs w:val="28"/>
        </w:rPr>
        <w:t xml:space="preserve">приложение к </w:t>
      </w:r>
      <w:hyperlink r:id="rId8" w:history="1">
        <w:r w:rsidR="00564949" w:rsidRPr="0038524E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Положени</w:t>
        </w:r>
        <w:r w:rsidRPr="0038524E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ю</w:t>
        </w:r>
      </w:hyperlink>
      <w:r w:rsidR="00564949" w:rsidRPr="0038524E">
        <w:rPr>
          <w:rFonts w:ascii="PT Astra Serif" w:hAnsi="PT Astra Serif"/>
          <w:sz w:val="28"/>
          <w:szCs w:val="28"/>
        </w:rPr>
        <w:t xml:space="preserve"> о системе оплаты труда работников областного государственного казённого учреждения «Региональный земельно-имущественный информационный центр», утверждённое </w:t>
      </w:r>
      <w:r w:rsidR="00564949" w:rsidRPr="0038524E">
        <w:rPr>
          <w:rFonts w:ascii="PT Astra Serif" w:hAnsi="PT Astra Serif"/>
          <w:spacing w:val="-4"/>
          <w:sz w:val="28"/>
          <w:szCs w:val="28"/>
        </w:rPr>
        <w:t xml:space="preserve">постановлением Правительства Ульяновской области от 14.12.2015 № 664-П «Об утверждении Положения о системе оплаты труда работников областного государственного казённого учреждения «Региональный земельно-имущественный </w:t>
      </w:r>
      <w:r w:rsidR="00564949" w:rsidRPr="00D45064">
        <w:rPr>
          <w:rFonts w:ascii="PT Astra Serif" w:hAnsi="PT Astra Serif"/>
          <w:spacing w:val="-4"/>
          <w:sz w:val="28"/>
          <w:szCs w:val="28"/>
        </w:rPr>
        <w:t xml:space="preserve">информационный центр» </w:t>
      </w:r>
      <w:r w:rsidR="00BB52EE" w:rsidRPr="00D45064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564949" w:rsidRPr="00D45064">
        <w:rPr>
          <w:rFonts w:ascii="PT Astra Serif" w:hAnsi="PT Astra Serif"/>
          <w:spacing w:val="-4"/>
          <w:sz w:val="28"/>
          <w:szCs w:val="28"/>
        </w:rPr>
        <w:t>изменени</w:t>
      </w:r>
      <w:r w:rsidR="00BB52EE" w:rsidRPr="00D45064">
        <w:rPr>
          <w:rFonts w:ascii="PT Astra Serif" w:hAnsi="PT Astra Serif"/>
          <w:spacing w:val="-4"/>
          <w:sz w:val="28"/>
          <w:szCs w:val="28"/>
        </w:rPr>
        <w:t>я:</w:t>
      </w:r>
    </w:p>
    <w:p w:rsidR="006B2ACD" w:rsidRPr="00D45064" w:rsidRDefault="00BE1F38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>1</w:t>
      </w:r>
      <w:r w:rsidR="006B2ACD" w:rsidRPr="00D45064">
        <w:rPr>
          <w:rFonts w:ascii="PT Astra Serif" w:hAnsi="PT Astra Serif"/>
          <w:sz w:val="28"/>
          <w:szCs w:val="28"/>
        </w:rPr>
        <w:t xml:space="preserve">) в строке «Профессии рабочих, отнесённые к профессиональной квалификационной группе «Общеотраслевые профессии рабочих первого уровня». Размер базового оклада работников, относящихся к данной профессиональной квалификационной группе, - </w:t>
      </w:r>
      <w:r w:rsidR="001332A6" w:rsidRPr="00D45064">
        <w:rPr>
          <w:rFonts w:ascii="PT Astra Serif" w:hAnsi="PT Astra Serif"/>
          <w:sz w:val="28"/>
          <w:szCs w:val="28"/>
        </w:rPr>
        <w:t>5389</w:t>
      </w:r>
      <w:r w:rsidR="006B2ACD" w:rsidRPr="00D45064">
        <w:rPr>
          <w:rFonts w:ascii="PT Astra Serif" w:hAnsi="PT Astra Serif"/>
          <w:sz w:val="28"/>
          <w:szCs w:val="28"/>
        </w:rPr>
        <w:t xml:space="preserve"> рублей» </w:t>
      </w:r>
      <w:r w:rsidR="001332A6" w:rsidRPr="00D45064">
        <w:rPr>
          <w:rFonts w:ascii="PT Astra Serif" w:hAnsi="PT Astra Serif"/>
          <w:sz w:val="28"/>
          <w:szCs w:val="28"/>
        </w:rPr>
        <w:t>слова</w:t>
      </w:r>
      <w:r w:rsidR="006B2ACD" w:rsidRPr="00D45064">
        <w:rPr>
          <w:rFonts w:ascii="PT Astra Serif" w:hAnsi="PT Astra Serif"/>
          <w:sz w:val="28"/>
          <w:szCs w:val="28"/>
        </w:rPr>
        <w:t xml:space="preserve"> «</w:t>
      </w:r>
      <w:r w:rsidR="001332A6" w:rsidRPr="00D45064">
        <w:rPr>
          <w:rFonts w:ascii="PT Astra Serif" w:hAnsi="PT Astra Serif"/>
          <w:sz w:val="28"/>
          <w:szCs w:val="28"/>
        </w:rPr>
        <w:t>5389 рублей</w:t>
      </w:r>
      <w:r w:rsidR="006B2ACD" w:rsidRPr="00D45064">
        <w:rPr>
          <w:rFonts w:ascii="PT Astra Serif" w:hAnsi="PT Astra Serif"/>
          <w:sz w:val="28"/>
          <w:szCs w:val="28"/>
        </w:rPr>
        <w:t xml:space="preserve">» заменить </w:t>
      </w:r>
      <w:r w:rsidR="001332A6" w:rsidRPr="00D45064">
        <w:rPr>
          <w:rFonts w:ascii="PT Astra Serif" w:hAnsi="PT Astra Serif"/>
          <w:sz w:val="28"/>
          <w:szCs w:val="28"/>
        </w:rPr>
        <w:t>словами</w:t>
      </w:r>
      <w:r w:rsidR="006B2ACD" w:rsidRPr="00D45064">
        <w:rPr>
          <w:rFonts w:ascii="PT Astra Serif" w:hAnsi="PT Astra Serif"/>
          <w:sz w:val="28"/>
          <w:szCs w:val="28"/>
        </w:rPr>
        <w:t xml:space="preserve"> «</w:t>
      </w:r>
      <w:r w:rsidR="00D57EDD" w:rsidRPr="00D45064">
        <w:rPr>
          <w:rFonts w:ascii="PT Astra Serif" w:hAnsi="PT Astra Serif"/>
          <w:sz w:val="28"/>
          <w:szCs w:val="28"/>
        </w:rPr>
        <w:t>5821</w:t>
      </w:r>
      <w:r w:rsidR="001332A6" w:rsidRPr="00D45064">
        <w:rPr>
          <w:rFonts w:ascii="PT Astra Serif" w:hAnsi="PT Astra Serif"/>
          <w:sz w:val="28"/>
          <w:szCs w:val="28"/>
        </w:rPr>
        <w:t xml:space="preserve"> рубл</w:t>
      </w:r>
      <w:r w:rsidR="00D57EDD" w:rsidRPr="00D45064">
        <w:rPr>
          <w:rFonts w:ascii="PT Astra Serif" w:hAnsi="PT Astra Serif"/>
          <w:sz w:val="28"/>
          <w:szCs w:val="28"/>
        </w:rPr>
        <w:t>ь</w:t>
      </w:r>
      <w:r w:rsidR="006B2ACD" w:rsidRPr="00D45064">
        <w:rPr>
          <w:rFonts w:ascii="PT Astra Serif" w:hAnsi="PT Astra Serif"/>
          <w:sz w:val="28"/>
          <w:szCs w:val="28"/>
        </w:rPr>
        <w:t>»;</w:t>
      </w:r>
    </w:p>
    <w:p w:rsidR="006B2ACD" w:rsidRPr="00D45064" w:rsidRDefault="00BE1F38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>2</w:t>
      </w:r>
      <w:r w:rsidR="006B2ACD" w:rsidRPr="00D45064">
        <w:rPr>
          <w:rFonts w:ascii="PT Astra Serif" w:hAnsi="PT Astra Serif"/>
          <w:sz w:val="28"/>
          <w:szCs w:val="28"/>
        </w:rPr>
        <w:t xml:space="preserve">) в строке «Профессии рабочих, отнесённые к профессиональной квалификационной группе «Общеотраслевые профессии рабочих второго уровня». Размер базового оклада работников, относящихся к данной профессиональной квалификационной группе, - </w:t>
      </w:r>
      <w:r w:rsidR="00D57EDD" w:rsidRPr="00D45064">
        <w:rPr>
          <w:rFonts w:ascii="PT Astra Serif" w:hAnsi="PT Astra Serif"/>
          <w:sz w:val="28"/>
          <w:szCs w:val="28"/>
        </w:rPr>
        <w:t>6371 рубль</w:t>
      </w:r>
      <w:r w:rsidR="006B2ACD" w:rsidRPr="00D45064">
        <w:rPr>
          <w:rFonts w:ascii="PT Astra Serif" w:hAnsi="PT Astra Serif"/>
          <w:sz w:val="28"/>
          <w:szCs w:val="28"/>
        </w:rPr>
        <w:t xml:space="preserve">» </w:t>
      </w:r>
      <w:r w:rsidR="00D57EDD" w:rsidRPr="00D45064">
        <w:rPr>
          <w:rFonts w:ascii="PT Astra Serif" w:hAnsi="PT Astra Serif"/>
          <w:sz w:val="28"/>
          <w:szCs w:val="28"/>
        </w:rPr>
        <w:t>цифры</w:t>
      </w:r>
      <w:r w:rsidR="006B2ACD" w:rsidRPr="00D45064">
        <w:rPr>
          <w:rFonts w:ascii="PT Astra Serif" w:hAnsi="PT Astra Serif"/>
          <w:sz w:val="28"/>
          <w:szCs w:val="28"/>
        </w:rPr>
        <w:t xml:space="preserve"> «</w:t>
      </w:r>
      <w:r w:rsidR="00D57EDD" w:rsidRPr="00D45064">
        <w:rPr>
          <w:rFonts w:ascii="PT Astra Serif" w:hAnsi="PT Astra Serif"/>
          <w:sz w:val="28"/>
          <w:szCs w:val="28"/>
        </w:rPr>
        <w:t>6371</w:t>
      </w:r>
      <w:r w:rsidR="006B2ACD" w:rsidRPr="00D45064">
        <w:rPr>
          <w:rFonts w:ascii="PT Astra Serif" w:hAnsi="PT Astra Serif"/>
          <w:sz w:val="28"/>
          <w:szCs w:val="28"/>
        </w:rPr>
        <w:t xml:space="preserve">» заменить </w:t>
      </w:r>
      <w:r w:rsidR="00D57EDD" w:rsidRPr="00D45064">
        <w:rPr>
          <w:rFonts w:ascii="PT Astra Serif" w:hAnsi="PT Astra Serif"/>
          <w:sz w:val="28"/>
          <w:szCs w:val="28"/>
        </w:rPr>
        <w:t>цифрами</w:t>
      </w:r>
      <w:r w:rsidR="006B2ACD" w:rsidRPr="00D45064">
        <w:rPr>
          <w:rFonts w:ascii="PT Astra Serif" w:hAnsi="PT Astra Serif"/>
          <w:sz w:val="28"/>
          <w:szCs w:val="28"/>
        </w:rPr>
        <w:t xml:space="preserve"> «</w:t>
      </w:r>
      <w:r w:rsidR="00D57EDD" w:rsidRPr="00D45064">
        <w:rPr>
          <w:rFonts w:ascii="PT Astra Serif" w:hAnsi="PT Astra Serif"/>
          <w:sz w:val="28"/>
          <w:szCs w:val="28"/>
        </w:rPr>
        <w:t>6881</w:t>
      </w:r>
      <w:r w:rsidR="006B2ACD" w:rsidRPr="00D45064">
        <w:rPr>
          <w:rFonts w:ascii="PT Astra Serif" w:hAnsi="PT Astra Serif"/>
          <w:sz w:val="28"/>
          <w:szCs w:val="28"/>
        </w:rPr>
        <w:t>»;</w:t>
      </w:r>
    </w:p>
    <w:p w:rsidR="006B2ACD" w:rsidRPr="00D45064" w:rsidRDefault="00BE1F38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>3</w:t>
      </w:r>
      <w:r w:rsidR="006B2ACD" w:rsidRPr="00D45064">
        <w:rPr>
          <w:rFonts w:ascii="PT Astra Serif" w:hAnsi="PT Astra Serif"/>
          <w:sz w:val="28"/>
          <w:szCs w:val="28"/>
        </w:rPr>
        <w:t xml:space="preserve">) в строке «Должности служащих, отнесённые к профессиональной квалификационной группе «Общеотраслевые должности служащих первого уровня». Размер базового оклада работников, относящихся к данной профессиональной квалификационной группе, - </w:t>
      </w:r>
      <w:r w:rsidR="00D57EDD" w:rsidRPr="00D45064">
        <w:rPr>
          <w:rFonts w:ascii="PT Astra Serif" w:hAnsi="PT Astra Serif"/>
          <w:sz w:val="28"/>
          <w:szCs w:val="28"/>
        </w:rPr>
        <w:t>5724 рубля</w:t>
      </w:r>
      <w:r w:rsidR="006B2ACD" w:rsidRPr="00D45064">
        <w:rPr>
          <w:rFonts w:ascii="PT Astra Serif" w:hAnsi="PT Astra Serif"/>
          <w:sz w:val="28"/>
          <w:szCs w:val="28"/>
        </w:rPr>
        <w:t xml:space="preserve">» </w:t>
      </w:r>
      <w:r w:rsidR="00D57EDD" w:rsidRPr="00D45064">
        <w:rPr>
          <w:rFonts w:ascii="PT Astra Serif" w:hAnsi="PT Astra Serif"/>
          <w:sz w:val="28"/>
          <w:szCs w:val="28"/>
        </w:rPr>
        <w:t>цифры</w:t>
      </w:r>
      <w:r w:rsidR="006B2ACD" w:rsidRPr="00D45064">
        <w:rPr>
          <w:rFonts w:ascii="PT Astra Serif" w:hAnsi="PT Astra Serif"/>
          <w:sz w:val="28"/>
          <w:szCs w:val="28"/>
        </w:rPr>
        <w:t xml:space="preserve"> «</w:t>
      </w:r>
      <w:r w:rsidR="00D57EDD" w:rsidRPr="00D45064">
        <w:rPr>
          <w:rFonts w:ascii="PT Astra Serif" w:hAnsi="PT Astra Serif"/>
          <w:sz w:val="28"/>
          <w:szCs w:val="28"/>
        </w:rPr>
        <w:t>5724</w:t>
      </w:r>
      <w:r w:rsidR="006B2ACD" w:rsidRPr="00D45064">
        <w:rPr>
          <w:rFonts w:ascii="PT Astra Serif" w:hAnsi="PT Astra Serif"/>
          <w:sz w:val="28"/>
          <w:szCs w:val="28"/>
        </w:rPr>
        <w:t xml:space="preserve">» заменить </w:t>
      </w:r>
      <w:r w:rsidR="00D57EDD" w:rsidRPr="00D45064">
        <w:rPr>
          <w:rFonts w:ascii="PT Astra Serif" w:hAnsi="PT Astra Serif"/>
          <w:sz w:val="28"/>
          <w:szCs w:val="28"/>
        </w:rPr>
        <w:t>цифрами</w:t>
      </w:r>
      <w:r w:rsidR="006B2ACD" w:rsidRPr="00D45064">
        <w:rPr>
          <w:rFonts w:ascii="PT Astra Serif" w:hAnsi="PT Astra Serif"/>
          <w:sz w:val="28"/>
          <w:szCs w:val="28"/>
        </w:rPr>
        <w:t xml:space="preserve"> «</w:t>
      </w:r>
      <w:r w:rsidR="00D57EDD" w:rsidRPr="00D45064">
        <w:rPr>
          <w:rFonts w:ascii="PT Astra Serif" w:hAnsi="PT Astra Serif"/>
          <w:sz w:val="28"/>
          <w:szCs w:val="28"/>
        </w:rPr>
        <w:t>6182</w:t>
      </w:r>
      <w:r w:rsidR="006B2ACD" w:rsidRPr="00D45064">
        <w:rPr>
          <w:rFonts w:ascii="PT Astra Serif" w:hAnsi="PT Astra Serif"/>
          <w:sz w:val="28"/>
          <w:szCs w:val="28"/>
        </w:rPr>
        <w:t>»;</w:t>
      </w:r>
    </w:p>
    <w:p w:rsidR="006B2ACD" w:rsidRPr="00D45064" w:rsidRDefault="00BE1F38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>4</w:t>
      </w:r>
      <w:r w:rsidR="006B2ACD" w:rsidRPr="00D45064">
        <w:rPr>
          <w:rFonts w:ascii="PT Astra Serif" w:hAnsi="PT Astra Serif"/>
          <w:sz w:val="28"/>
          <w:szCs w:val="28"/>
        </w:rPr>
        <w:t xml:space="preserve">) в строке «Должности служащих, отнесённые к профессиональной квалификационной группе «Общеотраслевые должности служащих второго уровня». Размер базового оклада работников, относящихся к данной профессиональной квалификационной группе, - </w:t>
      </w:r>
      <w:r w:rsidR="00AB4F89" w:rsidRPr="00D45064">
        <w:rPr>
          <w:rFonts w:ascii="PT Astra Serif" w:hAnsi="PT Astra Serif"/>
          <w:sz w:val="28"/>
          <w:szCs w:val="28"/>
        </w:rPr>
        <w:t>5958 рублей</w:t>
      </w:r>
      <w:r w:rsidR="006B2ACD" w:rsidRPr="00D45064">
        <w:rPr>
          <w:rFonts w:ascii="PT Astra Serif" w:hAnsi="PT Astra Serif"/>
          <w:sz w:val="28"/>
          <w:szCs w:val="28"/>
        </w:rPr>
        <w:t xml:space="preserve">» </w:t>
      </w:r>
      <w:r w:rsidR="00E5688F" w:rsidRPr="00D45064">
        <w:rPr>
          <w:rFonts w:ascii="PT Astra Serif" w:hAnsi="PT Astra Serif"/>
          <w:sz w:val="28"/>
          <w:szCs w:val="28"/>
        </w:rPr>
        <w:t>цифры</w:t>
      </w:r>
      <w:r w:rsidR="006B2ACD" w:rsidRPr="00D45064">
        <w:rPr>
          <w:rFonts w:ascii="PT Astra Serif" w:hAnsi="PT Astra Serif"/>
          <w:sz w:val="28"/>
          <w:szCs w:val="28"/>
        </w:rPr>
        <w:t xml:space="preserve"> «</w:t>
      </w:r>
      <w:r w:rsidR="00AB4F89" w:rsidRPr="00D45064">
        <w:rPr>
          <w:rFonts w:ascii="PT Astra Serif" w:hAnsi="PT Astra Serif"/>
          <w:sz w:val="28"/>
          <w:szCs w:val="28"/>
        </w:rPr>
        <w:t>5958</w:t>
      </w:r>
      <w:r w:rsidR="006B2ACD" w:rsidRPr="00D45064">
        <w:rPr>
          <w:rFonts w:ascii="PT Astra Serif" w:hAnsi="PT Astra Serif"/>
          <w:sz w:val="28"/>
          <w:szCs w:val="28"/>
        </w:rPr>
        <w:t xml:space="preserve">» заменить </w:t>
      </w:r>
      <w:r w:rsidR="00E5688F" w:rsidRPr="00D45064">
        <w:rPr>
          <w:rFonts w:ascii="PT Astra Serif" w:hAnsi="PT Astra Serif"/>
          <w:sz w:val="28"/>
          <w:szCs w:val="28"/>
        </w:rPr>
        <w:t>цифрами</w:t>
      </w:r>
      <w:r w:rsidR="006B2ACD" w:rsidRPr="00D45064">
        <w:rPr>
          <w:rFonts w:ascii="PT Astra Serif" w:hAnsi="PT Astra Serif"/>
          <w:sz w:val="28"/>
          <w:szCs w:val="28"/>
        </w:rPr>
        <w:t xml:space="preserve"> «</w:t>
      </w:r>
      <w:r w:rsidR="00AB4F89" w:rsidRPr="00D45064">
        <w:rPr>
          <w:rFonts w:ascii="PT Astra Serif" w:hAnsi="PT Astra Serif"/>
          <w:sz w:val="28"/>
          <w:szCs w:val="28"/>
        </w:rPr>
        <w:t>6435</w:t>
      </w:r>
      <w:r w:rsidR="006B2ACD" w:rsidRPr="00D45064">
        <w:rPr>
          <w:rFonts w:ascii="PT Astra Serif" w:hAnsi="PT Astra Serif"/>
          <w:sz w:val="28"/>
          <w:szCs w:val="28"/>
        </w:rPr>
        <w:t>»;</w:t>
      </w:r>
    </w:p>
    <w:p w:rsidR="006B2ACD" w:rsidRPr="00D45064" w:rsidRDefault="00BE1F38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>5</w:t>
      </w:r>
      <w:r w:rsidR="006B2ACD" w:rsidRPr="00D45064">
        <w:rPr>
          <w:rFonts w:ascii="PT Astra Serif" w:hAnsi="PT Astra Serif"/>
          <w:sz w:val="28"/>
          <w:szCs w:val="28"/>
        </w:rPr>
        <w:t xml:space="preserve">) в строке «Должности служащих, отнесённые к профессиональной квалификационной группе «Общеотраслевые должности служащих третьего уровня». Размер базового оклада работников, относящихся к данной профессиональной квалификационной группе, - </w:t>
      </w:r>
      <w:r w:rsidR="00E5438B" w:rsidRPr="00D45064">
        <w:rPr>
          <w:rFonts w:ascii="PT Astra Serif" w:hAnsi="PT Astra Serif"/>
          <w:sz w:val="28"/>
          <w:szCs w:val="28"/>
        </w:rPr>
        <w:t>6775 рублей</w:t>
      </w:r>
      <w:r w:rsidR="006B2ACD" w:rsidRPr="00D45064">
        <w:rPr>
          <w:rFonts w:ascii="PT Astra Serif" w:hAnsi="PT Astra Serif"/>
          <w:sz w:val="28"/>
          <w:szCs w:val="28"/>
        </w:rPr>
        <w:t xml:space="preserve">» </w:t>
      </w:r>
      <w:r w:rsidR="00E5438B" w:rsidRPr="00D45064">
        <w:rPr>
          <w:rFonts w:ascii="PT Astra Serif" w:hAnsi="PT Astra Serif"/>
          <w:sz w:val="28"/>
          <w:szCs w:val="28"/>
        </w:rPr>
        <w:t>цифры</w:t>
      </w:r>
      <w:r w:rsidR="006B2ACD" w:rsidRPr="00D45064">
        <w:rPr>
          <w:rFonts w:ascii="PT Astra Serif" w:hAnsi="PT Astra Serif"/>
          <w:sz w:val="28"/>
          <w:szCs w:val="28"/>
        </w:rPr>
        <w:t xml:space="preserve"> «</w:t>
      </w:r>
      <w:r w:rsidR="00E5438B" w:rsidRPr="00D45064">
        <w:rPr>
          <w:rFonts w:ascii="PT Astra Serif" w:hAnsi="PT Astra Serif"/>
          <w:sz w:val="28"/>
          <w:szCs w:val="28"/>
        </w:rPr>
        <w:t>6775</w:t>
      </w:r>
      <w:r w:rsidR="006B2ACD" w:rsidRPr="00D45064">
        <w:rPr>
          <w:rFonts w:ascii="PT Astra Serif" w:hAnsi="PT Astra Serif"/>
          <w:sz w:val="28"/>
          <w:szCs w:val="28"/>
        </w:rPr>
        <w:t xml:space="preserve">» заменить </w:t>
      </w:r>
      <w:r w:rsidR="00E5438B" w:rsidRPr="00D45064">
        <w:rPr>
          <w:rFonts w:ascii="PT Astra Serif" w:hAnsi="PT Astra Serif"/>
          <w:sz w:val="28"/>
          <w:szCs w:val="28"/>
        </w:rPr>
        <w:t>цифрами</w:t>
      </w:r>
      <w:r w:rsidR="006B2ACD" w:rsidRPr="00D45064">
        <w:rPr>
          <w:rFonts w:ascii="PT Astra Serif" w:hAnsi="PT Astra Serif"/>
          <w:sz w:val="28"/>
          <w:szCs w:val="28"/>
        </w:rPr>
        <w:t xml:space="preserve"> «</w:t>
      </w:r>
      <w:r w:rsidR="00E5438B" w:rsidRPr="00D45064">
        <w:rPr>
          <w:rFonts w:ascii="PT Astra Serif" w:hAnsi="PT Astra Serif"/>
          <w:sz w:val="28"/>
          <w:szCs w:val="28"/>
        </w:rPr>
        <w:t>7317</w:t>
      </w:r>
      <w:r w:rsidR="006B2ACD" w:rsidRPr="00D45064">
        <w:rPr>
          <w:rFonts w:ascii="PT Astra Serif" w:hAnsi="PT Astra Serif"/>
          <w:sz w:val="28"/>
          <w:szCs w:val="28"/>
        </w:rPr>
        <w:t xml:space="preserve">»; </w:t>
      </w:r>
    </w:p>
    <w:p w:rsidR="006B2ACD" w:rsidRPr="00D45064" w:rsidRDefault="001332A6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>6</w:t>
      </w:r>
      <w:r w:rsidR="006B2ACD" w:rsidRPr="00D45064">
        <w:rPr>
          <w:rFonts w:ascii="PT Astra Serif" w:hAnsi="PT Astra Serif"/>
          <w:sz w:val="28"/>
          <w:szCs w:val="28"/>
        </w:rPr>
        <w:t xml:space="preserve">) в строке «Должности служащих, отнесённые к профессиональной квалификационной группе «Общеотраслевые должности служащих четвертого уровня». Размер базового оклада работников, относящихся к данной </w:t>
      </w:r>
      <w:r w:rsidR="006B2ACD" w:rsidRPr="00D45064">
        <w:rPr>
          <w:rFonts w:ascii="PT Astra Serif" w:hAnsi="PT Astra Serif"/>
          <w:sz w:val="28"/>
          <w:szCs w:val="28"/>
        </w:rPr>
        <w:lastRenderedPageBreak/>
        <w:t xml:space="preserve">профессиональной квалификационной группе, - </w:t>
      </w:r>
      <w:r w:rsidR="00244932" w:rsidRPr="00D45064">
        <w:rPr>
          <w:rFonts w:ascii="PT Astra Serif" w:hAnsi="PT Astra Serif"/>
          <w:sz w:val="28"/>
          <w:szCs w:val="28"/>
        </w:rPr>
        <w:t>9254 рубля</w:t>
      </w:r>
      <w:r w:rsidR="006B2ACD" w:rsidRPr="00D45064">
        <w:rPr>
          <w:rFonts w:ascii="PT Astra Serif" w:hAnsi="PT Astra Serif"/>
          <w:sz w:val="28"/>
          <w:szCs w:val="28"/>
        </w:rPr>
        <w:t xml:space="preserve">» </w:t>
      </w:r>
      <w:r w:rsidR="00F76BDF" w:rsidRPr="00D45064">
        <w:rPr>
          <w:rFonts w:ascii="PT Astra Serif" w:hAnsi="PT Astra Serif"/>
          <w:sz w:val="28"/>
          <w:szCs w:val="28"/>
        </w:rPr>
        <w:t>слова</w:t>
      </w:r>
      <w:r w:rsidR="006B2ACD" w:rsidRPr="00D45064">
        <w:rPr>
          <w:rFonts w:ascii="PT Astra Serif" w:hAnsi="PT Astra Serif"/>
          <w:sz w:val="28"/>
          <w:szCs w:val="28"/>
        </w:rPr>
        <w:t xml:space="preserve"> «</w:t>
      </w:r>
      <w:r w:rsidR="00244932" w:rsidRPr="00D45064">
        <w:rPr>
          <w:rFonts w:ascii="PT Astra Serif" w:hAnsi="PT Astra Serif"/>
          <w:sz w:val="28"/>
          <w:szCs w:val="28"/>
        </w:rPr>
        <w:t>9254 рубля</w:t>
      </w:r>
      <w:r w:rsidR="006B2ACD" w:rsidRPr="00D45064">
        <w:rPr>
          <w:rFonts w:ascii="PT Astra Serif" w:hAnsi="PT Astra Serif"/>
          <w:sz w:val="28"/>
          <w:szCs w:val="28"/>
        </w:rPr>
        <w:t xml:space="preserve">» заменить </w:t>
      </w:r>
      <w:r w:rsidR="00F76BDF" w:rsidRPr="00D45064">
        <w:rPr>
          <w:rFonts w:ascii="PT Astra Serif" w:hAnsi="PT Astra Serif"/>
          <w:sz w:val="28"/>
          <w:szCs w:val="28"/>
        </w:rPr>
        <w:t>словами</w:t>
      </w:r>
      <w:r w:rsidR="006B2ACD" w:rsidRPr="00D45064">
        <w:rPr>
          <w:rFonts w:ascii="PT Astra Serif" w:hAnsi="PT Astra Serif"/>
          <w:sz w:val="28"/>
          <w:szCs w:val="28"/>
        </w:rPr>
        <w:t xml:space="preserve"> «</w:t>
      </w:r>
      <w:r w:rsidR="00244932" w:rsidRPr="00D45064">
        <w:rPr>
          <w:rFonts w:ascii="PT Astra Serif" w:hAnsi="PT Astra Serif"/>
          <w:sz w:val="28"/>
          <w:szCs w:val="28"/>
        </w:rPr>
        <w:t>9995</w:t>
      </w:r>
      <w:r w:rsidR="00F76BDF" w:rsidRPr="00D45064">
        <w:rPr>
          <w:rFonts w:ascii="PT Astra Serif" w:hAnsi="PT Astra Serif"/>
          <w:sz w:val="28"/>
          <w:szCs w:val="28"/>
        </w:rPr>
        <w:t xml:space="preserve"> рубл</w:t>
      </w:r>
      <w:r w:rsidR="00244932" w:rsidRPr="00D45064">
        <w:rPr>
          <w:rFonts w:ascii="PT Astra Serif" w:hAnsi="PT Astra Serif"/>
          <w:sz w:val="28"/>
          <w:szCs w:val="28"/>
        </w:rPr>
        <w:t>ей</w:t>
      </w:r>
      <w:r w:rsidR="006B2ACD" w:rsidRPr="00D45064">
        <w:rPr>
          <w:rFonts w:ascii="PT Astra Serif" w:hAnsi="PT Astra Serif"/>
          <w:sz w:val="28"/>
          <w:szCs w:val="28"/>
        </w:rPr>
        <w:t>».</w:t>
      </w:r>
    </w:p>
    <w:p w:rsidR="001F03F2" w:rsidRDefault="00BB52EE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>2</w:t>
      </w:r>
      <w:r w:rsidR="006B2ACD" w:rsidRPr="00D45064">
        <w:rPr>
          <w:rFonts w:ascii="PT Astra Serif" w:hAnsi="PT Astra Serif"/>
          <w:sz w:val="28"/>
          <w:szCs w:val="28"/>
        </w:rPr>
        <w:t xml:space="preserve">. </w:t>
      </w:r>
      <w:r w:rsidR="001F03F2" w:rsidRPr="0038524E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413F50" w:rsidRPr="0038524E">
        <w:rPr>
          <w:rFonts w:ascii="PT Astra Serif" w:hAnsi="PT Astra Serif"/>
          <w:spacing w:val="-4"/>
          <w:sz w:val="28"/>
          <w:szCs w:val="28"/>
        </w:rPr>
        <w:t xml:space="preserve"> приложение к </w:t>
      </w:r>
      <w:r w:rsidR="001F03F2" w:rsidRPr="0038524E">
        <w:rPr>
          <w:rFonts w:ascii="PT Astra Serif" w:hAnsi="PT Astra Serif"/>
          <w:spacing w:val="-4"/>
          <w:sz w:val="28"/>
          <w:szCs w:val="28"/>
        </w:rPr>
        <w:t>Положени</w:t>
      </w:r>
      <w:r w:rsidR="00413F50">
        <w:rPr>
          <w:rFonts w:ascii="PT Astra Serif" w:hAnsi="PT Astra Serif"/>
          <w:spacing w:val="-4"/>
          <w:sz w:val="28"/>
          <w:szCs w:val="28"/>
        </w:rPr>
        <w:t>ю</w:t>
      </w:r>
      <w:r w:rsidR="001F03F2" w:rsidRPr="0038524E">
        <w:rPr>
          <w:rFonts w:ascii="PT Astra Serif" w:hAnsi="PT Astra Serif"/>
          <w:spacing w:val="-4"/>
          <w:sz w:val="28"/>
          <w:szCs w:val="28"/>
        </w:rPr>
        <w:t xml:space="preserve"> о системе оплаты труда работников областного государственного </w:t>
      </w:r>
      <w:r w:rsidR="001F03F2" w:rsidRPr="001F03F2">
        <w:rPr>
          <w:rFonts w:ascii="PT Astra Serif" w:hAnsi="PT Astra Serif"/>
          <w:spacing w:val="-4"/>
          <w:sz w:val="28"/>
          <w:szCs w:val="28"/>
        </w:rPr>
        <w:t xml:space="preserve">бюджетного учреждения </w:t>
      </w:r>
      <w:r w:rsidR="001F03F2">
        <w:rPr>
          <w:rFonts w:ascii="PT Astra Serif" w:hAnsi="PT Astra Serif"/>
          <w:spacing w:val="-4"/>
          <w:sz w:val="28"/>
          <w:szCs w:val="28"/>
        </w:rPr>
        <w:t>«</w:t>
      </w:r>
      <w:r w:rsidR="001F03F2" w:rsidRPr="001F03F2">
        <w:rPr>
          <w:rFonts w:ascii="PT Astra Serif" w:hAnsi="PT Astra Serif"/>
          <w:spacing w:val="-4"/>
          <w:sz w:val="28"/>
          <w:szCs w:val="28"/>
        </w:rPr>
        <w:t>Бюро технической инвентаризации и государственной кадастровой оценки</w:t>
      </w:r>
      <w:r w:rsidR="001F03F2">
        <w:rPr>
          <w:rFonts w:ascii="PT Astra Serif" w:hAnsi="PT Astra Serif"/>
          <w:spacing w:val="-4"/>
          <w:sz w:val="28"/>
          <w:szCs w:val="28"/>
        </w:rPr>
        <w:t>»</w:t>
      </w:r>
      <w:r w:rsidR="001F03F2" w:rsidRPr="0038524E">
        <w:rPr>
          <w:rFonts w:ascii="PT Astra Serif" w:hAnsi="PT Astra Serif"/>
          <w:spacing w:val="-4"/>
          <w:sz w:val="28"/>
          <w:szCs w:val="28"/>
        </w:rPr>
        <w:t xml:space="preserve">, утверждённое постановлением Правительства Ульяновской области </w:t>
      </w:r>
      <w:r w:rsidR="001F03F2" w:rsidRPr="001F03F2">
        <w:rPr>
          <w:rFonts w:ascii="PT Astra Serif" w:hAnsi="PT Astra Serif"/>
          <w:spacing w:val="-4"/>
          <w:sz w:val="28"/>
          <w:szCs w:val="28"/>
        </w:rPr>
        <w:t xml:space="preserve">от 06.03.2020 </w:t>
      </w:r>
      <w:r w:rsidR="001F03F2">
        <w:rPr>
          <w:rFonts w:ascii="PT Astra Serif" w:hAnsi="PT Astra Serif"/>
          <w:spacing w:val="-4"/>
          <w:sz w:val="28"/>
          <w:szCs w:val="28"/>
        </w:rPr>
        <w:t>№</w:t>
      </w:r>
      <w:r w:rsidR="001F03F2" w:rsidRPr="001F03F2">
        <w:rPr>
          <w:rFonts w:ascii="PT Astra Serif" w:hAnsi="PT Astra Serif"/>
          <w:spacing w:val="-4"/>
          <w:sz w:val="28"/>
          <w:szCs w:val="28"/>
        </w:rPr>
        <w:t xml:space="preserve"> 102-П </w:t>
      </w:r>
      <w:r w:rsidR="00291C32">
        <w:rPr>
          <w:rFonts w:ascii="PT Astra Serif" w:hAnsi="PT Astra Serif"/>
          <w:spacing w:val="-4"/>
          <w:sz w:val="28"/>
          <w:szCs w:val="28"/>
        </w:rPr>
        <w:br/>
      </w:r>
      <w:r w:rsidR="001F03F2">
        <w:rPr>
          <w:rFonts w:ascii="PT Astra Serif" w:hAnsi="PT Astra Serif"/>
          <w:spacing w:val="-4"/>
          <w:sz w:val="28"/>
          <w:szCs w:val="28"/>
        </w:rPr>
        <w:t>«</w:t>
      </w:r>
      <w:r w:rsidR="001F03F2" w:rsidRPr="001F03F2">
        <w:rPr>
          <w:rFonts w:ascii="PT Astra Serif" w:hAnsi="PT Astra Serif"/>
          <w:spacing w:val="-4"/>
          <w:sz w:val="28"/>
          <w:szCs w:val="28"/>
        </w:rPr>
        <w:t xml:space="preserve">Об утверждении Положения о системе оплаты труда работников областного государственного бюджетного учреждения </w:t>
      </w:r>
      <w:r w:rsidR="001F03F2">
        <w:rPr>
          <w:rFonts w:ascii="PT Astra Serif" w:hAnsi="PT Astra Serif"/>
          <w:spacing w:val="-4"/>
          <w:sz w:val="28"/>
          <w:szCs w:val="28"/>
        </w:rPr>
        <w:t>«</w:t>
      </w:r>
      <w:r w:rsidR="001F03F2" w:rsidRPr="001F03F2">
        <w:rPr>
          <w:rFonts w:ascii="PT Astra Serif" w:hAnsi="PT Astra Serif"/>
          <w:spacing w:val="-4"/>
          <w:sz w:val="28"/>
          <w:szCs w:val="28"/>
        </w:rPr>
        <w:t xml:space="preserve">Бюро технической инвентаризации </w:t>
      </w:r>
      <w:r w:rsidR="00413F50">
        <w:rPr>
          <w:rFonts w:ascii="PT Astra Serif" w:hAnsi="PT Astra Serif"/>
          <w:spacing w:val="-4"/>
          <w:sz w:val="28"/>
          <w:szCs w:val="28"/>
        </w:rPr>
        <w:br/>
      </w:r>
      <w:r w:rsidR="001F03F2" w:rsidRPr="001F03F2">
        <w:rPr>
          <w:rFonts w:ascii="PT Astra Serif" w:hAnsi="PT Astra Serif"/>
          <w:spacing w:val="-4"/>
          <w:sz w:val="28"/>
          <w:szCs w:val="28"/>
        </w:rPr>
        <w:t>и государственной кадастровой оценки</w:t>
      </w:r>
      <w:r w:rsidR="001F03F2">
        <w:rPr>
          <w:rFonts w:ascii="PT Astra Serif" w:hAnsi="PT Astra Serif"/>
          <w:spacing w:val="-4"/>
          <w:sz w:val="28"/>
          <w:szCs w:val="28"/>
        </w:rPr>
        <w:t>»</w:t>
      </w:r>
      <w:r w:rsidR="001F03F2" w:rsidRPr="0038524E">
        <w:rPr>
          <w:rFonts w:ascii="PT Astra Serif" w:hAnsi="PT Astra Serif"/>
          <w:spacing w:val="-4"/>
          <w:sz w:val="28"/>
          <w:szCs w:val="28"/>
        </w:rPr>
        <w:t>, следующие изменения:</w:t>
      </w:r>
    </w:p>
    <w:p w:rsidR="00413F50" w:rsidRPr="00D45064" w:rsidRDefault="00413F50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 xml:space="preserve">1) в строке «Профессии рабочих, отнесённые к профессиональной квалификационной группе «Общеотраслевые профессии рабочих первого уровня». Размер базового оклада работников, относящихся к </w:t>
      </w:r>
      <w:r>
        <w:rPr>
          <w:rFonts w:ascii="PT Astra Serif" w:hAnsi="PT Astra Serif"/>
          <w:sz w:val="28"/>
          <w:szCs w:val="28"/>
        </w:rPr>
        <w:t>указа</w:t>
      </w:r>
      <w:r w:rsidRPr="00D45064">
        <w:rPr>
          <w:rFonts w:ascii="PT Astra Serif" w:hAnsi="PT Astra Serif"/>
          <w:sz w:val="28"/>
          <w:szCs w:val="28"/>
        </w:rPr>
        <w:t>нной профессиональной квалификационной группе, - 5389 рублей» слова «5389 рублей» заменить словами «5821 рубль»;</w:t>
      </w:r>
    </w:p>
    <w:p w:rsidR="00413F50" w:rsidRPr="00D45064" w:rsidRDefault="00413F50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 xml:space="preserve">2) в строке «Профессии рабочих, отнесённые к профессиональной квалификационной группе «Общеотраслевые профессии рабочих второго уровня». Размер базового оклада работников, относящихся к </w:t>
      </w:r>
      <w:r>
        <w:rPr>
          <w:rFonts w:ascii="PT Astra Serif" w:hAnsi="PT Astra Serif"/>
          <w:sz w:val="28"/>
          <w:szCs w:val="28"/>
        </w:rPr>
        <w:t>указа</w:t>
      </w:r>
      <w:r w:rsidRPr="00D45064">
        <w:rPr>
          <w:rFonts w:ascii="PT Astra Serif" w:hAnsi="PT Astra Serif"/>
          <w:sz w:val="28"/>
          <w:szCs w:val="28"/>
        </w:rPr>
        <w:t>нной профессиональной квалификационной группе, - 6371 рубль» цифры «6371» заменить цифрами «6881»;</w:t>
      </w:r>
    </w:p>
    <w:p w:rsidR="00413F50" w:rsidRPr="00D45064" w:rsidRDefault="00413F50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 xml:space="preserve">3) в строке «Должности служащих, отнесённые к профессиональной квалификационной группе «Общеотраслевые должности служащих первого уровня». Размер базового оклада работников, относящихся к </w:t>
      </w:r>
      <w:r>
        <w:rPr>
          <w:rFonts w:ascii="PT Astra Serif" w:hAnsi="PT Astra Serif"/>
          <w:sz w:val="28"/>
          <w:szCs w:val="28"/>
        </w:rPr>
        <w:t>указа</w:t>
      </w:r>
      <w:r w:rsidRPr="00D45064">
        <w:rPr>
          <w:rFonts w:ascii="PT Astra Serif" w:hAnsi="PT Astra Serif"/>
          <w:sz w:val="28"/>
          <w:szCs w:val="28"/>
        </w:rPr>
        <w:t>нной профессиональной квалификационной группе, - 5724 рубля» цифры «5724» заменить цифрами «6182»;</w:t>
      </w:r>
    </w:p>
    <w:p w:rsidR="00413F50" w:rsidRPr="00D45064" w:rsidRDefault="00413F50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 xml:space="preserve">4) в строке «Должности служащих, отнесённые к профессиональной квалификационной группе «Общеотраслевые должности служащих второго уровня». Размер базового оклада работников, относящихся к </w:t>
      </w:r>
      <w:r>
        <w:rPr>
          <w:rFonts w:ascii="PT Astra Serif" w:hAnsi="PT Astra Serif"/>
          <w:sz w:val="28"/>
          <w:szCs w:val="28"/>
        </w:rPr>
        <w:t>указа</w:t>
      </w:r>
      <w:r w:rsidRPr="00D45064">
        <w:rPr>
          <w:rFonts w:ascii="PT Astra Serif" w:hAnsi="PT Astra Serif"/>
          <w:sz w:val="28"/>
          <w:szCs w:val="28"/>
        </w:rPr>
        <w:t>нной профессиональной квалификационной группе, - 5958 рублей» цифры «5958» заменить цифрами «6435»;</w:t>
      </w:r>
    </w:p>
    <w:p w:rsidR="00413F50" w:rsidRPr="00D45064" w:rsidRDefault="00413F50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 xml:space="preserve">5) в строке «Должности служащих, отнесённые к профессиональной квалификационной группе «Общеотраслевые должности служащих третьего уровня». Размер базового оклада работников, относящихся к </w:t>
      </w:r>
      <w:r>
        <w:rPr>
          <w:rFonts w:ascii="PT Astra Serif" w:hAnsi="PT Astra Serif"/>
          <w:sz w:val="28"/>
          <w:szCs w:val="28"/>
        </w:rPr>
        <w:t>указа</w:t>
      </w:r>
      <w:r w:rsidRPr="00D45064">
        <w:rPr>
          <w:rFonts w:ascii="PT Astra Serif" w:hAnsi="PT Astra Serif"/>
          <w:sz w:val="28"/>
          <w:szCs w:val="28"/>
        </w:rPr>
        <w:t xml:space="preserve">нной профессиональной квалификационной группе, - 6775 рублей» цифры «6775» заменить цифрами «7317»; </w:t>
      </w:r>
    </w:p>
    <w:p w:rsidR="00413F50" w:rsidRPr="00D45064" w:rsidRDefault="00413F50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 xml:space="preserve">6) в строке «Должности служащих, отнесённые к профессиональной квалификационной группе «Общеотраслевые должности служащих четвертого уровня». Размер базового оклада работников, относящихся к </w:t>
      </w:r>
      <w:r>
        <w:rPr>
          <w:rFonts w:ascii="PT Astra Serif" w:hAnsi="PT Astra Serif"/>
          <w:sz w:val="28"/>
          <w:szCs w:val="28"/>
        </w:rPr>
        <w:t>указа</w:t>
      </w:r>
      <w:r w:rsidRPr="00D45064">
        <w:rPr>
          <w:rFonts w:ascii="PT Astra Serif" w:hAnsi="PT Astra Serif"/>
          <w:sz w:val="28"/>
          <w:szCs w:val="28"/>
        </w:rPr>
        <w:t>нной профессиональной квалификационной группе, - 9254 рубля» слова «9254 рубля» заменить словами «9995 рублей».</w:t>
      </w:r>
    </w:p>
    <w:p w:rsidR="00F80F05" w:rsidRPr="00F80F05" w:rsidRDefault="00531D69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F80F05" w:rsidRPr="0038524E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F80F05" w:rsidRPr="0038524E">
        <w:rPr>
          <w:rFonts w:ascii="PT Astra Serif" w:hAnsi="PT Astra Serif"/>
          <w:sz w:val="28"/>
          <w:szCs w:val="28"/>
        </w:rPr>
        <w:br/>
        <w:t xml:space="preserve">с исполнением приложения к Положению о системе оплаты труда работников областного государственного казённого учреждения «Региональный земельно-имущественный информационный центр» </w:t>
      </w:r>
      <w:r w:rsidR="00F80F05">
        <w:rPr>
          <w:rFonts w:ascii="PT Astra Serif" w:hAnsi="PT Astra Serif"/>
          <w:sz w:val="28"/>
          <w:szCs w:val="28"/>
        </w:rPr>
        <w:t xml:space="preserve">и </w:t>
      </w:r>
      <w:r w:rsidR="00F80F05" w:rsidRPr="00D45064">
        <w:rPr>
          <w:rFonts w:ascii="PT Astra Serif" w:hAnsi="PT Astra Serif"/>
          <w:sz w:val="28"/>
          <w:szCs w:val="28"/>
        </w:rPr>
        <w:t xml:space="preserve">приложения к Положению </w:t>
      </w:r>
      <w:r w:rsidR="00F80F05">
        <w:rPr>
          <w:rFonts w:ascii="PT Astra Serif" w:hAnsi="PT Astra Serif"/>
          <w:sz w:val="28"/>
          <w:szCs w:val="28"/>
        </w:rPr>
        <w:br/>
      </w:r>
      <w:r w:rsidR="00F80F05" w:rsidRPr="00D45064">
        <w:rPr>
          <w:rFonts w:ascii="PT Astra Serif" w:hAnsi="PT Astra Serif"/>
          <w:sz w:val="28"/>
          <w:szCs w:val="28"/>
        </w:rPr>
        <w:t xml:space="preserve">о системе оплаты труда работников областного государственного </w:t>
      </w:r>
      <w:r w:rsidR="00F80F05" w:rsidRPr="001F03F2">
        <w:rPr>
          <w:rFonts w:ascii="PT Astra Serif" w:hAnsi="PT Astra Serif"/>
          <w:spacing w:val="-4"/>
          <w:sz w:val="28"/>
          <w:szCs w:val="28"/>
        </w:rPr>
        <w:t xml:space="preserve">бюджетного </w:t>
      </w:r>
      <w:r w:rsidR="00F80F05" w:rsidRPr="001F03F2">
        <w:rPr>
          <w:rFonts w:ascii="PT Astra Serif" w:hAnsi="PT Astra Serif"/>
          <w:spacing w:val="-4"/>
          <w:sz w:val="28"/>
          <w:szCs w:val="28"/>
        </w:rPr>
        <w:lastRenderedPageBreak/>
        <w:t xml:space="preserve">учреждения </w:t>
      </w:r>
      <w:r w:rsidR="00F80F05">
        <w:rPr>
          <w:rFonts w:ascii="PT Astra Serif" w:hAnsi="PT Astra Serif"/>
          <w:spacing w:val="-4"/>
          <w:sz w:val="28"/>
          <w:szCs w:val="28"/>
        </w:rPr>
        <w:t>«</w:t>
      </w:r>
      <w:r w:rsidR="00F80F05" w:rsidRPr="001F03F2">
        <w:rPr>
          <w:rFonts w:ascii="PT Astra Serif" w:hAnsi="PT Astra Serif"/>
          <w:spacing w:val="-4"/>
          <w:sz w:val="28"/>
          <w:szCs w:val="28"/>
        </w:rPr>
        <w:t>Бюро технической инвентаризации и государственной кадастровой оценки</w:t>
      </w:r>
      <w:r w:rsidR="00F80F05">
        <w:rPr>
          <w:rFonts w:ascii="PT Astra Serif" w:hAnsi="PT Astra Serif"/>
          <w:spacing w:val="-4"/>
          <w:sz w:val="28"/>
          <w:szCs w:val="28"/>
        </w:rPr>
        <w:t>»</w:t>
      </w:r>
      <w:r w:rsidR="00F80F05" w:rsidRPr="0038524E">
        <w:rPr>
          <w:rFonts w:ascii="PT Astra Serif" w:hAnsi="PT Astra Serif"/>
          <w:sz w:val="28"/>
          <w:szCs w:val="28"/>
        </w:rPr>
        <w:t xml:space="preserve"> (в редакции настоящего постановления), осуществляется за счет бюджетных ассигнований, предусмотренных Министерству имущественных отношений и архитектуры Ульяновской области</w:t>
      </w:r>
      <w:proofErr w:type="gramEnd"/>
      <w:r w:rsidR="00F80F05" w:rsidRPr="0038524E">
        <w:rPr>
          <w:rFonts w:ascii="PT Astra Serif" w:hAnsi="PT Astra Serif"/>
          <w:sz w:val="28"/>
          <w:szCs w:val="28"/>
        </w:rPr>
        <w:t xml:space="preserve"> в областном бюджете Ульяновской области на руководство и управление в сфере установленных функций.</w:t>
      </w:r>
    </w:p>
    <w:p w:rsidR="00291C32" w:rsidRDefault="00F80F05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80F05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</w:t>
      </w:r>
      <w:r w:rsidR="00291C32" w:rsidRPr="00291C32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B3BE9" w:rsidRDefault="008B3BE9" w:rsidP="00291C32">
      <w:pPr>
        <w:suppressAutoHyphens/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5064">
        <w:rPr>
          <w:rFonts w:ascii="PT Astra Serif" w:hAnsi="PT Astra Serif"/>
          <w:sz w:val="28"/>
          <w:szCs w:val="28"/>
        </w:rPr>
        <w:t>Действие приложени</w:t>
      </w:r>
      <w:r w:rsidR="00291C32">
        <w:rPr>
          <w:rFonts w:ascii="PT Astra Serif" w:hAnsi="PT Astra Serif"/>
          <w:sz w:val="28"/>
          <w:szCs w:val="28"/>
        </w:rPr>
        <w:t>й</w:t>
      </w:r>
      <w:r w:rsidRPr="00D45064">
        <w:rPr>
          <w:rFonts w:ascii="PT Astra Serif" w:hAnsi="PT Astra Serif"/>
          <w:sz w:val="28"/>
          <w:szCs w:val="28"/>
        </w:rPr>
        <w:t xml:space="preserve"> к Положению о системе оплаты труда работников областного государственного казённого учреждения «Региональный земельно-имущественный информационный центр» </w:t>
      </w:r>
      <w:r>
        <w:rPr>
          <w:rFonts w:ascii="PT Astra Serif" w:hAnsi="PT Astra Serif"/>
          <w:sz w:val="28"/>
          <w:szCs w:val="28"/>
        </w:rPr>
        <w:t xml:space="preserve">и </w:t>
      </w:r>
      <w:r w:rsidRPr="00D45064">
        <w:rPr>
          <w:rFonts w:ascii="PT Astra Serif" w:hAnsi="PT Astra Serif"/>
          <w:sz w:val="28"/>
          <w:szCs w:val="28"/>
        </w:rPr>
        <w:t xml:space="preserve">Положению о системе оплаты труда работников областного государственного </w:t>
      </w:r>
      <w:r w:rsidRPr="001F03F2">
        <w:rPr>
          <w:rFonts w:ascii="PT Astra Serif" w:hAnsi="PT Astra Serif"/>
          <w:spacing w:val="-4"/>
          <w:sz w:val="28"/>
          <w:szCs w:val="28"/>
        </w:rPr>
        <w:t xml:space="preserve">бюджетного учреждения </w:t>
      </w:r>
      <w:r>
        <w:rPr>
          <w:rFonts w:ascii="PT Astra Serif" w:hAnsi="PT Astra Serif"/>
          <w:spacing w:val="-4"/>
          <w:sz w:val="28"/>
          <w:szCs w:val="28"/>
        </w:rPr>
        <w:t>«</w:t>
      </w:r>
      <w:r w:rsidRPr="001F03F2">
        <w:rPr>
          <w:rFonts w:ascii="PT Astra Serif" w:hAnsi="PT Astra Serif"/>
          <w:spacing w:val="-4"/>
          <w:sz w:val="28"/>
          <w:szCs w:val="28"/>
        </w:rPr>
        <w:t>Бюро технической инвентаризации и государственной кадастровой оценки</w:t>
      </w:r>
      <w:r>
        <w:rPr>
          <w:rFonts w:ascii="PT Astra Serif" w:hAnsi="PT Astra Serif"/>
          <w:spacing w:val="-4"/>
          <w:sz w:val="28"/>
          <w:szCs w:val="28"/>
        </w:rPr>
        <w:t xml:space="preserve">» </w:t>
      </w:r>
      <w:r w:rsidRPr="00D45064">
        <w:rPr>
          <w:rFonts w:ascii="PT Astra Serif" w:hAnsi="PT Astra Serif"/>
          <w:sz w:val="28"/>
          <w:szCs w:val="28"/>
        </w:rPr>
        <w:t>(в редакции настоящего постановления</w:t>
      </w:r>
      <w:r w:rsidRPr="0038524E">
        <w:rPr>
          <w:rFonts w:ascii="PT Astra Serif" w:hAnsi="PT Astra Serif"/>
          <w:sz w:val="28"/>
          <w:szCs w:val="28"/>
        </w:rPr>
        <w:t xml:space="preserve">) распространяется на правоотношения, возникшие </w:t>
      </w:r>
      <w:r w:rsidR="00291C32">
        <w:rPr>
          <w:rFonts w:ascii="PT Astra Serif" w:hAnsi="PT Astra Serif"/>
          <w:sz w:val="28"/>
          <w:szCs w:val="28"/>
        </w:rPr>
        <w:br/>
      </w:r>
      <w:r w:rsidRPr="0038524E">
        <w:rPr>
          <w:rFonts w:ascii="PT Astra Serif" w:hAnsi="PT Astra Serif"/>
          <w:sz w:val="28"/>
          <w:szCs w:val="28"/>
        </w:rPr>
        <w:t>с 1 марта 2024 года</w:t>
      </w:r>
      <w:r>
        <w:rPr>
          <w:rFonts w:ascii="PT Astra Serif" w:hAnsi="PT Astra Serif"/>
          <w:sz w:val="28"/>
          <w:szCs w:val="28"/>
        </w:rPr>
        <w:t>.</w:t>
      </w:r>
    </w:p>
    <w:p w:rsidR="00784A59" w:rsidRPr="0038524E" w:rsidRDefault="00784A59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A3527" w:rsidRPr="0038524E" w:rsidRDefault="005A3527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84A59" w:rsidRPr="0038524E" w:rsidRDefault="00784A59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84A59" w:rsidRPr="0038524E" w:rsidRDefault="005B5E16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38524E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  <w:r w:rsidR="00766E96" w:rsidRPr="0038524E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</w:p>
    <w:p w:rsidR="00784A59" w:rsidRPr="0038524E" w:rsidRDefault="005B5E16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38524E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    </w:t>
      </w:r>
      <w:r w:rsidR="00766E96" w:rsidRPr="0038524E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</w:t>
      </w:r>
      <w:proofErr w:type="spellStart"/>
      <w:r w:rsidRPr="0038524E">
        <w:rPr>
          <w:rFonts w:ascii="PT Astra Serif" w:hAnsi="PT Astra Serif" w:cs="Times New Roman"/>
          <w:b w:val="0"/>
          <w:bCs w:val="0"/>
          <w:sz w:val="28"/>
          <w:szCs w:val="28"/>
        </w:rPr>
        <w:t>В.Н.Разумков</w:t>
      </w:r>
      <w:proofErr w:type="spellEnd"/>
    </w:p>
    <w:p w:rsidR="00784A59" w:rsidRDefault="00784A59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7"/>
          <w:szCs w:val="27"/>
        </w:rPr>
      </w:pPr>
    </w:p>
    <w:sectPr w:rsidR="00784A59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FD" w:rsidRDefault="009D06FD">
      <w:r>
        <w:separator/>
      </w:r>
    </w:p>
  </w:endnote>
  <w:endnote w:type="continuationSeparator" w:id="0">
    <w:p w:rsidR="009D06FD" w:rsidRDefault="009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FD" w:rsidRDefault="009D06FD">
      <w:r>
        <w:separator/>
      </w:r>
    </w:p>
  </w:footnote>
  <w:footnote w:type="continuationSeparator" w:id="0">
    <w:p w:rsidR="009D06FD" w:rsidRDefault="009D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9" w:rsidRDefault="005B5E16">
    <w:pPr>
      <w:pStyle w:val="a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1D2D93">
      <w:rPr>
        <w:rFonts w:ascii="PT Astra Serif" w:hAnsi="PT Astra Serif"/>
        <w:noProof/>
        <w:sz w:val="28"/>
        <w:szCs w:val="28"/>
      </w:rPr>
      <w:t>3</w:t>
    </w:r>
    <w:r>
      <w:rPr>
        <w:rFonts w:ascii="PT Astra Serif" w:hAnsi="PT Astra Serif"/>
        <w:sz w:val="28"/>
        <w:szCs w:val="28"/>
      </w:rPr>
      <w:fldChar w:fldCharType="end"/>
    </w:r>
  </w:p>
  <w:p w:rsidR="00784A59" w:rsidRDefault="00784A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52A"/>
    <w:multiLevelType w:val="hybridMultilevel"/>
    <w:tmpl w:val="CFDCAAFE"/>
    <w:lvl w:ilvl="0" w:tplc="598234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74162"/>
    <w:multiLevelType w:val="hybridMultilevel"/>
    <w:tmpl w:val="920EC798"/>
    <w:lvl w:ilvl="0" w:tplc="6F9E7DFC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">
    <w:nsid w:val="2DF07CCE"/>
    <w:multiLevelType w:val="hybridMultilevel"/>
    <w:tmpl w:val="6A7CB848"/>
    <w:lvl w:ilvl="0" w:tplc="5220065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hideGrammaticalErrors/>
  <w:proofState w:spelling="clean" w:grammar="clean"/>
  <w:doNotTrackMoves/>
  <w:defaultTabStop w:val="720"/>
  <w:hyphenationZone w:val="357"/>
  <w:doNotHyphenateCaps/>
  <w:drawingGridHorizontalSpacing w:val="1000"/>
  <w:drawingGridVerticalSpacing w:val="1000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A59"/>
    <w:rsid w:val="00026872"/>
    <w:rsid w:val="000372DA"/>
    <w:rsid w:val="000456EA"/>
    <w:rsid w:val="000A2EB2"/>
    <w:rsid w:val="001332A6"/>
    <w:rsid w:val="00133901"/>
    <w:rsid w:val="001D2D93"/>
    <w:rsid w:val="001F03F2"/>
    <w:rsid w:val="001F740A"/>
    <w:rsid w:val="002018E5"/>
    <w:rsid w:val="00244932"/>
    <w:rsid w:val="00245982"/>
    <w:rsid w:val="00245A13"/>
    <w:rsid w:val="00291C32"/>
    <w:rsid w:val="002D4AE6"/>
    <w:rsid w:val="00313C2A"/>
    <w:rsid w:val="00373150"/>
    <w:rsid w:val="00374E12"/>
    <w:rsid w:val="00382920"/>
    <w:rsid w:val="0038524E"/>
    <w:rsid w:val="003A3F25"/>
    <w:rsid w:val="003B4C32"/>
    <w:rsid w:val="003B7D1D"/>
    <w:rsid w:val="00401E3A"/>
    <w:rsid w:val="00413F50"/>
    <w:rsid w:val="0049080F"/>
    <w:rsid w:val="004B07D1"/>
    <w:rsid w:val="005072B5"/>
    <w:rsid w:val="00517A6F"/>
    <w:rsid w:val="0052321C"/>
    <w:rsid w:val="00531D69"/>
    <w:rsid w:val="0054109D"/>
    <w:rsid w:val="0055754E"/>
    <w:rsid w:val="00564949"/>
    <w:rsid w:val="005A3527"/>
    <w:rsid w:val="005B5E16"/>
    <w:rsid w:val="005E466D"/>
    <w:rsid w:val="005F5A9E"/>
    <w:rsid w:val="0061369F"/>
    <w:rsid w:val="00640AC5"/>
    <w:rsid w:val="006B2ACD"/>
    <w:rsid w:val="006E71BD"/>
    <w:rsid w:val="00766E96"/>
    <w:rsid w:val="00775FCB"/>
    <w:rsid w:val="00784A59"/>
    <w:rsid w:val="007C5799"/>
    <w:rsid w:val="007D497C"/>
    <w:rsid w:val="008117ED"/>
    <w:rsid w:val="0086340A"/>
    <w:rsid w:val="00867B05"/>
    <w:rsid w:val="008A27C0"/>
    <w:rsid w:val="008B3BE9"/>
    <w:rsid w:val="008D6386"/>
    <w:rsid w:val="0092021D"/>
    <w:rsid w:val="00932B28"/>
    <w:rsid w:val="00995F25"/>
    <w:rsid w:val="009D06FD"/>
    <w:rsid w:val="009E7DC5"/>
    <w:rsid w:val="009F7285"/>
    <w:rsid w:val="00A23B0F"/>
    <w:rsid w:val="00A926B8"/>
    <w:rsid w:val="00AB4F89"/>
    <w:rsid w:val="00AE6C23"/>
    <w:rsid w:val="00B121EA"/>
    <w:rsid w:val="00B17427"/>
    <w:rsid w:val="00B30B32"/>
    <w:rsid w:val="00B33F77"/>
    <w:rsid w:val="00BB52EE"/>
    <w:rsid w:val="00BD320A"/>
    <w:rsid w:val="00BE1F38"/>
    <w:rsid w:val="00C73FBA"/>
    <w:rsid w:val="00CA11BF"/>
    <w:rsid w:val="00CD4740"/>
    <w:rsid w:val="00CD771A"/>
    <w:rsid w:val="00CE7651"/>
    <w:rsid w:val="00D45064"/>
    <w:rsid w:val="00D5180B"/>
    <w:rsid w:val="00D57EDD"/>
    <w:rsid w:val="00DD690A"/>
    <w:rsid w:val="00E25F76"/>
    <w:rsid w:val="00E45568"/>
    <w:rsid w:val="00E5438B"/>
    <w:rsid w:val="00E5688F"/>
    <w:rsid w:val="00EC1C9A"/>
    <w:rsid w:val="00F14676"/>
    <w:rsid w:val="00F300C0"/>
    <w:rsid w:val="00F71CF0"/>
    <w:rsid w:val="00F76BDF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rPr>
      <w:sz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styleId="a5">
    <w:name w:val="Hyperlink"/>
    <w:uiPriority w:val="99"/>
    <w:semiHidden/>
    <w:unhideWhenUsed/>
    <w:rsid w:val="00564949"/>
    <w:rPr>
      <w:rFonts w:ascii="Times New Roman" w:hAnsi="Times New Roman" w:cs="Times New Roman" w:hint="default"/>
      <w:color w:val="0000FF"/>
      <w:u w:val="single"/>
    </w:rPr>
  </w:style>
  <w:style w:type="paragraph" w:customStyle="1" w:styleId="docdata">
    <w:name w:val="docdata"/>
    <w:aliases w:val="docy,v5,2221,bqiaagaaeyqcaaagiaiaaankcaaabvgiaaaaaaaaaaaaaaaaaaaaaaaaaaaaaaaaaaaaaaaaaaaaaaaaaaaaaaaaaaaaaaaaaaaaaaaaaaaaaaaaaaaaaaaaaaaaaaaaaaaaaaaaaaaaaaaaaaaaaaaaaaaaaaaaaaaaaaaaaaaaaaaaaaaaaaaaaaaaaaaaaaaaaaaaaaaaaaaaaaaaaaaaaaaaaaaaaaaaaaaa"/>
    <w:basedOn w:val="a"/>
    <w:rsid w:val="009F72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B49A12735E523071545D1EDEC4B9B92&amp;req=doc&amp;base=RLAW076&amp;n=48947&amp;dst=100009&amp;fld=134&amp;date=21.10.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Manager/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/>
  <cp:revision>1</cp:revision>
  <cp:lastPrinted>2021-10-13T08:45:00Z</cp:lastPrinted>
  <dcterms:created xsi:type="dcterms:W3CDTF">2019-10-24T11:46:00Z</dcterms:created>
  <dcterms:modified xsi:type="dcterms:W3CDTF">2024-02-12T07:32:00Z</dcterms:modified>
  <cp:version>0900.0000.01</cp:version>
</cp:coreProperties>
</file>