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D5" w:rsidRPr="005D7868" w:rsidRDefault="00132CD5" w:rsidP="00132CD5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AC6C6B" w:rsidRDefault="00AC6C6B" w:rsidP="007167A0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7167A0" w:rsidRDefault="007167A0" w:rsidP="007167A0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7167A0" w:rsidRDefault="007167A0" w:rsidP="007167A0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7167A0" w:rsidRPr="005D7868" w:rsidRDefault="007167A0" w:rsidP="007167A0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5D7868" w:rsidRPr="005D7868" w:rsidRDefault="0087242B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5D7868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6A184A" w:rsidRPr="005D7868">
        <w:rPr>
          <w:rFonts w:ascii="PT Astra Serif" w:hAnsi="PT Astra Serif"/>
          <w:b/>
          <w:bCs/>
          <w:sz w:val="28"/>
          <w:szCs w:val="28"/>
        </w:rPr>
        <w:t>й</w:t>
      </w:r>
      <w:r w:rsidRPr="005D7868">
        <w:rPr>
          <w:rFonts w:ascii="PT Astra Serif" w:hAnsi="PT Astra Serif"/>
          <w:b/>
          <w:bCs/>
          <w:sz w:val="28"/>
          <w:szCs w:val="28"/>
        </w:rPr>
        <w:t xml:space="preserve"> в стать</w:t>
      </w:r>
      <w:r w:rsidR="009129FD" w:rsidRPr="005D7868">
        <w:rPr>
          <w:rFonts w:ascii="PT Astra Serif" w:hAnsi="PT Astra Serif"/>
          <w:b/>
          <w:bCs/>
          <w:sz w:val="28"/>
          <w:szCs w:val="28"/>
        </w:rPr>
        <w:t>ю</w:t>
      </w:r>
      <w:r w:rsidR="000C0104" w:rsidRPr="005D786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A0704" w:rsidRPr="005D7868">
        <w:rPr>
          <w:rFonts w:ascii="PT Astra Serif" w:hAnsi="PT Astra Serif"/>
          <w:b/>
          <w:bCs/>
          <w:sz w:val="28"/>
          <w:szCs w:val="28"/>
        </w:rPr>
        <w:t>5</w:t>
      </w:r>
      <w:r w:rsidRPr="005D786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2CD5" w:rsidRPr="005D7868">
        <w:rPr>
          <w:rFonts w:ascii="PT Astra Serif" w:hAnsi="PT Astra Serif"/>
          <w:b/>
          <w:sz w:val="28"/>
          <w:szCs w:val="28"/>
        </w:rPr>
        <w:t>Закон</w:t>
      </w:r>
      <w:r w:rsidRPr="005D7868">
        <w:rPr>
          <w:rFonts w:ascii="PT Astra Serif" w:hAnsi="PT Astra Serif"/>
          <w:b/>
          <w:sz w:val="28"/>
          <w:szCs w:val="28"/>
        </w:rPr>
        <w:t>а</w:t>
      </w:r>
      <w:r w:rsidR="00132CD5" w:rsidRPr="005D7868">
        <w:rPr>
          <w:rFonts w:ascii="PT Astra Serif" w:hAnsi="PT Astra Serif"/>
          <w:b/>
          <w:sz w:val="28"/>
          <w:szCs w:val="28"/>
        </w:rPr>
        <w:t xml:space="preserve"> </w:t>
      </w:r>
      <w:r w:rsidR="00132CD5" w:rsidRPr="005D7868">
        <w:rPr>
          <w:rFonts w:ascii="PT Astra Serif" w:hAnsi="PT Astra Serif"/>
          <w:b/>
          <w:bCs/>
          <w:sz w:val="28"/>
          <w:szCs w:val="28"/>
        </w:rPr>
        <w:t xml:space="preserve">Ульяновской области                                        «О </w:t>
      </w:r>
      <w:r w:rsidR="005048A0" w:rsidRPr="005D7868">
        <w:rPr>
          <w:rFonts w:ascii="PT Astra Serif" w:hAnsi="PT Astra Serif"/>
          <w:b/>
          <w:bCs/>
          <w:sz w:val="28"/>
          <w:szCs w:val="28"/>
        </w:rPr>
        <w:t xml:space="preserve">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</w:r>
    </w:p>
    <w:p w:rsidR="00132CD5" w:rsidRPr="005D7868" w:rsidRDefault="005048A0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5D7868">
        <w:rPr>
          <w:rFonts w:ascii="PT Astra Serif" w:hAnsi="PT Astra Serif"/>
          <w:b/>
          <w:bCs/>
          <w:sz w:val="28"/>
          <w:szCs w:val="28"/>
        </w:rPr>
        <w:t xml:space="preserve">в качестве основного (уставного) вида деятельности деятельность </w:t>
      </w:r>
      <w:r w:rsidR="007167A0">
        <w:rPr>
          <w:rFonts w:ascii="PT Astra Serif" w:hAnsi="PT Astra Serif"/>
          <w:b/>
          <w:bCs/>
          <w:sz w:val="28"/>
          <w:szCs w:val="28"/>
        </w:rPr>
        <w:br/>
      </w:r>
      <w:r w:rsidRPr="005D7868">
        <w:rPr>
          <w:rFonts w:ascii="PT Astra Serif" w:hAnsi="PT Astra Serif"/>
          <w:b/>
          <w:bCs/>
          <w:sz w:val="28"/>
          <w:szCs w:val="28"/>
        </w:rPr>
        <w:t>в сфере физической культуры и спорта</w:t>
      </w:r>
      <w:r w:rsidR="00132CD5" w:rsidRPr="005D7868">
        <w:rPr>
          <w:rFonts w:ascii="PT Astra Serif" w:hAnsi="PT Astra Serif"/>
          <w:b/>
          <w:bCs/>
          <w:sz w:val="28"/>
          <w:szCs w:val="28"/>
        </w:rPr>
        <w:t>»</w:t>
      </w:r>
      <w:r w:rsidR="00A909F9" w:rsidRPr="005D7868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132CD5" w:rsidRPr="00DD7A7D" w:rsidRDefault="00132CD5" w:rsidP="009F1E31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Cs/>
          <w:sz w:val="28"/>
          <w:szCs w:val="28"/>
        </w:rPr>
      </w:pPr>
    </w:p>
    <w:p w:rsidR="00F808F0" w:rsidRDefault="00F808F0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9F1E31" w:rsidRDefault="009F1E31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9F1E31" w:rsidRDefault="009F1E31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9F1E31" w:rsidRPr="009F1E31" w:rsidRDefault="009F1E31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14"/>
          <w:szCs w:val="28"/>
        </w:rPr>
      </w:pPr>
    </w:p>
    <w:p w:rsidR="009F1E31" w:rsidRPr="00DD7A7D" w:rsidRDefault="009F1E31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893E3F" w:rsidRPr="005D7868" w:rsidRDefault="00910833" w:rsidP="00DD7A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0" w:name="sub_4"/>
      <w:r w:rsidRPr="005D7868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Внести </w:t>
      </w:r>
      <w:bookmarkEnd w:id="0"/>
      <w:r w:rsidR="000C0104" w:rsidRPr="005D7868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в </w:t>
      </w:r>
      <w:r w:rsidR="00DF13EF" w:rsidRPr="005D7868">
        <w:rPr>
          <w:rStyle w:val="a8"/>
          <w:rFonts w:ascii="PT Astra Serif" w:hAnsi="PT Astra Serif"/>
          <w:b w:val="0"/>
          <w:color w:val="auto"/>
          <w:sz w:val="28"/>
          <w:szCs w:val="28"/>
        </w:rPr>
        <w:t>стать</w:t>
      </w:r>
      <w:r w:rsidR="005048A0" w:rsidRPr="005D7868">
        <w:rPr>
          <w:rStyle w:val="a8"/>
          <w:rFonts w:ascii="PT Astra Serif" w:hAnsi="PT Astra Serif"/>
          <w:b w:val="0"/>
          <w:color w:val="auto"/>
          <w:sz w:val="28"/>
          <w:szCs w:val="28"/>
        </w:rPr>
        <w:t>ю</w:t>
      </w:r>
      <w:r w:rsidR="00DF13EF" w:rsidRPr="005D7868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9A0704" w:rsidRPr="005D7868">
        <w:rPr>
          <w:rStyle w:val="a8"/>
          <w:rFonts w:ascii="PT Astra Serif" w:hAnsi="PT Astra Serif"/>
          <w:b w:val="0"/>
          <w:color w:val="auto"/>
          <w:sz w:val="28"/>
          <w:szCs w:val="28"/>
        </w:rPr>
        <w:t>5</w:t>
      </w:r>
      <w:r w:rsidR="00DF13EF" w:rsidRPr="005D7868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AE7EFA" w:rsidRPr="005D7868">
        <w:rPr>
          <w:rFonts w:ascii="PT Astra Serif" w:hAnsi="PT Astra Serif"/>
          <w:sz w:val="28"/>
          <w:szCs w:val="28"/>
        </w:rPr>
        <w:t>Закон</w:t>
      </w:r>
      <w:r w:rsidR="00DF13EF" w:rsidRPr="005D7868">
        <w:rPr>
          <w:rFonts w:ascii="PT Astra Serif" w:hAnsi="PT Astra Serif"/>
          <w:sz w:val="28"/>
          <w:szCs w:val="28"/>
        </w:rPr>
        <w:t>а</w:t>
      </w:r>
      <w:r w:rsidR="00911466" w:rsidRPr="005D7868">
        <w:rPr>
          <w:rFonts w:ascii="PT Astra Serif" w:hAnsi="PT Astra Serif"/>
          <w:sz w:val="28"/>
          <w:szCs w:val="28"/>
        </w:rPr>
        <w:t xml:space="preserve"> </w:t>
      </w:r>
      <w:r w:rsidR="00AE7EFA" w:rsidRPr="005D7868">
        <w:rPr>
          <w:rFonts w:ascii="PT Astra Serif" w:hAnsi="PT Astra Serif"/>
          <w:sz w:val="28"/>
          <w:szCs w:val="28"/>
        </w:rPr>
        <w:t xml:space="preserve">Ульяновской области от </w:t>
      </w:r>
      <w:r w:rsidR="005048A0" w:rsidRPr="005D7868">
        <w:rPr>
          <w:rFonts w:ascii="PT Astra Serif" w:hAnsi="PT Astra Serif"/>
          <w:sz w:val="28"/>
          <w:szCs w:val="28"/>
        </w:rPr>
        <w:t>30 ноября 2012</w:t>
      </w:r>
      <w:r w:rsidR="007167A0">
        <w:rPr>
          <w:rFonts w:ascii="PT Astra Serif" w:hAnsi="PT Astra Serif"/>
          <w:sz w:val="28"/>
          <w:szCs w:val="28"/>
        </w:rPr>
        <w:t xml:space="preserve"> </w:t>
      </w:r>
      <w:r w:rsidR="00AE7EFA" w:rsidRPr="005D7868">
        <w:rPr>
          <w:rFonts w:ascii="PT Astra Serif" w:hAnsi="PT Astra Serif"/>
          <w:sz w:val="28"/>
          <w:szCs w:val="28"/>
        </w:rPr>
        <w:t xml:space="preserve">года </w:t>
      </w:r>
      <w:r w:rsidR="007167A0">
        <w:rPr>
          <w:rFonts w:ascii="PT Astra Serif" w:hAnsi="PT Astra Serif"/>
          <w:sz w:val="28"/>
          <w:szCs w:val="28"/>
        </w:rPr>
        <w:br/>
      </w:r>
      <w:r w:rsidR="00AE7EFA" w:rsidRPr="005D7868">
        <w:rPr>
          <w:rFonts w:ascii="PT Astra Serif" w:hAnsi="PT Astra Serif"/>
          <w:sz w:val="28"/>
          <w:szCs w:val="28"/>
        </w:rPr>
        <w:t>№</w:t>
      </w:r>
      <w:r w:rsidR="007167A0">
        <w:rPr>
          <w:rFonts w:ascii="PT Astra Serif" w:hAnsi="PT Astra Serif"/>
          <w:sz w:val="28"/>
          <w:szCs w:val="28"/>
        </w:rPr>
        <w:t xml:space="preserve"> </w:t>
      </w:r>
      <w:r w:rsidR="0092497D" w:rsidRPr="005D7868">
        <w:rPr>
          <w:rFonts w:ascii="PT Astra Serif" w:hAnsi="PT Astra Serif"/>
          <w:sz w:val="28"/>
          <w:szCs w:val="28"/>
        </w:rPr>
        <w:t>1</w:t>
      </w:r>
      <w:r w:rsidR="005048A0" w:rsidRPr="005D7868">
        <w:rPr>
          <w:rFonts w:ascii="PT Astra Serif" w:hAnsi="PT Astra Serif"/>
          <w:sz w:val="28"/>
          <w:szCs w:val="28"/>
        </w:rPr>
        <w:t>85</w:t>
      </w:r>
      <w:r w:rsidR="0092497D" w:rsidRPr="005D7868">
        <w:rPr>
          <w:rFonts w:ascii="PT Astra Serif" w:hAnsi="PT Astra Serif"/>
          <w:sz w:val="28"/>
          <w:szCs w:val="28"/>
        </w:rPr>
        <w:t>-ЗО</w:t>
      </w:r>
      <w:r w:rsidR="000C0104" w:rsidRPr="005D7868">
        <w:rPr>
          <w:rFonts w:ascii="PT Astra Serif" w:hAnsi="PT Astra Serif"/>
          <w:sz w:val="28"/>
          <w:szCs w:val="28"/>
        </w:rPr>
        <w:t xml:space="preserve"> </w:t>
      </w:r>
      <w:r w:rsidR="008431CB" w:rsidRPr="005D7868">
        <w:rPr>
          <w:rFonts w:ascii="PT Astra Serif" w:hAnsi="PT Astra Serif"/>
          <w:sz w:val="28"/>
          <w:szCs w:val="28"/>
        </w:rPr>
        <w:t>«</w:t>
      </w:r>
      <w:r w:rsidR="00AE7EFA" w:rsidRPr="005D7868">
        <w:rPr>
          <w:rFonts w:ascii="PT Astra Serif" w:hAnsi="PT Astra Serif"/>
          <w:sz w:val="28"/>
          <w:szCs w:val="28"/>
        </w:rPr>
        <w:t>О</w:t>
      </w:r>
      <w:r w:rsidR="005048A0" w:rsidRPr="005D7868">
        <w:rPr>
          <w:rFonts w:ascii="PT Astra Serif" w:hAnsi="PT Astra Serif"/>
          <w:sz w:val="28"/>
          <w:szCs w:val="28"/>
        </w:rPr>
        <w:t xml:space="preserve"> </w:t>
      </w:r>
      <w:r w:rsidR="005048A0" w:rsidRPr="005D7868">
        <w:rPr>
          <w:rFonts w:ascii="PT Astra Serif" w:hAnsi="PT Astra Serif"/>
          <w:bCs/>
          <w:sz w:val="28"/>
          <w:szCs w:val="28"/>
        </w:rPr>
        <w:t xml:space="preserve">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</w:r>
      <w:r w:rsidR="00E2356B" w:rsidRPr="005D7868">
        <w:rPr>
          <w:rFonts w:ascii="PT Astra Serif" w:hAnsi="PT Astra Serif"/>
          <w:bCs/>
          <w:sz w:val="28"/>
          <w:szCs w:val="28"/>
        </w:rPr>
        <w:t xml:space="preserve">                     </w:t>
      </w:r>
      <w:r w:rsidR="005048A0" w:rsidRPr="005D7868">
        <w:rPr>
          <w:rFonts w:ascii="PT Astra Serif" w:hAnsi="PT Astra Serif"/>
          <w:bCs/>
          <w:sz w:val="28"/>
          <w:szCs w:val="28"/>
        </w:rPr>
        <w:t>в качестве основного (уставного) вида деятельности деятельность в сфере физической культуры и спорта</w:t>
      </w:r>
      <w:r w:rsidR="00AE7EFA" w:rsidRPr="005D7868">
        <w:rPr>
          <w:rFonts w:ascii="PT Astra Serif" w:hAnsi="PT Astra Serif"/>
          <w:sz w:val="28"/>
          <w:szCs w:val="28"/>
        </w:rPr>
        <w:t>»</w:t>
      </w:r>
      <w:r w:rsidR="00911466" w:rsidRPr="005D7868">
        <w:rPr>
          <w:rFonts w:ascii="PT Astra Serif" w:hAnsi="PT Astra Serif"/>
          <w:sz w:val="28"/>
          <w:szCs w:val="28"/>
        </w:rPr>
        <w:t xml:space="preserve"> </w:t>
      </w:r>
      <w:r w:rsidR="00AE7EFA" w:rsidRPr="005D7868">
        <w:rPr>
          <w:rFonts w:ascii="PT Astra Serif" w:hAnsi="PT Astra Serif"/>
          <w:sz w:val="28"/>
          <w:szCs w:val="28"/>
        </w:rPr>
        <w:t>(«</w:t>
      </w:r>
      <w:proofErr w:type="gramStart"/>
      <w:r w:rsidR="00AE7EFA" w:rsidRPr="005D7868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911466" w:rsidRPr="005D7868">
        <w:rPr>
          <w:rFonts w:ascii="PT Astra Serif" w:hAnsi="PT Astra Serif"/>
          <w:sz w:val="28"/>
          <w:szCs w:val="28"/>
        </w:rPr>
        <w:t xml:space="preserve"> </w:t>
      </w:r>
      <w:r w:rsidR="00AE7EFA" w:rsidRPr="005D7868">
        <w:rPr>
          <w:rFonts w:ascii="PT Astra Serif" w:hAnsi="PT Astra Serif"/>
          <w:sz w:val="28"/>
          <w:szCs w:val="28"/>
        </w:rPr>
        <w:t>правда» от</w:t>
      </w:r>
      <w:r w:rsidR="00911466" w:rsidRPr="005D7868">
        <w:rPr>
          <w:rFonts w:ascii="PT Astra Serif" w:hAnsi="PT Astra Serif"/>
          <w:sz w:val="28"/>
          <w:szCs w:val="28"/>
        </w:rPr>
        <w:t xml:space="preserve"> </w:t>
      </w:r>
      <w:r w:rsidR="00AE7EFA" w:rsidRPr="005D7868">
        <w:rPr>
          <w:rFonts w:ascii="PT Astra Serif" w:hAnsi="PT Astra Serif"/>
          <w:sz w:val="28"/>
          <w:szCs w:val="28"/>
        </w:rPr>
        <w:t>07.1</w:t>
      </w:r>
      <w:r w:rsidR="005048A0" w:rsidRPr="005D7868">
        <w:rPr>
          <w:rFonts w:ascii="PT Astra Serif" w:hAnsi="PT Astra Serif"/>
          <w:sz w:val="28"/>
          <w:szCs w:val="28"/>
        </w:rPr>
        <w:t>2</w:t>
      </w:r>
      <w:r w:rsidR="00AE7EFA" w:rsidRPr="005D7868">
        <w:rPr>
          <w:rFonts w:ascii="PT Astra Serif" w:hAnsi="PT Astra Serif"/>
          <w:sz w:val="28"/>
          <w:szCs w:val="28"/>
        </w:rPr>
        <w:t>.20</w:t>
      </w:r>
      <w:r w:rsidR="005048A0" w:rsidRPr="005D7868">
        <w:rPr>
          <w:rFonts w:ascii="PT Astra Serif" w:hAnsi="PT Astra Serif"/>
          <w:sz w:val="28"/>
          <w:szCs w:val="28"/>
        </w:rPr>
        <w:t>12</w:t>
      </w:r>
      <w:r w:rsidR="00AE7EFA" w:rsidRPr="005D7868">
        <w:rPr>
          <w:rFonts w:ascii="PT Astra Serif" w:hAnsi="PT Astra Serif"/>
          <w:sz w:val="28"/>
          <w:szCs w:val="28"/>
        </w:rPr>
        <w:t xml:space="preserve"> № </w:t>
      </w:r>
      <w:r w:rsidR="005048A0" w:rsidRPr="005D7868">
        <w:rPr>
          <w:rFonts w:ascii="PT Astra Serif" w:hAnsi="PT Astra Serif"/>
          <w:sz w:val="28"/>
          <w:szCs w:val="28"/>
        </w:rPr>
        <w:t>136</w:t>
      </w:r>
      <w:r w:rsidR="006A184A" w:rsidRPr="005D7868">
        <w:rPr>
          <w:rFonts w:ascii="PT Astra Serif" w:hAnsi="PT Astra Serif"/>
          <w:sz w:val="28"/>
          <w:szCs w:val="28"/>
        </w:rPr>
        <w:t xml:space="preserve">; </w:t>
      </w:r>
      <w:r w:rsidR="005D7868">
        <w:rPr>
          <w:rFonts w:ascii="PT Astra Serif" w:hAnsi="PT Astra Serif"/>
          <w:sz w:val="28"/>
          <w:szCs w:val="28"/>
        </w:rPr>
        <w:t xml:space="preserve">     </w:t>
      </w:r>
      <w:r w:rsidR="006A184A" w:rsidRPr="005D7868">
        <w:rPr>
          <w:rFonts w:ascii="PT Astra Serif" w:hAnsi="PT Astra Serif"/>
          <w:sz w:val="28"/>
          <w:szCs w:val="28"/>
        </w:rPr>
        <w:t>от 09.11.2015 № 156</w:t>
      </w:r>
      <w:r w:rsidR="00E35663" w:rsidRPr="005D7868">
        <w:rPr>
          <w:rFonts w:ascii="PT Astra Serif" w:hAnsi="PT Astra Serif"/>
          <w:sz w:val="28"/>
          <w:szCs w:val="28"/>
        </w:rPr>
        <w:t>)</w:t>
      </w:r>
      <w:r w:rsidR="008431CB" w:rsidRPr="005D7868">
        <w:rPr>
          <w:rFonts w:ascii="PT Astra Serif" w:hAnsi="PT Astra Serif"/>
          <w:sz w:val="28"/>
          <w:szCs w:val="28"/>
        </w:rPr>
        <w:t xml:space="preserve"> </w:t>
      </w:r>
      <w:r w:rsidR="00E2356B" w:rsidRPr="005D7868">
        <w:rPr>
          <w:rFonts w:ascii="PT Astra Serif" w:hAnsi="PT Astra Serif"/>
          <w:sz w:val="28"/>
          <w:szCs w:val="28"/>
        </w:rPr>
        <w:t>следующие изменения</w:t>
      </w:r>
      <w:r w:rsidR="001178AE" w:rsidRPr="005D7868">
        <w:rPr>
          <w:rFonts w:ascii="PT Astra Serif" w:hAnsi="PT Astra Serif"/>
          <w:sz w:val="28"/>
          <w:szCs w:val="28"/>
        </w:rPr>
        <w:t>:</w:t>
      </w:r>
    </w:p>
    <w:p w:rsidR="00E2356B" w:rsidRDefault="00E2356B" w:rsidP="00DD7A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части 2:</w:t>
      </w:r>
    </w:p>
    <w:p w:rsidR="00E2356B" w:rsidRDefault="00A17370" w:rsidP="00DD7A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слов</w:t>
      </w:r>
      <w:r w:rsidR="0058421A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«Размер</w:t>
      </w:r>
      <w:r w:rsidR="006A184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заменить слов</w:t>
      </w:r>
      <w:r w:rsidR="0058421A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«Объём</w:t>
      </w:r>
      <w:r w:rsidR="00CA32F0">
        <w:rPr>
          <w:rFonts w:ascii="PT Astra Serif" w:hAnsi="PT Astra Serif"/>
          <w:sz w:val="28"/>
          <w:szCs w:val="28"/>
        </w:rPr>
        <w:t>»;</w:t>
      </w:r>
    </w:p>
    <w:p w:rsidR="00CA32F0" w:rsidRDefault="00CA32F0" w:rsidP="00DD7A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58421A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абзац</w:t>
      </w:r>
      <w:r w:rsidR="0058421A">
        <w:rPr>
          <w:rFonts w:ascii="PT Astra Serif" w:hAnsi="PT Astra Serif"/>
          <w:sz w:val="28"/>
          <w:szCs w:val="28"/>
        </w:rPr>
        <w:t>е третьем слово «размер» заменить словом «объём»;</w:t>
      </w:r>
    </w:p>
    <w:p w:rsidR="00CA32F0" w:rsidRDefault="0058421A" w:rsidP="00DD7A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</w:t>
      </w:r>
      <w:r w:rsidR="00BE56A7">
        <w:rPr>
          <w:rFonts w:ascii="PT Astra Serif" w:hAnsi="PT Astra Serif"/>
          <w:sz w:val="28"/>
          <w:szCs w:val="28"/>
        </w:rPr>
        <w:t>;</w:t>
      </w:r>
    </w:p>
    <w:p w:rsidR="0058421A" w:rsidRDefault="0058421A" w:rsidP="00DD7A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г) в абзаце шестом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  <w:proofErr w:type="gramEnd"/>
    </w:p>
    <w:p w:rsidR="00BE56A7" w:rsidRDefault="00BE56A7" w:rsidP="00DD7A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части 3:</w:t>
      </w:r>
    </w:p>
    <w:p w:rsidR="00BE56A7" w:rsidRDefault="00BE56A7" w:rsidP="00BE56A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слов</w:t>
      </w:r>
      <w:r w:rsidR="0058421A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«Размер» заменить слов</w:t>
      </w:r>
      <w:r w:rsidR="006A184A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«Объём»;</w:t>
      </w:r>
    </w:p>
    <w:p w:rsidR="00BE56A7" w:rsidRDefault="00BE56A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б) </w:t>
      </w:r>
      <w:r w:rsidR="001D4617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абзац</w:t>
      </w:r>
      <w:r w:rsidR="001D4617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трет</w:t>
      </w:r>
      <w:r w:rsidR="001D4617">
        <w:rPr>
          <w:rFonts w:ascii="PT Astra Serif" w:hAnsi="PT Astra Serif"/>
          <w:sz w:val="28"/>
          <w:szCs w:val="28"/>
        </w:rPr>
        <w:t>ьем</w:t>
      </w:r>
      <w:r>
        <w:rPr>
          <w:rFonts w:ascii="PT Astra Serif" w:hAnsi="PT Astra Serif"/>
          <w:sz w:val="28"/>
          <w:szCs w:val="28"/>
        </w:rPr>
        <w:t xml:space="preserve"> </w:t>
      </w:r>
      <w:r w:rsidR="001D4617">
        <w:rPr>
          <w:rFonts w:ascii="PT Astra Serif" w:hAnsi="PT Astra Serif"/>
          <w:sz w:val="28"/>
          <w:szCs w:val="28"/>
        </w:rPr>
        <w:t>слово «размер» заменить словом «объём»;</w:t>
      </w:r>
    </w:p>
    <w:p w:rsidR="001D4617" w:rsidRDefault="001D461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1D4617" w:rsidRDefault="001D461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г) в абзаце седьмом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  <w:proofErr w:type="gramEnd"/>
    </w:p>
    <w:p w:rsidR="00BE56A7" w:rsidRDefault="00BE56A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части 4:</w:t>
      </w:r>
    </w:p>
    <w:p w:rsidR="001D4617" w:rsidRDefault="001D461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слово «Размер» заменить слов</w:t>
      </w:r>
      <w:r w:rsidR="006A184A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«Объём»;</w:t>
      </w:r>
    </w:p>
    <w:p w:rsidR="001D4617" w:rsidRDefault="001D461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1D4617" w:rsidRDefault="001D461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1D4617" w:rsidRDefault="001D461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абзаце седьмом слово «количество» заменить словом «число»;</w:t>
      </w:r>
    </w:p>
    <w:p w:rsidR="001D4617" w:rsidRDefault="001D461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абзаце девятом слово «количество» заменить словом «число»;</w:t>
      </w:r>
    </w:p>
    <w:p w:rsidR="001D4617" w:rsidRDefault="001D461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е) в абзаце десятом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  <w:proofErr w:type="gramEnd"/>
    </w:p>
    <w:p w:rsidR="00BE56A7" w:rsidRDefault="00BE56A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части 5:</w:t>
      </w:r>
    </w:p>
    <w:p w:rsidR="00A032E5" w:rsidRDefault="00A032E5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</w:t>
      </w:r>
      <w:r w:rsidR="006A184A">
        <w:rPr>
          <w:rFonts w:ascii="PT Astra Serif" w:hAnsi="PT Astra Serif"/>
          <w:sz w:val="28"/>
          <w:szCs w:val="28"/>
        </w:rPr>
        <w:t xml:space="preserve"> слово «Размер» заменить словом</w:t>
      </w:r>
      <w:r>
        <w:rPr>
          <w:rFonts w:ascii="PT Astra Serif" w:hAnsi="PT Astra Serif"/>
          <w:sz w:val="28"/>
          <w:szCs w:val="28"/>
        </w:rPr>
        <w:t xml:space="preserve"> «Объём»;</w:t>
      </w:r>
    </w:p>
    <w:p w:rsidR="00A032E5" w:rsidRDefault="00A032E5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A032E5" w:rsidRDefault="00A032E5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A032E5" w:rsidRDefault="00A032E5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г) в абзаце шестом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  <w:proofErr w:type="gramEnd"/>
    </w:p>
    <w:p w:rsidR="00BE56A7" w:rsidRPr="00CA32F0" w:rsidRDefault="003A5D33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дополнить частью 5</w:t>
      </w:r>
      <w:r w:rsidRPr="003A5D33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A5D33" w:rsidRDefault="001178AE" w:rsidP="009F1E31">
      <w:pPr>
        <w:autoSpaceDE w:val="0"/>
        <w:autoSpaceDN w:val="0"/>
        <w:adjustRightInd w:val="0"/>
        <w:spacing w:line="365" w:lineRule="auto"/>
        <w:jc w:val="both"/>
        <w:rPr>
          <w:rFonts w:ascii="PT Astra Serif" w:hAnsi="PT Astra Serif"/>
          <w:sz w:val="28"/>
          <w:szCs w:val="28"/>
        </w:rPr>
      </w:pPr>
      <w:r w:rsidRPr="002A25BC">
        <w:rPr>
          <w:rFonts w:ascii="PT Astra Serif" w:hAnsi="PT Astra Serif"/>
          <w:sz w:val="28"/>
          <w:szCs w:val="28"/>
        </w:rPr>
        <w:tab/>
      </w:r>
      <w:r w:rsidR="003A5D33">
        <w:rPr>
          <w:rFonts w:ascii="PT Astra Serif" w:hAnsi="PT Astra Serif"/>
          <w:sz w:val="28"/>
          <w:szCs w:val="28"/>
        </w:rPr>
        <w:t>«5</w:t>
      </w:r>
      <w:r w:rsidR="003A5D33" w:rsidRPr="003A5D33">
        <w:rPr>
          <w:rFonts w:ascii="PT Astra Serif" w:hAnsi="PT Astra Serif"/>
          <w:sz w:val="28"/>
          <w:szCs w:val="28"/>
          <w:vertAlign w:val="superscript"/>
        </w:rPr>
        <w:t>1</w:t>
      </w:r>
      <w:r w:rsidR="003A5D33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3A5D33">
        <w:rPr>
          <w:rFonts w:ascii="PT Astra Serif" w:hAnsi="PT Astra Serif"/>
          <w:sz w:val="28"/>
          <w:szCs w:val="28"/>
        </w:rPr>
        <w:t xml:space="preserve">Общий объём </w:t>
      </w:r>
      <w:r w:rsidR="00A032E5">
        <w:rPr>
          <w:rFonts w:ascii="PT Astra Serif" w:hAnsi="PT Astra Serif"/>
          <w:sz w:val="28"/>
          <w:szCs w:val="28"/>
        </w:rPr>
        <w:t xml:space="preserve">каждой из </w:t>
      </w:r>
      <w:r w:rsidR="003A5D33">
        <w:rPr>
          <w:rFonts w:ascii="PT Astra Serif" w:hAnsi="PT Astra Serif"/>
          <w:sz w:val="28"/>
          <w:szCs w:val="28"/>
        </w:rPr>
        <w:t>субвенций</w:t>
      </w:r>
      <w:r w:rsidR="00A032E5">
        <w:rPr>
          <w:rFonts w:ascii="PT Astra Serif" w:hAnsi="PT Astra Serif"/>
          <w:sz w:val="28"/>
          <w:szCs w:val="28"/>
        </w:rPr>
        <w:t>, предусмотренных частями 2-5 настоящей статьи, определяется посредством</w:t>
      </w:r>
      <w:r w:rsidR="003A5D33">
        <w:rPr>
          <w:rFonts w:ascii="PT Astra Serif" w:hAnsi="PT Astra Serif"/>
          <w:sz w:val="28"/>
          <w:szCs w:val="28"/>
        </w:rPr>
        <w:t xml:space="preserve"> </w:t>
      </w:r>
      <w:r w:rsidR="00A032E5">
        <w:rPr>
          <w:rFonts w:ascii="PT Astra Serif" w:hAnsi="PT Astra Serif"/>
          <w:sz w:val="28"/>
          <w:szCs w:val="28"/>
        </w:rPr>
        <w:t>суммирования</w:t>
      </w:r>
      <w:r w:rsidR="003A5D33">
        <w:rPr>
          <w:rFonts w:ascii="PT Astra Serif" w:hAnsi="PT Astra Serif"/>
          <w:sz w:val="28"/>
          <w:szCs w:val="28"/>
        </w:rPr>
        <w:t xml:space="preserve"> объём</w:t>
      </w:r>
      <w:r w:rsidR="00A032E5">
        <w:rPr>
          <w:rFonts w:ascii="PT Astra Serif" w:hAnsi="PT Astra Serif"/>
          <w:sz w:val="28"/>
          <w:szCs w:val="28"/>
        </w:rPr>
        <w:t xml:space="preserve">ов соответствующих </w:t>
      </w:r>
      <w:r w:rsidR="003A5D33">
        <w:rPr>
          <w:rFonts w:ascii="PT Astra Serif" w:hAnsi="PT Astra Serif"/>
          <w:sz w:val="28"/>
          <w:szCs w:val="28"/>
        </w:rPr>
        <w:t xml:space="preserve">субвенций, </w:t>
      </w:r>
      <w:r w:rsidR="00A032E5">
        <w:rPr>
          <w:rFonts w:ascii="PT Astra Serif" w:hAnsi="PT Astra Serif"/>
          <w:sz w:val="28"/>
          <w:szCs w:val="28"/>
        </w:rPr>
        <w:t xml:space="preserve">исчисленных в процессе составления проекта областного бюджета Ульяновской области на очередной финансовый </w:t>
      </w:r>
      <w:r w:rsidR="007E3443">
        <w:rPr>
          <w:rFonts w:ascii="PT Astra Serif" w:hAnsi="PT Astra Serif"/>
          <w:sz w:val="28"/>
          <w:szCs w:val="28"/>
        </w:rPr>
        <w:t xml:space="preserve">год </w:t>
      </w:r>
      <w:r w:rsidR="005D7868">
        <w:rPr>
          <w:rFonts w:ascii="PT Astra Serif" w:hAnsi="PT Astra Serif"/>
          <w:sz w:val="28"/>
          <w:szCs w:val="28"/>
        </w:rPr>
        <w:t xml:space="preserve">                </w:t>
      </w:r>
      <w:r w:rsidR="007E3443">
        <w:rPr>
          <w:rFonts w:ascii="PT Astra Serif" w:hAnsi="PT Astra Serif"/>
          <w:sz w:val="28"/>
          <w:szCs w:val="28"/>
        </w:rPr>
        <w:t xml:space="preserve">и плановый период для бюджета каждого муниципального района (городского округа) Ульяновской области, и распределяется между бюджетами </w:t>
      </w:r>
      <w:r w:rsidR="003A5D33">
        <w:rPr>
          <w:rFonts w:ascii="PT Astra Serif" w:hAnsi="PT Astra Serif"/>
          <w:sz w:val="28"/>
          <w:szCs w:val="28"/>
        </w:rPr>
        <w:t xml:space="preserve">муниципальных районов </w:t>
      </w:r>
      <w:r w:rsidR="007E3443">
        <w:rPr>
          <w:rFonts w:ascii="PT Astra Serif" w:hAnsi="PT Astra Serif"/>
          <w:sz w:val="28"/>
          <w:szCs w:val="28"/>
        </w:rPr>
        <w:t>(</w:t>
      </w:r>
      <w:r w:rsidR="003A5D33">
        <w:rPr>
          <w:rFonts w:ascii="PT Astra Serif" w:hAnsi="PT Astra Serif"/>
          <w:sz w:val="28"/>
          <w:szCs w:val="28"/>
        </w:rPr>
        <w:t>городских округов</w:t>
      </w:r>
      <w:r w:rsidR="007E3443">
        <w:rPr>
          <w:rFonts w:ascii="PT Astra Serif" w:hAnsi="PT Astra Serif"/>
          <w:sz w:val="28"/>
          <w:szCs w:val="28"/>
        </w:rPr>
        <w:t xml:space="preserve">) Ульяновской области исходя </w:t>
      </w:r>
      <w:r w:rsidR="005D7868">
        <w:rPr>
          <w:rFonts w:ascii="PT Astra Serif" w:hAnsi="PT Astra Serif"/>
          <w:sz w:val="28"/>
          <w:szCs w:val="28"/>
        </w:rPr>
        <w:t xml:space="preserve">           </w:t>
      </w:r>
      <w:r w:rsidR="007E3443">
        <w:rPr>
          <w:rFonts w:ascii="PT Astra Serif" w:hAnsi="PT Astra Serif"/>
          <w:sz w:val="28"/>
          <w:szCs w:val="28"/>
        </w:rPr>
        <w:t>из численности молодых специалистов, имеющих право на получение</w:t>
      </w:r>
      <w:proofErr w:type="gramEnd"/>
      <w:r w:rsidR="007E3443">
        <w:rPr>
          <w:rFonts w:ascii="PT Astra Serif" w:hAnsi="PT Astra Serif"/>
          <w:sz w:val="28"/>
          <w:szCs w:val="28"/>
        </w:rPr>
        <w:t xml:space="preserve"> </w:t>
      </w:r>
      <w:r w:rsidR="007E3443">
        <w:rPr>
          <w:rFonts w:ascii="PT Astra Serif" w:hAnsi="PT Astra Serif"/>
          <w:sz w:val="28"/>
          <w:szCs w:val="28"/>
        </w:rPr>
        <w:lastRenderedPageBreak/>
        <w:t xml:space="preserve">единовременных или ежемесячных денежных </w:t>
      </w:r>
      <w:r w:rsidR="005D7868">
        <w:rPr>
          <w:rFonts w:ascii="PT Astra Serif" w:hAnsi="PT Astra Serif"/>
          <w:sz w:val="28"/>
          <w:szCs w:val="28"/>
        </w:rPr>
        <w:t xml:space="preserve">выплат </w:t>
      </w:r>
      <w:r w:rsidR="007E3443">
        <w:rPr>
          <w:rFonts w:ascii="PT Astra Serif" w:hAnsi="PT Astra Serif"/>
          <w:sz w:val="28"/>
          <w:szCs w:val="28"/>
        </w:rPr>
        <w:t>(ежемесячной денежной компенсации)</w:t>
      </w:r>
      <w:proofErr w:type="gramStart"/>
      <w:r w:rsidR="003A5D33">
        <w:rPr>
          <w:rFonts w:ascii="PT Astra Serif" w:hAnsi="PT Astra Serif"/>
          <w:sz w:val="28"/>
          <w:szCs w:val="28"/>
        </w:rPr>
        <w:t>.»</w:t>
      </w:r>
      <w:proofErr w:type="gramEnd"/>
      <w:r w:rsidR="003A5D33">
        <w:rPr>
          <w:rFonts w:ascii="PT Astra Serif" w:hAnsi="PT Astra Serif"/>
          <w:sz w:val="28"/>
          <w:szCs w:val="28"/>
        </w:rPr>
        <w:t>;</w:t>
      </w:r>
    </w:p>
    <w:p w:rsidR="001178AE" w:rsidRPr="002A25BC" w:rsidRDefault="008F720B" w:rsidP="00893E3F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6) в </w:t>
      </w:r>
      <w:r w:rsidR="006A184A">
        <w:rPr>
          <w:rFonts w:ascii="PT Astra Serif" w:hAnsi="PT Astra Serif"/>
          <w:sz w:val="28"/>
          <w:szCs w:val="28"/>
        </w:rPr>
        <w:t xml:space="preserve">абзаце втором </w:t>
      </w:r>
      <w:r>
        <w:rPr>
          <w:rFonts w:ascii="PT Astra Serif" w:hAnsi="PT Astra Serif"/>
          <w:sz w:val="28"/>
          <w:szCs w:val="28"/>
        </w:rPr>
        <w:t>части 6 слова «расходования и учёта» заменить словом «предоставления».</w:t>
      </w:r>
      <w:r w:rsidR="003A5D33">
        <w:rPr>
          <w:rFonts w:ascii="PT Astra Serif" w:hAnsi="PT Astra Serif"/>
          <w:sz w:val="28"/>
          <w:szCs w:val="28"/>
          <w:vertAlign w:val="superscript"/>
        </w:rPr>
        <w:t xml:space="preserve"> </w:t>
      </w:r>
    </w:p>
    <w:p w:rsidR="00DD7A7D" w:rsidRPr="007167A0" w:rsidRDefault="00DD7A7D" w:rsidP="007167A0">
      <w:pPr>
        <w:jc w:val="both"/>
        <w:rPr>
          <w:rFonts w:ascii="PT Astra Serif" w:hAnsi="PT Astra Serif"/>
          <w:b/>
          <w:sz w:val="16"/>
          <w:szCs w:val="28"/>
        </w:rPr>
      </w:pPr>
    </w:p>
    <w:p w:rsidR="00DD7A7D" w:rsidRDefault="00DD7A7D" w:rsidP="007167A0">
      <w:pPr>
        <w:jc w:val="both"/>
        <w:rPr>
          <w:rFonts w:ascii="PT Astra Serif" w:hAnsi="PT Astra Serif"/>
          <w:b/>
          <w:sz w:val="28"/>
          <w:szCs w:val="28"/>
        </w:rPr>
      </w:pPr>
    </w:p>
    <w:p w:rsidR="00DD7A7D" w:rsidRDefault="00DD7A7D" w:rsidP="007167A0">
      <w:pPr>
        <w:jc w:val="both"/>
        <w:rPr>
          <w:rFonts w:ascii="PT Astra Serif" w:hAnsi="PT Astra Serif"/>
          <w:b/>
          <w:sz w:val="28"/>
          <w:szCs w:val="28"/>
        </w:rPr>
      </w:pPr>
      <w:bookmarkStart w:id="1" w:name="_GoBack"/>
      <w:bookmarkEnd w:id="1"/>
    </w:p>
    <w:p w:rsidR="00911466" w:rsidRPr="00DD7A7D" w:rsidRDefault="00E01C0A" w:rsidP="007167A0">
      <w:pPr>
        <w:jc w:val="both"/>
        <w:rPr>
          <w:rFonts w:ascii="PT Astra Serif" w:hAnsi="PT Astra Serif"/>
          <w:b/>
          <w:sz w:val="28"/>
          <w:szCs w:val="28"/>
        </w:rPr>
      </w:pPr>
      <w:r w:rsidRPr="00DD7A7D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911466" w:rsidRPr="00DD7A7D">
        <w:rPr>
          <w:rFonts w:ascii="PT Astra Serif" w:hAnsi="PT Astra Serif"/>
          <w:b/>
          <w:sz w:val="28"/>
          <w:szCs w:val="28"/>
        </w:rPr>
        <w:t xml:space="preserve"> </w:t>
      </w:r>
      <w:r w:rsidR="0092497D" w:rsidRPr="00DD7A7D">
        <w:rPr>
          <w:rFonts w:ascii="PT Astra Serif" w:hAnsi="PT Astra Serif"/>
          <w:b/>
          <w:sz w:val="28"/>
          <w:szCs w:val="28"/>
        </w:rPr>
        <w:tab/>
      </w:r>
      <w:r w:rsidR="0092497D" w:rsidRPr="00DD7A7D">
        <w:rPr>
          <w:rFonts w:ascii="PT Astra Serif" w:hAnsi="PT Astra Serif"/>
          <w:b/>
          <w:sz w:val="28"/>
          <w:szCs w:val="28"/>
        </w:rPr>
        <w:tab/>
      </w:r>
      <w:r w:rsidR="0092497D" w:rsidRPr="00DD7A7D">
        <w:rPr>
          <w:rFonts w:ascii="PT Astra Serif" w:hAnsi="PT Astra Serif"/>
          <w:b/>
          <w:sz w:val="28"/>
          <w:szCs w:val="28"/>
        </w:rPr>
        <w:tab/>
      </w:r>
      <w:r w:rsidR="0092497D" w:rsidRPr="00DD7A7D">
        <w:rPr>
          <w:rFonts w:ascii="PT Astra Serif" w:hAnsi="PT Astra Serif"/>
          <w:b/>
          <w:sz w:val="28"/>
          <w:szCs w:val="28"/>
        </w:rPr>
        <w:tab/>
      </w:r>
      <w:r w:rsidR="005E2913" w:rsidRPr="00DD7A7D">
        <w:rPr>
          <w:rFonts w:ascii="PT Astra Serif" w:hAnsi="PT Astra Serif"/>
          <w:b/>
          <w:sz w:val="28"/>
          <w:szCs w:val="28"/>
        </w:rPr>
        <w:t xml:space="preserve"> </w:t>
      </w:r>
      <w:r w:rsidR="003031D0" w:rsidRPr="00DD7A7D">
        <w:rPr>
          <w:rFonts w:ascii="PT Astra Serif" w:hAnsi="PT Astra Serif"/>
          <w:b/>
          <w:sz w:val="28"/>
          <w:szCs w:val="28"/>
        </w:rPr>
        <w:t xml:space="preserve">        </w:t>
      </w:r>
      <w:r w:rsidR="007167A0">
        <w:rPr>
          <w:rFonts w:ascii="PT Astra Serif" w:hAnsi="PT Astra Serif"/>
          <w:b/>
          <w:sz w:val="28"/>
          <w:szCs w:val="28"/>
        </w:rPr>
        <w:t xml:space="preserve"> </w:t>
      </w:r>
      <w:r w:rsidR="003031D0" w:rsidRPr="00DD7A7D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Pr="00DD7A7D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264D80" w:rsidRDefault="00264D80" w:rsidP="007167A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7167A0" w:rsidRPr="00DD7A7D" w:rsidRDefault="007167A0" w:rsidP="007167A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7E188F" w:rsidRPr="00DD7A7D" w:rsidRDefault="007E188F" w:rsidP="007167A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E01C0A" w:rsidRPr="00DD7A7D" w:rsidRDefault="00E01C0A" w:rsidP="007167A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 w:rsidRPr="00DD7A7D">
        <w:rPr>
          <w:rFonts w:ascii="PT Astra Serif" w:hAnsi="PT Astra Serif"/>
          <w:sz w:val="28"/>
          <w:szCs w:val="28"/>
        </w:rPr>
        <w:t>г. Ульяновск</w:t>
      </w:r>
    </w:p>
    <w:p w:rsidR="00E01C0A" w:rsidRPr="00DD7A7D" w:rsidRDefault="00E01C0A" w:rsidP="007167A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 w:rsidRPr="00DD7A7D">
        <w:rPr>
          <w:rFonts w:ascii="PT Astra Serif" w:hAnsi="PT Astra Serif"/>
          <w:sz w:val="28"/>
          <w:szCs w:val="28"/>
        </w:rPr>
        <w:t>____ _____________ 201</w:t>
      </w:r>
      <w:r w:rsidR="00861992" w:rsidRPr="00DD7A7D">
        <w:rPr>
          <w:rFonts w:ascii="PT Astra Serif" w:hAnsi="PT Astra Serif"/>
          <w:sz w:val="28"/>
          <w:szCs w:val="28"/>
        </w:rPr>
        <w:t>9</w:t>
      </w:r>
      <w:r w:rsidRPr="00DD7A7D">
        <w:rPr>
          <w:rFonts w:ascii="PT Astra Serif" w:hAnsi="PT Astra Serif"/>
          <w:sz w:val="28"/>
          <w:szCs w:val="28"/>
        </w:rPr>
        <w:t> г.</w:t>
      </w:r>
    </w:p>
    <w:p w:rsidR="00E7057C" w:rsidRPr="00DD7A7D" w:rsidRDefault="00E01C0A" w:rsidP="007167A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 w:rsidRPr="00DD7A7D">
        <w:rPr>
          <w:rFonts w:ascii="PT Astra Serif" w:hAnsi="PT Astra Serif"/>
          <w:sz w:val="28"/>
          <w:szCs w:val="28"/>
        </w:rPr>
        <w:t>№ _____-ЗО</w:t>
      </w:r>
    </w:p>
    <w:sectPr w:rsidR="00E7057C" w:rsidRPr="00DD7A7D" w:rsidSect="007167A0">
      <w:headerReference w:type="even" r:id="rId8"/>
      <w:headerReference w:type="default" r:id="rId9"/>
      <w:footerReference w:type="first" r:id="rId10"/>
      <w:pgSz w:w="11904" w:h="16834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7D" w:rsidRDefault="0082407D">
      <w:r>
        <w:separator/>
      </w:r>
    </w:p>
  </w:endnote>
  <w:endnote w:type="continuationSeparator" w:id="0">
    <w:p w:rsidR="0082407D" w:rsidRDefault="0082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A0" w:rsidRPr="007167A0" w:rsidRDefault="007167A0" w:rsidP="007167A0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7D" w:rsidRDefault="0082407D">
      <w:r>
        <w:separator/>
      </w:r>
    </w:p>
  </w:footnote>
  <w:footnote w:type="continuationSeparator" w:id="0">
    <w:p w:rsidR="0082407D" w:rsidRDefault="0082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6B" w:rsidRDefault="00AC6C6B" w:rsidP="001809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C6B" w:rsidRDefault="00AC6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7D" w:rsidRPr="007167A0" w:rsidRDefault="0018097D" w:rsidP="007167A0">
    <w:pPr>
      <w:pStyle w:val="a4"/>
      <w:jc w:val="center"/>
      <w:rPr>
        <w:rFonts w:ascii="PT Astra Serif" w:hAnsi="PT Astra Serif"/>
        <w:sz w:val="28"/>
      </w:rPr>
    </w:pPr>
    <w:r w:rsidRPr="007167A0">
      <w:rPr>
        <w:rStyle w:val="a6"/>
        <w:rFonts w:ascii="PT Astra Serif" w:hAnsi="PT Astra Serif"/>
        <w:sz w:val="28"/>
      </w:rPr>
      <w:fldChar w:fldCharType="begin"/>
    </w:r>
    <w:r w:rsidRPr="007167A0">
      <w:rPr>
        <w:rStyle w:val="a6"/>
        <w:rFonts w:ascii="PT Astra Serif" w:hAnsi="PT Astra Serif"/>
        <w:sz w:val="28"/>
      </w:rPr>
      <w:instrText xml:space="preserve">PAGE  </w:instrText>
    </w:r>
    <w:r w:rsidRPr="007167A0">
      <w:rPr>
        <w:rStyle w:val="a6"/>
        <w:rFonts w:ascii="PT Astra Serif" w:hAnsi="PT Astra Serif"/>
        <w:sz w:val="28"/>
      </w:rPr>
      <w:fldChar w:fldCharType="separate"/>
    </w:r>
    <w:r w:rsidR="009F1E31">
      <w:rPr>
        <w:rStyle w:val="a6"/>
        <w:rFonts w:ascii="PT Astra Serif" w:hAnsi="PT Astra Serif"/>
        <w:noProof/>
        <w:sz w:val="28"/>
      </w:rPr>
      <w:t>3</w:t>
    </w:r>
    <w:r w:rsidRPr="007167A0">
      <w:rPr>
        <w:rStyle w:val="a6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4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3" w:hanging="360"/>
      </w:pPr>
    </w:lvl>
    <w:lvl w:ilvl="2" w:tplc="0419001B" w:tentative="1">
      <w:start w:val="1"/>
      <w:numFmt w:val="lowerRoman"/>
      <w:lvlText w:val="%3."/>
      <w:lvlJc w:val="right"/>
      <w:pPr>
        <w:ind w:left="5643" w:hanging="180"/>
      </w:pPr>
    </w:lvl>
    <w:lvl w:ilvl="3" w:tplc="0419000F" w:tentative="1">
      <w:start w:val="1"/>
      <w:numFmt w:val="decimal"/>
      <w:lvlText w:val="%4."/>
      <w:lvlJc w:val="left"/>
      <w:pPr>
        <w:ind w:left="6363" w:hanging="360"/>
      </w:pPr>
    </w:lvl>
    <w:lvl w:ilvl="4" w:tplc="04190019" w:tentative="1">
      <w:start w:val="1"/>
      <w:numFmt w:val="lowerLetter"/>
      <w:lvlText w:val="%5."/>
      <w:lvlJc w:val="left"/>
      <w:pPr>
        <w:ind w:left="7083" w:hanging="360"/>
      </w:pPr>
    </w:lvl>
    <w:lvl w:ilvl="5" w:tplc="0419001B" w:tentative="1">
      <w:start w:val="1"/>
      <w:numFmt w:val="lowerRoman"/>
      <w:lvlText w:val="%6."/>
      <w:lvlJc w:val="right"/>
      <w:pPr>
        <w:ind w:left="7803" w:hanging="180"/>
      </w:pPr>
    </w:lvl>
    <w:lvl w:ilvl="6" w:tplc="0419000F" w:tentative="1">
      <w:start w:val="1"/>
      <w:numFmt w:val="decimal"/>
      <w:lvlText w:val="%7."/>
      <w:lvlJc w:val="left"/>
      <w:pPr>
        <w:ind w:left="8523" w:hanging="360"/>
      </w:pPr>
    </w:lvl>
    <w:lvl w:ilvl="7" w:tplc="04190019" w:tentative="1">
      <w:start w:val="1"/>
      <w:numFmt w:val="lowerLetter"/>
      <w:lvlText w:val="%8."/>
      <w:lvlJc w:val="left"/>
      <w:pPr>
        <w:ind w:left="9243" w:hanging="360"/>
      </w:pPr>
    </w:lvl>
    <w:lvl w:ilvl="8" w:tplc="0419001B" w:tentative="1">
      <w:start w:val="1"/>
      <w:numFmt w:val="lowerRoman"/>
      <w:lvlText w:val="%9."/>
      <w:lvlJc w:val="right"/>
      <w:pPr>
        <w:ind w:left="9963" w:hanging="180"/>
      </w:pPr>
    </w:lvl>
  </w:abstractNum>
  <w:abstractNum w:abstractNumId="1">
    <w:nsid w:val="17A97390"/>
    <w:multiLevelType w:val="hybridMultilevel"/>
    <w:tmpl w:val="FD30AFCC"/>
    <w:lvl w:ilvl="0" w:tplc="5F4A343A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94233"/>
    <w:multiLevelType w:val="hybridMultilevel"/>
    <w:tmpl w:val="6562E684"/>
    <w:lvl w:ilvl="0" w:tplc="61205C0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A27ECD"/>
    <w:multiLevelType w:val="hybridMultilevel"/>
    <w:tmpl w:val="90E2CD4A"/>
    <w:lvl w:ilvl="0" w:tplc="0B54E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046C2C"/>
    <w:multiLevelType w:val="hybridMultilevel"/>
    <w:tmpl w:val="0D70E92C"/>
    <w:lvl w:ilvl="0" w:tplc="A38A6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9"/>
    <w:rsid w:val="00000157"/>
    <w:rsid w:val="0000182B"/>
    <w:rsid w:val="0001324B"/>
    <w:rsid w:val="00017720"/>
    <w:rsid w:val="000261E3"/>
    <w:rsid w:val="00026905"/>
    <w:rsid w:val="00047B2D"/>
    <w:rsid w:val="00047C15"/>
    <w:rsid w:val="0005246D"/>
    <w:rsid w:val="00064398"/>
    <w:rsid w:val="000722CD"/>
    <w:rsid w:val="00072AE0"/>
    <w:rsid w:val="00077AB8"/>
    <w:rsid w:val="0008190D"/>
    <w:rsid w:val="0009214D"/>
    <w:rsid w:val="0009239B"/>
    <w:rsid w:val="00092F55"/>
    <w:rsid w:val="00095A5A"/>
    <w:rsid w:val="00097A94"/>
    <w:rsid w:val="000A0AFA"/>
    <w:rsid w:val="000A14FB"/>
    <w:rsid w:val="000A2F20"/>
    <w:rsid w:val="000B2A18"/>
    <w:rsid w:val="000B4F50"/>
    <w:rsid w:val="000B55E9"/>
    <w:rsid w:val="000B5BEF"/>
    <w:rsid w:val="000B609D"/>
    <w:rsid w:val="000C0104"/>
    <w:rsid w:val="000C326B"/>
    <w:rsid w:val="000C563F"/>
    <w:rsid w:val="000C58A9"/>
    <w:rsid w:val="000C6EA9"/>
    <w:rsid w:val="000D2FF1"/>
    <w:rsid w:val="000D45EC"/>
    <w:rsid w:val="000D6A71"/>
    <w:rsid w:val="000E2D74"/>
    <w:rsid w:val="000E484A"/>
    <w:rsid w:val="000E4BC4"/>
    <w:rsid w:val="000F4F0B"/>
    <w:rsid w:val="000F566E"/>
    <w:rsid w:val="000F7816"/>
    <w:rsid w:val="00105205"/>
    <w:rsid w:val="0010743A"/>
    <w:rsid w:val="00115011"/>
    <w:rsid w:val="001178AE"/>
    <w:rsid w:val="001245FD"/>
    <w:rsid w:val="00126B01"/>
    <w:rsid w:val="001304A4"/>
    <w:rsid w:val="0013087E"/>
    <w:rsid w:val="00132CD5"/>
    <w:rsid w:val="0014418B"/>
    <w:rsid w:val="0014495B"/>
    <w:rsid w:val="00145BDF"/>
    <w:rsid w:val="00145FB1"/>
    <w:rsid w:val="00151C32"/>
    <w:rsid w:val="00154E8B"/>
    <w:rsid w:val="00155E33"/>
    <w:rsid w:val="00157466"/>
    <w:rsid w:val="00160591"/>
    <w:rsid w:val="001642AA"/>
    <w:rsid w:val="00164446"/>
    <w:rsid w:val="00166548"/>
    <w:rsid w:val="00166EE4"/>
    <w:rsid w:val="0018097D"/>
    <w:rsid w:val="0018335A"/>
    <w:rsid w:val="00190C00"/>
    <w:rsid w:val="00190C3D"/>
    <w:rsid w:val="001924DE"/>
    <w:rsid w:val="00196A06"/>
    <w:rsid w:val="001A79B3"/>
    <w:rsid w:val="001B619F"/>
    <w:rsid w:val="001C438E"/>
    <w:rsid w:val="001C49DC"/>
    <w:rsid w:val="001C5531"/>
    <w:rsid w:val="001C78C6"/>
    <w:rsid w:val="001D00A6"/>
    <w:rsid w:val="001D1CE9"/>
    <w:rsid w:val="001D2D07"/>
    <w:rsid w:val="001D4617"/>
    <w:rsid w:val="001D4737"/>
    <w:rsid w:val="001D5044"/>
    <w:rsid w:val="001D6389"/>
    <w:rsid w:val="001D7F95"/>
    <w:rsid w:val="001E0031"/>
    <w:rsid w:val="001E0FD2"/>
    <w:rsid w:val="001E4B73"/>
    <w:rsid w:val="00202B2D"/>
    <w:rsid w:val="00212AAD"/>
    <w:rsid w:val="0022182E"/>
    <w:rsid w:val="002235A4"/>
    <w:rsid w:val="002338D2"/>
    <w:rsid w:val="00237959"/>
    <w:rsid w:val="002463F1"/>
    <w:rsid w:val="002510B8"/>
    <w:rsid w:val="0025250B"/>
    <w:rsid w:val="00264D80"/>
    <w:rsid w:val="002659B8"/>
    <w:rsid w:val="002721F4"/>
    <w:rsid w:val="00274299"/>
    <w:rsid w:val="00283D2C"/>
    <w:rsid w:val="00285C82"/>
    <w:rsid w:val="00287701"/>
    <w:rsid w:val="0029174E"/>
    <w:rsid w:val="00291A71"/>
    <w:rsid w:val="00295CD3"/>
    <w:rsid w:val="00295F30"/>
    <w:rsid w:val="00296150"/>
    <w:rsid w:val="00296AAC"/>
    <w:rsid w:val="00297BA2"/>
    <w:rsid w:val="00297C77"/>
    <w:rsid w:val="002A1362"/>
    <w:rsid w:val="002A25BC"/>
    <w:rsid w:val="002A3B41"/>
    <w:rsid w:val="002B4BA0"/>
    <w:rsid w:val="002B5F78"/>
    <w:rsid w:val="002C10E9"/>
    <w:rsid w:val="002C5FB7"/>
    <w:rsid w:val="002C7975"/>
    <w:rsid w:val="002D2DD2"/>
    <w:rsid w:val="002E1865"/>
    <w:rsid w:val="002E347F"/>
    <w:rsid w:val="002E3E33"/>
    <w:rsid w:val="002E3E7D"/>
    <w:rsid w:val="002E3E8D"/>
    <w:rsid w:val="002E69B2"/>
    <w:rsid w:val="002E7318"/>
    <w:rsid w:val="002E7B9B"/>
    <w:rsid w:val="002F1F0A"/>
    <w:rsid w:val="002F36F9"/>
    <w:rsid w:val="003031D0"/>
    <w:rsid w:val="003069E5"/>
    <w:rsid w:val="0030741C"/>
    <w:rsid w:val="003129D9"/>
    <w:rsid w:val="00312F35"/>
    <w:rsid w:val="0031520B"/>
    <w:rsid w:val="00316A32"/>
    <w:rsid w:val="00321C6E"/>
    <w:rsid w:val="00322D0C"/>
    <w:rsid w:val="00323179"/>
    <w:rsid w:val="00323EBA"/>
    <w:rsid w:val="00325DDE"/>
    <w:rsid w:val="00325DF8"/>
    <w:rsid w:val="003319CB"/>
    <w:rsid w:val="00340B59"/>
    <w:rsid w:val="003463C0"/>
    <w:rsid w:val="00351E30"/>
    <w:rsid w:val="00353FED"/>
    <w:rsid w:val="00354BD5"/>
    <w:rsid w:val="003561AF"/>
    <w:rsid w:val="00363A97"/>
    <w:rsid w:val="00365B39"/>
    <w:rsid w:val="00367927"/>
    <w:rsid w:val="00373744"/>
    <w:rsid w:val="00382566"/>
    <w:rsid w:val="00385795"/>
    <w:rsid w:val="00386199"/>
    <w:rsid w:val="003A05B1"/>
    <w:rsid w:val="003A2823"/>
    <w:rsid w:val="003A5D33"/>
    <w:rsid w:val="003A614E"/>
    <w:rsid w:val="003B1721"/>
    <w:rsid w:val="003B20CC"/>
    <w:rsid w:val="003B6487"/>
    <w:rsid w:val="003B69F6"/>
    <w:rsid w:val="003C12EF"/>
    <w:rsid w:val="003C26C8"/>
    <w:rsid w:val="003C26DD"/>
    <w:rsid w:val="003C4CF2"/>
    <w:rsid w:val="003C60A4"/>
    <w:rsid w:val="003C78E0"/>
    <w:rsid w:val="003D2C3C"/>
    <w:rsid w:val="003E1232"/>
    <w:rsid w:val="003E2312"/>
    <w:rsid w:val="003E4893"/>
    <w:rsid w:val="003E7A2C"/>
    <w:rsid w:val="003E7AFE"/>
    <w:rsid w:val="003F2B3B"/>
    <w:rsid w:val="003F7747"/>
    <w:rsid w:val="003F7862"/>
    <w:rsid w:val="004018C8"/>
    <w:rsid w:val="0040325B"/>
    <w:rsid w:val="00405B64"/>
    <w:rsid w:val="00416576"/>
    <w:rsid w:val="00416C11"/>
    <w:rsid w:val="004209BB"/>
    <w:rsid w:val="004311A7"/>
    <w:rsid w:val="00442A1D"/>
    <w:rsid w:val="00444FDE"/>
    <w:rsid w:val="00445AC1"/>
    <w:rsid w:val="00447BEF"/>
    <w:rsid w:val="00461516"/>
    <w:rsid w:val="00463FD6"/>
    <w:rsid w:val="00466894"/>
    <w:rsid w:val="00470446"/>
    <w:rsid w:val="004705F2"/>
    <w:rsid w:val="00471E9B"/>
    <w:rsid w:val="00473557"/>
    <w:rsid w:val="00475185"/>
    <w:rsid w:val="00480626"/>
    <w:rsid w:val="00481FA7"/>
    <w:rsid w:val="004864AC"/>
    <w:rsid w:val="0049034F"/>
    <w:rsid w:val="00492F1C"/>
    <w:rsid w:val="00494982"/>
    <w:rsid w:val="00494C76"/>
    <w:rsid w:val="0049714E"/>
    <w:rsid w:val="004A4B29"/>
    <w:rsid w:val="004B2983"/>
    <w:rsid w:val="004B3F2C"/>
    <w:rsid w:val="004B555A"/>
    <w:rsid w:val="004C1301"/>
    <w:rsid w:val="004D25B4"/>
    <w:rsid w:val="004E0D3C"/>
    <w:rsid w:val="004E6C01"/>
    <w:rsid w:val="004E6CC1"/>
    <w:rsid w:val="004E7EE7"/>
    <w:rsid w:val="004F618D"/>
    <w:rsid w:val="00500D92"/>
    <w:rsid w:val="005048A0"/>
    <w:rsid w:val="00505D63"/>
    <w:rsid w:val="005200DE"/>
    <w:rsid w:val="00521833"/>
    <w:rsid w:val="005238E8"/>
    <w:rsid w:val="0053040A"/>
    <w:rsid w:val="00531087"/>
    <w:rsid w:val="00534A6F"/>
    <w:rsid w:val="00541243"/>
    <w:rsid w:val="00542139"/>
    <w:rsid w:val="00547E0E"/>
    <w:rsid w:val="005612B0"/>
    <w:rsid w:val="00576287"/>
    <w:rsid w:val="0058264A"/>
    <w:rsid w:val="0058421A"/>
    <w:rsid w:val="00594173"/>
    <w:rsid w:val="005A7CB1"/>
    <w:rsid w:val="005B0A9B"/>
    <w:rsid w:val="005B110C"/>
    <w:rsid w:val="005B35EE"/>
    <w:rsid w:val="005B4713"/>
    <w:rsid w:val="005C3D92"/>
    <w:rsid w:val="005C5E5A"/>
    <w:rsid w:val="005D30FC"/>
    <w:rsid w:val="005D4787"/>
    <w:rsid w:val="005D7868"/>
    <w:rsid w:val="005E014F"/>
    <w:rsid w:val="005E2913"/>
    <w:rsid w:val="005E4944"/>
    <w:rsid w:val="005F1077"/>
    <w:rsid w:val="005F40AA"/>
    <w:rsid w:val="005F6DAB"/>
    <w:rsid w:val="00604CB0"/>
    <w:rsid w:val="00610CCB"/>
    <w:rsid w:val="00620C06"/>
    <w:rsid w:val="006233AF"/>
    <w:rsid w:val="00631883"/>
    <w:rsid w:val="00634829"/>
    <w:rsid w:val="00634A22"/>
    <w:rsid w:val="00635231"/>
    <w:rsid w:val="00636DA0"/>
    <w:rsid w:val="00640709"/>
    <w:rsid w:val="00642D33"/>
    <w:rsid w:val="00642DD8"/>
    <w:rsid w:val="00653015"/>
    <w:rsid w:val="00654CFB"/>
    <w:rsid w:val="00665B58"/>
    <w:rsid w:val="006735A3"/>
    <w:rsid w:val="0067559D"/>
    <w:rsid w:val="00675A27"/>
    <w:rsid w:val="00675E45"/>
    <w:rsid w:val="00682D98"/>
    <w:rsid w:val="00685E23"/>
    <w:rsid w:val="00693B6A"/>
    <w:rsid w:val="00694A80"/>
    <w:rsid w:val="00696A7F"/>
    <w:rsid w:val="006A184A"/>
    <w:rsid w:val="006A5BEB"/>
    <w:rsid w:val="006A7363"/>
    <w:rsid w:val="006A7CC1"/>
    <w:rsid w:val="006A7DCA"/>
    <w:rsid w:val="006B0C55"/>
    <w:rsid w:val="006B6FEE"/>
    <w:rsid w:val="006C0E38"/>
    <w:rsid w:val="006C6D9B"/>
    <w:rsid w:val="006D1DDD"/>
    <w:rsid w:val="006D2C6B"/>
    <w:rsid w:val="006D4B12"/>
    <w:rsid w:val="006E55A8"/>
    <w:rsid w:val="006F26FD"/>
    <w:rsid w:val="0070273E"/>
    <w:rsid w:val="00702B9A"/>
    <w:rsid w:val="007031A3"/>
    <w:rsid w:val="00703B87"/>
    <w:rsid w:val="00710E36"/>
    <w:rsid w:val="007167A0"/>
    <w:rsid w:val="00717BE6"/>
    <w:rsid w:val="00722731"/>
    <w:rsid w:val="007243BC"/>
    <w:rsid w:val="0073173E"/>
    <w:rsid w:val="00731A32"/>
    <w:rsid w:val="00736B85"/>
    <w:rsid w:val="00740725"/>
    <w:rsid w:val="00742CE7"/>
    <w:rsid w:val="0075035C"/>
    <w:rsid w:val="00752BDD"/>
    <w:rsid w:val="00753FF5"/>
    <w:rsid w:val="007603FA"/>
    <w:rsid w:val="00764328"/>
    <w:rsid w:val="0076521E"/>
    <w:rsid w:val="00765A85"/>
    <w:rsid w:val="00765A87"/>
    <w:rsid w:val="0076677A"/>
    <w:rsid w:val="00766FCD"/>
    <w:rsid w:val="0077391F"/>
    <w:rsid w:val="00782385"/>
    <w:rsid w:val="00787BB9"/>
    <w:rsid w:val="00795466"/>
    <w:rsid w:val="00796656"/>
    <w:rsid w:val="0079690C"/>
    <w:rsid w:val="00796B62"/>
    <w:rsid w:val="007A6A7C"/>
    <w:rsid w:val="007A74D8"/>
    <w:rsid w:val="007B1E9B"/>
    <w:rsid w:val="007B3259"/>
    <w:rsid w:val="007B45CC"/>
    <w:rsid w:val="007B5814"/>
    <w:rsid w:val="007C4326"/>
    <w:rsid w:val="007C64B7"/>
    <w:rsid w:val="007C6607"/>
    <w:rsid w:val="007D02E3"/>
    <w:rsid w:val="007D1F58"/>
    <w:rsid w:val="007E17C6"/>
    <w:rsid w:val="007E188F"/>
    <w:rsid w:val="007E1F97"/>
    <w:rsid w:val="007E2084"/>
    <w:rsid w:val="007E3443"/>
    <w:rsid w:val="007F3B96"/>
    <w:rsid w:val="007F4E0F"/>
    <w:rsid w:val="007F7B2F"/>
    <w:rsid w:val="00800344"/>
    <w:rsid w:val="0080411C"/>
    <w:rsid w:val="00806648"/>
    <w:rsid w:val="00815AAE"/>
    <w:rsid w:val="00821D26"/>
    <w:rsid w:val="00821DF8"/>
    <w:rsid w:val="0082407D"/>
    <w:rsid w:val="00825716"/>
    <w:rsid w:val="0083004C"/>
    <w:rsid w:val="0083091F"/>
    <w:rsid w:val="008316D3"/>
    <w:rsid w:val="00835690"/>
    <w:rsid w:val="008405AE"/>
    <w:rsid w:val="00840CC6"/>
    <w:rsid w:val="008431CB"/>
    <w:rsid w:val="00846817"/>
    <w:rsid w:val="008475DA"/>
    <w:rsid w:val="00850E2D"/>
    <w:rsid w:val="008514BC"/>
    <w:rsid w:val="00853013"/>
    <w:rsid w:val="00853998"/>
    <w:rsid w:val="00855EAC"/>
    <w:rsid w:val="0085746F"/>
    <w:rsid w:val="00861992"/>
    <w:rsid w:val="00862069"/>
    <w:rsid w:val="00862078"/>
    <w:rsid w:val="0086265F"/>
    <w:rsid w:val="00862C35"/>
    <w:rsid w:val="0086531C"/>
    <w:rsid w:val="0087242B"/>
    <w:rsid w:val="00886809"/>
    <w:rsid w:val="0089249C"/>
    <w:rsid w:val="00893998"/>
    <w:rsid w:val="00893E3F"/>
    <w:rsid w:val="008960F3"/>
    <w:rsid w:val="00896144"/>
    <w:rsid w:val="008A1448"/>
    <w:rsid w:val="008A2D8D"/>
    <w:rsid w:val="008A5BE1"/>
    <w:rsid w:val="008A65CE"/>
    <w:rsid w:val="008A6AD2"/>
    <w:rsid w:val="008B08C3"/>
    <w:rsid w:val="008B6049"/>
    <w:rsid w:val="008C04FF"/>
    <w:rsid w:val="008C7DD8"/>
    <w:rsid w:val="008D5A7B"/>
    <w:rsid w:val="008D686C"/>
    <w:rsid w:val="008D739F"/>
    <w:rsid w:val="008E5809"/>
    <w:rsid w:val="008E7382"/>
    <w:rsid w:val="008F5585"/>
    <w:rsid w:val="008F720B"/>
    <w:rsid w:val="00900EA7"/>
    <w:rsid w:val="00910103"/>
    <w:rsid w:val="00910833"/>
    <w:rsid w:val="00911466"/>
    <w:rsid w:val="009129FD"/>
    <w:rsid w:val="0091756B"/>
    <w:rsid w:val="00917AC4"/>
    <w:rsid w:val="009202B4"/>
    <w:rsid w:val="0092049C"/>
    <w:rsid w:val="00920819"/>
    <w:rsid w:val="00920FCC"/>
    <w:rsid w:val="0092497D"/>
    <w:rsid w:val="00932235"/>
    <w:rsid w:val="009403D6"/>
    <w:rsid w:val="009422DD"/>
    <w:rsid w:val="009426DD"/>
    <w:rsid w:val="00943EE6"/>
    <w:rsid w:val="009550FC"/>
    <w:rsid w:val="00957A86"/>
    <w:rsid w:val="009645A3"/>
    <w:rsid w:val="00970336"/>
    <w:rsid w:val="0097591A"/>
    <w:rsid w:val="0098163B"/>
    <w:rsid w:val="00981911"/>
    <w:rsid w:val="009828E4"/>
    <w:rsid w:val="00997870"/>
    <w:rsid w:val="009A0704"/>
    <w:rsid w:val="009A0FE0"/>
    <w:rsid w:val="009A4F5F"/>
    <w:rsid w:val="009A5183"/>
    <w:rsid w:val="009A539C"/>
    <w:rsid w:val="009B465F"/>
    <w:rsid w:val="009B5A40"/>
    <w:rsid w:val="009B7BA9"/>
    <w:rsid w:val="009C5D45"/>
    <w:rsid w:val="009D5B4A"/>
    <w:rsid w:val="009F058B"/>
    <w:rsid w:val="009F1E31"/>
    <w:rsid w:val="009F26EF"/>
    <w:rsid w:val="009F5024"/>
    <w:rsid w:val="00A0146C"/>
    <w:rsid w:val="00A032E5"/>
    <w:rsid w:val="00A04CDC"/>
    <w:rsid w:val="00A054F6"/>
    <w:rsid w:val="00A15FA1"/>
    <w:rsid w:val="00A17370"/>
    <w:rsid w:val="00A20105"/>
    <w:rsid w:val="00A27FF3"/>
    <w:rsid w:val="00A3059A"/>
    <w:rsid w:val="00A3397D"/>
    <w:rsid w:val="00A365E5"/>
    <w:rsid w:val="00A461DA"/>
    <w:rsid w:val="00A46CBB"/>
    <w:rsid w:val="00A46E36"/>
    <w:rsid w:val="00A550DF"/>
    <w:rsid w:val="00A60CC9"/>
    <w:rsid w:val="00A62C71"/>
    <w:rsid w:val="00A66062"/>
    <w:rsid w:val="00A72992"/>
    <w:rsid w:val="00A74172"/>
    <w:rsid w:val="00A8548D"/>
    <w:rsid w:val="00A909F9"/>
    <w:rsid w:val="00A9527D"/>
    <w:rsid w:val="00AA324E"/>
    <w:rsid w:val="00AA47B8"/>
    <w:rsid w:val="00AB15D0"/>
    <w:rsid w:val="00AB3AC2"/>
    <w:rsid w:val="00AB52E5"/>
    <w:rsid w:val="00AC1346"/>
    <w:rsid w:val="00AC4477"/>
    <w:rsid w:val="00AC5B19"/>
    <w:rsid w:val="00AC6C6B"/>
    <w:rsid w:val="00AD0C48"/>
    <w:rsid w:val="00AD1805"/>
    <w:rsid w:val="00AD4EC7"/>
    <w:rsid w:val="00AE7659"/>
    <w:rsid w:val="00AE7C07"/>
    <w:rsid w:val="00AE7EFA"/>
    <w:rsid w:val="00AF4A42"/>
    <w:rsid w:val="00AF52C6"/>
    <w:rsid w:val="00B12375"/>
    <w:rsid w:val="00B172B0"/>
    <w:rsid w:val="00B207CA"/>
    <w:rsid w:val="00B256A5"/>
    <w:rsid w:val="00B26364"/>
    <w:rsid w:val="00B27B01"/>
    <w:rsid w:val="00B33882"/>
    <w:rsid w:val="00B348A6"/>
    <w:rsid w:val="00B42D48"/>
    <w:rsid w:val="00B45D96"/>
    <w:rsid w:val="00B52DB5"/>
    <w:rsid w:val="00B57B90"/>
    <w:rsid w:val="00B6672F"/>
    <w:rsid w:val="00B708CC"/>
    <w:rsid w:val="00B74359"/>
    <w:rsid w:val="00B91DAB"/>
    <w:rsid w:val="00B9387A"/>
    <w:rsid w:val="00B94429"/>
    <w:rsid w:val="00BA4184"/>
    <w:rsid w:val="00BA5FAA"/>
    <w:rsid w:val="00BB0D97"/>
    <w:rsid w:val="00BB6CA5"/>
    <w:rsid w:val="00BC07FB"/>
    <w:rsid w:val="00BC6CC4"/>
    <w:rsid w:val="00BD04DF"/>
    <w:rsid w:val="00BD0AE3"/>
    <w:rsid w:val="00BD4A81"/>
    <w:rsid w:val="00BE3C86"/>
    <w:rsid w:val="00BE50D5"/>
    <w:rsid w:val="00BE56A7"/>
    <w:rsid w:val="00BE56BD"/>
    <w:rsid w:val="00BE7EB9"/>
    <w:rsid w:val="00BF28CF"/>
    <w:rsid w:val="00C03C1C"/>
    <w:rsid w:val="00C043D4"/>
    <w:rsid w:val="00C0492C"/>
    <w:rsid w:val="00C11661"/>
    <w:rsid w:val="00C11D3E"/>
    <w:rsid w:val="00C12397"/>
    <w:rsid w:val="00C12FDE"/>
    <w:rsid w:val="00C14B68"/>
    <w:rsid w:val="00C222B9"/>
    <w:rsid w:val="00C24D17"/>
    <w:rsid w:val="00C25C8C"/>
    <w:rsid w:val="00C2651F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738B3"/>
    <w:rsid w:val="00C804E4"/>
    <w:rsid w:val="00C812E9"/>
    <w:rsid w:val="00C81B1B"/>
    <w:rsid w:val="00C82F59"/>
    <w:rsid w:val="00C83BB0"/>
    <w:rsid w:val="00C86416"/>
    <w:rsid w:val="00C915FD"/>
    <w:rsid w:val="00C934E2"/>
    <w:rsid w:val="00C97510"/>
    <w:rsid w:val="00CA224B"/>
    <w:rsid w:val="00CA32F0"/>
    <w:rsid w:val="00CA3EC6"/>
    <w:rsid w:val="00CA4B81"/>
    <w:rsid w:val="00CB12EA"/>
    <w:rsid w:val="00CC13E2"/>
    <w:rsid w:val="00CC324A"/>
    <w:rsid w:val="00CC73D4"/>
    <w:rsid w:val="00CD0776"/>
    <w:rsid w:val="00CD278E"/>
    <w:rsid w:val="00CD3437"/>
    <w:rsid w:val="00CD6C35"/>
    <w:rsid w:val="00CE761A"/>
    <w:rsid w:val="00CE7759"/>
    <w:rsid w:val="00CF0C7D"/>
    <w:rsid w:val="00CF33E4"/>
    <w:rsid w:val="00CF45FB"/>
    <w:rsid w:val="00CF4D32"/>
    <w:rsid w:val="00D05503"/>
    <w:rsid w:val="00D13779"/>
    <w:rsid w:val="00D13A9B"/>
    <w:rsid w:val="00D1630D"/>
    <w:rsid w:val="00D16E15"/>
    <w:rsid w:val="00D20A04"/>
    <w:rsid w:val="00D25FC0"/>
    <w:rsid w:val="00D274D1"/>
    <w:rsid w:val="00D32B11"/>
    <w:rsid w:val="00D41958"/>
    <w:rsid w:val="00D508FB"/>
    <w:rsid w:val="00D51DFA"/>
    <w:rsid w:val="00D51F71"/>
    <w:rsid w:val="00D53EBC"/>
    <w:rsid w:val="00D54FFC"/>
    <w:rsid w:val="00D5643B"/>
    <w:rsid w:val="00D56531"/>
    <w:rsid w:val="00D5698A"/>
    <w:rsid w:val="00D56D49"/>
    <w:rsid w:val="00D66F19"/>
    <w:rsid w:val="00D70513"/>
    <w:rsid w:val="00D76C0B"/>
    <w:rsid w:val="00D832AC"/>
    <w:rsid w:val="00D86C84"/>
    <w:rsid w:val="00D90DB7"/>
    <w:rsid w:val="00D916A6"/>
    <w:rsid w:val="00D95B6E"/>
    <w:rsid w:val="00D96DB4"/>
    <w:rsid w:val="00D97885"/>
    <w:rsid w:val="00DA2BE6"/>
    <w:rsid w:val="00DA5E53"/>
    <w:rsid w:val="00DA6D9D"/>
    <w:rsid w:val="00DB02F6"/>
    <w:rsid w:val="00DB278D"/>
    <w:rsid w:val="00DB59B0"/>
    <w:rsid w:val="00DB736E"/>
    <w:rsid w:val="00DC0417"/>
    <w:rsid w:val="00DC630F"/>
    <w:rsid w:val="00DC70D4"/>
    <w:rsid w:val="00DD26BA"/>
    <w:rsid w:val="00DD2DF3"/>
    <w:rsid w:val="00DD4FD5"/>
    <w:rsid w:val="00DD7A7D"/>
    <w:rsid w:val="00DF1297"/>
    <w:rsid w:val="00DF13EF"/>
    <w:rsid w:val="00DF48E1"/>
    <w:rsid w:val="00DF7548"/>
    <w:rsid w:val="00E01C0A"/>
    <w:rsid w:val="00E032FF"/>
    <w:rsid w:val="00E03BB7"/>
    <w:rsid w:val="00E12009"/>
    <w:rsid w:val="00E13FBB"/>
    <w:rsid w:val="00E16EDC"/>
    <w:rsid w:val="00E2356B"/>
    <w:rsid w:val="00E2536A"/>
    <w:rsid w:val="00E32006"/>
    <w:rsid w:val="00E35663"/>
    <w:rsid w:val="00E36844"/>
    <w:rsid w:val="00E36BEF"/>
    <w:rsid w:val="00E3746E"/>
    <w:rsid w:val="00E37E5E"/>
    <w:rsid w:val="00E4463F"/>
    <w:rsid w:val="00E44E96"/>
    <w:rsid w:val="00E520A6"/>
    <w:rsid w:val="00E52FF2"/>
    <w:rsid w:val="00E62B8C"/>
    <w:rsid w:val="00E67A69"/>
    <w:rsid w:val="00E7057C"/>
    <w:rsid w:val="00E73684"/>
    <w:rsid w:val="00E81088"/>
    <w:rsid w:val="00E84A6D"/>
    <w:rsid w:val="00E945CF"/>
    <w:rsid w:val="00EA3A31"/>
    <w:rsid w:val="00EB18FD"/>
    <w:rsid w:val="00EB6B44"/>
    <w:rsid w:val="00EC0426"/>
    <w:rsid w:val="00ED0D4E"/>
    <w:rsid w:val="00ED0DBA"/>
    <w:rsid w:val="00EE1DB1"/>
    <w:rsid w:val="00EE2F2E"/>
    <w:rsid w:val="00EF041F"/>
    <w:rsid w:val="00EF13E2"/>
    <w:rsid w:val="00EF1FB6"/>
    <w:rsid w:val="00EF38FC"/>
    <w:rsid w:val="00EF40A5"/>
    <w:rsid w:val="00EF6547"/>
    <w:rsid w:val="00EF6ED5"/>
    <w:rsid w:val="00F04596"/>
    <w:rsid w:val="00F049D9"/>
    <w:rsid w:val="00F04D50"/>
    <w:rsid w:val="00F14371"/>
    <w:rsid w:val="00F155BA"/>
    <w:rsid w:val="00F20AAF"/>
    <w:rsid w:val="00F22847"/>
    <w:rsid w:val="00F229BB"/>
    <w:rsid w:val="00F27096"/>
    <w:rsid w:val="00F3045A"/>
    <w:rsid w:val="00F30823"/>
    <w:rsid w:val="00F30BAB"/>
    <w:rsid w:val="00F32C1B"/>
    <w:rsid w:val="00F40845"/>
    <w:rsid w:val="00F41F34"/>
    <w:rsid w:val="00F56F0E"/>
    <w:rsid w:val="00F618D6"/>
    <w:rsid w:val="00F675A6"/>
    <w:rsid w:val="00F707BC"/>
    <w:rsid w:val="00F74F15"/>
    <w:rsid w:val="00F806B3"/>
    <w:rsid w:val="00F808F0"/>
    <w:rsid w:val="00F96D27"/>
    <w:rsid w:val="00F97EF0"/>
    <w:rsid w:val="00FA20BE"/>
    <w:rsid w:val="00FA5CC3"/>
    <w:rsid w:val="00FB1754"/>
    <w:rsid w:val="00FB2EC9"/>
    <w:rsid w:val="00FC033D"/>
    <w:rsid w:val="00FD3D7B"/>
    <w:rsid w:val="00FD70BA"/>
    <w:rsid w:val="00FE1B9F"/>
    <w:rsid w:val="00FE2B21"/>
    <w:rsid w:val="00FE3C0E"/>
    <w:rsid w:val="00FF04C9"/>
    <w:rsid w:val="00FF0DD5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Моисеева Ксения Дмитриевна</cp:lastModifiedBy>
  <cp:revision>6</cp:revision>
  <cp:lastPrinted>2019-12-09T11:04:00Z</cp:lastPrinted>
  <dcterms:created xsi:type="dcterms:W3CDTF">2019-12-09T11:02:00Z</dcterms:created>
  <dcterms:modified xsi:type="dcterms:W3CDTF">2019-12-09T11:05:00Z</dcterms:modified>
</cp:coreProperties>
</file>