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A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Pr="004010AE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B70498" w:rsidRDefault="00886D2B" w:rsidP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Cs w:val="28"/>
        </w:rPr>
      </w:pPr>
    </w:p>
    <w:p w:rsidR="00213798" w:rsidRPr="004010AE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4010A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4010AE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4010AE">
        <w:rPr>
          <w:rFonts w:ascii="PT Astra Serif" w:hAnsi="PT Astra Serif"/>
          <w:b/>
          <w:sz w:val="28"/>
          <w:szCs w:val="28"/>
        </w:rPr>
        <w:t>ую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4010AE">
        <w:rPr>
          <w:rFonts w:ascii="PT Astra Serif" w:hAnsi="PT Astra Serif"/>
          <w:b/>
          <w:sz w:val="28"/>
          <w:szCs w:val="28"/>
        </w:rPr>
        <w:t>у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B18B0" w:rsidRPr="004010AE">
        <w:rPr>
          <w:rFonts w:ascii="PT Astra Serif" w:hAnsi="PT Astra Serif"/>
          <w:b/>
          <w:sz w:val="28"/>
          <w:szCs w:val="28"/>
        </w:rPr>
        <w:t>Ульяновской</w:t>
      </w:r>
      <w:r w:rsidR="00021A25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4010AE">
        <w:rPr>
          <w:rFonts w:ascii="PT Astra Serif" w:hAnsi="PT Astra Serif"/>
          <w:b/>
          <w:sz w:val="28"/>
          <w:szCs w:val="28"/>
        </w:rPr>
        <w:t>области «</w:t>
      </w:r>
      <w:r w:rsidR="00DD1AFC" w:rsidRPr="004010AE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D1AFC" w:rsidRPr="004010AE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4010AE">
        <w:rPr>
          <w:rFonts w:ascii="PT Astra Serif" w:hAnsi="PT Astra Serif"/>
          <w:b/>
          <w:sz w:val="28"/>
          <w:szCs w:val="28"/>
        </w:rPr>
        <w:t>»</w:t>
      </w:r>
      <w:r w:rsidR="000F2347" w:rsidRPr="004010AE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886D2B" w:rsidRPr="004010AE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proofErr w:type="gramStart"/>
      <w:r w:rsidRPr="004010AE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A91E57" w:rsidRPr="004010AE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4010AE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 (в редакции настоящего постановления), осуществлять за счёт перераспределения бюджетных ассигнований областного бюджета Ульяновской области</w:t>
      </w:r>
      <w:r w:rsidR="00742D4B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4010AE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. </w:t>
      </w:r>
      <w:r w:rsidR="000C27D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4010A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505689">
        <w:rPr>
          <w:rFonts w:ascii="PT Astra Serif" w:hAnsi="PT Astra Serif"/>
          <w:color w:val="000000"/>
          <w:sz w:val="28"/>
          <w:szCs w:val="28"/>
        </w:rPr>
        <w:t>ь</w:t>
      </w:r>
    </w:p>
    <w:p w:rsidR="00C74F65" w:rsidRPr="004010AE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="00505689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</w:t>
      </w:r>
      <w:r w:rsidR="00021A25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</w:t>
      </w:r>
      <w:r w:rsidR="005C7539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proofErr w:type="spellStart"/>
      <w:r w:rsidR="00505689">
        <w:rPr>
          <w:rFonts w:ascii="PT Astra Serif" w:eastAsia="MS Mincho" w:hAnsi="PT Astra Serif"/>
          <w:color w:val="000000"/>
          <w:sz w:val="28"/>
          <w:szCs w:val="28"/>
        </w:rPr>
        <w:t>А.А.Смекалин</w:t>
      </w:r>
      <w:proofErr w:type="spellEnd"/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Pr="004010AE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Default="00280DF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280DF1" w:rsidRDefault="00280DF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  <w:sectPr w:rsidR="00280DF1" w:rsidSect="00280DF1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C74F65" w:rsidRPr="004010AE" w:rsidRDefault="00525A40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4010AE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4010AE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47FD" w:rsidRDefault="006B3AB4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6B3AB4" w:rsidRPr="004010AE" w:rsidRDefault="00B16B6B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</w:t>
      </w:r>
      <w:r w:rsidR="003157D4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4010AE" w:rsidRDefault="003157D4" w:rsidP="003157D4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784AB3" w:rsidRPr="004010AE" w:rsidRDefault="003157D4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784AB3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паспорте:</w:t>
      </w:r>
    </w:p>
    <w:p w:rsidR="008F510D" w:rsidRPr="004010AE" w:rsidRDefault="00784AB3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</w:t>
      </w:r>
      <w:r w:rsidR="008F510D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8F510D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8F510D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DD421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F510D" w:rsidRPr="004010AE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первом цифры «</w:t>
      </w:r>
      <w:r w:rsidR="007C282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1846082,4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2677C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1818245,9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Pr="004010AE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 w:rsidR="007C282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432071,4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2677C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404234,9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7C282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восьмом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7C282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750623,9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2677C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725687,4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C282B" w:rsidRDefault="007C282B" w:rsidP="007C282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девятом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175165,1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2677C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150228,6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D4FAC" w:rsidRDefault="007C282B" w:rsidP="007C282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</w:t>
      </w:r>
      <w:r w:rsidR="00FD4FAC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двадцатом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83000,0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80100,0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C282B" w:rsidRDefault="007C282B" w:rsidP="007C282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е)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двадцать первом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41500,0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38600,0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84AB3" w:rsidRPr="004010AE" w:rsidRDefault="00784AB3" w:rsidP="0013394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строке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программы»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9E0E1A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первом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EA30C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246259,7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EA30C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212323,2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9E0E1A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втором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EA30C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88902,3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EA30C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697</w:t>
      </w:r>
      <w:r w:rsidR="0029591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</w:t>
      </w:r>
      <w:r w:rsidR="00EA30C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5,8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D5582" w:rsidRDefault="00A93CE4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784AB3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третьем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EA30C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84451,4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EA30C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69651,4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A30CE" w:rsidRDefault="00EA30CE" w:rsidP="00EA30C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0D483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абзаце восьмом цифры «81182,5» заменить цифрами «50146,0»;</w:t>
      </w:r>
    </w:p>
    <w:p w:rsidR="00EA30CE" w:rsidRDefault="00EA30CE" w:rsidP="00EA30C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девятом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16236,5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</w:t>
      </w:r>
      <w:r w:rsidR="00C0367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ой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A30CE" w:rsidRDefault="00EA30CE" w:rsidP="00EA30C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ж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десятом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16236,5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1436,5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A30CE" w:rsidRDefault="00EA30CE" w:rsidP="00EA30C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восемнадцатом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83000,0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80100,0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A30CE" w:rsidRDefault="00EA30CE" w:rsidP="00EA30C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и)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девятнадцатом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41500,0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38600,0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</w:t>
      </w:r>
    </w:p>
    <w:p w:rsidR="00EA30CE" w:rsidRDefault="00EA30CE" w:rsidP="00EA30C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B24681">
        <w:rPr>
          <w:rFonts w:ascii="PT Astra Serif" w:hAnsi="PT Astra Serif"/>
          <w:sz w:val="28"/>
          <w:szCs w:val="28"/>
        </w:rPr>
        <w:t>В паспорте подпрограммы</w:t>
      </w:r>
      <w:r>
        <w:rPr>
          <w:rFonts w:ascii="PT Astra Serif" w:hAnsi="PT Astra Serif"/>
          <w:sz w:val="28"/>
          <w:szCs w:val="28"/>
        </w:rPr>
        <w:t xml:space="preserve"> «Обращение с отходами производства </w:t>
      </w:r>
      <w:r w:rsidR="00CA6A0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потребления»:</w:t>
      </w:r>
    </w:p>
    <w:p w:rsidR="00EA30CE" w:rsidRPr="00B24681" w:rsidRDefault="00EA30CE" w:rsidP="00EA30C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строке «</w:t>
      </w:r>
      <w:r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9B4CB0" w:rsidRPr="00B24681" w:rsidRDefault="009B4CB0" w:rsidP="009B4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89318,0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73181,5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9B4CB0" w:rsidRPr="00B24681" w:rsidRDefault="009B4CB0" w:rsidP="009B4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втором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22823,6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6687,1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9B4CB0" w:rsidRPr="002677C4" w:rsidRDefault="009B4CB0" w:rsidP="009B4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восьмом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89318,0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73181,5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22234" w:rsidRPr="00B24681" w:rsidRDefault="00B22234" w:rsidP="00B2223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девятом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22823,6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6687,1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9B4CB0" w:rsidRDefault="009B4CB0" w:rsidP="009B4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</w:t>
      </w:r>
      <w:r w:rsidRPr="009B4CB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 xml:space="preserve">Ресурсное обеспечение </w:t>
      </w:r>
      <w:r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проектов, реализуемых в составе подпрограммы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9B4CB0" w:rsidRPr="00B24681" w:rsidRDefault="009B4CB0" w:rsidP="009B4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81182,5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50146,0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9B4CB0" w:rsidRPr="00B24681" w:rsidRDefault="009B4CB0" w:rsidP="009B4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втором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6E14F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ой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9B4CB0" w:rsidRPr="00B24681" w:rsidRDefault="009B4CB0" w:rsidP="009B4CB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третьем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EA30CE" w:rsidRDefault="009B4CB0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восьмом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81182,5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50146,0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B3F7A" w:rsidRPr="00B24681" w:rsidRDefault="001B3F7A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девятом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3E1C9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ой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B3F7A" w:rsidRPr="00B24681" w:rsidRDefault="00CA6A0B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 w:rsidR="001B3F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десятом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1B3F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B3F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1436,5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833EA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</w:p>
    <w:p w:rsidR="00EA30CE" w:rsidRDefault="001B3F7A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1B3F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Pr="00B24681">
        <w:rPr>
          <w:rFonts w:ascii="PT Astra Serif" w:hAnsi="PT Astra Serif"/>
          <w:sz w:val="28"/>
          <w:szCs w:val="28"/>
        </w:rPr>
        <w:t xml:space="preserve"> паспорт</w:t>
      </w:r>
      <w:r>
        <w:rPr>
          <w:rFonts w:ascii="PT Astra Serif" w:hAnsi="PT Astra Serif"/>
          <w:sz w:val="28"/>
          <w:szCs w:val="28"/>
        </w:rPr>
        <w:t>а</w:t>
      </w:r>
      <w:r w:rsidRPr="00B24681">
        <w:rPr>
          <w:rFonts w:ascii="PT Astra Serif" w:hAnsi="PT Astra Serif"/>
          <w:sz w:val="28"/>
          <w:szCs w:val="28"/>
        </w:rPr>
        <w:t xml:space="preserve"> подпрограммы</w:t>
      </w:r>
      <w:r>
        <w:rPr>
          <w:rFonts w:ascii="PT Astra Serif" w:hAnsi="PT Astra Serif"/>
          <w:sz w:val="28"/>
          <w:szCs w:val="28"/>
        </w:rPr>
        <w:t xml:space="preserve"> «Развитие водохозяйственного комплекса»:</w:t>
      </w:r>
    </w:p>
    <w:p w:rsidR="001B3F7A" w:rsidRPr="00B24681" w:rsidRDefault="001B3F7A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первом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201782,5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677C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192582,5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B3F7A" w:rsidRPr="00B24681" w:rsidRDefault="001B3F7A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55796,5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5717C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46596,5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</w:t>
      </w:r>
    </w:p>
    <w:p w:rsidR="004A245C" w:rsidRPr="00B24681" w:rsidRDefault="001B3F7A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9044F" w:rsidRPr="00B24681">
        <w:rPr>
          <w:rFonts w:ascii="PT Astra Serif" w:hAnsi="PT Astra Serif"/>
          <w:sz w:val="28"/>
          <w:szCs w:val="28"/>
        </w:rPr>
        <w:t xml:space="preserve">. В </w:t>
      </w:r>
      <w:r w:rsidR="004010AE" w:rsidRPr="00B24681">
        <w:rPr>
          <w:rFonts w:ascii="PT Astra Serif" w:hAnsi="PT Astra Serif"/>
          <w:sz w:val="28"/>
          <w:szCs w:val="28"/>
        </w:rPr>
        <w:t xml:space="preserve">паспорте </w:t>
      </w:r>
      <w:r w:rsidR="00C9044F" w:rsidRPr="00B24681">
        <w:rPr>
          <w:rFonts w:ascii="PT Astra Serif" w:hAnsi="PT Astra Serif"/>
          <w:sz w:val="28"/>
          <w:szCs w:val="28"/>
        </w:rPr>
        <w:t>подпрограмм</w:t>
      </w:r>
      <w:r w:rsidR="004010AE" w:rsidRPr="00B24681">
        <w:rPr>
          <w:rFonts w:ascii="PT Astra Serif" w:hAnsi="PT Astra Serif"/>
          <w:sz w:val="28"/>
          <w:szCs w:val="28"/>
        </w:rPr>
        <w:t>ы</w:t>
      </w:r>
      <w:r w:rsidR="00C9044F" w:rsidRPr="00B24681">
        <w:rPr>
          <w:rFonts w:ascii="PT Astra Serif" w:hAnsi="PT Astra Serif"/>
          <w:sz w:val="28"/>
          <w:szCs w:val="28"/>
        </w:rPr>
        <w:t xml:space="preserve"> «Развитие лесного хозяйства»: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C9044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первом цифры «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213467,8005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B3F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210567,8005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833EA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82256,4005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79356,4005</w:t>
      </w:r>
      <w:r w:rsidR="00C9044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77FF2" w:rsidRPr="00B24681" w:rsidRDefault="00B2223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вос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емнадцатом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83000,0</w:t>
      </w:r>
      <w:r w:rsidR="00E77FF2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80100,0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77FF2" w:rsidRPr="00B24681" w:rsidRDefault="00B2223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девят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надцатом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41500,0</w:t>
      </w:r>
      <w:r w:rsidR="00E77FF2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38600,0</w:t>
      </w:r>
      <w:r w:rsidR="00E77FF2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9044F" w:rsidRPr="00B24681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 w:rsidR="00C9044F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1E3E1F" w:rsidRPr="00B24681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833EA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165077,2</w:t>
      </w:r>
      <w:r w:rsidR="001E3E1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162177,2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B24681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833EA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72665,8</w:t>
      </w:r>
      <w:r w:rsidR="001E3E1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69765,8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B24681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десятом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83000,0</w:t>
      </w:r>
      <w:r w:rsidR="001E3E1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80100,0</w:t>
      </w:r>
      <w:r w:rsidR="001E3E1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F5DE9" w:rsidRDefault="003D0294" w:rsidP="00833EAF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sz w:val="28"/>
          <w:szCs w:val="28"/>
          <w:lang w:eastAsia="zh-CN"/>
        </w:rPr>
        <w:t xml:space="preserve">г) </w:t>
      </w:r>
      <w:r w:rsidR="00833EA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одиннадцатом</w:t>
      </w:r>
      <w:r w:rsidR="00833EA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41500,0</w:t>
      </w:r>
      <w:r w:rsidR="00833EAF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833EA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833EA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38600,0</w:t>
      </w:r>
      <w:r w:rsidR="00833EA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</w:t>
      </w:r>
      <w:r w:rsidR="002F34D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</w:t>
      </w:r>
    </w:p>
    <w:p w:rsidR="0083000A" w:rsidRPr="00753BA0" w:rsidRDefault="002F34DF" w:rsidP="0083000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000A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5.</w:t>
      </w:r>
      <w:r w:rsidRPr="008300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3000A" w:rsidRPr="00753BA0">
        <w:rPr>
          <w:rFonts w:ascii="PT Astra Serif" w:hAnsi="PT Astra Serif"/>
          <w:sz w:val="28"/>
          <w:szCs w:val="28"/>
        </w:rPr>
        <w:t>В</w:t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абзаце третьем пункта 1.2 раздел</w:t>
      </w:r>
      <w:r w:rsidR="008300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 1</w:t>
      </w:r>
      <w:r w:rsidR="00CA6A0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3000A" w:rsidRPr="00753BA0">
        <w:rPr>
          <w:rFonts w:ascii="PT Astra Serif" w:hAnsi="PT Astra Serif"/>
          <w:sz w:val="28"/>
          <w:szCs w:val="28"/>
        </w:rPr>
        <w:t>подпрограммы «Развитие лесного хозяйства»</w:t>
      </w:r>
      <w:r w:rsidR="0083000A" w:rsidRPr="003D755D">
        <w:rPr>
          <w:rFonts w:ascii="PT Astra Serif" w:hAnsi="PT Astra Serif"/>
          <w:sz w:val="28"/>
          <w:szCs w:val="28"/>
        </w:rPr>
        <w:t xml:space="preserve"> </w:t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слова «</w:t>
      </w:r>
      <w:hyperlink r:id="rId11" w:history="1">
        <w:r w:rsidR="0083000A" w:rsidRPr="00753BA0">
          <w:rPr>
            <w:rFonts w:ascii="PT Astra Serif" w:eastAsia="Times New Roman" w:hAnsi="PT Astra Serif"/>
            <w:color w:val="000000"/>
            <w:spacing w:val="2"/>
            <w:kern w:val="2"/>
            <w:sz w:val="28"/>
            <w:szCs w:val="28"/>
            <w:lang w:eastAsia="ru-RU"/>
          </w:rPr>
          <w:t>постановлением</w:t>
        </w:r>
      </w:hyperlink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Правительства Российской Федерации от 14.12.2009 </w:t>
      </w:r>
      <w:r w:rsidR="008300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№</w:t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1007 «Об утверждении Положения </w:t>
      </w:r>
      <w:r w:rsidR="00CA6A0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об определении функциональных зон в лесопарковых зонах, площади и границ лесопарковых зон, зел</w:t>
      </w:r>
      <w:r w:rsidR="00CA6A0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ё</w:t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ных зон»» заменить словами «постановлением</w:t>
      </w:r>
      <w:r w:rsidR="0083000A" w:rsidRPr="003D755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Правительства Российской Федерации</w:t>
      </w:r>
      <w:r w:rsidR="0083000A" w:rsidRPr="003D755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3000A" w:rsidRPr="00162FCD">
        <w:rPr>
          <w:rFonts w:ascii="PT Astra Serif" w:hAnsi="PT Astra Serif" w:cs="PT Astra Serif"/>
          <w:sz w:val="28"/>
          <w:szCs w:val="28"/>
          <w:lang w:eastAsia="ru-RU"/>
        </w:rPr>
        <w:t>от 21</w:t>
      </w:r>
      <w:r w:rsidR="0083000A">
        <w:rPr>
          <w:rFonts w:ascii="PT Astra Serif" w:hAnsi="PT Astra Serif" w:cs="PT Astra Serif"/>
          <w:sz w:val="28"/>
          <w:szCs w:val="28"/>
          <w:lang w:eastAsia="ru-RU"/>
        </w:rPr>
        <w:t>.12.2</w:t>
      </w:r>
      <w:r w:rsidR="0083000A" w:rsidRPr="00162F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019 </w:t>
      </w:r>
      <w:r w:rsidR="008300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№</w:t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1755 «Об утверждении Правил изменения границ земель, на которых располагаются леса, указанные </w:t>
      </w:r>
      <w:r w:rsidR="00CA6A0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пунктах 3 и</w:t>
      </w:r>
      <w:proofErr w:type="gramEnd"/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4 части 1 статьи 114 Лесного кодекса Российской Федерации, </w:t>
      </w:r>
      <w:r w:rsidR="00CA6A0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3000A" w:rsidRPr="00753B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определения функциональных зон в лесах, расположенных в лесопарковых зонах».</w:t>
      </w:r>
    </w:p>
    <w:p w:rsidR="00C9044F" w:rsidRPr="00B24681" w:rsidRDefault="002F34DF" w:rsidP="004010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6</w:t>
      </w:r>
      <w:r w:rsidR="001E3E1F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. В строке «</w:t>
      </w:r>
      <w:r w:rsidR="001E3E1F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4010AE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1E3E1F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по этапам </w:t>
      </w:r>
      <w:r w:rsidR="004010AE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br/>
      </w:r>
      <w:r w:rsidR="001E3E1F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и годам реализации</w:t>
      </w:r>
      <w:r w:rsidR="001E3E1F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 паспорта подпрограммы «Финансовое обеспечение реализации государственной программы»: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1) в абзаце первом цифры «</w:t>
      </w:r>
      <w:r w:rsidR="002F34DF"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1236644,0995</w:t>
      </w:r>
      <w:r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» заменить цифрами «</w:t>
      </w:r>
      <w:r w:rsidR="002F34DF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1237044,0995</w:t>
      </w:r>
      <w:r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»;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абзаце втором цифры «</w:t>
      </w:r>
      <w:r w:rsidR="002F34D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250220,</w:t>
      </w:r>
      <w:r w:rsidR="00B6278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</w:t>
      </w:r>
      <w:r w:rsidR="002F34DF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995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2F34D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250620,</w:t>
      </w:r>
      <w:r w:rsidR="00B6278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</w:t>
      </w:r>
      <w:r w:rsidR="002F34D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995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абзаце седьмом цифры «</w:t>
      </w:r>
      <w:r w:rsidR="002F34DF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306262,995</w:t>
      </w:r>
      <w:r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» заменить цифрами </w:t>
      </w:r>
      <w:r w:rsidR="00D156FE"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</w:r>
      <w:r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</w:t>
      </w:r>
      <w:r w:rsidR="002F34DF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306662,</w:t>
      </w:r>
      <w:r w:rsidR="00B6278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</w:t>
      </w:r>
      <w:r w:rsidR="002F34DF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995</w:t>
      </w:r>
      <w:r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E0437" w:rsidRPr="00B24681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в абзаце восьмом цифры «</w:t>
      </w:r>
      <w:r w:rsidR="002F34D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65980,3995</w:t>
      </w:r>
      <w:r w:rsidR="0050568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2F34D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66380,3995</w:t>
      </w:r>
      <w:r w:rsidR="0050568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».</w:t>
      </w:r>
    </w:p>
    <w:p w:rsidR="00FE0437" w:rsidRPr="00B24681" w:rsidRDefault="002F34DF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7</w:t>
      </w:r>
      <w:r w:rsidR="00FE0437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2:</w:t>
      </w:r>
    </w:p>
    <w:p w:rsidR="00FE0437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разделе «Подпрограмма «</w:t>
      </w:r>
      <w:r w:rsidR="006B481B">
        <w:rPr>
          <w:rFonts w:ascii="PT Astra Serif" w:hAnsi="PT Astra Serif"/>
          <w:sz w:val="28"/>
          <w:szCs w:val="28"/>
        </w:rPr>
        <w:t xml:space="preserve">Обращение с отходами производства </w:t>
      </w:r>
      <w:r w:rsidR="00D156FE">
        <w:rPr>
          <w:rFonts w:ascii="PT Astra Serif" w:hAnsi="PT Astra Serif"/>
          <w:sz w:val="28"/>
          <w:szCs w:val="28"/>
        </w:rPr>
        <w:br/>
      </w:r>
      <w:r w:rsidR="006B481B">
        <w:rPr>
          <w:rFonts w:ascii="PT Astra Serif" w:hAnsi="PT Astra Serif"/>
          <w:sz w:val="28"/>
          <w:szCs w:val="28"/>
        </w:rPr>
        <w:t>и потребления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22234" w:rsidRDefault="00B22234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8 слова «составит 30</w:t>
      </w:r>
      <w:r w:rsidR="00D156F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%</w:t>
      </w:r>
      <w:r w:rsidR="002F1A7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исключить</w:t>
      </w:r>
      <w:r w:rsid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81182,5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50146,0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D156F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ой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E0437" w:rsidRDefault="006B481B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FE0437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1.1: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81182,5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50146,0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="006B47F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цифрой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1436,5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в)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строке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4635,5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4735,5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3487,1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3587,1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</w:t>
      </w:r>
      <w:r w:rsidRPr="006B481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строке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2.1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4615,5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4715,5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3467,1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3567,1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д)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строке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3500,0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18300,0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14900,0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Default="00D156FE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6B481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</w:t>
      </w:r>
      <w:r w:rsidR="006B481B" w:rsidRPr="006B481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6B481B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строке 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6B481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.1</w:t>
      </w:r>
      <w:r w:rsidR="006B481B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15300,0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14900,0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D156FE" w:rsidP="007018CE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ж</w:t>
      </w:r>
      <w:r w:rsidR="007018C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89318,0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73181,5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7018CE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22823,6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6687,1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7018CE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разделе «Подпрограмма «Развитие водохозяйственного комплекса»: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43600,0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9200,0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6800,0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3000A" w:rsidRPr="00753BA0" w:rsidRDefault="0083000A" w:rsidP="0083000A">
      <w:pPr>
        <w:suppressAutoHyphens/>
        <w:spacing w:after="0" w:line="25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графу 2 дополнить словами </w:t>
      </w:r>
      <w:r w:rsidRPr="00753BA0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, в том числе с погашением кредиторской задолженности, образовавшейся в результате выполнения работ </w:t>
      </w:r>
      <w:r w:rsidR="00D156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благоустройству родников»;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D156F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ой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155782,5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16AF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148982,5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8F58A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46596,5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16AF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39796,5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16AFD" w:rsidRPr="00B24681" w:rsidRDefault="00816AFD" w:rsidP="00816AF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 в строке 3.4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16AFD" w:rsidRPr="00B24681" w:rsidRDefault="00816AFD" w:rsidP="00816AF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43555,924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37255,924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16AFD" w:rsidRPr="00B24681" w:rsidRDefault="00816AFD" w:rsidP="00816AF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16259,924»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9959,924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D156F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3.8</w:t>
      </w:r>
      <w:r w:rsidR="007018C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9500,0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</w:t>
      </w:r>
      <w:r w:rsidR="0002025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11 цифры «</w:t>
      </w:r>
      <w:r w:rsidR="0002025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9500,0»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02025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20254" w:rsidRPr="00B24681" w:rsidRDefault="00D156FE" w:rsidP="00020254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020254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020254" w:rsidRPr="00B24681" w:rsidRDefault="00020254" w:rsidP="0002025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201782,5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16AF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192582,5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20254" w:rsidRPr="00B24681" w:rsidRDefault="00020254" w:rsidP="00020254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55796,5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16AF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46596,5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«Развитие лесного хозяйства»: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715D2" w:rsidRPr="00B24681" w:rsidRDefault="007715D2" w:rsidP="007715D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165077,2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162177,2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72665,8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69765,8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вне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бюджетные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источники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715D2" w:rsidRPr="00B24681" w:rsidRDefault="007715D2" w:rsidP="007715D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80100,0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41500,0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38600,0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715D2" w:rsidRPr="00B24681" w:rsidRDefault="007715D2" w:rsidP="007715D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1E78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102120,6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E78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99220,6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1E78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47349,2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E78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44449,2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вне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бюджетные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источники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715D2" w:rsidRPr="00B24681" w:rsidRDefault="007715D2" w:rsidP="007715D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80100,0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41500,0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38600,0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213467,8005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210567,8005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82256,4005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79356,4005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вне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бюджетные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источники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80100,0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41500,0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38600,0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«Финансовое обеспечение реализации государственной программы»: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«1236644,0995»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1237044,0995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«250800,8995» заменить цифрами «</w:t>
      </w:r>
      <w:r w:rsidR="00B610D8" w:rsidRP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250620,8995</w:t>
      </w:r>
      <w:r w:rsidRP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B610D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306262,7995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306662,7995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B610D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65980,3995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66380,3995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201120,1256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201520,1256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45165,90512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45565,90512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16240,0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116640,0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26848,0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27248,0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10 цифры «</w:t>
      </w:r>
      <w:r w:rsidR="00DF472E" w:rsidRP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1236644,0995</w:t>
      </w:r>
      <w:r w:rsidRP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1237044,0995</w:t>
      </w:r>
      <w:r w:rsidRP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«250</w:t>
      </w:r>
      <w:r w:rsid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,8995» заменить цифрами «250</w:t>
      </w:r>
      <w:r w:rsid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20,8995»;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2D70C7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306262,7995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D70C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306662,7995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2D70C7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65980,3995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D70C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66380,3995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</w:t>
      </w:r>
      <w:r w:rsidRP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строке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«ВСЕГО по государственной программе»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1846082,4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D483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1818245,9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432071,4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D483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404234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750623,9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D483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725687,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175165,1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D483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150228,6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вне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бюджетные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источники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80100,0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610D8" w:rsidRPr="00B24681" w:rsidRDefault="00B610D8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41500,0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38600,0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3000A" w:rsidRDefault="0083000A" w:rsidP="00BA1A38">
      <w:pPr>
        <w:pStyle w:val="ConsPlusTitle"/>
        <w:ind w:left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8</w:t>
      </w:r>
      <w:r w:rsidRPr="00753BA0">
        <w:rPr>
          <w:rFonts w:ascii="PT Astra Serif" w:hAnsi="PT Astra Serif"/>
          <w:b w:val="0"/>
          <w:sz w:val="28"/>
          <w:szCs w:val="28"/>
        </w:rPr>
        <w:t>. В приложении №</w:t>
      </w:r>
      <w:r w:rsidR="00D156FE">
        <w:rPr>
          <w:rFonts w:ascii="PT Astra Serif" w:hAnsi="PT Astra Serif"/>
          <w:b w:val="0"/>
          <w:sz w:val="28"/>
          <w:szCs w:val="28"/>
        </w:rPr>
        <w:t xml:space="preserve"> </w:t>
      </w:r>
      <w:r w:rsidRPr="00753BA0">
        <w:rPr>
          <w:rFonts w:ascii="PT Astra Serif" w:hAnsi="PT Astra Serif"/>
          <w:b w:val="0"/>
          <w:sz w:val="28"/>
          <w:szCs w:val="28"/>
        </w:rPr>
        <w:t>5:</w:t>
      </w:r>
    </w:p>
    <w:p w:rsidR="0083000A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249D5">
        <w:rPr>
          <w:rFonts w:ascii="PT Astra Serif" w:hAnsi="PT Astra Serif"/>
          <w:bCs/>
          <w:sz w:val="28"/>
          <w:szCs w:val="28"/>
        </w:rPr>
        <w:t>1)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249D5">
        <w:rPr>
          <w:rFonts w:ascii="PT Astra Serif" w:hAnsi="PT Astra Serif"/>
          <w:bCs/>
          <w:sz w:val="28"/>
          <w:szCs w:val="28"/>
        </w:rPr>
        <w:t>в подпункте 2 пункта 4 слова «по оборудованию контейнерных площ</w:t>
      </w:r>
      <w:r w:rsidRPr="00C249D5">
        <w:rPr>
          <w:rFonts w:ascii="PT Astra Serif" w:hAnsi="PT Astra Serif"/>
          <w:bCs/>
          <w:sz w:val="28"/>
          <w:szCs w:val="28"/>
        </w:rPr>
        <w:t>а</w:t>
      </w:r>
      <w:r w:rsidRPr="00C249D5">
        <w:rPr>
          <w:rFonts w:ascii="PT Astra Serif" w:hAnsi="PT Astra Serif"/>
          <w:bCs/>
          <w:sz w:val="28"/>
          <w:szCs w:val="28"/>
        </w:rPr>
        <w:t>док в размере не менее 5 процентов от общей суммы субсидий» заменить сл</w:t>
      </w:r>
      <w:r w:rsidRPr="00C249D5">
        <w:rPr>
          <w:rFonts w:ascii="PT Astra Serif" w:hAnsi="PT Astra Serif"/>
          <w:bCs/>
          <w:sz w:val="28"/>
          <w:szCs w:val="28"/>
        </w:rPr>
        <w:t>о</w:t>
      </w:r>
      <w:r w:rsidRPr="00C249D5">
        <w:rPr>
          <w:rFonts w:ascii="PT Astra Serif" w:hAnsi="PT Astra Serif"/>
          <w:bCs/>
          <w:sz w:val="28"/>
          <w:szCs w:val="28"/>
        </w:rPr>
        <w:t>вами</w:t>
      </w:r>
      <w:r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  <w:lang w:eastAsia="ru-RU"/>
        </w:rPr>
        <w:t>в объёме, необходимом для их исполнения, включающем объём план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руемых к предоставлению субсидий»;</w:t>
      </w:r>
    </w:p>
    <w:p w:rsidR="0083000A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дополнить новым пунктом 4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1 </w:t>
      </w:r>
      <w:r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содержания:</w:t>
      </w:r>
    </w:p>
    <w:p w:rsidR="001A5A48" w:rsidRPr="001A5A48" w:rsidRDefault="0083000A" w:rsidP="00BA1A38">
      <w:pPr>
        <w:pStyle w:val="ConsPlusTitle"/>
        <w:ind w:firstLine="709"/>
        <w:jc w:val="both"/>
        <w:outlineLvl w:val="0"/>
        <w:rPr>
          <w:rFonts w:ascii="PT Astra Serif" w:hAnsi="PT Astra Serif" w:cs="PT Astra Serif"/>
          <w:b w:val="0"/>
          <w:sz w:val="28"/>
          <w:szCs w:val="28"/>
        </w:rPr>
      </w:pPr>
      <w:r w:rsidRPr="001A5A48">
        <w:rPr>
          <w:rFonts w:ascii="PT Astra Serif" w:hAnsi="PT Astra Serif" w:cs="PT Astra Serif"/>
          <w:b w:val="0"/>
          <w:sz w:val="28"/>
          <w:szCs w:val="28"/>
        </w:rPr>
        <w:t>«4</w:t>
      </w:r>
      <w:r w:rsidRPr="001A5A48">
        <w:rPr>
          <w:rFonts w:ascii="PT Astra Serif" w:hAnsi="PT Astra Serif" w:cs="PT Astra Serif"/>
          <w:b w:val="0"/>
          <w:sz w:val="28"/>
          <w:szCs w:val="28"/>
          <w:vertAlign w:val="superscript"/>
        </w:rPr>
        <w:t>1</w:t>
      </w:r>
      <w:r w:rsidRPr="001A5A48">
        <w:rPr>
          <w:rFonts w:ascii="PT Astra Serif" w:hAnsi="PT Astra Serif" w:cs="PT Astra Serif"/>
          <w:b w:val="0"/>
          <w:sz w:val="28"/>
          <w:szCs w:val="28"/>
        </w:rPr>
        <w:t xml:space="preserve">. </w:t>
      </w:r>
      <w:proofErr w:type="gramStart"/>
      <w:r w:rsidRPr="001A5A48">
        <w:rPr>
          <w:rFonts w:ascii="PT Astra Serif" w:hAnsi="PT Astra Serif" w:cs="PT Astra Serif"/>
          <w:b w:val="0"/>
          <w:sz w:val="28"/>
          <w:szCs w:val="28"/>
        </w:rPr>
        <w:t>Критерием отбора муниципальных образований для предоставления субсидий является принятие решения муниципальным образованием о внес</w:t>
      </w:r>
      <w:r w:rsidRPr="001A5A48">
        <w:rPr>
          <w:rFonts w:ascii="PT Astra Serif" w:hAnsi="PT Astra Serif" w:cs="PT Astra Serif"/>
          <w:b w:val="0"/>
          <w:sz w:val="28"/>
          <w:szCs w:val="28"/>
        </w:rPr>
        <w:t>е</w:t>
      </w:r>
      <w:r w:rsidRPr="001A5A48">
        <w:rPr>
          <w:rFonts w:ascii="PT Astra Serif" w:hAnsi="PT Astra Serif" w:cs="PT Astra Serif"/>
          <w:b w:val="0"/>
          <w:sz w:val="28"/>
          <w:szCs w:val="28"/>
        </w:rPr>
        <w:t>нии</w:t>
      </w:r>
      <w:r w:rsidR="00D156FE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1A5A48">
        <w:rPr>
          <w:rFonts w:ascii="PT Astra Serif" w:hAnsi="PT Astra Serif" w:cs="PT Astra Serif"/>
          <w:b w:val="0"/>
          <w:sz w:val="28"/>
          <w:szCs w:val="28"/>
        </w:rPr>
        <w:t>в реестр мест (площадок) накопления тв</w:t>
      </w:r>
      <w:r w:rsidR="00CC39E1">
        <w:rPr>
          <w:rFonts w:ascii="PT Astra Serif" w:hAnsi="PT Astra Serif" w:cs="PT Astra Serif"/>
          <w:b w:val="0"/>
          <w:sz w:val="28"/>
          <w:szCs w:val="28"/>
        </w:rPr>
        <w:t>ё</w:t>
      </w:r>
      <w:r w:rsidRPr="001A5A48">
        <w:rPr>
          <w:rFonts w:ascii="PT Astra Serif" w:hAnsi="PT Astra Serif" w:cs="PT Astra Serif"/>
          <w:b w:val="0"/>
          <w:sz w:val="28"/>
          <w:szCs w:val="28"/>
        </w:rPr>
        <w:t>рдых коммунальных отходов (д</w:t>
      </w:r>
      <w:r w:rsidRPr="001A5A48">
        <w:rPr>
          <w:rFonts w:ascii="PT Astra Serif" w:hAnsi="PT Astra Serif" w:cs="PT Astra Serif"/>
          <w:b w:val="0"/>
          <w:sz w:val="28"/>
          <w:szCs w:val="28"/>
        </w:rPr>
        <w:t>а</w:t>
      </w:r>
      <w:r w:rsidRPr="001A5A48">
        <w:rPr>
          <w:rFonts w:ascii="PT Astra Serif" w:hAnsi="PT Astra Serif" w:cs="PT Astra Serif"/>
          <w:b w:val="0"/>
          <w:sz w:val="28"/>
          <w:szCs w:val="28"/>
        </w:rPr>
        <w:t xml:space="preserve">лее </w:t>
      </w:r>
      <w:r w:rsidR="00CC39E1">
        <w:rPr>
          <w:rFonts w:ascii="PT Astra Serif" w:hAnsi="PT Astra Serif" w:cs="PT Astra Serif"/>
          <w:b w:val="0"/>
          <w:sz w:val="28"/>
          <w:szCs w:val="28"/>
        </w:rPr>
        <w:t>–</w:t>
      </w:r>
      <w:r w:rsidRPr="001A5A48">
        <w:rPr>
          <w:rFonts w:ascii="PT Astra Serif" w:hAnsi="PT Astra Serif" w:cs="PT Astra Serif"/>
          <w:b w:val="0"/>
          <w:sz w:val="28"/>
          <w:szCs w:val="28"/>
        </w:rPr>
        <w:t xml:space="preserve"> реестр) 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>в соответствии с постановление</w:t>
      </w:r>
      <w:r w:rsidR="00E13A69">
        <w:rPr>
          <w:rFonts w:ascii="PT Astra Serif" w:hAnsi="PT Astra Serif" w:cs="PT Astra Serif"/>
          <w:b w:val="0"/>
          <w:sz w:val="28"/>
          <w:szCs w:val="28"/>
        </w:rPr>
        <w:t>м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 xml:space="preserve"> Правительства Российской Ф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>е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>дерации от</w:t>
      </w:r>
      <w:r w:rsidR="00CC39E1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>31</w:t>
      </w:r>
      <w:r w:rsidR="00CC39E1">
        <w:rPr>
          <w:rFonts w:ascii="PT Astra Serif" w:hAnsi="PT Astra Serif" w:cs="PT Astra Serif"/>
          <w:b w:val="0"/>
          <w:sz w:val="28"/>
          <w:szCs w:val="28"/>
        </w:rPr>
        <w:t>.08.2018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 xml:space="preserve"> № 1039 «Об утверждении правил обустройства мест (площадок) накопления тв</w:t>
      </w:r>
      <w:r w:rsidR="002D6EA4">
        <w:rPr>
          <w:rFonts w:ascii="PT Astra Serif" w:hAnsi="PT Astra Serif" w:cs="PT Astra Serif"/>
          <w:b w:val="0"/>
          <w:sz w:val="28"/>
          <w:szCs w:val="28"/>
        </w:rPr>
        <w:t>ё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>рдых коммунальн</w:t>
      </w:r>
      <w:r w:rsidR="002D6EA4">
        <w:rPr>
          <w:rFonts w:ascii="PT Astra Serif" w:hAnsi="PT Astra Serif" w:cs="PT Astra Serif"/>
          <w:b w:val="0"/>
          <w:sz w:val="28"/>
          <w:szCs w:val="28"/>
        </w:rPr>
        <w:t>ых отходов и ведения их р</w:t>
      </w:r>
      <w:r w:rsidR="002D6EA4">
        <w:rPr>
          <w:rFonts w:ascii="PT Astra Serif" w:hAnsi="PT Astra Serif" w:cs="PT Astra Serif"/>
          <w:b w:val="0"/>
          <w:sz w:val="28"/>
          <w:szCs w:val="28"/>
        </w:rPr>
        <w:t>е</w:t>
      </w:r>
      <w:r w:rsidR="002D6EA4">
        <w:rPr>
          <w:rFonts w:ascii="PT Astra Serif" w:hAnsi="PT Astra Serif" w:cs="PT Astra Serif"/>
          <w:b w:val="0"/>
          <w:sz w:val="28"/>
          <w:szCs w:val="28"/>
        </w:rPr>
        <w:t>естра.</w:t>
      </w:r>
      <w:r w:rsidR="001A5A48" w:rsidRPr="001A5A48">
        <w:rPr>
          <w:rFonts w:ascii="PT Astra Serif" w:hAnsi="PT Astra Serif" w:cs="PT Astra Serif"/>
          <w:b w:val="0"/>
          <w:sz w:val="28"/>
          <w:szCs w:val="28"/>
        </w:rPr>
        <w:t>»;</w:t>
      </w:r>
      <w:proofErr w:type="gramEnd"/>
    </w:p>
    <w:p w:rsidR="0083000A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в пункте 5:</w:t>
      </w:r>
    </w:p>
    <w:p w:rsidR="0083000A" w:rsidRPr="003D755D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абзац первый после слов «местная администрация» дополнить словами «не позднее 3 месяцев со дня вступления в силу закона Ульяновской области </w:t>
      </w:r>
      <w:r w:rsidR="00CC39E1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об областном бюджете Ульяновской области на соответствующий финансовый год и плановый период</w:t>
      </w:r>
      <w:r w:rsidRPr="003D755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83000A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б) дополнить подпунктом 7 следующего содержания:</w:t>
      </w:r>
    </w:p>
    <w:p w:rsidR="0083000A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«7) копию реестра, заверенную главой местной администрации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83000A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в пункте 6:</w:t>
      </w:r>
    </w:p>
    <w:p w:rsidR="0083000A" w:rsidRPr="00C249D5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а) подпункт 1 дополнить словами «, или критерию отбора для предоста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 субсидий»;</w:t>
      </w:r>
    </w:p>
    <w:p w:rsidR="0083000A" w:rsidRDefault="0083000A" w:rsidP="00BA1A38">
      <w:pPr>
        <w:pStyle w:val="ConsPlusTitle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б) дополнить подпунктом 3 следующего содержания: </w:t>
      </w:r>
    </w:p>
    <w:p w:rsidR="0083000A" w:rsidRPr="000A51C5" w:rsidRDefault="0083000A" w:rsidP="00BA1A38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A51C5">
        <w:rPr>
          <w:rFonts w:ascii="PT Astra Serif" w:hAnsi="PT Astra Serif"/>
          <w:bCs/>
          <w:sz w:val="28"/>
          <w:szCs w:val="28"/>
        </w:rPr>
        <w:t>3)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документов (копий документов), указанных в </w:t>
      </w:r>
      <w:hyperlink r:id="rId12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по истечении срока, установленного </w:t>
      </w:r>
      <w:hyperlink r:id="rId13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абзацем первым </w:t>
        </w:r>
        <w:r w:rsidR="00CC39E1">
          <w:rPr>
            <w:rFonts w:ascii="PT Astra Serif" w:hAnsi="PT Astra Serif" w:cs="PT Astra Serif"/>
            <w:sz w:val="28"/>
            <w:szCs w:val="28"/>
            <w:lang w:eastAsia="ru-RU"/>
          </w:rPr>
          <w:br/>
        </w:r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пункта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</w:t>
      </w:r>
      <w:proofErr w:type="gramStart"/>
      <w:r w:rsidRPr="000A51C5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83000A" w:rsidRDefault="0083000A" w:rsidP="00BA1A38">
      <w:pPr>
        <w:pStyle w:val="ConsPlusTitle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5) дополнить новым пунктом 6</w:t>
      </w:r>
      <w:r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>
        <w:rPr>
          <w:rFonts w:ascii="PT Astra Serif" w:hAnsi="PT Astra Serif"/>
          <w:b w:val="0"/>
          <w:sz w:val="28"/>
          <w:szCs w:val="28"/>
        </w:rPr>
        <w:t xml:space="preserve"> следующего содержания:</w:t>
      </w:r>
    </w:p>
    <w:p w:rsidR="0083000A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0187E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Pr="00753BA0">
        <w:rPr>
          <w:rFonts w:ascii="PT Astra Serif" w:hAnsi="PT Astra Serif"/>
          <w:bCs/>
          <w:sz w:val="28"/>
          <w:szCs w:val="28"/>
        </w:rPr>
        <w:t>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субсидии, предоставляемой местному бюджету, определяется по формуле:</w:t>
      </w:r>
    </w:p>
    <w:p w:rsidR="0083000A" w:rsidRDefault="0083000A" w:rsidP="008559E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lastRenderedPageBreak/>
        <w:t>Сi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= F x (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Рi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x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/ 100) / 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>, где:</w:t>
      </w:r>
    </w:p>
    <w:p w:rsidR="00BA1A38" w:rsidRPr="00753BA0" w:rsidRDefault="00BA1A38" w:rsidP="008559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00A" w:rsidRPr="00753BA0" w:rsidRDefault="0083000A" w:rsidP="002D6E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С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CC3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субсидии, предоставляемой i-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расходных обязательств, связанных с оборудованием ко</w:t>
      </w:r>
      <w:r w:rsidRPr="00753BA0">
        <w:rPr>
          <w:rFonts w:ascii="PT Astra Serif" w:hAnsi="PT Astra Serif"/>
          <w:bCs/>
          <w:sz w:val="28"/>
          <w:szCs w:val="28"/>
        </w:rPr>
        <w:t>н</w:t>
      </w:r>
      <w:r w:rsidRPr="00753BA0">
        <w:rPr>
          <w:rFonts w:ascii="PT Astra Serif" w:hAnsi="PT Astra Serif"/>
          <w:bCs/>
          <w:sz w:val="28"/>
          <w:szCs w:val="28"/>
        </w:rPr>
        <w:t>тейнерных площадок;</w:t>
      </w:r>
    </w:p>
    <w:p w:rsidR="0083000A" w:rsidRPr="00753BA0" w:rsidRDefault="0083000A" w:rsidP="002D6E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 xml:space="preserve">F </w:t>
      </w:r>
      <w:r w:rsidR="00CC3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общий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субсидий, подлежащий распределению;</w:t>
      </w:r>
    </w:p>
    <w:p w:rsidR="0083000A" w:rsidRPr="00753BA0" w:rsidRDefault="0083000A" w:rsidP="002D6E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 xml:space="preserve">м потребности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которых предоставляются субсидии;</w:t>
      </w:r>
    </w:p>
    <w:p w:rsidR="0083000A" w:rsidRPr="00753BA0" w:rsidRDefault="0083000A" w:rsidP="002D6E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суммарный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ния которых Министерством приняты решения о заключении соглашения и о предоставлении субсидий;</w:t>
      </w:r>
    </w:p>
    <w:p w:rsidR="0083000A" w:rsidRPr="00753BA0" w:rsidRDefault="0083000A" w:rsidP="002D6EA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значение уровня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расходного обязательства мун</w:t>
      </w:r>
      <w:r w:rsidRPr="00753BA0">
        <w:rPr>
          <w:rFonts w:ascii="PT Astra Serif" w:hAnsi="PT Astra Serif"/>
          <w:bCs/>
          <w:sz w:val="28"/>
          <w:szCs w:val="28"/>
        </w:rPr>
        <w:t>и</w:t>
      </w:r>
      <w:r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</w:t>
      </w:r>
      <w:r w:rsidR="00CC39E1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753BA0">
        <w:rPr>
          <w:rFonts w:ascii="PT Astra Serif" w:hAnsi="PT Astra Serif"/>
          <w:bCs/>
          <w:sz w:val="28"/>
          <w:szCs w:val="28"/>
        </w:rPr>
        <w:t>, уст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новленного Правительством Ульяновской области в соответствии с Правилами формирования, предоставления и распределения субсидий</w:t>
      </w:r>
      <w:proofErr w:type="gramStart"/>
      <w:r w:rsidR="00CC39E1">
        <w:rPr>
          <w:rFonts w:ascii="PT Astra Serif" w:hAnsi="PT Astra Serif"/>
          <w:bCs/>
          <w:sz w:val="28"/>
          <w:szCs w:val="28"/>
        </w:rPr>
        <w:t>.</w:t>
      </w:r>
      <w:r w:rsidRPr="00753BA0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83000A" w:rsidRDefault="0083000A" w:rsidP="0083000A">
      <w:pPr>
        <w:pStyle w:val="ConsPlusTitle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6) пункт 12 изложить в следующей редакции:</w:t>
      </w:r>
    </w:p>
    <w:p w:rsidR="0083000A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«12. Остатки субсидий, не использованны</w:t>
      </w:r>
      <w:r w:rsidR="002D6EA4"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 текущем финансовом году, подлежат возврату в областной бюджет</w:t>
      </w:r>
      <w:r w:rsidR="00CC39E1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установленном бюджетным законодательством порядке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83000A" w:rsidRDefault="0083000A" w:rsidP="0083000A">
      <w:pPr>
        <w:pStyle w:val="ConsPlusTitle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9. В приложении № 6:</w:t>
      </w:r>
    </w:p>
    <w:p w:rsidR="0083000A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дополнить новым пунктом 4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1 </w:t>
      </w:r>
      <w:r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содержания:</w:t>
      </w:r>
    </w:p>
    <w:p w:rsidR="0083000A" w:rsidRDefault="0083000A" w:rsidP="0083000A">
      <w:pPr>
        <w:pStyle w:val="ConsPlusTitle"/>
        <w:ind w:firstLine="709"/>
        <w:jc w:val="both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162FCD">
        <w:rPr>
          <w:rFonts w:ascii="PT Astra Serif" w:hAnsi="PT Astra Serif" w:cs="PT Astra Serif"/>
          <w:b w:val="0"/>
          <w:bCs w:val="0"/>
          <w:sz w:val="28"/>
          <w:szCs w:val="28"/>
        </w:rPr>
        <w:t>«4</w:t>
      </w:r>
      <w:r w:rsidRPr="00162FCD">
        <w:rPr>
          <w:rFonts w:ascii="PT Astra Serif" w:hAnsi="PT Astra Serif" w:cs="PT Astra Serif"/>
          <w:b w:val="0"/>
          <w:bCs w:val="0"/>
          <w:sz w:val="28"/>
          <w:szCs w:val="28"/>
          <w:vertAlign w:val="superscript"/>
        </w:rPr>
        <w:t>1</w:t>
      </w:r>
      <w:r w:rsidRPr="00162FCD">
        <w:rPr>
          <w:rFonts w:ascii="PT Astra Serif" w:hAnsi="PT Astra Serif" w:cs="PT Astra Serif"/>
          <w:b w:val="0"/>
          <w:bCs w:val="0"/>
          <w:sz w:val="28"/>
          <w:szCs w:val="28"/>
        </w:rPr>
        <w:t>. Критери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>ем</w:t>
      </w:r>
      <w:r w:rsidRPr="00162FCD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отбора муниципальных образований для предоставлени</w:t>
      </w:r>
      <w:r w:rsidR="002D6EA4">
        <w:rPr>
          <w:rFonts w:ascii="PT Astra Serif" w:hAnsi="PT Astra Serif" w:cs="PT Astra Serif"/>
          <w:b w:val="0"/>
          <w:bCs w:val="0"/>
          <w:sz w:val="28"/>
          <w:szCs w:val="28"/>
        </w:rPr>
        <w:t>я</w:t>
      </w:r>
      <w:r w:rsidRPr="00162FCD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субсидий явля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>е</w:t>
      </w:r>
      <w:r w:rsidRPr="00162FCD">
        <w:rPr>
          <w:rFonts w:ascii="PT Astra Serif" w:hAnsi="PT Astra Serif" w:cs="PT Astra Serif"/>
          <w:b w:val="0"/>
          <w:bCs w:val="0"/>
          <w:sz w:val="28"/>
          <w:szCs w:val="28"/>
        </w:rPr>
        <w:t>тся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наличие на территории муниципального образования во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>д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ных объектов, в отношении которых необходимо проведение мероприятий </w:t>
      </w:r>
      <w:r w:rsidR="002D6EA4">
        <w:rPr>
          <w:rFonts w:ascii="PT Astra Serif" w:hAnsi="PT Astra Serif" w:cs="PT Astra Serif"/>
          <w:b w:val="0"/>
          <w:bCs w:val="0"/>
          <w:sz w:val="28"/>
          <w:szCs w:val="28"/>
        </w:rPr>
        <w:br/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>по восстановлению и экологической реабилитации</w:t>
      </w:r>
      <w:proofErr w:type="gramStart"/>
      <w:r>
        <w:rPr>
          <w:rFonts w:ascii="PT Astra Serif" w:hAnsi="PT Astra Serif" w:cs="PT Astra Serif"/>
          <w:b w:val="0"/>
          <w:bCs w:val="0"/>
          <w:sz w:val="28"/>
          <w:szCs w:val="28"/>
        </w:rPr>
        <w:t>.»;</w:t>
      </w:r>
      <w:proofErr w:type="gramEnd"/>
    </w:p>
    <w:p w:rsidR="0083000A" w:rsidRDefault="0083000A" w:rsidP="0083000A">
      <w:pPr>
        <w:pStyle w:val="ConsPlusTitle"/>
        <w:ind w:firstLine="709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2) пункт 5 дополнить подпунктами 5-7 следующего содержания:</w:t>
      </w:r>
    </w:p>
    <w:p w:rsidR="0083000A" w:rsidRPr="00753BA0" w:rsidRDefault="0083000A" w:rsidP="008300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F702A8">
        <w:rPr>
          <w:rFonts w:ascii="PT Astra Serif" w:hAnsi="PT Astra Serif"/>
          <w:sz w:val="28"/>
          <w:szCs w:val="28"/>
        </w:rPr>
        <w:t>5)</w:t>
      </w:r>
      <w:r w:rsidR="002D6EA4">
        <w:rPr>
          <w:rFonts w:ascii="PT Astra Serif" w:hAnsi="PT Astra Serif"/>
          <w:sz w:val="28"/>
          <w:szCs w:val="28"/>
        </w:rPr>
        <w:t xml:space="preserve"> </w:t>
      </w:r>
      <w:r w:rsidRPr="00753BA0">
        <w:rPr>
          <w:rFonts w:ascii="PT Astra Serif" w:hAnsi="PT Astra Serif"/>
          <w:sz w:val="28"/>
          <w:szCs w:val="28"/>
        </w:rPr>
        <w:t>акт обследования водного объекта</w:t>
      </w:r>
      <w:r>
        <w:rPr>
          <w:rFonts w:ascii="PT Astra Serif" w:hAnsi="PT Astra Serif"/>
          <w:sz w:val="28"/>
          <w:szCs w:val="28"/>
        </w:rPr>
        <w:t>,</w:t>
      </w:r>
      <w:r w:rsidR="002D6EA4">
        <w:rPr>
          <w:rFonts w:ascii="PT Astra Serif" w:hAnsi="PT Astra Serif"/>
          <w:sz w:val="28"/>
          <w:szCs w:val="28"/>
        </w:rPr>
        <w:t xml:space="preserve"> </w:t>
      </w:r>
      <w:r w:rsidRPr="00F702A8">
        <w:rPr>
          <w:rFonts w:ascii="PT Astra Serif" w:hAnsi="PT Astra Serif" w:cs="PT Astra Serif"/>
          <w:sz w:val="28"/>
          <w:szCs w:val="28"/>
        </w:rPr>
        <w:t>в отношении котор</w:t>
      </w:r>
      <w:r>
        <w:rPr>
          <w:rFonts w:ascii="PT Astra Serif" w:hAnsi="PT Astra Serif" w:cs="PT Astra Serif"/>
          <w:sz w:val="28"/>
          <w:szCs w:val="28"/>
        </w:rPr>
        <w:t>ого</w:t>
      </w:r>
      <w:r w:rsidRPr="00F702A8">
        <w:rPr>
          <w:rFonts w:ascii="PT Astra Serif" w:hAnsi="PT Astra Serif" w:cs="PT Astra Serif"/>
          <w:sz w:val="28"/>
          <w:szCs w:val="28"/>
        </w:rPr>
        <w:t xml:space="preserve"> необходимо проведение мероприятий по восстано</w:t>
      </w:r>
      <w:r w:rsidRPr="00F702A8">
        <w:rPr>
          <w:rFonts w:ascii="PT Astra Serif" w:hAnsi="PT Astra Serif" w:cs="PT Astra Serif"/>
          <w:sz w:val="28"/>
          <w:szCs w:val="28"/>
        </w:rPr>
        <w:t>в</w:t>
      </w:r>
      <w:r w:rsidRPr="00F702A8">
        <w:rPr>
          <w:rFonts w:ascii="PT Astra Serif" w:hAnsi="PT Astra Serif" w:cs="PT Astra Serif"/>
          <w:sz w:val="28"/>
          <w:szCs w:val="28"/>
        </w:rPr>
        <w:t>лению и экологической реабилитации</w:t>
      </w:r>
      <w:r w:rsidR="002D6EA4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2D6EA4">
        <w:rPr>
          <w:rFonts w:ascii="PT Astra Serif" w:hAnsi="PT Astra Serif" w:cs="PT Astra Serif"/>
          <w:sz w:val="28"/>
          <w:szCs w:val="28"/>
        </w:rPr>
        <w:br/>
      </w:r>
      <w:r w:rsidRPr="00753BA0">
        <w:rPr>
          <w:rFonts w:ascii="PT Astra Serif" w:hAnsi="PT Astra Serif"/>
          <w:sz w:val="28"/>
          <w:szCs w:val="28"/>
        </w:rPr>
        <w:t>с прилагаемыми</w:t>
      </w:r>
      <w:r>
        <w:rPr>
          <w:rFonts w:ascii="PT Astra Serif" w:hAnsi="PT Astra Serif"/>
          <w:sz w:val="28"/>
          <w:szCs w:val="28"/>
        </w:rPr>
        <w:t xml:space="preserve"> к нему</w:t>
      </w:r>
      <w:r w:rsidRPr="00753BA0">
        <w:rPr>
          <w:rFonts w:ascii="PT Astra Serif" w:hAnsi="PT Astra Serif"/>
          <w:sz w:val="28"/>
          <w:szCs w:val="28"/>
        </w:rPr>
        <w:t xml:space="preserve"> фотоматериалами, подтверждающи</w:t>
      </w:r>
      <w:r>
        <w:rPr>
          <w:rFonts w:ascii="PT Astra Serif" w:hAnsi="PT Astra Serif"/>
          <w:sz w:val="28"/>
          <w:szCs w:val="28"/>
        </w:rPr>
        <w:t>ми</w:t>
      </w:r>
      <w:r w:rsidRPr="00753BA0">
        <w:rPr>
          <w:rFonts w:ascii="PT Astra Serif" w:hAnsi="PT Astra Serif"/>
          <w:sz w:val="28"/>
          <w:szCs w:val="28"/>
        </w:rPr>
        <w:t xml:space="preserve"> факт загрязн</w:t>
      </w:r>
      <w:r w:rsidRPr="00753BA0">
        <w:rPr>
          <w:rFonts w:ascii="PT Astra Serif" w:hAnsi="PT Astra Serif"/>
          <w:sz w:val="28"/>
          <w:szCs w:val="28"/>
        </w:rPr>
        <w:t>е</w:t>
      </w:r>
      <w:r w:rsidRPr="00753BA0">
        <w:rPr>
          <w:rFonts w:ascii="PT Astra Serif" w:hAnsi="PT Astra Serif"/>
          <w:sz w:val="28"/>
          <w:szCs w:val="28"/>
        </w:rPr>
        <w:t>ния, засорения, истощения и деградации водного объекта;</w:t>
      </w:r>
    </w:p>
    <w:p w:rsidR="0083000A" w:rsidRPr="00753BA0" w:rsidRDefault="0083000A" w:rsidP="008300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753BA0">
        <w:rPr>
          <w:rFonts w:ascii="PT Astra Serif" w:hAnsi="PT Astra Serif"/>
          <w:sz w:val="28"/>
          <w:szCs w:val="28"/>
        </w:rPr>
        <w:t>) ситуационн</w:t>
      </w:r>
      <w:r>
        <w:rPr>
          <w:rFonts w:ascii="PT Astra Serif" w:hAnsi="PT Astra Serif"/>
          <w:sz w:val="28"/>
          <w:szCs w:val="28"/>
        </w:rPr>
        <w:t>ый</w:t>
      </w:r>
      <w:r w:rsidRPr="00753BA0">
        <w:rPr>
          <w:rFonts w:ascii="PT Astra Serif" w:hAnsi="PT Astra Serif"/>
          <w:sz w:val="28"/>
          <w:szCs w:val="28"/>
        </w:rPr>
        <w:t xml:space="preserve"> план (картографические материалы) водного объекта </w:t>
      </w:r>
      <w:r w:rsidR="002D6EA4">
        <w:rPr>
          <w:rFonts w:ascii="PT Astra Serif" w:hAnsi="PT Astra Serif"/>
          <w:sz w:val="28"/>
          <w:szCs w:val="28"/>
        </w:rPr>
        <w:br/>
      </w:r>
      <w:r w:rsidRPr="00753BA0">
        <w:rPr>
          <w:rFonts w:ascii="PT Astra Serif" w:hAnsi="PT Astra Serif"/>
          <w:sz w:val="28"/>
          <w:szCs w:val="28"/>
        </w:rPr>
        <w:t>с привязкой к насел</w:t>
      </w:r>
      <w:r>
        <w:rPr>
          <w:rFonts w:ascii="PT Astra Serif" w:hAnsi="PT Astra Serif"/>
          <w:sz w:val="28"/>
          <w:szCs w:val="28"/>
        </w:rPr>
        <w:t>ё</w:t>
      </w:r>
      <w:r w:rsidRPr="00753BA0">
        <w:rPr>
          <w:rFonts w:ascii="PT Astra Serif" w:hAnsi="PT Astra Serif"/>
          <w:sz w:val="28"/>
          <w:szCs w:val="28"/>
        </w:rPr>
        <w:t>нным пунктам и нанесением участков</w:t>
      </w:r>
      <w:r>
        <w:rPr>
          <w:rFonts w:ascii="PT Astra Serif" w:hAnsi="PT Astra Serif"/>
          <w:sz w:val="28"/>
          <w:szCs w:val="28"/>
        </w:rPr>
        <w:t>, на которых план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руется </w:t>
      </w:r>
      <w:r w:rsidRPr="00753BA0">
        <w:rPr>
          <w:rFonts w:ascii="PT Astra Serif" w:hAnsi="PT Astra Serif"/>
          <w:sz w:val="28"/>
          <w:szCs w:val="28"/>
        </w:rPr>
        <w:t>проведени</w:t>
      </w:r>
      <w:r>
        <w:rPr>
          <w:rFonts w:ascii="PT Astra Serif" w:hAnsi="PT Astra Serif"/>
          <w:sz w:val="28"/>
          <w:szCs w:val="28"/>
        </w:rPr>
        <w:t>е</w:t>
      </w:r>
      <w:r w:rsidRPr="00753BA0">
        <w:rPr>
          <w:rFonts w:ascii="PT Astra Serif" w:hAnsi="PT Astra Serif"/>
          <w:sz w:val="28"/>
          <w:szCs w:val="28"/>
        </w:rPr>
        <w:t xml:space="preserve"> работ;</w:t>
      </w:r>
    </w:p>
    <w:p w:rsidR="0083000A" w:rsidRPr="00753BA0" w:rsidRDefault="0083000A" w:rsidP="008300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753BA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справку</w:t>
      </w:r>
      <w:r w:rsidRPr="00753BA0">
        <w:rPr>
          <w:rFonts w:ascii="PT Astra Serif" w:hAnsi="PT Astra Serif"/>
          <w:sz w:val="28"/>
          <w:szCs w:val="28"/>
        </w:rPr>
        <w:t>, подтверждающ</w:t>
      </w:r>
      <w:r>
        <w:rPr>
          <w:rFonts w:ascii="PT Astra Serif" w:hAnsi="PT Astra Serif"/>
          <w:sz w:val="28"/>
          <w:szCs w:val="28"/>
        </w:rPr>
        <w:t>ую</w:t>
      </w:r>
      <w:r w:rsidRPr="00753BA0">
        <w:rPr>
          <w:rFonts w:ascii="PT Astra Serif" w:hAnsi="PT Astra Serif"/>
          <w:sz w:val="28"/>
          <w:szCs w:val="28"/>
        </w:rPr>
        <w:t xml:space="preserve"> положительное влияние мероприяти</w:t>
      </w:r>
      <w:r>
        <w:rPr>
          <w:rFonts w:ascii="PT Astra Serif" w:hAnsi="PT Astra Serif"/>
          <w:sz w:val="28"/>
          <w:szCs w:val="28"/>
        </w:rPr>
        <w:t xml:space="preserve">й </w:t>
      </w:r>
      <w:r w:rsidR="002D6EA4">
        <w:rPr>
          <w:rFonts w:ascii="PT Astra Serif" w:hAnsi="PT Astra Serif"/>
          <w:sz w:val="28"/>
          <w:szCs w:val="28"/>
        </w:rPr>
        <w:br/>
      </w:r>
      <w:r w:rsidRPr="00F702A8">
        <w:rPr>
          <w:rFonts w:ascii="PT Astra Serif" w:hAnsi="PT Astra Serif" w:cs="PT Astra Serif"/>
          <w:sz w:val="28"/>
          <w:szCs w:val="28"/>
        </w:rPr>
        <w:t>по восстановлению и экологической реабилитации</w:t>
      </w:r>
      <w:r>
        <w:rPr>
          <w:rFonts w:ascii="PT Astra Serif" w:hAnsi="PT Astra Serif" w:cs="PT Astra Serif"/>
          <w:sz w:val="28"/>
          <w:szCs w:val="28"/>
        </w:rPr>
        <w:t xml:space="preserve"> водного объекта</w:t>
      </w:r>
      <w:r w:rsidR="008559E1">
        <w:rPr>
          <w:rFonts w:ascii="PT Astra Serif" w:hAnsi="PT Astra Serif" w:cs="PT Astra Serif"/>
          <w:sz w:val="28"/>
          <w:szCs w:val="28"/>
        </w:rPr>
        <w:t xml:space="preserve"> на класс качества воды</w:t>
      </w:r>
      <w:r w:rsidRPr="00753BA0">
        <w:rPr>
          <w:rFonts w:ascii="PT Astra Serif" w:hAnsi="PT Astra Serif"/>
          <w:sz w:val="28"/>
          <w:szCs w:val="28"/>
        </w:rPr>
        <w:t xml:space="preserve"> </w:t>
      </w:r>
      <w:r w:rsidR="008559E1">
        <w:rPr>
          <w:rFonts w:ascii="PT Astra Serif" w:hAnsi="PT Astra Serif"/>
          <w:sz w:val="28"/>
          <w:szCs w:val="28"/>
        </w:rPr>
        <w:t xml:space="preserve">водного объекта </w:t>
      </w:r>
      <w:r w:rsidRPr="00753BA0">
        <w:rPr>
          <w:rFonts w:ascii="PT Astra Serif" w:hAnsi="PT Astra Serif"/>
          <w:sz w:val="28"/>
          <w:szCs w:val="28"/>
        </w:rPr>
        <w:t>и водох</w:t>
      </w:r>
      <w:r w:rsidRPr="00753BA0">
        <w:rPr>
          <w:rFonts w:ascii="PT Astra Serif" w:hAnsi="PT Astra Serif"/>
          <w:sz w:val="28"/>
          <w:szCs w:val="28"/>
        </w:rPr>
        <w:t>о</w:t>
      </w:r>
      <w:r w:rsidRPr="00753BA0">
        <w:rPr>
          <w:rFonts w:ascii="PT Astra Serif" w:hAnsi="PT Astra Serif"/>
          <w:sz w:val="28"/>
          <w:szCs w:val="28"/>
        </w:rPr>
        <w:t>зяйственного участка (участков)</w:t>
      </w:r>
      <w:r>
        <w:rPr>
          <w:rFonts w:ascii="PT Astra Serif" w:hAnsi="PT Astra Serif"/>
          <w:sz w:val="28"/>
          <w:szCs w:val="28"/>
        </w:rPr>
        <w:t xml:space="preserve">, </w:t>
      </w:r>
      <w:r w:rsidR="008559E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подписанную главой местной администрации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Pr="00753BA0">
        <w:rPr>
          <w:rFonts w:ascii="PT Astra Serif" w:hAnsi="PT Astra Serif"/>
          <w:sz w:val="28"/>
          <w:szCs w:val="28"/>
        </w:rPr>
        <w:t>;</w:t>
      </w:r>
      <w:proofErr w:type="gramEnd"/>
    </w:p>
    <w:p w:rsidR="0083000A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в пункте 6:</w:t>
      </w:r>
    </w:p>
    <w:p w:rsidR="0083000A" w:rsidRPr="00C249D5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а) подпункт 1 дополнить словами «, или критерию отбора для предоста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 субсидий»;</w:t>
      </w:r>
    </w:p>
    <w:p w:rsidR="0083000A" w:rsidRDefault="0083000A" w:rsidP="0083000A">
      <w:pPr>
        <w:pStyle w:val="ConsPlusTitle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б) дополнить подпунктом 3 следующего содержания: </w:t>
      </w:r>
    </w:p>
    <w:p w:rsidR="0083000A" w:rsidRPr="000A51C5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A51C5">
        <w:rPr>
          <w:rFonts w:ascii="PT Astra Serif" w:hAnsi="PT Astra Serif"/>
          <w:bCs/>
          <w:sz w:val="28"/>
          <w:szCs w:val="28"/>
        </w:rPr>
        <w:t>3)</w:t>
      </w:r>
      <w:r w:rsidR="002D6EA4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документов (копий документов), указанных в </w:t>
      </w:r>
      <w:hyperlink r:id="rId14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по истечении срока, установленного </w:t>
      </w:r>
      <w:hyperlink r:id="rId15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абзацем первым </w:t>
        </w:r>
        <w:r w:rsidR="002D6EA4">
          <w:rPr>
            <w:rFonts w:ascii="PT Astra Serif" w:hAnsi="PT Astra Serif" w:cs="PT Astra Serif"/>
            <w:sz w:val="28"/>
            <w:szCs w:val="28"/>
            <w:lang w:eastAsia="ru-RU"/>
          </w:rPr>
          <w:br/>
        </w:r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пункта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</w:t>
      </w:r>
      <w:proofErr w:type="gramStart"/>
      <w:r w:rsidRPr="000A51C5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83000A" w:rsidRDefault="0083000A" w:rsidP="0083000A">
      <w:pPr>
        <w:pStyle w:val="ConsPlusTitle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4) дополнить новым пунктом 6</w:t>
      </w:r>
      <w:r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>
        <w:rPr>
          <w:rFonts w:ascii="PT Astra Serif" w:hAnsi="PT Astra Serif"/>
          <w:b w:val="0"/>
          <w:sz w:val="28"/>
          <w:szCs w:val="28"/>
        </w:rPr>
        <w:t xml:space="preserve"> следующего содержания:</w:t>
      </w:r>
    </w:p>
    <w:p w:rsidR="0083000A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0187E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Pr="00753BA0">
        <w:rPr>
          <w:rFonts w:ascii="PT Astra Serif" w:hAnsi="PT Astra Serif"/>
          <w:bCs/>
          <w:sz w:val="28"/>
          <w:szCs w:val="28"/>
        </w:rPr>
        <w:t>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субсидии, предоставляемой местному бюджету, определяется по формуле:</w:t>
      </w:r>
    </w:p>
    <w:p w:rsidR="008559E1" w:rsidRPr="00753BA0" w:rsidRDefault="008559E1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00A" w:rsidRDefault="0083000A" w:rsidP="008559E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Сi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= F x (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Рi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x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/ 100) / 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>, где:</w:t>
      </w:r>
    </w:p>
    <w:p w:rsidR="00BA1A38" w:rsidRPr="00753BA0" w:rsidRDefault="00BA1A38" w:rsidP="008559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00A" w:rsidRPr="00753BA0" w:rsidRDefault="00BA1A38" w:rsidP="008677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С</w:t>
      </w:r>
      <w:proofErr w:type="gramStart"/>
      <w:r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>
        <w:rPr>
          <w:rFonts w:ascii="PT Astra Serif" w:hAnsi="PT Astra Serif"/>
          <w:bCs/>
          <w:sz w:val="28"/>
          <w:szCs w:val="28"/>
        </w:rPr>
        <w:t xml:space="preserve"> –</w:t>
      </w:r>
      <w:r w:rsidR="0083000A" w:rsidRPr="00753BA0">
        <w:rPr>
          <w:rFonts w:ascii="PT Astra Serif" w:hAnsi="PT Astra Serif"/>
          <w:bCs/>
          <w:sz w:val="28"/>
          <w:szCs w:val="28"/>
        </w:rPr>
        <w:t xml:space="preserve"> объ</w:t>
      </w:r>
      <w:r w:rsidR="0083000A">
        <w:rPr>
          <w:rFonts w:ascii="PT Astra Serif" w:hAnsi="PT Astra Serif"/>
          <w:bCs/>
          <w:sz w:val="28"/>
          <w:szCs w:val="28"/>
        </w:rPr>
        <w:t>ё</w:t>
      </w:r>
      <w:r w:rsidR="0083000A" w:rsidRPr="00753BA0">
        <w:rPr>
          <w:rFonts w:ascii="PT Astra Serif" w:hAnsi="PT Astra Serif"/>
          <w:bCs/>
          <w:sz w:val="28"/>
          <w:szCs w:val="28"/>
        </w:rPr>
        <w:t>м субсидии, предоставляемой i-</w:t>
      </w:r>
      <w:proofErr w:type="spellStart"/>
      <w:r w:rsidR="0083000A" w:rsidRPr="00753BA0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="0083000A" w:rsidRPr="00753BA0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="0083000A"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83000A" w:rsidRPr="00753BA0">
        <w:rPr>
          <w:rFonts w:ascii="PT Astra Serif" w:hAnsi="PT Astra Serif"/>
          <w:bCs/>
          <w:sz w:val="28"/>
          <w:szCs w:val="28"/>
        </w:rPr>
        <w:t xml:space="preserve"> расходных обязательств, связанных</w:t>
      </w:r>
      <w:r w:rsidR="0083000A">
        <w:rPr>
          <w:rFonts w:ascii="PT Astra Serif" w:hAnsi="PT Astra Serif"/>
          <w:bCs/>
          <w:sz w:val="28"/>
          <w:szCs w:val="28"/>
        </w:rPr>
        <w:t xml:space="preserve"> </w:t>
      </w:r>
      <w:r w:rsidR="00867706">
        <w:rPr>
          <w:rFonts w:ascii="PT Astra Serif" w:hAnsi="PT Astra Serif"/>
          <w:bCs/>
          <w:sz w:val="28"/>
          <w:szCs w:val="28"/>
        </w:rPr>
        <w:t xml:space="preserve">с </w:t>
      </w:r>
      <w:r w:rsidR="0083000A">
        <w:rPr>
          <w:rFonts w:ascii="PT Astra Serif" w:hAnsi="PT Astra Serif"/>
          <w:bCs/>
          <w:sz w:val="28"/>
          <w:szCs w:val="28"/>
        </w:rPr>
        <w:t>проведением мер</w:t>
      </w:r>
      <w:r w:rsidR="0083000A">
        <w:rPr>
          <w:rFonts w:ascii="PT Astra Serif" w:hAnsi="PT Astra Serif"/>
          <w:bCs/>
          <w:sz w:val="28"/>
          <w:szCs w:val="28"/>
        </w:rPr>
        <w:t>о</w:t>
      </w:r>
      <w:r w:rsidR="0083000A">
        <w:rPr>
          <w:rFonts w:ascii="PT Astra Serif" w:hAnsi="PT Astra Serif"/>
          <w:bCs/>
          <w:sz w:val="28"/>
          <w:szCs w:val="28"/>
        </w:rPr>
        <w:t xml:space="preserve">приятий </w:t>
      </w:r>
      <w:r w:rsidR="0083000A" w:rsidRPr="00F702A8">
        <w:rPr>
          <w:rFonts w:ascii="PT Astra Serif" w:hAnsi="PT Astra Serif" w:cs="PT Astra Serif"/>
          <w:sz w:val="28"/>
          <w:szCs w:val="28"/>
        </w:rPr>
        <w:t>по восстановлению и экологической реабилитации</w:t>
      </w:r>
      <w:r w:rsidR="0083000A">
        <w:rPr>
          <w:rFonts w:ascii="PT Astra Serif" w:hAnsi="PT Astra Serif" w:cs="PT Astra Serif"/>
          <w:sz w:val="28"/>
          <w:szCs w:val="28"/>
        </w:rPr>
        <w:t xml:space="preserve"> водного объекта</w:t>
      </w:r>
      <w:r w:rsidR="0083000A" w:rsidRPr="00753BA0">
        <w:rPr>
          <w:rFonts w:ascii="PT Astra Serif" w:hAnsi="PT Astra Serif"/>
          <w:bCs/>
          <w:sz w:val="28"/>
          <w:szCs w:val="28"/>
        </w:rPr>
        <w:t>;</w:t>
      </w:r>
    </w:p>
    <w:p w:rsidR="0083000A" w:rsidRPr="00753BA0" w:rsidRDefault="00BA1A38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F –</w:t>
      </w:r>
      <w:r w:rsidR="0083000A" w:rsidRPr="00753BA0">
        <w:rPr>
          <w:rFonts w:ascii="PT Astra Serif" w:hAnsi="PT Astra Serif"/>
          <w:bCs/>
          <w:sz w:val="28"/>
          <w:szCs w:val="28"/>
        </w:rPr>
        <w:t xml:space="preserve"> общий объ</w:t>
      </w:r>
      <w:r w:rsidR="0083000A">
        <w:rPr>
          <w:rFonts w:ascii="PT Astra Serif" w:hAnsi="PT Astra Serif"/>
          <w:bCs/>
          <w:sz w:val="28"/>
          <w:szCs w:val="28"/>
        </w:rPr>
        <w:t>ё</w:t>
      </w:r>
      <w:r w:rsidR="0083000A" w:rsidRPr="00753BA0">
        <w:rPr>
          <w:rFonts w:ascii="PT Astra Serif" w:hAnsi="PT Astra Serif"/>
          <w:bCs/>
          <w:sz w:val="28"/>
          <w:szCs w:val="28"/>
        </w:rPr>
        <w:t>м субсидий, подлежащий распределению;</w:t>
      </w:r>
    </w:p>
    <w:p w:rsidR="0083000A" w:rsidRPr="00753BA0" w:rsidRDefault="00BA1A38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Р</w:t>
      </w:r>
      <w:proofErr w:type="gramStart"/>
      <w:r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>
        <w:rPr>
          <w:rFonts w:ascii="PT Astra Serif" w:hAnsi="PT Astra Serif"/>
          <w:bCs/>
          <w:sz w:val="28"/>
          <w:szCs w:val="28"/>
        </w:rPr>
        <w:t xml:space="preserve"> –</w:t>
      </w:r>
      <w:r w:rsidR="0083000A" w:rsidRPr="00753BA0">
        <w:rPr>
          <w:rFonts w:ascii="PT Astra Serif" w:hAnsi="PT Astra Serif"/>
          <w:bCs/>
          <w:sz w:val="28"/>
          <w:szCs w:val="28"/>
        </w:rPr>
        <w:t xml:space="preserve"> объ</w:t>
      </w:r>
      <w:r w:rsidR="0083000A">
        <w:rPr>
          <w:rFonts w:ascii="PT Astra Serif" w:hAnsi="PT Astra Serif"/>
          <w:bCs/>
          <w:sz w:val="28"/>
          <w:szCs w:val="28"/>
        </w:rPr>
        <w:t>ё</w:t>
      </w:r>
      <w:r w:rsidR="0083000A" w:rsidRPr="00753BA0">
        <w:rPr>
          <w:rFonts w:ascii="PT Astra Serif" w:hAnsi="PT Astra Serif"/>
          <w:bCs/>
          <w:sz w:val="28"/>
          <w:szCs w:val="28"/>
        </w:rPr>
        <w:t xml:space="preserve">м потребности i-того муниципального образования в средствах, необходимых для исполнения расходных обязательств, в целях </w:t>
      </w:r>
      <w:proofErr w:type="spellStart"/>
      <w:r w:rsidR="0083000A" w:rsidRPr="00753BA0">
        <w:rPr>
          <w:rFonts w:ascii="PT Astra Serif" w:hAnsi="PT Astra Serif"/>
          <w:bCs/>
          <w:sz w:val="28"/>
          <w:szCs w:val="28"/>
        </w:rPr>
        <w:t>софинансиров</w:t>
      </w:r>
      <w:r w:rsidR="0083000A" w:rsidRPr="00753BA0">
        <w:rPr>
          <w:rFonts w:ascii="PT Astra Serif" w:hAnsi="PT Astra Serif"/>
          <w:bCs/>
          <w:sz w:val="28"/>
          <w:szCs w:val="28"/>
        </w:rPr>
        <w:t>а</w:t>
      </w:r>
      <w:r w:rsidR="0083000A" w:rsidRPr="00753BA0">
        <w:rPr>
          <w:rFonts w:ascii="PT Astra Serif" w:hAnsi="PT Astra Serif"/>
          <w:bCs/>
          <w:sz w:val="28"/>
          <w:szCs w:val="28"/>
        </w:rPr>
        <w:t>ния</w:t>
      </w:r>
      <w:proofErr w:type="spellEnd"/>
      <w:r w:rsidR="0083000A" w:rsidRPr="00753BA0">
        <w:rPr>
          <w:rFonts w:ascii="PT Astra Serif" w:hAnsi="PT Astra Serif"/>
          <w:bCs/>
          <w:sz w:val="28"/>
          <w:szCs w:val="28"/>
        </w:rPr>
        <w:t xml:space="preserve"> которых предоставляются субсидии;</w:t>
      </w:r>
    </w:p>
    <w:p w:rsidR="0083000A" w:rsidRPr="00753BA0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BA1A38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суммарный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ния которых Министерством приняты решения о заключении соглашения и о предоставлении субсидий;</w:t>
      </w:r>
    </w:p>
    <w:p w:rsidR="0083000A" w:rsidRPr="00753BA0" w:rsidRDefault="00BA1A38" w:rsidP="008300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Yi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–</w:t>
      </w:r>
      <w:r w:rsidR="0083000A" w:rsidRPr="00753BA0">
        <w:rPr>
          <w:rFonts w:ascii="PT Astra Serif" w:hAnsi="PT Astra Serif"/>
          <w:bCs/>
          <w:sz w:val="28"/>
          <w:szCs w:val="28"/>
        </w:rPr>
        <w:t xml:space="preserve"> значение уровня </w:t>
      </w:r>
      <w:proofErr w:type="spellStart"/>
      <w:r w:rsidR="0083000A"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83000A" w:rsidRPr="00753BA0">
        <w:rPr>
          <w:rFonts w:ascii="PT Astra Serif" w:hAnsi="PT Astra Serif"/>
          <w:bCs/>
          <w:sz w:val="28"/>
          <w:szCs w:val="28"/>
        </w:rPr>
        <w:t xml:space="preserve"> расходного обязательства мун</w:t>
      </w:r>
      <w:r w:rsidR="0083000A" w:rsidRPr="00753BA0">
        <w:rPr>
          <w:rFonts w:ascii="PT Astra Serif" w:hAnsi="PT Astra Serif"/>
          <w:bCs/>
          <w:sz w:val="28"/>
          <w:szCs w:val="28"/>
        </w:rPr>
        <w:t>и</w:t>
      </w:r>
      <w:r w:rsidR="0083000A"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</w:t>
      </w:r>
      <w:r w:rsidR="00867706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83000A" w:rsidRPr="00753BA0">
        <w:rPr>
          <w:rFonts w:ascii="PT Astra Serif" w:hAnsi="PT Astra Serif"/>
          <w:bCs/>
          <w:sz w:val="28"/>
          <w:szCs w:val="28"/>
        </w:rPr>
        <w:t>, уст</w:t>
      </w:r>
      <w:r w:rsidR="0083000A" w:rsidRPr="00753BA0">
        <w:rPr>
          <w:rFonts w:ascii="PT Astra Serif" w:hAnsi="PT Astra Serif"/>
          <w:bCs/>
          <w:sz w:val="28"/>
          <w:szCs w:val="28"/>
        </w:rPr>
        <w:t>а</w:t>
      </w:r>
      <w:r w:rsidR="0083000A" w:rsidRPr="00753BA0">
        <w:rPr>
          <w:rFonts w:ascii="PT Astra Serif" w:hAnsi="PT Astra Serif"/>
          <w:bCs/>
          <w:sz w:val="28"/>
          <w:szCs w:val="28"/>
        </w:rPr>
        <w:t>новленного Правительством Ульяновской области в соответствии с Правилами формирования, предоставления и распределения субсидий</w:t>
      </w:r>
      <w:proofErr w:type="gramStart"/>
      <w:r w:rsidR="00867706">
        <w:rPr>
          <w:rFonts w:ascii="PT Astra Serif" w:hAnsi="PT Astra Serif"/>
          <w:bCs/>
          <w:sz w:val="28"/>
          <w:szCs w:val="28"/>
        </w:rPr>
        <w:t>.</w:t>
      </w:r>
      <w:r w:rsidR="0083000A" w:rsidRPr="00753BA0">
        <w:rPr>
          <w:rFonts w:ascii="PT Astra Serif" w:hAnsi="PT Astra Serif"/>
          <w:bCs/>
          <w:sz w:val="28"/>
          <w:szCs w:val="28"/>
        </w:rPr>
        <w:t>»</w:t>
      </w:r>
      <w:r w:rsidR="0083000A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83000A" w:rsidRDefault="00867706" w:rsidP="0083000A">
      <w:pPr>
        <w:pStyle w:val="ConsPlusTitle"/>
        <w:ind w:firstLine="709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10</w:t>
      </w:r>
      <w:r w:rsidR="0083000A">
        <w:rPr>
          <w:rFonts w:ascii="PT Astra Serif" w:hAnsi="PT Astra Serif"/>
          <w:b w:val="0"/>
          <w:bCs w:val="0"/>
          <w:sz w:val="28"/>
          <w:szCs w:val="28"/>
        </w:rPr>
        <w:t xml:space="preserve">. В </w:t>
      </w:r>
      <w:r w:rsidR="00BA1A38">
        <w:rPr>
          <w:rFonts w:ascii="PT Astra Serif" w:hAnsi="PT Astra Serif"/>
          <w:b w:val="0"/>
          <w:bCs w:val="0"/>
          <w:sz w:val="28"/>
          <w:szCs w:val="28"/>
        </w:rPr>
        <w:t>п</w:t>
      </w:r>
      <w:r w:rsidR="0083000A">
        <w:rPr>
          <w:rFonts w:ascii="PT Astra Serif" w:hAnsi="PT Astra Serif"/>
          <w:b w:val="0"/>
          <w:bCs w:val="0"/>
          <w:sz w:val="28"/>
          <w:szCs w:val="28"/>
        </w:rPr>
        <w:t>риложении № 7:</w:t>
      </w:r>
    </w:p>
    <w:p w:rsidR="0083000A" w:rsidRPr="00DD3B27" w:rsidRDefault="0083000A" w:rsidP="0083000A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1) пункт 1 после слов «питьевого водоснабжения» дополнить словами </w:t>
      </w:r>
      <w:r w:rsidR="009A6680">
        <w:rPr>
          <w:rFonts w:ascii="PT Astra Serif" w:hAnsi="PT Astra Serif"/>
          <w:b w:val="0"/>
          <w:bCs w:val="0"/>
          <w:sz w:val="28"/>
          <w:szCs w:val="28"/>
        </w:rPr>
        <w:br/>
      </w:r>
      <w:r w:rsidRPr="00DD3B27">
        <w:rPr>
          <w:rFonts w:ascii="PT Astra Serif" w:hAnsi="PT Astra Serif"/>
          <w:b w:val="0"/>
          <w:bCs w:val="0"/>
          <w:sz w:val="28"/>
          <w:szCs w:val="28"/>
        </w:rPr>
        <w:t>«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, </w:t>
      </w:r>
      <w:r w:rsidRPr="00DD3B27">
        <w:rPr>
          <w:rFonts w:ascii="PT Astra Serif" w:hAnsi="PT Astra Serif"/>
          <w:b w:val="0"/>
          <w:bCs w:val="0"/>
          <w:sz w:val="28"/>
          <w:szCs w:val="28"/>
        </w:rPr>
        <w:t xml:space="preserve">в том числе с погашением кредиторской задолженности, образовавшейся </w:t>
      </w:r>
      <w:r w:rsidR="00BA1A38">
        <w:rPr>
          <w:rFonts w:ascii="PT Astra Serif" w:hAnsi="PT Astra Serif"/>
          <w:b w:val="0"/>
          <w:bCs w:val="0"/>
          <w:sz w:val="28"/>
          <w:szCs w:val="28"/>
        </w:rPr>
        <w:br/>
      </w:r>
      <w:r w:rsidRPr="00DD3B27">
        <w:rPr>
          <w:rFonts w:ascii="PT Astra Serif" w:hAnsi="PT Astra Serif"/>
          <w:b w:val="0"/>
          <w:bCs w:val="0"/>
          <w:sz w:val="28"/>
          <w:szCs w:val="28"/>
        </w:rPr>
        <w:t>в результате выполнения работ по благ</w:t>
      </w:r>
      <w:r w:rsidRPr="00DD3B27">
        <w:rPr>
          <w:rFonts w:ascii="PT Astra Serif" w:hAnsi="PT Astra Serif"/>
          <w:b w:val="0"/>
          <w:bCs w:val="0"/>
          <w:sz w:val="28"/>
          <w:szCs w:val="28"/>
        </w:rPr>
        <w:t>о</w:t>
      </w:r>
      <w:r w:rsidRPr="00DD3B27">
        <w:rPr>
          <w:rFonts w:ascii="PT Astra Serif" w:hAnsi="PT Astra Serif"/>
          <w:b w:val="0"/>
          <w:bCs w:val="0"/>
          <w:sz w:val="28"/>
          <w:szCs w:val="28"/>
        </w:rPr>
        <w:t>устройству родников»</w:t>
      </w:r>
      <w:r>
        <w:rPr>
          <w:rFonts w:ascii="PT Astra Serif" w:hAnsi="PT Astra Serif"/>
          <w:b w:val="0"/>
          <w:bCs w:val="0"/>
          <w:sz w:val="28"/>
          <w:szCs w:val="28"/>
        </w:rPr>
        <w:t>;</w:t>
      </w:r>
    </w:p>
    <w:p w:rsidR="0083000A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дополнить новым пунктом 4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1 </w:t>
      </w:r>
      <w:r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содержания:</w:t>
      </w:r>
    </w:p>
    <w:p w:rsidR="0083000A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E0CDD">
        <w:rPr>
          <w:rFonts w:ascii="PT Astra Serif" w:hAnsi="PT Astra Serif" w:cs="PT Astra Serif"/>
          <w:sz w:val="28"/>
          <w:szCs w:val="28"/>
          <w:lang w:eastAsia="ru-RU"/>
        </w:rPr>
        <w:t>«4</w:t>
      </w:r>
      <w:r w:rsidRPr="001E0CD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1E0CDD">
        <w:rPr>
          <w:rFonts w:ascii="PT Astra Serif" w:hAnsi="PT Astra Serif" w:cs="PT Astra Serif"/>
          <w:sz w:val="28"/>
          <w:szCs w:val="28"/>
          <w:lang w:eastAsia="ru-RU"/>
        </w:rPr>
        <w:t>. Критери</w:t>
      </w:r>
      <w:r w:rsidRPr="001E0CDD">
        <w:rPr>
          <w:rFonts w:ascii="PT Astra Serif" w:hAnsi="PT Astra Serif" w:cs="PT Astra Serif"/>
          <w:sz w:val="28"/>
          <w:szCs w:val="28"/>
        </w:rPr>
        <w:t>ем</w:t>
      </w:r>
      <w:r w:rsidRPr="001E0CDD">
        <w:rPr>
          <w:rFonts w:ascii="PT Astra Serif" w:hAnsi="PT Astra Serif" w:cs="PT Astra Serif"/>
          <w:sz w:val="28"/>
          <w:szCs w:val="28"/>
          <w:lang w:eastAsia="ru-RU"/>
        </w:rPr>
        <w:t xml:space="preserve"> отбора муниципальных образований для предоставлени</w:t>
      </w:r>
      <w:r w:rsidR="00867706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1E0CDD">
        <w:rPr>
          <w:rFonts w:ascii="PT Astra Serif" w:hAnsi="PT Astra Serif" w:cs="PT Astra Serif"/>
          <w:sz w:val="28"/>
          <w:szCs w:val="28"/>
          <w:lang w:eastAsia="ru-RU"/>
        </w:rPr>
        <w:t xml:space="preserve"> субсидий явля</w:t>
      </w:r>
      <w:r w:rsidRPr="001E0CDD">
        <w:rPr>
          <w:rFonts w:ascii="PT Astra Serif" w:hAnsi="PT Astra Serif" w:cs="PT Astra Serif"/>
          <w:sz w:val="28"/>
          <w:szCs w:val="28"/>
        </w:rPr>
        <w:t>е</w:t>
      </w:r>
      <w:r w:rsidRPr="001E0CDD">
        <w:rPr>
          <w:rFonts w:ascii="PT Astra Serif" w:hAnsi="PT Astra Serif" w:cs="PT Astra Serif"/>
          <w:sz w:val="28"/>
          <w:szCs w:val="28"/>
          <w:lang w:eastAsia="ru-RU"/>
        </w:rPr>
        <w:t>тся</w:t>
      </w:r>
      <w:r w:rsidRPr="001E0CDD">
        <w:rPr>
          <w:rFonts w:ascii="PT Astra Serif" w:hAnsi="PT Astra Serif" w:cs="PT Astra Serif"/>
          <w:sz w:val="28"/>
          <w:szCs w:val="28"/>
        </w:rPr>
        <w:t xml:space="preserve"> наличие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1E0CDD">
        <w:rPr>
          <w:rFonts w:ascii="PT Astra Serif" w:hAnsi="PT Astra Serif" w:cs="PT Astra Serif"/>
          <w:sz w:val="28"/>
          <w:szCs w:val="28"/>
        </w:rPr>
        <w:t>на территории муниципального образования родн</w:t>
      </w:r>
      <w:r w:rsidRPr="001E0CDD">
        <w:rPr>
          <w:rFonts w:ascii="PT Astra Serif" w:hAnsi="PT Astra Serif" w:cs="PT Astra Serif"/>
          <w:sz w:val="28"/>
          <w:szCs w:val="28"/>
        </w:rPr>
        <w:t>и</w:t>
      </w:r>
      <w:r w:rsidRPr="001E0CDD">
        <w:rPr>
          <w:rFonts w:ascii="PT Astra Serif" w:hAnsi="PT Astra Serif" w:cs="PT Astra Serif"/>
          <w:sz w:val="28"/>
          <w:szCs w:val="28"/>
        </w:rPr>
        <w:t xml:space="preserve">ков, </w:t>
      </w:r>
      <w:r w:rsidRPr="001E0CDD">
        <w:rPr>
          <w:rFonts w:ascii="PT Astra Serif" w:hAnsi="PT Astra Serif" w:cs="PT Astra Serif"/>
          <w:sz w:val="28"/>
          <w:szCs w:val="28"/>
          <w:lang w:eastAsia="ru-RU"/>
        </w:rPr>
        <w:t>используемых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населением в качестве источников питьевого водоснабж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ния (далее </w:t>
      </w:r>
      <w:r w:rsidR="00867706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родники), в отношении которых необходимо проведение работ </w:t>
      </w:r>
      <w:r w:rsidR="00867706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по их благоустройству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.»;</w:t>
      </w:r>
    </w:p>
    <w:p w:rsidR="0083000A" w:rsidRDefault="0083000A" w:rsidP="0083000A">
      <w:pPr>
        <w:pStyle w:val="ConsPlusTitle"/>
        <w:ind w:firstLine="709"/>
        <w:rPr>
          <w:rFonts w:ascii="PT Astra Serif" w:hAnsi="PT Astra Serif"/>
          <w:b w:val="0"/>
          <w:bCs w:val="0"/>
          <w:sz w:val="28"/>
          <w:szCs w:val="28"/>
        </w:rPr>
      </w:pPr>
      <w:proofErr w:type="gramEnd"/>
      <w:r>
        <w:rPr>
          <w:rFonts w:ascii="PT Astra Serif" w:hAnsi="PT Astra Serif"/>
          <w:b w:val="0"/>
          <w:bCs w:val="0"/>
          <w:sz w:val="28"/>
          <w:szCs w:val="28"/>
        </w:rPr>
        <w:t>3) пункт 5 дополнить подпунктами 5-7 следующего содержания:</w:t>
      </w:r>
    </w:p>
    <w:p w:rsidR="0083000A" w:rsidRPr="00753BA0" w:rsidRDefault="0083000A" w:rsidP="0083000A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«5</w:t>
      </w:r>
      <w:r w:rsidRPr="00753BA0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/>
          <w:bCs/>
          <w:sz w:val="28"/>
          <w:szCs w:val="28"/>
        </w:rPr>
        <w:t>в</w:t>
      </w:r>
      <w:r w:rsidRPr="00753BA0">
        <w:rPr>
          <w:rFonts w:ascii="PT Astra Serif" w:hAnsi="PT Astra Serif"/>
          <w:bCs/>
          <w:sz w:val="28"/>
          <w:szCs w:val="28"/>
        </w:rPr>
        <w:t>едомост</w:t>
      </w:r>
      <w:r>
        <w:rPr>
          <w:rFonts w:ascii="PT Astra Serif" w:hAnsi="PT Astra Serif"/>
          <w:bCs/>
          <w:sz w:val="28"/>
          <w:szCs w:val="28"/>
        </w:rPr>
        <w:t xml:space="preserve">и дефектов и </w:t>
      </w:r>
      <w:r w:rsidRPr="00753BA0">
        <w:rPr>
          <w:rFonts w:ascii="PT Astra Serif" w:hAnsi="PT Astra Serif"/>
          <w:bCs/>
          <w:sz w:val="28"/>
          <w:szCs w:val="28"/>
        </w:rPr>
        <w:t>работ</w:t>
      </w:r>
      <w:r>
        <w:rPr>
          <w:rFonts w:ascii="PT Astra Serif" w:hAnsi="PT Astra Serif"/>
          <w:bCs/>
          <w:sz w:val="28"/>
          <w:szCs w:val="28"/>
        </w:rPr>
        <w:t xml:space="preserve"> по благоустройству родников</w:t>
      </w:r>
      <w:r w:rsidRPr="00753BA0">
        <w:rPr>
          <w:rFonts w:ascii="PT Astra Serif" w:hAnsi="PT Astra Serif"/>
          <w:bCs/>
          <w:sz w:val="28"/>
          <w:szCs w:val="28"/>
        </w:rPr>
        <w:t xml:space="preserve"> с прилож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нием фотоматериалов;</w:t>
      </w:r>
    </w:p>
    <w:p w:rsidR="0083000A" w:rsidRPr="00753BA0" w:rsidRDefault="0083000A" w:rsidP="0083000A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Pr="00753BA0">
        <w:rPr>
          <w:rFonts w:ascii="PT Astra Serif" w:hAnsi="PT Astra Serif"/>
          <w:bCs/>
          <w:sz w:val="28"/>
          <w:szCs w:val="28"/>
        </w:rPr>
        <w:t>) сметы на выполнение работ по благоустройству родника, утверждё</w:t>
      </w:r>
      <w:r w:rsidRPr="00753BA0">
        <w:rPr>
          <w:rFonts w:ascii="PT Astra Serif" w:hAnsi="PT Astra Serif"/>
          <w:bCs/>
          <w:sz w:val="28"/>
          <w:szCs w:val="28"/>
        </w:rPr>
        <w:t>н</w:t>
      </w:r>
      <w:r w:rsidRPr="00753BA0">
        <w:rPr>
          <w:rFonts w:ascii="PT Astra Serif" w:hAnsi="PT Astra Serif"/>
          <w:bCs/>
          <w:sz w:val="28"/>
          <w:szCs w:val="28"/>
        </w:rPr>
        <w:t>н</w:t>
      </w:r>
      <w:r>
        <w:rPr>
          <w:rFonts w:ascii="PT Astra Serif" w:hAnsi="PT Astra Serif"/>
          <w:bCs/>
          <w:sz w:val="28"/>
          <w:szCs w:val="28"/>
        </w:rPr>
        <w:t>ой г</w:t>
      </w:r>
      <w:r w:rsidRPr="00753BA0">
        <w:rPr>
          <w:rFonts w:ascii="PT Astra Serif" w:hAnsi="PT Astra Serif"/>
          <w:bCs/>
          <w:sz w:val="28"/>
          <w:szCs w:val="28"/>
        </w:rPr>
        <w:t>лавой</w:t>
      </w:r>
      <w:r>
        <w:rPr>
          <w:rFonts w:ascii="PT Astra Serif" w:hAnsi="PT Astra Serif"/>
          <w:bCs/>
          <w:sz w:val="28"/>
          <w:szCs w:val="28"/>
        </w:rPr>
        <w:t xml:space="preserve"> местной</w:t>
      </w:r>
      <w:r w:rsidRPr="00753BA0">
        <w:rPr>
          <w:rFonts w:ascii="PT Astra Serif" w:hAnsi="PT Astra Serif"/>
          <w:bCs/>
          <w:sz w:val="28"/>
          <w:szCs w:val="28"/>
        </w:rPr>
        <w:t xml:space="preserve"> администрации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83000A" w:rsidRPr="00753BA0" w:rsidRDefault="0083000A" w:rsidP="0083000A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Pr="00753BA0">
        <w:rPr>
          <w:rFonts w:ascii="PT Astra Serif" w:hAnsi="PT Astra Serif"/>
          <w:bCs/>
          <w:sz w:val="28"/>
          <w:szCs w:val="28"/>
        </w:rPr>
        <w:t xml:space="preserve">) </w:t>
      </w:r>
      <w:r w:rsidR="00120D44">
        <w:rPr>
          <w:rFonts w:ascii="PT Astra Serif" w:hAnsi="PT Astra Serif"/>
          <w:bCs/>
          <w:sz w:val="28"/>
          <w:szCs w:val="28"/>
        </w:rPr>
        <w:t>показатели</w:t>
      </w:r>
      <w:r w:rsidRPr="00753BA0">
        <w:rPr>
          <w:rFonts w:ascii="PT Astra Serif" w:hAnsi="PT Astra Serif"/>
          <w:bCs/>
          <w:sz w:val="28"/>
          <w:szCs w:val="28"/>
        </w:rPr>
        <w:t>, подтверждающи</w:t>
      </w:r>
      <w:r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 xml:space="preserve"> соответствие</w:t>
      </w:r>
      <w:r>
        <w:rPr>
          <w:rFonts w:ascii="PT Astra Serif" w:hAnsi="PT Astra Serif"/>
          <w:bCs/>
          <w:sz w:val="28"/>
          <w:szCs w:val="28"/>
        </w:rPr>
        <w:t xml:space="preserve"> родника</w:t>
      </w:r>
      <w:r w:rsidRPr="00753BA0">
        <w:rPr>
          <w:rFonts w:ascii="PT Astra Serif" w:hAnsi="PT Astra Serif"/>
          <w:bCs/>
          <w:sz w:val="28"/>
          <w:szCs w:val="28"/>
        </w:rPr>
        <w:t xml:space="preserve"> требованиям</w:t>
      </w:r>
      <w:r w:rsidR="00120D44">
        <w:rPr>
          <w:rFonts w:ascii="PT Astra Serif" w:hAnsi="PT Astra Serif"/>
          <w:bCs/>
          <w:sz w:val="28"/>
          <w:szCs w:val="28"/>
        </w:rPr>
        <w:t xml:space="preserve">, установленным </w:t>
      </w:r>
      <w:r w:rsidR="00867706">
        <w:rPr>
          <w:rFonts w:ascii="PT Astra Serif" w:hAnsi="PT Astra Serif"/>
          <w:bCs/>
          <w:sz w:val="28"/>
          <w:szCs w:val="28"/>
        </w:rPr>
        <w:t>п</w:t>
      </w:r>
      <w:r w:rsidR="00120D44">
        <w:rPr>
          <w:rFonts w:ascii="PT Astra Serif" w:hAnsi="PT Astra Serif"/>
          <w:bCs/>
          <w:sz w:val="28"/>
          <w:szCs w:val="28"/>
        </w:rPr>
        <w:t>остановлением Главного государственного санитарного врача Р</w:t>
      </w:r>
      <w:r w:rsidR="00867706">
        <w:rPr>
          <w:rFonts w:ascii="PT Astra Serif" w:hAnsi="PT Astra Serif"/>
          <w:bCs/>
          <w:sz w:val="28"/>
          <w:szCs w:val="28"/>
        </w:rPr>
        <w:t xml:space="preserve">оссийской </w:t>
      </w:r>
      <w:r w:rsidR="00120D44">
        <w:rPr>
          <w:rFonts w:ascii="PT Astra Serif" w:hAnsi="PT Astra Serif"/>
          <w:bCs/>
          <w:sz w:val="28"/>
          <w:szCs w:val="28"/>
        </w:rPr>
        <w:t>Ф</w:t>
      </w:r>
      <w:r w:rsidR="00867706">
        <w:rPr>
          <w:rFonts w:ascii="PT Astra Serif" w:hAnsi="PT Astra Serif"/>
          <w:bCs/>
          <w:sz w:val="28"/>
          <w:szCs w:val="28"/>
        </w:rPr>
        <w:t>едерации</w:t>
      </w:r>
      <w:r w:rsidR="00120D44">
        <w:rPr>
          <w:rFonts w:ascii="PT Astra Serif" w:hAnsi="PT Astra Serif"/>
          <w:bCs/>
          <w:sz w:val="28"/>
          <w:szCs w:val="28"/>
        </w:rPr>
        <w:t xml:space="preserve"> от 25.11.2002 № 40 «О введении в действие санитарных правил </w:t>
      </w:r>
      <w:r w:rsidR="00120D44" w:rsidRPr="00753BA0">
        <w:rPr>
          <w:rFonts w:ascii="PT Astra Serif" w:hAnsi="PT Astra Serif"/>
          <w:bCs/>
          <w:sz w:val="28"/>
          <w:szCs w:val="28"/>
        </w:rPr>
        <w:t xml:space="preserve">«Гигиенические требования к качеству воды нецентрализованного </w:t>
      </w:r>
      <w:r w:rsidR="00867706">
        <w:rPr>
          <w:rFonts w:ascii="PT Astra Serif" w:hAnsi="PT Astra Serif"/>
          <w:bCs/>
          <w:sz w:val="28"/>
          <w:szCs w:val="28"/>
        </w:rPr>
        <w:br/>
      </w:r>
      <w:r w:rsidR="00120D44" w:rsidRPr="00753BA0">
        <w:rPr>
          <w:rFonts w:ascii="PT Astra Serif" w:hAnsi="PT Astra Serif"/>
          <w:bCs/>
          <w:sz w:val="28"/>
          <w:szCs w:val="28"/>
        </w:rPr>
        <w:t>водоснабжения</w:t>
      </w:r>
      <w:r w:rsidR="00120D44">
        <w:rPr>
          <w:rFonts w:ascii="PT Astra Serif" w:hAnsi="PT Astra Serif"/>
          <w:bCs/>
          <w:sz w:val="28"/>
          <w:szCs w:val="28"/>
        </w:rPr>
        <w:t xml:space="preserve">. </w:t>
      </w:r>
      <w:r w:rsidR="00120D44" w:rsidRPr="00753BA0">
        <w:rPr>
          <w:rFonts w:ascii="PT Astra Serif" w:hAnsi="PT Astra Serif"/>
          <w:bCs/>
          <w:sz w:val="28"/>
          <w:szCs w:val="28"/>
        </w:rPr>
        <w:t>Санитарная охрана источников</w:t>
      </w:r>
      <w:r w:rsidR="00BA1A38">
        <w:rPr>
          <w:rFonts w:ascii="PT Astra Serif" w:hAnsi="PT Astra Serif"/>
          <w:bCs/>
          <w:sz w:val="28"/>
          <w:szCs w:val="28"/>
        </w:rPr>
        <w:t>.</w:t>
      </w:r>
      <w:r w:rsidRPr="00753BA0">
        <w:rPr>
          <w:rFonts w:ascii="PT Astra Serif" w:hAnsi="PT Astra Serif"/>
          <w:bCs/>
          <w:sz w:val="28"/>
          <w:szCs w:val="28"/>
        </w:rPr>
        <w:t xml:space="preserve"> СанПиН 2.1.4.1175-02.» </w:t>
      </w:r>
      <w:r w:rsidR="00867706">
        <w:rPr>
          <w:rFonts w:ascii="PT Astra Serif" w:hAnsi="PT Astra Serif"/>
          <w:bCs/>
          <w:sz w:val="28"/>
          <w:szCs w:val="28"/>
        </w:rPr>
        <w:br/>
      </w:r>
      <w:r w:rsidRPr="00753BA0">
        <w:rPr>
          <w:rFonts w:ascii="PT Astra Serif" w:hAnsi="PT Astra Serif"/>
          <w:bCs/>
          <w:sz w:val="28"/>
          <w:szCs w:val="28"/>
        </w:rPr>
        <w:t>на родник, планируемый к благоустройству</w:t>
      </w:r>
      <w:proofErr w:type="gramStart"/>
      <w:r w:rsidR="00867706">
        <w:rPr>
          <w:rFonts w:ascii="PT Astra Serif" w:hAnsi="PT Astra Serif"/>
          <w:bCs/>
          <w:sz w:val="28"/>
          <w:szCs w:val="28"/>
        </w:rPr>
        <w:t>.</w:t>
      </w:r>
      <w:r w:rsidRPr="00753BA0">
        <w:rPr>
          <w:rFonts w:ascii="PT Astra Serif" w:hAnsi="PT Astra Serif"/>
          <w:bCs/>
          <w:sz w:val="28"/>
          <w:szCs w:val="28"/>
        </w:rPr>
        <w:t>»;</w:t>
      </w:r>
    </w:p>
    <w:p w:rsidR="0083000A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>4) в пункте 6:</w:t>
      </w:r>
    </w:p>
    <w:p w:rsidR="0083000A" w:rsidRPr="00C249D5" w:rsidRDefault="0083000A" w:rsidP="0083000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а) в подпункте 1 слова «критериям отбора и (или)» заменить словами «критерию отбора или»;</w:t>
      </w:r>
    </w:p>
    <w:p w:rsidR="0083000A" w:rsidRDefault="0083000A" w:rsidP="0083000A">
      <w:pPr>
        <w:pStyle w:val="ConsPlusTitle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б) дополнить подпунктом 3 следующего содержания: </w:t>
      </w:r>
    </w:p>
    <w:p w:rsidR="0083000A" w:rsidRPr="000A51C5" w:rsidRDefault="0083000A" w:rsidP="00A83A3C">
      <w:pPr>
        <w:overflowPunct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lastRenderedPageBreak/>
        <w:t>«</w:t>
      </w:r>
      <w:r w:rsidRPr="000A51C5">
        <w:rPr>
          <w:rFonts w:ascii="PT Astra Serif" w:hAnsi="PT Astra Serif"/>
          <w:bCs/>
          <w:sz w:val="28"/>
          <w:szCs w:val="28"/>
        </w:rPr>
        <w:t>3)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документов (копий документов), указанных в </w:t>
      </w:r>
      <w:hyperlink r:id="rId16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по истечении срока, установленного </w:t>
      </w:r>
      <w:hyperlink r:id="rId17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абзацем первым </w:t>
        </w:r>
        <w:r w:rsidR="00867706">
          <w:rPr>
            <w:rFonts w:ascii="PT Astra Serif" w:hAnsi="PT Astra Serif" w:cs="PT Astra Serif"/>
            <w:sz w:val="28"/>
            <w:szCs w:val="28"/>
            <w:lang w:eastAsia="ru-RU"/>
          </w:rPr>
          <w:br/>
        </w:r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пункта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</w:t>
      </w:r>
      <w:proofErr w:type="gramStart"/>
      <w:r w:rsidRPr="000A51C5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83000A" w:rsidRDefault="0083000A" w:rsidP="00A83A3C">
      <w:pPr>
        <w:pStyle w:val="ConsPlusTitle"/>
        <w:spacing w:line="23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5) дополнить новым пунктом 6</w:t>
      </w:r>
      <w:r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>
        <w:rPr>
          <w:rFonts w:ascii="PT Astra Serif" w:hAnsi="PT Astra Serif"/>
          <w:b w:val="0"/>
          <w:sz w:val="28"/>
          <w:szCs w:val="28"/>
        </w:rPr>
        <w:t xml:space="preserve"> следующего содержания:</w:t>
      </w:r>
    </w:p>
    <w:p w:rsidR="0083000A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0187E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Pr="00753BA0">
        <w:rPr>
          <w:rFonts w:ascii="PT Astra Serif" w:hAnsi="PT Astra Serif"/>
          <w:bCs/>
          <w:sz w:val="28"/>
          <w:szCs w:val="28"/>
        </w:rPr>
        <w:t>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субсидии, предоставляемой местному бюджету, определяется по формуле:</w:t>
      </w:r>
    </w:p>
    <w:p w:rsidR="008559E1" w:rsidRPr="00753BA0" w:rsidRDefault="008559E1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00A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Сi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= F x (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Рi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x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/ 100) / 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>, где:</w:t>
      </w:r>
    </w:p>
    <w:p w:rsidR="00A83A3C" w:rsidRPr="00753BA0" w:rsidRDefault="00A83A3C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00A" w:rsidRPr="00753BA0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С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67706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субсидии, предоставляемой i-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расходных обяз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тельств, связанных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867706">
        <w:rPr>
          <w:rFonts w:ascii="PT Astra Serif" w:hAnsi="PT Astra Serif"/>
          <w:bCs/>
          <w:sz w:val="28"/>
          <w:szCs w:val="28"/>
        </w:rPr>
        <w:t xml:space="preserve">с </w:t>
      </w:r>
      <w:r>
        <w:rPr>
          <w:rFonts w:ascii="PT Astra Serif" w:hAnsi="PT Astra Serif"/>
          <w:bCs/>
          <w:sz w:val="28"/>
          <w:szCs w:val="28"/>
        </w:rPr>
        <w:t xml:space="preserve">проведением работ </w:t>
      </w:r>
      <w:r w:rsidR="00867706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по благоустройству родников</w:t>
      </w:r>
      <w:r w:rsidRPr="00753BA0">
        <w:rPr>
          <w:rFonts w:ascii="PT Astra Serif" w:hAnsi="PT Astra Serif"/>
          <w:bCs/>
          <w:sz w:val="28"/>
          <w:szCs w:val="28"/>
        </w:rPr>
        <w:t>;</w:t>
      </w:r>
    </w:p>
    <w:p w:rsidR="0083000A" w:rsidRPr="00753BA0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3BA0">
        <w:rPr>
          <w:rFonts w:ascii="PT Astra Serif" w:hAnsi="PT Astra Serif"/>
          <w:bCs/>
          <w:sz w:val="28"/>
          <w:szCs w:val="28"/>
        </w:rPr>
        <w:t xml:space="preserve">F </w:t>
      </w:r>
      <w:r w:rsidR="00867706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общий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субсидий, подлежащий распределению;</w:t>
      </w:r>
    </w:p>
    <w:p w:rsidR="0083000A" w:rsidRPr="00753BA0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67706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 xml:space="preserve">м потребности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которых предоставляются субсидии;</w:t>
      </w:r>
    </w:p>
    <w:p w:rsidR="0083000A" w:rsidRPr="00753BA0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67706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суммарный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ния которых Министерством приняты решения о заключении соглашения и о предоставлении субсидий;</w:t>
      </w:r>
    </w:p>
    <w:p w:rsidR="0083000A" w:rsidRPr="00753BA0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67706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значение уровня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расходного обязательства мун</w:t>
      </w:r>
      <w:r w:rsidRPr="00753BA0">
        <w:rPr>
          <w:rFonts w:ascii="PT Astra Serif" w:hAnsi="PT Astra Serif"/>
          <w:bCs/>
          <w:sz w:val="28"/>
          <w:szCs w:val="28"/>
        </w:rPr>
        <w:t>и</w:t>
      </w:r>
      <w:r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</w:t>
      </w:r>
      <w:r w:rsidR="00867706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753BA0">
        <w:rPr>
          <w:rFonts w:ascii="PT Astra Serif" w:hAnsi="PT Astra Serif"/>
          <w:bCs/>
          <w:sz w:val="28"/>
          <w:szCs w:val="28"/>
        </w:rPr>
        <w:t>, уст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новленного Правительством Ульяновской области в соответствии с Правилами формирования, предоставления и распределения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.</w:t>
      </w:r>
      <w:r w:rsidRPr="00753BA0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83000A" w:rsidRPr="00DD3B27" w:rsidRDefault="0083000A" w:rsidP="00A83A3C">
      <w:pPr>
        <w:pStyle w:val="ConsPlusTitle"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</w:t>
      </w:r>
      <w:r w:rsidR="00867706">
        <w:rPr>
          <w:rFonts w:ascii="PT Astra Serif" w:hAnsi="PT Astra Serif"/>
          <w:b w:val="0"/>
          <w:bCs w:val="0"/>
          <w:sz w:val="28"/>
          <w:szCs w:val="28"/>
        </w:rPr>
        <w:t>1</w:t>
      </w:r>
      <w:r>
        <w:rPr>
          <w:rFonts w:ascii="PT Astra Serif" w:hAnsi="PT Astra Serif"/>
          <w:b w:val="0"/>
          <w:bCs w:val="0"/>
          <w:sz w:val="28"/>
          <w:szCs w:val="28"/>
        </w:rPr>
        <w:t>. В Приложении № 8:</w:t>
      </w:r>
    </w:p>
    <w:p w:rsidR="0083000A" w:rsidRDefault="0083000A" w:rsidP="00A83A3C">
      <w:pPr>
        <w:overflowPunct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дополнить новым пунктом 4</w:t>
      </w:r>
      <w:r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1 </w:t>
      </w:r>
      <w:r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содержания:</w:t>
      </w:r>
    </w:p>
    <w:p w:rsidR="0083000A" w:rsidRPr="00AA6E3C" w:rsidRDefault="0083000A" w:rsidP="00A83A3C">
      <w:pPr>
        <w:pStyle w:val="ConsPlusTitle"/>
        <w:spacing w:line="23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1E0CDD">
        <w:rPr>
          <w:rFonts w:ascii="PT Astra Serif" w:hAnsi="PT Astra Serif" w:cs="PT Astra Serif"/>
          <w:sz w:val="28"/>
          <w:szCs w:val="28"/>
        </w:rPr>
        <w:t>«</w:t>
      </w:r>
      <w:r w:rsidRPr="00AA6E3C">
        <w:rPr>
          <w:rFonts w:ascii="PT Astra Serif" w:hAnsi="PT Astra Serif" w:cs="PT Astra Serif"/>
          <w:b w:val="0"/>
          <w:bCs w:val="0"/>
          <w:sz w:val="28"/>
          <w:szCs w:val="28"/>
        </w:rPr>
        <w:t>4</w:t>
      </w:r>
      <w:r w:rsidRPr="00AA6E3C">
        <w:rPr>
          <w:rFonts w:ascii="PT Astra Serif" w:hAnsi="PT Astra Serif" w:cs="PT Astra Serif"/>
          <w:b w:val="0"/>
          <w:bCs w:val="0"/>
          <w:sz w:val="28"/>
          <w:szCs w:val="28"/>
          <w:vertAlign w:val="superscript"/>
        </w:rPr>
        <w:t>1</w:t>
      </w:r>
      <w:r w:rsidRPr="00AA6E3C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. </w:t>
      </w:r>
      <w:proofErr w:type="gramStart"/>
      <w:r w:rsidRPr="00AA6E3C">
        <w:rPr>
          <w:rFonts w:ascii="PT Astra Serif" w:hAnsi="PT Astra Serif" w:cs="PT Astra Serif"/>
          <w:b w:val="0"/>
          <w:bCs w:val="0"/>
          <w:sz w:val="28"/>
          <w:szCs w:val="28"/>
        </w:rPr>
        <w:t>Критерием отбора муниципальных образований для предоставлени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>я</w:t>
      </w:r>
      <w:r w:rsidRPr="00AA6E3C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субсидий является наличие 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>в утвержд</w:t>
      </w:r>
      <w:r>
        <w:rPr>
          <w:rFonts w:ascii="PT Astra Serif" w:hAnsi="PT Astra Serif"/>
          <w:b w:val="0"/>
          <w:bCs w:val="0"/>
          <w:sz w:val="28"/>
          <w:szCs w:val="28"/>
        </w:rPr>
        <w:t>ё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>н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>ном Средне-Поволжск</w:t>
      </w:r>
      <w:r>
        <w:rPr>
          <w:rFonts w:ascii="PT Astra Serif" w:hAnsi="PT Astra Serif"/>
          <w:b w:val="0"/>
          <w:bCs w:val="0"/>
          <w:sz w:val="28"/>
          <w:szCs w:val="28"/>
        </w:rPr>
        <w:t>им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 xml:space="preserve"> управлени</w:t>
      </w:r>
      <w:r>
        <w:rPr>
          <w:rFonts w:ascii="PT Astra Serif" w:hAnsi="PT Astra Serif"/>
          <w:b w:val="0"/>
          <w:bCs w:val="0"/>
          <w:sz w:val="28"/>
          <w:szCs w:val="28"/>
        </w:rPr>
        <w:t>ем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120D44">
        <w:rPr>
          <w:rFonts w:ascii="PT Astra Serif" w:hAnsi="PT Astra Serif"/>
          <w:b w:val="0"/>
          <w:bCs w:val="0"/>
          <w:sz w:val="28"/>
          <w:szCs w:val="28"/>
        </w:rPr>
        <w:t>Федеральной службы по экологическому, технологическому и атомному надз</w:t>
      </w:r>
      <w:r w:rsidR="00120D44">
        <w:rPr>
          <w:rFonts w:ascii="PT Astra Serif" w:hAnsi="PT Astra Serif"/>
          <w:b w:val="0"/>
          <w:bCs w:val="0"/>
          <w:sz w:val="28"/>
          <w:szCs w:val="28"/>
        </w:rPr>
        <w:t>о</w:t>
      </w:r>
      <w:r w:rsidR="00120D44">
        <w:rPr>
          <w:rFonts w:ascii="PT Astra Serif" w:hAnsi="PT Astra Serif"/>
          <w:b w:val="0"/>
          <w:bCs w:val="0"/>
          <w:sz w:val="28"/>
          <w:szCs w:val="28"/>
        </w:rPr>
        <w:t>ру</w:t>
      </w:r>
      <w:r w:rsidR="00FE752A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>перечн</w:t>
      </w:r>
      <w:r>
        <w:rPr>
          <w:rFonts w:ascii="PT Astra Serif" w:hAnsi="PT Astra Serif"/>
          <w:b w:val="0"/>
          <w:bCs w:val="0"/>
          <w:sz w:val="28"/>
          <w:szCs w:val="28"/>
        </w:rPr>
        <w:t>е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FE752A">
        <w:rPr>
          <w:rFonts w:ascii="PT Astra Serif" w:hAnsi="PT Astra Serif"/>
          <w:b w:val="0"/>
          <w:bCs w:val="0"/>
          <w:sz w:val="28"/>
          <w:szCs w:val="28"/>
        </w:rPr>
        <w:t>защитных гидротехнических сооружений,</w:t>
      </w:r>
      <w:r w:rsidR="00FE752A" w:rsidRPr="00FE752A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FE752A">
        <w:rPr>
          <w:rFonts w:ascii="PT Astra Serif" w:hAnsi="PT Astra Serif"/>
          <w:b w:val="0"/>
          <w:bCs w:val="0"/>
          <w:sz w:val="28"/>
          <w:szCs w:val="28"/>
        </w:rPr>
        <w:t xml:space="preserve">расположенных </w:t>
      </w:r>
      <w:r w:rsidR="00FE752A" w:rsidRPr="00AA6E3C">
        <w:rPr>
          <w:rFonts w:ascii="PT Astra Serif" w:hAnsi="PT Astra Serif"/>
          <w:b w:val="0"/>
          <w:bCs w:val="0"/>
          <w:sz w:val="28"/>
          <w:szCs w:val="28"/>
        </w:rPr>
        <w:t>на терр</w:t>
      </w:r>
      <w:r w:rsidR="00FE752A" w:rsidRPr="00AA6E3C">
        <w:rPr>
          <w:rFonts w:ascii="PT Astra Serif" w:hAnsi="PT Astra Serif"/>
          <w:b w:val="0"/>
          <w:bCs w:val="0"/>
          <w:sz w:val="28"/>
          <w:szCs w:val="28"/>
        </w:rPr>
        <w:t>и</w:t>
      </w:r>
      <w:r w:rsidR="00FE752A" w:rsidRPr="00AA6E3C">
        <w:rPr>
          <w:rFonts w:ascii="PT Astra Serif" w:hAnsi="PT Astra Serif"/>
          <w:b w:val="0"/>
          <w:bCs w:val="0"/>
          <w:sz w:val="28"/>
          <w:szCs w:val="28"/>
        </w:rPr>
        <w:t>тории Ульяновской области</w:t>
      </w:r>
      <w:r w:rsidR="00FE752A">
        <w:rPr>
          <w:rFonts w:ascii="PT Astra Serif" w:hAnsi="PT Astra Serif"/>
          <w:b w:val="0"/>
          <w:bCs w:val="0"/>
          <w:sz w:val="28"/>
          <w:szCs w:val="28"/>
        </w:rPr>
        <w:t>, не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 xml:space="preserve"> имеющих </w:t>
      </w:r>
      <w:r w:rsidR="00FE752A">
        <w:rPr>
          <w:rFonts w:ascii="PT Astra Serif" w:hAnsi="PT Astra Serif"/>
          <w:b w:val="0"/>
          <w:bCs w:val="0"/>
          <w:sz w:val="28"/>
          <w:szCs w:val="28"/>
        </w:rPr>
        <w:t>декларации</w:t>
      </w:r>
      <w:r w:rsidRPr="00AA6E3C">
        <w:rPr>
          <w:rFonts w:ascii="PT Astra Serif" w:hAnsi="PT Astra Serif"/>
          <w:b w:val="0"/>
          <w:bCs w:val="0"/>
          <w:sz w:val="28"/>
          <w:szCs w:val="28"/>
        </w:rPr>
        <w:t xml:space="preserve"> безопасности</w:t>
      </w:r>
      <w:r w:rsidR="00FE752A">
        <w:rPr>
          <w:rFonts w:ascii="PT Astra Serif" w:hAnsi="PT Astra Serif"/>
          <w:b w:val="0"/>
          <w:bCs w:val="0"/>
          <w:sz w:val="28"/>
          <w:szCs w:val="28"/>
        </w:rPr>
        <w:t>.</w:t>
      </w:r>
      <w:r>
        <w:rPr>
          <w:rFonts w:ascii="PT Astra Serif" w:hAnsi="PT Astra Serif"/>
          <w:b w:val="0"/>
          <w:bCs w:val="0"/>
          <w:sz w:val="28"/>
          <w:szCs w:val="28"/>
        </w:rPr>
        <w:t>»;</w:t>
      </w:r>
      <w:proofErr w:type="gramEnd"/>
    </w:p>
    <w:p w:rsidR="0083000A" w:rsidRDefault="0083000A" w:rsidP="00A83A3C">
      <w:pPr>
        <w:overflowPunct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в пункте 6:</w:t>
      </w:r>
    </w:p>
    <w:p w:rsidR="0083000A" w:rsidRPr="00C249D5" w:rsidRDefault="0083000A" w:rsidP="00A83A3C">
      <w:pPr>
        <w:overflowPunct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а) подпункт 1 дополнить словами «, или критерию отбора для предоста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 субсидий»;</w:t>
      </w:r>
    </w:p>
    <w:p w:rsidR="0083000A" w:rsidRDefault="0083000A" w:rsidP="00A83A3C">
      <w:pPr>
        <w:pStyle w:val="ConsPlusTitle"/>
        <w:spacing w:line="23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б) дополнить подпунктом 3 следующего содержания: </w:t>
      </w:r>
    </w:p>
    <w:p w:rsidR="0083000A" w:rsidRPr="000A51C5" w:rsidRDefault="0083000A" w:rsidP="00A83A3C">
      <w:pPr>
        <w:overflowPunct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A51C5">
        <w:rPr>
          <w:rFonts w:ascii="PT Astra Serif" w:hAnsi="PT Astra Serif"/>
          <w:bCs/>
          <w:sz w:val="28"/>
          <w:szCs w:val="28"/>
        </w:rPr>
        <w:t>3)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документов (копий документов), указанных в </w:t>
      </w:r>
      <w:hyperlink r:id="rId18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по истечении срока, установленного </w:t>
      </w:r>
      <w:hyperlink r:id="rId19" w:history="1"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абзацем первым </w:t>
        </w:r>
        <w:r w:rsidR="00867706">
          <w:rPr>
            <w:rFonts w:ascii="PT Astra Serif" w:hAnsi="PT Astra Serif" w:cs="PT Astra Serif"/>
            <w:sz w:val="28"/>
            <w:szCs w:val="28"/>
            <w:lang w:eastAsia="ru-RU"/>
          </w:rPr>
          <w:br/>
        </w:r>
        <w:r w:rsidRPr="000A51C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пункта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0A51C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</w:t>
      </w:r>
      <w:proofErr w:type="gramStart"/>
      <w:r w:rsidRPr="000A51C5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83000A" w:rsidRDefault="0083000A" w:rsidP="00A83A3C">
      <w:pPr>
        <w:pStyle w:val="ConsPlusTitle"/>
        <w:spacing w:line="23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3) дополнить новым пунктом 6</w:t>
      </w:r>
      <w:r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>
        <w:rPr>
          <w:rFonts w:ascii="PT Astra Serif" w:hAnsi="PT Astra Serif"/>
          <w:b w:val="0"/>
          <w:sz w:val="28"/>
          <w:szCs w:val="28"/>
        </w:rPr>
        <w:t xml:space="preserve"> следующего содержания:</w:t>
      </w:r>
    </w:p>
    <w:p w:rsidR="0083000A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0187E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Pr="00753BA0">
        <w:rPr>
          <w:rFonts w:ascii="PT Astra Serif" w:hAnsi="PT Astra Serif"/>
          <w:bCs/>
          <w:sz w:val="28"/>
          <w:szCs w:val="28"/>
        </w:rPr>
        <w:t>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субсидии, предоставляемой местному бюджету, определяется по формуле:</w:t>
      </w:r>
    </w:p>
    <w:p w:rsidR="008559E1" w:rsidRPr="00753BA0" w:rsidRDefault="008559E1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00A" w:rsidRDefault="0083000A" w:rsidP="00A83A3C">
      <w:pPr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Сi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= F x (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Рi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x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/ 100) / 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>, где:</w:t>
      </w:r>
    </w:p>
    <w:p w:rsidR="00A83A3C" w:rsidRPr="00753BA0" w:rsidRDefault="00A83A3C" w:rsidP="00A83A3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000A" w:rsidRPr="00753BA0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С</w:t>
      </w:r>
      <w:proofErr w:type="gramStart"/>
      <w:r w:rsidRPr="00753BA0"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субсидии, предоставляемой i-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расходных обязательств, связанных</w:t>
      </w:r>
      <w:r>
        <w:rPr>
          <w:rFonts w:ascii="PT Astra Serif" w:hAnsi="PT Astra Serif"/>
          <w:bCs/>
          <w:sz w:val="28"/>
          <w:szCs w:val="28"/>
        </w:rPr>
        <w:t xml:space="preserve"> с подготовкой деклар</w:t>
      </w:r>
      <w:r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>ции безопасности гидротехнических сооружений</w:t>
      </w:r>
      <w:r w:rsidRPr="00753BA0">
        <w:rPr>
          <w:rFonts w:ascii="PT Astra Serif" w:hAnsi="PT Astra Serif"/>
          <w:bCs/>
          <w:sz w:val="28"/>
          <w:szCs w:val="28"/>
        </w:rPr>
        <w:t>;</w:t>
      </w:r>
      <w:bookmarkStart w:id="2" w:name="_GoBack"/>
      <w:bookmarkEnd w:id="2"/>
    </w:p>
    <w:p w:rsidR="0083000A" w:rsidRPr="00753BA0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F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53BA0">
        <w:rPr>
          <w:rFonts w:ascii="PT Astra Serif" w:hAnsi="PT Astra Serif"/>
          <w:bCs/>
          <w:sz w:val="28"/>
          <w:szCs w:val="28"/>
        </w:rPr>
        <w:t>общий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субсидий, подлежащий распределению;</w:t>
      </w:r>
    </w:p>
    <w:p w:rsidR="0083000A" w:rsidRPr="00753BA0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Р</w:t>
      </w:r>
      <w:proofErr w:type="gramStart"/>
      <w:r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53BA0">
        <w:rPr>
          <w:rFonts w:ascii="PT Astra Serif" w:hAnsi="PT Astra Serif"/>
          <w:bCs/>
          <w:sz w:val="28"/>
          <w:szCs w:val="28"/>
        </w:rPr>
        <w:t>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 xml:space="preserve">м потребности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которых предоставляются субсидии;</w:t>
      </w:r>
    </w:p>
    <w:p w:rsidR="0083000A" w:rsidRPr="00753BA0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3BA0">
        <w:rPr>
          <w:rFonts w:ascii="PT Astra Serif" w:hAnsi="PT Astra Serif"/>
          <w:bCs/>
          <w:sz w:val="28"/>
          <w:szCs w:val="28"/>
        </w:rPr>
        <w:t>Р</w:t>
      </w:r>
      <w:proofErr w:type="gram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суммарный объ</w:t>
      </w:r>
      <w:r>
        <w:rPr>
          <w:rFonts w:ascii="PT Astra Serif" w:hAnsi="PT Astra Serif"/>
          <w:bCs/>
          <w:sz w:val="28"/>
          <w:szCs w:val="28"/>
        </w:rPr>
        <w:t>ё</w:t>
      </w:r>
      <w:r w:rsidRPr="00753BA0">
        <w:rPr>
          <w:rFonts w:ascii="PT Astra Serif" w:hAnsi="PT Astra Serif"/>
          <w:bCs/>
          <w:sz w:val="28"/>
          <w:szCs w:val="28"/>
        </w:rPr>
        <w:t>м субсидий, запрошенный во всех заявках на получ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ние субсидий, по результатам рассмотр</w:t>
      </w:r>
      <w:r w:rsidRPr="00753BA0">
        <w:rPr>
          <w:rFonts w:ascii="PT Astra Serif" w:hAnsi="PT Astra Serif"/>
          <w:bCs/>
          <w:sz w:val="28"/>
          <w:szCs w:val="28"/>
        </w:rPr>
        <w:t>е</w:t>
      </w:r>
      <w:r w:rsidRPr="00753BA0">
        <w:rPr>
          <w:rFonts w:ascii="PT Astra Serif" w:hAnsi="PT Astra Serif"/>
          <w:bCs/>
          <w:sz w:val="28"/>
          <w:szCs w:val="28"/>
        </w:rPr>
        <w:t>ния которых Министерством приняты решения о заключении соглашения и о предоставлении субсидий;</w:t>
      </w:r>
    </w:p>
    <w:p w:rsidR="0083000A" w:rsidRDefault="0083000A" w:rsidP="008300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753BA0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</w:t>
      </w:r>
      <w:r w:rsidR="008559E1">
        <w:rPr>
          <w:rFonts w:ascii="PT Astra Serif" w:hAnsi="PT Astra Serif"/>
          <w:bCs/>
          <w:sz w:val="28"/>
          <w:szCs w:val="28"/>
        </w:rPr>
        <w:t>–</w:t>
      </w:r>
      <w:r w:rsidRPr="00753BA0">
        <w:rPr>
          <w:rFonts w:ascii="PT Astra Serif" w:hAnsi="PT Astra Serif"/>
          <w:bCs/>
          <w:sz w:val="28"/>
          <w:szCs w:val="28"/>
        </w:rPr>
        <w:t xml:space="preserve"> значение уровня </w:t>
      </w:r>
      <w:proofErr w:type="spellStart"/>
      <w:r w:rsidRPr="00753BA0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753BA0">
        <w:rPr>
          <w:rFonts w:ascii="PT Astra Serif" w:hAnsi="PT Astra Serif"/>
          <w:bCs/>
          <w:sz w:val="28"/>
          <w:szCs w:val="28"/>
        </w:rPr>
        <w:t xml:space="preserve"> расходного обязательства мун</w:t>
      </w:r>
      <w:r w:rsidRPr="00753BA0">
        <w:rPr>
          <w:rFonts w:ascii="PT Astra Serif" w:hAnsi="PT Astra Serif"/>
          <w:bCs/>
          <w:sz w:val="28"/>
          <w:szCs w:val="28"/>
        </w:rPr>
        <w:t>и</w:t>
      </w:r>
      <w:r w:rsidRPr="00753BA0">
        <w:rPr>
          <w:rFonts w:ascii="PT Astra Serif" w:hAnsi="PT Astra Serif"/>
          <w:bCs/>
          <w:sz w:val="28"/>
          <w:szCs w:val="28"/>
        </w:rPr>
        <w:t>ципального образования из областного бюджета</w:t>
      </w:r>
      <w:r w:rsidR="00867706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753BA0">
        <w:rPr>
          <w:rFonts w:ascii="PT Astra Serif" w:hAnsi="PT Astra Serif"/>
          <w:bCs/>
          <w:sz w:val="28"/>
          <w:szCs w:val="28"/>
        </w:rPr>
        <w:t>, уст</w:t>
      </w:r>
      <w:r w:rsidRPr="00753BA0">
        <w:rPr>
          <w:rFonts w:ascii="PT Astra Serif" w:hAnsi="PT Astra Serif"/>
          <w:bCs/>
          <w:sz w:val="28"/>
          <w:szCs w:val="28"/>
        </w:rPr>
        <w:t>а</w:t>
      </w:r>
      <w:r w:rsidRPr="00753BA0">
        <w:rPr>
          <w:rFonts w:ascii="PT Astra Serif" w:hAnsi="PT Astra Serif"/>
          <w:bCs/>
          <w:sz w:val="28"/>
          <w:szCs w:val="28"/>
        </w:rPr>
        <w:t>новленного Правительством Ульяновской области в соответствии с Правилами формирования, предоставления и распределения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.</w:t>
      </w:r>
      <w:r w:rsidRPr="00753BA0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B610D8" w:rsidRDefault="00B610D8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6B481B" w:rsidRDefault="006B481B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7018CE" w:rsidRDefault="00A83A3C" w:rsidP="00A83A3C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__________________</w:t>
      </w:r>
    </w:p>
    <w:p w:rsidR="007018CE" w:rsidRDefault="007018CE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7018CE" w:rsidRDefault="007018CE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7018CE" w:rsidRDefault="007018CE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E7886" w:rsidRDefault="001E7886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33463" w:rsidRPr="004010AE" w:rsidRDefault="00F33463" w:rsidP="005F5DA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</w:p>
    <w:sectPr w:rsidR="00F33463" w:rsidRPr="004010AE" w:rsidSect="00280DF1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16" w:rsidRDefault="00842D16">
      <w:pPr>
        <w:spacing w:after="0" w:line="240" w:lineRule="auto"/>
      </w:pPr>
      <w:r>
        <w:separator/>
      </w:r>
    </w:p>
  </w:endnote>
  <w:endnote w:type="continuationSeparator" w:id="0">
    <w:p w:rsidR="00842D16" w:rsidRDefault="0084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F1" w:rsidRPr="00280DF1" w:rsidRDefault="00280DF1" w:rsidP="00280DF1">
    <w:pPr>
      <w:pStyle w:val="afe"/>
      <w:jc w:val="right"/>
      <w:rPr>
        <w:rFonts w:ascii="PT Astra Serif" w:hAnsi="PT Astra Serif"/>
        <w:sz w:val="16"/>
      </w:rPr>
    </w:pPr>
    <w:r w:rsidRPr="00280DF1">
      <w:rPr>
        <w:rFonts w:ascii="PT Astra Serif" w:hAnsi="PT Astra Serif"/>
        <w:sz w:val="16"/>
      </w:rPr>
      <w:t>2204ан3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16" w:rsidRDefault="00842D16">
      <w:pPr>
        <w:spacing w:after="0" w:line="240" w:lineRule="auto"/>
      </w:pPr>
      <w:r>
        <w:separator/>
      </w:r>
    </w:p>
  </w:footnote>
  <w:footnote w:type="continuationSeparator" w:id="0">
    <w:p w:rsidR="00842D16" w:rsidRDefault="0084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5455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80DF1" w:rsidRPr="00280DF1" w:rsidRDefault="00280DF1">
        <w:pPr>
          <w:pStyle w:val="afd"/>
          <w:jc w:val="center"/>
          <w:rPr>
            <w:rFonts w:ascii="PT Astra Serif" w:hAnsi="PT Astra Serif"/>
            <w:sz w:val="28"/>
          </w:rPr>
        </w:pPr>
        <w:r w:rsidRPr="00280DF1">
          <w:rPr>
            <w:rFonts w:ascii="PT Astra Serif" w:hAnsi="PT Astra Serif"/>
            <w:sz w:val="28"/>
          </w:rPr>
          <w:fldChar w:fldCharType="begin"/>
        </w:r>
        <w:r w:rsidRPr="00280DF1">
          <w:rPr>
            <w:rFonts w:ascii="PT Astra Serif" w:hAnsi="PT Astra Serif"/>
            <w:sz w:val="28"/>
          </w:rPr>
          <w:instrText>PAGE   \* MERGEFORMAT</w:instrText>
        </w:r>
        <w:r w:rsidRPr="00280DF1">
          <w:rPr>
            <w:rFonts w:ascii="PT Astra Serif" w:hAnsi="PT Astra Serif"/>
            <w:sz w:val="28"/>
          </w:rPr>
          <w:fldChar w:fldCharType="separate"/>
        </w:r>
        <w:r w:rsidR="00A83A3C">
          <w:rPr>
            <w:rFonts w:ascii="PT Astra Serif" w:hAnsi="PT Astra Serif"/>
            <w:noProof/>
            <w:sz w:val="28"/>
          </w:rPr>
          <w:t>7</w:t>
        </w:r>
        <w:r w:rsidRPr="00280DF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12D04"/>
    <w:rsid w:val="00013DA7"/>
    <w:rsid w:val="00017D7F"/>
    <w:rsid w:val="00020254"/>
    <w:rsid w:val="00021A25"/>
    <w:rsid w:val="00021CF5"/>
    <w:rsid w:val="00027996"/>
    <w:rsid w:val="00027A53"/>
    <w:rsid w:val="00031EE8"/>
    <w:rsid w:val="000333D6"/>
    <w:rsid w:val="0003723E"/>
    <w:rsid w:val="00040F6F"/>
    <w:rsid w:val="000542EF"/>
    <w:rsid w:val="000554C0"/>
    <w:rsid w:val="000620EC"/>
    <w:rsid w:val="0006294F"/>
    <w:rsid w:val="00065C1C"/>
    <w:rsid w:val="000765D0"/>
    <w:rsid w:val="000828F6"/>
    <w:rsid w:val="0008590A"/>
    <w:rsid w:val="00085979"/>
    <w:rsid w:val="00093774"/>
    <w:rsid w:val="000953A8"/>
    <w:rsid w:val="00095CAE"/>
    <w:rsid w:val="000A0E7C"/>
    <w:rsid w:val="000A0FF1"/>
    <w:rsid w:val="000A4D3E"/>
    <w:rsid w:val="000B1FF7"/>
    <w:rsid w:val="000C27DA"/>
    <w:rsid w:val="000C514A"/>
    <w:rsid w:val="000C6A1B"/>
    <w:rsid w:val="000D115D"/>
    <w:rsid w:val="000D3FD9"/>
    <w:rsid w:val="000D4837"/>
    <w:rsid w:val="000E3EB2"/>
    <w:rsid w:val="000E5009"/>
    <w:rsid w:val="000F2347"/>
    <w:rsid w:val="000F2CC2"/>
    <w:rsid w:val="000F4145"/>
    <w:rsid w:val="000F4FC4"/>
    <w:rsid w:val="000F5D5E"/>
    <w:rsid w:val="00100E34"/>
    <w:rsid w:val="001034FA"/>
    <w:rsid w:val="00107879"/>
    <w:rsid w:val="0011010D"/>
    <w:rsid w:val="0011581B"/>
    <w:rsid w:val="00120D44"/>
    <w:rsid w:val="00123BD1"/>
    <w:rsid w:val="00133940"/>
    <w:rsid w:val="00134614"/>
    <w:rsid w:val="001372A9"/>
    <w:rsid w:val="001405A2"/>
    <w:rsid w:val="00140AD0"/>
    <w:rsid w:val="00140DDC"/>
    <w:rsid w:val="001430E5"/>
    <w:rsid w:val="00155DA8"/>
    <w:rsid w:val="0016128E"/>
    <w:rsid w:val="00161335"/>
    <w:rsid w:val="00183F74"/>
    <w:rsid w:val="00184499"/>
    <w:rsid w:val="0019226E"/>
    <w:rsid w:val="00192C19"/>
    <w:rsid w:val="00193FAF"/>
    <w:rsid w:val="001941F4"/>
    <w:rsid w:val="00196DE6"/>
    <w:rsid w:val="001A3C0A"/>
    <w:rsid w:val="001A444C"/>
    <w:rsid w:val="001A5A48"/>
    <w:rsid w:val="001A622A"/>
    <w:rsid w:val="001B3F7A"/>
    <w:rsid w:val="001B42A8"/>
    <w:rsid w:val="001B7F15"/>
    <w:rsid w:val="001C11C5"/>
    <w:rsid w:val="001D4906"/>
    <w:rsid w:val="001D4A5C"/>
    <w:rsid w:val="001D6311"/>
    <w:rsid w:val="001D6464"/>
    <w:rsid w:val="001E1385"/>
    <w:rsid w:val="001E14FB"/>
    <w:rsid w:val="001E3E1F"/>
    <w:rsid w:val="001E61CC"/>
    <w:rsid w:val="001E7092"/>
    <w:rsid w:val="001E7886"/>
    <w:rsid w:val="001F1297"/>
    <w:rsid w:val="001F1AB1"/>
    <w:rsid w:val="001F331F"/>
    <w:rsid w:val="001F5473"/>
    <w:rsid w:val="001F5DE9"/>
    <w:rsid w:val="0020117D"/>
    <w:rsid w:val="00206E6D"/>
    <w:rsid w:val="00210087"/>
    <w:rsid w:val="00213798"/>
    <w:rsid w:val="00215A62"/>
    <w:rsid w:val="00216979"/>
    <w:rsid w:val="00224A9A"/>
    <w:rsid w:val="00232BBA"/>
    <w:rsid w:val="00233102"/>
    <w:rsid w:val="00234DF6"/>
    <w:rsid w:val="0024012D"/>
    <w:rsid w:val="002402A1"/>
    <w:rsid w:val="00247F36"/>
    <w:rsid w:val="002542B4"/>
    <w:rsid w:val="002600E2"/>
    <w:rsid w:val="002612B1"/>
    <w:rsid w:val="0026634B"/>
    <w:rsid w:val="002677C4"/>
    <w:rsid w:val="00267D4D"/>
    <w:rsid w:val="00274E9D"/>
    <w:rsid w:val="00280DF1"/>
    <w:rsid w:val="0028144B"/>
    <w:rsid w:val="00290805"/>
    <w:rsid w:val="0029428E"/>
    <w:rsid w:val="00295910"/>
    <w:rsid w:val="002A1364"/>
    <w:rsid w:val="002A2A05"/>
    <w:rsid w:val="002A4203"/>
    <w:rsid w:val="002A5502"/>
    <w:rsid w:val="002B0315"/>
    <w:rsid w:val="002B0D77"/>
    <w:rsid w:val="002B38E6"/>
    <w:rsid w:val="002B5518"/>
    <w:rsid w:val="002B600E"/>
    <w:rsid w:val="002B7517"/>
    <w:rsid w:val="002C1272"/>
    <w:rsid w:val="002C2148"/>
    <w:rsid w:val="002C3E5F"/>
    <w:rsid w:val="002C5E7D"/>
    <w:rsid w:val="002D0848"/>
    <w:rsid w:val="002D2E33"/>
    <w:rsid w:val="002D4A2E"/>
    <w:rsid w:val="002D6EA4"/>
    <w:rsid w:val="002D70C7"/>
    <w:rsid w:val="002E5461"/>
    <w:rsid w:val="002E5F3D"/>
    <w:rsid w:val="002F1A7E"/>
    <w:rsid w:val="002F2C5D"/>
    <w:rsid w:val="002F34DF"/>
    <w:rsid w:val="002F40E0"/>
    <w:rsid w:val="0030018D"/>
    <w:rsid w:val="003106C1"/>
    <w:rsid w:val="00314EBF"/>
    <w:rsid w:val="003157D4"/>
    <w:rsid w:val="00315E2D"/>
    <w:rsid w:val="0031605D"/>
    <w:rsid w:val="00326C4F"/>
    <w:rsid w:val="003361F0"/>
    <w:rsid w:val="003433AC"/>
    <w:rsid w:val="00344285"/>
    <w:rsid w:val="00344A91"/>
    <w:rsid w:val="00351089"/>
    <w:rsid w:val="00355EC8"/>
    <w:rsid w:val="00366357"/>
    <w:rsid w:val="00376BB3"/>
    <w:rsid w:val="00381F0E"/>
    <w:rsid w:val="00381F87"/>
    <w:rsid w:val="00387392"/>
    <w:rsid w:val="00387B63"/>
    <w:rsid w:val="003A0D62"/>
    <w:rsid w:val="003A1F3D"/>
    <w:rsid w:val="003A4977"/>
    <w:rsid w:val="003B2463"/>
    <w:rsid w:val="003B5694"/>
    <w:rsid w:val="003C410D"/>
    <w:rsid w:val="003C5DD8"/>
    <w:rsid w:val="003D0294"/>
    <w:rsid w:val="003D253B"/>
    <w:rsid w:val="003D5582"/>
    <w:rsid w:val="003E1C9E"/>
    <w:rsid w:val="003F6D20"/>
    <w:rsid w:val="003F79DA"/>
    <w:rsid w:val="00400189"/>
    <w:rsid w:val="004010AE"/>
    <w:rsid w:val="00402A0F"/>
    <w:rsid w:val="00404B88"/>
    <w:rsid w:val="00405EAE"/>
    <w:rsid w:val="004078C0"/>
    <w:rsid w:val="004109B3"/>
    <w:rsid w:val="00416A06"/>
    <w:rsid w:val="00416DE5"/>
    <w:rsid w:val="004170AF"/>
    <w:rsid w:val="004236CB"/>
    <w:rsid w:val="00423BC6"/>
    <w:rsid w:val="004305F2"/>
    <w:rsid w:val="004360D1"/>
    <w:rsid w:val="004416E6"/>
    <w:rsid w:val="00445423"/>
    <w:rsid w:val="00445E21"/>
    <w:rsid w:val="00447607"/>
    <w:rsid w:val="00455030"/>
    <w:rsid w:val="00464061"/>
    <w:rsid w:val="00471910"/>
    <w:rsid w:val="00483CF0"/>
    <w:rsid w:val="00487BF4"/>
    <w:rsid w:val="00493D4A"/>
    <w:rsid w:val="004A0C04"/>
    <w:rsid w:val="004A0C39"/>
    <w:rsid w:val="004A245C"/>
    <w:rsid w:val="004A68AB"/>
    <w:rsid w:val="004B2985"/>
    <w:rsid w:val="004C138C"/>
    <w:rsid w:val="004D0BFD"/>
    <w:rsid w:val="004D2A53"/>
    <w:rsid w:val="004D3A5E"/>
    <w:rsid w:val="004E03E5"/>
    <w:rsid w:val="004E0430"/>
    <w:rsid w:val="004E35C2"/>
    <w:rsid w:val="004F2175"/>
    <w:rsid w:val="004F5A26"/>
    <w:rsid w:val="004F5C36"/>
    <w:rsid w:val="00500EAA"/>
    <w:rsid w:val="005025A7"/>
    <w:rsid w:val="00502D46"/>
    <w:rsid w:val="00505689"/>
    <w:rsid w:val="00511058"/>
    <w:rsid w:val="00513547"/>
    <w:rsid w:val="005140BA"/>
    <w:rsid w:val="00514F1A"/>
    <w:rsid w:val="00520450"/>
    <w:rsid w:val="005224E6"/>
    <w:rsid w:val="00523ED4"/>
    <w:rsid w:val="00524A41"/>
    <w:rsid w:val="00525061"/>
    <w:rsid w:val="00525A40"/>
    <w:rsid w:val="00526E3A"/>
    <w:rsid w:val="00527608"/>
    <w:rsid w:val="00553DA1"/>
    <w:rsid w:val="00567BA7"/>
    <w:rsid w:val="005717C1"/>
    <w:rsid w:val="00574183"/>
    <w:rsid w:val="005854DA"/>
    <w:rsid w:val="005900FB"/>
    <w:rsid w:val="00591FAF"/>
    <w:rsid w:val="00596115"/>
    <w:rsid w:val="005969B2"/>
    <w:rsid w:val="00597692"/>
    <w:rsid w:val="005A0032"/>
    <w:rsid w:val="005B0278"/>
    <w:rsid w:val="005B3463"/>
    <w:rsid w:val="005B3D22"/>
    <w:rsid w:val="005B3D42"/>
    <w:rsid w:val="005B694F"/>
    <w:rsid w:val="005C07D2"/>
    <w:rsid w:val="005C3BE6"/>
    <w:rsid w:val="005C6803"/>
    <w:rsid w:val="005C7539"/>
    <w:rsid w:val="005D03B6"/>
    <w:rsid w:val="005E5745"/>
    <w:rsid w:val="005F5DAF"/>
    <w:rsid w:val="006031F2"/>
    <w:rsid w:val="00604182"/>
    <w:rsid w:val="00612F67"/>
    <w:rsid w:val="0061629F"/>
    <w:rsid w:val="00620FCB"/>
    <w:rsid w:val="006231CE"/>
    <w:rsid w:val="00623E26"/>
    <w:rsid w:val="00633E2F"/>
    <w:rsid w:val="006358F1"/>
    <w:rsid w:val="00637AF2"/>
    <w:rsid w:val="0064024B"/>
    <w:rsid w:val="00640871"/>
    <w:rsid w:val="006414A8"/>
    <w:rsid w:val="006442BD"/>
    <w:rsid w:val="00647B0B"/>
    <w:rsid w:val="00652850"/>
    <w:rsid w:val="00655554"/>
    <w:rsid w:val="00674523"/>
    <w:rsid w:val="0067734E"/>
    <w:rsid w:val="00677C73"/>
    <w:rsid w:val="006814A4"/>
    <w:rsid w:val="0068282A"/>
    <w:rsid w:val="006923E8"/>
    <w:rsid w:val="00693B39"/>
    <w:rsid w:val="006A3950"/>
    <w:rsid w:val="006A58A2"/>
    <w:rsid w:val="006B2BDE"/>
    <w:rsid w:val="006B3AB4"/>
    <w:rsid w:val="006B3EE0"/>
    <w:rsid w:val="006B47FD"/>
    <w:rsid w:val="006B481B"/>
    <w:rsid w:val="006B4873"/>
    <w:rsid w:val="006B5C36"/>
    <w:rsid w:val="006B7464"/>
    <w:rsid w:val="006C18B2"/>
    <w:rsid w:val="006C397C"/>
    <w:rsid w:val="006C6BB5"/>
    <w:rsid w:val="006E130B"/>
    <w:rsid w:val="006E14FD"/>
    <w:rsid w:val="006E41C5"/>
    <w:rsid w:val="006F202B"/>
    <w:rsid w:val="006F55D6"/>
    <w:rsid w:val="006F7A60"/>
    <w:rsid w:val="006F7CE0"/>
    <w:rsid w:val="00701740"/>
    <w:rsid w:val="007018CE"/>
    <w:rsid w:val="00706E96"/>
    <w:rsid w:val="00707389"/>
    <w:rsid w:val="00710EA1"/>
    <w:rsid w:val="007176D3"/>
    <w:rsid w:val="00717D7B"/>
    <w:rsid w:val="00722AD2"/>
    <w:rsid w:val="0073380D"/>
    <w:rsid w:val="00742D4B"/>
    <w:rsid w:val="0074504A"/>
    <w:rsid w:val="00745577"/>
    <w:rsid w:val="00747C67"/>
    <w:rsid w:val="00755D9D"/>
    <w:rsid w:val="00757B44"/>
    <w:rsid w:val="007602FD"/>
    <w:rsid w:val="00761E3F"/>
    <w:rsid w:val="00764CCF"/>
    <w:rsid w:val="007672C9"/>
    <w:rsid w:val="007715D2"/>
    <w:rsid w:val="0077566D"/>
    <w:rsid w:val="00775A34"/>
    <w:rsid w:val="00784AB3"/>
    <w:rsid w:val="00796D6D"/>
    <w:rsid w:val="007A387D"/>
    <w:rsid w:val="007A4DE7"/>
    <w:rsid w:val="007B559D"/>
    <w:rsid w:val="007B5B96"/>
    <w:rsid w:val="007C11E1"/>
    <w:rsid w:val="007C282B"/>
    <w:rsid w:val="007C291C"/>
    <w:rsid w:val="007C4864"/>
    <w:rsid w:val="007D0A46"/>
    <w:rsid w:val="007D2366"/>
    <w:rsid w:val="007E0C28"/>
    <w:rsid w:val="007E1E9C"/>
    <w:rsid w:val="007F55D6"/>
    <w:rsid w:val="007F73FD"/>
    <w:rsid w:val="008039BD"/>
    <w:rsid w:val="00804ADD"/>
    <w:rsid w:val="00806B34"/>
    <w:rsid w:val="00812038"/>
    <w:rsid w:val="00816AFD"/>
    <w:rsid w:val="0082118D"/>
    <w:rsid w:val="00824DE3"/>
    <w:rsid w:val="0083000A"/>
    <w:rsid w:val="00832758"/>
    <w:rsid w:val="00833EAF"/>
    <w:rsid w:val="008342AD"/>
    <w:rsid w:val="00842D16"/>
    <w:rsid w:val="008526A7"/>
    <w:rsid w:val="008559E1"/>
    <w:rsid w:val="0086001A"/>
    <w:rsid w:val="00861CD3"/>
    <w:rsid w:val="00862278"/>
    <w:rsid w:val="00866398"/>
    <w:rsid w:val="00867706"/>
    <w:rsid w:val="00877787"/>
    <w:rsid w:val="00880A0D"/>
    <w:rsid w:val="00885A28"/>
    <w:rsid w:val="0088636E"/>
    <w:rsid w:val="00886D2B"/>
    <w:rsid w:val="00890B05"/>
    <w:rsid w:val="00891A5F"/>
    <w:rsid w:val="00893C2D"/>
    <w:rsid w:val="008A111F"/>
    <w:rsid w:val="008A1B43"/>
    <w:rsid w:val="008A1FB3"/>
    <w:rsid w:val="008A48E7"/>
    <w:rsid w:val="008C22CC"/>
    <w:rsid w:val="008C2360"/>
    <w:rsid w:val="008C3243"/>
    <w:rsid w:val="008C3A72"/>
    <w:rsid w:val="008C3FFE"/>
    <w:rsid w:val="008D0FE3"/>
    <w:rsid w:val="008D199F"/>
    <w:rsid w:val="008D50D4"/>
    <w:rsid w:val="008F510D"/>
    <w:rsid w:val="008F58AD"/>
    <w:rsid w:val="008F72B9"/>
    <w:rsid w:val="0090043A"/>
    <w:rsid w:val="00902EED"/>
    <w:rsid w:val="00904816"/>
    <w:rsid w:val="009206FC"/>
    <w:rsid w:val="00926385"/>
    <w:rsid w:val="00934E1D"/>
    <w:rsid w:val="009372BF"/>
    <w:rsid w:val="009412B9"/>
    <w:rsid w:val="00954FB2"/>
    <w:rsid w:val="0096541A"/>
    <w:rsid w:val="0097517A"/>
    <w:rsid w:val="00980C6A"/>
    <w:rsid w:val="00983429"/>
    <w:rsid w:val="00986098"/>
    <w:rsid w:val="009876F0"/>
    <w:rsid w:val="009967DE"/>
    <w:rsid w:val="0099703C"/>
    <w:rsid w:val="009A088F"/>
    <w:rsid w:val="009A42C9"/>
    <w:rsid w:val="009A4985"/>
    <w:rsid w:val="009A5BA1"/>
    <w:rsid w:val="009A6680"/>
    <w:rsid w:val="009A7A93"/>
    <w:rsid w:val="009B01FF"/>
    <w:rsid w:val="009B1906"/>
    <w:rsid w:val="009B4CB0"/>
    <w:rsid w:val="009B6717"/>
    <w:rsid w:val="009C0F4F"/>
    <w:rsid w:val="009C3C6C"/>
    <w:rsid w:val="009C6CEF"/>
    <w:rsid w:val="009D0560"/>
    <w:rsid w:val="009D319F"/>
    <w:rsid w:val="009D5AC7"/>
    <w:rsid w:val="009E01EF"/>
    <w:rsid w:val="009E0E1A"/>
    <w:rsid w:val="009E2718"/>
    <w:rsid w:val="009E3E21"/>
    <w:rsid w:val="009F518E"/>
    <w:rsid w:val="009F55C5"/>
    <w:rsid w:val="009F6D51"/>
    <w:rsid w:val="00A0193F"/>
    <w:rsid w:val="00A11DE8"/>
    <w:rsid w:val="00A1547B"/>
    <w:rsid w:val="00A15FFD"/>
    <w:rsid w:val="00A245FF"/>
    <w:rsid w:val="00A262AA"/>
    <w:rsid w:val="00A26D16"/>
    <w:rsid w:val="00A314BE"/>
    <w:rsid w:val="00A465E8"/>
    <w:rsid w:val="00A47536"/>
    <w:rsid w:val="00A53C6D"/>
    <w:rsid w:val="00A62F21"/>
    <w:rsid w:val="00A634D6"/>
    <w:rsid w:val="00A6432F"/>
    <w:rsid w:val="00A66957"/>
    <w:rsid w:val="00A771E4"/>
    <w:rsid w:val="00A77F2E"/>
    <w:rsid w:val="00A8018B"/>
    <w:rsid w:val="00A81C6E"/>
    <w:rsid w:val="00A83A3C"/>
    <w:rsid w:val="00A845C0"/>
    <w:rsid w:val="00A858E0"/>
    <w:rsid w:val="00A90B60"/>
    <w:rsid w:val="00A91E57"/>
    <w:rsid w:val="00A91E87"/>
    <w:rsid w:val="00A938B4"/>
    <w:rsid w:val="00A93CE4"/>
    <w:rsid w:val="00A96BF7"/>
    <w:rsid w:val="00AA74C0"/>
    <w:rsid w:val="00AB1087"/>
    <w:rsid w:val="00AB126A"/>
    <w:rsid w:val="00AB231D"/>
    <w:rsid w:val="00AB2BF3"/>
    <w:rsid w:val="00AC28A4"/>
    <w:rsid w:val="00AC3754"/>
    <w:rsid w:val="00AC55E1"/>
    <w:rsid w:val="00AC6ECC"/>
    <w:rsid w:val="00AD59F4"/>
    <w:rsid w:val="00AE1BA2"/>
    <w:rsid w:val="00AE51B4"/>
    <w:rsid w:val="00AE51C6"/>
    <w:rsid w:val="00AE770E"/>
    <w:rsid w:val="00AF36C6"/>
    <w:rsid w:val="00B06A65"/>
    <w:rsid w:val="00B108DB"/>
    <w:rsid w:val="00B16B6B"/>
    <w:rsid w:val="00B16BD6"/>
    <w:rsid w:val="00B17D78"/>
    <w:rsid w:val="00B22234"/>
    <w:rsid w:val="00B222DA"/>
    <w:rsid w:val="00B22355"/>
    <w:rsid w:val="00B24248"/>
    <w:rsid w:val="00B24681"/>
    <w:rsid w:val="00B26D2A"/>
    <w:rsid w:val="00B331A0"/>
    <w:rsid w:val="00B350E8"/>
    <w:rsid w:val="00B51759"/>
    <w:rsid w:val="00B5617F"/>
    <w:rsid w:val="00B610D8"/>
    <w:rsid w:val="00B6278F"/>
    <w:rsid w:val="00B64114"/>
    <w:rsid w:val="00B70498"/>
    <w:rsid w:val="00B71F02"/>
    <w:rsid w:val="00B740EC"/>
    <w:rsid w:val="00B80617"/>
    <w:rsid w:val="00B917CD"/>
    <w:rsid w:val="00B92007"/>
    <w:rsid w:val="00B93FD7"/>
    <w:rsid w:val="00B96ABC"/>
    <w:rsid w:val="00BA1A38"/>
    <w:rsid w:val="00BA2CA4"/>
    <w:rsid w:val="00BA5BD9"/>
    <w:rsid w:val="00BB3434"/>
    <w:rsid w:val="00BB5C6B"/>
    <w:rsid w:val="00BC4359"/>
    <w:rsid w:val="00BD08F9"/>
    <w:rsid w:val="00BD5E55"/>
    <w:rsid w:val="00BD5FDA"/>
    <w:rsid w:val="00BE17B8"/>
    <w:rsid w:val="00BF56D7"/>
    <w:rsid w:val="00C01AD0"/>
    <w:rsid w:val="00C03676"/>
    <w:rsid w:val="00C117E3"/>
    <w:rsid w:val="00C137C7"/>
    <w:rsid w:val="00C166CA"/>
    <w:rsid w:val="00C2066F"/>
    <w:rsid w:val="00C22747"/>
    <w:rsid w:val="00C236AE"/>
    <w:rsid w:val="00C250EF"/>
    <w:rsid w:val="00C25C5A"/>
    <w:rsid w:val="00C30FB2"/>
    <w:rsid w:val="00C44954"/>
    <w:rsid w:val="00C478EB"/>
    <w:rsid w:val="00C5122E"/>
    <w:rsid w:val="00C640C9"/>
    <w:rsid w:val="00C65F8C"/>
    <w:rsid w:val="00C716A7"/>
    <w:rsid w:val="00C74E95"/>
    <w:rsid w:val="00C74F65"/>
    <w:rsid w:val="00C75E82"/>
    <w:rsid w:val="00C76D0F"/>
    <w:rsid w:val="00C77A52"/>
    <w:rsid w:val="00C77C6B"/>
    <w:rsid w:val="00C829F1"/>
    <w:rsid w:val="00C903CC"/>
    <w:rsid w:val="00C9044F"/>
    <w:rsid w:val="00C92490"/>
    <w:rsid w:val="00C964EF"/>
    <w:rsid w:val="00CA0AB7"/>
    <w:rsid w:val="00CA1E4C"/>
    <w:rsid w:val="00CA490C"/>
    <w:rsid w:val="00CA6A0B"/>
    <w:rsid w:val="00CB366F"/>
    <w:rsid w:val="00CB7D15"/>
    <w:rsid w:val="00CB7FE3"/>
    <w:rsid w:val="00CC39E1"/>
    <w:rsid w:val="00CD0812"/>
    <w:rsid w:val="00CE69C3"/>
    <w:rsid w:val="00CE741A"/>
    <w:rsid w:val="00CF5A93"/>
    <w:rsid w:val="00D00456"/>
    <w:rsid w:val="00D01AC7"/>
    <w:rsid w:val="00D01D9C"/>
    <w:rsid w:val="00D046DD"/>
    <w:rsid w:val="00D04AFA"/>
    <w:rsid w:val="00D14341"/>
    <w:rsid w:val="00D14453"/>
    <w:rsid w:val="00D156FE"/>
    <w:rsid w:val="00D220EC"/>
    <w:rsid w:val="00D42DF0"/>
    <w:rsid w:val="00D43485"/>
    <w:rsid w:val="00D5096E"/>
    <w:rsid w:val="00D51152"/>
    <w:rsid w:val="00D67E55"/>
    <w:rsid w:val="00D80CF7"/>
    <w:rsid w:val="00D815F4"/>
    <w:rsid w:val="00D91701"/>
    <w:rsid w:val="00DA4BD8"/>
    <w:rsid w:val="00DB11E9"/>
    <w:rsid w:val="00DB18B0"/>
    <w:rsid w:val="00DB52EF"/>
    <w:rsid w:val="00DB7453"/>
    <w:rsid w:val="00DC1852"/>
    <w:rsid w:val="00DC2DFF"/>
    <w:rsid w:val="00DC4D30"/>
    <w:rsid w:val="00DD1AFC"/>
    <w:rsid w:val="00DD4211"/>
    <w:rsid w:val="00DD59FE"/>
    <w:rsid w:val="00DE1135"/>
    <w:rsid w:val="00DE49E6"/>
    <w:rsid w:val="00DE543E"/>
    <w:rsid w:val="00DF472E"/>
    <w:rsid w:val="00E03341"/>
    <w:rsid w:val="00E1308E"/>
    <w:rsid w:val="00E13A69"/>
    <w:rsid w:val="00E14BAA"/>
    <w:rsid w:val="00E24CB3"/>
    <w:rsid w:val="00E266F7"/>
    <w:rsid w:val="00E27FA5"/>
    <w:rsid w:val="00E27FE3"/>
    <w:rsid w:val="00E3173B"/>
    <w:rsid w:val="00E4338D"/>
    <w:rsid w:val="00E438B7"/>
    <w:rsid w:val="00E443E1"/>
    <w:rsid w:val="00E53A7E"/>
    <w:rsid w:val="00E579F0"/>
    <w:rsid w:val="00E61483"/>
    <w:rsid w:val="00E768A7"/>
    <w:rsid w:val="00E77D7C"/>
    <w:rsid w:val="00E77FF2"/>
    <w:rsid w:val="00E83785"/>
    <w:rsid w:val="00E84595"/>
    <w:rsid w:val="00E8560E"/>
    <w:rsid w:val="00E87243"/>
    <w:rsid w:val="00E906B8"/>
    <w:rsid w:val="00E95556"/>
    <w:rsid w:val="00EA30CE"/>
    <w:rsid w:val="00EB564D"/>
    <w:rsid w:val="00EB5B80"/>
    <w:rsid w:val="00EC38B7"/>
    <w:rsid w:val="00ED034D"/>
    <w:rsid w:val="00ED0C49"/>
    <w:rsid w:val="00EE124F"/>
    <w:rsid w:val="00EE1B03"/>
    <w:rsid w:val="00EE3A15"/>
    <w:rsid w:val="00EE3C8E"/>
    <w:rsid w:val="00EE69B1"/>
    <w:rsid w:val="00EF26BA"/>
    <w:rsid w:val="00EF2EC3"/>
    <w:rsid w:val="00EF51B3"/>
    <w:rsid w:val="00F02754"/>
    <w:rsid w:val="00F15E2E"/>
    <w:rsid w:val="00F20A6F"/>
    <w:rsid w:val="00F3092F"/>
    <w:rsid w:val="00F33463"/>
    <w:rsid w:val="00F37A16"/>
    <w:rsid w:val="00F41C3C"/>
    <w:rsid w:val="00F5135B"/>
    <w:rsid w:val="00F523F6"/>
    <w:rsid w:val="00F6157B"/>
    <w:rsid w:val="00F704D1"/>
    <w:rsid w:val="00F7399C"/>
    <w:rsid w:val="00F76650"/>
    <w:rsid w:val="00F76770"/>
    <w:rsid w:val="00F80839"/>
    <w:rsid w:val="00F8109A"/>
    <w:rsid w:val="00F85920"/>
    <w:rsid w:val="00F859B5"/>
    <w:rsid w:val="00F913D0"/>
    <w:rsid w:val="00F923E2"/>
    <w:rsid w:val="00FA162A"/>
    <w:rsid w:val="00FA1E44"/>
    <w:rsid w:val="00FA409C"/>
    <w:rsid w:val="00FA465F"/>
    <w:rsid w:val="00FB0E98"/>
    <w:rsid w:val="00FB7D07"/>
    <w:rsid w:val="00FC0446"/>
    <w:rsid w:val="00FC4C0A"/>
    <w:rsid w:val="00FC7D1A"/>
    <w:rsid w:val="00FD3478"/>
    <w:rsid w:val="00FD4FAC"/>
    <w:rsid w:val="00FD6B7D"/>
    <w:rsid w:val="00FE0437"/>
    <w:rsid w:val="00FE1A8E"/>
    <w:rsid w:val="00FE64AB"/>
    <w:rsid w:val="00FE66C9"/>
    <w:rsid w:val="00FE752A"/>
    <w:rsid w:val="00FF202A"/>
    <w:rsid w:val="00FF474B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44D2EB2AB931D124D4E1C9F6D1542306AFE8F798654E0332838154928B520946F1F8863D53CAF76925F2A9DB1020878EC7D5E24A170F0574F31qB32L" TargetMode="External"/><Relationship Id="rId18" Type="http://schemas.openxmlformats.org/officeDocument/2006/relationships/hyperlink" Target="consultantplus://offline/ref=5E444D2EB2AB931D124D4E1C9F6D1542306AFE8F798654E0332838154928B520946F1F8863D53CAF76925F2A9DB1020878EC7D5E24A170F0574F31qB32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44D2EB2AB931D124D4E1C9F6D1542306AFE8F798654E0332838154928B520946F1F8863D53CAF76925F2A9DB1020878EC7D5E24A170F0574F31qB32L" TargetMode="External"/><Relationship Id="rId17" Type="http://schemas.openxmlformats.org/officeDocument/2006/relationships/hyperlink" Target="consultantplus://offline/ref=5E444D2EB2AB931D124D4E1C9F6D1542306AFE8F798654E0332838154928B520946F1F8863D53CAF76925F2A9DB1020878EC7D5E24A170F0574F31qB3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44D2EB2AB931D124D4E1C9F6D1542306AFE8F798654E0332838154928B520946F1F8863D53CAF76925F2A9DB1020878EC7D5E24A170F0574F31qB3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9BFE662FC51E653D40E3C301E8138A52DF6F6C23B3FC0F71403588DB3FAECCE900FF6969BF556E39876400FL7b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44D2EB2AB931D124D4E1C9F6D1542306AFE8F798654E0332838154928B520946F1F8863D53CAF76925F2A9DB1020878EC7D5E24A170F0574F31qB32L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E444D2EB2AB931D124D4E1C9F6D1542306AFE8F798654E0332838154928B520946F1F8863D53CAF76925F2A9DB1020878EC7D5E24A170F0574F31qB32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444D2EB2AB931D124D4E1C9F6D1542306AFE8F798654E0332838154928B520946F1F8863D53CAF76925F2A9DB1020878EC7D5E24A170F0574F31qB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D959-9B01-4317-A4DD-EBA2E05C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Ненашева Александра Андреевна</cp:lastModifiedBy>
  <cp:revision>6</cp:revision>
  <cp:lastPrinted>2020-04-22T12:15:00Z</cp:lastPrinted>
  <dcterms:created xsi:type="dcterms:W3CDTF">2020-04-22T12:34:00Z</dcterms:created>
  <dcterms:modified xsi:type="dcterms:W3CDTF">2020-04-22T12:40:00Z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