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405B" w14:textId="77777777" w:rsidR="00723EC6" w:rsidRPr="0065362B" w:rsidRDefault="00723EC6">
      <w:pPr>
        <w:rPr>
          <w:rFonts w:ascii="PT Astra Serif" w:hAnsi="PT Astra Serif"/>
          <w:sz w:val="28"/>
          <w:szCs w:val="28"/>
        </w:rPr>
      </w:pPr>
    </w:p>
    <w:p w14:paraId="274A0C9E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58BE0B5A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0EC063F1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37A9728F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66693A8E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69C20143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5ECD2B08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049930C4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3CC69F67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6DC5A3BA" w14:textId="77777777" w:rsidR="00F709B2" w:rsidRPr="0065362B" w:rsidRDefault="00F709B2">
      <w:pPr>
        <w:rPr>
          <w:rFonts w:ascii="PT Astra Serif" w:hAnsi="PT Astra Serif"/>
          <w:sz w:val="28"/>
          <w:szCs w:val="28"/>
        </w:rPr>
      </w:pPr>
    </w:p>
    <w:p w14:paraId="3063D4F3" w14:textId="77777777" w:rsidR="00723EC6" w:rsidRPr="0065362B" w:rsidRDefault="00723EC6" w:rsidP="0065362B">
      <w:pPr>
        <w:rPr>
          <w:rFonts w:ascii="PT Astra Serif" w:hAnsi="PT Astra Serif"/>
          <w:sz w:val="28"/>
          <w:szCs w:val="28"/>
        </w:rPr>
      </w:pPr>
    </w:p>
    <w:p w14:paraId="4900C5D4" w14:textId="77777777" w:rsidR="0065362B" w:rsidRDefault="00137FE8" w:rsidP="009D79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362B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9D7962" w:rsidRPr="0065362B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14:paraId="4F29C381" w14:textId="0AF2CEE1" w:rsidR="009D7962" w:rsidRPr="0065362B" w:rsidRDefault="009D7962" w:rsidP="009D796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5362B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6536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5362B">
        <w:rPr>
          <w:rFonts w:ascii="PT Astra Serif" w:hAnsi="PT Astra Serif"/>
          <w:b/>
          <w:bCs/>
          <w:sz w:val="28"/>
          <w:szCs w:val="28"/>
        </w:rPr>
        <w:t>Ульяновской области от 06.07.2018 № 16/299-П</w:t>
      </w:r>
    </w:p>
    <w:p w14:paraId="01959741" w14:textId="77777777" w:rsidR="007552A1" w:rsidRPr="0065362B" w:rsidRDefault="007552A1">
      <w:pPr>
        <w:jc w:val="center"/>
        <w:rPr>
          <w:rFonts w:ascii="PT Astra Serif" w:hAnsi="PT Astra Serif"/>
          <w:sz w:val="28"/>
          <w:szCs w:val="28"/>
        </w:rPr>
      </w:pPr>
    </w:p>
    <w:p w14:paraId="7CB1DF02" w14:textId="341CBF1F" w:rsidR="00723EC6" w:rsidRPr="0065362B" w:rsidRDefault="00137FE8" w:rsidP="007C43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942A57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>п о с т а н о в л я е т:</w:t>
      </w:r>
    </w:p>
    <w:p w14:paraId="6BEAA2A2" w14:textId="65F1EB32" w:rsidR="000955CB" w:rsidRPr="0065362B" w:rsidRDefault="000955CB" w:rsidP="007C438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1. Утвердить прилагаемые изменения в Положение о Министерстве природных ресурсов и экологии Ульяновской области, утверждённое постановлением Правительства Ульяновской области от 06.07.2018 № 16/299-П «О Министерстве природных ресурсов и экологии Ульяновской области».</w:t>
      </w:r>
    </w:p>
    <w:p w14:paraId="34424C0B" w14:textId="6EB8482E" w:rsidR="006C4A5D" w:rsidRPr="0065362B" w:rsidRDefault="000955CB" w:rsidP="005E513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2</w:t>
      </w:r>
      <w:r w:rsidR="00D4049B" w:rsidRPr="0065362B">
        <w:rPr>
          <w:rFonts w:ascii="PT Astra Serif" w:hAnsi="PT Astra Serif"/>
          <w:sz w:val="28"/>
          <w:szCs w:val="28"/>
        </w:rPr>
        <w:t>.</w:t>
      </w:r>
      <w:r w:rsidR="00137FE8" w:rsidRPr="0065362B">
        <w:rPr>
          <w:rFonts w:ascii="PT Astra Serif" w:hAnsi="PT Astra Serif"/>
          <w:sz w:val="28"/>
          <w:szCs w:val="28"/>
        </w:rPr>
        <w:t xml:space="preserve"> </w:t>
      </w:r>
      <w:r w:rsidR="009301F8" w:rsidRPr="0065362B">
        <w:rPr>
          <w:rFonts w:ascii="PT Astra Serif" w:hAnsi="PT Astra Serif"/>
          <w:sz w:val="28"/>
          <w:szCs w:val="28"/>
        </w:rPr>
        <w:t>Пункт 5 приложения № 2 к указанному постано</w:t>
      </w:r>
      <w:r w:rsidR="0065362B">
        <w:rPr>
          <w:rFonts w:ascii="PT Astra Serif" w:hAnsi="PT Astra Serif"/>
          <w:sz w:val="28"/>
          <w:szCs w:val="28"/>
        </w:rPr>
        <w:t>влению дополнить подпунктом 5.5</w:t>
      </w:r>
      <w:r w:rsidR="009301F8" w:rsidRPr="0065362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3CB3AEA0" w14:textId="0FF1C018" w:rsidR="009301F8" w:rsidRPr="0065362B" w:rsidRDefault="009301F8" w:rsidP="005E513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«5.5. Отдел земельных отношений, ведения государственного лесного реестра и лесоустройства.».</w:t>
      </w:r>
    </w:p>
    <w:p w14:paraId="515F439F" w14:textId="7803E8A4" w:rsidR="00F86042" w:rsidRPr="0065362B" w:rsidRDefault="000955CB" w:rsidP="00E00DF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>. Настоящее постановление вступает в силу</w:t>
      </w:r>
      <w:r w:rsidR="00D63617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на следующий день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3617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после дня 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его официального опубликования, за исключением пункта </w:t>
      </w:r>
      <w:r w:rsidR="005E5137" w:rsidRPr="0065362B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62325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изменений</w:t>
      </w:r>
      <w:r w:rsid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2325" w:rsidRPr="0065362B">
        <w:rPr>
          <w:rFonts w:ascii="PT Astra Serif" w:hAnsi="PT Astra Serif"/>
          <w:color w:val="000000" w:themeColor="text1"/>
          <w:sz w:val="28"/>
          <w:szCs w:val="28"/>
        </w:rPr>
        <w:br/>
        <w:t>в Положение о Министерстве природных ресурсов и экологии Ульяновской области</w:t>
      </w:r>
      <w:r w:rsidR="005705A0" w:rsidRPr="0065362B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 утверждённых настоящим постановлением, который вступает в силу</w:t>
      </w:r>
      <w:r w:rsidR="0065362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65F9" w:rsidRPr="0065362B">
        <w:rPr>
          <w:rFonts w:ascii="PT Astra Serif" w:hAnsi="PT Astra Serif"/>
          <w:color w:val="000000" w:themeColor="text1"/>
          <w:sz w:val="28"/>
          <w:szCs w:val="28"/>
        </w:rPr>
        <w:br/>
      </w:r>
      <w:r w:rsidR="00F86042" w:rsidRPr="0065362B">
        <w:rPr>
          <w:rFonts w:ascii="PT Astra Serif" w:hAnsi="PT Astra Serif"/>
          <w:color w:val="000000" w:themeColor="text1"/>
          <w:sz w:val="28"/>
          <w:szCs w:val="28"/>
        </w:rPr>
        <w:t xml:space="preserve">с 1 января 2024 года. </w:t>
      </w:r>
      <w:hyperlink r:id="rId8"/>
    </w:p>
    <w:p w14:paraId="4FF80806" w14:textId="77777777" w:rsidR="00F86042" w:rsidRPr="0065362B" w:rsidRDefault="00F86042">
      <w:pPr>
        <w:jc w:val="both"/>
        <w:rPr>
          <w:rFonts w:ascii="PT Astra Serif" w:hAnsi="PT Astra Serif"/>
          <w:sz w:val="28"/>
          <w:szCs w:val="28"/>
        </w:rPr>
      </w:pPr>
    </w:p>
    <w:p w14:paraId="47D7189A" w14:textId="54AEC63D" w:rsidR="00723EC6" w:rsidRPr="0065362B" w:rsidRDefault="00000000">
      <w:pPr>
        <w:jc w:val="both"/>
        <w:rPr>
          <w:rFonts w:ascii="PT Astra Serif" w:hAnsi="PT Astra Serif"/>
          <w:sz w:val="28"/>
          <w:szCs w:val="28"/>
        </w:rPr>
      </w:pPr>
      <w:hyperlink r:id="rId9"/>
    </w:p>
    <w:p w14:paraId="5DE7FD51" w14:textId="77777777" w:rsidR="00723EC6" w:rsidRPr="0065362B" w:rsidRDefault="00000000">
      <w:pPr>
        <w:jc w:val="both"/>
        <w:rPr>
          <w:rFonts w:ascii="PT Astra Serif" w:hAnsi="PT Astra Serif"/>
          <w:sz w:val="28"/>
          <w:szCs w:val="28"/>
        </w:rPr>
      </w:pPr>
      <w:hyperlink r:id="rId10"/>
    </w:p>
    <w:p w14:paraId="4A50FB14" w14:textId="77777777" w:rsidR="000955CB" w:rsidRPr="0065362B" w:rsidRDefault="00000000" w:rsidP="006C4A5D">
      <w:pPr>
        <w:jc w:val="both"/>
        <w:rPr>
          <w:rFonts w:ascii="PT Astra Serif" w:hAnsi="PT Astra Serif"/>
          <w:sz w:val="28"/>
          <w:szCs w:val="28"/>
        </w:rPr>
      </w:pPr>
      <w:hyperlink r:id="rId11">
        <w:r w:rsidR="006C4A5D" w:rsidRPr="0065362B">
          <w:rPr>
            <w:rFonts w:ascii="PT Astra Serif" w:hAnsi="PT Astra Serif"/>
            <w:sz w:val="28"/>
            <w:szCs w:val="28"/>
          </w:rPr>
          <w:t>Председатель</w:t>
        </w:r>
      </w:hyperlink>
    </w:p>
    <w:p w14:paraId="373A44C8" w14:textId="7D29C970" w:rsidR="00CB2599" w:rsidRPr="0065362B" w:rsidRDefault="00CB2599" w:rsidP="006C4A5D">
      <w:pPr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Правительства</w:t>
      </w:r>
      <w:r w:rsidR="000955CB" w:rsidRPr="0065362B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 xml:space="preserve">области   </w:t>
      </w:r>
      <w:r w:rsidR="0065362B">
        <w:rPr>
          <w:rFonts w:ascii="PT Astra Serif" w:hAnsi="PT Astra Serif"/>
          <w:sz w:val="28"/>
          <w:szCs w:val="28"/>
        </w:rPr>
        <w:t xml:space="preserve"> </w:t>
      </w:r>
      <w:r w:rsidRPr="0065362B">
        <w:rPr>
          <w:rFonts w:ascii="PT Astra Serif" w:hAnsi="PT Astra Serif"/>
          <w:sz w:val="28"/>
          <w:szCs w:val="28"/>
        </w:rPr>
        <w:t xml:space="preserve">                                 </w:t>
      </w:r>
      <w:r w:rsidR="000955CB" w:rsidRPr="0065362B">
        <w:rPr>
          <w:rFonts w:ascii="PT Astra Serif" w:hAnsi="PT Astra Serif"/>
          <w:sz w:val="28"/>
          <w:szCs w:val="28"/>
        </w:rPr>
        <w:t xml:space="preserve">                          </w:t>
      </w:r>
      <w:r w:rsidRPr="0065362B">
        <w:rPr>
          <w:rFonts w:ascii="PT Astra Serif" w:hAnsi="PT Astra Serif"/>
          <w:sz w:val="28"/>
          <w:szCs w:val="28"/>
        </w:rPr>
        <w:t xml:space="preserve">           </w:t>
      </w:r>
      <w:r w:rsidR="000955CB" w:rsidRPr="0065362B">
        <w:rPr>
          <w:rFonts w:ascii="PT Astra Serif" w:hAnsi="PT Astra Serif"/>
          <w:sz w:val="28"/>
          <w:szCs w:val="28"/>
        </w:rPr>
        <w:t>В.Н.Разумков</w:t>
      </w:r>
    </w:p>
    <w:p w14:paraId="5CF55977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D722B14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488B6B8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6E4307E2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8B1F53" w14:textId="77777777" w:rsidR="00F86042" w:rsidRPr="0065362B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1C651D21" w14:textId="77777777" w:rsidR="007552A1" w:rsidRPr="0065362B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0FD0E47" w14:textId="77777777" w:rsidR="009D7962" w:rsidRPr="0065362B" w:rsidRDefault="009D796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1706723" w14:textId="77777777" w:rsidR="006E41D1" w:rsidRPr="0065362B" w:rsidRDefault="006E41D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2E220624" w14:textId="77777777" w:rsidR="007552A1" w:rsidRPr="0065362B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249862" w14:textId="77777777" w:rsidR="0065362B" w:rsidRDefault="0065362B">
      <w:pPr>
        <w:ind w:left="4820"/>
        <w:jc w:val="center"/>
        <w:rPr>
          <w:rFonts w:ascii="PT Astra Serif" w:hAnsi="PT Astra Serif"/>
          <w:sz w:val="28"/>
          <w:szCs w:val="28"/>
        </w:rPr>
        <w:sectPr w:rsidR="0065362B" w:rsidSect="0065362B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3E7312CC" w14:textId="5E04D0EB" w:rsidR="00723EC6" w:rsidRPr="0065362B" w:rsidRDefault="00000000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5">
        <w:r w:rsidR="00137FE8" w:rsidRPr="0065362B">
          <w:rPr>
            <w:rFonts w:ascii="PT Astra Serif" w:hAnsi="PT Astra Serif"/>
            <w:sz w:val="28"/>
            <w:szCs w:val="28"/>
          </w:rPr>
          <w:t>УТВЕРЖДЕНЫ</w:t>
        </w:r>
      </w:hyperlink>
    </w:p>
    <w:p w14:paraId="5FA4E6BD" w14:textId="77777777" w:rsidR="00723EC6" w:rsidRPr="0065362B" w:rsidRDefault="00000000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6"/>
    </w:p>
    <w:p w14:paraId="056517DE" w14:textId="65CCC81B" w:rsidR="00723EC6" w:rsidRPr="0065362B" w:rsidRDefault="00000000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7">
        <w:r w:rsidR="00137FE8" w:rsidRPr="0065362B">
          <w:rPr>
            <w:rFonts w:ascii="PT Astra Serif" w:hAnsi="PT Astra Serif"/>
            <w:sz w:val="28"/>
            <w:szCs w:val="28"/>
          </w:rPr>
          <w:t xml:space="preserve">постановлением </w:t>
        </w:r>
      </w:hyperlink>
      <w:hyperlink r:id="rId18">
        <w:r w:rsidR="00137FE8" w:rsidRPr="0065362B">
          <w:rPr>
            <w:rFonts w:ascii="PT Astra Serif" w:hAnsi="PT Astra Serif"/>
            <w:sz w:val="28"/>
            <w:szCs w:val="28"/>
          </w:rPr>
          <w:t>Правительства Ульяновской области</w:t>
        </w:r>
      </w:hyperlink>
    </w:p>
    <w:p w14:paraId="6EF6BBD2" w14:textId="77777777" w:rsidR="0065362B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2514830" w14:textId="77777777" w:rsidR="00723EC6" w:rsidRPr="0065362B" w:rsidRDefault="00000000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9"/>
    </w:p>
    <w:p w14:paraId="22BD2FC5" w14:textId="77777777" w:rsidR="0065362B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34B172D" w14:textId="77777777" w:rsidR="00723EC6" w:rsidRPr="0065362B" w:rsidRDefault="00000000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20"/>
    </w:p>
    <w:p w14:paraId="0BF5CFDD" w14:textId="77777777" w:rsidR="0065362B" w:rsidRPr="0065362B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65362B">
        <w:rPr>
          <w:rFonts w:ascii="PT Astra Serif" w:hAnsi="PT Astra Serif"/>
          <w:b/>
          <w:sz w:val="28"/>
          <w:szCs w:val="28"/>
        </w:rPr>
        <w:t>ИЗМЕНЕНИЯ</w:t>
      </w:r>
    </w:p>
    <w:p w14:paraId="1822ED72" w14:textId="77777777" w:rsidR="0065362B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65362B">
        <w:rPr>
          <w:rFonts w:ascii="PT Astra Serif" w:hAnsi="PT Astra Serif"/>
          <w:b/>
          <w:sz w:val="28"/>
          <w:szCs w:val="28"/>
        </w:rPr>
        <w:t xml:space="preserve">в Положение о Министерстве природных ресурсов </w:t>
      </w:r>
    </w:p>
    <w:p w14:paraId="5BE622ED" w14:textId="53254A17" w:rsidR="00203381" w:rsidRPr="0065362B" w:rsidRDefault="0065362B" w:rsidP="0065362B">
      <w:pPr>
        <w:jc w:val="center"/>
        <w:rPr>
          <w:rFonts w:ascii="PT Astra Serif" w:hAnsi="PT Astra Serif"/>
        </w:rPr>
      </w:pPr>
      <w:r w:rsidRPr="0065362B">
        <w:rPr>
          <w:rFonts w:ascii="PT Astra Serif" w:hAnsi="PT Astra Serif"/>
          <w:b/>
          <w:sz w:val="28"/>
          <w:szCs w:val="28"/>
        </w:rPr>
        <w:t>и экологии Ульяновской области</w:t>
      </w:r>
      <w:hyperlink r:id="rId21"/>
      <w:hyperlink r:id="rId22"/>
    </w:p>
    <w:p w14:paraId="7EE801A1" w14:textId="77777777" w:rsidR="007C438F" w:rsidRDefault="007C438F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745F5D36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В разделе 2:</w:t>
      </w:r>
    </w:p>
    <w:p w14:paraId="0987DEF3" w14:textId="36957DD7" w:rsidR="0065362B" w:rsidRPr="0065362B" w:rsidRDefault="00942A57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5362B" w:rsidRPr="0065362B">
        <w:rPr>
          <w:rFonts w:ascii="PT Astra Serif" w:hAnsi="PT Astra Serif"/>
          <w:sz w:val="28"/>
          <w:szCs w:val="28"/>
        </w:rPr>
        <w:t>в абзаце восемнадцатом пункта 2.4 слова «(за исключением лечебно-оздоровительных местностей и курортов)» исключить;</w:t>
      </w:r>
    </w:p>
    <w:p w14:paraId="3C80CD58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2) в пункте 2.5:</w:t>
      </w:r>
    </w:p>
    <w:p w14:paraId="3452843C" w14:textId="77777777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а) дополнить новым абзацем девятнадцатым следующего содержания:</w:t>
      </w:r>
    </w:p>
    <w:p w14:paraId="27DAF053" w14:textId="098DDF53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362B">
        <w:rPr>
          <w:rFonts w:ascii="PT Astra Serif" w:hAnsi="PT Astra Serif"/>
          <w:spacing w:val="-4"/>
          <w:sz w:val="28"/>
          <w:szCs w:val="28"/>
        </w:rPr>
        <w:t>«осуществляет страхование жизни и здоровья государственных охотничьих инспекторов, осуществляющих федеральный государственный охотничий контроль (надзор) на территории Ульяновской области, за исключением особо охраняемых природных территорий федерального значения;»;</w:t>
      </w:r>
    </w:p>
    <w:p w14:paraId="15427580" w14:textId="326D13CF" w:rsidR="0065362B" w:rsidRP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б) абзацы девятнадцатый</w:t>
      </w:r>
      <w:r w:rsidR="00942A57">
        <w:rPr>
          <w:rFonts w:ascii="PT Astra Serif" w:hAnsi="PT Astra Serif"/>
          <w:sz w:val="28"/>
          <w:szCs w:val="28"/>
        </w:rPr>
        <w:t xml:space="preserve"> – </w:t>
      </w:r>
      <w:r w:rsidRPr="0065362B">
        <w:rPr>
          <w:rFonts w:ascii="PT Astra Serif" w:hAnsi="PT Astra Serif"/>
          <w:sz w:val="28"/>
          <w:szCs w:val="28"/>
        </w:rPr>
        <w:t xml:space="preserve">тридцать восьмой считать соответственно абзацами двадцатым </w:t>
      </w:r>
      <w:r>
        <w:rPr>
          <w:rFonts w:ascii="PT Astra Serif" w:hAnsi="PT Astra Serif"/>
          <w:sz w:val="28"/>
          <w:szCs w:val="28"/>
        </w:rPr>
        <w:t>–</w:t>
      </w:r>
      <w:r w:rsidRPr="0065362B">
        <w:rPr>
          <w:rFonts w:ascii="PT Astra Serif" w:hAnsi="PT Astra Serif"/>
          <w:sz w:val="28"/>
          <w:szCs w:val="28"/>
        </w:rPr>
        <w:t xml:space="preserve"> тридцать девятым; </w:t>
      </w:r>
    </w:p>
    <w:p w14:paraId="58983B61" w14:textId="31A25EB5" w:rsidR="0065362B" w:rsidRDefault="0065362B" w:rsidP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5362B">
        <w:rPr>
          <w:rFonts w:ascii="PT Astra Serif" w:hAnsi="PT Astra Serif"/>
          <w:sz w:val="28"/>
          <w:szCs w:val="28"/>
        </w:rPr>
        <w:t>3) в абзаце десятом пункта 2.8 слово «уменьшению» заменить словом «снижению».</w:t>
      </w:r>
    </w:p>
    <w:p w14:paraId="012288E4" w14:textId="77777777" w:rsidR="0065362B" w:rsidRPr="0065362B" w:rsidRDefault="0065362B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579FA0" w14:textId="77777777" w:rsidR="007C438F" w:rsidRPr="0065362B" w:rsidRDefault="007C438F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6A4792D" w14:textId="3B7E1E27" w:rsidR="00723EC6" w:rsidRPr="0065362B" w:rsidRDefault="00000000" w:rsidP="0065362B">
      <w:pPr>
        <w:jc w:val="center"/>
        <w:rPr>
          <w:rFonts w:ascii="PT Astra Serif" w:hAnsi="PT Astra Serif"/>
          <w:sz w:val="28"/>
          <w:szCs w:val="28"/>
        </w:rPr>
      </w:pPr>
      <w:hyperlink r:id="rId23">
        <w:r w:rsidR="00137FE8" w:rsidRPr="0065362B">
          <w:rPr>
            <w:rFonts w:ascii="PT Astra Serif" w:hAnsi="PT Astra Serif"/>
            <w:sz w:val="28"/>
            <w:szCs w:val="28"/>
          </w:rPr>
          <w:t>_________</w:t>
        </w:r>
      </w:hyperlink>
      <w:r w:rsidR="0065362B">
        <w:rPr>
          <w:rFonts w:ascii="PT Astra Serif" w:hAnsi="PT Astra Serif"/>
          <w:sz w:val="28"/>
          <w:szCs w:val="28"/>
        </w:rPr>
        <w:t>_________</w:t>
      </w:r>
    </w:p>
    <w:p w14:paraId="4FEDE090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127B5B3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5AA7DF5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C269FF8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5BD64EE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F9E563B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2DDD18CB" w14:textId="77777777" w:rsidR="006E46CE" w:rsidRPr="0065362B" w:rsidRDefault="006E46C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6E46CE" w:rsidRPr="0065362B" w:rsidSect="0065362B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5EE3" w14:textId="77777777" w:rsidR="00C04585" w:rsidRDefault="00C04585">
      <w:r>
        <w:separator/>
      </w:r>
    </w:p>
  </w:endnote>
  <w:endnote w:type="continuationSeparator" w:id="0">
    <w:p w14:paraId="6748249F" w14:textId="77777777" w:rsidR="00C04585" w:rsidRDefault="00C0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7B20" w14:textId="4D36C534" w:rsidR="0065362B" w:rsidRPr="0065362B" w:rsidRDefault="0065362B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1209мм1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09B" w14:textId="77777777" w:rsidR="00C04585" w:rsidRDefault="00C04585">
      <w:r>
        <w:separator/>
      </w:r>
    </w:p>
  </w:footnote>
  <w:footnote w:type="continuationSeparator" w:id="0">
    <w:p w14:paraId="1E9E3CD1" w14:textId="77777777" w:rsidR="00C04585" w:rsidRDefault="00C0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DA53" w14:textId="36CCF8C3" w:rsidR="009D7962" w:rsidRPr="009D7962" w:rsidRDefault="009D7962" w:rsidP="009D7962">
    <w:pPr>
      <w:pStyle w:val="ab"/>
      <w:jc w:val="center"/>
      <w:rPr>
        <w:rFonts w:ascii="PT Astra Serif" w:hAnsi="PT Astra Serif"/>
        <w:sz w:val="28"/>
        <w:szCs w:val="28"/>
      </w:rPr>
    </w:pPr>
    <w:r w:rsidRPr="009D7962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315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2D86D66" w14:textId="314ECAF5" w:rsidR="00DB66F6" w:rsidRPr="00DB66F6" w:rsidRDefault="00000000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14:paraId="7A189DC3" w14:textId="77777777" w:rsidR="00723EC6" w:rsidRDefault="00723E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63"/>
    <w:multiLevelType w:val="hybridMultilevel"/>
    <w:tmpl w:val="B47EB2DC"/>
    <w:lvl w:ilvl="0" w:tplc="5254CAE4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D3864"/>
    <w:multiLevelType w:val="multilevel"/>
    <w:tmpl w:val="3FCCC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6B2D2D"/>
    <w:multiLevelType w:val="multilevel"/>
    <w:tmpl w:val="83FCFDA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D460D1B"/>
    <w:multiLevelType w:val="hybridMultilevel"/>
    <w:tmpl w:val="FC3638C0"/>
    <w:lvl w:ilvl="0" w:tplc="FAC8766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EC0B5B"/>
    <w:multiLevelType w:val="multilevel"/>
    <w:tmpl w:val="909E93D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464545922">
    <w:abstractNumId w:val="1"/>
  </w:num>
  <w:num w:numId="2" w16cid:durableId="615912656">
    <w:abstractNumId w:val="4"/>
  </w:num>
  <w:num w:numId="3" w16cid:durableId="300699135">
    <w:abstractNumId w:val="2"/>
  </w:num>
  <w:num w:numId="4" w16cid:durableId="758715465">
    <w:abstractNumId w:val="0"/>
  </w:num>
  <w:num w:numId="5" w16cid:durableId="64022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C6"/>
    <w:rsid w:val="000016D3"/>
    <w:rsid w:val="000160A7"/>
    <w:rsid w:val="00024B2A"/>
    <w:rsid w:val="000344A1"/>
    <w:rsid w:val="00043B12"/>
    <w:rsid w:val="00057AA3"/>
    <w:rsid w:val="00093334"/>
    <w:rsid w:val="000955CB"/>
    <w:rsid w:val="000E1538"/>
    <w:rsid w:val="001173E4"/>
    <w:rsid w:val="00137FE8"/>
    <w:rsid w:val="001565F9"/>
    <w:rsid w:val="00171F4B"/>
    <w:rsid w:val="00174195"/>
    <w:rsid w:val="00203381"/>
    <w:rsid w:val="00205EA2"/>
    <w:rsid w:val="002A7551"/>
    <w:rsid w:val="00322700"/>
    <w:rsid w:val="00327D18"/>
    <w:rsid w:val="0036401C"/>
    <w:rsid w:val="003A5EA9"/>
    <w:rsid w:val="00416A49"/>
    <w:rsid w:val="00462325"/>
    <w:rsid w:val="005047A7"/>
    <w:rsid w:val="00507334"/>
    <w:rsid w:val="00557E85"/>
    <w:rsid w:val="00562E77"/>
    <w:rsid w:val="005705A0"/>
    <w:rsid w:val="005768D5"/>
    <w:rsid w:val="00591C0E"/>
    <w:rsid w:val="005E102D"/>
    <w:rsid w:val="005E37C7"/>
    <w:rsid w:val="005E5137"/>
    <w:rsid w:val="00647CC9"/>
    <w:rsid w:val="0065362B"/>
    <w:rsid w:val="00683A84"/>
    <w:rsid w:val="006A02B7"/>
    <w:rsid w:val="006B3177"/>
    <w:rsid w:val="006C4A5D"/>
    <w:rsid w:val="006E41D1"/>
    <w:rsid w:val="006E46CE"/>
    <w:rsid w:val="00723EC6"/>
    <w:rsid w:val="007552A1"/>
    <w:rsid w:val="007741CA"/>
    <w:rsid w:val="007C438F"/>
    <w:rsid w:val="0080160F"/>
    <w:rsid w:val="00835CB8"/>
    <w:rsid w:val="00864A9C"/>
    <w:rsid w:val="008D418B"/>
    <w:rsid w:val="008F2F6E"/>
    <w:rsid w:val="009301F8"/>
    <w:rsid w:val="0093248E"/>
    <w:rsid w:val="00942A57"/>
    <w:rsid w:val="00984837"/>
    <w:rsid w:val="009C5FB1"/>
    <w:rsid w:val="009D7962"/>
    <w:rsid w:val="009F49C6"/>
    <w:rsid w:val="00A07AF4"/>
    <w:rsid w:val="00A36CCD"/>
    <w:rsid w:val="00B04C5C"/>
    <w:rsid w:val="00B3297F"/>
    <w:rsid w:val="00B62C59"/>
    <w:rsid w:val="00BB1C43"/>
    <w:rsid w:val="00BD3EC1"/>
    <w:rsid w:val="00BE571A"/>
    <w:rsid w:val="00BF01EE"/>
    <w:rsid w:val="00C04585"/>
    <w:rsid w:val="00C07735"/>
    <w:rsid w:val="00C729C8"/>
    <w:rsid w:val="00C82C39"/>
    <w:rsid w:val="00CA3FEC"/>
    <w:rsid w:val="00CB2599"/>
    <w:rsid w:val="00CE09CA"/>
    <w:rsid w:val="00D31953"/>
    <w:rsid w:val="00D4049B"/>
    <w:rsid w:val="00D63617"/>
    <w:rsid w:val="00DB66F6"/>
    <w:rsid w:val="00DC4AF6"/>
    <w:rsid w:val="00DF744C"/>
    <w:rsid w:val="00E00DF0"/>
    <w:rsid w:val="00E22A07"/>
    <w:rsid w:val="00E239D6"/>
    <w:rsid w:val="00E40A15"/>
    <w:rsid w:val="00E73395"/>
    <w:rsid w:val="00E811B6"/>
    <w:rsid w:val="00E925C1"/>
    <w:rsid w:val="00ED51E6"/>
    <w:rsid w:val="00F04C16"/>
    <w:rsid w:val="00F56BEB"/>
    <w:rsid w:val="00F709B2"/>
    <w:rsid w:val="00F86042"/>
    <w:rsid w:val="00F909EC"/>
    <w:rsid w:val="00FE0E3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8746E"/>
  <w15:docId w15:val="{778AE8EC-55F9-4A0A-89F2-FDB1968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19A"/>
    <w:pPr>
      <w:widowControl w:val="0"/>
    </w:pPr>
    <w:rPr>
      <w:rFonts w:ascii="Calibri" w:eastAsia="Tahoma" w:hAnsi="Calibri" w:cs="Noto Sans Devanagari"/>
      <w:kern w:val="2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customStyle="1" w:styleId="11">
    <w:name w:val="Заголовок 11"/>
    <w:basedOn w:val="a"/>
    <w:next w:val="a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c">
    <w:name w:val="foot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d">
    <w:name w:val="List Paragraph"/>
    <w:basedOn w:val="a"/>
    <w:uiPriority w:val="34"/>
    <w:qFormat/>
    <w:rsid w:val="00B11432"/>
    <w:pPr>
      <w:ind w:left="720"/>
      <w:contextualSpacing/>
    </w:pPr>
    <w:rPr>
      <w:rFonts w:cs="Mangal"/>
    </w:rPr>
  </w:style>
  <w:style w:type="paragraph" w:styleId="ae">
    <w:name w:val="No Spacing"/>
    <w:uiPriority w:val="1"/>
    <w:qFormat/>
    <w:rsid w:val="00A36CCD"/>
    <w:pPr>
      <w:widowControl w:val="0"/>
    </w:pPr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5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3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C0BC909F243A87D1CAAA55E945B4E996081C09F9320C5F3F2748332EDC04AC55CF0E442F9DB1EE9731C159EBB5F8D109FEF3233855F40EE6FE2066t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41BF-5B41-4CCA-977E-B61CC1B0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vt:lpstr>
    </vt:vector>
  </TitlesOfParts>
  <Company>КонсультантПлюс Версия 4022.00.55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dc:title>
  <dc:creator>Федотова Ирина Владиславовна</dc:creator>
  <cp:lastModifiedBy>User</cp:lastModifiedBy>
  <cp:revision>5</cp:revision>
  <cp:lastPrinted>2023-09-12T12:01:00Z</cp:lastPrinted>
  <dcterms:created xsi:type="dcterms:W3CDTF">2023-09-12T11:43:00Z</dcterms:created>
  <dcterms:modified xsi:type="dcterms:W3CDTF">2023-09-18T07:59:00Z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