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7E" w:rsidRPr="00215A1B" w:rsidRDefault="000D547E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 w:val="28"/>
          <w:szCs w:val="28"/>
        </w:rPr>
      </w:pPr>
    </w:p>
    <w:p w:rsidR="00CC1287" w:rsidRPr="00215A1B" w:rsidRDefault="00CC1287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45D32" w:rsidRDefault="00845D32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0E2C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0E2C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0E2C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0E2C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0E2C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0E2C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0E2C" w:rsidRPr="00215A1B" w:rsidRDefault="00200E2C" w:rsidP="0080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5F8B" w:rsidRPr="00215A1B" w:rsidRDefault="006F5F8B" w:rsidP="006F5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215A1B">
        <w:rPr>
          <w:rFonts w:ascii="PT Astra Serif" w:hAnsi="PT Astra Serif" w:cs="Times New Roman CYR"/>
          <w:b/>
          <w:bCs/>
          <w:sz w:val="28"/>
          <w:szCs w:val="28"/>
        </w:rPr>
        <w:t xml:space="preserve">О внесении изменений в </w:t>
      </w:r>
      <w:proofErr w:type="gramStart"/>
      <w:r w:rsidRPr="00215A1B">
        <w:rPr>
          <w:rFonts w:ascii="PT Astra Serif" w:hAnsi="PT Astra Serif" w:cs="Times New Roman CYR"/>
          <w:b/>
          <w:bCs/>
          <w:sz w:val="28"/>
          <w:szCs w:val="28"/>
        </w:rPr>
        <w:t>отдельные</w:t>
      </w:r>
      <w:proofErr w:type="gramEnd"/>
      <w:r w:rsidRPr="00215A1B">
        <w:rPr>
          <w:rFonts w:ascii="PT Astra Serif" w:hAnsi="PT Astra Serif" w:cs="Times New Roman CYR"/>
          <w:b/>
          <w:bCs/>
          <w:sz w:val="28"/>
          <w:szCs w:val="28"/>
        </w:rPr>
        <w:t xml:space="preserve"> нормативные </w:t>
      </w:r>
    </w:p>
    <w:p w:rsidR="009E0042" w:rsidRPr="00215A1B" w:rsidRDefault="006F5F8B" w:rsidP="006F5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215A1B">
        <w:rPr>
          <w:rFonts w:ascii="PT Astra Serif" w:hAnsi="PT Astra Serif" w:cs="Times New Roman CYR"/>
          <w:b/>
          <w:bCs/>
          <w:sz w:val="28"/>
          <w:szCs w:val="28"/>
        </w:rPr>
        <w:t>правовые акты Правительства Ульяновской области</w:t>
      </w:r>
    </w:p>
    <w:p w:rsidR="009E0042" w:rsidRPr="00215A1B" w:rsidRDefault="009E0042" w:rsidP="009E0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1F49" w:rsidRPr="00215A1B" w:rsidRDefault="00F51F49" w:rsidP="00200E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Правительство Ульяновской области  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п</w:t>
      </w:r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о с т а н о в л я е т:</w:t>
      </w:r>
    </w:p>
    <w:p w:rsidR="00845D32" w:rsidRPr="00215A1B" w:rsidRDefault="000264F4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1. Утвердить</w:t>
      </w:r>
      <w:r w:rsidR="00845D32" w:rsidRPr="00215A1B">
        <w:rPr>
          <w:rFonts w:ascii="PT Astra Serif" w:hAnsi="PT Astra Serif" w:cs="Times New Roman CYR"/>
          <w:sz w:val="28"/>
          <w:szCs w:val="28"/>
        </w:rPr>
        <w:t>:</w:t>
      </w:r>
    </w:p>
    <w:p w:rsidR="000264F4" w:rsidRPr="00215A1B" w:rsidRDefault="0036173A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1.1.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 </w:t>
      </w:r>
      <w:r>
        <w:rPr>
          <w:rFonts w:ascii="PT Astra Serif" w:hAnsi="PT Astra Serif" w:cs="Times New Roman CYR"/>
          <w:sz w:val="28"/>
          <w:szCs w:val="28"/>
        </w:rPr>
        <w:t>И</w:t>
      </w:r>
      <w:r w:rsidR="000264F4" w:rsidRPr="00215A1B">
        <w:rPr>
          <w:rFonts w:ascii="PT Astra Serif" w:hAnsi="PT Astra Serif" w:cs="Times New Roman CYR"/>
          <w:sz w:val="28"/>
          <w:szCs w:val="28"/>
        </w:rPr>
        <w:t xml:space="preserve">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</w:t>
      </w:r>
      <w:r>
        <w:rPr>
          <w:rFonts w:ascii="PT Astra Serif" w:hAnsi="PT Astra Serif" w:cs="Times New Roman CYR"/>
          <w:sz w:val="28"/>
          <w:szCs w:val="28"/>
        </w:rPr>
        <w:t xml:space="preserve">                                </w:t>
      </w:r>
      <w:r w:rsidR="000264F4" w:rsidRPr="00215A1B">
        <w:rPr>
          <w:rFonts w:ascii="PT Astra Serif" w:hAnsi="PT Astra Serif" w:cs="Times New Roman CYR"/>
          <w:sz w:val="28"/>
          <w:szCs w:val="28"/>
        </w:rPr>
        <w:t>«Об утверждении государственной программы Ульяновской области «Развитие жилищно-коммунального хозяйства и п</w:t>
      </w:r>
      <w:r w:rsidR="00B84315" w:rsidRPr="00215A1B">
        <w:rPr>
          <w:rFonts w:ascii="PT Astra Serif" w:hAnsi="PT Astra Serif" w:cs="Times New Roman CYR"/>
          <w:sz w:val="28"/>
          <w:szCs w:val="28"/>
        </w:rPr>
        <w:t>овышение энергетической эффекти</w:t>
      </w:r>
      <w:r w:rsidR="000264F4" w:rsidRPr="00215A1B">
        <w:rPr>
          <w:rFonts w:ascii="PT Astra Serif" w:hAnsi="PT Astra Serif" w:cs="Times New Roman CYR"/>
          <w:sz w:val="28"/>
          <w:szCs w:val="28"/>
        </w:rPr>
        <w:t>вности в Ульяновской области»</w:t>
      </w:r>
      <w:r w:rsidR="00B97593" w:rsidRPr="00215A1B">
        <w:rPr>
          <w:rFonts w:ascii="PT Astra Serif" w:hAnsi="PT Astra Serif" w:cs="Times New Roman CYR"/>
          <w:sz w:val="28"/>
          <w:szCs w:val="28"/>
        </w:rPr>
        <w:t xml:space="preserve"> (</w:t>
      </w:r>
      <w:r w:rsidR="00845D32" w:rsidRPr="00215A1B">
        <w:rPr>
          <w:rFonts w:ascii="PT Astra Serif" w:hAnsi="PT Astra Serif" w:cs="Times New Roman CYR"/>
          <w:sz w:val="28"/>
          <w:szCs w:val="28"/>
        </w:rPr>
        <w:t>приложени</w:t>
      </w:r>
      <w:r w:rsidR="00B97593" w:rsidRPr="00215A1B">
        <w:rPr>
          <w:rFonts w:ascii="PT Astra Serif" w:hAnsi="PT Astra Serif" w:cs="Times New Roman CYR"/>
          <w:sz w:val="28"/>
          <w:szCs w:val="28"/>
        </w:rPr>
        <w:t>е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 № 1</w:t>
      </w:r>
      <w:r w:rsidR="00B97593" w:rsidRPr="00215A1B">
        <w:rPr>
          <w:rFonts w:ascii="PT Astra Serif" w:hAnsi="PT Astra Serif" w:cs="Times New Roman CYR"/>
          <w:sz w:val="28"/>
          <w:szCs w:val="28"/>
        </w:rPr>
        <w:t>)</w:t>
      </w:r>
      <w:r>
        <w:rPr>
          <w:rFonts w:ascii="PT Astra Serif" w:hAnsi="PT Astra Serif" w:cs="Times New Roman CYR"/>
          <w:sz w:val="28"/>
          <w:szCs w:val="28"/>
        </w:rPr>
        <w:t>.</w:t>
      </w:r>
    </w:p>
    <w:p w:rsidR="00845D32" w:rsidRPr="00215A1B" w:rsidRDefault="0036173A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1.2. И</w:t>
      </w:r>
      <w:r w:rsidR="00845D32" w:rsidRPr="00215A1B">
        <w:rPr>
          <w:rFonts w:ascii="PT Astra Serif" w:hAnsi="PT Astra Serif" w:cs="Times New Roman CYR"/>
          <w:sz w:val="28"/>
          <w:szCs w:val="28"/>
        </w:rPr>
        <w:t>зменения в приложение № 2 к п</w:t>
      </w:r>
      <w:r>
        <w:rPr>
          <w:rFonts w:ascii="PT Astra Serif" w:hAnsi="PT Astra Serif" w:cs="Times New Roman CYR"/>
          <w:sz w:val="28"/>
          <w:szCs w:val="28"/>
        </w:rPr>
        <w:t>остановлению Правительства Улья</w:t>
      </w:r>
      <w:r w:rsidR="00845D32" w:rsidRPr="00215A1B">
        <w:rPr>
          <w:rFonts w:ascii="PT Astra Serif" w:hAnsi="PT Astra Serif" w:cs="Times New Roman CYR"/>
          <w:sz w:val="28"/>
          <w:szCs w:val="28"/>
        </w:rPr>
        <w:t>новской области от 12.11.2020 № 23/627</w:t>
      </w:r>
      <w:r>
        <w:rPr>
          <w:rFonts w:ascii="PT Astra Serif" w:hAnsi="PT Astra Serif" w:cs="Times New Roman CYR"/>
          <w:sz w:val="28"/>
          <w:szCs w:val="28"/>
        </w:rPr>
        <w:t>-П «О внесении изменений                      в госу</w:t>
      </w:r>
      <w:r w:rsidR="00845D32" w:rsidRPr="00215A1B">
        <w:rPr>
          <w:rFonts w:ascii="PT Astra Serif" w:hAnsi="PT Astra Serif" w:cs="Times New Roman CYR"/>
          <w:sz w:val="28"/>
          <w:szCs w:val="28"/>
        </w:rPr>
        <w:t>дарственную программу Ульяновской области «Развитие жилищно-коммунального хозяйства и повышение энергетической эффект</w:t>
      </w:r>
      <w:r>
        <w:rPr>
          <w:rFonts w:ascii="PT Astra Serif" w:hAnsi="PT Astra Serif" w:cs="Times New Roman CYR"/>
          <w:sz w:val="28"/>
          <w:szCs w:val="28"/>
        </w:rPr>
        <w:t>ивности                     в Улья</w:t>
      </w:r>
      <w:r w:rsidR="00B97593" w:rsidRPr="00215A1B">
        <w:rPr>
          <w:rFonts w:ascii="PT Astra Serif" w:hAnsi="PT Astra Serif" w:cs="Times New Roman CYR"/>
          <w:sz w:val="28"/>
          <w:szCs w:val="28"/>
        </w:rPr>
        <w:t>новской области» (приложение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 № 2</w:t>
      </w:r>
      <w:r w:rsidR="00B97593" w:rsidRPr="00215A1B">
        <w:rPr>
          <w:rFonts w:ascii="PT Astra Serif" w:hAnsi="PT Astra Serif" w:cs="Times New Roman CYR"/>
          <w:sz w:val="28"/>
          <w:szCs w:val="28"/>
        </w:rPr>
        <w:t>)</w:t>
      </w:r>
      <w:r w:rsidR="00845D32" w:rsidRPr="00215A1B">
        <w:rPr>
          <w:rFonts w:ascii="PT Astra Serif" w:hAnsi="PT Astra Serif" w:cs="Times New Roman CYR"/>
          <w:sz w:val="28"/>
          <w:szCs w:val="28"/>
        </w:rPr>
        <w:t>.</w:t>
      </w:r>
    </w:p>
    <w:p w:rsidR="00845D32" w:rsidRPr="00215A1B" w:rsidRDefault="00D515AD" w:rsidP="00200E2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2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опубликования, за исключением подпункта </w:t>
      </w:r>
      <w:r w:rsidR="0036173A">
        <w:rPr>
          <w:rFonts w:ascii="PT Astra Serif" w:hAnsi="PT Astra Serif" w:cs="Times New Roman CYR"/>
          <w:sz w:val="28"/>
          <w:szCs w:val="28"/>
        </w:rPr>
        <w:t>1.</w:t>
      </w:r>
      <w:r w:rsidR="00845D32" w:rsidRPr="00215A1B">
        <w:rPr>
          <w:rFonts w:ascii="PT Astra Serif" w:hAnsi="PT Astra Serif" w:cs="Times New Roman CYR"/>
          <w:sz w:val="28"/>
          <w:szCs w:val="28"/>
        </w:rPr>
        <w:t>2 пункта 1 настоящего постановления и приложения № 2 к нему, которые вступают в силу с 1 января 2021 года.</w:t>
      </w:r>
    </w:p>
    <w:p w:rsidR="00845D32" w:rsidRPr="00215A1B" w:rsidRDefault="00845D32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33" w:lineRule="auto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Председатель</w:t>
      </w:r>
    </w:p>
    <w:p w:rsidR="00845D32" w:rsidRPr="00215A1B" w:rsidRDefault="00845D32" w:rsidP="00845D32">
      <w:pPr>
        <w:suppressAutoHyphens/>
        <w:spacing w:after="0" w:line="233" w:lineRule="auto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Правительства области</w:t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</w:r>
      <w:r w:rsidRPr="00215A1B">
        <w:rPr>
          <w:rFonts w:ascii="PT Astra Serif" w:eastAsia="Calibri" w:hAnsi="PT Astra Serif"/>
          <w:sz w:val="28"/>
          <w:szCs w:val="28"/>
        </w:rPr>
        <w:tab/>
        <w:t xml:space="preserve">                    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А.А.Смекалин</w:t>
      </w:r>
      <w:proofErr w:type="spellEnd"/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5D32" w:rsidRPr="00215A1B" w:rsidRDefault="00845D32" w:rsidP="00845D32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  <w:sectPr w:rsidR="00845D32" w:rsidRPr="00215A1B" w:rsidSect="00200E2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5D32" w:rsidRPr="00215A1B" w:rsidRDefault="00845D32" w:rsidP="00845D3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lastRenderedPageBreak/>
        <w:t>ПРИЛОЖЕНИЕ № 1</w:t>
      </w:r>
    </w:p>
    <w:p w:rsidR="00845D32" w:rsidRPr="00215A1B" w:rsidRDefault="00845D32" w:rsidP="00845D3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eastAsia="Calibri" w:hAnsi="PT Astra Serif"/>
          <w:sz w:val="28"/>
          <w:szCs w:val="28"/>
        </w:rPr>
      </w:pPr>
    </w:p>
    <w:p w:rsidR="00845D32" w:rsidRPr="00215A1B" w:rsidRDefault="00845D32" w:rsidP="00845D3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к постановлению Правительства</w:t>
      </w:r>
    </w:p>
    <w:p w:rsidR="00845D32" w:rsidRPr="00215A1B" w:rsidRDefault="00845D32" w:rsidP="00845D32">
      <w:pPr>
        <w:spacing w:after="0" w:line="240" w:lineRule="auto"/>
        <w:ind w:left="5670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Ульяновской области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>ИЗМЕНЕНИЯ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845D32" w:rsidRPr="00215A1B" w:rsidRDefault="00845D32" w:rsidP="00845D32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1.</w:t>
      </w:r>
      <w:r w:rsidRPr="00215A1B">
        <w:rPr>
          <w:rFonts w:ascii="PT Astra Serif" w:hAnsi="PT Astra Serif"/>
          <w:sz w:val="28"/>
          <w:szCs w:val="28"/>
        </w:rPr>
        <w:t> </w:t>
      </w:r>
      <w:r w:rsidRPr="00215A1B">
        <w:rPr>
          <w:rFonts w:ascii="PT Astra Serif" w:hAnsi="PT Astra Serif" w:cs="Times New Roman CYR"/>
          <w:sz w:val="28"/>
          <w:szCs w:val="28"/>
        </w:rPr>
        <w:t xml:space="preserve">Раздел 1 подпрограммы «Энергосбережение и повышение </w:t>
      </w:r>
      <w:proofErr w:type="spellStart"/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энерге-тической</w:t>
      </w:r>
      <w:proofErr w:type="spellEnd"/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эффективности в Ульяновской области» изложить в следующей редакции: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«</w:t>
      </w:r>
      <w:r w:rsidRPr="00215A1B">
        <w:rPr>
          <w:rFonts w:ascii="PT Astra Serif" w:hAnsi="PT Astra Serif" w:cs="Times New Roman CYR"/>
          <w:b/>
          <w:sz w:val="28"/>
          <w:szCs w:val="28"/>
        </w:rPr>
        <w:t>1. Введение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Подпрограмма направлена на формирование целостной и эффективной системы управления энергосбережением и повышением энергетической эффективности, обеспечивающей снижение энергоёмкости ВРП Ульяновской области.</w:t>
      </w:r>
    </w:p>
    <w:p w:rsidR="007530E0" w:rsidRPr="00215A1B" w:rsidRDefault="007530E0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Для реализации государственной политики энергосбережения и 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повы-шения</w:t>
      </w:r>
      <w:proofErr w:type="spellEnd"/>
      <w:r w:rsidRPr="00215A1B">
        <w:rPr>
          <w:rFonts w:ascii="PT Astra Serif" w:hAnsi="PT Astra Serif" w:cs="Times New Roman CYR"/>
          <w:sz w:val="28"/>
          <w:szCs w:val="28"/>
        </w:rPr>
        <w:t xml:space="preserve"> 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энергоэффективности</w:t>
      </w:r>
      <w:proofErr w:type="spellEnd"/>
      <w:r w:rsidRPr="00215A1B">
        <w:rPr>
          <w:rFonts w:ascii="PT Astra Serif" w:hAnsi="PT Astra Serif" w:cs="Times New Roman CYR"/>
          <w:sz w:val="28"/>
          <w:szCs w:val="28"/>
        </w:rPr>
        <w:t xml:space="preserve"> на территории Ульяновской области целенаправленно создаются условия для внедрения мер государственного регулирования и финансовых механизмов, стимулирующих энергосбережение и повышение энергетической 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эффективности</w:t>
      </w:r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в том числе с использованием возобновляемых источников энергии.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Основными проблемами в области энергосбережения и повышения энергетической эффективности, на решение которых направлены цели и задачи подпрограммы, являются:</w:t>
      </w:r>
    </w:p>
    <w:p w:rsidR="00845D32" w:rsidRPr="00215A1B" w:rsidRDefault="0036173A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>не</w:t>
      </w:r>
      <w:r w:rsidR="00845D32" w:rsidRPr="00215A1B">
        <w:rPr>
          <w:rFonts w:ascii="PT Astra Serif" w:hAnsi="PT Astra Serif" w:cs="Times New Roman CYR"/>
          <w:sz w:val="28"/>
          <w:szCs w:val="28"/>
        </w:rPr>
        <w:t xml:space="preserve">достаточно развитые механизмы государственной поддержки субъектов электроэнергетики, функционирующей на основе использования возобновляемых источников энергии;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высокая стоимость новых инновационных технологических продуктов </w:t>
      </w:r>
      <w:r w:rsidR="0036173A">
        <w:rPr>
          <w:rFonts w:ascii="PT Astra Serif" w:hAnsi="PT Astra Serif" w:cs="Times New Roman CYR"/>
          <w:sz w:val="28"/>
          <w:szCs w:val="28"/>
        </w:rPr>
        <w:t xml:space="preserve">              </w:t>
      </w:r>
      <w:r w:rsidRPr="00215A1B">
        <w:rPr>
          <w:rFonts w:ascii="PT Astra Serif" w:hAnsi="PT Astra Serif" w:cs="Times New Roman CYR"/>
          <w:sz w:val="28"/>
          <w:szCs w:val="28"/>
        </w:rPr>
        <w:t xml:space="preserve">и технологий; 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 xml:space="preserve">низкая энергетическая эффективность объектов коммунальной инфраструктуры и жилищного фонда, обусловленная высокой долей 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уста-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ревшего</w:t>
      </w:r>
      <w:proofErr w:type="spellEnd"/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оборудования, изношенных инженерных сетей, ветхих жилых и об-</w:t>
      </w:r>
      <w:proofErr w:type="spellStart"/>
      <w:r w:rsidRPr="00215A1B">
        <w:rPr>
          <w:rFonts w:ascii="PT Astra Serif" w:hAnsi="PT Astra Serif" w:cs="Times New Roman CYR"/>
          <w:sz w:val="28"/>
          <w:szCs w:val="28"/>
        </w:rPr>
        <w:t>щественных</w:t>
      </w:r>
      <w:proofErr w:type="spellEnd"/>
      <w:r w:rsidRPr="00215A1B">
        <w:rPr>
          <w:rFonts w:ascii="PT Astra Serif" w:hAnsi="PT Astra Serif" w:cs="Times New Roman CYR"/>
          <w:sz w:val="28"/>
          <w:szCs w:val="28"/>
        </w:rPr>
        <w:t xml:space="preserve"> зданий;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t>недостаточная и не всегда качественная профессиональная подготовка специалистов, ответственных за управление и техническую эксплуатацию объектов жилищно-коммунального комплекса, находящихся на территории Ульяновской области</w:t>
      </w:r>
      <w:proofErr w:type="gramStart"/>
      <w:r w:rsidRPr="00215A1B">
        <w:rPr>
          <w:rFonts w:ascii="PT Astra Serif" w:hAnsi="PT Astra Serif" w:cs="Times New Roman CYR"/>
          <w:sz w:val="28"/>
          <w:szCs w:val="28"/>
        </w:rPr>
        <w:t>.».</w:t>
      </w:r>
      <w:proofErr w:type="gramEnd"/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215A1B">
        <w:rPr>
          <w:rFonts w:ascii="PT Astra Serif" w:hAnsi="PT Astra Serif" w:cs="Times New Roman CYR"/>
          <w:sz w:val="28"/>
          <w:szCs w:val="28"/>
        </w:rPr>
        <w:lastRenderedPageBreak/>
        <w:t xml:space="preserve">2. </w:t>
      </w:r>
      <w:r w:rsidR="00FA6B15" w:rsidRPr="00215A1B">
        <w:rPr>
          <w:rFonts w:ascii="PT Astra Serif" w:hAnsi="PT Astra Serif" w:cs="Times New Roman CYR"/>
          <w:sz w:val="28"/>
          <w:szCs w:val="28"/>
        </w:rPr>
        <w:t>П</w:t>
      </w:r>
      <w:r w:rsidRPr="00215A1B">
        <w:rPr>
          <w:rFonts w:ascii="PT Astra Serif" w:hAnsi="PT Astra Serif" w:cs="Times New Roman CYR"/>
          <w:sz w:val="28"/>
          <w:szCs w:val="28"/>
        </w:rPr>
        <w:t>риложени</w:t>
      </w:r>
      <w:r w:rsidR="00FA6B15" w:rsidRPr="00215A1B">
        <w:rPr>
          <w:rFonts w:ascii="PT Astra Serif" w:hAnsi="PT Astra Serif" w:cs="Times New Roman CYR"/>
          <w:sz w:val="28"/>
          <w:szCs w:val="28"/>
        </w:rPr>
        <w:t>е</w:t>
      </w:r>
      <w:r w:rsidRPr="00215A1B">
        <w:rPr>
          <w:rFonts w:ascii="PT Astra Serif" w:hAnsi="PT Astra Serif" w:cs="Times New Roman CYR"/>
          <w:sz w:val="28"/>
          <w:szCs w:val="28"/>
        </w:rPr>
        <w:t xml:space="preserve"> № 3</w:t>
      </w:r>
      <w:r w:rsidRPr="00215A1B">
        <w:rPr>
          <w:rFonts w:ascii="PT Astra Serif" w:hAnsi="PT Astra Serif" w:cs="Times New Roman CYR"/>
          <w:sz w:val="28"/>
          <w:szCs w:val="28"/>
          <w:vertAlign w:val="superscript"/>
        </w:rPr>
        <w:t>2</w:t>
      </w:r>
      <w:r w:rsidRPr="00215A1B">
        <w:rPr>
          <w:rFonts w:ascii="PT Astra Serif" w:hAnsi="PT Astra Serif" w:cs="Times New Roman CYR"/>
          <w:sz w:val="28"/>
          <w:szCs w:val="28"/>
        </w:rPr>
        <w:t xml:space="preserve"> дополнить разделом «Подпрограмма «</w:t>
      </w:r>
      <w:proofErr w:type="spellStart"/>
      <w:proofErr w:type="gramStart"/>
      <w:r w:rsidRPr="00215A1B">
        <w:rPr>
          <w:rFonts w:ascii="PT Astra Serif" w:hAnsi="PT Astra Serif" w:cs="Times New Roman CYR"/>
          <w:sz w:val="28"/>
          <w:szCs w:val="28"/>
        </w:rPr>
        <w:t>Энерго</w:t>
      </w:r>
      <w:proofErr w:type="spellEnd"/>
      <w:r w:rsidR="00A3767D" w:rsidRPr="00215A1B">
        <w:rPr>
          <w:rFonts w:ascii="PT Astra Serif" w:hAnsi="PT Astra Serif" w:cs="Times New Roman CYR"/>
          <w:sz w:val="28"/>
          <w:szCs w:val="28"/>
        </w:rPr>
        <w:t>-</w:t>
      </w:r>
      <w:r w:rsidRPr="00215A1B">
        <w:rPr>
          <w:rFonts w:ascii="PT Astra Serif" w:hAnsi="PT Astra Serif" w:cs="Times New Roman CYR"/>
          <w:sz w:val="28"/>
          <w:szCs w:val="28"/>
        </w:rPr>
        <w:t>сбережение</w:t>
      </w:r>
      <w:proofErr w:type="gramEnd"/>
      <w:r w:rsidRPr="00215A1B">
        <w:rPr>
          <w:rFonts w:ascii="PT Astra Serif" w:hAnsi="PT Astra Serif" w:cs="Times New Roman CYR"/>
          <w:sz w:val="28"/>
          <w:szCs w:val="28"/>
        </w:rPr>
        <w:t xml:space="preserve"> и повышение энергетической эффективности в Ульяновской области» следующего содержания:</w:t>
      </w:r>
    </w:p>
    <w:p w:rsidR="00845D32" w:rsidRPr="00215A1B" w:rsidRDefault="00845D32" w:rsidP="00845D32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20"/>
        <w:jc w:val="both"/>
        <w:rPr>
          <w:rFonts w:ascii="PT Astra Serif" w:hAnsi="PT Astra Serif" w:cs="Times New Roman CYR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2088"/>
        <w:gridCol w:w="1701"/>
        <w:gridCol w:w="2306"/>
        <w:gridCol w:w="2552"/>
        <w:gridCol w:w="425"/>
      </w:tblGrid>
      <w:tr w:rsidR="00845D32" w:rsidRPr="00215A1B" w:rsidTr="00E11E68">
        <w:trPr>
          <w:trHeight w:val="7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215A1B">
              <w:rPr>
                <w:rFonts w:ascii="PT Astra Serif" w:eastAsia="Calibri" w:hAnsi="PT Astra Serif"/>
                <w:sz w:val="28"/>
                <w:szCs w:val="28"/>
              </w:rPr>
              <w:t>«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Подпрограмма «Энергосбережение и повышение энергетической эффективности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br/>
              <w:t>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845D32" w:rsidRPr="00215A1B" w:rsidTr="00352D80">
        <w:trPr>
          <w:trHeight w:val="7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C17" w:rsidRPr="00215A1B" w:rsidRDefault="005C7C17" w:rsidP="003E76EE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Координация д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ятельности 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х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 xml:space="preserve">зяйствующих 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субъектов </w:t>
            </w:r>
            <w:r w:rsidR="003E76EE" w:rsidRPr="00215A1B">
              <w:rPr>
                <w:rFonts w:ascii="PT Astra Serif" w:eastAsia="Calibri" w:hAnsi="PT Astra Serif"/>
                <w:sz w:val="24"/>
                <w:szCs w:val="24"/>
              </w:rPr>
              <w:t>в сфере энергетики п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о развитию </w:t>
            </w:r>
            <w:r w:rsidR="00816CCF" w:rsidRPr="00215A1B">
              <w:rPr>
                <w:rFonts w:ascii="PT Astra Serif" w:eastAsia="Calibri" w:hAnsi="PT Astra Serif"/>
                <w:sz w:val="24"/>
                <w:szCs w:val="24"/>
              </w:rPr>
              <w:t>и и</w:t>
            </w:r>
            <w:r w:rsidR="00816CCF" w:rsidRPr="00215A1B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="00816CCF" w:rsidRPr="00215A1B">
              <w:rPr>
                <w:rFonts w:ascii="PT Astra Serif" w:eastAsia="Calibri" w:hAnsi="PT Astra Serif"/>
                <w:sz w:val="24"/>
                <w:szCs w:val="24"/>
              </w:rPr>
              <w:t>пользованию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 xml:space="preserve"> во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з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обнов</w:t>
            </w:r>
            <w:r w:rsidR="003E76EE" w:rsidRPr="00215A1B">
              <w:rPr>
                <w:rFonts w:ascii="PT Astra Serif" w:eastAsia="Calibri" w:hAnsi="PT Astra Serif"/>
                <w:sz w:val="24"/>
                <w:szCs w:val="24"/>
              </w:rPr>
              <w:t>ляе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мых 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точников энер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гии на терри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тории Уль</w:t>
            </w:r>
            <w:r w:rsidR="001D49B2" w:rsidRPr="00215A1B">
              <w:rPr>
                <w:rFonts w:ascii="PT Astra Serif" w:eastAsia="Calibri" w:hAnsi="PT Astra Serif"/>
                <w:sz w:val="24"/>
                <w:szCs w:val="24"/>
              </w:rPr>
              <w:t>янов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ской о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ласти</w:t>
            </w:r>
          </w:p>
          <w:p w:rsidR="005C7C17" w:rsidRPr="00215A1B" w:rsidRDefault="005C7C17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bCs/>
                <w:sz w:val="24"/>
                <w:szCs w:val="24"/>
              </w:rPr>
            </w:pPr>
            <w:proofErr w:type="gramStart"/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Обеспечение доли установленной г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нерирующей мо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щ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ности объектов электроэнергетики, функционирующих с использованием возобновляемых источников энергии на территории Ул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ь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яновской области, в </w:t>
            </w:r>
            <w:r w:rsidR="00816CCF"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общем топливно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-энергетическом б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а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лансе </w:t>
            </w:r>
            <w:r w:rsidR="00263D82"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Ульяновской области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на уровне 30</w:t>
            </w:r>
            <w:r w:rsidR="00352D80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</w:t>
            </w:r>
            <w:r w:rsidRPr="00215A1B">
              <w:rPr>
                <w:rFonts w:ascii="PT Astra Serif" w:eastAsia="Calibri" w:hAnsi="PT Astra Serif"/>
                <w:bCs/>
                <w:sz w:val="24"/>
                <w:szCs w:val="24"/>
              </w:rPr>
              <w:t>% к 2025 году</w:t>
            </w:r>
            <w:proofErr w:type="gramEnd"/>
          </w:p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  <w:p w:rsidR="00845D32" w:rsidRPr="00215A1B" w:rsidRDefault="00845D32" w:rsidP="00E11E6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Цель – обеспечение развития экономики Ульяновской области за счёт снижения ограничений развития экономики со стороны энергетической и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фраструктуры и улучшения качества жизни населения Ул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яновской области в части, зависящей от развития энергетич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ской инфраструктуры.</w:t>
            </w:r>
          </w:p>
          <w:p w:rsidR="00845D32" w:rsidRPr="00215A1B" w:rsidRDefault="00845D32" w:rsidP="00E11E6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215A1B">
              <w:rPr>
                <w:rFonts w:ascii="PT Astra Serif" w:eastAsia="Calibri" w:hAnsi="PT Astra Serif"/>
                <w:sz w:val="24"/>
                <w:szCs w:val="24"/>
              </w:rPr>
              <w:t>Задача – развитие во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з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обновляемой энерг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215A1B">
              <w:rPr>
                <w:rFonts w:ascii="PT Astra Serif" w:eastAsia="Calibri" w:hAnsi="PT Astra Serif"/>
                <w:sz w:val="24"/>
                <w:szCs w:val="24"/>
              </w:rPr>
              <w:t>тики на территории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352D80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18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845D32" w:rsidRPr="00215A1B" w:rsidRDefault="00845D32" w:rsidP="00352D80">
            <w:pPr>
              <w:spacing w:after="0" w:line="240" w:lineRule="auto"/>
              <w:ind w:left="-108" w:right="-108"/>
              <w:rPr>
                <w:rFonts w:ascii="PT Astra Serif" w:eastAsia="Calibri" w:hAnsi="PT Astra Serif"/>
                <w:sz w:val="28"/>
                <w:szCs w:val="28"/>
              </w:rPr>
            </w:pPr>
            <w:r w:rsidRPr="00215A1B">
              <w:rPr>
                <w:rFonts w:ascii="PT Astra Serif" w:eastAsia="Calibri" w:hAnsi="PT Astra Serif"/>
                <w:sz w:val="28"/>
                <w:szCs w:val="28"/>
              </w:rPr>
              <w:t xml:space="preserve"> ».</w:t>
            </w:r>
          </w:p>
        </w:tc>
      </w:tr>
    </w:tbl>
    <w:p w:rsidR="00845D32" w:rsidRDefault="00845D32" w:rsidP="00845D32">
      <w:pPr>
        <w:suppressAutoHyphens/>
        <w:spacing w:after="0" w:line="245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352D80" w:rsidRPr="00215A1B" w:rsidRDefault="00352D80" w:rsidP="00845D32">
      <w:pPr>
        <w:suppressAutoHyphens/>
        <w:spacing w:after="0" w:line="245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845D32" w:rsidRPr="00215A1B" w:rsidRDefault="00845D32" w:rsidP="00845D32">
      <w:pPr>
        <w:suppressAutoHyphens/>
        <w:spacing w:after="0" w:line="245" w:lineRule="auto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________________</w:t>
      </w:r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845D32" w:rsidRPr="00215A1B" w:rsidRDefault="00845D32" w:rsidP="00845D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5D32" w:rsidRPr="00215A1B" w:rsidRDefault="00845D32" w:rsidP="00845D32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  <w:sectPr w:rsidR="00845D32" w:rsidRPr="00215A1B" w:rsidSect="00200E2C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15A1B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ПРИЛОЖЕНИЕ № 2</w:t>
      </w: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215A1B">
        <w:rPr>
          <w:rFonts w:ascii="PT Astra Serif" w:eastAsia="Calibri" w:hAnsi="PT Astra Serif" w:cs="PT Astra Serif"/>
          <w:sz w:val="28"/>
          <w:szCs w:val="28"/>
          <w:lang w:eastAsia="en-US"/>
        </w:rPr>
        <w:t>к постановлению Правительства</w:t>
      </w:r>
    </w:p>
    <w:p w:rsidR="00024E1B" w:rsidRPr="00215A1B" w:rsidRDefault="00024E1B" w:rsidP="00024E1B">
      <w:pPr>
        <w:suppressAutoHyphens/>
        <w:spacing w:after="0" w:line="240" w:lineRule="auto"/>
        <w:ind w:left="5670"/>
        <w:jc w:val="center"/>
        <w:rPr>
          <w:rFonts w:ascii="PT Astra Serif" w:eastAsia="Calibri" w:hAnsi="PT Astra Serif"/>
          <w:b/>
          <w:sz w:val="28"/>
          <w:szCs w:val="28"/>
        </w:rPr>
      </w:pPr>
      <w:r w:rsidRPr="00215A1B">
        <w:rPr>
          <w:rFonts w:ascii="PT Astra Serif" w:eastAsia="Calibri" w:hAnsi="PT Astra Serif" w:cs="PT Astra Serif"/>
          <w:sz w:val="28"/>
          <w:szCs w:val="28"/>
          <w:lang w:eastAsia="en-US"/>
        </w:rPr>
        <w:t>Ульяновской области</w:t>
      </w: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24E1B" w:rsidRPr="00215A1B" w:rsidRDefault="00024E1B" w:rsidP="00024E1B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>ИЗМЕНЕНИЯ</w:t>
      </w:r>
    </w:p>
    <w:p w:rsidR="00845D32" w:rsidRPr="00215A1B" w:rsidRDefault="00024E1B" w:rsidP="00024E1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в приложение № 2 </w:t>
      </w:r>
      <w:r w:rsidR="009233D0" w:rsidRPr="00215A1B">
        <w:rPr>
          <w:rFonts w:ascii="PT Astra Serif" w:eastAsia="Calibri" w:hAnsi="PT Astra Serif"/>
          <w:b/>
          <w:bCs/>
          <w:sz w:val="28"/>
          <w:szCs w:val="28"/>
        </w:rPr>
        <w:t xml:space="preserve">к 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t>постановлени</w:t>
      </w:r>
      <w:r w:rsidR="009233D0" w:rsidRPr="00215A1B">
        <w:rPr>
          <w:rFonts w:ascii="PT Astra Serif" w:eastAsia="Calibri" w:hAnsi="PT Astra Serif"/>
          <w:b/>
          <w:bCs/>
          <w:sz w:val="28"/>
          <w:szCs w:val="28"/>
        </w:rPr>
        <w:t>ю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t xml:space="preserve"> Правительства Ульяновской области 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br/>
        <w:t xml:space="preserve">от 12.11.2020 № 23/627-П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</w:t>
      </w:r>
      <w:r w:rsidRPr="00215A1B">
        <w:rPr>
          <w:rFonts w:ascii="PT Astra Serif" w:eastAsia="Calibri" w:hAnsi="PT Astra Serif"/>
          <w:b/>
          <w:bCs/>
          <w:sz w:val="28"/>
          <w:szCs w:val="28"/>
        </w:rPr>
        <w:br/>
        <w:t>в Ульяновской области»</w:t>
      </w:r>
    </w:p>
    <w:p w:rsidR="00024E1B" w:rsidRPr="00215A1B" w:rsidRDefault="00024E1B" w:rsidP="00D8419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E70CD5" w:rsidRPr="00215A1B" w:rsidRDefault="00E70CD5" w:rsidP="00B753E8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eastAsia="Calibri" w:hAnsi="PT Astra Serif"/>
          <w:sz w:val="28"/>
          <w:szCs w:val="28"/>
        </w:rPr>
        <w:t>1.</w:t>
      </w:r>
      <w:r w:rsidR="00690BF2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 xml:space="preserve"> 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В пункте 1</w:t>
      </w:r>
      <w:r w:rsidR="00690BF2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: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 xml:space="preserve">1) подпункт 4 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: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 xml:space="preserve">«4) в строке «Ресурсное обеспечение государственной программы с </w:t>
      </w:r>
      <w:proofErr w:type="gramStart"/>
      <w:r w:rsidRPr="00215A1B">
        <w:rPr>
          <w:rFonts w:ascii="PT Astra Serif" w:hAnsi="PT Astra Serif"/>
          <w:sz w:val="28"/>
          <w:szCs w:val="28"/>
        </w:rPr>
        <w:t>раз</w:t>
      </w:r>
      <w:r w:rsidR="003947C3">
        <w:rPr>
          <w:rFonts w:ascii="PT Astra Serif" w:hAnsi="PT Astra Serif"/>
          <w:sz w:val="28"/>
          <w:szCs w:val="28"/>
        </w:rPr>
        <w:t>-</w:t>
      </w:r>
      <w:proofErr w:type="spellStart"/>
      <w:r w:rsidRPr="00215A1B">
        <w:rPr>
          <w:rFonts w:ascii="PT Astra Serif" w:hAnsi="PT Astra Serif"/>
          <w:sz w:val="28"/>
          <w:szCs w:val="28"/>
        </w:rPr>
        <w:t>бивкой</w:t>
      </w:r>
      <w:proofErr w:type="spellEnd"/>
      <w:proofErr w:type="gramEnd"/>
      <w:r w:rsidRPr="00215A1B">
        <w:rPr>
          <w:rFonts w:ascii="PT Astra Serif" w:hAnsi="PT Astra Serif"/>
          <w:sz w:val="28"/>
          <w:szCs w:val="28"/>
        </w:rPr>
        <w:t xml:space="preserve"> по этапам и годам реализации»: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а) в абзаце первом цифры «</w:t>
      </w:r>
      <w:r w:rsidR="000833B1" w:rsidRPr="00215A1B">
        <w:rPr>
          <w:rFonts w:ascii="PT Astra Serif" w:hAnsi="PT Astra Serif"/>
          <w:sz w:val="28"/>
          <w:szCs w:val="28"/>
        </w:rPr>
        <w:t>7336378,07881</w:t>
      </w:r>
      <w:r w:rsidRPr="00215A1B">
        <w:rPr>
          <w:rFonts w:ascii="PT Astra Serif" w:hAnsi="PT Astra Serif"/>
          <w:sz w:val="28"/>
          <w:szCs w:val="28"/>
        </w:rPr>
        <w:t>» заменить цифрами «</w:t>
      </w:r>
      <w:r w:rsidR="00D13388" w:rsidRPr="00215A1B">
        <w:rPr>
          <w:rFonts w:ascii="PT Astra Serif" w:hAnsi="PT Astra Serif"/>
          <w:sz w:val="28"/>
          <w:szCs w:val="28"/>
        </w:rPr>
        <w:t>9000476,05939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б) в абзаце втором цифры «</w:t>
      </w:r>
      <w:r w:rsidR="000833B1" w:rsidRPr="00215A1B">
        <w:rPr>
          <w:rFonts w:ascii="PT Astra Serif" w:hAnsi="PT Astra Serif"/>
          <w:sz w:val="28"/>
          <w:szCs w:val="28"/>
        </w:rPr>
        <w:t>2954184,57881</w:t>
      </w:r>
      <w:r w:rsidRPr="00215A1B">
        <w:rPr>
          <w:rFonts w:ascii="PT Astra Serif" w:hAnsi="PT Astra Serif"/>
          <w:sz w:val="28"/>
          <w:szCs w:val="28"/>
        </w:rPr>
        <w:t>» заменить цифрами «</w:t>
      </w:r>
      <w:r w:rsidR="000833B1" w:rsidRPr="00215A1B">
        <w:rPr>
          <w:rFonts w:ascii="PT Astra Serif" w:hAnsi="PT Astra Serif"/>
          <w:sz w:val="28"/>
          <w:szCs w:val="28"/>
        </w:rPr>
        <w:t>4004328,95939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в) в абзаце четвёртом цифры «</w:t>
      </w:r>
      <w:r w:rsidR="001227E1" w:rsidRPr="00215A1B">
        <w:rPr>
          <w:rFonts w:ascii="PT Astra Serif" w:hAnsi="PT Astra Serif"/>
          <w:sz w:val="28"/>
          <w:szCs w:val="28"/>
        </w:rPr>
        <w:t>525628,18597</w:t>
      </w:r>
      <w:r w:rsidRPr="00215A1B">
        <w:rPr>
          <w:rFonts w:ascii="PT Astra Serif" w:hAnsi="PT Astra Serif"/>
          <w:sz w:val="28"/>
          <w:szCs w:val="28"/>
        </w:rPr>
        <w:t>» заменить цифрами «</w:t>
      </w:r>
      <w:r w:rsidR="001227E1" w:rsidRPr="00215A1B">
        <w:rPr>
          <w:rFonts w:ascii="PT Astra Serif" w:hAnsi="PT Astra Serif"/>
          <w:sz w:val="28"/>
          <w:szCs w:val="28"/>
        </w:rPr>
        <w:t>1358507,901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г) в абзаце пятом цифры «553079,79045» заменить цифрами «728044,198»;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д) в абзаце шестом цифры «508769,69» заменить цифрами «729069,948»;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е) в абзаце седьмом цифры «517259,69» заменить цифрами «339259,69»;</w:t>
      </w:r>
    </w:p>
    <w:p w:rsidR="00690BF2" w:rsidRPr="00215A1B" w:rsidRDefault="00690BF2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ж) в абзаце восьмом цифры «4382193,5» заменить цифрами «</w:t>
      </w:r>
      <w:r w:rsidR="00D13388" w:rsidRPr="00215A1B">
        <w:rPr>
          <w:rFonts w:ascii="PT Astra Serif" w:hAnsi="PT Astra Serif"/>
          <w:sz w:val="28"/>
          <w:szCs w:val="28"/>
        </w:rPr>
        <w:t>4996147,1</w:t>
      </w:r>
      <w:r w:rsidRPr="00215A1B">
        <w:rPr>
          <w:rFonts w:ascii="PT Astra Serif" w:hAnsi="PT Astra Serif"/>
          <w:sz w:val="28"/>
          <w:szCs w:val="28"/>
        </w:rPr>
        <w:t>»;</w:t>
      </w:r>
    </w:p>
    <w:p w:rsidR="00D13388" w:rsidRPr="00215A1B" w:rsidRDefault="00D13388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з) в абзаце десятом цифры «875674,4» заменить цифрами «875674,4»;</w:t>
      </w:r>
    </w:p>
    <w:p w:rsidR="00690BF2" w:rsidRPr="00215A1B" w:rsidRDefault="00D13388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и</w:t>
      </w:r>
      <w:r w:rsidR="00690BF2" w:rsidRPr="00215A1B">
        <w:rPr>
          <w:rFonts w:ascii="PT Astra Serif" w:hAnsi="PT Astra Serif"/>
          <w:sz w:val="28"/>
          <w:szCs w:val="28"/>
        </w:rPr>
        <w:t>) в абзаце одиннадцатом цифры «1024946,7» заменить цифрами «</w:t>
      </w:r>
      <w:r w:rsidRPr="00215A1B">
        <w:rPr>
          <w:rFonts w:ascii="PT Astra Serif" w:hAnsi="PT Astra Serif"/>
          <w:sz w:val="28"/>
          <w:szCs w:val="28"/>
        </w:rPr>
        <w:t>927857,1</w:t>
      </w:r>
      <w:r w:rsidR="00690BF2" w:rsidRPr="00215A1B">
        <w:rPr>
          <w:rFonts w:ascii="PT Astra Serif" w:hAnsi="PT Astra Serif"/>
          <w:sz w:val="28"/>
          <w:szCs w:val="28"/>
        </w:rPr>
        <w:t>»;</w:t>
      </w:r>
    </w:p>
    <w:p w:rsidR="00690BF2" w:rsidRPr="00215A1B" w:rsidRDefault="00D13388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к</w:t>
      </w:r>
      <w:r w:rsidR="000833B1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двенадцатом цифры «865210,0» заменить цифрами «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1576253,2</w:t>
      </w:r>
      <w:r w:rsidR="000833B1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2) подпункт 5 изложить в следующей редакции: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«5) в строке «Ресурсное обеспечение проектов, реализуемых в составе государственной программы»: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а) в абзаце первом цифры «4516890,5» заменить цифрами «</w:t>
      </w:r>
      <w:r w:rsidR="00E7340C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5159566,8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б) в абзаце втором цифры «4382193,5» заменить цифрами «</w:t>
      </w:r>
      <w:r w:rsidR="00E7340C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4996147,1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в) в абзаце пятом цифры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1024946,7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927857,1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A75DB3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г) в абзаце шестом цифры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865210,0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1576253,2</w:t>
      </w: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д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восьмом цифры «134697,0» заменить цифрами «163419,7»;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е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десятом цифры «27110,0» заменить цифрами «27083,3»;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lastRenderedPageBreak/>
        <w:t>ж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одиннадцатом цифры «31753,0» заменить цифрами «31699,9»;</w:t>
      </w:r>
    </w:p>
    <w:p w:rsidR="00A75DB3" w:rsidRPr="00215A1B" w:rsidRDefault="00F966ED" w:rsidP="00B753E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</w:pPr>
      <w:r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з</w:t>
      </w:r>
      <w:r w:rsidR="00A75DB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) в абзаце двенадцатом цифры «25480,0» заменить цифрами «54282,4»;</w:t>
      </w:r>
      <w:r w:rsidR="00650DD3" w:rsidRPr="00215A1B">
        <w:rPr>
          <w:rFonts w:ascii="PT Astra Serif" w:hAnsi="PT Astra Serif"/>
          <w:sz w:val="28"/>
          <w:szCs w:val="28"/>
          <w:shd w:val="clear" w:color="auto" w:fill="FFFFFF"/>
          <w:lang w:eastAsia="zh-CN" w:bidi="hi-IN"/>
        </w:rPr>
        <w:t>».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2. Пункт 2 изложить в следующей редакции: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«2.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6C367C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«Чистая вода»: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«5076366,13698» заменить цифрами «</w:t>
      </w:r>
      <w:r w:rsidR="001A0890" w:rsidRPr="00215A1B">
        <w:rPr>
          <w:rFonts w:ascii="PT Astra Serif" w:eastAsia="Calibri" w:hAnsi="PT Astra Serif"/>
          <w:sz w:val="28"/>
          <w:szCs w:val="28"/>
        </w:rPr>
        <w:t>6516423,03698</w:t>
      </w:r>
      <w:r w:rsidRPr="00215A1B">
        <w:rPr>
          <w:rFonts w:ascii="PT Astra Serif" w:eastAsia="Calibri" w:hAnsi="PT Astra Serif"/>
          <w:sz w:val="28"/>
          <w:szCs w:val="28"/>
        </w:rPr>
        <w:t xml:space="preserve">»;  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2) в абзаце втором цифры «694172,63698» заменить цифрами «1520275,93698»;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3) в абзаце четвёртом цифры «93008,7»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514037,31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4) в абзаце пятом цифры «113317,3»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303243,78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5) в абзаце шестом цифры «89134,2»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304282,41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661A5C" w:rsidRPr="00215A1B" w:rsidRDefault="00661A5C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6) в абзаце восьмом цифры «4382193,5» заменить цифрами «</w:t>
      </w:r>
      <w:r w:rsidR="00426C77" w:rsidRPr="00215A1B">
        <w:rPr>
          <w:rFonts w:ascii="PT Astra Serif" w:eastAsia="Calibri" w:hAnsi="PT Astra Serif"/>
          <w:sz w:val="28"/>
          <w:szCs w:val="28"/>
        </w:rPr>
        <w:t>4996147,1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426C77" w:rsidRPr="00215A1B" w:rsidRDefault="00426C77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7) в абзаце одиннадцатом цифры «1024946,7» заменить цифрами «927857,1»;</w:t>
      </w:r>
    </w:p>
    <w:p w:rsidR="00661A5C" w:rsidRPr="00215A1B" w:rsidRDefault="00F966ED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8</w:t>
      </w:r>
      <w:r w:rsidR="00661A5C" w:rsidRPr="00215A1B">
        <w:rPr>
          <w:rFonts w:ascii="PT Astra Serif" w:eastAsia="Calibri" w:hAnsi="PT Astra Serif"/>
          <w:sz w:val="28"/>
          <w:szCs w:val="28"/>
        </w:rPr>
        <w:t>) в абзаце двенадцатом цифры «</w:t>
      </w:r>
      <w:r w:rsidR="00426C77" w:rsidRPr="00215A1B">
        <w:rPr>
          <w:rFonts w:ascii="PT Astra Serif" w:eastAsia="Calibri" w:hAnsi="PT Astra Serif"/>
          <w:sz w:val="28"/>
          <w:szCs w:val="28"/>
        </w:rPr>
        <w:t>865210,0</w:t>
      </w:r>
      <w:r w:rsidR="00661A5C" w:rsidRPr="00215A1B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426C77" w:rsidRPr="00215A1B">
        <w:rPr>
          <w:rFonts w:ascii="PT Astra Serif" w:eastAsia="Calibri" w:hAnsi="PT Astra Serif"/>
          <w:sz w:val="28"/>
          <w:szCs w:val="28"/>
        </w:rPr>
        <w:t>1576253,2</w:t>
      </w:r>
      <w:r w:rsidR="00661A5C" w:rsidRPr="00215A1B">
        <w:rPr>
          <w:rFonts w:ascii="PT Astra Serif" w:eastAsia="Calibri" w:hAnsi="PT Astra Serif"/>
          <w:sz w:val="28"/>
          <w:szCs w:val="28"/>
        </w:rPr>
        <w:t>».</w:t>
      </w:r>
      <w:r w:rsidR="006C367C" w:rsidRPr="00215A1B">
        <w:rPr>
          <w:rFonts w:ascii="PT Astra Serif" w:eastAsia="Calibri" w:hAnsi="PT Astra Serif"/>
          <w:sz w:val="28"/>
          <w:szCs w:val="28"/>
        </w:rPr>
        <w:t>».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3. Пункт 3 изложить в следующей редакции: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«3.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«Газификация населённых пунктов Ульяновской области»: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«581114,51183» заменить цифрами «</w:t>
      </w:r>
      <w:r w:rsidR="006C367C" w:rsidRPr="00215A1B">
        <w:rPr>
          <w:rFonts w:ascii="PT Astra Serif" w:eastAsia="Calibri" w:hAnsi="PT Astra Serif"/>
          <w:sz w:val="28"/>
          <w:szCs w:val="28"/>
        </w:rPr>
        <w:t>934798,83541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2)</w:t>
      </w:r>
      <w:r w:rsidRPr="00215A1B">
        <w:t xml:space="preserve"> </w:t>
      </w:r>
      <w:r w:rsidRPr="00215A1B">
        <w:rPr>
          <w:rFonts w:ascii="PT Astra Serif" w:eastAsia="Calibri" w:hAnsi="PT Astra Serif"/>
          <w:sz w:val="28"/>
          <w:szCs w:val="28"/>
        </w:rPr>
        <w:t>в абзаце втором цифры «</w:t>
      </w:r>
      <w:r w:rsidR="006C367C" w:rsidRPr="00215A1B">
        <w:rPr>
          <w:rFonts w:ascii="PT Astra Serif" w:eastAsia="Calibri" w:hAnsi="PT Astra Serif"/>
          <w:sz w:val="28"/>
          <w:szCs w:val="28"/>
        </w:rPr>
        <w:t>244732,95541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«244732,95541»;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3) в абзаце третьем цифры «</w:t>
      </w:r>
      <w:r w:rsidR="004A20BC" w:rsidRPr="00215A1B">
        <w:rPr>
          <w:rFonts w:ascii="PT Astra Serif" w:eastAsia="Calibri" w:hAnsi="PT Astra Serif"/>
          <w:sz w:val="28"/>
          <w:szCs w:val="28"/>
        </w:rPr>
        <w:t>99267,88597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«473736,99»;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4) в абзаце четвёртом цифры «92455,89045» заменить цифрами «72000,0»;</w:t>
      </w:r>
    </w:p>
    <w:p w:rsidR="00E70CD5" w:rsidRPr="00215A1B" w:rsidRDefault="00E70CD5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5) в абзаце пятом цифры «72328,89» заменить цифрами «72000,0».».</w:t>
      </w:r>
    </w:p>
    <w:p w:rsidR="00453FFC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4. П</w:t>
      </w:r>
      <w:r w:rsidR="00BB114C" w:rsidRPr="00215A1B">
        <w:rPr>
          <w:rFonts w:ascii="PT Astra Serif" w:eastAsia="Calibri" w:hAnsi="PT Astra Serif"/>
          <w:sz w:val="28"/>
          <w:szCs w:val="28"/>
        </w:rPr>
        <w:t xml:space="preserve">ункт 4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BB114C" w:rsidRPr="00215A1B">
        <w:rPr>
          <w:rFonts w:ascii="PT Astra Serif" w:eastAsia="Calibri" w:hAnsi="PT Astra Serif"/>
          <w:sz w:val="28"/>
          <w:szCs w:val="28"/>
        </w:rPr>
        <w:t>:</w:t>
      </w:r>
    </w:p>
    <w:p w:rsidR="00BB114C" w:rsidRPr="00215A1B" w:rsidRDefault="00BB114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«4.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«Содействие 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муници</w:t>
      </w:r>
      <w:r w:rsidR="00D84191" w:rsidRPr="00215A1B">
        <w:rPr>
          <w:rFonts w:ascii="PT Astra Serif" w:eastAsia="Calibri" w:hAnsi="PT Astra Serif"/>
          <w:sz w:val="28"/>
          <w:szCs w:val="28"/>
        </w:rPr>
        <w:t>-</w:t>
      </w:r>
      <w:r w:rsidRPr="00215A1B">
        <w:rPr>
          <w:rFonts w:ascii="PT Astra Serif" w:eastAsia="Calibri" w:hAnsi="PT Astra Serif"/>
          <w:sz w:val="28"/>
          <w:szCs w:val="28"/>
        </w:rPr>
        <w:t>пальным</w:t>
      </w:r>
      <w:proofErr w:type="spellEnd"/>
      <w:r w:rsidRPr="00215A1B">
        <w:rPr>
          <w:rFonts w:ascii="PT Astra Serif" w:eastAsia="Calibri" w:hAnsi="PT Astra Serif"/>
          <w:sz w:val="28"/>
          <w:szCs w:val="28"/>
        </w:rPr>
        <w:t xml:space="preserve"> образованиям Ульяновской области в подготовке и прохождении отопительных периодов»:</w:t>
      </w:r>
    </w:p>
    <w:p w:rsidR="00BB114C" w:rsidRPr="00215A1B" w:rsidRDefault="00BB114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</w:t>
      </w:r>
      <w:r w:rsidR="004A20BC" w:rsidRPr="00215A1B">
        <w:rPr>
          <w:rFonts w:ascii="PT Astra Serif" w:eastAsia="Calibri" w:hAnsi="PT Astra Serif"/>
          <w:sz w:val="28"/>
          <w:szCs w:val="28"/>
        </w:rPr>
        <w:t>535</w:t>
      </w:r>
      <w:r w:rsidRPr="00215A1B">
        <w:rPr>
          <w:rFonts w:ascii="PT Astra Serif" w:eastAsia="Calibri" w:hAnsi="PT Astra Serif"/>
          <w:sz w:val="28"/>
          <w:szCs w:val="28"/>
        </w:rPr>
        <w:t>000,0» заменить цифрами «759500,0»;</w:t>
      </w:r>
    </w:p>
    <w:p w:rsidR="00BB114C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</w:t>
      </w:r>
      <w:r w:rsidR="00BB114C" w:rsidRPr="00215A1B">
        <w:rPr>
          <w:rFonts w:ascii="PT Astra Serif" w:eastAsia="Calibri" w:hAnsi="PT Astra Serif"/>
          <w:sz w:val="28"/>
          <w:szCs w:val="28"/>
        </w:rPr>
        <w:t>) в абзаце третьем цифры «100500,0» заменить цифрами «126000,0»;</w:t>
      </w:r>
    </w:p>
    <w:p w:rsidR="00BB114C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</w:t>
      </w:r>
      <w:r w:rsidR="00BB114C" w:rsidRPr="00215A1B">
        <w:rPr>
          <w:rFonts w:ascii="PT Astra Serif" w:eastAsia="Calibri" w:hAnsi="PT Astra Serif"/>
          <w:sz w:val="28"/>
          <w:szCs w:val="28"/>
        </w:rPr>
        <w:t>) в абзаце четвёртом цифры «100500,0» заменить цифрами «200000,0»;</w:t>
      </w:r>
    </w:p>
    <w:p w:rsidR="00BB114C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</w:t>
      </w:r>
      <w:r w:rsidR="00BB114C" w:rsidRPr="00215A1B">
        <w:rPr>
          <w:rFonts w:ascii="PT Astra Serif" w:eastAsia="Calibri" w:hAnsi="PT Astra Serif"/>
          <w:sz w:val="28"/>
          <w:szCs w:val="28"/>
        </w:rPr>
        <w:t>) в абзаце пятом цифры «100500,0</w:t>
      </w:r>
      <w:r w:rsidR="00A14084" w:rsidRPr="00215A1B">
        <w:rPr>
          <w:rFonts w:ascii="PT Astra Serif" w:eastAsia="Calibri" w:hAnsi="PT Astra Serif"/>
          <w:sz w:val="28"/>
          <w:szCs w:val="28"/>
        </w:rPr>
        <w:t>» заменить цифрами «200000,0».».</w:t>
      </w:r>
    </w:p>
    <w:p w:rsidR="00BB114C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5. П</w:t>
      </w:r>
      <w:r w:rsidR="00BB114C" w:rsidRPr="00215A1B">
        <w:rPr>
          <w:rFonts w:ascii="PT Astra Serif" w:eastAsia="Calibri" w:hAnsi="PT Astra Serif"/>
          <w:sz w:val="28"/>
          <w:szCs w:val="28"/>
        </w:rPr>
        <w:t xml:space="preserve">ункт 5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BB114C" w:rsidRPr="00215A1B">
        <w:rPr>
          <w:rFonts w:ascii="PT Astra Serif" w:eastAsia="Calibri" w:hAnsi="PT Astra Serif"/>
          <w:sz w:val="28"/>
          <w:szCs w:val="28"/>
        </w:rPr>
        <w:t>:</w:t>
      </w:r>
    </w:p>
    <w:p w:rsidR="003C7218" w:rsidRPr="00215A1B" w:rsidRDefault="003C7218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«5.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«Энергосбережение и 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повы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r w:rsidRPr="00215A1B">
        <w:rPr>
          <w:rFonts w:ascii="PT Astra Serif" w:eastAsia="Calibri" w:hAnsi="PT Astra Serif"/>
          <w:sz w:val="28"/>
          <w:szCs w:val="28"/>
        </w:rPr>
        <w:t>шение</w:t>
      </w:r>
      <w:proofErr w:type="spellEnd"/>
      <w:r w:rsidRPr="00215A1B">
        <w:rPr>
          <w:rFonts w:ascii="PT Astra Serif" w:eastAsia="Calibri" w:hAnsi="PT Astra Serif"/>
          <w:sz w:val="28"/>
          <w:szCs w:val="28"/>
        </w:rPr>
        <w:t xml:space="preserve"> энергетической эффективности в Ульяновской области»:</w:t>
      </w:r>
    </w:p>
    <w:p w:rsidR="003C7218" w:rsidRPr="00215A1B" w:rsidRDefault="003C7218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</w:t>
      </w:r>
      <w:r w:rsidR="004A20BC" w:rsidRPr="00215A1B">
        <w:rPr>
          <w:rFonts w:ascii="PT Astra Serif" w:eastAsia="Calibri" w:hAnsi="PT Astra Serif"/>
          <w:sz w:val="28"/>
          <w:szCs w:val="28"/>
        </w:rPr>
        <w:t>831533,0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FF0571" w:rsidRPr="00215A1B">
        <w:rPr>
          <w:rFonts w:ascii="PT Astra Serif" w:eastAsia="Calibri" w:hAnsi="PT Astra Serif"/>
          <w:sz w:val="28"/>
          <w:szCs w:val="28"/>
        </w:rPr>
        <w:t>418122,0</w:t>
      </w:r>
      <w:r w:rsidRPr="00215A1B">
        <w:rPr>
          <w:rFonts w:ascii="PT Astra Serif" w:eastAsia="Calibri" w:hAnsi="PT Astra Serif"/>
          <w:sz w:val="28"/>
          <w:szCs w:val="28"/>
        </w:rPr>
        <w:t>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третьем цифры «173917,0» заменить цифрами «130050,0»;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четвёртом цифры «187872,0» заменить цифрами «92100,0»;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пятом цифры «187872,0» заменить цифрами «92100,0»;</w:t>
      </w:r>
    </w:p>
    <w:p w:rsidR="003C7218" w:rsidRPr="00215A1B" w:rsidRDefault="004A20BC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lastRenderedPageBreak/>
        <w:t>5</w:t>
      </w:r>
      <w:r w:rsidR="003C7218" w:rsidRPr="00215A1B">
        <w:rPr>
          <w:rFonts w:ascii="PT Astra Serif" w:eastAsia="Calibri" w:hAnsi="PT Astra Serif"/>
          <w:sz w:val="28"/>
          <w:szCs w:val="28"/>
        </w:rPr>
        <w:t>) в абзаце шестом цифры «187872</w:t>
      </w:r>
      <w:r w:rsidR="00A14084" w:rsidRPr="00215A1B">
        <w:rPr>
          <w:rFonts w:ascii="PT Astra Serif" w:eastAsia="Calibri" w:hAnsi="PT Astra Serif"/>
          <w:sz w:val="28"/>
          <w:szCs w:val="28"/>
        </w:rPr>
        <w:t>,0» заменить цифрами «9872,0».».</w:t>
      </w:r>
    </w:p>
    <w:p w:rsidR="00FF0571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6. П</w:t>
      </w:r>
      <w:r w:rsidR="00FF0571" w:rsidRPr="00215A1B">
        <w:rPr>
          <w:rFonts w:ascii="PT Astra Serif" w:eastAsia="Calibri" w:hAnsi="PT Astra Serif"/>
          <w:sz w:val="28"/>
          <w:szCs w:val="28"/>
        </w:rPr>
        <w:t xml:space="preserve">ункт 7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FF0571" w:rsidRPr="00215A1B">
        <w:rPr>
          <w:rFonts w:ascii="PT Astra Serif" w:eastAsia="Calibri" w:hAnsi="PT Astra Serif"/>
          <w:sz w:val="28"/>
          <w:szCs w:val="28"/>
        </w:rPr>
        <w:t>:</w:t>
      </w:r>
    </w:p>
    <w:p w:rsidR="00FF0571" w:rsidRPr="00215A1B" w:rsidRDefault="00FF0571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 xml:space="preserve">«7. В строке «Ресурсное обеспечение подпрограммы с разбивкой по </w:t>
      </w:r>
      <w:proofErr w:type="gramStart"/>
      <w:r w:rsidRPr="00215A1B">
        <w:rPr>
          <w:rFonts w:ascii="PT Astra Serif" w:eastAsia="Calibri" w:hAnsi="PT Astra Serif"/>
          <w:sz w:val="28"/>
          <w:szCs w:val="28"/>
        </w:rPr>
        <w:t>эта</w:t>
      </w:r>
      <w:r w:rsidR="00715F79" w:rsidRPr="00215A1B">
        <w:rPr>
          <w:rFonts w:ascii="PT Astra Serif" w:eastAsia="Calibri" w:hAnsi="PT Astra Serif"/>
          <w:sz w:val="28"/>
          <w:szCs w:val="28"/>
        </w:rPr>
        <w:t>-</w:t>
      </w:r>
      <w:proofErr w:type="spellStart"/>
      <w:r w:rsidRPr="00215A1B">
        <w:rPr>
          <w:rFonts w:ascii="PT Astra Serif" w:eastAsia="Calibri" w:hAnsi="PT Astra Serif"/>
          <w:sz w:val="28"/>
          <w:szCs w:val="28"/>
        </w:rPr>
        <w:t>пам</w:t>
      </w:r>
      <w:proofErr w:type="spellEnd"/>
      <w:proofErr w:type="gramEnd"/>
      <w:r w:rsidRPr="00215A1B">
        <w:rPr>
          <w:rFonts w:ascii="PT Astra Serif" w:eastAsia="Calibri" w:hAnsi="PT Astra Serif"/>
          <w:sz w:val="28"/>
          <w:szCs w:val="28"/>
        </w:rPr>
        <w:t xml:space="preserve"> и годам реализации» паспорта подпрограммы «Обеспечение реализации государственной программы»:</w:t>
      </w:r>
    </w:p>
    <w:p w:rsidR="00FF0571" w:rsidRPr="00215A1B" w:rsidRDefault="00FF0571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1) в абзаце первом цифры «</w:t>
      </w:r>
      <w:r w:rsidR="00705707" w:rsidRPr="00215A1B">
        <w:rPr>
          <w:rFonts w:ascii="PT Astra Serif" w:eastAsia="Calibri" w:hAnsi="PT Astra Serif"/>
          <w:sz w:val="28"/>
          <w:szCs w:val="28"/>
        </w:rPr>
        <w:t>312364,43</w:t>
      </w:r>
      <w:r w:rsidRPr="00215A1B">
        <w:rPr>
          <w:rFonts w:ascii="PT Astra Serif" w:eastAsia="Calibri" w:hAnsi="PT Astra Serif"/>
          <w:sz w:val="28"/>
          <w:szCs w:val="28"/>
        </w:rPr>
        <w:t>» заменить цифрами «337132,187»;</w:t>
      </w:r>
    </w:p>
    <w:p w:rsidR="00FF0571" w:rsidRPr="00215A1B" w:rsidRDefault="00705707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2</w:t>
      </w:r>
      <w:r w:rsidR="00FF0571" w:rsidRPr="00215A1B">
        <w:rPr>
          <w:rFonts w:ascii="PT Astra Serif" w:eastAsia="Calibri" w:hAnsi="PT Astra Serif"/>
          <w:sz w:val="28"/>
          <w:szCs w:val="28"/>
        </w:rPr>
        <w:t>) в абзаце третьем цифры «58934,6» заменить цифрами «103183,601»;</w:t>
      </w:r>
    </w:p>
    <w:p w:rsidR="00FF0571" w:rsidRPr="00215A1B" w:rsidRDefault="00705707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3</w:t>
      </w:r>
      <w:r w:rsidR="00FF0571" w:rsidRPr="00215A1B">
        <w:rPr>
          <w:rFonts w:ascii="PT Astra Serif" w:eastAsia="Calibri" w:hAnsi="PT Astra Serif"/>
          <w:sz w:val="28"/>
          <w:szCs w:val="28"/>
        </w:rPr>
        <w:t>) в абзаце четвёртом цифры «58934,6» заменить цифрами «49200,418»;</w:t>
      </w:r>
    </w:p>
    <w:p w:rsidR="00FF0571" w:rsidRPr="00215A1B" w:rsidRDefault="00705707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4</w:t>
      </w:r>
      <w:r w:rsidR="00FF0571" w:rsidRPr="00215A1B">
        <w:rPr>
          <w:rFonts w:ascii="PT Astra Serif" w:eastAsia="Calibri" w:hAnsi="PT Astra Serif"/>
          <w:sz w:val="28"/>
          <w:szCs w:val="28"/>
        </w:rPr>
        <w:t>) в абзаце пятом цифры «58934,6»</w:t>
      </w:r>
      <w:r w:rsidR="00A14084" w:rsidRPr="00215A1B">
        <w:rPr>
          <w:rFonts w:ascii="PT Astra Serif" w:eastAsia="Calibri" w:hAnsi="PT Astra Serif"/>
          <w:sz w:val="28"/>
          <w:szCs w:val="28"/>
        </w:rPr>
        <w:t xml:space="preserve"> заменить цифрами «49187,538».».</w:t>
      </w:r>
    </w:p>
    <w:p w:rsidR="00453FFC" w:rsidRPr="00215A1B" w:rsidRDefault="00A14084" w:rsidP="00B753E8">
      <w:pPr>
        <w:suppressAutoHyphens/>
        <w:spacing w:after="0" w:line="238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7. П</w:t>
      </w:r>
      <w:r w:rsidR="00333980" w:rsidRPr="00215A1B">
        <w:rPr>
          <w:rFonts w:ascii="PT Astra Serif" w:eastAsia="Calibri" w:hAnsi="PT Astra Serif"/>
          <w:sz w:val="28"/>
          <w:szCs w:val="28"/>
        </w:rPr>
        <w:t xml:space="preserve">ункт 9 </w:t>
      </w:r>
      <w:r w:rsidR="00C82525" w:rsidRPr="00215A1B">
        <w:rPr>
          <w:rFonts w:ascii="PT Astra Serif" w:eastAsia="Calibri" w:hAnsi="PT Astra Serif"/>
          <w:sz w:val="28"/>
          <w:szCs w:val="28"/>
        </w:rPr>
        <w:t>изложить в следующей редакции</w:t>
      </w:r>
      <w:r w:rsidR="00333980" w:rsidRPr="00215A1B">
        <w:rPr>
          <w:rFonts w:ascii="PT Astra Serif" w:eastAsia="Calibri" w:hAnsi="PT Astra Serif"/>
          <w:sz w:val="28"/>
          <w:szCs w:val="28"/>
        </w:rPr>
        <w:t>:</w:t>
      </w:r>
    </w:p>
    <w:p w:rsidR="007A0F84" w:rsidRPr="00215A1B" w:rsidRDefault="0042137E" w:rsidP="00B753E8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«9. Приложение № 2 изложить в следующей редакции:</w:t>
      </w:r>
    </w:p>
    <w:p w:rsidR="0042137E" w:rsidRPr="00215A1B" w:rsidRDefault="0042137E" w:rsidP="00245D47">
      <w:pPr>
        <w:suppressAutoHyphens/>
        <w:spacing w:after="0" w:line="24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42137E" w:rsidRPr="00215A1B" w:rsidRDefault="0042137E" w:rsidP="00BC6459">
      <w:pPr>
        <w:suppressAutoHyphens/>
        <w:spacing w:after="0" w:line="245" w:lineRule="auto"/>
        <w:ind w:firstLine="720"/>
        <w:jc w:val="both"/>
        <w:rPr>
          <w:rFonts w:ascii="PT Astra Serif" w:eastAsia="Calibri" w:hAnsi="PT Astra Serif"/>
          <w:sz w:val="28"/>
          <w:szCs w:val="28"/>
        </w:rPr>
        <w:sectPr w:rsidR="0042137E" w:rsidRPr="00215A1B" w:rsidSect="00200E2C">
          <w:headerReference w:type="default" r:id="rId13"/>
          <w:headerReference w:type="first" r:id="rId14"/>
          <w:pgSz w:w="11907" w:h="16839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lastRenderedPageBreak/>
        <w:t>«ПРИЛОЖЕНИЕ № 2</w:t>
      </w: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2137E" w:rsidRPr="00215A1B" w:rsidRDefault="0042137E" w:rsidP="000942AA">
      <w:pPr>
        <w:spacing w:after="0" w:line="240" w:lineRule="auto"/>
        <w:ind w:left="10206"/>
        <w:jc w:val="center"/>
        <w:rPr>
          <w:rFonts w:ascii="PT Astra Serif" w:hAnsi="PT Astra Serif"/>
          <w:b/>
          <w:sz w:val="28"/>
          <w:szCs w:val="28"/>
        </w:rPr>
      </w:pPr>
      <w:r w:rsidRPr="00215A1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2488F" w:rsidRPr="00215A1B" w:rsidRDefault="0092488F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2488F" w:rsidRPr="00215A1B" w:rsidRDefault="0092488F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2488F" w:rsidRPr="00215A1B" w:rsidRDefault="0092488F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2488F" w:rsidRPr="00215A1B" w:rsidRDefault="0092488F" w:rsidP="000942AA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en-US"/>
        </w:rPr>
      </w:pP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15A1B">
        <w:rPr>
          <w:rFonts w:ascii="PT Astra Serif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15A1B">
        <w:rPr>
          <w:rFonts w:ascii="PT Astra Serif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42137E" w:rsidRPr="00215A1B" w:rsidRDefault="0042137E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215A1B">
        <w:rPr>
          <w:rFonts w:ascii="PT Astra Serif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:rsidR="003D24A6" w:rsidRPr="00215A1B" w:rsidRDefault="003D24A6" w:rsidP="000942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EB4109" w:rsidRPr="00215A1B" w:rsidTr="00C40D30">
        <w:trPr>
          <w:trHeight w:val="28"/>
          <w:tblHeader/>
        </w:trPr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№</w:t>
            </w:r>
          </w:p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gramStart"/>
            <w:r w:rsidRPr="00215A1B">
              <w:rPr>
                <w:rFonts w:ascii="PT Astra Serif" w:eastAsia="Calibri" w:hAnsi="PT Astra Serif"/>
                <w:sz w:val="20"/>
                <w:szCs w:val="20"/>
              </w:rPr>
              <w:t>п</w:t>
            </w:r>
            <w:proofErr w:type="gramEnd"/>
            <w:r w:rsidRPr="00215A1B">
              <w:rPr>
                <w:rFonts w:ascii="PT Astra Serif" w:eastAsia="Calibri" w:hAnsi="PT Astra Serif"/>
                <w:sz w:val="20"/>
                <w:szCs w:val="20"/>
              </w:rPr>
              <w:t>/п</w:t>
            </w:r>
          </w:p>
        </w:tc>
        <w:tc>
          <w:tcPr>
            <w:tcW w:w="280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Наименование основного</w:t>
            </w:r>
          </w:p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Источник 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EB4109" w:rsidRPr="00215A1B" w:rsidTr="00C40D30">
        <w:trPr>
          <w:trHeight w:val="28"/>
          <w:tblHeader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109" w:rsidRPr="00215A1B" w:rsidRDefault="00EB4109" w:rsidP="000942AA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2024 год</w:t>
            </w:r>
          </w:p>
        </w:tc>
      </w:tr>
    </w:tbl>
    <w:p w:rsidR="00331DB8" w:rsidRPr="00331DB8" w:rsidRDefault="00331DB8" w:rsidP="00331DB8">
      <w:pPr>
        <w:spacing w:after="0" w:line="14" w:lineRule="auto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0E3191" w:rsidRPr="00215A1B" w:rsidTr="00331DB8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</w:tr>
      <w:tr w:rsidR="000E3191" w:rsidRPr="00215A1B" w:rsidTr="00331DB8">
        <w:trPr>
          <w:trHeight w:val="21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«Чистая вода»</w:t>
            </w:r>
          </w:p>
        </w:tc>
      </w:tr>
      <w:tr w:rsidR="000E3191" w:rsidRPr="00215A1B" w:rsidTr="00331DB8">
        <w:trPr>
          <w:trHeight w:val="216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Цель подпрограммы – повышение качества воды в реке Волге как источнике питьевого водоснабжения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Задача подпрограммы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ED21F6" w:rsidRPr="00215A1B" w:rsidTr="00331DB8">
        <w:trPr>
          <w:trHeight w:val="64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right="-43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Основное мероприятие «Ре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лизация регионального пр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екта «Оздоровление Волги», направленного на достижение целей, показателей и резул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татов федерального проекта «Оздоровление Волги»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ды Ульяно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в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ской области (далее – Мин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стерство), 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ластное гос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дарственное казённое пре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приятие «Ул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яновский 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канал» (далее – ОГКП </w:t>
            </w:r>
            <w:r w:rsidR="000942AA">
              <w:rPr>
                <w:rFonts w:ascii="PT Astra Serif" w:eastAsia="Calibri" w:hAnsi="PT Astra Serif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«Областной водоканал»)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81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4758937,65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501224,0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829101,34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856253,8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1516328,51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1056030,0</w:t>
            </w:r>
          </w:p>
        </w:tc>
      </w:tr>
      <w:tr w:rsidR="00ED21F6" w:rsidRPr="00215A1B" w:rsidTr="00331DB8">
        <w:trPr>
          <w:trHeight w:val="15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81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бюджетные ассигнования областного бюджета Уль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я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новской обл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сти (далее – областной бюджет)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151107,95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15393,3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24873,34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28446,9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50714,41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31680,0</w:t>
            </w:r>
          </w:p>
        </w:tc>
      </w:tr>
      <w:tr w:rsidR="00ED21F6" w:rsidRPr="00215A1B" w:rsidTr="00331DB8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81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0942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бюджетные ассигнования областного бюджета, и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точником к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торых являю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т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 xml:space="preserve">ся субсидии из федерального 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lastRenderedPageBreak/>
              <w:t xml:space="preserve">бюджета 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br/>
              <w:t xml:space="preserve">(далее – 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br/>
              <w:t>федеральный бюджет)*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lastRenderedPageBreak/>
              <w:t>4607829,7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485830,7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804228,0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827806,9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1465614,1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0942A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1024350,0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C118BF">
            <w:pPr>
              <w:spacing w:after="0" w:line="228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C118BF">
            <w:pPr>
              <w:spacing w:after="0" w:line="228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Задача –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</w:t>
            </w:r>
          </w:p>
        </w:tc>
      </w:tr>
      <w:tr w:rsidR="00ED21F6" w:rsidRPr="00215A1B" w:rsidTr="000942AA">
        <w:trPr>
          <w:trHeight w:val="70"/>
        </w:trPr>
        <w:tc>
          <w:tcPr>
            <w:tcW w:w="568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Основное мероприятие «Ре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лизация регионального прое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к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та «Чистая вода», направле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ного на достижение целей, показателей и результатов ф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дерального проекта «Чистая вода»</w:t>
            </w:r>
          </w:p>
        </w:tc>
        <w:tc>
          <w:tcPr>
            <w:tcW w:w="1559" w:type="dxa"/>
            <w:vMerge w:val="restart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Министерство, ОГКП «О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400629,1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33022,4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73656,4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103303,2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114207,1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76440,0</w:t>
            </w:r>
          </w:p>
        </w:tc>
      </w:tr>
      <w:tr w:rsidR="00ED21F6" w:rsidRPr="00215A1B" w:rsidTr="000942AA">
        <w:trPr>
          <w:trHeight w:val="7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12311,7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990,7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2210,0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3253,0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3568,0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2290,0</w:t>
            </w:r>
          </w:p>
        </w:tc>
      </w:tr>
      <w:tr w:rsidR="00ED21F6" w:rsidRPr="00215A1B" w:rsidTr="00331DB8">
        <w:trPr>
          <w:trHeight w:val="20"/>
        </w:trPr>
        <w:tc>
          <w:tcPr>
            <w:tcW w:w="568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ED21F6" w:rsidP="00ED21F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федеральный бюджет*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388317,4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32031,7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71446,4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100050,2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110639,1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ED21F6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74150,0</w:t>
            </w:r>
          </w:p>
        </w:tc>
      </w:tr>
      <w:tr w:rsidR="0087582C" w:rsidRPr="00215A1B" w:rsidTr="009D2FEF">
        <w:trPr>
          <w:trHeight w:val="11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Основное мероприятие «О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р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ганизация водоснабжения и водоотведения в населённых пунктах Ульяновской обл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ОГКП «О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1356856,28698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486953,97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271543,88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63654,2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28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док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у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ментации, включая погаш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ние кредиторской задолже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215A1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606810,11226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262233,46628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141543,88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8454,2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4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3.2.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28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Предоставление субсидий в целях возмещения затрат, св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занных с выполнением работ и оказанием услуг в сфере вод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снабжения (включая лизинг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вые платежи)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ОГКП «О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ластной вод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750046,17472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224720,50372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55200,0</w:t>
            </w:r>
          </w:p>
        </w:tc>
      </w:tr>
      <w:tr w:rsidR="003C59FB" w:rsidRPr="00215A1B" w:rsidTr="00331DB8">
        <w:trPr>
          <w:trHeight w:val="20"/>
        </w:trPr>
        <w:tc>
          <w:tcPr>
            <w:tcW w:w="492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spacing w:after="0" w:line="228" w:lineRule="auto"/>
              <w:jc w:val="center"/>
              <w:rPr>
                <w:rFonts w:ascii="PT Astra Serif" w:eastAsia="Calibri" w:hAnsi="PT Astra Serif"/>
                <w:bCs/>
                <w:iCs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bCs/>
                <w:i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6516423,03698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818950,63698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1389711,71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1231100,88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1880535,61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1196124,2</w:t>
            </w:r>
          </w:p>
        </w:tc>
      </w:tr>
      <w:tr w:rsidR="003C59FB" w:rsidRPr="00215A1B" w:rsidTr="00331DB8">
        <w:trPr>
          <w:trHeight w:val="20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 xml:space="preserve">областной </w:t>
            </w:r>
          </w:p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1520275,93698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301088,23698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514037,31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303243,78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304282,41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97624,2</w:t>
            </w:r>
          </w:p>
        </w:tc>
      </w:tr>
      <w:tr w:rsidR="003C59FB" w:rsidRPr="00215A1B" w:rsidTr="00331DB8">
        <w:trPr>
          <w:trHeight w:val="20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федеральный бюджет *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4996147,1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875674,4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927857,1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1576253,2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FB" w:rsidRPr="00215A1B" w:rsidRDefault="003C59FB" w:rsidP="003C59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1098500,0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9D2F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9D2F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87582C" w:rsidRPr="00215A1B" w:rsidTr="00331DB8">
        <w:trPr>
          <w:trHeight w:val="175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Основное мероприятие «Орг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низация газоснабжения в нас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</w:rPr>
              <w:t>лённых пунктах 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 xml:space="preserve">Областное 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государстве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ное казённое предприятие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840917,74893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451736,99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Возмещение затрат в связи с выполнением работ и оказан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ем услуг в сфере газификации Ульяновской области и газ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840917,74893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451736,99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66280,39</w:t>
            </w:r>
          </w:p>
        </w:tc>
      </w:tr>
      <w:tr w:rsidR="0087582C" w:rsidRPr="00215A1B" w:rsidTr="00331DB8">
        <w:trPr>
          <w:trHeight w:val="56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Основное мероприятие «</w:t>
            </w:r>
            <w:proofErr w:type="gramStart"/>
            <w:r w:rsidRPr="00215A1B">
              <w:rPr>
                <w:rFonts w:ascii="PT Astra Serif" w:eastAsia="Calibri" w:hAnsi="PT Astra Serif"/>
                <w:sz w:val="20"/>
                <w:szCs w:val="20"/>
              </w:rPr>
              <w:t>Обе</w:t>
            </w:r>
            <w:r w:rsidR="005805CD" w:rsidRPr="00215A1B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sz w:val="20"/>
                <w:szCs w:val="20"/>
              </w:rPr>
              <w:t>спечение</w:t>
            </w:r>
            <w:proofErr w:type="spellEnd"/>
            <w:proofErr w:type="gramEnd"/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 населения Ульяно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в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ской области сжиженным углеводородным газом»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93881,08648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Предоставление газораспред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лительным организациям, 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дивидуальным предприним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телям субсидий из областного бюджета Ульяновской области в целях возмещения недопол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ченных доходов в связи с ре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лизацией населению Ульяно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ской области сжиженного 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г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леводородного газа для быт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вых нужд по подлежащим го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ударственному регулированию ценам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93074,5879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6048,5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45" w:lineRule="auto"/>
              <w:contextualSpacing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Предоставление субсидий из областного бюджета бюдж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там городских поселений, м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ниципальных районов и горо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д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ских округов Ульяновской области в целях софинансир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 xml:space="preserve">вания расходных обязательств, связанных с организацией 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lastRenderedPageBreak/>
              <w:t>снабжения населения сжиже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ным углеводородным газом для бытовых нужд, в том числе погашение кредиторской з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</w:rPr>
              <w:t>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4928" w:type="dxa"/>
            <w:gridSpan w:val="3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934798,83541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244732,95541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473736,99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72328,89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adjustRightInd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adjustRightInd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adjustRightInd w:val="0"/>
              <w:spacing w:after="0"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Задача подпрограммы – содействие муниципальным образованиям Ульяновской области в организации теплоснабжения</w:t>
            </w:r>
          </w:p>
        </w:tc>
      </w:tr>
      <w:tr w:rsidR="0087582C" w:rsidRPr="00215A1B" w:rsidTr="00331DB8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«Орг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низация теплоснабжения в населённых пунктах Ульяно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215A1B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Pr="00215A1B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Министерство, Областное </w:t>
            </w:r>
          </w:p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государстве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ное казённое предприятие «Корпорация развития ко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м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мунального комплекса Ул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яновской обл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сти»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759500,0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126000,0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100500,0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Возмещение затрат, связа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ных с выполнением работ и оказанием услуг в сфере те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п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лоснабжения, в том числе затрат, связанных с погаш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нием кредиторской задо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л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</w:p>
          <w:p w:rsidR="0087582C" w:rsidRPr="00215A1B" w:rsidRDefault="0087582C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государстве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ное казённое предприятие «Корпорация развития ко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м</w:t>
            </w:r>
            <w:r w:rsidRPr="00215A1B">
              <w:rPr>
                <w:rFonts w:ascii="PT Astra Serif" w:hAnsi="PT Astra Serif"/>
                <w:sz w:val="20"/>
                <w:szCs w:val="20"/>
              </w:rPr>
              <w:t xml:space="preserve">мунального комплекса </w:t>
            </w:r>
            <w:r w:rsidRPr="00215A1B">
              <w:rPr>
                <w:rFonts w:ascii="PT Astra Serif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528500,0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95000,0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DE5F88" w:rsidP="002C1A61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50500,0</w:t>
            </w:r>
          </w:p>
        </w:tc>
      </w:tr>
      <w:tr w:rsidR="000E3191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spacing w:after="0" w:line="25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Предоставление субсидий в целях погашения реструкт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у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ризированной задолженности за потреблённый природный газ теплоснабжающими орг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низациями, осуществляющ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и</w:t>
            </w:r>
            <w:r w:rsidRPr="00215A1B">
              <w:rPr>
                <w:rFonts w:ascii="PT Astra Serif" w:hAnsi="PT Astra Serif"/>
                <w:sz w:val="20"/>
                <w:szCs w:val="20"/>
              </w:rPr>
              <w:lastRenderedPageBreak/>
              <w:t>ми свою деятельность на те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ритории муниципальных 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б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разований Ульяновской обл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а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Министерство,</w:t>
            </w:r>
          </w:p>
          <w:p w:rsidR="000E3191" w:rsidRPr="00215A1B" w:rsidRDefault="000E3191" w:rsidP="002C1A61">
            <w:pPr>
              <w:widowControl w:val="0"/>
              <w:spacing w:after="0" w:line="25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widowControl w:val="0"/>
              <w:spacing w:after="0" w:line="25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230000,0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E3191" w:rsidRPr="00215A1B" w:rsidRDefault="000E3191" w:rsidP="002C1A61">
            <w:pPr>
              <w:spacing w:after="0" w:line="25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50000,0</w:t>
            </w:r>
          </w:p>
        </w:tc>
      </w:tr>
      <w:tr w:rsidR="000E3191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Оказание содействия мун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и</w:t>
            </w:r>
            <w:r w:rsidRPr="00215A1B">
              <w:rPr>
                <w:rFonts w:ascii="PT Astra Serif" w:hAnsi="PT Astra Serif"/>
                <w:sz w:val="20"/>
                <w:szCs w:val="20"/>
              </w:rPr>
              <w:t>ципальным образованиям Ульяновской области в по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д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готовке и прохождении от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пительного периода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spacing w:after="0"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87582C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</w:t>
            </w:r>
            <w:r w:rsidR="000E3191" w:rsidRPr="00215A1B">
              <w:rPr>
                <w:rFonts w:ascii="PT Astra Serif" w:eastAsia="Calibri" w:hAnsi="PT Astra Serif" w:cs="Calibri"/>
                <w:sz w:val="20"/>
                <w:szCs w:val="20"/>
              </w:rPr>
              <w:t>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4928" w:type="dxa"/>
            <w:gridSpan w:val="3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ind w:left="-59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759500,0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133000,0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126000,0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200000,0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7E6595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100500,0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7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Цель подпрограммы – формирование целостной и эффективной системы управления энергосбережением и повышения энергетической эффективности, </w:t>
            </w:r>
            <w:r w:rsidR="00F304D9">
              <w:rPr>
                <w:rFonts w:ascii="PT Astra Serif" w:eastAsia="Calibri" w:hAnsi="PT Astra Serif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0E3191" w:rsidRPr="00215A1B" w:rsidTr="00331DB8">
        <w:trPr>
          <w:trHeight w:val="20"/>
        </w:trPr>
        <w:tc>
          <w:tcPr>
            <w:tcW w:w="15276" w:type="dxa"/>
            <w:gridSpan w:val="10"/>
            <w:tcMar>
              <w:left w:w="108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7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Задача подпрограммы – внедрение мер государственного регулирования и финансовых механизмов, стимулирующих энергосбережение </w:t>
            </w:r>
            <w:r w:rsidR="00F304D9">
              <w:rPr>
                <w:rFonts w:ascii="PT Astra Serif" w:eastAsia="Calibri" w:hAnsi="PT Astra Serif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t>и повышение энергетической эффективности в Ульяновской области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spacing w:after="0" w:line="230" w:lineRule="auto"/>
              <w:jc w:val="both"/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Основное мероприятие «</w:t>
            </w:r>
            <w:proofErr w:type="gramStart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Обе</w:t>
            </w:r>
            <w:r w:rsidR="007A62A3"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спечение</w:t>
            </w:r>
            <w:proofErr w:type="spellEnd"/>
            <w:proofErr w:type="gramEnd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 xml:space="preserve"> привлечения в о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р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ганизации жилищно-комму</w:t>
            </w:r>
            <w:r w:rsidR="007A62A3"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нального</w:t>
            </w:r>
            <w:proofErr w:type="spellEnd"/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 xml:space="preserve"> хозяйства квалиф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bCs/>
                <w:sz w:val="20"/>
                <w:szCs w:val="20"/>
                <w:lang w:eastAsia="en-US"/>
              </w:rPr>
              <w:t>цированных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57122,0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10050,0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</w:p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№ 131-ЗО «О некоторых мерах по привлечению в орга</w:t>
            </w:r>
            <w:r w:rsidR="00D56C98"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низации жилищно-комму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нального х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зяйства, находящиеся на те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ритории Ульяновской области, квалифицированных работн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56772,0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9872,0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1.2.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87582C" w:rsidP="007C7DFE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мног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квартирных домов в Ульяно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ской </w:t>
            </w:r>
            <w:proofErr w:type="gramStart"/>
            <w:r w:rsidR="007C7DFE"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обучающих с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минарских и курсовых занятий по вопросам, возникающим в сфере жилищно-коммунально</w:t>
            </w:r>
            <w:r w:rsidR="00D56C98"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350,0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tcMar>
              <w:left w:w="108" w:type="dxa"/>
              <w:right w:w="108" w:type="dxa"/>
            </w:tcMar>
          </w:tcPr>
          <w:p w:rsidR="0087582C" w:rsidRPr="00215A1B" w:rsidRDefault="00D56C98" w:rsidP="007C7DFE">
            <w:pPr>
              <w:spacing w:after="0" w:line="240" w:lineRule="auto"/>
              <w:jc w:val="both"/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«Го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с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у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дарственная поддержка реал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lastRenderedPageBreak/>
              <w:t>зации мероприятий по энерг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сбережению и повышению энергетической эффективн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="0087582C" w:rsidRPr="00215A1B">
              <w:rPr>
                <w:rFonts w:ascii="PT Astra Serif" w:eastAsia="Calibri" w:hAnsi="PT Astra Serif"/>
                <w:bCs/>
                <w:spacing w:val="-4"/>
                <w:sz w:val="20"/>
                <w:szCs w:val="20"/>
                <w:lang w:eastAsia="en-US"/>
              </w:rPr>
              <w:t>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bCs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361000,0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со строительством и модернизацией теплоисточн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сением платы по договорам финансовой аренды (лизинга) и (или) договорам финансир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вания под уступку денежного требования (договорам факт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 xml:space="preserve">Министерство, Областное 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государстве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ное казённое предприятие «Корпорация развития ко</w:t>
            </w:r>
            <w:r w:rsidRPr="00215A1B">
              <w:rPr>
                <w:rFonts w:ascii="PT Astra Serif" w:hAnsi="PT Astra Serif"/>
                <w:sz w:val="20"/>
                <w:szCs w:val="20"/>
              </w:rPr>
              <w:t>м</w:t>
            </w:r>
            <w:r w:rsidRPr="00215A1B">
              <w:rPr>
                <w:rFonts w:ascii="PT Astra Serif" w:hAnsi="PT Astra Serif"/>
                <w:sz w:val="20"/>
                <w:szCs w:val="20"/>
              </w:rPr>
              <w:t xml:space="preserve">мунального комплекса </w:t>
            </w:r>
            <w:r w:rsidRPr="00215A1B">
              <w:rPr>
                <w:rFonts w:ascii="PT Astra Serif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115000,0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hanging="62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</w:pP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215A1B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Министерство,</w:t>
            </w:r>
          </w:p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 xml:space="preserve">ОГКП </w:t>
            </w:r>
            <w:r w:rsidRPr="00215A1B">
              <w:rPr>
                <w:rFonts w:ascii="PT Astra Serif" w:eastAsia="Calibri" w:hAnsi="PT Astra Serif"/>
                <w:sz w:val="20"/>
                <w:szCs w:val="20"/>
              </w:rPr>
              <w:br/>
              <w:t>«Областной водоканал»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246000,0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82000,0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87582C" w:rsidRPr="00215A1B" w:rsidTr="00331DB8">
        <w:trPr>
          <w:trHeight w:val="20"/>
        </w:trPr>
        <w:tc>
          <w:tcPr>
            <w:tcW w:w="4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ind w:left="-59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418122,0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94000,0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130050,0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92100,0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9872,0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D7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Цель подпрограммы – развитие инфраструктуры в сфере обращения с твёрдыми коммунальными отходами (далее – ТКО)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D7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Задача подпрограммы – формирование комплексной системы обращения с ТКО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Основное мероприятие «Об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у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стройство мест (площадок) накопления  ТКО»</w:t>
            </w: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34500,0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1.1.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Предоставление субсидий из областного бюджета бюдж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 xml:space="preserve">там муниципальных районов 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lastRenderedPageBreak/>
              <w:t>и городских округов Уль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я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новской области в целях с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финансирования расходных обязательств, связанных с обустройством мест (площ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а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док) накопления ТКО (в том числе для раздельного сбора ТКО) в населённых пунктах Ульяновской области</w:t>
            </w:r>
          </w:p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"/>
                <w:szCs w:val="2"/>
              </w:rPr>
            </w:pP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6000,0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Проведение работ по опред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лению нормативов накопл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е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ния ТКО на территории Ул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ь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яновской области</w:t>
            </w: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13500,0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4500,0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4500,0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1.3.</w:t>
            </w:r>
          </w:p>
        </w:tc>
        <w:tc>
          <w:tcPr>
            <w:tcW w:w="2801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Корректировка территор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альной схемы обращения с отходами и электронной м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</w:t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дели территориальной схемы обращения с отходами</w:t>
            </w:r>
          </w:p>
        </w:tc>
        <w:tc>
          <w:tcPr>
            <w:tcW w:w="1559" w:type="dxa"/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1000,0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8"/>
        </w:trPr>
        <w:tc>
          <w:tcPr>
            <w:tcW w:w="4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sz w:val="20"/>
                <w:szCs w:val="20"/>
              </w:rPr>
              <w:t>34500,0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11500,0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Calibri"/>
                <w:bCs/>
                <w:sz w:val="20"/>
                <w:szCs w:val="20"/>
              </w:rPr>
              <w:t>0,0</w:t>
            </w:r>
          </w:p>
        </w:tc>
      </w:tr>
      <w:tr w:rsidR="000E3191" w:rsidRPr="00215A1B" w:rsidTr="00331DB8">
        <w:trPr>
          <w:trHeight w:val="247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0E3191" w:rsidRPr="00215A1B" w:rsidTr="00331DB8">
        <w:trPr>
          <w:trHeight w:val="28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 xml:space="preserve">Цель подпрограммы – финансовое обеспечение деятельности Министерства и подведомственной Министерству некоммерческой организации </w:t>
            </w:r>
            <w:r w:rsidR="00F304D9">
              <w:rPr>
                <w:rFonts w:ascii="PT Astra Serif" w:eastAsia="Calibri" w:hAnsi="PT Astra Serif" w:cs="Arial"/>
                <w:sz w:val="20"/>
                <w:szCs w:val="20"/>
              </w:rPr>
              <w:br/>
            </w: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Фонд модернизации жилищно-коммунального комплекса Ульяновской области</w:t>
            </w:r>
          </w:p>
        </w:tc>
      </w:tr>
      <w:tr w:rsidR="000E3191" w:rsidRPr="00215A1B" w:rsidTr="00F304D9">
        <w:trPr>
          <w:trHeight w:val="70"/>
        </w:trPr>
        <w:tc>
          <w:tcPr>
            <w:tcW w:w="1527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191" w:rsidRPr="00215A1B" w:rsidRDefault="000E3191" w:rsidP="00F3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87582C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215A1B">
              <w:rPr>
                <w:rFonts w:ascii="PT Astra Serif" w:eastAsia="Calibri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Основное мероприятие «Обе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печение деятельности госуда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р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ственного заказчика и сои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с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полнителей государственной программы»</w:t>
            </w:r>
          </w:p>
        </w:tc>
        <w:tc>
          <w:tcPr>
            <w:tcW w:w="1559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337132,187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103183,601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49200,418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49187,538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58934,6</w:t>
            </w:r>
          </w:p>
        </w:tc>
      </w:tr>
      <w:tr w:rsidR="0087582C" w:rsidRPr="00215A1B" w:rsidTr="00331DB8">
        <w:trPr>
          <w:trHeight w:val="2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1.1.</w:t>
            </w:r>
          </w:p>
        </w:tc>
        <w:tc>
          <w:tcPr>
            <w:tcW w:w="2801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и</w:t>
            </w:r>
            <w:r w:rsidRPr="00215A1B">
              <w:rPr>
                <w:rFonts w:ascii="PT Astra Serif" w:eastAsia="Calibri" w:hAnsi="PT Astra Serif" w:cs="Arial"/>
                <w:spacing w:val="-4"/>
                <w:sz w:val="20"/>
                <w:szCs w:val="20"/>
              </w:rPr>
              <w:t>нансовое обеспечение затрат, связанных с его деятельностью</w:t>
            </w:r>
          </w:p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"/>
                <w:szCs w:val="2"/>
              </w:rPr>
            </w:pPr>
          </w:p>
        </w:tc>
        <w:tc>
          <w:tcPr>
            <w:tcW w:w="1559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219142,987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30644,218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30631,338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30058,0</w:t>
            </w:r>
          </w:p>
        </w:tc>
      </w:tr>
      <w:tr w:rsidR="0087582C" w:rsidRPr="00215A1B" w:rsidTr="00331DB8">
        <w:trPr>
          <w:trHeight w:val="5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1.2.</w:t>
            </w:r>
          </w:p>
        </w:tc>
        <w:tc>
          <w:tcPr>
            <w:tcW w:w="2801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1559" w:type="dxa"/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87582C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1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117989,2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18556,2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2C" w:rsidRPr="00215A1B" w:rsidRDefault="00EB410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sz w:val="20"/>
                <w:szCs w:val="20"/>
              </w:rPr>
              <w:t>28876,6</w:t>
            </w:r>
          </w:p>
        </w:tc>
      </w:tr>
      <w:tr w:rsidR="00EB4109" w:rsidRPr="00215A1B" w:rsidTr="00331DB8">
        <w:trPr>
          <w:trHeight w:val="133"/>
        </w:trPr>
        <w:tc>
          <w:tcPr>
            <w:tcW w:w="4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B4109" w:rsidRPr="00215A1B" w:rsidRDefault="00EB4109" w:rsidP="000E319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337132,187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76626,03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103183,601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49200,418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49187,538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09" w:rsidRPr="00215A1B" w:rsidRDefault="00EB4109" w:rsidP="00EB410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215A1B">
              <w:rPr>
                <w:rFonts w:ascii="PT Astra Serif" w:hAnsi="PT Astra Serif" w:cs="Calibri"/>
                <w:bCs/>
                <w:sz w:val="20"/>
                <w:szCs w:val="20"/>
              </w:rPr>
              <w:t>58934,6</w:t>
            </w:r>
          </w:p>
        </w:tc>
      </w:tr>
      <w:tr w:rsidR="00C118BF" w:rsidRPr="00215A1B" w:rsidTr="00331DB8">
        <w:trPr>
          <w:trHeight w:val="28"/>
        </w:trPr>
        <w:tc>
          <w:tcPr>
            <w:tcW w:w="492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lastRenderedPageBreak/>
              <w:t>ВСЕГО по государственной 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Всего,</w:t>
            </w:r>
          </w:p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9000476,05939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ind w:left="-7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1367309,62239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2234182,301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1655901,298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2305323,148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1437759,69</w:t>
            </w:r>
          </w:p>
        </w:tc>
      </w:tr>
      <w:tr w:rsidR="00C118BF" w:rsidRPr="00215A1B" w:rsidTr="00331DB8">
        <w:trPr>
          <w:trHeight w:val="56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4004328,95939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849447,22239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1358507,901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728044,198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729069,948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339259,69</w:t>
            </w:r>
          </w:p>
        </w:tc>
      </w:tr>
      <w:tr w:rsidR="00C118BF" w:rsidRPr="00215A1B" w:rsidTr="00331DB8">
        <w:trPr>
          <w:trHeight w:val="28"/>
        </w:trPr>
        <w:tc>
          <w:tcPr>
            <w:tcW w:w="49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eastAsia="Calibri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0"/>
                <w:szCs w:val="20"/>
              </w:rPr>
            </w:pPr>
            <w:r w:rsidRPr="00215A1B">
              <w:rPr>
                <w:rFonts w:ascii="PT Astra Serif" w:eastAsia="Calibri" w:hAnsi="PT Astra Serif" w:cs="Arial"/>
                <w:sz w:val="20"/>
                <w:szCs w:val="20"/>
              </w:rPr>
              <w:t>федеральный бюджет *</w:t>
            </w:r>
          </w:p>
        </w:tc>
        <w:tc>
          <w:tcPr>
            <w:tcW w:w="1521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4996147,1</w:t>
            </w:r>
          </w:p>
        </w:tc>
        <w:tc>
          <w:tcPr>
            <w:tcW w:w="144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875674,4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927857,1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1576253,2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8BF" w:rsidRPr="00215A1B" w:rsidRDefault="00C118BF" w:rsidP="00C118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5A1B">
              <w:rPr>
                <w:rFonts w:ascii="PT Astra Serif" w:hAnsi="PT Astra Serif"/>
                <w:sz w:val="20"/>
                <w:szCs w:val="20"/>
              </w:rPr>
              <w:t>1098500,0</w:t>
            </w:r>
          </w:p>
        </w:tc>
      </w:tr>
    </w:tbl>
    <w:p w:rsidR="0042137E" w:rsidRPr="00215A1B" w:rsidRDefault="0042137E" w:rsidP="003E66D9">
      <w:pPr>
        <w:spacing w:after="0" w:line="235" w:lineRule="auto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_________________</w:t>
      </w:r>
      <w:r w:rsidR="003E66D9">
        <w:rPr>
          <w:rFonts w:ascii="PT Astra Serif" w:eastAsia="Calibri" w:hAnsi="PT Astra Serif"/>
          <w:sz w:val="28"/>
          <w:szCs w:val="28"/>
        </w:rPr>
        <w:t>___</w:t>
      </w:r>
    </w:p>
    <w:p w:rsidR="00013F43" w:rsidRPr="003E66D9" w:rsidRDefault="0042137E" w:rsidP="00D72C65">
      <w:pPr>
        <w:spacing w:after="0" w:line="235" w:lineRule="auto"/>
        <w:ind w:right="-567" w:firstLine="709"/>
        <w:jc w:val="both"/>
        <w:rPr>
          <w:rFonts w:ascii="PT Astra Serif" w:eastAsia="Calibri" w:hAnsi="PT Astra Serif"/>
          <w:sz w:val="24"/>
          <w:szCs w:val="28"/>
        </w:rPr>
      </w:pPr>
      <w:r w:rsidRPr="003E66D9">
        <w:rPr>
          <w:rFonts w:ascii="PT Astra Serif" w:eastAsia="Calibri" w:hAnsi="PT Astra Serif"/>
          <w:sz w:val="24"/>
          <w:szCs w:val="28"/>
        </w:rPr>
        <w:t>* Бюджетные ассигнования федерального бюджета предоставляются областному бюджету в форме субсидий либо в иных формах, устано</w:t>
      </w:r>
      <w:r w:rsidRPr="003E66D9">
        <w:rPr>
          <w:rFonts w:ascii="PT Astra Serif" w:eastAsia="Calibri" w:hAnsi="PT Astra Serif"/>
          <w:sz w:val="24"/>
          <w:szCs w:val="28"/>
        </w:rPr>
        <w:t>в</w:t>
      </w:r>
      <w:r w:rsidRPr="003E66D9">
        <w:rPr>
          <w:rFonts w:ascii="PT Astra Serif" w:eastAsia="Calibri" w:hAnsi="PT Astra Serif"/>
          <w:sz w:val="24"/>
          <w:szCs w:val="28"/>
        </w:rPr>
        <w:t>ленных Бюджетным кодексом Российской Федерации</w:t>
      </w:r>
      <w:proofErr w:type="gramStart"/>
      <w:r w:rsidRPr="003E66D9">
        <w:rPr>
          <w:rFonts w:ascii="PT Astra Serif" w:eastAsia="Calibri" w:hAnsi="PT Astra Serif"/>
          <w:sz w:val="24"/>
          <w:szCs w:val="28"/>
        </w:rPr>
        <w:t>.».</w:t>
      </w:r>
      <w:proofErr w:type="gramEnd"/>
    </w:p>
    <w:p w:rsidR="0092488F" w:rsidRDefault="0092488F" w:rsidP="004C69C4">
      <w:pPr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0" w:name="_GoBack"/>
      <w:bookmarkEnd w:id="0"/>
    </w:p>
    <w:p w:rsidR="003E66D9" w:rsidRPr="00215A1B" w:rsidRDefault="003E66D9" w:rsidP="004C69C4">
      <w:pPr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92488F" w:rsidRPr="007D2BF2" w:rsidRDefault="0092488F" w:rsidP="0092488F">
      <w:pPr>
        <w:spacing w:after="0" w:line="235" w:lineRule="auto"/>
        <w:jc w:val="center"/>
        <w:rPr>
          <w:rFonts w:ascii="PT Astra Serif" w:eastAsia="Calibri" w:hAnsi="PT Astra Serif"/>
          <w:sz w:val="28"/>
          <w:szCs w:val="28"/>
        </w:rPr>
      </w:pPr>
      <w:r w:rsidRPr="00215A1B">
        <w:rPr>
          <w:rFonts w:ascii="PT Astra Serif" w:eastAsia="Calibri" w:hAnsi="PT Astra Serif"/>
          <w:sz w:val="28"/>
          <w:szCs w:val="28"/>
        </w:rPr>
        <w:t>_________________</w:t>
      </w:r>
    </w:p>
    <w:sectPr w:rsidR="0092488F" w:rsidRPr="007D2BF2" w:rsidSect="00D72C65">
      <w:pgSz w:w="16839" w:h="11907" w:orient="landscape" w:code="9"/>
      <w:pgMar w:top="1701" w:right="1104" w:bottom="567" w:left="1134" w:header="113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9B" w:rsidRDefault="00067A9B" w:rsidP="00CB1D3B">
      <w:pPr>
        <w:spacing w:after="0" w:line="240" w:lineRule="auto"/>
      </w:pPr>
      <w:r>
        <w:separator/>
      </w:r>
    </w:p>
  </w:endnote>
  <w:endnote w:type="continuationSeparator" w:id="0">
    <w:p w:rsidR="00067A9B" w:rsidRDefault="00067A9B" w:rsidP="00CB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2C" w:rsidRPr="00200E2C" w:rsidRDefault="00200E2C" w:rsidP="00200E2C">
    <w:pPr>
      <w:pStyle w:val="a6"/>
      <w:spacing w:after="0"/>
      <w:jc w:val="right"/>
      <w:rPr>
        <w:rFonts w:ascii="PT Astra Serif" w:hAnsi="PT Astra Serif"/>
        <w:sz w:val="16"/>
      </w:rPr>
    </w:pPr>
    <w:r w:rsidRPr="00200E2C">
      <w:rPr>
        <w:rFonts w:ascii="PT Astra Serif" w:hAnsi="PT Astra Serif"/>
        <w:sz w:val="16"/>
      </w:rPr>
      <w:t>0812ан3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32" w:rsidRPr="0036173A" w:rsidRDefault="0036173A" w:rsidP="0036173A">
    <w:pPr>
      <w:pStyle w:val="a6"/>
      <w:spacing w:after="0"/>
      <w:jc w:val="right"/>
      <w:rPr>
        <w:rFonts w:ascii="PT Astra Serif" w:hAnsi="PT Astra Serif"/>
        <w:sz w:val="16"/>
      </w:rPr>
    </w:pPr>
    <w:r w:rsidRPr="0036173A">
      <w:rPr>
        <w:rFonts w:ascii="PT Astra Serif" w:hAnsi="PT Astra Serif"/>
        <w:sz w:val="16"/>
      </w:rPr>
      <w:t>0812ан3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9B" w:rsidRDefault="00067A9B" w:rsidP="00CB1D3B">
      <w:pPr>
        <w:spacing w:after="0" w:line="240" w:lineRule="auto"/>
      </w:pPr>
      <w:r>
        <w:separator/>
      </w:r>
    </w:p>
  </w:footnote>
  <w:footnote w:type="continuationSeparator" w:id="0">
    <w:p w:rsidR="00067A9B" w:rsidRDefault="00067A9B" w:rsidP="00CB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32" w:rsidRPr="00806113" w:rsidRDefault="00845D32">
    <w:pPr>
      <w:pStyle w:val="a4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806113">
      <w:rPr>
        <w:rFonts w:ascii="PT Astra Serif" w:hAnsi="PT Astra Serif"/>
        <w:sz w:val="28"/>
        <w:szCs w:val="28"/>
      </w:rPr>
      <w:fldChar w:fldCharType="end"/>
    </w:r>
  </w:p>
  <w:p w:rsidR="00845D32" w:rsidRPr="00806113" w:rsidRDefault="00845D32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32" w:rsidRPr="00806113" w:rsidRDefault="00845D32">
    <w:pPr>
      <w:pStyle w:val="a4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 w:rsidR="00D72C65">
      <w:rPr>
        <w:rFonts w:ascii="PT Astra Serif" w:hAnsi="PT Astra Serif"/>
        <w:noProof/>
        <w:sz w:val="28"/>
        <w:szCs w:val="28"/>
      </w:rPr>
      <w:t>2</w:t>
    </w:r>
    <w:r w:rsidRPr="0080611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91" w:rsidRPr="00200E2C" w:rsidRDefault="000E3191" w:rsidP="00CC1287">
    <w:pPr>
      <w:pStyle w:val="a4"/>
      <w:spacing w:after="0" w:line="240" w:lineRule="auto"/>
      <w:jc w:val="center"/>
      <w:rPr>
        <w:rFonts w:ascii="PT Astra Serif" w:hAnsi="PT Astra Serif"/>
        <w:sz w:val="28"/>
      </w:rPr>
    </w:pPr>
    <w:r w:rsidRPr="00200E2C">
      <w:rPr>
        <w:rFonts w:ascii="PT Astra Serif" w:hAnsi="PT Astra Serif"/>
        <w:sz w:val="28"/>
      </w:rPr>
      <w:fldChar w:fldCharType="begin"/>
    </w:r>
    <w:r w:rsidRPr="00200E2C">
      <w:rPr>
        <w:rFonts w:ascii="PT Astra Serif" w:hAnsi="PT Astra Serif"/>
        <w:sz w:val="28"/>
      </w:rPr>
      <w:instrText>PAGE   \* MERGEFORMAT</w:instrText>
    </w:r>
    <w:r w:rsidRPr="00200E2C">
      <w:rPr>
        <w:rFonts w:ascii="PT Astra Serif" w:hAnsi="PT Astra Serif"/>
        <w:sz w:val="28"/>
      </w:rPr>
      <w:fldChar w:fldCharType="separate"/>
    </w:r>
    <w:r w:rsidR="00D72C65">
      <w:rPr>
        <w:rFonts w:ascii="PT Astra Serif" w:hAnsi="PT Astra Serif"/>
        <w:noProof/>
        <w:sz w:val="28"/>
      </w:rPr>
      <w:t>11</w:t>
    </w:r>
    <w:r w:rsidRPr="00200E2C">
      <w:rPr>
        <w:rFonts w:ascii="PT Astra Serif" w:hAnsi="PT Astra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91" w:rsidRPr="0042137E" w:rsidRDefault="000E3191" w:rsidP="0042137E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D1C"/>
    <w:multiLevelType w:val="hybridMultilevel"/>
    <w:tmpl w:val="0276B4D8"/>
    <w:lvl w:ilvl="0" w:tplc="A9B4D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E"/>
    <w:rsid w:val="00013F43"/>
    <w:rsid w:val="00016FCD"/>
    <w:rsid w:val="00022098"/>
    <w:rsid w:val="000220CB"/>
    <w:rsid w:val="00024E1B"/>
    <w:rsid w:val="000264F4"/>
    <w:rsid w:val="00027C49"/>
    <w:rsid w:val="00033DB5"/>
    <w:rsid w:val="00040C21"/>
    <w:rsid w:val="00042E60"/>
    <w:rsid w:val="000438E1"/>
    <w:rsid w:val="000446CE"/>
    <w:rsid w:val="000515B8"/>
    <w:rsid w:val="0006057A"/>
    <w:rsid w:val="000620D8"/>
    <w:rsid w:val="00064F63"/>
    <w:rsid w:val="00067A9B"/>
    <w:rsid w:val="000701D8"/>
    <w:rsid w:val="0008113B"/>
    <w:rsid w:val="00081927"/>
    <w:rsid w:val="000833B1"/>
    <w:rsid w:val="00091F58"/>
    <w:rsid w:val="0009256E"/>
    <w:rsid w:val="00093B5C"/>
    <w:rsid w:val="000942AA"/>
    <w:rsid w:val="000943D9"/>
    <w:rsid w:val="000A20C7"/>
    <w:rsid w:val="000A4D1C"/>
    <w:rsid w:val="000A60C3"/>
    <w:rsid w:val="000B04D1"/>
    <w:rsid w:val="000B280A"/>
    <w:rsid w:val="000B2A97"/>
    <w:rsid w:val="000B2DA9"/>
    <w:rsid w:val="000B4CDE"/>
    <w:rsid w:val="000C580C"/>
    <w:rsid w:val="000D230D"/>
    <w:rsid w:val="000D547E"/>
    <w:rsid w:val="000E0A92"/>
    <w:rsid w:val="000E1E4E"/>
    <w:rsid w:val="000E24D8"/>
    <w:rsid w:val="000E3191"/>
    <w:rsid w:val="000E376F"/>
    <w:rsid w:val="000F14A8"/>
    <w:rsid w:val="000F19D3"/>
    <w:rsid w:val="000F398A"/>
    <w:rsid w:val="0010007D"/>
    <w:rsid w:val="00106124"/>
    <w:rsid w:val="00106660"/>
    <w:rsid w:val="001078D5"/>
    <w:rsid w:val="00112856"/>
    <w:rsid w:val="001227E1"/>
    <w:rsid w:val="001300A0"/>
    <w:rsid w:val="001435F3"/>
    <w:rsid w:val="0014666A"/>
    <w:rsid w:val="00147633"/>
    <w:rsid w:val="00147FA0"/>
    <w:rsid w:val="001539D9"/>
    <w:rsid w:val="0016204D"/>
    <w:rsid w:val="00162145"/>
    <w:rsid w:val="00175921"/>
    <w:rsid w:val="001823F3"/>
    <w:rsid w:val="00183031"/>
    <w:rsid w:val="0019388C"/>
    <w:rsid w:val="001A0890"/>
    <w:rsid w:val="001A11F4"/>
    <w:rsid w:val="001A1455"/>
    <w:rsid w:val="001A6CD0"/>
    <w:rsid w:val="001A744C"/>
    <w:rsid w:val="001B0DFB"/>
    <w:rsid w:val="001B1F79"/>
    <w:rsid w:val="001B75FA"/>
    <w:rsid w:val="001C0164"/>
    <w:rsid w:val="001C3402"/>
    <w:rsid w:val="001C383B"/>
    <w:rsid w:val="001C690B"/>
    <w:rsid w:val="001D49B2"/>
    <w:rsid w:val="001E30E3"/>
    <w:rsid w:val="001F120A"/>
    <w:rsid w:val="001F4029"/>
    <w:rsid w:val="00200E2C"/>
    <w:rsid w:val="00204093"/>
    <w:rsid w:val="00210F7D"/>
    <w:rsid w:val="00215A1B"/>
    <w:rsid w:val="00245D47"/>
    <w:rsid w:val="00246430"/>
    <w:rsid w:val="002531DB"/>
    <w:rsid w:val="002578E2"/>
    <w:rsid w:val="00261C2F"/>
    <w:rsid w:val="00263D82"/>
    <w:rsid w:val="0027312F"/>
    <w:rsid w:val="00284247"/>
    <w:rsid w:val="0028789D"/>
    <w:rsid w:val="002A04AB"/>
    <w:rsid w:val="002A435B"/>
    <w:rsid w:val="002A4881"/>
    <w:rsid w:val="002A54F0"/>
    <w:rsid w:val="002C0FC8"/>
    <w:rsid w:val="002C1A61"/>
    <w:rsid w:val="002C5D6D"/>
    <w:rsid w:val="002D01F3"/>
    <w:rsid w:val="002D35C7"/>
    <w:rsid w:val="002E15EF"/>
    <w:rsid w:val="002E340F"/>
    <w:rsid w:val="002F5749"/>
    <w:rsid w:val="002F7C78"/>
    <w:rsid w:val="002F7D45"/>
    <w:rsid w:val="003000F2"/>
    <w:rsid w:val="003068B1"/>
    <w:rsid w:val="00314C39"/>
    <w:rsid w:val="00326D84"/>
    <w:rsid w:val="00331DB8"/>
    <w:rsid w:val="00333980"/>
    <w:rsid w:val="00334EFC"/>
    <w:rsid w:val="00336D40"/>
    <w:rsid w:val="003446B3"/>
    <w:rsid w:val="00347B0A"/>
    <w:rsid w:val="003518DD"/>
    <w:rsid w:val="003527CE"/>
    <w:rsid w:val="00352D80"/>
    <w:rsid w:val="00353362"/>
    <w:rsid w:val="0036173A"/>
    <w:rsid w:val="0036795F"/>
    <w:rsid w:val="003759BA"/>
    <w:rsid w:val="00384EA4"/>
    <w:rsid w:val="00391156"/>
    <w:rsid w:val="003921E1"/>
    <w:rsid w:val="003947C3"/>
    <w:rsid w:val="003977AC"/>
    <w:rsid w:val="003A2A80"/>
    <w:rsid w:val="003B135F"/>
    <w:rsid w:val="003B52B8"/>
    <w:rsid w:val="003C10AF"/>
    <w:rsid w:val="003C2191"/>
    <w:rsid w:val="003C260E"/>
    <w:rsid w:val="003C59FB"/>
    <w:rsid w:val="003C7218"/>
    <w:rsid w:val="003D24A6"/>
    <w:rsid w:val="003D3EB9"/>
    <w:rsid w:val="003D4288"/>
    <w:rsid w:val="003D77CF"/>
    <w:rsid w:val="003D7A2F"/>
    <w:rsid w:val="003E66D9"/>
    <w:rsid w:val="003E76EE"/>
    <w:rsid w:val="003F0854"/>
    <w:rsid w:val="00405EDB"/>
    <w:rsid w:val="0040693B"/>
    <w:rsid w:val="00406F23"/>
    <w:rsid w:val="00415F84"/>
    <w:rsid w:val="00416959"/>
    <w:rsid w:val="0042137E"/>
    <w:rsid w:val="00426C77"/>
    <w:rsid w:val="004305A5"/>
    <w:rsid w:val="00431D21"/>
    <w:rsid w:val="004372D3"/>
    <w:rsid w:val="00453FFC"/>
    <w:rsid w:val="00461C7F"/>
    <w:rsid w:val="004742F1"/>
    <w:rsid w:val="00494834"/>
    <w:rsid w:val="0049574F"/>
    <w:rsid w:val="004A02D4"/>
    <w:rsid w:val="004A1E69"/>
    <w:rsid w:val="004A20BC"/>
    <w:rsid w:val="004A6833"/>
    <w:rsid w:val="004A6952"/>
    <w:rsid w:val="004C69C4"/>
    <w:rsid w:val="004D1A76"/>
    <w:rsid w:val="004F0100"/>
    <w:rsid w:val="004F21EF"/>
    <w:rsid w:val="004F5D55"/>
    <w:rsid w:val="00512C8C"/>
    <w:rsid w:val="00515E1D"/>
    <w:rsid w:val="005206D6"/>
    <w:rsid w:val="0052528C"/>
    <w:rsid w:val="005261A8"/>
    <w:rsid w:val="00532146"/>
    <w:rsid w:val="00532896"/>
    <w:rsid w:val="00534C87"/>
    <w:rsid w:val="00540B8E"/>
    <w:rsid w:val="00543F2C"/>
    <w:rsid w:val="005469AE"/>
    <w:rsid w:val="005522E0"/>
    <w:rsid w:val="00553C92"/>
    <w:rsid w:val="005653EA"/>
    <w:rsid w:val="00572CE3"/>
    <w:rsid w:val="00577B40"/>
    <w:rsid w:val="005805CD"/>
    <w:rsid w:val="00581FB2"/>
    <w:rsid w:val="005878F5"/>
    <w:rsid w:val="005922A1"/>
    <w:rsid w:val="005926E4"/>
    <w:rsid w:val="00597299"/>
    <w:rsid w:val="005A3B1E"/>
    <w:rsid w:val="005A57B0"/>
    <w:rsid w:val="005B0F0D"/>
    <w:rsid w:val="005B6CEC"/>
    <w:rsid w:val="005C7C17"/>
    <w:rsid w:val="005D03EF"/>
    <w:rsid w:val="005D4DA0"/>
    <w:rsid w:val="005F0CAF"/>
    <w:rsid w:val="005F2D40"/>
    <w:rsid w:val="005F6DAF"/>
    <w:rsid w:val="005F7098"/>
    <w:rsid w:val="0060479E"/>
    <w:rsid w:val="0060596A"/>
    <w:rsid w:val="00616840"/>
    <w:rsid w:val="00617334"/>
    <w:rsid w:val="00650DD3"/>
    <w:rsid w:val="00661A5C"/>
    <w:rsid w:val="00664065"/>
    <w:rsid w:val="00671F63"/>
    <w:rsid w:val="00685F1C"/>
    <w:rsid w:val="00690BF2"/>
    <w:rsid w:val="00691E68"/>
    <w:rsid w:val="006A01CF"/>
    <w:rsid w:val="006A519B"/>
    <w:rsid w:val="006C367C"/>
    <w:rsid w:val="006C590F"/>
    <w:rsid w:val="006E0F75"/>
    <w:rsid w:val="006E5DF7"/>
    <w:rsid w:val="006F45AD"/>
    <w:rsid w:val="006F460E"/>
    <w:rsid w:val="006F5F8B"/>
    <w:rsid w:val="006F7A96"/>
    <w:rsid w:val="00705707"/>
    <w:rsid w:val="007116C9"/>
    <w:rsid w:val="00715F79"/>
    <w:rsid w:val="00726718"/>
    <w:rsid w:val="00732F9E"/>
    <w:rsid w:val="007346C5"/>
    <w:rsid w:val="007512BF"/>
    <w:rsid w:val="007530E0"/>
    <w:rsid w:val="00753796"/>
    <w:rsid w:val="00767194"/>
    <w:rsid w:val="00772942"/>
    <w:rsid w:val="00776577"/>
    <w:rsid w:val="007832C0"/>
    <w:rsid w:val="007834D3"/>
    <w:rsid w:val="00784E58"/>
    <w:rsid w:val="007A0F84"/>
    <w:rsid w:val="007A62A3"/>
    <w:rsid w:val="007B4B6E"/>
    <w:rsid w:val="007C15C7"/>
    <w:rsid w:val="007C1CAD"/>
    <w:rsid w:val="007C2ED0"/>
    <w:rsid w:val="007C4294"/>
    <w:rsid w:val="007C7DFE"/>
    <w:rsid w:val="007D2BF2"/>
    <w:rsid w:val="007D532C"/>
    <w:rsid w:val="007E1992"/>
    <w:rsid w:val="007E3699"/>
    <w:rsid w:val="007E6595"/>
    <w:rsid w:val="007E721F"/>
    <w:rsid w:val="007F51AD"/>
    <w:rsid w:val="00804238"/>
    <w:rsid w:val="00816CCF"/>
    <w:rsid w:val="0082429E"/>
    <w:rsid w:val="00840CD1"/>
    <w:rsid w:val="00840FF8"/>
    <w:rsid w:val="008450F0"/>
    <w:rsid w:val="00845D32"/>
    <w:rsid w:val="0085122C"/>
    <w:rsid w:val="00851BE7"/>
    <w:rsid w:val="008605EF"/>
    <w:rsid w:val="008617C8"/>
    <w:rsid w:val="00862667"/>
    <w:rsid w:val="00864F8A"/>
    <w:rsid w:val="00870C63"/>
    <w:rsid w:val="008711A0"/>
    <w:rsid w:val="00872E99"/>
    <w:rsid w:val="00873F93"/>
    <w:rsid w:val="0087582C"/>
    <w:rsid w:val="0088219D"/>
    <w:rsid w:val="00883ADD"/>
    <w:rsid w:val="00887A32"/>
    <w:rsid w:val="00891D20"/>
    <w:rsid w:val="008A0FAA"/>
    <w:rsid w:val="008A29CD"/>
    <w:rsid w:val="008B4C2D"/>
    <w:rsid w:val="008C1D6F"/>
    <w:rsid w:val="008C33A2"/>
    <w:rsid w:val="008C6D22"/>
    <w:rsid w:val="008C7AFE"/>
    <w:rsid w:val="008D0C9B"/>
    <w:rsid w:val="008D3899"/>
    <w:rsid w:val="008E2C3A"/>
    <w:rsid w:val="008F0252"/>
    <w:rsid w:val="00904124"/>
    <w:rsid w:val="009109C8"/>
    <w:rsid w:val="009157C0"/>
    <w:rsid w:val="009233D0"/>
    <w:rsid w:val="00923892"/>
    <w:rsid w:val="0092488F"/>
    <w:rsid w:val="00930610"/>
    <w:rsid w:val="00935A28"/>
    <w:rsid w:val="00946A9B"/>
    <w:rsid w:val="009502FD"/>
    <w:rsid w:val="00954207"/>
    <w:rsid w:val="00960A6F"/>
    <w:rsid w:val="00972532"/>
    <w:rsid w:val="00974726"/>
    <w:rsid w:val="0097550D"/>
    <w:rsid w:val="009862E4"/>
    <w:rsid w:val="009932A6"/>
    <w:rsid w:val="009A1AE4"/>
    <w:rsid w:val="009B0A27"/>
    <w:rsid w:val="009B4B3E"/>
    <w:rsid w:val="009B694F"/>
    <w:rsid w:val="009C38B8"/>
    <w:rsid w:val="009D2FEF"/>
    <w:rsid w:val="009E0042"/>
    <w:rsid w:val="009E29E9"/>
    <w:rsid w:val="009F2752"/>
    <w:rsid w:val="009F4B44"/>
    <w:rsid w:val="009F6727"/>
    <w:rsid w:val="009F7B11"/>
    <w:rsid w:val="00A002CE"/>
    <w:rsid w:val="00A05FBE"/>
    <w:rsid w:val="00A14084"/>
    <w:rsid w:val="00A25A80"/>
    <w:rsid w:val="00A268AB"/>
    <w:rsid w:val="00A31AFF"/>
    <w:rsid w:val="00A35E56"/>
    <w:rsid w:val="00A3767D"/>
    <w:rsid w:val="00A402C0"/>
    <w:rsid w:val="00A453E0"/>
    <w:rsid w:val="00A477C6"/>
    <w:rsid w:val="00A528C1"/>
    <w:rsid w:val="00A72874"/>
    <w:rsid w:val="00A75DB3"/>
    <w:rsid w:val="00A7667A"/>
    <w:rsid w:val="00A7691E"/>
    <w:rsid w:val="00A8379E"/>
    <w:rsid w:val="00A85233"/>
    <w:rsid w:val="00AA461E"/>
    <w:rsid w:val="00AD0FA5"/>
    <w:rsid w:val="00AE167A"/>
    <w:rsid w:val="00AE633E"/>
    <w:rsid w:val="00AF2F27"/>
    <w:rsid w:val="00AF4E07"/>
    <w:rsid w:val="00AF688C"/>
    <w:rsid w:val="00B01745"/>
    <w:rsid w:val="00B11E96"/>
    <w:rsid w:val="00B15D9D"/>
    <w:rsid w:val="00B221F1"/>
    <w:rsid w:val="00B2391B"/>
    <w:rsid w:val="00B52E47"/>
    <w:rsid w:val="00B5723D"/>
    <w:rsid w:val="00B70A95"/>
    <w:rsid w:val="00B7205D"/>
    <w:rsid w:val="00B753E8"/>
    <w:rsid w:val="00B75E86"/>
    <w:rsid w:val="00B81724"/>
    <w:rsid w:val="00B84315"/>
    <w:rsid w:val="00B85F8D"/>
    <w:rsid w:val="00B974B7"/>
    <w:rsid w:val="00B97593"/>
    <w:rsid w:val="00BA03C4"/>
    <w:rsid w:val="00BA2200"/>
    <w:rsid w:val="00BB114C"/>
    <w:rsid w:val="00BB3C15"/>
    <w:rsid w:val="00BB5719"/>
    <w:rsid w:val="00BC21C6"/>
    <w:rsid w:val="00BC6459"/>
    <w:rsid w:val="00BC7603"/>
    <w:rsid w:val="00BD41EE"/>
    <w:rsid w:val="00BE5C00"/>
    <w:rsid w:val="00BF2779"/>
    <w:rsid w:val="00BF59AD"/>
    <w:rsid w:val="00C105AA"/>
    <w:rsid w:val="00C118BF"/>
    <w:rsid w:val="00C170A0"/>
    <w:rsid w:val="00C256F6"/>
    <w:rsid w:val="00C26EC2"/>
    <w:rsid w:val="00C40D30"/>
    <w:rsid w:val="00C50068"/>
    <w:rsid w:val="00C54CB8"/>
    <w:rsid w:val="00C636D2"/>
    <w:rsid w:val="00C636F9"/>
    <w:rsid w:val="00C6600A"/>
    <w:rsid w:val="00C66986"/>
    <w:rsid w:val="00C77D34"/>
    <w:rsid w:val="00C82525"/>
    <w:rsid w:val="00C858F7"/>
    <w:rsid w:val="00C8768D"/>
    <w:rsid w:val="00CA1E67"/>
    <w:rsid w:val="00CA52F9"/>
    <w:rsid w:val="00CB1D3B"/>
    <w:rsid w:val="00CB2AA3"/>
    <w:rsid w:val="00CC1287"/>
    <w:rsid w:val="00CC1652"/>
    <w:rsid w:val="00CC2545"/>
    <w:rsid w:val="00CC5BFE"/>
    <w:rsid w:val="00CE04BD"/>
    <w:rsid w:val="00CE3471"/>
    <w:rsid w:val="00CF10C0"/>
    <w:rsid w:val="00D01BC5"/>
    <w:rsid w:val="00D0603F"/>
    <w:rsid w:val="00D064F6"/>
    <w:rsid w:val="00D1086E"/>
    <w:rsid w:val="00D13388"/>
    <w:rsid w:val="00D20FC9"/>
    <w:rsid w:val="00D26FB0"/>
    <w:rsid w:val="00D30802"/>
    <w:rsid w:val="00D313FC"/>
    <w:rsid w:val="00D4570B"/>
    <w:rsid w:val="00D467E6"/>
    <w:rsid w:val="00D47BC3"/>
    <w:rsid w:val="00D515AD"/>
    <w:rsid w:val="00D56C98"/>
    <w:rsid w:val="00D64D82"/>
    <w:rsid w:val="00D7080A"/>
    <w:rsid w:val="00D72C65"/>
    <w:rsid w:val="00D84191"/>
    <w:rsid w:val="00D90E57"/>
    <w:rsid w:val="00D92035"/>
    <w:rsid w:val="00D97727"/>
    <w:rsid w:val="00DA5978"/>
    <w:rsid w:val="00DB6D28"/>
    <w:rsid w:val="00DC1C70"/>
    <w:rsid w:val="00DD7CEE"/>
    <w:rsid w:val="00DE266B"/>
    <w:rsid w:val="00DE46FE"/>
    <w:rsid w:val="00DE5F88"/>
    <w:rsid w:val="00DF39F0"/>
    <w:rsid w:val="00DF4C08"/>
    <w:rsid w:val="00DF5457"/>
    <w:rsid w:val="00E025BE"/>
    <w:rsid w:val="00E02D86"/>
    <w:rsid w:val="00E07779"/>
    <w:rsid w:val="00E11E68"/>
    <w:rsid w:val="00E11E97"/>
    <w:rsid w:val="00E1260A"/>
    <w:rsid w:val="00E129C9"/>
    <w:rsid w:val="00E137F4"/>
    <w:rsid w:val="00E14088"/>
    <w:rsid w:val="00E16ECA"/>
    <w:rsid w:val="00E2217E"/>
    <w:rsid w:val="00E34E06"/>
    <w:rsid w:val="00E41BEB"/>
    <w:rsid w:val="00E42733"/>
    <w:rsid w:val="00E46451"/>
    <w:rsid w:val="00E52E2F"/>
    <w:rsid w:val="00E53942"/>
    <w:rsid w:val="00E60666"/>
    <w:rsid w:val="00E64623"/>
    <w:rsid w:val="00E6660B"/>
    <w:rsid w:val="00E70806"/>
    <w:rsid w:val="00E70CD5"/>
    <w:rsid w:val="00E7340C"/>
    <w:rsid w:val="00E7423F"/>
    <w:rsid w:val="00E8029E"/>
    <w:rsid w:val="00E80928"/>
    <w:rsid w:val="00E85A75"/>
    <w:rsid w:val="00E943F6"/>
    <w:rsid w:val="00E95CD0"/>
    <w:rsid w:val="00EA400E"/>
    <w:rsid w:val="00EA6B76"/>
    <w:rsid w:val="00EB2BD4"/>
    <w:rsid w:val="00EB4109"/>
    <w:rsid w:val="00EC008A"/>
    <w:rsid w:val="00EC5484"/>
    <w:rsid w:val="00ED21F6"/>
    <w:rsid w:val="00EF0009"/>
    <w:rsid w:val="00F173EE"/>
    <w:rsid w:val="00F2327D"/>
    <w:rsid w:val="00F250A2"/>
    <w:rsid w:val="00F304D9"/>
    <w:rsid w:val="00F3171F"/>
    <w:rsid w:val="00F31BE0"/>
    <w:rsid w:val="00F34FC1"/>
    <w:rsid w:val="00F50212"/>
    <w:rsid w:val="00F51F49"/>
    <w:rsid w:val="00F6730A"/>
    <w:rsid w:val="00F67B1C"/>
    <w:rsid w:val="00F74336"/>
    <w:rsid w:val="00F82A81"/>
    <w:rsid w:val="00F8404B"/>
    <w:rsid w:val="00F85BB6"/>
    <w:rsid w:val="00F92087"/>
    <w:rsid w:val="00F92C89"/>
    <w:rsid w:val="00F949A4"/>
    <w:rsid w:val="00F966ED"/>
    <w:rsid w:val="00FA6B15"/>
    <w:rsid w:val="00FB08D0"/>
    <w:rsid w:val="00FB1266"/>
    <w:rsid w:val="00FB2777"/>
    <w:rsid w:val="00FC2258"/>
    <w:rsid w:val="00FC5FB5"/>
    <w:rsid w:val="00FD2340"/>
    <w:rsid w:val="00FD69B2"/>
    <w:rsid w:val="00FF02CD"/>
    <w:rsid w:val="00FF0571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F23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232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1D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1D3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F672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0A60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6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6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60C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A60C3"/>
    <w:rPr>
      <w:b/>
      <w:bCs/>
    </w:rPr>
  </w:style>
  <w:style w:type="paragraph" w:customStyle="1" w:styleId="ConsPlusNormal">
    <w:name w:val="ConsPlusNormal"/>
    <w:uiPriority w:val="99"/>
    <w:rsid w:val="00F3171F"/>
    <w:pPr>
      <w:widowControl w:val="0"/>
      <w:autoSpaceDE w:val="0"/>
      <w:autoSpaceDN w:val="0"/>
    </w:pPr>
    <w:rPr>
      <w:rFonts w:cs="Calibri"/>
      <w:sz w:val="22"/>
    </w:rPr>
  </w:style>
  <w:style w:type="paragraph" w:styleId="af">
    <w:name w:val="List Paragraph"/>
    <w:basedOn w:val="a"/>
    <w:uiPriority w:val="34"/>
    <w:qFormat/>
    <w:rsid w:val="0087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F23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232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1D3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D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1D3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F672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0A60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6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60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60C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A60C3"/>
    <w:rPr>
      <w:b/>
      <w:bCs/>
    </w:rPr>
  </w:style>
  <w:style w:type="paragraph" w:customStyle="1" w:styleId="ConsPlusNormal">
    <w:name w:val="ConsPlusNormal"/>
    <w:uiPriority w:val="99"/>
    <w:rsid w:val="00F3171F"/>
    <w:pPr>
      <w:widowControl w:val="0"/>
      <w:autoSpaceDE w:val="0"/>
      <w:autoSpaceDN w:val="0"/>
    </w:pPr>
    <w:rPr>
      <w:rFonts w:cs="Calibri"/>
      <w:sz w:val="22"/>
    </w:rPr>
  </w:style>
  <w:style w:type="paragraph" w:styleId="af">
    <w:name w:val="List Paragraph"/>
    <w:basedOn w:val="a"/>
    <w:uiPriority w:val="34"/>
    <w:qFormat/>
    <w:rsid w:val="0087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A179-B5F0-4F1D-AA03-35C7BF0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 ЖКК и ЭЭ УО</Company>
  <LinksUpToDate>false</LinksUpToDate>
  <CharactersWithSpaces>21304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Ненашева Александра Андреевна</cp:lastModifiedBy>
  <cp:revision>14</cp:revision>
  <cp:lastPrinted>2020-12-09T05:56:00Z</cp:lastPrinted>
  <dcterms:created xsi:type="dcterms:W3CDTF">2020-12-08T12:54:00Z</dcterms:created>
  <dcterms:modified xsi:type="dcterms:W3CDTF">2020-12-09T05:56:00Z</dcterms:modified>
</cp:coreProperties>
</file>