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56" w:rsidRPr="0089161C" w:rsidRDefault="00DE6456" w:rsidP="00267F7C">
      <w:pPr>
        <w:suppressAutoHyphens/>
        <w:jc w:val="center"/>
        <w:outlineLvl w:val="1"/>
        <w:rPr>
          <w:rFonts w:ascii="PT Astra Serif" w:hAnsi="PT Astra Serif"/>
        </w:rPr>
      </w:pPr>
    </w:p>
    <w:p w:rsidR="0089161C" w:rsidRPr="0089161C" w:rsidRDefault="0089161C" w:rsidP="00267F7C">
      <w:pPr>
        <w:suppressAutoHyphens/>
        <w:jc w:val="center"/>
        <w:outlineLvl w:val="1"/>
        <w:rPr>
          <w:rFonts w:ascii="PT Astra Serif" w:hAnsi="PT Astra Serif"/>
        </w:rPr>
      </w:pPr>
    </w:p>
    <w:p w:rsidR="0089161C" w:rsidRPr="0089161C" w:rsidRDefault="0089161C" w:rsidP="00267F7C">
      <w:pPr>
        <w:suppressAutoHyphens/>
        <w:jc w:val="center"/>
        <w:outlineLvl w:val="1"/>
        <w:rPr>
          <w:rFonts w:ascii="PT Astra Serif" w:hAnsi="PT Astra Serif"/>
        </w:rPr>
      </w:pPr>
    </w:p>
    <w:p w:rsidR="0089161C" w:rsidRPr="0089161C" w:rsidRDefault="0089161C" w:rsidP="00267F7C">
      <w:pPr>
        <w:suppressAutoHyphens/>
        <w:jc w:val="center"/>
        <w:outlineLvl w:val="1"/>
        <w:rPr>
          <w:rFonts w:ascii="PT Astra Serif" w:hAnsi="PT Astra Serif"/>
        </w:rPr>
      </w:pPr>
    </w:p>
    <w:p w:rsidR="0089161C" w:rsidRPr="0089161C" w:rsidRDefault="0089161C" w:rsidP="00267F7C">
      <w:pPr>
        <w:suppressAutoHyphens/>
        <w:jc w:val="center"/>
        <w:outlineLvl w:val="1"/>
        <w:rPr>
          <w:rFonts w:ascii="PT Astra Serif" w:hAnsi="PT Astra Serif"/>
        </w:rPr>
      </w:pPr>
    </w:p>
    <w:p w:rsidR="0089161C" w:rsidRPr="0089161C" w:rsidRDefault="0089161C" w:rsidP="00267F7C">
      <w:pPr>
        <w:suppressAutoHyphens/>
        <w:jc w:val="center"/>
        <w:outlineLvl w:val="1"/>
        <w:rPr>
          <w:rFonts w:ascii="PT Astra Serif" w:hAnsi="PT Astra Serif"/>
        </w:rPr>
      </w:pPr>
    </w:p>
    <w:p w:rsidR="0089161C" w:rsidRPr="0089161C" w:rsidRDefault="0089161C" w:rsidP="00267F7C">
      <w:pPr>
        <w:suppressAutoHyphens/>
        <w:jc w:val="center"/>
        <w:outlineLvl w:val="1"/>
        <w:rPr>
          <w:rFonts w:ascii="PT Astra Serif" w:hAnsi="PT Astra Serif"/>
        </w:rPr>
      </w:pPr>
      <w:bookmarkStart w:id="0" w:name="_GoBack"/>
      <w:bookmarkEnd w:id="0"/>
    </w:p>
    <w:p w:rsidR="0089161C" w:rsidRPr="0089161C" w:rsidRDefault="0089161C" w:rsidP="00267F7C">
      <w:pPr>
        <w:suppressAutoHyphens/>
        <w:jc w:val="center"/>
        <w:outlineLvl w:val="1"/>
        <w:rPr>
          <w:rFonts w:ascii="PT Astra Serif" w:hAnsi="PT Astra Serif"/>
        </w:rPr>
      </w:pPr>
    </w:p>
    <w:p w:rsidR="0089161C" w:rsidRPr="0089161C" w:rsidRDefault="0089161C" w:rsidP="00267F7C">
      <w:pPr>
        <w:suppressAutoHyphens/>
        <w:jc w:val="center"/>
        <w:outlineLvl w:val="1"/>
        <w:rPr>
          <w:rFonts w:ascii="PT Astra Serif" w:hAnsi="PT Astra Serif"/>
        </w:rPr>
      </w:pPr>
    </w:p>
    <w:p w:rsidR="0089161C" w:rsidRPr="0089161C" w:rsidRDefault="0089161C" w:rsidP="00267F7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DE6456" w:rsidRPr="0089161C" w:rsidRDefault="00DE6456" w:rsidP="00857111">
      <w:pPr>
        <w:suppressAutoHyphens/>
        <w:jc w:val="center"/>
        <w:outlineLvl w:val="1"/>
        <w:rPr>
          <w:rFonts w:ascii="PT Astra Serif" w:hAnsi="PT Astra Serif"/>
          <w:b/>
        </w:rPr>
      </w:pPr>
      <w:r w:rsidRPr="0089161C">
        <w:rPr>
          <w:rFonts w:ascii="PT Astra Serif" w:hAnsi="PT Astra Serif"/>
          <w:b/>
        </w:rPr>
        <w:t>О внесении изменений в отдельные нормативные правовые акты</w:t>
      </w:r>
    </w:p>
    <w:p w:rsidR="00DE6456" w:rsidRPr="0089161C" w:rsidRDefault="00DE6456" w:rsidP="00857111">
      <w:pPr>
        <w:shd w:val="clear" w:color="auto" w:fill="FFFFFF"/>
        <w:jc w:val="center"/>
        <w:rPr>
          <w:rFonts w:ascii="PT Astra Serif" w:hAnsi="PT Astra Serif" w:cs="Helvetica"/>
          <w:b/>
        </w:rPr>
      </w:pPr>
      <w:r w:rsidRPr="0089161C">
        <w:rPr>
          <w:rFonts w:ascii="PT Astra Serif" w:hAnsi="PT Astra Serif"/>
          <w:b/>
        </w:rPr>
        <w:t xml:space="preserve">Правительства Ульяновской области и об </w:t>
      </w:r>
      <w:r w:rsidRPr="0089161C">
        <w:rPr>
          <w:rFonts w:ascii="PT Astra Serif" w:hAnsi="PT Astra Serif" w:cs="Helvetica"/>
          <w:b/>
        </w:rPr>
        <w:t>отмене отдельных положений</w:t>
      </w:r>
    </w:p>
    <w:p w:rsidR="00DE6456" w:rsidRPr="0089161C" w:rsidRDefault="00DE6456" w:rsidP="00857111">
      <w:pPr>
        <w:shd w:val="clear" w:color="auto" w:fill="FFFFFF"/>
        <w:jc w:val="center"/>
        <w:rPr>
          <w:rFonts w:ascii="PT Astra Serif" w:hAnsi="PT Astra Serif" w:cs="Helvetica"/>
          <w:b/>
        </w:rPr>
      </w:pPr>
      <w:r w:rsidRPr="0089161C">
        <w:rPr>
          <w:rFonts w:ascii="PT Astra Serif" w:hAnsi="PT Astra Serif" w:cs="Helvetica"/>
          <w:b/>
        </w:rPr>
        <w:t>нормативного правового акта Правительства Ульяновской области</w:t>
      </w:r>
    </w:p>
    <w:p w:rsidR="00DE6456" w:rsidRPr="0089161C" w:rsidRDefault="00DE6456" w:rsidP="00B45A73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DE6456" w:rsidRPr="0089161C" w:rsidRDefault="00DE6456" w:rsidP="0089161C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1" w:name="sub_1"/>
      <w:r w:rsidRPr="0089161C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89161C">
        <w:rPr>
          <w:rFonts w:ascii="PT Astra Serif" w:hAnsi="PT Astra Serif"/>
        </w:rPr>
        <w:t>п</w:t>
      </w:r>
      <w:proofErr w:type="gramEnd"/>
      <w:r w:rsidRPr="0089161C">
        <w:rPr>
          <w:rFonts w:ascii="PT Astra Serif" w:hAnsi="PT Astra Serif"/>
        </w:rPr>
        <w:t xml:space="preserve"> о с т а н о в л я е т:</w:t>
      </w:r>
    </w:p>
    <w:bookmarkEnd w:id="1"/>
    <w:p w:rsidR="00DE6456" w:rsidRPr="0089161C" w:rsidRDefault="00DE6456" w:rsidP="0089161C">
      <w:pPr>
        <w:pStyle w:val="a5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89161C">
        <w:rPr>
          <w:rFonts w:ascii="PT Astra Serif" w:hAnsi="PT Astra Serif"/>
          <w:bCs/>
        </w:rPr>
        <w:t>Утвердить:</w:t>
      </w:r>
    </w:p>
    <w:p w:rsidR="00DE6456" w:rsidRPr="0089161C" w:rsidRDefault="00DE6456" w:rsidP="0089161C">
      <w:pPr>
        <w:pStyle w:val="a5"/>
        <w:numPr>
          <w:ilvl w:val="1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pacing w:val="-4"/>
        </w:rPr>
      </w:pPr>
      <w:r w:rsidRPr="0089161C">
        <w:rPr>
          <w:rFonts w:ascii="PT Astra Serif" w:hAnsi="PT Astra Serif"/>
          <w:bCs/>
          <w:spacing w:val="-4"/>
        </w:rPr>
        <w:t xml:space="preserve"> Изменения в государственную </w:t>
      </w:r>
      <w:hyperlink r:id="rId8" w:history="1">
        <w:r w:rsidRPr="0089161C">
          <w:rPr>
            <w:rFonts w:ascii="PT Astra Serif" w:hAnsi="PT Astra Serif"/>
            <w:bCs/>
            <w:spacing w:val="-4"/>
          </w:rPr>
          <w:t>программу</w:t>
        </w:r>
      </w:hyperlink>
      <w:r w:rsidRPr="0089161C">
        <w:rPr>
          <w:rFonts w:ascii="PT Astra Serif" w:hAnsi="PT Astra Serif"/>
          <w:bCs/>
          <w:spacing w:val="-4"/>
        </w:rPr>
        <w:t xml:space="preserve"> Ульяновской области «</w:t>
      </w:r>
      <w:r w:rsidRPr="0089161C">
        <w:rPr>
          <w:rFonts w:ascii="PT Astra Serif" w:hAnsi="PT Astra Serif"/>
          <w:spacing w:val="-4"/>
        </w:rPr>
        <w:t>Управление государственными финансами Ульяновской области</w:t>
      </w:r>
      <w:r w:rsidRPr="0089161C">
        <w:rPr>
          <w:rFonts w:ascii="PT Astra Serif" w:hAnsi="PT Astra Serif"/>
          <w:bCs/>
          <w:spacing w:val="-4"/>
        </w:rPr>
        <w:t>», утверждённую постановлением Правительства Ульяновской области от 14.11.2019</w:t>
      </w:r>
      <w:r w:rsidRPr="0089161C">
        <w:rPr>
          <w:rFonts w:ascii="PT Astra Serif" w:hAnsi="PT Astra Serif" w:cs="PT Astra Serif"/>
          <w:spacing w:val="-4"/>
          <w:lang w:eastAsia="en-US"/>
        </w:rPr>
        <w:t xml:space="preserve"> № 26/584-П </w:t>
      </w:r>
      <w:r w:rsidRPr="0089161C">
        <w:rPr>
          <w:rFonts w:ascii="PT Astra Serif" w:hAnsi="PT Astra Serif"/>
          <w:bCs/>
          <w:spacing w:val="-4"/>
        </w:rPr>
        <w:t>«</w:t>
      </w:r>
      <w:r w:rsidRPr="0089161C">
        <w:rPr>
          <w:rFonts w:ascii="PT Astra Serif" w:hAnsi="PT Astra Serif"/>
          <w:spacing w:val="-4"/>
        </w:rPr>
        <w:t xml:space="preserve">Об утверждении государственной программы Ульяновской </w:t>
      </w:r>
      <w:r w:rsidRPr="0089161C">
        <w:rPr>
          <w:rFonts w:ascii="PT Astra Serif" w:hAnsi="PT Astra Serif"/>
          <w:spacing w:val="-4"/>
        </w:rPr>
        <w:br/>
        <w:t>области «Управление государственными финансами Ульяновской области» (приложение № 1).</w:t>
      </w:r>
    </w:p>
    <w:p w:rsidR="00DE6456" w:rsidRPr="0089161C" w:rsidRDefault="00DE6456" w:rsidP="0089161C">
      <w:pPr>
        <w:pStyle w:val="a5"/>
        <w:numPr>
          <w:ilvl w:val="1"/>
          <w:numId w:val="1"/>
        </w:numPr>
        <w:tabs>
          <w:tab w:val="left" w:pos="1276"/>
        </w:tabs>
        <w:suppressAutoHyphens/>
        <w:ind w:left="0" w:firstLine="709"/>
        <w:jc w:val="both"/>
        <w:rPr>
          <w:rFonts w:ascii="PT Astra Serif" w:hAnsi="PT Astra Serif"/>
          <w:bCs/>
        </w:rPr>
      </w:pPr>
      <w:r w:rsidRPr="0089161C">
        <w:rPr>
          <w:rFonts w:ascii="PT Astra Serif" w:hAnsi="PT Astra Serif"/>
          <w:bCs/>
        </w:rPr>
        <w:t xml:space="preserve">Изменения в постановление Правительства Ульяновской области </w:t>
      </w:r>
      <w:r w:rsidRPr="0089161C">
        <w:rPr>
          <w:rFonts w:ascii="PT Astra Serif" w:hAnsi="PT Astra Serif"/>
          <w:bCs/>
        </w:rPr>
        <w:br/>
        <w:t>от 26.10.2022 № 19/610-П «</w:t>
      </w:r>
      <w:r w:rsidRPr="0089161C">
        <w:rPr>
          <w:rFonts w:ascii="PT Astra Serif" w:hAnsi="PT Astra Serif" w:cs="PT Astra Serif"/>
          <w:lang w:eastAsia="en-US"/>
        </w:rPr>
        <w:t>О внесении изменений в государственную программу Ульяновской области «Управление государственными финансами Ульяновской области</w:t>
      </w:r>
      <w:r w:rsidRPr="0089161C">
        <w:rPr>
          <w:rFonts w:ascii="PT Astra Serif" w:hAnsi="PT Astra Serif"/>
          <w:bCs/>
        </w:rPr>
        <w:t>» (приложение № 2).</w:t>
      </w:r>
    </w:p>
    <w:p w:rsidR="00DE6456" w:rsidRPr="0089161C" w:rsidRDefault="00DE6456" w:rsidP="0089161C">
      <w:pPr>
        <w:pStyle w:val="a5"/>
        <w:tabs>
          <w:tab w:val="left" w:pos="1276"/>
        </w:tabs>
        <w:suppressAutoHyphens/>
        <w:ind w:left="0" w:firstLine="709"/>
        <w:jc w:val="both"/>
        <w:rPr>
          <w:rFonts w:ascii="PT Astra Serif" w:hAnsi="PT Astra Serif"/>
          <w:bCs/>
        </w:rPr>
      </w:pPr>
      <w:r w:rsidRPr="0089161C">
        <w:rPr>
          <w:rFonts w:ascii="PT Astra Serif" w:hAnsi="PT Astra Serif"/>
          <w:bCs/>
        </w:rPr>
        <w:t xml:space="preserve">2. </w:t>
      </w:r>
      <w:r w:rsidR="0089161C" w:rsidRPr="0089161C">
        <w:rPr>
          <w:rFonts w:ascii="PT Astra Serif" w:hAnsi="PT Astra Serif"/>
          <w:bCs/>
        </w:rPr>
        <w:t>Отменить п</w:t>
      </w:r>
      <w:r w:rsidRPr="0089161C">
        <w:rPr>
          <w:rFonts w:ascii="PT Astra Serif" w:hAnsi="PT Astra Serif"/>
          <w:bCs/>
        </w:rPr>
        <w:t xml:space="preserve">одпункт 1.2 пункта 1 постановления Правительства Ульяновской области от 14.12.2022 № 25/745 «О внесении изменений </w:t>
      </w:r>
      <w:r w:rsidR="0089161C" w:rsidRPr="0089161C">
        <w:rPr>
          <w:rFonts w:ascii="PT Astra Serif" w:hAnsi="PT Astra Serif"/>
          <w:bCs/>
        </w:rPr>
        <w:br/>
      </w:r>
      <w:r w:rsidRPr="0089161C">
        <w:rPr>
          <w:rFonts w:ascii="PT Astra Serif" w:hAnsi="PT Astra Serif"/>
          <w:bCs/>
        </w:rPr>
        <w:t>в отдельные нормативные правовые акты Правительства Ульяновской области» и приложение № 2 к указанному постановлению.</w:t>
      </w:r>
    </w:p>
    <w:p w:rsidR="00DE6456" w:rsidRPr="0089161C" w:rsidRDefault="00DE6456" w:rsidP="0089161C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lang w:eastAsia="en-US"/>
        </w:rPr>
      </w:pPr>
      <w:r w:rsidRPr="0089161C">
        <w:rPr>
          <w:rFonts w:ascii="PT Astra Serif" w:hAnsi="PT Astra Serif" w:cs="PT Astra Serif"/>
          <w:lang w:eastAsia="en-US"/>
        </w:rPr>
        <w:t xml:space="preserve">3. Настоящее постановление вступает в силу на следующий день после дня его официального опубликования, за исключением подпункта 1.2 пункта 1 настоящего постановления и приложения № 2 к нему, которые вступают </w:t>
      </w:r>
      <w:r w:rsidRPr="0089161C">
        <w:rPr>
          <w:rFonts w:ascii="PT Astra Serif" w:hAnsi="PT Astra Serif" w:cs="PT Astra Serif"/>
          <w:lang w:eastAsia="en-US"/>
        </w:rPr>
        <w:br/>
        <w:t>в силу с 1 января 2023 года.</w:t>
      </w:r>
    </w:p>
    <w:p w:rsidR="00DE6456" w:rsidRPr="0089161C" w:rsidRDefault="00DE6456" w:rsidP="00B45A73">
      <w:pPr>
        <w:suppressAutoHyphens/>
        <w:jc w:val="both"/>
        <w:rPr>
          <w:rFonts w:ascii="PT Astra Serif" w:hAnsi="PT Astra Serif"/>
        </w:rPr>
      </w:pPr>
    </w:p>
    <w:p w:rsidR="00DE6456" w:rsidRPr="0089161C" w:rsidRDefault="00DE6456" w:rsidP="00B45A73">
      <w:pPr>
        <w:suppressAutoHyphens/>
        <w:jc w:val="both"/>
        <w:rPr>
          <w:rFonts w:ascii="PT Astra Serif" w:hAnsi="PT Astra Serif"/>
        </w:rPr>
      </w:pPr>
    </w:p>
    <w:p w:rsidR="00DE6456" w:rsidRPr="0089161C" w:rsidRDefault="00DE6456" w:rsidP="00B45A73">
      <w:pPr>
        <w:suppressAutoHyphens/>
        <w:jc w:val="both"/>
        <w:rPr>
          <w:rFonts w:ascii="PT Astra Serif" w:hAnsi="PT Astra Serif"/>
        </w:rPr>
      </w:pPr>
    </w:p>
    <w:p w:rsidR="00DE6456" w:rsidRPr="0089161C" w:rsidRDefault="00DE6456" w:rsidP="00B45A73">
      <w:pPr>
        <w:suppressAutoHyphens/>
        <w:jc w:val="both"/>
        <w:rPr>
          <w:rFonts w:ascii="PT Astra Serif" w:hAnsi="PT Astra Serif"/>
        </w:rPr>
      </w:pPr>
      <w:r w:rsidRPr="0089161C">
        <w:rPr>
          <w:rFonts w:ascii="PT Astra Serif" w:hAnsi="PT Astra Serif"/>
        </w:rPr>
        <w:t xml:space="preserve">Председатель </w:t>
      </w:r>
    </w:p>
    <w:p w:rsidR="00DE6456" w:rsidRPr="0089161C" w:rsidRDefault="00DE6456" w:rsidP="00B45A73">
      <w:pPr>
        <w:suppressAutoHyphens/>
        <w:jc w:val="both"/>
        <w:rPr>
          <w:rFonts w:ascii="PT Astra Serif" w:hAnsi="PT Astra Serif"/>
        </w:rPr>
        <w:sectPr w:rsidR="00DE6456" w:rsidRPr="0089161C" w:rsidSect="0089161C">
          <w:head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89161C">
        <w:rPr>
          <w:rFonts w:ascii="PT Astra Serif" w:hAnsi="PT Astra Serif"/>
        </w:rPr>
        <w:t xml:space="preserve">Правительства области                                                                          </w:t>
      </w:r>
      <w:proofErr w:type="spellStart"/>
      <w:r w:rsidRPr="0089161C">
        <w:rPr>
          <w:rFonts w:ascii="PT Astra Serif" w:hAnsi="PT Astra Serif"/>
        </w:rPr>
        <w:t>В.Н.Разумков</w:t>
      </w:r>
      <w:proofErr w:type="spellEnd"/>
    </w:p>
    <w:p w:rsidR="00DE6456" w:rsidRPr="0089161C" w:rsidRDefault="00DE6456" w:rsidP="0089161C">
      <w:pPr>
        <w:autoSpaceDE w:val="0"/>
        <w:autoSpaceDN w:val="0"/>
        <w:adjustRightInd w:val="0"/>
        <w:spacing w:line="235" w:lineRule="auto"/>
        <w:ind w:left="5670"/>
        <w:jc w:val="center"/>
        <w:outlineLvl w:val="0"/>
        <w:rPr>
          <w:rFonts w:ascii="PT Astra Serif" w:hAnsi="PT Astra Serif"/>
          <w:bCs/>
        </w:rPr>
      </w:pPr>
      <w:r w:rsidRPr="0089161C">
        <w:rPr>
          <w:rFonts w:ascii="PT Astra Serif" w:hAnsi="PT Astra Serif"/>
          <w:bCs/>
        </w:rPr>
        <w:lastRenderedPageBreak/>
        <w:t>ПРИЛОЖЕНИЕ № 1</w:t>
      </w:r>
    </w:p>
    <w:p w:rsidR="00DE6456" w:rsidRPr="0089161C" w:rsidRDefault="00DE6456" w:rsidP="0089161C">
      <w:pPr>
        <w:autoSpaceDE w:val="0"/>
        <w:autoSpaceDN w:val="0"/>
        <w:adjustRightInd w:val="0"/>
        <w:spacing w:line="235" w:lineRule="auto"/>
        <w:ind w:left="5670"/>
        <w:jc w:val="center"/>
        <w:outlineLvl w:val="0"/>
        <w:rPr>
          <w:rFonts w:ascii="PT Astra Serif" w:hAnsi="PT Astra Serif"/>
          <w:bCs/>
        </w:rPr>
      </w:pPr>
    </w:p>
    <w:p w:rsidR="00DE6456" w:rsidRPr="0089161C" w:rsidRDefault="00DE6456" w:rsidP="0089161C">
      <w:pPr>
        <w:autoSpaceDE w:val="0"/>
        <w:autoSpaceDN w:val="0"/>
        <w:adjustRightInd w:val="0"/>
        <w:spacing w:line="235" w:lineRule="auto"/>
        <w:ind w:left="5670"/>
        <w:jc w:val="center"/>
        <w:outlineLvl w:val="0"/>
        <w:rPr>
          <w:rFonts w:ascii="PT Astra Serif" w:hAnsi="PT Astra Serif"/>
          <w:bCs/>
        </w:rPr>
      </w:pPr>
      <w:r w:rsidRPr="0089161C">
        <w:rPr>
          <w:rFonts w:ascii="PT Astra Serif" w:hAnsi="PT Astra Serif"/>
          <w:bCs/>
        </w:rPr>
        <w:t>к постановлению Правительства Ульяновской области</w:t>
      </w:r>
    </w:p>
    <w:p w:rsidR="00DE6456" w:rsidRPr="0089161C" w:rsidRDefault="00DE6456" w:rsidP="0089161C">
      <w:pPr>
        <w:suppressAutoHyphens/>
        <w:spacing w:line="235" w:lineRule="auto"/>
        <w:ind w:left="5670"/>
        <w:jc w:val="center"/>
        <w:rPr>
          <w:rFonts w:ascii="PT Astra Serif" w:hAnsi="PT Astra Serif"/>
        </w:rPr>
      </w:pPr>
    </w:p>
    <w:p w:rsidR="00DE6456" w:rsidRPr="0089161C" w:rsidRDefault="00DE6456" w:rsidP="0089161C">
      <w:pPr>
        <w:suppressAutoHyphens/>
        <w:spacing w:line="235" w:lineRule="auto"/>
        <w:ind w:left="5670"/>
        <w:jc w:val="center"/>
        <w:rPr>
          <w:rFonts w:ascii="PT Astra Serif" w:hAnsi="PT Astra Serif"/>
        </w:rPr>
      </w:pPr>
    </w:p>
    <w:p w:rsidR="00DE6456" w:rsidRPr="0089161C" w:rsidRDefault="00DE6456" w:rsidP="0089161C">
      <w:pPr>
        <w:suppressAutoHyphens/>
        <w:spacing w:line="235" w:lineRule="auto"/>
        <w:ind w:left="5670"/>
        <w:jc w:val="center"/>
        <w:rPr>
          <w:rFonts w:ascii="PT Astra Serif" w:hAnsi="PT Astra Serif"/>
        </w:rPr>
      </w:pPr>
    </w:p>
    <w:p w:rsidR="00DE6456" w:rsidRPr="0089161C" w:rsidRDefault="00DE6456" w:rsidP="0089161C">
      <w:pPr>
        <w:suppressAutoHyphens/>
        <w:spacing w:line="235" w:lineRule="auto"/>
        <w:ind w:left="5670"/>
        <w:jc w:val="center"/>
        <w:rPr>
          <w:rFonts w:ascii="PT Astra Serif" w:hAnsi="PT Astra Serif"/>
        </w:rPr>
      </w:pPr>
    </w:p>
    <w:p w:rsidR="00DE6456" w:rsidRPr="0089161C" w:rsidRDefault="00DE6456" w:rsidP="0089161C">
      <w:pPr>
        <w:suppressAutoHyphens/>
        <w:spacing w:line="235" w:lineRule="auto"/>
        <w:jc w:val="center"/>
        <w:rPr>
          <w:rFonts w:ascii="PT Astra Serif" w:hAnsi="PT Astra Serif"/>
          <w:b/>
        </w:rPr>
      </w:pPr>
      <w:r w:rsidRPr="0089161C">
        <w:rPr>
          <w:rFonts w:ascii="PT Astra Serif" w:hAnsi="PT Astra Serif"/>
          <w:b/>
        </w:rPr>
        <w:t>ИЗМЕНЕНИЯ</w:t>
      </w:r>
    </w:p>
    <w:p w:rsidR="00DE6456" w:rsidRPr="0089161C" w:rsidRDefault="00DE6456" w:rsidP="0089161C">
      <w:pPr>
        <w:suppressAutoHyphens/>
        <w:spacing w:line="235" w:lineRule="auto"/>
        <w:jc w:val="center"/>
        <w:rPr>
          <w:rFonts w:ascii="PT Astra Serif" w:hAnsi="PT Astra Serif"/>
          <w:b/>
        </w:rPr>
      </w:pPr>
      <w:r w:rsidRPr="0089161C">
        <w:rPr>
          <w:rFonts w:ascii="PT Astra Serif" w:hAnsi="PT Astra Serif"/>
          <w:b/>
        </w:rPr>
        <w:t>в государственную программу Ульяновской области</w:t>
      </w:r>
    </w:p>
    <w:p w:rsidR="00DE6456" w:rsidRPr="0089161C" w:rsidRDefault="00DE6456" w:rsidP="0089161C">
      <w:pPr>
        <w:suppressAutoHyphens/>
        <w:spacing w:line="235" w:lineRule="auto"/>
        <w:jc w:val="center"/>
        <w:rPr>
          <w:rFonts w:ascii="PT Astra Serif" w:hAnsi="PT Astra Serif"/>
          <w:b/>
        </w:rPr>
      </w:pPr>
      <w:r w:rsidRPr="0089161C">
        <w:rPr>
          <w:rFonts w:ascii="PT Astra Serif" w:hAnsi="PT Astra Serif"/>
          <w:b/>
        </w:rPr>
        <w:t>«Управление государственными финансами Ульяновской области»</w:t>
      </w:r>
    </w:p>
    <w:p w:rsidR="00DE6456" w:rsidRPr="0089161C" w:rsidRDefault="00DE6456" w:rsidP="0089161C">
      <w:pPr>
        <w:suppressAutoHyphens/>
        <w:spacing w:line="235" w:lineRule="auto"/>
        <w:jc w:val="center"/>
        <w:rPr>
          <w:rFonts w:ascii="PT Astra Serif" w:hAnsi="PT Astra Serif"/>
        </w:rPr>
      </w:pPr>
    </w:p>
    <w:p w:rsidR="00DE6456" w:rsidRPr="0089161C" w:rsidRDefault="00DE6456" w:rsidP="0089161C">
      <w:pPr>
        <w:pStyle w:val="a5"/>
        <w:tabs>
          <w:tab w:val="left" w:pos="851"/>
          <w:tab w:val="left" w:pos="1134"/>
        </w:tabs>
        <w:spacing w:line="235" w:lineRule="auto"/>
        <w:ind w:left="0" w:firstLine="709"/>
        <w:jc w:val="both"/>
        <w:rPr>
          <w:rFonts w:ascii="PT Astra Serif" w:hAnsi="PT Astra Serif"/>
        </w:rPr>
      </w:pPr>
      <w:r w:rsidRPr="0089161C">
        <w:rPr>
          <w:rFonts w:ascii="PT Astra Serif" w:hAnsi="PT Astra Serif"/>
        </w:rPr>
        <w:t xml:space="preserve">1. В строке «Ресурсное обеспечение государственной программы </w:t>
      </w:r>
      <w:r w:rsidRPr="0089161C">
        <w:rPr>
          <w:rFonts w:ascii="PT Astra Serif" w:hAnsi="PT Astra Serif"/>
        </w:rPr>
        <w:br/>
        <w:t>с разбивкой по годам реализации» паспорта:</w:t>
      </w:r>
    </w:p>
    <w:p w:rsidR="00DE6456" w:rsidRPr="0089161C" w:rsidRDefault="00DE6456" w:rsidP="0089161C">
      <w:pPr>
        <w:pStyle w:val="a5"/>
        <w:tabs>
          <w:tab w:val="left" w:pos="851"/>
          <w:tab w:val="left" w:pos="1134"/>
        </w:tabs>
        <w:spacing w:line="235" w:lineRule="auto"/>
        <w:ind w:left="0" w:firstLine="709"/>
        <w:jc w:val="both"/>
        <w:rPr>
          <w:rFonts w:ascii="PT Astra Serif" w:hAnsi="PT Astra Serif"/>
          <w:spacing w:val="-4"/>
        </w:rPr>
      </w:pPr>
      <w:r w:rsidRPr="0089161C">
        <w:rPr>
          <w:rFonts w:ascii="PT Astra Serif" w:hAnsi="PT Astra Serif"/>
          <w:spacing w:val="-4"/>
        </w:rPr>
        <w:t>1) в абзаце первом цифры «27472233,39557» заменить цифрами «27277992,49557»;</w:t>
      </w:r>
    </w:p>
    <w:p w:rsidR="00DE6456" w:rsidRPr="0089161C" w:rsidRDefault="00DE6456" w:rsidP="0089161C">
      <w:pPr>
        <w:pStyle w:val="a5"/>
        <w:tabs>
          <w:tab w:val="left" w:pos="851"/>
          <w:tab w:val="left" w:pos="1134"/>
        </w:tabs>
        <w:spacing w:line="235" w:lineRule="auto"/>
        <w:ind w:left="0" w:firstLine="709"/>
        <w:jc w:val="both"/>
        <w:rPr>
          <w:rFonts w:ascii="PT Astra Serif" w:hAnsi="PT Astra Serif"/>
          <w:spacing w:val="-4"/>
        </w:rPr>
      </w:pPr>
      <w:r w:rsidRPr="0089161C">
        <w:rPr>
          <w:rFonts w:ascii="PT Astra Serif" w:hAnsi="PT Astra Serif"/>
          <w:spacing w:val="-4"/>
        </w:rPr>
        <w:t>2) в абзаце четвёртом цифры «5815527,83508» заменить цифрами «5621286,93508».</w:t>
      </w:r>
    </w:p>
    <w:p w:rsidR="00DE6456" w:rsidRPr="0089161C" w:rsidRDefault="00DE6456" w:rsidP="0089161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89161C">
        <w:rPr>
          <w:rFonts w:ascii="PT Astra Serif" w:hAnsi="PT Astra Serif"/>
          <w:bCs/>
        </w:rPr>
        <w:t>2. В строке «</w:t>
      </w:r>
      <w:r w:rsidRPr="0089161C">
        <w:rPr>
          <w:rFonts w:ascii="PT Astra Serif" w:hAnsi="PT Astra Serif" w:cs="PT Astra Serif"/>
        </w:rPr>
        <w:t>Ресурсное обеспечение подпрограммы с разбивкой по этапам и годам реализации» паспорта подпрограммы «Обеспечение реализации гос</w:t>
      </w:r>
      <w:r w:rsidRPr="0089161C">
        <w:rPr>
          <w:rFonts w:ascii="PT Astra Serif" w:hAnsi="PT Astra Serif" w:cs="PT Astra Serif"/>
        </w:rPr>
        <w:t>у</w:t>
      </w:r>
      <w:r w:rsidRPr="0089161C">
        <w:rPr>
          <w:rFonts w:ascii="PT Astra Serif" w:hAnsi="PT Astra Serif" w:cs="PT Astra Serif"/>
        </w:rPr>
        <w:t>дарственной программы»:</w:t>
      </w:r>
    </w:p>
    <w:p w:rsidR="00DE6456" w:rsidRPr="0089161C" w:rsidRDefault="00DE6456" w:rsidP="0089161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89161C">
        <w:rPr>
          <w:rFonts w:ascii="PT Astra Serif" w:hAnsi="PT Astra Serif" w:cs="PT Astra Serif"/>
        </w:rPr>
        <w:t>1) в абзаце первом цифры «822003,0» заменить цифрами «811180,3»;</w:t>
      </w:r>
    </w:p>
    <w:p w:rsidR="00DE6456" w:rsidRPr="0089161C" w:rsidRDefault="00DE6456" w:rsidP="0089161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89161C">
        <w:rPr>
          <w:rFonts w:ascii="PT Astra Serif" w:hAnsi="PT Astra Serif" w:cs="PT Astra Serif"/>
        </w:rPr>
        <w:t>2) в абзаце третьем цифры «211451,0» заменить цифрами «200628,3».</w:t>
      </w:r>
    </w:p>
    <w:p w:rsidR="00DE6456" w:rsidRPr="0089161C" w:rsidRDefault="00DE6456" w:rsidP="0089161C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</w:rPr>
      </w:pPr>
      <w:r w:rsidRPr="0089161C">
        <w:rPr>
          <w:rFonts w:ascii="PT Astra Serif" w:hAnsi="PT Astra Serif"/>
        </w:rPr>
        <w:t>3. В приложении № 2:</w:t>
      </w:r>
    </w:p>
    <w:p w:rsidR="00DE6456" w:rsidRPr="0089161C" w:rsidRDefault="00DE6456" w:rsidP="0089161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lang w:eastAsia="en-US"/>
        </w:rPr>
      </w:pPr>
      <w:r w:rsidRPr="0089161C">
        <w:rPr>
          <w:rFonts w:ascii="PT Astra Serif" w:hAnsi="PT Astra Serif" w:cs="PT Astra Serif"/>
          <w:lang w:eastAsia="en-US"/>
        </w:rPr>
        <w:t xml:space="preserve">1) в строке 1: </w:t>
      </w:r>
    </w:p>
    <w:p w:rsidR="00DE6456" w:rsidRPr="0089161C" w:rsidRDefault="00DE6456" w:rsidP="0089161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pacing w:val="-4"/>
          <w:lang w:eastAsia="en-US"/>
        </w:rPr>
      </w:pPr>
      <w:r w:rsidRPr="0089161C">
        <w:rPr>
          <w:rFonts w:ascii="PT Astra Serif" w:hAnsi="PT Astra Serif" w:cs="PT Astra Serif"/>
          <w:spacing w:val="-4"/>
          <w:lang w:eastAsia="en-US"/>
        </w:rPr>
        <w:t>а) в графе 5 цифры «8801435,77757» заменить цифрами «8618017,57757»;</w:t>
      </w:r>
    </w:p>
    <w:p w:rsidR="00DE6456" w:rsidRPr="0089161C" w:rsidRDefault="00DE6456" w:rsidP="0089161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lang w:eastAsia="en-US"/>
        </w:rPr>
      </w:pPr>
      <w:r w:rsidRPr="0089161C">
        <w:rPr>
          <w:rFonts w:ascii="PT Astra Serif" w:hAnsi="PT Astra Serif" w:cs="PT Astra Serif"/>
          <w:lang w:eastAsia="en-US"/>
        </w:rPr>
        <w:t>б) в графе 8 цифры «1828016,6131» заменить цифрами «1644598,4131»;</w:t>
      </w:r>
    </w:p>
    <w:p w:rsidR="00DE6456" w:rsidRPr="0089161C" w:rsidRDefault="00DE6456" w:rsidP="0089161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color w:val="0D0D0D"/>
          <w:lang w:eastAsia="en-US"/>
        </w:rPr>
      </w:pPr>
      <w:r w:rsidRPr="0089161C">
        <w:rPr>
          <w:rFonts w:ascii="PT Astra Serif" w:hAnsi="PT Astra Serif" w:cs="PT Astra Serif"/>
          <w:color w:val="0D0D0D"/>
          <w:lang w:eastAsia="en-US"/>
        </w:rPr>
        <w:t>2) в разделе «</w:t>
      </w:r>
      <w:hyperlink r:id="rId12" w:history="1">
        <w:r w:rsidRPr="0089161C">
          <w:rPr>
            <w:rFonts w:ascii="PT Astra Serif" w:hAnsi="PT Astra Serif" w:cs="PT Astra Serif"/>
            <w:color w:val="0D0D0D"/>
            <w:lang w:eastAsia="en-US"/>
          </w:rPr>
          <w:t>Подпрограмма</w:t>
        </w:r>
      </w:hyperlink>
      <w:r w:rsidRPr="0089161C">
        <w:rPr>
          <w:rFonts w:ascii="PT Astra Serif" w:hAnsi="PT Astra Serif" w:cs="PT Astra Serif"/>
          <w:color w:val="0D0D0D"/>
          <w:lang w:eastAsia="en-US"/>
        </w:rPr>
        <w:t xml:space="preserve"> «Обеспечение реализации государственной программы Ульяновской области»:</w:t>
      </w:r>
    </w:p>
    <w:p w:rsidR="00DE6456" w:rsidRPr="0089161C" w:rsidRDefault="00DE6456" w:rsidP="0089161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89161C">
        <w:rPr>
          <w:rFonts w:ascii="PT Astra Serif" w:hAnsi="PT Astra Serif" w:cs="PT Astra Serif"/>
        </w:rPr>
        <w:t xml:space="preserve">а) в </w:t>
      </w:r>
      <w:hyperlink r:id="rId13" w:history="1">
        <w:r w:rsidRPr="0089161C">
          <w:rPr>
            <w:rFonts w:ascii="PT Astra Serif" w:hAnsi="PT Astra Serif" w:cs="PT Astra Serif"/>
            <w:color w:val="0D0D0D"/>
          </w:rPr>
          <w:t>строке 1</w:t>
        </w:r>
      </w:hyperlink>
      <w:r w:rsidRPr="0089161C">
        <w:rPr>
          <w:rFonts w:ascii="PT Astra Serif" w:hAnsi="PT Astra Serif" w:cs="PT Astra Serif"/>
          <w:color w:val="0D0D0D"/>
        </w:rPr>
        <w:t>:</w:t>
      </w:r>
    </w:p>
    <w:p w:rsidR="00DE6456" w:rsidRPr="0089161C" w:rsidRDefault="00DE6456" w:rsidP="0089161C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bCs/>
        </w:rPr>
      </w:pPr>
      <w:r w:rsidRPr="0089161C">
        <w:rPr>
          <w:rFonts w:ascii="PT Astra Serif" w:hAnsi="PT Astra Serif"/>
          <w:bCs/>
        </w:rPr>
        <w:t>в графе 5 цифры «1068346,0» заменить цифрами «1057523,3»;</w:t>
      </w:r>
    </w:p>
    <w:p w:rsidR="00DE6456" w:rsidRPr="0089161C" w:rsidRDefault="00DE6456" w:rsidP="0089161C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bCs/>
        </w:rPr>
      </w:pPr>
      <w:r w:rsidRPr="0089161C">
        <w:rPr>
          <w:rFonts w:ascii="PT Astra Serif" w:hAnsi="PT Astra Serif"/>
          <w:bCs/>
        </w:rPr>
        <w:t>в графе 8 цифры «211451,0» заменить цифрами «200628,3»;</w:t>
      </w:r>
    </w:p>
    <w:p w:rsidR="00DE6456" w:rsidRPr="0089161C" w:rsidRDefault="00DE6456" w:rsidP="0089161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color w:val="0D0D0D"/>
        </w:rPr>
      </w:pPr>
      <w:r w:rsidRPr="0089161C">
        <w:rPr>
          <w:rFonts w:ascii="PT Astra Serif" w:hAnsi="PT Astra Serif" w:cs="PT Astra Serif"/>
          <w:color w:val="0D0D0D"/>
        </w:rPr>
        <w:t xml:space="preserve">б) в </w:t>
      </w:r>
      <w:hyperlink r:id="rId14" w:history="1">
        <w:r w:rsidRPr="0089161C">
          <w:rPr>
            <w:rFonts w:ascii="PT Astra Serif" w:hAnsi="PT Astra Serif" w:cs="PT Astra Serif"/>
            <w:color w:val="0D0D0D"/>
          </w:rPr>
          <w:t>строке 1.1</w:t>
        </w:r>
      </w:hyperlink>
      <w:r w:rsidRPr="0089161C">
        <w:rPr>
          <w:rFonts w:ascii="PT Astra Serif" w:hAnsi="PT Astra Serif" w:cs="PT Astra Serif"/>
          <w:color w:val="0D0D0D"/>
        </w:rPr>
        <w:t>:</w:t>
      </w:r>
    </w:p>
    <w:p w:rsidR="00DE6456" w:rsidRPr="0089161C" w:rsidRDefault="00DE6456" w:rsidP="0089161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color w:val="0D0D0D"/>
        </w:rPr>
      </w:pPr>
      <w:r w:rsidRPr="0089161C">
        <w:rPr>
          <w:rFonts w:ascii="PT Astra Serif" w:hAnsi="PT Astra Serif" w:cs="PT Astra Serif"/>
          <w:color w:val="0D0D0D"/>
        </w:rPr>
        <w:t xml:space="preserve">в </w:t>
      </w:r>
      <w:hyperlink r:id="rId15" w:history="1">
        <w:r w:rsidRPr="0089161C">
          <w:rPr>
            <w:rFonts w:ascii="PT Astra Serif" w:hAnsi="PT Astra Serif" w:cs="PT Astra Serif"/>
            <w:color w:val="0D0D0D"/>
          </w:rPr>
          <w:t>графе 5 цифры</w:t>
        </w:r>
      </w:hyperlink>
      <w:r w:rsidRPr="0089161C">
        <w:rPr>
          <w:rFonts w:ascii="PT Astra Serif" w:hAnsi="PT Astra Serif" w:cs="PT Astra Serif"/>
          <w:color w:val="0D0D0D"/>
        </w:rPr>
        <w:t xml:space="preserve"> «572953,6» заменить цифрами «569184,1»;</w:t>
      </w:r>
    </w:p>
    <w:p w:rsidR="00DE6456" w:rsidRPr="0089161C" w:rsidRDefault="00DE6456" w:rsidP="0089161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color w:val="0D0D0D"/>
        </w:rPr>
      </w:pPr>
      <w:r w:rsidRPr="0089161C">
        <w:rPr>
          <w:rFonts w:ascii="PT Astra Serif" w:hAnsi="PT Astra Serif" w:cs="PT Astra Serif"/>
          <w:color w:val="0D0D0D"/>
        </w:rPr>
        <w:t xml:space="preserve">в </w:t>
      </w:r>
      <w:hyperlink r:id="rId16" w:history="1">
        <w:r w:rsidRPr="0089161C">
          <w:rPr>
            <w:rFonts w:ascii="PT Astra Serif" w:hAnsi="PT Astra Serif" w:cs="PT Astra Serif"/>
            <w:color w:val="0D0D0D"/>
          </w:rPr>
          <w:t>графе 8 цифры</w:t>
        </w:r>
      </w:hyperlink>
      <w:r w:rsidRPr="0089161C">
        <w:rPr>
          <w:rFonts w:ascii="PT Astra Serif" w:hAnsi="PT Astra Serif" w:cs="PT Astra Serif"/>
          <w:color w:val="0D0D0D"/>
        </w:rPr>
        <w:t xml:space="preserve"> «100186,2</w:t>
      </w:r>
      <w:r w:rsidRPr="0089161C">
        <w:rPr>
          <w:rFonts w:ascii="PT Astra Serif" w:hAnsi="PT Astra Serif" w:cs="PT Astra Serif"/>
        </w:rPr>
        <w:t xml:space="preserve">» </w:t>
      </w:r>
      <w:r w:rsidRPr="0089161C">
        <w:rPr>
          <w:rFonts w:ascii="PT Astra Serif" w:hAnsi="PT Astra Serif" w:cs="PT Astra Serif"/>
          <w:color w:val="0D0D0D"/>
        </w:rPr>
        <w:t>заменить цифрами «96416,7»;</w:t>
      </w:r>
    </w:p>
    <w:p w:rsidR="00DE6456" w:rsidRPr="0089161C" w:rsidRDefault="00DE6456" w:rsidP="0089161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color w:val="0D0D0D"/>
        </w:rPr>
      </w:pPr>
      <w:r w:rsidRPr="0089161C">
        <w:rPr>
          <w:rFonts w:ascii="PT Astra Serif" w:hAnsi="PT Astra Serif" w:cs="PT Astra Serif"/>
          <w:color w:val="0D0D0D"/>
        </w:rPr>
        <w:t xml:space="preserve">в) в </w:t>
      </w:r>
      <w:hyperlink r:id="rId17" w:history="1">
        <w:r w:rsidRPr="0089161C">
          <w:rPr>
            <w:rFonts w:ascii="PT Astra Serif" w:hAnsi="PT Astra Serif" w:cs="PT Astra Serif"/>
            <w:color w:val="0D0D0D"/>
          </w:rPr>
          <w:t>строке 1.2</w:t>
        </w:r>
      </w:hyperlink>
      <w:r w:rsidRPr="0089161C">
        <w:rPr>
          <w:rFonts w:ascii="PT Astra Serif" w:hAnsi="PT Astra Serif" w:cs="PT Astra Serif"/>
          <w:color w:val="0D0D0D"/>
        </w:rPr>
        <w:t>:</w:t>
      </w:r>
    </w:p>
    <w:p w:rsidR="00DE6456" w:rsidRPr="0089161C" w:rsidRDefault="00DE6456" w:rsidP="0089161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color w:val="0D0D0D"/>
        </w:rPr>
      </w:pPr>
      <w:r w:rsidRPr="0089161C">
        <w:rPr>
          <w:rFonts w:ascii="PT Astra Serif" w:hAnsi="PT Astra Serif" w:cs="PT Astra Serif"/>
          <w:color w:val="0D0D0D"/>
        </w:rPr>
        <w:t xml:space="preserve">в </w:t>
      </w:r>
      <w:hyperlink r:id="rId18" w:history="1">
        <w:r w:rsidRPr="0089161C">
          <w:rPr>
            <w:rFonts w:ascii="PT Astra Serif" w:hAnsi="PT Astra Serif" w:cs="PT Astra Serif"/>
            <w:color w:val="0D0D0D"/>
          </w:rPr>
          <w:t>графе 5 цифры</w:t>
        </w:r>
      </w:hyperlink>
      <w:r w:rsidRPr="0089161C">
        <w:rPr>
          <w:rFonts w:ascii="PT Astra Serif" w:hAnsi="PT Astra Serif" w:cs="PT Astra Serif"/>
          <w:color w:val="0D0D0D"/>
        </w:rPr>
        <w:t xml:space="preserve"> «495392,4</w:t>
      </w:r>
      <w:r w:rsidRPr="0089161C">
        <w:rPr>
          <w:rFonts w:ascii="PT Astra Serif" w:hAnsi="PT Astra Serif" w:cs="PT Astra Serif"/>
        </w:rPr>
        <w:t>»</w:t>
      </w:r>
      <w:r w:rsidRPr="0089161C">
        <w:rPr>
          <w:rFonts w:ascii="PT Astra Serif" w:hAnsi="PT Astra Serif" w:cs="PT Astra Serif"/>
          <w:color w:val="0D0D0D"/>
        </w:rPr>
        <w:t xml:space="preserve"> заменить цифрами «488339,2»;</w:t>
      </w:r>
    </w:p>
    <w:p w:rsidR="00DE6456" w:rsidRPr="0089161C" w:rsidRDefault="00DE6456" w:rsidP="0089161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color w:val="0D0D0D"/>
        </w:rPr>
      </w:pPr>
      <w:r w:rsidRPr="0089161C">
        <w:rPr>
          <w:rFonts w:ascii="PT Astra Serif" w:hAnsi="PT Astra Serif" w:cs="PT Astra Serif"/>
          <w:color w:val="0D0D0D"/>
        </w:rPr>
        <w:t xml:space="preserve">в </w:t>
      </w:r>
      <w:hyperlink r:id="rId19" w:history="1">
        <w:r w:rsidRPr="0089161C">
          <w:rPr>
            <w:rFonts w:ascii="PT Astra Serif" w:hAnsi="PT Astra Serif" w:cs="PT Astra Serif"/>
            <w:color w:val="0D0D0D"/>
          </w:rPr>
          <w:t>графе 8 цифры</w:t>
        </w:r>
      </w:hyperlink>
      <w:r w:rsidRPr="0089161C">
        <w:rPr>
          <w:rFonts w:ascii="PT Astra Serif" w:hAnsi="PT Astra Serif" w:cs="PT Astra Serif"/>
          <w:color w:val="0D0D0D"/>
        </w:rPr>
        <w:t xml:space="preserve"> «111264,8</w:t>
      </w:r>
      <w:r w:rsidRPr="0089161C">
        <w:rPr>
          <w:rFonts w:ascii="PT Astra Serif" w:hAnsi="PT Astra Serif" w:cs="PT Astra Serif"/>
        </w:rPr>
        <w:t>»</w:t>
      </w:r>
      <w:r w:rsidRPr="0089161C">
        <w:rPr>
          <w:rFonts w:ascii="PT Astra Serif" w:hAnsi="PT Astra Serif" w:cs="PT Astra Serif"/>
          <w:color w:val="0D0D0D"/>
        </w:rPr>
        <w:t xml:space="preserve"> заменить цифрами «104211,6»;</w:t>
      </w:r>
    </w:p>
    <w:p w:rsidR="00DE6456" w:rsidRPr="0089161C" w:rsidRDefault="00DE6456" w:rsidP="0089161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color w:val="0D0D0D"/>
        </w:rPr>
      </w:pPr>
      <w:r w:rsidRPr="0089161C">
        <w:rPr>
          <w:rFonts w:ascii="PT Astra Serif" w:hAnsi="PT Astra Serif" w:cs="PT Astra Serif"/>
          <w:color w:val="0D0D0D"/>
        </w:rPr>
        <w:t xml:space="preserve">г) в </w:t>
      </w:r>
      <w:hyperlink r:id="rId20" w:history="1">
        <w:r w:rsidRPr="0089161C">
          <w:rPr>
            <w:rFonts w:ascii="PT Astra Serif" w:hAnsi="PT Astra Serif" w:cs="PT Astra Serif"/>
            <w:color w:val="0D0D0D"/>
          </w:rPr>
          <w:t>строке</w:t>
        </w:r>
      </w:hyperlink>
      <w:r w:rsidRPr="0089161C">
        <w:rPr>
          <w:rFonts w:ascii="PT Astra Serif" w:hAnsi="PT Astra Serif" w:cs="PT Astra Serif"/>
          <w:color w:val="0D0D0D"/>
        </w:rPr>
        <w:t xml:space="preserve"> «Итого по подпрограмме»:</w:t>
      </w:r>
    </w:p>
    <w:p w:rsidR="00DE6456" w:rsidRPr="0089161C" w:rsidRDefault="00DE6456" w:rsidP="0089161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color w:val="0D0D0D"/>
        </w:rPr>
      </w:pPr>
      <w:r w:rsidRPr="0089161C">
        <w:rPr>
          <w:rFonts w:ascii="PT Astra Serif" w:hAnsi="PT Astra Serif" w:cs="PT Astra Serif"/>
          <w:color w:val="0D0D0D"/>
        </w:rPr>
        <w:t xml:space="preserve">в </w:t>
      </w:r>
      <w:hyperlink r:id="rId21" w:history="1">
        <w:r w:rsidRPr="0089161C">
          <w:rPr>
            <w:rFonts w:ascii="PT Astra Serif" w:hAnsi="PT Astra Serif" w:cs="PT Astra Serif"/>
            <w:color w:val="0D0D0D"/>
          </w:rPr>
          <w:t>графе 5 цифры</w:t>
        </w:r>
      </w:hyperlink>
      <w:r w:rsidRPr="0089161C">
        <w:rPr>
          <w:rFonts w:ascii="PT Astra Serif" w:hAnsi="PT Astra Serif" w:cs="PT Astra Serif"/>
          <w:color w:val="0D0D0D"/>
        </w:rPr>
        <w:t xml:space="preserve"> «1068346,0</w:t>
      </w:r>
      <w:r w:rsidRPr="0089161C">
        <w:rPr>
          <w:rFonts w:ascii="PT Astra Serif" w:hAnsi="PT Astra Serif" w:cs="PT Astra Serif"/>
        </w:rPr>
        <w:t>»</w:t>
      </w:r>
      <w:r w:rsidRPr="0089161C">
        <w:rPr>
          <w:rFonts w:ascii="PT Astra Serif" w:hAnsi="PT Astra Serif" w:cs="PT Astra Serif"/>
          <w:color w:val="0D0D0D"/>
        </w:rPr>
        <w:t xml:space="preserve"> заменить цифрами «1057523,3»;</w:t>
      </w:r>
    </w:p>
    <w:p w:rsidR="00DE6456" w:rsidRPr="0089161C" w:rsidRDefault="00DE6456" w:rsidP="0089161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color w:val="0D0D0D"/>
        </w:rPr>
      </w:pPr>
      <w:r w:rsidRPr="0089161C">
        <w:rPr>
          <w:rFonts w:ascii="PT Astra Serif" w:hAnsi="PT Astra Serif" w:cs="PT Astra Serif"/>
          <w:color w:val="0D0D0D"/>
        </w:rPr>
        <w:t xml:space="preserve">в </w:t>
      </w:r>
      <w:hyperlink r:id="rId22" w:history="1">
        <w:r w:rsidRPr="0089161C">
          <w:rPr>
            <w:rFonts w:ascii="PT Astra Serif" w:hAnsi="PT Astra Serif" w:cs="PT Astra Serif"/>
            <w:color w:val="0D0D0D"/>
          </w:rPr>
          <w:t>графе 8 цифры</w:t>
        </w:r>
      </w:hyperlink>
      <w:r w:rsidRPr="0089161C">
        <w:rPr>
          <w:rFonts w:ascii="PT Astra Serif" w:hAnsi="PT Astra Serif" w:cs="PT Astra Serif"/>
          <w:color w:val="0D0D0D"/>
        </w:rPr>
        <w:t xml:space="preserve"> «211451,0</w:t>
      </w:r>
      <w:r w:rsidRPr="0089161C">
        <w:rPr>
          <w:rFonts w:ascii="PT Astra Serif" w:hAnsi="PT Astra Serif" w:cs="PT Astra Serif"/>
        </w:rPr>
        <w:t>»</w:t>
      </w:r>
      <w:r w:rsidRPr="0089161C">
        <w:rPr>
          <w:rFonts w:ascii="PT Astra Serif" w:hAnsi="PT Astra Serif" w:cs="PT Astra Serif"/>
          <w:color w:val="0D0D0D"/>
        </w:rPr>
        <w:t xml:space="preserve"> заменить цифрами «200628,3»;</w:t>
      </w:r>
    </w:p>
    <w:p w:rsidR="00DE6456" w:rsidRPr="0089161C" w:rsidRDefault="00DE6456" w:rsidP="0089161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lang w:eastAsia="en-US"/>
        </w:rPr>
      </w:pPr>
      <w:r w:rsidRPr="0089161C">
        <w:rPr>
          <w:rFonts w:ascii="PT Astra Serif" w:hAnsi="PT Astra Serif" w:cs="PT Astra Serif"/>
          <w:color w:val="0D0D0D"/>
          <w:lang w:eastAsia="en-US"/>
        </w:rPr>
        <w:t>3) в строке «</w:t>
      </w:r>
      <w:r w:rsidRPr="0089161C">
        <w:rPr>
          <w:rFonts w:ascii="PT Astra Serif" w:hAnsi="PT Astra Serif" w:cs="PT Astra Serif"/>
          <w:lang w:eastAsia="en-US"/>
        </w:rPr>
        <w:t>Всего по государственной программе»:</w:t>
      </w:r>
    </w:p>
    <w:p w:rsidR="00DE6456" w:rsidRPr="0089161C" w:rsidRDefault="00DE6456" w:rsidP="0089161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lang w:eastAsia="en-US"/>
        </w:rPr>
      </w:pPr>
      <w:r w:rsidRPr="0089161C">
        <w:rPr>
          <w:rFonts w:ascii="PT Astra Serif" w:hAnsi="PT Astra Serif" w:cs="PT Astra Serif"/>
          <w:lang w:eastAsia="en-US"/>
        </w:rPr>
        <w:t>а) в графе 5 цифры «</w:t>
      </w:r>
      <w:r w:rsidRPr="0089161C">
        <w:rPr>
          <w:rFonts w:ascii="PT Astra Serif" w:hAnsi="PT Astra Serif"/>
          <w:spacing w:val="-4"/>
        </w:rPr>
        <w:t>27472233,39557</w:t>
      </w:r>
      <w:r w:rsidRPr="0089161C">
        <w:rPr>
          <w:rFonts w:ascii="PT Astra Serif" w:hAnsi="PT Astra Serif" w:cs="PT Astra Serif"/>
          <w:lang w:eastAsia="en-US"/>
        </w:rPr>
        <w:t>» заменить цифрами «</w:t>
      </w:r>
      <w:r w:rsidRPr="0089161C">
        <w:rPr>
          <w:rFonts w:ascii="PT Astra Serif" w:hAnsi="PT Astra Serif"/>
          <w:spacing w:val="-4"/>
        </w:rPr>
        <w:t>27277992,49557</w:t>
      </w:r>
      <w:r w:rsidRPr="0089161C">
        <w:rPr>
          <w:rFonts w:ascii="PT Astra Serif" w:hAnsi="PT Astra Serif" w:cs="PT Astra Serif"/>
          <w:lang w:eastAsia="en-US"/>
        </w:rPr>
        <w:t>»;</w:t>
      </w:r>
    </w:p>
    <w:p w:rsidR="00DE6456" w:rsidRPr="0089161C" w:rsidRDefault="00DE6456" w:rsidP="0089161C">
      <w:pPr>
        <w:tabs>
          <w:tab w:val="right" w:pos="9638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color w:val="0D0D0D"/>
          <w:lang w:eastAsia="en-US"/>
        </w:rPr>
      </w:pPr>
      <w:r w:rsidRPr="0089161C">
        <w:rPr>
          <w:rFonts w:ascii="PT Astra Serif" w:hAnsi="PT Astra Serif" w:cs="PT Astra Serif"/>
          <w:lang w:eastAsia="en-US"/>
        </w:rPr>
        <w:t>б) в графе 8 цифры «</w:t>
      </w:r>
      <w:r w:rsidRPr="0089161C">
        <w:rPr>
          <w:rFonts w:ascii="PT Astra Serif" w:hAnsi="PT Astra Serif"/>
          <w:spacing w:val="-4"/>
        </w:rPr>
        <w:t>5815527,83508</w:t>
      </w:r>
      <w:r w:rsidRPr="0089161C">
        <w:rPr>
          <w:rFonts w:ascii="PT Astra Serif" w:hAnsi="PT Astra Serif" w:cs="PT Astra Serif"/>
          <w:lang w:eastAsia="en-US"/>
        </w:rPr>
        <w:t xml:space="preserve">» заменить </w:t>
      </w:r>
      <w:r w:rsidRPr="0089161C">
        <w:rPr>
          <w:rFonts w:ascii="PT Astra Serif" w:hAnsi="PT Astra Serif" w:cs="PT Astra Serif"/>
          <w:color w:val="0D0D0D"/>
          <w:lang w:eastAsia="en-US"/>
        </w:rPr>
        <w:t>цифрами «</w:t>
      </w:r>
      <w:r w:rsidRPr="0089161C">
        <w:rPr>
          <w:rFonts w:ascii="PT Astra Serif" w:hAnsi="PT Astra Serif"/>
          <w:spacing w:val="-4"/>
        </w:rPr>
        <w:t>5621286,93508</w:t>
      </w:r>
      <w:r w:rsidRPr="0089161C">
        <w:rPr>
          <w:rFonts w:ascii="PT Astra Serif" w:hAnsi="PT Astra Serif" w:cs="PT Astra Serif"/>
          <w:color w:val="0D0D0D"/>
          <w:lang w:eastAsia="en-US"/>
        </w:rPr>
        <w:t>».</w:t>
      </w:r>
    </w:p>
    <w:p w:rsidR="00DE6456" w:rsidRPr="0089161C" w:rsidRDefault="00DE6456" w:rsidP="006828A7">
      <w:pPr>
        <w:suppressAutoHyphens/>
        <w:jc w:val="center"/>
        <w:rPr>
          <w:rFonts w:ascii="PT Astra Serif" w:hAnsi="PT Astra Serif"/>
        </w:rPr>
        <w:sectPr w:rsidR="00DE6456" w:rsidRPr="0089161C" w:rsidSect="0089161C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89161C">
        <w:rPr>
          <w:rFonts w:ascii="PT Astra Serif" w:hAnsi="PT Astra Serif"/>
        </w:rPr>
        <w:t>______________</w:t>
      </w:r>
    </w:p>
    <w:p w:rsidR="00DE6456" w:rsidRPr="0089161C" w:rsidRDefault="00DE6456" w:rsidP="0020029D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bCs/>
        </w:rPr>
      </w:pPr>
      <w:r w:rsidRPr="0089161C">
        <w:rPr>
          <w:rFonts w:ascii="PT Astra Serif" w:hAnsi="PT Astra Serif"/>
          <w:bCs/>
        </w:rPr>
        <w:lastRenderedPageBreak/>
        <w:t>ПРИЛОЖЕНИЕ № 2</w:t>
      </w:r>
    </w:p>
    <w:p w:rsidR="00DE6456" w:rsidRPr="0089161C" w:rsidRDefault="00DE6456" w:rsidP="0020029D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bCs/>
        </w:rPr>
      </w:pPr>
    </w:p>
    <w:p w:rsidR="00DE6456" w:rsidRPr="0089161C" w:rsidRDefault="00DE6456" w:rsidP="0020029D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bCs/>
        </w:rPr>
      </w:pPr>
      <w:r w:rsidRPr="0089161C">
        <w:rPr>
          <w:rFonts w:ascii="PT Astra Serif" w:hAnsi="PT Astra Serif"/>
          <w:bCs/>
        </w:rPr>
        <w:t>к постановлению Правительства Ульяновской области</w:t>
      </w:r>
    </w:p>
    <w:p w:rsidR="00DE6456" w:rsidRPr="0089161C" w:rsidRDefault="00DE6456" w:rsidP="0020029D">
      <w:pPr>
        <w:suppressAutoHyphens/>
        <w:ind w:left="5670"/>
        <w:jc w:val="center"/>
        <w:rPr>
          <w:rFonts w:ascii="PT Astra Serif" w:hAnsi="PT Astra Serif"/>
        </w:rPr>
      </w:pPr>
    </w:p>
    <w:p w:rsidR="00DE6456" w:rsidRPr="0089161C" w:rsidRDefault="00DE6456" w:rsidP="0020029D">
      <w:pPr>
        <w:suppressAutoHyphens/>
        <w:ind w:left="5670"/>
        <w:jc w:val="center"/>
        <w:rPr>
          <w:rFonts w:ascii="PT Astra Serif" w:hAnsi="PT Astra Serif"/>
        </w:rPr>
      </w:pPr>
    </w:p>
    <w:p w:rsidR="00DE6456" w:rsidRPr="0089161C" w:rsidRDefault="00DE6456" w:rsidP="0020029D">
      <w:pPr>
        <w:suppressAutoHyphens/>
        <w:ind w:left="5670"/>
        <w:jc w:val="center"/>
        <w:rPr>
          <w:rFonts w:ascii="PT Astra Serif" w:hAnsi="PT Astra Serif"/>
        </w:rPr>
      </w:pPr>
    </w:p>
    <w:p w:rsidR="00DE6456" w:rsidRPr="0089161C" w:rsidRDefault="00DE6456" w:rsidP="0020029D">
      <w:pPr>
        <w:suppressAutoHyphens/>
        <w:ind w:left="5670"/>
        <w:jc w:val="center"/>
        <w:rPr>
          <w:rFonts w:ascii="PT Astra Serif" w:hAnsi="PT Astra Serif"/>
        </w:rPr>
      </w:pPr>
    </w:p>
    <w:p w:rsidR="00DE6456" w:rsidRPr="0089161C" w:rsidRDefault="00DE6456" w:rsidP="000817F1">
      <w:pPr>
        <w:suppressAutoHyphens/>
        <w:jc w:val="center"/>
        <w:rPr>
          <w:rFonts w:ascii="PT Astra Serif" w:hAnsi="PT Astra Serif"/>
          <w:b/>
        </w:rPr>
      </w:pPr>
      <w:r w:rsidRPr="0089161C">
        <w:rPr>
          <w:rFonts w:ascii="PT Astra Serif" w:hAnsi="PT Astra Serif"/>
          <w:b/>
        </w:rPr>
        <w:t>ИЗМЕНЕНИЯ</w:t>
      </w:r>
    </w:p>
    <w:p w:rsidR="00DE6456" w:rsidRPr="0089161C" w:rsidRDefault="00DE6456" w:rsidP="000817F1">
      <w:pPr>
        <w:suppressAutoHyphens/>
        <w:jc w:val="center"/>
        <w:rPr>
          <w:rFonts w:ascii="PT Astra Serif" w:hAnsi="PT Astra Serif" w:cs="PT Astra Serif"/>
          <w:b/>
          <w:lang w:eastAsia="en-US"/>
        </w:rPr>
      </w:pPr>
      <w:r w:rsidRPr="0089161C">
        <w:rPr>
          <w:rFonts w:ascii="PT Astra Serif" w:hAnsi="PT Astra Serif" w:cs="PT Astra Serif"/>
          <w:b/>
          <w:color w:val="0D0D0D"/>
          <w:lang w:eastAsia="en-US"/>
        </w:rPr>
        <w:t xml:space="preserve">в </w:t>
      </w:r>
      <w:hyperlink r:id="rId23" w:history="1">
        <w:r w:rsidRPr="0089161C">
          <w:rPr>
            <w:rFonts w:ascii="PT Astra Serif" w:hAnsi="PT Astra Serif" w:cs="PT Astra Serif"/>
            <w:b/>
            <w:color w:val="0D0D0D"/>
            <w:lang w:eastAsia="en-US"/>
          </w:rPr>
          <w:t>постановление</w:t>
        </w:r>
      </w:hyperlink>
      <w:r w:rsidRPr="0089161C">
        <w:rPr>
          <w:rFonts w:ascii="PT Astra Serif" w:hAnsi="PT Astra Serif" w:cs="PT Astra Serif"/>
          <w:b/>
          <w:lang w:eastAsia="en-US"/>
        </w:rPr>
        <w:t xml:space="preserve"> Правительства Ульяновской области от 26.10.2022 </w:t>
      </w:r>
      <w:r w:rsidRPr="0089161C">
        <w:rPr>
          <w:rFonts w:ascii="PT Astra Serif" w:hAnsi="PT Astra Serif" w:cs="PT Astra Serif"/>
          <w:b/>
          <w:lang w:eastAsia="en-US"/>
        </w:rPr>
        <w:br/>
        <w:t>№ 19/610-П «О внесении изменений в государственную программу Ульяновской области «Управление государственными финансами Ульяновской области»</w:t>
      </w:r>
    </w:p>
    <w:p w:rsidR="00DE6456" w:rsidRPr="0089161C" w:rsidRDefault="00DE6456" w:rsidP="000817F1">
      <w:pPr>
        <w:suppressAutoHyphens/>
        <w:jc w:val="center"/>
        <w:rPr>
          <w:rFonts w:ascii="PT Astra Serif" w:hAnsi="PT Astra Serif"/>
          <w:highlight w:val="yellow"/>
        </w:rPr>
      </w:pPr>
    </w:p>
    <w:p w:rsidR="00DE6456" w:rsidRPr="0089161C" w:rsidRDefault="00DE6456" w:rsidP="00267F7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D0D0D"/>
          <w:lang w:eastAsia="en-US"/>
        </w:rPr>
      </w:pPr>
      <w:r w:rsidRPr="0089161C">
        <w:rPr>
          <w:rFonts w:ascii="PT Astra Serif" w:hAnsi="PT Astra Serif" w:cs="PT Astra Serif"/>
          <w:color w:val="0D0D0D"/>
          <w:lang w:eastAsia="en-US"/>
        </w:rPr>
        <w:t xml:space="preserve">В </w:t>
      </w:r>
      <w:hyperlink r:id="rId24" w:history="1">
        <w:r w:rsidRPr="0089161C">
          <w:rPr>
            <w:rFonts w:ascii="PT Astra Serif" w:hAnsi="PT Astra Serif" w:cs="PT Astra Serif"/>
            <w:color w:val="0D0D0D"/>
            <w:lang w:eastAsia="en-US"/>
          </w:rPr>
          <w:t>изменениях</w:t>
        </w:r>
      </w:hyperlink>
      <w:r w:rsidRPr="0089161C">
        <w:rPr>
          <w:rFonts w:ascii="PT Astra Serif" w:hAnsi="PT Astra Serif" w:cs="PT Astra Serif"/>
          <w:color w:val="0D0D0D"/>
          <w:lang w:eastAsia="en-US"/>
        </w:rPr>
        <w:t xml:space="preserve"> в государственную программу Ульяновской области «Управление государственными финансами Ульяновской области», утверждё</w:t>
      </w:r>
      <w:r w:rsidRPr="0089161C">
        <w:rPr>
          <w:rFonts w:ascii="PT Astra Serif" w:hAnsi="PT Astra Serif" w:cs="PT Astra Serif"/>
          <w:color w:val="0D0D0D"/>
          <w:lang w:eastAsia="en-US"/>
        </w:rPr>
        <w:t>н</w:t>
      </w:r>
      <w:r w:rsidRPr="0089161C">
        <w:rPr>
          <w:rFonts w:ascii="PT Astra Serif" w:hAnsi="PT Astra Serif" w:cs="PT Astra Serif"/>
          <w:color w:val="0D0D0D"/>
          <w:lang w:eastAsia="en-US"/>
        </w:rPr>
        <w:t>ных указанным постановлением:</w:t>
      </w:r>
    </w:p>
    <w:p w:rsidR="00DE6456" w:rsidRPr="0089161C" w:rsidRDefault="00DE6456" w:rsidP="00267F7C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89161C">
        <w:rPr>
          <w:rFonts w:ascii="PT Astra Serif" w:hAnsi="PT Astra Serif"/>
        </w:rPr>
        <w:t>1) пункты 1-3 изложить в следующей редакции:</w:t>
      </w:r>
    </w:p>
    <w:p w:rsidR="00DE6456" w:rsidRPr="0089161C" w:rsidRDefault="00DE6456" w:rsidP="00267F7C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  <w:lang w:eastAsia="en-US"/>
        </w:rPr>
      </w:pPr>
      <w:r w:rsidRPr="0089161C">
        <w:rPr>
          <w:rFonts w:ascii="PT Astra Serif" w:hAnsi="PT Astra Serif"/>
          <w:spacing w:val="-4"/>
        </w:rPr>
        <w:t xml:space="preserve">«1. Паспорт государственной программы Ульяновской области «Управление государственными финансами Ульяновской области» изложить </w:t>
      </w:r>
      <w:r w:rsidRPr="0089161C">
        <w:rPr>
          <w:rFonts w:ascii="PT Astra Serif" w:hAnsi="PT Astra Serif"/>
          <w:spacing w:val="-4"/>
        </w:rPr>
        <w:br/>
        <w:t>в следующей редакции:</w:t>
      </w:r>
    </w:p>
    <w:p w:rsidR="00DE6456" w:rsidRPr="0089161C" w:rsidRDefault="00DE6456" w:rsidP="00267F7C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en-US"/>
        </w:rPr>
      </w:pPr>
      <w:r w:rsidRPr="0089161C">
        <w:rPr>
          <w:rFonts w:ascii="PT Astra Serif" w:hAnsi="PT Astra Serif" w:cs="PT Astra Serif"/>
          <w:bCs/>
          <w:lang w:eastAsia="en-US"/>
        </w:rPr>
        <w:t>«</w:t>
      </w:r>
      <w:r w:rsidRPr="0089161C">
        <w:rPr>
          <w:rFonts w:ascii="PT Astra Serif" w:hAnsi="PT Astra Serif" w:cs="PT Astra Serif"/>
          <w:b/>
          <w:bCs/>
          <w:lang w:eastAsia="en-US"/>
        </w:rPr>
        <w:t>ПАСПОРТ</w:t>
      </w:r>
    </w:p>
    <w:p w:rsidR="00DE6456" w:rsidRPr="0089161C" w:rsidRDefault="00DE6456" w:rsidP="00267F7C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lang w:eastAsia="en-US"/>
        </w:rPr>
      </w:pPr>
      <w:r w:rsidRPr="0089161C">
        <w:rPr>
          <w:rFonts w:ascii="PT Astra Serif" w:hAnsi="PT Astra Serif" w:cs="PT Astra Serif"/>
          <w:b/>
          <w:bCs/>
          <w:lang w:eastAsia="en-US"/>
        </w:rPr>
        <w:t>государственной программы</w:t>
      </w:r>
    </w:p>
    <w:p w:rsidR="00DE6456" w:rsidRPr="0089161C" w:rsidRDefault="00DE6456" w:rsidP="008772BB">
      <w:pPr>
        <w:autoSpaceDE w:val="0"/>
        <w:autoSpaceDN w:val="0"/>
        <w:adjustRightInd w:val="0"/>
        <w:jc w:val="both"/>
        <w:rPr>
          <w:rFonts w:ascii="PT Astra Serif" w:hAnsi="PT Astra Serif" w:cs="PT Astra Serif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426"/>
        <w:gridCol w:w="6486"/>
      </w:tblGrid>
      <w:tr w:rsidR="00DE6456" w:rsidRPr="0089161C" w:rsidTr="00267F7C">
        <w:tc>
          <w:tcPr>
            <w:tcW w:w="2835" w:type="dxa"/>
            <w:tcMar>
              <w:top w:w="0" w:type="dxa"/>
              <w:bottom w:w="0" w:type="dxa"/>
            </w:tcMar>
          </w:tcPr>
          <w:p w:rsidR="00DE6456" w:rsidRPr="0089161C" w:rsidRDefault="00DE6456" w:rsidP="0044592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 xml:space="preserve">Наименование </w:t>
            </w:r>
            <w:r w:rsidRPr="0089161C">
              <w:rPr>
                <w:rFonts w:ascii="PT Astra Serif" w:hAnsi="PT Astra Serif" w:cs="PT Astra Serif"/>
                <w:lang w:eastAsia="en-US"/>
              </w:rPr>
              <w:br/>
              <w:t xml:space="preserve">государственной </w:t>
            </w:r>
            <w:r w:rsidRPr="0089161C">
              <w:rPr>
                <w:rFonts w:ascii="PT Astra Serif" w:hAnsi="PT Astra Serif" w:cs="PT Astra Serif"/>
                <w:lang w:eastAsia="en-US"/>
              </w:rPr>
              <w:br/>
              <w:t>программы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E6456" w:rsidRPr="0089161C" w:rsidRDefault="00DE6456" w:rsidP="008772B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–</w:t>
            </w:r>
          </w:p>
        </w:tc>
        <w:tc>
          <w:tcPr>
            <w:tcW w:w="6486" w:type="dxa"/>
            <w:tcMar>
              <w:top w:w="0" w:type="dxa"/>
              <w:bottom w:w="0" w:type="dxa"/>
            </w:tcMar>
          </w:tcPr>
          <w:p w:rsidR="00DE6456" w:rsidRPr="0089161C" w:rsidRDefault="00DE6456" w:rsidP="0044592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государственная программа Ульяновской области «Управление государственными финансами Уль</w:t>
            </w:r>
            <w:r w:rsidRPr="0089161C">
              <w:rPr>
                <w:rFonts w:ascii="PT Astra Serif" w:hAnsi="PT Astra Serif" w:cs="PT Astra Serif"/>
                <w:lang w:eastAsia="en-US"/>
              </w:rPr>
              <w:t>я</w:t>
            </w:r>
            <w:r w:rsidRPr="0089161C">
              <w:rPr>
                <w:rFonts w:ascii="PT Astra Serif" w:hAnsi="PT Astra Serif" w:cs="PT Astra Serif"/>
                <w:lang w:eastAsia="en-US"/>
              </w:rPr>
              <w:t>новской области» (далее – государственная пр</w:t>
            </w:r>
            <w:r w:rsidRPr="0089161C">
              <w:rPr>
                <w:rFonts w:ascii="PT Astra Serif" w:hAnsi="PT Astra Serif" w:cs="PT Astra Serif"/>
                <w:lang w:eastAsia="en-US"/>
              </w:rPr>
              <w:t>о</w:t>
            </w:r>
            <w:r w:rsidRPr="0089161C">
              <w:rPr>
                <w:rFonts w:ascii="PT Astra Serif" w:hAnsi="PT Astra Serif" w:cs="PT Astra Serif"/>
                <w:lang w:eastAsia="en-US"/>
              </w:rPr>
              <w:t>грамма).</w:t>
            </w:r>
          </w:p>
          <w:p w:rsidR="00DE6456" w:rsidRPr="0089161C" w:rsidRDefault="00DE6456" w:rsidP="0044592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en-US"/>
              </w:rPr>
            </w:pPr>
          </w:p>
        </w:tc>
      </w:tr>
      <w:tr w:rsidR="00DE6456" w:rsidRPr="0089161C" w:rsidTr="00267F7C">
        <w:tc>
          <w:tcPr>
            <w:tcW w:w="2835" w:type="dxa"/>
            <w:tcMar>
              <w:top w:w="0" w:type="dxa"/>
              <w:bottom w:w="0" w:type="dxa"/>
            </w:tcMar>
          </w:tcPr>
          <w:p w:rsidR="00DE6456" w:rsidRPr="0089161C" w:rsidRDefault="00DE6456" w:rsidP="0044592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 xml:space="preserve">Государственный </w:t>
            </w:r>
            <w:r w:rsidRPr="0089161C">
              <w:rPr>
                <w:rFonts w:ascii="PT Astra Serif" w:hAnsi="PT Astra Serif" w:cs="PT Astra Serif"/>
                <w:lang w:eastAsia="en-US"/>
              </w:rPr>
              <w:br/>
              <w:t>заказчик госуда</w:t>
            </w:r>
            <w:r w:rsidRPr="0089161C">
              <w:rPr>
                <w:rFonts w:ascii="PT Astra Serif" w:hAnsi="PT Astra Serif" w:cs="PT Astra Serif"/>
                <w:lang w:eastAsia="en-US"/>
              </w:rPr>
              <w:t>р</w:t>
            </w:r>
            <w:r w:rsidRPr="0089161C">
              <w:rPr>
                <w:rFonts w:ascii="PT Astra Serif" w:hAnsi="PT Astra Serif" w:cs="PT Astra Serif"/>
                <w:lang w:eastAsia="en-US"/>
              </w:rPr>
              <w:t xml:space="preserve">ственной программы (государственный </w:t>
            </w:r>
            <w:r w:rsidRPr="0089161C">
              <w:rPr>
                <w:rFonts w:ascii="PT Astra Serif" w:hAnsi="PT Astra Serif" w:cs="PT Astra Serif"/>
                <w:lang w:eastAsia="en-US"/>
              </w:rPr>
              <w:br/>
              <w:t>заказчик – координ</w:t>
            </w:r>
            <w:r w:rsidRPr="0089161C">
              <w:rPr>
                <w:rFonts w:ascii="PT Astra Serif" w:hAnsi="PT Astra Serif" w:cs="PT Astra Serif"/>
                <w:lang w:eastAsia="en-US"/>
              </w:rPr>
              <w:t>а</w:t>
            </w:r>
            <w:r w:rsidRPr="0089161C">
              <w:rPr>
                <w:rFonts w:ascii="PT Astra Serif" w:hAnsi="PT Astra Serif" w:cs="PT Astra Serif"/>
                <w:lang w:eastAsia="en-US"/>
              </w:rPr>
              <w:t>тор государственной программы)</w:t>
            </w:r>
          </w:p>
          <w:p w:rsidR="00DE6456" w:rsidRPr="0089161C" w:rsidRDefault="00DE6456" w:rsidP="0044592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en-US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E6456" w:rsidRPr="0089161C" w:rsidRDefault="00DE6456" w:rsidP="008772BB">
            <w:pPr>
              <w:jc w:val="center"/>
              <w:rPr>
                <w:rFonts w:ascii="PT Astra Serif" w:hAnsi="PT Astra Serif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–</w:t>
            </w:r>
          </w:p>
        </w:tc>
        <w:tc>
          <w:tcPr>
            <w:tcW w:w="6486" w:type="dxa"/>
            <w:tcMar>
              <w:top w:w="0" w:type="dxa"/>
              <w:bottom w:w="0" w:type="dxa"/>
            </w:tcMar>
          </w:tcPr>
          <w:p w:rsidR="00DE6456" w:rsidRPr="0089161C" w:rsidRDefault="00DE6456" w:rsidP="0044592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Министерство финансов Ульяновской области.</w:t>
            </w:r>
          </w:p>
        </w:tc>
      </w:tr>
      <w:tr w:rsidR="00DE6456" w:rsidRPr="0089161C" w:rsidTr="00267F7C">
        <w:tc>
          <w:tcPr>
            <w:tcW w:w="2835" w:type="dxa"/>
            <w:tcMar>
              <w:top w:w="0" w:type="dxa"/>
              <w:bottom w:w="0" w:type="dxa"/>
            </w:tcMar>
          </w:tcPr>
          <w:p w:rsidR="00DE6456" w:rsidRPr="0089161C" w:rsidRDefault="00DE6456" w:rsidP="0044592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 xml:space="preserve">Соисполнители </w:t>
            </w:r>
            <w:r w:rsidRPr="0089161C">
              <w:rPr>
                <w:rFonts w:ascii="PT Astra Serif" w:hAnsi="PT Astra Serif" w:cs="PT Astra Serif"/>
                <w:lang w:eastAsia="en-US"/>
              </w:rPr>
              <w:br/>
              <w:t xml:space="preserve">государственной </w:t>
            </w:r>
            <w:r w:rsidRPr="0089161C">
              <w:rPr>
                <w:rFonts w:ascii="PT Astra Serif" w:hAnsi="PT Astra Serif" w:cs="PT Astra Serif"/>
                <w:lang w:eastAsia="en-US"/>
              </w:rPr>
              <w:br/>
              <w:t>программы</w:t>
            </w:r>
          </w:p>
          <w:p w:rsidR="00DE6456" w:rsidRPr="0089161C" w:rsidRDefault="00DE6456" w:rsidP="0044592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en-US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E6456" w:rsidRPr="0089161C" w:rsidRDefault="00DE6456" w:rsidP="008772BB">
            <w:pPr>
              <w:jc w:val="center"/>
              <w:rPr>
                <w:rFonts w:ascii="PT Astra Serif" w:hAnsi="PT Astra Serif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–</w:t>
            </w:r>
          </w:p>
        </w:tc>
        <w:tc>
          <w:tcPr>
            <w:tcW w:w="6486" w:type="dxa"/>
            <w:tcMar>
              <w:top w:w="0" w:type="dxa"/>
              <w:bottom w:w="0" w:type="dxa"/>
            </w:tcMar>
          </w:tcPr>
          <w:p w:rsidR="00DE6456" w:rsidRPr="0089161C" w:rsidRDefault="00DE6456" w:rsidP="0044592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отсутствуют.</w:t>
            </w:r>
          </w:p>
        </w:tc>
      </w:tr>
      <w:tr w:rsidR="00DE6456" w:rsidRPr="0089161C" w:rsidTr="00267F7C">
        <w:tc>
          <w:tcPr>
            <w:tcW w:w="2835" w:type="dxa"/>
            <w:tcMar>
              <w:top w:w="0" w:type="dxa"/>
              <w:bottom w:w="0" w:type="dxa"/>
            </w:tcMar>
          </w:tcPr>
          <w:p w:rsidR="00DE6456" w:rsidRPr="0089161C" w:rsidRDefault="00DE6456" w:rsidP="0044592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 xml:space="preserve">Подпрограммы </w:t>
            </w:r>
            <w:r w:rsidRPr="0089161C">
              <w:rPr>
                <w:rFonts w:ascii="PT Astra Serif" w:hAnsi="PT Astra Serif" w:cs="PT Astra Serif"/>
                <w:lang w:eastAsia="en-US"/>
              </w:rPr>
              <w:br/>
              <w:t xml:space="preserve">государственной </w:t>
            </w:r>
            <w:r w:rsidRPr="0089161C">
              <w:rPr>
                <w:rFonts w:ascii="PT Astra Serif" w:hAnsi="PT Astra Serif" w:cs="PT Astra Serif"/>
                <w:lang w:eastAsia="en-US"/>
              </w:rPr>
              <w:br/>
              <w:t>программы</w:t>
            </w:r>
          </w:p>
          <w:p w:rsidR="00DE6456" w:rsidRPr="0089161C" w:rsidRDefault="00DE6456" w:rsidP="0044592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en-US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E6456" w:rsidRPr="0089161C" w:rsidRDefault="00DE6456" w:rsidP="008772BB">
            <w:pPr>
              <w:jc w:val="center"/>
              <w:rPr>
                <w:rFonts w:ascii="PT Astra Serif" w:hAnsi="PT Astra Serif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–</w:t>
            </w:r>
          </w:p>
        </w:tc>
        <w:tc>
          <w:tcPr>
            <w:tcW w:w="6486" w:type="dxa"/>
            <w:tcMar>
              <w:top w:w="0" w:type="dxa"/>
              <w:bottom w:w="0" w:type="dxa"/>
            </w:tcMar>
          </w:tcPr>
          <w:p w:rsidR="00DE6456" w:rsidRPr="0089161C" w:rsidRDefault="00DE6456" w:rsidP="0044592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00000"/>
                <w:lang w:eastAsia="en-US"/>
              </w:rPr>
              <w:t xml:space="preserve">«Обеспечение </w:t>
            </w:r>
            <w:r w:rsidRPr="0089161C">
              <w:rPr>
                <w:rFonts w:ascii="PT Astra Serif" w:hAnsi="PT Astra Serif" w:cs="PT Astra Serif"/>
                <w:lang w:eastAsia="en-US"/>
              </w:rPr>
              <w:t>реализации государственной пр</w:t>
            </w:r>
            <w:r w:rsidRPr="0089161C">
              <w:rPr>
                <w:rFonts w:ascii="PT Astra Serif" w:hAnsi="PT Astra Serif" w:cs="PT Astra Serif"/>
                <w:lang w:eastAsia="en-US"/>
              </w:rPr>
              <w:t>о</w:t>
            </w:r>
            <w:r w:rsidRPr="0089161C">
              <w:rPr>
                <w:rFonts w:ascii="PT Astra Serif" w:hAnsi="PT Astra Serif" w:cs="PT Astra Serif"/>
                <w:lang w:eastAsia="en-US"/>
              </w:rPr>
              <w:t>граммы Ульяновской области».</w:t>
            </w:r>
          </w:p>
        </w:tc>
      </w:tr>
      <w:tr w:rsidR="00DE6456" w:rsidRPr="0089161C" w:rsidTr="00267F7C">
        <w:tc>
          <w:tcPr>
            <w:tcW w:w="2835" w:type="dxa"/>
            <w:tcMar>
              <w:top w:w="0" w:type="dxa"/>
              <w:bottom w:w="0" w:type="dxa"/>
            </w:tcMar>
          </w:tcPr>
          <w:p w:rsidR="00DE6456" w:rsidRPr="0089161C" w:rsidRDefault="00DE6456" w:rsidP="00212A33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lastRenderedPageBreak/>
              <w:t>Проекты, реализу</w:t>
            </w:r>
            <w:r w:rsidRPr="0089161C">
              <w:rPr>
                <w:rFonts w:ascii="PT Astra Serif" w:hAnsi="PT Astra Serif" w:cs="PT Astra Serif"/>
                <w:lang w:eastAsia="en-US"/>
              </w:rPr>
              <w:t>е</w:t>
            </w:r>
            <w:r w:rsidRPr="0089161C">
              <w:rPr>
                <w:rFonts w:ascii="PT Astra Serif" w:hAnsi="PT Astra Serif" w:cs="PT Astra Serif"/>
                <w:lang w:eastAsia="en-US"/>
              </w:rPr>
              <w:t xml:space="preserve">мые в составе </w:t>
            </w:r>
            <w:r w:rsidRPr="0089161C">
              <w:rPr>
                <w:rFonts w:ascii="PT Astra Serif" w:hAnsi="PT Astra Serif" w:cs="PT Astra Serif"/>
                <w:lang w:eastAsia="en-US"/>
              </w:rPr>
              <w:br/>
              <w:t xml:space="preserve">государственной </w:t>
            </w:r>
            <w:r w:rsidRPr="0089161C">
              <w:rPr>
                <w:rFonts w:ascii="PT Astra Serif" w:hAnsi="PT Astra Serif" w:cs="PT Astra Serif"/>
                <w:lang w:eastAsia="en-US"/>
              </w:rPr>
              <w:br/>
              <w:t>программы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E6456" w:rsidRPr="0089161C" w:rsidRDefault="00DE6456" w:rsidP="00212A33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–</w:t>
            </w:r>
          </w:p>
        </w:tc>
        <w:tc>
          <w:tcPr>
            <w:tcW w:w="6486" w:type="dxa"/>
            <w:tcMar>
              <w:top w:w="0" w:type="dxa"/>
              <w:bottom w:w="0" w:type="dxa"/>
            </w:tcMar>
          </w:tcPr>
          <w:p w:rsidR="00DE6456" w:rsidRPr="0089161C" w:rsidRDefault="00DE6456" w:rsidP="0089161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 xml:space="preserve">региональный приоритетный проект «Поддержка местных инициатив на территории Ульяновской </w:t>
            </w:r>
            <w:r w:rsidRPr="0089161C">
              <w:rPr>
                <w:rFonts w:ascii="PT Astra Serif" w:hAnsi="PT Astra Serif" w:cs="PT Astra Serif"/>
                <w:lang w:eastAsia="en-US"/>
              </w:rPr>
              <w:br/>
              <w:t>области»;</w:t>
            </w:r>
          </w:p>
          <w:p w:rsidR="00DE6456" w:rsidRPr="0089161C" w:rsidRDefault="00DE6456" w:rsidP="0089161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 xml:space="preserve">ведомственный проект «Налоговая помощь </w:t>
            </w:r>
            <w:r w:rsidRPr="0089161C">
              <w:rPr>
                <w:rFonts w:ascii="PT Astra Serif" w:hAnsi="PT Astra Serif" w:cs="PT Astra Serif"/>
                <w:lang w:eastAsia="en-US"/>
              </w:rPr>
              <w:br/>
              <w:t>и финансовая грамотность в Ульяновской области» (далее также – ведомственный проект).</w:t>
            </w:r>
          </w:p>
          <w:p w:rsidR="00DE6456" w:rsidRPr="0089161C" w:rsidRDefault="00DE6456" w:rsidP="00212A33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lang w:eastAsia="en-US"/>
              </w:rPr>
            </w:pPr>
          </w:p>
        </w:tc>
      </w:tr>
      <w:tr w:rsidR="00DE6456" w:rsidRPr="0089161C" w:rsidTr="00267F7C">
        <w:tc>
          <w:tcPr>
            <w:tcW w:w="2835" w:type="dxa"/>
            <w:tcMar>
              <w:top w:w="0" w:type="dxa"/>
              <w:bottom w:w="0" w:type="dxa"/>
            </w:tcMar>
          </w:tcPr>
          <w:p w:rsidR="00DE6456" w:rsidRPr="0089161C" w:rsidRDefault="00DE6456" w:rsidP="0089161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 xml:space="preserve">Цель и задачи </w:t>
            </w:r>
            <w:r w:rsidRPr="0089161C">
              <w:rPr>
                <w:rFonts w:ascii="PT Astra Serif" w:hAnsi="PT Astra Serif" w:cs="PT Astra Serif"/>
                <w:lang w:eastAsia="en-US"/>
              </w:rPr>
              <w:br/>
              <w:t xml:space="preserve">государственной </w:t>
            </w:r>
            <w:r w:rsidRPr="0089161C">
              <w:rPr>
                <w:rFonts w:ascii="PT Astra Serif" w:hAnsi="PT Astra Serif" w:cs="PT Astra Serif"/>
                <w:lang w:eastAsia="en-US"/>
              </w:rPr>
              <w:br/>
              <w:t>программы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E6456" w:rsidRPr="0089161C" w:rsidRDefault="00DE6456" w:rsidP="0089161C">
            <w:pPr>
              <w:jc w:val="center"/>
              <w:rPr>
                <w:rFonts w:ascii="PT Astra Serif" w:hAnsi="PT Astra Serif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–</w:t>
            </w:r>
          </w:p>
        </w:tc>
        <w:tc>
          <w:tcPr>
            <w:tcW w:w="6486" w:type="dxa"/>
            <w:tcMar>
              <w:top w:w="0" w:type="dxa"/>
              <w:bottom w:w="0" w:type="dxa"/>
            </w:tcMar>
          </w:tcPr>
          <w:p w:rsidR="00DE6456" w:rsidRPr="0089161C" w:rsidRDefault="00DE6456" w:rsidP="0089161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 xml:space="preserve">цель государственной программы – обеспечение </w:t>
            </w:r>
            <w:r w:rsidRPr="0089161C">
              <w:rPr>
                <w:rFonts w:ascii="PT Astra Serif" w:hAnsi="PT Astra Serif" w:cs="PT Astra Serif"/>
                <w:lang w:eastAsia="en-US"/>
              </w:rPr>
              <w:br/>
            </w:r>
            <w:r w:rsidRPr="0089161C">
              <w:rPr>
                <w:rFonts w:ascii="PT Astra Serif" w:hAnsi="PT Astra Serif" w:cs="PT Astra Serif"/>
                <w:spacing w:val="-4"/>
                <w:lang w:eastAsia="en-US"/>
              </w:rPr>
              <w:t>долгосрочной сбалансированности, устойчивости о</w:t>
            </w:r>
            <w:r w:rsidRPr="0089161C">
              <w:rPr>
                <w:rFonts w:ascii="PT Astra Serif" w:hAnsi="PT Astra Serif" w:cs="PT Astra Serif"/>
                <w:spacing w:val="-4"/>
                <w:lang w:eastAsia="en-US"/>
              </w:rPr>
              <w:t>б</w:t>
            </w:r>
            <w:r w:rsidRPr="0089161C">
              <w:rPr>
                <w:rFonts w:ascii="PT Astra Serif" w:hAnsi="PT Astra Serif" w:cs="PT Astra Serif"/>
                <w:spacing w:val="-4"/>
                <w:lang w:eastAsia="en-US"/>
              </w:rPr>
              <w:t xml:space="preserve">ластного бюджета Ульяновской области </w:t>
            </w:r>
            <w:r w:rsidRPr="0089161C">
              <w:rPr>
                <w:rFonts w:ascii="PT Astra Serif" w:hAnsi="PT Astra Serif" w:cs="PT Astra Serif"/>
                <w:spacing w:val="-4"/>
                <w:lang w:eastAsia="en-US"/>
              </w:rPr>
              <w:br/>
              <w:t xml:space="preserve">(далее также – областной бюджет) и бюджетов </w:t>
            </w:r>
            <w:r w:rsidRPr="0089161C">
              <w:rPr>
                <w:rFonts w:ascii="PT Astra Serif" w:hAnsi="PT Astra Serif" w:cs="PT Astra Serif"/>
                <w:spacing w:val="-4"/>
                <w:lang w:eastAsia="en-US"/>
              </w:rPr>
              <w:br/>
              <w:t>муниципальных</w:t>
            </w:r>
            <w:r w:rsidRPr="0089161C">
              <w:rPr>
                <w:rFonts w:ascii="PT Astra Serif" w:hAnsi="PT Astra Serif" w:cs="PT Astra Serif"/>
                <w:lang w:eastAsia="en-US"/>
              </w:rPr>
              <w:t xml:space="preserve"> образований Ульяновской области (далее также – местные бюджеты).</w:t>
            </w:r>
          </w:p>
          <w:p w:rsidR="00DE6456" w:rsidRPr="0089161C" w:rsidRDefault="00DE6456" w:rsidP="0089161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Для достижения цели государственной программы необходимо решение следующих задач:</w:t>
            </w:r>
          </w:p>
          <w:p w:rsidR="00DE6456" w:rsidRPr="0089161C" w:rsidRDefault="00DE6456" w:rsidP="0089161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повышение эффективности использования средств областного бюджета, направляемых на обслужив</w:t>
            </w:r>
            <w:r w:rsidRPr="0089161C">
              <w:rPr>
                <w:rFonts w:ascii="PT Astra Serif" w:hAnsi="PT Astra Serif" w:cs="PT Astra Serif"/>
                <w:lang w:eastAsia="en-US"/>
              </w:rPr>
              <w:t>а</w:t>
            </w:r>
            <w:r w:rsidRPr="0089161C">
              <w:rPr>
                <w:rFonts w:ascii="PT Astra Serif" w:hAnsi="PT Astra Serif" w:cs="PT Astra Serif"/>
                <w:lang w:eastAsia="en-US"/>
              </w:rPr>
              <w:t>ние государственного долга Ульяновской области;</w:t>
            </w:r>
          </w:p>
          <w:p w:rsidR="00DE6456" w:rsidRPr="0089161C" w:rsidRDefault="00DE6456" w:rsidP="0089161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совершенствование системы межбюджетных отн</w:t>
            </w:r>
            <w:r w:rsidRPr="0089161C">
              <w:rPr>
                <w:rFonts w:ascii="PT Astra Serif" w:hAnsi="PT Astra Serif" w:cs="PT Astra Serif"/>
                <w:lang w:eastAsia="en-US"/>
              </w:rPr>
              <w:t>о</w:t>
            </w:r>
            <w:r w:rsidRPr="0089161C">
              <w:rPr>
                <w:rFonts w:ascii="PT Astra Serif" w:hAnsi="PT Astra Serif" w:cs="PT Astra Serif"/>
                <w:lang w:eastAsia="en-US"/>
              </w:rPr>
              <w:t>шений в Ульяновской области;</w:t>
            </w:r>
          </w:p>
          <w:p w:rsidR="00DE6456" w:rsidRPr="0089161C" w:rsidRDefault="00DE6456" w:rsidP="0089161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создание условий для участия населения Ульяно</w:t>
            </w:r>
            <w:r w:rsidRPr="0089161C">
              <w:rPr>
                <w:rFonts w:ascii="PT Astra Serif" w:hAnsi="PT Astra Serif" w:cs="PT Astra Serif"/>
                <w:lang w:eastAsia="en-US"/>
              </w:rPr>
              <w:t>в</w:t>
            </w:r>
            <w:r w:rsidRPr="0089161C">
              <w:rPr>
                <w:rFonts w:ascii="PT Astra Serif" w:hAnsi="PT Astra Serif" w:cs="PT Astra Serif"/>
                <w:lang w:eastAsia="en-US"/>
              </w:rPr>
              <w:t>ской области в решении вопросов местного знач</w:t>
            </w:r>
            <w:r w:rsidRPr="0089161C">
              <w:rPr>
                <w:rFonts w:ascii="PT Astra Serif" w:hAnsi="PT Astra Serif" w:cs="PT Astra Serif"/>
                <w:lang w:eastAsia="en-US"/>
              </w:rPr>
              <w:t>е</w:t>
            </w:r>
            <w:r w:rsidRPr="0089161C">
              <w:rPr>
                <w:rFonts w:ascii="PT Astra Serif" w:hAnsi="PT Astra Serif" w:cs="PT Astra Serif"/>
                <w:lang w:eastAsia="en-US"/>
              </w:rPr>
              <w:t>ния;</w:t>
            </w:r>
          </w:p>
          <w:p w:rsidR="00DE6456" w:rsidRPr="0089161C" w:rsidRDefault="00DE6456" w:rsidP="0089161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spacing w:val="-4"/>
                <w:lang w:eastAsia="en-US"/>
              </w:rPr>
              <w:t>создание условий для эффективного, ответственного и прозрачного управления средствами областного бюджета</w:t>
            </w:r>
            <w:r w:rsidRPr="0089161C">
              <w:rPr>
                <w:rFonts w:ascii="PT Astra Serif" w:hAnsi="PT Astra Serif" w:cs="PT Astra Serif"/>
                <w:lang w:eastAsia="en-US"/>
              </w:rPr>
              <w:t>;</w:t>
            </w:r>
          </w:p>
          <w:p w:rsidR="00DE6456" w:rsidRPr="0089161C" w:rsidRDefault="00DE6456" w:rsidP="0089161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spacing w:val="-4"/>
                <w:lang w:eastAsia="en-US"/>
              </w:rPr>
              <w:t>повышение эффективности реализации на террит</w:t>
            </w:r>
            <w:r w:rsidRPr="0089161C">
              <w:rPr>
                <w:rFonts w:ascii="PT Astra Serif" w:hAnsi="PT Astra Serif" w:cs="PT Astra Serif"/>
                <w:spacing w:val="-4"/>
                <w:lang w:eastAsia="en-US"/>
              </w:rPr>
              <w:t>о</w:t>
            </w:r>
            <w:r w:rsidRPr="0089161C">
              <w:rPr>
                <w:rFonts w:ascii="PT Astra Serif" w:hAnsi="PT Astra Serif" w:cs="PT Astra Serif"/>
                <w:spacing w:val="-4"/>
                <w:lang w:eastAsia="en-US"/>
              </w:rPr>
              <w:t>рии Ульяновской области государственной политики в</w:t>
            </w:r>
            <w:r w:rsidRPr="0089161C">
              <w:rPr>
                <w:rFonts w:ascii="PT Astra Serif" w:hAnsi="PT Astra Serif" w:cs="PT Astra Serif"/>
                <w:lang w:eastAsia="en-US"/>
              </w:rPr>
              <w:t xml:space="preserve"> сфере управления общественными финансами.</w:t>
            </w:r>
          </w:p>
          <w:p w:rsidR="00DE6456" w:rsidRPr="0089161C" w:rsidRDefault="00DE6456" w:rsidP="0089161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en-US"/>
              </w:rPr>
            </w:pPr>
          </w:p>
        </w:tc>
      </w:tr>
      <w:tr w:rsidR="00DE6456" w:rsidRPr="0089161C" w:rsidTr="00267F7C">
        <w:tc>
          <w:tcPr>
            <w:tcW w:w="2835" w:type="dxa"/>
            <w:tcMar>
              <w:top w:w="0" w:type="dxa"/>
              <w:bottom w:w="0" w:type="dxa"/>
            </w:tcMar>
          </w:tcPr>
          <w:p w:rsidR="00DE6456" w:rsidRPr="0089161C" w:rsidRDefault="00DE6456" w:rsidP="0089161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Целевые индикаторы государственной программы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E6456" w:rsidRPr="0089161C" w:rsidRDefault="00DE6456" w:rsidP="0089161C">
            <w:pPr>
              <w:jc w:val="center"/>
              <w:rPr>
                <w:rFonts w:ascii="PT Astra Serif" w:hAnsi="PT Astra Serif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–</w:t>
            </w:r>
          </w:p>
        </w:tc>
        <w:tc>
          <w:tcPr>
            <w:tcW w:w="6486" w:type="dxa"/>
            <w:tcMar>
              <w:top w:w="0" w:type="dxa"/>
              <w:bottom w:w="0" w:type="dxa"/>
            </w:tcMar>
          </w:tcPr>
          <w:p w:rsidR="00DE6456" w:rsidRPr="0089161C" w:rsidRDefault="00DE6456" w:rsidP="0089161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темп роста объёма налоговых и неналоговых дох</w:t>
            </w:r>
            <w:r w:rsidRPr="0089161C">
              <w:rPr>
                <w:rFonts w:ascii="PT Astra Serif" w:hAnsi="PT Astra Serif" w:cs="PT Astra Serif"/>
                <w:lang w:eastAsia="en-US"/>
              </w:rPr>
              <w:t>о</w:t>
            </w:r>
            <w:r w:rsidRPr="0089161C">
              <w:rPr>
                <w:rFonts w:ascii="PT Astra Serif" w:hAnsi="PT Astra Serif" w:cs="PT Astra Serif"/>
                <w:lang w:eastAsia="en-US"/>
              </w:rPr>
              <w:t>дов, поступивших в консолидированный бюджет Ульяновской области;</w:t>
            </w:r>
          </w:p>
          <w:p w:rsidR="00DE6456" w:rsidRPr="0089161C" w:rsidRDefault="00DE6456" w:rsidP="0089161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lang w:eastAsia="en-US"/>
              </w:rPr>
            </w:pPr>
            <w:r w:rsidRPr="0089161C">
              <w:rPr>
                <w:rFonts w:ascii="PT Astra Serif" w:hAnsi="PT Astra Serif" w:cs="PT Astra Serif"/>
                <w:spacing w:val="-4"/>
                <w:lang w:eastAsia="en-US"/>
              </w:rPr>
              <w:t>доля расходов на обслуживание государственного долга Ульяновской области в утверждённом годовом объёме расходов областного бюджета (за исключен</w:t>
            </w:r>
            <w:r w:rsidRPr="0089161C">
              <w:rPr>
                <w:rFonts w:ascii="PT Astra Serif" w:hAnsi="PT Astra Serif" w:cs="PT Astra Serif"/>
                <w:spacing w:val="-4"/>
                <w:lang w:eastAsia="en-US"/>
              </w:rPr>
              <w:t>и</w:t>
            </w:r>
            <w:r w:rsidRPr="0089161C">
              <w:rPr>
                <w:rFonts w:ascii="PT Astra Serif" w:hAnsi="PT Astra Serif" w:cs="PT Astra Serif"/>
                <w:spacing w:val="-4"/>
                <w:lang w:eastAsia="en-US"/>
              </w:rPr>
              <w:t xml:space="preserve">ем объёма расходов, которые осуществляются за счёт субвенций, предоставляемых из других </w:t>
            </w:r>
            <w:r w:rsidRPr="0089161C">
              <w:rPr>
                <w:rFonts w:ascii="PT Astra Serif" w:hAnsi="PT Astra Serif" w:cs="PT Astra Serif"/>
                <w:spacing w:val="-4"/>
                <w:lang w:eastAsia="en-US"/>
              </w:rPr>
              <w:br/>
              <w:t>бюджетов бюджетной системы Российской Федер</w:t>
            </w:r>
            <w:r w:rsidRPr="0089161C">
              <w:rPr>
                <w:rFonts w:ascii="PT Astra Serif" w:hAnsi="PT Astra Serif" w:cs="PT Astra Serif"/>
                <w:spacing w:val="-4"/>
                <w:lang w:eastAsia="en-US"/>
              </w:rPr>
              <w:t>а</w:t>
            </w:r>
            <w:r w:rsidRPr="0089161C">
              <w:rPr>
                <w:rFonts w:ascii="PT Astra Serif" w:hAnsi="PT Astra Serif" w:cs="PT Astra Serif"/>
                <w:spacing w:val="-4"/>
                <w:lang w:eastAsia="en-US"/>
              </w:rPr>
              <w:t>ции);</w:t>
            </w:r>
          </w:p>
          <w:p w:rsidR="00DE6456" w:rsidRPr="0089161C" w:rsidRDefault="00DE6456" w:rsidP="0089161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сокращение дифференциации уровня расчётной бюджетной обеспеченности муниципальных рай</w:t>
            </w:r>
            <w:r w:rsidRPr="0089161C">
              <w:rPr>
                <w:rFonts w:ascii="PT Astra Serif" w:hAnsi="PT Astra Serif" w:cs="PT Astra Serif"/>
                <w:lang w:eastAsia="en-US"/>
              </w:rPr>
              <w:t>о</w:t>
            </w:r>
            <w:r w:rsidRPr="0089161C">
              <w:rPr>
                <w:rFonts w:ascii="PT Astra Serif" w:hAnsi="PT Astra Serif" w:cs="PT Astra Serif"/>
                <w:lang w:eastAsia="en-US"/>
              </w:rPr>
              <w:t>нов (городских округов) Ульяновской области;</w:t>
            </w:r>
          </w:p>
          <w:p w:rsidR="00DE6456" w:rsidRPr="0089161C" w:rsidRDefault="00DE6456" w:rsidP="0089161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 xml:space="preserve">доля просроченной кредиторской задолженности </w:t>
            </w:r>
            <w:r w:rsidRPr="0089161C">
              <w:rPr>
                <w:rFonts w:ascii="PT Astra Serif" w:hAnsi="PT Astra Serif" w:cs="PT Astra Serif"/>
                <w:lang w:eastAsia="en-US"/>
              </w:rPr>
              <w:br/>
              <w:t>по выплате заработной платы работникам муниц</w:t>
            </w:r>
            <w:r w:rsidRPr="0089161C">
              <w:rPr>
                <w:rFonts w:ascii="PT Astra Serif" w:hAnsi="PT Astra Serif" w:cs="PT Astra Serif"/>
                <w:lang w:eastAsia="en-US"/>
              </w:rPr>
              <w:t>и</w:t>
            </w:r>
            <w:r w:rsidRPr="0089161C">
              <w:rPr>
                <w:rFonts w:ascii="PT Astra Serif" w:hAnsi="PT Astra Serif" w:cs="PT Astra Serif"/>
                <w:lang w:eastAsia="en-US"/>
              </w:rPr>
              <w:lastRenderedPageBreak/>
              <w:t>пальных учреждений муниципальных образований Ульяновской области, не являющихся органами местного самоуправления, в общем объёме расх</w:t>
            </w:r>
            <w:r w:rsidRPr="0089161C">
              <w:rPr>
                <w:rFonts w:ascii="PT Astra Serif" w:hAnsi="PT Astra Serif" w:cs="PT Astra Serif"/>
                <w:lang w:eastAsia="en-US"/>
              </w:rPr>
              <w:t>о</w:t>
            </w:r>
            <w:r w:rsidRPr="0089161C">
              <w:rPr>
                <w:rFonts w:ascii="PT Astra Serif" w:hAnsi="PT Astra Serif" w:cs="PT Astra Serif"/>
                <w:lang w:eastAsia="en-US"/>
              </w:rPr>
              <w:t>дов бюджетов городских округов и консолидир</w:t>
            </w:r>
            <w:r w:rsidRPr="0089161C">
              <w:rPr>
                <w:rFonts w:ascii="PT Astra Serif" w:hAnsi="PT Astra Serif" w:cs="PT Astra Serif"/>
                <w:lang w:eastAsia="en-US"/>
              </w:rPr>
              <w:t>о</w:t>
            </w:r>
            <w:r w:rsidRPr="0089161C">
              <w:rPr>
                <w:rFonts w:ascii="PT Astra Serif" w:hAnsi="PT Astra Serif" w:cs="PT Astra Serif"/>
                <w:lang w:eastAsia="en-US"/>
              </w:rPr>
              <w:t>ванных бюджетов муниципальных районов Уль</w:t>
            </w:r>
            <w:r w:rsidRPr="0089161C">
              <w:rPr>
                <w:rFonts w:ascii="PT Astra Serif" w:hAnsi="PT Astra Serif" w:cs="PT Astra Serif"/>
                <w:lang w:eastAsia="en-US"/>
              </w:rPr>
              <w:t>я</w:t>
            </w:r>
            <w:r w:rsidRPr="0089161C">
              <w:rPr>
                <w:rFonts w:ascii="PT Astra Serif" w:hAnsi="PT Astra Serif" w:cs="PT Astra Serif"/>
                <w:lang w:eastAsia="en-US"/>
              </w:rPr>
              <w:t>новской области;</w:t>
            </w:r>
          </w:p>
          <w:p w:rsidR="00DE6456" w:rsidRPr="0089161C" w:rsidRDefault="00DE6456" w:rsidP="0089161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 xml:space="preserve">количество проектов развития муниципальных </w:t>
            </w:r>
            <w:r w:rsidRPr="0089161C">
              <w:rPr>
                <w:rFonts w:ascii="PT Astra Serif" w:hAnsi="PT Astra Serif" w:cs="PT Astra Serif"/>
                <w:lang w:eastAsia="en-US"/>
              </w:rPr>
              <w:br/>
              <w:t>образований Ульяновской области, подготовленных на основе местных инициатив граждан, в целях с</w:t>
            </w:r>
            <w:r w:rsidRPr="0089161C">
              <w:rPr>
                <w:rFonts w:ascii="PT Astra Serif" w:hAnsi="PT Astra Serif" w:cs="PT Astra Serif"/>
                <w:lang w:eastAsia="en-US"/>
              </w:rPr>
              <w:t>о</w:t>
            </w:r>
            <w:r w:rsidRPr="0089161C">
              <w:rPr>
                <w:rFonts w:ascii="PT Astra Serif" w:hAnsi="PT Astra Serif" w:cs="PT Astra Serif"/>
                <w:lang w:eastAsia="en-US"/>
              </w:rPr>
              <w:t>финансирования реализации которых местным бюджетам предоставлены субсидии из областного бюджета;</w:t>
            </w:r>
          </w:p>
          <w:p w:rsidR="00DE6456" w:rsidRPr="0089161C" w:rsidRDefault="00DE6456" w:rsidP="0089161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lang w:eastAsia="en-US"/>
              </w:rPr>
            </w:pPr>
            <w:proofErr w:type="gramStart"/>
            <w:r w:rsidRPr="0089161C">
              <w:rPr>
                <w:rFonts w:ascii="PT Astra Serif" w:hAnsi="PT Astra Serif" w:cs="PT Astra Serif"/>
                <w:lang w:eastAsia="en-US"/>
              </w:rPr>
              <w:t>доля государственных органов Ульяновской обл</w:t>
            </w:r>
            <w:r w:rsidRPr="0089161C">
              <w:rPr>
                <w:rFonts w:ascii="PT Astra Serif" w:hAnsi="PT Astra Serif" w:cs="PT Astra Serif"/>
                <w:lang w:eastAsia="en-US"/>
              </w:rPr>
              <w:t>а</w:t>
            </w:r>
            <w:r w:rsidRPr="0089161C">
              <w:rPr>
                <w:rFonts w:ascii="PT Astra Serif" w:hAnsi="PT Astra Serif" w:cs="PT Astra Serif"/>
                <w:lang w:eastAsia="en-US"/>
              </w:rPr>
              <w:t>сти, являющихся главными распорядителями средств областного бюджета, и областных госуда</w:t>
            </w:r>
            <w:r w:rsidRPr="0089161C">
              <w:rPr>
                <w:rFonts w:ascii="PT Astra Serif" w:hAnsi="PT Astra Serif" w:cs="PT Astra Serif"/>
                <w:lang w:eastAsia="en-US"/>
              </w:rPr>
              <w:t>р</w:t>
            </w:r>
            <w:r w:rsidRPr="0089161C">
              <w:rPr>
                <w:rFonts w:ascii="PT Astra Serif" w:hAnsi="PT Astra Serif" w:cs="PT Astra Serif"/>
                <w:lang w:eastAsia="en-US"/>
              </w:rPr>
              <w:t>ственных учреждений, органов местного сам</w:t>
            </w:r>
            <w:r w:rsidRPr="0089161C">
              <w:rPr>
                <w:rFonts w:ascii="PT Astra Serif" w:hAnsi="PT Astra Serif" w:cs="PT Astra Serif"/>
                <w:lang w:eastAsia="en-US"/>
              </w:rPr>
              <w:t>о</w:t>
            </w:r>
            <w:r w:rsidRPr="0089161C">
              <w:rPr>
                <w:rFonts w:ascii="PT Astra Serif" w:hAnsi="PT Astra Serif" w:cs="PT Astra Serif"/>
                <w:lang w:eastAsia="en-US"/>
              </w:rPr>
              <w:t>управления муниципальных образований Ульяно</w:t>
            </w:r>
            <w:r w:rsidRPr="0089161C">
              <w:rPr>
                <w:rFonts w:ascii="PT Astra Serif" w:hAnsi="PT Astra Serif" w:cs="PT Astra Serif"/>
                <w:lang w:eastAsia="en-US"/>
              </w:rPr>
              <w:t>в</w:t>
            </w:r>
            <w:r w:rsidRPr="0089161C">
              <w:rPr>
                <w:rFonts w:ascii="PT Astra Serif" w:hAnsi="PT Astra Serif" w:cs="PT Astra Serif"/>
                <w:lang w:eastAsia="en-US"/>
              </w:rPr>
              <w:t>ской области и муниципальных учреждений мун</w:t>
            </w:r>
            <w:r w:rsidRPr="0089161C">
              <w:rPr>
                <w:rFonts w:ascii="PT Astra Serif" w:hAnsi="PT Astra Serif" w:cs="PT Astra Serif"/>
                <w:lang w:eastAsia="en-US"/>
              </w:rPr>
              <w:t>и</w:t>
            </w:r>
            <w:r w:rsidRPr="0089161C">
              <w:rPr>
                <w:rFonts w:ascii="PT Astra Serif" w:hAnsi="PT Astra Serif" w:cs="PT Astra Serif"/>
                <w:lang w:eastAsia="en-US"/>
              </w:rPr>
              <w:t>ципальных образований Ульяновской области, имеющих доступ к государственным информац</w:t>
            </w:r>
            <w:r w:rsidRPr="0089161C">
              <w:rPr>
                <w:rFonts w:ascii="PT Astra Serif" w:hAnsi="PT Astra Serif" w:cs="PT Astra Serif"/>
                <w:lang w:eastAsia="en-US"/>
              </w:rPr>
              <w:t>и</w:t>
            </w:r>
            <w:r w:rsidRPr="0089161C">
              <w:rPr>
                <w:rFonts w:ascii="PT Astra Serif" w:hAnsi="PT Astra Serif" w:cs="PT Astra Serif"/>
                <w:lang w:eastAsia="en-US"/>
              </w:rPr>
              <w:t>онным системам Ульяновской области, использу</w:t>
            </w:r>
            <w:r w:rsidRPr="0089161C">
              <w:rPr>
                <w:rFonts w:ascii="PT Astra Serif" w:hAnsi="PT Astra Serif" w:cs="PT Astra Serif"/>
                <w:lang w:eastAsia="en-US"/>
              </w:rPr>
              <w:t>е</w:t>
            </w:r>
            <w:r w:rsidRPr="0089161C">
              <w:rPr>
                <w:rFonts w:ascii="PT Astra Serif" w:hAnsi="PT Astra Serif" w:cs="PT Astra Serif"/>
                <w:lang w:eastAsia="en-US"/>
              </w:rPr>
              <w:t>мым при составлении проекта и исполнении конс</w:t>
            </w:r>
            <w:r w:rsidRPr="0089161C">
              <w:rPr>
                <w:rFonts w:ascii="PT Astra Serif" w:hAnsi="PT Astra Serif" w:cs="PT Astra Serif"/>
                <w:lang w:eastAsia="en-US"/>
              </w:rPr>
              <w:t>о</w:t>
            </w:r>
            <w:r w:rsidRPr="0089161C">
              <w:rPr>
                <w:rFonts w:ascii="PT Astra Serif" w:hAnsi="PT Astra Serif" w:cs="PT Astra Serif"/>
                <w:lang w:eastAsia="en-US"/>
              </w:rPr>
              <w:t xml:space="preserve">лидированного бюджета Ульяновской области, </w:t>
            </w:r>
            <w:r w:rsidRPr="0089161C">
              <w:rPr>
                <w:rFonts w:ascii="PT Astra Serif" w:hAnsi="PT Astra Serif" w:cs="PT Astra Serif"/>
                <w:lang w:eastAsia="en-US"/>
              </w:rPr>
              <w:br/>
              <w:t>в общем количестве указанных органов и учрежд</w:t>
            </w:r>
            <w:r w:rsidRPr="0089161C">
              <w:rPr>
                <w:rFonts w:ascii="PT Astra Serif" w:hAnsi="PT Astra Serif" w:cs="PT Astra Serif"/>
                <w:lang w:eastAsia="en-US"/>
              </w:rPr>
              <w:t>е</w:t>
            </w:r>
            <w:r w:rsidRPr="0089161C">
              <w:rPr>
                <w:rFonts w:ascii="PT Astra Serif" w:hAnsi="PT Astra Serif" w:cs="PT Astra Serif"/>
                <w:lang w:eastAsia="en-US"/>
              </w:rPr>
              <w:t>ний.</w:t>
            </w:r>
            <w:proofErr w:type="gramEnd"/>
          </w:p>
          <w:p w:rsidR="00DE6456" w:rsidRPr="0089161C" w:rsidRDefault="00DE6456" w:rsidP="0089161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en-US"/>
              </w:rPr>
            </w:pPr>
          </w:p>
        </w:tc>
      </w:tr>
      <w:tr w:rsidR="00DE6456" w:rsidRPr="0089161C" w:rsidTr="00267F7C">
        <w:tc>
          <w:tcPr>
            <w:tcW w:w="2835" w:type="dxa"/>
            <w:tcMar>
              <w:top w:w="0" w:type="dxa"/>
              <w:bottom w:w="0" w:type="dxa"/>
            </w:tcMar>
          </w:tcPr>
          <w:p w:rsidR="00DE6456" w:rsidRPr="0089161C" w:rsidRDefault="00DE6456" w:rsidP="0089161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lastRenderedPageBreak/>
              <w:t>Сроки реализации государственной программы</w:t>
            </w:r>
          </w:p>
          <w:p w:rsidR="00DE6456" w:rsidRPr="0089161C" w:rsidRDefault="00DE6456" w:rsidP="0089161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lang w:eastAsia="en-US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E6456" w:rsidRPr="0089161C" w:rsidRDefault="00DE6456" w:rsidP="0089161C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–</w:t>
            </w:r>
          </w:p>
        </w:tc>
        <w:tc>
          <w:tcPr>
            <w:tcW w:w="6486" w:type="dxa"/>
            <w:tcMar>
              <w:top w:w="0" w:type="dxa"/>
              <w:bottom w:w="0" w:type="dxa"/>
            </w:tcMar>
          </w:tcPr>
          <w:p w:rsidR="00DE6456" w:rsidRPr="0089161C" w:rsidRDefault="00DE6456" w:rsidP="0089161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2020-2025 годы.</w:t>
            </w:r>
          </w:p>
        </w:tc>
      </w:tr>
      <w:tr w:rsidR="00DE6456" w:rsidRPr="0089161C" w:rsidTr="00267F7C">
        <w:tc>
          <w:tcPr>
            <w:tcW w:w="2835" w:type="dxa"/>
            <w:tcMar>
              <w:top w:w="0" w:type="dxa"/>
              <w:bottom w:w="0" w:type="dxa"/>
            </w:tcMar>
          </w:tcPr>
          <w:p w:rsidR="00DE6456" w:rsidRPr="0089161C" w:rsidRDefault="00DE6456" w:rsidP="0089161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Ресурсное обеспеч</w:t>
            </w:r>
            <w:r w:rsidRPr="0089161C">
              <w:rPr>
                <w:rFonts w:ascii="PT Astra Serif" w:hAnsi="PT Astra Serif" w:cs="PT Astra Serif"/>
                <w:lang w:eastAsia="en-US"/>
              </w:rPr>
              <w:t>е</w:t>
            </w:r>
            <w:r w:rsidRPr="0089161C">
              <w:rPr>
                <w:rFonts w:ascii="PT Astra Serif" w:hAnsi="PT Astra Serif" w:cs="PT Astra Serif"/>
                <w:lang w:eastAsia="en-US"/>
              </w:rPr>
              <w:t>ние государственной программы с разби</w:t>
            </w:r>
            <w:r w:rsidRPr="0089161C">
              <w:rPr>
                <w:rFonts w:ascii="PT Astra Serif" w:hAnsi="PT Astra Serif" w:cs="PT Astra Serif"/>
                <w:lang w:eastAsia="en-US"/>
              </w:rPr>
              <w:t>в</w:t>
            </w:r>
            <w:r w:rsidRPr="0089161C">
              <w:rPr>
                <w:rFonts w:ascii="PT Astra Serif" w:hAnsi="PT Astra Serif" w:cs="PT Astra Serif"/>
                <w:lang w:eastAsia="en-US"/>
              </w:rPr>
              <w:t>кой по годам реал</w:t>
            </w:r>
            <w:r w:rsidRPr="0089161C">
              <w:rPr>
                <w:rFonts w:ascii="PT Astra Serif" w:hAnsi="PT Astra Serif" w:cs="PT Astra Serif"/>
                <w:lang w:eastAsia="en-US"/>
              </w:rPr>
              <w:t>и</w:t>
            </w:r>
            <w:r w:rsidRPr="0089161C">
              <w:rPr>
                <w:rFonts w:ascii="PT Astra Serif" w:hAnsi="PT Astra Serif" w:cs="PT Astra Serif"/>
                <w:lang w:eastAsia="en-US"/>
              </w:rPr>
              <w:t>зации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E6456" w:rsidRPr="0089161C" w:rsidRDefault="00DE6456" w:rsidP="0089161C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–</w:t>
            </w:r>
          </w:p>
        </w:tc>
        <w:tc>
          <w:tcPr>
            <w:tcW w:w="6486" w:type="dxa"/>
            <w:tcMar>
              <w:top w:w="0" w:type="dxa"/>
              <w:bottom w:w="0" w:type="dxa"/>
            </w:tcMar>
          </w:tcPr>
          <w:p w:rsidR="00DE6456" w:rsidRPr="0089161C" w:rsidRDefault="00DE6456" w:rsidP="0089161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 xml:space="preserve">общий объём бюджетных ассигнований </w:t>
            </w:r>
            <w:proofErr w:type="spellStart"/>
            <w:proofErr w:type="gramStart"/>
            <w:r w:rsidRPr="0089161C">
              <w:rPr>
                <w:rFonts w:ascii="PT Astra Serif" w:hAnsi="PT Astra Serif" w:cs="PT Astra Serif"/>
                <w:lang w:eastAsia="en-US"/>
              </w:rPr>
              <w:t>област-ного</w:t>
            </w:r>
            <w:proofErr w:type="spellEnd"/>
            <w:proofErr w:type="gramEnd"/>
            <w:r w:rsidRPr="0089161C">
              <w:rPr>
                <w:rFonts w:ascii="PT Astra Serif" w:hAnsi="PT Astra Serif" w:cs="PT Astra Serif"/>
                <w:lang w:eastAsia="en-US"/>
              </w:rPr>
              <w:t xml:space="preserve"> бюджета на финансовое обеспечение реализ</w:t>
            </w:r>
            <w:r w:rsidRPr="0089161C">
              <w:rPr>
                <w:rFonts w:ascii="PT Astra Serif" w:hAnsi="PT Astra Serif" w:cs="PT Astra Serif"/>
                <w:lang w:eastAsia="en-US"/>
              </w:rPr>
              <w:t>а</w:t>
            </w:r>
            <w:r w:rsidRPr="0089161C">
              <w:rPr>
                <w:rFonts w:ascii="PT Astra Serif" w:hAnsi="PT Astra Serif" w:cs="PT Astra Serif"/>
                <w:lang w:eastAsia="en-US"/>
              </w:rPr>
              <w:t>ции государственной программы составляет 35591033,92819 тыс. рублей, в том числе:</w:t>
            </w:r>
          </w:p>
          <w:p w:rsidR="00DE6456" w:rsidRPr="0089161C" w:rsidRDefault="00DE6456" w:rsidP="0089161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в 2020 году – 4786239,965 тыс. рублей;</w:t>
            </w:r>
          </w:p>
          <w:p w:rsidR="00DE6456" w:rsidRPr="0089161C" w:rsidRDefault="00DE6456" w:rsidP="0089161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в 2021 году – 5648149,92809 тыс. рублей;</w:t>
            </w:r>
          </w:p>
          <w:p w:rsidR="00DE6456" w:rsidRPr="0089161C" w:rsidRDefault="00DE6456" w:rsidP="0089161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в 2022 году – 5621286,9351 тыс. рублей;</w:t>
            </w:r>
          </w:p>
          <w:p w:rsidR="00DE6456" w:rsidRPr="0089161C" w:rsidRDefault="00DE6456" w:rsidP="0089161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в 2023 году – 6413482,9 тыс. рублей;</w:t>
            </w:r>
          </w:p>
          <w:p w:rsidR="00DE6456" w:rsidRPr="0089161C" w:rsidRDefault="00DE6456" w:rsidP="0089161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в 2024 году – 6511546,8 тыс. рублей;</w:t>
            </w:r>
          </w:p>
          <w:p w:rsidR="00DE6456" w:rsidRPr="0089161C" w:rsidRDefault="00DE6456" w:rsidP="0089161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в 2025 году – 6611327,4 тыс. рублей.</w:t>
            </w:r>
          </w:p>
          <w:p w:rsidR="00DE6456" w:rsidRPr="0089161C" w:rsidRDefault="00DE6456" w:rsidP="0089161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lang w:eastAsia="en-US"/>
              </w:rPr>
            </w:pPr>
          </w:p>
        </w:tc>
      </w:tr>
      <w:tr w:rsidR="00DE6456" w:rsidRPr="0089161C" w:rsidTr="00267F7C">
        <w:tc>
          <w:tcPr>
            <w:tcW w:w="2835" w:type="dxa"/>
            <w:tcMar>
              <w:top w:w="0" w:type="dxa"/>
              <w:bottom w:w="0" w:type="dxa"/>
            </w:tcMar>
          </w:tcPr>
          <w:p w:rsidR="00DE6456" w:rsidRPr="0089161C" w:rsidRDefault="00DE6456" w:rsidP="0089161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Ресурсное обеспеч</w:t>
            </w:r>
            <w:r w:rsidRPr="0089161C">
              <w:rPr>
                <w:rFonts w:ascii="PT Astra Serif" w:hAnsi="PT Astra Serif" w:cs="PT Astra Serif"/>
                <w:lang w:eastAsia="en-US"/>
              </w:rPr>
              <w:t>е</w:t>
            </w:r>
            <w:r w:rsidRPr="0089161C">
              <w:rPr>
                <w:rFonts w:ascii="PT Astra Serif" w:hAnsi="PT Astra Serif" w:cs="PT Astra Serif"/>
                <w:lang w:eastAsia="en-US"/>
              </w:rPr>
              <w:t>ние проектов, реал</w:t>
            </w:r>
            <w:r w:rsidRPr="0089161C">
              <w:rPr>
                <w:rFonts w:ascii="PT Astra Serif" w:hAnsi="PT Astra Serif" w:cs="PT Astra Serif"/>
                <w:lang w:eastAsia="en-US"/>
              </w:rPr>
              <w:t>и</w:t>
            </w:r>
            <w:r w:rsidRPr="0089161C">
              <w:rPr>
                <w:rFonts w:ascii="PT Astra Serif" w:hAnsi="PT Astra Serif" w:cs="PT Astra Serif"/>
                <w:lang w:eastAsia="en-US"/>
              </w:rPr>
              <w:t xml:space="preserve">зуемых в составе </w:t>
            </w:r>
            <w:r w:rsidRPr="0089161C">
              <w:rPr>
                <w:rFonts w:ascii="PT Astra Serif" w:hAnsi="PT Astra Serif" w:cs="PT Astra Serif"/>
                <w:lang w:eastAsia="en-US"/>
              </w:rPr>
              <w:br/>
              <w:t>государственной программы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E6456" w:rsidRPr="0089161C" w:rsidRDefault="00DE6456" w:rsidP="0089161C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–</w:t>
            </w:r>
          </w:p>
        </w:tc>
        <w:tc>
          <w:tcPr>
            <w:tcW w:w="6486" w:type="dxa"/>
            <w:tcMar>
              <w:top w:w="0" w:type="dxa"/>
              <w:bottom w:w="0" w:type="dxa"/>
            </w:tcMar>
          </w:tcPr>
          <w:p w:rsidR="00DE6456" w:rsidRPr="0089161C" w:rsidRDefault="00DE6456" w:rsidP="0089161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 xml:space="preserve">общий объём бюджетных ассигнований областного бюджета на финансовое обеспечение проектов, </w:t>
            </w:r>
            <w:r w:rsidRPr="0089161C">
              <w:rPr>
                <w:rFonts w:ascii="PT Astra Serif" w:hAnsi="PT Astra Serif" w:cs="PT Astra Serif"/>
                <w:lang w:eastAsia="en-US"/>
              </w:rPr>
              <w:br/>
              <w:t>реализуемых в составе государственной програ</w:t>
            </w:r>
            <w:r w:rsidRPr="0089161C">
              <w:rPr>
                <w:rFonts w:ascii="PT Astra Serif" w:hAnsi="PT Astra Serif" w:cs="PT Astra Serif"/>
                <w:lang w:eastAsia="en-US"/>
              </w:rPr>
              <w:t>м</w:t>
            </w:r>
            <w:r w:rsidRPr="0089161C">
              <w:rPr>
                <w:rFonts w:ascii="PT Astra Serif" w:hAnsi="PT Astra Serif" w:cs="PT Astra Serif"/>
                <w:lang w:eastAsia="en-US"/>
              </w:rPr>
              <w:t xml:space="preserve">мы, составляет 464108,918 тыс. рублей, в том </w:t>
            </w:r>
            <w:r w:rsidRPr="0089161C">
              <w:rPr>
                <w:rFonts w:ascii="PT Astra Serif" w:hAnsi="PT Astra Serif" w:cs="PT Astra Serif"/>
                <w:lang w:eastAsia="en-US"/>
              </w:rPr>
              <w:br/>
              <w:t>числе:</w:t>
            </w:r>
          </w:p>
          <w:p w:rsidR="00DE6456" w:rsidRPr="0089161C" w:rsidRDefault="00DE6456" w:rsidP="0089161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lastRenderedPageBreak/>
              <w:t>в 2020 году – 30690,415 тыс. рублей;</w:t>
            </w:r>
          </w:p>
          <w:p w:rsidR="00DE6456" w:rsidRPr="0089161C" w:rsidRDefault="00DE6456" w:rsidP="0089161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в 2021 году – 110683,281 тыс. рублей;</w:t>
            </w:r>
          </w:p>
          <w:p w:rsidR="00DE6456" w:rsidRPr="0089161C" w:rsidRDefault="00DE6456" w:rsidP="0089161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в 2022 году – 62735,222 тыс. рублей;</w:t>
            </w:r>
          </w:p>
          <w:p w:rsidR="00DE6456" w:rsidRPr="0089161C" w:rsidRDefault="00DE6456" w:rsidP="0089161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в 2023 году – 100000,0 тыс. рублей;</w:t>
            </w:r>
          </w:p>
          <w:p w:rsidR="00DE6456" w:rsidRPr="0089161C" w:rsidRDefault="00DE6456" w:rsidP="0089161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в 2024 году – 80000,0 тыс. рублей;</w:t>
            </w:r>
          </w:p>
          <w:p w:rsidR="00DE6456" w:rsidRPr="0089161C" w:rsidRDefault="00DE6456" w:rsidP="0089161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в 2025 году – 80000,0 тыс. рублей.</w:t>
            </w:r>
          </w:p>
          <w:p w:rsidR="00DE6456" w:rsidRPr="0089161C" w:rsidRDefault="00DE6456" w:rsidP="0089161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lang w:eastAsia="en-US"/>
              </w:rPr>
            </w:pPr>
          </w:p>
        </w:tc>
      </w:tr>
      <w:tr w:rsidR="00DE6456" w:rsidRPr="0089161C" w:rsidTr="00267F7C">
        <w:tc>
          <w:tcPr>
            <w:tcW w:w="2835" w:type="dxa"/>
            <w:tcMar>
              <w:top w:w="0" w:type="dxa"/>
              <w:bottom w:w="0" w:type="dxa"/>
            </w:tcMar>
          </w:tcPr>
          <w:p w:rsidR="00DE6456" w:rsidRPr="0089161C" w:rsidRDefault="00DE6456" w:rsidP="0044592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lastRenderedPageBreak/>
              <w:t>Ожидаемые резул</w:t>
            </w:r>
            <w:r w:rsidRPr="0089161C">
              <w:rPr>
                <w:rFonts w:ascii="PT Astra Serif" w:hAnsi="PT Astra Serif" w:cs="PT Astra Serif"/>
                <w:lang w:eastAsia="en-US"/>
              </w:rPr>
              <w:t>ь</w:t>
            </w:r>
            <w:r w:rsidRPr="0089161C">
              <w:rPr>
                <w:rFonts w:ascii="PT Astra Serif" w:hAnsi="PT Astra Serif" w:cs="PT Astra Serif"/>
                <w:lang w:eastAsia="en-US"/>
              </w:rPr>
              <w:t xml:space="preserve">таты реализации </w:t>
            </w:r>
            <w:r w:rsidRPr="0089161C">
              <w:rPr>
                <w:rFonts w:ascii="PT Astra Serif" w:hAnsi="PT Astra Serif" w:cs="PT Astra Serif"/>
                <w:lang w:eastAsia="en-US"/>
              </w:rPr>
              <w:br/>
              <w:t>государственной программы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E6456" w:rsidRPr="0089161C" w:rsidRDefault="00DE6456" w:rsidP="008772BB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–</w:t>
            </w:r>
          </w:p>
        </w:tc>
        <w:tc>
          <w:tcPr>
            <w:tcW w:w="6486" w:type="dxa"/>
            <w:tcMar>
              <w:top w:w="0" w:type="dxa"/>
              <w:bottom w:w="0" w:type="dxa"/>
            </w:tcMar>
          </w:tcPr>
          <w:p w:rsidR="00DE6456" w:rsidRPr="0089161C" w:rsidRDefault="00DE6456" w:rsidP="0044592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увеличение объёма налоговых и неналоговых дох</w:t>
            </w:r>
            <w:r w:rsidRPr="0089161C">
              <w:rPr>
                <w:rFonts w:ascii="PT Astra Serif" w:hAnsi="PT Astra Serif" w:cs="PT Astra Serif"/>
                <w:lang w:eastAsia="en-US"/>
              </w:rPr>
              <w:t>о</w:t>
            </w:r>
            <w:r w:rsidRPr="0089161C">
              <w:rPr>
                <w:rFonts w:ascii="PT Astra Serif" w:hAnsi="PT Astra Serif" w:cs="PT Astra Serif"/>
                <w:lang w:eastAsia="en-US"/>
              </w:rPr>
              <w:t xml:space="preserve">дов, поступивших в консолидированный бюджет Ульяновской области, по сравнению с годом, предшествующим отчётному; </w:t>
            </w:r>
          </w:p>
          <w:p w:rsidR="00DE6456" w:rsidRPr="0089161C" w:rsidRDefault="00DE6456" w:rsidP="0044592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увеличение удельного веса расходов областного бюджета, предусмотренных государственными программами Ульяновской области, в общем объ</w:t>
            </w:r>
            <w:r w:rsidRPr="0089161C">
              <w:rPr>
                <w:rFonts w:ascii="PT Astra Serif" w:hAnsi="PT Astra Serif" w:cs="PT Astra Serif"/>
                <w:lang w:eastAsia="en-US"/>
              </w:rPr>
              <w:t>ё</w:t>
            </w:r>
            <w:r w:rsidRPr="0089161C">
              <w:rPr>
                <w:rFonts w:ascii="PT Astra Serif" w:hAnsi="PT Astra Serif" w:cs="PT Astra Serif"/>
                <w:lang w:eastAsia="en-US"/>
              </w:rPr>
              <w:t xml:space="preserve">ме расходов областного бюджета по сравнению </w:t>
            </w:r>
            <w:r w:rsidRPr="0089161C">
              <w:rPr>
                <w:rFonts w:ascii="PT Astra Serif" w:hAnsi="PT Astra Serif" w:cs="PT Astra Serif"/>
                <w:lang w:eastAsia="en-US"/>
              </w:rPr>
              <w:br/>
              <w:t>с годом, предшествующим отчётному;</w:t>
            </w:r>
          </w:p>
          <w:p w:rsidR="00DE6456" w:rsidRPr="0089161C" w:rsidRDefault="00DE6456" w:rsidP="0044592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отсутствие просроченной кредиторской задолже</w:t>
            </w:r>
            <w:r w:rsidRPr="0089161C">
              <w:rPr>
                <w:rFonts w:ascii="PT Astra Serif" w:hAnsi="PT Astra Serif" w:cs="PT Astra Serif"/>
                <w:lang w:eastAsia="en-US"/>
              </w:rPr>
              <w:t>н</w:t>
            </w:r>
            <w:r w:rsidRPr="0089161C">
              <w:rPr>
                <w:rFonts w:ascii="PT Astra Serif" w:hAnsi="PT Astra Serif" w:cs="PT Astra Serif"/>
                <w:lang w:eastAsia="en-US"/>
              </w:rPr>
              <w:t>ности по обслуживанию государственного долга Ульяновской области;</w:t>
            </w:r>
          </w:p>
          <w:p w:rsidR="00DE6456" w:rsidRPr="0089161C" w:rsidRDefault="00DE6456" w:rsidP="0044592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lang w:eastAsia="en-US"/>
              </w:rPr>
            </w:pPr>
            <w:proofErr w:type="gramStart"/>
            <w:r w:rsidRPr="0089161C">
              <w:rPr>
                <w:rFonts w:ascii="PT Astra Serif" w:hAnsi="PT Astra Serif" w:cs="PT Astra Serif"/>
                <w:lang w:eastAsia="en-US"/>
              </w:rPr>
              <w:t xml:space="preserve">повышение уровня бюджетной обеспеченности </w:t>
            </w:r>
            <w:r w:rsidRPr="0089161C">
              <w:rPr>
                <w:rFonts w:ascii="PT Astra Serif" w:hAnsi="PT Astra Serif" w:cs="PT Astra Serif"/>
                <w:lang w:eastAsia="en-US"/>
              </w:rPr>
              <w:br/>
              <w:t>муниципальных образований Ульяновской области в результате предоставления бюджетам муниц</w:t>
            </w:r>
            <w:r w:rsidRPr="0089161C">
              <w:rPr>
                <w:rFonts w:ascii="PT Astra Serif" w:hAnsi="PT Astra Serif" w:cs="PT Astra Serif"/>
                <w:lang w:eastAsia="en-US"/>
              </w:rPr>
              <w:t>и</w:t>
            </w:r>
            <w:r w:rsidRPr="0089161C">
              <w:rPr>
                <w:rFonts w:ascii="PT Astra Serif" w:hAnsi="PT Astra Serif" w:cs="PT Astra Serif"/>
                <w:lang w:eastAsia="en-US"/>
              </w:rPr>
              <w:t>пальных районов (городских округов) Ульяновской области дотаций из областного бюджета на выра</w:t>
            </w:r>
            <w:r w:rsidRPr="0089161C">
              <w:rPr>
                <w:rFonts w:ascii="PT Astra Serif" w:hAnsi="PT Astra Serif" w:cs="PT Astra Serif"/>
                <w:lang w:eastAsia="en-US"/>
              </w:rPr>
              <w:t>в</w:t>
            </w:r>
            <w:r w:rsidRPr="0089161C">
              <w:rPr>
                <w:rFonts w:ascii="PT Astra Serif" w:hAnsi="PT Astra Serif" w:cs="PT Astra Serif"/>
                <w:lang w:eastAsia="en-US"/>
              </w:rPr>
              <w:t>нивание уровня бюджетной обеспеченности мун</w:t>
            </w:r>
            <w:r w:rsidRPr="0089161C">
              <w:rPr>
                <w:rFonts w:ascii="PT Astra Serif" w:hAnsi="PT Astra Serif" w:cs="PT Astra Serif"/>
                <w:lang w:eastAsia="en-US"/>
              </w:rPr>
              <w:t>и</w:t>
            </w:r>
            <w:r w:rsidRPr="0089161C">
              <w:rPr>
                <w:rFonts w:ascii="PT Astra Serif" w:hAnsi="PT Astra Serif" w:cs="PT Astra Serif"/>
                <w:lang w:eastAsia="en-US"/>
              </w:rPr>
              <w:t>ципальных районов (городских округов) Улья-</w:t>
            </w:r>
            <w:proofErr w:type="spellStart"/>
            <w:r w:rsidRPr="0089161C">
              <w:rPr>
                <w:rFonts w:ascii="PT Astra Serif" w:hAnsi="PT Astra Serif" w:cs="PT Astra Serif"/>
                <w:lang w:eastAsia="en-US"/>
              </w:rPr>
              <w:t>новской</w:t>
            </w:r>
            <w:proofErr w:type="spellEnd"/>
            <w:r w:rsidRPr="0089161C">
              <w:rPr>
                <w:rFonts w:ascii="PT Astra Serif" w:hAnsi="PT Astra Serif" w:cs="PT Astra Serif"/>
                <w:lang w:eastAsia="en-US"/>
              </w:rPr>
              <w:t xml:space="preserve"> области, а также бюджетам муниципал</w:t>
            </w:r>
            <w:r w:rsidRPr="0089161C">
              <w:rPr>
                <w:rFonts w:ascii="PT Astra Serif" w:hAnsi="PT Astra Serif" w:cs="PT Astra Serif"/>
                <w:lang w:eastAsia="en-US"/>
              </w:rPr>
              <w:t>ь</w:t>
            </w:r>
            <w:r w:rsidRPr="0089161C">
              <w:rPr>
                <w:rFonts w:ascii="PT Astra Serif" w:hAnsi="PT Astra Serif" w:cs="PT Astra Serif"/>
                <w:lang w:eastAsia="en-US"/>
              </w:rPr>
              <w:t xml:space="preserve">ных районов Ульяновской области субвенций </w:t>
            </w:r>
            <w:r w:rsidRPr="0089161C">
              <w:rPr>
                <w:rFonts w:ascii="PT Astra Serif" w:hAnsi="PT Astra Serif" w:cs="PT Astra Serif"/>
                <w:lang w:eastAsia="en-US"/>
              </w:rPr>
              <w:br/>
              <w:t xml:space="preserve">из областного бюджета в целях финансового </w:t>
            </w:r>
            <w:r w:rsidRPr="0089161C">
              <w:rPr>
                <w:rFonts w:ascii="PT Astra Serif" w:hAnsi="PT Astra Serif" w:cs="PT Astra Serif"/>
                <w:lang w:eastAsia="en-US"/>
              </w:rPr>
              <w:br/>
              <w:t xml:space="preserve">обеспечения расходных обязательств, связанных </w:t>
            </w:r>
            <w:r w:rsidRPr="0089161C">
              <w:rPr>
                <w:rFonts w:ascii="PT Astra Serif" w:hAnsi="PT Astra Serif" w:cs="PT Astra Serif"/>
                <w:lang w:eastAsia="en-US"/>
              </w:rPr>
              <w:br/>
              <w:t>с расчётом и предоставлением бюджетам городских (сельских) поселений Ульяновской</w:t>
            </w:r>
            <w:proofErr w:type="gramEnd"/>
            <w:r w:rsidRPr="0089161C">
              <w:rPr>
                <w:rFonts w:ascii="PT Astra Serif" w:hAnsi="PT Astra Serif" w:cs="PT Astra Serif"/>
                <w:lang w:eastAsia="en-US"/>
              </w:rPr>
              <w:t xml:space="preserve"> области дот</w:t>
            </w:r>
            <w:r w:rsidRPr="0089161C">
              <w:rPr>
                <w:rFonts w:ascii="PT Astra Serif" w:hAnsi="PT Astra Serif" w:cs="PT Astra Serif"/>
                <w:lang w:eastAsia="en-US"/>
              </w:rPr>
              <w:t>а</w:t>
            </w:r>
            <w:r w:rsidRPr="0089161C">
              <w:rPr>
                <w:rFonts w:ascii="PT Astra Serif" w:hAnsi="PT Astra Serif" w:cs="PT Astra Serif"/>
                <w:lang w:eastAsia="en-US"/>
              </w:rPr>
              <w:t xml:space="preserve">ций на выравнивание бюджетной обеспеченности городских (сельских) поселений Ульяновской </w:t>
            </w:r>
            <w:r w:rsidRPr="0089161C">
              <w:rPr>
                <w:rFonts w:ascii="PT Astra Serif" w:hAnsi="PT Astra Serif" w:cs="PT Astra Serif"/>
                <w:lang w:eastAsia="en-US"/>
              </w:rPr>
              <w:br/>
              <w:t xml:space="preserve">области, по сравнению с годом, предшествующим </w:t>
            </w:r>
            <w:r w:rsidRPr="0089161C">
              <w:rPr>
                <w:rFonts w:ascii="PT Astra Serif" w:hAnsi="PT Astra Serif" w:cs="PT Astra Serif"/>
                <w:lang w:eastAsia="en-US"/>
              </w:rPr>
              <w:br/>
              <w:t>отчётному (в расчёте на душу населения);</w:t>
            </w:r>
          </w:p>
          <w:p w:rsidR="00DE6456" w:rsidRPr="0089161C" w:rsidRDefault="00DE6456" w:rsidP="0044592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32"/>
                <w:lang w:eastAsia="en-US"/>
              </w:rPr>
            </w:pPr>
            <w:r w:rsidRPr="0089161C">
              <w:rPr>
                <w:rFonts w:ascii="PT Astra Serif" w:hAnsi="PT Astra Serif" w:cs="PT Astra Serif"/>
                <w:szCs w:val="24"/>
                <w:lang w:eastAsia="en-US"/>
              </w:rPr>
              <w:t>сокращение до нуля объёма просроченной кред</w:t>
            </w:r>
            <w:r w:rsidRPr="0089161C">
              <w:rPr>
                <w:rFonts w:ascii="PT Astra Serif" w:hAnsi="PT Astra Serif" w:cs="PT Astra Serif"/>
                <w:szCs w:val="24"/>
                <w:lang w:eastAsia="en-US"/>
              </w:rPr>
              <w:t>и</w:t>
            </w:r>
            <w:r w:rsidRPr="0089161C">
              <w:rPr>
                <w:rFonts w:ascii="PT Astra Serif" w:hAnsi="PT Astra Serif" w:cs="PT Astra Serif"/>
                <w:szCs w:val="24"/>
                <w:lang w:eastAsia="en-US"/>
              </w:rPr>
              <w:t xml:space="preserve">торской задолженности по выплате заработной </w:t>
            </w:r>
            <w:r w:rsidRPr="0089161C">
              <w:rPr>
                <w:rFonts w:ascii="PT Astra Serif" w:hAnsi="PT Astra Serif" w:cs="PT Astra Serif"/>
                <w:szCs w:val="24"/>
                <w:lang w:eastAsia="en-US"/>
              </w:rPr>
              <w:br/>
            </w:r>
            <w:r w:rsidRPr="0089161C">
              <w:rPr>
                <w:rFonts w:ascii="PT Astra Serif" w:hAnsi="PT Astra Serif" w:cs="PT Astra Serif"/>
                <w:spacing w:val="-4"/>
                <w:szCs w:val="24"/>
                <w:lang w:eastAsia="en-US"/>
              </w:rPr>
              <w:t xml:space="preserve">платы работникам муниципальных учреждений </w:t>
            </w:r>
            <w:r w:rsidRPr="0089161C">
              <w:rPr>
                <w:rFonts w:ascii="PT Astra Serif" w:hAnsi="PT Astra Serif" w:cs="PT Astra Serif"/>
                <w:spacing w:val="-4"/>
                <w:szCs w:val="24"/>
                <w:lang w:eastAsia="en-US"/>
              </w:rPr>
              <w:br/>
            </w:r>
            <w:r w:rsidRPr="0089161C">
              <w:rPr>
                <w:rFonts w:ascii="PT Astra Serif" w:hAnsi="PT Astra Serif" w:cs="PT Astra Serif"/>
                <w:spacing w:val="-4"/>
                <w:lang w:eastAsia="en-US"/>
              </w:rPr>
              <w:t>муниципальных образований Ульяновской области, не являющихся органами местного самоуправления</w:t>
            </w:r>
            <w:r w:rsidRPr="0089161C">
              <w:rPr>
                <w:rFonts w:ascii="PT Astra Serif" w:hAnsi="PT Astra Serif" w:cs="PT Astra Serif"/>
                <w:spacing w:val="-4"/>
                <w:szCs w:val="24"/>
                <w:lang w:eastAsia="en-US"/>
              </w:rPr>
              <w:t>;</w:t>
            </w:r>
          </w:p>
          <w:p w:rsidR="00DE6456" w:rsidRPr="0089161C" w:rsidRDefault="00DE6456" w:rsidP="0044592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 xml:space="preserve">увеличение доли населения Ульяновской области, которое получит пользу в результате реализации </w:t>
            </w:r>
            <w:r w:rsidRPr="0089161C">
              <w:rPr>
                <w:rFonts w:ascii="PT Astra Serif" w:hAnsi="PT Astra Serif" w:cs="PT Astra Serif"/>
                <w:lang w:eastAsia="en-US"/>
              </w:rPr>
              <w:lastRenderedPageBreak/>
              <w:t>проектов развития, подготовленных на основе местных инициатив граждан, в общей численности населения Ульяновской области;</w:t>
            </w:r>
          </w:p>
          <w:p w:rsidR="00DE6456" w:rsidRPr="0089161C" w:rsidRDefault="00DE6456" w:rsidP="0044592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увеличение доли дней бесперебойного функцион</w:t>
            </w:r>
            <w:r w:rsidRPr="0089161C">
              <w:rPr>
                <w:rFonts w:ascii="PT Astra Serif" w:hAnsi="PT Astra Serif" w:cs="PT Astra Serif"/>
                <w:lang w:eastAsia="en-US"/>
              </w:rPr>
              <w:t>и</w:t>
            </w:r>
            <w:r w:rsidRPr="0089161C">
              <w:rPr>
                <w:rFonts w:ascii="PT Astra Serif" w:hAnsi="PT Astra Serif" w:cs="PT Astra Serif"/>
                <w:lang w:eastAsia="en-US"/>
              </w:rPr>
              <w:t>рования государственных информационных систем Ульяновской области, используемых при составл</w:t>
            </w:r>
            <w:r w:rsidRPr="0089161C">
              <w:rPr>
                <w:rFonts w:ascii="PT Astra Serif" w:hAnsi="PT Astra Serif" w:cs="PT Astra Serif"/>
                <w:lang w:eastAsia="en-US"/>
              </w:rPr>
              <w:t>е</w:t>
            </w:r>
            <w:r w:rsidRPr="0089161C">
              <w:rPr>
                <w:rFonts w:ascii="PT Astra Serif" w:hAnsi="PT Astra Serif" w:cs="PT Astra Serif"/>
                <w:lang w:eastAsia="en-US"/>
              </w:rPr>
              <w:t>нии проекта и исполнении консолидированного бюджета Ульяновской области, в общем количестве дней в календарном году по сравнению с годом, предшествующим отчётному</w:t>
            </w:r>
            <w:proofErr w:type="gramStart"/>
            <w:r w:rsidRPr="0089161C">
              <w:rPr>
                <w:rFonts w:ascii="PT Astra Serif" w:hAnsi="PT Astra Serif" w:cs="PT Astra Serif"/>
                <w:lang w:eastAsia="en-US"/>
              </w:rPr>
              <w:t>.».</w:t>
            </w:r>
            <w:proofErr w:type="gramEnd"/>
          </w:p>
          <w:p w:rsidR="00DE6456" w:rsidRPr="0089161C" w:rsidRDefault="00DE6456" w:rsidP="0044592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lang w:eastAsia="en-US"/>
              </w:rPr>
            </w:pPr>
          </w:p>
        </w:tc>
      </w:tr>
    </w:tbl>
    <w:p w:rsidR="00DE6456" w:rsidRPr="0089161C" w:rsidRDefault="00DE6456" w:rsidP="008772BB">
      <w:pPr>
        <w:tabs>
          <w:tab w:val="left" w:pos="0"/>
        </w:tabs>
        <w:ind w:firstLine="709"/>
        <w:jc w:val="both"/>
        <w:rPr>
          <w:rFonts w:ascii="PT Astra Serif" w:hAnsi="PT Astra Serif"/>
        </w:rPr>
      </w:pPr>
      <w:r w:rsidRPr="0089161C">
        <w:rPr>
          <w:rFonts w:ascii="PT Astra Serif" w:hAnsi="PT Astra Serif"/>
        </w:rPr>
        <w:lastRenderedPageBreak/>
        <w:t>2. Паспорт подпрограммы «Обеспечение реализации государственной программы» изложить в следующей редакции:</w:t>
      </w:r>
    </w:p>
    <w:p w:rsidR="00DE6456" w:rsidRPr="0089161C" w:rsidRDefault="00DE6456" w:rsidP="008772BB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en-US"/>
        </w:rPr>
      </w:pPr>
      <w:r w:rsidRPr="0089161C">
        <w:rPr>
          <w:rFonts w:ascii="PT Astra Serif" w:hAnsi="PT Astra Serif" w:cs="PT Astra Serif"/>
          <w:bCs/>
          <w:lang w:eastAsia="en-US"/>
        </w:rPr>
        <w:t>«</w:t>
      </w:r>
      <w:r w:rsidRPr="0089161C">
        <w:rPr>
          <w:rFonts w:ascii="PT Astra Serif" w:hAnsi="PT Astra Serif" w:cs="PT Astra Serif"/>
          <w:b/>
          <w:bCs/>
          <w:lang w:eastAsia="en-US"/>
        </w:rPr>
        <w:t xml:space="preserve">ПАСПОРТ </w:t>
      </w:r>
    </w:p>
    <w:p w:rsidR="00DE6456" w:rsidRPr="0089161C" w:rsidRDefault="00DE6456" w:rsidP="008772BB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en-US"/>
        </w:rPr>
      </w:pPr>
      <w:r w:rsidRPr="0089161C">
        <w:rPr>
          <w:rFonts w:ascii="PT Astra Serif" w:hAnsi="PT Astra Serif" w:cs="PT Astra Serif"/>
          <w:b/>
          <w:bCs/>
          <w:lang w:eastAsia="en-US"/>
        </w:rPr>
        <w:t>подпрограммы</w:t>
      </w:r>
    </w:p>
    <w:p w:rsidR="00DE6456" w:rsidRPr="0089161C" w:rsidRDefault="00DE6456" w:rsidP="008772BB">
      <w:pPr>
        <w:autoSpaceDE w:val="0"/>
        <w:autoSpaceDN w:val="0"/>
        <w:adjustRightInd w:val="0"/>
        <w:jc w:val="both"/>
        <w:rPr>
          <w:rFonts w:ascii="PT Astra Serif" w:hAnsi="PT Astra Serif" w:cs="PT Astra Serif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81"/>
        <w:gridCol w:w="283"/>
        <w:gridCol w:w="6237"/>
      </w:tblGrid>
      <w:tr w:rsidR="00DE6456" w:rsidRPr="0089161C" w:rsidTr="00267F7C">
        <w:tc>
          <w:tcPr>
            <w:tcW w:w="3181" w:type="dxa"/>
            <w:tcMar>
              <w:top w:w="0" w:type="dxa"/>
              <w:bottom w:w="0" w:type="dxa"/>
            </w:tcMar>
          </w:tcPr>
          <w:p w:rsidR="00DE6456" w:rsidRPr="0089161C" w:rsidRDefault="00DE6456" w:rsidP="00267F7C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Наименование подпр</w:t>
            </w:r>
            <w:r w:rsidRPr="0089161C">
              <w:rPr>
                <w:rFonts w:ascii="PT Astra Serif" w:hAnsi="PT Astra Serif" w:cs="PT Astra Serif"/>
                <w:lang w:eastAsia="en-US"/>
              </w:rPr>
              <w:t>о</w:t>
            </w:r>
            <w:r w:rsidRPr="0089161C">
              <w:rPr>
                <w:rFonts w:ascii="PT Astra Serif" w:hAnsi="PT Astra Serif" w:cs="PT Astra Serif"/>
                <w:lang w:eastAsia="en-US"/>
              </w:rPr>
              <w:t>граммы</w:t>
            </w:r>
          </w:p>
          <w:p w:rsidR="00DE6456" w:rsidRPr="0089161C" w:rsidRDefault="00DE6456" w:rsidP="00267F7C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lang w:eastAsia="en-US"/>
              </w:rPr>
            </w:pPr>
          </w:p>
        </w:tc>
        <w:tc>
          <w:tcPr>
            <w:tcW w:w="283" w:type="dxa"/>
            <w:tcMar>
              <w:top w:w="0" w:type="dxa"/>
              <w:bottom w:w="0" w:type="dxa"/>
            </w:tcMar>
          </w:tcPr>
          <w:p w:rsidR="00DE6456" w:rsidRPr="0089161C" w:rsidRDefault="00DE6456" w:rsidP="00267F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–</w:t>
            </w:r>
          </w:p>
        </w:tc>
        <w:tc>
          <w:tcPr>
            <w:tcW w:w="6237" w:type="dxa"/>
            <w:tcMar>
              <w:top w:w="0" w:type="dxa"/>
              <w:bottom w:w="0" w:type="dxa"/>
            </w:tcMar>
          </w:tcPr>
          <w:p w:rsidR="00DE6456" w:rsidRPr="0089161C" w:rsidRDefault="00DE6456" w:rsidP="00267F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«Обеспечение реализации государственной пр</w:t>
            </w:r>
            <w:r w:rsidRPr="0089161C">
              <w:rPr>
                <w:rFonts w:ascii="PT Astra Serif" w:hAnsi="PT Astra Serif" w:cs="PT Astra Serif"/>
                <w:lang w:eastAsia="en-US"/>
              </w:rPr>
              <w:t>о</w:t>
            </w:r>
            <w:r w:rsidRPr="0089161C">
              <w:rPr>
                <w:rFonts w:ascii="PT Astra Serif" w:hAnsi="PT Astra Serif" w:cs="PT Astra Serif"/>
                <w:lang w:eastAsia="en-US"/>
              </w:rPr>
              <w:t>граммы» (далее – подпрограмма).</w:t>
            </w:r>
          </w:p>
        </w:tc>
      </w:tr>
      <w:tr w:rsidR="00DE6456" w:rsidRPr="0089161C" w:rsidTr="00267F7C">
        <w:tc>
          <w:tcPr>
            <w:tcW w:w="3181" w:type="dxa"/>
            <w:tcMar>
              <w:top w:w="0" w:type="dxa"/>
              <w:bottom w:w="0" w:type="dxa"/>
            </w:tcMar>
          </w:tcPr>
          <w:p w:rsidR="00DE6456" w:rsidRPr="0089161C" w:rsidRDefault="00DE6456" w:rsidP="00267F7C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Государственный зака</w:t>
            </w:r>
            <w:r w:rsidRPr="0089161C">
              <w:rPr>
                <w:rFonts w:ascii="PT Astra Serif" w:hAnsi="PT Astra Serif" w:cs="PT Astra Serif"/>
                <w:lang w:eastAsia="en-US"/>
              </w:rPr>
              <w:t>з</w:t>
            </w:r>
            <w:r w:rsidRPr="0089161C">
              <w:rPr>
                <w:rFonts w:ascii="PT Astra Serif" w:hAnsi="PT Astra Serif" w:cs="PT Astra Serif"/>
                <w:lang w:eastAsia="en-US"/>
              </w:rPr>
              <w:t>чик подпрограммы</w:t>
            </w:r>
          </w:p>
          <w:p w:rsidR="00DE6456" w:rsidRPr="0089161C" w:rsidRDefault="00DE6456" w:rsidP="00267F7C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lang w:eastAsia="en-US"/>
              </w:rPr>
            </w:pPr>
          </w:p>
        </w:tc>
        <w:tc>
          <w:tcPr>
            <w:tcW w:w="283" w:type="dxa"/>
            <w:tcMar>
              <w:top w:w="0" w:type="dxa"/>
              <w:bottom w:w="0" w:type="dxa"/>
            </w:tcMar>
          </w:tcPr>
          <w:p w:rsidR="00DE6456" w:rsidRPr="0089161C" w:rsidRDefault="00DE6456" w:rsidP="00267F7C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–</w:t>
            </w:r>
          </w:p>
        </w:tc>
        <w:tc>
          <w:tcPr>
            <w:tcW w:w="6237" w:type="dxa"/>
            <w:tcMar>
              <w:top w:w="0" w:type="dxa"/>
              <w:bottom w:w="0" w:type="dxa"/>
            </w:tcMar>
          </w:tcPr>
          <w:p w:rsidR="00DE6456" w:rsidRPr="0089161C" w:rsidRDefault="00DE6456" w:rsidP="00267F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Министерство финансов Ульяновской области.</w:t>
            </w:r>
          </w:p>
        </w:tc>
      </w:tr>
      <w:tr w:rsidR="00DE6456" w:rsidRPr="0089161C" w:rsidTr="00267F7C">
        <w:tc>
          <w:tcPr>
            <w:tcW w:w="3181" w:type="dxa"/>
            <w:tcMar>
              <w:top w:w="0" w:type="dxa"/>
              <w:bottom w:w="0" w:type="dxa"/>
            </w:tcMar>
          </w:tcPr>
          <w:p w:rsidR="00DE6456" w:rsidRPr="0089161C" w:rsidRDefault="00DE6456" w:rsidP="00267F7C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Соисполнители подпр</w:t>
            </w:r>
            <w:r w:rsidRPr="0089161C">
              <w:rPr>
                <w:rFonts w:ascii="PT Astra Serif" w:hAnsi="PT Astra Serif" w:cs="PT Astra Serif"/>
                <w:lang w:eastAsia="en-US"/>
              </w:rPr>
              <w:t>о</w:t>
            </w:r>
            <w:r w:rsidRPr="0089161C">
              <w:rPr>
                <w:rFonts w:ascii="PT Astra Serif" w:hAnsi="PT Astra Serif" w:cs="PT Astra Serif"/>
                <w:lang w:eastAsia="en-US"/>
              </w:rPr>
              <w:t>граммы</w:t>
            </w:r>
          </w:p>
          <w:p w:rsidR="00DE6456" w:rsidRPr="0089161C" w:rsidRDefault="00DE6456" w:rsidP="00267F7C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lang w:eastAsia="en-US"/>
              </w:rPr>
            </w:pPr>
          </w:p>
        </w:tc>
        <w:tc>
          <w:tcPr>
            <w:tcW w:w="283" w:type="dxa"/>
            <w:tcMar>
              <w:top w:w="0" w:type="dxa"/>
              <w:bottom w:w="0" w:type="dxa"/>
            </w:tcMar>
          </w:tcPr>
          <w:p w:rsidR="00DE6456" w:rsidRPr="0089161C" w:rsidRDefault="00DE6456" w:rsidP="00267F7C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–</w:t>
            </w:r>
          </w:p>
        </w:tc>
        <w:tc>
          <w:tcPr>
            <w:tcW w:w="6237" w:type="dxa"/>
            <w:tcMar>
              <w:top w:w="0" w:type="dxa"/>
              <w:bottom w:w="0" w:type="dxa"/>
            </w:tcMar>
          </w:tcPr>
          <w:p w:rsidR="00DE6456" w:rsidRPr="0089161C" w:rsidRDefault="00DE6456" w:rsidP="00267F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отсутствуют.</w:t>
            </w:r>
          </w:p>
        </w:tc>
      </w:tr>
      <w:tr w:rsidR="00DE6456" w:rsidRPr="0089161C" w:rsidTr="00267F7C">
        <w:tc>
          <w:tcPr>
            <w:tcW w:w="3181" w:type="dxa"/>
            <w:tcMar>
              <w:top w:w="0" w:type="dxa"/>
              <w:bottom w:w="0" w:type="dxa"/>
            </w:tcMar>
          </w:tcPr>
          <w:p w:rsidR="00DE6456" w:rsidRPr="0089161C" w:rsidRDefault="00DE6456" w:rsidP="00267F7C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 xml:space="preserve">Проекты, реализуемые </w:t>
            </w:r>
            <w:r w:rsidRPr="0089161C">
              <w:rPr>
                <w:rFonts w:ascii="PT Astra Serif" w:hAnsi="PT Astra Serif" w:cs="PT Astra Serif"/>
                <w:lang w:eastAsia="en-US"/>
              </w:rPr>
              <w:br/>
              <w:t>в составе подпрограммы</w:t>
            </w:r>
          </w:p>
          <w:p w:rsidR="00DE6456" w:rsidRPr="0089161C" w:rsidRDefault="00DE6456" w:rsidP="00267F7C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lang w:eastAsia="en-US"/>
              </w:rPr>
            </w:pPr>
          </w:p>
        </w:tc>
        <w:tc>
          <w:tcPr>
            <w:tcW w:w="283" w:type="dxa"/>
            <w:tcMar>
              <w:top w:w="0" w:type="dxa"/>
              <w:bottom w:w="0" w:type="dxa"/>
            </w:tcMar>
          </w:tcPr>
          <w:p w:rsidR="00DE6456" w:rsidRPr="0089161C" w:rsidRDefault="00DE6456" w:rsidP="00267F7C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–</w:t>
            </w:r>
          </w:p>
        </w:tc>
        <w:tc>
          <w:tcPr>
            <w:tcW w:w="6237" w:type="dxa"/>
            <w:tcMar>
              <w:top w:w="0" w:type="dxa"/>
              <w:bottom w:w="0" w:type="dxa"/>
            </w:tcMar>
          </w:tcPr>
          <w:p w:rsidR="00DE6456" w:rsidRPr="0089161C" w:rsidRDefault="00DE6456" w:rsidP="00267F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не предусмотрены.</w:t>
            </w:r>
          </w:p>
        </w:tc>
      </w:tr>
      <w:tr w:rsidR="00DE6456" w:rsidRPr="0089161C" w:rsidTr="00267F7C">
        <w:tc>
          <w:tcPr>
            <w:tcW w:w="3181" w:type="dxa"/>
            <w:tcMar>
              <w:top w:w="0" w:type="dxa"/>
              <w:bottom w:w="0" w:type="dxa"/>
            </w:tcMar>
          </w:tcPr>
          <w:p w:rsidR="00DE6456" w:rsidRPr="0089161C" w:rsidRDefault="00DE6456" w:rsidP="00267F7C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Цель и задачи подпр</w:t>
            </w:r>
            <w:r w:rsidRPr="0089161C">
              <w:rPr>
                <w:rFonts w:ascii="PT Astra Serif" w:hAnsi="PT Astra Serif" w:cs="PT Astra Serif"/>
                <w:lang w:eastAsia="en-US"/>
              </w:rPr>
              <w:t>о</w:t>
            </w:r>
            <w:r w:rsidRPr="0089161C">
              <w:rPr>
                <w:rFonts w:ascii="PT Astra Serif" w:hAnsi="PT Astra Serif" w:cs="PT Astra Serif"/>
                <w:lang w:eastAsia="en-US"/>
              </w:rPr>
              <w:t>граммы</w:t>
            </w:r>
          </w:p>
        </w:tc>
        <w:tc>
          <w:tcPr>
            <w:tcW w:w="283" w:type="dxa"/>
            <w:tcMar>
              <w:top w:w="0" w:type="dxa"/>
              <w:bottom w:w="0" w:type="dxa"/>
            </w:tcMar>
          </w:tcPr>
          <w:p w:rsidR="00DE6456" w:rsidRPr="0089161C" w:rsidRDefault="00DE6456" w:rsidP="00267F7C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–</w:t>
            </w:r>
          </w:p>
        </w:tc>
        <w:tc>
          <w:tcPr>
            <w:tcW w:w="6237" w:type="dxa"/>
            <w:tcMar>
              <w:top w:w="0" w:type="dxa"/>
              <w:bottom w:w="0" w:type="dxa"/>
            </w:tcMar>
          </w:tcPr>
          <w:p w:rsidR="00DE6456" w:rsidRPr="0089161C" w:rsidRDefault="00DE6456" w:rsidP="00267F7C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89161C">
              <w:rPr>
                <w:rFonts w:ascii="PT Astra Serif" w:hAnsi="PT Astra Serif"/>
              </w:rPr>
              <w:t>цель подпрограммы – повышение эффективности реализации на территории Ульяновской области государственной политики в сфере управления общественными финансами;</w:t>
            </w:r>
          </w:p>
          <w:p w:rsidR="00DE6456" w:rsidRPr="0089161C" w:rsidRDefault="00DE6456" w:rsidP="00267F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 xml:space="preserve">задача подпрограммы – совершенствование </w:t>
            </w:r>
            <w:r w:rsidRPr="0089161C">
              <w:rPr>
                <w:rFonts w:ascii="PT Astra Serif" w:hAnsi="PT Astra Serif" w:cs="PT Astra Serif"/>
                <w:lang w:eastAsia="en-US"/>
              </w:rPr>
              <w:br/>
              <w:t>системы управления государственной програ</w:t>
            </w:r>
            <w:r w:rsidRPr="0089161C">
              <w:rPr>
                <w:rFonts w:ascii="PT Astra Serif" w:hAnsi="PT Astra Serif" w:cs="PT Astra Serif"/>
                <w:lang w:eastAsia="en-US"/>
              </w:rPr>
              <w:t>м</w:t>
            </w:r>
            <w:r w:rsidRPr="0089161C">
              <w:rPr>
                <w:rFonts w:ascii="PT Astra Serif" w:hAnsi="PT Astra Serif" w:cs="PT Astra Serif"/>
                <w:lang w:eastAsia="en-US"/>
              </w:rPr>
              <w:t>мой.</w:t>
            </w:r>
          </w:p>
          <w:p w:rsidR="00DE6456" w:rsidRPr="0089161C" w:rsidRDefault="00DE6456" w:rsidP="00267F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lang w:eastAsia="en-US"/>
              </w:rPr>
            </w:pPr>
          </w:p>
        </w:tc>
      </w:tr>
      <w:tr w:rsidR="00DE6456" w:rsidRPr="0089161C" w:rsidTr="00267F7C">
        <w:tc>
          <w:tcPr>
            <w:tcW w:w="3181" w:type="dxa"/>
            <w:tcMar>
              <w:top w:w="0" w:type="dxa"/>
              <w:bottom w:w="0" w:type="dxa"/>
            </w:tcMar>
          </w:tcPr>
          <w:p w:rsidR="00DE6456" w:rsidRPr="0089161C" w:rsidRDefault="00DE6456" w:rsidP="00267F7C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Целевые индикаторы подпрограммы</w:t>
            </w:r>
          </w:p>
        </w:tc>
        <w:tc>
          <w:tcPr>
            <w:tcW w:w="283" w:type="dxa"/>
            <w:tcMar>
              <w:top w:w="0" w:type="dxa"/>
              <w:bottom w:w="0" w:type="dxa"/>
            </w:tcMar>
          </w:tcPr>
          <w:p w:rsidR="00DE6456" w:rsidRPr="0089161C" w:rsidRDefault="00DE6456" w:rsidP="00267F7C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–</w:t>
            </w:r>
          </w:p>
        </w:tc>
        <w:tc>
          <w:tcPr>
            <w:tcW w:w="6237" w:type="dxa"/>
            <w:tcMar>
              <w:top w:w="0" w:type="dxa"/>
              <w:bottom w:w="0" w:type="dxa"/>
            </w:tcMar>
          </w:tcPr>
          <w:p w:rsidR="00DE6456" w:rsidRPr="0089161C" w:rsidRDefault="00DE6456" w:rsidP="00267F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/>
              </w:rPr>
              <w:t xml:space="preserve">доля государственных гражданских служащих </w:t>
            </w:r>
            <w:r w:rsidRPr="0089161C">
              <w:rPr>
                <w:rFonts w:ascii="PT Astra Serif" w:hAnsi="PT Astra Serif"/>
              </w:rPr>
              <w:br/>
              <w:t>и работников Министерства финансов Ульяно</w:t>
            </w:r>
            <w:r w:rsidRPr="0089161C">
              <w:rPr>
                <w:rFonts w:ascii="PT Astra Serif" w:hAnsi="PT Astra Serif"/>
              </w:rPr>
              <w:t>в</w:t>
            </w:r>
            <w:r w:rsidRPr="0089161C">
              <w:rPr>
                <w:rFonts w:ascii="PT Astra Serif" w:hAnsi="PT Astra Serif"/>
              </w:rPr>
              <w:t>ской области, успешно освоивших дополнител</w:t>
            </w:r>
            <w:r w:rsidRPr="0089161C">
              <w:rPr>
                <w:rFonts w:ascii="PT Astra Serif" w:hAnsi="PT Astra Serif"/>
              </w:rPr>
              <w:t>ь</w:t>
            </w:r>
            <w:r w:rsidRPr="0089161C">
              <w:rPr>
                <w:rFonts w:ascii="PT Astra Serif" w:hAnsi="PT Astra Serif"/>
              </w:rPr>
              <w:t>ные профессиональные программы или програ</w:t>
            </w:r>
            <w:r w:rsidRPr="0089161C">
              <w:rPr>
                <w:rFonts w:ascii="PT Astra Serif" w:hAnsi="PT Astra Serif"/>
              </w:rPr>
              <w:t>м</w:t>
            </w:r>
            <w:r w:rsidRPr="0089161C">
              <w:rPr>
                <w:rFonts w:ascii="PT Astra Serif" w:hAnsi="PT Astra Serif"/>
              </w:rPr>
              <w:t>мы профессионального обучения, в общем числе указанных служащих и работников;</w:t>
            </w:r>
          </w:p>
          <w:p w:rsidR="00DE6456" w:rsidRPr="0089161C" w:rsidRDefault="00DE6456" w:rsidP="00267F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89161C">
              <w:rPr>
                <w:rFonts w:ascii="PT Astra Serif" w:hAnsi="PT Astra Serif"/>
              </w:rPr>
              <w:t>соблюдение работниками областного госуда</w:t>
            </w:r>
            <w:r w:rsidRPr="0089161C">
              <w:rPr>
                <w:rFonts w:ascii="PT Astra Serif" w:hAnsi="PT Astra Serif"/>
              </w:rPr>
              <w:t>р</w:t>
            </w:r>
            <w:r w:rsidRPr="0089161C">
              <w:rPr>
                <w:rFonts w:ascii="PT Astra Serif" w:hAnsi="PT Astra Serif"/>
              </w:rPr>
              <w:t>ственного казённого учреждения «Областное казначейство» (далее – ОГКУ «Областное казн</w:t>
            </w:r>
            <w:r w:rsidRPr="0089161C">
              <w:rPr>
                <w:rFonts w:ascii="PT Astra Serif" w:hAnsi="PT Astra Serif"/>
              </w:rPr>
              <w:t>а</w:t>
            </w:r>
            <w:r w:rsidRPr="0089161C">
              <w:rPr>
                <w:rFonts w:ascii="PT Astra Serif" w:hAnsi="PT Astra Serif"/>
              </w:rPr>
              <w:lastRenderedPageBreak/>
              <w:t>чейство</w:t>
            </w:r>
            <w:r w:rsidR="00297D83">
              <w:rPr>
                <w:rFonts w:ascii="PT Astra Serif" w:hAnsi="PT Astra Serif"/>
              </w:rPr>
              <w:t>»</w:t>
            </w:r>
            <w:r w:rsidRPr="0089161C">
              <w:rPr>
                <w:rFonts w:ascii="PT Astra Serif" w:hAnsi="PT Astra Serif"/>
              </w:rPr>
              <w:t>)</w:t>
            </w:r>
            <w:r w:rsidRPr="0089161C">
              <w:rPr>
                <w:rFonts w:ascii="PT Astra Serif" w:hAnsi="PT Astra Serif" w:cs="PT Astra Serif"/>
                <w:color w:val="FF0000"/>
                <w:lang w:eastAsia="en-US"/>
              </w:rPr>
              <w:t xml:space="preserve"> </w:t>
            </w:r>
            <w:r w:rsidRPr="0089161C">
              <w:rPr>
                <w:rFonts w:ascii="PT Astra Serif" w:hAnsi="PT Astra Serif"/>
              </w:rPr>
              <w:t>сроков обработки бюджетных и дене</w:t>
            </w:r>
            <w:r w:rsidRPr="0089161C">
              <w:rPr>
                <w:rFonts w:ascii="PT Astra Serif" w:hAnsi="PT Astra Serif"/>
              </w:rPr>
              <w:t>ж</w:t>
            </w:r>
            <w:r w:rsidRPr="0089161C">
              <w:rPr>
                <w:rFonts w:ascii="PT Astra Serif" w:hAnsi="PT Astra Serif"/>
              </w:rPr>
              <w:t xml:space="preserve">ных </w:t>
            </w:r>
            <w:r w:rsidRPr="0089161C">
              <w:rPr>
                <w:rFonts w:ascii="PT Astra Serif" w:hAnsi="PT Astra Serif"/>
                <w:color w:val="000000"/>
              </w:rPr>
              <w:t xml:space="preserve">обязательств, сведений об обязательствах, </w:t>
            </w:r>
            <w:r w:rsidRPr="0089161C">
              <w:rPr>
                <w:rFonts w:ascii="PT Astra Serif" w:hAnsi="PT Astra Serif"/>
              </w:rPr>
              <w:t>проверки платёжных документов, предоставля</w:t>
            </w:r>
            <w:r w:rsidRPr="0089161C">
              <w:rPr>
                <w:rFonts w:ascii="PT Astra Serif" w:hAnsi="PT Astra Serif"/>
              </w:rPr>
              <w:t>е</w:t>
            </w:r>
            <w:r w:rsidRPr="0089161C">
              <w:rPr>
                <w:rFonts w:ascii="PT Astra Serif" w:hAnsi="PT Astra Serif"/>
              </w:rPr>
              <w:t>мых получателями бюджетных средств областн</w:t>
            </w:r>
            <w:r w:rsidRPr="0089161C">
              <w:rPr>
                <w:rFonts w:ascii="PT Astra Serif" w:hAnsi="PT Astra Serif"/>
              </w:rPr>
              <w:t>о</w:t>
            </w:r>
            <w:r w:rsidRPr="0089161C">
              <w:rPr>
                <w:rFonts w:ascii="PT Astra Serif" w:hAnsi="PT Astra Serif"/>
              </w:rPr>
              <w:t>го бюджета, областных государственных бю</w:t>
            </w:r>
            <w:r w:rsidRPr="0089161C">
              <w:rPr>
                <w:rFonts w:ascii="PT Astra Serif" w:hAnsi="PT Astra Serif"/>
              </w:rPr>
              <w:t>д</w:t>
            </w:r>
            <w:r w:rsidRPr="0089161C">
              <w:rPr>
                <w:rFonts w:ascii="PT Astra Serif" w:hAnsi="PT Astra Serif"/>
              </w:rPr>
              <w:t>жетных и автономных учреждений Ульяновской области, отдельных юридических лиц и индив</w:t>
            </w:r>
            <w:r w:rsidRPr="0089161C">
              <w:rPr>
                <w:rFonts w:ascii="PT Astra Serif" w:hAnsi="PT Astra Serif"/>
              </w:rPr>
              <w:t>и</w:t>
            </w:r>
            <w:r w:rsidRPr="0089161C">
              <w:rPr>
                <w:rFonts w:ascii="PT Astra Serif" w:hAnsi="PT Astra Serif"/>
              </w:rPr>
              <w:t>дуальных предпринимателей;</w:t>
            </w:r>
          </w:p>
          <w:p w:rsidR="00DE6456" w:rsidRPr="0089161C" w:rsidRDefault="00DE6456" w:rsidP="00267F7C">
            <w:pPr>
              <w:pStyle w:val="af2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161C">
              <w:rPr>
                <w:rFonts w:ascii="PT Astra Serif" w:hAnsi="PT Astra Serif"/>
                <w:sz w:val="28"/>
                <w:szCs w:val="28"/>
              </w:rPr>
              <w:t>соблюдение сроков формирования и предоста</w:t>
            </w:r>
            <w:r w:rsidRPr="0089161C">
              <w:rPr>
                <w:rFonts w:ascii="PT Astra Serif" w:hAnsi="PT Astra Serif"/>
                <w:sz w:val="28"/>
                <w:szCs w:val="28"/>
              </w:rPr>
              <w:t>в</w:t>
            </w:r>
            <w:r w:rsidRPr="0089161C">
              <w:rPr>
                <w:rFonts w:ascii="PT Astra Serif" w:hAnsi="PT Astra Serif"/>
                <w:sz w:val="28"/>
                <w:szCs w:val="28"/>
              </w:rPr>
              <w:t xml:space="preserve">ления бюджетной (бухгалтерской) отчётности </w:t>
            </w:r>
            <w:r w:rsidRPr="0089161C">
              <w:rPr>
                <w:rFonts w:ascii="PT Astra Serif" w:hAnsi="PT Astra Serif"/>
                <w:sz w:val="28"/>
                <w:szCs w:val="28"/>
              </w:rPr>
              <w:br/>
              <w:t xml:space="preserve">исполнительных органов Ульяновской области, </w:t>
            </w:r>
            <w:r w:rsidRPr="0089161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подведомственных государственных учреждений Ульяновской области, </w:t>
            </w:r>
            <w:r w:rsidRPr="0089161C">
              <w:rPr>
                <w:rFonts w:ascii="PT Astra Serif" w:hAnsi="PT Astra Serif"/>
                <w:sz w:val="28"/>
                <w:szCs w:val="28"/>
              </w:rPr>
              <w:t xml:space="preserve">передавших полномочия </w:t>
            </w:r>
            <w:r w:rsidRPr="0089161C">
              <w:rPr>
                <w:rFonts w:ascii="PT Astra Serif" w:hAnsi="PT Astra Serif"/>
                <w:sz w:val="28"/>
                <w:szCs w:val="28"/>
              </w:rPr>
              <w:br/>
              <w:t xml:space="preserve">по ведению бюджетного (бухгалтерского) учёта </w:t>
            </w:r>
            <w:r w:rsidRPr="0089161C">
              <w:rPr>
                <w:rFonts w:ascii="PT Astra Serif" w:hAnsi="PT Astra Serif"/>
                <w:sz w:val="28"/>
                <w:szCs w:val="28"/>
              </w:rPr>
              <w:br/>
              <w:t>и составлению отчётности в ОГКУ «Областное казначейство»</w:t>
            </w:r>
            <w:r w:rsidRPr="0089161C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  <w:p w:rsidR="00DE6456" w:rsidRPr="0089161C" w:rsidRDefault="00DE6456" w:rsidP="00267F7C">
            <w:pPr>
              <w:pStyle w:val="af2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E6456" w:rsidRPr="0089161C" w:rsidTr="00267F7C">
        <w:tc>
          <w:tcPr>
            <w:tcW w:w="3181" w:type="dxa"/>
            <w:tcMar>
              <w:top w:w="0" w:type="dxa"/>
              <w:bottom w:w="0" w:type="dxa"/>
            </w:tcMar>
          </w:tcPr>
          <w:p w:rsidR="00DE6456" w:rsidRPr="0089161C" w:rsidRDefault="00DE6456" w:rsidP="00267F7C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lastRenderedPageBreak/>
              <w:t>Сроки реализации по</w:t>
            </w:r>
            <w:r w:rsidRPr="0089161C">
              <w:rPr>
                <w:rFonts w:ascii="PT Astra Serif" w:hAnsi="PT Astra Serif" w:cs="PT Astra Serif"/>
                <w:lang w:eastAsia="en-US"/>
              </w:rPr>
              <w:t>д</w:t>
            </w:r>
            <w:r w:rsidRPr="0089161C">
              <w:rPr>
                <w:rFonts w:ascii="PT Astra Serif" w:hAnsi="PT Astra Serif" w:cs="PT Astra Serif"/>
                <w:lang w:eastAsia="en-US"/>
              </w:rPr>
              <w:t>программы</w:t>
            </w:r>
          </w:p>
          <w:p w:rsidR="00DE6456" w:rsidRPr="0089161C" w:rsidRDefault="00DE6456" w:rsidP="00267F7C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lang w:eastAsia="en-US"/>
              </w:rPr>
            </w:pPr>
          </w:p>
        </w:tc>
        <w:tc>
          <w:tcPr>
            <w:tcW w:w="283" w:type="dxa"/>
            <w:tcMar>
              <w:top w:w="0" w:type="dxa"/>
              <w:bottom w:w="0" w:type="dxa"/>
            </w:tcMar>
          </w:tcPr>
          <w:p w:rsidR="00DE6456" w:rsidRPr="0089161C" w:rsidRDefault="00DE6456" w:rsidP="00267F7C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–</w:t>
            </w:r>
          </w:p>
        </w:tc>
        <w:tc>
          <w:tcPr>
            <w:tcW w:w="6237" w:type="dxa"/>
            <w:tcMar>
              <w:top w:w="0" w:type="dxa"/>
              <w:bottom w:w="0" w:type="dxa"/>
            </w:tcMar>
          </w:tcPr>
          <w:p w:rsidR="00DE6456" w:rsidRPr="0089161C" w:rsidRDefault="00DE6456" w:rsidP="00267F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2021-2025 годы.</w:t>
            </w:r>
          </w:p>
        </w:tc>
      </w:tr>
      <w:tr w:rsidR="00DE6456" w:rsidRPr="0089161C" w:rsidTr="00267F7C">
        <w:tc>
          <w:tcPr>
            <w:tcW w:w="3181" w:type="dxa"/>
            <w:tcMar>
              <w:top w:w="0" w:type="dxa"/>
              <w:bottom w:w="0" w:type="dxa"/>
            </w:tcMar>
          </w:tcPr>
          <w:p w:rsidR="00DE6456" w:rsidRPr="0089161C" w:rsidRDefault="00DE6456" w:rsidP="00267F7C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Ресурсное обеспечение подпрограммы с ра</w:t>
            </w:r>
            <w:r w:rsidRPr="0089161C">
              <w:rPr>
                <w:rFonts w:ascii="PT Astra Serif" w:hAnsi="PT Astra Serif" w:cs="PT Astra Serif"/>
                <w:lang w:eastAsia="en-US"/>
              </w:rPr>
              <w:t>з</w:t>
            </w:r>
            <w:r w:rsidRPr="0089161C">
              <w:rPr>
                <w:rFonts w:ascii="PT Astra Serif" w:hAnsi="PT Astra Serif" w:cs="PT Astra Serif"/>
                <w:lang w:eastAsia="en-US"/>
              </w:rPr>
              <w:t>бивкой по этапам и г</w:t>
            </w:r>
            <w:r w:rsidRPr="0089161C">
              <w:rPr>
                <w:rFonts w:ascii="PT Astra Serif" w:hAnsi="PT Astra Serif" w:cs="PT Astra Serif"/>
                <w:lang w:eastAsia="en-US"/>
              </w:rPr>
              <w:t>о</w:t>
            </w:r>
            <w:r w:rsidRPr="0089161C">
              <w:rPr>
                <w:rFonts w:ascii="PT Astra Serif" w:hAnsi="PT Astra Serif" w:cs="PT Astra Serif"/>
                <w:lang w:eastAsia="en-US"/>
              </w:rPr>
              <w:t>дам реализации</w:t>
            </w:r>
          </w:p>
        </w:tc>
        <w:tc>
          <w:tcPr>
            <w:tcW w:w="283" w:type="dxa"/>
            <w:tcMar>
              <w:top w:w="0" w:type="dxa"/>
              <w:bottom w:w="0" w:type="dxa"/>
            </w:tcMar>
          </w:tcPr>
          <w:p w:rsidR="00DE6456" w:rsidRPr="0089161C" w:rsidRDefault="00DE6456" w:rsidP="00267F7C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–</w:t>
            </w:r>
          </w:p>
        </w:tc>
        <w:tc>
          <w:tcPr>
            <w:tcW w:w="6237" w:type="dxa"/>
            <w:tcMar>
              <w:top w:w="0" w:type="dxa"/>
              <w:bottom w:w="0" w:type="dxa"/>
            </w:tcMar>
          </w:tcPr>
          <w:p w:rsidR="00DE6456" w:rsidRPr="0089161C" w:rsidRDefault="00DE6456" w:rsidP="00267F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общий объём бюджетных ассигнований облас</w:t>
            </w:r>
            <w:r w:rsidRPr="0089161C">
              <w:rPr>
                <w:rFonts w:ascii="PT Astra Serif" w:hAnsi="PT Astra Serif" w:cs="PT Astra Serif"/>
                <w:lang w:eastAsia="en-US"/>
              </w:rPr>
              <w:t>т</w:t>
            </w:r>
            <w:r w:rsidRPr="0089161C">
              <w:rPr>
                <w:rFonts w:ascii="PT Astra Serif" w:hAnsi="PT Astra Serif" w:cs="PT Astra Serif"/>
                <w:lang w:eastAsia="en-US"/>
              </w:rPr>
              <w:t>ного бюджета на финансовое обеспечение реал</w:t>
            </w:r>
            <w:r w:rsidRPr="0089161C">
              <w:rPr>
                <w:rFonts w:ascii="PT Astra Serif" w:hAnsi="PT Astra Serif" w:cs="PT Astra Serif"/>
                <w:lang w:eastAsia="en-US"/>
              </w:rPr>
              <w:t>и</w:t>
            </w:r>
            <w:r w:rsidRPr="0089161C">
              <w:rPr>
                <w:rFonts w:ascii="PT Astra Serif" w:hAnsi="PT Astra Serif" w:cs="PT Astra Serif"/>
                <w:lang w:eastAsia="en-US"/>
              </w:rPr>
              <w:t>зации подпрограммы составляет 1141838,4 тыс. рублей, в том числе по годам:</w:t>
            </w:r>
          </w:p>
          <w:p w:rsidR="00DE6456" w:rsidRPr="0089161C" w:rsidRDefault="00DE6456" w:rsidP="00267F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в 2021 году – 234230,5 тыс. рублей;</w:t>
            </w:r>
          </w:p>
          <w:p w:rsidR="00DE6456" w:rsidRPr="0089161C" w:rsidRDefault="00DE6456" w:rsidP="00267F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в 2022 году – 200628,3 тыс. рублей;</w:t>
            </w:r>
          </w:p>
          <w:p w:rsidR="00DE6456" w:rsidRPr="0089161C" w:rsidRDefault="00DE6456" w:rsidP="00267F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в 2023 году – 235249,4 тыс. рублей;</w:t>
            </w:r>
          </w:p>
          <w:p w:rsidR="00DE6456" w:rsidRPr="0089161C" w:rsidRDefault="00DE6456" w:rsidP="00267F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в 2024 году – 237478,1 тыс. рублей;</w:t>
            </w:r>
          </w:p>
          <w:p w:rsidR="00DE6456" w:rsidRPr="0089161C" w:rsidRDefault="00DE6456" w:rsidP="00267F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в 2025 году – 234252,1 тыс. рублей.</w:t>
            </w:r>
          </w:p>
          <w:p w:rsidR="00DE6456" w:rsidRPr="0089161C" w:rsidRDefault="00DE6456" w:rsidP="00267F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lang w:eastAsia="en-US"/>
              </w:rPr>
            </w:pPr>
          </w:p>
        </w:tc>
      </w:tr>
      <w:tr w:rsidR="00DE6456" w:rsidRPr="0089161C" w:rsidTr="00267F7C">
        <w:tc>
          <w:tcPr>
            <w:tcW w:w="3181" w:type="dxa"/>
            <w:tcMar>
              <w:top w:w="0" w:type="dxa"/>
              <w:bottom w:w="0" w:type="dxa"/>
            </w:tcMar>
          </w:tcPr>
          <w:p w:rsidR="00DE6456" w:rsidRPr="0089161C" w:rsidRDefault="00DE6456" w:rsidP="00267F7C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Ресурсное обеспечение проектов, реализуемых в составе подпрограммы</w:t>
            </w:r>
          </w:p>
          <w:p w:rsidR="00DE6456" w:rsidRPr="0089161C" w:rsidRDefault="00DE6456" w:rsidP="00267F7C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lang w:eastAsia="en-US"/>
              </w:rPr>
            </w:pPr>
          </w:p>
        </w:tc>
        <w:tc>
          <w:tcPr>
            <w:tcW w:w="283" w:type="dxa"/>
            <w:tcMar>
              <w:top w:w="0" w:type="dxa"/>
              <w:bottom w:w="0" w:type="dxa"/>
            </w:tcMar>
          </w:tcPr>
          <w:p w:rsidR="00DE6456" w:rsidRPr="0089161C" w:rsidRDefault="00DE6456" w:rsidP="00267F7C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–</w:t>
            </w:r>
          </w:p>
        </w:tc>
        <w:tc>
          <w:tcPr>
            <w:tcW w:w="6237" w:type="dxa"/>
            <w:tcMar>
              <w:top w:w="0" w:type="dxa"/>
              <w:bottom w:w="0" w:type="dxa"/>
            </w:tcMar>
          </w:tcPr>
          <w:p w:rsidR="00DE6456" w:rsidRPr="0089161C" w:rsidRDefault="00DE6456" w:rsidP="00267F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не предусмотрено.</w:t>
            </w:r>
          </w:p>
        </w:tc>
      </w:tr>
      <w:tr w:rsidR="00DE6456" w:rsidRPr="0089161C" w:rsidTr="00267F7C">
        <w:tc>
          <w:tcPr>
            <w:tcW w:w="3181" w:type="dxa"/>
            <w:tcMar>
              <w:top w:w="0" w:type="dxa"/>
              <w:bottom w:w="0" w:type="dxa"/>
            </w:tcMar>
          </w:tcPr>
          <w:p w:rsidR="00DE6456" w:rsidRPr="0089161C" w:rsidRDefault="00DE6456" w:rsidP="00267F7C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Ожидаемые результаты реализации подпр</w:t>
            </w:r>
            <w:r w:rsidRPr="0089161C">
              <w:rPr>
                <w:rFonts w:ascii="PT Astra Serif" w:hAnsi="PT Astra Serif" w:cs="PT Astra Serif"/>
                <w:lang w:eastAsia="en-US"/>
              </w:rPr>
              <w:t>о</w:t>
            </w:r>
            <w:r w:rsidRPr="0089161C">
              <w:rPr>
                <w:rFonts w:ascii="PT Astra Serif" w:hAnsi="PT Astra Serif" w:cs="PT Astra Serif"/>
                <w:lang w:eastAsia="en-US"/>
              </w:rPr>
              <w:t>граммы</w:t>
            </w:r>
          </w:p>
        </w:tc>
        <w:tc>
          <w:tcPr>
            <w:tcW w:w="283" w:type="dxa"/>
            <w:tcMar>
              <w:top w:w="0" w:type="dxa"/>
              <w:bottom w:w="0" w:type="dxa"/>
            </w:tcMar>
          </w:tcPr>
          <w:p w:rsidR="00DE6456" w:rsidRPr="0089161C" w:rsidRDefault="00DE6456" w:rsidP="00267F7C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–</w:t>
            </w:r>
          </w:p>
        </w:tc>
        <w:tc>
          <w:tcPr>
            <w:tcW w:w="6237" w:type="dxa"/>
            <w:tcMar>
              <w:top w:w="0" w:type="dxa"/>
              <w:bottom w:w="0" w:type="dxa"/>
            </w:tcMar>
          </w:tcPr>
          <w:p w:rsidR="00DE6456" w:rsidRPr="0089161C" w:rsidRDefault="00DE6456" w:rsidP="00267F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32"/>
                <w:lang w:eastAsia="en-US"/>
              </w:rPr>
            </w:pPr>
            <w:r w:rsidRPr="0089161C">
              <w:rPr>
                <w:rFonts w:ascii="PT Astra Serif" w:hAnsi="PT Astra Serif" w:cs="PT Astra Serif"/>
                <w:szCs w:val="24"/>
                <w:lang w:eastAsia="en-US"/>
              </w:rPr>
              <w:t>повышение уровня открытости бюджетных да</w:t>
            </w:r>
            <w:r w:rsidRPr="0089161C">
              <w:rPr>
                <w:rFonts w:ascii="PT Astra Serif" w:hAnsi="PT Astra Serif" w:cs="PT Astra Serif"/>
                <w:szCs w:val="24"/>
                <w:lang w:eastAsia="en-US"/>
              </w:rPr>
              <w:t>н</w:t>
            </w:r>
            <w:r w:rsidRPr="0089161C">
              <w:rPr>
                <w:rFonts w:ascii="PT Astra Serif" w:hAnsi="PT Astra Serif" w:cs="PT Astra Serif"/>
                <w:szCs w:val="24"/>
                <w:lang w:eastAsia="en-US"/>
              </w:rPr>
              <w:t>ных Ульяновской области;</w:t>
            </w:r>
          </w:p>
          <w:p w:rsidR="00DE6456" w:rsidRPr="0089161C" w:rsidRDefault="00DE6456" w:rsidP="00297D8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89161C">
              <w:rPr>
                <w:rFonts w:ascii="PT Astra Serif" w:hAnsi="PT Astra Serif" w:cs="PT Astra Serif"/>
                <w:lang w:eastAsia="en-US"/>
              </w:rPr>
              <w:t>повышение степени достижения значений пок</w:t>
            </w:r>
            <w:r w:rsidRPr="0089161C">
              <w:rPr>
                <w:rFonts w:ascii="PT Astra Serif" w:hAnsi="PT Astra Serif" w:cs="PT Astra Serif"/>
                <w:lang w:eastAsia="en-US"/>
              </w:rPr>
              <w:t>а</w:t>
            </w:r>
            <w:r w:rsidRPr="0089161C">
              <w:rPr>
                <w:rFonts w:ascii="PT Astra Serif" w:hAnsi="PT Astra Serif" w:cs="PT Astra Serif"/>
                <w:lang w:eastAsia="en-US"/>
              </w:rPr>
              <w:t>зателей, характеризующих результаты деятельн</w:t>
            </w:r>
            <w:r w:rsidRPr="0089161C">
              <w:rPr>
                <w:rFonts w:ascii="PT Astra Serif" w:hAnsi="PT Astra Serif" w:cs="PT Astra Serif"/>
                <w:lang w:eastAsia="en-US"/>
              </w:rPr>
              <w:t>о</w:t>
            </w:r>
            <w:r w:rsidRPr="0089161C">
              <w:rPr>
                <w:rFonts w:ascii="PT Astra Serif" w:hAnsi="PT Astra Serif" w:cs="PT Astra Serif"/>
                <w:lang w:eastAsia="en-US"/>
              </w:rPr>
              <w:t xml:space="preserve">сти </w:t>
            </w:r>
            <w:r w:rsidR="0083583D">
              <w:rPr>
                <w:rFonts w:ascii="PT Astra Serif" w:hAnsi="PT Astra Serif" w:cs="PT Astra Serif"/>
                <w:lang w:eastAsia="en-US"/>
              </w:rPr>
              <w:t xml:space="preserve">ОГКУ </w:t>
            </w:r>
            <w:r w:rsidRPr="0089161C">
              <w:rPr>
                <w:rFonts w:ascii="PT Astra Serif" w:hAnsi="PT Astra Serif" w:cs="PT Astra Serif"/>
                <w:lang w:eastAsia="en-US"/>
              </w:rPr>
              <w:t>«Областное казначейство»</w:t>
            </w:r>
            <w:proofErr w:type="gramStart"/>
            <w:r w:rsidRPr="0089161C">
              <w:rPr>
                <w:rFonts w:ascii="PT Astra Serif" w:hAnsi="PT Astra Serif" w:cs="PT Astra Serif"/>
                <w:lang w:eastAsia="en-US"/>
              </w:rPr>
              <w:t>.»</w:t>
            </w:r>
            <w:proofErr w:type="gramEnd"/>
            <w:r w:rsidRPr="0089161C">
              <w:rPr>
                <w:rFonts w:ascii="PT Astra Serif" w:hAnsi="PT Astra Serif" w:cs="PT Astra Serif"/>
                <w:lang w:eastAsia="en-US"/>
              </w:rPr>
              <w:t>.</w:t>
            </w:r>
          </w:p>
        </w:tc>
      </w:tr>
    </w:tbl>
    <w:p w:rsidR="00DE6456" w:rsidRDefault="00DE6456" w:rsidP="00FD373A">
      <w:pPr>
        <w:tabs>
          <w:tab w:val="left" w:pos="142"/>
          <w:tab w:val="left" w:pos="851"/>
        </w:tabs>
        <w:ind w:firstLine="709"/>
        <w:jc w:val="both"/>
        <w:rPr>
          <w:rFonts w:ascii="PT Astra Serif" w:hAnsi="PT Astra Serif"/>
        </w:rPr>
      </w:pPr>
    </w:p>
    <w:p w:rsidR="0089161C" w:rsidRPr="0089161C" w:rsidRDefault="0089161C" w:rsidP="0089161C">
      <w:pPr>
        <w:tabs>
          <w:tab w:val="left" w:pos="142"/>
          <w:tab w:val="left" w:pos="851"/>
        </w:tabs>
        <w:spacing w:line="250" w:lineRule="auto"/>
        <w:ind w:firstLine="709"/>
        <w:jc w:val="both"/>
        <w:rPr>
          <w:rFonts w:ascii="PT Astra Serif" w:hAnsi="PT Astra Serif"/>
        </w:rPr>
      </w:pPr>
      <w:r w:rsidRPr="0089161C">
        <w:rPr>
          <w:rFonts w:ascii="PT Astra Serif" w:hAnsi="PT Astra Serif"/>
        </w:rPr>
        <w:t>3. Приложение № 1 изложить в следующей редакции:</w:t>
      </w:r>
    </w:p>
    <w:p w:rsidR="0089161C" w:rsidRDefault="0089161C" w:rsidP="00FD373A">
      <w:pPr>
        <w:tabs>
          <w:tab w:val="left" w:pos="142"/>
          <w:tab w:val="left" w:pos="851"/>
        </w:tabs>
        <w:ind w:firstLine="709"/>
        <w:jc w:val="both"/>
        <w:rPr>
          <w:rFonts w:ascii="PT Astra Serif" w:hAnsi="PT Astra Serif"/>
        </w:rPr>
      </w:pPr>
    </w:p>
    <w:p w:rsidR="0089161C" w:rsidRDefault="0089161C" w:rsidP="00FD373A">
      <w:pPr>
        <w:tabs>
          <w:tab w:val="left" w:pos="142"/>
          <w:tab w:val="left" w:pos="851"/>
        </w:tabs>
        <w:ind w:firstLine="709"/>
        <w:jc w:val="both"/>
        <w:rPr>
          <w:rFonts w:ascii="PT Astra Serif" w:hAnsi="PT Astra Serif"/>
        </w:rPr>
      </w:pPr>
    </w:p>
    <w:p w:rsidR="0089161C" w:rsidRPr="0089161C" w:rsidRDefault="0089161C" w:rsidP="00FD373A">
      <w:pPr>
        <w:tabs>
          <w:tab w:val="left" w:pos="142"/>
          <w:tab w:val="left" w:pos="851"/>
        </w:tabs>
        <w:ind w:firstLine="709"/>
        <w:jc w:val="both"/>
        <w:rPr>
          <w:rFonts w:ascii="PT Astra Serif" w:hAnsi="PT Astra Serif"/>
        </w:rPr>
        <w:sectPr w:rsidR="0089161C" w:rsidRPr="0089161C" w:rsidSect="0089161C">
          <w:headerReference w:type="default" r:id="rId25"/>
          <w:footerReference w:type="first" r:id="rId26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DE6456" w:rsidRPr="0089161C" w:rsidRDefault="00DE6456" w:rsidP="0089161C">
      <w:pPr>
        <w:tabs>
          <w:tab w:val="left" w:pos="142"/>
          <w:tab w:val="left" w:pos="851"/>
          <w:tab w:val="left" w:pos="10490"/>
        </w:tabs>
        <w:spacing w:line="250" w:lineRule="auto"/>
        <w:ind w:left="10206"/>
        <w:jc w:val="center"/>
        <w:rPr>
          <w:rFonts w:ascii="PT Astra Serif" w:hAnsi="PT Astra Serif"/>
          <w:spacing w:val="-4"/>
        </w:rPr>
      </w:pPr>
      <w:r w:rsidRPr="0089161C">
        <w:rPr>
          <w:rFonts w:ascii="PT Astra Serif" w:hAnsi="PT Astra Serif"/>
          <w:spacing w:val="-4"/>
        </w:rPr>
        <w:lastRenderedPageBreak/>
        <w:t>«ПРИЛОЖЕНИЕ № 1</w:t>
      </w:r>
    </w:p>
    <w:p w:rsidR="00DE6456" w:rsidRPr="0089161C" w:rsidRDefault="00DE6456" w:rsidP="0089161C">
      <w:pPr>
        <w:tabs>
          <w:tab w:val="left" w:pos="10632"/>
        </w:tabs>
        <w:autoSpaceDE w:val="0"/>
        <w:autoSpaceDN w:val="0"/>
        <w:adjustRightInd w:val="0"/>
        <w:spacing w:line="250" w:lineRule="auto"/>
        <w:ind w:left="10206" w:right="111"/>
        <w:jc w:val="center"/>
        <w:rPr>
          <w:rFonts w:ascii="PT Astra Serif" w:hAnsi="PT Astra Serif"/>
          <w:spacing w:val="-4"/>
        </w:rPr>
      </w:pPr>
    </w:p>
    <w:p w:rsidR="00DE6456" w:rsidRPr="0089161C" w:rsidRDefault="00DE6456" w:rsidP="0089161C">
      <w:pPr>
        <w:tabs>
          <w:tab w:val="left" w:pos="10632"/>
        </w:tabs>
        <w:autoSpaceDE w:val="0"/>
        <w:autoSpaceDN w:val="0"/>
        <w:adjustRightInd w:val="0"/>
        <w:spacing w:line="250" w:lineRule="auto"/>
        <w:ind w:left="10206" w:right="111"/>
        <w:jc w:val="center"/>
        <w:rPr>
          <w:rFonts w:ascii="PT Astra Serif" w:hAnsi="PT Astra Serif"/>
          <w:spacing w:val="-4"/>
        </w:rPr>
      </w:pPr>
      <w:r w:rsidRPr="0089161C">
        <w:rPr>
          <w:rFonts w:ascii="PT Astra Serif" w:hAnsi="PT Astra Serif"/>
          <w:spacing w:val="-4"/>
        </w:rPr>
        <w:t>к государственной программе</w:t>
      </w:r>
    </w:p>
    <w:p w:rsidR="00DE6456" w:rsidRPr="0089161C" w:rsidRDefault="00DE6456" w:rsidP="004E72B3">
      <w:pPr>
        <w:autoSpaceDE w:val="0"/>
        <w:autoSpaceDN w:val="0"/>
        <w:adjustRightInd w:val="0"/>
        <w:spacing w:line="250" w:lineRule="auto"/>
        <w:ind w:left="10348" w:right="111"/>
        <w:jc w:val="center"/>
        <w:rPr>
          <w:rFonts w:ascii="PT Astra Serif" w:hAnsi="PT Astra Serif"/>
          <w:spacing w:val="-4"/>
        </w:rPr>
      </w:pPr>
    </w:p>
    <w:p w:rsidR="00DE6456" w:rsidRPr="0089161C" w:rsidRDefault="00DE6456" w:rsidP="004E72B3">
      <w:pPr>
        <w:autoSpaceDE w:val="0"/>
        <w:autoSpaceDN w:val="0"/>
        <w:adjustRightInd w:val="0"/>
        <w:spacing w:line="250" w:lineRule="auto"/>
        <w:ind w:left="10348" w:right="111"/>
        <w:jc w:val="center"/>
        <w:rPr>
          <w:rFonts w:ascii="PT Astra Serif" w:hAnsi="PT Astra Serif"/>
          <w:spacing w:val="-4"/>
        </w:rPr>
      </w:pPr>
    </w:p>
    <w:p w:rsidR="00DE6456" w:rsidRPr="0089161C" w:rsidRDefault="00DE6456" w:rsidP="004E72B3">
      <w:pPr>
        <w:autoSpaceDE w:val="0"/>
        <w:autoSpaceDN w:val="0"/>
        <w:adjustRightInd w:val="0"/>
        <w:spacing w:line="250" w:lineRule="auto"/>
        <w:ind w:left="10348" w:right="111"/>
        <w:jc w:val="center"/>
        <w:rPr>
          <w:rFonts w:ascii="PT Astra Serif" w:hAnsi="PT Astra Serif"/>
          <w:spacing w:val="-4"/>
        </w:rPr>
      </w:pPr>
    </w:p>
    <w:p w:rsidR="00DE6456" w:rsidRPr="0089161C" w:rsidRDefault="00DE6456" w:rsidP="004E72B3">
      <w:pPr>
        <w:autoSpaceDE w:val="0"/>
        <w:autoSpaceDN w:val="0"/>
        <w:adjustRightInd w:val="0"/>
        <w:spacing w:line="250" w:lineRule="auto"/>
        <w:jc w:val="center"/>
        <w:rPr>
          <w:rFonts w:ascii="PT Astra Serif" w:hAnsi="PT Astra Serif" w:cs="PT Astra Serif"/>
          <w:b/>
          <w:bCs/>
          <w:lang w:eastAsia="en-US"/>
        </w:rPr>
      </w:pPr>
      <w:r w:rsidRPr="0089161C">
        <w:rPr>
          <w:rFonts w:ascii="PT Astra Serif" w:hAnsi="PT Astra Serif" w:cs="PT Astra Serif"/>
          <w:b/>
          <w:bCs/>
          <w:lang w:eastAsia="en-US"/>
        </w:rPr>
        <w:t>ПЕРЕЧЕНЬ</w:t>
      </w:r>
    </w:p>
    <w:p w:rsidR="00DE6456" w:rsidRPr="0089161C" w:rsidRDefault="00DE6456" w:rsidP="004E72B3">
      <w:pPr>
        <w:autoSpaceDE w:val="0"/>
        <w:autoSpaceDN w:val="0"/>
        <w:adjustRightInd w:val="0"/>
        <w:spacing w:line="250" w:lineRule="auto"/>
        <w:jc w:val="center"/>
        <w:rPr>
          <w:rFonts w:ascii="PT Astra Serif" w:hAnsi="PT Astra Serif" w:cs="PT Astra Serif"/>
          <w:b/>
          <w:bCs/>
          <w:lang w:eastAsia="en-US"/>
        </w:rPr>
      </w:pPr>
      <w:r w:rsidRPr="0089161C">
        <w:rPr>
          <w:rFonts w:ascii="PT Astra Serif" w:hAnsi="PT Astra Serif" w:cs="PT Astra Serif"/>
          <w:b/>
          <w:bCs/>
          <w:lang w:eastAsia="en-US"/>
        </w:rPr>
        <w:t>целевых индикаторов государственной программы Ульяновской</w:t>
      </w:r>
    </w:p>
    <w:p w:rsidR="00DE6456" w:rsidRPr="0089161C" w:rsidRDefault="00DE6456" w:rsidP="004E72B3">
      <w:pPr>
        <w:autoSpaceDE w:val="0"/>
        <w:autoSpaceDN w:val="0"/>
        <w:adjustRightInd w:val="0"/>
        <w:spacing w:line="250" w:lineRule="auto"/>
        <w:jc w:val="center"/>
        <w:rPr>
          <w:rFonts w:ascii="PT Astra Serif" w:hAnsi="PT Astra Serif" w:cs="PT Astra Serif"/>
          <w:b/>
          <w:bCs/>
          <w:lang w:eastAsia="en-US"/>
        </w:rPr>
      </w:pPr>
      <w:r w:rsidRPr="0089161C">
        <w:rPr>
          <w:rFonts w:ascii="PT Astra Serif" w:hAnsi="PT Astra Serif" w:cs="PT Astra Serif"/>
          <w:b/>
          <w:bCs/>
          <w:lang w:eastAsia="en-US"/>
        </w:rPr>
        <w:t>области «Управление государственными финансами</w:t>
      </w:r>
    </w:p>
    <w:p w:rsidR="00DE6456" w:rsidRPr="0089161C" w:rsidRDefault="00DE6456" w:rsidP="004E72B3">
      <w:pPr>
        <w:autoSpaceDE w:val="0"/>
        <w:autoSpaceDN w:val="0"/>
        <w:adjustRightInd w:val="0"/>
        <w:spacing w:line="250" w:lineRule="auto"/>
        <w:jc w:val="center"/>
        <w:rPr>
          <w:rFonts w:ascii="PT Astra Serif" w:hAnsi="PT Astra Serif" w:cs="PT Astra Serif"/>
          <w:b/>
          <w:bCs/>
          <w:lang w:eastAsia="en-US"/>
        </w:rPr>
      </w:pPr>
      <w:r w:rsidRPr="0089161C">
        <w:rPr>
          <w:rFonts w:ascii="PT Astra Serif" w:hAnsi="PT Astra Serif" w:cs="PT Astra Serif"/>
          <w:b/>
          <w:bCs/>
          <w:lang w:eastAsia="en-US"/>
        </w:rPr>
        <w:t>Ульяновской области» на 2020-2022 годы</w:t>
      </w:r>
    </w:p>
    <w:p w:rsidR="00DE6456" w:rsidRPr="0089161C" w:rsidRDefault="00DE6456" w:rsidP="004E72B3">
      <w:pPr>
        <w:autoSpaceDE w:val="0"/>
        <w:autoSpaceDN w:val="0"/>
        <w:adjustRightInd w:val="0"/>
        <w:spacing w:line="250" w:lineRule="auto"/>
        <w:jc w:val="center"/>
        <w:rPr>
          <w:rFonts w:ascii="PT Astra Serif" w:hAnsi="PT Astra Serif" w:cs="PT Astra Serif"/>
          <w:b/>
          <w:bCs/>
          <w:lang w:eastAsia="en-US"/>
        </w:rPr>
      </w:pPr>
    </w:p>
    <w:tbl>
      <w:tblPr>
        <w:tblW w:w="14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06"/>
        <w:gridCol w:w="1464"/>
        <w:gridCol w:w="1275"/>
        <w:gridCol w:w="1372"/>
        <w:gridCol w:w="1463"/>
        <w:gridCol w:w="4678"/>
        <w:gridCol w:w="425"/>
      </w:tblGrid>
      <w:tr w:rsidR="00DE6456" w:rsidRPr="0089161C" w:rsidTr="00622B4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Наименование целевого индик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а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тора, единица измерения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Базовое значение целевого индикатора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Значения целевого индикатора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 xml:space="preserve">Методика расчёта значений целевого 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br/>
              <w:t>индикатора государственной программы, источник информации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</w:p>
        </w:tc>
      </w:tr>
      <w:tr w:rsidR="00DE6456" w:rsidRPr="0089161C" w:rsidTr="00622B4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</w:p>
        </w:tc>
      </w:tr>
    </w:tbl>
    <w:p w:rsidR="00DE6456" w:rsidRPr="0089161C" w:rsidRDefault="00DE6456" w:rsidP="004E72B3">
      <w:pPr>
        <w:tabs>
          <w:tab w:val="left" w:pos="142"/>
          <w:tab w:val="left" w:pos="851"/>
        </w:tabs>
        <w:spacing w:line="250" w:lineRule="auto"/>
        <w:ind w:firstLine="709"/>
        <w:jc w:val="both"/>
        <w:rPr>
          <w:rFonts w:ascii="PT Astra Serif" w:hAnsi="PT Astra Serif"/>
          <w:sz w:val="2"/>
        </w:rPr>
      </w:pPr>
    </w:p>
    <w:tbl>
      <w:tblPr>
        <w:tblW w:w="15134" w:type="dxa"/>
        <w:tblLayout w:type="fixed"/>
        <w:tblLook w:val="0000" w:firstRow="0" w:lastRow="0" w:firstColumn="0" w:lastColumn="0" w:noHBand="0" w:noVBand="0"/>
      </w:tblPr>
      <w:tblGrid>
        <w:gridCol w:w="567"/>
        <w:gridCol w:w="3606"/>
        <w:gridCol w:w="1464"/>
        <w:gridCol w:w="1275"/>
        <w:gridCol w:w="1372"/>
        <w:gridCol w:w="1463"/>
        <w:gridCol w:w="4678"/>
        <w:gridCol w:w="709"/>
      </w:tblGrid>
      <w:tr w:rsidR="00DE6456" w:rsidRPr="0089161C" w:rsidTr="00622B4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</w:p>
        </w:tc>
      </w:tr>
      <w:tr w:rsidR="00DE6456" w:rsidRPr="0089161C" w:rsidTr="00622B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Доля расходов на обслуживание государственного долга Уль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я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новской области в утверждё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н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ном годовом объёме расходов областного бюджета Ульяно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в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ской области (далее – областной бюджет) (за исключением объ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ё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ма расходов, которые осущест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в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ляются за счёт субвенций, предоставляемых из других бюджетов бюджетной системы Российской Федерации), 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 xml:space="preserve">Не более </w:t>
            </w:r>
          </w:p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15 %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Не более 15 %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Не более 15 %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Не более 10 %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 xml:space="preserve">РГД = </w:t>
            </w:r>
            <w:proofErr w:type="spellStart"/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Оргд</w:t>
            </w:r>
            <w:proofErr w:type="spellEnd"/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 xml:space="preserve"> / Ор х 100 %, где:</w:t>
            </w:r>
          </w:p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</w:p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proofErr w:type="spellStart"/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Оргд</w:t>
            </w:r>
            <w:proofErr w:type="spellEnd"/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 xml:space="preserve"> – объём расходов на обслуживание государственного долга Ульяновской о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б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ласти;</w:t>
            </w:r>
          </w:p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Ор – общий объём расходов областного бюджета, за исключением объёма расх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о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дов, которые осуществляются за счёт су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б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венций, предоставляемых из бюджетов бюджетной системы Российской Федер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а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noProof/>
                <w:color w:val="0D0D0D"/>
                <w:position w:val="-32"/>
                <w:sz w:val="24"/>
                <w:szCs w:val="24"/>
              </w:rPr>
            </w:pPr>
          </w:p>
        </w:tc>
      </w:tr>
      <w:tr w:rsidR="00DE6456" w:rsidRPr="0089161C" w:rsidTr="00622B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 xml:space="preserve">Сокращение дифференциации уровня расчётной бюджетной обеспеченности муниципальных 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lastRenderedPageBreak/>
              <w:t>районов (городских округов) Ульяновской области, раз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lastRenderedPageBreak/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8146E3" w:rsidP="00622B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noProof/>
                <w:color w:val="0D0D0D"/>
                <w:position w:val="-27"/>
                <w:sz w:val="24"/>
                <w:szCs w:val="24"/>
              </w:rPr>
              <w:drawing>
                <wp:inline distT="0" distB="0" distL="0" distR="0" wp14:anchorId="1443359F" wp14:editId="716CCCE1">
                  <wp:extent cx="2216785" cy="51752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78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lastRenderedPageBreak/>
              <w:t>СД – величина сокращения дифференци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а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ции уровня расчётной бюджетной обесп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е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ченности муниципальных районов (горо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д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ских округов) Ульяновской области;</w:t>
            </w:r>
          </w:p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5БО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vertAlign w:val="subscript"/>
                <w:lang w:eastAsia="en-US"/>
              </w:rPr>
              <w:t>1max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 xml:space="preserve"> – значение наибольшего уровня расчётной бюджетной обеспеченности п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я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ти муниципальных районов (городских округов) Ульяновской области до распр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е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деления дотаций на выравнивание бю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д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жетной обеспеченности муниципальных районов (городских округов) Ульяновской области;</w:t>
            </w:r>
          </w:p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5БО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vertAlign w:val="subscript"/>
                <w:lang w:eastAsia="en-US"/>
              </w:rPr>
              <w:t>1miN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 xml:space="preserve"> – значение наименьшего уровня расчётной бюджетной обеспеченности п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я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ти муниципальных районов (городских округов) Ульяновской области до распр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е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деления дотаций на выравнивание бю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д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жетной обеспеченности муниципальных районов (городских округов) Ульяновской области;</w:t>
            </w:r>
          </w:p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color w:val="0D0D0D"/>
                <w:spacing w:val="-4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pacing w:val="-4"/>
                <w:sz w:val="24"/>
                <w:szCs w:val="24"/>
                <w:lang w:eastAsia="en-US"/>
              </w:rPr>
              <w:t>5БО</w:t>
            </w:r>
            <w:r w:rsidRPr="0089161C">
              <w:rPr>
                <w:rFonts w:ascii="PT Astra Serif" w:hAnsi="PT Astra Serif" w:cs="PT Astra Serif"/>
                <w:color w:val="0D0D0D"/>
                <w:spacing w:val="-4"/>
                <w:sz w:val="24"/>
                <w:szCs w:val="24"/>
                <w:vertAlign w:val="subscript"/>
                <w:lang w:eastAsia="en-US"/>
              </w:rPr>
              <w:t>2max</w:t>
            </w:r>
            <w:r w:rsidRPr="0089161C">
              <w:rPr>
                <w:rFonts w:ascii="PT Astra Serif" w:hAnsi="PT Astra Serif" w:cs="PT Astra Serif"/>
                <w:color w:val="0D0D0D"/>
                <w:spacing w:val="-4"/>
                <w:sz w:val="24"/>
                <w:szCs w:val="24"/>
                <w:lang w:eastAsia="en-US"/>
              </w:rPr>
              <w:t xml:space="preserve"> – значение наибольшего уровня расчётной бюджетной обеспеченности пяти муниципальных районов (городских окр</w:t>
            </w:r>
            <w:r w:rsidRPr="0089161C">
              <w:rPr>
                <w:rFonts w:ascii="PT Astra Serif" w:hAnsi="PT Astra Serif" w:cs="PT Astra Serif"/>
                <w:color w:val="0D0D0D"/>
                <w:spacing w:val="-4"/>
                <w:sz w:val="24"/>
                <w:szCs w:val="24"/>
                <w:lang w:eastAsia="en-US"/>
              </w:rPr>
              <w:t>у</w:t>
            </w:r>
            <w:r w:rsidRPr="0089161C">
              <w:rPr>
                <w:rFonts w:ascii="PT Astra Serif" w:hAnsi="PT Astra Serif" w:cs="PT Astra Serif"/>
                <w:color w:val="0D0D0D"/>
                <w:spacing w:val="-4"/>
                <w:sz w:val="24"/>
                <w:szCs w:val="24"/>
                <w:lang w:eastAsia="en-US"/>
              </w:rPr>
              <w:t>гов) Ульяновской области после распред</w:t>
            </w:r>
            <w:r w:rsidRPr="0089161C">
              <w:rPr>
                <w:rFonts w:ascii="PT Astra Serif" w:hAnsi="PT Astra Serif" w:cs="PT Astra Serif"/>
                <w:color w:val="0D0D0D"/>
                <w:spacing w:val="-4"/>
                <w:sz w:val="24"/>
                <w:szCs w:val="24"/>
                <w:lang w:eastAsia="en-US"/>
              </w:rPr>
              <w:t>е</w:t>
            </w:r>
            <w:r w:rsidRPr="0089161C">
              <w:rPr>
                <w:rFonts w:ascii="PT Astra Serif" w:hAnsi="PT Astra Serif" w:cs="PT Astra Serif"/>
                <w:color w:val="0D0D0D"/>
                <w:spacing w:val="-4"/>
                <w:sz w:val="24"/>
                <w:szCs w:val="24"/>
                <w:lang w:eastAsia="en-US"/>
              </w:rPr>
              <w:t>ления дотаций на выравнивание бюджетной обеспеченности муниципальных районов (городских округов) Ульяновской области;</w:t>
            </w:r>
          </w:p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color w:val="0D0D0D"/>
                <w:spacing w:val="-4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pacing w:val="-4"/>
                <w:sz w:val="24"/>
                <w:szCs w:val="24"/>
                <w:lang w:eastAsia="en-US"/>
              </w:rPr>
              <w:t>5БО</w:t>
            </w:r>
            <w:r w:rsidRPr="0089161C">
              <w:rPr>
                <w:rFonts w:ascii="PT Astra Serif" w:hAnsi="PT Astra Serif" w:cs="PT Astra Serif"/>
                <w:color w:val="0D0D0D"/>
                <w:spacing w:val="-4"/>
                <w:sz w:val="24"/>
                <w:szCs w:val="24"/>
                <w:vertAlign w:val="subscript"/>
                <w:lang w:eastAsia="en-US"/>
              </w:rPr>
              <w:t>2miN</w:t>
            </w:r>
            <w:r w:rsidRPr="0089161C">
              <w:rPr>
                <w:rFonts w:ascii="PT Astra Serif" w:hAnsi="PT Astra Serif" w:cs="PT Astra Serif"/>
                <w:color w:val="0D0D0D"/>
                <w:spacing w:val="-4"/>
                <w:sz w:val="24"/>
                <w:szCs w:val="24"/>
                <w:lang w:eastAsia="en-US"/>
              </w:rPr>
              <w:t xml:space="preserve"> – значение наименьшего уровня расчётной бюджетной обеспеченности пяти муниципальных районов (городских окр</w:t>
            </w:r>
            <w:r w:rsidRPr="0089161C">
              <w:rPr>
                <w:rFonts w:ascii="PT Astra Serif" w:hAnsi="PT Astra Serif" w:cs="PT Astra Serif"/>
                <w:color w:val="0D0D0D"/>
                <w:spacing w:val="-4"/>
                <w:sz w:val="24"/>
                <w:szCs w:val="24"/>
                <w:lang w:eastAsia="en-US"/>
              </w:rPr>
              <w:t>у</w:t>
            </w:r>
            <w:r w:rsidRPr="0089161C">
              <w:rPr>
                <w:rFonts w:ascii="PT Astra Serif" w:hAnsi="PT Astra Serif" w:cs="PT Astra Serif"/>
                <w:color w:val="0D0D0D"/>
                <w:spacing w:val="-4"/>
                <w:sz w:val="24"/>
                <w:szCs w:val="24"/>
                <w:lang w:eastAsia="en-US"/>
              </w:rPr>
              <w:t>гов) Ульяновской области после распред</w:t>
            </w:r>
            <w:r w:rsidRPr="0089161C">
              <w:rPr>
                <w:rFonts w:ascii="PT Astra Serif" w:hAnsi="PT Astra Serif" w:cs="PT Astra Serif"/>
                <w:color w:val="0D0D0D"/>
                <w:spacing w:val="-4"/>
                <w:sz w:val="24"/>
                <w:szCs w:val="24"/>
                <w:lang w:eastAsia="en-US"/>
              </w:rPr>
              <w:t>е</w:t>
            </w:r>
            <w:r w:rsidRPr="0089161C">
              <w:rPr>
                <w:rFonts w:ascii="PT Astra Serif" w:hAnsi="PT Astra Serif" w:cs="PT Astra Serif"/>
                <w:color w:val="0D0D0D"/>
                <w:spacing w:val="-4"/>
                <w:sz w:val="24"/>
                <w:szCs w:val="24"/>
                <w:lang w:eastAsia="en-US"/>
              </w:rPr>
              <w:t>ления дотаций на выравнивание бюджетной обеспеченности муниципальных районов (городских округов) Ульяновской области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noProof/>
                <w:color w:val="0D0D0D"/>
                <w:position w:val="-27"/>
                <w:sz w:val="24"/>
                <w:szCs w:val="24"/>
              </w:rPr>
            </w:pPr>
          </w:p>
        </w:tc>
      </w:tr>
      <w:tr w:rsidR="00DE6456" w:rsidRPr="0089161C" w:rsidTr="00622B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297D8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297D8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Доля просроченной кредито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р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 xml:space="preserve">ской задолженности по выплате заработной платы работникам муниципальных учреждений, 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br/>
              <w:t>за исключением органов мес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т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ного самоуправления, в расх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о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дах бюджетов городских окр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у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гов и консолидированных бю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д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жетов муниципальных районов Ульяновской области, 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297D8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297D8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297D8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297D8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297D83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proofErr w:type="spellStart"/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Дпкр</w:t>
            </w:r>
            <w:proofErr w:type="spellEnd"/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 xml:space="preserve"> = </w:t>
            </w:r>
            <w:proofErr w:type="gramStart"/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val="en-US" w:eastAsia="en-US"/>
              </w:rPr>
              <w:t>V</w:t>
            </w:r>
            <w:proofErr w:type="spellStart"/>
            <w:proofErr w:type="gramEnd"/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кр</w:t>
            </w:r>
            <w:proofErr w:type="spellEnd"/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 xml:space="preserve"> / 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val="en-US" w:eastAsia="en-US"/>
              </w:rPr>
              <w:t>V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р х 100</w:t>
            </w:r>
            <w:r w:rsidR="00297D83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 xml:space="preserve"> 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%, где:</w:t>
            </w:r>
          </w:p>
          <w:p w:rsidR="00DE6456" w:rsidRPr="0089161C" w:rsidRDefault="00DE6456" w:rsidP="00297D83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</w:p>
          <w:p w:rsidR="00DE6456" w:rsidRPr="0089161C" w:rsidRDefault="00DE6456" w:rsidP="00297D8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proofErr w:type="spellStart"/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Дпкр</w:t>
            </w:r>
            <w:proofErr w:type="spellEnd"/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 xml:space="preserve"> – доля просроченной кредиторской задолженности по выплате заработной 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br/>
              <w:t>платы работникам муниципальных учр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е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 xml:space="preserve">ждений, за исключением органов местного самоуправления, в расходах бюджетов 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br/>
              <w:t>городских округов и консолидированных бюджетов муниципальных районов Уль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я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новской области;</w:t>
            </w:r>
          </w:p>
          <w:p w:rsidR="00DE6456" w:rsidRPr="0089161C" w:rsidRDefault="00DE6456" w:rsidP="00297D8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V</w:t>
            </w:r>
            <w:proofErr w:type="gramEnd"/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кр</w:t>
            </w:r>
            <w:proofErr w:type="spellEnd"/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 xml:space="preserve"> – объём просроченной кредиторской задолженности по выплате заработной платы работникам муниципальных учр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е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ждений;</w:t>
            </w:r>
          </w:p>
          <w:p w:rsidR="00DE6456" w:rsidRPr="0089161C" w:rsidRDefault="00DE6456" w:rsidP="00297D8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V</w:t>
            </w:r>
            <w:proofErr w:type="gramEnd"/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р</w:t>
            </w:r>
            <w:proofErr w:type="spellEnd"/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 xml:space="preserve"> – объём расходов бюджетов городских округов и консолидированных бюджетов муниципальных районов Ульяновской 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br/>
              <w:t>области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noProof/>
                <w:color w:val="0D0D0D"/>
                <w:position w:val="-32"/>
                <w:sz w:val="24"/>
                <w:szCs w:val="24"/>
              </w:rPr>
            </w:pPr>
          </w:p>
        </w:tc>
      </w:tr>
      <w:tr w:rsidR="00DE6456" w:rsidRPr="0089161C" w:rsidTr="00622B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297D8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297D8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Доля населения Ульяновской области, которое получит пол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ь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зу в результате реализации пр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о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ектов развития, подготовленных на основе местных инициатив граждан, в общей численности населения Ульяновской области, 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297D8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15,30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297D8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297D8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297D8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297D83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proofErr w:type="spellStart"/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Днб</w:t>
            </w:r>
            <w:proofErr w:type="spellEnd"/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 xml:space="preserve"> = </w:t>
            </w:r>
            <w:proofErr w:type="spellStart"/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Нб</w:t>
            </w:r>
            <w:proofErr w:type="spellEnd"/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 xml:space="preserve"> / Н х 100 %, где</w:t>
            </w:r>
          </w:p>
          <w:p w:rsidR="00DE6456" w:rsidRPr="0089161C" w:rsidRDefault="00DE6456" w:rsidP="00297D83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</w:p>
          <w:p w:rsidR="00DE6456" w:rsidRPr="0089161C" w:rsidRDefault="00DE6456" w:rsidP="00297D8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proofErr w:type="spellStart"/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Нб</w:t>
            </w:r>
            <w:proofErr w:type="spellEnd"/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 xml:space="preserve"> – численность населения Ульяновской области, которое получит пользу в резул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ь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тате реализации проектов развития, подг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о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товленных на основе местных инициатив граждан;</w:t>
            </w:r>
          </w:p>
          <w:p w:rsidR="00DE6456" w:rsidRPr="0089161C" w:rsidRDefault="00DE6456" w:rsidP="00297D8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Н – общая численность населения Уль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я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новской области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noProof/>
                <w:color w:val="0D0D0D"/>
                <w:position w:val="-29"/>
                <w:sz w:val="24"/>
                <w:szCs w:val="24"/>
              </w:rPr>
            </w:pPr>
          </w:p>
        </w:tc>
      </w:tr>
      <w:tr w:rsidR="00DE6456" w:rsidRPr="0089161C" w:rsidTr="00622B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297D8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297D8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Количество проектов развития муниципальных образований Ульяновской области, подгото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в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ленных на основе местных ин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и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циатив граждан, в целях соф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и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нансирования реализации кот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о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рых местным бюджетам пред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о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lastRenderedPageBreak/>
              <w:t>ставлены субсидии из областн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о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го бюджета, ед.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297D8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lastRenderedPageBreak/>
              <w:t>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297D8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297D8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297D8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297D8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Прямой подсчёт количества проектов ра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з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вития муниципальных образований Уль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я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новской области, подготовленных на осн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о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ве местных инициатив граждан, в целях софинансирования реализации которых местным бюджетам предоставлены субс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и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дии из областного бюджета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</w:p>
        </w:tc>
      </w:tr>
      <w:tr w:rsidR="00DE6456" w:rsidRPr="0089161C" w:rsidTr="00622B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color w:val="0D0D0D"/>
                <w:spacing w:val="-4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 xml:space="preserve">Объём поступлений налоговых 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br/>
              <w:t>и неналоговых доходов конс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о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лидированного бюджета Уль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я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 xml:space="preserve">новской области, в том числе 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br/>
              <w:t>в результате межведомственн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о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го взаимодействия исполн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и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тельных органов Ульяновской области по вопросам, связанным с оказанием налоговой помощи и повышением финансовой гр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а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мотности населения Ульяно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в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ской</w:t>
            </w:r>
            <w:r w:rsidRPr="0089161C">
              <w:rPr>
                <w:rFonts w:ascii="PT Astra Serif" w:hAnsi="PT Astra Serif" w:cs="PT Astra Serif"/>
                <w:color w:val="0D0D0D"/>
                <w:spacing w:val="-4"/>
                <w:sz w:val="24"/>
                <w:szCs w:val="24"/>
                <w:lang w:eastAsia="en-US"/>
              </w:rPr>
              <w:t xml:space="preserve"> области, </w:t>
            </w:r>
            <w:proofErr w:type="gramStart"/>
            <w:r w:rsidRPr="0089161C">
              <w:rPr>
                <w:rFonts w:ascii="PT Astra Serif" w:hAnsi="PT Astra Serif" w:cs="PT Astra Serif"/>
                <w:color w:val="0D0D0D"/>
                <w:spacing w:val="-4"/>
                <w:sz w:val="24"/>
                <w:szCs w:val="24"/>
                <w:lang w:eastAsia="en-US"/>
              </w:rPr>
              <w:t>млн</w:t>
            </w:r>
            <w:proofErr w:type="gramEnd"/>
            <w:r w:rsidRPr="0089161C">
              <w:rPr>
                <w:rFonts w:ascii="PT Astra Serif" w:hAnsi="PT Astra Serif" w:cs="PT Astra Serif"/>
                <w:color w:val="0D0D0D"/>
                <w:spacing w:val="-4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55214,0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55214,0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57685,3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67878,6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 xml:space="preserve">Расчёт объёма налоговых и неналоговых доходов консолидированного бюджета Ульяновской области по данным главных администраторов доходов областного бюджета (проекта областного бюджета) 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br/>
              <w:t>и бюджетов муниципальных образований Ульяновской области (проектов бюджетов муниципальных образований Ульяновской области)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</w:p>
        </w:tc>
      </w:tr>
      <w:tr w:rsidR="00DE6456" w:rsidRPr="0089161C" w:rsidTr="00622B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Число граждан, принявших уч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а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стие в мероприятиях, напра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в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ленных на повышение финанс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о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вой грамотности, чел.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Не ниже 311100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Не ниже 349638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Не ниже 530430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Не ниже 349638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Подсчёт числа граждан, фактически пр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и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нявших участие в мероприятиях, напра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в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ленных на повышение финансовой гр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а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мотности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</w:p>
        </w:tc>
      </w:tr>
      <w:tr w:rsidR="00DE6456" w:rsidRPr="0089161C" w:rsidTr="00622B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color w:val="0D0D0D"/>
                <w:spacing w:val="-4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pacing w:val="-4"/>
                <w:sz w:val="24"/>
                <w:szCs w:val="24"/>
                <w:lang w:eastAsia="en-US"/>
              </w:rPr>
              <w:t>Количество проведённых в ра</w:t>
            </w:r>
            <w:r w:rsidRPr="0089161C">
              <w:rPr>
                <w:rFonts w:ascii="PT Astra Serif" w:hAnsi="PT Astra Serif" w:cs="PT Astra Serif"/>
                <w:color w:val="0D0D0D"/>
                <w:spacing w:val="-4"/>
                <w:sz w:val="24"/>
                <w:szCs w:val="24"/>
                <w:lang w:eastAsia="en-US"/>
              </w:rPr>
              <w:t>м</w:t>
            </w:r>
            <w:r w:rsidRPr="0089161C">
              <w:rPr>
                <w:rFonts w:ascii="PT Astra Serif" w:hAnsi="PT Astra Serif" w:cs="PT Astra Serif"/>
                <w:color w:val="0D0D0D"/>
                <w:spacing w:val="-4"/>
                <w:sz w:val="24"/>
                <w:szCs w:val="24"/>
                <w:lang w:eastAsia="en-US"/>
              </w:rPr>
              <w:t>ках межведомственного взаим</w:t>
            </w:r>
            <w:r w:rsidRPr="0089161C">
              <w:rPr>
                <w:rFonts w:ascii="PT Astra Serif" w:hAnsi="PT Astra Serif" w:cs="PT Astra Serif"/>
                <w:color w:val="0D0D0D"/>
                <w:spacing w:val="-4"/>
                <w:sz w:val="24"/>
                <w:szCs w:val="24"/>
                <w:lang w:eastAsia="en-US"/>
              </w:rPr>
              <w:t>о</w:t>
            </w:r>
            <w:r w:rsidRPr="0089161C">
              <w:rPr>
                <w:rFonts w:ascii="PT Astra Serif" w:hAnsi="PT Astra Serif" w:cs="PT Astra Serif"/>
                <w:color w:val="0D0D0D"/>
                <w:spacing w:val="-4"/>
                <w:sz w:val="24"/>
                <w:szCs w:val="24"/>
                <w:lang w:eastAsia="en-US"/>
              </w:rPr>
              <w:t>действия исполнительных орг</w:t>
            </w:r>
            <w:r w:rsidRPr="0089161C">
              <w:rPr>
                <w:rFonts w:ascii="PT Astra Serif" w:hAnsi="PT Astra Serif" w:cs="PT Astra Serif"/>
                <w:color w:val="0D0D0D"/>
                <w:spacing w:val="-4"/>
                <w:sz w:val="24"/>
                <w:szCs w:val="24"/>
                <w:lang w:eastAsia="en-US"/>
              </w:rPr>
              <w:t>а</w:t>
            </w:r>
            <w:r w:rsidRPr="0089161C">
              <w:rPr>
                <w:rFonts w:ascii="PT Astra Serif" w:hAnsi="PT Astra Serif" w:cs="PT Astra Serif"/>
                <w:color w:val="0D0D0D"/>
                <w:spacing w:val="-4"/>
                <w:sz w:val="24"/>
                <w:szCs w:val="24"/>
                <w:lang w:eastAsia="en-US"/>
              </w:rPr>
              <w:t>нов Ульяновской области уроков, целью которых является обуч</w:t>
            </w:r>
            <w:r w:rsidRPr="0089161C">
              <w:rPr>
                <w:rFonts w:ascii="PT Astra Serif" w:hAnsi="PT Astra Serif" w:cs="PT Astra Serif"/>
                <w:color w:val="0D0D0D"/>
                <w:spacing w:val="-4"/>
                <w:sz w:val="24"/>
                <w:szCs w:val="24"/>
                <w:lang w:eastAsia="en-US"/>
              </w:rPr>
              <w:t>е</w:t>
            </w:r>
            <w:r w:rsidRPr="0089161C">
              <w:rPr>
                <w:rFonts w:ascii="PT Astra Serif" w:hAnsi="PT Astra Serif" w:cs="PT Astra Serif"/>
                <w:color w:val="0D0D0D"/>
                <w:spacing w:val="-4"/>
                <w:sz w:val="24"/>
                <w:szCs w:val="24"/>
                <w:lang w:eastAsia="en-US"/>
              </w:rPr>
              <w:t>ние населения Ульяновской обл</w:t>
            </w:r>
            <w:r w:rsidRPr="0089161C">
              <w:rPr>
                <w:rFonts w:ascii="PT Astra Serif" w:hAnsi="PT Astra Serif" w:cs="PT Astra Serif"/>
                <w:color w:val="0D0D0D"/>
                <w:spacing w:val="-4"/>
                <w:sz w:val="24"/>
                <w:szCs w:val="24"/>
                <w:lang w:eastAsia="en-US"/>
              </w:rPr>
              <w:t>а</w:t>
            </w:r>
            <w:r w:rsidRPr="0089161C">
              <w:rPr>
                <w:rFonts w:ascii="PT Astra Serif" w:hAnsi="PT Astra Serif" w:cs="PT Astra Serif"/>
                <w:color w:val="0D0D0D"/>
                <w:spacing w:val="-4"/>
                <w:sz w:val="24"/>
                <w:szCs w:val="24"/>
                <w:lang w:eastAsia="en-US"/>
              </w:rPr>
              <w:t>сти основам финансовой, в том числе налоговой, грамотности, ед.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Не менее 1915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Не менее 2010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Не менее 10000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Не менее 10000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Подсчёт количества фактически организ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о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 xml:space="preserve">ванных и проведённых уроков, целью 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br/>
              <w:t>которых является обучение населения Ульяновской области основам финанс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о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 xml:space="preserve">вой, в том числе налоговой, грамотности, 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br/>
              <w:t xml:space="preserve">на основании </w:t>
            </w:r>
            <w:r w:rsidRPr="0089161C">
              <w:rPr>
                <w:rFonts w:ascii="PT Astra Serif" w:hAnsi="PT Astra Serif" w:cs="PT Astra Serif"/>
                <w:color w:val="0D0D0D"/>
                <w:spacing w:val="-4"/>
                <w:sz w:val="24"/>
                <w:szCs w:val="24"/>
                <w:lang w:eastAsia="en-US"/>
              </w:rPr>
              <w:t xml:space="preserve">данных, представленных </w:t>
            </w:r>
            <w:r w:rsidRPr="0089161C">
              <w:rPr>
                <w:rFonts w:ascii="PT Astra Serif" w:hAnsi="PT Astra Serif" w:cs="PT Astra Serif"/>
                <w:color w:val="0D0D0D"/>
                <w:spacing w:val="-4"/>
                <w:sz w:val="24"/>
                <w:szCs w:val="24"/>
                <w:lang w:eastAsia="en-US"/>
              </w:rPr>
              <w:br/>
              <w:t>исполнительными органами государстве</w:t>
            </w:r>
            <w:r w:rsidRPr="0089161C">
              <w:rPr>
                <w:rFonts w:ascii="PT Astra Serif" w:hAnsi="PT Astra Serif" w:cs="PT Astra Serif"/>
                <w:color w:val="0D0D0D"/>
                <w:spacing w:val="-4"/>
                <w:sz w:val="24"/>
                <w:szCs w:val="24"/>
                <w:lang w:eastAsia="en-US"/>
              </w:rPr>
              <w:t>н</w:t>
            </w:r>
            <w:r w:rsidRPr="0089161C">
              <w:rPr>
                <w:rFonts w:ascii="PT Astra Serif" w:hAnsi="PT Astra Serif" w:cs="PT Astra Serif"/>
                <w:color w:val="0D0D0D"/>
                <w:spacing w:val="-4"/>
                <w:sz w:val="24"/>
                <w:szCs w:val="24"/>
                <w:lang w:eastAsia="en-US"/>
              </w:rPr>
              <w:t>ной власти Ульяновской области и органами местного самоуправления муниципальных образований Ульяновской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 xml:space="preserve"> области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</w:p>
        </w:tc>
      </w:tr>
      <w:tr w:rsidR="00DE6456" w:rsidRPr="0089161C" w:rsidTr="00622B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297D8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proofErr w:type="gramStart"/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Доля областных государстве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н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ных и муниципальных учрежд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е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 xml:space="preserve">ний, главных распорядителей средств областного бюджета, 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lastRenderedPageBreak/>
              <w:t>органов местного самоуправл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е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ния муниципальных образов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а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ний Ульяновской области, им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е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ющих доступ к государстве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н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ным информационным системам Ульяновской области, использ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у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 xml:space="preserve">емым при составлении проекта 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br/>
              <w:t>и исполнении консолидирова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н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 xml:space="preserve">ного бюджета Ульяновской 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br/>
              <w:t>области, в общем количестве государственных учреждений Ульяновской области, учрежд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е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ний муниципальных образов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а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ний Ульяновской области, гла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в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 xml:space="preserve">ных распорядителей средств 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br/>
              <w:t>областного бюджета и органов местного самоуправления мун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и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ципальных образований Уль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я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новской</w:t>
            </w:r>
            <w:proofErr w:type="gramEnd"/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 xml:space="preserve"> области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297D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lastRenderedPageBreak/>
              <w:t>100 %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297D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297D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297D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100 %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297D8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proofErr w:type="spellStart"/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Нинф</w:t>
            </w:r>
            <w:proofErr w:type="spellEnd"/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 xml:space="preserve"> = </w:t>
            </w:r>
            <w:proofErr w:type="spellStart"/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Нд</w:t>
            </w:r>
            <w:proofErr w:type="spellEnd"/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 xml:space="preserve"> / </w:t>
            </w:r>
            <w:proofErr w:type="spellStart"/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Нобщ</w:t>
            </w:r>
            <w:proofErr w:type="spellEnd"/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 xml:space="preserve"> х 100</w:t>
            </w:r>
            <w:r w:rsidR="00297D83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 xml:space="preserve"> 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%, где:</w:t>
            </w:r>
          </w:p>
          <w:p w:rsidR="00DE6456" w:rsidRPr="0089161C" w:rsidRDefault="00DE6456" w:rsidP="00297D8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</w:p>
          <w:p w:rsidR="00DE6456" w:rsidRPr="0089161C" w:rsidRDefault="00DE6456" w:rsidP="00297D8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proofErr w:type="spellStart"/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Нд</w:t>
            </w:r>
            <w:proofErr w:type="spellEnd"/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 xml:space="preserve"> – количество областных государстве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н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ных и муниципальных учреждений, гла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в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lastRenderedPageBreak/>
              <w:t>ных распорядителей средств областного бюджета, органов местного самоуправл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е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ния муниципальных образований Уль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я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новской области, имеющих доступ к гос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у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дарственным информационным системам Ульяновской области, используемым при составлении проекта и исполнении конс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о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 xml:space="preserve">лидированного бюджета Ульяновской 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br/>
              <w:t>области;</w:t>
            </w:r>
          </w:p>
          <w:p w:rsidR="00DE6456" w:rsidRPr="0089161C" w:rsidRDefault="00DE6456" w:rsidP="00297D8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proofErr w:type="spellStart"/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Нобщ</w:t>
            </w:r>
            <w:proofErr w:type="spellEnd"/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 xml:space="preserve"> – общее количество государстве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н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ных учреждений Ульяновской области, учреждений муниципальных образований Ульяновской области, главных распоряд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и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телей средств областного бюджета и орг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а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нов местного самоуправления муниц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и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пальных образований Ульяновской обл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а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сти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4" w:lineRule="auto"/>
              <w:rPr>
                <w:rFonts w:ascii="PT Astra Serif" w:hAnsi="PT Astra Serif" w:cs="PT Astra Serif"/>
                <w:noProof/>
                <w:color w:val="0D0D0D"/>
                <w:position w:val="-28"/>
                <w:sz w:val="24"/>
                <w:szCs w:val="24"/>
              </w:rPr>
            </w:pPr>
          </w:p>
        </w:tc>
      </w:tr>
      <w:tr w:rsidR="00DE6456" w:rsidRPr="0089161C" w:rsidTr="00622B4B"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595AEE" w:rsidP="00622B4B">
            <w:pPr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hyperlink r:id="rId28" w:history="1">
              <w:r w:rsidR="00DE6456" w:rsidRPr="0089161C">
                <w:rPr>
                  <w:rFonts w:ascii="PT Astra Serif" w:hAnsi="PT Astra Serif" w:cs="PT Astra Serif"/>
                  <w:color w:val="0D0D0D"/>
                  <w:sz w:val="24"/>
                  <w:szCs w:val="24"/>
                  <w:lang w:eastAsia="en-US"/>
                </w:rPr>
                <w:t>Подпрограмма</w:t>
              </w:r>
            </w:hyperlink>
            <w:r w:rsidR="00DE6456"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 xml:space="preserve"> «Обеспечение реализации государственной программы»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</w:p>
        </w:tc>
      </w:tr>
      <w:tr w:rsidR="00DE6456" w:rsidRPr="0089161C" w:rsidTr="00622B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Степень выполнения показат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е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лей результатов деятельности областного государственного казённого учреждения «Облас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т</w:t>
            </w: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ное казначейство», 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color w:val="0D0D0D"/>
                <w:spacing w:val="-4"/>
                <w:sz w:val="24"/>
                <w:szCs w:val="24"/>
                <w:lang w:eastAsia="en-US"/>
              </w:rPr>
            </w:pPr>
            <w:r w:rsidRPr="0089161C">
              <w:rPr>
                <w:rFonts w:ascii="PT Astra Serif" w:hAnsi="PT Astra Serif" w:cs="PT Astra Serif"/>
                <w:color w:val="0D0D0D"/>
                <w:spacing w:val="-4"/>
                <w:sz w:val="24"/>
                <w:szCs w:val="24"/>
                <w:lang w:eastAsia="en-US"/>
              </w:rPr>
              <w:t>В соответствии с методикой, утверждённой распоряжением Министерства финансов Ульяновской области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 w:cs="PT Astra Serif"/>
                <w:color w:val="0D0D0D"/>
                <w:lang w:eastAsia="en-US"/>
              </w:rPr>
            </w:pPr>
          </w:p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 w:cs="PT Astra Serif"/>
                <w:color w:val="0D0D0D"/>
                <w:lang w:eastAsia="en-US"/>
              </w:rPr>
            </w:pPr>
          </w:p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 w:cs="PT Astra Serif"/>
                <w:color w:val="0D0D0D"/>
                <w:sz w:val="12"/>
                <w:lang w:eastAsia="en-US"/>
              </w:rPr>
            </w:pPr>
          </w:p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 w:cs="PT Astra Serif"/>
                <w:color w:val="0D0D0D"/>
                <w:lang w:eastAsia="en-US"/>
              </w:rPr>
            </w:pPr>
          </w:p>
          <w:p w:rsidR="00DE6456" w:rsidRPr="0089161C" w:rsidRDefault="00DE6456" w:rsidP="00622B4B">
            <w:pPr>
              <w:tabs>
                <w:tab w:val="left" w:pos="142"/>
                <w:tab w:val="left" w:pos="851"/>
              </w:tabs>
              <w:spacing w:line="228" w:lineRule="auto"/>
              <w:rPr>
                <w:rFonts w:ascii="PT Astra Serif" w:hAnsi="PT Astra Serif"/>
              </w:rPr>
            </w:pPr>
          </w:p>
          <w:p w:rsidR="00DE6456" w:rsidRPr="0089161C" w:rsidRDefault="00DE6456" w:rsidP="00622B4B">
            <w:pPr>
              <w:tabs>
                <w:tab w:val="left" w:pos="-391"/>
                <w:tab w:val="left" w:pos="851"/>
              </w:tabs>
              <w:spacing w:line="228" w:lineRule="auto"/>
              <w:ind w:left="-108"/>
              <w:rPr>
                <w:rFonts w:ascii="PT Astra Serif" w:hAnsi="PT Astra Serif"/>
              </w:rPr>
            </w:pPr>
          </w:p>
        </w:tc>
      </w:tr>
    </w:tbl>
    <w:p w:rsidR="00DE6456" w:rsidRPr="00297D83" w:rsidRDefault="00DE6456" w:rsidP="00A24B59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pacing w:val="-4"/>
        </w:rPr>
      </w:pPr>
    </w:p>
    <w:p w:rsidR="00DE6456" w:rsidRPr="0089161C" w:rsidRDefault="00297D83" w:rsidP="00A24B59">
      <w:pPr>
        <w:autoSpaceDE w:val="0"/>
        <w:autoSpaceDN w:val="0"/>
        <w:adjustRightInd w:val="0"/>
        <w:spacing w:line="228" w:lineRule="auto"/>
        <w:ind w:firstLine="709"/>
        <w:jc w:val="center"/>
        <w:rPr>
          <w:rFonts w:ascii="PT Astra Serif" w:hAnsi="PT Astra Serif"/>
          <w:spacing w:val="-4"/>
        </w:rPr>
      </w:pPr>
      <w:r>
        <w:rPr>
          <w:rFonts w:ascii="PT Astra Serif" w:hAnsi="PT Astra Serif"/>
          <w:spacing w:val="-4"/>
        </w:rPr>
        <w:t>_</w:t>
      </w:r>
      <w:r w:rsidR="00DE6456" w:rsidRPr="0089161C">
        <w:rPr>
          <w:rFonts w:ascii="PT Astra Serif" w:hAnsi="PT Astra Serif"/>
          <w:spacing w:val="-4"/>
        </w:rPr>
        <w:t>_____________</w:t>
      </w:r>
      <w:r w:rsidR="00DE6456" w:rsidRPr="0089161C">
        <w:rPr>
          <w:rFonts w:ascii="PT Astra Serif" w:hAnsi="PT Astra Serif"/>
        </w:rPr>
        <w:t>».»;</w:t>
      </w:r>
    </w:p>
    <w:p w:rsidR="00297D83" w:rsidRDefault="00297D83" w:rsidP="00A24B59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pacing w:val="-4"/>
        </w:rPr>
      </w:pPr>
    </w:p>
    <w:p w:rsidR="00DE6456" w:rsidRPr="0089161C" w:rsidRDefault="00DE6456" w:rsidP="00A24B59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pacing w:val="-4"/>
        </w:rPr>
      </w:pPr>
      <w:r w:rsidRPr="0089161C">
        <w:rPr>
          <w:rFonts w:ascii="PT Astra Serif" w:hAnsi="PT Astra Serif"/>
          <w:spacing w:val="-4"/>
        </w:rPr>
        <w:t>2) пункт 5 изложить в следующей редакции:</w:t>
      </w:r>
    </w:p>
    <w:p w:rsidR="00DE6456" w:rsidRDefault="00DE6456" w:rsidP="00A24B59">
      <w:pPr>
        <w:tabs>
          <w:tab w:val="left" w:pos="142"/>
          <w:tab w:val="left" w:pos="851"/>
        </w:tabs>
        <w:spacing w:line="228" w:lineRule="auto"/>
        <w:ind w:firstLine="709"/>
        <w:jc w:val="both"/>
        <w:rPr>
          <w:rFonts w:ascii="PT Astra Serif" w:hAnsi="PT Astra Serif"/>
        </w:rPr>
      </w:pPr>
      <w:r w:rsidRPr="0089161C">
        <w:rPr>
          <w:rFonts w:ascii="PT Astra Serif" w:hAnsi="PT Astra Serif"/>
        </w:rPr>
        <w:t>«5. Приложение № 2 изложить в следующей редакции:</w:t>
      </w:r>
    </w:p>
    <w:p w:rsidR="00297D83" w:rsidRPr="0089161C" w:rsidRDefault="00297D83" w:rsidP="00A24B59">
      <w:pPr>
        <w:tabs>
          <w:tab w:val="left" w:pos="142"/>
          <w:tab w:val="left" w:pos="851"/>
        </w:tabs>
        <w:spacing w:line="228" w:lineRule="auto"/>
        <w:ind w:firstLine="709"/>
        <w:jc w:val="both"/>
        <w:rPr>
          <w:rFonts w:ascii="PT Astra Serif" w:hAnsi="PT Astra Serif"/>
        </w:rPr>
      </w:pPr>
    </w:p>
    <w:p w:rsidR="00DE6456" w:rsidRPr="0089161C" w:rsidRDefault="00DE6456" w:rsidP="00297D83">
      <w:pPr>
        <w:autoSpaceDE w:val="0"/>
        <w:autoSpaceDN w:val="0"/>
        <w:adjustRightInd w:val="0"/>
        <w:spacing w:line="228" w:lineRule="auto"/>
        <w:ind w:left="10206"/>
        <w:jc w:val="center"/>
        <w:outlineLvl w:val="0"/>
        <w:rPr>
          <w:rFonts w:ascii="PT Astra Serif" w:hAnsi="PT Astra Serif" w:cs="PT Astra Serif"/>
          <w:lang w:eastAsia="en-US"/>
        </w:rPr>
      </w:pPr>
      <w:r w:rsidRPr="0089161C">
        <w:rPr>
          <w:rFonts w:ascii="PT Astra Serif" w:hAnsi="PT Astra Serif" w:cs="PT Astra Serif"/>
          <w:lang w:eastAsia="en-US"/>
        </w:rPr>
        <w:lastRenderedPageBreak/>
        <w:t>«ПРИЛОЖЕНИЕ № 2</w:t>
      </w:r>
    </w:p>
    <w:p w:rsidR="00DE6456" w:rsidRPr="0089161C" w:rsidRDefault="00DE6456" w:rsidP="00297D83">
      <w:pPr>
        <w:autoSpaceDE w:val="0"/>
        <w:autoSpaceDN w:val="0"/>
        <w:adjustRightInd w:val="0"/>
        <w:spacing w:line="228" w:lineRule="auto"/>
        <w:ind w:left="10206"/>
        <w:jc w:val="center"/>
        <w:outlineLvl w:val="0"/>
        <w:rPr>
          <w:rFonts w:ascii="PT Astra Serif" w:hAnsi="PT Astra Serif" w:cs="PT Astra Serif"/>
          <w:lang w:eastAsia="en-US"/>
        </w:rPr>
      </w:pPr>
    </w:p>
    <w:p w:rsidR="00DE6456" w:rsidRPr="0089161C" w:rsidRDefault="00DE6456" w:rsidP="00297D83">
      <w:pPr>
        <w:autoSpaceDE w:val="0"/>
        <w:autoSpaceDN w:val="0"/>
        <w:adjustRightInd w:val="0"/>
        <w:spacing w:line="228" w:lineRule="auto"/>
        <w:ind w:left="10206"/>
        <w:jc w:val="center"/>
        <w:rPr>
          <w:rFonts w:ascii="PT Astra Serif" w:hAnsi="PT Astra Serif" w:cs="PT Astra Serif"/>
          <w:lang w:eastAsia="en-US"/>
        </w:rPr>
      </w:pPr>
      <w:r w:rsidRPr="0089161C">
        <w:rPr>
          <w:rFonts w:ascii="PT Astra Serif" w:hAnsi="PT Astra Serif" w:cs="PT Astra Serif"/>
          <w:lang w:eastAsia="en-US"/>
        </w:rPr>
        <w:t>к государственной программе</w:t>
      </w:r>
    </w:p>
    <w:p w:rsidR="00DE6456" w:rsidRPr="0089161C" w:rsidRDefault="00DE6456" w:rsidP="00A24B59">
      <w:pPr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PT Astra Serif"/>
          <w:lang w:eastAsia="en-US"/>
        </w:rPr>
      </w:pPr>
    </w:p>
    <w:p w:rsidR="00DE6456" w:rsidRPr="0089161C" w:rsidRDefault="00DE6456" w:rsidP="00A24B59">
      <w:pPr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PT Astra Serif"/>
          <w:lang w:eastAsia="en-US"/>
        </w:rPr>
      </w:pPr>
    </w:p>
    <w:p w:rsidR="00DE6456" w:rsidRPr="0089161C" w:rsidRDefault="00DE6456" w:rsidP="00A24B59">
      <w:pPr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PT Astra Serif"/>
          <w:lang w:eastAsia="en-US"/>
        </w:rPr>
      </w:pPr>
    </w:p>
    <w:p w:rsidR="00DE6456" w:rsidRPr="0089161C" w:rsidRDefault="00DE6456" w:rsidP="00A24B59">
      <w:pPr>
        <w:autoSpaceDE w:val="0"/>
        <w:autoSpaceDN w:val="0"/>
        <w:adjustRightInd w:val="0"/>
        <w:spacing w:line="228" w:lineRule="auto"/>
        <w:jc w:val="both"/>
        <w:rPr>
          <w:rFonts w:ascii="PT Astra Serif" w:hAnsi="PT Astra Serif" w:cs="PT Astra Serif"/>
          <w:lang w:eastAsia="en-US"/>
        </w:rPr>
      </w:pPr>
    </w:p>
    <w:p w:rsidR="00DE6456" w:rsidRPr="0089161C" w:rsidRDefault="00DE6456" w:rsidP="00A24B59">
      <w:pPr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PT Astra Serif"/>
          <w:b/>
          <w:bCs/>
          <w:lang w:eastAsia="en-US"/>
        </w:rPr>
      </w:pPr>
      <w:r w:rsidRPr="0089161C">
        <w:rPr>
          <w:rFonts w:ascii="PT Astra Serif" w:hAnsi="PT Astra Serif" w:cs="PT Astra Serif"/>
          <w:b/>
          <w:bCs/>
          <w:lang w:eastAsia="en-US"/>
        </w:rPr>
        <w:t>СИСТЕМА МЕРОПРИЯТИЙ</w:t>
      </w:r>
    </w:p>
    <w:p w:rsidR="00DE6456" w:rsidRPr="0089161C" w:rsidRDefault="00DE6456" w:rsidP="00A24B59">
      <w:pPr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PT Astra Serif"/>
          <w:b/>
          <w:bCs/>
          <w:lang w:eastAsia="en-US"/>
        </w:rPr>
      </w:pPr>
      <w:r w:rsidRPr="0089161C">
        <w:rPr>
          <w:rFonts w:ascii="PT Astra Serif" w:hAnsi="PT Astra Serif" w:cs="PT Astra Serif"/>
          <w:b/>
          <w:bCs/>
          <w:lang w:eastAsia="en-US"/>
        </w:rPr>
        <w:t>государственной программы Ульяновской области</w:t>
      </w:r>
    </w:p>
    <w:p w:rsidR="00DE6456" w:rsidRPr="0089161C" w:rsidRDefault="00DE6456" w:rsidP="00A24B59">
      <w:pPr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PT Astra Serif"/>
          <w:b/>
          <w:bCs/>
          <w:lang w:eastAsia="en-US"/>
        </w:rPr>
      </w:pPr>
      <w:r w:rsidRPr="0089161C">
        <w:rPr>
          <w:rFonts w:ascii="PT Astra Serif" w:hAnsi="PT Astra Serif" w:cs="PT Astra Serif"/>
          <w:b/>
          <w:bCs/>
          <w:lang w:eastAsia="en-US"/>
        </w:rPr>
        <w:t>«Управление государственными финансами Ульяновской области»</w:t>
      </w:r>
    </w:p>
    <w:p w:rsidR="00DE6456" w:rsidRPr="0089161C" w:rsidRDefault="00DE6456" w:rsidP="005460ED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lang w:eastAsia="en-US"/>
        </w:rPr>
      </w:pPr>
    </w:p>
    <w:tbl>
      <w:tblPr>
        <w:tblW w:w="14885" w:type="dxa"/>
        <w:tblInd w:w="-2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1559"/>
        <w:gridCol w:w="1701"/>
        <w:gridCol w:w="1276"/>
        <w:gridCol w:w="1559"/>
        <w:gridCol w:w="1418"/>
        <w:gridCol w:w="1134"/>
        <w:gridCol w:w="1134"/>
        <w:gridCol w:w="1134"/>
      </w:tblGrid>
      <w:tr w:rsidR="00DE6456" w:rsidRPr="0089161C" w:rsidTr="00E21DE4">
        <w:tc>
          <w:tcPr>
            <w:tcW w:w="851" w:type="dxa"/>
            <w:vMerge w:val="restart"/>
            <w:tcMar>
              <w:top w:w="0" w:type="dxa"/>
              <w:bottom w:w="0" w:type="dxa"/>
            </w:tcMar>
            <w:vAlign w:val="center"/>
          </w:tcPr>
          <w:p w:rsidR="00DE6456" w:rsidRPr="0089161C" w:rsidRDefault="00DE6456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№ </w:t>
            </w:r>
          </w:p>
          <w:p w:rsidR="00DE6456" w:rsidRPr="0089161C" w:rsidRDefault="00DE6456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Mar>
              <w:top w:w="0" w:type="dxa"/>
              <w:bottom w:w="0" w:type="dxa"/>
            </w:tcMar>
            <w:vAlign w:val="center"/>
          </w:tcPr>
          <w:p w:rsidR="00DE6456" w:rsidRPr="0089161C" w:rsidRDefault="00DE6456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Наименование 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br/>
              <w:t xml:space="preserve">основного 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br/>
              <w:t xml:space="preserve">мероприятия 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br/>
              <w:t>(мероприятия)</w:t>
            </w:r>
          </w:p>
        </w:tc>
        <w:tc>
          <w:tcPr>
            <w:tcW w:w="1418" w:type="dxa"/>
            <w:vMerge w:val="restart"/>
            <w:tcMar>
              <w:top w:w="0" w:type="dxa"/>
              <w:bottom w:w="0" w:type="dxa"/>
            </w:tcMar>
            <w:vAlign w:val="center"/>
          </w:tcPr>
          <w:p w:rsidR="00DE6456" w:rsidRPr="0089161C" w:rsidRDefault="00DE6456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Ответстве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н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ные испо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л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нители мер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о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приятия</w:t>
            </w:r>
          </w:p>
        </w:tc>
        <w:tc>
          <w:tcPr>
            <w:tcW w:w="1559" w:type="dxa"/>
            <w:vMerge w:val="restart"/>
            <w:tcMar>
              <w:top w:w="0" w:type="dxa"/>
              <w:bottom w:w="0" w:type="dxa"/>
            </w:tcMar>
            <w:vAlign w:val="center"/>
          </w:tcPr>
          <w:p w:rsidR="00DE6456" w:rsidRPr="0089161C" w:rsidRDefault="00DE6456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Источник 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br/>
              <w:t>финансового обеспечения</w:t>
            </w:r>
          </w:p>
        </w:tc>
        <w:tc>
          <w:tcPr>
            <w:tcW w:w="9356" w:type="dxa"/>
            <w:gridSpan w:val="7"/>
            <w:tcMar>
              <w:top w:w="0" w:type="dxa"/>
              <w:bottom w:w="0" w:type="dxa"/>
            </w:tcMar>
            <w:vAlign w:val="center"/>
          </w:tcPr>
          <w:p w:rsidR="00DE6456" w:rsidRPr="0089161C" w:rsidRDefault="00DE6456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Объём финансового обеспечения реализации мероприятий, тыс. руб.</w:t>
            </w:r>
          </w:p>
        </w:tc>
      </w:tr>
      <w:tr w:rsidR="00DE6456" w:rsidRPr="0089161C" w:rsidTr="00E21DE4">
        <w:tc>
          <w:tcPr>
            <w:tcW w:w="851" w:type="dxa"/>
            <w:vMerge/>
            <w:tcMar>
              <w:top w:w="0" w:type="dxa"/>
              <w:bottom w:w="0" w:type="dxa"/>
            </w:tcMar>
          </w:tcPr>
          <w:p w:rsidR="00DE6456" w:rsidRPr="0089161C" w:rsidRDefault="00DE6456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Mar>
              <w:top w:w="0" w:type="dxa"/>
              <w:bottom w:w="0" w:type="dxa"/>
            </w:tcMar>
          </w:tcPr>
          <w:p w:rsidR="00DE6456" w:rsidRPr="0089161C" w:rsidRDefault="00DE6456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DE6456" w:rsidRPr="0089161C" w:rsidRDefault="00DE6456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Mar>
              <w:top w:w="0" w:type="dxa"/>
              <w:bottom w:w="0" w:type="dxa"/>
            </w:tcMar>
          </w:tcPr>
          <w:p w:rsidR="00DE6456" w:rsidRPr="0089161C" w:rsidRDefault="00DE6456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E6456" w:rsidRPr="0089161C" w:rsidRDefault="00DE6456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DE6456" w:rsidRPr="0089161C" w:rsidRDefault="00DE6456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2020 </w:t>
            </w:r>
          </w:p>
          <w:p w:rsidR="00DE6456" w:rsidRPr="0089161C" w:rsidRDefault="00DE6456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  <w:vAlign w:val="center"/>
          </w:tcPr>
          <w:p w:rsidR="00DE6456" w:rsidRPr="0089161C" w:rsidRDefault="00DE6456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2021 </w:t>
            </w:r>
          </w:p>
          <w:p w:rsidR="00DE6456" w:rsidRPr="0089161C" w:rsidRDefault="00DE6456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  <w:vAlign w:val="center"/>
          </w:tcPr>
          <w:p w:rsidR="00DE6456" w:rsidRPr="0089161C" w:rsidRDefault="00DE6456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2022 </w:t>
            </w:r>
          </w:p>
          <w:p w:rsidR="00DE6456" w:rsidRPr="0089161C" w:rsidRDefault="00DE6456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DE6456" w:rsidRPr="0089161C" w:rsidRDefault="00DE6456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2023 </w:t>
            </w:r>
          </w:p>
          <w:p w:rsidR="00DE6456" w:rsidRPr="0089161C" w:rsidRDefault="00DE6456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DE6456" w:rsidRPr="0089161C" w:rsidRDefault="00DE6456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2024 </w:t>
            </w:r>
          </w:p>
          <w:p w:rsidR="00DE6456" w:rsidRPr="0089161C" w:rsidRDefault="00DE6456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DE6456" w:rsidRPr="0089161C" w:rsidRDefault="00DE6456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2025 </w:t>
            </w:r>
          </w:p>
          <w:p w:rsidR="00DE6456" w:rsidRPr="0089161C" w:rsidRDefault="00DE6456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год</w:t>
            </w:r>
          </w:p>
        </w:tc>
      </w:tr>
    </w:tbl>
    <w:p w:rsidR="00DE6456" w:rsidRPr="0089161C" w:rsidRDefault="00DE6456" w:rsidP="00A24B59">
      <w:pPr>
        <w:autoSpaceDE w:val="0"/>
        <w:autoSpaceDN w:val="0"/>
        <w:adjustRightInd w:val="0"/>
        <w:spacing w:line="235" w:lineRule="auto"/>
        <w:rPr>
          <w:rFonts w:ascii="PT Astra Serif" w:hAnsi="PT Astra Serif"/>
          <w:sz w:val="2"/>
          <w:szCs w:val="2"/>
          <w:lang w:eastAsia="en-US"/>
        </w:rPr>
      </w:pPr>
    </w:p>
    <w:tbl>
      <w:tblPr>
        <w:tblW w:w="15452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1559"/>
        <w:gridCol w:w="1701"/>
        <w:gridCol w:w="1276"/>
        <w:gridCol w:w="1559"/>
        <w:gridCol w:w="1418"/>
        <w:gridCol w:w="1134"/>
        <w:gridCol w:w="1134"/>
        <w:gridCol w:w="1134"/>
        <w:gridCol w:w="567"/>
      </w:tblGrid>
      <w:tr w:rsidR="00DE6456" w:rsidRPr="0089161C" w:rsidTr="00622B4B">
        <w:trPr>
          <w:trHeight w:val="6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DE6456" w:rsidRPr="0089161C" w:rsidTr="00622B4B"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Задача государственной программы – повышение эффективности расходов на обслуживание государственного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DE6456" w:rsidRPr="0089161C" w:rsidTr="00622B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Исполнение обязательств по обслуживанию государстве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н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ного долга Ул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ь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яновской обл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а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297D83" w:rsidRDefault="00DE6456" w:rsidP="00DF7AA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97D83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Министерство финансов Ульяновской области (д</w:t>
            </w:r>
            <w:r w:rsidRPr="00297D83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а</w:t>
            </w:r>
            <w:r w:rsidRPr="00297D83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лее – Мин</w:t>
            </w:r>
            <w:r w:rsidRPr="00297D83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и</w:t>
            </w:r>
            <w:r w:rsidRPr="00297D83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стерство)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297D83" w:rsidRDefault="00DE6456" w:rsidP="00DF7AA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97D83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Бюджетные ассигнования областного бюджета Уль</w:t>
            </w:r>
            <w:r w:rsidRPr="00297D83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я</w:t>
            </w:r>
            <w:r w:rsidRPr="00297D83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новской обл</w:t>
            </w:r>
            <w:r w:rsidRPr="00297D83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а</w:t>
            </w:r>
            <w:r w:rsidRPr="00297D83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сти (далее – областной 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tabs>
                <w:tab w:val="left" w:pos="1452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11385727,71019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tabs>
                <w:tab w:val="left" w:pos="1452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 xml:space="preserve">1094766,85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tabs>
                <w:tab w:val="left" w:pos="1452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 xml:space="preserve">1746362,44709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tabs>
                <w:tab w:val="left" w:pos="1452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 xml:space="preserve">1644598,4131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tabs>
                <w:tab w:val="left" w:pos="1452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2300000,0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tabs>
                <w:tab w:val="left" w:pos="1452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2300000,0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tabs>
                <w:tab w:val="left" w:pos="1452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2300000,0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DE6456" w:rsidRPr="0089161C" w:rsidTr="00622B4B"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30" w:lineRule="auto"/>
              <w:jc w:val="center"/>
              <w:outlineLvl w:val="2"/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Задача государственной программы – совершенствование системы межбюджетных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DE6456" w:rsidRPr="0089161C" w:rsidTr="00622B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Выравнивание бюджетной обеспеченности муниципальных районов (горо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д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ских округов)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Министе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р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17989617,9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2556850,8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2676534,9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2738057,4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3084074,6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3301952,5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3632147,7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DE6456" w:rsidRPr="0089161C" w:rsidTr="00622B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 xml:space="preserve">Реализация мер по обеспечению 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lastRenderedPageBreak/>
              <w:t>сбалансирова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н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ности бюдж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е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тов муниц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и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пальных рай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о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нов (городских округов) Уль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я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новской обл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а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lastRenderedPageBreak/>
              <w:t>Министе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р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4033721,6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857588,9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880338,8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887886,3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620261,8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507307,5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280338,3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DE6456" w:rsidRPr="0089161C" w:rsidTr="00622B4B"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30" w:lineRule="auto"/>
              <w:jc w:val="center"/>
              <w:outlineLvl w:val="2"/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lastRenderedPageBreak/>
              <w:t>Задача государственной программы – создание условий для участия населения в решении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DE6456" w:rsidRPr="0089161C" w:rsidTr="00622B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Региональный приоритетный проект «По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д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держка местных инициатив на территории Ульяновской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Министе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р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463808,918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30390,415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110683,281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62735,222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100000,0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80000,0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80000,0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DE6456" w:rsidRPr="0089161C" w:rsidTr="00622B4B"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DF7AAE">
            <w:pPr>
              <w:autoSpaceDE w:val="0"/>
              <w:autoSpaceDN w:val="0"/>
              <w:adjustRightInd w:val="0"/>
              <w:spacing w:line="247" w:lineRule="auto"/>
              <w:jc w:val="center"/>
              <w:outlineLvl w:val="2"/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 xml:space="preserve">Задача государственной программы – создание условий для эффективного, ответственного и прозрачного управления средствами областного бюджета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DE6456" w:rsidRPr="0089161C" w:rsidTr="00622B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Информацио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н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ное, методол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о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гическое и пр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о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граммное обе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с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печение бю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д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жетного пр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о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Министе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р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330676,4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87381,3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73897,1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84808,7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84589,3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DE6456" w:rsidRPr="0089161C" w:rsidTr="00622B4B"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 xml:space="preserve">Цель государственной программы – обеспечение долгосрочной сбалансированности, устойчивости областного бюджета 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br/>
              <w:t>и бюджетов муниципальных образований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DE6456" w:rsidRPr="0089161C" w:rsidTr="00622B4B"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 xml:space="preserve">Задача государственной программы – создание условий для увеличения объёма налоговых и неналоговых доходов 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br/>
              <w:t>консолидированного бюджета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DE6456" w:rsidRPr="0089161C" w:rsidTr="00622B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Ведомственный проект «Нал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о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говая помощь и финансовая грамотность в Ульяновской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Министе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р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DE6456" w:rsidRPr="0089161C" w:rsidTr="00622B4B"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595AEE" w:rsidP="00622B4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</w:pPr>
            <w:hyperlink r:id="rId29" w:history="1">
              <w:r w:rsidR="00DE6456" w:rsidRPr="0089161C">
                <w:rPr>
                  <w:rFonts w:ascii="PT Astra Serif" w:hAnsi="PT Astra Serif" w:cs="PT Astra Serif"/>
                  <w:color w:val="0D0D0D"/>
                  <w:spacing w:val="-4"/>
                  <w:sz w:val="22"/>
                  <w:szCs w:val="22"/>
                  <w:lang w:eastAsia="en-US"/>
                </w:rPr>
                <w:t>Подпрограмма</w:t>
              </w:r>
            </w:hyperlink>
            <w:r w:rsidR="00DE6456"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 xml:space="preserve"> «Обеспечение реализации государственной программы Ульяновской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DE6456" w:rsidRPr="0089161C" w:rsidTr="00622B4B"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Цель подпрограммы – повышение эффективности реализации государственной политики в сфере управления общественными финансами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DE6456" w:rsidRPr="0089161C" w:rsidTr="00622B4B"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Задача подпрограммы – совершенствование системы управления государственной программой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DE6456" w:rsidRPr="0089161C" w:rsidTr="00622B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Обеспечение деятельности государстве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н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ного заказчика и соисполнит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е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лей госуда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р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ственной пр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о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Министе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р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1388181,4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246343,0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234230,5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200628,3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235249,4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235478,1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234252,1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DE6456" w:rsidRPr="0089161C" w:rsidTr="00622B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Обеспечение деятельности Министерства финансов Ул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ь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яновской обл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а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Министе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р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714679,5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vertAlign w:val="superscript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143594,2</w:t>
            </w:r>
            <w:r w:rsidRPr="0089161C">
              <w:rPr>
                <w:rFonts w:ascii="PT Astra Serif" w:hAnsi="PT Astra Serif" w:cs="PT Astra Serif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142200,0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96416,7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110412,4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112641,1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109415,1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DE6456" w:rsidRPr="0089161C" w:rsidTr="00622B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1.1.1.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в том числе в условиях ра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с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пространения новой корон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а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вирусной и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н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фекции (COVID-19)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Министе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р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DE6456" w:rsidRPr="0089161C" w:rsidTr="00622B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Обеспечение деятельности областного го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с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ударственного казённого учреждения «Областное казначейство»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Министе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р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673501,9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vertAlign w:val="superscript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102748,8</w:t>
            </w:r>
            <w:r w:rsidRPr="0089161C">
              <w:rPr>
                <w:rFonts w:ascii="PT Astra Serif" w:hAnsi="PT Astra Serif" w:cs="PT Astra Serif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92030,5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104211,6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124837,0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124837,0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124837,0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DE6456" w:rsidRPr="0089161C" w:rsidTr="00622B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1.2.1.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в том числе в условиях ра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с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пространения новой корон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а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lastRenderedPageBreak/>
              <w:t>вирусной и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н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фекции (COVID-19)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lastRenderedPageBreak/>
              <w:t>Министе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р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447,2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447,2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DE6456" w:rsidRPr="0089161C" w:rsidTr="00622B4B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lastRenderedPageBreak/>
              <w:t>Итого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Министе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р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1388181,4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246343,0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234230,5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200628,3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235249,4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237478,1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234252,1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DE6456" w:rsidRPr="0089161C" w:rsidTr="00622B4B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ВСЕГО по государстве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н</w:t>
            </w: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Министе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р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35592033,92819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4786239,965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5648149,92809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  <w:highlight w:val="yellow"/>
                <w:lang w:eastAsia="en-US"/>
              </w:rPr>
            </w:pP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5621286,9351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  <w:highlight w:val="yellow"/>
                <w:lang w:eastAsia="en-US"/>
              </w:rPr>
            </w:pP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6413482,9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6511546,8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6611327,4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ind w:left="-108"/>
              <w:rPr>
                <w:rFonts w:ascii="PT Astra Serif" w:hAnsi="PT Astra Serif"/>
                <w:sz w:val="22"/>
                <w:szCs w:val="22"/>
              </w:rPr>
            </w:pPr>
          </w:p>
          <w:p w:rsidR="00DE6456" w:rsidRPr="0089161C" w:rsidRDefault="00DE6456" w:rsidP="00622B4B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</w:tc>
      </w:tr>
    </w:tbl>
    <w:p w:rsidR="00DE6456" w:rsidRPr="0089161C" w:rsidRDefault="00DE6456" w:rsidP="009C37D9">
      <w:pPr>
        <w:pStyle w:val="ConsPlusNormal"/>
        <w:suppressAutoHyphens/>
        <w:spacing w:line="233" w:lineRule="auto"/>
        <w:ind w:left="-284" w:firstLine="709"/>
        <w:jc w:val="both"/>
        <w:rPr>
          <w:rFonts w:ascii="PT Astra Serif" w:hAnsi="PT Astra Serif"/>
          <w:sz w:val="28"/>
        </w:rPr>
      </w:pPr>
    </w:p>
    <w:p w:rsidR="00DE6456" w:rsidRPr="0089161C" w:rsidRDefault="00DE6456" w:rsidP="00D83696">
      <w:pPr>
        <w:pStyle w:val="ConsPlusNormal"/>
        <w:suppressAutoHyphens/>
        <w:spacing w:line="233" w:lineRule="auto"/>
        <w:ind w:firstLine="709"/>
        <w:jc w:val="both"/>
        <w:rPr>
          <w:rFonts w:ascii="PT Astra Serif" w:hAnsi="PT Astra Serif"/>
        </w:rPr>
      </w:pPr>
      <w:r w:rsidRPr="0089161C">
        <w:rPr>
          <w:rFonts w:ascii="PT Astra Serif" w:hAnsi="PT Astra Serif"/>
        </w:rPr>
        <w:t>_______________</w:t>
      </w:r>
    </w:p>
    <w:p w:rsidR="00DE6456" w:rsidRPr="0089161C" w:rsidRDefault="00DE6456" w:rsidP="00D83696">
      <w:pPr>
        <w:pStyle w:val="ConsPlusNormal"/>
        <w:suppressAutoHyphens/>
        <w:spacing w:line="233" w:lineRule="auto"/>
        <w:ind w:firstLine="709"/>
        <w:jc w:val="both"/>
        <w:rPr>
          <w:rFonts w:ascii="PT Astra Serif" w:hAnsi="PT Astra Serif"/>
        </w:rPr>
      </w:pPr>
      <w:r w:rsidRPr="0089161C">
        <w:rPr>
          <w:rFonts w:ascii="PT Astra Serif" w:hAnsi="PT Astra Serif"/>
          <w:vertAlign w:val="superscript"/>
        </w:rPr>
        <w:t>1</w:t>
      </w:r>
      <w:r w:rsidRPr="0089161C">
        <w:rPr>
          <w:rFonts w:ascii="PT Astra Serif" w:hAnsi="PT Astra Serif"/>
        </w:rPr>
        <w:t xml:space="preserve"> Мероприятия с указанным объёмом бюджетных ассигнований областного бюджета Ульяновской области реализовывались в 2020 году как основные мероприятия.</w:t>
      </w:r>
    </w:p>
    <w:p w:rsidR="00DE6456" w:rsidRPr="0089161C" w:rsidRDefault="00DE6456" w:rsidP="00D83696">
      <w:pPr>
        <w:pStyle w:val="ConsPlusNormal"/>
        <w:suppressAutoHyphens/>
        <w:spacing w:line="233" w:lineRule="auto"/>
        <w:ind w:firstLine="709"/>
        <w:jc w:val="both"/>
        <w:rPr>
          <w:rFonts w:ascii="PT Astra Serif" w:hAnsi="PT Astra Serif"/>
        </w:rPr>
      </w:pPr>
      <w:r w:rsidRPr="0089161C">
        <w:rPr>
          <w:rFonts w:ascii="PT Astra Serif" w:hAnsi="PT Astra Serif"/>
          <w:vertAlign w:val="superscript"/>
        </w:rPr>
        <w:t>2</w:t>
      </w:r>
      <w:r w:rsidRPr="0089161C">
        <w:rPr>
          <w:rFonts w:ascii="PT Astra Serif" w:hAnsi="PT Astra Serif"/>
        </w:rPr>
        <w:t xml:space="preserve"> Мероприятия с указанным объёмом бюджетных ассигнований областного бюджета Ульяновской области реализовывались в 2020 году как основные мероприятия.</w:t>
      </w:r>
    </w:p>
    <w:p w:rsidR="00DE6456" w:rsidRPr="0089161C" w:rsidRDefault="00DE6456" w:rsidP="009C37D9">
      <w:pPr>
        <w:pStyle w:val="ConsPlusNormal"/>
        <w:suppressAutoHyphens/>
        <w:spacing w:line="233" w:lineRule="auto"/>
        <w:ind w:left="-284"/>
        <w:jc w:val="center"/>
        <w:rPr>
          <w:rFonts w:ascii="PT Astra Serif" w:hAnsi="PT Astra Serif"/>
        </w:rPr>
      </w:pPr>
      <w:r w:rsidRPr="0089161C">
        <w:rPr>
          <w:rFonts w:ascii="PT Astra Serif" w:hAnsi="PT Astra Serif"/>
        </w:rPr>
        <w:t>___________</w:t>
      </w:r>
      <w:r w:rsidR="00DF7AAE">
        <w:rPr>
          <w:rFonts w:ascii="PT Astra Serif" w:hAnsi="PT Astra Serif"/>
        </w:rPr>
        <w:t>___</w:t>
      </w:r>
      <w:r w:rsidRPr="0089161C">
        <w:rPr>
          <w:rFonts w:ascii="PT Astra Serif" w:hAnsi="PT Astra Serif"/>
        </w:rPr>
        <w:t>____</w:t>
      </w:r>
      <w:r w:rsidRPr="0089161C">
        <w:rPr>
          <w:rFonts w:ascii="PT Astra Serif" w:hAnsi="PT Astra Serif"/>
          <w:sz w:val="28"/>
          <w:szCs w:val="28"/>
        </w:rPr>
        <w:t>».»;</w:t>
      </w:r>
    </w:p>
    <w:p w:rsidR="00DF7AAE" w:rsidRDefault="00DF7AAE" w:rsidP="008C71EE">
      <w:pPr>
        <w:tabs>
          <w:tab w:val="left" w:pos="851"/>
        </w:tabs>
        <w:ind w:left="709"/>
        <w:jc w:val="both"/>
        <w:rPr>
          <w:rFonts w:ascii="PT Astra Serif" w:hAnsi="PT Astra Serif" w:cs="PT Astra Serif"/>
          <w:lang w:eastAsia="en-US"/>
        </w:rPr>
      </w:pPr>
    </w:p>
    <w:p w:rsidR="00DE6456" w:rsidRPr="0089161C" w:rsidRDefault="00DE6456" w:rsidP="008C71EE">
      <w:pPr>
        <w:tabs>
          <w:tab w:val="left" w:pos="851"/>
        </w:tabs>
        <w:ind w:left="709"/>
        <w:jc w:val="both"/>
        <w:rPr>
          <w:rFonts w:ascii="PT Astra Serif" w:hAnsi="PT Astra Serif" w:cs="PT Astra Serif"/>
          <w:lang w:eastAsia="en-US"/>
        </w:rPr>
      </w:pPr>
      <w:r w:rsidRPr="0089161C">
        <w:rPr>
          <w:rFonts w:ascii="PT Astra Serif" w:hAnsi="PT Astra Serif" w:cs="PT Astra Serif"/>
          <w:lang w:eastAsia="en-US"/>
        </w:rPr>
        <w:t>3) пункт 8 изложить в следующей редакции:</w:t>
      </w:r>
    </w:p>
    <w:p w:rsidR="00DE6456" w:rsidRPr="0089161C" w:rsidRDefault="00DE6456" w:rsidP="006945AA">
      <w:pPr>
        <w:tabs>
          <w:tab w:val="left" w:pos="142"/>
          <w:tab w:val="left" w:pos="851"/>
        </w:tabs>
        <w:ind w:firstLine="709"/>
        <w:jc w:val="both"/>
        <w:rPr>
          <w:rFonts w:ascii="PT Astra Serif" w:hAnsi="PT Astra Serif"/>
        </w:rPr>
      </w:pPr>
      <w:r w:rsidRPr="0089161C">
        <w:rPr>
          <w:rFonts w:ascii="PT Astra Serif" w:hAnsi="PT Astra Serif"/>
        </w:rPr>
        <w:t>«8. Приложение № 6 изложить в следующей редакции:</w:t>
      </w:r>
    </w:p>
    <w:p w:rsidR="00DE6456" w:rsidRPr="0089161C" w:rsidRDefault="00DE6456" w:rsidP="006945AA">
      <w:pPr>
        <w:autoSpaceDE w:val="0"/>
        <w:autoSpaceDN w:val="0"/>
        <w:adjustRightInd w:val="0"/>
        <w:ind w:left="10773"/>
        <w:jc w:val="center"/>
        <w:outlineLvl w:val="0"/>
        <w:rPr>
          <w:rFonts w:ascii="PT Astra Serif" w:hAnsi="PT Astra Serif"/>
        </w:rPr>
      </w:pPr>
      <w:r w:rsidRPr="0089161C">
        <w:rPr>
          <w:rFonts w:ascii="PT Astra Serif" w:hAnsi="PT Astra Serif" w:cs="PT Astra Serif"/>
          <w:lang w:eastAsia="en-US"/>
        </w:rPr>
        <w:t xml:space="preserve">«ПРИЛОЖЕНИЕ </w:t>
      </w:r>
      <w:r w:rsidRPr="0089161C">
        <w:rPr>
          <w:rFonts w:ascii="PT Astra Serif" w:hAnsi="PT Astra Serif"/>
        </w:rPr>
        <w:t>№ 6</w:t>
      </w:r>
    </w:p>
    <w:p w:rsidR="00DE6456" w:rsidRPr="0089161C" w:rsidRDefault="00DE6456" w:rsidP="006945AA">
      <w:pPr>
        <w:autoSpaceDE w:val="0"/>
        <w:autoSpaceDN w:val="0"/>
        <w:adjustRightInd w:val="0"/>
        <w:ind w:left="10773"/>
        <w:jc w:val="center"/>
        <w:outlineLvl w:val="0"/>
        <w:rPr>
          <w:rFonts w:ascii="PT Astra Serif" w:hAnsi="PT Astra Serif" w:cs="PT Astra Serif"/>
          <w:lang w:eastAsia="en-US"/>
        </w:rPr>
      </w:pPr>
    </w:p>
    <w:p w:rsidR="00DE6456" w:rsidRPr="0089161C" w:rsidRDefault="00DE6456" w:rsidP="006945AA">
      <w:pPr>
        <w:autoSpaceDE w:val="0"/>
        <w:autoSpaceDN w:val="0"/>
        <w:adjustRightInd w:val="0"/>
        <w:ind w:left="10773"/>
        <w:jc w:val="right"/>
        <w:rPr>
          <w:rFonts w:ascii="PT Astra Serif" w:hAnsi="PT Astra Serif" w:cs="PT Astra Serif"/>
          <w:lang w:eastAsia="en-US"/>
        </w:rPr>
      </w:pPr>
      <w:r w:rsidRPr="0089161C">
        <w:rPr>
          <w:rFonts w:ascii="PT Astra Serif" w:hAnsi="PT Astra Serif" w:cs="PT Astra Serif"/>
          <w:lang w:eastAsia="en-US"/>
        </w:rPr>
        <w:t>к государственной программе</w:t>
      </w:r>
    </w:p>
    <w:p w:rsidR="00DE6456" w:rsidRDefault="00DE6456" w:rsidP="006945AA">
      <w:pPr>
        <w:autoSpaceDE w:val="0"/>
        <w:autoSpaceDN w:val="0"/>
        <w:adjustRightInd w:val="0"/>
        <w:ind w:left="10773"/>
        <w:jc w:val="right"/>
        <w:rPr>
          <w:rFonts w:ascii="PT Astra Serif" w:hAnsi="PT Astra Serif" w:cs="PT Astra Serif"/>
          <w:lang w:eastAsia="en-US"/>
        </w:rPr>
      </w:pPr>
    </w:p>
    <w:p w:rsidR="009655FB" w:rsidRPr="0089161C" w:rsidRDefault="009655FB" w:rsidP="006945AA">
      <w:pPr>
        <w:autoSpaceDE w:val="0"/>
        <w:autoSpaceDN w:val="0"/>
        <w:adjustRightInd w:val="0"/>
        <w:ind w:left="10773"/>
        <w:jc w:val="right"/>
        <w:rPr>
          <w:rFonts w:ascii="PT Astra Serif" w:hAnsi="PT Astra Serif" w:cs="PT Astra Serif"/>
          <w:lang w:eastAsia="en-US"/>
        </w:rPr>
      </w:pPr>
    </w:p>
    <w:p w:rsidR="00DE6456" w:rsidRPr="0089161C" w:rsidRDefault="00DE6456" w:rsidP="006945AA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lang w:eastAsia="en-US"/>
        </w:rPr>
      </w:pPr>
      <w:r w:rsidRPr="0089161C">
        <w:rPr>
          <w:rFonts w:ascii="PT Astra Serif" w:hAnsi="PT Astra Serif" w:cs="PT Astra Serif"/>
          <w:b/>
          <w:bCs/>
          <w:lang w:eastAsia="en-US"/>
        </w:rPr>
        <w:t>ПЕРЕЧЕНЬ ПОКАЗАТЕЛЕЙ,</w:t>
      </w:r>
    </w:p>
    <w:p w:rsidR="00DE6456" w:rsidRPr="0089161C" w:rsidRDefault="00DE6456" w:rsidP="006945AA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lang w:eastAsia="en-US"/>
        </w:rPr>
      </w:pPr>
      <w:proofErr w:type="gramStart"/>
      <w:r w:rsidRPr="0089161C">
        <w:rPr>
          <w:rFonts w:ascii="PT Astra Serif" w:hAnsi="PT Astra Serif" w:cs="PT Astra Serif"/>
          <w:b/>
          <w:bCs/>
          <w:lang w:eastAsia="en-US"/>
        </w:rPr>
        <w:t>характеризующих</w:t>
      </w:r>
      <w:proofErr w:type="gramEnd"/>
      <w:r w:rsidRPr="0089161C">
        <w:rPr>
          <w:rFonts w:ascii="PT Astra Serif" w:hAnsi="PT Astra Serif" w:cs="PT Astra Serif"/>
          <w:b/>
          <w:bCs/>
          <w:lang w:eastAsia="en-US"/>
        </w:rPr>
        <w:t xml:space="preserve"> ожидаемые результаты реализации</w:t>
      </w:r>
    </w:p>
    <w:p w:rsidR="00DE6456" w:rsidRPr="0089161C" w:rsidRDefault="00DE6456" w:rsidP="006945AA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lang w:eastAsia="en-US"/>
        </w:rPr>
      </w:pPr>
      <w:r w:rsidRPr="0089161C">
        <w:rPr>
          <w:rFonts w:ascii="PT Astra Serif" w:hAnsi="PT Astra Serif" w:cs="PT Astra Serif"/>
          <w:b/>
          <w:bCs/>
          <w:lang w:eastAsia="en-US"/>
        </w:rPr>
        <w:t>государственной программы Ульяновской области</w:t>
      </w:r>
    </w:p>
    <w:p w:rsidR="00DE6456" w:rsidRPr="0089161C" w:rsidRDefault="00DE6456" w:rsidP="006945AA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lang w:eastAsia="en-US"/>
        </w:rPr>
      </w:pPr>
      <w:r w:rsidRPr="0089161C">
        <w:rPr>
          <w:rFonts w:ascii="PT Astra Serif" w:hAnsi="PT Astra Serif" w:cs="PT Astra Serif"/>
          <w:b/>
          <w:bCs/>
          <w:lang w:eastAsia="en-US"/>
        </w:rPr>
        <w:t>«Управление государственными финансами Ульяновской области» в 2020-2022 годах</w:t>
      </w:r>
    </w:p>
    <w:p w:rsidR="00DE6456" w:rsidRPr="0089161C" w:rsidRDefault="00DE6456" w:rsidP="006945AA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lang w:eastAsia="en-US"/>
        </w:rPr>
      </w:pPr>
    </w:p>
    <w:tbl>
      <w:tblPr>
        <w:tblW w:w="14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3312"/>
        <w:gridCol w:w="1559"/>
        <w:gridCol w:w="1417"/>
        <w:gridCol w:w="1418"/>
        <w:gridCol w:w="1417"/>
        <w:gridCol w:w="4678"/>
        <w:gridCol w:w="425"/>
      </w:tblGrid>
      <w:tr w:rsidR="00DE6456" w:rsidRPr="0089161C" w:rsidTr="00622B4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AAE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Единица </w:t>
            </w:r>
          </w:p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Значения показателей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AAE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Методика расчёта значений показателя, </w:t>
            </w:r>
          </w:p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источник информации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DE6456" w:rsidRPr="0089161C" w:rsidTr="00622B4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</w:tc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</w:tc>
      </w:tr>
    </w:tbl>
    <w:p w:rsidR="00DE6456" w:rsidRPr="0089161C" w:rsidRDefault="00DE6456" w:rsidP="006945AA">
      <w:pPr>
        <w:tabs>
          <w:tab w:val="left" w:pos="142"/>
          <w:tab w:val="left" w:pos="851"/>
        </w:tabs>
        <w:spacing w:line="14" w:lineRule="auto"/>
        <w:ind w:firstLine="709"/>
        <w:jc w:val="both"/>
        <w:rPr>
          <w:rFonts w:ascii="PT Astra Serif" w:hAnsi="PT Astra Serif"/>
          <w:sz w:val="2"/>
        </w:rPr>
      </w:pPr>
    </w:p>
    <w:tbl>
      <w:tblPr>
        <w:tblW w:w="149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3312"/>
        <w:gridCol w:w="1559"/>
        <w:gridCol w:w="1417"/>
        <w:gridCol w:w="1418"/>
        <w:gridCol w:w="1417"/>
        <w:gridCol w:w="4678"/>
        <w:gridCol w:w="567"/>
      </w:tblGrid>
      <w:tr w:rsidR="00DE6456" w:rsidRPr="0089161C" w:rsidTr="00622B4B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DE6456" w:rsidRPr="0089161C" w:rsidTr="00622B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9655F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proofErr w:type="gramStart"/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Повышение уровня бюджетной обеспеченности муниципальных 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lastRenderedPageBreak/>
              <w:t>образований Ульяновской обл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а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сти в результате предоставления бюджетам муниципальных ра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й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онов (городских округов) Уль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я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новской области дотаций из о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б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ластного бюджета Ульяновской области на выравнивание уро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в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ня бюджетной обеспеченности муниципальных районов (г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о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родских округов) Ульяновской области, а также бюджетам м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у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ниципальных районов Ульяно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в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ской области субвенций из о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б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ластного бюджета Ульяновской области в целях финансового обеспечения расходных обяз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а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тельств, связанных с расчётом и предоставлением бюджетам</w:t>
            </w:r>
            <w:proofErr w:type="gramEnd"/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 г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о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родских (сельских) поселений Ульяновской области дотаций на выравнивание бюджетной обеспеченности городских (сельских) поселений Ульяно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в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ской области, по сравнению с годом, предшествующим отчё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т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ному (в расчёте на душу насел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е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2,8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A5" w:rsidRPr="009655FB" w:rsidRDefault="00BE03A5" w:rsidP="00BE03A5">
            <w:pPr>
              <w:spacing w:line="228" w:lineRule="auto"/>
              <w:rPr>
                <w:rFonts w:ascii="PT Astra Serif" w:eastAsiaTheme="minorEastAsia" w:hAnsi="PT Astra Serif"/>
                <w:sz w:val="22"/>
                <w:szCs w:val="22"/>
              </w:rPr>
            </w:pPr>
            <w:r w:rsidRPr="009655FB">
              <w:rPr>
                <w:rFonts w:ascii="PT Astra Serif" w:hAnsi="PT Astra Serif"/>
                <w:sz w:val="22"/>
                <w:szCs w:val="22"/>
              </w:rPr>
              <w:t xml:space="preserve">∆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PT Astra Serif" w:hAnsi="PT Astra Serif"/>
                      <w:sz w:val="22"/>
                      <w:szCs w:val="22"/>
                    </w:rPr>
                    <m:t>УБО</m:t>
                  </m:r>
                  <m:r>
                    <m:rPr>
                      <m:nor/>
                    </m:rPr>
                    <w:rPr>
                      <w:rFonts w:ascii="PT Astra Serif" w:hAnsi="PT Astra Serif"/>
                      <w:sz w:val="22"/>
                      <w:szCs w:val="22"/>
                      <w:lang w:val="en-US"/>
                    </w:rPr>
                    <m:t>n</m:t>
                  </m:r>
                </m:num>
                <m:den>
                  <m:r>
                    <m:rPr>
                      <m:nor/>
                    </m:rPr>
                    <w:rPr>
                      <w:rFonts w:ascii="PT Astra Serif" w:hAnsi="PT Astra Serif"/>
                      <w:sz w:val="22"/>
                      <w:szCs w:val="22"/>
                    </w:rPr>
                    <m:t>УБО</m:t>
                  </m:r>
                  <m:r>
                    <m:rPr>
                      <m:nor/>
                    </m:rPr>
                    <w:rPr>
                      <w:rFonts w:ascii="PT Astra Serif" w:hAnsi="PT Astra Serif"/>
                      <w:sz w:val="22"/>
                      <w:szCs w:val="22"/>
                      <w:lang w:val="en-US"/>
                    </w:rPr>
                    <m:t>n</m:t>
                  </m:r>
                  <m:r>
                    <m:rPr>
                      <m:nor/>
                    </m:rPr>
                    <w:rPr>
                      <w:rFonts w:ascii="PT Astra Serif" w:hAnsi="PT Astra Serif"/>
                      <w:sz w:val="22"/>
                      <w:szCs w:val="22"/>
                    </w:rPr>
                    <m:t>-1</m:t>
                  </m:r>
                </m:den>
              </m:f>
            </m:oMath>
            <w:r w:rsidRPr="009655FB">
              <w:rPr>
                <w:rFonts w:ascii="PT Astra Serif" w:eastAsiaTheme="minorEastAsia" w:hAnsi="PT Astra Serif"/>
                <w:sz w:val="22"/>
                <w:szCs w:val="22"/>
              </w:rPr>
              <w:t>, где:</w:t>
            </w:r>
          </w:p>
          <w:p w:rsidR="00DE6456" w:rsidRPr="009655FB" w:rsidRDefault="00DE6456" w:rsidP="00622B4B">
            <w:pPr>
              <w:autoSpaceDE w:val="0"/>
              <w:autoSpaceDN w:val="0"/>
              <w:adjustRightInd w:val="0"/>
              <w:spacing w:line="228" w:lineRule="auto"/>
              <w:outlineLvl w:val="0"/>
              <w:rPr>
                <w:rFonts w:ascii="PT Astra Serif" w:hAnsi="PT Astra Serif" w:cs="PT Astra Serif"/>
                <w:sz w:val="12"/>
                <w:szCs w:val="22"/>
                <w:lang w:eastAsia="en-US"/>
              </w:rPr>
            </w:pPr>
          </w:p>
          <w:p w:rsidR="00DE6456" w:rsidRPr="0089161C" w:rsidRDefault="00DE6456" w:rsidP="00622B4B">
            <w:pPr>
              <w:spacing w:line="22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655FB">
              <w:rPr>
                <w:rFonts w:ascii="PT Astra Serif" w:hAnsi="PT Astra Serif"/>
                <w:sz w:val="22"/>
                <w:szCs w:val="22"/>
              </w:rPr>
              <w:lastRenderedPageBreak/>
              <w:t>∆</w:t>
            </w:r>
            <w:r w:rsidRPr="0089161C">
              <w:rPr>
                <w:rFonts w:ascii="PT Astra Serif" w:hAnsi="PT Astra Serif"/>
                <w:sz w:val="22"/>
                <w:szCs w:val="22"/>
              </w:rPr>
              <w:t xml:space="preserve"> – значение </w:t>
            </w:r>
            <w:proofErr w:type="gramStart"/>
            <w:r w:rsidRPr="0089161C">
              <w:rPr>
                <w:rFonts w:ascii="PT Astra Serif" w:hAnsi="PT Astra Serif"/>
                <w:sz w:val="22"/>
                <w:szCs w:val="22"/>
              </w:rPr>
              <w:t>изменения уровня бюджетной обеспеченности муниципальных образований Ульяновской области</w:t>
            </w:r>
            <w:proofErr w:type="gramEnd"/>
            <w:r w:rsidRPr="0089161C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E6456" w:rsidRPr="0089161C" w:rsidRDefault="00DE6456" w:rsidP="00622B4B">
            <w:pPr>
              <w:spacing w:line="22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9161C">
              <w:rPr>
                <w:rFonts w:ascii="PT Astra Serif" w:hAnsi="PT Astra Serif"/>
                <w:sz w:val="22"/>
                <w:szCs w:val="22"/>
              </w:rPr>
              <w:t>УБО</w:t>
            </w:r>
            <w:proofErr w:type="gramStart"/>
            <w:r w:rsidRPr="0089161C">
              <w:rPr>
                <w:rFonts w:ascii="PT Astra Serif" w:hAnsi="PT Astra Serif"/>
                <w:sz w:val="22"/>
                <w:szCs w:val="22"/>
                <w:lang w:val="en-US"/>
              </w:rPr>
              <w:t>n</w:t>
            </w:r>
            <w:proofErr w:type="gramEnd"/>
            <w:r w:rsidRPr="0089161C">
              <w:rPr>
                <w:rFonts w:ascii="PT Astra Serif" w:hAnsi="PT Astra Serif"/>
                <w:sz w:val="22"/>
                <w:szCs w:val="22"/>
              </w:rPr>
              <w:t xml:space="preserve"> – значение уровня бюджетной обесп</w:t>
            </w:r>
            <w:r w:rsidRPr="0089161C">
              <w:rPr>
                <w:rFonts w:ascii="PT Astra Serif" w:hAnsi="PT Astra Serif"/>
                <w:sz w:val="22"/>
                <w:szCs w:val="22"/>
              </w:rPr>
              <w:t>е</w:t>
            </w:r>
            <w:r w:rsidRPr="0089161C">
              <w:rPr>
                <w:rFonts w:ascii="PT Astra Serif" w:hAnsi="PT Astra Serif"/>
                <w:sz w:val="22"/>
                <w:szCs w:val="22"/>
              </w:rPr>
              <w:t>ченности муниципальных образований Уль</w:t>
            </w:r>
            <w:r w:rsidRPr="0089161C">
              <w:rPr>
                <w:rFonts w:ascii="PT Astra Serif" w:hAnsi="PT Astra Serif"/>
                <w:sz w:val="22"/>
                <w:szCs w:val="22"/>
              </w:rPr>
              <w:t>я</w:t>
            </w:r>
            <w:r w:rsidRPr="0089161C">
              <w:rPr>
                <w:rFonts w:ascii="PT Astra Serif" w:hAnsi="PT Astra Serif"/>
                <w:sz w:val="22"/>
                <w:szCs w:val="22"/>
              </w:rPr>
              <w:t>новской области в отчётном году;</w:t>
            </w:r>
          </w:p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proofErr w:type="gramStart"/>
            <w:r w:rsidRPr="0089161C">
              <w:rPr>
                <w:rFonts w:ascii="PT Astra Serif" w:hAnsi="PT Astra Serif"/>
                <w:sz w:val="22"/>
                <w:szCs w:val="22"/>
              </w:rPr>
              <w:t>УБО</w:t>
            </w:r>
            <w:r w:rsidRPr="0089161C">
              <w:rPr>
                <w:rFonts w:ascii="PT Astra Serif" w:hAnsi="PT Astra Serif"/>
                <w:sz w:val="22"/>
                <w:szCs w:val="22"/>
                <w:lang w:val="en-US"/>
              </w:rPr>
              <w:t>n</w:t>
            </w:r>
            <w:r w:rsidRPr="0089161C">
              <w:rPr>
                <w:rFonts w:ascii="PT Astra Serif" w:hAnsi="PT Astra Serif"/>
                <w:sz w:val="22"/>
                <w:szCs w:val="22"/>
              </w:rPr>
              <w:t>-1 – значение уровня бюджетной обесп</w:t>
            </w:r>
            <w:r w:rsidRPr="0089161C">
              <w:rPr>
                <w:rFonts w:ascii="PT Astra Serif" w:hAnsi="PT Astra Serif"/>
                <w:sz w:val="22"/>
                <w:szCs w:val="22"/>
              </w:rPr>
              <w:t>е</w:t>
            </w:r>
            <w:r w:rsidRPr="0089161C">
              <w:rPr>
                <w:rFonts w:ascii="PT Astra Serif" w:hAnsi="PT Astra Serif"/>
                <w:sz w:val="22"/>
                <w:szCs w:val="22"/>
              </w:rPr>
              <w:t>ченности муниципальных образований Уль</w:t>
            </w:r>
            <w:r w:rsidRPr="0089161C">
              <w:rPr>
                <w:rFonts w:ascii="PT Astra Serif" w:hAnsi="PT Astra Serif"/>
                <w:sz w:val="22"/>
                <w:szCs w:val="22"/>
              </w:rPr>
              <w:t>я</w:t>
            </w:r>
            <w:r w:rsidRPr="0089161C">
              <w:rPr>
                <w:rFonts w:ascii="PT Astra Serif" w:hAnsi="PT Astra Serif"/>
                <w:sz w:val="22"/>
                <w:szCs w:val="22"/>
              </w:rPr>
              <w:t>новской области в году, предшествующем о</w:t>
            </w:r>
            <w:r w:rsidRPr="0089161C">
              <w:rPr>
                <w:rFonts w:ascii="PT Astra Serif" w:hAnsi="PT Astra Serif"/>
                <w:sz w:val="22"/>
                <w:szCs w:val="22"/>
              </w:rPr>
              <w:t>т</w:t>
            </w:r>
            <w:r w:rsidRPr="0089161C">
              <w:rPr>
                <w:rFonts w:ascii="PT Astra Serif" w:hAnsi="PT Astra Serif"/>
                <w:sz w:val="22"/>
                <w:szCs w:val="22"/>
              </w:rPr>
              <w:t>чётному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noProof/>
                <w:position w:val="-29"/>
                <w:sz w:val="22"/>
                <w:szCs w:val="22"/>
              </w:rPr>
            </w:pPr>
          </w:p>
        </w:tc>
      </w:tr>
      <w:tr w:rsidR="00DE6456" w:rsidRPr="0089161C" w:rsidTr="00622B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8310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8310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Сокращение до нуля объёма просроченной кредиторской з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а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долженности по выплате зар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а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ботной платы работникам м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у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ниципальных учреждений, за исключением органов местного самоуправления муниципальн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о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го образования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8310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8310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8310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8310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8310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Значение показателя характеризуется отсу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т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ствием просроченной кредиторской задолже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н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ности по выплате заработной платы работн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и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кам муниципальных учреждений, за исключ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е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нием органов местного самоуправления, с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о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гласно данным годовой отчётности по состо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я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нию на 1 января года, следующего </w:t>
            </w:r>
            <w:proofErr w:type="gramStart"/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за</w:t>
            </w:r>
            <w:proofErr w:type="gramEnd"/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 отчё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т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ным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DE6456" w:rsidRPr="0089161C" w:rsidTr="00622B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8310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8310A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Повышение среднего уровня качества управления муниц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и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пальными финансами по сра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в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нению с годом, предшеству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ю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щим отчётному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8310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8310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Не менее 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8310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Не менее 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8310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8310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DE6456" w:rsidRPr="0089161C" w:rsidTr="00622B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8310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8310A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Доля муниципальных образов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а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ний Ульяновской области, орг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а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ны местного самоуправления которых приняли участие в ко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н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курсном отборе проектов разв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и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тия муниципальных образов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а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ний Ульяновской области, по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д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готовленных на основе местных инициатив граждан, в общем количестве муниципальных о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б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разований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8310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8310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85,6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8310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8310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65,0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8146E3" w:rsidP="008310AF">
            <w:pPr>
              <w:autoSpaceDE w:val="0"/>
              <w:autoSpaceDN w:val="0"/>
              <w:adjustRightInd w:val="0"/>
              <w:spacing w:line="245" w:lineRule="auto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noProof/>
                <w:position w:val="-33"/>
                <w:sz w:val="22"/>
                <w:szCs w:val="22"/>
              </w:rPr>
              <w:drawing>
                <wp:inline distT="0" distB="0" distL="0" distR="0" wp14:anchorId="16A5CF51" wp14:editId="720F24A6">
                  <wp:extent cx="1112520" cy="440055"/>
                  <wp:effectExtent l="0" t="0" r="0" b="0"/>
                  <wp:docPr id="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6456" w:rsidRPr="0089161C" w:rsidRDefault="00DE6456" w:rsidP="008310AF">
            <w:pPr>
              <w:autoSpaceDE w:val="0"/>
              <w:autoSpaceDN w:val="0"/>
              <w:adjustRightInd w:val="0"/>
              <w:spacing w:line="245" w:lineRule="auto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  <w:p w:rsidR="00DE6456" w:rsidRPr="0089161C" w:rsidRDefault="00DE6456" w:rsidP="008310A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К</w:t>
            </w:r>
            <w:r w:rsidRPr="0089161C">
              <w:rPr>
                <w:rFonts w:ascii="PT Astra Serif" w:hAnsi="PT Astra Serif" w:cs="PT Astra Serif"/>
                <w:sz w:val="22"/>
                <w:szCs w:val="22"/>
                <w:vertAlign w:val="subscript"/>
                <w:lang w:eastAsia="en-US"/>
              </w:rPr>
              <w:t>МО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 – число муниципальных образований Ульяновской области, органы местного сам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о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управления которых приняли участие в ко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н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курсном отборе проектов развития муниц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и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пальных образований Ульяновской области, подготовленных на основе местных инициатив граждан;</w:t>
            </w:r>
          </w:p>
          <w:p w:rsidR="00DE6456" w:rsidRPr="0089161C" w:rsidRDefault="00DE6456" w:rsidP="008310A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О</w:t>
            </w:r>
            <w:r w:rsidRPr="0089161C">
              <w:rPr>
                <w:rFonts w:ascii="PT Astra Serif" w:hAnsi="PT Astra Serif" w:cs="PT Astra Serif"/>
                <w:sz w:val="22"/>
                <w:szCs w:val="22"/>
                <w:vertAlign w:val="subscript"/>
                <w:lang w:eastAsia="en-US"/>
              </w:rPr>
              <w:t>МО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 – общее число муниципальных образов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а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ний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noProof/>
                <w:position w:val="-33"/>
                <w:sz w:val="22"/>
                <w:szCs w:val="22"/>
              </w:rPr>
            </w:pPr>
          </w:p>
        </w:tc>
      </w:tr>
      <w:tr w:rsidR="00DE6456" w:rsidRPr="0089161C" w:rsidTr="00622B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8310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8310A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Темп роста поступлений нал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о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говых и неналоговых доходов консолидированного бюджета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8310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8310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8310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107,0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8310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107,1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8310A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T</w:t>
            </w:r>
            <w:proofErr w:type="gramEnd"/>
            <w:r w:rsidRPr="0089161C">
              <w:rPr>
                <w:rFonts w:ascii="PT Astra Serif" w:hAnsi="PT Astra Serif" w:cs="PT Astra Serif"/>
                <w:sz w:val="22"/>
                <w:szCs w:val="22"/>
                <w:vertAlign w:val="subscript"/>
                <w:lang w:eastAsia="en-US"/>
              </w:rPr>
              <w:t>род</w:t>
            </w:r>
            <w:proofErr w:type="spellEnd"/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 = Vдох2 / Vдох1 x 100, где:</w:t>
            </w:r>
          </w:p>
          <w:p w:rsidR="00DE6456" w:rsidRPr="0089161C" w:rsidRDefault="00DE6456" w:rsidP="008310AF">
            <w:pPr>
              <w:autoSpaceDE w:val="0"/>
              <w:autoSpaceDN w:val="0"/>
              <w:adjustRightInd w:val="0"/>
              <w:spacing w:line="245" w:lineRule="auto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  <w:p w:rsidR="00DE6456" w:rsidRPr="0089161C" w:rsidRDefault="00DE6456" w:rsidP="008310A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T</w:t>
            </w:r>
            <w:proofErr w:type="gramEnd"/>
            <w:r w:rsidRPr="0089161C">
              <w:rPr>
                <w:rFonts w:ascii="PT Astra Serif" w:hAnsi="PT Astra Serif" w:cs="PT Astra Serif"/>
                <w:sz w:val="22"/>
                <w:szCs w:val="22"/>
                <w:vertAlign w:val="subscript"/>
                <w:lang w:eastAsia="en-US"/>
              </w:rPr>
              <w:t>род</w:t>
            </w:r>
            <w:proofErr w:type="spellEnd"/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 – темп роста поступлений налоговых и неналоговых доходов консолидированного бюджета Ульяновской области, увеличивши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й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ся в том числе в результате межведомственн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о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го взаимодействия исполнительных органов Ульяновской области по вопросам, связанным с оказанием налоговой помощи и повышением финансовой грамотности населения Ульяно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в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ской области;</w:t>
            </w:r>
          </w:p>
          <w:p w:rsidR="00DE6456" w:rsidRPr="0089161C" w:rsidRDefault="00DE6456" w:rsidP="008310A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Vдох2 – объём налоговых и неналоговых д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о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ходов консолидированного бюджета Ульяно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в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ской области в отчётном году;</w:t>
            </w:r>
          </w:p>
          <w:p w:rsidR="00DE6456" w:rsidRPr="0089161C" w:rsidRDefault="00DE6456" w:rsidP="008310A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proofErr w:type="gramStart"/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Vдох1 – объём налоговых и неналоговых д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о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ходов консолидированного бюджета Ульяно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в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ской области в году, предшествующем отчё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т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ному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DE6456" w:rsidRPr="0089161C" w:rsidTr="00622B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Удельный вес расходов облас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т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ного бюджета Ульяновской о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б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ласти, предусмотренных гос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у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дарственными программами Ульяновской области, в общем объёме расходов областного бюджета Ульяновской области в отчётном финансовом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97,2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89161C" w:rsidRDefault="008146E3" w:rsidP="00622B4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9161C">
              <w:rPr>
                <w:rFonts w:ascii="PT Astra Serif" w:hAnsi="PT Astra Serif" w:cs="PT Astra Serif"/>
                <w:noProof/>
                <w:position w:val="-29"/>
                <w:sz w:val="22"/>
                <w:szCs w:val="22"/>
              </w:rPr>
              <w:drawing>
                <wp:inline distT="0" distB="0" distL="0" distR="0" wp14:anchorId="3C7F3970" wp14:editId="77CB5C52">
                  <wp:extent cx="1475105" cy="396875"/>
                  <wp:effectExtent l="0" t="0" r="0" b="3175"/>
                  <wp:docPr id="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4" w:lineRule="auto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proofErr w:type="spellStart"/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Дпр</w:t>
            </w:r>
            <w:proofErr w:type="spellEnd"/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 – доля расходов областного бюджета Ул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ь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яновской области, предусмотренных госуда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р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ственными программами Ульяновской обл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а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сти, в общем объёме расходов областного бюджета Ульяновской области в отчётном ф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и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нансовом году;</w:t>
            </w:r>
          </w:p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S</w:t>
            </w:r>
            <w:proofErr w:type="gramEnd"/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пр</w:t>
            </w:r>
            <w:proofErr w:type="spellEnd"/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 – суммарный объём расходов областного бюджета Ульяновской области, предусмотре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н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ных государственными программами Уль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я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новской области;</w:t>
            </w:r>
          </w:p>
          <w:p w:rsidR="00DE6456" w:rsidRPr="0089161C" w:rsidRDefault="00DE6456" w:rsidP="00622B4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S</w:t>
            </w:r>
            <w:proofErr w:type="gramEnd"/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об</w:t>
            </w:r>
            <w:proofErr w:type="spellEnd"/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 – общий объём расходов областного бю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д</w:t>
            </w:r>
            <w:r w:rsidRPr="0089161C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жета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E6456" w:rsidRPr="0089161C" w:rsidRDefault="00DE6456" w:rsidP="00622B4B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noProof/>
                <w:position w:val="-29"/>
                <w:sz w:val="22"/>
                <w:szCs w:val="22"/>
              </w:rPr>
            </w:pPr>
          </w:p>
          <w:p w:rsidR="00DE6456" w:rsidRPr="0089161C" w:rsidRDefault="00DE6456" w:rsidP="00622B4B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noProof/>
                <w:position w:val="-29"/>
                <w:sz w:val="22"/>
                <w:szCs w:val="22"/>
              </w:rPr>
            </w:pPr>
          </w:p>
          <w:p w:rsidR="00DE6456" w:rsidRPr="0089161C" w:rsidRDefault="00DE6456" w:rsidP="00622B4B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noProof/>
                <w:position w:val="-29"/>
                <w:sz w:val="22"/>
                <w:szCs w:val="22"/>
              </w:rPr>
            </w:pPr>
          </w:p>
          <w:p w:rsidR="00DE6456" w:rsidRPr="0089161C" w:rsidRDefault="00DE6456" w:rsidP="00622B4B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noProof/>
                <w:position w:val="-29"/>
                <w:sz w:val="22"/>
                <w:szCs w:val="22"/>
              </w:rPr>
            </w:pPr>
          </w:p>
          <w:p w:rsidR="00DE6456" w:rsidRPr="0089161C" w:rsidRDefault="00DE6456" w:rsidP="00622B4B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noProof/>
                <w:position w:val="-29"/>
                <w:sz w:val="22"/>
                <w:szCs w:val="22"/>
              </w:rPr>
            </w:pPr>
          </w:p>
          <w:p w:rsidR="00DE6456" w:rsidRPr="0089161C" w:rsidRDefault="00DE6456" w:rsidP="00622B4B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noProof/>
                <w:position w:val="-29"/>
                <w:sz w:val="22"/>
                <w:szCs w:val="22"/>
              </w:rPr>
            </w:pPr>
          </w:p>
          <w:p w:rsidR="00DE6456" w:rsidRPr="0089161C" w:rsidRDefault="00DE6456" w:rsidP="00622B4B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noProof/>
                <w:position w:val="-29"/>
                <w:sz w:val="22"/>
                <w:szCs w:val="22"/>
              </w:rPr>
            </w:pPr>
          </w:p>
          <w:p w:rsidR="00DE6456" w:rsidRPr="0089161C" w:rsidRDefault="00DE6456" w:rsidP="00622B4B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noProof/>
                <w:position w:val="-29"/>
                <w:sz w:val="22"/>
                <w:szCs w:val="22"/>
              </w:rPr>
            </w:pPr>
          </w:p>
          <w:p w:rsidR="00DE6456" w:rsidRPr="0089161C" w:rsidRDefault="00DE6456" w:rsidP="00622B4B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noProof/>
                <w:position w:val="-29"/>
                <w:sz w:val="22"/>
                <w:szCs w:val="22"/>
              </w:rPr>
            </w:pPr>
          </w:p>
          <w:p w:rsidR="00DE6456" w:rsidRPr="0089161C" w:rsidRDefault="00DE6456" w:rsidP="00622B4B">
            <w:pPr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</w:p>
          <w:p w:rsidR="00DE6456" w:rsidRPr="0089161C" w:rsidRDefault="00DE6456" w:rsidP="00622B4B">
            <w:pPr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</w:p>
          <w:p w:rsidR="00DE6456" w:rsidRPr="0089161C" w:rsidRDefault="00DE6456" w:rsidP="00622B4B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noProof/>
                <w:position w:val="-29"/>
                <w:sz w:val="22"/>
                <w:szCs w:val="22"/>
              </w:rPr>
            </w:pPr>
          </w:p>
        </w:tc>
      </w:tr>
    </w:tbl>
    <w:p w:rsidR="00DE6456" w:rsidRPr="0089161C" w:rsidRDefault="00DE6456" w:rsidP="00527F92">
      <w:pPr>
        <w:tabs>
          <w:tab w:val="left" w:pos="142"/>
          <w:tab w:val="left" w:pos="851"/>
        </w:tabs>
        <w:jc w:val="center"/>
        <w:rPr>
          <w:rFonts w:ascii="PT Astra Serif" w:hAnsi="PT Astra Serif"/>
        </w:rPr>
      </w:pPr>
    </w:p>
    <w:p w:rsidR="00DE6456" w:rsidRPr="0089161C" w:rsidRDefault="00DE6456" w:rsidP="00527F92">
      <w:pPr>
        <w:tabs>
          <w:tab w:val="left" w:pos="142"/>
          <w:tab w:val="left" w:pos="851"/>
        </w:tabs>
        <w:jc w:val="center"/>
        <w:rPr>
          <w:rFonts w:ascii="PT Astra Serif" w:hAnsi="PT Astra Serif"/>
        </w:rPr>
      </w:pPr>
      <w:r w:rsidRPr="0089161C">
        <w:rPr>
          <w:rFonts w:ascii="PT Astra Serif" w:hAnsi="PT Astra Serif"/>
        </w:rPr>
        <w:t>______________».».</w:t>
      </w:r>
    </w:p>
    <w:p w:rsidR="00DE6456" w:rsidRPr="0089161C" w:rsidRDefault="00DE6456" w:rsidP="00527F92">
      <w:pPr>
        <w:tabs>
          <w:tab w:val="left" w:pos="142"/>
          <w:tab w:val="left" w:pos="851"/>
        </w:tabs>
        <w:jc w:val="center"/>
        <w:rPr>
          <w:rFonts w:ascii="PT Astra Serif" w:hAnsi="PT Astra Serif"/>
        </w:rPr>
      </w:pPr>
    </w:p>
    <w:p w:rsidR="0089161C" w:rsidRPr="0089161C" w:rsidRDefault="0083583D">
      <w:pPr>
        <w:tabs>
          <w:tab w:val="left" w:pos="142"/>
          <w:tab w:val="left" w:pos="851"/>
        </w:tabs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</w:t>
      </w:r>
    </w:p>
    <w:sectPr w:rsidR="0089161C" w:rsidRPr="0089161C" w:rsidSect="0089161C">
      <w:pgSz w:w="16838" w:h="11906" w:orient="landscape" w:code="9"/>
      <w:pgMar w:top="1701" w:right="1134" w:bottom="567" w:left="1134" w:header="113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AEE" w:rsidRDefault="00595AEE" w:rsidP="007F4349">
      <w:r>
        <w:separator/>
      </w:r>
    </w:p>
  </w:endnote>
  <w:endnote w:type="continuationSeparator" w:id="0">
    <w:p w:rsidR="00595AEE" w:rsidRDefault="00595AEE" w:rsidP="007F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83" w:rsidRPr="00267F7C" w:rsidRDefault="00297D83" w:rsidP="00267F7C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2712ан7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83" w:rsidRPr="004E72B3" w:rsidRDefault="00297D83" w:rsidP="004E72B3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2712ан7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AEE" w:rsidRDefault="00595AEE" w:rsidP="007F4349">
      <w:r>
        <w:separator/>
      </w:r>
    </w:p>
  </w:footnote>
  <w:footnote w:type="continuationSeparator" w:id="0">
    <w:p w:rsidR="00595AEE" w:rsidRDefault="00595AEE" w:rsidP="007F4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83" w:rsidRPr="00267F7C" w:rsidRDefault="00297D83">
    <w:pPr>
      <w:pStyle w:val="a3"/>
      <w:jc w:val="center"/>
      <w:rPr>
        <w:rFonts w:ascii="PT Astra Serif" w:hAnsi="PT Astra Serif"/>
      </w:rPr>
    </w:pPr>
    <w:r w:rsidRPr="00267F7C">
      <w:rPr>
        <w:rFonts w:ascii="PT Astra Serif" w:hAnsi="PT Astra Serif"/>
      </w:rPr>
      <w:fldChar w:fldCharType="begin"/>
    </w:r>
    <w:r w:rsidRPr="00267F7C">
      <w:rPr>
        <w:rFonts w:ascii="PT Astra Serif" w:hAnsi="PT Astra Serif"/>
      </w:rPr>
      <w:instrText xml:space="preserve"> PAGE   \* MERGEFORMAT </w:instrText>
    </w:r>
    <w:r w:rsidRPr="00267F7C">
      <w:rPr>
        <w:rFonts w:ascii="PT Astra Serif" w:hAnsi="PT Astra Serif"/>
      </w:rPr>
      <w:fldChar w:fldCharType="separate"/>
    </w:r>
    <w:r>
      <w:rPr>
        <w:rFonts w:ascii="PT Astra Serif" w:hAnsi="PT Astra Serif"/>
        <w:noProof/>
      </w:rPr>
      <w:t>2</w:t>
    </w:r>
    <w:r w:rsidRPr="00267F7C">
      <w:rPr>
        <w:rFonts w:ascii="PT Astra Serif" w:hAnsi="PT Astra Serif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83" w:rsidRPr="00A279DC" w:rsidRDefault="00297D83">
    <w:pPr>
      <w:pStyle w:val="a3"/>
      <w:jc w:val="center"/>
      <w:rPr>
        <w:rFonts w:ascii="PT Astra Serif" w:hAnsi="PT Astra Seri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83" w:rsidRPr="00A24B59" w:rsidRDefault="00297D83">
    <w:pPr>
      <w:pStyle w:val="a3"/>
      <w:jc w:val="center"/>
      <w:rPr>
        <w:rFonts w:ascii="PT Astra Serif" w:hAnsi="PT Astra Serif"/>
      </w:rPr>
    </w:pPr>
    <w:r w:rsidRPr="00A24B59">
      <w:rPr>
        <w:rFonts w:ascii="PT Astra Serif" w:hAnsi="PT Astra Serif"/>
      </w:rPr>
      <w:fldChar w:fldCharType="begin"/>
    </w:r>
    <w:r w:rsidRPr="00A24B59">
      <w:rPr>
        <w:rFonts w:ascii="PT Astra Serif" w:hAnsi="PT Astra Serif"/>
      </w:rPr>
      <w:instrText>PAGE   \* MERGEFORMAT</w:instrText>
    </w:r>
    <w:r w:rsidRPr="00A24B59">
      <w:rPr>
        <w:rFonts w:ascii="PT Astra Serif" w:hAnsi="PT Astra Serif"/>
      </w:rPr>
      <w:fldChar w:fldCharType="separate"/>
    </w:r>
    <w:r w:rsidR="0083583D">
      <w:rPr>
        <w:rFonts w:ascii="PT Astra Serif" w:hAnsi="PT Astra Serif"/>
        <w:noProof/>
      </w:rPr>
      <w:t>18</w:t>
    </w:r>
    <w:r w:rsidRPr="00A24B59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500"/>
    <w:multiLevelType w:val="hybridMultilevel"/>
    <w:tmpl w:val="77902BF0"/>
    <w:lvl w:ilvl="0" w:tplc="7FC29D9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07F91571"/>
    <w:multiLevelType w:val="hybridMultilevel"/>
    <w:tmpl w:val="0F10140C"/>
    <w:lvl w:ilvl="0" w:tplc="9F36788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E2272"/>
    <w:multiLevelType w:val="hybridMultilevel"/>
    <w:tmpl w:val="8EA24BDC"/>
    <w:lvl w:ilvl="0" w:tplc="D2246D0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25E476E"/>
    <w:multiLevelType w:val="hybridMultilevel"/>
    <w:tmpl w:val="F75E78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89759D"/>
    <w:multiLevelType w:val="hybridMultilevel"/>
    <w:tmpl w:val="C84E0644"/>
    <w:lvl w:ilvl="0" w:tplc="57D8604C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189D775E"/>
    <w:multiLevelType w:val="hybridMultilevel"/>
    <w:tmpl w:val="8EA24BDC"/>
    <w:lvl w:ilvl="0" w:tplc="D2246D0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C495862"/>
    <w:multiLevelType w:val="hybridMultilevel"/>
    <w:tmpl w:val="5FB41748"/>
    <w:lvl w:ilvl="0" w:tplc="4DB6D426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FD32121"/>
    <w:multiLevelType w:val="multilevel"/>
    <w:tmpl w:val="171848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33685843"/>
    <w:multiLevelType w:val="hybridMultilevel"/>
    <w:tmpl w:val="0E3EC9A8"/>
    <w:lvl w:ilvl="0" w:tplc="3E58142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5A12A80"/>
    <w:multiLevelType w:val="hybridMultilevel"/>
    <w:tmpl w:val="8EA24BDC"/>
    <w:lvl w:ilvl="0" w:tplc="D2246D0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8AB2E0C"/>
    <w:multiLevelType w:val="hybridMultilevel"/>
    <w:tmpl w:val="8EA24BDC"/>
    <w:lvl w:ilvl="0" w:tplc="D2246D0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6916CFD"/>
    <w:multiLevelType w:val="hybridMultilevel"/>
    <w:tmpl w:val="1C36C626"/>
    <w:lvl w:ilvl="0" w:tplc="6B2AB07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B443246"/>
    <w:multiLevelType w:val="hybridMultilevel"/>
    <w:tmpl w:val="8EA24BDC"/>
    <w:lvl w:ilvl="0" w:tplc="D2246D0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28E46C7"/>
    <w:multiLevelType w:val="hybridMultilevel"/>
    <w:tmpl w:val="20CECACA"/>
    <w:lvl w:ilvl="0" w:tplc="9438D03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80E6017"/>
    <w:multiLevelType w:val="hybridMultilevel"/>
    <w:tmpl w:val="4776DFDE"/>
    <w:lvl w:ilvl="0" w:tplc="CE7287DA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>
    <w:nsid w:val="588E0CF7"/>
    <w:multiLevelType w:val="hybridMultilevel"/>
    <w:tmpl w:val="04720B66"/>
    <w:lvl w:ilvl="0" w:tplc="215874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B3E1166"/>
    <w:multiLevelType w:val="hybridMultilevel"/>
    <w:tmpl w:val="C69E36D4"/>
    <w:lvl w:ilvl="0" w:tplc="D2246D0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C8D4B49"/>
    <w:multiLevelType w:val="hybridMultilevel"/>
    <w:tmpl w:val="8EA24BDC"/>
    <w:lvl w:ilvl="0" w:tplc="D2246D0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5634EC9"/>
    <w:multiLevelType w:val="hybridMultilevel"/>
    <w:tmpl w:val="329AAF74"/>
    <w:lvl w:ilvl="0" w:tplc="63FC1DC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89A3C28"/>
    <w:multiLevelType w:val="hybridMultilevel"/>
    <w:tmpl w:val="137A8874"/>
    <w:lvl w:ilvl="0" w:tplc="8C2AA5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9181C22"/>
    <w:multiLevelType w:val="hybridMultilevel"/>
    <w:tmpl w:val="F760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3C335B"/>
    <w:multiLevelType w:val="hybridMultilevel"/>
    <w:tmpl w:val="1C36C626"/>
    <w:lvl w:ilvl="0" w:tplc="6B2AB07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C256879"/>
    <w:multiLevelType w:val="multilevel"/>
    <w:tmpl w:val="D5A6F330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3">
    <w:nsid w:val="7C8831EC"/>
    <w:multiLevelType w:val="hybridMultilevel"/>
    <w:tmpl w:val="C8448E18"/>
    <w:lvl w:ilvl="0" w:tplc="6D64367E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2"/>
  </w:num>
  <w:num w:numId="2">
    <w:abstractNumId w:val="4"/>
  </w:num>
  <w:num w:numId="3">
    <w:abstractNumId w:val="15"/>
  </w:num>
  <w:num w:numId="4">
    <w:abstractNumId w:val="19"/>
  </w:num>
  <w:num w:numId="5">
    <w:abstractNumId w:val="13"/>
  </w:num>
  <w:num w:numId="6">
    <w:abstractNumId w:val="23"/>
  </w:num>
  <w:num w:numId="7">
    <w:abstractNumId w:val="1"/>
  </w:num>
  <w:num w:numId="8">
    <w:abstractNumId w:val="18"/>
  </w:num>
  <w:num w:numId="9">
    <w:abstractNumId w:val="0"/>
  </w:num>
  <w:num w:numId="10">
    <w:abstractNumId w:val="3"/>
  </w:num>
  <w:num w:numId="11">
    <w:abstractNumId w:val="20"/>
  </w:num>
  <w:num w:numId="12">
    <w:abstractNumId w:val="11"/>
  </w:num>
  <w:num w:numId="13">
    <w:abstractNumId w:val="21"/>
  </w:num>
  <w:num w:numId="14">
    <w:abstractNumId w:val="8"/>
  </w:num>
  <w:num w:numId="15">
    <w:abstractNumId w:val="12"/>
  </w:num>
  <w:num w:numId="16">
    <w:abstractNumId w:val="5"/>
  </w:num>
  <w:num w:numId="17">
    <w:abstractNumId w:val="17"/>
  </w:num>
  <w:num w:numId="18">
    <w:abstractNumId w:val="2"/>
  </w:num>
  <w:num w:numId="19">
    <w:abstractNumId w:val="16"/>
  </w:num>
  <w:num w:numId="20">
    <w:abstractNumId w:val="6"/>
  </w:num>
  <w:num w:numId="21">
    <w:abstractNumId w:val="14"/>
  </w:num>
  <w:num w:numId="22">
    <w:abstractNumId w:val="10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21"/>
    <w:rsid w:val="00000307"/>
    <w:rsid w:val="00000C5A"/>
    <w:rsid w:val="000033F0"/>
    <w:rsid w:val="00004FD2"/>
    <w:rsid w:val="000051AB"/>
    <w:rsid w:val="00007E4B"/>
    <w:rsid w:val="000102DC"/>
    <w:rsid w:val="0001139E"/>
    <w:rsid w:val="00012AA9"/>
    <w:rsid w:val="00013512"/>
    <w:rsid w:val="00013BD9"/>
    <w:rsid w:val="00014AE9"/>
    <w:rsid w:val="00017A2F"/>
    <w:rsid w:val="00023426"/>
    <w:rsid w:val="00023DDB"/>
    <w:rsid w:val="00024270"/>
    <w:rsid w:val="000305A6"/>
    <w:rsid w:val="0003396C"/>
    <w:rsid w:val="000349F7"/>
    <w:rsid w:val="00035C0B"/>
    <w:rsid w:val="00043EE2"/>
    <w:rsid w:val="00045150"/>
    <w:rsid w:val="00045D08"/>
    <w:rsid w:val="000474BD"/>
    <w:rsid w:val="0005094C"/>
    <w:rsid w:val="00052670"/>
    <w:rsid w:val="00055FAF"/>
    <w:rsid w:val="0005787E"/>
    <w:rsid w:val="000578BC"/>
    <w:rsid w:val="00057FCB"/>
    <w:rsid w:val="000612B6"/>
    <w:rsid w:val="00065176"/>
    <w:rsid w:val="00066DB0"/>
    <w:rsid w:val="00067BEA"/>
    <w:rsid w:val="00067C2D"/>
    <w:rsid w:val="000701A6"/>
    <w:rsid w:val="00073343"/>
    <w:rsid w:val="00075328"/>
    <w:rsid w:val="00076D92"/>
    <w:rsid w:val="000817F1"/>
    <w:rsid w:val="00083FEC"/>
    <w:rsid w:val="0008425E"/>
    <w:rsid w:val="00087211"/>
    <w:rsid w:val="000873A3"/>
    <w:rsid w:val="00090FD3"/>
    <w:rsid w:val="00091D78"/>
    <w:rsid w:val="00093D0C"/>
    <w:rsid w:val="000953EE"/>
    <w:rsid w:val="00096BD5"/>
    <w:rsid w:val="00096C3D"/>
    <w:rsid w:val="000A077D"/>
    <w:rsid w:val="000A0AC2"/>
    <w:rsid w:val="000A110A"/>
    <w:rsid w:val="000A77EE"/>
    <w:rsid w:val="000B0F8E"/>
    <w:rsid w:val="000B1C81"/>
    <w:rsid w:val="000B2622"/>
    <w:rsid w:val="000B2ABA"/>
    <w:rsid w:val="000B35E6"/>
    <w:rsid w:val="000B36B0"/>
    <w:rsid w:val="000B7189"/>
    <w:rsid w:val="000B744B"/>
    <w:rsid w:val="000C0164"/>
    <w:rsid w:val="000C5C65"/>
    <w:rsid w:val="000C63B4"/>
    <w:rsid w:val="000C75BA"/>
    <w:rsid w:val="000D010E"/>
    <w:rsid w:val="000D395A"/>
    <w:rsid w:val="000D41D7"/>
    <w:rsid w:val="000D47B0"/>
    <w:rsid w:val="000D5A67"/>
    <w:rsid w:val="000D6973"/>
    <w:rsid w:val="000D73CB"/>
    <w:rsid w:val="000E07B7"/>
    <w:rsid w:val="000E4AA1"/>
    <w:rsid w:val="000E7756"/>
    <w:rsid w:val="000F14D8"/>
    <w:rsid w:val="000F4055"/>
    <w:rsid w:val="000F4EA7"/>
    <w:rsid w:val="000F538D"/>
    <w:rsid w:val="000F587A"/>
    <w:rsid w:val="000F6B94"/>
    <w:rsid w:val="001007F6"/>
    <w:rsid w:val="00100AE0"/>
    <w:rsid w:val="00100C3C"/>
    <w:rsid w:val="00102D54"/>
    <w:rsid w:val="00103C37"/>
    <w:rsid w:val="0010426F"/>
    <w:rsid w:val="00104844"/>
    <w:rsid w:val="00111639"/>
    <w:rsid w:val="00111962"/>
    <w:rsid w:val="001148FE"/>
    <w:rsid w:val="0011636D"/>
    <w:rsid w:val="00117243"/>
    <w:rsid w:val="001174C4"/>
    <w:rsid w:val="00124869"/>
    <w:rsid w:val="001327C5"/>
    <w:rsid w:val="00133404"/>
    <w:rsid w:val="001355CF"/>
    <w:rsid w:val="001358EC"/>
    <w:rsid w:val="00141E29"/>
    <w:rsid w:val="001423C3"/>
    <w:rsid w:val="001442A1"/>
    <w:rsid w:val="001471BD"/>
    <w:rsid w:val="00147C20"/>
    <w:rsid w:val="00151D5C"/>
    <w:rsid w:val="00160D4A"/>
    <w:rsid w:val="001629F1"/>
    <w:rsid w:val="0016677C"/>
    <w:rsid w:val="00170C6C"/>
    <w:rsid w:val="00170F4C"/>
    <w:rsid w:val="001710EB"/>
    <w:rsid w:val="00171624"/>
    <w:rsid w:val="001761FB"/>
    <w:rsid w:val="00176DBF"/>
    <w:rsid w:val="0017738F"/>
    <w:rsid w:val="0018142B"/>
    <w:rsid w:val="0018450F"/>
    <w:rsid w:val="00184A20"/>
    <w:rsid w:val="00184A9B"/>
    <w:rsid w:val="001875C5"/>
    <w:rsid w:val="001920FE"/>
    <w:rsid w:val="001927C4"/>
    <w:rsid w:val="00195D6B"/>
    <w:rsid w:val="00197BD1"/>
    <w:rsid w:val="00197C17"/>
    <w:rsid w:val="001A12FD"/>
    <w:rsid w:val="001A15FD"/>
    <w:rsid w:val="001A18B0"/>
    <w:rsid w:val="001A2181"/>
    <w:rsid w:val="001A3046"/>
    <w:rsid w:val="001A5EB5"/>
    <w:rsid w:val="001A686C"/>
    <w:rsid w:val="001A6F7F"/>
    <w:rsid w:val="001A734C"/>
    <w:rsid w:val="001B0D28"/>
    <w:rsid w:val="001B2529"/>
    <w:rsid w:val="001B3C7D"/>
    <w:rsid w:val="001B3E18"/>
    <w:rsid w:val="001B75D8"/>
    <w:rsid w:val="001B7EFD"/>
    <w:rsid w:val="001C103E"/>
    <w:rsid w:val="001C1AA9"/>
    <w:rsid w:val="001C2545"/>
    <w:rsid w:val="001C43CC"/>
    <w:rsid w:val="001C4545"/>
    <w:rsid w:val="001C4F35"/>
    <w:rsid w:val="001C73CE"/>
    <w:rsid w:val="001D107C"/>
    <w:rsid w:val="001D148B"/>
    <w:rsid w:val="001D1F0B"/>
    <w:rsid w:val="001D24E7"/>
    <w:rsid w:val="001D40F4"/>
    <w:rsid w:val="001D545A"/>
    <w:rsid w:val="001D5C88"/>
    <w:rsid w:val="001D6748"/>
    <w:rsid w:val="001D6973"/>
    <w:rsid w:val="001D7DF1"/>
    <w:rsid w:val="001D7FBB"/>
    <w:rsid w:val="001E0282"/>
    <w:rsid w:val="001E1C74"/>
    <w:rsid w:val="001E57DC"/>
    <w:rsid w:val="001E6A4C"/>
    <w:rsid w:val="001E7067"/>
    <w:rsid w:val="001F08CB"/>
    <w:rsid w:val="001F1CDB"/>
    <w:rsid w:val="001F1FED"/>
    <w:rsid w:val="001F509D"/>
    <w:rsid w:val="001F6F25"/>
    <w:rsid w:val="001F7332"/>
    <w:rsid w:val="0020029D"/>
    <w:rsid w:val="00200A3D"/>
    <w:rsid w:val="00201BC6"/>
    <w:rsid w:val="00206DF1"/>
    <w:rsid w:val="002111E9"/>
    <w:rsid w:val="00212A33"/>
    <w:rsid w:val="00213139"/>
    <w:rsid w:val="0021418B"/>
    <w:rsid w:val="00215393"/>
    <w:rsid w:val="0022071A"/>
    <w:rsid w:val="0022225E"/>
    <w:rsid w:val="002224A4"/>
    <w:rsid w:val="00224472"/>
    <w:rsid w:val="00226177"/>
    <w:rsid w:val="00230779"/>
    <w:rsid w:val="00230E67"/>
    <w:rsid w:val="002316AE"/>
    <w:rsid w:val="0023421A"/>
    <w:rsid w:val="0023482B"/>
    <w:rsid w:val="0023579A"/>
    <w:rsid w:val="002376CE"/>
    <w:rsid w:val="00241648"/>
    <w:rsid w:val="002440C9"/>
    <w:rsid w:val="0024461C"/>
    <w:rsid w:val="00244A44"/>
    <w:rsid w:val="0024551B"/>
    <w:rsid w:val="00246B4B"/>
    <w:rsid w:val="00246CBC"/>
    <w:rsid w:val="00250202"/>
    <w:rsid w:val="002513FB"/>
    <w:rsid w:val="00251632"/>
    <w:rsid w:val="00251B66"/>
    <w:rsid w:val="00253346"/>
    <w:rsid w:val="00254819"/>
    <w:rsid w:val="00254B0A"/>
    <w:rsid w:val="00256317"/>
    <w:rsid w:val="002629AF"/>
    <w:rsid w:val="00265BD1"/>
    <w:rsid w:val="00266DB5"/>
    <w:rsid w:val="00267F7C"/>
    <w:rsid w:val="0027252E"/>
    <w:rsid w:val="00273C70"/>
    <w:rsid w:val="00275425"/>
    <w:rsid w:val="00276ACC"/>
    <w:rsid w:val="002776FF"/>
    <w:rsid w:val="00281A38"/>
    <w:rsid w:val="002834E5"/>
    <w:rsid w:val="0028381A"/>
    <w:rsid w:val="002844D8"/>
    <w:rsid w:val="00286317"/>
    <w:rsid w:val="0028790B"/>
    <w:rsid w:val="00287D78"/>
    <w:rsid w:val="00292421"/>
    <w:rsid w:val="0029353A"/>
    <w:rsid w:val="00294895"/>
    <w:rsid w:val="00294FC6"/>
    <w:rsid w:val="00296252"/>
    <w:rsid w:val="002968F6"/>
    <w:rsid w:val="00297D83"/>
    <w:rsid w:val="002A20E1"/>
    <w:rsid w:val="002A24A8"/>
    <w:rsid w:val="002A48B4"/>
    <w:rsid w:val="002A4967"/>
    <w:rsid w:val="002A58D7"/>
    <w:rsid w:val="002A5945"/>
    <w:rsid w:val="002A710E"/>
    <w:rsid w:val="002B116F"/>
    <w:rsid w:val="002B22F9"/>
    <w:rsid w:val="002B793E"/>
    <w:rsid w:val="002C212D"/>
    <w:rsid w:val="002C4F32"/>
    <w:rsid w:val="002D0381"/>
    <w:rsid w:val="002D08CE"/>
    <w:rsid w:val="002D1550"/>
    <w:rsid w:val="002D5141"/>
    <w:rsid w:val="002D6985"/>
    <w:rsid w:val="002E11BD"/>
    <w:rsid w:val="002E1E5D"/>
    <w:rsid w:val="002E2867"/>
    <w:rsid w:val="002E2B70"/>
    <w:rsid w:val="002E3250"/>
    <w:rsid w:val="002E365F"/>
    <w:rsid w:val="002E4E88"/>
    <w:rsid w:val="002E6DC3"/>
    <w:rsid w:val="002F31F9"/>
    <w:rsid w:val="002F3FF4"/>
    <w:rsid w:val="002F5644"/>
    <w:rsid w:val="002F6882"/>
    <w:rsid w:val="002F6C20"/>
    <w:rsid w:val="002F6C9D"/>
    <w:rsid w:val="00302193"/>
    <w:rsid w:val="00302813"/>
    <w:rsid w:val="00303C85"/>
    <w:rsid w:val="003114A0"/>
    <w:rsid w:val="003133E1"/>
    <w:rsid w:val="0031666B"/>
    <w:rsid w:val="00316CA1"/>
    <w:rsid w:val="003178B1"/>
    <w:rsid w:val="00320643"/>
    <w:rsid w:val="00320ACC"/>
    <w:rsid w:val="00320C42"/>
    <w:rsid w:val="003211C9"/>
    <w:rsid w:val="003230FD"/>
    <w:rsid w:val="00325794"/>
    <w:rsid w:val="003277DC"/>
    <w:rsid w:val="00330A9A"/>
    <w:rsid w:val="00332598"/>
    <w:rsid w:val="00334DC3"/>
    <w:rsid w:val="003354F9"/>
    <w:rsid w:val="00336A22"/>
    <w:rsid w:val="00337256"/>
    <w:rsid w:val="00340474"/>
    <w:rsid w:val="0034097B"/>
    <w:rsid w:val="003415FD"/>
    <w:rsid w:val="00344B83"/>
    <w:rsid w:val="00345BC6"/>
    <w:rsid w:val="00346C23"/>
    <w:rsid w:val="0035025F"/>
    <w:rsid w:val="00351171"/>
    <w:rsid w:val="003513A7"/>
    <w:rsid w:val="00352D3B"/>
    <w:rsid w:val="0036005F"/>
    <w:rsid w:val="003615FC"/>
    <w:rsid w:val="00370D8D"/>
    <w:rsid w:val="00371F30"/>
    <w:rsid w:val="003722CC"/>
    <w:rsid w:val="00373A5C"/>
    <w:rsid w:val="0038032B"/>
    <w:rsid w:val="00380B9C"/>
    <w:rsid w:val="0038214D"/>
    <w:rsid w:val="00384B36"/>
    <w:rsid w:val="00384C2D"/>
    <w:rsid w:val="00387344"/>
    <w:rsid w:val="003876A8"/>
    <w:rsid w:val="0039068A"/>
    <w:rsid w:val="0039117E"/>
    <w:rsid w:val="003915F5"/>
    <w:rsid w:val="003937FB"/>
    <w:rsid w:val="00396E3B"/>
    <w:rsid w:val="00397D30"/>
    <w:rsid w:val="003A138C"/>
    <w:rsid w:val="003A4561"/>
    <w:rsid w:val="003A4AB4"/>
    <w:rsid w:val="003A608B"/>
    <w:rsid w:val="003A6775"/>
    <w:rsid w:val="003A751C"/>
    <w:rsid w:val="003A79F7"/>
    <w:rsid w:val="003B2B24"/>
    <w:rsid w:val="003B4006"/>
    <w:rsid w:val="003B4B44"/>
    <w:rsid w:val="003B50C1"/>
    <w:rsid w:val="003B5E0A"/>
    <w:rsid w:val="003B6615"/>
    <w:rsid w:val="003B7755"/>
    <w:rsid w:val="003C051C"/>
    <w:rsid w:val="003C133A"/>
    <w:rsid w:val="003C2D67"/>
    <w:rsid w:val="003C406F"/>
    <w:rsid w:val="003D0072"/>
    <w:rsid w:val="003D1B9A"/>
    <w:rsid w:val="003D3561"/>
    <w:rsid w:val="003D3A23"/>
    <w:rsid w:val="003D5A1B"/>
    <w:rsid w:val="003E0D0F"/>
    <w:rsid w:val="003E2771"/>
    <w:rsid w:val="003E3313"/>
    <w:rsid w:val="003E68C9"/>
    <w:rsid w:val="003F36F2"/>
    <w:rsid w:val="003F61E5"/>
    <w:rsid w:val="003F64AE"/>
    <w:rsid w:val="003F683C"/>
    <w:rsid w:val="0040029C"/>
    <w:rsid w:val="00400CD9"/>
    <w:rsid w:val="00401E5D"/>
    <w:rsid w:val="00402AC4"/>
    <w:rsid w:val="00403592"/>
    <w:rsid w:val="004042A2"/>
    <w:rsid w:val="0040524D"/>
    <w:rsid w:val="00407658"/>
    <w:rsid w:val="004077CA"/>
    <w:rsid w:val="00410D97"/>
    <w:rsid w:val="004113FF"/>
    <w:rsid w:val="00411885"/>
    <w:rsid w:val="004125F6"/>
    <w:rsid w:val="0041320C"/>
    <w:rsid w:val="004146B9"/>
    <w:rsid w:val="00416977"/>
    <w:rsid w:val="00420914"/>
    <w:rsid w:val="004210FC"/>
    <w:rsid w:val="0042156D"/>
    <w:rsid w:val="00421E6A"/>
    <w:rsid w:val="00422F51"/>
    <w:rsid w:val="00423250"/>
    <w:rsid w:val="00423313"/>
    <w:rsid w:val="00424C1A"/>
    <w:rsid w:val="00424E2D"/>
    <w:rsid w:val="00425D9E"/>
    <w:rsid w:val="00426E92"/>
    <w:rsid w:val="00430ED4"/>
    <w:rsid w:val="00433B8C"/>
    <w:rsid w:val="004363A3"/>
    <w:rsid w:val="00436992"/>
    <w:rsid w:val="0043721D"/>
    <w:rsid w:val="00440C1A"/>
    <w:rsid w:val="004414BC"/>
    <w:rsid w:val="00444AD9"/>
    <w:rsid w:val="00445140"/>
    <w:rsid w:val="0044592F"/>
    <w:rsid w:val="00445B85"/>
    <w:rsid w:val="004470FF"/>
    <w:rsid w:val="00447A16"/>
    <w:rsid w:val="004508CC"/>
    <w:rsid w:val="00453430"/>
    <w:rsid w:val="00453794"/>
    <w:rsid w:val="00453E3E"/>
    <w:rsid w:val="004545F0"/>
    <w:rsid w:val="004551AA"/>
    <w:rsid w:val="004571D7"/>
    <w:rsid w:val="004608F0"/>
    <w:rsid w:val="004611C8"/>
    <w:rsid w:val="00462F17"/>
    <w:rsid w:val="0046366A"/>
    <w:rsid w:val="00465320"/>
    <w:rsid w:val="00470FA0"/>
    <w:rsid w:val="0047415A"/>
    <w:rsid w:val="00475AA7"/>
    <w:rsid w:val="0047643C"/>
    <w:rsid w:val="004772C0"/>
    <w:rsid w:val="00477D55"/>
    <w:rsid w:val="00481907"/>
    <w:rsid w:val="0048314D"/>
    <w:rsid w:val="0048398A"/>
    <w:rsid w:val="004913B1"/>
    <w:rsid w:val="00491EA9"/>
    <w:rsid w:val="00496696"/>
    <w:rsid w:val="004A25B8"/>
    <w:rsid w:val="004A48B2"/>
    <w:rsid w:val="004A48BB"/>
    <w:rsid w:val="004A66FF"/>
    <w:rsid w:val="004A7080"/>
    <w:rsid w:val="004A79FA"/>
    <w:rsid w:val="004B5A15"/>
    <w:rsid w:val="004B63E1"/>
    <w:rsid w:val="004C38A9"/>
    <w:rsid w:val="004C55CA"/>
    <w:rsid w:val="004C55CC"/>
    <w:rsid w:val="004C6193"/>
    <w:rsid w:val="004C63F4"/>
    <w:rsid w:val="004D073C"/>
    <w:rsid w:val="004D2C74"/>
    <w:rsid w:val="004D33B4"/>
    <w:rsid w:val="004D358E"/>
    <w:rsid w:val="004D485E"/>
    <w:rsid w:val="004E0ADC"/>
    <w:rsid w:val="004E1408"/>
    <w:rsid w:val="004E3278"/>
    <w:rsid w:val="004E4FCA"/>
    <w:rsid w:val="004E5039"/>
    <w:rsid w:val="004E72B3"/>
    <w:rsid w:val="004E7FBB"/>
    <w:rsid w:val="004F0506"/>
    <w:rsid w:val="004F4BAA"/>
    <w:rsid w:val="005026D7"/>
    <w:rsid w:val="00502837"/>
    <w:rsid w:val="00502C76"/>
    <w:rsid w:val="00502CAB"/>
    <w:rsid w:val="0050319F"/>
    <w:rsid w:val="00503C29"/>
    <w:rsid w:val="0050497B"/>
    <w:rsid w:val="00506DE5"/>
    <w:rsid w:val="005110AD"/>
    <w:rsid w:val="00511795"/>
    <w:rsid w:val="00512353"/>
    <w:rsid w:val="00515090"/>
    <w:rsid w:val="00515190"/>
    <w:rsid w:val="005156AA"/>
    <w:rsid w:val="005168C4"/>
    <w:rsid w:val="00516BF2"/>
    <w:rsid w:val="005201C3"/>
    <w:rsid w:val="00521B4E"/>
    <w:rsid w:val="00523391"/>
    <w:rsid w:val="005239D9"/>
    <w:rsid w:val="00523B8B"/>
    <w:rsid w:val="00523BAB"/>
    <w:rsid w:val="005243A8"/>
    <w:rsid w:val="00524ABE"/>
    <w:rsid w:val="005252B3"/>
    <w:rsid w:val="0052535E"/>
    <w:rsid w:val="0052588C"/>
    <w:rsid w:val="00525952"/>
    <w:rsid w:val="005264BB"/>
    <w:rsid w:val="00526F76"/>
    <w:rsid w:val="00527F92"/>
    <w:rsid w:val="00530155"/>
    <w:rsid w:val="005314FC"/>
    <w:rsid w:val="00536E01"/>
    <w:rsid w:val="00537671"/>
    <w:rsid w:val="00544D81"/>
    <w:rsid w:val="0054559B"/>
    <w:rsid w:val="005460D0"/>
    <w:rsid w:val="005460ED"/>
    <w:rsid w:val="00546747"/>
    <w:rsid w:val="00554BD7"/>
    <w:rsid w:val="005555B3"/>
    <w:rsid w:val="00555DC4"/>
    <w:rsid w:val="00555DCC"/>
    <w:rsid w:val="0055621D"/>
    <w:rsid w:val="005629FC"/>
    <w:rsid w:val="0056411F"/>
    <w:rsid w:val="00565A17"/>
    <w:rsid w:val="00565D9E"/>
    <w:rsid w:val="00565E24"/>
    <w:rsid w:val="00566DEC"/>
    <w:rsid w:val="00567E19"/>
    <w:rsid w:val="00570C53"/>
    <w:rsid w:val="0057108B"/>
    <w:rsid w:val="00571CF8"/>
    <w:rsid w:val="00573F3B"/>
    <w:rsid w:val="00577C34"/>
    <w:rsid w:val="00580A45"/>
    <w:rsid w:val="00583F54"/>
    <w:rsid w:val="00586089"/>
    <w:rsid w:val="0058766C"/>
    <w:rsid w:val="00590208"/>
    <w:rsid w:val="00590476"/>
    <w:rsid w:val="00590CF5"/>
    <w:rsid w:val="00595AEE"/>
    <w:rsid w:val="00595DE6"/>
    <w:rsid w:val="00596036"/>
    <w:rsid w:val="00596BF2"/>
    <w:rsid w:val="00596DA2"/>
    <w:rsid w:val="00596F48"/>
    <w:rsid w:val="00597D9E"/>
    <w:rsid w:val="005A1068"/>
    <w:rsid w:val="005A226E"/>
    <w:rsid w:val="005A2451"/>
    <w:rsid w:val="005A51AA"/>
    <w:rsid w:val="005B0B62"/>
    <w:rsid w:val="005B1584"/>
    <w:rsid w:val="005B3A6C"/>
    <w:rsid w:val="005B4438"/>
    <w:rsid w:val="005B628F"/>
    <w:rsid w:val="005B64F3"/>
    <w:rsid w:val="005B7CF1"/>
    <w:rsid w:val="005D4A3A"/>
    <w:rsid w:val="005D6AC5"/>
    <w:rsid w:val="005D7976"/>
    <w:rsid w:val="005E41E2"/>
    <w:rsid w:val="005E67D5"/>
    <w:rsid w:val="005E79BE"/>
    <w:rsid w:val="005F142C"/>
    <w:rsid w:val="005F26B6"/>
    <w:rsid w:val="005F368E"/>
    <w:rsid w:val="005F41BB"/>
    <w:rsid w:val="005F4B54"/>
    <w:rsid w:val="005F529D"/>
    <w:rsid w:val="00602188"/>
    <w:rsid w:val="00603F86"/>
    <w:rsid w:val="006051DA"/>
    <w:rsid w:val="00611753"/>
    <w:rsid w:val="00613AA2"/>
    <w:rsid w:val="00614FD9"/>
    <w:rsid w:val="0061597C"/>
    <w:rsid w:val="00616025"/>
    <w:rsid w:val="00620916"/>
    <w:rsid w:val="0062107C"/>
    <w:rsid w:val="006214F4"/>
    <w:rsid w:val="00622140"/>
    <w:rsid w:val="00622B4B"/>
    <w:rsid w:val="006235FF"/>
    <w:rsid w:val="00623A81"/>
    <w:rsid w:val="006255F8"/>
    <w:rsid w:val="00626BA5"/>
    <w:rsid w:val="00626C51"/>
    <w:rsid w:val="00627C99"/>
    <w:rsid w:val="00630B0A"/>
    <w:rsid w:val="006338AA"/>
    <w:rsid w:val="00634582"/>
    <w:rsid w:val="00635ED2"/>
    <w:rsid w:val="0063665C"/>
    <w:rsid w:val="006369D5"/>
    <w:rsid w:val="00642577"/>
    <w:rsid w:val="0064281C"/>
    <w:rsid w:val="00642A01"/>
    <w:rsid w:val="00643CE4"/>
    <w:rsid w:val="006467A8"/>
    <w:rsid w:val="00652FF7"/>
    <w:rsid w:val="006538F5"/>
    <w:rsid w:val="00653CC3"/>
    <w:rsid w:val="006548E9"/>
    <w:rsid w:val="006571B4"/>
    <w:rsid w:val="006572C6"/>
    <w:rsid w:val="00660530"/>
    <w:rsid w:val="00660803"/>
    <w:rsid w:val="00660872"/>
    <w:rsid w:val="0066121A"/>
    <w:rsid w:val="006620E4"/>
    <w:rsid w:val="006626C5"/>
    <w:rsid w:val="00662F18"/>
    <w:rsid w:val="00664B48"/>
    <w:rsid w:val="0066760B"/>
    <w:rsid w:val="006764FB"/>
    <w:rsid w:val="006828A7"/>
    <w:rsid w:val="006834C5"/>
    <w:rsid w:val="00685326"/>
    <w:rsid w:val="00685D1A"/>
    <w:rsid w:val="0068656C"/>
    <w:rsid w:val="00693470"/>
    <w:rsid w:val="006945AA"/>
    <w:rsid w:val="0069744D"/>
    <w:rsid w:val="006A0009"/>
    <w:rsid w:val="006A1F2E"/>
    <w:rsid w:val="006A2574"/>
    <w:rsid w:val="006A2A1E"/>
    <w:rsid w:val="006A3BB1"/>
    <w:rsid w:val="006A3E50"/>
    <w:rsid w:val="006A45A8"/>
    <w:rsid w:val="006A5D2B"/>
    <w:rsid w:val="006A63CC"/>
    <w:rsid w:val="006A69A9"/>
    <w:rsid w:val="006B0965"/>
    <w:rsid w:val="006B0B1B"/>
    <w:rsid w:val="006B1219"/>
    <w:rsid w:val="006B38FC"/>
    <w:rsid w:val="006B5EC3"/>
    <w:rsid w:val="006B7991"/>
    <w:rsid w:val="006C1003"/>
    <w:rsid w:val="006C2D51"/>
    <w:rsid w:val="006C2E5B"/>
    <w:rsid w:val="006C3BC2"/>
    <w:rsid w:val="006C625B"/>
    <w:rsid w:val="006C6716"/>
    <w:rsid w:val="006C6912"/>
    <w:rsid w:val="006C6A1D"/>
    <w:rsid w:val="006D1687"/>
    <w:rsid w:val="006D22FD"/>
    <w:rsid w:val="006D52E6"/>
    <w:rsid w:val="006D5CEE"/>
    <w:rsid w:val="006D6BC4"/>
    <w:rsid w:val="006E0CB9"/>
    <w:rsid w:val="006E0ED1"/>
    <w:rsid w:val="006E11FE"/>
    <w:rsid w:val="006E3589"/>
    <w:rsid w:val="006E4B12"/>
    <w:rsid w:val="006F04F8"/>
    <w:rsid w:val="006F240D"/>
    <w:rsid w:val="006F2412"/>
    <w:rsid w:val="006F41AF"/>
    <w:rsid w:val="006F5EB6"/>
    <w:rsid w:val="00700DBC"/>
    <w:rsid w:val="0070123E"/>
    <w:rsid w:val="00701C5A"/>
    <w:rsid w:val="00701D4D"/>
    <w:rsid w:val="00701E14"/>
    <w:rsid w:val="007031C9"/>
    <w:rsid w:val="00703423"/>
    <w:rsid w:val="00703EAF"/>
    <w:rsid w:val="00705706"/>
    <w:rsid w:val="00706CFE"/>
    <w:rsid w:val="00711BA8"/>
    <w:rsid w:val="00714160"/>
    <w:rsid w:val="007168CA"/>
    <w:rsid w:val="007174C7"/>
    <w:rsid w:val="007203CE"/>
    <w:rsid w:val="00720967"/>
    <w:rsid w:val="0072318D"/>
    <w:rsid w:val="00724DFE"/>
    <w:rsid w:val="007267BB"/>
    <w:rsid w:val="00726DF8"/>
    <w:rsid w:val="00726ECD"/>
    <w:rsid w:val="00730B42"/>
    <w:rsid w:val="00731744"/>
    <w:rsid w:val="00731D0D"/>
    <w:rsid w:val="00735B3B"/>
    <w:rsid w:val="0073735E"/>
    <w:rsid w:val="00741FD5"/>
    <w:rsid w:val="00742451"/>
    <w:rsid w:val="007429C4"/>
    <w:rsid w:val="00743845"/>
    <w:rsid w:val="007441E1"/>
    <w:rsid w:val="00745E5E"/>
    <w:rsid w:val="00750F73"/>
    <w:rsid w:val="0075290A"/>
    <w:rsid w:val="0075475D"/>
    <w:rsid w:val="007553B4"/>
    <w:rsid w:val="007571F2"/>
    <w:rsid w:val="00760C46"/>
    <w:rsid w:val="007621EF"/>
    <w:rsid w:val="00764900"/>
    <w:rsid w:val="00764E15"/>
    <w:rsid w:val="0076691F"/>
    <w:rsid w:val="00767E08"/>
    <w:rsid w:val="00770E2A"/>
    <w:rsid w:val="007715C8"/>
    <w:rsid w:val="00771873"/>
    <w:rsid w:val="00777506"/>
    <w:rsid w:val="007776E6"/>
    <w:rsid w:val="00780119"/>
    <w:rsid w:val="007806CD"/>
    <w:rsid w:val="007822AA"/>
    <w:rsid w:val="00782BE4"/>
    <w:rsid w:val="00782D59"/>
    <w:rsid w:val="00787EBC"/>
    <w:rsid w:val="007906D1"/>
    <w:rsid w:val="00790AEC"/>
    <w:rsid w:val="00790BEB"/>
    <w:rsid w:val="00791CBC"/>
    <w:rsid w:val="00792FED"/>
    <w:rsid w:val="00793D54"/>
    <w:rsid w:val="00794676"/>
    <w:rsid w:val="00795144"/>
    <w:rsid w:val="007960E0"/>
    <w:rsid w:val="007A0334"/>
    <w:rsid w:val="007A2273"/>
    <w:rsid w:val="007A3F01"/>
    <w:rsid w:val="007A4327"/>
    <w:rsid w:val="007A4421"/>
    <w:rsid w:val="007A4E92"/>
    <w:rsid w:val="007A6A84"/>
    <w:rsid w:val="007B0AC8"/>
    <w:rsid w:val="007B4261"/>
    <w:rsid w:val="007B64BA"/>
    <w:rsid w:val="007C18FA"/>
    <w:rsid w:val="007C3886"/>
    <w:rsid w:val="007C3C0E"/>
    <w:rsid w:val="007C4EBE"/>
    <w:rsid w:val="007C5488"/>
    <w:rsid w:val="007C5A00"/>
    <w:rsid w:val="007C74FD"/>
    <w:rsid w:val="007D1C0F"/>
    <w:rsid w:val="007D3E61"/>
    <w:rsid w:val="007D4CA4"/>
    <w:rsid w:val="007D6F18"/>
    <w:rsid w:val="007E015D"/>
    <w:rsid w:val="007E044C"/>
    <w:rsid w:val="007E1435"/>
    <w:rsid w:val="007E23D0"/>
    <w:rsid w:val="007E4070"/>
    <w:rsid w:val="007E6B02"/>
    <w:rsid w:val="007E72B8"/>
    <w:rsid w:val="007E77FF"/>
    <w:rsid w:val="007F105E"/>
    <w:rsid w:val="007F29A2"/>
    <w:rsid w:val="007F40CB"/>
    <w:rsid w:val="007F4349"/>
    <w:rsid w:val="007F57C6"/>
    <w:rsid w:val="007F6C5B"/>
    <w:rsid w:val="00800956"/>
    <w:rsid w:val="00802F5D"/>
    <w:rsid w:val="0080330A"/>
    <w:rsid w:val="008037E7"/>
    <w:rsid w:val="00804D69"/>
    <w:rsid w:val="008103E9"/>
    <w:rsid w:val="00812E87"/>
    <w:rsid w:val="008146E3"/>
    <w:rsid w:val="00816F41"/>
    <w:rsid w:val="00817D05"/>
    <w:rsid w:val="008226C0"/>
    <w:rsid w:val="008247E4"/>
    <w:rsid w:val="00824ED0"/>
    <w:rsid w:val="0082508D"/>
    <w:rsid w:val="00825366"/>
    <w:rsid w:val="00826947"/>
    <w:rsid w:val="00830F14"/>
    <w:rsid w:val="008310AF"/>
    <w:rsid w:val="00831DA9"/>
    <w:rsid w:val="00832C8B"/>
    <w:rsid w:val="0083583D"/>
    <w:rsid w:val="00836B36"/>
    <w:rsid w:val="008376F6"/>
    <w:rsid w:val="00837EC3"/>
    <w:rsid w:val="008405B6"/>
    <w:rsid w:val="00840688"/>
    <w:rsid w:val="0084132A"/>
    <w:rsid w:val="008427DE"/>
    <w:rsid w:val="00844EBD"/>
    <w:rsid w:val="008452BB"/>
    <w:rsid w:val="00845AA5"/>
    <w:rsid w:val="00846626"/>
    <w:rsid w:val="00846A5A"/>
    <w:rsid w:val="008557A4"/>
    <w:rsid w:val="008570E7"/>
    <w:rsid w:val="00857111"/>
    <w:rsid w:val="00860251"/>
    <w:rsid w:val="0086087D"/>
    <w:rsid w:val="00860B70"/>
    <w:rsid w:val="008626C5"/>
    <w:rsid w:val="00863ECD"/>
    <w:rsid w:val="008652A7"/>
    <w:rsid w:val="008653FE"/>
    <w:rsid w:val="008662FA"/>
    <w:rsid w:val="008669F6"/>
    <w:rsid w:val="00867490"/>
    <w:rsid w:val="00867B8F"/>
    <w:rsid w:val="00870F81"/>
    <w:rsid w:val="00871CF6"/>
    <w:rsid w:val="00874D1E"/>
    <w:rsid w:val="008772BB"/>
    <w:rsid w:val="00880D60"/>
    <w:rsid w:val="00882F0E"/>
    <w:rsid w:val="00884F6A"/>
    <w:rsid w:val="0088743F"/>
    <w:rsid w:val="00887B09"/>
    <w:rsid w:val="0089161C"/>
    <w:rsid w:val="00893EE0"/>
    <w:rsid w:val="008959A4"/>
    <w:rsid w:val="00897670"/>
    <w:rsid w:val="00897E7A"/>
    <w:rsid w:val="008A2F69"/>
    <w:rsid w:val="008A35D9"/>
    <w:rsid w:val="008A3F32"/>
    <w:rsid w:val="008A4644"/>
    <w:rsid w:val="008A5552"/>
    <w:rsid w:val="008A7021"/>
    <w:rsid w:val="008B087E"/>
    <w:rsid w:val="008B2C23"/>
    <w:rsid w:val="008B41EC"/>
    <w:rsid w:val="008B506C"/>
    <w:rsid w:val="008B5C82"/>
    <w:rsid w:val="008B61AA"/>
    <w:rsid w:val="008B6F39"/>
    <w:rsid w:val="008B79C7"/>
    <w:rsid w:val="008C1970"/>
    <w:rsid w:val="008C1F51"/>
    <w:rsid w:val="008C28AB"/>
    <w:rsid w:val="008C406F"/>
    <w:rsid w:val="008C419F"/>
    <w:rsid w:val="008C6C12"/>
    <w:rsid w:val="008C71EE"/>
    <w:rsid w:val="008C7888"/>
    <w:rsid w:val="008D1325"/>
    <w:rsid w:val="008D3A30"/>
    <w:rsid w:val="008D608A"/>
    <w:rsid w:val="008D63B9"/>
    <w:rsid w:val="008E0E16"/>
    <w:rsid w:val="008E67AB"/>
    <w:rsid w:val="008F116A"/>
    <w:rsid w:val="008F2EE5"/>
    <w:rsid w:val="008F40EB"/>
    <w:rsid w:val="008F4B0E"/>
    <w:rsid w:val="008F5344"/>
    <w:rsid w:val="008F59B7"/>
    <w:rsid w:val="008F651F"/>
    <w:rsid w:val="008F7955"/>
    <w:rsid w:val="008F7EBD"/>
    <w:rsid w:val="00900011"/>
    <w:rsid w:val="0090031C"/>
    <w:rsid w:val="0090118C"/>
    <w:rsid w:val="009016D0"/>
    <w:rsid w:val="00904038"/>
    <w:rsid w:val="00905639"/>
    <w:rsid w:val="00906085"/>
    <w:rsid w:val="00906DE5"/>
    <w:rsid w:val="0090787B"/>
    <w:rsid w:val="00907E9A"/>
    <w:rsid w:val="00914DE7"/>
    <w:rsid w:val="009163E0"/>
    <w:rsid w:val="009246DA"/>
    <w:rsid w:val="00925F8C"/>
    <w:rsid w:val="009266A0"/>
    <w:rsid w:val="00931CC2"/>
    <w:rsid w:val="00933041"/>
    <w:rsid w:val="009331B6"/>
    <w:rsid w:val="00933E61"/>
    <w:rsid w:val="00942259"/>
    <w:rsid w:val="00942CF3"/>
    <w:rsid w:val="00944AD5"/>
    <w:rsid w:val="00951B64"/>
    <w:rsid w:val="009530BD"/>
    <w:rsid w:val="00955BF1"/>
    <w:rsid w:val="00957DBE"/>
    <w:rsid w:val="0096169E"/>
    <w:rsid w:val="00961909"/>
    <w:rsid w:val="009623B2"/>
    <w:rsid w:val="0096331B"/>
    <w:rsid w:val="009652AA"/>
    <w:rsid w:val="009655FB"/>
    <w:rsid w:val="00966F02"/>
    <w:rsid w:val="0097032B"/>
    <w:rsid w:val="00975607"/>
    <w:rsid w:val="00976242"/>
    <w:rsid w:val="00977052"/>
    <w:rsid w:val="0098048E"/>
    <w:rsid w:val="00980A7C"/>
    <w:rsid w:val="00981AA9"/>
    <w:rsid w:val="00981D27"/>
    <w:rsid w:val="00983B4D"/>
    <w:rsid w:val="009843BA"/>
    <w:rsid w:val="00984A5E"/>
    <w:rsid w:val="00986518"/>
    <w:rsid w:val="00990B0F"/>
    <w:rsid w:val="009926BC"/>
    <w:rsid w:val="00992738"/>
    <w:rsid w:val="00995531"/>
    <w:rsid w:val="009A17CC"/>
    <w:rsid w:val="009A327D"/>
    <w:rsid w:val="009A3CA6"/>
    <w:rsid w:val="009A4AD0"/>
    <w:rsid w:val="009B188E"/>
    <w:rsid w:val="009B3641"/>
    <w:rsid w:val="009B7BBD"/>
    <w:rsid w:val="009C14A8"/>
    <w:rsid w:val="009C1AC2"/>
    <w:rsid w:val="009C2126"/>
    <w:rsid w:val="009C37D9"/>
    <w:rsid w:val="009C3B52"/>
    <w:rsid w:val="009C433A"/>
    <w:rsid w:val="009C5D3C"/>
    <w:rsid w:val="009C695D"/>
    <w:rsid w:val="009C7AAD"/>
    <w:rsid w:val="009D33CB"/>
    <w:rsid w:val="009D3668"/>
    <w:rsid w:val="009D3B8E"/>
    <w:rsid w:val="009D42FF"/>
    <w:rsid w:val="009D70A0"/>
    <w:rsid w:val="009D7FD1"/>
    <w:rsid w:val="009E0A95"/>
    <w:rsid w:val="009E75A8"/>
    <w:rsid w:val="009F07A0"/>
    <w:rsid w:val="009F14EC"/>
    <w:rsid w:val="009F1AF9"/>
    <w:rsid w:val="009F69F1"/>
    <w:rsid w:val="009F6C91"/>
    <w:rsid w:val="00A005A7"/>
    <w:rsid w:val="00A00BE5"/>
    <w:rsid w:val="00A01F33"/>
    <w:rsid w:val="00A036B1"/>
    <w:rsid w:val="00A04AFE"/>
    <w:rsid w:val="00A10672"/>
    <w:rsid w:val="00A10F7F"/>
    <w:rsid w:val="00A14340"/>
    <w:rsid w:val="00A149D5"/>
    <w:rsid w:val="00A15DE2"/>
    <w:rsid w:val="00A175B6"/>
    <w:rsid w:val="00A2035B"/>
    <w:rsid w:val="00A203CA"/>
    <w:rsid w:val="00A20995"/>
    <w:rsid w:val="00A21AA0"/>
    <w:rsid w:val="00A23136"/>
    <w:rsid w:val="00A23934"/>
    <w:rsid w:val="00A24B59"/>
    <w:rsid w:val="00A25A0C"/>
    <w:rsid w:val="00A279DC"/>
    <w:rsid w:val="00A27C74"/>
    <w:rsid w:val="00A30A22"/>
    <w:rsid w:val="00A34903"/>
    <w:rsid w:val="00A3501C"/>
    <w:rsid w:val="00A354A3"/>
    <w:rsid w:val="00A35CC7"/>
    <w:rsid w:val="00A407D9"/>
    <w:rsid w:val="00A410B1"/>
    <w:rsid w:val="00A41A45"/>
    <w:rsid w:val="00A443D8"/>
    <w:rsid w:val="00A450AE"/>
    <w:rsid w:val="00A451C5"/>
    <w:rsid w:val="00A5041B"/>
    <w:rsid w:val="00A50D3E"/>
    <w:rsid w:val="00A5123E"/>
    <w:rsid w:val="00A52132"/>
    <w:rsid w:val="00A530BA"/>
    <w:rsid w:val="00A55F35"/>
    <w:rsid w:val="00A561BF"/>
    <w:rsid w:val="00A579B3"/>
    <w:rsid w:val="00A57C1C"/>
    <w:rsid w:val="00A603D3"/>
    <w:rsid w:val="00A627E6"/>
    <w:rsid w:val="00A63223"/>
    <w:rsid w:val="00A6431C"/>
    <w:rsid w:val="00A64C69"/>
    <w:rsid w:val="00A67C2A"/>
    <w:rsid w:val="00A70681"/>
    <w:rsid w:val="00A70D26"/>
    <w:rsid w:val="00A7246F"/>
    <w:rsid w:val="00A76CEE"/>
    <w:rsid w:val="00A770BB"/>
    <w:rsid w:val="00A8029B"/>
    <w:rsid w:val="00A82737"/>
    <w:rsid w:val="00A843F2"/>
    <w:rsid w:val="00A84EC4"/>
    <w:rsid w:val="00A85A99"/>
    <w:rsid w:val="00A86EFF"/>
    <w:rsid w:val="00A87AC7"/>
    <w:rsid w:val="00A93CE4"/>
    <w:rsid w:val="00A93FF0"/>
    <w:rsid w:val="00A946C0"/>
    <w:rsid w:val="00A96CA8"/>
    <w:rsid w:val="00AA3873"/>
    <w:rsid w:val="00AA7544"/>
    <w:rsid w:val="00AA774C"/>
    <w:rsid w:val="00AB0DC0"/>
    <w:rsid w:val="00AB12BF"/>
    <w:rsid w:val="00AB1C0A"/>
    <w:rsid w:val="00AB2E29"/>
    <w:rsid w:val="00AB6B54"/>
    <w:rsid w:val="00AB7E35"/>
    <w:rsid w:val="00AC1498"/>
    <w:rsid w:val="00AC1E66"/>
    <w:rsid w:val="00AC2718"/>
    <w:rsid w:val="00AC6C6C"/>
    <w:rsid w:val="00AD02FB"/>
    <w:rsid w:val="00AD12B7"/>
    <w:rsid w:val="00AD3CC5"/>
    <w:rsid w:val="00AD4FF0"/>
    <w:rsid w:val="00AD527D"/>
    <w:rsid w:val="00AE2E8B"/>
    <w:rsid w:val="00AE5892"/>
    <w:rsid w:val="00AE6D75"/>
    <w:rsid w:val="00AE7480"/>
    <w:rsid w:val="00AF026B"/>
    <w:rsid w:val="00AF2490"/>
    <w:rsid w:val="00AF2783"/>
    <w:rsid w:val="00AF337D"/>
    <w:rsid w:val="00AF3C71"/>
    <w:rsid w:val="00AF41A4"/>
    <w:rsid w:val="00AF49A6"/>
    <w:rsid w:val="00AF54CF"/>
    <w:rsid w:val="00AF59AD"/>
    <w:rsid w:val="00AF7054"/>
    <w:rsid w:val="00B03132"/>
    <w:rsid w:val="00B03B7C"/>
    <w:rsid w:val="00B05BF6"/>
    <w:rsid w:val="00B06B6B"/>
    <w:rsid w:val="00B10752"/>
    <w:rsid w:val="00B1368A"/>
    <w:rsid w:val="00B148A8"/>
    <w:rsid w:val="00B1565A"/>
    <w:rsid w:val="00B2094A"/>
    <w:rsid w:val="00B21597"/>
    <w:rsid w:val="00B22F4B"/>
    <w:rsid w:val="00B24CFA"/>
    <w:rsid w:val="00B307C2"/>
    <w:rsid w:val="00B311E3"/>
    <w:rsid w:val="00B35F8B"/>
    <w:rsid w:val="00B372D9"/>
    <w:rsid w:val="00B42089"/>
    <w:rsid w:val="00B4313A"/>
    <w:rsid w:val="00B44666"/>
    <w:rsid w:val="00B45A73"/>
    <w:rsid w:val="00B45B1C"/>
    <w:rsid w:val="00B47DEE"/>
    <w:rsid w:val="00B50AA3"/>
    <w:rsid w:val="00B528D1"/>
    <w:rsid w:val="00B54DD2"/>
    <w:rsid w:val="00B57B00"/>
    <w:rsid w:val="00B616A9"/>
    <w:rsid w:val="00B6275B"/>
    <w:rsid w:val="00B62F96"/>
    <w:rsid w:val="00B63D0F"/>
    <w:rsid w:val="00B65659"/>
    <w:rsid w:val="00B666C3"/>
    <w:rsid w:val="00B70875"/>
    <w:rsid w:val="00B714EF"/>
    <w:rsid w:val="00B723B9"/>
    <w:rsid w:val="00B726DE"/>
    <w:rsid w:val="00B732EE"/>
    <w:rsid w:val="00B73D4C"/>
    <w:rsid w:val="00B75691"/>
    <w:rsid w:val="00B75F47"/>
    <w:rsid w:val="00B80DD7"/>
    <w:rsid w:val="00B8179D"/>
    <w:rsid w:val="00B83AB1"/>
    <w:rsid w:val="00B8423D"/>
    <w:rsid w:val="00B8424D"/>
    <w:rsid w:val="00B84929"/>
    <w:rsid w:val="00B9077E"/>
    <w:rsid w:val="00B9135E"/>
    <w:rsid w:val="00B92DBD"/>
    <w:rsid w:val="00B94267"/>
    <w:rsid w:val="00B94373"/>
    <w:rsid w:val="00B9489F"/>
    <w:rsid w:val="00B955B8"/>
    <w:rsid w:val="00BA1BDF"/>
    <w:rsid w:val="00BA2BC4"/>
    <w:rsid w:val="00BA32B0"/>
    <w:rsid w:val="00BA353F"/>
    <w:rsid w:val="00BA5912"/>
    <w:rsid w:val="00BA715F"/>
    <w:rsid w:val="00BB0952"/>
    <w:rsid w:val="00BB1881"/>
    <w:rsid w:val="00BB1A3D"/>
    <w:rsid w:val="00BB3176"/>
    <w:rsid w:val="00BB3EA2"/>
    <w:rsid w:val="00BB4C45"/>
    <w:rsid w:val="00BB5770"/>
    <w:rsid w:val="00BB5802"/>
    <w:rsid w:val="00BC0434"/>
    <w:rsid w:val="00BC0C78"/>
    <w:rsid w:val="00BC4951"/>
    <w:rsid w:val="00BC662C"/>
    <w:rsid w:val="00BC6F0A"/>
    <w:rsid w:val="00BC7B9E"/>
    <w:rsid w:val="00BC7BC8"/>
    <w:rsid w:val="00BD00AE"/>
    <w:rsid w:val="00BD2163"/>
    <w:rsid w:val="00BD435F"/>
    <w:rsid w:val="00BD6ADF"/>
    <w:rsid w:val="00BE03A5"/>
    <w:rsid w:val="00BE0774"/>
    <w:rsid w:val="00BE2B94"/>
    <w:rsid w:val="00BE38DF"/>
    <w:rsid w:val="00BE664B"/>
    <w:rsid w:val="00BF122B"/>
    <w:rsid w:val="00BF155F"/>
    <w:rsid w:val="00BF6268"/>
    <w:rsid w:val="00C02043"/>
    <w:rsid w:val="00C03924"/>
    <w:rsid w:val="00C04D4A"/>
    <w:rsid w:val="00C06D6C"/>
    <w:rsid w:val="00C07795"/>
    <w:rsid w:val="00C117C0"/>
    <w:rsid w:val="00C11E3F"/>
    <w:rsid w:val="00C121A3"/>
    <w:rsid w:val="00C13848"/>
    <w:rsid w:val="00C13C4A"/>
    <w:rsid w:val="00C17763"/>
    <w:rsid w:val="00C21FFF"/>
    <w:rsid w:val="00C22637"/>
    <w:rsid w:val="00C226A5"/>
    <w:rsid w:val="00C25007"/>
    <w:rsid w:val="00C329B5"/>
    <w:rsid w:val="00C33C83"/>
    <w:rsid w:val="00C3410A"/>
    <w:rsid w:val="00C3428D"/>
    <w:rsid w:val="00C35D58"/>
    <w:rsid w:val="00C3667B"/>
    <w:rsid w:val="00C41B37"/>
    <w:rsid w:val="00C41FE1"/>
    <w:rsid w:val="00C436C2"/>
    <w:rsid w:val="00C4476D"/>
    <w:rsid w:val="00C50474"/>
    <w:rsid w:val="00C5081C"/>
    <w:rsid w:val="00C51264"/>
    <w:rsid w:val="00C51FA6"/>
    <w:rsid w:val="00C53E80"/>
    <w:rsid w:val="00C54208"/>
    <w:rsid w:val="00C612AF"/>
    <w:rsid w:val="00C676D8"/>
    <w:rsid w:val="00C67964"/>
    <w:rsid w:val="00C704F9"/>
    <w:rsid w:val="00C70774"/>
    <w:rsid w:val="00C70CED"/>
    <w:rsid w:val="00C70E09"/>
    <w:rsid w:val="00C7445F"/>
    <w:rsid w:val="00C769E3"/>
    <w:rsid w:val="00C77CAF"/>
    <w:rsid w:val="00C80283"/>
    <w:rsid w:val="00C8395C"/>
    <w:rsid w:val="00C84B30"/>
    <w:rsid w:val="00C85BF4"/>
    <w:rsid w:val="00C870C3"/>
    <w:rsid w:val="00C910E0"/>
    <w:rsid w:val="00C9166E"/>
    <w:rsid w:val="00C92838"/>
    <w:rsid w:val="00C9356E"/>
    <w:rsid w:val="00C947A9"/>
    <w:rsid w:val="00C94D63"/>
    <w:rsid w:val="00C964CB"/>
    <w:rsid w:val="00C96AD0"/>
    <w:rsid w:val="00C96EAD"/>
    <w:rsid w:val="00C975DA"/>
    <w:rsid w:val="00C97DF1"/>
    <w:rsid w:val="00CA03A4"/>
    <w:rsid w:val="00CA21D4"/>
    <w:rsid w:val="00CA51C9"/>
    <w:rsid w:val="00CA54C4"/>
    <w:rsid w:val="00CA6245"/>
    <w:rsid w:val="00CA6D9B"/>
    <w:rsid w:val="00CB1164"/>
    <w:rsid w:val="00CB144D"/>
    <w:rsid w:val="00CB36EF"/>
    <w:rsid w:val="00CC05C1"/>
    <w:rsid w:val="00CC0E2C"/>
    <w:rsid w:val="00CC1D2F"/>
    <w:rsid w:val="00CC2624"/>
    <w:rsid w:val="00CC2A5C"/>
    <w:rsid w:val="00CD0131"/>
    <w:rsid w:val="00CD16D3"/>
    <w:rsid w:val="00CD5313"/>
    <w:rsid w:val="00CD5B9C"/>
    <w:rsid w:val="00CD7C5F"/>
    <w:rsid w:val="00CE10FD"/>
    <w:rsid w:val="00CE16C7"/>
    <w:rsid w:val="00CF1A80"/>
    <w:rsid w:val="00CF1DFA"/>
    <w:rsid w:val="00CF1FAE"/>
    <w:rsid w:val="00CF21E2"/>
    <w:rsid w:val="00CF2F72"/>
    <w:rsid w:val="00CF3488"/>
    <w:rsid w:val="00CF5194"/>
    <w:rsid w:val="00CF5D76"/>
    <w:rsid w:val="00CF76E4"/>
    <w:rsid w:val="00D05B2E"/>
    <w:rsid w:val="00D060A1"/>
    <w:rsid w:val="00D061CB"/>
    <w:rsid w:val="00D11F43"/>
    <w:rsid w:val="00D12230"/>
    <w:rsid w:val="00D13519"/>
    <w:rsid w:val="00D13868"/>
    <w:rsid w:val="00D149E6"/>
    <w:rsid w:val="00D15964"/>
    <w:rsid w:val="00D16CB1"/>
    <w:rsid w:val="00D22699"/>
    <w:rsid w:val="00D22C7E"/>
    <w:rsid w:val="00D267D5"/>
    <w:rsid w:val="00D312A4"/>
    <w:rsid w:val="00D31FC8"/>
    <w:rsid w:val="00D35FE8"/>
    <w:rsid w:val="00D36EFA"/>
    <w:rsid w:val="00D42B09"/>
    <w:rsid w:val="00D43967"/>
    <w:rsid w:val="00D43FD7"/>
    <w:rsid w:val="00D44994"/>
    <w:rsid w:val="00D4715C"/>
    <w:rsid w:val="00D537EF"/>
    <w:rsid w:val="00D54B34"/>
    <w:rsid w:val="00D5525E"/>
    <w:rsid w:val="00D56601"/>
    <w:rsid w:val="00D56FF8"/>
    <w:rsid w:val="00D60899"/>
    <w:rsid w:val="00D60B2D"/>
    <w:rsid w:val="00D6199E"/>
    <w:rsid w:val="00D61E46"/>
    <w:rsid w:val="00D6220E"/>
    <w:rsid w:val="00D627A4"/>
    <w:rsid w:val="00D62BA7"/>
    <w:rsid w:val="00D64864"/>
    <w:rsid w:val="00D675A1"/>
    <w:rsid w:val="00D67805"/>
    <w:rsid w:val="00D67BE3"/>
    <w:rsid w:val="00D67D6E"/>
    <w:rsid w:val="00D7002C"/>
    <w:rsid w:val="00D707C7"/>
    <w:rsid w:val="00D7125E"/>
    <w:rsid w:val="00D714CC"/>
    <w:rsid w:val="00D73513"/>
    <w:rsid w:val="00D73B64"/>
    <w:rsid w:val="00D7409E"/>
    <w:rsid w:val="00D74F8F"/>
    <w:rsid w:val="00D76633"/>
    <w:rsid w:val="00D77D2C"/>
    <w:rsid w:val="00D77D48"/>
    <w:rsid w:val="00D8023A"/>
    <w:rsid w:val="00D80A8B"/>
    <w:rsid w:val="00D80DEE"/>
    <w:rsid w:val="00D8271C"/>
    <w:rsid w:val="00D83696"/>
    <w:rsid w:val="00D92500"/>
    <w:rsid w:val="00D927C2"/>
    <w:rsid w:val="00DA02C8"/>
    <w:rsid w:val="00DA02F8"/>
    <w:rsid w:val="00DB1F31"/>
    <w:rsid w:val="00DB24B8"/>
    <w:rsid w:val="00DB2B41"/>
    <w:rsid w:val="00DB2CCE"/>
    <w:rsid w:val="00DB4623"/>
    <w:rsid w:val="00DC042A"/>
    <w:rsid w:val="00DC6ECD"/>
    <w:rsid w:val="00DD26E5"/>
    <w:rsid w:val="00DD63F1"/>
    <w:rsid w:val="00DD77AA"/>
    <w:rsid w:val="00DE0FA3"/>
    <w:rsid w:val="00DE4423"/>
    <w:rsid w:val="00DE54FA"/>
    <w:rsid w:val="00DE6456"/>
    <w:rsid w:val="00DE649B"/>
    <w:rsid w:val="00DE6D1E"/>
    <w:rsid w:val="00DE7A68"/>
    <w:rsid w:val="00DF00F8"/>
    <w:rsid w:val="00DF119D"/>
    <w:rsid w:val="00DF2432"/>
    <w:rsid w:val="00DF324D"/>
    <w:rsid w:val="00DF4D0E"/>
    <w:rsid w:val="00DF533A"/>
    <w:rsid w:val="00DF7AAE"/>
    <w:rsid w:val="00E0015E"/>
    <w:rsid w:val="00E0040A"/>
    <w:rsid w:val="00E01BD8"/>
    <w:rsid w:val="00E035C7"/>
    <w:rsid w:val="00E041A8"/>
    <w:rsid w:val="00E042E9"/>
    <w:rsid w:val="00E071EC"/>
    <w:rsid w:val="00E071FE"/>
    <w:rsid w:val="00E072F3"/>
    <w:rsid w:val="00E173F3"/>
    <w:rsid w:val="00E20688"/>
    <w:rsid w:val="00E21DE4"/>
    <w:rsid w:val="00E23164"/>
    <w:rsid w:val="00E244ED"/>
    <w:rsid w:val="00E24912"/>
    <w:rsid w:val="00E33C84"/>
    <w:rsid w:val="00E34B79"/>
    <w:rsid w:val="00E35844"/>
    <w:rsid w:val="00E36973"/>
    <w:rsid w:val="00E37792"/>
    <w:rsid w:val="00E40149"/>
    <w:rsid w:val="00E40885"/>
    <w:rsid w:val="00E41E20"/>
    <w:rsid w:val="00E438FE"/>
    <w:rsid w:val="00E465AE"/>
    <w:rsid w:val="00E47A5E"/>
    <w:rsid w:val="00E52414"/>
    <w:rsid w:val="00E52A82"/>
    <w:rsid w:val="00E550EA"/>
    <w:rsid w:val="00E566C2"/>
    <w:rsid w:val="00E57EDC"/>
    <w:rsid w:val="00E615C6"/>
    <w:rsid w:val="00E64F74"/>
    <w:rsid w:val="00E700D4"/>
    <w:rsid w:val="00E7159C"/>
    <w:rsid w:val="00E71B63"/>
    <w:rsid w:val="00E7427E"/>
    <w:rsid w:val="00E805B2"/>
    <w:rsid w:val="00E82783"/>
    <w:rsid w:val="00E82F1D"/>
    <w:rsid w:val="00E83EE2"/>
    <w:rsid w:val="00E866A3"/>
    <w:rsid w:val="00E878C5"/>
    <w:rsid w:val="00E90A4E"/>
    <w:rsid w:val="00E9214E"/>
    <w:rsid w:val="00E94C2E"/>
    <w:rsid w:val="00EA09D0"/>
    <w:rsid w:val="00EA1548"/>
    <w:rsid w:val="00EA2B93"/>
    <w:rsid w:val="00EA47F8"/>
    <w:rsid w:val="00EA61A4"/>
    <w:rsid w:val="00EA63FF"/>
    <w:rsid w:val="00EB294C"/>
    <w:rsid w:val="00EB2D05"/>
    <w:rsid w:val="00EB39D3"/>
    <w:rsid w:val="00EB5381"/>
    <w:rsid w:val="00EB7051"/>
    <w:rsid w:val="00EC289B"/>
    <w:rsid w:val="00EC4FB4"/>
    <w:rsid w:val="00EC5055"/>
    <w:rsid w:val="00EC50AC"/>
    <w:rsid w:val="00EC50CE"/>
    <w:rsid w:val="00ED09E9"/>
    <w:rsid w:val="00ED3472"/>
    <w:rsid w:val="00ED571F"/>
    <w:rsid w:val="00ED6ED1"/>
    <w:rsid w:val="00ED7D27"/>
    <w:rsid w:val="00EE062D"/>
    <w:rsid w:val="00EE3C2B"/>
    <w:rsid w:val="00EE3E73"/>
    <w:rsid w:val="00EE6ED0"/>
    <w:rsid w:val="00EF1879"/>
    <w:rsid w:val="00EF5AFB"/>
    <w:rsid w:val="00EF73F5"/>
    <w:rsid w:val="00EF78CB"/>
    <w:rsid w:val="00F023D6"/>
    <w:rsid w:val="00F02BD8"/>
    <w:rsid w:val="00F030B5"/>
    <w:rsid w:val="00F04421"/>
    <w:rsid w:val="00F05D38"/>
    <w:rsid w:val="00F1139D"/>
    <w:rsid w:val="00F1258D"/>
    <w:rsid w:val="00F13236"/>
    <w:rsid w:val="00F2381F"/>
    <w:rsid w:val="00F255AB"/>
    <w:rsid w:val="00F2582E"/>
    <w:rsid w:val="00F27CAF"/>
    <w:rsid w:val="00F36286"/>
    <w:rsid w:val="00F40A11"/>
    <w:rsid w:val="00F42239"/>
    <w:rsid w:val="00F52201"/>
    <w:rsid w:val="00F5439E"/>
    <w:rsid w:val="00F555BF"/>
    <w:rsid w:val="00F55FA7"/>
    <w:rsid w:val="00F57C67"/>
    <w:rsid w:val="00F61633"/>
    <w:rsid w:val="00F61C96"/>
    <w:rsid w:val="00F65252"/>
    <w:rsid w:val="00F66E18"/>
    <w:rsid w:val="00F675C3"/>
    <w:rsid w:val="00F7003D"/>
    <w:rsid w:val="00F71419"/>
    <w:rsid w:val="00F7361E"/>
    <w:rsid w:val="00F73A4E"/>
    <w:rsid w:val="00F74736"/>
    <w:rsid w:val="00F7527A"/>
    <w:rsid w:val="00F8039B"/>
    <w:rsid w:val="00F82CFC"/>
    <w:rsid w:val="00F84C92"/>
    <w:rsid w:val="00F8776D"/>
    <w:rsid w:val="00F937CB"/>
    <w:rsid w:val="00FA179E"/>
    <w:rsid w:val="00FA2520"/>
    <w:rsid w:val="00FA2B6C"/>
    <w:rsid w:val="00FA2C92"/>
    <w:rsid w:val="00FA3EA6"/>
    <w:rsid w:val="00FA62EC"/>
    <w:rsid w:val="00FA747F"/>
    <w:rsid w:val="00FA774A"/>
    <w:rsid w:val="00FA7AFC"/>
    <w:rsid w:val="00FB020F"/>
    <w:rsid w:val="00FB0E42"/>
    <w:rsid w:val="00FB281F"/>
    <w:rsid w:val="00FB40FC"/>
    <w:rsid w:val="00FB4B11"/>
    <w:rsid w:val="00FB698B"/>
    <w:rsid w:val="00FC3767"/>
    <w:rsid w:val="00FC69AD"/>
    <w:rsid w:val="00FD01D1"/>
    <w:rsid w:val="00FD1E16"/>
    <w:rsid w:val="00FD373A"/>
    <w:rsid w:val="00FD6D38"/>
    <w:rsid w:val="00FD7F96"/>
    <w:rsid w:val="00FE2D7B"/>
    <w:rsid w:val="00FE48B9"/>
    <w:rsid w:val="00FE4B65"/>
    <w:rsid w:val="00FE4ECE"/>
    <w:rsid w:val="00FE61D7"/>
    <w:rsid w:val="00FF2035"/>
    <w:rsid w:val="00FF2D6B"/>
    <w:rsid w:val="00FF39DD"/>
    <w:rsid w:val="00FF4B2A"/>
    <w:rsid w:val="00FF4E7C"/>
    <w:rsid w:val="00FF4FAF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2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24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2421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2A5945"/>
    <w:pPr>
      <w:ind w:left="720"/>
      <w:contextualSpacing/>
    </w:pPr>
  </w:style>
  <w:style w:type="table" w:styleId="a6">
    <w:name w:val="Table Grid"/>
    <w:basedOn w:val="a1"/>
    <w:uiPriority w:val="99"/>
    <w:rsid w:val="007E23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B45A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45A7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8C41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8C419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A50D3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3B77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B7755"/>
    <w:rPr>
      <w:rFonts w:ascii="Segoe UI" w:hAnsi="Segoe UI" w:cs="Segoe UI"/>
      <w:sz w:val="18"/>
      <w:szCs w:val="18"/>
      <w:lang w:eastAsia="ru-RU"/>
    </w:rPr>
  </w:style>
  <w:style w:type="paragraph" w:styleId="ab">
    <w:name w:val="endnote text"/>
    <w:basedOn w:val="a"/>
    <w:link w:val="ac"/>
    <w:uiPriority w:val="99"/>
    <w:semiHidden/>
    <w:rsid w:val="00571CF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571CF8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rsid w:val="00571CF8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571CF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571CF8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571CF8"/>
    <w:rPr>
      <w:rFonts w:cs="Times New Roman"/>
      <w:vertAlign w:val="superscript"/>
    </w:rPr>
  </w:style>
  <w:style w:type="table" w:customStyle="1" w:styleId="1">
    <w:name w:val="Светлый список1"/>
    <w:uiPriority w:val="99"/>
    <w:rsid w:val="00206DF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af1">
    <w:name w:val="Light List"/>
    <w:basedOn w:val="a1"/>
    <w:uiPriority w:val="99"/>
    <w:rsid w:val="006945AA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2">
    <w:name w:val="No Spacing"/>
    <w:uiPriority w:val="99"/>
    <w:qFormat/>
    <w:rsid w:val="008772B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2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24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2421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2A5945"/>
    <w:pPr>
      <w:ind w:left="720"/>
      <w:contextualSpacing/>
    </w:pPr>
  </w:style>
  <w:style w:type="table" w:styleId="a6">
    <w:name w:val="Table Grid"/>
    <w:basedOn w:val="a1"/>
    <w:uiPriority w:val="99"/>
    <w:rsid w:val="007E23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B45A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45A7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8C41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8C419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A50D3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3B77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B7755"/>
    <w:rPr>
      <w:rFonts w:ascii="Segoe UI" w:hAnsi="Segoe UI" w:cs="Segoe UI"/>
      <w:sz w:val="18"/>
      <w:szCs w:val="18"/>
      <w:lang w:eastAsia="ru-RU"/>
    </w:rPr>
  </w:style>
  <w:style w:type="paragraph" w:styleId="ab">
    <w:name w:val="endnote text"/>
    <w:basedOn w:val="a"/>
    <w:link w:val="ac"/>
    <w:uiPriority w:val="99"/>
    <w:semiHidden/>
    <w:rsid w:val="00571CF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571CF8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rsid w:val="00571CF8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571CF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571CF8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571CF8"/>
    <w:rPr>
      <w:rFonts w:cs="Times New Roman"/>
      <w:vertAlign w:val="superscript"/>
    </w:rPr>
  </w:style>
  <w:style w:type="table" w:customStyle="1" w:styleId="1">
    <w:name w:val="Светлый список1"/>
    <w:uiPriority w:val="99"/>
    <w:rsid w:val="00206DF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af1">
    <w:name w:val="Light List"/>
    <w:basedOn w:val="a1"/>
    <w:uiPriority w:val="99"/>
    <w:rsid w:val="006945AA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2">
    <w:name w:val="No Spacing"/>
    <w:uiPriority w:val="99"/>
    <w:qFormat/>
    <w:rsid w:val="008772B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8D025FD2A1141339D3D48A58926B50BE1346A053998301A62DA5648CC5D720DF4E840E2870AF986972CAbA52E" TargetMode="External"/><Relationship Id="rId13" Type="http://schemas.openxmlformats.org/officeDocument/2006/relationships/hyperlink" Target="consultantplus://offline/ref=5868421B127E36438624AA7F29E9C245EF70D73D8C49A3E7727B301D8EBA2EED7BC01096DEBEB63D462116D7CAD9F4377086391DA2DCA98579H4I" TargetMode="External"/><Relationship Id="rId18" Type="http://schemas.openxmlformats.org/officeDocument/2006/relationships/hyperlink" Target="consultantplus://offline/ref=D7A3C9216AB66DA763DDF33BD45AB805B1477ADCA4E2DE7934719DD669000F4301F1D641C7D88B67E693DA8FFD1DBABAF4786ABD1919523FE90A87o8K4I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D0387367A6A7DA4860F49509703D001846728D2466F500285B48CB7AE2F63F56FA3FF1B889718DCFDC07D0D9C47CEA6B0C18B6C40BF0CFE98FFAAo3LB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08FBA7C30E28B1DC9A50C0CA444FFE172DA23B421B38374C215B88B31DFEB81EE1B1413D36804364E595ADF50444460F7E769E7657DDQ5VAF" TargetMode="External"/><Relationship Id="rId17" Type="http://schemas.openxmlformats.org/officeDocument/2006/relationships/hyperlink" Target="consultantplus://offline/ref=D7A3C9216AB66DA763DDF33BD45AB805B1477ADCA4E2DE7934719DD669000F4301F1D641C7D88B6EE79D8BD7B21CE6FCA06B69BC191A5223oEK9I" TargetMode="External"/><Relationship Id="rId25" Type="http://schemas.openxmlformats.org/officeDocument/2006/relationships/header" Target="header3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7A3C9216AB66DA763DDF33BD45AB805B1477ADCA4E2DE7934719DD669000F4301F1D641C7D88965E69D8BD7B21CE6FCA06B69BC191A5223oEK9I" TargetMode="External"/><Relationship Id="rId20" Type="http://schemas.openxmlformats.org/officeDocument/2006/relationships/hyperlink" Target="consultantplus://offline/ref=AD0387367A6A7DA4860F49509703D001846728D2466F500285B48CB7AE2F63F56FA3FF1B88971BDDFCCE2F5CD34692E0E4D2886D40BC0CE2o9L8I" TargetMode="External"/><Relationship Id="rId29" Type="http://schemas.openxmlformats.org/officeDocument/2006/relationships/hyperlink" Target="consultantplus://offline/ref=59E120B4433FE5D90048225971991840CC2570353D36B38CA5285AFF5F26B75D71BF40F6FCEE87933086829EEB5822137E815303654783pFw3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19C1C7012AB3428447641808D0F749E63A01D27432BFC7CE2B07D6D49FCD8E3631A66333D394C8DC970420D4F8D72FDEC66CE2BD615D410E2AF4F5z3M4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7A3C9216AB66DA763DDF33BD45AB805B1477ADCA4E2DE7934719DD669000F4301F1D641C7D88B67E693DA8FFD1DBABAF4786ABD1919523FE90A87o8K4I" TargetMode="External"/><Relationship Id="rId23" Type="http://schemas.openxmlformats.org/officeDocument/2006/relationships/hyperlink" Target="consultantplus://offline/ref=69D5123743303A83DB6F1997D26E1DC23E88E6873603BA13EB7D68166F81012778B648E7485D803FF6D027EE979D51FFl129L" TargetMode="External"/><Relationship Id="rId28" Type="http://schemas.openxmlformats.org/officeDocument/2006/relationships/hyperlink" Target="consultantplus://offline/ref=9380CF9CA638AACD3D105240853115EC90E6959F54B21BA6F5C8BC0B3661C03754371A5C7F38202AF0336D12AC921A4F18774B4FA209C9M1X5E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D7A3C9216AB66DA763DDF33BD45AB805B1477ADCA4E2DE7934719DD669000F4301F1D641C7D88965E69D8BD7B21CE6FCA06B69BC191A5223oEK9I" TargetMode="External"/><Relationship Id="rId31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7A3C9216AB66DA763DDF33BD45AB805B1477ADCA4E2DE7934719DD669000F4301F1D641C7D88B6EE79D8BD7B21CE6FCA06B69BC191A5223oEK9I" TargetMode="External"/><Relationship Id="rId22" Type="http://schemas.openxmlformats.org/officeDocument/2006/relationships/hyperlink" Target="consultantplus://offline/ref=AD0387367A6A7DA4860F49509703D001846728D2466F500285B48CB7AE2F63F56FA3FF1B88971ADEF7CE2F5CD34692E0E4D2886D40BC0CE2o9L8I" TargetMode="External"/><Relationship Id="rId27" Type="http://schemas.openxmlformats.org/officeDocument/2006/relationships/image" Target="media/image1.wmf"/><Relationship Id="rId30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4793</Words>
  <Characters>27323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Ненашева Александра Андреевна</cp:lastModifiedBy>
  <cp:revision>8</cp:revision>
  <cp:lastPrinted>2022-12-27T11:57:00Z</cp:lastPrinted>
  <dcterms:created xsi:type="dcterms:W3CDTF">2022-12-27T11:09:00Z</dcterms:created>
  <dcterms:modified xsi:type="dcterms:W3CDTF">2022-12-27T11:57:00Z</dcterms:modified>
</cp:coreProperties>
</file>