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EC9" w:rsidRPr="006A3EC9" w:rsidRDefault="006A3EC9" w:rsidP="006A3EC9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A3EC9">
        <w:rPr>
          <w:rFonts w:ascii="Times New Roman" w:hAnsi="Times New Roman" w:cs="Times New Roman"/>
          <w:sz w:val="28"/>
          <w:szCs w:val="28"/>
        </w:rPr>
        <w:t>ПРОЕКТ</w:t>
      </w:r>
    </w:p>
    <w:p w:rsidR="006A3EC9" w:rsidRPr="006A3EC9" w:rsidRDefault="006A3EC9" w:rsidP="006A3E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EC9" w:rsidRPr="006A3EC9" w:rsidRDefault="006A3EC9" w:rsidP="006A3E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EC9" w:rsidRPr="006A3EC9" w:rsidRDefault="006A3EC9" w:rsidP="006A3EC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EC9">
        <w:rPr>
          <w:rFonts w:ascii="Times New Roman" w:hAnsi="Times New Roman" w:cs="Times New Roman"/>
          <w:b/>
          <w:sz w:val="28"/>
          <w:szCs w:val="28"/>
        </w:rPr>
        <w:t>ГУБЕРНАТОР УЛЬЯНОВСКОЙ ОБЛАСТИ</w:t>
      </w:r>
    </w:p>
    <w:p w:rsidR="006A3EC9" w:rsidRPr="006A3EC9" w:rsidRDefault="006A3EC9" w:rsidP="006A3EC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EC9" w:rsidRPr="006A3EC9" w:rsidRDefault="006A3EC9" w:rsidP="006A3EC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EC9">
        <w:rPr>
          <w:rFonts w:ascii="Times New Roman" w:hAnsi="Times New Roman" w:cs="Times New Roman"/>
          <w:b/>
          <w:sz w:val="28"/>
          <w:szCs w:val="28"/>
        </w:rPr>
        <w:t>У К А З</w:t>
      </w:r>
    </w:p>
    <w:p w:rsidR="006A3EC9" w:rsidRPr="006A3EC9" w:rsidRDefault="006A3EC9" w:rsidP="006A3E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EC9" w:rsidRPr="006A3EC9" w:rsidRDefault="006A3EC9" w:rsidP="006A3E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EC9" w:rsidRPr="006A3EC9" w:rsidRDefault="006A3EC9" w:rsidP="006A3E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EC9" w:rsidRPr="006A3EC9" w:rsidRDefault="006A3EC9" w:rsidP="006A3E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EC9" w:rsidRDefault="006A3EC9" w:rsidP="006A3EC9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B4FD9" w:rsidRDefault="004B4FD9" w:rsidP="006A3EC9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B4FD9" w:rsidRDefault="004B4FD9" w:rsidP="006A3EC9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B4FD9" w:rsidRDefault="004B4FD9" w:rsidP="006A3EC9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B4FD9" w:rsidRDefault="004B4FD9" w:rsidP="006A3EC9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A3EC9" w:rsidRPr="006A3EC9" w:rsidRDefault="006A3EC9" w:rsidP="006A3EC9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A3EC9" w:rsidRPr="006A3EC9" w:rsidRDefault="006A3EC9" w:rsidP="006A3EC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A3EC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A7659">
        <w:rPr>
          <w:rFonts w:ascii="Times New Roman" w:hAnsi="Times New Roman" w:cs="Times New Roman"/>
          <w:b/>
          <w:sz w:val="28"/>
          <w:szCs w:val="28"/>
        </w:rPr>
        <w:t>ежегодном</w:t>
      </w:r>
      <w:r w:rsidRPr="006A3EC9">
        <w:rPr>
          <w:rFonts w:ascii="Times New Roman" w:hAnsi="Times New Roman" w:cs="Times New Roman"/>
          <w:b/>
          <w:sz w:val="28"/>
          <w:szCs w:val="28"/>
        </w:rPr>
        <w:t xml:space="preserve"> областном конкурсе</w:t>
      </w:r>
    </w:p>
    <w:p w:rsidR="006A3EC9" w:rsidRPr="006A3EC9" w:rsidRDefault="006A3EC9" w:rsidP="006A3EC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A3EC9">
        <w:rPr>
          <w:rFonts w:ascii="Times New Roman" w:hAnsi="Times New Roman" w:cs="Times New Roman"/>
          <w:b/>
          <w:sz w:val="28"/>
          <w:szCs w:val="28"/>
        </w:rPr>
        <w:t>«</w:t>
      </w:r>
      <w:r w:rsidR="00B01AEC">
        <w:rPr>
          <w:rFonts w:ascii="Times New Roman" w:hAnsi="Times New Roman" w:cs="Times New Roman"/>
          <w:b/>
          <w:sz w:val="28"/>
          <w:szCs w:val="28"/>
        </w:rPr>
        <w:t xml:space="preserve">Лучший наставник </w:t>
      </w:r>
      <w:r w:rsidR="008F43A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01AEC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  <w:r w:rsidRPr="006A3EC9">
        <w:rPr>
          <w:rFonts w:ascii="Times New Roman" w:hAnsi="Times New Roman" w:cs="Times New Roman"/>
          <w:b/>
          <w:sz w:val="28"/>
          <w:szCs w:val="28"/>
        </w:rPr>
        <w:t>»</w:t>
      </w:r>
    </w:p>
    <w:p w:rsidR="006A3EC9" w:rsidRPr="00B01AEC" w:rsidRDefault="006A3EC9" w:rsidP="006A3EC9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A3EC9" w:rsidRPr="00B01AEC" w:rsidRDefault="006A3EC9" w:rsidP="006A3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AEC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657DED" w:rsidRPr="00B01AEC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B01AEC" w:rsidRPr="00B01AEC">
        <w:rPr>
          <w:rFonts w:ascii="Times New Roman" w:hAnsi="Times New Roman" w:cs="Times New Roman"/>
          <w:sz w:val="28"/>
          <w:szCs w:val="28"/>
        </w:rPr>
        <w:t>наставничества, создани</w:t>
      </w:r>
      <w:r w:rsidR="00B01AEC">
        <w:rPr>
          <w:rFonts w:ascii="Times New Roman" w:hAnsi="Times New Roman" w:cs="Times New Roman"/>
          <w:sz w:val="28"/>
          <w:szCs w:val="28"/>
        </w:rPr>
        <w:t>я</w:t>
      </w:r>
      <w:r w:rsidR="00B01AEC" w:rsidRPr="00B01AEC">
        <w:rPr>
          <w:rFonts w:ascii="Times New Roman" w:hAnsi="Times New Roman" w:cs="Times New Roman"/>
          <w:sz w:val="28"/>
          <w:szCs w:val="28"/>
        </w:rPr>
        <w:t xml:space="preserve"> условий для раскрытия </w:t>
      </w:r>
      <w:r w:rsidR="00901839">
        <w:rPr>
          <w:rFonts w:ascii="Times New Roman" w:hAnsi="Times New Roman" w:cs="Times New Roman"/>
          <w:sz w:val="28"/>
          <w:szCs w:val="28"/>
        </w:rPr>
        <w:br/>
      </w:r>
      <w:r w:rsidR="00B01AEC" w:rsidRPr="00B01AEC">
        <w:rPr>
          <w:rFonts w:ascii="Times New Roman" w:hAnsi="Times New Roman" w:cs="Times New Roman"/>
          <w:sz w:val="28"/>
          <w:szCs w:val="28"/>
        </w:rPr>
        <w:t>и эффективного использования личностного и профессионального потенциала</w:t>
      </w:r>
      <w:r w:rsidR="008F43AC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B01AEC" w:rsidRPr="00B01AEC">
        <w:rPr>
          <w:rFonts w:ascii="Times New Roman" w:hAnsi="Times New Roman" w:cs="Times New Roman"/>
          <w:sz w:val="28"/>
          <w:szCs w:val="28"/>
        </w:rPr>
        <w:t xml:space="preserve">, </w:t>
      </w:r>
      <w:r w:rsidR="00C95FDA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B01AEC" w:rsidRPr="00B01AEC">
        <w:rPr>
          <w:rFonts w:ascii="Times New Roman" w:hAnsi="Times New Roman" w:cs="Times New Roman"/>
          <w:sz w:val="28"/>
          <w:szCs w:val="28"/>
        </w:rPr>
        <w:t xml:space="preserve">развития системы </w:t>
      </w:r>
      <w:r w:rsidR="00C95FDA">
        <w:rPr>
          <w:rFonts w:ascii="Times New Roman" w:hAnsi="Times New Roman" w:cs="Times New Roman"/>
          <w:sz w:val="28"/>
          <w:szCs w:val="28"/>
        </w:rPr>
        <w:t xml:space="preserve">их </w:t>
      </w:r>
      <w:r w:rsidR="00B01AEC" w:rsidRPr="00B01AEC">
        <w:rPr>
          <w:rFonts w:ascii="Times New Roman" w:hAnsi="Times New Roman" w:cs="Times New Roman"/>
          <w:sz w:val="28"/>
          <w:szCs w:val="28"/>
        </w:rPr>
        <w:t xml:space="preserve">профессиональной ориентации </w:t>
      </w:r>
      <w:r w:rsidR="008F43AC">
        <w:rPr>
          <w:rFonts w:ascii="Times New Roman" w:hAnsi="Times New Roman" w:cs="Times New Roman"/>
          <w:sz w:val="28"/>
          <w:szCs w:val="28"/>
        </w:rPr>
        <w:br/>
      </w:r>
      <w:r w:rsidR="00B01AEC" w:rsidRPr="00B01AEC">
        <w:rPr>
          <w:rFonts w:ascii="Times New Roman" w:hAnsi="Times New Roman" w:cs="Times New Roman"/>
          <w:sz w:val="28"/>
          <w:szCs w:val="28"/>
        </w:rPr>
        <w:t>и самоопределения</w:t>
      </w:r>
      <w:r w:rsidRPr="00B01AEC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6A3EC9" w:rsidRPr="006A3EC9" w:rsidRDefault="006A3EC9" w:rsidP="006A3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EC9">
        <w:rPr>
          <w:rFonts w:ascii="Times New Roman" w:hAnsi="Times New Roman" w:cs="Times New Roman"/>
          <w:sz w:val="28"/>
          <w:szCs w:val="28"/>
        </w:rPr>
        <w:t>1. Проводить на территории Ульяновской области ежегодный областной конкурс «</w:t>
      </w:r>
      <w:r w:rsidR="00B01AEC">
        <w:rPr>
          <w:rFonts w:ascii="Times New Roman" w:hAnsi="Times New Roman" w:cs="Times New Roman"/>
          <w:sz w:val="28"/>
          <w:szCs w:val="28"/>
        </w:rPr>
        <w:t xml:space="preserve">Лучший наставник </w:t>
      </w:r>
      <w:r w:rsidR="008F43AC">
        <w:rPr>
          <w:rFonts w:ascii="Times New Roman" w:hAnsi="Times New Roman" w:cs="Times New Roman"/>
          <w:sz w:val="28"/>
          <w:szCs w:val="28"/>
        </w:rPr>
        <w:t xml:space="preserve">в </w:t>
      </w:r>
      <w:r w:rsidR="00B01AEC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Pr="006A3EC9">
        <w:rPr>
          <w:rFonts w:ascii="Times New Roman" w:hAnsi="Times New Roman" w:cs="Times New Roman"/>
          <w:sz w:val="28"/>
          <w:szCs w:val="28"/>
        </w:rPr>
        <w:t>».</w:t>
      </w:r>
    </w:p>
    <w:p w:rsidR="006A3EC9" w:rsidRPr="006A3EC9" w:rsidRDefault="006A3EC9" w:rsidP="006A3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EC9">
        <w:rPr>
          <w:rFonts w:ascii="Times New Roman" w:hAnsi="Times New Roman" w:cs="Times New Roman"/>
          <w:sz w:val="28"/>
          <w:szCs w:val="28"/>
        </w:rPr>
        <w:t xml:space="preserve">2. Утвердить прилагаемое </w:t>
      </w:r>
      <w:hyperlink r:id="rId8" w:history="1">
        <w:r w:rsidRPr="006A3EC9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6A3EC9">
        <w:rPr>
          <w:rFonts w:ascii="Times New Roman" w:hAnsi="Times New Roman" w:cs="Times New Roman"/>
          <w:sz w:val="28"/>
          <w:szCs w:val="28"/>
        </w:rPr>
        <w:t xml:space="preserve"> о ежегодном областном конкурсе «Лучши</w:t>
      </w:r>
      <w:r w:rsidR="00B01AEC">
        <w:rPr>
          <w:rFonts w:ascii="Times New Roman" w:hAnsi="Times New Roman" w:cs="Times New Roman"/>
          <w:sz w:val="28"/>
          <w:szCs w:val="28"/>
        </w:rPr>
        <w:t xml:space="preserve">й наставник </w:t>
      </w:r>
      <w:r w:rsidR="008F43AC">
        <w:rPr>
          <w:rFonts w:ascii="Times New Roman" w:hAnsi="Times New Roman" w:cs="Times New Roman"/>
          <w:sz w:val="28"/>
          <w:szCs w:val="28"/>
        </w:rPr>
        <w:t xml:space="preserve">в </w:t>
      </w:r>
      <w:r w:rsidR="00B01AEC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Pr="006A3EC9">
        <w:rPr>
          <w:rFonts w:ascii="Times New Roman" w:hAnsi="Times New Roman" w:cs="Times New Roman"/>
          <w:sz w:val="28"/>
          <w:szCs w:val="28"/>
        </w:rPr>
        <w:t>».</w:t>
      </w:r>
    </w:p>
    <w:p w:rsidR="006A3EC9" w:rsidRDefault="006A3EC9" w:rsidP="006A3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EC9">
        <w:rPr>
          <w:rFonts w:ascii="Times New Roman" w:hAnsi="Times New Roman" w:cs="Times New Roman"/>
          <w:sz w:val="28"/>
          <w:szCs w:val="28"/>
        </w:rPr>
        <w:t>3. </w:t>
      </w:r>
      <w:r w:rsidR="00CA06EB">
        <w:rPr>
          <w:rFonts w:ascii="Times New Roman" w:hAnsi="Times New Roman" w:cs="Times New Roman"/>
          <w:sz w:val="28"/>
          <w:szCs w:val="28"/>
        </w:rPr>
        <w:t xml:space="preserve">Финансовое обеспечение расходных обязательств, связанных </w:t>
      </w:r>
      <w:r w:rsidR="00CA06EB">
        <w:rPr>
          <w:rFonts w:ascii="Times New Roman" w:hAnsi="Times New Roman" w:cs="Times New Roman"/>
          <w:sz w:val="28"/>
          <w:szCs w:val="28"/>
        </w:rPr>
        <w:br/>
        <w:t xml:space="preserve">с исполнением настоящего указа, осуществляется в пределах бюджетных ассигнований областного бюджета Ульяновской области, предусмотренных </w:t>
      </w:r>
      <w:r w:rsidR="00CA06EB">
        <w:rPr>
          <w:rFonts w:ascii="Times New Roman" w:hAnsi="Times New Roman" w:cs="Times New Roman"/>
          <w:sz w:val="28"/>
          <w:szCs w:val="28"/>
        </w:rPr>
        <w:br/>
        <w:t>на соответствующие цели Правительству Ульяновской области</w:t>
      </w:r>
      <w:r w:rsidRPr="006A3EC9">
        <w:rPr>
          <w:rFonts w:ascii="Times New Roman" w:hAnsi="Times New Roman" w:cs="Times New Roman"/>
          <w:sz w:val="28"/>
          <w:szCs w:val="28"/>
        </w:rPr>
        <w:t>.</w:t>
      </w:r>
    </w:p>
    <w:p w:rsidR="00A84375" w:rsidRDefault="00A84375" w:rsidP="00520D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520DC3">
        <w:rPr>
          <w:rFonts w:ascii="Times New Roman" w:hAnsi="Times New Roman" w:cs="Times New Roman"/>
          <w:sz w:val="28"/>
          <w:szCs w:val="28"/>
        </w:rPr>
        <w:t xml:space="preserve">Управлению информационной политики администрации Губернатора Ульяновской области </w:t>
      </w:r>
      <w:r w:rsidR="00C95FDA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520DC3">
        <w:rPr>
          <w:rFonts w:ascii="Times New Roman" w:hAnsi="Times New Roman" w:cs="Times New Roman"/>
          <w:sz w:val="28"/>
          <w:szCs w:val="28"/>
        </w:rPr>
        <w:t xml:space="preserve">освещение </w:t>
      </w:r>
      <w:r w:rsidR="00C95FDA">
        <w:rPr>
          <w:rFonts w:ascii="Times New Roman" w:hAnsi="Times New Roman" w:cs="Times New Roman"/>
          <w:sz w:val="28"/>
          <w:szCs w:val="28"/>
        </w:rPr>
        <w:t xml:space="preserve">в средствах массовой информации </w:t>
      </w:r>
      <w:r w:rsidR="008F43AC">
        <w:rPr>
          <w:rFonts w:ascii="Times New Roman" w:hAnsi="Times New Roman" w:cs="Times New Roman"/>
          <w:sz w:val="28"/>
          <w:szCs w:val="28"/>
        </w:rPr>
        <w:t xml:space="preserve">хода </w:t>
      </w:r>
      <w:r w:rsidR="00520DC3">
        <w:rPr>
          <w:rFonts w:ascii="Times New Roman" w:hAnsi="Times New Roman" w:cs="Times New Roman"/>
          <w:sz w:val="28"/>
          <w:szCs w:val="28"/>
        </w:rPr>
        <w:t>проведени</w:t>
      </w:r>
      <w:r w:rsidR="008F43AC">
        <w:rPr>
          <w:rFonts w:ascii="Times New Roman" w:hAnsi="Times New Roman" w:cs="Times New Roman"/>
          <w:sz w:val="28"/>
          <w:szCs w:val="28"/>
        </w:rPr>
        <w:t>я</w:t>
      </w:r>
      <w:r w:rsidR="00520DC3">
        <w:rPr>
          <w:rFonts w:ascii="Times New Roman" w:hAnsi="Times New Roman" w:cs="Times New Roman"/>
          <w:sz w:val="28"/>
          <w:szCs w:val="28"/>
        </w:rPr>
        <w:t xml:space="preserve">и итогов </w:t>
      </w:r>
      <w:r w:rsidR="00520DC3" w:rsidRPr="006A3EC9">
        <w:rPr>
          <w:rFonts w:ascii="Times New Roman" w:hAnsi="Times New Roman" w:cs="Times New Roman"/>
          <w:sz w:val="28"/>
          <w:szCs w:val="28"/>
        </w:rPr>
        <w:t>ежегодн</w:t>
      </w:r>
      <w:r w:rsidR="00520DC3">
        <w:rPr>
          <w:rFonts w:ascii="Times New Roman" w:hAnsi="Times New Roman" w:cs="Times New Roman"/>
          <w:sz w:val="28"/>
          <w:szCs w:val="28"/>
        </w:rPr>
        <w:t>ого</w:t>
      </w:r>
      <w:r w:rsidR="00520DC3" w:rsidRPr="006A3EC9">
        <w:rPr>
          <w:rFonts w:ascii="Times New Roman" w:hAnsi="Times New Roman" w:cs="Times New Roman"/>
          <w:sz w:val="28"/>
          <w:szCs w:val="28"/>
        </w:rPr>
        <w:t xml:space="preserve"> областно</w:t>
      </w:r>
      <w:r w:rsidR="00520DC3">
        <w:rPr>
          <w:rFonts w:ascii="Times New Roman" w:hAnsi="Times New Roman" w:cs="Times New Roman"/>
          <w:sz w:val="28"/>
          <w:szCs w:val="28"/>
        </w:rPr>
        <w:t>го</w:t>
      </w:r>
      <w:r w:rsidR="00520DC3" w:rsidRPr="006A3EC9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520DC3">
        <w:rPr>
          <w:rFonts w:ascii="Times New Roman" w:hAnsi="Times New Roman" w:cs="Times New Roman"/>
          <w:sz w:val="28"/>
          <w:szCs w:val="28"/>
        </w:rPr>
        <w:t>а</w:t>
      </w:r>
      <w:r w:rsidR="00520DC3" w:rsidRPr="006A3EC9">
        <w:rPr>
          <w:rFonts w:ascii="Times New Roman" w:hAnsi="Times New Roman" w:cs="Times New Roman"/>
          <w:sz w:val="28"/>
          <w:szCs w:val="28"/>
        </w:rPr>
        <w:t xml:space="preserve"> «</w:t>
      </w:r>
      <w:r w:rsidR="00520DC3">
        <w:rPr>
          <w:rFonts w:ascii="Times New Roman" w:hAnsi="Times New Roman" w:cs="Times New Roman"/>
          <w:sz w:val="28"/>
          <w:szCs w:val="28"/>
        </w:rPr>
        <w:t xml:space="preserve">Лучший наставник </w:t>
      </w:r>
      <w:r w:rsidR="007E1224">
        <w:rPr>
          <w:rFonts w:ascii="Times New Roman" w:hAnsi="Times New Roman" w:cs="Times New Roman"/>
          <w:sz w:val="28"/>
          <w:szCs w:val="28"/>
        </w:rPr>
        <w:t xml:space="preserve">в </w:t>
      </w:r>
      <w:r w:rsidR="00520DC3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="00520DC3" w:rsidRPr="006A3EC9">
        <w:rPr>
          <w:rFonts w:ascii="Times New Roman" w:hAnsi="Times New Roman" w:cs="Times New Roman"/>
          <w:sz w:val="28"/>
          <w:szCs w:val="28"/>
        </w:rPr>
        <w:t>»</w:t>
      </w:r>
      <w:r w:rsidR="00520DC3">
        <w:rPr>
          <w:rFonts w:ascii="Times New Roman" w:hAnsi="Times New Roman" w:cs="Times New Roman"/>
          <w:sz w:val="28"/>
          <w:szCs w:val="28"/>
        </w:rPr>
        <w:t>.</w:t>
      </w:r>
    </w:p>
    <w:p w:rsidR="006A3EC9" w:rsidRPr="006A3EC9" w:rsidRDefault="00520DC3" w:rsidP="006A3EC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6A3EC9" w:rsidRPr="006A3EC9">
        <w:rPr>
          <w:rFonts w:ascii="Times New Roman" w:hAnsi="Times New Roman" w:cs="Times New Roman"/>
          <w:bCs/>
          <w:sz w:val="28"/>
          <w:szCs w:val="28"/>
        </w:rPr>
        <w:t xml:space="preserve">. Настоящий указ вступает в силу </w:t>
      </w:r>
      <w:r w:rsidR="00B27221">
        <w:rPr>
          <w:rFonts w:ascii="Times New Roman" w:hAnsi="Times New Roman" w:cs="Times New Roman"/>
          <w:bCs/>
          <w:sz w:val="28"/>
          <w:szCs w:val="28"/>
        </w:rPr>
        <w:t xml:space="preserve">на следующий день после дня </w:t>
      </w:r>
      <w:r w:rsidR="00B27221">
        <w:rPr>
          <w:rFonts w:ascii="Times New Roman" w:hAnsi="Times New Roman" w:cs="Times New Roman"/>
          <w:bCs/>
          <w:sz w:val="28"/>
          <w:szCs w:val="28"/>
        </w:rPr>
        <w:br/>
        <w:t>его официального опубликования</w:t>
      </w:r>
      <w:r w:rsidR="006A3EC9" w:rsidRPr="006A3EC9">
        <w:rPr>
          <w:rFonts w:ascii="Times New Roman" w:hAnsi="Times New Roman" w:cs="Times New Roman"/>
          <w:bCs/>
          <w:sz w:val="28"/>
          <w:szCs w:val="28"/>
        </w:rPr>
        <w:t>.</w:t>
      </w:r>
    </w:p>
    <w:p w:rsidR="006A3EC9" w:rsidRPr="006A3EC9" w:rsidRDefault="006A3EC9" w:rsidP="006A3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EC9" w:rsidRPr="006A3EC9" w:rsidRDefault="006A3EC9" w:rsidP="006A3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EC9" w:rsidRPr="006A3EC9" w:rsidRDefault="006A3EC9" w:rsidP="006A3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EC9" w:rsidRDefault="006A3EC9" w:rsidP="004B4FD9">
      <w:pPr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3EC9">
        <w:rPr>
          <w:rFonts w:ascii="Times New Roman" w:hAnsi="Times New Roman" w:cs="Times New Roman"/>
          <w:sz w:val="28"/>
          <w:szCs w:val="28"/>
        </w:rPr>
        <w:t>Губернатор области                                                      С.И.Морозов</w:t>
      </w:r>
    </w:p>
    <w:p w:rsidR="004B4FD9" w:rsidRPr="006A3EC9" w:rsidRDefault="004B4FD9" w:rsidP="006A3EC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3EC9" w:rsidRDefault="006A3EC9" w:rsidP="006A3EC9">
      <w:pPr>
        <w:pStyle w:val="ConsPlusTitlePage"/>
        <w:ind w:firstLine="709"/>
        <w:rPr>
          <w:rFonts w:ascii="Times New Roman" w:hAnsi="Times New Roman" w:cs="Times New Roman"/>
          <w:sz w:val="28"/>
          <w:szCs w:val="28"/>
        </w:rPr>
        <w:sectPr w:rsidR="006A3EC9" w:rsidSect="00D67604"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D547B2" w:rsidRPr="00D547B2" w:rsidTr="00D547B2">
        <w:tc>
          <w:tcPr>
            <w:tcW w:w="4927" w:type="dxa"/>
          </w:tcPr>
          <w:p w:rsidR="00D547B2" w:rsidRPr="00D547B2" w:rsidRDefault="00D547B2" w:rsidP="006A3EC9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D547B2" w:rsidRPr="00D547B2" w:rsidRDefault="00D547B2" w:rsidP="00D547B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D547B2" w:rsidRPr="00D547B2" w:rsidRDefault="00D547B2" w:rsidP="00D547B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7B2" w:rsidRDefault="00D547B2" w:rsidP="00D547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 xml:space="preserve">казомГубернатора </w:t>
            </w:r>
          </w:p>
          <w:p w:rsidR="00D547B2" w:rsidRPr="00D547B2" w:rsidRDefault="00D547B2" w:rsidP="00D547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Ульяновской области</w:t>
            </w:r>
          </w:p>
        </w:tc>
      </w:tr>
    </w:tbl>
    <w:p w:rsidR="00D547B2" w:rsidRDefault="00D547B2" w:rsidP="006A3EC9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2114" w:rsidRDefault="00C22114" w:rsidP="006A3EC9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2114" w:rsidRDefault="00C22114" w:rsidP="006A3EC9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55291" w:rsidRPr="00D547B2" w:rsidRDefault="00555291" w:rsidP="006A3EC9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C2909" w:rsidRPr="006A3EC9" w:rsidRDefault="00D547B2" w:rsidP="00D547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0"/>
      <w:bookmarkEnd w:id="0"/>
      <w:r w:rsidRPr="006A3EC9">
        <w:rPr>
          <w:rFonts w:ascii="Times New Roman" w:hAnsi="Times New Roman" w:cs="Times New Roman"/>
          <w:sz w:val="28"/>
          <w:szCs w:val="28"/>
        </w:rPr>
        <w:t>ПОЛОЖЕНИЕ</w:t>
      </w:r>
    </w:p>
    <w:p w:rsidR="00E21D4C" w:rsidRDefault="00D547B2" w:rsidP="00D547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A3EC9">
        <w:rPr>
          <w:rFonts w:ascii="Times New Roman" w:hAnsi="Times New Roman" w:cs="Times New Roman"/>
          <w:sz w:val="28"/>
          <w:szCs w:val="28"/>
        </w:rPr>
        <w:t xml:space="preserve">о </w:t>
      </w:r>
      <w:r w:rsidR="00322283">
        <w:rPr>
          <w:rFonts w:ascii="Times New Roman" w:hAnsi="Times New Roman" w:cs="Times New Roman"/>
          <w:sz w:val="28"/>
          <w:szCs w:val="28"/>
        </w:rPr>
        <w:t>ежегодно</w:t>
      </w:r>
      <w:r w:rsidR="0013320A">
        <w:rPr>
          <w:rFonts w:ascii="Times New Roman" w:hAnsi="Times New Roman" w:cs="Times New Roman"/>
          <w:sz w:val="28"/>
          <w:szCs w:val="28"/>
        </w:rPr>
        <w:t>м</w:t>
      </w:r>
      <w:r w:rsidRPr="006A3EC9">
        <w:rPr>
          <w:rFonts w:ascii="Times New Roman" w:hAnsi="Times New Roman" w:cs="Times New Roman"/>
          <w:sz w:val="28"/>
          <w:szCs w:val="28"/>
        </w:rPr>
        <w:t>областно</w:t>
      </w:r>
      <w:r w:rsidR="0013320A">
        <w:rPr>
          <w:rFonts w:ascii="Times New Roman" w:hAnsi="Times New Roman" w:cs="Times New Roman"/>
          <w:sz w:val="28"/>
          <w:szCs w:val="28"/>
        </w:rPr>
        <w:t>м</w:t>
      </w:r>
      <w:r w:rsidRPr="006A3EC9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13320A">
        <w:rPr>
          <w:rFonts w:ascii="Times New Roman" w:hAnsi="Times New Roman" w:cs="Times New Roman"/>
          <w:sz w:val="28"/>
          <w:szCs w:val="28"/>
        </w:rPr>
        <w:t>е</w:t>
      </w:r>
    </w:p>
    <w:p w:rsidR="001C2909" w:rsidRPr="006A3EC9" w:rsidRDefault="00D547B2" w:rsidP="00D547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</w:t>
      </w:r>
      <w:r w:rsidRPr="006A3EC9">
        <w:rPr>
          <w:rFonts w:ascii="Times New Roman" w:hAnsi="Times New Roman" w:cs="Times New Roman"/>
          <w:sz w:val="28"/>
          <w:szCs w:val="28"/>
        </w:rPr>
        <w:t>чши</w:t>
      </w:r>
      <w:r w:rsidR="00B01AEC">
        <w:rPr>
          <w:rFonts w:ascii="Times New Roman" w:hAnsi="Times New Roman" w:cs="Times New Roman"/>
          <w:sz w:val="28"/>
          <w:szCs w:val="28"/>
        </w:rPr>
        <w:t xml:space="preserve">й наставник </w:t>
      </w:r>
      <w:r w:rsidR="001F2111">
        <w:rPr>
          <w:rFonts w:ascii="Times New Roman" w:hAnsi="Times New Roman" w:cs="Times New Roman"/>
          <w:sz w:val="28"/>
          <w:szCs w:val="28"/>
        </w:rPr>
        <w:t xml:space="preserve">в </w:t>
      </w:r>
      <w:r w:rsidR="00B01AEC">
        <w:rPr>
          <w:rFonts w:ascii="Times New Roman" w:hAnsi="Times New Roman" w:cs="Times New Roman"/>
          <w:sz w:val="28"/>
          <w:szCs w:val="28"/>
        </w:rPr>
        <w:t>Ульяновской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C2909" w:rsidRPr="006A3EC9" w:rsidRDefault="001C2909" w:rsidP="006A3E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909" w:rsidRPr="006A3EC9" w:rsidRDefault="00D547B2" w:rsidP="00D547B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C2909" w:rsidRPr="006A3E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C2909" w:rsidRPr="006A3EC9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1C2909" w:rsidRPr="006A3EC9" w:rsidRDefault="001C2909" w:rsidP="006A3E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909" w:rsidRDefault="00406129" w:rsidP="006A3E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EC9">
        <w:rPr>
          <w:rFonts w:ascii="Times New Roman" w:hAnsi="Times New Roman" w:cs="Times New Roman"/>
          <w:sz w:val="28"/>
          <w:szCs w:val="28"/>
        </w:rPr>
        <w:t>1.</w:t>
      </w:r>
      <w:r w:rsidR="008E2B86">
        <w:rPr>
          <w:rFonts w:ascii="Times New Roman" w:hAnsi="Times New Roman" w:cs="Times New Roman"/>
          <w:sz w:val="28"/>
          <w:szCs w:val="28"/>
        </w:rPr>
        <w:t>1.</w:t>
      </w:r>
      <w:r w:rsidR="00D547B2">
        <w:rPr>
          <w:rFonts w:ascii="Times New Roman" w:hAnsi="Times New Roman" w:cs="Times New Roman"/>
          <w:sz w:val="28"/>
          <w:szCs w:val="28"/>
        </w:rPr>
        <w:t> </w:t>
      </w:r>
      <w:r w:rsidR="001C2909" w:rsidRPr="006A3EC9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организации проведения </w:t>
      </w:r>
      <w:r w:rsidR="00322283">
        <w:rPr>
          <w:rFonts w:ascii="Times New Roman" w:hAnsi="Times New Roman" w:cs="Times New Roman"/>
          <w:sz w:val="28"/>
          <w:szCs w:val="28"/>
        </w:rPr>
        <w:t xml:space="preserve">ежегодного </w:t>
      </w:r>
      <w:r w:rsidR="001C2909" w:rsidRPr="006A3EC9">
        <w:rPr>
          <w:rFonts w:ascii="Times New Roman" w:hAnsi="Times New Roman" w:cs="Times New Roman"/>
          <w:sz w:val="28"/>
          <w:szCs w:val="28"/>
        </w:rPr>
        <w:t xml:space="preserve">областного конкурса </w:t>
      </w:r>
      <w:r w:rsidR="00322283">
        <w:rPr>
          <w:rFonts w:ascii="Times New Roman" w:hAnsi="Times New Roman" w:cs="Times New Roman"/>
          <w:sz w:val="28"/>
          <w:szCs w:val="28"/>
        </w:rPr>
        <w:t>«</w:t>
      </w:r>
      <w:r w:rsidR="001C2909" w:rsidRPr="006A3EC9">
        <w:rPr>
          <w:rFonts w:ascii="Times New Roman" w:hAnsi="Times New Roman" w:cs="Times New Roman"/>
          <w:sz w:val="28"/>
          <w:szCs w:val="28"/>
        </w:rPr>
        <w:t>Лучши</w:t>
      </w:r>
      <w:r w:rsidR="00F94875">
        <w:rPr>
          <w:rFonts w:ascii="Times New Roman" w:hAnsi="Times New Roman" w:cs="Times New Roman"/>
          <w:sz w:val="28"/>
          <w:szCs w:val="28"/>
        </w:rPr>
        <w:t>йнаставник</w:t>
      </w:r>
      <w:r w:rsidR="001F2111">
        <w:rPr>
          <w:rFonts w:ascii="Times New Roman" w:hAnsi="Times New Roman" w:cs="Times New Roman"/>
          <w:sz w:val="28"/>
          <w:szCs w:val="28"/>
        </w:rPr>
        <w:t xml:space="preserve"> в</w:t>
      </w:r>
      <w:r w:rsidR="00F94875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="00322283">
        <w:rPr>
          <w:rFonts w:ascii="Times New Roman" w:hAnsi="Times New Roman" w:cs="Times New Roman"/>
          <w:sz w:val="28"/>
          <w:szCs w:val="28"/>
        </w:rPr>
        <w:t>»</w:t>
      </w:r>
      <w:r w:rsidR="001C2909" w:rsidRPr="006A3EC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F2111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322283">
        <w:rPr>
          <w:rFonts w:ascii="Times New Roman" w:hAnsi="Times New Roman" w:cs="Times New Roman"/>
          <w:sz w:val="28"/>
          <w:szCs w:val="28"/>
        </w:rPr>
        <w:t xml:space="preserve">– </w:t>
      </w:r>
      <w:r w:rsidR="001C2909" w:rsidRPr="006A3EC9">
        <w:rPr>
          <w:rFonts w:ascii="Times New Roman" w:hAnsi="Times New Roman" w:cs="Times New Roman"/>
          <w:sz w:val="28"/>
          <w:szCs w:val="28"/>
        </w:rPr>
        <w:t>Конкурс).</w:t>
      </w:r>
    </w:p>
    <w:p w:rsidR="006E1CE1" w:rsidRDefault="00A91F3D" w:rsidP="006E1C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37B9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AF1859">
        <w:rPr>
          <w:rFonts w:ascii="Times New Roman" w:hAnsi="Times New Roman" w:cs="Times New Roman"/>
          <w:sz w:val="28"/>
          <w:szCs w:val="28"/>
        </w:rPr>
        <w:t>В</w:t>
      </w:r>
      <w:r w:rsidR="00D645A1">
        <w:rPr>
          <w:rFonts w:ascii="Times New Roman" w:hAnsi="Times New Roman" w:cs="Times New Roman"/>
          <w:sz w:val="28"/>
          <w:szCs w:val="28"/>
        </w:rPr>
        <w:t xml:space="preserve"> Конкурсе </w:t>
      </w:r>
      <w:r w:rsidR="001A0ED6">
        <w:rPr>
          <w:rFonts w:ascii="Times New Roman" w:hAnsi="Times New Roman" w:cs="Times New Roman"/>
          <w:sz w:val="28"/>
          <w:szCs w:val="28"/>
        </w:rPr>
        <w:t>в</w:t>
      </w:r>
      <w:r w:rsidR="00AF1859">
        <w:rPr>
          <w:rFonts w:ascii="Times New Roman" w:hAnsi="Times New Roman" w:cs="Times New Roman"/>
          <w:sz w:val="28"/>
          <w:szCs w:val="28"/>
        </w:rPr>
        <w:t>праве принимать участие</w:t>
      </w:r>
      <w:r w:rsidR="00F37B92">
        <w:rPr>
          <w:rFonts w:ascii="Times New Roman" w:hAnsi="Times New Roman" w:cs="Times New Roman"/>
          <w:sz w:val="28"/>
          <w:szCs w:val="28"/>
        </w:rPr>
        <w:t>граждане Российской Федерации</w:t>
      </w:r>
      <w:r w:rsidR="00A06E6B">
        <w:rPr>
          <w:rFonts w:ascii="Times New Roman" w:hAnsi="Times New Roman" w:cs="Times New Roman"/>
          <w:sz w:val="28"/>
          <w:szCs w:val="28"/>
        </w:rPr>
        <w:t xml:space="preserve">, продолжительность </w:t>
      </w:r>
      <w:r w:rsidR="00AF544B">
        <w:rPr>
          <w:rFonts w:ascii="Times New Roman" w:hAnsi="Times New Roman" w:cs="Times New Roman"/>
          <w:sz w:val="28"/>
          <w:szCs w:val="28"/>
        </w:rPr>
        <w:t xml:space="preserve">стажа работы (службы) </w:t>
      </w:r>
      <w:r w:rsidR="00A06E6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A06E6B">
        <w:rPr>
          <w:rFonts w:ascii="Times New Roman" w:hAnsi="Times New Roman" w:cs="Times New Roman"/>
          <w:sz w:val="28"/>
          <w:szCs w:val="28"/>
        </w:rPr>
        <w:br/>
      </w:r>
      <w:r w:rsidR="00AF544B">
        <w:rPr>
          <w:rFonts w:ascii="Times New Roman" w:hAnsi="Times New Roman" w:cs="Times New Roman"/>
          <w:sz w:val="28"/>
          <w:szCs w:val="28"/>
        </w:rPr>
        <w:t xml:space="preserve">в </w:t>
      </w:r>
      <w:r w:rsidR="00F1679F">
        <w:rPr>
          <w:rFonts w:ascii="Times New Roman" w:hAnsi="Times New Roman" w:cs="Times New Roman"/>
          <w:sz w:val="28"/>
          <w:szCs w:val="28"/>
        </w:rPr>
        <w:t>организациях</w:t>
      </w:r>
      <w:r w:rsidR="005840C4">
        <w:rPr>
          <w:rFonts w:ascii="Times New Roman" w:hAnsi="Times New Roman" w:cs="Times New Roman"/>
          <w:sz w:val="28"/>
          <w:szCs w:val="28"/>
        </w:rPr>
        <w:t xml:space="preserve">, осуществляющих деятельность </w:t>
      </w:r>
      <w:r w:rsidR="00F1679F">
        <w:rPr>
          <w:rFonts w:ascii="Times New Roman" w:hAnsi="Times New Roman" w:cs="Times New Roman"/>
          <w:sz w:val="28"/>
          <w:szCs w:val="28"/>
        </w:rPr>
        <w:t>на территории Ульяновской области</w:t>
      </w:r>
      <w:r w:rsidR="00D14D55">
        <w:rPr>
          <w:rFonts w:ascii="Times New Roman" w:hAnsi="Times New Roman" w:cs="Times New Roman"/>
          <w:sz w:val="28"/>
          <w:szCs w:val="28"/>
        </w:rPr>
        <w:t xml:space="preserve"> (далее – организации)</w:t>
      </w:r>
      <w:r w:rsidR="005C1E5A">
        <w:rPr>
          <w:rFonts w:ascii="Times New Roman" w:hAnsi="Times New Roman" w:cs="Times New Roman"/>
          <w:sz w:val="28"/>
          <w:szCs w:val="28"/>
        </w:rPr>
        <w:t>,</w:t>
      </w:r>
      <w:r w:rsidR="00AF544B">
        <w:rPr>
          <w:rFonts w:ascii="Times New Roman" w:hAnsi="Times New Roman" w:cs="Times New Roman"/>
          <w:sz w:val="28"/>
          <w:szCs w:val="28"/>
        </w:rPr>
        <w:t>государственных органах Ульяновской области</w:t>
      </w:r>
      <w:r w:rsidR="00D14D55">
        <w:rPr>
          <w:rFonts w:ascii="Times New Roman" w:hAnsi="Times New Roman" w:cs="Times New Roman"/>
          <w:sz w:val="28"/>
          <w:szCs w:val="28"/>
        </w:rPr>
        <w:t xml:space="preserve"> (далее – государственные органы)</w:t>
      </w:r>
      <w:r w:rsidR="00AF544B">
        <w:rPr>
          <w:rFonts w:ascii="Times New Roman" w:hAnsi="Times New Roman" w:cs="Times New Roman"/>
          <w:sz w:val="28"/>
          <w:szCs w:val="28"/>
        </w:rPr>
        <w:t xml:space="preserve">, органах местного самоуправления </w:t>
      </w:r>
      <w:r w:rsidR="00545A8F">
        <w:rPr>
          <w:rFonts w:ascii="Times New Roman" w:hAnsi="Times New Roman" w:cs="Times New Roman"/>
          <w:sz w:val="28"/>
          <w:szCs w:val="28"/>
        </w:rPr>
        <w:t xml:space="preserve">муниципальных образований Ульяновской области </w:t>
      </w:r>
      <w:r w:rsidR="00D14D55">
        <w:rPr>
          <w:rFonts w:ascii="Times New Roman" w:hAnsi="Times New Roman" w:cs="Times New Roman"/>
          <w:sz w:val="28"/>
          <w:szCs w:val="28"/>
        </w:rPr>
        <w:t>(далее – органы</w:t>
      </w:r>
      <w:r w:rsidR="00545A8F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D14D55">
        <w:rPr>
          <w:rFonts w:ascii="Times New Roman" w:hAnsi="Times New Roman" w:cs="Times New Roman"/>
          <w:sz w:val="28"/>
          <w:szCs w:val="28"/>
        </w:rPr>
        <w:t>)</w:t>
      </w:r>
      <w:r w:rsidR="00AF544B">
        <w:rPr>
          <w:rFonts w:ascii="Times New Roman" w:hAnsi="Times New Roman" w:cs="Times New Roman"/>
          <w:sz w:val="28"/>
          <w:szCs w:val="28"/>
        </w:rPr>
        <w:t xml:space="preserve">, в совокупности составляет не менее </w:t>
      </w:r>
      <w:r w:rsidR="00F1679F">
        <w:rPr>
          <w:rFonts w:ascii="Times New Roman" w:hAnsi="Times New Roman" w:cs="Times New Roman"/>
          <w:sz w:val="28"/>
          <w:szCs w:val="28"/>
        </w:rPr>
        <w:t>двух</w:t>
      </w:r>
      <w:r w:rsidR="00AF544B">
        <w:rPr>
          <w:rFonts w:ascii="Times New Roman" w:hAnsi="Times New Roman" w:cs="Times New Roman"/>
          <w:sz w:val="28"/>
          <w:szCs w:val="28"/>
        </w:rPr>
        <w:t xml:space="preserve"> лет</w:t>
      </w:r>
      <w:r w:rsidR="00F1679F">
        <w:rPr>
          <w:rFonts w:ascii="Times New Roman" w:hAnsi="Times New Roman" w:cs="Times New Roman"/>
          <w:sz w:val="28"/>
          <w:szCs w:val="28"/>
        </w:rPr>
        <w:t xml:space="preserve">, </w:t>
      </w:r>
      <w:r w:rsidR="00A06E6B">
        <w:rPr>
          <w:rFonts w:ascii="Times New Roman" w:hAnsi="Times New Roman" w:cs="Times New Roman"/>
          <w:sz w:val="28"/>
          <w:szCs w:val="28"/>
        </w:rPr>
        <w:t xml:space="preserve">и при условии, что срок </w:t>
      </w:r>
      <w:r w:rsidR="00F1679F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A06E6B">
        <w:rPr>
          <w:rFonts w:ascii="Times New Roman" w:hAnsi="Times New Roman" w:cs="Times New Roman"/>
          <w:sz w:val="28"/>
          <w:szCs w:val="28"/>
        </w:rPr>
        <w:t xml:space="preserve">ими </w:t>
      </w:r>
      <w:r w:rsidR="00F1679F">
        <w:rPr>
          <w:rFonts w:ascii="Times New Roman" w:hAnsi="Times New Roman" w:cs="Times New Roman"/>
          <w:sz w:val="28"/>
          <w:szCs w:val="28"/>
        </w:rPr>
        <w:t>наставничес</w:t>
      </w:r>
      <w:r w:rsidR="00545A8F">
        <w:rPr>
          <w:rFonts w:ascii="Times New Roman" w:hAnsi="Times New Roman" w:cs="Times New Roman"/>
          <w:sz w:val="28"/>
          <w:szCs w:val="28"/>
        </w:rPr>
        <w:t>тва</w:t>
      </w:r>
      <w:r w:rsidR="00F1679F">
        <w:rPr>
          <w:rFonts w:ascii="Times New Roman" w:hAnsi="Times New Roman" w:cs="Times New Roman"/>
          <w:sz w:val="28"/>
          <w:szCs w:val="28"/>
        </w:rPr>
        <w:t>у одного работодателя (представителя нанимателя), составляет не менее одного года</w:t>
      </w:r>
      <w:r w:rsidR="006E1CE1">
        <w:rPr>
          <w:rFonts w:ascii="Times New Roman" w:hAnsi="Times New Roman" w:cs="Times New Roman"/>
          <w:sz w:val="28"/>
          <w:szCs w:val="28"/>
        </w:rPr>
        <w:t xml:space="preserve"> (далее – участники Конкурса).</w:t>
      </w:r>
    </w:p>
    <w:p w:rsidR="00C243F0" w:rsidRDefault="006E1CE1" w:rsidP="00D14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Конкурсе не допускаются лица, </w:t>
      </w:r>
      <w:r w:rsidR="00C14C30">
        <w:rPr>
          <w:rFonts w:ascii="Times New Roman" w:hAnsi="Times New Roman" w:cs="Times New Roman"/>
          <w:sz w:val="28"/>
          <w:szCs w:val="28"/>
        </w:rPr>
        <w:t>имеющи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14C30">
        <w:rPr>
          <w:rFonts w:ascii="Times New Roman" w:hAnsi="Times New Roman" w:cs="Times New Roman"/>
          <w:sz w:val="28"/>
          <w:szCs w:val="28"/>
        </w:rPr>
        <w:t xml:space="preserve"> неснятые</w:t>
      </w:r>
      <w:r w:rsidR="001568FE">
        <w:rPr>
          <w:rFonts w:ascii="Times New Roman" w:hAnsi="Times New Roman" w:cs="Times New Roman"/>
          <w:sz w:val="28"/>
          <w:szCs w:val="28"/>
        </w:rPr>
        <w:t>дисциплинарные взыскания</w:t>
      </w:r>
    </w:p>
    <w:p w:rsidR="00CD5B3B" w:rsidRPr="006A3EC9" w:rsidRDefault="00CD5B3B" w:rsidP="00CD5B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A3EC9">
        <w:rPr>
          <w:rFonts w:ascii="Times New Roman" w:hAnsi="Times New Roman" w:cs="Times New Roman"/>
          <w:sz w:val="28"/>
          <w:szCs w:val="28"/>
        </w:rPr>
        <w:t>.</w:t>
      </w:r>
      <w:r w:rsidR="00F37B9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6A3EC9">
        <w:rPr>
          <w:rFonts w:ascii="Times New Roman" w:hAnsi="Times New Roman" w:cs="Times New Roman"/>
          <w:sz w:val="28"/>
          <w:szCs w:val="28"/>
        </w:rPr>
        <w:t>Конкурс проводится по следующим номинациям:</w:t>
      </w:r>
    </w:p>
    <w:p w:rsidR="00C14C30" w:rsidRDefault="00C14C30" w:rsidP="00C14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A3EC9">
        <w:rPr>
          <w:rFonts w:ascii="Times New Roman" w:hAnsi="Times New Roman" w:cs="Times New Roman"/>
          <w:sz w:val="28"/>
          <w:szCs w:val="28"/>
        </w:rPr>
        <w:t>Лучший</w:t>
      </w:r>
      <w:r w:rsidR="00C87B50">
        <w:rPr>
          <w:rFonts w:ascii="Times New Roman" w:hAnsi="Times New Roman" w:cs="Times New Roman"/>
          <w:sz w:val="28"/>
          <w:szCs w:val="28"/>
        </w:rPr>
        <w:t xml:space="preserve"> наставник на производстве</w:t>
      </w:r>
      <w:r>
        <w:rPr>
          <w:rFonts w:ascii="Times New Roman" w:hAnsi="Times New Roman" w:cs="Times New Roman"/>
          <w:sz w:val="28"/>
          <w:szCs w:val="28"/>
        </w:rPr>
        <w:t xml:space="preserve">». В Конкурсе по данной номинации вправе участвовать </w:t>
      </w:r>
      <w:r w:rsidR="00B07E28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3B0249">
        <w:rPr>
          <w:rFonts w:ascii="Times New Roman" w:hAnsi="Times New Roman" w:cs="Times New Roman"/>
          <w:sz w:val="28"/>
          <w:szCs w:val="28"/>
        </w:rPr>
        <w:t xml:space="preserve">организаций, осуществляющих деятельность </w:t>
      </w:r>
      <w:r w:rsidR="003B0249">
        <w:rPr>
          <w:rFonts w:ascii="Times New Roman" w:hAnsi="Times New Roman" w:cs="Times New Roman"/>
          <w:sz w:val="28"/>
          <w:szCs w:val="28"/>
        </w:rPr>
        <w:br/>
      </w:r>
      <w:r w:rsidR="002E0FF3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572BFC">
        <w:rPr>
          <w:rFonts w:ascii="Times New Roman" w:hAnsi="Times New Roman" w:cs="Times New Roman"/>
          <w:sz w:val="28"/>
          <w:szCs w:val="28"/>
        </w:rPr>
        <w:t>промышленно</w:t>
      </w:r>
      <w:r w:rsidR="003B0249">
        <w:rPr>
          <w:rFonts w:ascii="Times New Roman" w:hAnsi="Times New Roman" w:cs="Times New Roman"/>
          <w:sz w:val="28"/>
          <w:szCs w:val="28"/>
        </w:rPr>
        <w:t>сти</w:t>
      </w:r>
      <w:r w:rsidR="004B4FD9">
        <w:rPr>
          <w:rFonts w:ascii="Times New Roman" w:hAnsi="Times New Roman" w:cs="Times New Roman"/>
          <w:sz w:val="28"/>
          <w:szCs w:val="28"/>
        </w:rPr>
        <w:t>;</w:t>
      </w:r>
    </w:p>
    <w:p w:rsidR="003B0249" w:rsidRPr="006A3EC9" w:rsidRDefault="004B5875" w:rsidP="003B02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A3EC9">
        <w:rPr>
          <w:rFonts w:ascii="Times New Roman" w:hAnsi="Times New Roman" w:cs="Times New Roman"/>
          <w:sz w:val="28"/>
          <w:szCs w:val="28"/>
        </w:rPr>
        <w:t>Лучший</w:t>
      </w:r>
      <w:r w:rsidR="0005059E">
        <w:rPr>
          <w:rFonts w:ascii="Times New Roman" w:hAnsi="Times New Roman" w:cs="Times New Roman"/>
          <w:sz w:val="28"/>
          <w:szCs w:val="28"/>
        </w:rPr>
        <w:t xml:space="preserve"> наставник в социальной сфере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3B0249">
        <w:rPr>
          <w:rFonts w:ascii="Times New Roman" w:hAnsi="Times New Roman" w:cs="Times New Roman"/>
          <w:sz w:val="28"/>
          <w:szCs w:val="28"/>
        </w:rPr>
        <w:t>В Конкурсе по данной номинации вправе участвовать работники организаций культуры, медицинских организаций, организаций социального обслуживания, физкультурно-спортивных и подобных организаций;</w:t>
      </w:r>
    </w:p>
    <w:p w:rsidR="004B5875" w:rsidRPr="006A3EC9" w:rsidRDefault="00F51BDC" w:rsidP="004B58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«Лучший наставник в сфере обслуживания». </w:t>
      </w:r>
      <w:r w:rsidR="004B5875">
        <w:rPr>
          <w:rFonts w:ascii="Times New Roman" w:hAnsi="Times New Roman" w:cs="Times New Roman"/>
          <w:sz w:val="28"/>
          <w:szCs w:val="28"/>
        </w:rPr>
        <w:t xml:space="preserve">В Конкурсе по данной номинации вправе участвовать </w:t>
      </w:r>
      <w:r w:rsidR="00B07E28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427EB0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B07E28">
        <w:rPr>
          <w:rFonts w:ascii="Times New Roman" w:hAnsi="Times New Roman" w:cs="Times New Roman"/>
          <w:sz w:val="28"/>
          <w:szCs w:val="28"/>
        </w:rPr>
        <w:t>общественно</w:t>
      </w:r>
      <w:r w:rsidR="003948E6">
        <w:rPr>
          <w:rFonts w:ascii="Times New Roman" w:hAnsi="Times New Roman" w:cs="Times New Roman"/>
          <w:sz w:val="28"/>
          <w:szCs w:val="28"/>
        </w:rPr>
        <w:t>го</w:t>
      </w:r>
      <w:r w:rsidR="00B07E28">
        <w:rPr>
          <w:rFonts w:ascii="Times New Roman" w:hAnsi="Times New Roman" w:cs="Times New Roman"/>
          <w:sz w:val="28"/>
          <w:szCs w:val="28"/>
        </w:rPr>
        <w:t xml:space="preserve"> питани</w:t>
      </w:r>
      <w:r w:rsidR="003948E6">
        <w:rPr>
          <w:rFonts w:ascii="Times New Roman" w:hAnsi="Times New Roman" w:cs="Times New Roman"/>
          <w:sz w:val="28"/>
          <w:szCs w:val="28"/>
        </w:rPr>
        <w:t>я</w:t>
      </w:r>
      <w:r w:rsidR="00427EB0">
        <w:rPr>
          <w:rFonts w:ascii="Times New Roman" w:hAnsi="Times New Roman" w:cs="Times New Roman"/>
          <w:sz w:val="28"/>
          <w:szCs w:val="28"/>
        </w:rPr>
        <w:t>, к</w:t>
      </w:r>
      <w:r w:rsidR="00B07E28">
        <w:rPr>
          <w:rFonts w:ascii="Times New Roman" w:hAnsi="Times New Roman" w:cs="Times New Roman"/>
          <w:sz w:val="28"/>
          <w:szCs w:val="28"/>
        </w:rPr>
        <w:t>оммунально</w:t>
      </w:r>
      <w:r w:rsidR="00572BFC">
        <w:rPr>
          <w:rFonts w:ascii="Times New Roman" w:hAnsi="Times New Roman" w:cs="Times New Roman"/>
          <w:sz w:val="28"/>
          <w:szCs w:val="28"/>
        </w:rPr>
        <w:t xml:space="preserve">-бытового </w:t>
      </w:r>
      <w:r w:rsidR="00B07E28">
        <w:rPr>
          <w:rFonts w:ascii="Times New Roman" w:hAnsi="Times New Roman" w:cs="Times New Roman"/>
          <w:sz w:val="28"/>
          <w:szCs w:val="28"/>
        </w:rPr>
        <w:t>обслуживани</w:t>
      </w:r>
      <w:r w:rsidR="003948E6">
        <w:rPr>
          <w:rFonts w:ascii="Times New Roman" w:hAnsi="Times New Roman" w:cs="Times New Roman"/>
          <w:sz w:val="28"/>
          <w:szCs w:val="28"/>
        </w:rPr>
        <w:t>я</w:t>
      </w:r>
      <w:r w:rsidR="00B07E28">
        <w:rPr>
          <w:rFonts w:ascii="Times New Roman" w:hAnsi="Times New Roman" w:cs="Times New Roman"/>
          <w:sz w:val="28"/>
          <w:szCs w:val="28"/>
        </w:rPr>
        <w:t>, пассажирск</w:t>
      </w:r>
      <w:r w:rsidR="003948E6">
        <w:rPr>
          <w:rFonts w:ascii="Times New Roman" w:hAnsi="Times New Roman" w:cs="Times New Roman"/>
          <w:sz w:val="28"/>
          <w:szCs w:val="28"/>
        </w:rPr>
        <w:t>ого</w:t>
      </w:r>
      <w:r w:rsidR="00B07E28">
        <w:rPr>
          <w:rFonts w:ascii="Times New Roman" w:hAnsi="Times New Roman" w:cs="Times New Roman"/>
          <w:sz w:val="28"/>
          <w:szCs w:val="28"/>
        </w:rPr>
        <w:t xml:space="preserve"> транспорт</w:t>
      </w:r>
      <w:r w:rsidR="003948E6">
        <w:rPr>
          <w:rFonts w:ascii="Times New Roman" w:hAnsi="Times New Roman" w:cs="Times New Roman"/>
          <w:sz w:val="28"/>
          <w:szCs w:val="28"/>
        </w:rPr>
        <w:t>а и</w:t>
      </w:r>
      <w:r w:rsidR="00B07E28">
        <w:rPr>
          <w:rFonts w:ascii="Times New Roman" w:hAnsi="Times New Roman" w:cs="Times New Roman"/>
          <w:sz w:val="28"/>
          <w:szCs w:val="28"/>
        </w:rPr>
        <w:t xml:space="preserve"> связ</w:t>
      </w:r>
      <w:r w:rsidR="003948E6">
        <w:rPr>
          <w:rFonts w:ascii="Times New Roman" w:hAnsi="Times New Roman" w:cs="Times New Roman"/>
          <w:sz w:val="28"/>
          <w:szCs w:val="28"/>
        </w:rPr>
        <w:t>и</w:t>
      </w:r>
      <w:r w:rsidR="004B4FD9">
        <w:rPr>
          <w:rFonts w:ascii="Times New Roman" w:hAnsi="Times New Roman" w:cs="Times New Roman"/>
          <w:sz w:val="28"/>
          <w:szCs w:val="28"/>
        </w:rPr>
        <w:t>;</w:t>
      </w:r>
    </w:p>
    <w:p w:rsidR="00CD5B3B" w:rsidRPr="006A3EC9" w:rsidRDefault="00CD5B3B" w:rsidP="00E62E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A3EC9">
        <w:rPr>
          <w:rFonts w:ascii="Times New Roman" w:hAnsi="Times New Roman" w:cs="Times New Roman"/>
          <w:sz w:val="28"/>
          <w:szCs w:val="28"/>
        </w:rPr>
        <w:t>Лучший</w:t>
      </w:r>
      <w:r w:rsidR="00B07E28">
        <w:rPr>
          <w:rFonts w:ascii="Times New Roman" w:hAnsi="Times New Roman" w:cs="Times New Roman"/>
          <w:sz w:val="28"/>
          <w:szCs w:val="28"/>
        </w:rPr>
        <w:t xml:space="preserve"> наставник в сфере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B5875">
        <w:rPr>
          <w:rFonts w:ascii="Times New Roman" w:hAnsi="Times New Roman" w:cs="Times New Roman"/>
          <w:sz w:val="28"/>
          <w:szCs w:val="28"/>
        </w:rPr>
        <w:t xml:space="preserve">. В Конкурсе по данной номинации вправе участвовать </w:t>
      </w:r>
      <w:r w:rsidR="00B07E28">
        <w:rPr>
          <w:rFonts w:ascii="Times New Roman" w:hAnsi="Times New Roman" w:cs="Times New Roman"/>
          <w:sz w:val="28"/>
          <w:szCs w:val="28"/>
        </w:rPr>
        <w:t>работники организаций, осуществляющих образовательную деятельность</w:t>
      </w:r>
      <w:r w:rsidR="004B4FD9">
        <w:rPr>
          <w:rFonts w:ascii="Times New Roman" w:hAnsi="Times New Roman" w:cs="Times New Roman"/>
          <w:sz w:val="28"/>
          <w:szCs w:val="28"/>
        </w:rPr>
        <w:t>;</w:t>
      </w:r>
    </w:p>
    <w:p w:rsidR="00CD5B3B" w:rsidRDefault="00CD5B3B" w:rsidP="00CD5B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A3EC9">
        <w:rPr>
          <w:rFonts w:ascii="Times New Roman" w:hAnsi="Times New Roman" w:cs="Times New Roman"/>
          <w:sz w:val="28"/>
          <w:szCs w:val="28"/>
        </w:rPr>
        <w:t xml:space="preserve">Лучший </w:t>
      </w:r>
      <w:r w:rsidR="00E62EE6">
        <w:rPr>
          <w:rFonts w:ascii="Times New Roman" w:hAnsi="Times New Roman" w:cs="Times New Roman"/>
          <w:sz w:val="28"/>
          <w:szCs w:val="28"/>
        </w:rPr>
        <w:t xml:space="preserve">наставник </w:t>
      </w:r>
      <w:r w:rsidR="00F51BDC">
        <w:rPr>
          <w:rFonts w:ascii="Times New Roman" w:hAnsi="Times New Roman" w:cs="Times New Roman"/>
          <w:sz w:val="28"/>
          <w:szCs w:val="28"/>
        </w:rPr>
        <w:t xml:space="preserve">в </w:t>
      </w:r>
      <w:r w:rsidR="00E62EE6">
        <w:rPr>
          <w:rFonts w:ascii="Times New Roman" w:hAnsi="Times New Roman" w:cs="Times New Roman"/>
          <w:sz w:val="28"/>
          <w:szCs w:val="28"/>
        </w:rPr>
        <w:t>государственно</w:t>
      </w:r>
      <w:r w:rsidR="00F51BDC">
        <w:rPr>
          <w:rFonts w:ascii="Times New Roman" w:hAnsi="Times New Roman" w:cs="Times New Roman"/>
          <w:sz w:val="28"/>
          <w:szCs w:val="28"/>
        </w:rPr>
        <w:t>м</w:t>
      </w:r>
      <w:r w:rsidR="00E62EE6">
        <w:rPr>
          <w:rFonts w:ascii="Times New Roman" w:hAnsi="Times New Roman" w:cs="Times New Roman"/>
          <w:sz w:val="28"/>
          <w:szCs w:val="28"/>
        </w:rPr>
        <w:t xml:space="preserve"> и</w:t>
      </w:r>
      <w:r w:rsidR="00EA7250">
        <w:rPr>
          <w:rFonts w:ascii="Times New Roman" w:hAnsi="Times New Roman" w:cs="Times New Roman"/>
          <w:sz w:val="28"/>
          <w:szCs w:val="28"/>
        </w:rPr>
        <w:t>ли</w:t>
      </w:r>
      <w:r w:rsidR="00E62EE6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F51BDC">
        <w:rPr>
          <w:rFonts w:ascii="Times New Roman" w:hAnsi="Times New Roman" w:cs="Times New Roman"/>
          <w:sz w:val="28"/>
          <w:szCs w:val="28"/>
        </w:rPr>
        <w:t>м</w:t>
      </w:r>
      <w:r w:rsidR="00E62EE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51BD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B5875">
        <w:rPr>
          <w:rFonts w:ascii="Times New Roman" w:hAnsi="Times New Roman" w:cs="Times New Roman"/>
          <w:sz w:val="28"/>
          <w:szCs w:val="28"/>
        </w:rPr>
        <w:t>.</w:t>
      </w:r>
      <w:r w:rsidR="00F51BDC">
        <w:rPr>
          <w:rFonts w:ascii="Times New Roman" w:hAnsi="Times New Roman" w:cs="Times New Roman"/>
          <w:sz w:val="28"/>
          <w:szCs w:val="28"/>
        </w:rPr>
        <w:br/>
      </w:r>
      <w:r w:rsidR="004B5875">
        <w:rPr>
          <w:rFonts w:ascii="Times New Roman" w:hAnsi="Times New Roman" w:cs="Times New Roman"/>
          <w:sz w:val="28"/>
          <w:szCs w:val="28"/>
        </w:rPr>
        <w:t xml:space="preserve">В Конкурсе по данной номинации вправе участвовать </w:t>
      </w:r>
      <w:r w:rsidR="00675A20">
        <w:rPr>
          <w:rFonts w:ascii="Times New Roman" w:hAnsi="Times New Roman" w:cs="Times New Roman"/>
          <w:sz w:val="28"/>
          <w:szCs w:val="28"/>
        </w:rPr>
        <w:t xml:space="preserve">лица, замещающие </w:t>
      </w:r>
      <w:r w:rsidR="00675A20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государственные должности Ульяновской области и муниципальные должности, </w:t>
      </w:r>
      <w:r w:rsidR="004B5875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Pr="006A3EC9">
        <w:rPr>
          <w:rFonts w:ascii="Times New Roman" w:hAnsi="Times New Roman" w:cs="Times New Roman"/>
          <w:sz w:val="28"/>
          <w:szCs w:val="28"/>
        </w:rPr>
        <w:t>государственн</w:t>
      </w:r>
      <w:r w:rsidR="004B5875">
        <w:rPr>
          <w:rFonts w:ascii="Times New Roman" w:hAnsi="Times New Roman" w:cs="Times New Roman"/>
          <w:sz w:val="28"/>
          <w:szCs w:val="28"/>
        </w:rPr>
        <w:t>ой</w:t>
      </w:r>
      <w:r w:rsidRPr="006A3EC9">
        <w:rPr>
          <w:rFonts w:ascii="Times New Roman" w:hAnsi="Times New Roman" w:cs="Times New Roman"/>
          <w:sz w:val="28"/>
          <w:szCs w:val="28"/>
        </w:rPr>
        <w:t xml:space="preserve"> гражданск</w:t>
      </w:r>
      <w:r w:rsidR="004B5875">
        <w:rPr>
          <w:rFonts w:ascii="Times New Roman" w:hAnsi="Times New Roman" w:cs="Times New Roman"/>
          <w:sz w:val="28"/>
          <w:szCs w:val="28"/>
        </w:rPr>
        <w:t xml:space="preserve">ойслужбы Ульяновской </w:t>
      </w:r>
      <w:r w:rsidRPr="006A3EC9">
        <w:rPr>
          <w:rFonts w:ascii="Times New Roman" w:hAnsi="Times New Roman" w:cs="Times New Roman"/>
          <w:sz w:val="28"/>
          <w:szCs w:val="28"/>
        </w:rPr>
        <w:t>области</w:t>
      </w:r>
      <w:r w:rsidR="00675A20">
        <w:rPr>
          <w:rFonts w:ascii="Times New Roman" w:hAnsi="Times New Roman" w:cs="Times New Roman"/>
          <w:sz w:val="28"/>
          <w:szCs w:val="28"/>
        </w:rPr>
        <w:t xml:space="preserve"> и </w:t>
      </w:r>
      <w:r w:rsidR="004B5875">
        <w:rPr>
          <w:rFonts w:ascii="Times New Roman" w:hAnsi="Times New Roman" w:cs="Times New Roman"/>
          <w:sz w:val="28"/>
          <w:szCs w:val="28"/>
        </w:rPr>
        <w:t>муниципальной службы в Ульяновской области</w:t>
      </w:r>
      <w:r w:rsidR="005C3DAD">
        <w:rPr>
          <w:rFonts w:ascii="Times New Roman" w:hAnsi="Times New Roman" w:cs="Times New Roman"/>
          <w:sz w:val="28"/>
          <w:szCs w:val="28"/>
        </w:rPr>
        <w:t xml:space="preserve">, </w:t>
      </w:r>
      <w:r w:rsidR="000C4843">
        <w:rPr>
          <w:rFonts w:ascii="Times New Roman" w:hAnsi="Times New Roman" w:cs="Times New Roman"/>
          <w:sz w:val="28"/>
          <w:szCs w:val="28"/>
        </w:rPr>
        <w:t xml:space="preserve">должности, </w:t>
      </w:r>
      <w:r w:rsidR="00675A20">
        <w:rPr>
          <w:rFonts w:ascii="Times New Roman" w:hAnsi="Times New Roman" w:cs="Times New Roman"/>
          <w:sz w:val="28"/>
          <w:szCs w:val="28"/>
        </w:rPr>
        <w:br/>
      </w:r>
      <w:r w:rsidR="000C4843">
        <w:rPr>
          <w:rFonts w:ascii="Times New Roman" w:hAnsi="Times New Roman" w:cs="Times New Roman"/>
          <w:sz w:val="28"/>
          <w:szCs w:val="28"/>
        </w:rPr>
        <w:t>не относящиеся к должностям государственной гражданской и муниципальной службы</w:t>
      </w:r>
      <w:r w:rsidR="00D14D55">
        <w:rPr>
          <w:rFonts w:ascii="Times New Roman" w:hAnsi="Times New Roman" w:cs="Times New Roman"/>
          <w:sz w:val="28"/>
          <w:szCs w:val="28"/>
        </w:rPr>
        <w:t xml:space="preserve"> в государственных </w:t>
      </w:r>
      <w:r w:rsidR="00F51BDC">
        <w:rPr>
          <w:rFonts w:ascii="Times New Roman" w:hAnsi="Times New Roman" w:cs="Times New Roman"/>
          <w:sz w:val="28"/>
          <w:szCs w:val="28"/>
        </w:rPr>
        <w:t xml:space="preserve">органах </w:t>
      </w:r>
      <w:r w:rsidR="00D14D55">
        <w:rPr>
          <w:rFonts w:ascii="Times New Roman" w:hAnsi="Times New Roman" w:cs="Times New Roman"/>
          <w:sz w:val="28"/>
          <w:szCs w:val="28"/>
        </w:rPr>
        <w:t>и органах</w:t>
      </w:r>
      <w:r w:rsidR="00F51BDC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AC103E">
        <w:rPr>
          <w:rFonts w:ascii="Times New Roman" w:hAnsi="Times New Roman" w:cs="Times New Roman"/>
          <w:sz w:val="28"/>
          <w:szCs w:val="28"/>
        </w:rPr>
        <w:t xml:space="preserve">, советники-наставники </w:t>
      </w:r>
      <w:r w:rsidR="00F51BDC">
        <w:rPr>
          <w:rFonts w:ascii="Times New Roman" w:hAnsi="Times New Roman" w:cs="Times New Roman"/>
          <w:sz w:val="28"/>
          <w:szCs w:val="28"/>
        </w:rPr>
        <w:t>в Правительстве Ульяновской облас</w:t>
      </w:r>
      <w:r w:rsidR="00AC103E">
        <w:rPr>
          <w:rFonts w:ascii="Times New Roman" w:hAnsi="Times New Roman" w:cs="Times New Roman"/>
          <w:sz w:val="28"/>
          <w:szCs w:val="28"/>
        </w:rPr>
        <w:t>ти</w:t>
      </w:r>
      <w:r w:rsidR="00675A20">
        <w:rPr>
          <w:rFonts w:ascii="Times New Roman" w:hAnsi="Times New Roman" w:cs="Times New Roman"/>
          <w:sz w:val="28"/>
          <w:szCs w:val="28"/>
        </w:rPr>
        <w:t>.</w:t>
      </w:r>
    </w:p>
    <w:p w:rsidR="002E0FF3" w:rsidRDefault="002E0FF3" w:rsidP="004371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371BB" w:rsidRDefault="004371BB" w:rsidP="004371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CD2CB9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адачи Конкурса</w:t>
      </w:r>
    </w:p>
    <w:p w:rsidR="004371BB" w:rsidRDefault="004371BB" w:rsidP="006A3E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3069" w:rsidRPr="006A3EC9" w:rsidRDefault="00EE3069" w:rsidP="006A3E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EC9">
        <w:rPr>
          <w:rFonts w:ascii="Times New Roman" w:hAnsi="Times New Roman" w:cs="Times New Roman"/>
          <w:sz w:val="28"/>
          <w:szCs w:val="28"/>
        </w:rPr>
        <w:t>Задач</w:t>
      </w:r>
      <w:r w:rsidR="00AE1FCD">
        <w:rPr>
          <w:rFonts w:ascii="Times New Roman" w:hAnsi="Times New Roman" w:cs="Times New Roman"/>
          <w:sz w:val="28"/>
          <w:szCs w:val="28"/>
        </w:rPr>
        <w:t>ами</w:t>
      </w:r>
      <w:r w:rsidR="00322283">
        <w:rPr>
          <w:rFonts w:ascii="Times New Roman" w:hAnsi="Times New Roman" w:cs="Times New Roman"/>
          <w:sz w:val="28"/>
          <w:szCs w:val="28"/>
        </w:rPr>
        <w:t>К</w:t>
      </w:r>
      <w:r w:rsidRPr="006A3EC9">
        <w:rPr>
          <w:rFonts w:ascii="Times New Roman" w:hAnsi="Times New Roman" w:cs="Times New Roman"/>
          <w:sz w:val="28"/>
          <w:szCs w:val="28"/>
        </w:rPr>
        <w:t>онкурса</w:t>
      </w:r>
      <w:r w:rsidR="00AE1FCD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6A3EC9">
        <w:rPr>
          <w:rFonts w:ascii="Times New Roman" w:hAnsi="Times New Roman" w:cs="Times New Roman"/>
          <w:sz w:val="28"/>
          <w:szCs w:val="28"/>
        </w:rPr>
        <w:t>:</w:t>
      </w:r>
    </w:p>
    <w:p w:rsidR="00EA7250" w:rsidRDefault="003820F4" w:rsidP="003820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и поощрение лучших наставников</w:t>
      </w:r>
      <w:r w:rsidR="00EA7250">
        <w:rPr>
          <w:rFonts w:ascii="Times New Roman" w:hAnsi="Times New Roman" w:cs="Times New Roman"/>
          <w:sz w:val="28"/>
          <w:szCs w:val="28"/>
        </w:rPr>
        <w:t>;</w:t>
      </w:r>
    </w:p>
    <w:p w:rsidR="003820F4" w:rsidRDefault="003820F4" w:rsidP="003820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EC9">
        <w:rPr>
          <w:rFonts w:ascii="Times New Roman" w:hAnsi="Times New Roman" w:cs="Times New Roman"/>
          <w:sz w:val="28"/>
          <w:szCs w:val="28"/>
        </w:rPr>
        <w:t>повышени</w:t>
      </w:r>
      <w:r w:rsidR="00EA7250">
        <w:rPr>
          <w:rFonts w:ascii="Times New Roman" w:hAnsi="Times New Roman" w:cs="Times New Roman"/>
          <w:sz w:val="28"/>
          <w:szCs w:val="28"/>
        </w:rPr>
        <w:t>е</w:t>
      </w:r>
      <w:r w:rsidRPr="006A3EC9">
        <w:rPr>
          <w:rFonts w:ascii="Times New Roman" w:hAnsi="Times New Roman" w:cs="Times New Roman"/>
          <w:sz w:val="28"/>
          <w:szCs w:val="28"/>
        </w:rPr>
        <w:t xml:space="preserve"> уровня </w:t>
      </w:r>
      <w:r>
        <w:rPr>
          <w:rFonts w:ascii="Times New Roman" w:hAnsi="Times New Roman" w:cs="Times New Roman"/>
          <w:sz w:val="28"/>
          <w:szCs w:val="28"/>
        </w:rPr>
        <w:t>мотивации</w:t>
      </w:r>
      <w:r w:rsidR="00EA7250">
        <w:rPr>
          <w:rFonts w:ascii="Times New Roman" w:hAnsi="Times New Roman" w:cs="Times New Roman"/>
          <w:sz w:val="28"/>
          <w:szCs w:val="28"/>
        </w:rPr>
        <w:t xml:space="preserve"> наставников </w:t>
      </w:r>
      <w:r w:rsidR="00C9459D">
        <w:rPr>
          <w:rFonts w:ascii="Times New Roman" w:hAnsi="Times New Roman" w:cs="Times New Roman"/>
          <w:sz w:val="28"/>
          <w:szCs w:val="28"/>
        </w:rPr>
        <w:t>к эффективному осуществлению наставничества</w:t>
      </w:r>
      <w:r w:rsidRPr="006A3EC9">
        <w:rPr>
          <w:rFonts w:ascii="Times New Roman" w:hAnsi="Times New Roman" w:cs="Times New Roman"/>
          <w:sz w:val="28"/>
          <w:szCs w:val="28"/>
        </w:rPr>
        <w:t>;</w:t>
      </w:r>
    </w:p>
    <w:p w:rsidR="00F37B92" w:rsidRPr="006A3EC9" w:rsidRDefault="00F37B92" w:rsidP="00F37B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EC9">
        <w:rPr>
          <w:rFonts w:ascii="Times New Roman" w:hAnsi="Times New Roman" w:cs="Times New Roman"/>
          <w:sz w:val="28"/>
          <w:szCs w:val="28"/>
        </w:rPr>
        <w:t xml:space="preserve">систематизация и распространение передового практического опыта </w:t>
      </w:r>
      <w:r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Pr="006A3EC9">
        <w:rPr>
          <w:rFonts w:ascii="Times New Roman" w:hAnsi="Times New Roman" w:cs="Times New Roman"/>
          <w:sz w:val="28"/>
          <w:szCs w:val="28"/>
        </w:rPr>
        <w:t xml:space="preserve">сфере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наставничества </w:t>
      </w:r>
      <w:r w:rsidRPr="006A3EC9">
        <w:rPr>
          <w:rFonts w:ascii="Times New Roman" w:hAnsi="Times New Roman" w:cs="Times New Roman"/>
          <w:sz w:val="28"/>
          <w:szCs w:val="28"/>
        </w:rPr>
        <w:t xml:space="preserve">для его дальнейшего </w:t>
      </w:r>
      <w:r>
        <w:rPr>
          <w:rFonts w:ascii="Times New Roman" w:hAnsi="Times New Roman" w:cs="Times New Roman"/>
          <w:sz w:val="28"/>
          <w:szCs w:val="28"/>
        </w:rPr>
        <w:t xml:space="preserve">применения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6A3EC9">
        <w:rPr>
          <w:rFonts w:ascii="Times New Roman" w:hAnsi="Times New Roman" w:cs="Times New Roman"/>
          <w:sz w:val="28"/>
          <w:szCs w:val="28"/>
        </w:rPr>
        <w:t>на территории Ульяновской области;</w:t>
      </w:r>
    </w:p>
    <w:p w:rsidR="003820F4" w:rsidRDefault="00C83515" w:rsidP="00382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кадрового потенциала.</w:t>
      </w:r>
    </w:p>
    <w:p w:rsidR="002A60A8" w:rsidRPr="001C43FB" w:rsidRDefault="002A60A8" w:rsidP="001C43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5B3B" w:rsidRDefault="00C05B3F" w:rsidP="008E2B8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70"/>
      <w:bookmarkEnd w:id="1"/>
      <w:r>
        <w:rPr>
          <w:rFonts w:ascii="Times New Roman" w:hAnsi="Times New Roman" w:cs="Times New Roman"/>
          <w:sz w:val="28"/>
          <w:szCs w:val="28"/>
        </w:rPr>
        <w:t>3. </w:t>
      </w:r>
      <w:r w:rsidR="00CD5B3B">
        <w:rPr>
          <w:rFonts w:ascii="Times New Roman" w:hAnsi="Times New Roman" w:cs="Times New Roman"/>
          <w:sz w:val="28"/>
          <w:szCs w:val="28"/>
        </w:rPr>
        <w:t>Организатор Конкурса</w:t>
      </w:r>
    </w:p>
    <w:p w:rsidR="00CD5B3B" w:rsidRDefault="00CD5B3B" w:rsidP="008E2B8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D5B3B" w:rsidRDefault="00CD5B3B" w:rsidP="00CD5B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6A3E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 Организатором Конкурса является </w:t>
      </w:r>
      <w:r w:rsidRPr="006A3EC9">
        <w:rPr>
          <w:rFonts w:ascii="Times New Roman" w:hAnsi="Times New Roman" w:cs="Times New Roman"/>
          <w:sz w:val="28"/>
          <w:szCs w:val="28"/>
        </w:rPr>
        <w:t xml:space="preserve">управлениепо вопросам государственной службы и кадров администрации Губернатора Ульяновской области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03B05">
        <w:rPr>
          <w:rFonts w:ascii="Times New Roman" w:hAnsi="Times New Roman" w:cs="Times New Roman"/>
          <w:sz w:val="28"/>
          <w:szCs w:val="28"/>
        </w:rPr>
        <w:t>Организатор Конкурса</w:t>
      </w:r>
      <w:r w:rsidRPr="006A3EC9">
        <w:rPr>
          <w:rFonts w:ascii="Times New Roman" w:hAnsi="Times New Roman" w:cs="Times New Roman"/>
          <w:sz w:val="28"/>
          <w:szCs w:val="28"/>
        </w:rPr>
        <w:t>).</w:t>
      </w:r>
    </w:p>
    <w:p w:rsidR="00CD5B3B" w:rsidRDefault="00CD5B3B" w:rsidP="00CD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</w:t>
      </w:r>
      <w:r w:rsidR="00103B05">
        <w:rPr>
          <w:rFonts w:ascii="Times New Roman" w:hAnsi="Times New Roman" w:cs="Times New Roman"/>
          <w:sz w:val="28"/>
          <w:szCs w:val="28"/>
        </w:rPr>
        <w:t xml:space="preserve">ОрганизаторКонкурса </w:t>
      </w:r>
      <w:r>
        <w:rPr>
          <w:rFonts w:ascii="Times New Roman" w:hAnsi="Times New Roman" w:cs="Times New Roman"/>
          <w:sz w:val="28"/>
          <w:szCs w:val="28"/>
        </w:rPr>
        <w:t>осуществляет следующие функции:</w:t>
      </w:r>
    </w:p>
    <w:p w:rsidR="00CD5B3B" w:rsidRDefault="00CD5B3B" w:rsidP="00CD5B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подготовку и издание необходимых нормативных</w:t>
      </w:r>
      <w:r w:rsidR="00A91867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>
        <w:rPr>
          <w:rFonts w:ascii="Times New Roman" w:hAnsi="Times New Roman" w:cs="Times New Roman"/>
          <w:sz w:val="28"/>
          <w:szCs w:val="28"/>
        </w:rPr>
        <w:t>, методических и информационных документов;</w:t>
      </w:r>
    </w:p>
    <w:p w:rsidR="00885241" w:rsidRDefault="00885241" w:rsidP="00885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составляет смету расходов на проведение Конкурса и поощрение победителей Конкурса;</w:t>
      </w:r>
    </w:p>
    <w:p w:rsidR="00CD5B3B" w:rsidRDefault="00CD5B3B" w:rsidP="00CD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обеспечивает ознакомление участников Конкурса с условиями </w:t>
      </w:r>
      <w:r>
        <w:rPr>
          <w:rFonts w:ascii="Times New Roman" w:hAnsi="Times New Roman" w:cs="Times New Roman"/>
          <w:sz w:val="28"/>
          <w:szCs w:val="28"/>
        </w:rPr>
        <w:br/>
        <w:t>его проведения и критериями определения победителей Конкурса;</w:t>
      </w:r>
    </w:p>
    <w:p w:rsidR="00885241" w:rsidRDefault="00885241" w:rsidP="008852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место, дату и время проведения этапов Конкурса и порядок награждения победителей Конкурса;</w:t>
      </w:r>
    </w:p>
    <w:p w:rsidR="00CD5B3B" w:rsidRDefault="00427EB0" w:rsidP="00CD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 предложения о</w:t>
      </w:r>
      <w:r w:rsidR="00B41070">
        <w:rPr>
          <w:rFonts w:ascii="Times New Roman" w:hAnsi="Times New Roman" w:cs="Times New Roman"/>
          <w:sz w:val="28"/>
          <w:szCs w:val="28"/>
        </w:rPr>
        <w:t xml:space="preserve"> состав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41070">
        <w:rPr>
          <w:rFonts w:ascii="Times New Roman" w:hAnsi="Times New Roman" w:cs="Times New Roman"/>
          <w:sz w:val="28"/>
          <w:szCs w:val="28"/>
        </w:rPr>
        <w:t xml:space="preserve"> и </w:t>
      </w:r>
      <w:r w:rsidR="00CD5B3B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организационно-техническое обеспечение деятельности </w:t>
      </w:r>
      <w:r w:rsidR="00D164DB">
        <w:rPr>
          <w:rFonts w:ascii="Times New Roman" w:hAnsi="Times New Roman" w:cs="Times New Roman"/>
          <w:sz w:val="28"/>
          <w:szCs w:val="28"/>
        </w:rPr>
        <w:t>конкурсной к</w:t>
      </w:r>
      <w:r w:rsidR="00CD5B3B">
        <w:rPr>
          <w:rFonts w:ascii="Times New Roman" w:hAnsi="Times New Roman" w:cs="Times New Roman"/>
          <w:sz w:val="28"/>
          <w:szCs w:val="28"/>
        </w:rPr>
        <w:t>омиссии</w:t>
      </w:r>
      <w:r w:rsidR="00D164DB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="00CD5B3B">
        <w:rPr>
          <w:rFonts w:ascii="Times New Roman" w:hAnsi="Times New Roman" w:cs="Times New Roman"/>
          <w:sz w:val="28"/>
          <w:szCs w:val="28"/>
        </w:rPr>
        <w:t>;</w:t>
      </w:r>
    </w:p>
    <w:p w:rsidR="004B4FD9" w:rsidRDefault="004B4FD9" w:rsidP="008E2B8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445E6" w:rsidRDefault="00B5396C" w:rsidP="008E2B8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C05B3F">
        <w:rPr>
          <w:rFonts w:ascii="Times New Roman" w:hAnsi="Times New Roman" w:cs="Times New Roman"/>
          <w:sz w:val="28"/>
          <w:szCs w:val="28"/>
        </w:rPr>
        <w:t>Конкурсная комиссия</w:t>
      </w:r>
    </w:p>
    <w:p w:rsidR="00C05B3F" w:rsidRDefault="00C05B3F" w:rsidP="008E2B8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B7B64" w:rsidRDefault="00B5396C" w:rsidP="00C05B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5B3F">
        <w:rPr>
          <w:rFonts w:ascii="Times New Roman" w:hAnsi="Times New Roman" w:cs="Times New Roman"/>
          <w:sz w:val="28"/>
          <w:szCs w:val="28"/>
        </w:rPr>
        <w:t>.1. </w:t>
      </w:r>
      <w:r w:rsidR="00C05B3F" w:rsidRPr="006A3EC9">
        <w:rPr>
          <w:rFonts w:ascii="Times New Roman" w:hAnsi="Times New Roman" w:cs="Times New Roman"/>
          <w:sz w:val="28"/>
          <w:szCs w:val="28"/>
        </w:rPr>
        <w:t>Для оценки участников Конкурса и подведения итогов Конкурса созда</w:t>
      </w:r>
      <w:r w:rsidR="00C05B3F">
        <w:rPr>
          <w:rFonts w:ascii="Times New Roman" w:hAnsi="Times New Roman" w:cs="Times New Roman"/>
          <w:sz w:val="28"/>
          <w:szCs w:val="28"/>
        </w:rPr>
        <w:t>ё</w:t>
      </w:r>
      <w:r w:rsidR="00C05B3F" w:rsidRPr="006A3EC9">
        <w:rPr>
          <w:rFonts w:ascii="Times New Roman" w:hAnsi="Times New Roman" w:cs="Times New Roman"/>
          <w:sz w:val="28"/>
          <w:szCs w:val="28"/>
        </w:rPr>
        <w:t xml:space="preserve">тся </w:t>
      </w:r>
      <w:r w:rsidR="001767F4">
        <w:rPr>
          <w:rFonts w:ascii="Times New Roman" w:hAnsi="Times New Roman" w:cs="Times New Roman"/>
          <w:sz w:val="28"/>
          <w:szCs w:val="28"/>
        </w:rPr>
        <w:t>комиссия</w:t>
      </w:r>
      <w:r w:rsidR="00D164DB">
        <w:rPr>
          <w:rFonts w:ascii="Times New Roman" w:hAnsi="Times New Roman" w:cs="Times New Roman"/>
          <w:sz w:val="28"/>
          <w:szCs w:val="28"/>
        </w:rPr>
        <w:t>.</w:t>
      </w:r>
    </w:p>
    <w:p w:rsidR="00C05B3F" w:rsidRPr="006A3EC9" w:rsidRDefault="00D164DB" w:rsidP="00C05B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05B3F" w:rsidRPr="006A3EC9">
        <w:rPr>
          <w:rFonts w:ascii="Times New Roman" w:hAnsi="Times New Roman" w:cs="Times New Roman"/>
          <w:sz w:val="28"/>
          <w:szCs w:val="28"/>
        </w:rPr>
        <w:t xml:space="preserve">остав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C05B3F" w:rsidRPr="006A3EC9">
        <w:rPr>
          <w:rFonts w:ascii="Times New Roman" w:hAnsi="Times New Roman" w:cs="Times New Roman"/>
          <w:sz w:val="28"/>
          <w:szCs w:val="28"/>
        </w:rPr>
        <w:t>утверждается распоряжением Губернатора Ульяновской области не позднее</w:t>
      </w:r>
      <w:r w:rsidR="00C05B3F">
        <w:rPr>
          <w:rFonts w:ascii="Times New Roman" w:hAnsi="Times New Roman" w:cs="Times New Roman"/>
          <w:sz w:val="28"/>
          <w:szCs w:val="28"/>
        </w:rPr>
        <w:t xml:space="preserve">чем за </w:t>
      </w:r>
      <w:r w:rsidR="001A3B96">
        <w:rPr>
          <w:rFonts w:ascii="Times New Roman" w:hAnsi="Times New Roman" w:cs="Times New Roman"/>
          <w:sz w:val="28"/>
          <w:szCs w:val="28"/>
        </w:rPr>
        <w:t>пятнадцать</w:t>
      </w:r>
      <w:r w:rsidR="00C05B3F" w:rsidRPr="006A3EC9">
        <w:rPr>
          <w:rFonts w:ascii="Times New Roman" w:hAnsi="Times New Roman" w:cs="Times New Roman"/>
          <w:sz w:val="28"/>
          <w:szCs w:val="28"/>
        </w:rPr>
        <w:t xml:space="preserve"> дней до </w:t>
      </w:r>
      <w:r>
        <w:rPr>
          <w:rFonts w:ascii="Times New Roman" w:hAnsi="Times New Roman" w:cs="Times New Roman"/>
          <w:sz w:val="28"/>
          <w:szCs w:val="28"/>
        </w:rPr>
        <w:t xml:space="preserve">даты </w:t>
      </w:r>
      <w:r w:rsidR="00C05B3F" w:rsidRPr="006A3EC9">
        <w:rPr>
          <w:rFonts w:ascii="Times New Roman" w:hAnsi="Times New Roman" w:cs="Times New Roman"/>
          <w:sz w:val="28"/>
          <w:szCs w:val="28"/>
        </w:rPr>
        <w:t xml:space="preserve">объявления </w:t>
      </w:r>
      <w:r w:rsidR="00EE581D">
        <w:rPr>
          <w:rFonts w:ascii="Times New Roman" w:hAnsi="Times New Roman" w:cs="Times New Roman"/>
          <w:sz w:val="28"/>
          <w:szCs w:val="28"/>
        </w:rPr>
        <w:t xml:space="preserve">о </w:t>
      </w:r>
      <w:r w:rsidR="00C05B3F" w:rsidRPr="006A3EC9">
        <w:rPr>
          <w:rFonts w:ascii="Times New Roman" w:hAnsi="Times New Roman" w:cs="Times New Roman"/>
          <w:sz w:val="28"/>
          <w:szCs w:val="28"/>
        </w:rPr>
        <w:t>начал</w:t>
      </w:r>
      <w:r w:rsidR="00EE581D">
        <w:rPr>
          <w:rFonts w:ascii="Times New Roman" w:hAnsi="Times New Roman" w:cs="Times New Roman"/>
          <w:sz w:val="28"/>
          <w:szCs w:val="28"/>
        </w:rPr>
        <w:t>е</w:t>
      </w:r>
      <w:r w:rsidR="00C05B3F" w:rsidRPr="006A3EC9">
        <w:rPr>
          <w:rFonts w:ascii="Times New Roman" w:hAnsi="Times New Roman" w:cs="Times New Roman"/>
          <w:sz w:val="28"/>
          <w:szCs w:val="28"/>
        </w:rPr>
        <w:t xml:space="preserve"> Конкурса.</w:t>
      </w:r>
    </w:p>
    <w:p w:rsidR="00F542B5" w:rsidRDefault="00B5396C" w:rsidP="00C05B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C05B3F">
        <w:rPr>
          <w:rFonts w:ascii="Times New Roman" w:hAnsi="Times New Roman" w:cs="Times New Roman"/>
          <w:sz w:val="28"/>
          <w:szCs w:val="28"/>
        </w:rPr>
        <w:t>.</w:t>
      </w:r>
      <w:r w:rsidR="00CD5B3B">
        <w:rPr>
          <w:rFonts w:ascii="Times New Roman" w:hAnsi="Times New Roman" w:cs="Times New Roman"/>
          <w:sz w:val="28"/>
          <w:szCs w:val="28"/>
        </w:rPr>
        <w:t>2</w:t>
      </w:r>
      <w:r w:rsidR="00C05B3F">
        <w:rPr>
          <w:rFonts w:ascii="Times New Roman" w:hAnsi="Times New Roman" w:cs="Times New Roman"/>
          <w:sz w:val="28"/>
          <w:szCs w:val="28"/>
        </w:rPr>
        <w:t>. </w:t>
      </w:r>
      <w:r w:rsidR="00C05B3F" w:rsidRPr="006A3EC9">
        <w:rPr>
          <w:rFonts w:ascii="Times New Roman" w:hAnsi="Times New Roman" w:cs="Times New Roman"/>
          <w:sz w:val="28"/>
          <w:szCs w:val="28"/>
        </w:rPr>
        <w:t xml:space="preserve">В состав комиссии </w:t>
      </w:r>
      <w:r w:rsidR="007B7B64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F46FA9">
        <w:rPr>
          <w:rFonts w:ascii="Times New Roman" w:hAnsi="Times New Roman" w:cs="Times New Roman"/>
          <w:sz w:val="28"/>
          <w:szCs w:val="28"/>
        </w:rPr>
        <w:t xml:space="preserve">её </w:t>
      </w:r>
      <w:r w:rsidR="007B7B64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78669F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C05B3F" w:rsidRPr="006A3EC9">
        <w:rPr>
          <w:rFonts w:ascii="Times New Roman" w:hAnsi="Times New Roman" w:cs="Times New Roman"/>
          <w:sz w:val="28"/>
          <w:szCs w:val="28"/>
        </w:rPr>
        <w:t>включат</w:t>
      </w:r>
      <w:r w:rsidR="00103B05">
        <w:rPr>
          <w:rFonts w:ascii="Times New Roman" w:hAnsi="Times New Roman" w:cs="Times New Roman"/>
          <w:sz w:val="28"/>
          <w:szCs w:val="28"/>
        </w:rPr>
        <w:t>ь</w:t>
      </w:r>
      <w:r w:rsidR="00C05B3F" w:rsidRPr="006A3EC9">
        <w:rPr>
          <w:rFonts w:ascii="Times New Roman" w:hAnsi="Times New Roman" w:cs="Times New Roman"/>
          <w:sz w:val="28"/>
          <w:szCs w:val="28"/>
        </w:rPr>
        <w:t>ся представители</w:t>
      </w:r>
      <w:r w:rsidR="00C05B3F">
        <w:rPr>
          <w:rFonts w:ascii="Times New Roman" w:hAnsi="Times New Roman" w:cs="Times New Roman"/>
          <w:sz w:val="28"/>
          <w:szCs w:val="28"/>
        </w:rPr>
        <w:t xml:space="preserve"> администрации Губернатора Ульяновской области, исполнительных органов государственной власти Ульяновской области, </w:t>
      </w:r>
      <w:r w:rsidR="00080321">
        <w:rPr>
          <w:rFonts w:ascii="Times New Roman" w:hAnsi="Times New Roman" w:cs="Times New Roman"/>
          <w:sz w:val="28"/>
          <w:szCs w:val="28"/>
        </w:rPr>
        <w:t xml:space="preserve">возглавляемых Правительством Ульяновской области, </w:t>
      </w:r>
      <w:r w:rsidR="00103B05">
        <w:rPr>
          <w:rFonts w:ascii="Times New Roman" w:hAnsi="Times New Roman" w:cs="Times New Roman"/>
          <w:sz w:val="28"/>
          <w:szCs w:val="28"/>
        </w:rPr>
        <w:t xml:space="preserve">а также по согласованию </w:t>
      </w:r>
      <w:r w:rsidR="00C05B3F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C05B3F" w:rsidRPr="006A3EC9">
        <w:rPr>
          <w:rFonts w:ascii="Times New Roman" w:hAnsi="Times New Roman" w:cs="Times New Roman"/>
          <w:sz w:val="28"/>
          <w:szCs w:val="28"/>
        </w:rPr>
        <w:t>научных и образовательных организаций</w:t>
      </w:r>
      <w:r w:rsidR="00C05B3F">
        <w:rPr>
          <w:rFonts w:ascii="Times New Roman" w:hAnsi="Times New Roman" w:cs="Times New Roman"/>
          <w:sz w:val="28"/>
          <w:szCs w:val="28"/>
        </w:rPr>
        <w:t>, политических партий</w:t>
      </w:r>
      <w:r w:rsidR="00080321">
        <w:rPr>
          <w:rFonts w:ascii="Times New Roman" w:hAnsi="Times New Roman" w:cs="Times New Roman"/>
          <w:sz w:val="28"/>
          <w:szCs w:val="28"/>
        </w:rPr>
        <w:t xml:space="preserve"> и иных </w:t>
      </w:r>
      <w:r w:rsidR="00C05B3F">
        <w:rPr>
          <w:rFonts w:ascii="Times New Roman" w:hAnsi="Times New Roman" w:cs="Times New Roman"/>
          <w:sz w:val="28"/>
          <w:szCs w:val="28"/>
        </w:rPr>
        <w:t>общественных объединений</w:t>
      </w:r>
      <w:r w:rsidR="00F542B5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05B3F">
        <w:rPr>
          <w:rFonts w:ascii="Times New Roman" w:hAnsi="Times New Roman" w:cs="Times New Roman"/>
          <w:sz w:val="28"/>
          <w:szCs w:val="28"/>
        </w:rPr>
        <w:t>граждан</w:t>
      </w:r>
      <w:r w:rsidR="001767F4">
        <w:rPr>
          <w:rFonts w:ascii="Times New Roman" w:hAnsi="Times New Roman" w:cs="Times New Roman"/>
          <w:sz w:val="28"/>
          <w:szCs w:val="28"/>
        </w:rPr>
        <w:t>е</w:t>
      </w:r>
      <w:r w:rsidR="00C05B3F">
        <w:rPr>
          <w:rFonts w:ascii="Times New Roman" w:hAnsi="Times New Roman" w:cs="Times New Roman"/>
          <w:sz w:val="28"/>
          <w:szCs w:val="28"/>
        </w:rPr>
        <w:t xml:space="preserve"> из числа лиц,</w:t>
      </w:r>
      <w:r w:rsidR="00F542B5">
        <w:rPr>
          <w:rFonts w:ascii="Times New Roman" w:hAnsi="Times New Roman" w:cs="Times New Roman"/>
          <w:sz w:val="28"/>
          <w:szCs w:val="28"/>
        </w:rPr>
        <w:t xml:space="preserve"> имеющих опыт</w:t>
      </w:r>
      <w:r w:rsidR="00F46FA9">
        <w:rPr>
          <w:rFonts w:ascii="Times New Roman" w:hAnsi="Times New Roman" w:cs="Times New Roman"/>
          <w:sz w:val="28"/>
          <w:szCs w:val="28"/>
        </w:rPr>
        <w:t xml:space="preserve">деятельности в качестве </w:t>
      </w:r>
      <w:r w:rsidR="007B3582">
        <w:rPr>
          <w:rFonts w:ascii="Times New Roman" w:hAnsi="Times New Roman" w:cs="Times New Roman"/>
          <w:sz w:val="28"/>
          <w:szCs w:val="28"/>
        </w:rPr>
        <w:t>наставни</w:t>
      </w:r>
      <w:r w:rsidR="00F46FA9">
        <w:rPr>
          <w:rFonts w:ascii="Times New Roman" w:hAnsi="Times New Roman" w:cs="Times New Roman"/>
          <w:sz w:val="28"/>
          <w:szCs w:val="28"/>
        </w:rPr>
        <w:t xml:space="preserve">ков и достигших значительных </w:t>
      </w:r>
      <w:r w:rsidR="007B3582">
        <w:rPr>
          <w:rFonts w:ascii="Times New Roman" w:hAnsi="Times New Roman" w:cs="Times New Roman"/>
          <w:sz w:val="28"/>
          <w:szCs w:val="28"/>
        </w:rPr>
        <w:t>результат</w:t>
      </w:r>
      <w:r w:rsidR="00F46FA9">
        <w:rPr>
          <w:rFonts w:ascii="Times New Roman" w:hAnsi="Times New Roman" w:cs="Times New Roman"/>
          <w:sz w:val="28"/>
          <w:szCs w:val="28"/>
        </w:rPr>
        <w:t xml:space="preserve">овв своей </w:t>
      </w:r>
      <w:r w:rsidR="00F542B5">
        <w:rPr>
          <w:rFonts w:ascii="Times New Roman" w:hAnsi="Times New Roman" w:cs="Times New Roman"/>
          <w:sz w:val="28"/>
          <w:szCs w:val="28"/>
        </w:rPr>
        <w:t>профессиональн</w:t>
      </w:r>
      <w:r w:rsidR="007B3582">
        <w:rPr>
          <w:rFonts w:ascii="Times New Roman" w:hAnsi="Times New Roman" w:cs="Times New Roman"/>
          <w:sz w:val="28"/>
          <w:szCs w:val="28"/>
        </w:rPr>
        <w:t>ой деятельности</w:t>
      </w:r>
      <w:r w:rsidR="00F542B5">
        <w:rPr>
          <w:rFonts w:ascii="Times New Roman" w:hAnsi="Times New Roman" w:cs="Times New Roman"/>
          <w:sz w:val="28"/>
          <w:szCs w:val="28"/>
        </w:rPr>
        <w:t>.</w:t>
      </w:r>
    </w:p>
    <w:p w:rsidR="00C05B3F" w:rsidRDefault="00B5396C" w:rsidP="00C05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5B3F">
        <w:rPr>
          <w:rFonts w:ascii="Times New Roman" w:hAnsi="Times New Roman" w:cs="Times New Roman"/>
          <w:sz w:val="28"/>
          <w:szCs w:val="28"/>
        </w:rPr>
        <w:t>.</w:t>
      </w:r>
      <w:r w:rsidR="000D4A5F">
        <w:rPr>
          <w:rFonts w:ascii="Times New Roman" w:hAnsi="Times New Roman" w:cs="Times New Roman"/>
          <w:sz w:val="28"/>
          <w:szCs w:val="28"/>
        </w:rPr>
        <w:t>3</w:t>
      </w:r>
      <w:r w:rsidR="00C05B3F">
        <w:rPr>
          <w:rFonts w:ascii="Times New Roman" w:hAnsi="Times New Roman" w:cs="Times New Roman"/>
          <w:sz w:val="28"/>
          <w:szCs w:val="28"/>
        </w:rPr>
        <w:t>. К</w:t>
      </w:r>
      <w:r w:rsidR="001767F4">
        <w:rPr>
          <w:rFonts w:ascii="Times New Roman" w:hAnsi="Times New Roman" w:cs="Times New Roman"/>
          <w:sz w:val="28"/>
          <w:szCs w:val="28"/>
        </w:rPr>
        <w:t>о</w:t>
      </w:r>
      <w:r w:rsidR="00C05B3F">
        <w:rPr>
          <w:rFonts w:ascii="Times New Roman" w:hAnsi="Times New Roman" w:cs="Times New Roman"/>
          <w:sz w:val="28"/>
          <w:szCs w:val="28"/>
        </w:rPr>
        <w:t>миссия осуществляет следующие функции:</w:t>
      </w:r>
    </w:p>
    <w:p w:rsidR="0029367C" w:rsidRDefault="0029367C" w:rsidP="00C05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отбор поступивших </w:t>
      </w:r>
      <w:r w:rsidR="007B3582">
        <w:rPr>
          <w:rFonts w:ascii="Times New Roman" w:hAnsi="Times New Roman" w:cs="Times New Roman"/>
          <w:sz w:val="28"/>
          <w:szCs w:val="28"/>
        </w:rPr>
        <w:t>заявок</w:t>
      </w:r>
      <w:r>
        <w:rPr>
          <w:rFonts w:ascii="Times New Roman" w:hAnsi="Times New Roman" w:cs="Times New Roman"/>
          <w:sz w:val="28"/>
          <w:szCs w:val="28"/>
        </w:rPr>
        <w:t xml:space="preserve"> и документов;</w:t>
      </w:r>
    </w:p>
    <w:p w:rsidR="007B3582" w:rsidRDefault="007B3582" w:rsidP="00C05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 w:rsidR="00372613">
        <w:rPr>
          <w:rFonts w:ascii="Times New Roman" w:hAnsi="Times New Roman" w:cs="Times New Roman"/>
          <w:sz w:val="28"/>
          <w:szCs w:val="28"/>
        </w:rPr>
        <w:t xml:space="preserve">поступившие </w:t>
      </w:r>
      <w:r>
        <w:rPr>
          <w:rFonts w:ascii="Times New Roman" w:hAnsi="Times New Roman" w:cs="Times New Roman"/>
          <w:sz w:val="28"/>
          <w:szCs w:val="28"/>
        </w:rPr>
        <w:t>заявки и документы;</w:t>
      </w:r>
    </w:p>
    <w:p w:rsidR="00C05B3F" w:rsidRDefault="00C05B3F" w:rsidP="00C05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оценивает участников Конкурса;</w:t>
      </w:r>
    </w:p>
    <w:p w:rsidR="00C05B3F" w:rsidRDefault="00C05B3F" w:rsidP="00C05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победителей Конкурса.</w:t>
      </w:r>
    </w:p>
    <w:p w:rsidR="00C05B3F" w:rsidRDefault="00B5396C" w:rsidP="00C05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D5B3B">
        <w:rPr>
          <w:rFonts w:ascii="Times New Roman" w:hAnsi="Times New Roman" w:cs="Times New Roman"/>
          <w:sz w:val="28"/>
          <w:szCs w:val="28"/>
        </w:rPr>
        <w:t>.</w:t>
      </w:r>
      <w:r w:rsidR="00B41070">
        <w:rPr>
          <w:rFonts w:ascii="Times New Roman" w:hAnsi="Times New Roman" w:cs="Times New Roman"/>
          <w:sz w:val="28"/>
          <w:szCs w:val="28"/>
        </w:rPr>
        <w:t>4</w:t>
      </w:r>
      <w:r w:rsidR="00CD5B3B">
        <w:rPr>
          <w:rFonts w:ascii="Times New Roman" w:hAnsi="Times New Roman" w:cs="Times New Roman"/>
          <w:sz w:val="28"/>
          <w:szCs w:val="28"/>
        </w:rPr>
        <w:t>. </w:t>
      </w:r>
      <w:r w:rsidR="00C05B3F">
        <w:rPr>
          <w:rFonts w:ascii="Times New Roman" w:hAnsi="Times New Roman" w:cs="Times New Roman"/>
          <w:sz w:val="28"/>
          <w:szCs w:val="28"/>
        </w:rPr>
        <w:t>Комиссия состоит из председателя комиссии, заместителя председателя комиссии, секретаря комиссии и членов комиссии.</w:t>
      </w:r>
    </w:p>
    <w:p w:rsidR="00C05B3F" w:rsidRDefault="00B5396C" w:rsidP="00C05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5B3F">
        <w:rPr>
          <w:rFonts w:ascii="Times New Roman" w:hAnsi="Times New Roman" w:cs="Times New Roman"/>
          <w:sz w:val="28"/>
          <w:szCs w:val="28"/>
        </w:rPr>
        <w:t>.</w:t>
      </w:r>
      <w:r w:rsidR="00B41070">
        <w:rPr>
          <w:rFonts w:ascii="Times New Roman" w:hAnsi="Times New Roman" w:cs="Times New Roman"/>
          <w:sz w:val="28"/>
          <w:szCs w:val="28"/>
        </w:rPr>
        <w:t>5</w:t>
      </w:r>
      <w:r w:rsidR="00C05B3F">
        <w:rPr>
          <w:rFonts w:ascii="Times New Roman" w:hAnsi="Times New Roman" w:cs="Times New Roman"/>
          <w:sz w:val="28"/>
          <w:szCs w:val="28"/>
        </w:rPr>
        <w:t>. Комиссия осуществляет свою деятельность на общественных началах.</w:t>
      </w:r>
    </w:p>
    <w:p w:rsidR="00C05B3F" w:rsidRDefault="00B5396C" w:rsidP="00C05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D5B3B">
        <w:rPr>
          <w:rFonts w:ascii="Times New Roman" w:hAnsi="Times New Roman" w:cs="Times New Roman"/>
          <w:sz w:val="28"/>
          <w:szCs w:val="28"/>
        </w:rPr>
        <w:t>.</w:t>
      </w:r>
      <w:r w:rsidR="00B41070">
        <w:rPr>
          <w:rFonts w:ascii="Times New Roman" w:hAnsi="Times New Roman" w:cs="Times New Roman"/>
          <w:sz w:val="28"/>
          <w:szCs w:val="28"/>
        </w:rPr>
        <w:t>6</w:t>
      </w:r>
      <w:r w:rsidR="00CD5B3B">
        <w:rPr>
          <w:rFonts w:ascii="Times New Roman" w:hAnsi="Times New Roman" w:cs="Times New Roman"/>
          <w:sz w:val="28"/>
          <w:szCs w:val="28"/>
        </w:rPr>
        <w:t>. </w:t>
      </w:r>
      <w:r w:rsidR="00C05B3F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</w:t>
      </w:r>
      <w:r w:rsidR="001767F4">
        <w:rPr>
          <w:rFonts w:ascii="Times New Roman" w:hAnsi="Times New Roman" w:cs="Times New Roman"/>
          <w:sz w:val="28"/>
          <w:szCs w:val="28"/>
        </w:rPr>
        <w:t>ё</w:t>
      </w:r>
      <w:r w:rsidR="00C05B3F">
        <w:rPr>
          <w:rFonts w:ascii="Times New Roman" w:hAnsi="Times New Roman" w:cs="Times New Roman"/>
          <w:sz w:val="28"/>
          <w:szCs w:val="28"/>
        </w:rPr>
        <w:t>м присутствует не менее двух третей её членов.</w:t>
      </w:r>
    </w:p>
    <w:p w:rsidR="00C05B3F" w:rsidRDefault="00C05B3F" w:rsidP="00C05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9870B9">
        <w:rPr>
          <w:rFonts w:ascii="Times New Roman" w:hAnsi="Times New Roman" w:cs="Times New Roman"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sz w:val="28"/>
          <w:szCs w:val="28"/>
        </w:rPr>
        <w:t>проводятся председателем комиссии, а в его отсутствие – заместителем председателя комиссии.</w:t>
      </w:r>
    </w:p>
    <w:p w:rsidR="00C05B3F" w:rsidRDefault="00C05B3F" w:rsidP="00C05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месте, дате и времени заседания комиссии её члены уведомляются секретарём комиссии не позднее чем за три рабочих дня до дня проведения заседания.</w:t>
      </w:r>
    </w:p>
    <w:p w:rsidR="00C05B3F" w:rsidRDefault="00C05B3F" w:rsidP="008E2B8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C2909" w:rsidRDefault="00885241" w:rsidP="008E2B8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C2909" w:rsidRPr="006A3EC9">
        <w:rPr>
          <w:rFonts w:ascii="Times New Roman" w:hAnsi="Times New Roman" w:cs="Times New Roman"/>
          <w:sz w:val="28"/>
          <w:szCs w:val="28"/>
        </w:rPr>
        <w:t>.</w:t>
      </w:r>
      <w:r w:rsidR="008E2B86">
        <w:rPr>
          <w:rFonts w:ascii="Times New Roman" w:hAnsi="Times New Roman" w:cs="Times New Roman"/>
          <w:sz w:val="28"/>
          <w:szCs w:val="28"/>
        </w:rPr>
        <w:t> </w:t>
      </w:r>
      <w:r w:rsidR="001C2909" w:rsidRPr="006A3EC9">
        <w:rPr>
          <w:rFonts w:ascii="Times New Roman" w:hAnsi="Times New Roman" w:cs="Times New Roman"/>
          <w:sz w:val="28"/>
          <w:szCs w:val="28"/>
        </w:rPr>
        <w:t>Порядок</w:t>
      </w:r>
      <w:r w:rsidR="00CE584D" w:rsidRPr="006A3EC9">
        <w:rPr>
          <w:rFonts w:ascii="Times New Roman" w:hAnsi="Times New Roman" w:cs="Times New Roman"/>
          <w:sz w:val="28"/>
          <w:szCs w:val="28"/>
        </w:rPr>
        <w:t xml:space="preserve"> подготовки </w:t>
      </w:r>
      <w:r w:rsidR="009870B9">
        <w:rPr>
          <w:rFonts w:ascii="Times New Roman" w:hAnsi="Times New Roman" w:cs="Times New Roman"/>
          <w:sz w:val="28"/>
          <w:szCs w:val="28"/>
        </w:rPr>
        <w:t xml:space="preserve">к </w:t>
      </w:r>
      <w:r w:rsidR="001767F4">
        <w:rPr>
          <w:rFonts w:ascii="Times New Roman" w:hAnsi="Times New Roman" w:cs="Times New Roman"/>
          <w:sz w:val="28"/>
          <w:szCs w:val="28"/>
        </w:rPr>
        <w:t>проведени</w:t>
      </w:r>
      <w:r w:rsidR="009870B9">
        <w:rPr>
          <w:rFonts w:ascii="Times New Roman" w:hAnsi="Times New Roman" w:cs="Times New Roman"/>
          <w:sz w:val="28"/>
          <w:szCs w:val="28"/>
        </w:rPr>
        <w:t>ю</w:t>
      </w:r>
      <w:r w:rsidR="001C2909" w:rsidRPr="006A3EC9">
        <w:rPr>
          <w:rFonts w:ascii="Times New Roman" w:hAnsi="Times New Roman" w:cs="Times New Roman"/>
          <w:sz w:val="28"/>
          <w:szCs w:val="28"/>
        </w:rPr>
        <w:t>Конкурса</w:t>
      </w:r>
    </w:p>
    <w:p w:rsidR="0073304C" w:rsidRPr="006A3EC9" w:rsidRDefault="0073304C" w:rsidP="006A3EC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C2909" w:rsidRPr="006A3EC9" w:rsidRDefault="00885241" w:rsidP="00DC26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921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19210A">
        <w:rPr>
          <w:rFonts w:ascii="Times New Roman" w:hAnsi="Times New Roman" w:cs="Times New Roman"/>
          <w:sz w:val="28"/>
          <w:szCs w:val="28"/>
        </w:rPr>
        <w:t>. </w:t>
      </w:r>
      <w:r w:rsidR="00103B05">
        <w:rPr>
          <w:rFonts w:ascii="Times New Roman" w:hAnsi="Times New Roman" w:cs="Times New Roman"/>
          <w:sz w:val="28"/>
          <w:szCs w:val="28"/>
        </w:rPr>
        <w:t xml:space="preserve">Организатор Конкурса </w:t>
      </w:r>
      <w:r w:rsidR="001C2909" w:rsidRPr="006A3EC9">
        <w:rPr>
          <w:rFonts w:ascii="Times New Roman" w:hAnsi="Times New Roman" w:cs="Times New Roman"/>
          <w:sz w:val="28"/>
          <w:szCs w:val="28"/>
        </w:rPr>
        <w:t xml:space="preserve">объявляет о начале </w:t>
      </w:r>
      <w:r w:rsidR="009870B9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1C2909" w:rsidRPr="006A3EC9">
        <w:rPr>
          <w:rFonts w:ascii="Times New Roman" w:hAnsi="Times New Roman" w:cs="Times New Roman"/>
          <w:sz w:val="28"/>
          <w:szCs w:val="28"/>
        </w:rPr>
        <w:t>Конкурса пут</w:t>
      </w:r>
      <w:r w:rsidR="0019210A">
        <w:rPr>
          <w:rFonts w:ascii="Times New Roman" w:hAnsi="Times New Roman" w:cs="Times New Roman"/>
          <w:sz w:val="28"/>
          <w:szCs w:val="28"/>
        </w:rPr>
        <w:t>ё</w:t>
      </w:r>
      <w:r w:rsidR="001C2909" w:rsidRPr="006A3EC9">
        <w:rPr>
          <w:rFonts w:ascii="Times New Roman" w:hAnsi="Times New Roman" w:cs="Times New Roman"/>
          <w:sz w:val="28"/>
          <w:szCs w:val="28"/>
        </w:rPr>
        <w:t>м размещения на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1C2909" w:rsidRPr="006A3EC9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B7FD9" w:rsidRPr="006A3EC9">
        <w:rPr>
          <w:rFonts w:ascii="Times New Roman" w:hAnsi="Times New Roman" w:cs="Times New Roman"/>
          <w:sz w:val="28"/>
          <w:szCs w:val="28"/>
        </w:rPr>
        <w:t>Губернатора и Правительства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DC26F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DC26F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www.ulgov.ru (далее </w:t>
      </w:r>
      <w:r w:rsidR="00DC26F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официальный сайт)</w:t>
      </w:r>
      <w:r w:rsidR="00C359F3">
        <w:rPr>
          <w:rFonts w:ascii="Times New Roman" w:hAnsi="Times New Roman" w:cs="Times New Roman"/>
          <w:sz w:val="28"/>
          <w:szCs w:val="28"/>
        </w:rPr>
        <w:t>объявления</w:t>
      </w:r>
      <w:r w:rsidR="00F37B92">
        <w:rPr>
          <w:rFonts w:ascii="Times New Roman" w:hAnsi="Times New Roman" w:cs="Times New Roman"/>
          <w:sz w:val="28"/>
          <w:szCs w:val="28"/>
        </w:rPr>
        <w:br/>
      </w:r>
      <w:r w:rsidR="001C2909" w:rsidRPr="006A3EC9">
        <w:rPr>
          <w:rFonts w:ascii="Times New Roman" w:hAnsi="Times New Roman" w:cs="Times New Roman"/>
          <w:sz w:val="28"/>
          <w:szCs w:val="28"/>
        </w:rPr>
        <w:t>о проведении Конкурса.</w:t>
      </w:r>
    </w:p>
    <w:p w:rsidR="001C2909" w:rsidRPr="006A3EC9" w:rsidRDefault="00DC26FD" w:rsidP="006A3E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5.2. </w:t>
      </w:r>
      <w:r w:rsidR="00CC4DCE" w:rsidRPr="006A3EC9">
        <w:rPr>
          <w:rFonts w:ascii="Times New Roman" w:hAnsi="Times New Roman" w:cs="Times New Roman"/>
          <w:sz w:val="28"/>
          <w:szCs w:val="28"/>
        </w:rPr>
        <w:t xml:space="preserve">В объявлении о проведении </w:t>
      </w:r>
      <w:r w:rsidR="00B462A5" w:rsidRPr="006A3EC9">
        <w:rPr>
          <w:rFonts w:ascii="Times New Roman" w:hAnsi="Times New Roman" w:cs="Times New Roman"/>
          <w:sz w:val="28"/>
          <w:szCs w:val="28"/>
        </w:rPr>
        <w:t>К</w:t>
      </w:r>
      <w:r w:rsidR="00CC4DCE" w:rsidRPr="006A3EC9">
        <w:rPr>
          <w:rFonts w:ascii="Times New Roman" w:hAnsi="Times New Roman" w:cs="Times New Roman"/>
          <w:sz w:val="28"/>
          <w:szCs w:val="28"/>
        </w:rPr>
        <w:t>онкурса указываются</w:t>
      </w:r>
      <w:r w:rsidR="001C2909" w:rsidRPr="006A3EC9">
        <w:rPr>
          <w:rFonts w:ascii="Times New Roman" w:hAnsi="Times New Roman" w:cs="Times New Roman"/>
          <w:sz w:val="28"/>
          <w:szCs w:val="28"/>
        </w:rPr>
        <w:t>:</w:t>
      </w:r>
    </w:p>
    <w:p w:rsidR="00C359F3" w:rsidRDefault="00C359F3" w:rsidP="00C359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представляемых для участия в Конкурсе;</w:t>
      </w:r>
    </w:p>
    <w:p w:rsidR="00DC26FD" w:rsidRDefault="00DC26FD" w:rsidP="00DC26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EC9">
        <w:rPr>
          <w:rFonts w:ascii="Times New Roman" w:hAnsi="Times New Roman" w:cs="Times New Roman"/>
          <w:sz w:val="28"/>
          <w:szCs w:val="28"/>
        </w:rPr>
        <w:t xml:space="preserve">требования к содержанию и оформлению </w:t>
      </w:r>
      <w:r w:rsidR="00D56DD4">
        <w:rPr>
          <w:rFonts w:ascii="Times New Roman" w:hAnsi="Times New Roman" w:cs="Times New Roman"/>
          <w:sz w:val="28"/>
          <w:szCs w:val="28"/>
        </w:rPr>
        <w:t>документов, представляемых для участия в Конкурсе;</w:t>
      </w:r>
    </w:p>
    <w:p w:rsidR="008F56FC" w:rsidRPr="006A3EC9" w:rsidRDefault="008F56FC" w:rsidP="006A3E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EC9">
        <w:rPr>
          <w:rFonts w:ascii="Times New Roman" w:hAnsi="Times New Roman" w:cs="Times New Roman"/>
          <w:sz w:val="28"/>
          <w:szCs w:val="28"/>
        </w:rPr>
        <w:t xml:space="preserve">порядок и срок представления документов для участия в </w:t>
      </w:r>
      <w:r w:rsidR="00C359F3">
        <w:rPr>
          <w:rFonts w:ascii="Times New Roman" w:hAnsi="Times New Roman" w:cs="Times New Roman"/>
          <w:sz w:val="28"/>
          <w:szCs w:val="28"/>
        </w:rPr>
        <w:t>К</w:t>
      </w:r>
      <w:r w:rsidRPr="006A3EC9">
        <w:rPr>
          <w:rFonts w:ascii="Times New Roman" w:hAnsi="Times New Roman" w:cs="Times New Roman"/>
          <w:sz w:val="28"/>
          <w:szCs w:val="28"/>
        </w:rPr>
        <w:t>онкурсе;</w:t>
      </w:r>
    </w:p>
    <w:p w:rsidR="007A29A5" w:rsidRDefault="007A29A5" w:rsidP="006A3E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 </w:t>
      </w:r>
      <w:r w:rsidR="00555291">
        <w:rPr>
          <w:rFonts w:ascii="Times New Roman" w:hAnsi="Times New Roman" w:cs="Times New Roman"/>
          <w:sz w:val="28"/>
          <w:szCs w:val="28"/>
        </w:rPr>
        <w:t xml:space="preserve">этапов </w:t>
      </w:r>
      <w:r>
        <w:rPr>
          <w:rFonts w:ascii="Times New Roman" w:hAnsi="Times New Roman" w:cs="Times New Roman"/>
          <w:sz w:val="28"/>
          <w:szCs w:val="28"/>
        </w:rPr>
        <w:t>Конкурса;</w:t>
      </w:r>
    </w:p>
    <w:p w:rsidR="0029367C" w:rsidRPr="006A3EC9" w:rsidRDefault="0029367C" w:rsidP="006A3E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определения победителей Конкурса;</w:t>
      </w:r>
    </w:p>
    <w:p w:rsidR="008F56FC" w:rsidRDefault="008F56FC" w:rsidP="006A3E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EC9">
        <w:rPr>
          <w:rFonts w:ascii="Times New Roman" w:hAnsi="Times New Roman" w:cs="Times New Roman"/>
          <w:sz w:val="28"/>
          <w:szCs w:val="28"/>
        </w:rPr>
        <w:t xml:space="preserve">порядок и срок объявления результатов </w:t>
      </w:r>
      <w:r w:rsidR="00C359F3">
        <w:rPr>
          <w:rFonts w:ascii="Times New Roman" w:hAnsi="Times New Roman" w:cs="Times New Roman"/>
          <w:sz w:val="28"/>
          <w:szCs w:val="28"/>
        </w:rPr>
        <w:t>К</w:t>
      </w:r>
      <w:r w:rsidRPr="006A3EC9">
        <w:rPr>
          <w:rFonts w:ascii="Times New Roman" w:hAnsi="Times New Roman" w:cs="Times New Roman"/>
          <w:sz w:val="28"/>
          <w:szCs w:val="28"/>
        </w:rPr>
        <w:t>онкурса;</w:t>
      </w:r>
    </w:p>
    <w:p w:rsidR="0029367C" w:rsidRPr="006A3EC9" w:rsidRDefault="0029367C" w:rsidP="006A3E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и форм</w:t>
      </w:r>
      <w:r w:rsidR="00CB7F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поощрения победителей Конкурса;</w:t>
      </w:r>
    </w:p>
    <w:p w:rsidR="00C359F3" w:rsidRDefault="00C359F3" w:rsidP="00C359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 лиц, ответственных за проведение Конкурса.</w:t>
      </w:r>
    </w:p>
    <w:p w:rsidR="00C359F3" w:rsidRDefault="00DC26FD" w:rsidP="00C359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C359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C359F3">
        <w:rPr>
          <w:rFonts w:ascii="Times New Roman" w:hAnsi="Times New Roman" w:cs="Times New Roman"/>
          <w:sz w:val="28"/>
          <w:szCs w:val="28"/>
        </w:rPr>
        <w:t xml:space="preserve">. Запросы заинтересованных лиц </w:t>
      </w:r>
      <w:r w:rsidR="009870B9">
        <w:rPr>
          <w:rFonts w:ascii="Times New Roman" w:hAnsi="Times New Roman" w:cs="Times New Roman"/>
          <w:sz w:val="28"/>
          <w:szCs w:val="28"/>
        </w:rPr>
        <w:t>о</w:t>
      </w:r>
      <w:r w:rsidR="00C359F3">
        <w:rPr>
          <w:rFonts w:ascii="Times New Roman" w:hAnsi="Times New Roman" w:cs="Times New Roman"/>
          <w:sz w:val="28"/>
          <w:szCs w:val="28"/>
        </w:rPr>
        <w:t xml:space="preserve"> получени</w:t>
      </w:r>
      <w:r w:rsidR="009870B9">
        <w:rPr>
          <w:rFonts w:ascii="Times New Roman" w:hAnsi="Times New Roman" w:cs="Times New Roman"/>
          <w:sz w:val="28"/>
          <w:szCs w:val="28"/>
        </w:rPr>
        <w:t>и</w:t>
      </w:r>
      <w:r w:rsidR="00C359F3">
        <w:rPr>
          <w:rFonts w:ascii="Times New Roman" w:hAnsi="Times New Roman" w:cs="Times New Roman"/>
          <w:sz w:val="28"/>
          <w:szCs w:val="28"/>
        </w:rPr>
        <w:t xml:space="preserve"> дополнительной информации о Конкурсе направляются </w:t>
      </w:r>
      <w:r w:rsidR="004B4FD9">
        <w:rPr>
          <w:rFonts w:ascii="Times New Roman" w:hAnsi="Times New Roman" w:cs="Times New Roman"/>
          <w:sz w:val="28"/>
          <w:szCs w:val="28"/>
        </w:rPr>
        <w:t>Организатору Конкурса</w:t>
      </w:r>
      <w:r w:rsidR="00C359F3">
        <w:rPr>
          <w:rFonts w:ascii="Times New Roman" w:hAnsi="Times New Roman" w:cs="Times New Roman"/>
          <w:sz w:val="28"/>
          <w:szCs w:val="28"/>
        </w:rPr>
        <w:t xml:space="preserve"> посредством устного либо письменного обращения или по электронной почте.</w:t>
      </w:r>
    </w:p>
    <w:p w:rsidR="00C359F3" w:rsidRDefault="00C359F3" w:rsidP="00C359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45A1" w:rsidRDefault="00DC26FD" w:rsidP="00B17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171D6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Первый этап</w:t>
      </w:r>
      <w:r w:rsidR="00B171D6">
        <w:rPr>
          <w:rFonts w:ascii="Times New Roman" w:hAnsi="Times New Roman" w:cs="Times New Roman"/>
          <w:sz w:val="28"/>
          <w:szCs w:val="28"/>
        </w:rPr>
        <w:t xml:space="preserve"> Конкурса</w:t>
      </w:r>
    </w:p>
    <w:p w:rsidR="00C359F3" w:rsidRDefault="00C359F3" w:rsidP="006A3E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305" w:rsidRDefault="00D56DD4" w:rsidP="00D56D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171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B171D6">
        <w:rPr>
          <w:rFonts w:ascii="Times New Roman" w:hAnsi="Times New Roman" w:cs="Times New Roman"/>
          <w:sz w:val="28"/>
          <w:szCs w:val="28"/>
        </w:rPr>
        <w:t>. </w:t>
      </w:r>
      <w:r w:rsidR="005F5305">
        <w:rPr>
          <w:rFonts w:ascii="Times New Roman" w:hAnsi="Times New Roman" w:cs="Times New Roman"/>
          <w:sz w:val="28"/>
          <w:szCs w:val="28"/>
        </w:rPr>
        <w:t xml:space="preserve">Первый этап Конкурса проводится в сроки, указанные в объявлении </w:t>
      </w:r>
      <w:r w:rsidR="005F5305">
        <w:rPr>
          <w:rFonts w:ascii="Times New Roman" w:hAnsi="Times New Roman" w:cs="Times New Roman"/>
          <w:sz w:val="28"/>
          <w:szCs w:val="28"/>
        </w:rPr>
        <w:br/>
        <w:t>о проведении Конкурса</w:t>
      </w:r>
      <w:r w:rsidR="00840448">
        <w:rPr>
          <w:rFonts w:ascii="Times New Roman" w:hAnsi="Times New Roman" w:cs="Times New Roman"/>
          <w:sz w:val="28"/>
          <w:szCs w:val="28"/>
        </w:rPr>
        <w:t>.</w:t>
      </w:r>
    </w:p>
    <w:p w:rsidR="00CF72C1" w:rsidRPr="00675A20" w:rsidRDefault="00CF72C1" w:rsidP="00675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A20">
        <w:rPr>
          <w:rFonts w:ascii="Times New Roman" w:hAnsi="Times New Roman" w:cs="Times New Roman"/>
          <w:sz w:val="28"/>
          <w:szCs w:val="28"/>
        </w:rPr>
        <w:t xml:space="preserve">6.2. Выдвижение участников Конкурса осуществляется работодателем (представителем нанимателя) по согласованию с первичной профсоюзной организацией (при </w:t>
      </w:r>
      <w:r w:rsidR="00C22114">
        <w:rPr>
          <w:rFonts w:ascii="Times New Roman" w:hAnsi="Times New Roman" w:cs="Times New Roman"/>
          <w:sz w:val="28"/>
          <w:szCs w:val="28"/>
        </w:rPr>
        <w:t xml:space="preserve">её </w:t>
      </w:r>
      <w:r w:rsidRPr="00675A20">
        <w:rPr>
          <w:rFonts w:ascii="Times New Roman" w:hAnsi="Times New Roman" w:cs="Times New Roman"/>
          <w:sz w:val="28"/>
          <w:szCs w:val="28"/>
        </w:rPr>
        <w:t xml:space="preserve">наличии) либо общим собранием </w:t>
      </w:r>
      <w:r w:rsidR="00C22114">
        <w:rPr>
          <w:rFonts w:ascii="Times New Roman" w:hAnsi="Times New Roman" w:cs="Times New Roman"/>
          <w:sz w:val="28"/>
          <w:szCs w:val="28"/>
        </w:rPr>
        <w:t>работников (служащих)</w:t>
      </w:r>
      <w:r w:rsidRPr="00675A20">
        <w:rPr>
          <w:rFonts w:ascii="Times New Roman" w:hAnsi="Times New Roman" w:cs="Times New Roman"/>
          <w:sz w:val="28"/>
          <w:szCs w:val="28"/>
        </w:rPr>
        <w:t xml:space="preserve"> организации, государственного </w:t>
      </w:r>
      <w:r w:rsidR="00C22114"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675A20">
        <w:rPr>
          <w:rFonts w:ascii="Times New Roman" w:hAnsi="Times New Roman" w:cs="Times New Roman"/>
          <w:sz w:val="28"/>
          <w:szCs w:val="28"/>
        </w:rPr>
        <w:t>или органа</w:t>
      </w:r>
      <w:r w:rsidR="00C22114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675A20">
        <w:rPr>
          <w:rFonts w:ascii="Times New Roman" w:hAnsi="Times New Roman" w:cs="Times New Roman"/>
          <w:sz w:val="28"/>
          <w:szCs w:val="28"/>
        </w:rPr>
        <w:t>.</w:t>
      </w:r>
    </w:p>
    <w:p w:rsidR="00327E8E" w:rsidRDefault="00CF72C1" w:rsidP="00675A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A20">
        <w:rPr>
          <w:rFonts w:ascii="Times New Roman" w:hAnsi="Times New Roman" w:cs="Times New Roman"/>
          <w:sz w:val="28"/>
          <w:szCs w:val="28"/>
        </w:rPr>
        <w:t>6.3. </w:t>
      </w:r>
      <w:r w:rsidR="00D85A98" w:rsidRPr="00675A20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D56DD4" w:rsidRPr="00675A20">
        <w:rPr>
          <w:rFonts w:ascii="Times New Roman" w:hAnsi="Times New Roman" w:cs="Times New Roman"/>
          <w:sz w:val="28"/>
          <w:szCs w:val="28"/>
        </w:rPr>
        <w:t xml:space="preserve">первом </w:t>
      </w:r>
      <w:r w:rsidR="00B171D6" w:rsidRPr="00675A20">
        <w:rPr>
          <w:rFonts w:ascii="Times New Roman" w:hAnsi="Times New Roman" w:cs="Times New Roman"/>
          <w:sz w:val="28"/>
          <w:szCs w:val="28"/>
        </w:rPr>
        <w:t>этап</w:t>
      </w:r>
      <w:r w:rsidR="00D56DD4" w:rsidRPr="00675A20">
        <w:rPr>
          <w:rFonts w:ascii="Times New Roman" w:hAnsi="Times New Roman" w:cs="Times New Roman"/>
          <w:sz w:val="28"/>
          <w:szCs w:val="28"/>
        </w:rPr>
        <w:t>е</w:t>
      </w:r>
      <w:r w:rsidR="00D85A98" w:rsidRPr="00675A20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D56DD4" w:rsidRPr="00675A20">
        <w:rPr>
          <w:rFonts w:ascii="Times New Roman" w:hAnsi="Times New Roman" w:cs="Times New Roman"/>
          <w:sz w:val="28"/>
          <w:szCs w:val="28"/>
        </w:rPr>
        <w:t>участниками К</w:t>
      </w:r>
      <w:r w:rsidR="0020114A" w:rsidRPr="00675A20">
        <w:rPr>
          <w:rFonts w:ascii="Times New Roman" w:hAnsi="Times New Roman" w:cs="Times New Roman"/>
          <w:sz w:val="28"/>
          <w:szCs w:val="28"/>
        </w:rPr>
        <w:t>о</w:t>
      </w:r>
      <w:r w:rsidR="00D56DD4" w:rsidRPr="00675A20">
        <w:rPr>
          <w:rFonts w:ascii="Times New Roman" w:hAnsi="Times New Roman" w:cs="Times New Roman"/>
          <w:sz w:val="28"/>
          <w:szCs w:val="28"/>
        </w:rPr>
        <w:t>нкурса</w:t>
      </w:r>
      <w:r w:rsidR="002E7A7C">
        <w:rPr>
          <w:rFonts w:ascii="Times New Roman" w:hAnsi="Times New Roman" w:cs="Times New Roman"/>
          <w:sz w:val="28"/>
          <w:szCs w:val="28"/>
        </w:rPr>
        <w:t xml:space="preserve">представляют </w:t>
      </w:r>
      <w:r w:rsidR="00327E8E">
        <w:rPr>
          <w:rFonts w:ascii="Times New Roman" w:hAnsi="Times New Roman" w:cs="Times New Roman"/>
          <w:sz w:val="28"/>
          <w:szCs w:val="28"/>
        </w:rPr>
        <w:t>Организатор</w:t>
      </w:r>
      <w:r w:rsidR="002E7A7C">
        <w:rPr>
          <w:rFonts w:ascii="Times New Roman" w:hAnsi="Times New Roman" w:cs="Times New Roman"/>
          <w:sz w:val="28"/>
          <w:szCs w:val="28"/>
        </w:rPr>
        <w:t>у</w:t>
      </w:r>
      <w:r w:rsidR="00327E8E">
        <w:rPr>
          <w:rFonts w:ascii="Times New Roman" w:hAnsi="Times New Roman" w:cs="Times New Roman"/>
          <w:sz w:val="28"/>
          <w:szCs w:val="28"/>
        </w:rPr>
        <w:t xml:space="preserve"> Конкурса заяв</w:t>
      </w:r>
      <w:r w:rsidR="007B7F43">
        <w:rPr>
          <w:rFonts w:ascii="Times New Roman" w:hAnsi="Times New Roman" w:cs="Times New Roman"/>
          <w:sz w:val="28"/>
          <w:szCs w:val="28"/>
        </w:rPr>
        <w:t>к</w:t>
      </w:r>
      <w:r w:rsidR="002E7A7C">
        <w:rPr>
          <w:rFonts w:ascii="Times New Roman" w:hAnsi="Times New Roman" w:cs="Times New Roman"/>
          <w:sz w:val="28"/>
          <w:szCs w:val="28"/>
        </w:rPr>
        <w:t>уна</w:t>
      </w:r>
      <w:r w:rsidR="00327E8E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2E7A7C">
        <w:rPr>
          <w:rFonts w:ascii="Times New Roman" w:hAnsi="Times New Roman" w:cs="Times New Roman"/>
          <w:sz w:val="28"/>
          <w:szCs w:val="28"/>
        </w:rPr>
        <w:t>е</w:t>
      </w:r>
      <w:r w:rsidR="00327E8E">
        <w:rPr>
          <w:rFonts w:ascii="Times New Roman" w:hAnsi="Times New Roman" w:cs="Times New Roman"/>
          <w:sz w:val="28"/>
          <w:szCs w:val="28"/>
        </w:rPr>
        <w:t xml:space="preserve"> в ежегодном областном конкурсе «Лучший наставник </w:t>
      </w:r>
      <w:r w:rsidR="002E7A7C">
        <w:rPr>
          <w:rFonts w:ascii="Times New Roman" w:hAnsi="Times New Roman" w:cs="Times New Roman"/>
          <w:sz w:val="28"/>
          <w:szCs w:val="28"/>
        </w:rPr>
        <w:t xml:space="preserve">в </w:t>
      </w:r>
      <w:r w:rsidR="00327E8E">
        <w:rPr>
          <w:rFonts w:ascii="Times New Roman" w:hAnsi="Times New Roman" w:cs="Times New Roman"/>
          <w:sz w:val="28"/>
          <w:szCs w:val="28"/>
        </w:rPr>
        <w:t>Ульяновской области»</w:t>
      </w:r>
      <w:r w:rsidR="002E7A7C">
        <w:rPr>
          <w:rFonts w:ascii="Times New Roman" w:hAnsi="Times New Roman" w:cs="Times New Roman"/>
          <w:sz w:val="28"/>
          <w:szCs w:val="28"/>
        </w:rPr>
        <w:t xml:space="preserve">, составленную </w:t>
      </w:r>
      <w:r w:rsidR="00327E8E">
        <w:rPr>
          <w:rFonts w:ascii="Times New Roman" w:hAnsi="Times New Roman" w:cs="Times New Roman"/>
          <w:sz w:val="28"/>
          <w:szCs w:val="28"/>
        </w:rPr>
        <w:t>по форме</w:t>
      </w:r>
      <w:r w:rsidR="002E7A7C">
        <w:rPr>
          <w:rFonts w:ascii="Times New Roman" w:hAnsi="Times New Roman" w:cs="Times New Roman"/>
          <w:sz w:val="28"/>
          <w:szCs w:val="28"/>
        </w:rPr>
        <w:t xml:space="preserve">,установленной </w:t>
      </w:r>
      <w:r w:rsidR="00327E8E">
        <w:rPr>
          <w:rFonts w:ascii="Times New Roman" w:hAnsi="Times New Roman" w:cs="Times New Roman"/>
          <w:sz w:val="28"/>
          <w:szCs w:val="28"/>
        </w:rPr>
        <w:t>приложению № 1 к настоящему Положению (далее – заяв</w:t>
      </w:r>
      <w:r w:rsidR="007B7F43">
        <w:rPr>
          <w:rFonts w:ascii="Times New Roman" w:hAnsi="Times New Roman" w:cs="Times New Roman"/>
          <w:sz w:val="28"/>
          <w:szCs w:val="28"/>
        </w:rPr>
        <w:t>ка</w:t>
      </w:r>
      <w:r w:rsidR="00327E8E">
        <w:rPr>
          <w:rFonts w:ascii="Times New Roman" w:hAnsi="Times New Roman" w:cs="Times New Roman"/>
          <w:sz w:val="28"/>
          <w:szCs w:val="28"/>
        </w:rPr>
        <w:t>).</w:t>
      </w:r>
    </w:p>
    <w:p w:rsidR="00414C64" w:rsidRDefault="00327E8E" w:rsidP="00D56D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</w:t>
      </w:r>
      <w:r w:rsidR="007B7F43">
        <w:rPr>
          <w:rFonts w:ascii="Times New Roman" w:hAnsi="Times New Roman" w:cs="Times New Roman"/>
          <w:sz w:val="28"/>
          <w:szCs w:val="28"/>
        </w:rPr>
        <w:t>ке</w:t>
      </w:r>
      <w:r>
        <w:rPr>
          <w:rFonts w:ascii="Times New Roman" w:hAnsi="Times New Roman" w:cs="Times New Roman"/>
          <w:sz w:val="28"/>
          <w:szCs w:val="28"/>
        </w:rPr>
        <w:t xml:space="preserve"> прилага</w:t>
      </w:r>
      <w:r w:rsidR="00414C6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414C64">
        <w:rPr>
          <w:rFonts w:ascii="Times New Roman" w:hAnsi="Times New Roman" w:cs="Times New Roman"/>
          <w:sz w:val="28"/>
          <w:szCs w:val="28"/>
        </w:rPr>
        <w:t>портфолио, включающее:</w:t>
      </w:r>
    </w:p>
    <w:p w:rsidR="00675A20" w:rsidRDefault="003969C9" w:rsidP="00414C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</w:t>
      </w:r>
      <w:r w:rsidR="00E1676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участника Конкурса</w:t>
      </w:r>
      <w:r w:rsidR="00E16767">
        <w:rPr>
          <w:rFonts w:ascii="Times New Roman" w:hAnsi="Times New Roman" w:cs="Times New Roman"/>
          <w:sz w:val="28"/>
          <w:szCs w:val="28"/>
        </w:rPr>
        <w:t xml:space="preserve">, составленную по </w:t>
      </w:r>
      <w:r>
        <w:rPr>
          <w:rFonts w:ascii="Times New Roman" w:hAnsi="Times New Roman" w:cs="Times New Roman"/>
          <w:sz w:val="28"/>
          <w:szCs w:val="28"/>
        </w:rPr>
        <w:t>форме</w:t>
      </w:r>
      <w:r w:rsidR="00E16767">
        <w:rPr>
          <w:rFonts w:ascii="Times New Roman" w:hAnsi="Times New Roman" w:cs="Times New Roman"/>
          <w:sz w:val="28"/>
          <w:szCs w:val="28"/>
        </w:rPr>
        <w:t xml:space="preserve">, установленной </w:t>
      </w:r>
      <w:r>
        <w:rPr>
          <w:rFonts w:ascii="Times New Roman" w:hAnsi="Times New Roman" w:cs="Times New Roman"/>
          <w:sz w:val="28"/>
          <w:szCs w:val="28"/>
        </w:rPr>
        <w:t>приложен</w:t>
      </w:r>
      <w:r w:rsidR="00E16767">
        <w:rPr>
          <w:rFonts w:ascii="Times New Roman" w:hAnsi="Times New Roman" w:cs="Times New Roman"/>
          <w:sz w:val="28"/>
          <w:szCs w:val="28"/>
        </w:rPr>
        <w:t>ием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="00E16767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032A" w:rsidRDefault="007A032A" w:rsidP="00D56D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материалы</w:t>
      </w:r>
      <w:r w:rsidR="00AF186A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>
        <w:rPr>
          <w:rFonts w:ascii="Times New Roman" w:hAnsi="Times New Roman" w:cs="Times New Roman"/>
          <w:sz w:val="28"/>
          <w:szCs w:val="28"/>
        </w:rPr>
        <w:t xml:space="preserve">отзывы </w:t>
      </w:r>
      <w:r w:rsidR="00EA5687">
        <w:rPr>
          <w:rFonts w:ascii="Times New Roman" w:hAnsi="Times New Roman" w:cs="Times New Roman"/>
          <w:sz w:val="28"/>
          <w:szCs w:val="28"/>
        </w:rPr>
        <w:t>наставляемых лиц</w:t>
      </w:r>
      <w:r>
        <w:rPr>
          <w:rFonts w:ascii="Times New Roman" w:hAnsi="Times New Roman" w:cs="Times New Roman"/>
          <w:sz w:val="28"/>
          <w:szCs w:val="28"/>
        </w:rPr>
        <w:t>, фото-</w:t>
      </w:r>
      <w:r w:rsidR="00EA568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видеоматериалы, отражающие процесс осуществления наставнической деятельности</w:t>
      </w:r>
      <w:r w:rsidR="00AF186A">
        <w:rPr>
          <w:rFonts w:ascii="Times New Roman" w:hAnsi="Times New Roman" w:cs="Times New Roman"/>
          <w:sz w:val="28"/>
          <w:szCs w:val="28"/>
        </w:rPr>
        <w:t xml:space="preserve">, информация о реализуемых проектах в сфере наставничества, </w:t>
      </w:r>
      <w:r w:rsidR="001963D8">
        <w:rPr>
          <w:rFonts w:ascii="Times New Roman" w:hAnsi="Times New Roman" w:cs="Times New Roman"/>
          <w:sz w:val="28"/>
          <w:szCs w:val="28"/>
        </w:rPr>
        <w:br/>
        <w:t xml:space="preserve">о </w:t>
      </w:r>
      <w:r w:rsidR="00AF186A">
        <w:rPr>
          <w:rFonts w:ascii="Times New Roman" w:hAnsi="Times New Roman" w:cs="Times New Roman"/>
          <w:sz w:val="28"/>
          <w:szCs w:val="28"/>
        </w:rPr>
        <w:t>методически</w:t>
      </w:r>
      <w:r w:rsidR="001963D8">
        <w:rPr>
          <w:rFonts w:ascii="Times New Roman" w:hAnsi="Times New Roman" w:cs="Times New Roman"/>
          <w:sz w:val="28"/>
          <w:szCs w:val="28"/>
        </w:rPr>
        <w:t>х</w:t>
      </w:r>
      <w:r w:rsidR="00AF186A">
        <w:rPr>
          <w:rFonts w:ascii="Times New Roman" w:hAnsi="Times New Roman" w:cs="Times New Roman"/>
          <w:sz w:val="28"/>
          <w:szCs w:val="28"/>
        </w:rPr>
        <w:t xml:space="preserve"> и научно-исследовательски</w:t>
      </w:r>
      <w:r w:rsidR="001963D8">
        <w:rPr>
          <w:rFonts w:ascii="Times New Roman" w:hAnsi="Times New Roman" w:cs="Times New Roman"/>
          <w:sz w:val="28"/>
          <w:szCs w:val="28"/>
        </w:rPr>
        <w:t>х</w:t>
      </w:r>
      <w:r w:rsidR="00AF186A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1963D8">
        <w:rPr>
          <w:rFonts w:ascii="Times New Roman" w:hAnsi="Times New Roman" w:cs="Times New Roman"/>
          <w:sz w:val="28"/>
          <w:szCs w:val="28"/>
        </w:rPr>
        <w:t>ах</w:t>
      </w:r>
      <w:r w:rsidR="00AF186A">
        <w:rPr>
          <w:rFonts w:ascii="Times New Roman" w:hAnsi="Times New Roman" w:cs="Times New Roman"/>
          <w:sz w:val="28"/>
          <w:szCs w:val="28"/>
        </w:rPr>
        <w:t xml:space="preserve">, </w:t>
      </w:r>
      <w:r w:rsidR="00E16767">
        <w:rPr>
          <w:rFonts w:ascii="Times New Roman" w:hAnsi="Times New Roman" w:cs="Times New Roman"/>
          <w:sz w:val="28"/>
          <w:szCs w:val="28"/>
        </w:rPr>
        <w:t>выполняемых</w:t>
      </w:r>
      <w:r w:rsidR="001963D8">
        <w:rPr>
          <w:rFonts w:ascii="Times New Roman" w:hAnsi="Times New Roman" w:cs="Times New Roman"/>
          <w:sz w:val="28"/>
          <w:szCs w:val="28"/>
        </w:rPr>
        <w:t xml:space="preserve"> участником Конкурса, сертификаты, дипломы и иные документы, подтверждающие участие в конкурсах профессионального мастерства.</w:t>
      </w:r>
    </w:p>
    <w:p w:rsidR="00D56DD4" w:rsidRDefault="00D85A98" w:rsidP="00D56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</w:t>
      </w:r>
      <w:r w:rsidR="00EA111C">
        <w:rPr>
          <w:rFonts w:ascii="Times New Roman" w:hAnsi="Times New Roman" w:cs="Times New Roman"/>
          <w:sz w:val="28"/>
          <w:szCs w:val="28"/>
        </w:rPr>
        <w:t xml:space="preserve">портфолио </w:t>
      </w:r>
      <w:r w:rsidR="00D56DD4">
        <w:rPr>
          <w:rFonts w:ascii="Times New Roman" w:hAnsi="Times New Roman" w:cs="Times New Roman"/>
          <w:sz w:val="28"/>
          <w:szCs w:val="28"/>
        </w:rPr>
        <w:t>представля</w:t>
      </w:r>
      <w:r w:rsidR="00EA111C">
        <w:rPr>
          <w:rFonts w:ascii="Times New Roman" w:hAnsi="Times New Roman" w:cs="Times New Roman"/>
          <w:sz w:val="28"/>
          <w:szCs w:val="28"/>
        </w:rPr>
        <w:t>е</w:t>
      </w:r>
      <w:r w:rsidR="00D56DD4">
        <w:rPr>
          <w:rFonts w:ascii="Times New Roman" w:hAnsi="Times New Roman" w:cs="Times New Roman"/>
          <w:sz w:val="28"/>
          <w:szCs w:val="28"/>
        </w:rPr>
        <w:t>тся</w:t>
      </w:r>
      <w:hyperlink r:id="rId10" w:history="1">
        <w:r w:rsidR="00D56DD4" w:rsidRPr="00D56DD4">
          <w:rPr>
            <w:rFonts w:ascii="Times New Roman" w:hAnsi="Times New Roman" w:cs="Times New Roman"/>
            <w:sz w:val="28"/>
            <w:szCs w:val="28"/>
          </w:rPr>
          <w:t>согласие</w:t>
        </w:r>
      </w:hyperlink>
      <w:r w:rsidR="00EA111C">
        <w:rPr>
          <w:rFonts w:ascii="Times New Roman" w:hAnsi="Times New Roman" w:cs="Times New Roman"/>
          <w:sz w:val="28"/>
          <w:szCs w:val="28"/>
        </w:rPr>
        <w:t xml:space="preserve">участника Конкурса </w:t>
      </w:r>
      <w:r w:rsidR="00EA111C">
        <w:rPr>
          <w:rFonts w:ascii="Times New Roman" w:hAnsi="Times New Roman" w:cs="Times New Roman"/>
          <w:sz w:val="28"/>
          <w:szCs w:val="28"/>
        </w:rPr>
        <w:br/>
        <w:t xml:space="preserve">на участие в Конкурсе и на </w:t>
      </w:r>
      <w:r w:rsidR="00D56DD4">
        <w:rPr>
          <w:rFonts w:ascii="Times New Roman" w:hAnsi="Times New Roman" w:cs="Times New Roman"/>
          <w:sz w:val="28"/>
          <w:szCs w:val="28"/>
        </w:rPr>
        <w:t>обработку персональных данных</w:t>
      </w:r>
      <w:r w:rsidR="002E7A7C">
        <w:rPr>
          <w:rFonts w:ascii="Times New Roman" w:hAnsi="Times New Roman" w:cs="Times New Roman"/>
          <w:sz w:val="28"/>
          <w:szCs w:val="28"/>
        </w:rPr>
        <w:t xml:space="preserve">, составленное </w:t>
      </w:r>
      <w:r w:rsidR="002E7A7C">
        <w:rPr>
          <w:rFonts w:ascii="Times New Roman" w:hAnsi="Times New Roman" w:cs="Times New Roman"/>
          <w:sz w:val="28"/>
          <w:szCs w:val="28"/>
        </w:rPr>
        <w:br/>
      </w:r>
      <w:r w:rsidR="001F44D8">
        <w:rPr>
          <w:rFonts w:ascii="Times New Roman" w:hAnsi="Times New Roman" w:cs="Times New Roman"/>
          <w:sz w:val="28"/>
          <w:szCs w:val="28"/>
        </w:rPr>
        <w:t xml:space="preserve">по </w:t>
      </w:r>
      <w:r w:rsidR="00A23332">
        <w:rPr>
          <w:rFonts w:ascii="Times New Roman" w:hAnsi="Times New Roman" w:cs="Times New Roman"/>
          <w:sz w:val="28"/>
          <w:szCs w:val="28"/>
        </w:rPr>
        <w:t>форм</w:t>
      </w:r>
      <w:r w:rsidR="001F44D8">
        <w:rPr>
          <w:rFonts w:ascii="Times New Roman" w:hAnsi="Times New Roman" w:cs="Times New Roman"/>
          <w:sz w:val="28"/>
          <w:szCs w:val="28"/>
        </w:rPr>
        <w:t>е</w:t>
      </w:r>
      <w:r w:rsidR="002E7A7C">
        <w:rPr>
          <w:rFonts w:ascii="Times New Roman" w:hAnsi="Times New Roman" w:cs="Times New Roman"/>
          <w:sz w:val="28"/>
          <w:szCs w:val="28"/>
        </w:rPr>
        <w:t xml:space="preserve">, установленной </w:t>
      </w:r>
      <w:r w:rsidR="00D56DD4">
        <w:rPr>
          <w:rFonts w:ascii="Times New Roman" w:hAnsi="Times New Roman" w:cs="Times New Roman"/>
          <w:sz w:val="28"/>
          <w:szCs w:val="28"/>
        </w:rPr>
        <w:t>приложен</w:t>
      </w:r>
      <w:r w:rsidR="002E7A7C">
        <w:rPr>
          <w:rFonts w:ascii="Times New Roman" w:hAnsi="Times New Roman" w:cs="Times New Roman"/>
          <w:sz w:val="28"/>
          <w:szCs w:val="28"/>
        </w:rPr>
        <w:t>ием</w:t>
      </w:r>
      <w:r w:rsidR="00A23332">
        <w:rPr>
          <w:rFonts w:ascii="Times New Roman" w:hAnsi="Times New Roman" w:cs="Times New Roman"/>
          <w:sz w:val="28"/>
          <w:szCs w:val="28"/>
        </w:rPr>
        <w:t>№</w:t>
      </w:r>
      <w:r w:rsidR="003969C9">
        <w:rPr>
          <w:rFonts w:ascii="Times New Roman" w:hAnsi="Times New Roman" w:cs="Times New Roman"/>
          <w:sz w:val="28"/>
          <w:szCs w:val="28"/>
        </w:rPr>
        <w:t>3</w:t>
      </w:r>
      <w:r w:rsidR="00D56DD4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B022BC" w:rsidRDefault="00CB1A76" w:rsidP="00B022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6.4. </w:t>
      </w:r>
      <w:r w:rsidR="00E171A7">
        <w:rPr>
          <w:rFonts w:ascii="Times New Roman" w:hAnsi="Times New Roman" w:cs="Times New Roman"/>
          <w:sz w:val="28"/>
          <w:szCs w:val="28"/>
        </w:rPr>
        <w:t>Материалы</w:t>
      </w:r>
      <w:r>
        <w:rPr>
          <w:rFonts w:ascii="Times New Roman" w:hAnsi="Times New Roman" w:cs="Times New Roman"/>
          <w:sz w:val="28"/>
          <w:szCs w:val="28"/>
        </w:rPr>
        <w:t>, указанные в пункте 6.3 настоящего раздела</w:t>
      </w:r>
      <w:r w:rsidR="00903328">
        <w:rPr>
          <w:rFonts w:ascii="Times New Roman" w:hAnsi="Times New Roman" w:cs="Times New Roman"/>
          <w:sz w:val="28"/>
          <w:szCs w:val="28"/>
        </w:rPr>
        <w:t>,</w:t>
      </w:r>
      <w:r w:rsidR="0069541D">
        <w:rPr>
          <w:rFonts w:ascii="Times New Roman" w:hAnsi="Times New Roman" w:cs="Times New Roman"/>
          <w:sz w:val="28"/>
          <w:szCs w:val="28"/>
        </w:rPr>
        <w:t xml:space="preserve">представляются </w:t>
      </w:r>
      <w:r w:rsidR="00903328">
        <w:rPr>
          <w:rFonts w:ascii="Times New Roman" w:hAnsi="Times New Roman" w:cs="Times New Roman"/>
          <w:sz w:val="28"/>
          <w:szCs w:val="28"/>
        </w:rPr>
        <w:t xml:space="preserve">участником Конкурса </w:t>
      </w:r>
      <w:r w:rsidR="0069541D">
        <w:rPr>
          <w:rFonts w:ascii="Times New Roman" w:hAnsi="Times New Roman" w:cs="Times New Roman"/>
          <w:sz w:val="28"/>
          <w:szCs w:val="28"/>
        </w:rPr>
        <w:t xml:space="preserve">секретарю комиссии в срок, указанный </w:t>
      </w:r>
      <w:r w:rsidR="00903328">
        <w:rPr>
          <w:rFonts w:ascii="Times New Roman" w:hAnsi="Times New Roman" w:cs="Times New Roman"/>
          <w:sz w:val="28"/>
          <w:szCs w:val="28"/>
        </w:rPr>
        <w:br/>
      </w:r>
      <w:r w:rsidR="0069541D">
        <w:rPr>
          <w:rFonts w:ascii="Times New Roman" w:hAnsi="Times New Roman" w:cs="Times New Roman"/>
          <w:sz w:val="28"/>
          <w:szCs w:val="28"/>
        </w:rPr>
        <w:t xml:space="preserve">в объявлении о проведении Конкурса, на бумажном и </w:t>
      </w:r>
      <w:r w:rsidR="0069541D" w:rsidRPr="003969C9">
        <w:rPr>
          <w:rFonts w:ascii="Times New Roman" w:hAnsi="Times New Roman" w:cs="Times New Roman"/>
          <w:sz w:val="28"/>
          <w:szCs w:val="28"/>
        </w:rPr>
        <w:t xml:space="preserve">электронном </w:t>
      </w:r>
      <w:r w:rsidR="0069541D">
        <w:rPr>
          <w:rFonts w:ascii="Times New Roman" w:hAnsi="Times New Roman" w:cs="Times New Roman"/>
          <w:sz w:val="28"/>
          <w:szCs w:val="28"/>
        </w:rPr>
        <w:t>носителях</w:t>
      </w:r>
      <w:r w:rsidR="00B022BC">
        <w:rPr>
          <w:rFonts w:ascii="Times New Roman" w:hAnsi="Times New Roman" w:cs="Times New Roman"/>
          <w:sz w:val="28"/>
          <w:szCs w:val="28"/>
        </w:rPr>
        <w:t>, видеоматериалы представляются на CD-R, CD-RW, USB-флеш-накопителе.</w:t>
      </w:r>
    </w:p>
    <w:p w:rsidR="00D34A3F" w:rsidRDefault="0069541D" w:rsidP="006954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Поступившие </w:t>
      </w:r>
      <w:r w:rsidR="00E171A7">
        <w:rPr>
          <w:rFonts w:ascii="Times New Roman" w:hAnsi="Times New Roman" w:cs="Times New Roman"/>
          <w:sz w:val="28"/>
          <w:szCs w:val="28"/>
        </w:rPr>
        <w:t>материалы</w:t>
      </w:r>
      <w:r>
        <w:rPr>
          <w:rFonts w:ascii="Times New Roman" w:hAnsi="Times New Roman" w:cs="Times New Roman"/>
          <w:sz w:val="28"/>
          <w:szCs w:val="28"/>
        </w:rPr>
        <w:t xml:space="preserve">регистрируются секретарём комиссии </w:t>
      </w:r>
      <w:r w:rsidR="00254019">
        <w:rPr>
          <w:rFonts w:ascii="Times New Roman" w:hAnsi="Times New Roman" w:cs="Times New Roman"/>
          <w:sz w:val="28"/>
          <w:szCs w:val="28"/>
        </w:rPr>
        <w:t xml:space="preserve">в день </w:t>
      </w:r>
      <w:r w:rsidR="00CB1A76">
        <w:rPr>
          <w:rFonts w:ascii="Times New Roman" w:hAnsi="Times New Roman" w:cs="Times New Roman"/>
          <w:sz w:val="28"/>
          <w:szCs w:val="28"/>
        </w:rPr>
        <w:br/>
      </w:r>
      <w:r w:rsidR="00254019">
        <w:rPr>
          <w:rFonts w:ascii="Times New Roman" w:hAnsi="Times New Roman" w:cs="Times New Roman"/>
          <w:sz w:val="28"/>
          <w:szCs w:val="28"/>
        </w:rPr>
        <w:t xml:space="preserve">их поступления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11" w:history="1">
        <w:r w:rsidRPr="0069541D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>
        <w:rPr>
          <w:rFonts w:ascii="Times New Roman" w:hAnsi="Times New Roman" w:cs="Times New Roman"/>
          <w:sz w:val="28"/>
          <w:szCs w:val="28"/>
        </w:rPr>
        <w:t>регистрации</w:t>
      </w:r>
      <w:r w:rsidR="006E1CE1">
        <w:rPr>
          <w:rFonts w:ascii="Times New Roman" w:hAnsi="Times New Roman" w:cs="Times New Roman"/>
          <w:sz w:val="28"/>
          <w:szCs w:val="28"/>
        </w:rPr>
        <w:t xml:space="preserve">, который ведётся </w:t>
      </w:r>
      <w:r w:rsidR="00CB1A7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форм</w:t>
      </w:r>
      <w:r w:rsidR="00CB1A76">
        <w:rPr>
          <w:rFonts w:ascii="Times New Roman" w:hAnsi="Times New Roman" w:cs="Times New Roman"/>
          <w:sz w:val="28"/>
          <w:szCs w:val="28"/>
        </w:rPr>
        <w:t>е</w:t>
      </w:r>
      <w:r w:rsidR="006E1CE1">
        <w:rPr>
          <w:rFonts w:ascii="Times New Roman" w:hAnsi="Times New Roman" w:cs="Times New Roman"/>
          <w:sz w:val="28"/>
          <w:szCs w:val="28"/>
        </w:rPr>
        <w:t xml:space="preserve">, установленной </w:t>
      </w:r>
      <w:r>
        <w:rPr>
          <w:rFonts w:ascii="Times New Roman" w:hAnsi="Times New Roman" w:cs="Times New Roman"/>
          <w:sz w:val="28"/>
          <w:szCs w:val="28"/>
        </w:rPr>
        <w:t>приложени</w:t>
      </w:r>
      <w:r w:rsidR="006E1CE1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969C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69541D" w:rsidRDefault="00A23332" w:rsidP="006954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0332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F5744D">
        <w:rPr>
          <w:rFonts w:ascii="Times New Roman" w:hAnsi="Times New Roman" w:cs="Times New Roman"/>
          <w:sz w:val="28"/>
          <w:szCs w:val="28"/>
        </w:rPr>
        <w:t xml:space="preserve">В течение 5 дней со дня регистрации </w:t>
      </w:r>
      <w:r w:rsidR="00903328">
        <w:rPr>
          <w:rFonts w:ascii="Times New Roman" w:hAnsi="Times New Roman" w:cs="Times New Roman"/>
          <w:sz w:val="28"/>
          <w:szCs w:val="28"/>
        </w:rPr>
        <w:t xml:space="preserve">поступивших </w:t>
      </w:r>
      <w:r w:rsidR="00E171A7">
        <w:rPr>
          <w:rFonts w:ascii="Times New Roman" w:hAnsi="Times New Roman" w:cs="Times New Roman"/>
          <w:sz w:val="28"/>
          <w:szCs w:val="28"/>
        </w:rPr>
        <w:t xml:space="preserve">материалов </w:t>
      </w:r>
      <w:r w:rsidR="0070106F">
        <w:rPr>
          <w:rFonts w:ascii="Times New Roman" w:hAnsi="Times New Roman" w:cs="Times New Roman"/>
          <w:sz w:val="28"/>
          <w:szCs w:val="28"/>
        </w:rPr>
        <w:t xml:space="preserve">комиссия проверяет соответствие участников Конкурса требованиям, установленным </w:t>
      </w:r>
      <w:r w:rsidR="003900CB">
        <w:rPr>
          <w:rFonts w:ascii="Times New Roman" w:hAnsi="Times New Roman" w:cs="Times New Roman"/>
          <w:sz w:val="28"/>
          <w:szCs w:val="28"/>
        </w:rPr>
        <w:t xml:space="preserve">абзацем первым </w:t>
      </w:r>
      <w:r w:rsidR="0070106F">
        <w:rPr>
          <w:rFonts w:ascii="Times New Roman" w:hAnsi="Times New Roman" w:cs="Times New Roman"/>
          <w:sz w:val="28"/>
          <w:szCs w:val="28"/>
        </w:rPr>
        <w:t>пункт</w:t>
      </w:r>
      <w:r w:rsidR="003900CB">
        <w:rPr>
          <w:rFonts w:ascii="Times New Roman" w:hAnsi="Times New Roman" w:cs="Times New Roman"/>
          <w:sz w:val="28"/>
          <w:szCs w:val="28"/>
        </w:rPr>
        <w:t>а</w:t>
      </w:r>
      <w:r w:rsidR="0070106F">
        <w:rPr>
          <w:rFonts w:ascii="Times New Roman" w:hAnsi="Times New Roman" w:cs="Times New Roman"/>
          <w:sz w:val="28"/>
          <w:szCs w:val="28"/>
        </w:rPr>
        <w:t xml:space="preserve"> 1.2 раздела 1 настоящего Положения, комплектность </w:t>
      </w:r>
      <w:r w:rsidR="00E171A7">
        <w:rPr>
          <w:rFonts w:ascii="Times New Roman" w:hAnsi="Times New Roman" w:cs="Times New Roman"/>
          <w:sz w:val="28"/>
          <w:szCs w:val="28"/>
        </w:rPr>
        <w:t>материалов</w:t>
      </w:r>
      <w:r w:rsidR="00CB7F75">
        <w:rPr>
          <w:rFonts w:ascii="Times New Roman" w:hAnsi="Times New Roman" w:cs="Times New Roman"/>
          <w:sz w:val="28"/>
          <w:szCs w:val="28"/>
        </w:rPr>
        <w:t>,</w:t>
      </w:r>
      <w:r w:rsidR="0070106F">
        <w:rPr>
          <w:rFonts w:ascii="Times New Roman" w:hAnsi="Times New Roman" w:cs="Times New Roman"/>
          <w:sz w:val="28"/>
          <w:szCs w:val="28"/>
        </w:rPr>
        <w:t xml:space="preserve">представленных участником Конкурса, </w:t>
      </w:r>
      <w:r w:rsidR="00BA55D5">
        <w:rPr>
          <w:rFonts w:ascii="Times New Roman" w:hAnsi="Times New Roman" w:cs="Times New Roman"/>
          <w:sz w:val="28"/>
          <w:szCs w:val="28"/>
        </w:rPr>
        <w:t xml:space="preserve">полноту </w:t>
      </w:r>
      <w:r w:rsidR="003900CB">
        <w:rPr>
          <w:rFonts w:ascii="Times New Roman" w:hAnsi="Times New Roman" w:cs="Times New Roman"/>
          <w:sz w:val="28"/>
          <w:szCs w:val="28"/>
        </w:rPr>
        <w:br/>
      </w:r>
      <w:r w:rsidR="00BA55D5">
        <w:rPr>
          <w:rFonts w:ascii="Times New Roman" w:hAnsi="Times New Roman" w:cs="Times New Roman"/>
          <w:sz w:val="28"/>
          <w:szCs w:val="28"/>
        </w:rPr>
        <w:t xml:space="preserve">и достоверность содержащихся в них сведений, а также соответствие этих </w:t>
      </w:r>
      <w:r w:rsidR="00E171A7">
        <w:rPr>
          <w:rFonts w:ascii="Times New Roman" w:hAnsi="Times New Roman" w:cs="Times New Roman"/>
          <w:sz w:val="28"/>
          <w:szCs w:val="28"/>
        </w:rPr>
        <w:t>материалов</w:t>
      </w:r>
      <w:r w:rsidR="00BA55D5">
        <w:rPr>
          <w:rFonts w:ascii="Times New Roman" w:hAnsi="Times New Roman" w:cs="Times New Roman"/>
          <w:sz w:val="28"/>
          <w:szCs w:val="28"/>
        </w:rPr>
        <w:t xml:space="preserve"> требованиям, установленным настоящим Положением, </w:t>
      </w:r>
      <w:r w:rsidR="003900CB">
        <w:rPr>
          <w:rFonts w:ascii="Times New Roman" w:hAnsi="Times New Roman" w:cs="Times New Roman"/>
          <w:sz w:val="28"/>
          <w:szCs w:val="28"/>
        </w:rPr>
        <w:br/>
      </w:r>
      <w:r w:rsidR="00BA55D5"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r w:rsidR="009902BF">
        <w:rPr>
          <w:rFonts w:ascii="Times New Roman" w:hAnsi="Times New Roman" w:cs="Times New Roman"/>
          <w:sz w:val="28"/>
          <w:szCs w:val="28"/>
        </w:rPr>
        <w:t xml:space="preserve">принимает решение о допускеили об отказе в допуске участника Конкурса </w:t>
      </w:r>
      <w:r w:rsidR="003900CB">
        <w:rPr>
          <w:rFonts w:ascii="Times New Roman" w:hAnsi="Times New Roman" w:cs="Times New Roman"/>
          <w:sz w:val="28"/>
          <w:szCs w:val="28"/>
        </w:rPr>
        <w:br/>
      </w:r>
      <w:r w:rsidR="009902BF">
        <w:rPr>
          <w:rFonts w:ascii="Times New Roman" w:hAnsi="Times New Roman" w:cs="Times New Roman"/>
          <w:sz w:val="28"/>
          <w:szCs w:val="28"/>
        </w:rPr>
        <w:t>к участию в</w:t>
      </w:r>
      <w:r w:rsidR="00903328">
        <w:rPr>
          <w:rFonts w:ascii="Times New Roman" w:hAnsi="Times New Roman" w:cs="Times New Roman"/>
          <w:sz w:val="28"/>
          <w:szCs w:val="28"/>
        </w:rPr>
        <w:t>овтором</w:t>
      </w:r>
      <w:r w:rsidR="009902BF">
        <w:rPr>
          <w:rFonts w:ascii="Times New Roman" w:hAnsi="Times New Roman" w:cs="Times New Roman"/>
          <w:sz w:val="28"/>
          <w:szCs w:val="28"/>
        </w:rPr>
        <w:t>этапе Конкурса</w:t>
      </w:r>
      <w:r w:rsidR="0069541D">
        <w:rPr>
          <w:rFonts w:ascii="Times New Roman" w:hAnsi="Times New Roman" w:cs="Times New Roman"/>
          <w:sz w:val="28"/>
          <w:szCs w:val="28"/>
        </w:rPr>
        <w:t>.</w:t>
      </w:r>
    </w:p>
    <w:p w:rsidR="00D34A3F" w:rsidRDefault="00A23332" w:rsidP="00D34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34A3F">
        <w:rPr>
          <w:rFonts w:ascii="Times New Roman" w:hAnsi="Times New Roman" w:cs="Times New Roman"/>
          <w:sz w:val="28"/>
          <w:szCs w:val="28"/>
        </w:rPr>
        <w:t>.</w:t>
      </w:r>
      <w:r w:rsidR="00903328">
        <w:rPr>
          <w:rFonts w:ascii="Times New Roman" w:hAnsi="Times New Roman" w:cs="Times New Roman"/>
          <w:sz w:val="28"/>
          <w:szCs w:val="28"/>
        </w:rPr>
        <w:t>6</w:t>
      </w:r>
      <w:r w:rsidR="00D34A3F">
        <w:rPr>
          <w:rFonts w:ascii="Times New Roman" w:hAnsi="Times New Roman" w:cs="Times New Roman"/>
          <w:sz w:val="28"/>
          <w:szCs w:val="28"/>
        </w:rPr>
        <w:t xml:space="preserve">. Основаниями для </w:t>
      </w:r>
      <w:r w:rsidR="008E1647">
        <w:rPr>
          <w:rFonts w:ascii="Times New Roman" w:hAnsi="Times New Roman" w:cs="Times New Roman"/>
          <w:sz w:val="28"/>
          <w:szCs w:val="28"/>
        </w:rPr>
        <w:t xml:space="preserve">принятия комиссией решения об </w:t>
      </w:r>
      <w:r w:rsidR="00D34A3F">
        <w:rPr>
          <w:rFonts w:ascii="Times New Roman" w:hAnsi="Times New Roman" w:cs="Times New Roman"/>
          <w:sz w:val="28"/>
          <w:szCs w:val="28"/>
        </w:rPr>
        <w:t>отказ</w:t>
      </w:r>
      <w:r w:rsidR="008E1647">
        <w:rPr>
          <w:rFonts w:ascii="Times New Roman" w:hAnsi="Times New Roman" w:cs="Times New Roman"/>
          <w:sz w:val="28"/>
          <w:szCs w:val="28"/>
        </w:rPr>
        <w:t>е</w:t>
      </w:r>
      <w:r w:rsidR="00D34A3F">
        <w:rPr>
          <w:rFonts w:ascii="Times New Roman" w:hAnsi="Times New Roman" w:cs="Times New Roman"/>
          <w:sz w:val="28"/>
          <w:szCs w:val="28"/>
        </w:rPr>
        <w:t xml:space="preserve"> в допуске </w:t>
      </w:r>
      <w:r w:rsidR="008E1647">
        <w:rPr>
          <w:rFonts w:ascii="Times New Roman" w:hAnsi="Times New Roman" w:cs="Times New Roman"/>
          <w:sz w:val="28"/>
          <w:szCs w:val="28"/>
        </w:rPr>
        <w:t>участника Конкурса к участию в</w:t>
      </w:r>
      <w:r w:rsidR="001963D8">
        <w:rPr>
          <w:rFonts w:ascii="Times New Roman" w:hAnsi="Times New Roman" w:cs="Times New Roman"/>
          <w:sz w:val="28"/>
          <w:szCs w:val="28"/>
        </w:rPr>
        <w:t>овтором</w:t>
      </w:r>
      <w:r w:rsidR="008E1647">
        <w:rPr>
          <w:rFonts w:ascii="Times New Roman" w:hAnsi="Times New Roman" w:cs="Times New Roman"/>
          <w:sz w:val="28"/>
          <w:szCs w:val="28"/>
        </w:rPr>
        <w:t xml:space="preserve"> этапе Конкурса </w:t>
      </w:r>
      <w:r w:rsidR="00D34A3F">
        <w:rPr>
          <w:rFonts w:ascii="Times New Roman" w:hAnsi="Times New Roman" w:cs="Times New Roman"/>
          <w:sz w:val="28"/>
          <w:szCs w:val="28"/>
        </w:rPr>
        <w:t>являются:</w:t>
      </w:r>
    </w:p>
    <w:p w:rsidR="00D34A3F" w:rsidRDefault="008E1647" w:rsidP="00D34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34A3F">
        <w:rPr>
          <w:rFonts w:ascii="Times New Roman" w:hAnsi="Times New Roman" w:cs="Times New Roman"/>
          <w:sz w:val="28"/>
          <w:szCs w:val="28"/>
        </w:rPr>
        <w:t>есо</w:t>
      </w:r>
      <w:r>
        <w:rPr>
          <w:rFonts w:ascii="Times New Roman" w:hAnsi="Times New Roman" w:cs="Times New Roman"/>
          <w:sz w:val="28"/>
          <w:szCs w:val="28"/>
        </w:rPr>
        <w:t xml:space="preserve">ответствие участника Конкурса </w:t>
      </w:r>
      <w:r w:rsidR="00D34A3F">
        <w:rPr>
          <w:rFonts w:ascii="Times New Roman" w:hAnsi="Times New Roman" w:cs="Times New Roman"/>
          <w:sz w:val="28"/>
          <w:szCs w:val="28"/>
        </w:rPr>
        <w:t>требовани</w:t>
      </w:r>
      <w:r w:rsidR="00303468">
        <w:rPr>
          <w:rFonts w:ascii="Times New Roman" w:hAnsi="Times New Roman" w:cs="Times New Roman"/>
          <w:sz w:val="28"/>
          <w:szCs w:val="28"/>
        </w:rPr>
        <w:t>ям</w:t>
      </w:r>
      <w:r w:rsidR="00D34A3F">
        <w:rPr>
          <w:rFonts w:ascii="Times New Roman" w:hAnsi="Times New Roman" w:cs="Times New Roman"/>
          <w:sz w:val="28"/>
          <w:szCs w:val="28"/>
        </w:rPr>
        <w:t>, установленны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34A3F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A2333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 раздела 1 настоящего Положения</w:t>
      </w:r>
      <w:r w:rsidR="00D34A3F">
        <w:rPr>
          <w:rFonts w:ascii="Times New Roman" w:hAnsi="Times New Roman" w:cs="Times New Roman"/>
          <w:sz w:val="28"/>
          <w:szCs w:val="28"/>
        </w:rPr>
        <w:t>;</w:t>
      </w:r>
    </w:p>
    <w:p w:rsidR="00303468" w:rsidRDefault="00303468" w:rsidP="003034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участником Конкурса </w:t>
      </w:r>
      <w:r w:rsidR="00E171A7">
        <w:rPr>
          <w:rFonts w:ascii="Times New Roman" w:hAnsi="Times New Roman" w:cs="Times New Roman"/>
          <w:sz w:val="28"/>
          <w:szCs w:val="28"/>
        </w:rPr>
        <w:t>материалов</w:t>
      </w:r>
      <w:r>
        <w:rPr>
          <w:rFonts w:ascii="Times New Roman" w:hAnsi="Times New Roman" w:cs="Times New Roman"/>
          <w:sz w:val="28"/>
          <w:szCs w:val="28"/>
        </w:rPr>
        <w:t>, указанных в пункте 6.</w:t>
      </w:r>
      <w:r w:rsidR="0090332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настоящего раздела, по истечении срока их приёма;</w:t>
      </w:r>
    </w:p>
    <w:p w:rsidR="00D34A3F" w:rsidRDefault="00303468" w:rsidP="00D34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непредставление участником Конкурса </w:t>
      </w:r>
      <w:r w:rsidR="00E171A7">
        <w:rPr>
          <w:rFonts w:ascii="Times New Roman" w:hAnsi="Times New Roman" w:cs="Times New Roman"/>
          <w:sz w:val="28"/>
          <w:szCs w:val="28"/>
        </w:rPr>
        <w:t>материалов</w:t>
      </w:r>
      <w:r>
        <w:rPr>
          <w:rFonts w:ascii="Times New Roman" w:hAnsi="Times New Roman" w:cs="Times New Roman"/>
          <w:sz w:val="28"/>
          <w:szCs w:val="28"/>
        </w:rPr>
        <w:t>, указанных в пункте 6.</w:t>
      </w:r>
      <w:r w:rsidR="0090332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настоящего раздела, либо представление их не в полном объёме, а равно несоответствие этих </w:t>
      </w:r>
      <w:r w:rsidR="00E171A7">
        <w:rPr>
          <w:rFonts w:ascii="Times New Roman" w:hAnsi="Times New Roman" w:cs="Times New Roman"/>
          <w:sz w:val="28"/>
          <w:szCs w:val="28"/>
        </w:rPr>
        <w:t>материалов</w:t>
      </w:r>
      <w:r w:rsidR="00FB1AC0">
        <w:rPr>
          <w:rFonts w:ascii="Times New Roman" w:hAnsi="Times New Roman" w:cs="Times New Roman"/>
          <w:sz w:val="28"/>
          <w:szCs w:val="28"/>
        </w:rPr>
        <w:t>установленным настоящим Положением требованиям</w:t>
      </w:r>
      <w:r w:rsidR="00D34A3F">
        <w:rPr>
          <w:rFonts w:ascii="Times New Roman" w:hAnsi="Times New Roman" w:cs="Times New Roman"/>
          <w:sz w:val="28"/>
          <w:szCs w:val="28"/>
        </w:rPr>
        <w:t>;</w:t>
      </w:r>
    </w:p>
    <w:p w:rsidR="00D34A3F" w:rsidRPr="00BF568D" w:rsidRDefault="00FB1AC0" w:rsidP="00D34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в представленных участником Конкурса </w:t>
      </w:r>
      <w:r w:rsidR="00E171A7">
        <w:rPr>
          <w:rFonts w:ascii="Times New Roman" w:hAnsi="Times New Roman" w:cs="Times New Roman"/>
          <w:sz w:val="28"/>
          <w:szCs w:val="28"/>
        </w:rPr>
        <w:t>материалах</w:t>
      </w:r>
      <w:r>
        <w:rPr>
          <w:rFonts w:ascii="Times New Roman" w:hAnsi="Times New Roman" w:cs="Times New Roman"/>
          <w:sz w:val="28"/>
          <w:szCs w:val="28"/>
        </w:rPr>
        <w:t xml:space="preserve"> недостоверных </w:t>
      </w:r>
      <w:r w:rsidR="00BF568D">
        <w:rPr>
          <w:rFonts w:ascii="Times New Roman" w:hAnsi="Times New Roman" w:cs="Times New Roman"/>
          <w:sz w:val="28"/>
          <w:szCs w:val="28"/>
        </w:rPr>
        <w:t>сведений</w:t>
      </w:r>
      <w:r w:rsidR="00D34A3F" w:rsidRPr="00BF568D">
        <w:rPr>
          <w:rFonts w:ascii="Times New Roman" w:hAnsi="Times New Roman" w:cs="Times New Roman"/>
          <w:sz w:val="28"/>
          <w:szCs w:val="28"/>
        </w:rPr>
        <w:t>.</w:t>
      </w:r>
    </w:p>
    <w:p w:rsidR="00171CCD" w:rsidRDefault="00A23332" w:rsidP="00171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71CCD">
        <w:rPr>
          <w:rFonts w:ascii="Times New Roman" w:hAnsi="Times New Roman" w:cs="Times New Roman"/>
          <w:sz w:val="28"/>
          <w:szCs w:val="28"/>
        </w:rPr>
        <w:t>.</w:t>
      </w:r>
      <w:r w:rsidR="00903328">
        <w:rPr>
          <w:rFonts w:ascii="Times New Roman" w:hAnsi="Times New Roman" w:cs="Times New Roman"/>
          <w:sz w:val="28"/>
          <w:szCs w:val="28"/>
        </w:rPr>
        <w:t>7</w:t>
      </w:r>
      <w:r w:rsidR="00171CCD">
        <w:rPr>
          <w:rFonts w:ascii="Times New Roman" w:hAnsi="Times New Roman" w:cs="Times New Roman"/>
          <w:sz w:val="28"/>
          <w:szCs w:val="28"/>
        </w:rPr>
        <w:t>. </w:t>
      </w:r>
      <w:r w:rsidR="00FB1AC0">
        <w:rPr>
          <w:rFonts w:ascii="Times New Roman" w:hAnsi="Times New Roman" w:cs="Times New Roman"/>
          <w:sz w:val="28"/>
          <w:szCs w:val="28"/>
        </w:rPr>
        <w:t>Решение об о</w:t>
      </w:r>
      <w:r w:rsidR="00171CCD">
        <w:rPr>
          <w:rFonts w:ascii="Times New Roman" w:hAnsi="Times New Roman" w:cs="Times New Roman"/>
          <w:sz w:val="28"/>
          <w:szCs w:val="28"/>
        </w:rPr>
        <w:t>тказ</w:t>
      </w:r>
      <w:r w:rsidR="00FB1AC0">
        <w:rPr>
          <w:rFonts w:ascii="Times New Roman" w:hAnsi="Times New Roman" w:cs="Times New Roman"/>
          <w:sz w:val="28"/>
          <w:szCs w:val="28"/>
        </w:rPr>
        <w:t>е</w:t>
      </w:r>
      <w:r w:rsidR="005B591B">
        <w:rPr>
          <w:rFonts w:ascii="Times New Roman" w:hAnsi="Times New Roman" w:cs="Times New Roman"/>
          <w:sz w:val="28"/>
          <w:szCs w:val="28"/>
        </w:rPr>
        <w:t xml:space="preserve">в </w:t>
      </w:r>
      <w:r w:rsidR="00FB1AC0">
        <w:rPr>
          <w:rFonts w:ascii="Times New Roman" w:hAnsi="Times New Roman" w:cs="Times New Roman"/>
          <w:sz w:val="28"/>
          <w:szCs w:val="28"/>
        </w:rPr>
        <w:t>допуске</w:t>
      </w:r>
      <w:r w:rsidR="00A73717">
        <w:rPr>
          <w:rFonts w:ascii="Times New Roman" w:hAnsi="Times New Roman" w:cs="Times New Roman"/>
          <w:sz w:val="28"/>
          <w:szCs w:val="28"/>
        </w:rPr>
        <w:t xml:space="preserve"> участника Конкурса к участию </w:t>
      </w:r>
      <w:r w:rsidR="00903328">
        <w:rPr>
          <w:rFonts w:ascii="Times New Roman" w:hAnsi="Times New Roman" w:cs="Times New Roman"/>
          <w:sz w:val="28"/>
          <w:szCs w:val="28"/>
        </w:rPr>
        <w:br/>
      </w:r>
      <w:r w:rsidR="00A73717">
        <w:rPr>
          <w:rFonts w:ascii="Times New Roman" w:hAnsi="Times New Roman" w:cs="Times New Roman"/>
          <w:sz w:val="28"/>
          <w:szCs w:val="28"/>
        </w:rPr>
        <w:t>в</w:t>
      </w:r>
      <w:r w:rsidR="00903328">
        <w:rPr>
          <w:rFonts w:ascii="Times New Roman" w:hAnsi="Times New Roman" w:cs="Times New Roman"/>
          <w:sz w:val="28"/>
          <w:szCs w:val="28"/>
        </w:rPr>
        <w:t>овтором</w:t>
      </w:r>
      <w:r w:rsidR="00A73717">
        <w:rPr>
          <w:rFonts w:ascii="Times New Roman" w:hAnsi="Times New Roman" w:cs="Times New Roman"/>
          <w:sz w:val="28"/>
          <w:szCs w:val="28"/>
        </w:rPr>
        <w:t xml:space="preserve"> этапе Конкурса, принятое по основаниям</w:t>
      </w:r>
      <w:r w:rsidR="00171CCD">
        <w:rPr>
          <w:rFonts w:ascii="Times New Roman" w:hAnsi="Times New Roman" w:cs="Times New Roman"/>
          <w:sz w:val="28"/>
          <w:szCs w:val="28"/>
        </w:rPr>
        <w:t>,</w:t>
      </w:r>
      <w:r w:rsidR="00A73717">
        <w:rPr>
          <w:rFonts w:ascii="Times New Roman" w:hAnsi="Times New Roman" w:cs="Times New Roman"/>
          <w:sz w:val="28"/>
          <w:szCs w:val="28"/>
        </w:rPr>
        <w:t xml:space="preserve"> указанным в </w:t>
      </w:r>
      <w:hyperlink r:id="rId12" w:history="1">
        <w:r w:rsidR="00171CCD" w:rsidRPr="00171CCD">
          <w:rPr>
            <w:rFonts w:ascii="Times New Roman" w:hAnsi="Times New Roman" w:cs="Times New Roman"/>
            <w:sz w:val="28"/>
            <w:szCs w:val="28"/>
          </w:rPr>
          <w:t>абзац</w:t>
        </w:r>
        <w:r w:rsidR="000576CA">
          <w:rPr>
            <w:rFonts w:ascii="Times New Roman" w:hAnsi="Times New Roman" w:cs="Times New Roman"/>
            <w:sz w:val="28"/>
            <w:szCs w:val="28"/>
          </w:rPr>
          <w:t>а</w:t>
        </w:r>
        <w:r w:rsidR="00A73717">
          <w:rPr>
            <w:rFonts w:ascii="Times New Roman" w:hAnsi="Times New Roman" w:cs="Times New Roman"/>
            <w:sz w:val="28"/>
            <w:szCs w:val="28"/>
          </w:rPr>
          <w:t>х</w:t>
        </w:r>
        <w:r w:rsidR="00903328">
          <w:rPr>
            <w:rFonts w:ascii="Times New Roman" w:hAnsi="Times New Roman" w:cs="Times New Roman"/>
            <w:sz w:val="28"/>
            <w:szCs w:val="28"/>
          </w:rPr>
          <w:t xml:space="preserve">третьем и </w:t>
        </w:r>
        <w:r w:rsidR="000576CA">
          <w:rPr>
            <w:rFonts w:ascii="Times New Roman" w:hAnsi="Times New Roman" w:cs="Times New Roman"/>
            <w:sz w:val="28"/>
            <w:szCs w:val="28"/>
          </w:rPr>
          <w:t>четвёрт</w:t>
        </w:r>
        <w:r w:rsidR="00A73717">
          <w:rPr>
            <w:rFonts w:ascii="Times New Roman" w:hAnsi="Times New Roman" w:cs="Times New Roman"/>
            <w:sz w:val="28"/>
            <w:szCs w:val="28"/>
          </w:rPr>
          <w:t>о</w:t>
        </w:r>
        <w:r w:rsidR="000576CA">
          <w:rPr>
            <w:rFonts w:ascii="Times New Roman" w:hAnsi="Times New Roman" w:cs="Times New Roman"/>
            <w:sz w:val="28"/>
            <w:szCs w:val="28"/>
          </w:rPr>
          <w:t>м</w:t>
        </w:r>
        <w:r w:rsidR="00171CCD" w:rsidRPr="00171CCD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</w:hyperlink>
      <w:r>
        <w:rPr>
          <w:rFonts w:ascii="Times New Roman" w:hAnsi="Times New Roman" w:cs="Times New Roman"/>
          <w:sz w:val="28"/>
          <w:szCs w:val="28"/>
        </w:rPr>
        <w:t>6</w:t>
      </w:r>
      <w:r w:rsidR="00171CCD">
        <w:rPr>
          <w:rFonts w:ascii="Times New Roman" w:hAnsi="Times New Roman" w:cs="Times New Roman"/>
          <w:sz w:val="28"/>
          <w:szCs w:val="28"/>
        </w:rPr>
        <w:t>.</w:t>
      </w:r>
      <w:r w:rsidR="00903328">
        <w:rPr>
          <w:rFonts w:ascii="Times New Roman" w:hAnsi="Times New Roman" w:cs="Times New Roman"/>
          <w:sz w:val="28"/>
          <w:szCs w:val="28"/>
        </w:rPr>
        <w:t>6</w:t>
      </w:r>
      <w:r w:rsidR="00171CCD">
        <w:rPr>
          <w:rFonts w:ascii="Times New Roman" w:hAnsi="Times New Roman" w:cs="Times New Roman"/>
          <w:sz w:val="28"/>
          <w:szCs w:val="28"/>
        </w:rPr>
        <w:t>настоящего раздела, не является препятствием для повторн</w:t>
      </w:r>
      <w:r w:rsidR="00A73717">
        <w:rPr>
          <w:rFonts w:ascii="Times New Roman" w:hAnsi="Times New Roman" w:cs="Times New Roman"/>
          <w:sz w:val="28"/>
          <w:szCs w:val="28"/>
        </w:rPr>
        <w:t xml:space="preserve">ого представления </w:t>
      </w:r>
      <w:r w:rsidR="00E171A7">
        <w:rPr>
          <w:rFonts w:ascii="Times New Roman" w:hAnsi="Times New Roman" w:cs="Times New Roman"/>
          <w:sz w:val="28"/>
          <w:szCs w:val="28"/>
        </w:rPr>
        <w:t>материалов</w:t>
      </w:r>
      <w:r w:rsidR="00A73717">
        <w:rPr>
          <w:rFonts w:ascii="Times New Roman" w:hAnsi="Times New Roman" w:cs="Times New Roman"/>
          <w:sz w:val="28"/>
          <w:szCs w:val="28"/>
        </w:rPr>
        <w:t xml:space="preserve"> в </w:t>
      </w:r>
      <w:r w:rsidR="00171CCD">
        <w:rPr>
          <w:rFonts w:ascii="Times New Roman" w:hAnsi="Times New Roman" w:cs="Times New Roman"/>
          <w:sz w:val="28"/>
          <w:szCs w:val="28"/>
        </w:rPr>
        <w:t>пределах срока их приёма</w:t>
      </w:r>
      <w:r w:rsidR="00A73717">
        <w:rPr>
          <w:rFonts w:ascii="Times New Roman" w:hAnsi="Times New Roman" w:cs="Times New Roman"/>
          <w:sz w:val="28"/>
          <w:szCs w:val="28"/>
        </w:rPr>
        <w:t xml:space="preserve"> в случае устранения участником Конкурса обстоятельств, послуживших основаниями для принятия указанного решения</w:t>
      </w:r>
      <w:r w:rsidR="00171CCD">
        <w:rPr>
          <w:rFonts w:ascii="Times New Roman" w:hAnsi="Times New Roman" w:cs="Times New Roman"/>
          <w:sz w:val="28"/>
          <w:szCs w:val="28"/>
        </w:rPr>
        <w:t>.</w:t>
      </w:r>
    </w:p>
    <w:p w:rsidR="00D34A3F" w:rsidRDefault="00A23332" w:rsidP="00D34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502A0">
        <w:rPr>
          <w:rFonts w:ascii="Times New Roman" w:hAnsi="Times New Roman" w:cs="Times New Roman"/>
          <w:sz w:val="28"/>
          <w:szCs w:val="28"/>
        </w:rPr>
        <w:t>.</w:t>
      </w:r>
      <w:r w:rsidR="006D14A4">
        <w:rPr>
          <w:rFonts w:ascii="Times New Roman" w:hAnsi="Times New Roman" w:cs="Times New Roman"/>
          <w:sz w:val="28"/>
          <w:szCs w:val="28"/>
        </w:rPr>
        <w:t>8</w:t>
      </w:r>
      <w:r w:rsidR="002502A0">
        <w:rPr>
          <w:rFonts w:ascii="Times New Roman" w:hAnsi="Times New Roman" w:cs="Times New Roman"/>
          <w:sz w:val="28"/>
          <w:szCs w:val="28"/>
        </w:rPr>
        <w:t xml:space="preserve">. Секретарь комиссии </w:t>
      </w:r>
      <w:r w:rsidR="00D34A3F">
        <w:rPr>
          <w:rFonts w:ascii="Times New Roman" w:hAnsi="Times New Roman" w:cs="Times New Roman"/>
          <w:sz w:val="28"/>
          <w:szCs w:val="28"/>
        </w:rPr>
        <w:t>уведомляет участников Конкурса о допуске (отказе в допуске) к участию во втором этапе Конкурса посредством вручения уведомления участник</w:t>
      </w:r>
      <w:r w:rsidR="00CB7F75">
        <w:rPr>
          <w:rFonts w:ascii="Times New Roman" w:hAnsi="Times New Roman" w:cs="Times New Roman"/>
          <w:sz w:val="28"/>
          <w:szCs w:val="28"/>
        </w:rPr>
        <w:t>ов</w:t>
      </w:r>
      <w:r w:rsidR="00D34A3F">
        <w:rPr>
          <w:rFonts w:ascii="Times New Roman" w:hAnsi="Times New Roman" w:cs="Times New Roman"/>
          <w:sz w:val="28"/>
          <w:szCs w:val="28"/>
        </w:rPr>
        <w:t xml:space="preserve"> Конкурса под роспись либо направления </w:t>
      </w:r>
      <w:r w:rsidR="002502A0">
        <w:rPr>
          <w:rFonts w:ascii="Times New Roman" w:hAnsi="Times New Roman" w:cs="Times New Roman"/>
          <w:sz w:val="28"/>
          <w:szCs w:val="28"/>
        </w:rPr>
        <w:br/>
      </w:r>
      <w:r w:rsidR="00D34A3F">
        <w:rPr>
          <w:rFonts w:ascii="Times New Roman" w:hAnsi="Times New Roman" w:cs="Times New Roman"/>
          <w:sz w:val="28"/>
          <w:szCs w:val="28"/>
        </w:rPr>
        <w:t>по адрес</w:t>
      </w:r>
      <w:r w:rsidR="00CB7F75">
        <w:rPr>
          <w:rFonts w:ascii="Times New Roman" w:hAnsi="Times New Roman" w:cs="Times New Roman"/>
          <w:sz w:val="28"/>
          <w:szCs w:val="28"/>
        </w:rPr>
        <w:t>ам</w:t>
      </w:r>
      <w:r w:rsidR="00D34A3F">
        <w:rPr>
          <w:rFonts w:ascii="Times New Roman" w:hAnsi="Times New Roman" w:cs="Times New Roman"/>
          <w:sz w:val="28"/>
          <w:szCs w:val="28"/>
        </w:rPr>
        <w:t xml:space="preserve"> электронной почты, указанн</w:t>
      </w:r>
      <w:r w:rsidR="00CB7F75">
        <w:rPr>
          <w:rFonts w:ascii="Times New Roman" w:hAnsi="Times New Roman" w:cs="Times New Roman"/>
          <w:sz w:val="28"/>
          <w:szCs w:val="28"/>
        </w:rPr>
        <w:t xml:space="preserve">ых </w:t>
      </w:r>
      <w:r w:rsidR="00D34A3F">
        <w:rPr>
          <w:rFonts w:ascii="Times New Roman" w:hAnsi="Times New Roman" w:cs="Times New Roman"/>
          <w:sz w:val="28"/>
          <w:szCs w:val="28"/>
        </w:rPr>
        <w:t xml:space="preserve">в </w:t>
      </w:r>
      <w:r w:rsidR="00CB7F75">
        <w:rPr>
          <w:rFonts w:ascii="Times New Roman" w:hAnsi="Times New Roman" w:cs="Times New Roman"/>
          <w:sz w:val="28"/>
          <w:szCs w:val="28"/>
        </w:rPr>
        <w:t>их</w:t>
      </w:r>
      <w:r w:rsidR="00D34A3F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CB7F75">
        <w:rPr>
          <w:rFonts w:ascii="Times New Roman" w:hAnsi="Times New Roman" w:cs="Times New Roman"/>
          <w:sz w:val="28"/>
          <w:szCs w:val="28"/>
        </w:rPr>
        <w:t>ях</w:t>
      </w:r>
      <w:r w:rsidR="00D34A3F">
        <w:rPr>
          <w:rFonts w:ascii="Times New Roman" w:hAnsi="Times New Roman" w:cs="Times New Roman"/>
          <w:sz w:val="28"/>
          <w:szCs w:val="28"/>
        </w:rPr>
        <w:t>, в течение пяти дней со дня принятия комиссией</w:t>
      </w:r>
      <w:r w:rsidR="0077273D">
        <w:rPr>
          <w:rFonts w:ascii="Times New Roman" w:hAnsi="Times New Roman" w:cs="Times New Roman"/>
          <w:sz w:val="28"/>
          <w:szCs w:val="28"/>
        </w:rPr>
        <w:t xml:space="preserve"> соответствующего решения</w:t>
      </w:r>
      <w:r w:rsidR="00D34A3F">
        <w:rPr>
          <w:rFonts w:ascii="Times New Roman" w:hAnsi="Times New Roman" w:cs="Times New Roman"/>
          <w:sz w:val="28"/>
          <w:szCs w:val="28"/>
        </w:rPr>
        <w:t>.</w:t>
      </w:r>
    </w:p>
    <w:p w:rsidR="00D34A3F" w:rsidRDefault="00A23332" w:rsidP="00D34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6D14A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77273D">
        <w:rPr>
          <w:rFonts w:ascii="Times New Roman" w:hAnsi="Times New Roman" w:cs="Times New Roman"/>
          <w:sz w:val="28"/>
          <w:szCs w:val="28"/>
        </w:rPr>
        <w:t>В случае е</w:t>
      </w:r>
      <w:r w:rsidR="00D34A3F">
        <w:rPr>
          <w:rFonts w:ascii="Times New Roman" w:hAnsi="Times New Roman" w:cs="Times New Roman"/>
          <w:sz w:val="28"/>
          <w:szCs w:val="28"/>
        </w:rPr>
        <w:t xml:space="preserve">сли </w:t>
      </w:r>
      <w:r w:rsidR="00910BD6">
        <w:rPr>
          <w:rFonts w:ascii="Times New Roman" w:hAnsi="Times New Roman" w:cs="Times New Roman"/>
          <w:sz w:val="28"/>
          <w:szCs w:val="28"/>
        </w:rPr>
        <w:t xml:space="preserve">к </w:t>
      </w:r>
      <w:r w:rsidR="00D34A3F">
        <w:rPr>
          <w:rFonts w:ascii="Times New Roman" w:hAnsi="Times New Roman" w:cs="Times New Roman"/>
          <w:sz w:val="28"/>
          <w:szCs w:val="28"/>
        </w:rPr>
        <w:t>участи</w:t>
      </w:r>
      <w:r w:rsidR="00910BD6">
        <w:rPr>
          <w:rFonts w:ascii="Times New Roman" w:hAnsi="Times New Roman" w:cs="Times New Roman"/>
          <w:sz w:val="28"/>
          <w:szCs w:val="28"/>
        </w:rPr>
        <w:t xml:space="preserve">юво втором этапе Конкурса </w:t>
      </w:r>
      <w:r w:rsidR="00D34A3F">
        <w:rPr>
          <w:rFonts w:ascii="Times New Roman" w:hAnsi="Times New Roman" w:cs="Times New Roman"/>
          <w:sz w:val="28"/>
          <w:szCs w:val="28"/>
        </w:rPr>
        <w:t xml:space="preserve">в </w:t>
      </w:r>
      <w:r w:rsidR="0078669F">
        <w:rPr>
          <w:rFonts w:ascii="Times New Roman" w:hAnsi="Times New Roman" w:cs="Times New Roman"/>
          <w:sz w:val="28"/>
          <w:szCs w:val="28"/>
        </w:rPr>
        <w:t xml:space="preserve">одной </w:t>
      </w:r>
      <w:r w:rsidR="00910BD6">
        <w:rPr>
          <w:rFonts w:ascii="Times New Roman" w:hAnsi="Times New Roman" w:cs="Times New Roman"/>
          <w:sz w:val="28"/>
          <w:szCs w:val="28"/>
        </w:rPr>
        <w:t xml:space="preserve">номинации допущен только один участник </w:t>
      </w:r>
      <w:r w:rsidR="00D34A3F">
        <w:rPr>
          <w:rFonts w:ascii="Times New Roman" w:hAnsi="Times New Roman" w:cs="Times New Roman"/>
          <w:sz w:val="28"/>
          <w:szCs w:val="28"/>
        </w:rPr>
        <w:t>Конкурс</w:t>
      </w:r>
      <w:r w:rsidR="0078669F">
        <w:rPr>
          <w:rFonts w:ascii="Times New Roman" w:hAnsi="Times New Roman" w:cs="Times New Roman"/>
          <w:sz w:val="28"/>
          <w:szCs w:val="28"/>
        </w:rPr>
        <w:t>а</w:t>
      </w:r>
      <w:r w:rsidR="00910BD6">
        <w:rPr>
          <w:rFonts w:ascii="Times New Roman" w:hAnsi="Times New Roman" w:cs="Times New Roman"/>
          <w:sz w:val="28"/>
          <w:szCs w:val="28"/>
        </w:rPr>
        <w:t xml:space="preserve">, Конкурс в данной номинации </w:t>
      </w:r>
      <w:r w:rsidR="00D34A3F">
        <w:rPr>
          <w:rFonts w:ascii="Times New Roman" w:hAnsi="Times New Roman" w:cs="Times New Roman"/>
          <w:sz w:val="28"/>
          <w:szCs w:val="28"/>
        </w:rPr>
        <w:t>призна</w:t>
      </w:r>
      <w:r w:rsidR="005B591B">
        <w:rPr>
          <w:rFonts w:ascii="Times New Roman" w:hAnsi="Times New Roman" w:cs="Times New Roman"/>
          <w:sz w:val="28"/>
          <w:szCs w:val="28"/>
        </w:rPr>
        <w:t>ё</w:t>
      </w:r>
      <w:r w:rsidR="00D34A3F">
        <w:rPr>
          <w:rFonts w:ascii="Times New Roman" w:hAnsi="Times New Roman" w:cs="Times New Roman"/>
          <w:sz w:val="28"/>
          <w:szCs w:val="28"/>
        </w:rPr>
        <w:t>тся комиссией несостоявшимся.</w:t>
      </w:r>
    </w:p>
    <w:p w:rsidR="006D14A4" w:rsidRDefault="006D14A4" w:rsidP="00D34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4A4" w:rsidRDefault="006D14A4" w:rsidP="006D1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Второй этап Конкурса</w:t>
      </w:r>
    </w:p>
    <w:p w:rsidR="006D14A4" w:rsidRDefault="006D14A4" w:rsidP="00D34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4A4" w:rsidRDefault="006D14A4" w:rsidP="006D14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 Второй этап Конкурса проводится в сроки, указанные в объявлении </w:t>
      </w:r>
      <w:r>
        <w:rPr>
          <w:rFonts w:ascii="Times New Roman" w:hAnsi="Times New Roman" w:cs="Times New Roman"/>
          <w:sz w:val="28"/>
          <w:szCs w:val="28"/>
        </w:rPr>
        <w:br/>
        <w:t>о проведении Конкурса.</w:t>
      </w:r>
    </w:p>
    <w:p w:rsidR="006D14A4" w:rsidRDefault="006D14A4" w:rsidP="006D14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втором этапе Конкурса осуществляется </w:t>
      </w:r>
      <w:r w:rsidR="00254A75">
        <w:rPr>
          <w:rFonts w:ascii="Times New Roman" w:hAnsi="Times New Roman" w:cs="Times New Roman"/>
          <w:sz w:val="28"/>
          <w:szCs w:val="28"/>
        </w:rPr>
        <w:t xml:space="preserve">оценка </w:t>
      </w:r>
      <w:r>
        <w:rPr>
          <w:rFonts w:ascii="Times New Roman" w:hAnsi="Times New Roman" w:cs="Times New Roman"/>
          <w:sz w:val="28"/>
          <w:szCs w:val="28"/>
        </w:rPr>
        <w:t xml:space="preserve">участников Конкурса </w:t>
      </w:r>
      <w:r w:rsidR="00B15C1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подведение итогов Конкурса.</w:t>
      </w:r>
    </w:p>
    <w:p w:rsidR="006D14A4" w:rsidRDefault="00254A75" w:rsidP="00D34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 Оценка участников Конкурса осуществляется конкурсной комиссией в соответствии со следующими критериями:</w:t>
      </w:r>
    </w:p>
    <w:p w:rsidR="00B563C8" w:rsidRDefault="00B563C8" w:rsidP="00B56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достижение целей наставничества;</w:t>
      </w:r>
    </w:p>
    <w:p w:rsidR="003236FF" w:rsidRDefault="003236FF" w:rsidP="00323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3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презентация </w:t>
      </w:r>
      <w:r w:rsidR="00196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участником Конкурса </w:t>
      </w:r>
      <w:r w:rsidRPr="00323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особенностей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наставничес</w:t>
      </w:r>
      <w:r w:rsidR="00196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тва </w:t>
      </w:r>
      <w:r w:rsidR="00196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23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B15C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результаты </w:t>
      </w:r>
      <w:r w:rsidRPr="00323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196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r w:rsidRPr="00323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организации: наличие сертификатов, дипломов, участие </w:t>
      </w:r>
      <w:r w:rsidR="00B15C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23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конкурсах </w:t>
      </w:r>
      <w:r w:rsidR="00551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наставничества (</w:t>
      </w:r>
      <w:r w:rsidRPr="00323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профессиональн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 мастерства</w:t>
      </w:r>
      <w:r w:rsidR="00551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3236FF" w:rsidRPr="00B563C8" w:rsidRDefault="00B563C8" w:rsidP="00323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63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степень вовлечения </w:t>
      </w:r>
      <w:r w:rsidR="00551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участника Конкурса </w:t>
      </w:r>
      <w:r w:rsidRPr="00B563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различные </w:t>
      </w:r>
      <w:r w:rsidR="00551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проекты в сфере наставничества</w:t>
      </w:r>
      <w:r w:rsidRPr="00B563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которые реализуются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организации, государственном </w:t>
      </w:r>
      <w:r w:rsidR="00B15C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или </w:t>
      </w:r>
      <w:r w:rsidR="00B15C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органе местного самоуправления</w:t>
      </w:r>
      <w:r w:rsidRPr="00B563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3236FF" w:rsidRPr="00B563C8" w:rsidRDefault="00B15C1F" w:rsidP="00D34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выполнение</w:t>
      </w:r>
      <w:r w:rsidR="00B563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методической, </w:t>
      </w:r>
      <w:r w:rsidR="00B563C8" w:rsidRPr="00B563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научно-исследовательской работы и наличие её документального подтверждения;</w:t>
      </w:r>
    </w:p>
    <w:p w:rsidR="00B563C8" w:rsidRDefault="005A31CE" w:rsidP="00D34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63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успешность прохождения </w:t>
      </w:r>
      <w:r w:rsidR="00B15C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испытания</w:t>
      </w:r>
      <w:r w:rsidR="00B563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наставляемого лица;</w:t>
      </w:r>
    </w:p>
    <w:p w:rsidR="005A31CE" w:rsidRDefault="00B563C8" w:rsidP="00D34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достижение наставляемым лицом </w:t>
      </w:r>
      <w:r w:rsidR="00B15C1F">
        <w:rPr>
          <w:rFonts w:ascii="Times New Roman" w:hAnsi="Times New Roman" w:cs="Times New Roman"/>
          <w:sz w:val="28"/>
          <w:szCs w:val="28"/>
        </w:rPr>
        <w:t>результатов</w:t>
      </w:r>
      <w:r>
        <w:rPr>
          <w:rFonts w:ascii="Times New Roman" w:hAnsi="Times New Roman" w:cs="Times New Roman"/>
          <w:sz w:val="28"/>
          <w:szCs w:val="28"/>
        </w:rPr>
        <w:t>, требуем</w:t>
      </w:r>
      <w:r w:rsidR="00B15C1F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программой адаптации</w:t>
      </w:r>
      <w:r w:rsidR="00A75C60">
        <w:rPr>
          <w:rFonts w:ascii="Times New Roman" w:hAnsi="Times New Roman" w:cs="Times New Roman"/>
          <w:sz w:val="28"/>
          <w:szCs w:val="28"/>
        </w:rPr>
        <w:t>.</w:t>
      </w:r>
    </w:p>
    <w:p w:rsidR="00256963" w:rsidRDefault="00256963" w:rsidP="00206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участников Конкурса на </w:t>
      </w:r>
      <w:r w:rsidR="00DD7AC7">
        <w:rPr>
          <w:rFonts w:ascii="Times New Roman" w:hAnsi="Times New Roman" w:cs="Times New Roman"/>
          <w:sz w:val="28"/>
          <w:szCs w:val="28"/>
        </w:rPr>
        <w:t>втором</w:t>
      </w:r>
      <w:r>
        <w:rPr>
          <w:rFonts w:ascii="Times New Roman" w:hAnsi="Times New Roman" w:cs="Times New Roman"/>
          <w:sz w:val="28"/>
          <w:szCs w:val="28"/>
        </w:rPr>
        <w:t xml:space="preserve"> этапе производится </w:t>
      </w:r>
      <w:r w:rsidR="000038A7">
        <w:rPr>
          <w:rFonts w:ascii="Times New Roman" w:hAnsi="Times New Roman" w:cs="Times New Roman"/>
          <w:sz w:val="28"/>
          <w:szCs w:val="28"/>
        </w:rPr>
        <w:br/>
        <w:t xml:space="preserve">с применением </w:t>
      </w:r>
      <w:r w:rsidR="00CC7A6B">
        <w:rPr>
          <w:rFonts w:ascii="Times New Roman" w:hAnsi="Times New Roman" w:cs="Times New Roman"/>
          <w:sz w:val="28"/>
          <w:szCs w:val="28"/>
        </w:rPr>
        <w:t xml:space="preserve">балльной системы оценки, согласно которой </w:t>
      </w:r>
      <w:r w:rsidR="00F80739">
        <w:rPr>
          <w:rFonts w:ascii="Times New Roman" w:hAnsi="Times New Roman" w:cs="Times New Roman"/>
          <w:sz w:val="28"/>
          <w:szCs w:val="28"/>
        </w:rPr>
        <w:t xml:space="preserve">в случае соответствия участника Конкурса указанным критериям </w:t>
      </w:r>
      <w:r w:rsidR="00CC7A6B">
        <w:rPr>
          <w:rFonts w:ascii="Times New Roman" w:hAnsi="Times New Roman" w:cs="Times New Roman"/>
          <w:sz w:val="28"/>
          <w:szCs w:val="28"/>
        </w:rPr>
        <w:t>по каждому критерию выставляется 1 балл</w:t>
      </w:r>
      <w:r w:rsidR="00170852">
        <w:rPr>
          <w:rFonts w:ascii="Times New Roman" w:hAnsi="Times New Roman" w:cs="Times New Roman"/>
          <w:sz w:val="28"/>
          <w:szCs w:val="28"/>
        </w:rPr>
        <w:t>, а в случае несоответствия – 0 баллов</w:t>
      </w:r>
      <w:r w:rsidR="00CC7A6B">
        <w:rPr>
          <w:rFonts w:ascii="Times New Roman" w:hAnsi="Times New Roman" w:cs="Times New Roman"/>
          <w:sz w:val="28"/>
          <w:szCs w:val="28"/>
        </w:rPr>
        <w:t>.</w:t>
      </w:r>
    </w:p>
    <w:p w:rsidR="00813E2E" w:rsidRDefault="00813E2E" w:rsidP="00813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EC3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A75C60">
        <w:rPr>
          <w:rFonts w:ascii="Times New Roman" w:hAnsi="Times New Roman" w:cs="Times New Roman"/>
          <w:sz w:val="28"/>
          <w:szCs w:val="28"/>
        </w:rPr>
        <w:t xml:space="preserve">второго этапа Конкурса </w:t>
      </w:r>
      <w:r w:rsidR="00DD7AC7">
        <w:rPr>
          <w:rFonts w:ascii="Times New Roman" w:hAnsi="Times New Roman" w:cs="Times New Roman"/>
          <w:sz w:val="28"/>
          <w:szCs w:val="28"/>
        </w:rPr>
        <w:t xml:space="preserve">секретарём </w:t>
      </w:r>
      <w:r w:rsidRPr="002C7EC3">
        <w:rPr>
          <w:rFonts w:ascii="Times New Roman" w:hAnsi="Times New Roman" w:cs="Times New Roman"/>
          <w:sz w:val="28"/>
          <w:szCs w:val="28"/>
        </w:rPr>
        <w:t>комисси</w:t>
      </w:r>
      <w:r w:rsidR="00DD7AC7">
        <w:rPr>
          <w:rFonts w:ascii="Times New Roman" w:hAnsi="Times New Roman" w:cs="Times New Roman"/>
          <w:sz w:val="28"/>
          <w:szCs w:val="28"/>
        </w:rPr>
        <w:t>и</w:t>
      </w:r>
      <w:r w:rsidRPr="002C7EC3">
        <w:rPr>
          <w:rFonts w:ascii="Times New Roman" w:hAnsi="Times New Roman" w:cs="Times New Roman"/>
          <w:sz w:val="28"/>
          <w:szCs w:val="28"/>
        </w:rPr>
        <w:t xml:space="preserve"> заполняются оценочные листы</w:t>
      </w:r>
      <w:r w:rsidR="00D637B3">
        <w:rPr>
          <w:rFonts w:ascii="Times New Roman" w:hAnsi="Times New Roman" w:cs="Times New Roman"/>
          <w:sz w:val="28"/>
          <w:szCs w:val="28"/>
        </w:rPr>
        <w:t xml:space="preserve">, </w:t>
      </w:r>
      <w:r w:rsidR="00DD7AC7">
        <w:rPr>
          <w:rFonts w:ascii="Times New Roman" w:hAnsi="Times New Roman" w:cs="Times New Roman"/>
          <w:sz w:val="28"/>
          <w:szCs w:val="28"/>
        </w:rPr>
        <w:t>форм</w:t>
      </w:r>
      <w:r w:rsidR="00D637B3">
        <w:rPr>
          <w:rFonts w:ascii="Times New Roman" w:hAnsi="Times New Roman" w:cs="Times New Roman"/>
          <w:sz w:val="28"/>
          <w:szCs w:val="28"/>
        </w:rPr>
        <w:t xml:space="preserve">а которых установлена </w:t>
      </w:r>
      <w:hyperlink r:id="rId13" w:history="1">
        <w:r w:rsidRPr="002C7EC3">
          <w:rPr>
            <w:rFonts w:ascii="Times New Roman" w:hAnsi="Times New Roman" w:cs="Times New Roman"/>
            <w:sz w:val="28"/>
            <w:szCs w:val="28"/>
          </w:rPr>
          <w:t>приложени</w:t>
        </w:r>
        <w:r w:rsidR="00D637B3">
          <w:rPr>
            <w:rFonts w:ascii="Times New Roman" w:hAnsi="Times New Roman" w:cs="Times New Roman"/>
            <w:sz w:val="28"/>
            <w:szCs w:val="28"/>
          </w:rPr>
          <w:t>ем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3969C9">
        <w:rPr>
          <w:rFonts w:ascii="Times New Roman" w:hAnsi="Times New Roman" w:cs="Times New Roman"/>
          <w:sz w:val="28"/>
          <w:szCs w:val="28"/>
        </w:rPr>
        <w:t>5</w:t>
      </w:r>
      <w:r w:rsidRPr="002C7EC3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212285" w:rsidRDefault="00E4593D" w:rsidP="002122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 Комиссия определяет победителей Конкурса в каждой из его номинаций на заключительном заседании комис</w:t>
      </w:r>
      <w:r w:rsidR="0095305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ии, которое </w:t>
      </w:r>
      <w:r w:rsidR="00953056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953056">
        <w:rPr>
          <w:rFonts w:ascii="Times New Roman" w:hAnsi="Times New Roman" w:cs="Times New Roman"/>
          <w:sz w:val="28"/>
          <w:szCs w:val="28"/>
        </w:rPr>
        <w:br/>
        <w:t xml:space="preserve">в течение 5 дней после завершения второго этапа Конкурса, путём </w:t>
      </w:r>
      <w:r w:rsidR="00F80739">
        <w:rPr>
          <w:rFonts w:ascii="Times New Roman" w:hAnsi="Times New Roman" w:cs="Times New Roman"/>
          <w:sz w:val="28"/>
          <w:szCs w:val="28"/>
        </w:rPr>
        <w:t>определения</w:t>
      </w:r>
      <w:r w:rsidR="00953056">
        <w:rPr>
          <w:rFonts w:ascii="Times New Roman" w:hAnsi="Times New Roman" w:cs="Times New Roman"/>
          <w:sz w:val="28"/>
          <w:szCs w:val="28"/>
        </w:rPr>
        <w:t xml:space="preserve"> итоговой суммы баллов, полученных участниками Конкурса. </w:t>
      </w:r>
      <w:r w:rsidR="00212285">
        <w:rPr>
          <w:rFonts w:ascii="Times New Roman" w:hAnsi="Times New Roman" w:cs="Times New Roman"/>
          <w:sz w:val="28"/>
          <w:szCs w:val="28"/>
        </w:rPr>
        <w:t>Победителям Конкурса присваиваются 1, 2 и 3 места в каждой номинации</w:t>
      </w:r>
      <w:r w:rsidR="00E171A7">
        <w:rPr>
          <w:rFonts w:ascii="Times New Roman" w:hAnsi="Times New Roman" w:cs="Times New Roman"/>
          <w:sz w:val="28"/>
          <w:szCs w:val="28"/>
        </w:rPr>
        <w:t>в порядке убывания значений итоговых сумм баллов</w:t>
      </w:r>
      <w:r w:rsidR="00212285">
        <w:rPr>
          <w:rFonts w:ascii="Times New Roman" w:hAnsi="Times New Roman" w:cs="Times New Roman"/>
          <w:sz w:val="28"/>
          <w:szCs w:val="28"/>
        </w:rPr>
        <w:t>.</w:t>
      </w:r>
    </w:p>
    <w:p w:rsidR="00212285" w:rsidRDefault="00212285" w:rsidP="002122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участники Конкурса набрали равное наибольшее количество баллов, то победители Конкурса определяются открытым голосованием членов Комиссии простым большинством голосов членов Комиссии, присутствующих на её заседании. </w:t>
      </w:r>
      <w:r w:rsidR="00E171A7">
        <w:rPr>
          <w:rFonts w:ascii="Times New Roman" w:hAnsi="Times New Roman" w:cs="Times New Roman"/>
          <w:sz w:val="28"/>
          <w:szCs w:val="28"/>
        </w:rPr>
        <w:t xml:space="preserve">В случае </w:t>
      </w:r>
      <w:r>
        <w:rPr>
          <w:rFonts w:ascii="Times New Roman" w:hAnsi="Times New Roman" w:cs="Times New Roman"/>
          <w:sz w:val="28"/>
          <w:szCs w:val="28"/>
        </w:rPr>
        <w:t>равенств</w:t>
      </w:r>
      <w:r w:rsidR="00E171A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числа голосов решающим является голос председателя Комиссии.</w:t>
      </w:r>
    </w:p>
    <w:p w:rsidR="00854BF2" w:rsidRDefault="00854BF2" w:rsidP="00854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комиссии </w:t>
      </w:r>
      <w:r w:rsidR="00E171A7">
        <w:rPr>
          <w:rFonts w:ascii="Times New Roman" w:hAnsi="Times New Roman" w:cs="Times New Roman"/>
          <w:sz w:val="28"/>
          <w:szCs w:val="28"/>
        </w:rPr>
        <w:t xml:space="preserve">отражается в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="00E171A7">
        <w:rPr>
          <w:rFonts w:ascii="Times New Roman" w:hAnsi="Times New Roman" w:cs="Times New Roman"/>
          <w:sz w:val="28"/>
          <w:szCs w:val="28"/>
        </w:rPr>
        <w:t>е заседания Комиссии</w:t>
      </w:r>
      <w:r>
        <w:rPr>
          <w:rFonts w:ascii="Times New Roman" w:hAnsi="Times New Roman" w:cs="Times New Roman"/>
          <w:sz w:val="28"/>
          <w:szCs w:val="28"/>
        </w:rPr>
        <w:t xml:space="preserve"> в течение двух рабочих дней со дня принятия решения. Протокол подписывается председателем комиссии, заместителем председателя комиссии, секретарём комиссии и членами комиссии, присутств</w:t>
      </w:r>
      <w:r w:rsidR="00F80739">
        <w:rPr>
          <w:rFonts w:ascii="Times New Roman" w:hAnsi="Times New Roman" w:cs="Times New Roman"/>
          <w:sz w:val="28"/>
          <w:szCs w:val="28"/>
        </w:rPr>
        <w:t>овавшими</w:t>
      </w:r>
      <w:r>
        <w:rPr>
          <w:rFonts w:ascii="Times New Roman" w:hAnsi="Times New Roman" w:cs="Times New Roman"/>
          <w:sz w:val="28"/>
          <w:szCs w:val="28"/>
        </w:rPr>
        <w:t xml:space="preserve"> на заседании.</w:t>
      </w:r>
    </w:p>
    <w:p w:rsidR="00854BF2" w:rsidRDefault="00854BF2" w:rsidP="00854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решения комиссии </w:t>
      </w:r>
      <w:r w:rsidR="005B591B">
        <w:rPr>
          <w:rFonts w:ascii="Times New Roman" w:hAnsi="Times New Roman" w:cs="Times New Roman"/>
          <w:sz w:val="28"/>
          <w:szCs w:val="28"/>
        </w:rPr>
        <w:t>О</w:t>
      </w:r>
      <w:r w:rsidR="00B15CD6">
        <w:rPr>
          <w:rFonts w:ascii="Times New Roman" w:hAnsi="Times New Roman" w:cs="Times New Roman"/>
          <w:sz w:val="28"/>
          <w:szCs w:val="28"/>
        </w:rPr>
        <w:t>рганизатор Конкурса</w:t>
      </w:r>
      <w:r>
        <w:rPr>
          <w:rFonts w:ascii="Times New Roman" w:hAnsi="Times New Roman" w:cs="Times New Roman"/>
          <w:sz w:val="28"/>
          <w:szCs w:val="28"/>
        </w:rPr>
        <w:t xml:space="preserve"> готовит именные дипломы для победителей Конкурса и свидетельства об участии в Конкурсе </w:t>
      </w:r>
      <w:r w:rsidR="005B591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для остальных участников Конкурса.</w:t>
      </w:r>
    </w:p>
    <w:p w:rsidR="00854BF2" w:rsidRDefault="00854BF2" w:rsidP="00854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</w:t>
      </w:r>
      <w:r w:rsidR="001B7AE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Победители Конкурса, занявшие 1, 2 и 3 места в каждой номинации, награждаются именными дипломами</w:t>
      </w:r>
      <w:r w:rsidR="001B7AE0">
        <w:rPr>
          <w:rFonts w:ascii="Times New Roman" w:hAnsi="Times New Roman" w:cs="Times New Roman"/>
          <w:sz w:val="28"/>
          <w:szCs w:val="28"/>
        </w:rPr>
        <w:t xml:space="preserve"> и ценными подарками</w:t>
      </w:r>
      <w:r>
        <w:rPr>
          <w:rFonts w:ascii="Times New Roman" w:hAnsi="Times New Roman" w:cs="Times New Roman"/>
          <w:sz w:val="28"/>
          <w:szCs w:val="28"/>
        </w:rPr>
        <w:t xml:space="preserve">, участники Конкурса, не занявшие </w:t>
      </w:r>
      <w:r w:rsidR="004E2870">
        <w:rPr>
          <w:rFonts w:ascii="Times New Roman" w:hAnsi="Times New Roman" w:cs="Times New Roman"/>
          <w:sz w:val="28"/>
          <w:szCs w:val="28"/>
        </w:rPr>
        <w:t>указанные</w:t>
      </w:r>
      <w:r>
        <w:rPr>
          <w:rFonts w:ascii="Times New Roman" w:hAnsi="Times New Roman" w:cs="Times New Roman"/>
          <w:sz w:val="28"/>
          <w:szCs w:val="28"/>
        </w:rPr>
        <w:t xml:space="preserve"> места, – свидетельствами об участии </w:t>
      </w:r>
      <w:r w:rsidR="005B591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Конкурсе.</w:t>
      </w:r>
    </w:p>
    <w:p w:rsidR="00854BF2" w:rsidRDefault="00854BF2" w:rsidP="00854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</w:t>
      </w:r>
      <w:r w:rsidR="001B7AE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Информирование о </w:t>
      </w:r>
      <w:r w:rsidR="004E2870">
        <w:rPr>
          <w:rFonts w:ascii="Times New Roman" w:hAnsi="Times New Roman" w:cs="Times New Roman"/>
          <w:sz w:val="28"/>
          <w:szCs w:val="28"/>
        </w:rPr>
        <w:t xml:space="preserve">дате, </w:t>
      </w:r>
      <w:r>
        <w:rPr>
          <w:rFonts w:ascii="Times New Roman" w:hAnsi="Times New Roman" w:cs="Times New Roman"/>
          <w:sz w:val="28"/>
          <w:szCs w:val="28"/>
        </w:rPr>
        <w:t xml:space="preserve">времени и месте церемонии награждения победителей и </w:t>
      </w:r>
      <w:r w:rsidR="00E171A7">
        <w:rPr>
          <w:rFonts w:ascii="Times New Roman" w:hAnsi="Times New Roman" w:cs="Times New Roman"/>
          <w:sz w:val="28"/>
          <w:szCs w:val="28"/>
        </w:rPr>
        <w:t xml:space="preserve">других </w:t>
      </w:r>
      <w:r>
        <w:rPr>
          <w:rFonts w:ascii="Times New Roman" w:hAnsi="Times New Roman" w:cs="Times New Roman"/>
          <w:sz w:val="28"/>
          <w:szCs w:val="28"/>
        </w:rPr>
        <w:t>участников Конкурса осуществляется секретар</w:t>
      </w:r>
      <w:r w:rsidR="001B7AE0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1B7AE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="004E2870">
        <w:rPr>
          <w:rFonts w:ascii="Times New Roman" w:hAnsi="Times New Roman" w:cs="Times New Roman"/>
          <w:sz w:val="28"/>
          <w:szCs w:val="28"/>
        </w:rPr>
        <w:t xml:space="preserve"> в течение 5 дней со дня проведения заключительного заседания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4BF2" w:rsidRDefault="001B7AE0" w:rsidP="00854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54B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854B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54BF2">
        <w:rPr>
          <w:rFonts w:ascii="Times New Roman" w:hAnsi="Times New Roman" w:cs="Times New Roman"/>
          <w:sz w:val="28"/>
          <w:szCs w:val="28"/>
        </w:rPr>
        <w:t xml:space="preserve">Информация об итогах Конкурса размещается на официальном сайте в течение 10 дней со дня </w:t>
      </w:r>
      <w:r w:rsidR="00B15CD6">
        <w:rPr>
          <w:rFonts w:ascii="Times New Roman" w:hAnsi="Times New Roman" w:cs="Times New Roman"/>
          <w:sz w:val="28"/>
          <w:szCs w:val="28"/>
        </w:rPr>
        <w:t>проведения заключительного заседания комиссии</w:t>
      </w:r>
      <w:r w:rsidR="00854BF2">
        <w:rPr>
          <w:rFonts w:ascii="Times New Roman" w:hAnsi="Times New Roman" w:cs="Times New Roman"/>
          <w:sz w:val="28"/>
          <w:szCs w:val="28"/>
        </w:rPr>
        <w:t>.</w:t>
      </w:r>
    </w:p>
    <w:p w:rsidR="00C83515" w:rsidRDefault="00C83515" w:rsidP="002060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AC7" w:rsidRDefault="00DD7AC7" w:rsidP="00DD7A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DD7AC7" w:rsidRDefault="00DD7AC7" w:rsidP="002060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AC7" w:rsidRDefault="00DD7AC7" w:rsidP="002060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7AE0" w:rsidRDefault="001B7AE0" w:rsidP="001B7A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1B7AE0" w:rsidSect="0029367C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1E0"/>
      </w:tblPr>
      <w:tblGrid>
        <w:gridCol w:w="6204"/>
        <w:gridCol w:w="3650"/>
      </w:tblGrid>
      <w:tr w:rsidR="00AD34FA" w:rsidRPr="00AD34FA" w:rsidTr="00254019">
        <w:tc>
          <w:tcPr>
            <w:tcW w:w="6204" w:type="dxa"/>
            <w:shd w:val="clear" w:color="auto" w:fill="auto"/>
          </w:tcPr>
          <w:p w:rsidR="00AD34FA" w:rsidRPr="00AD34FA" w:rsidRDefault="00AD34FA" w:rsidP="00AD34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  <w:shd w:val="clear" w:color="auto" w:fill="auto"/>
          </w:tcPr>
          <w:p w:rsidR="00AD34FA" w:rsidRPr="00AD34FA" w:rsidRDefault="00AD34FA" w:rsidP="00AD3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4FA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AD34FA" w:rsidRPr="00AD34FA" w:rsidRDefault="00AD34FA" w:rsidP="00AD3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4FA" w:rsidRPr="00AD34FA" w:rsidRDefault="00AD34FA" w:rsidP="00AD3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4FA">
              <w:rPr>
                <w:rFonts w:ascii="Times New Roman" w:hAnsi="Times New Roman" w:cs="Times New Roman"/>
                <w:sz w:val="28"/>
                <w:szCs w:val="28"/>
              </w:rPr>
              <w:t>к Положению</w:t>
            </w:r>
          </w:p>
        </w:tc>
      </w:tr>
    </w:tbl>
    <w:p w:rsidR="00AD34FA" w:rsidRPr="00AD34FA" w:rsidRDefault="00AD34FA" w:rsidP="00AD34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9536A" w:rsidRDefault="00A9536A" w:rsidP="00AD34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F53" w:rsidRDefault="00EF0F53" w:rsidP="00AD34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</w:t>
      </w:r>
      <w:r w:rsidR="007B7F43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AD34FA" w:rsidRPr="00AD34FA" w:rsidRDefault="00AD34FA" w:rsidP="00AD34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4FA">
        <w:rPr>
          <w:rFonts w:ascii="Times New Roman" w:hAnsi="Times New Roman" w:cs="Times New Roman"/>
          <w:b/>
          <w:sz w:val="28"/>
          <w:szCs w:val="28"/>
        </w:rPr>
        <w:t xml:space="preserve">об участии в ежегодном областном конкурсе </w:t>
      </w:r>
    </w:p>
    <w:p w:rsidR="00AD34FA" w:rsidRPr="00AD34FA" w:rsidRDefault="00AD34FA" w:rsidP="00AD34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4FA">
        <w:rPr>
          <w:rFonts w:ascii="Times New Roman" w:hAnsi="Times New Roman" w:cs="Times New Roman"/>
          <w:b/>
          <w:sz w:val="28"/>
          <w:szCs w:val="28"/>
        </w:rPr>
        <w:t>«Лучши</w:t>
      </w:r>
      <w:r w:rsidR="007B7F43">
        <w:rPr>
          <w:rFonts w:ascii="Times New Roman" w:hAnsi="Times New Roman" w:cs="Times New Roman"/>
          <w:b/>
          <w:sz w:val="28"/>
          <w:szCs w:val="28"/>
        </w:rPr>
        <w:t>й наставник</w:t>
      </w:r>
      <w:r w:rsidR="00A749B7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7B7F43">
        <w:rPr>
          <w:rFonts w:ascii="Times New Roman" w:hAnsi="Times New Roman" w:cs="Times New Roman"/>
          <w:b/>
          <w:sz w:val="28"/>
          <w:szCs w:val="28"/>
        </w:rPr>
        <w:t xml:space="preserve"> Ульяновской области</w:t>
      </w:r>
      <w:r w:rsidRPr="00AD34FA">
        <w:rPr>
          <w:rFonts w:ascii="Times New Roman" w:hAnsi="Times New Roman" w:cs="Times New Roman"/>
          <w:b/>
          <w:sz w:val="28"/>
          <w:szCs w:val="28"/>
        </w:rPr>
        <w:t>»</w:t>
      </w:r>
    </w:p>
    <w:p w:rsidR="007B7F43" w:rsidRPr="00A9536A" w:rsidRDefault="007B7F43" w:rsidP="007B7F43">
      <w:pPr>
        <w:pStyle w:val="Default"/>
        <w:ind w:firstLine="709"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32"/>
        <w:gridCol w:w="505"/>
        <w:gridCol w:w="1017"/>
        <w:gridCol w:w="536"/>
        <w:gridCol w:w="1023"/>
        <w:gridCol w:w="284"/>
        <w:gridCol w:w="114"/>
        <w:gridCol w:w="171"/>
        <w:gridCol w:w="283"/>
        <w:gridCol w:w="283"/>
        <w:gridCol w:w="397"/>
        <w:gridCol w:w="586"/>
        <w:gridCol w:w="141"/>
        <w:gridCol w:w="2115"/>
        <w:gridCol w:w="142"/>
        <w:gridCol w:w="1659"/>
      </w:tblGrid>
      <w:tr w:rsidR="007B7F43" w:rsidTr="002B1BEC">
        <w:tc>
          <w:tcPr>
            <w:tcW w:w="2120" w:type="dxa"/>
            <w:gridSpan w:val="4"/>
            <w:vMerge w:val="restart"/>
            <w:vAlign w:val="center"/>
          </w:tcPr>
          <w:p w:rsidR="007B7F43" w:rsidRDefault="007B7F43" w:rsidP="00F9794B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  <w:p w:rsidR="007B7F43" w:rsidRDefault="007B7F43" w:rsidP="00F9794B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6A3E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Место</w:t>
            </w:r>
          </w:p>
          <w:p w:rsidR="007B7F43" w:rsidRDefault="007B7F43" w:rsidP="00F9794B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6A3E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для фото</w:t>
            </w:r>
          </w:p>
        </w:tc>
        <w:tc>
          <w:tcPr>
            <w:tcW w:w="536" w:type="dxa"/>
          </w:tcPr>
          <w:p w:rsidR="007B7F43" w:rsidRDefault="007B7F43" w:rsidP="00F9794B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307" w:type="dxa"/>
            <w:gridSpan w:val="2"/>
          </w:tcPr>
          <w:p w:rsidR="007B7F43" w:rsidRDefault="007B7F43" w:rsidP="00F9794B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6A3E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5891" w:type="dxa"/>
            <w:gridSpan w:val="10"/>
            <w:tcBorders>
              <w:bottom w:val="single" w:sz="4" w:space="0" w:color="auto"/>
            </w:tcBorders>
          </w:tcPr>
          <w:p w:rsidR="007B7F43" w:rsidRDefault="007B7F43" w:rsidP="00F9794B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7B7F43" w:rsidTr="002B1BEC">
        <w:tc>
          <w:tcPr>
            <w:tcW w:w="2120" w:type="dxa"/>
            <w:gridSpan w:val="4"/>
            <w:vMerge/>
          </w:tcPr>
          <w:p w:rsidR="007B7F43" w:rsidRDefault="007B7F43" w:rsidP="00F9794B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36" w:type="dxa"/>
          </w:tcPr>
          <w:p w:rsidR="007B7F43" w:rsidRDefault="007B7F43" w:rsidP="00F9794B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023" w:type="dxa"/>
          </w:tcPr>
          <w:p w:rsidR="007B7F43" w:rsidRPr="006A3EC9" w:rsidRDefault="007B7F43" w:rsidP="00F9794B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6A3E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6175" w:type="dxa"/>
            <w:gridSpan w:val="11"/>
            <w:tcBorders>
              <w:bottom w:val="single" w:sz="4" w:space="0" w:color="auto"/>
            </w:tcBorders>
          </w:tcPr>
          <w:p w:rsidR="007B7F43" w:rsidRDefault="007B7F43" w:rsidP="00F9794B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7B7F43" w:rsidTr="002B1BEC">
        <w:tc>
          <w:tcPr>
            <w:tcW w:w="2120" w:type="dxa"/>
            <w:gridSpan w:val="4"/>
            <w:vMerge/>
          </w:tcPr>
          <w:p w:rsidR="007B7F43" w:rsidRDefault="007B7F43" w:rsidP="00F9794B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36" w:type="dxa"/>
          </w:tcPr>
          <w:p w:rsidR="007B7F43" w:rsidRDefault="007B7F43" w:rsidP="00F9794B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41" w:type="dxa"/>
            <w:gridSpan w:val="8"/>
          </w:tcPr>
          <w:p w:rsidR="007B7F43" w:rsidRPr="006A3EC9" w:rsidRDefault="007B7F43" w:rsidP="00F9794B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Отчество (при наличии)</w:t>
            </w:r>
          </w:p>
        </w:tc>
        <w:tc>
          <w:tcPr>
            <w:tcW w:w="4057" w:type="dxa"/>
            <w:gridSpan w:val="4"/>
            <w:tcBorders>
              <w:bottom w:val="single" w:sz="4" w:space="0" w:color="auto"/>
            </w:tcBorders>
          </w:tcPr>
          <w:p w:rsidR="007B7F43" w:rsidRDefault="007B7F43" w:rsidP="00F9794B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7B7F43" w:rsidTr="002B1BEC">
        <w:tc>
          <w:tcPr>
            <w:tcW w:w="2120" w:type="dxa"/>
            <w:gridSpan w:val="4"/>
            <w:vMerge/>
          </w:tcPr>
          <w:p w:rsidR="007B7F43" w:rsidRDefault="007B7F43" w:rsidP="00F9794B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36" w:type="dxa"/>
          </w:tcPr>
          <w:p w:rsidR="007B7F43" w:rsidRDefault="007B7F43" w:rsidP="00F9794B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158" w:type="dxa"/>
            <w:gridSpan w:val="6"/>
          </w:tcPr>
          <w:p w:rsidR="007B7F43" w:rsidRDefault="007B7F43" w:rsidP="00F9794B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6A3E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5040" w:type="dxa"/>
            <w:gridSpan w:val="6"/>
            <w:tcBorders>
              <w:bottom w:val="single" w:sz="4" w:space="0" w:color="auto"/>
            </w:tcBorders>
          </w:tcPr>
          <w:p w:rsidR="007B7F43" w:rsidRDefault="007B7F43" w:rsidP="00F9794B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7B7F43" w:rsidTr="002B1BEC">
        <w:tc>
          <w:tcPr>
            <w:tcW w:w="2120" w:type="dxa"/>
            <w:gridSpan w:val="4"/>
            <w:vMerge/>
          </w:tcPr>
          <w:p w:rsidR="007B7F43" w:rsidRDefault="007B7F43" w:rsidP="00F9794B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36" w:type="dxa"/>
          </w:tcPr>
          <w:p w:rsidR="007B7F43" w:rsidRDefault="007B7F43" w:rsidP="00F9794B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592" w:type="dxa"/>
            <w:gridSpan w:val="4"/>
          </w:tcPr>
          <w:p w:rsidR="007B7F43" w:rsidRPr="006A3EC9" w:rsidRDefault="007B7F43" w:rsidP="00F9794B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6A3E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5606" w:type="dxa"/>
            <w:gridSpan w:val="8"/>
            <w:tcBorders>
              <w:bottom w:val="single" w:sz="4" w:space="0" w:color="auto"/>
            </w:tcBorders>
          </w:tcPr>
          <w:p w:rsidR="007B7F43" w:rsidRDefault="007B7F43" w:rsidP="00F9794B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7B7F43" w:rsidTr="002B1BEC">
        <w:tc>
          <w:tcPr>
            <w:tcW w:w="2120" w:type="dxa"/>
            <w:gridSpan w:val="4"/>
            <w:vMerge/>
          </w:tcPr>
          <w:p w:rsidR="007B7F43" w:rsidRDefault="007B7F43" w:rsidP="00F9794B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36" w:type="dxa"/>
          </w:tcPr>
          <w:p w:rsidR="007B7F43" w:rsidRDefault="007B7F43" w:rsidP="00F9794B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6A3E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82" w:type="dxa"/>
            <w:gridSpan w:val="9"/>
          </w:tcPr>
          <w:p w:rsidR="007B7F43" w:rsidRPr="006A3EC9" w:rsidRDefault="007B7F43" w:rsidP="007B7F43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6A3E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Место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работы (службы)</w:t>
            </w:r>
          </w:p>
        </w:tc>
        <w:tc>
          <w:tcPr>
            <w:tcW w:w="3916" w:type="dxa"/>
            <w:gridSpan w:val="3"/>
            <w:tcBorders>
              <w:bottom w:val="single" w:sz="4" w:space="0" w:color="auto"/>
            </w:tcBorders>
          </w:tcPr>
          <w:p w:rsidR="007B7F43" w:rsidRDefault="007B7F43" w:rsidP="00F9794B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7B7F43" w:rsidTr="00AC60E3">
        <w:tc>
          <w:tcPr>
            <w:tcW w:w="2120" w:type="dxa"/>
            <w:gridSpan w:val="4"/>
            <w:vMerge/>
          </w:tcPr>
          <w:p w:rsidR="007B7F43" w:rsidRDefault="007B7F43" w:rsidP="00F9794B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36" w:type="dxa"/>
          </w:tcPr>
          <w:p w:rsidR="007B7F43" w:rsidRPr="006A3EC9" w:rsidRDefault="007B7F43" w:rsidP="00F9794B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539" w:type="dxa"/>
            <w:gridSpan w:val="11"/>
          </w:tcPr>
          <w:p w:rsidR="007B7F43" w:rsidRPr="006A3EC9" w:rsidRDefault="00AC60E3" w:rsidP="00AC60E3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Номер т</w:t>
            </w:r>
            <w:r w:rsidR="007B7F43" w:rsidRPr="006A3E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елефон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а</w:t>
            </w:r>
            <w:r w:rsidR="007B7F43" w:rsidRPr="006A3E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:rsidR="007B7F43" w:rsidRDefault="007B7F43" w:rsidP="00F9794B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AC60E3" w:rsidTr="00AC60E3">
        <w:tc>
          <w:tcPr>
            <w:tcW w:w="9854" w:type="dxa"/>
            <w:gridSpan w:val="17"/>
            <w:tcBorders>
              <w:bottom w:val="single" w:sz="4" w:space="0" w:color="auto"/>
            </w:tcBorders>
          </w:tcPr>
          <w:p w:rsidR="00AC60E3" w:rsidRDefault="00AC60E3" w:rsidP="00F9794B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AC60E3" w:rsidTr="00AC60E3">
        <w:tc>
          <w:tcPr>
            <w:tcW w:w="566" w:type="dxa"/>
            <w:tcBorders>
              <w:top w:val="single" w:sz="4" w:space="0" w:color="auto"/>
            </w:tcBorders>
          </w:tcPr>
          <w:p w:rsidR="00AC60E3" w:rsidRDefault="00AC60E3" w:rsidP="00F9794B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9288" w:type="dxa"/>
            <w:gridSpan w:val="16"/>
            <w:tcBorders>
              <w:top w:val="single" w:sz="4" w:space="0" w:color="auto"/>
            </w:tcBorders>
          </w:tcPr>
          <w:p w:rsidR="00AC60E3" w:rsidRDefault="00AC60E3" w:rsidP="00AC60E3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7B7F43">
              <w:rPr>
                <w:rFonts w:ascii="Times New Roman" w:hAnsi="Times New Roman" w:cs="Times New Roman"/>
                <w:sz w:val="28"/>
                <w:szCs w:val="28"/>
              </w:rPr>
              <w:t>Наименование и адрес представляемой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(представляемого </w:t>
            </w:r>
          </w:p>
        </w:tc>
      </w:tr>
      <w:tr w:rsidR="00AC60E3" w:rsidTr="00AC60E3">
        <w:tc>
          <w:tcPr>
            <w:tcW w:w="1103" w:type="dxa"/>
            <w:gridSpan w:val="3"/>
          </w:tcPr>
          <w:p w:rsidR="00AC60E3" w:rsidRDefault="00AC60E3" w:rsidP="00AC60E3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органа)</w:t>
            </w:r>
          </w:p>
        </w:tc>
        <w:tc>
          <w:tcPr>
            <w:tcW w:w="8751" w:type="dxa"/>
            <w:gridSpan w:val="14"/>
            <w:tcBorders>
              <w:bottom w:val="single" w:sz="4" w:space="0" w:color="auto"/>
            </w:tcBorders>
          </w:tcPr>
          <w:p w:rsidR="00AC60E3" w:rsidRDefault="00AC60E3" w:rsidP="00F9794B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7B7F43" w:rsidTr="00AC60E3">
        <w:tc>
          <w:tcPr>
            <w:tcW w:w="566" w:type="dxa"/>
          </w:tcPr>
          <w:p w:rsidR="007B7F43" w:rsidRDefault="002B1BEC" w:rsidP="00F9794B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10</w:t>
            </w:r>
            <w:r w:rsidR="007B7F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5" w:type="dxa"/>
            <w:gridSpan w:val="9"/>
          </w:tcPr>
          <w:p w:rsidR="007B7F43" w:rsidRPr="006A3EC9" w:rsidRDefault="007B7F43" w:rsidP="00F9794B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6A3E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Общий стаж работы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(службы)</w:t>
            </w:r>
          </w:p>
        </w:tc>
        <w:tc>
          <w:tcPr>
            <w:tcW w:w="532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B7F43" w:rsidRDefault="007B7F43" w:rsidP="00F9794B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2B1BEC" w:rsidTr="002B1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BEC" w:rsidRDefault="002B1BEC" w:rsidP="00F9794B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61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B1BEC" w:rsidRPr="006A3EC9" w:rsidRDefault="002B1BEC" w:rsidP="00F9794B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Стаж наставнической деятельности</w:t>
            </w:r>
          </w:p>
        </w:tc>
        <w:tc>
          <w:tcPr>
            <w:tcW w:w="46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BEC" w:rsidRDefault="002B1BEC" w:rsidP="00F9794B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7B7F43" w:rsidTr="002B1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7F43" w:rsidRDefault="007B7F43" w:rsidP="002B1BEC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  <w:r w:rsidR="002B1BE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B7F43" w:rsidRPr="006A3EC9" w:rsidRDefault="007B7F43" w:rsidP="00F9794B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6A3E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Государственные награды, иные награды и знаки отличия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F43" w:rsidRPr="006A3EC9" w:rsidRDefault="007B7F43" w:rsidP="00F9794B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7B7F43" w:rsidTr="00F979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7F43" w:rsidRPr="006A3EC9" w:rsidRDefault="007B7F43" w:rsidP="00F9794B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7B7F43" w:rsidRPr="006A3EC9" w:rsidTr="00021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7F43" w:rsidRDefault="007B7F43" w:rsidP="000214B1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  <w:r w:rsidR="000214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B7F43" w:rsidRPr="006A3EC9" w:rsidRDefault="000214B1" w:rsidP="00F9794B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Наименование номинации</w:t>
            </w:r>
          </w:p>
        </w:tc>
        <w:tc>
          <w:tcPr>
            <w:tcW w:w="57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7F43" w:rsidRPr="006A3EC9" w:rsidRDefault="007B7F43" w:rsidP="00F9794B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</w:tbl>
    <w:p w:rsidR="000214B1" w:rsidRPr="000214B1" w:rsidRDefault="000214B1" w:rsidP="007B7F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889" w:type="dxa"/>
        <w:tblLook w:val="01E0"/>
      </w:tblPr>
      <w:tblGrid>
        <w:gridCol w:w="1666"/>
        <w:gridCol w:w="104"/>
        <w:gridCol w:w="1578"/>
        <w:gridCol w:w="2430"/>
        <w:gridCol w:w="4111"/>
      </w:tblGrid>
      <w:tr w:rsidR="000214B1" w:rsidRPr="000214B1" w:rsidTr="000214B1">
        <w:trPr>
          <w:trHeight w:val="308"/>
        </w:trPr>
        <w:tc>
          <w:tcPr>
            <w:tcW w:w="1770" w:type="dxa"/>
            <w:gridSpan w:val="2"/>
          </w:tcPr>
          <w:p w:rsidR="000214B1" w:rsidRPr="000214B1" w:rsidRDefault="000214B1" w:rsidP="006433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14B1">
              <w:rPr>
                <w:rFonts w:ascii="Times New Roman" w:hAnsi="Times New Roman" w:cs="Times New Roman"/>
                <w:sz w:val="28"/>
                <w:szCs w:val="28"/>
              </w:rPr>
              <w:t>Кандидатура</w:t>
            </w:r>
          </w:p>
        </w:tc>
        <w:tc>
          <w:tcPr>
            <w:tcW w:w="8119" w:type="dxa"/>
            <w:gridSpan w:val="3"/>
            <w:tcBorders>
              <w:bottom w:val="single" w:sz="4" w:space="0" w:color="auto"/>
            </w:tcBorders>
          </w:tcPr>
          <w:p w:rsidR="000214B1" w:rsidRPr="000214B1" w:rsidRDefault="000214B1" w:rsidP="006433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4B1" w:rsidRPr="000214B1" w:rsidTr="000214B1">
        <w:trPr>
          <w:trHeight w:val="231"/>
        </w:trPr>
        <w:tc>
          <w:tcPr>
            <w:tcW w:w="9889" w:type="dxa"/>
            <w:gridSpan w:val="5"/>
          </w:tcPr>
          <w:p w:rsidR="000214B1" w:rsidRPr="000214B1" w:rsidRDefault="000214B1" w:rsidP="0064333C">
            <w:pPr>
              <w:suppressAutoHyphens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214B1">
              <w:rPr>
                <w:rFonts w:ascii="Times New Roman" w:hAnsi="Times New Roman" w:cs="Times New Roman"/>
                <w:sz w:val="20"/>
                <w:szCs w:val="20"/>
              </w:rPr>
              <w:t xml:space="preserve">(фамилия, инициалы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участника Конкурса)</w:t>
            </w:r>
          </w:p>
        </w:tc>
      </w:tr>
      <w:tr w:rsidR="000214B1" w:rsidRPr="000214B1" w:rsidTr="000214B1">
        <w:trPr>
          <w:trHeight w:val="308"/>
        </w:trPr>
        <w:tc>
          <w:tcPr>
            <w:tcW w:w="9889" w:type="dxa"/>
            <w:gridSpan w:val="5"/>
          </w:tcPr>
          <w:p w:rsidR="000214B1" w:rsidRPr="000214B1" w:rsidRDefault="000214B1" w:rsidP="006433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214B1">
              <w:rPr>
                <w:rFonts w:ascii="Times New Roman" w:hAnsi="Times New Roman" w:cs="Times New Roman"/>
                <w:sz w:val="28"/>
                <w:szCs w:val="28"/>
              </w:rPr>
              <w:t>екомендована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первичной   профсоюзной   организацией   (</w:t>
            </w:r>
            <w:r w:rsidRPr="000214B1">
              <w:rPr>
                <w:rFonts w:ascii="Times New Roman" w:hAnsi="Times New Roman" w:cs="Times New Roman"/>
                <w:sz w:val="28"/>
                <w:szCs w:val="28"/>
              </w:rPr>
              <w:t xml:space="preserve">общим  собранием </w:t>
            </w:r>
          </w:p>
        </w:tc>
      </w:tr>
      <w:tr w:rsidR="000214B1" w:rsidRPr="000214B1" w:rsidTr="006E7DE6">
        <w:trPr>
          <w:trHeight w:val="308"/>
        </w:trPr>
        <w:tc>
          <w:tcPr>
            <w:tcW w:w="5778" w:type="dxa"/>
            <w:gridSpan w:val="4"/>
          </w:tcPr>
          <w:p w:rsidR="000214B1" w:rsidRPr="000214B1" w:rsidRDefault="00A749B7" w:rsidP="006E7DE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работников (служащих)</w:t>
            </w:r>
            <w:r w:rsidR="000214B1" w:rsidRPr="000214B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  <w:r w:rsidR="006E7DE6">
              <w:rPr>
                <w:rFonts w:ascii="Times New Roman" w:hAnsi="Times New Roman" w:cs="Times New Roman"/>
                <w:sz w:val="28"/>
                <w:szCs w:val="28"/>
              </w:rPr>
              <w:t xml:space="preserve"> (органа)</w:t>
            </w:r>
          </w:p>
        </w:tc>
        <w:tc>
          <w:tcPr>
            <w:tcW w:w="4111" w:type="dxa"/>
            <w:tcBorders>
              <w:left w:val="nil"/>
              <w:bottom w:val="single" w:sz="4" w:space="0" w:color="auto"/>
            </w:tcBorders>
          </w:tcPr>
          <w:p w:rsidR="000214B1" w:rsidRPr="000214B1" w:rsidRDefault="000214B1" w:rsidP="006433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4B1" w:rsidRPr="000214B1" w:rsidTr="000214B1">
        <w:trPr>
          <w:trHeight w:val="231"/>
        </w:trPr>
        <w:tc>
          <w:tcPr>
            <w:tcW w:w="9889" w:type="dxa"/>
            <w:gridSpan w:val="5"/>
          </w:tcPr>
          <w:p w:rsidR="000214B1" w:rsidRPr="000214B1" w:rsidRDefault="000214B1" w:rsidP="006E7DE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4B1"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(органа)</w:t>
            </w:r>
          </w:p>
        </w:tc>
      </w:tr>
      <w:tr w:rsidR="000214B1" w:rsidRPr="000214B1" w:rsidTr="000214B1">
        <w:trPr>
          <w:trHeight w:val="308"/>
        </w:trPr>
        <w:tc>
          <w:tcPr>
            <w:tcW w:w="9889" w:type="dxa"/>
            <w:gridSpan w:val="5"/>
            <w:tcBorders>
              <w:bottom w:val="single" w:sz="4" w:space="0" w:color="auto"/>
            </w:tcBorders>
          </w:tcPr>
          <w:p w:rsidR="000214B1" w:rsidRPr="000214B1" w:rsidRDefault="000214B1" w:rsidP="006433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4B1" w:rsidRPr="000214B1" w:rsidTr="000214B1">
        <w:trPr>
          <w:trHeight w:val="231"/>
        </w:trPr>
        <w:tc>
          <w:tcPr>
            <w:tcW w:w="98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4B1" w:rsidRPr="000214B1" w:rsidRDefault="000214B1" w:rsidP="006433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4B1" w:rsidRPr="000214B1" w:rsidTr="000214B1">
        <w:trPr>
          <w:trHeight w:val="308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0214B1" w:rsidRPr="000214B1" w:rsidRDefault="000214B1" w:rsidP="006433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14B1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4B1" w:rsidRPr="000214B1" w:rsidRDefault="000214B1" w:rsidP="006433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4B1" w:rsidRPr="000214B1" w:rsidRDefault="000214B1" w:rsidP="006433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14B1">
              <w:rPr>
                <w:rFonts w:ascii="Times New Roman" w:hAnsi="Times New Roman" w:cs="Times New Roman"/>
                <w:sz w:val="28"/>
                <w:szCs w:val="28"/>
              </w:rPr>
              <w:t xml:space="preserve">от _____  _____________ 20 ___ г. </w:t>
            </w:r>
          </w:p>
        </w:tc>
      </w:tr>
    </w:tbl>
    <w:p w:rsidR="000214B1" w:rsidRPr="000214B1" w:rsidRDefault="000214B1" w:rsidP="0064333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828" w:type="dxa"/>
        <w:tblLook w:val="01E0"/>
      </w:tblPr>
      <w:tblGrid>
        <w:gridCol w:w="345"/>
        <w:gridCol w:w="645"/>
        <w:gridCol w:w="239"/>
        <w:gridCol w:w="2198"/>
        <w:gridCol w:w="606"/>
        <w:gridCol w:w="355"/>
        <w:gridCol w:w="400"/>
        <w:gridCol w:w="360"/>
        <w:gridCol w:w="4680"/>
      </w:tblGrid>
      <w:tr w:rsidR="000214B1" w:rsidRPr="000214B1" w:rsidTr="00F9794B">
        <w:tc>
          <w:tcPr>
            <w:tcW w:w="4788" w:type="dxa"/>
            <w:gridSpan w:val="7"/>
          </w:tcPr>
          <w:p w:rsidR="000214B1" w:rsidRPr="000214B1" w:rsidRDefault="000214B1" w:rsidP="00AD7DD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4B1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55C90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</w:t>
            </w:r>
            <w:r w:rsidR="00AD7DDA">
              <w:rPr>
                <w:rFonts w:ascii="Times New Roman" w:hAnsi="Times New Roman" w:cs="Times New Roman"/>
                <w:sz w:val="28"/>
                <w:szCs w:val="28"/>
              </w:rPr>
              <w:t xml:space="preserve">органа </w:t>
            </w:r>
            <w:r w:rsidR="00555C90"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органа</w:t>
            </w:r>
            <w:r w:rsidR="00AD7DDA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0" w:type="dxa"/>
          </w:tcPr>
          <w:p w:rsidR="000214B1" w:rsidRPr="000214B1" w:rsidRDefault="000214B1" w:rsidP="006433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0214B1" w:rsidRDefault="000214B1" w:rsidP="006433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первичной профсоюзной организации</w:t>
            </w:r>
          </w:p>
          <w:p w:rsidR="00AD7DDA" w:rsidRDefault="000214B1" w:rsidP="00AD7DD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 w:rsidRPr="000214B1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редседательствующий </w:t>
            </w:r>
          </w:p>
          <w:p w:rsidR="00AD7DDA" w:rsidRDefault="000214B1" w:rsidP="00AD7DD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4B1">
              <w:rPr>
                <w:rFonts w:ascii="Times New Roman" w:hAnsi="Times New Roman" w:cs="Times New Roman"/>
                <w:sz w:val="28"/>
                <w:szCs w:val="28"/>
              </w:rPr>
              <w:t xml:space="preserve">на общем собрании </w:t>
            </w:r>
            <w:r w:rsidR="00AD7DDA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работников </w:t>
            </w:r>
          </w:p>
          <w:p w:rsidR="000214B1" w:rsidRPr="000214B1" w:rsidRDefault="00AD7DDA" w:rsidP="00AD7DD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(служащих</w:t>
            </w:r>
            <w:r w:rsidR="000214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</w:p>
        </w:tc>
      </w:tr>
      <w:tr w:rsidR="000214B1" w:rsidRPr="000214B1" w:rsidTr="00F9794B">
        <w:tc>
          <w:tcPr>
            <w:tcW w:w="4788" w:type="dxa"/>
            <w:gridSpan w:val="7"/>
            <w:tcBorders>
              <w:bottom w:val="single" w:sz="4" w:space="0" w:color="auto"/>
            </w:tcBorders>
          </w:tcPr>
          <w:p w:rsidR="000214B1" w:rsidRPr="000214B1" w:rsidRDefault="000214B1" w:rsidP="006433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0214B1" w:rsidRPr="000214B1" w:rsidRDefault="000214B1" w:rsidP="006433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0214B1" w:rsidRPr="000214B1" w:rsidRDefault="000214B1" w:rsidP="006433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4B1" w:rsidRPr="000214B1" w:rsidTr="00F9794B">
        <w:tc>
          <w:tcPr>
            <w:tcW w:w="4788" w:type="dxa"/>
            <w:gridSpan w:val="7"/>
            <w:tcBorders>
              <w:top w:val="single" w:sz="4" w:space="0" w:color="auto"/>
            </w:tcBorders>
          </w:tcPr>
          <w:p w:rsidR="000214B1" w:rsidRPr="000214B1" w:rsidRDefault="000214B1" w:rsidP="006433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4B1">
              <w:rPr>
                <w:rFonts w:ascii="Times New Roman" w:hAnsi="Times New Roman" w:cs="Times New Roman"/>
                <w:sz w:val="20"/>
                <w:szCs w:val="20"/>
              </w:rPr>
              <w:t>(фамилия и инициалы)</w:t>
            </w:r>
          </w:p>
        </w:tc>
        <w:tc>
          <w:tcPr>
            <w:tcW w:w="360" w:type="dxa"/>
          </w:tcPr>
          <w:p w:rsidR="000214B1" w:rsidRPr="000214B1" w:rsidRDefault="000214B1" w:rsidP="006433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0214B1" w:rsidRPr="000214B1" w:rsidRDefault="000214B1" w:rsidP="0064333C">
            <w:pPr>
              <w:suppressAutoHyphens/>
              <w:spacing w:after="0" w:line="240" w:lineRule="auto"/>
              <w:ind w:firstLine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4B1">
              <w:rPr>
                <w:rFonts w:ascii="Times New Roman" w:hAnsi="Times New Roman" w:cs="Times New Roman"/>
                <w:sz w:val="20"/>
                <w:szCs w:val="20"/>
              </w:rPr>
              <w:t>(фамилия и инициалы)</w:t>
            </w:r>
          </w:p>
        </w:tc>
      </w:tr>
      <w:tr w:rsidR="000214B1" w:rsidRPr="000214B1" w:rsidTr="00F9794B">
        <w:tc>
          <w:tcPr>
            <w:tcW w:w="4788" w:type="dxa"/>
            <w:gridSpan w:val="7"/>
            <w:tcBorders>
              <w:bottom w:val="single" w:sz="4" w:space="0" w:color="auto"/>
            </w:tcBorders>
          </w:tcPr>
          <w:p w:rsidR="000214B1" w:rsidRPr="000214B1" w:rsidRDefault="000214B1" w:rsidP="006433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0214B1" w:rsidRPr="000214B1" w:rsidRDefault="000214B1" w:rsidP="006433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0214B1" w:rsidRPr="000214B1" w:rsidRDefault="000214B1" w:rsidP="006433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4B1" w:rsidRPr="000214B1" w:rsidTr="00F9794B">
        <w:tc>
          <w:tcPr>
            <w:tcW w:w="4788" w:type="dxa"/>
            <w:gridSpan w:val="7"/>
            <w:tcBorders>
              <w:top w:val="single" w:sz="4" w:space="0" w:color="auto"/>
            </w:tcBorders>
          </w:tcPr>
          <w:p w:rsidR="000214B1" w:rsidRPr="000214B1" w:rsidRDefault="000214B1" w:rsidP="006433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4B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60" w:type="dxa"/>
          </w:tcPr>
          <w:p w:rsidR="000214B1" w:rsidRPr="000214B1" w:rsidRDefault="000214B1" w:rsidP="006433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0214B1" w:rsidRPr="000214B1" w:rsidRDefault="000214B1" w:rsidP="0064333C">
            <w:pPr>
              <w:suppressAutoHyphens/>
              <w:spacing w:after="0" w:line="240" w:lineRule="auto"/>
              <w:ind w:firstLine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4B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0214B1" w:rsidRPr="000214B1" w:rsidTr="00F9794B">
        <w:tc>
          <w:tcPr>
            <w:tcW w:w="4788" w:type="dxa"/>
            <w:gridSpan w:val="7"/>
          </w:tcPr>
          <w:p w:rsidR="000214B1" w:rsidRPr="000214B1" w:rsidRDefault="000214B1" w:rsidP="006433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0214B1" w:rsidRPr="000214B1" w:rsidRDefault="000214B1" w:rsidP="006433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0214B1" w:rsidRPr="000214B1" w:rsidRDefault="000214B1" w:rsidP="006433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4B1" w:rsidRPr="000214B1" w:rsidTr="00F9794B">
        <w:tc>
          <w:tcPr>
            <w:tcW w:w="4788" w:type="dxa"/>
            <w:gridSpan w:val="7"/>
          </w:tcPr>
          <w:p w:rsidR="000214B1" w:rsidRPr="000214B1" w:rsidRDefault="000214B1" w:rsidP="006433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14B1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  <w:r w:rsidR="006E7DE6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360" w:type="dxa"/>
          </w:tcPr>
          <w:p w:rsidR="000214B1" w:rsidRPr="000214B1" w:rsidRDefault="000214B1" w:rsidP="006433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0214B1" w:rsidRPr="000214B1" w:rsidRDefault="000214B1" w:rsidP="006433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4B1" w:rsidRPr="000214B1" w:rsidTr="00F9794B">
        <w:trPr>
          <w:trHeight w:val="379"/>
        </w:trPr>
        <w:tc>
          <w:tcPr>
            <w:tcW w:w="345" w:type="dxa"/>
          </w:tcPr>
          <w:p w:rsidR="000214B1" w:rsidRPr="000214B1" w:rsidRDefault="000214B1" w:rsidP="0064333C">
            <w:pPr>
              <w:suppressAutoHyphens/>
              <w:spacing w:after="0" w:line="240" w:lineRule="auto"/>
              <w:ind w:right="-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0214B1" w:rsidRPr="000214B1" w:rsidRDefault="000214B1" w:rsidP="006433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" w:type="dxa"/>
          </w:tcPr>
          <w:p w:rsidR="000214B1" w:rsidRPr="000214B1" w:rsidRDefault="000214B1" w:rsidP="0064333C">
            <w:pPr>
              <w:suppressAutoHyphens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0214B1" w:rsidRPr="000214B1" w:rsidRDefault="000214B1" w:rsidP="0064333C">
            <w:pPr>
              <w:suppressAutoHyphens/>
              <w:spacing w:after="0" w:line="240" w:lineRule="auto"/>
              <w:ind w:right="-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</w:tcPr>
          <w:p w:rsidR="000214B1" w:rsidRPr="000214B1" w:rsidRDefault="000214B1" w:rsidP="006433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14B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:rsidR="000214B1" w:rsidRPr="000214B1" w:rsidRDefault="000214B1" w:rsidP="0064333C">
            <w:pPr>
              <w:suppressAutoHyphens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0214B1" w:rsidRPr="000214B1" w:rsidRDefault="000214B1" w:rsidP="0064333C">
            <w:pPr>
              <w:suppressAutoHyphens/>
              <w:spacing w:after="0" w:line="240" w:lineRule="auto"/>
              <w:ind w:right="-50"/>
              <w:rPr>
                <w:rFonts w:ascii="Times New Roman" w:hAnsi="Times New Roman" w:cs="Times New Roman"/>
                <w:sz w:val="28"/>
                <w:szCs w:val="28"/>
              </w:rPr>
            </w:pPr>
            <w:r w:rsidRPr="000214B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60" w:type="dxa"/>
          </w:tcPr>
          <w:p w:rsidR="000214B1" w:rsidRPr="000214B1" w:rsidRDefault="000214B1" w:rsidP="006433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0214B1" w:rsidRPr="000214B1" w:rsidRDefault="000214B1" w:rsidP="0064333C">
            <w:pPr>
              <w:suppressAutoHyphens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69C9" w:rsidRDefault="003969C9" w:rsidP="000214B1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  <w:sectPr w:rsidR="003969C9" w:rsidSect="00013299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1E0"/>
      </w:tblPr>
      <w:tblGrid>
        <w:gridCol w:w="6204"/>
        <w:gridCol w:w="3650"/>
      </w:tblGrid>
      <w:tr w:rsidR="003969C9" w:rsidRPr="00AD34FA" w:rsidTr="00304044">
        <w:tc>
          <w:tcPr>
            <w:tcW w:w="6204" w:type="dxa"/>
            <w:shd w:val="clear" w:color="auto" w:fill="auto"/>
          </w:tcPr>
          <w:p w:rsidR="003969C9" w:rsidRPr="00AD34FA" w:rsidRDefault="003969C9" w:rsidP="00304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  <w:shd w:val="clear" w:color="auto" w:fill="auto"/>
          </w:tcPr>
          <w:p w:rsidR="003969C9" w:rsidRPr="00AD34FA" w:rsidRDefault="003969C9" w:rsidP="00304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4F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969C9" w:rsidRPr="00AD34FA" w:rsidRDefault="003969C9" w:rsidP="00304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9C9" w:rsidRPr="00AD34FA" w:rsidRDefault="003969C9" w:rsidP="00304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4FA">
              <w:rPr>
                <w:rFonts w:ascii="Times New Roman" w:hAnsi="Times New Roman" w:cs="Times New Roman"/>
                <w:sz w:val="28"/>
                <w:szCs w:val="28"/>
              </w:rPr>
              <w:t>к Положению</w:t>
            </w:r>
          </w:p>
        </w:tc>
      </w:tr>
    </w:tbl>
    <w:p w:rsidR="000214B1" w:rsidRDefault="000214B1" w:rsidP="003969C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9C9" w:rsidRDefault="003969C9" w:rsidP="003969C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F68" w:rsidRDefault="00A83F68" w:rsidP="003969C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9C9" w:rsidRDefault="003969C9" w:rsidP="003969C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3969C9" w:rsidRPr="00AD34FA" w:rsidRDefault="003969C9" w:rsidP="00396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участника </w:t>
      </w:r>
      <w:r w:rsidRPr="00AD34FA">
        <w:rPr>
          <w:rFonts w:ascii="Times New Roman" w:hAnsi="Times New Roman" w:cs="Times New Roman"/>
          <w:b/>
          <w:sz w:val="28"/>
          <w:szCs w:val="28"/>
        </w:rPr>
        <w:t>ежегодно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AD34FA">
        <w:rPr>
          <w:rFonts w:ascii="Times New Roman" w:hAnsi="Times New Roman" w:cs="Times New Roman"/>
          <w:b/>
          <w:sz w:val="28"/>
          <w:szCs w:val="28"/>
        </w:rPr>
        <w:t xml:space="preserve"> областно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AD34FA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3969C9" w:rsidRPr="00AD34FA" w:rsidRDefault="003969C9" w:rsidP="00396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4FA">
        <w:rPr>
          <w:rFonts w:ascii="Times New Roman" w:hAnsi="Times New Roman" w:cs="Times New Roman"/>
          <w:b/>
          <w:sz w:val="28"/>
          <w:szCs w:val="28"/>
        </w:rPr>
        <w:t>«Лучши</w:t>
      </w:r>
      <w:r>
        <w:rPr>
          <w:rFonts w:ascii="Times New Roman" w:hAnsi="Times New Roman" w:cs="Times New Roman"/>
          <w:b/>
          <w:sz w:val="28"/>
          <w:szCs w:val="28"/>
        </w:rPr>
        <w:t xml:space="preserve">й наставник </w:t>
      </w:r>
      <w:r w:rsidR="003A3370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  <w:r w:rsidRPr="00AD34FA">
        <w:rPr>
          <w:rFonts w:ascii="Times New Roman" w:hAnsi="Times New Roman" w:cs="Times New Roman"/>
          <w:b/>
          <w:sz w:val="28"/>
          <w:szCs w:val="28"/>
        </w:rPr>
        <w:t>»</w:t>
      </w:r>
    </w:p>
    <w:p w:rsidR="003969C9" w:rsidRDefault="003969C9" w:rsidP="003969C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32"/>
        <w:gridCol w:w="1385"/>
        <w:gridCol w:w="709"/>
        <w:gridCol w:w="1134"/>
        <w:gridCol w:w="142"/>
        <w:gridCol w:w="283"/>
        <w:gridCol w:w="425"/>
        <w:gridCol w:w="284"/>
        <w:gridCol w:w="283"/>
        <w:gridCol w:w="567"/>
        <w:gridCol w:w="284"/>
        <w:gridCol w:w="850"/>
        <w:gridCol w:w="1701"/>
        <w:gridCol w:w="1241"/>
      </w:tblGrid>
      <w:tr w:rsidR="003969C9" w:rsidTr="00A83F68">
        <w:tc>
          <w:tcPr>
            <w:tcW w:w="534" w:type="dxa"/>
          </w:tcPr>
          <w:p w:rsidR="003969C9" w:rsidRPr="003969C9" w:rsidRDefault="003969C9" w:rsidP="003969C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C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gridSpan w:val="5"/>
          </w:tcPr>
          <w:p w:rsidR="003969C9" w:rsidRPr="003969C9" w:rsidRDefault="00A83F68" w:rsidP="00A83F68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наставничества</w:t>
            </w:r>
          </w:p>
        </w:tc>
        <w:tc>
          <w:tcPr>
            <w:tcW w:w="5918" w:type="dxa"/>
            <w:gridSpan w:val="9"/>
            <w:tcBorders>
              <w:bottom w:val="single" w:sz="4" w:space="0" w:color="auto"/>
            </w:tcBorders>
          </w:tcPr>
          <w:p w:rsidR="003969C9" w:rsidRPr="003969C9" w:rsidRDefault="003969C9" w:rsidP="003969C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F68" w:rsidTr="00A83F68">
        <w:tc>
          <w:tcPr>
            <w:tcW w:w="534" w:type="dxa"/>
          </w:tcPr>
          <w:p w:rsidR="00A83F68" w:rsidRPr="003969C9" w:rsidRDefault="00A83F68" w:rsidP="003969C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8" w:type="dxa"/>
            <w:gridSpan w:val="12"/>
          </w:tcPr>
          <w:p w:rsidR="00A83F68" w:rsidRDefault="00A83F68" w:rsidP="00A83F68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и функции наставнической деятельности</w:t>
            </w:r>
          </w:p>
        </w:tc>
        <w:tc>
          <w:tcPr>
            <w:tcW w:w="2942" w:type="dxa"/>
            <w:gridSpan w:val="2"/>
            <w:tcBorders>
              <w:bottom w:val="single" w:sz="4" w:space="0" w:color="auto"/>
            </w:tcBorders>
          </w:tcPr>
          <w:p w:rsidR="00A83F68" w:rsidRPr="003969C9" w:rsidRDefault="00A83F68" w:rsidP="003969C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F68" w:rsidTr="00A83F68">
        <w:tc>
          <w:tcPr>
            <w:tcW w:w="534" w:type="dxa"/>
          </w:tcPr>
          <w:p w:rsidR="00A83F68" w:rsidRDefault="00A83F68" w:rsidP="003969C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8" w:type="dxa"/>
            <w:gridSpan w:val="11"/>
          </w:tcPr>
          <w:p w:rsidR="00A83F68" w:rsidRDefault="00A83F68" w:rsidP="00A83F68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наставнической деятельности</w:t>
            </w:r>
          </w:p>
        </w:tc>
        <w:tc>
          <w:tcPr>
            <w:tcW w:w="3792" w:type="dxa"/>
            <w:gridSpan w:val="3"/>
            <w:tcBorders>
              <w:bottom w:val="single" w:sz="4" w:space="0" w:color="auto"/>
            </w:tcBorders>
          </w:tcPr>
          <w:p w:rsidR="00A83F68" w:rsidRPr="003969C9" w:rsidRDefault="00A83F68" w:rsidP="003969C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F68" w:rsidTr="003E290B">
        <w:tc>
          <w:tcPr>
            <w:tcW w:w="534" w:type="dxa"/>
          </w:tcPr>
          <w:p w:rsidR="00A83F68" w:rsidRDefault="00A83F68" w:rsidP="003969C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079" w:type="dxa"/>
            <w:gridSpan w:val="13"/>
          </w:tcPr>
          <w:p w:rsidR="00A83F68" w:rsidRDefault="00A83F68" w:rsidP="00A83F68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и способы осуществления наставнической деятельности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A83F68" w:rsidRPr="003969C9" w:rsidRDefault="00A83F68" w:rsidP="003969C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F68" w:rsidTr="00A83F68">
        <w:tc>
          <w:tcPr>
            <w:tcW w:w="9854" w:type="dxa"/>
            <w:gridSpan w:val="15"/>
            <w:tcBorders>
              <w:bottom w:val="single" w:sz="4" w:space="0" w:color="auto"/>
            </w:tcBorders>
          </w:tcPr>
          <w:p w:rsidR="00A83F68" w:rsidRPr="003969C9" w:rsidRDefault="00A83F68" w:rsidP="003969C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DE6" w:rsidTr="001B43B5">
        <w:tc>
          <w:tcPr>
            <w:tcW w:w="534" w:type="dxa"/>
          </w:tcPr>
          <w:p w:rsidR="006E7DE6" w:rsidRDefault="006E7DE6" w:rsidP="003969C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320" w:type="dxa"/>
            <w:gridSpan w:val="14"/>
          </w:tcPr>
          <w:p w:rsidR="006E7DE6" w:rsidRPr="003969C9" w:rsidRDefault="006E7DE6" w:rsidP="002C742B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Локальные      нормативные   акты,     регулирующие      наставническую</w:t>
            </w:r>
          </w:p>
        </w:tc>
      </w:tr>
      <w:tr w:rsidR="006E7DE6" w:rsidTr="007E0833">
        <w:tc>
          <w:tcPr>
            <w:tcW w:w="1951" w:type="dxa"/>
            <w:gridSpan w:val="3"/>
          </w:tcPr>
          <w:p w:rsidR="006E7DE6" w:rsidRPr="003969C9" w:rsidRDefault="006E7DE6" w:rsidP="003969C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7903" w:type="dxa"/>
            <w:gridSpan w:val="12"/>
            <w:tcBorders>
              <w:bottom w:val="single" w:sz="4" w:space="0" w:color="auto"/>
            </w:tcBorders>
          </w:tcPr>
          <w:p w:rsidR="006E7DE6" w:rsidRPr="003969C9" w:rsidRDefault="006E7DE6" w:rsidP="003969C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F68" w:rsidTr="00A83F68">
        <w:tc>
          <w:tcPr>
            <w:tcW w:w="534" w:type="dxa"/>
          </w:tcPr>
          <w:p w:rsidR="00A83F68" w:rsidRPr="003969C9" w:rsidRDefault="00A83F68" w:rsidP="003969C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5" w:type="dxa"/>
            <w:gridSpan w:val="6"/>
          </w:tcPr>
          <w:p w:rsidR="00A83F68" w:rsidRPr="003969C9" w:rsidRDefault="00A83F68" w:rsidP="003969C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наставникам</w:t>
            </w:r>
          </w:p>
        </w:tc>
        <w:tc>
          <w:tcPr>
            <w:tcW w:w="5635" w:type="dxa"/>
            <w:gridSpan w:val="8"/>
            <w:tcBorders>
              <w:bottom w:val="single" w:sz="4" w:space="0" w:color="auto"/>
            </w:tcBorders>
          </w:tcPr>
          <w:p w:rsidR="00A83F68" w:rsidRPr="003969C9" w:rsidRDefault="00A83F68" w:rsidP="003969C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F68" w:rsidTr="00A83F68">
        <w:tc>
          <w:tcPr>
            <w:tcW w:w="9854" w:type="dxa"/>
            <w:gridSpan w:val="15"/>
            <w:tcBorders>
              <w:bottom w:val="single" w:sz="4" w:space="0" w:color="auto"/>
            </w:tcBorders>
          </w:tcPr>
          <w:p w:rsidR="00A83F68" w:rsidRPr="003969C9" w:rsidRDefault="00A83F68" w:rsidP="003969C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F68" w:rsidRPr="003969C9" w:rsidTr="003E290B">
        <w:tc>
          <w:tcPr>
            <w:tcW w:w="534" w:type="dxa"/>
          </w:tcPr>
          <w:p w:rsidR="00A83F68" w:rsidRPr="003969C9" w:rsidRDefault="00A83F68" w:rsidP="0030404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7" w:type="dxa"/>
            <w:gridSpan w:val="9"/>
          </w:tcPr>
          <w:p w:rsidR="00A83F68" w:rsidRPr="003969C9" w:rsidRDefault="00A83F68" w:rsidP="00A83F68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наставляемым лицам</w:t>
            </w:r>
          </w:p>
        </w:tc>
        <w:tc>
          <w:tcPr>
            <w:tcW w:w="4643" w:type="dxa"/>
            <w:gridSpan w:val="5"/>
            <w:tcBorders>
              <w:bottom w:val="single" w:sz="4" w:space="0" w:color="auto"/>
            </w:tcBorders>
          </w:tcPr>
          <w:p w:rsidR="00A83F68" w:rsidRPr="003969C9" w:rsidRDefault="00A83F68" w:rsidP="0030404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F68" w:rsidRPr="003969C9" w:rsidTr="003E290B">
        <w:tc>
          <w:tcPr>
            <w:tcW w:w="9854" w:type="dxa"/>
            <w:gridSpan w:val="15"/>
            <w:tcBorders>
              <w:bottom w:val="single" w:sz="4" w:space="0" w:color="auto"/>
            </w:tcBorders>
          </w:tcPr>
          <w:p w:rsidR="00A83F68" w:rsidRPr="003969C9" w:rsidRDefault="00A83F68" w:rsidP="0030404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90B" w:rsidRPr="003969C9" w:rsidTr="00304044">
        <w:tc>
          <w:tcPr>
            <w:tcW w:w="534" w:type="dxa"/>
          </w:tcPr>
          <w:p w:rsidR="003E290B" w:rsidRPr="003969C9" w:rsidRDefault="003E290B" w:rsidP="0030404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320" w:type="dxa"/>
            <w:gridSpan w:val="14"/>
          </w:tcPr>
          <w:p w:rsidR="003E290B" w:rsidRPr="003969C9" w:rsidRDefault="003E290B" w:rsidP="003E290B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    отбора   наставников   (наставляемых   лиц)   и   формирования</w:t>
            </w:r>
          </w:p>
        </w:tc>
      </w:tr>
      <w:tr w:rsidR="003E290B" w:rsidRPr="003969C9" w:rsidTr="003E290B">
        <w:tc>
          <w:tcPr>
            <w:tcW w:w="2660" w:type="dxa"/>
            <w:gridSpan w:val="4"/>
          </w:tcPr>
          <w:p w:rsidR="003E290B" w:rsidRPr="003969C9" w:rsidRDefault="003E290B" w:rsidP="0030404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наставнических пар</w:t>
            </w:r>
          </w:p>
        </w:tc>
        <w:tc>
          <w:tcPr>
            <w:tcW w:w="7194" w:type="dxa"/>
            <w:gridSpan w:val="11"/>
            <w:tcBorders>
              <w:bottom w:val="single" w:sz="4" w:space="0" w:color="auto"/>
            </w:tcBorders>
          </w:tcPr>
          <w:p w:rsidR="003E290B" w:rsidRPr="003969C9" w:rsidRDefault="003E290B" w:rsidP="0030404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90B" w:rsidRPr="003969C9" w:rsidTr="003E290B">
        <w:tc>
          <w:tcPr>
            <w:tcW w:w="566" w:type="dxa"/>
            <w:gridSpan w:val="2"/>
          </w:tcPr>
          <w:p w:rsidR="003E290B" w:rsidRDefault="003E290B" w:rsidP="0030404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28" w:type="dxa"/>
            <w:gridSpan w:val="3"/>
          </w:tcPr>
          <w:p w:rsidR="003E290B" w:rsidRDefault="003E290B" w:rsidP="0030404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 наставников</w:t>
            </w:r>
          </w:p>
        </w:tc>
        <w:tc>
          <w:tcPr>
            <w:tcW w:w="6060" w:type="dxa"/>
            <w:gridSpan w:val="10"/>
            <w:tcBorders>
              <w:bottom w:val="single" w:sz="4" w:space="0" w:color="auto"/>
            </w:tcBorders>
          </w:tcPr>
          <w:p w:rsidR="003E290B" w:rsidRPr="003969C9" w:rsidRDefault="003E290B" w:rsidP="0030404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90B" w:rsidRPr="003969C9" w:rsidTr="003E290B">
        <w:tc>
          <w:tcPr>
            <w:tcW w:w="566" w:type="dxa"/>
            <w:gridSpan w:val="2"/>
          </w:tcPr>
          <w:p w:rsidR="003E290B" w:rsidRDefault="003E290B" w:rsidP="0030404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28" w:type="dxa"/>
            <w:gridSpan w:val="3"/>
          </w:tcPr>
          <w:p w:rsidR="003E290B" w:rsidRDefault="003E290B" w:rsidP="0030404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наставников</w:t>
            </w:r>
          </w:p>
        </w:tc>
        <w:tc>
          <w:tcPr>
            <w:tcW w:w="606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E290B" w:rsidRPr="003969C9" w:rsidRDefault="003E290B" w:rsidP="0030404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90B" w:rsidRPr="003969C9" w:rsidTr="003E290B">
        <w:tc>
          <w:tcPr>
            <w:tcW w:w="566" w:type="dxa"/>
            <w:gridSpan w:val="2"/>
          </w:tcPr>
          <w:p w:rsidR="003E290B" w:rsidRDefault="003E290B" w:rsidP="0030404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346" w:type="dxa"/>
            <w:gridSpan w:val="11"/>
          </w:tcPr>
          <w:p w:rsidR="003E290B" w:rsidRDefault="003E290B" w:rsidP="003E290B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оценки эффективности наставничества</w:t>
            </w:r>
          </w:p>
        </w:tc>
        <w:tc>
          <w:tcPr>
            <w:tcW w:w="2942" w:type="dxa"/>
            <w:gridSpan w:val="2"/>
            <w:tcBorders>
              <w:bottom w:val="single" w:sz="4" w:space="0" w:color="auto"/>
            </w:tcBorders>
          </w:tcPr>
          <w:p w:rsidR="003E290B" w:rsidRPr="003969C9" w:rsidRDefault="003E290B" w:rsidP="0030404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90B" w:rsidRPr="003969C9" w:rsidTr="003E290B">
        <w:tc>
          <w:tcPr>
            <w:tcW w:w="566" w:type="dxa"/>
            <w:gridSpan w:val="2"/>
          </w:tcPr>
          <w:p w:rsidR="003E290B" w:rsidRDefault="003E290B" w:rsidP="0030404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212" w:type="dxa"/>
            <w:gridSpan w:val="9"/>
          </w:tcPr>
          <w:p w:rsidR="003E290B" w:rsidRDefault="003E290B" w:rsidP="003E290B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наставнической деятельности</w:t>
            </w:r>
          </w:p>
        </w:tc>
        <w:tc>
          <w:tcPr>
            <w:tcW w:w="4076" w:type="dxa"/>
            <w:gridSpan w:val="4"/>
            <w:tcBorders>
              <w:bottom w:val="single" w:sz="4" w:space="0" w:color="auto"/>
            </w:tcBorders>
          </w:tcPr>
          <w:p w:rsidR="003E290B" w:rsidRPr="003969C9" w:rsidRDefault="003E290B" w:rsidP="0030404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90B" w:rsidRPr="003969C9" w:rsidTr="003E290B">
        <w:tc>
          <w:tcPr>
            <w:tcW w:w="566" w:type="dxa"/>
            <w:gridSpan w:val="2"/>
          </w:tcPr>
          <w:p w:rsidR="003E290B" w:rsidRDefault="003E290B" w:rsidP="0030404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078" w:type="dxa"/>
            <w:gridSpan w:val="6"/>
          </w:tcPr>
          <w:p w:rsidR="003E290B" w:rsidRDefault="003E290B" w:rsidP="003E290B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Достижения наставляемых лиц</w:t>
            </w:r>
          </w:p>
        </w:tc>
        <w:tc>
          <w:tcPr>
            <w:tcW w:w="5210" w:type="dxa"/>
            <w:gridSpan w:val="7"/>
            <w:tcBorders>
              <w:bottom w:val="single" w:sz="4" w:space="0" w:color="auto"/>
            </w:tcBorders>
          </w:tcPr>
          <w:p w:rsidR="003E290B" w:rsidRPr="003969C9" w:rsidRDefault="003E290B" w:rsidP="0030404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90B" w:rsidRPr="003969C9" w:rsidTr="00304044">
        <w:tc>
          <w:tcPr>
            <w:tcW w:w="566" w:type="dxa"/>
            <w:gridSpan w:val="2"/>
          </w:tcPr>
          <w:p w:rsidR="003E290B" w:rsidRDefault="003E290B" w:rsidP="0030404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288" w:type="dxa"/>
            <w:gridSpan w:val="13"/>
          </w:tcPr>
          <w:p w:rsidR="003E290B" w:rsidRPr="003969C9" w:rsidRDefault="003E290B" w:rsidP="009C2FBB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текущей ситуации</w:t>
            </w:r>
            <w:r w:rsidR="009C2F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актуальность осуществлениянаставнической</w:t>
            </w:r>
          </w:p>
        </w:tc>
      </w:tr>
      <w:tr w:rsidR="009C2FBB" w:rsidRPr="003969C9" w:rsidTr="00304044">
        <w:tc>
          <w:tcPr>
            <w:tcW w:w="9854" w:type="dxa"/>
            <w:gridSpan w:val="15"/>
          </w:tcPr>
          <w:p w:rsidR="009C2FBB" w:rsidRPr="003969C9" w:rsidRDefault="009C2FBB" w:rsidP="009C2FBB">
            <w:pPr>
              <w:suppressAutoHyphens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деятельности, предложения по развитию института наставничества, проблемные</w:t>
            </w:r>
          </w:p>
        </w:tc>
      </w:tr>
      <w:tr w:rsidR="009C2FBB" w:rsidRPr="003969C9" w:rsidTr="007E0833">
        <w:tc>
          <w:tcPr>
            <w:tcW w:w="4928" w:type="dxa"/>
            <w:gridSpan w:val="9"/>
          </w:tcPr>
          <w:p w:rsidR="009C2FBB" w:rsidRDefault="007E0833" w:rsidP="009C2FBB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</w:t>
            </w:r>
            <w:r w:rsidR="009C2FBB">
              <w:rPr>
                <w:rFonts w:ascii="Times New Roman" w:hAnsi="Times New Roman" w:cs="Times New Roman"/>
                <w:sz w:val="28"/>
                <w:szCs w:val="28"/>
              </w:rPr>
              <w:t>наставнической деятельности</w:t>
            </w:r>
          </w:p>
        </w:tc>
        <w:tc>
          <w:tcPr>
            <w:tcW w:w="4926" w:type="dxa"/>
            <w:gridSpan w:val="6"/>
            <w:tcBorders>
              <w:bottom w:val="single" w:sz="4" w:space="0" w:color="auto"/>
            </w:tcBorders>
          </w:tcPr>
          <w:p w:rsidR="009C2FBB" w:rsidRPr="003969C9" w:rsidRDefault="009C2FBB" w:rsidP="0030404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FBB" w:rsidRPr="003969C9" w:rsidTr="009C2FBB">
        <w:tc>
          <w:tcPr>
            <w:tcW w:w="9854" w:type="dxa"/>
            <w:gridSpan w:val="15"/>
            <w:tcBorders>
              <w:bottom w:val="single" w:sz="4" w:space="0" w:color="auto"/>
            </w:tcBorders>
          </w:tcPr>
          <w:p w:rsidR="009C2FBB" w:rsidRPr="003969C9" w:rsidRDefault="009C2FBB" w:rsidP="0030404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290B" w:rsidRDefault="003E290B" w:rsidP="003969C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FBB" w:rsidRPr="005D1E1F" w:rsidRDefault="009C2FBB" w:rsidP="009C2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E1F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9C2FBB" w:rsidRPr="005D1E1F" w:rsidRDefault="009C2FBB" w:rsidP="009C2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1E1F">
        <w:rPr>
          <w:rFonts w:ascii="Times New Roman" w:hAnsi="Times New Roman" w:cs="Times New Roman"/>
          <w:sz w:val="20"/>
          <w:szCs w:val="20"/>
        </w:rPr>
        <w:t xml:space="preserve">(фамилия, имя, отчество, подпись </w:t>
      </w:r>
      <w:r>
        <w:rPr>
          <w:rFonts w:ascii="Times New Roman" w:hAnsi="Times New Roman" w:cs="Times New Roman"/>
          <w:sz w:val="20"/>
          <w:szCs w:val="20"/>
        </w:rPr>
        <w:t>участника Конкурса</w:t>
      </w:r>
      <w:r w:rsidRPr="005D1E1F">
        <w:rPr>
          <w:rFonts w:ascii="Times New Roman" w:hAnsi="Times New Roman" w:cs="Times New Roman"/>
          <w:sz w:val="20"/>
          <w:szCs w:val="20"/>
        </w:rPr>
        <w:t>)</w:t>
      </w:r>
    </w:p>
    <w:p w:rsidR="009C2FBB" w:rsidRDefault="009C2FBB" w:rsidP="003969C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FBB" w:rsidRDefault="009C2FBB" w:rsidP="003969C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</w:t>
      </w:r>
    </w:p>
    <w:p w:rsidR="003969C9" w:rsidRPr="000214B1" w:rsidRDefault="003969C9" w:rsidP="003969C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4FA" w:rsidRDefault="00AD34FA" w:rsidP="00A66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AD34FA" w:rsidSect="00013299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1E0"/>
      </w:tblPr>
      <w:tblGrid>
        <w:gridCol w:w="6204"/>
        <w:gridCol w:w="3650"/>
      </w:tblGrid>
      <w:tr w:rsidR="0051597E" w:rsidRPr="00AD34FA" w:rsidTr="00254019">
        <w:tc>
          <w:tcPr>
            <w:tcW w:w="6204" w:type="dxa"/>
            <w:shd w:val="clear" w:color="auto" w:fill="auto"/>
          </w:tcPr>
          <w:p w:rsidR="0051597E" w:rsidRPr="00AD34FA" w:rsidRDefault="0051597E" w:rsidP="002540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  <w:shd w:val="clear" w:color="auto" w:fill="auto"/>
          </w:tcPr>
          <w:p w:rsidR="0051597E" w:rsidRPr="00AD34FA" w:rsidRDefault="0051597E" w:rsidP="00254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4F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3969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1597E" w:rsidRPr="00AD34FA" w:rsidRDefault="0051597E" w:rsidP="00254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97E" w:rsidRPr="00AD34FA" w:rsidRDefault="0051597E" w:rsidP="00254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4FA">
              <w:rPr>
                <w:rFonts w:ascii="Times New Roman" w:hAnsi="Times New Roman" w:cs="Times New Roman"/>
                <w:sz w:val="28"/>
                <w:szCs w:val="28"/>
              </w:rPr>
              <w:t>к Положению</w:t>
            </w:r>
          </w:p>
        </w:tc>
      </w:tr>
    </w:tbl>
    <w:p w:rsidR="005D1E1F" w:rsidRDefault="005D1E1F" w:rsidP="005D1E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11C" w:rsidRPr="005D1E1F" w:rsidRDefault="00EA111C" w:rsidP="00EA11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111C" w:rsidRPr="005D1E1F" w:rsidRDefault="00EA111C" w:rsidP="00EA11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E1F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EA111C" w:rsidRPr="005D1E1F" w:rsidRDefault="00EA111C" w:rsidP="00EA11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E1F">
        <w:rPr>
          <w:rFonts w:ascii="Times New Roman" w:hAnsi="Times New Roman" w:cs="Times New Roman"/>
          <w:b/>
          <w:sz w:val="28"/>
          <w:szCs w:val="28"/>
        </w:rPr>
        <w:t xml:space="preserve">участника ежегодного областного конкурса </w:t>
      </w:r>
    </w:p>
    <w:p w:rsidR="00EA111C" w:rsidRDefault="00EA111C" w:rsidP="00EA11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E1F">
        <w:rPr>
          <w:rFonts w:ascii="Times New Roman" w:hAnsi="Times New Roman" w:cs="Times New Roman"/>
          <w:b/>
          <w:sz w:val="28"/>
          <w:szCs w:val="28"/>
        </w:rPr>
        <w:t>«Лучши</w:t>
      </w:r>
      <w:r>
        <w:rPr>
          <w:rFonts w:ascii="Times New Roman" w:hAnsi="Times New Roman" w:cs="Times New Roman"/>
          <w:b/>
          <w:sz w:val="28"/>
          <w:szCs w:val="28"/>
        </w:rPr>
        <w:t xml:space="preserve">й наставник </w:t>
      </w:r>
      <w:r w:rsidR="00304044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  <w:r w:rsidRPr="005D1E1F">
        <w:rPr>
          <w:rFonts w:ascii="Times New Roman" w:hAnsi="Times New Roman" w:cs="Times New Roman"/>
          <w:b/>
          <w:sz w:val="28"/>
          <w:szCs w:val="28"/>
        </w:rPr>
        <w:t xml:space="preserve">» на участие </w:t>
      </w:r>
    </w:p>
    <w:p w:rsidR="00EA111C" w:rsidRPr="005D1E1F" w:rsidRDefault="00EA111C" w:rsidP="00EA11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E1F">
        <w:rPr>
          <w:rFonts w:ascii="Times New Roman" w:hAnsi="Times New Roman" w:cs="Times New Roman"/>
          <w:b/>
          <w:sz w:val="28"/>
          <w:szCs w:val="28"/>
        </w:rPr>
        <w:t>в конкурсеи на обработку персональных данных</w:t>
      </w:r>
    </w:p>
    <w:p w:rsidR="00EA111C" w:rsidRPr="005D1E1F" w:rsidRDefault="00EA111C" w:rsidP="00EA11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1191"/>
        <w:gridCol w:w="2745"/>
        <w:gridCol w:w="283"/>
        <w:gridCol w:w="693"/>
        <w:gridCol w:w="583"/>
        <w:gridCol w:w="1289"/>
        <w:gridCol w:w="554"/>
        <w:gridCol w:w="2158"/>
        <w:gridCol w:w="332"/>
        <w:gridCol w:w="26"/>
      </w:tblGrid>
      <w:tr w:rsidR="00EA111C" w:rsidRPr="005D1E1F" w:rsidTr="00304044">
        <w:tc>
          <w:tcPr>
            <w:tcW w:w="4912" w:type="dxa"/>
            <w:gridSpan w:val="4"/>
            <w:shd w:val="clear" w:color="auto" w:fill="auto"/>
          </w:tcPr>
          <w:p w:rsidR="00EA111C" w:rsidRPr="005D1E1F" w:rsidRDefault="00EA111C" w:rsidP="0030404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E1F">
              <w:rPr>
                <w:rFonts w:ascii="Times New Roman" w:hAnsi="Times New Roman" w:cs="Times New Roman"/>
                <w:sz w:val="28"/>
                <w:szCs w:val="28"/>
              </w:rPr>
              <w:t>г. Ульяновск</w:t>
            </w:r>
          </w:p>
        </w:tc>
        <w:tc>
          <w:tcPr>
            <w:tcW w:w="4942" w:type="dxa"/>
            <w:gridSpan w:val="6"/>
            <w:shd w:val="clear" w:color="auto" w:fill="auto"/>
          </w:tcPr>
          <w:p w:rsidR="00EA111C" w:rsidRPr="005D1E1F" w:rsidRDefault="00EA111C" w:rsidP="0030404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E1F">
              <w:rPr>
                <w:rFonts w:ascii="Times New Roman" w:hAnsi="Times New Roman" w:cs="Times New Roman"/>
                <w:sz w:val="28"/>
                <w:szCs w:val="28"/>
              </w:rPr>
              <w:t>___ __________ _____ г.</w:t>
            </w:r>
          </w:p>
        </w:tc>
      </w:tr>
      <w:tr w:rsidR="00EA111C" w:rsidRPr="005D1E1F" w:rsidTr="00304044">
        <w:trPr>
          <w:gridAfter w:val="1"/>
          <w:wAfter w:w="26" w:type="dxa"/>
        </w:trPr>
        <w:tc>
          <w:tcPr>
            <w:tcW w:w="1191" w:type="dxa"/>
            <w:shd w:val="clear" w:color="auto" w:fill="auto"/>
          </w:tcPr>
          <w:p w:rsidR="00EA111C" w:rsidRPr="005D1E1F" w:rsidRDefault="00EA111C" w:rsidP="00304044">
            <w:pPr>
              <w:autoSpaceDE w:val="0"/>
              <w:autoSpaceDN w:val="0"/>
              <w:adjustRightInd w:val="0"/>
              <w:spacing w:after="0" w:line="240" w:lineRule="auto"/>
              <w:ind w:right="-108"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E1F"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</w:tc>
        <w:tc>
          <w:tcPr>
            <w:tcW w:w="863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EA111C" w:rsidRPr="005D1E1F" w:rsidRDefault="00EA111C" w:rsidP="0030404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E1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A111C" w:rsidRPr="005D1E1F" w:rsidTr="00304044">
        <w:trPr>
          <w:gridAfter w:val="1"/>
          <w:wAfter w:w="26" w:type="dxa"/>
        </w:trPr>
        <w:tc>
          <w:tcPr>
            <w:tcW w:w="1191" w:type="dxa"/>
            <w:shd w:val="clear" w:color="auto" w:fill="auto"/>
          </w:tcPr>
          <w:p w:rsidR="00EA111C" w:rsidRPr="005D1E1F" w:rsidRDefault="00EA111C" w:rsidP="0030404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EA111C" w:rsidRPr="005D1E1F" w:rsidRDefault="00EA111C" w:rsidP="003040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E1F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(при наличии)</w:t>
            </w:r>
          </w:p>
        </w:tc>
        <w:tc>
          <w:tcPr>
            <w:tcW w:w="332" w:type="dxa"/>
            <w:shd w:val="clear" w:color="auto" w:fill="auto"/>
          </w:tcPr>
          <w:p w:rsidR="00EA111C" w:rsidRPr="005D1E1F" w:rsidRDefault="00EA111C" w:rsidP="00304044">
            <w:pPr>
              <w:autoSpaceDE w:val="0"/>
              <w:autoSpaceDN w:val="0"/>
              <w:adjustRightInd w:val="0"/>
              <w:spacing w:after="0" w:line="240" w:lineRule="auto"/>
              <w:ind w:left="-58" w:firstLine="709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11C" w:rsidRPr="005D1E1F" w:rsidTr="00304044">
        <w:trPr>
          <w:gridAfter w:val="1"/>
          <w:wAfter w:w="26" w:type="dxa"/>
        </w:trPr>
        <w:tc>
          <w:tcPr>
            <w:tcW w:w="3936" w:type="dxa"/>
            <w:gridSpan w:val="2"/>
            <w:shd w:val="clear" w:color="auto" w:fill="auto"/>
          </w:tcPr>
          <w:p w:rsidR="00EA111C" w:rsidRPr="005D1E1F" w:rsidRDefault="00EA111C" w:rsidP="003040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E1F">
              <w:rPr>
                <w:rFonts w:ascii="Times New Roman" w:hAnsi="Times New Roman" w:cs="Times New Roman"/>
                <w:sz w:val="28"/>
                <w:szCs w:val="28"/>
              </w:rPr>
              <w:t>проживающий(ая) по адресу:</w:t>
            </w:r>
          </w:p>
        </w:tc>
        <w:tc>
          <w:tcPr>
            <w:tcW w:w="589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A111C" w:rsidRPr="005D1E1F" w:rsidRDefault="00EA111C" w:rsidP="0030404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11C" w:rsidRPr="005D1E1F" w:rsidTr="00304044">
        <w:trPr>
          <w:gridAfter w:val="1"/>
          <w:wAfter w:w="26" w:type="dxa"/>
        </w:trPr>
        <w:tc>
          <w:tcPr>
            <w:tcW w:w="982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EA111C" w:rsidRPr="005D1E1F" w:rsidRDefault="00EA111C" w:rsidP="0030404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E1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A111C" w:rsidRPr="005D1E1F" w:rsidTr="00304044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</w:trPr>
        <w:tc>
          <w:tcPr>
            <w:tcW w:w="4219" w:type="dxa"/>
            <w:gridSpan w:val="3"/>
            <w:tcBorders>
              <w:top w:val="nil"/>
              <w:right w:val="nil"/>
            </w:tcBorders>
            <w:shd w:val="clear" w:color="auto" w:fill="auto"/>
          </w:tcPr>
          <w:p w:rsidR="00EA111C" w:rsidRPr="005D1E1F" w:rsidRDefault="00EA111C" w:rsidP="0030404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111C" w:rsidRPr="005D1E1F" w:rsidRDefault="00EA111C" w:rsidP="003040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E1F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128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A111C" w:rsidRPr="005D1E1F" w:rsidRDefault="00EA111C" w:rsidP="0030404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111C" w:rsidRPr="005D1E1F" w:rsidRDefault="00EA111C" w:rsidP="0030404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E1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EA111C" w:rsidRPr="005D1E1F" w:rsidRDefault="00EA111C" w:rsidP="0030404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111C" w:rsidRPr="005D1E1F" w:rsidRDefault="00EA111C" w:rsidP="00EA1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1E1F">
        <w:rPr>
          <w:rFonts w:ascii="Times New Roman" w:hAnsi="Times New Roman" w:cs="Times New Roman"/>
          <w:sz w:val="20"/>
          <w:szCs w:val="20"/>
        </w:rPr>
        <w:t>(вид документа, удостоверяющего личность)</w:t>
      </w:r>
    </w:p>
    <w:tbl>
      <w:tblPr>
        <w:tblW w:w="9834" w:type="dxa"/>
        <w:tblLook w:val="01E0"/>
      </w:tblPr>
      <w:tblGrid>
        <w:gridCol w:w="9834"/>
      </w:tblGrid>
      <w:tr w:rsidR="00EA111C" w:rsidRPr="005D1E1F" w:rsidTr="00304044">
        <w:tc>
          <w:tcPr>
            <w:tcW w:w="9834" w:type="dxa"/>
            <w:tcBorders>
              <w:bottom w:val="single" w:sz="4" w:space="0" w:color="auto"/>
            </w:tcBorders>
            <w:shd w:val="clear" w:color="auto" w:fill="auto"/>
          </w:tcPr>
          <w:p w:rsidR="00EA111C" w:rsidRPr="005D1E1F" w:rsidRDefault="00EA111C" w:rsidP="0030404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E1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A111C" w:rsidRPr="005D1E1F" w:rsidTr="003040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111C" w:rsidRPr="005D1E1F" w:rsidRDefault="00EA111C" w:rsidP="003040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E1F">
              <w:rPr>
                <w:rFonts w:ascii="Times New Roman" w:hAnsi="Times New Roman" w:cs="Times New Roman"/>
                <w:sz w:val="20"/>
                <w:szCs w:val="20"/>
              </w:rPr>
              <w:t>(когда и кем выдан)</w:t>
            </w:r>
          </w:p>
        </w:tc>
      </w:tr>
    </w:tbl>
    <w:p w:rsidR="00EA111C" w:rsidRPr="005D1E1F" w:rsidRDefault="00EA111C" w:rsidP="00EA1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1F">
        <w:rPr>
          <w:rFonts w:ascii="Times New Roman" w:hAnsi="Times New Roman" w:cs="Times New Roman"/>
          <w:sz w:val="28"/>
          <w:szCs w:val="28"/>
        </w:rPr>
        <w:t>настоящим даю сво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5D1E1F">
        <w:rPr>
          <w:rFonts w:ascii="Times New Roman" w:hAnsi="Times New Roman" w:cs="Times New Roman"/>
          <w:sz w:val="28"/>
          <w:szCs w:val="28"/>
        </w:rPr>
        <w:t xml:space="preserve"> согласие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5D1E1F">
        <w:rPr>
          <w:rFonts w:ascii="Times New Roman" w:hAnsi="Times New Roman" w:cs="Times New Roman"/>
          <w:sz w:val="28"/>
          <w:szCs w:val="28"/>
        </w:rPr>
        <w:t xml:space="preserve"> обработку оператором – Правительством Ульяновской области (г. Ульяновск, пл. Ленина, д. 1) моих персональных данных и подтверждаю, что, давая настоящее согласие, я действую по своей воле и в своих интересах.</w:t>
      </w:r>
    </w:p>
    <w:p w:rsidR="00EA111C" w:rsidRPr="005D1E1F" w:rsidRDefault="00EA111C" w:rsidP="00EA1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1F">
        <w:rPr>
          <w:rFonts w:ascii="Times New Roman" w:hAnsi="Times New Roman" w:cs="Times New Roman"/>
          <w:sz w:val="28"/>
          <w:szCs w:val="28"/>
        </w:rPr>
        <w:t xml:space="preserve">Согласие на обработку моих персональных </w:t>
      </w:r>
      <w:r>
        <w:rPr>
          <w:rFonts w:ascii="Times New Roman" w:hAnsi="Times New Roman" w:cs="Times New Roman"/>
          <w:sz w:val="28"/>
          <w:szCs w:val="28"/>
        </w:rPr>
        <w:t xml:space="preserve">данных </w:t>
      </w:r>
      <w:r w:rsidRPr="005D1E1F">
        <w:rPr>
          <w:rFonts w:ascii="Times New Roman" w:hAnsi="Times New Roman" w:cs="Times New Roman"/>
          <w:sz w:val="28"/>
          <w:szCs w:val="28"/>
        </w:rPr>
        <w:t>даётся мною для целей участия в ежегодном областном конкурсе «Лучши</w:t>
      </w:r>
      <w:r w:rsidR="00A91151">
        <w:rPr>
          <w:rFonts w:ascii="Times New Roman" w:hAnsi="Times New Roman" w:cs="Times New Roman"/>
          <w:sz w:val="28"/>
          <w:szCs w:val="28"/>
        </w:rPr>
        <w:t xml:space="preserve">й наставник </w:t>
      </w:r>
      <w:r w:rsidR="00304044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A91151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Pr="005D1E1F">
        <w:rPr>
          <w:rFonts w:ascii="Times New Roman" w:hAnsi="Times New Roman" w:cs="Times New Roman"/>
          <w:sz w:val="28"/>
          <w:szCs w:val="28"/>
        </w:rPr>
        <w:t>»:</w:t>
      </w:r>
    </w:p>
    <w:p w:rsidR="00EA111C" w:rsidRPr="005D1E1F" w:rsidRDefault="00EA111C" w:rsidP="00EA1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1F">
        <w:rPr>
          <w:rFonts w:ascii="Times New Roman" w:hAnsi="Times New Roman" w:cs="Times New Roman"/>
          <w:sz w:val="28"/>
          <w:szCs w:val="28"/>
        </w:rPr>
        <w:t>фамилия, имя, отчество, пол;</w:t>
      </w:r>
    </w:p>
    <w:p w:rsidR="00EA111C" w:rsidRPr="005D1E1F" w:rsidRDefault="00EA111C" w:rsidP="00EA1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1F">
        <w:rPr>
          <w:rFonts w:ascii="Times New Roman" w:hAnsi="Times New Roman" w:cs="Times New Roman"/>
          <w:sz w:val="28"/>
          <w:szCs w:val="28"/>
        </w:rPr>
        <w:t>дата и место рождения;</w:t>
      </w:r>
    </w:p>
    <w:p w:rsidR="00EA111C" w:rsidRPr="005D1E1F" w:rsidRDefault="00EA111C" w:rsidP="00EA1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1F">
        <w:rPr>
          <w:rFonts w:ascii="Times New Roman" w:hAnsi="Times New Roman" w:cs="Times New Roman"/>
          <w:sz w:val="28"/>
          <w:szCs w:val="28"/>
        </w:rPr>
        <w:t>гражданство;</w:t>
      </w:r>
    </w:p>
    <w:p w:rsidR="00EA111C" w:rsidRPr="005D1E1F" w:rsidRDefault="00EA111C" w:rsidP="00EA1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1F">
        <w:rPr>
          <w:rFonts w:ascii="Times New Roman" w:hAnsi="Times New Roman" w:cs="Times New Roman"/>
          <w:sz w:val="28"/>
          <w:szCs w:val="28"/>
        </w:rPr>
        <w:t xml:space="preserve">образование (наименование образовательной организации высшего образования, специальность (направление подготовки), документ </w:t>
      </w:r>
      <w:r>
        <w:rPr>
          <w:rFonts w:ascii="Times New Roman" w:hAnsi="Times New Roman" w:cs="Times New Roman"/>
          <w:sz w:val="28"/>
          <w:szCs w:val="28"/>
        </w:rPr>
        <w:br/>
      </w:r>
      <w:r w:rsidRPr="005D1E1F">
        <w:rPr>
          <w:rFonts w:ascii="Times New Roman" w:hAnsi="Times New Roman" w:cs="Times New Roman"/>
          <w:sz w:val="28"/>
          <w:szCs w:val="28"/>
        </w:rPr>
        <w:t>об образовании и о квалификации (наименование, серия, номер), дата окончания обучения);</w:t>
      </w:r>
    </w:p>
    <w:p w:rsidR="00EA111C" w:rsidRPr="005D1E1F" w:rsidRDefault="00EA111C" w:rsidP="00EA1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1F">
        <w:rPr>
          <w:rFonts w:ascii="Times New Roman" w:hAnsi="Times New Roman" w:cs="Times New Roman"/>
          <w:sz w:val="28"/>
          <w:szCs w:val="28"/>
        </w:rPr>
        <w:t xml:space="preserve">данные документа, удостоверяющего личность (номер, дата выдачи, </w:t>
      </w:r>
      <w:r w:rsidRPr="005D1E1F">
        <w:rPr>
          <w:rFonts w:ascii="Times New Roman" w:hAnsi="Times New Roman" w:cs="Times New Roman"/>
          <w:sz w:val="28"/>
          <w:szCs w:val="28"/>
        </w:rPr>
        <w:br/>
        <w:t>наименование органа, выдавшего документ, удостоверяющий личность);</w:t>
      </w:r>
    </w:p>
    <w:p w:rsidR="00EA111C" w:rsidRPr="005D1E1F" w:rsidRDefault="00EA111C" w:rsidP="00EA1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1F">
        <w:rPr>
          <w:rFonts w:ascii="Times New Roman" w:hAnsi="Times New Roman" w:cs="Times New Roman"/>
          <w:sz w:val="28"/>
          <w:szCs w:val="28"/>
        </w:rPr>
        <w:t>адрес места жительства (по паспорту, фактический);</w:t>
      </w:r>
    </w:p>
    <w:p w:rsidR="00EA111C" w:rsidRPr="005D1E1F" w:rsidRDefault="00EA111C" w:rsidP="00EA1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1F">
        <w:rPr>
          <w:rFonts w:ascii="Times New Roman" w:hAnsi="Times New Roman" w:cs="Times New Roman"/>
          <w:sz w:val="28"/>
          <w:szCs w:val="28"/>
        </w:rPr>
        <w:t>место работы</w:t>
      </w:r>
      <w:r>
        <w:rPr>
          <w:rFonts w:ascii="Times New Roman" w:hAnsi="Times New Roman" w:cs="Times New Roman"/>
          <w:sz w:val="28"/>
          <w:szCs w:val="28"/>
        </w:rPr>
        <w:t xml:space="preserve"> (службы)</w:t>
      </w:r>
      <w:r w:rsidRPr="005D1E1F">
        <w:rPr>
          <w:rFonts w:ascii="Times New Roman" w:hAnsi="Times New Roman" w:cs="Times New Roman"/>
          <w:sz w:val="28"/>
          <w:szCs w:val="28"/>
        </w:rPr>
        <w:t>, почтовый адрес и индекс;</w:t>
      </w:r>
    </w:p>
    <w:p w:rsidR="00EA111C" w:rsidRPr="005D1E1F" w:rsidRDefault="00EA111C" w:rsidP="00EA1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1F">
        <w:rPr>
          <w:rFonts w:ascii="Times New Roman" w:hAnsi="Times New Roman" w:cs="Times New Roman"/>
          <w:sz w:val="28"/>
          <w:szCs w:val="28"/>
        </w:rPr>
        <w:t>номер контактного телефона;</w:t>
      </w:r>
    </w:p>
    <w:p w:rsidR="00EA111C" w:rsidRPr="005D1E1F" w:rsidRDefault="00EA111C" w:rsidP="00EA1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1F">
        <w:rPr>
          <w:rFonts w:ascii="Times New Roman" w:hAnsi="Times New Roman" w:cs="Times New Roman"/>
          <w:sz w:val="28"/>
          <w:szCs w:val="28"/>
        </w:rPr>
        <w:t>адрес электронной почты.</w:t>
      </w:r>
    </w:p>
    <w:p w:rsidR="00EA111C" w:rsidRPr="005D1E1F" w:rsidRDefault="00EA111C" w:rsidP="00EA1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1F">
        <w:rPr>
          <w:rFonts w:ascii="Times New Roman" w:hAnsi="Times New Roman" w:cs="Times New Roman"/>
          <w:sz w:val="28"/>
          <w:szCs w:val="28"/>
        </w:rPr>
        <w:t xml:space="preserve">Настоящее согласие предоставляется на осуществление действий </w:t>
      </w:r>
      <w:r w:rsidRPr="005D1E1F">
        <w:rPr>
          <w:rFonts w:ascii="Times New Roman" w:hAnsi="Times New Roman" w:cs="Times New Roman"/>
          <w:sz w:val="28"/>
          <w:szCs w:val="28"/>
        </w:rPr>
        <w:br/>
        <w:t xml:space="preserve">в отношении моих персональных данных, которые необходимы или желаемы для достижения вышеуказанных целей, включающих (без ограничения):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трансграничную передачу персональных данных, </w:t>
      </w:r>
      <w:r w:rsidRPr="005D1E1F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осуществление любых иных действий с моими персональными данными </w:t>
      </w:r>
      <w:r w:rsidRPr="005D1E1F">
        <w:rPr>
          <w:rFonts w:ascii="Times New Roman" w:hAnsi="Times New Roman" w:cs="Times New Roman"/>
          <w:sz w:val="28"/>
          <w:szCs w:val="28"/>
        </w:rPr>
        <w:br/>
        <w:t>с учётом законодательства.</w:t>
      </w:r>
    </w:p>
    <w:p w:rsidR="00EA111C" w:rsidRPr="005D1E1F" w:rsidRDefault="00EA111C" w:rsidP="00EA1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1F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будет осуществляться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5D1E1F">
        <w:rPr>
          <w:rFonts w:ascii="Times New Roman" w:hAnsi="Times New Roman" w:cs="Times New Roman"/>
          <w:sz w:val="28"/>
          <w:szCs w:val="28"/>
        </w:rPr>
        <w:t>в информационных системах персональных данных с использованием средств автоматизации и (или) без использования средств автоматизации.</w:t>
      </w:r>
    </w:p>
    <w:p w:rsidR="00EA111C" w:rsidRPr="005D1E1F" w:rsidRDefault="00EA111C" w:rsidP="00EA1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1F">
        <w:rPr>
          <w:rFonts w:ascii="Times New Roman" w:hAnsi="Times New Roman" w:cs="Times New Roman"/>
          <w:sz w:val="28"/>
          <w:szCs w:val="28"/>
        </w:rPr>
        <w:t>Согласие дано на срок, определённый номенклатурой дел Правительства Ульяновской области для хранения документов о проведении конкурса профессионального мастерства.</w:t>
      </w:r>
    </w:p>
    <w:p w:rsidR="00EA111C" w:rsidRPr="005D1E1F" w:rsidRDefault="00EA111C" w:rsidP="00EA1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1F">
        <w:rPr>
          <w:rFonts w:ascii="Times New Roman" w:hAnsi="Times New Roman" w:cs="Times New Roman"/>
          <w:sz w:val="28"/>
          <w:szCs w:val="28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EA111C" w:rsidRPr="005D1E1F" w:rsidRDefault="00EA111C" w:rsidP="00EA1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111C" w:rsidRPr="005D1E1F" w:rsidRDefault="00EA111C" w:rsidP="00EA1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E1F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EA111C" w:rsidRPr="005D1E1F" w:rsidRDefault="00EA111C" w:rsidP="00EA1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1E1F">
        <w:rPr>
          <w:rFonts w:ascii="Times New Roman" w:hAnsi="Times New Roman" w:cs="Times New Roman"/>
          <w:sz w:val="20"/>
          <w:szCs w:val="20"/>
        </w:rPr>
        <w:t>(фамилия, имя, отчество, подпись лица, давшего согласие)</w:t>
      </w:r>
    </w:p>
    <w:p w:rsidR="00EA111C" w:rsidRPr="005D1E1F" w:rsidRDefault="00EA111C" w:rsidP="00EA1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111C" w:rsidRDefault="00EA111C" w:rsidP="00EA11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F43" w:rsidRDefault="00EA111C" w:rsidP="00EA1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7B7F43" w:rsidRDefault="007B7F43" w:rsidP="005D1E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B7F43" w:rsidSect="00013299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1E0"/>
      </w:tblPr>
      <w:tblGrid>
        <w:gridCol w:w="5637"/>
        <w:gridCol w:w="4217"/>
      </w:tblGrid>
      <w:tr w:rsidR="005D1E1F" w:rsidRPr="005D1E1F" w:rsidTr="00254019">
        <w:tc>
          <w:tcPr>
            <w:tcW w:w="5637" w:type="dxa"/>
            <w:shd w:val="clear" w:color="auto" w:fill="auto"/>
          </w:tcPr>
          <w:p w:rsidR="005D1E1F" w:rsidRPr="005D1E1F" w:rsidRDefault="005D1E1F" w:rsidP="005D1E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  <w:shd w:val="clear" w:color="auto" w:fill="auto"/>
          </w:tcPr>
          <w:p w:rsidR="005D1E1F" w:rsidRPr="005D1E1F" w:rsidRDefault="005D1E1F" w:rsidP="005D1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E1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3969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D1E1F" w:rsidRPr="005D1E1F" w:rsidRDefault="005D1E1F" w:rsidP="005D1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E1F" w:rsidRPr="005D1E1F" w:rsidRDefault="005D1E1F" w:rsidP="005D1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E1F">
              <w:rPr>
                <w:rFonts w:ascii="Times New Roman" w:hAnsi="Times New Roman" w:cs="Times New Roman"/>
                <w:sz w:val="28"/>
                <w:szCs w:val="28"/>
              </w:rPr>
              <w:t>к Положению</w:t>
            </w:r>
          </w:p>
        </w:tc>
      </w:tr>
    </w:tbl>
    <w:p w:rsidR="005D1E1F" w:rsidRPr="005D1E1F" w:rsidRDefault="005D1E1F" w:rsidP="005D1E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D1E1F" w:rsidRPr="005D1E1F" w:rsidRDefault="005D1E1F" w:rsidP="005D1E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D1E1F" w:rsidRPr="005D1E1F" w:rsidRDefault="005D1E1F" w:rsidP="005D1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1E1F" w:rsidRPr="005D1E1F" w:rsidRDefault="005D1E1F" w:rsidP="005D1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E1F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5D1E1F" w:rsidRPr="005D1E1F" w:rsidRDefault="005D1E1F" w:rsidP="005D1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E1F">
        <w:rPr>
          <w:rFonts w:ascii="Times New Roman" w:hAnsi="Times New Roman" w:cs="Times New Roman"/>
          <w:b/>
          <w:sz w:val="28"/>
          <w:szCs w:val="28"/>
        </w:rPr>
        <w:t>журнала регистрации</w:t>
      </w:r>
    </w:p>
    <w:p w:rsidR="002C742B" w:rsidRDefault="005D1E1F" w:rsidP="005D1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E1F">
        <w:rPr>
          <w:rFonts w:ascii="Times New Roman" w:hAnsi="Times New Roman" w:cs="Times New Roman"/>
          <w:b/>
          <w:sz w:val="28"/>
          <w:szCs w:val="28"/>
        </w:rPr>
        <w:t xml:space="preserve">конкурсных </w:t>
      </w:r>
      <w:r w:rsidR="002C742B">
        <w:rPr>
          <w:rFonts w:ascii="Times New Roman" w:hAnsi="Times New Roman" w:cs="Times New Roman"/>
          <w:b/>
          <w:sz w:val="28"/>
          <w:szCs w:val="28"/>
        </w:rPr>
        <w:t xml:space="preserve">материалов, представленных </w:t>
      </w:r>
    </w:p>
    <w:p w:rsidR="005D1E1F" w:rsidRPr="005D1E1F" w:rsidRDefault="002C742B" w:rsidP="005D1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участия в Конкурсе</w:t>
      </w:r>
    </w:p>
    <w:p w:rsidR="005D1E1F" w:rsidRPr="005D1E1F" w:rsidRDefault="005D1E1F" w:rsidP="005D1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2409"/>
        <w:gridCol w:w="3686"/>
        <w:gridCol w:w="2693"/>
      </w:tblGrid>
      <w:tr w:rsidR="000E28FC" w:rsidRPr="005D1E1F" w:rsidTr="00C121D3">
        <w:tc>
          <w:tcPr>
            <w:tcW w:w="1101" w:type="dxa"/>
            <w:shd w:val="clear" w:color="auto" w:fill="auto"/>
            <w:vAlign w:val="center"/>
          </w:tcPr>
          <w:p w:rsidR="000E28FC" w:rsidRPr="005D1E1F" w:rsidRDefault="000E28FC" w:rsidP="00C1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E1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E28FC" w:rsidRPr="005D1E1F" w:rsidRDefault="000E28FC" w:rsidP="00C1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E1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E28FC" w:rsidRPr="005D1E1F" w:rsidRDefault="000E28FC" w:rsidP="00C1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E1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0E28FC" w:rsidRPr="005D1E1F" w:rsidRDefault="000E28FC" w:rsidP="00C1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E1F">
              <w:rPr>
                <w:rFonts w:ascii="Times New Roman" w:hAnsi="Times New Roman" w:cs="Times New Roman"/>
                <w:sz w:val="28"/>
                <w:szCs w:val="28"/>
              </w:rPr>
              <w:t>поступления</w:t>
            </w:r>
          </w:p>
          <w:p w:rsidR="000E28FC" w:rsidRPr="005D1E1F" w:rsidRDefault="00451975" w:rsidP="00451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E28FC" w:rsidRPr="005D1E1F" w:rsidRDefault="000E28FC" w:rsidP="00C121D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E1F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0E28FC" w:rsidRDefault="000E28FC" w:rsidP="00C121D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D1E1F">
              <w:rPr>
                <w:rFonts w:ascii="Times New Roman" w:hAnsi="Times New Roman" w:cs="Times New Roman"/>
                <w:sz w:val="28"/>
                <w:szCs w:val="28"/>
              </w:rPr>
              <w:t>частникаконкурса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E28FC" w:rsidRDefault="000E28FC" w:rsidP="00C121D3">
            <w:pPr>
              <w:autoSpaceDE w:val="0"/>
              <w:autoSpaceDN w:val="0"/>
              <w:adjustRightInd w:val="0"/>
              <w:spacing w:after="0" w:line="240" w:lineRule="auto"/>
              <w:ind w:left="-169" w:right="-1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</w:t>
            </w:r>
            <w:bookmarkStart w:id="2" w:name="_GoBack"/>
            <w:bookmarkEnd w:id="2"/>
          </w:p>
          <w:p w:rsidR="000E28FC" w:rsidRPr="005D1E1F" w:rsidRDefault="000E28FC" w:rsidP="00C121D3">
            <w:pPr>
              <w:autoSpaceDE w:val="0"/>
              <w:autoSpaceDN w:val="0"/>
              <w:adjustRightInd w:val="0"/>
              <w:spacing w:after="0" w:line="240" w:lineRule="auto"/>
              <w:ind w:left="-169" w:right="-1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 w:rsidR="00451975">
              <w:rPr>
                <w:rFonts w:ascii="Times New Roman" w:hAnsi="Times New Roman" w:cs="Times New Roman"/>
                <w:sz w:val="28"/>
                <w:szCs w:val="28"/>
              </w:rPr>
              <w:t xml:space="preserve"> (организации)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E28FC" w:rsidRPr="005D1E1F" w:rsidRDefault="000E28FC" w:rsidP="00451975">
            <w:pPr>
              <w:autoSpaceDE w:val="0"/>
              <w:autoSpaceDN w:val="0"/>
              <w:adjustRightInd w:val="0"/>
              <w:spacing w:after="0" w:line="240" w:lineRule="auto"/>
              <w:ind w:lef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E1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451975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</w:tr>
      <w:tr w:rsidR="000E28FC" w:rsidRPr="005D1E1F" w:rsidTr="000E28FC">
        <w:tc>
          <w:tcPr>
            <w:tcW w:w="1101" w:type="dxa"/>
            <w:shd w:val="clear" w:color="auto" w:fill="auto"/>
          </w:tcPr>
          <w:p w:rsidR="000E28FC" w:rsidRPr="005D1E1F" w:rsidRDefault="000E28FC" w:rsidP="005D1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E1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09" w:type="dxa"/>
            <w:shd w:val="clear" w:color="auto" w:fill="auto"/>
          </w:tcPr>
          <w:p w:rsidR="000E28FC" w:rsidRPr="005D1E1F" w:rsidRDefault="000E28FC" w:rsidP="005D1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0E28FC" w:rsidRPr="005D1E1F" w:rsidRDefault="000E28FC" w:rsidP="005D1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0E28FC" w:rsidRPr="005D1E1F" w:rsidRDefault="000E28FC" w:rsidP="005D1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28FC" w:rsidRPr="005D1E1F" w:rsidTr="000E28FC">
        <w:tc>
          <w:tcPr>
            <w:tcW w:w="1101" w:type="dxa"/>
            <w:shd w:val="clear" w:color="auto" w:fill="auto"/>
          </w:tcPr>
          <w:p w:rsidR="000E28FC" w:rsidRPr="005D1E1F" w:rsidRDefault="000E28FC" w:rsidP="005D1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E1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09" w:type="dxa"/>
            <w:shd w:val="clear" w:color="auto" w:fill="auto"/>
          </w:tcPr>
          <w:p w:rsidR="000E28FC" w:rsidRPr="005D1E1F" w:rsidRDefault="000E28FC" w:rsidP="005D1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0E28FC" w:rsidRPr="005D1E1F" w:rsidRDefault="000E28FC" w:rsidP="005D1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0E28FC" w:rsidRPr="005D1E1F" w:rsidRDefault="000E28FC" w:rsidP="005D1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28FC" w:rsidRPr="005D1E1F" w:rsidTr="000E28FC">
        <w:tc>
          <w:tcPr>
            <w:tcW w:w="1101" w:type="dxa"/>
            <w:shd w:val="clear" w:color="auto" w:fill="auto"/>
          </w:tcPr>
          <w:p w:rsidR="000E28FC" w:rsidRPr="005D1E1F" w:rsidRDefault="000E28FC" w:rsidP="002C7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E1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09" w:type="dxa"/>
            <w:shd w:val="clear" w:color="auto" w:fill="auto"/>
          </w:tcPr>
          <w:p w:rsidR="000E28FC" w:rsidRPr="005D1E1F" w:rsidRDefault="000E28FC" w:rsidP="005D1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0E28FC" w:rsidRPr="005D1E1F" w:rsidRDefault="000E28FC" w:rsidP="005D1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0E28FC" w:rsidRPr="005D1E1F" w:rsidRDefault="000E28FC" w:rsidP="005D1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D1E1F" w:rsidRPr="005D1E1F" w:rsidRDefault="005D1E1F" w:rsidP="005D1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E1F" w:rsidRPr="005D1E1F" w:rsidRDefault="005D1E1F" w:rsidP="005D1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E1F" w:rsidRPr="005D1E1F" w:rsidRDefault="005D1E1F" w:rsidP="005D1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1E1F">
        <w:rPr>
          <w:rFonts w:ascii="Times New Roman" w:hAnsi="Times New Roman" w:cs="Times New Roman"/>
          <w:sz w:val="28"/>
          <w:szCs w:val="28"/>
        </w:rPr>
        <w:t>___________________</w:t>
      </w:r>
    </w:p>
    <w:p w:rsidR="005D1E1F" w:rsidRDefault="005D1E1F" w:rsidP="005D1E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963" w:rsidRDefault="00256963" w:rsidP="005D1E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56963" w:rsidSect="00013299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-34" w:type="dxa"/>
        <w:tblLook w:val="01E0"/>
      </w:tblPr>
      <w:tblGrid>
        <w:gridCol w:w="10348"/>
        <w:gridCol w:w="4395"/>
      </w:tblGrid>
      <w:tr w:rsidR="00DD5A46" w:rsidRPr="005D1E1F" w:rsidTr="009120E4">
        <w:tc>
          <w:tcPr>
            <w:tcW w:w="10348" w:type="dxa"/>
            <w:shd w:val="clear" w:color="auto" w:fill="auto"/>
          </w:tcPr>
          <w:p w:rsidR="00DD5A46" w:rsidRPr="005D1E1F" w:rsidRDefault="00DD5A46" w:rsidP="002540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DD5A46" w:rsidRPr="005D1E1F" w:rsidRDefault="00DD5A46" w:rsidP="00254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E1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3969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D5A46" w:rsidRPr="005D1E1F" w:rsidRDefault="00DD5A46" w:rsidP="00254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A46" w:rsidRPr="005D1E1F" w:rsidRDefault="00DD5A46" w:rsidP="00254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E1F">
              <w:rPr>
                <w:rFonts w:ascii="Times New Roman" w:hAnsi="Times New Roman" w:cs="Times New Roman"/>
                <w:sz w:val="28"/>
                <w:szCs w:val="28"/>
              </w:rPr>
              <w:t>к Положению</w:t>
            </w:r>
          </w:p>
        </w:tc>
      </w:tr>
    </w:tbl>
    <w:p w:rsidR="00256963" w:rsidRDefault="00256963" w:rsidP="002569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D5A46" w:rsidRPr="00256963" w:rsidRDefault="00DD5A46" w:rsidP="002569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6963" w:rsidRPr="00256963" w:rsidRDefault="00256963" w:rsidP="002569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56963">
        <w:rPr>
          <w:rFonts w:ascii="Times New Roman" w:hAnsi="Times New Roman" w:cs="Times New Roman"/>
          <w:b/>
          <w:sz w:val="28"/>
          <w:szCs w:val="28"/>
        </w:rPr>
        <w:t>ОЦЕНОЧНЫЙ ЛИСТ</w:t>
      </w:r>
    </w:p>
    <w:p w:rsidR="00DD5A46" w:rsidRPr="005546FA" w:rsidRDefault="00DD5A46" w:rsidP="002569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268"/>
        <w:gridCol w:w="851"/>
        <w:gridCol w:w="2835"/>
        <w:gridCol w:w="2268"/>
        <w:gridCol w:w="1701"/>
        <w:gridCol w:w="1417"/>
        <w:gridCol w:w="1411"/>
        <w:gridCol w:w="1566"/>
      </w:tblGrid>
      <w:tr w:rsidR="00304044" w:rsidRPr="00256963" w:rsidTr="00304044">
        <w:tc>
          <w:tcPr>
            <w:tcW w:w="817" w:type="dxa"/>
            <w:vMerge w:val="restart"/>
            <w:shd w:val="clear" w:color="auto" w:fill="auto"/>
            <w:vAlign w:val="center"/>
          </w:tcPr>
          <w:p w:rsidR="00304044" w:rsidRPr="00256963" w:rsidRDefault="00304044" w:rsidP="00C121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96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04044" w:rsidRPr="00256963" w:rsidRDefault="00304044" w:rsidP="00C121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96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04044" w:rsidRPr="00256963" w:rsidRDefault="00304044" w:rsidP="00C121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963"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</w:p>
          <w:p w:rsidR="00304044" w:rsidRPr="00256963" w:rsidRDefault="00304044" w:rsidP="00C121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963">
              <w:rPr>
                <w:rFonts w:ascii="Times New Roman" w:hAnsi="Times New Roman" w:cs="Times New Roman"/>
                <w:sz w:val="28"/>
                <w:szCs w:val="28"/>
              </w:rPr>
              <w:t>имя,</w:t>
            </w:r>
          </w:p>
          <w:p w:rsidR="00304044" w:rsidRPr="00256963" w:rsidRDefault="00304044" w:rsidP="00C121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963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  <w:p w:rsidR="00304044" w:rsidRPr="00256963" w:rsidRDefault="00304044" w:rsidP="00C121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963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  <w:p w:rsidR="00304044" w:rsidRPr="00256963" w:rsidRDefault="00304044" w:rsidP="00C121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56963">
              <w:rPr>
                <w:rFonts w:ascii="Times New Roman" w:hAnsi="Times New Roman" w:cs="Times New Roman"/>
                <w:sz w:val="28"/>
                <w:szCs w:val="28"/>
              </w:rPr>
              <w:t>онкурса</w:t>
            </w:r>
          </w:p>
        </w:tc>
        <w:tc>
          <w:tcPr>
            <w:tcW w:w="10483" w:type="dxa"/>
            <w:gridSpan w:val="6"/>
            <w:shd w:val="clear" w:color="auto" w:fill="auto"/>
            <w:vAlign w:val="center"/>
          </w:tcPr>
          <w:p w:rsidR="00304044" w:rsidRPr="00256963" w:rsidRDefault="00304044" w:rsidP="00C121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в соответствии с критериями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</w:tcPr>
          <w:p w:rsidR="00304044" w:rsidRPr="00256963" w:rsidRDefault="00304044" w:rsidP="00C121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963"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  <w:p w:rsidR="00304044" w:rsidRPr="00256963" w:rsidRDefault="00304044" w:rsidP="00C121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963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</w:tr>
      <w:tr w:rsidR="00304044" w:rsidRPr="00256963" w:rsidTr="005546FA">
        <w:trPr>
          <w:cantSplit/>
          <w:trHeight w:val="3789"/>
        </w:trPr>
        <w:tc>
          <w:tcPr>
            <w:tcW w:w="817" w:type="dxa"/>
            <w:vMerge/>
            <w:shd w:val="clear" w:color="auto" w:fill="auto"/>
          </w:tcPr>
          <w:p w:rsidR="00304044" w:rsidRPr="00256963" w:rsidRDefault="00304044" w:rsidP="002569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04044" w:rsidRPr="00256963" w:rsidRDefault="00304044" w:rsidP="002569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304044" w:rsidRPr="00256963" w:rsidRDefault="00304044" w:rsidP="00A84375">
            <w:pPr>
              <w:autoSpaceDE w:val="0"/>
              <w:autoSpaceDN w:val="0"/>
              <w:adjustRightInd w:val="0"/>
              <w:spacing w:after="0" w:line="204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достижение целей организации наставничества</w:t>
            </w:r>
          </w:p>
        </w:tc>
        <w:tc>
          <w:tcPr>
            <w:tcW w:w="2835" w:type="dxa"/>
            <w:shd w:val="clear" w:color="auto" w:fill="auto"/>
            <w:textDirection w:val="btLr"/>
          </w:tcPr>
          <w:p w:rsidR="005546FA" w:rsidRDefault="005546FA" w:rsidP="00554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236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презентация особенностей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наставничества </w:t>
            </w:r>
            <w:r w:rsidRPr="003236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 </w:t>
            </w:r>
          </w:p>
          <w:p w:rsidR="005546FA" w:rsidRDefault="005546FA" w:rsidP="00554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результаты </w:t>
            </w:r>
            <w:r w:rsidRPr="003236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3236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организации: </w:t>
            </w:r>
          </w:p>
          <w:p w:rsidR="005546FA" w:rsidRDefault="005546FA" w:rsidP="00554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236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наличие сертификатов, дипломов, участие </w:t>
            </w:r>
          </w:p>
          <w:p w:rsidR="005546FA" w:rsidRDefault="005546FA" w:rsidP="00554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236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конкурсах наставничества </w:t>
            </w:r>
          </w:p>
          <w:p w:rsidR="005546FA" w:rsidRDefault="005546FA" w:rsidP="00554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236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профессиональн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ого </w:t>
            </w:r>
          </w:p>
          <w:p w:rsidR="005546FA" w:rsidRDefault="005546FA" w:rsidP="00554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мастерства</w:t>
            </w:r>
          </w:p>
          <w:p w:rsidR="00304044" w:rsidRPr="00256963" w:rsidRDefault="00304044" w:rsidP="005546FA">
            <w:pPr>
              <w:autoSpaceDE w:val="0"/>
              <w:autoSpaceDN w:val="0"/>
              <w:adjustRightInd w:val="0"/>
              <w:spacing w:after="0" w:line="214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textDirection w:val="btLr"/>
          </w:tcPr>
          <w:p w:rsidR="00304044" w:rsidRDefault="00304044" w:rsidP="00304044">
            <w:pPr>
              <w:autoSpaceDE w:val="0"/>
              <w:autoSpaceDN w:val="0"/>
              <w:adjustRightInd w:val="0"/>
              <w:spacing w:after="0" w:line="204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563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степень вовлечения в различные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наставнические </w:t>
            </w:r>
            <w:r w:rsidRPr="00B563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проекты, которые реализуются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организации, государственном органе </w:t>
            </w:r>
          </w:p>
          <w:p w:rsidR="00304044" w:rsidRPr="00256963" w:rsidRDefault="00304044" w:rsidP="00304044">
            <w:pPr>
              <w:autoSpaceDE w:val="0"/>
              <w:autoSpaceDN w:val="0"/>
              <w:adjustRightInd w:val="0"/>
              <w:spacing w:after="0" w:line="204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или органе местного самоуправления </w:t>
            </w:r>
          </w:p>
        </w:tc>
        <w:tc>
          <w:tcPr>
            <w:tcW w:w="1701" w:type="dxa"/>
            <w:shd w:val="clear" w:color="auto" w:fill="auto"/>
            <w:textDirection w:val="btLr"/>
          </w:tcPr>
          <w:p w:rsidR="00304044" w:rsidRPr="00256963" w:rsidRDefault="005546FA" w:rsidP="00A84375">
            <w:pPr>
              <w:autoSpaceDE w:val="0"/>
              <w:autoSpaceDN w:val="0"/>
              <w:adjustRightInd w:val="0"/>
              <w:spacing w:after="0" w:line="204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выполнение</w:t>
            </w:r>
            <w:r w:rsidR="003040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методической, </w:t>
            </w:r>
            <w:r w:rsidR="00304044" w:rsidRPr="00B563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научно-исследовательской работы и наличие её документального подтверждения</w:t>
            </w:r>
          </w:p>
        </w:tc>
        <w:tc>
          <w:tcPr>
            <w:tcW w:w="1417" w:type="dxa"/>
            <w:shd w:val="clear" w:color="auto" w:fill="auto"/>
            <w:textDirection w:val="btLr"/>
          </w:tcPr>
          <w:p w:rsidR="00304044" w:rsidRPr="00256963" w:rsidRDefault="00304044" w:rsidP="005546FA">
            <w:pPr>
              <w:autoSpaceDE w:val="0"/>
              <w:autoSpaceDN w:val="0"/>
              <w:adjustRightInd w:val="0"/>
              <w:spacing w:after="0" w:line="204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3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успешность прохождения испыта</w:t>
            </w:r>
            <w:r w:rsidR="005546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ния</w:t>
            </w:r>
            <w:r w:rsidRPr="00B563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срока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наставляемого лица</w:t>
            </w:r>
          </w:p>
        </w:tc>
        <w:tc>
          <w:tcPr>
            <w:tcW w:w="1411" w:type="dxa"/>
            <w:shd w:val="clear" w:color="auto" w:fill="auto"/>
            <w:textDirection w:val="btLr"/>
          </w:tcPr>
          <w:p w:rsidR="00304044" w:rsidRPr="00256963" w:rsidRDefault="00304044" w:rsidP="005546FA">
            <w:pPr>
              <w:autoSpaceDE w:val="0"/>
              <w:autoSpaceDN w:val="0"/>
              <w:adjustRightInd w:val="0"/>
              <w:spacing w:after="0" w:line="204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достижение наставляемым лицом результа</w:t>
            </w:r>
            <w:r w:rsidR="005546FA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требуем</w:t>
            </w:r>
            <w:r w:rsidR="005546FA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программой адаптации</w:t>
            </w:r>
          </w:p>
        </w:tc>
        <w:tc>
          <w:tcPr>
            <w:tcW w:w="1566" w:type="dxa"/>
            <w:vMerge/>
            <w:shd w:val="clear" w:color="auto" w:fill="auto"/>
          </w:tcPr>
          <w:p w:rsidR="00304044" w:rsidRPr="00256963" w:rsidRDefault="00304044" w:rsidP="002569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44" w:rsidRPr="00256963" w:rsidTr="005546FA">
        <w:trPr>
          <w:cantSplit/>
          <w:trHeight w:val="531"/>
        </w:trPr>
        <w:tc>
          <w:tcPr>
            <w:tcW w:w="817" w:type="dxa"/>
            <w:shd w:val="clear" w:color="auto" w:fill="auto"/>
          </w:tcPr>
          <w:p w:rsidR="00304044" w:rsidRPr="00256963" w:rsidRDefault="00304044" w:rsidP="002569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304044" w:rsidRDefault="00304044" w:rsidP="00A84375">
            <w:pPr>
              <w:autoSpaceDE w:val="0"/>
              <w:autoSpaceDN w:val="0"/>
              <w:adjustRightInd w:val="0"/>
              <w:spacing w:after="0" w:line="204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304044" w:rsidRPr="003236FF" w:rsidRDefault="00304044" w:rsidP="00A84375">
            <w:pPr>
              <w:autoSpaceDE w:val="0"/>
              <w:autoSpaceDN w:val="0"/>
              <w:adjustRightInd w:val="0"/>
              <w:spacing w:after="0" w:line="204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  <w:textDirection w:val="btLr"/>
          </w:tcPr>
          <w:p w:rsidR="00304044" w:rsidRPr="00B563C8" w:rsidRDefault="00304044" w:rsidP="00A84375">
            <w:pPr>
              <w:autoSpaceDE w:val="0"/>
              <w:autoSpaceDN w:val="0"/>
              <w:adjustRightInd w:val="0"/>
              <w:spacing w:after="0" w:line="204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  <w:textDirection w:val="btLr"/>
          </w:tcPr>
          <w:p w:rsidR="00304044" w:rsidRPr="00B563C8" w:rsidRDefault="00304044" w:rsidP="00A84375">
            <w:pPr>
              <w:autoSpaceDE w:val="0"/>
              <w:autoSpaceDN w:val="0"/>
              <w:adjustRightInd w:val="0"/>
              <w:spacing w:after="0" w:line="204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  <w:textDirection w:val="btLr"/>
          </w:tcPr>
          <w:p w:rsidR="00304044" w:rsidRPr="00B563C8" w:rsidRDefault="00304044" w:rsidP="00A84375">
            <w:pPr>
              <w:autoSpaceDE w:val="0"/>
              <w:autoSpaceDN w:val="0"/>
              <w:adjustRightInd w:val="0"/>
              <w:spacing w:after="0" w:line="204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  <w:shd w:val="clear" w:color="auto" w:fill="auto"/>
            <w:textDirection w:val="btLr"/>
          </w:tcPr>
          <w:p w:rsidR="00304044" w:rsidRDefault="00304044" w:rsidP="00A84375">
            <w:pPr>
              <w:autoSpaceDE w:val="0"/>
              <w:autoSpaceDN w:val="0"/>
              <w:adjustRightInd w:val="0"/>
              <w:spacing w:after="0" w:line="204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  <w:textDirection w:val="btLr"/>
          </w:tcPr>
          <w:p w:rsidR="00304044" w:rsidRDefault="00304044" w:rsidP="00A84375">
            <w:pPr>
              <w:autoSpaceDE w:val="0"/>
              <w:autoSpaceDN w:val="0"/>
              <w:adjustRightInd w:val="0"/>
              <w:spacing w:after="0" w:line="204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shd w:val="clear" w:color="auto" w:fill="auto"/>
          </w:tcPr>
          <w:p w:rsidR="00304044" w:rsidRPr="00256963" w:rsidRDefault="00304044" w:rsidP="002569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44" w:rsidRPr="00256963" w:rsidTr="005546FA">
        <w:trPr>
          <w:cantSplit/>
          <w:trHeight w:val="531"/>
        </w:trPr>
        <w:tc>
          <w:tcPr>
            <w:tcW w:w="817" w:type="dxa"/>
            <w:shd w:val="clear" w:color="auto" w:fill="auto"/>
          </w:tcPr>
          <w:p w:rsidR="00304044" w:rsidRDefault="00304044" w:rsidP="002569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304044" w:rsidRDefault="00304044" w:rsidP="00A84375">
            <w:pPr>
              <w:autoSpaceDE w:val="0"/>
              <w:autoSpaceDN w:val="0"/>
              <w:adjustRightInd w:val="0"/>
              <w:spacing w:after="0" w:line="204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304044" w:rsidRPr="003236FF" w:rsidRDefault="00304044" w:rsidP="00A84375">
            <w:pPr>
              <w:autoSpaceDE w:val="0"/>
              <w:autoSpaceDN w:val="0"/>
              <w:adjustRightInd w:val="0"/>
              <w:spacing w:after="0" w:line="204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  <w:textDirection w:val="btLr"/>
          </w:tcPr>
          <w:p w:rsidR="00304044" w:rsidRPr="00B563C8" w:rsidRDefault="00304044" w:rsidP="00A84375">
            <w:pPr>
              <w:autoSpaceDE w:val="0"/>
              <w:autoSpaceDN w:val="0"/>
              <w:adjustRightInd w:val="0"/>
              <w:spacing w:after="0" w:line="204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  <w:textDirection w:val="btLr"/>
          </w:tcPr>
          <w:p w:rsidR="00304044" w:rsidRPr="00B563C8" w:rsidRDefault="00304044" w:rsidP="00A84375">
            <w:pPr>
              <w:autoSpaceDE w:val="0"/>
              <w:autoSpaceDN w:val="0"/>
              <w:adjustRightInd w:val="0"/>
              <w:spacing w:after="0" w:line="204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  <w:textDirection w:val="btLr"/>
          </w:tcPr>
          <w:p w:rsidR="00304044" w:rsidRPr="00B563C8" w:rsidRDefault="00304044" w:rsidP="00A84375">
            <w:pPr>
              <w:autoSpaceDE w:val="0"/>
              <w:autoSpaceDN w:val="0"/>
              <w:adjustRightInd w:val="0"/>
              <w:spacing w:after="0" w:line="204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  <w:shd w:val="clear" w:color="auto" w:fill="auto"/>
            <w:textDirection w:val="btLr"/>
          </w:tcPr>
          <w:p w:rsidR="00304044" w:rsidRDefault="00304044" w:rsidP="00A84375">
            <w:pPr>
              <w:autoSpaceDE w:val="0"/>
              <w:autoSpaceDN w:val="0"/>
              <w:adjustRightInd w:val="0"/>
              <w:spacing w:after="0" w:line="204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  <w:textDirection w:val="btLr"/>
          </w:tcPr>
          <w:p w:rsidR="00304044" w:rsidRDefault="00304044" w:rsidP="00A84375">
            <w:pPr>
              <w:autoSpaceDE w:val="0"/>
              <w:autoSpaceDN w:val="0"/>
              <w:adjustRightInd w:val="0"/>
              <w:spacing w:after="0" w:line="204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shd w:val="clear" w:color="auto" w:fill="auto"/>
          </w:tcPr>
          <w:p w:rsidR="00304044" w:rsidRPr="00256963" w:rsidRDefault="00304044" w:rsidP="002569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4375" w:rsidRPr="005546FA" w:rsidRDefault="00A84375" w:rsidP="002569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3794"/>
        <w:gridCol w:w="3118"/>
        <w:gridCol w:w="284"/>
        <w:gridCol w:w="4394"/>
      </w:tblGrid>
      <w:tr w:rsidR="00256963" w:rsidRPr="00256963" w:rsidTr="009120E4">
        <w:tc>
          <w:tcPr>
            <w:tcW w:w="3794" w:type="dxa"/>
            <w:shd w:val="clear" w:color="auto" w:fill="auto"/>
          </w:tcPr>
          <w:p w:rsidR="00256963" w:rsidRPr="00256963" w:rsidRDefault="00256963" w:rsidP="0025696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963">
              <w:rPr>
                <w:rFonts w:ascii="Times New Roman" w:hAnsi="Times New Roman" w:cs="Times New Roman"/>
                <w:sz w:val="28"/>
                <w:szCs w:val="28"/>
              </w:rPr>
              <w:t>Члены конкурсной комиссии: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256963" w:rsidRPr="00256963" w:rsidRDefault="00256963" w:rsidP="0025696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256963" w:rsidRPr="00256963" w:rsidRDefault="00256963" w:rsidP="0025696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256963" w:rsidRPr="00256963" w:rsidRDefault="00256963" w:rsidP="0025696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963" w:rsidRPr="00256963" w:rsidTr="009120E4">
        <w:tc>
          <w:tcPr>
            <w:tcW w:w="3794" w:type="dxa"/>
            <w:shd w:val="clear" w:color="auto" w:fill="auto"/>
          </w:tcPr>
          <w:p w:rsidR="00256963" w:rsidRPr="00256963" w:rsidRDefault="00256963" w:rsidP="0025696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256963" w:rsidRPr="003C2C25" w:rsidRDefault="00256963" w:rsidP="002569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2C2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256963" w:rsidRPr="00256963" w:rsidRDefault="00256963" w:rsidP="0025696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256963" w:rsidRPr="003C2C25" w:rsidRDefault="00256963" w:rsidP="00256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25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256963" w:rsidRPr="00256963" w:rsidTr="009120E4">
        <w:tc>
          <w:tcPr>
            <w:tcW w:w="3794" w:type="dxa"/>
            <w:shd w:val="clear" w:color="auto" w:fill="auto"/>
          </w:tcPr>
          <w:p w:rsidR="00256963" w:rsidRPr="00256963" w:rsidRDefault="00256963" w:rsidP="0025696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256963" w:rsidRPr="00256963" w:rsidRDefault="00256963" w:rsidP="002569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256963" w:rsidRPr="00256963" w:rsidRDefault="00256963" w:rsidP="0025696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256963" w:rsidRPr="00256963" w:rsidRDefault="00256963" w:rsidP="00256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963" w:rsidRPr="00256963" w:rsidTr="009120E4">
        <w:tc>
          <w:tcPr>
            <w:tcW w:w="3794" w:type="dxa"/>
            <w:shd w:val="clear" w:color="auto" w:fill="auto"/>
          </w:tcPr>
          <w:p w:rsidR="00256963" w:rsidRPr="00256963" w:rsidRDefault="00256963" w:rsidP="0025696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256963" w:rsidRPr="003C2C25" w:rsidRDefault="00256963" w:rsidP="002569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2C2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256963" w:rsidRPr="00256963" w:rsidRDefault="00256963" w:rsidP="0025696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256963" w:rsidRPr="003C2C25" w:rsidRDefault="00256963" w:rsidP="00256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25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520DC3" w:rsidRDefault="00520DC3" w:rsidP="00256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044" w:rsidRPr="00256963" w:rsidRDefault="00C121D3" w:rsidP="00256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sectPr w:rsidR="00304044" w:rsidRPr="00256963" w:rsidSect="009120E4">
      <w:pgSz w:w="16838" w:h="11906" w:orient="landscape"/>
      <w:pgMar w:top="567" w:right="1134" w:bottom="170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C58" w:rsidRDefault="00AA4C58" w:rsidP="00A66457">
      <w:pPr>
        <w:spacing w:after="0" w:line="240" w:lineRule="auto"/>
      </w:pPr>
      <w:r>
        <w:separator/>
      </w:r>
    </w:p>
  </w:endnote>
  <w:endnote w:type="continuationSeparator" w:id="1">
    <w:p w:rsidR="00AA4C58" w:rsidRDefault="00AA4C58" w:rsidP="00A6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C58" w:rsidRDefault="00AA4C58" w:rsidP="00A66457">
      <w:pPr>
        <w:spacing w:after="0" w:line="240" w:lineRule="auto"/>
      </w:pPr>
      <w:r>
        <w:separator/>
      </w:r>
    </w:p>
  </w:footnote>
  <w:footnote w:type="continuationSeparator" w:id="1">
    <w:p w:rsidR="00AA4C58" w:rsidRDefault="00AA4C58" w:rsidP="00A66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741426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04044" w:rsidRPr="00D67604" w:rsidRDefault="007F0989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6760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04044" w:rsidRPr="00D6760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6760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C30D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6760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04044" w:rsidRDefault="0030404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C1C11"/>
    <w:multiLevelType w:val="multilevel"/>
    <w:tmpl w:val="EB22F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C2909"/>
    <w:rsid w:val="000038A7"/>
    <w:rsid w:val="00007EE6"/>
    <w:rsid w:val="00013299"/>
    <w:rsid w:val="000214B1"/>
    <w:rsid w:val="00031588"/>
    <w:rsid w:val="0005059E"/>
    <w:rsid w:val="00055EE2"/>
    <w:rsid w:val="000574BA"/>
    <w:rsid w:val="000576CA"/>
    <w:rsid w:val="00073DED"/>
    <w:rsid w:val="00080321"/>
    <w:rsid w:val="00087AF5"/>
    <w:rsid w:val="0009241B"/>
    <w:rsid w:val="000B7677"/>
    <w:rsid w:val="000C4843"/>
    <w:rsid w:val="000C671A"/>
    <w:rsid w:val="000D4A5F"/>
    <w:rsid w:val="000E28FC"/>
    <w:rsid w:val="00103B05"/>
    <w:rsid w:val="00104F35"/>
    <w:rsid w:val="0013320A"/>
    <w:rsid w:val="0014016F"/>
    <w:rsid w:val="00140843"/>
    <w:rsid w:val="00147BD7"/>
    <w:rsid w:val="001568FE"/>
    <w:rsid w:val="00156E31"/>
    <w:rsid w:val="00157832"/>
    <w:rsid w:val="00170852"/>
    <w:rsid w:val="00171CCD"/>
    <w:rsid w:val="001748DE"/>
    <w:rsid w:val="001767F4"/>
    <w:rsid w:val="0019210A"/>
    <w:rsid w:val="001946D5"/>
    <w:rsid w:val="001963D8"/>
    <w:rsid w:val="001A0ED6"/>
    <w:rsid w:val="001A3B96"/>
    <w:rsid w:val="001B3A51"/>
    <w:rsid w:val="001B5C97"/>
    <w:rsid w:val="001B7AE0"/>
    <w:rsid w:val="001C2909"/>
    <w:rsid w:val="001C43FB"/>
    <w:rsid w:val="001E47E1"/>
    <w:rsid w:val="001E4FC8"/>
    <w:rsid w:val="001F2111"/>
    <w:rsid w:val="001F44D8"/>
    <w:rsid w:val="0020114A"/>
    <w:rsid w:val="0020609F"/>
    <w:rsid w:val="00212285"/>
    <w:rsid w:val="00213A88"/>
    <w:rsid w:val="00234BE8"/>
    <w:rsid w:val="002502A0"/>
    <w:rsid w:val="00254019"/>
    <w:rsid w:val="00254A75"/>
    <w:rsid w:val="00256963"/>
    <w:rsid w:val="0025701C"/>
    <w:rsid w:val="00261000"/>
    <w:rsid w:val="00287F4B"/>
    <w:rsid w:val="0029367C"/>
    <w:rsid w:val="002A60A8"/>
    <w:rsid w:val="002B052A"/>
    <w:rsid w:val="002B1BEC"/>
    <w:rsid w:val="002C742B"/>
    <w:rsid w:val="002C7EC3"/>
    <w:rsid w:val="002E0FF3"/>
    <w:rsid w:val="002E3293"/>
    <w:rsid w:val="002E7A7C"/>
    <w:rsid w:val="003002D9"/>
    <w:rsid w:val="003013D1"/>
    <w:rsid w:val="00303468"/>
    <w:rsid w:val="003034DE"/>
    <w:rsid w:val="00304044"/>
    <w:rsid w:val="0031121D"/>
    <w:rsid w:val="00322283"/>
    <w:rsid w:val="003236FF"/>
    <w:rsid w:val="00327E8E"/>
    <w:rsid w:val="00331CDF"/>
    <w:rsid w:val="003352DD"/>
    <w:rsid w:val="003445E6"/>
    <w:rsid w:val="00356A78"/>
    <w:rsid w:val="00372613"/>
    <w:rsid w:val="003820F4"/>
    <w:rsid w:val="003900CB"/>
    <w:rsid w:val="003948E6"/>
    <w:rsid w:val="003969C9"/>
    <w:rsid w:val="003A2DCC"/>
    <w:rsid w:val="003A3370"/>
    <w:rsid w:val="003B0249"/>
    <w:rsid w:val="003B2841"/>
    <w:rsid w:val="003C2C25"/>
    <w:rsid w:val="003D46FA"/>
    <w:rsid w:val="003D5581"/>
    <w:rsid w:val="003E290B"/>
    <w:rsid w:val="00406129"/>
    <w:rsid w:val="004130C9"/>
    <w:rsid w:val="00413511"/>
    <w:rsid w:val="00414C64"/>
    <w:rsid w:val="00417BB9"/>
    <w:rsid w:val="00427EB0"/>
    <w:rsid w:val="0043400D"/>
    <w:rsid w:val="004371BB"/>
    <w:rsid w:val="00451975"/>
    <w:rsid w:val="0045303F"/>
    <w:rsid w:val="00455D3C"/>
    <w:rsid w:val="00460569"/>
    <w:rsid w:val="004667C3"/>
    <w:rsid w:val="00466BAC"/>
    <w:rsid w:val="00473122"/>
    <w:rsid w:val="004836FE"/>
    <w:rsid w:val="00487733"/>
    <w:rsid w:val="00490F0D"/>
    <w:rsid w:val="004A6572"/>
    <w:rsid w:val="004B4FD9"/>
    <w:rsid w:val="004B5875"/>
    <w:rsid w:val="004C30D5"/>
    <w:rsid w:val="004D689C"/>
    <w:rsid w:val="004D68BB"/>
    <w:rsid w:val="004E2870"/>
    <w:rsid w:val="0051597E"/>
    <w:rsid w:val="00520DC3"/>
    <w:rsid w:val="005252EB"/>
    <w:rsid w:val="00527E3D"/>
    <w:rsid w:val="00545A8F"/>
    <w:rsid w:val="0055193B"/>
    <w:rsid w:val="005524EF"/>
    <w:rsid w:val="005525F8"/>
    <w:rsid w:val="005546FA"/>
    <w:rsid w:val="00555291"/>
    <w:rsid w:val="00555C90"/>
    <w:rsid w:val="00560812"/>
    <w:rsid w:val="00562F0D"/>
    <w:rsid w:val="00570336"/>
    <w:rsid w:val="00572BFC"/>
    <w:rsid w:val="00574CBC"/>
    <w:rsid w:val="005840C4"/>
    <w:rsid w:val="005867D5"/>
    <w:rsid w:val="005A20B1"/>
    <w:rsid w:val="005A31CE"/>
    <w:rsid w:val="005B47D8"/>
    <w:rsid w:val="005B591B"/>
    <w:rsid w:val="005B6C1F"/>
    <w:rsid w:val="005C1E5A"/>
    <w:rsid w:val="005C3DAD"/>
    <w:rsid w:val="005D1E1F"/>
    <w:rsid w:val="005E3293"/>
    <w:rsid w:val="005F5305"/>
    <w:rsid w:val="00603537"/>
    <w:rsid w:val="006059F8"/>
    <w:rsid w:val="0062064F"/>
    <w:rsid w:val="0064333C"/>
    <w:rsid w:val="00657DED"/>
    <w:rsid w:val="00675A20"/>
    <w:rsid w:val="00691944"/>
    <w:rsid w:val="0069541D"/>
    <w:rsid w:val="006A3EC9"/>
    <w:rsid w:val="006B1A6F"/>
    <w:rsid w:val="006B658B"/>
    <w:rsid w:val="006D14A4"/>
    <w:rsid w:val="006D23AF"/>
    <w:rsid w:val="006E1CE1"/>
    <w:rsid w:val="006E513D"/>
    <w:rsid w:val="006E7DE6"/>
    <w:rsid w:val="006F2C40"/>
    <w:rsid w:val="0070106F"/>
    <w:rsid w:val="00714C00"/>
    <w:rsid w:val="0073304C"/>
    <w:rsid w:val="00741570"/>
    <w:rsid w:val="00753518"/>
    <w:rsid w:val="00756517"/>
    <w:rsid w:val="00763099"/>
    <w:rsid w:val="0077273D"/>
    <w:rsid w:val="00772750"/>
    <w:rsid w:val="0078669F"/>
    <w:rsid w:val="00786A74"/>
    <w:rsid w:val="00794BEC"/>
    <w:rsid w:val="007A032A"/>
    <w:rsid w:val="007A0AA4"/>
    <w:rsid w:val="007A29A5"/>
    <w:rsid w:val="007B3582"/>
    <w:rsid w:val="007B7B64"/>
    <w:rsid w:val="007B7F43"/>
    <w:rsid w:val="007B7FD9"/>
    <w:rsid w:val="007C43BF"/>
    <w:rsid w:val="007E0833"/>
    <w:rsid w:val="007E1224"/>
    <w:rsid w:val="007F0989"/>
    <w:rsid w:val="007F0B43"/>
    <w:rsid w:val="00810C09"/>
    <w:rsid w:val="00813E2E"/>
    <w:rsid w:val="008314D6"/>
    <w:rsid w:val="00840448"/>
    <w:rsid w:val="00841A38"/>
    <w:rsid w:val="00843724"/>
    <w:rsid w:val="0084689A"/>
    <w:rsid w:val="00853E2F"/>
    <w:rsid w:val="00854BF2"/>
    <w:rsid w:val="00865D8B"/>
    <w:rsid w:val="00877137"/>
    <w:rsid w:val="00881274"/>
    <w:rsid w:val="00885241"/>
    <w:rsid w:val="008C3F0E"/>
    <w:rsid w:val="008E1647"/>
    <w:rsid w:val="008E2B86"/>
    <w:rsid w:val="008E61DD"/>
    <w:rsid w:val="008F43AC"/>
    <w:rsid w:val="008F56FC"/>
    <w:rsid w:val="008F70E6"/>
    <w:rsid w:val="00901839"/>
    <w:rsid w:val="00903328"/>
    <w:rsid w:val="009041B7"/>
    <w:rsid w:val="00907352"/>
    <w:rsid w:val="00910BD6"/>
    <w:rsid w:val="009120E4"/>
    <w:rsid w:val="00952D1D"/>
    <w:rsid w:val="00953056"/>
    <w:rsid w:val="00964131"/>
    <w:rsid w:val="00974E45"/>
    <w:rsid w:val="009870B9"/>
    <w:rsid w:val="009902BF"/>
    <w:rsid w:val="009B305A"/>
    <w:rsid w:val="009B665D"/>
    <w:rsid w:val="009C2BF1"/>
    <w:rsid w:val="009C2FBB"/>
    <w:rsid w:val="009D545A"/>
    <w:rsid w:val="00A01994"/>
    <w:rsid w:val="00A06E6B"/>
    <w:rsid w:val="00A10ED6"/>
    <w:rsid w:val="00A23332"/>
    <w:rsid w:val="00A233BE"/>
    <w:rsid w:val="00A31E00"/>
    <w:rsid w:val="00A37D18"/>
    <w:rsid w:val="00A52494"/>
    <w:rsid w:val="00A57658"/>
    <w:rsid w:val="00A66457"/>
    <w:rsid w:val="00A73717"/>
    <w:rsid w:val="00A749B7"/>
    <w:rsid w:val="00A75C60"/>
    <w:rsid w:val="00A83F68"/>
    <w:rsid w:val="00A83F94"/>
    <w:rsid w:val="00A84375"/>
    <w:rsid w:val="00A91151"/>
    <w:rsid w:val="00A91867"/>
    <w:rsid w:val="00A91F3D"/>
    <w:rsid w:val="00A9536A"/>
    <w:rsid w:val="00AA226B"/>
    <w:rsid w:val="00AA4C58"/>
    <w:rsid w:val="00AC02D5"/>
    <w:rsid w:val="00AC103E"/>
    <w:rsid w:val="00AC60E3"/>
    <w:rsid w:val="00AC7F18"/>
    <w:rsid w:val="00AD34FA"/>
    <w:rsid w:val="00AD6DB2"/>
    <w:rsid w:val="00AD7DDA"/>
    <w:rsid w:val="00AE168F"/>
    <w:rsid w:val="00AE1FCD"/>
    <w:rsid w:val="00AF1859"/>
    <w:rsid w:val="00AF186A"/>
    <w:rsid w:val="00AF544B"/>
    <w:rsid w:val="00B00AB3"/>
    <w:rsid w:val="00B01AEC"/>
    <w:rsid w:val="00B022BC"/>
    <w:rsid w:val="00B07E28"/>
    <w:rsid w:val="00B12B11"/>
    <w:rsid w:val="00B13952"/>
    <w:rsid w:val="00B15C1F"/>
    <w:rsid w:val="00B15CD6"/>
    <w:rsid w:val="00B171D6"/>
    <w:rsid w:val="00B27221"/>
    <w:rsid w:val="00B320D1"/>
    <w:rsid w:val="00B4017D"/>
    <w:rsid w:val="00B40DDB"/>
    <w:rsid w:val="00B41070"/>
    <w:rsid w:val="00B461DD"/>
    <w:rsid w:val="00B462A5"/>
    <w:rsid w:val="00B5396C"/>
    <w:rsid w:val="00B563C8"/>
    <w:rsid w:val="00B661A0"/>
    <w:rsid w:val="00B728E3"/>
    <w:rsid w:val="00B876BB"/>
    <w:rsid w:val="00B9231B"/>
    <w:rsid w:val="00B97AEC"/>
    <w:rsid w:val="00BA55D5"/>
    <w:rsid w:val="00BA5A95"/>
    <w:rsid w:val="00BB4FA0"/>
    <w:rsid w:val="00BB786C"/>
    <w:rsid w:val="00BC2EC0"/>
    <w:rsid w:val="00BD3907"/>
    <w:rsid w:val="00BD665C"/>
    <w:rsid w:val="00BE3998"/>
    <w:rsid w:val="00BF568D"/>
    <w:rsid w:val="00C05B3F"/>
    <w:rsid w:val="00C064A8"/>
    <w:rsid w:val="00C0713E"/>
    <w:rsid w:val="00C121D3"/>
    <w:rsid w:val="00C14C30"/>
    <w:rsid w:val="00C22114"/>
    <w:rsid w:val="00C243F0"/>
    <w:rsid w:val="00C359F3"/>
    <w:rsid w:val="00C3792D"/>
    <w:rsid w:val="00C50555"/>
    <w:rsid w:val="00C7562B"/>
    <w:rsid w:val="00C816A9"/>
    <w:rsid w:val="00C83515"/>
    <w:rsid w:val="00C835D4"/>
    <w:rsid w:val="00C87B50"/>
    <w:rsid w:val="00C87D79"/>
    <w:rsid w:val="00C9459D"/>
    <w:rsid w:val="00C95FDA"/>
    <w:rsid w:val="00CA06EB"/>
    <w:rsid w:val="00CA2898"/>
    <w:rsid w:val="00CA7ED5"/>
    <w:rsid w:val="00CB1A76"/>
    <w:rsid w:val="00CB5294"/>
    <w:rsid w:val="00CB7F75"/>
    <w:rsid w:val="00CC4DCE"/>
    <w:rsid w:val="00CC547D"/>
    <w:rsid w:val="00CC7A6B"/>
    <w:rsid w:val="00CD2A45"/>
    <w:rsid w:val="00CD2CB9"/>
    <w:rsid w:val="00CD3567"/>
    <w:rsid w:val="00CD525A"/>
    <w:rsid w:val="00CD53C5"/>
    <w:rsid w:val="00CD5B3B"/>
    <w:rsid w:val="00CE584D"/>
    <w:rsid w:val="00CF72C1"/>
    <w:rsid w:val="00D0403B"/>
    <w:rsid w:val="00D1146C"/>
    <w:rsid w:val="00D14D55"/>
    <w:rsid w:val="00D164DB"/>
    <w:rsid w:val="00D34A3F"/>
    <w:rsid w:val="00D547B2"/>
    <w:rsid w:val="00D56DD4"/>
    <w:rsid w:val="00D637B3"/>
    <w:rsid w:val="00D645A1"/>
    <w:rsid w:val="00D64647"/>
    <w:rsid w:val="00D67604"/>
    <w:rsid w:val="00D80CEC"/>
    <w:rsid w:val="00D83A10"/>
    <w:rsid w:val="00D85A98"/>
    <w:rsid w:val="00D939A2"/>
    <w:rsid w:val="00DA7659"/>
    <w:rsid w:val="00DC054C"/>
    <w:rsid w:val="00DC26FD"/>
    <w:rsid w:val="00DC2DEE"/>
    <w:rsid w:val="00DC62FA"/>
    <w:rsid w:val="00DD5A46"/>
    <w:rsid w:val="00DD7AC7"/>
    <w:rsid w:val="00DE5991"/>
    <w:rsid w:val="00DF2297"/>
    <w:rsid w:val="00E16767"/>
    <w:rsid w:val="00E171A7"/>
    <w:rsid w:val="00E21D4C"/>
    <w:rsid w:val="00E24B3E"/>
    <w:rsid w:val="00E41D3C"/>
    <w:rsid w:val="00E4593D"/>
    <w:rsid w:val="00E62EE6"/>
    <w:rsid w:val="00E8146A"/>
    <w:rsid w:val="00E94A3C"/>
    <w:rsid w:val="00EA111C"/>
    <w:rsid w:val="00EA5687"/>
    <w:rsid w:val="00EA7250"/>
    <w:rsid w:val="00ED16B6"/>
    <w:rsid w:val="00EE1598"/>
    <w:rsid w:val="00EE3069"/>
    <w:rsid w:val="00EE581D"/>
    <w:rsid w:val="00EF0F53"/>
    <w:rsid w:val="00EF5B5E"/>
    <w:rsid w:val="00F1679F"/>
    <w:rsid w:val="00F37B92"/>
    <w:rsid w:val="00F431A3"/>
    <w:rsid w:val="00F46FA9"/>
    <w:rsid w:val="00F51BDC"/>
    <w:rsid w:val="00F542B5"/>
    <w:rsid w:val="00F55CC3"/>
    <w:rsid w:val="00F5744D"/>
    <w:rsid w:val="00F7343C"/>
    <w:rsid w:val="00F80739"/>
    <w:rsid w:val="00F80A57"/>
    <w:rsid w:val="00F94875"/>
    <w:rsid w:val="00F9794B"/>
    <w:rsid w:val="00FA30B5"/>
    <w:rsid w:val="00FB1AC0"/>
    <w:rsid w:val="00FB4DC4"/>
    <w:rsid w:val="00FB663F"/>
    <w:rsid w:val="00FB733F"/>
    <w:rsid w:val="00FC134D"/>
    <w:rsid w:val="00FC15AC"/>
    <w:rsid w:val="00FC17FF"/>
    <w:rsid w:val="00FF5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9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2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290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B7FD9"/>
    <w:rPr>
      <w:color w:val="0563C1" w:themeColor="hyperlink"/>
      <w:u w:val="single"/>
    </w:rPr>
  </w:style>
  <w:style w:type="paragraph" w:customStyle="1" w:styleId="Default">
    <w:name w:val="Default"/>
    <w:rsid w:val="00FF50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BD39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99"/>
    <w:rsid w:val="00D54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6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6457"/>
  </w:style>
  <w:style w:type="paragraph" w:styleId="a9">
    <w:name w:val="footer"/>
    <w:basedOn w:val="a"/>
    <w:link w:val="aa"/>
    <w:uiPriority w:val="99"/>
    <w:unhideWhenUsed/>
    <w:rsid w:val="00A6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6457"/>
  </w:style>
  <w:style w:type="character" w:customStyle="1" w:styleId="apple-converted-space">
    <w:name w:val="apple-converted-space"/>
    <w:basedOn w:val="a0"/>
    <w:rsid w:val="00103B05"/>
  </w:style>
  <w:style w:type="character" w:customStyle="1" w:styleId="w">
    <w:name w:val="w"/>
    <w:basedOn w:val="a0"/>
    <w:rsid w:val="00DC2D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9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2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290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B7FD9"/>
    <w:rPr>
      <w:color w:val="0563C1" w:themeColor="hyperlink"/>
      <w:u w:val="single"/>
    </w:rPr>
  </w:style>
  <w:style w:type="paragraph" w:customStyle="1" w:styleId="Default">
    <w:name w:val="Default"/>
    <w:rsid w:val="00FF50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BD39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99"/>
    <w:rsid w:val="00D54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6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6457"/>
  </w:style>
  <w:style w:type="paragraph" w:styleId="a9">
    <w:name w:val="footer"/>
    <w:basedOn w:val="a"/>
    <w:link w:val="aa"/>
    <w:uiPriority w:val="99"/>
    <w:unhideWhenUsed/>
    <w:rsid w:val="00A6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6457"/>
  </w:style>
  <w:style w:type="character" w:customStyle="1" w:styleId="apple-converted-space">
    <w:name w:val="apple-converted-space"/>
    <w:basedOn w:val="a0"/>
    <w:rsid w:val="00103B05"/>
  </w:style>
  <w:style w:type="character" w:customStyle="1" w:styleId="w">
    <w:name w:val="w"/>
    <w:basedOn w:val="a0"/>
    <w:rsid w:val="00DC2D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2F717D95A0D2AADDDA25A6DE857BFFCED23C99AE2C81D94B0CE37000F56AC7C265AFB769F44BECB0F213fAlFK" TargetMode="External"/><Relationship Id="rId13" Type="http://schemas.openxmlformats.org/officeDocument/2006/relationships/hyperlink" Target="consultantplus://offline/ref=5C7691D44ABC87323E44E60CBC391E92DDB467B56A0ECD3A10C7607E7E88740A80709A547A6A4EE88DC927hDU7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9C18154E7AFC3D29D3D0B4F7129FA8BEE12BA0634FF504F8770296D1D291D1B06F8B7C058E9DCBD75CDFDi0VFK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4F35A81984D48B4B0190EE41079F4206B57BB74DF8C96C2EEE4361744342EA7736AA65A853447794699D1EED6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BBFDF8525FEECB77953B0B0B68FF03C5CF878496E629DB80CA01E7B74607950E6A7E553CEB1E85D0642D4K4IEO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F17DC5C-0485-4573-9D4E-1E3BA6836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3116</Words>
  <Characters>17762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Нуриева Ольга Михайловна</dc:creator>
  <cp:lastModifiedBy>Olga Brenduk</cp:lastModifiedBy>
  <cp:revision>2</cp:revision>
  <cp:lastPrinted>2018-06-04T10:40:00Z</cp:lastPrinted>
  <dcterms:created xsi:type="dcterms:W3CDTF">2018-06-22T07:33:00Z</dcterms:created>
  <dcterms:modified xsi:type="dcterms:W3CDTF">2018-06-22T07:33:00Z</dcterms:modified>
</cp:coreProperties>
</file>