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6B" w:rsidRPr="00F75C7C" w:rsidRDefault="00D84C6B" w:rsidP="00D84C6B">
      <w:pPr>
        <w:suppressAutoHyphens/>
        <w:jc w:val="right"/>
        <w:rPr>
          <w:sz w:val="28"/>
          <w:szCs w:val="28"/>
        </w:rPr>
      </w:pPr>
      <w:bookmarkStart w:id="0" w:name="_GoBack"/>
      <w:bookmarkEnd w:id="0"/>
      <w:r w:rsidRPr="00F75C7C">
        <w:rPr>
          <w:sz w:val="28"/>
          <w:szCs w:val="28"/>
        </w:rPr>
        <w:t>Проект</w:t>
      </w:r>
    </w:p>
    <w:p w:rsidR="00D84C6B" w:rsidRDefault="00D84C6B" w:rsidP="005635D7">
      <w:pPr>
        <w:suppressAutoHyphens/>
        <w:jc w:val="both"/>
        <w:rPr>
          <w:b/>
          <w:sz w:val="28"/>
          <w:szCs w:val="28"/>
        </w:rPr>
      </w:pPr>
    </w:p>
    <w:p w:rsidR="00D84C6B" w:rsidRDefault="00D84C6B" w:rsidP="00D84C6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D84C6B" w:rsidRDefault="00D84C6B" w:rsidP="005635D7">
      <w:pPr>
        <w:suppressAutoHyphens/>
        <w:jc w:val="both"/>
        <w:rPr>
          <w:b/>
          <w:sz w:val="28"/>
          <w:szCs w:val="28"/>
        </w:rPr>
      </w:pPr>
    </w:p>
    <w:p w:rsidR="00D84C6B" w:rsidRDefault="00D84C6B" w:rsidP="00D84C6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0E67" w:rsidRDefault="00440E67" w:rsidP="005635D7">
      <w:pPr>
        <w:pStyle w:val="ConsPlusTitle"/>
        <w:jc w:val="both"/>
        <w:rPr>
          <w:b w:val="0"/>
          <w:sz w:val="28"/>
          <w:szCs w:val="28"/>
        </w:rPr>
      </w:pPr>
    </w:p>
    <w:p w:rsidR="007C0150" w:rsidRPr="00440E67" w:rsidRDefault="007C0150" w:rsidP="005635D7">
      <w:pPr>
        <w:pStyle w:val="ConsPlusTitle"/>
        <w:jc w:val="both"/>
        <w:rPr>
          <w:b w:val="0"/>
          <w:sz w:val="28"/>
          <w:szCs w:val="28"/>
        </w:rPr>
      </w:pPr>
    </w:p>
    <w:p w:rsidR="00500598" w:rsidRDefault="00500598" w:rsidP="007C015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00598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500598">
        <w:rPr>
          <w:sz w:val="28"/>
          <w:szCs w:val="28"/>
        </w:rPr>
        <w:t>орядка осуществления</w:t>
      </w:r>
    </w:p>
    <w:p w:rsidR="007C0150" w:rsidRDefault="00500598" w:rsidP="007C015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00598">
        <w:rPr>
          <w:sz w:val="28"/>
          <w:szCs w:val="28"/>
        </w:rPr>
        <w:t>онтрольным</w:t>
      </w:r>
      <w:r>
        <w:rPr>
          <w:sz w:val="28"/>
          <w:szCs w:val="28"/>
        </w:rPr>
        <w:t xml:space="preserve"> </w:t>
      </w:r>
      <w:r w:rsidRPr="00500598">
        <w:rPr>
          <w:sz w:val="28"/>
          <w:szCs w:val="28"/>
        </w:rPr>
        <w:t xml:space="preserve">управлением администрации </w:t>
      </w:r>
      <w:r>
        <w:rPr>
          <w:sz w:val="28"/>
          <w:szCs w:val="28"/>
        </w:rPr>
        <w:t>Г</w:t>
      </w:r>
      <w:r w:rsidRPr="00500598">
        <w:rPr>
          <w:sz w:val="28"/>
          <w:szCs w:val="28"/>
        </w:rPr>
        <w:t>убернатора</w:t>
      </w:r>
    </w:p>
    <w:p w:rsidR="007C0150" w:rsidRDefault="00500598" w:rsidP="007C015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500598">
        <w:rPr>
          <w:sz w:val="28"/>
          <w:szCs w:val="28"/>
        </w:rPr>
        <w:t xml:space="preserve">льяновской области </w:t>
      </w:r>
      <w:r w:rsidR="007C0150" w:rsidRPr="007C0150">
        <w:rPr>
          <w:bCs/>
          <w:sz w:val="28"/>
          <w:szCs w:val="28"/>
        </w:rPr>
        <w:t>контроля за соблюдением Федерального закона</w:t>
      </w:r>
    </w:p>
    <w:p w:rsidR="007C0150" w:rsidRDefault="007C0150" w:rsidP="007C0150">
      <w:pPr>
        <w:pStyle w:val="ConsPlusTitle"/>
        <w:widowControl/>
        <w:jc w:val="center"/>
        <w:rPr>
          <w:sz w:val="28"/>
          <w:szCs w:val="28"/>
        </w:rPr>
      </w:pPr>
      <w:r w:rsidRPr="007C0150">
        <w:rPr>
          <w:sz w:val="28"/>
          <w:szCs w:val="28"/>
        </w:rPr>
        <w:t>от 05.04.2013 №</w:t>
      </w:r>
      <w:r>
        <w:rPr>
          <w:sz w:val="28"/>
          <w:szCs w:val="28"/>
        </w:rPr>
        <w:t> </w:t>
      </w:r>
      <w:r w:rsidRPr="007C0150">
        <w:rPr>
          <w:sz w:val="28"/>
          <w:szCs w:val="28"/>
        </w:rPr>
        <w:t>44-ФЗ «О контрактной системе в сфере закупок</w:t>
      </w:r>
    </w:p>
    <w:p w:rsidR="007C0150" w:rsidRDefault="007C0150" w:rsidP="007C0150">
      <w:pPr>
        <w:pStyle w:val="ConsPlusTitle"/>
        <w:widowControl/>
        <w:jc w:val="center"/>
        <w:rPr>
          <w:sz w:val="28"/>
          <w:szCs w:val="28"/>
        </w:rPr>
      </w:pPr>
      <w:r w:rsidRPr="007C0150">
        <w:rPr>
          <w:sz w:val="28"/>
          <w:szCs w:val="28"/>
        </w:rPr>
        <w:t>товаров, работ, услуг для обеспечения государственных</w:t>
      </w:r>
    </w:p>
    <w:p w:rsidR="00440E67" w:rsidRDefault="007C0150" w:rsidP="007C0150">
      <w:pPr>
        <w:pStyle w:val="ConsPlusTitle"/>
        <w:widowControl/>
        <w:jc w:val="center"/>
        <w:rPr>
          <w:sz w:val="28"/>
          <w:szCs w:val="28"/>
        </w:rPr>
      </w:pPr>
      <w:r w:rsidRPr="007C0150">
        <w:rPr>
          <w:sz w:val="28"/>
          <w:szCs w:val="28"/>
        </w:rPr>
        <w:t>и муниципальных нужд»</w:t>
      </w:r>
    </w:p>
    <w:p w:rsidR="007C0150" w:rsidRPr="007C0150" w:rsidRDefault="007C0150" w:rsidP="007C015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C0150" w:rsidRPr="007C0150" w:rsidRDefault="007C0150" w:rsidP="007C015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148F5" w:rsidRDefault="008E4249" w:rsidP="00EA0FF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E4249">
        <w:rPr>
          <w:sz w:val="28"/>
          <w:szCs w:val="28"/>
        </w:rPr>
        <w:t xml:space="preserve">В соответствии с </w:t>
      </w:r>
      <w:r w:rsidR="009C2931">
        <w:rPr>
          <w:sz w:val="28"/>
          <w:szCs w:val="28"/>
        </w:rPr>
        <w:t xml:space="preserve">частями 11 и </w:t>
      </w:r>
      <w:r w:rsidR="009D2BFD">
        <w:rPr>
          <w:sz w:val="28"/>
          <w:szCs w:val="28"/>
        </w:rPr>
        <w:t>11</w:t>
      </w:r>
      <w:r w:rsidR="009D2BFD" w:rsidRPr="009D2BFD">
        <w:rPr>
          <w:sz w:val="28"/>
          <w:szCs w:val="28"/>
          <w:vertAlign w:val="superscript"/>
        </w:rPr>
        <w:t>1</w:t>
      </w:r>
      <w:r w:rsidR="009D2BFD">
        <w:rPr>
          <w:sz w:val="28"/>
          <w:szCs w:val="28"/>
        </w:rPr>
        <w:t xml:space="preserve"> </w:t>
      </w:r>
      <w:r w:rsidRPr="008E4249">
        <w:rPr>
          <w:sz w:val="28"/>
          <w:szCs w:val="28"/>
        </w:rPr>
        <w:t>стат</w:t>
      </w:r>
      <w:r w:rsidR="009C2931">
        <w:rPr>
          <w:sz w:val="28"/>
          <w:szCs w:val="28"/>
        </w:rPr>
        <w:t xml:space="preserve">ьи </w:t>
      </w:r>
      <w:r w:rsidRPr="008E4249">
        <w:rPr>
          <w:sz w:val="28"/>
          <w:szCs w:val="28"/>
        </w:rPr>
        <w:t xml:space="preserve">99 Федерального закона </w:t>
      </w:r>
      <w:r w:rsidR="00FA2EDB">
        <w:rPr>
          <w:sz w:val="28"/>
          <w:szCs w:val="28"/>
        </w:rPr>
        <w:br/>
      </w:r>
      <w:r w:rsidRPr="008E4249">
        <w:rPr>
          <w:sz w:val="28"/>
          <w:szCs w:val="28"/>
        </w:rPr>
        <w:t xml:space="preserve">от 05.04.2013 </w:t>
      </w:r>
      <w:r>
        <w:rPr>
          <w:sz w:val="28"/>
          <w:szCs w:val="28"/>
        </w:rPr>
        <w:t>№</w:t>
      </w:r>
      <w:r w:rsidRPr="008E4249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8E424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8E4249">
        <w:rPr>
          <w:sz w:val="28"/>
          <w:szCs w:val="28"/>
        </w:rPr>
        <w:t xml:space="preserve"> </w:t>
      </w:r>
      <w:r w:rsidR="008459B4" w:rsidRPr="00A2667A">
        <w:rPr>
          <w:sz w:val="28"/>
          <w:szCs w:val="28"/>
        </w:rPr>
        <w:t>Правительство Ульяновской области п</w:t>
      </w:r>
      <w:r w:rsidR="0039606F">
        <w:rPr>
          <w:sz w:val="28"/>
          <w:szCs w:val="28"/>
        </w:rPr>
        <w:t xml:space="preserve"> </w:t>
      </w:r>
      <w:r w:rsidR="008459B4" w:rsidRPr="00A2667A">
        <w:rPr>
          <w:sz w:val="28"/>
          <w:szCs w:val="28"/>
        </w:rPr>
        <w:t>о</w:t>
      </w:r>
      <w:r w:rsidR="0039606F">
        <w:rPr>
          <w:sz w:val="28"/>
          <w:szCs w:val="28"/>
        </w:rPr>
        <w:t xml:space="preserve"> </w:t>
      </w:r>
      <w:r w:rsidR="008459B4" w:rsidRPr="00A2667A">
        <w:rPr>
          <w:sz w:val="28"/>
          <w:szCs w:val="28"/>
        </w:rPr>
        <w:t>с</w:t>
      </w:r>
      <w:r w:rsidR="0039606F">
        <w:rPr>
          <w:sz w:val="28"/>
          <w:szCs w:val="28"/>
        </w:rPr>
        <w:t xml:space="preserve"> </w:t>
      </w:r>
      <w:r w:rsidR="008459B4" w:rsidRPr="00A2667A">
        <w:rPr>
          <w:sz w:val="28"/>
          <w:szCs w:val="28"/>
        </w:rPr>
        <w:t>т</w:t>
      </w:r>
      <w:r w:rsidR="0039606F">
        <w:rPr>
          <w:sz w:val="28"/>
          <w:szCs w:val="28"/>
        </w:rPr>
        <w:t xml:space="preserve"> </w:t>
      </w:r>
      <w:r w:rsidR="008459B4" w:rsidRPr="00A2667A">
        <w:rPr>
          <w:sz w:val="28"/>
          <w:szCs w:val="28"/>
        </w:rPr>
        <w:t>а</w:t>
      </w:r>
      <w:r w:rsidR="0039606F">
        <w:rPr>
          <w:sz w:val="28"/>
          <w:szCs w:val="28"/>
        </w:rPr>
        <w:t xml:space="preserve"> </w:t>
      </w:r>
      <w:r w:rsidR="008459B4" w:rsidRPr="00A2667A">
        <w:rPr>
          <w:sz w:val="28"/>
          <w:szCs w:val="28"/>
        </w:rPr>
        <w:t>н</w:t>
      </w:r>
      <w:r w:rsidR="0039606F">
        <w:rPr>
          <w:sz w:val="28"/>
          <w:szCs w:val="28"/>
        </w:rPr>
        <w:t xml:space="preserve"> </w:t>
      </w:r>
      <w:r w:rsidR="008459B4" w:rsidRPr="00A2667A">
        <w:rPr>
          <w:sz w:val="28"/>
          <w:szCs w:val="28"/>
        </w:rPr>
        <w:t>о</w:t>
      </w:r>
      <w:r w:rsidR="0039606F">
        <w:rPr>
          <w:sz w:val="28"/>
          <w:szCs w:val="28"/>
        </w:rPr>
        <w:t xml:space="preserve"> </w:t>
      </w:r>
      <w:r w:rsidR="008459B4" w:rsidRPr="00A2667A">
        <w:rPr>
          <w:sz w:val="28"/>
          <w:szCs w:val="28"/>
        </w:rPr>
        <w:t>в</w:t>
      </w:r>
      <w:r w:rsidR="0039606F">
        <w:rPr>
          <w:sz w:val="28"/>
          <w:szCs w:val="28"/>
        </w:rPr>
        <w:t xml:space="preserve"> </w:t>
      </w:r>
      <w:r w:rsidR="008459B4" w:rsidRPr="00A2667A">
        <w:rPr>
          <w:sz w:val="28"/>
          <w:szCs w:val="28"/>
        </w:rPr>
        <w:t>л</w:t>
      </w:r>
      <w:r w:rsidR="0039606F">
        <w:rPr>
          <w:sz w:val="28"/>
          <w:szCs w:val="28"/>
        </w:rPr>
        <w:t xml:space="preserve"> </w:t>
      </w:r>
      <w:r w:rsidR="008459B4" w:rsidRPr="00A2667A">
        <w:rPr>
          <w:sz w:val="28"/>
          <w:szCs w:val="28"/>
        </w:rPr>
        <w:t>я</w:t>
      </w:r>
      <w:r w:rsidR="0039606F">
        <w:rPr>
          <w:sz w:val="28"/>
          <w:szCs w:val="28"/>
        </w:rPr>
        <w:t xml:space="preserve"> </w:t>
      </w:r>
      <w:r w:rsidR="008459B4" w:rsidRPr="00A2667A">
        <w:rPr>
          <w:sz w:val="28"/>
          <w:szCs w:val="28"/>
        </w:rPr>
        <w:t>е</w:t>
      </w:r>
      <w:r w:rsidR="0039606F">
        <w:rPr>
          <w:sz w:val="28"/>
          <w:szCs w:val="28"/>
        </w:rPr>
        <w:t xml:space="preserve"> </w:t>
      </w:r>
      <w:r w:rsidR="008459B4" w:rsidRPr="00A2667A">
        <w:rPr>
          <w:sz w:val="28"/>
          <w:szCs w:val="28"/>
        </w:rPr>
        <w:t>т:</w:t>
      </w:r>
    </w:p>
    <w:p w:rsidR="00D131E9" w:rsidRDefault="00D131E9" w:rsidP="00EA0FF2">
      <w:pPr>
        <w:adjustRightInd w:val="0"/>
        <w:ind w:firstLine="709"/>
        <w:jc w:val="both"/>
        <w:rPr>
          <w:sz w:val="28"/>
          <w:szCs w:val="28"/>
        </w:rPr>
      </w:pPr>
      <w:r w:rsidRPr="0082649D">
        <w:rPr>
          <w:sz w:val="28"/>
          <w:szCs w:val="28"/>
        </w:rPr>
        <w:t xml:space="preserve">1. Утвердить прилагаемый </w:t>
      </w:r>
      <w:hyperlink r:id="rId7" w:history="1">
        <w:r w:rsidRPr="0082649D">
          <w:rPr>
            <w:sz w:val="28"/>
            <w:szCs w:val="28"/>
          </w:rPr>
          <w:t>Порядок</w:t>
        </w:r>
      </w:hyperlink>
      <w:r w:rsidRPr="0082649D">
        <w:rPr>
          <w:sz w:val="28"/>
          <w:szCs w:val="28"/>
        </w:rPr>
        <w:t xml:space="preserve"> </w:t>
      </w:r>
      <w:r w:rsidR="0082649D" w:rsidRPr="0082649D">
        <w:rPr>
          <w:sz w:val="28"/>
          <w:szCs w:val="28"/>
        </w:rPr>
        <w:t xml:space="preserve">осуществления контрольным управлением администрации Губернатора Ульяновской области </w:t>
      </w:r>
      <w:r w:rsidR="0082649D" w:rsidRPr="0082649D">
        <w:rPr>
          <w:bCs/>
          <w:sz w:val="28"/>
          <w:szCs w:val="28"/>
        </w:rPr>
        <w:t>контроля за соблюдением Федерального закона</w:t>
      </w:r>
      <w:r w:rsidR="0082649D" w:rsidRPr="0082649D">
        <w:rPr>
          <w:sz w:val="28"/>
          <w:szCs w:val="28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8459B4" w:rsidRDefault="00B351AB" w:rsidP="00EA0F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59B4" w:rsidRPr="00A2667A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41395" w:rsidRDefault="00141395" w:rsidP="007375DC">
      <w:pPr>
        <w:pStyle w:val="ConsPlusNormal"/>
        <w:widowControl/>
        <w:jc w:val="both"/>
        <w:rPr>
          <w:sz w:val="28"/>
          <w:szCs w:val="28"/>
        </w:rPr>
      </w:pPr>
    </w:p>
    <w:p w:rsidR="00141395" w:rsidRDefault="00141395" w:rsidP="007375DC">
      <w:pPr>
        <w:pStyle w:val="ConsPlusNormal"/>
        <w:widowControl/>
        <w:jc w:val="both"/>
        <w:rPr>
          <w:sz w:val="28"/>
          <w:szCs w:val="28"/>
        </w:rPr>
      </w:pPr>
    </w:p>
    <w:p w:rsidR="00141395" w:rsidRDefault="00141395" w:rsidP="007375DC">
      <w:pPr>
        <w:pStyle w:val="ConsPlusNormal"/>
        <w:widowControl/>
        <w:jc w:val="both"/>
        <w:rPr>
          <w:sz w:val="28"/>
          <w:szCs w:val="28"/>
        </w:rPr>
      </w:pPr>
    </w:p>
    <w:p w:rsidR="00432BDD" w:rsidRDefault="00432BDD" w:rsidP="00432BD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32BDD" w:rsidRDefault="00432BDD" w:rsidP="00432BD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p w:rsidR="00432BDD" w:rsidRDefault="00432BDD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F82286" w:rsidRPr="00AF0313" w:rsidTr="00EA0FF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82286" w:rsidRPr="00AF0313" w:rsidRDefault="00F82286" w:rsidP="00F82286">
            <w:pPr>
              <w:pStyle w:val="ConsPlusTitle"/>
              <w:widowControl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bookmarkStart w:id="1" w:name="Par40"/>
            <w:bookmarkEnd w:id="1"/>
            <w:r>
              <w:rPr>
                <w:b w:val="0"/>
                <w:sz w:val="28"/>
                <w:szCs w:val="28"/>
              </w:rPr>
              <w:lastRenderedPageBreak/>
              <w:t>УТВЕРЖДЁН</w:t>
            </w:r>
          </w:p>
          <w:p w:rsidR="00BB635B" w:rsidRDefault="00EA0FF2" w:rsidP="00F8228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F82286">
              <w:rPr>
                <w:b w:val="0"/>
                <w:sz w:val="28"/>
                <w:szCs w:val="28"/>
              </w:rPr>
              <w:t>остановлением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82286">
              <w:rPr>
                <w:b w:val="0"/>
                <w:sz w:val="28"/>
                <w:szCs w:val="28"/>
              </w:rPr>
              <w:t>Правительства</w:t>
            </w:r>
          </w:p>
          <w:p w:rsidR="00BB635B" w:rsidRDefault="00BB635B" w:rsidP="00BB635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Ульяновской </w:t>
            </w:r>
            <w:r w:rsidR="00F82286" w:rsidRPr="00AF0313">
              <w:rPr>
                <w:b w:val="0"/>
                <w:sz w:val="28"/>
                <w:szCs w:val="28"/>
              </w:rPr>
              <w:t>области</w:t>
            </w:r>
          </w:p>
          <w:p w:rsidR="00F82286" w:rsidRPr="00BB635B" w:rsidRDefault="00151AE2" w:rsidP="00ED0DD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«__» _____</w:t>
            </w:r>
            <w:r w:rsidR="00ED0DD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2018</w:t>
            </w:r>
            <w:r w:rsidR="00BB635B">
              <w:rPr>
                <w:b w:val="0"/>
                <w:sz w:val="28"/>
                <w:szCs w:val="28"/>
              </w:rPr>
              <w:t xml:space="preserve"> г. </w:t>
            </w:r>
            <w:r>
              <w:rPr>
                <w:b w:val="0"/>
                <w:sz w:val="28"/>
                <w:szCs w:val="28"/>
              </w:rPr>
              <w:t>№</w:t>
            </w:r>
            <w:r w:rsidR="00ED0DDB">
              <w:rPr>
                <w:b w:val="0"/>
                <w:sz w:val="28"/>
                <w:szCs w:val="28"/>
              </w:rPr>
              <w:t xml:space="preserve"> ____</w:t>
            </w:r>
          </w:p>
        </w:tc>
      </w:tr>
    </w:tbl>
    <w:p w:rsidR="00F82286" w:rsidRPr="00EA0FF2" w:rsidRDefault="00F82286" w:rsidP="00EA0FF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82286" w:rsidRPr="00EA0FF2" w:rsidRDefault="00F82286" w:rsidP="00EA0F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0FF2" w:rsidRPr="00EA0FF2" w:rsidRDefault="00EA0FF2" w:rsidP="00EA0F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0FF2" w:rsidRPr="00EA0FF2" w:rsidRDefault="00EA0FF2" w:rsidP="00EA0F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2286" w:rsidRPr="00F70CB9" w:rsidRDefault="00F82286" w:rsidP="00A311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0CB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:rsidR="00EA0FF2" w:rsidRDefault="00EA0FF2" w:rsidP="00A31157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EA0FF2">
        <w:rPr>
          <w:b/>
          <w:bCs/>
          <w:sz w:val="28"/>
          <w:szCs w:val="28"/>
        </w:rPr>
        <w:t>существления</w:t>
      </w:r>
      <w:r>
        <w:rPr>
          <w:b/>
          <w:bCs/>
          <w:sz w:val="28"/>
          <w:szCs w:val="28"/>
        </w:rPr>
        <w:t xml:space="preserve"> </w:t>
      </w:r>
      <w:r w:rsidRPr="00EA0FF2">
        <w:rPr>
          <w:b/>
          <w:bCs/>
          <w:sz w:val="28"/>
          <w:szCs w:val="28"/>
        </w:rPr>
        <w:t>контрольным управлением</w:t>
      </w:r>
    </w:p>
    <w:p w:rsidR="00EA0FF2" w:rsidRDefault="00EA0FF2" w:rsidP="00A31157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EA0FF2">
        <w:rPr>
          <w:b/>
          <w:bCs/>
          <w:sz w:val="28"/>
          <w:szCs w:val="28"/>
        </w:rPr>
        <w:t>администрации Губернатора</w:t>
      </w:r>
      <w:r>
        <w:rPr>
          <w:b/>
          <w:bCs/>
          <w:sz w:val="28"/>
          <w:szCs w:val="28"/>
        </w:rPr>
        <w:t xml:space="preserve"> </w:t>
      </w:r>
      <w:r w:rsidRPr="00EA0FF2">
        <w:rPr>
          <w:b/>
          <w:bCs/>
          <w:sz w:val="28"/>
          <w:szCs w:val="28"/>
        </w:rPr>
        <w:t>Ульяновской области контроля</w:t>
      </w:r>
    </w:p>
    <w:p w:rsidR="00EA0FF2" w:rsidRDefault="00EA0FF2" w:rsidP="00A31157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EA0FF2">
        <w:rPr>
          <w:b/>
          <w:bCs/>
          <w:sz w:val="28"/>
          <w:szCs w:val="28"/>
        </w:rPr>
        <w:t>за соблюдением Федерального закона</w:t>
      </w:r>
      <w:r>
        <w:rPr>
          <w:b/>
          <w:bCs/>
          <w:sz w:val="28"/>
          <w:szCs w:val="28"/>
        </w:rPr>
        <w:t xml:space="preserve"> </w:t>
      </w:r>
      <w:r w:rsidRPr="00EA0FF2">
        <w:rPr>
          <w:b/>
          <w:bCs/>
          <w:sz w:val="28"/>
          <w:szCs w:val="28"/>
        </w:rPr>
        <w:t>от 05.04.2013 № 44-ФЗ</w:t>
      </w:r>
    </w:p>
    <w:p w:rsidR="00EA0FF2" w:rsidRDefault="00EA0FF2" w:rsidP="00A31157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EA0FF2">
        <w:rPr>
          <w:b/>
          <w:bCs/>
          <w:sz w:val="28"/>
          <w:szCs w:val="28"/>
        </w:rPr>
        <w:t>«О контрактной системе в сфере закупок</w:t>
      </w:r>
      <w:r>
        <w:rPr>
          <w:b/>
          <w:bCs/>
          <w:sz w:val="28"/>
          <w:szCs w:val="28"/>
        </w:rPr>
        <w:t xml:space="preserve"> </w:t>
      </w:r>
      <w:r w:rsidRPr="00EA0FF2">
        <w:rPr>
          <w:b/>
          <w:bCs/>
          <w:sz w:val="28"/>
          <w:szCs w:val="28"/>
        </w:rPr>
        <w:t>товаров, работ, услуг для</w:t>
      </w:r>
    </w:p>
    <w:p w:rsidR="00F82286" w:rsidRDefault="00EA0FF2" w:rsidP="00A31157">
      <w:pPr>
        <w:pStyle w:val="ConsPlusNormal"/>
        <w:widowControl/>
        <w:jc w:val="center"/>
        <w:rPr>
          <w:sz w:val="28"/>
          <w:szCs w:val="28"/>
        </w:rPr>
      </w:pPr>
      <w:r w:rsidRPr="00EA0FF2">
        <w:rPr>
          <w:b/>
          <w:bCs/>
          <w:sz w:val="28"/>
          <w:szCs w:val="28"/>
        </w:rPr>
        <w:t>обеспечения государственных</w:t>
      </w:r>
      <w:r>
        <w:rPr>
          <w:b/>
          <w:bCs/>
          <w:sz w:val="28"/>
          <w:szCs w:val="28"/>
        </w:rPr>
        <w:t xml:space="preserve"> </w:t>
      </w:r>
      <w:r w:rsidRPr="00EA0FF2">
        <w:rPr>
          <w:b/>
          <w:bCs/>
          <w:sz w:val="28"/>
          <w:szCs w:val="28"/>
        </w:rPr>
        <w:t>и муниципальных нужд»</w:t>
      </w:r>
    </w:p>
    <w:p w:rsidR="00F82286" w:rsidRDefault="00F82286" w:rsidP="00EA0FF2">
      <w:pPr>
        <w:pStyle w:val="ConsPlusNormal"/>
        <w:widowControl/>
        <w:jc w:val="both"/>
        <w:rPr>
          <w:sz w:val="28"/>
          <w:szCs w:val="28"/>
        </w:rPr>
      </w:pPr>
    </w:p>
    <w:p w:rsidR="00EA0FF2" w:rsidRDefault="00EA0FF2" w:rsidP="00EA0FF2">
      <w:pPr>
        <w:pStyle w:val="ConsPlusNormal"/>
        <w:widowControl/>
        <w:jc w:val="both"/>
        <w:rPr>
          <w:sz w:val="28"/>
          <w:szCs w:val="28"/>
        </w:rPr>
      </w:pPr>
    </w:p>
    <w:p w:rsidR="00AE62A2" w:rsidRPr="00E52A0E" w:rsidRDefault="00D5329A" w:rsidP="00BB00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2A0E">
        <w:rPr>
          <w:sz w:val="28"/>
          <w:szCs w:val="28"/>
        </w:rPr>
        <w:t xml:space="preserve">1. </w:t>
      </w:r>
      <w:r w:rsidR="00AE62A2" w:rsidRPr="00E52A0E">
        <w:rPr>
          <w:sz w:val="28"/>
          <w:szCs w:val="28"/>
        </w:rPr>
        <w:t xml:space="preserve">Настоящий Порядок определяет правила осуществления контрольным управлением администрации Губернатора Ульяновской области (далее – Контрольное управление) </w:t>
      </w:r>
      <w:r w:rsidR="00AE62A2" w:rsidRPr="00E52A0E">
        <w:rPr>
          <w:bCs/>
          <w:sz w:val="28"/>
          <w:szCs w:val="28"/>
        </w:rPr>
        <w:t>к</w:t>
      </w:r>
      <w:r w:rsidR="00497EFA" w:rsidRPr="00E52A0E">
        <w:rPr>
          <w:bCs/>
          <w:sz w:val="28"/>
          <w:szCs w:val="28"/>
        </w:rPr>
        <w:t>онтрол</w:t>
      </w:r>
      <w:r w:rsidR="00AE62A2" w:rsidRPr="00E52A0E">
        <w:rPr>
          <w:bCs/>
          <w:sz w:val="28"/>
          <w:szCs w:val="28"/>
        </w:rPr>
        <w:t>я</w:t>
      </w:r>
      <w:r w:rsidR="00497EFA" w:rsidRPr="00E52A0E">
        <w:rPr>
          <w:bCs/>
          <w:sz w:val="28"/>
          <w:szCs w:val="28"/>
        </w:rPr>
        <w:t xml:space="preserve"> за соблюдением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E961D0" w:rsidRPr="00E52A0E">
        <w:rPr>
          <w:bCs/>
          <w:sz w:val="28"/>
          <w:szCs w:val="28"/>
        </w:rPr>
        <w:t xml:space="preserve"> (далее – контроль в сфере закупок)</w:t>
      </w:r>
      <w:r w:rsidR="00AE62A2" w:rsidRPr="00E52A0E">
        <w:rPr>
          <w:bCs/>
          <w:sz w:val="28"/>
          <w:szCs w:val="28"/>
        </w:rPr>
        <w:t>.</w:t>
      </w:r>
    </w:p>
    <w:p w:rsidR="004665FD" w:rsidRPr="004665FD" w:rsidRDefault="004665FD" w:rsidP="00466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5FD">
        <w:rPr>
          <w:sz w:val="28"/>
          <w:szCs w:val="28"/>
        </w:rPr>
        <w:t>Понятия и термины, используемые в настоящ</w:t>
      </w:r>
      <w:r w:rsidR="003D2D27">
        <w:rPr>
          <w:sz w:val="28"/>
          <w:szCs w:val="28"/>
        </w:rPr>
        <w:t xml:space="preserve">ем </w:t>
      </w:r>
      <w:r w:rsidRPr="004665FD">
        <w:rPr>
          <w:sz w:val="28"/>
          <w:szCs w:val="28"/>
        </w:rPr>
        <w:t>П</w:t>
      </w:r>
      <w:r w:rsidR="003D2D27">
        <w:rPr>
          <w:sz w:val="28"/>
          <w:szCs w:val="28"/>
        </w:rPr>
        <w:t>орядке</w:t>
      </w:r>
      <w:r w:rsidRPr="004665FD">
        <w:rPr>
          <w:sz w:val="28"/>
          <w:szCs w:val="28"/>
        </w:rPr>
        <w:t>, применяются в значениях, установленных</w:t>
      </w:r>
      <w:r w:rsidR="003D2D27">
        <w:rPr>
          <w:sz w:val="28"/>
          <w:szCs w:val="28"/>
        </w:rPr>
        <w:t xml:space="preserve"> </w:t>
      </w:r>
      <w:r w:rsidR="003D2D27" w:rsidRPr="003D2D27">
        <w:rPr>
          <w:bCs/>
          <w:sz w:val="28"/>
          <w:szCs w:val="28"/>
        </w:rPr>
        <w:t>Общими требованиями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3D2D27">
        <w:rPr>
          <w:bCs/>
          <w:sz w:val="28"/>
          <w:szCs w:val="28"/>
        </w:rPr>
        <w:t xml:space="preserve"> (далее – </w:t>
      </w:r>
      <w:r w:rsidR="003D2D27" w:rsidRPr="003D2D27">
        <w:rPr>
          <w:bCs/>
          <w:sz w:val="28"/>
          <w:szCs w:val="28"/>
        </w:rPr>
        <w:t>Общи</w:t>
      </w:r>
      <w:r w:rsidR="003D2D27">
        <w:rPr>
          <w:bCs/>
          <w:sz w:val="28"/>
          <w:szCs w:val="28"/>
        </w:rPr>
        <w:t xml:space="preserve">е </w:t>
      </w:r>
      <w:r w:rsidR="003D2D27" w:rsidRPr="003D2D27">
        <w:rPr>
          <w:bCs/>
          <w:sz w:val="28"/>
          <w:szCs w:val="28"/>
        </w:rPr>
        <w:t>требования</w:t>
      </w:r>
      <w:r w:rsidR="003D2D27">
        <w:rPr>
          <w:bCs/>
          <w:sz w:val="28"/>
          <w:szCs w:val="28"/>
        </w:rPr>
        <w:t>)</w:t>
      </w:r>
      <w:r w:rsidR="003D2D27" w:rsidRPr="003D2D27">
        <w:rPr>
          <w:bCs/>
          <w:sz w:val="28"/>
          <w:szCs w:val="28"/>
        </w:rPr>
        <w:t>,</w:t>
      </w:r>
      <w:r w:rsidR="003D2D27" w:rsidRPr="003D2D27">
        <w:rPr>
          <w:sz w:val="28"/>
          <w:szCs w:val="28"/>
        </w:rPr>
        <w:t xml:space="preserve"> утверждёнными приказом Федерального казначейства от 12.03.2018 № 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4665FD">
        <w:rPr>
          <w:sz w:val="28"/>
          <w:szCs w:val="28"/>
        </w:rPr>
        <w:t>.</w:t>
      </w:r>
    </w:p>
    <w:p w:rsidR="00E52A0E" w:rsidRPr="00C64CF5" w:rsidRDefault="00AE62A2" w:rsidP="00894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C4D">
        <w:rPr>
          <w:sz w:val="28"/>
          <w:szCs w:val="28"/>
        </w:rPr>
        <w:t xml:space="preserve">. </w:t>
      </w:r>
      <w:r w:rsidR="00D36752">
        <w:rPr>
          <w:sz w:val="28"/>
          <w:szCs w:val="28"/>
        </w:rPr>
        <w:t>О</w:t>
      </w:r>
      <w:r w:rsidR="00E51034" w:rsidRPr="00E51034">
        <w:rPr>
          <w:sz w:val="28"/>
          <w:szCs w:val="28"/>
        </w:rPr>
        <w:t>сновани</w:t>
      </w:r>
      <w:r w:rsidR="00D36752">
        <w:rPr>
          <w:sz w:val="28"/>
          <w:szCs w:val="28"/>
        </w:rPr>
        <w:t>я</w:t>
      </w:r>
      <w:r w:rsidR="00E51034" w:rsidRPr="00E51034">
        <w:rPr>
          <w:sz w:val="28"/>
          <w:szCs w:val="28"/>
        </w:rPr>
        <w:t>, поряд</w:t>
      </w:r>
      <w:r w:rsidR="00D36752">
        <w:rPr>
          <w:sz w:val="28"/>
          <w:szCs w:val="28"/>
        </w:rPr>
        <w:t xml:space="preserve">ок </w:t>
      </w:r>
      <w:r w:rsidR="00E51034" w:rsidRPr="00E51034">
        <w:rPr>
          <w:sz w:val="28"/>
          <w:szCs w:val="28"/>
        </w:rPr>
        <w:t>организации, предмет, форм</w:t>
      </w:r>
      <w:r w:rsidR="002A2075">
        <w:rPr>
          <w:sz w:val="28"/>
          <w:szCs w:val="28"/>
        </w:rPr>
        <w:t>а</w:t>
      </w:r>
      <w:r w:rsidR="00E51034" w:rsidRPr="00E51034">
        <w:rPr>
          <w:sz w:val="28"/>
          <w:szCs w:val="28"/>
        </w:rPr>
        <w:t xml:space="preserve">, сроки </w:t>
      </w:r>
      <w:r w:rsidR="003E3B8B">
        <w:rPr>
          <w:sz w:val="28"/>
          <w:szCs w:val="28"/>
        </w:rPr>
        <w:t xml:space="preserve">и </w:t>
      </w:r>
      <w:r w:rsidR="00E51034" w:rsidRPr="00E51034">
        <w:rPr>
          <w:sz w:val="28"/>
          <w:szCs w:val="28"/>
        </w:rPr>
        <w:t xml:space="preserve">периодичность проведения </w:t>
      </w:r>
      <w:r>
        <w:rPr>
          <w:bCs/>
          <w:sz w:val="28"/>
          <w:szCs w:val="28"/>
        </w:rPr>
        <w:t>К</w:t>
      </w:r>
      <w:r w:rsidR="002A2075" w:rsidRPr="002A2075">
        <w:rPr>
          <w:bCs/>
          <w:sz w:val="28"/>
          <w:szCs w:val="28"/>
        </w:rPr>
        <w:t xml:space="preserve">онтрольным управлением </w:t>
      </w:r>
      <w:r w:rsidR="00E51034" w:rsidRPr="00E51034">
        <w:rPr>
          <w:sz w:val="28"/>
          <w:szCs w:val="28"/>
        </w:rPr>
        <w:t>проверок субъектов контроля</w:t>
      </w:r>
      <w:r w:rsidR="003E3B8B">
        <w:rPr>
          <w:sz w:val="28"/>
          <w:szCs w:val="28"/>
        </w:rPr>
        <w:t>,</w:t>
      </w:r>
      <w:r w:rsidR="00E51034" w:rsidRPr="00E51034">
        <w:rPr>
          <w:sz w:val="28"/>
          <w:szCs w:val="28"/>
        </w:rPr>
        <w:t xml:space="preserve"> оформление результатов таких проверок</w:t>
      </w:r>
      <w:r w:rsidR="001D1491">
        <w:rPr>
          <w:sz w:val="28"/>
          <w:szCs w:val="28"/>
        </w:rPr>
        <w:t xml:space="preserve">, </w:t>
      </w:r>
      <w:r w:rsidR="00E51034">
        <w:rPr>
          <w:sz w:val="28"/>
          <w:szCs w:val="28"/>
        </w:rPr>
        <w:t>поряд</w:t>
      </w:r>
      <w:r w:rsidR="001D1491">
        <w:rPr>
          <w:sz w:val="28"/>
          <w:szCs w:val="28"/>
        </w:rPr>
        <w:t>ок</w:t>
      </w:r>
      <w:r w:rsidR="00E51034" w:rsidRPr="00E51034">
        <w:rPr>
          <w:sz w:val="28"/>
          <w:szCs w:val="28"/>
        </w:rPr>
        <w:t>, срок</w:t>
      </w:r>
      <w:r w:rsidR="001D1491">
        <w:rPr>
          <w:sz w:val="28"/>
          <w:szCs w:val="28"/>
        </w:rPr>
        <w:t xml:space="preserve">и </w:t>
      </w:r>
      <w:r w:rsidR="00E51034" w:rsidRPr="00E51034">
        <w:rPr>
          <w:sz w:val="28"/>
          <w:szCs w:val="28"/>
        </w:rPr>
        <w:t>направления, исполнения, отмены предписаний</w:t>
      </w:r>
      <w:r w:rsidR="001D1491">
        <w:rPr>
          <w:sz w:val="28"/>
          <w:szCs w:val="28"/>
        </w:rPr>
        <w:t xml:space="preserve"> </w:t>
      </w:r>
      <w:r w:rsidR="001D1491" w:rsidRPr="001D1491">
        <w:rPr>
          <w:bCs/>
          <w:sz w:val="28"/>
          <w:szCs w:val="28"/>
        </w:rPr>
        <w:t>Контрольн</w:t>
      </w:r>
      <w:r w:rsidR="001D1491">
        <w:rPr>
          <w:bCs/>
          <w:sz w:val="28"/>
          <w:szCs w:val="28"/>
        </w:rPr>
        <w:t xml:space="preserve">ого </w:t>
      </w:r>
      <w:r w:rsidR="001D1491" w:rsidRPr="001D1491">
        <w:rPr>
          <w:bCs/>
          <w:sz w:val="28"/>
          <w:szCs w:val="28"/>
        </w:rPr>
        <w:t>управлени</w:t>
      </w:r>
      <w:r w:rsidR="001D1491">
        <w:rPr>
          <w:sz w:val="28"/>
          <w:szCs w:val="28"/>
        </w:rPr>
        <w:t>я</w:t>
      </w:r>
      <w:r w:rsidR="006841D0">
        <w:rPr>
          <w:sz w:val="28"/>
          <w:szCs w:val="28"/>
        </w:rPr>
        <w:t xml:space="preserve">, </w:t>
      </w:r>
      <w:r w:rsidR="00E51034">
        <w:rPr>
          <w:sz w:val="28"/>
          <w:szCs w:val="28"/>
        </w:rPr>
        <w:t>переч</w:t>
      </w:r>
      <w:r w:rsidR="006841D0">
        <w:rPr>
          <w:sz w:val="28"/>
          <w:szCs w:val="28"/>
        </w:rPr>
        <w:t xml:space="preserve">ень </w:t>
      </w:r>
      <w:r w:rsidR="00E51034" w:rsidRPr="00E51034">
        <w:rPr>
          <w:sz w:val="28"/>
          <w:szCs w:val="28"/>
        </w:rPr>
        <w:t>должностных лиц</w:t>
      </w:r>
      <w:r w:rsidR="006841D0">
        <w:rPr>
          <w:sz w:val="28"/>
          <w:szCs w:val="28"/>
        </w:rPr>
        <w:t xml:space="preserve"> </w:t>
      </w:r>
      <w:r w:rsidR="006841D0" w:rsidRPr="006841D0">
        <w:rPr>
          <w:bCs/>
          <w:sz w:val="28"/>
          <w:szCs w:val="28"/>
        </w:rPr>
        <w:t>Контрольного управлени</w:t>
      </w:r>
      <w:r w:rsidR="006841D0" w:rsidRPr="006841D0">
        <w:rPr>
          <w:sz w:val="28"/>
          <w:szCs w:val="28"/>
        </w:rPr>
        <w:t>я</w:t>
      </w:r>
      <w:r w:rsidR="00E51034" w:rsidRPr="00E51034">
        <w:rPr>
          <w:sz w:val="28"/>
          <w:szCs w:val="28"/>
        </w:rPr>
        <w:t>, уполномоченных на проведение проверок, их права, обязанности и ответственность</w:t>
      </w:r>
      <w:r w:rsidR="008D7B0E">
        <w:rPr>
          <w:sz w:val="28"/>
          <w:szCs w:val="28"/>
        </w:rPr>
        <w:t xml:space="preserve">, </w:t>
      </w:r>
      <w:r w:rsidR="00E51034" w:rsidRPr="00E51034">
        <w:rPr>
          <w:sz w:val="28"/>
          <w:szCs w:val="28"/>
        </w:rPr>
        <w:t>поряд</w:t>
      </w:r>
      <w:r w:rsidR="008D7B0E">
        <w:rPr>
          <w:sz w:val="28"/>
          <w:szCs w:val="28"/>
        </w:rPr>
        <w:t xml:space="preserve">ок </w:t>
      </w:r>
      <w:r w:rsidR="00E51034" w:rsidRPr="00E51034">
        <w:rPr>
          <w:sz w:val="28"/>
          <w:szCs w:val="28"/>
        </w:rPr>
        <w:t xml:space="preserve">действий </w:t>
      </w:r>
      <w:r w:rsidR="00E51034">
        <w:rPr>
          <w:sz w:val="28"/>
          <w:szCs w:val="28"/>
        </w:rPr>
        <w:t>Контрольного управления</w:t>
      </w:r>
      <w:r w:rsidR="00E51034" w:rsidRPr="00E51034">
        <w:rPr>
          <w:sz w:val="28"/>
          <w:szCs w:val="28"/>
        </w:rPr>
        <w:t xml:space="preserve"> </w:t>
      </w:r>
      <w:r w:rsidR="008D7B0E">
        <w:rPr>
          <w:sz w:val="28"/>
          <w:szCs w:val="28"/>
        </w:rPr>
        <w:t xml:space="preserve">и </w:t>
      </w:r>
      <w:r w:rsidR="00E51034">
        <w:rPr>
          <w:sz w:val="28"/>
          <w:szCs w:val="28"/>
        </w:rPr>
        <w:t>его</w:t>
      </w:r>
      <w:r w:rsidR="00E51034" w:rsidRPr="00E51034">
        <w:rPr>
          <w:sz w:val="28"/>
          <w:szCs w:val="28"/>
        </w:rPr>
        <w:t xml:space="preserve"> должностных лиц при неисполнении субъектами контроля предписаний </w:t>
      </w:r>
      <w:r w:rsidR="008D7B0E" w:rsidRPr="008D7B0E">
        <w:rPr>
          <w:sz w:val="28"/>
          <w:szCs w:val="28"/>
        </w:rPr>
        <w:t>Контрольного управления</w:t>
      </w:r>
      <w:r w:rsidR="00730FC7">
        <w:rPr>
          <w:sz w:val="28"/>
          <w:szCs w:val="28"/>
        </w:rPr>
        <w:t xml:space="preserve"> и </w:t>
      </w:r>
      <w:r w:rsidR="00E51034" w:rsidRPr="00E51034">
        <w:rPr>
          <w:sz w:val="28"/>
          <w:szCs w:val="28"/>
        </w:rPr>
        <w:t xml:space="preserve">при получении информации о совершении субъектами </w:t>
      </w:r>
      <w:r w:rsidR="00E51034" w:rsidRPr="00E51034">
        <w:rPr>
          <w:sz w:val="28"/>
          <w:szCs w:val="28"/>
        </w:rPr>
        <w:lastRenderedPageBreak/>
        <w:t>контроля действий (бездействия), содержащих признаки административного правонарушения или уголовного преступления</w:t>
      </w:r>
      <w:r w:rsidR="00730FC7">
        <w:rPr>
          <w:sz w:val="28"/>
          <w:szCs w:val="28"/>
        </w:rPr>
        <w:t xml:space="preserve">, </w:t>
      </w:r>
      <w:r w:rsidR="00E51034">
        <w:rPr>
          <w:sz w:val="28"/>
          <w:szCs w:val="28"/>
        </w:rPr>
        <w:t>поряд</w:t>
      </w:r>
      <w:r w:rsidR="00730FC7">
        <w:rPr>
          <w:sz w:val="28"/>
          <w:szCs w:val="28"/>
        </w:rPr>
        <w:t xml:space="preserve">ок </w:t>
      </w:r>
      <w:r w:rsidR="00E51034" w:rsidRPr="00E51034">
        <w:rPr>
          <w:sz w:val="28"/>
          <w:szCs w:val="28"/>
        </w:rPr>
        <w:t xml:space="preserve">использования </w:t>
      </w:r>
      <w:r w:rsidR="00745646" w:rsidRPr="00745646">
        <w:rPr>
          <w:sz w:val="28"/>
          <w:szCs w:val="28"/>
        </w:rPr>
        <w:t>единой информационной системы в сфере закупок</w:t>
      </w:r>
      <w:r w:rsidR="00745646">
        <w:rPr>
          <w:sz w:val="28"/>
          <w:szCs w:val="28"/>
        </w:rPr>
        <w:t xml:space="preserve"> </w:t>
      </w:r>
      <w:r w:rsidR="00730FC7">
        <w:rPr>
          <w:sz w:val="28"/>
          <w:szCs w:val="28"/>
        </w:rPr>
        <w:t xml:space="preserve">и </w:t>
      </w:r>
      <w:r w:rsidR="00E51034" w:rsidRPr="00E51034">
        <w:rPr>
          <w:sz w:val="28"/>
          <w:szCs w:val="28"/>
        </w:rPr>
        <w:t>ведения документооборота в единой информационной сис</w:t>
      </w:r>
      <w:r w:rsidR="00E51034">
        <w:rPr>
          <w:sz w:val="28"/>
          <w:szCs w:val="28"/>
        </w:rPr>
        <w:t>теме</w:t>
      </w:r>
      <w:r w:rsidR="00745646">
        <w:rPr>
          <w:sz w:val="28"/>
          <w:szCs w:val="28"/>
        </w:rPr>
        <w:t xml:space="preserve"> </w:t>
      </w:r>
      <w:r w:rsidR="00745646" w:rsidRPr="00745646">
        <w:rPr>
          <w:sz w:val="28"/>
          <w:szCs w:val="28"/>
        </w:rPr>
        <w:t>в сфере закупок</w:t>
      </w:r>
      <w:r w:rsidR="00AA251E">
        <w:rPr>
          <w:sz w:val="28"/>
          <w:szCs w:val="28"/>
        </w:rPr>
        <w:t xml:space="preserve">, иные </w:t>
      </w:r>
      <w:r w:rsidR="00AA251E" w:rsidRPr="00AA251E">
        <w:rPr>
          <w:sz w:val="28"/>
          <w:szCs w:val="28"/>
        </w:rPr>
        <w:t>требования к осуществлению Контрольн</w:t>
      </w:r>
      <w:r w:rsidR="00AA251E">
        <w:rPr>
          <w:sz w:val="28"/>
          <w:szCs w:val="28"/>
        </w:rPr>
        <w:t xml:space="preserve">ым </w:t>
      </w:r>
      <w:r w:rsidR="00AA251E" w:rsidRPr="00AA251E">
        <w:rPr>
          <w:sz w:val="28"/>
          <w:szCs w:val="28"/>
        </w:rPr>
        <w:t>управлени</w:t>
      </w:r>
      <w:r w:rsidR="00AA251E">
        <w:rPr>
          <w:sz w:val="28"/>
          <w:szCs w:val="28"/>
        </w:rPr>
        <w:t xml:space="preserve">ем </w:t>
      </w:r>
      <w:r w:rsidR="00CB4DFB" w:rsidRPr="00CB4DFB">
        <w:rPr>
          <w:sz w:val="28"/>
          <w:szCs w:val="28"/>
        </w:rPr>
        <w:t xml:space="preserve">контроля </w:t>
      </w:r>
      <w:r w:rsidR="00CB4DFB" w:rsidRPr="00CB4DFB">
        <w:rPr>
          <w:bCs/>
          <w:sz w:val="28"/>
          <w:szCs w:val="28"/>
        </w:rPr>
        <w:t>в сфере закупок</w:t>
      </w:r>
      <w:r w:rsidR="00CB4DFB">
        <w:rPr>
          <w:sz w:val="28"/>
          <w:szCs w:val="28"/>
        </w:rPr>
        <w:t xml:space="preserve"> определяются </w:t>
      </w:r>
      <w:r w:rsidR="00AA2B70" w:rsidRPr="008E7970">
        <w:rPr>
          <w:bCs/>
          <w:sz w:val="28"/>
          <w:szCs w:val="28"/>
        </w:rPr>
        <w:t>Общим</w:t>
      </w:r>
      <w:r w:rsidR="00AA2B70">
        <w:rPr>
          <w:bCs/>
          <w:sz w:val="28"/>
          <w:szCs w:val="28"/>
        </w:rPr>
        <w:t>и</w:t>
      </w:r>
      <w:r w:rsidR="00AA2B70" w:rsidRPr="008E7970">
        <w:rPr>
          <w:bCs/>
          <w:sz w:val="28"/>
          <w:szCs w:val="28"/>
        </w:rPr>
        <w:t xml:space="preserve"> требованиям</w:t>
      </w:r>
      <w:r w:rsidR="00E52A0E">
        <w:rPr>
          <w:bCs/>
          <w:sz w:val="28"/>
          <w:szCs w:val="28"/>
        </w:rPr>
        <w:t>и</w:t>
      </w:r>
      <w:r w:rsidR="00CD3A02">
        <w:rPr>
          <w:sz w:val="28"/>
          <w:szCs w:val="28"/>
        </w:rPr>
        <w:t xml:space="preserve"> </w:t>
      </w:r>
      <w:r w:rsidR="00BE6794" w:rsidRPr="00C64CF5">
        <w:rPr>
          <w:sz w:val="28"/>
          <w:szCs w:val="28"/>
        </w:rPr>
        <w:t xml:space="preserve">с учётом особенностей </w:t>
      </w:r>
      <w:r w:rsidR="0039021A" w:rsidRPr="00C64CF5">
        <w:rPr>
          <w:sz w:val="28"/>
          <w:szCs w:val="28"/>
        </w:rPr>
        <w:t>составления и утверждения план</w:t>
      </w:r>
      <w:r w:rsidR="00AF67C4">
        <w:rPr>
          <w:sz w:val="28"/>
          <w:szCs w:val="28"/>
        </w:rPr>
        <w:t xml:space="preserve">а </w:t>
      </w:r>
      <w:r w:rsidR="009729F2">
        <w:rPr>
          <w:sz w:val="28"/>
          <w:szCs w:val="28"/>
        </w:rPr>
        <w:t xml:space="preserve">проверок </w:t>
      </w:r>
      <w:r w:rsidR="00D36006" w:rsidRPr="00C64CF5">
        <w:rPr>
          <w:sz w:val="28"/>
          <w:szCs w:val="28"/>
        </w:rPr>
        <w:t>Контрольн</w:t>
      </w:r>
      <w:r w:rsidR="00C64CF5" w:rsidRPr="00C64CF5">
        <w:rPr>
          <w:sz w:val="28"/>
          <w:szCs w:val="28"/>
        </w:rPr>
        <w:t xml:space="preserve">ого </w:t>
      </w:r>
      <w:r w:rsidR="00D36006" w:rsidRPr="00C64CF5">
        <w:rPr>
          <w:sz w:val="28"/>
          <w:szCs w:val="28"/>
        </w:rPr>
        <w:t>управлени</w:t>
      </w:r>
      <w:r w:rsidR="00C64CF5" w:rsidRPr="00C64CF5">
        <w:rPr>
          <w:sz w:val="28"/>
          <w:szCs w:val="28"/>
        </w:rPr>
        <w:t>я</w:t>
      </w:r>
      <w:r w:rsidR="00AF67C4">
        <w:rPr>
          <w:bCs/>
          <w:sz w:val="28"/>
          <w:szCs w:val="28"/>
        </w:rPr>
        <w:t xml:space="preserve"> (далее – План)</w:t>
      </w:r>
      <w:r w:rsidR="00641B25" w:rsidRPr="00C64CF5">
        <w:rPr>
          <w:bCs/>
          <w:sz w:val="28"/>
          <w:szCs w:val="28"/>
        </w:rPr>
        <w:t>, установленных пунктом 3 настоящего Порядка</w:t>
      </w:r>
      <w:r w:rsidR="00641B25" w:rsidRPr="00C64CF5">
        <w:rPr>
          <w:sz w:val="28"/>
          <w:szCs w:val="28"/>
        </w:rPr>
        <w:t>.</w:t>
      </w:r>
    </w:p>
    <w:p w:rsidR="00E51034" w:rsidRPr="00E51034" w:rsidRDefault="00641B25" w:rsidP="00507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1034" w:rsidRPr="00E51034">
        <w:rPr>
          <w:sz w:val="28"/>
          <w:szCs w:val="28"/>
        </w:rPr>
        <w:t xml:space="preserve">. </w:t>
      </w:r>
      <w:r w:rsidR="00AB5326">
        <w:rPr>
          <w:sz w:val="28"/>
          <w:szCs w:val="28"/>
        </w:rPr>
        <w:t>П</w:t>
      </w:r>
      <w:r w:rsidR="00AB5326" w:rsidRPr="00AB5326">
        <w:rPr>
          <w:sz w:val="28"/>
          <w:szCs w:val="28"/>
        </w:rPr>
        <w:t>лан</w:t>
      </w:r>
      <w:r w:rsidR="00AB5326">
        <w:rPr>
          <w:sz w:val="28"/>
          <w:szCs w:val="28"/>
        </w:rPr>
        <w:t xml:space="preserve"> </w:t>
      </w:r>
      <w:r w:rsidR="00E51034" w:rsidRPr="00E51034">
        <w:rPr>
          <w:sz w:val="28"/>
          <w:szCs w:val="28"/>
        </w:rPr>
        <w:t>утвержд</w:t>
      </w:r>
      <w:r w:rsidR="005073F8">
        <w:rPr>
          <w:sz w:val="28"/>
          <w:szCs w:val="28"/>
        </w:rPr>
        <w:t>а</w:t>
      </w:r>
      <w:r w:rsidR="004665FD">
        <w:rPr>
          <w:sz w:val="28"/>
          <w:szCs w:val="28"/>
        </w:rPr>
        <w:t>е</w:t>
      </w:r>
      <w:r w:rsidR="005073F8">
        <w:rPr>
          <w:sz w:val="28"/>
          <w:szCs w:val="28"/>
        </w:rPr>
        <w:t xml:space="preserve">тся </w:t>
      </w:r>
      <w:r w:rsidR="00E51034" w:rsidRPr="00E51034">
        <w:rPr>
          <w:sz w:val="28"/>
          <w:szCs w:val="28"/>
        </w:rPr>
        <w:t>на полугодие</w:t>
      </w:r>
      <w:r w:rsidR="00AF67C4">
        <w:rPr>
          <w:sz w:val="28"/>
          <w:szCs w:val="28"/>
        </w:rPr>
        <w:t xml:space="preserve"> и</w:t>
      </w:r>
      <w:r w:rsidR="00E51034" w:rsidRPr="00E51034">
        <w:rPr>
          <w:sz w:val="28"/>
          <w:szCs w:val="28"/>
        </w:rPr>
        <w:t xml:space="preserve"> представля</w:t>
      </w:r>
      <w:r w:rsidR="00AF67C4">
        <w:rPr>
          <w:sz w:val="28"/>
          <w:szCs w:val="28"/>
        </w:rPr>
        <w:t>е</w:t>
      </w:r>
      <w:r w:rsidR="00E51034" w:rsidRPr="00E51034">
        <w:rPr>
          <w:sz w:val="28"/>
          <w:szCs w:val="28"/>
        </w:rPr>
        <w:t>т собой перечень контрольных мероприятий, которые планируются к осуществлению Контрольным управлением в очередном полугодии.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В План</w:t>
      </w:r>
      <w:r w:rsidR="00CD3A02">
        <w:rPr>
          <w:sz w:val="28"/>
          <w:szCs w:val="28"/>
        </w:rPr>
        <w:t xml:space="preserve">е </w:t>
      </w:r>
      <w:r w:rsidRPr="00E51034">
        <w:rPr>
          <w:sz w:val="28"/>
          <w:szCs w:val="28"/>
        </w:rPr>
        <w:t xml:space="preserve">в отношении каждого контрольного мероприятия устанавливаются конкретная тема </w:t>
      </w:r>
      <w:r w:rsidR="00875AD3">
        <w:rPr>
          <w:sz w:val="28"/>
          <w:szCs w:val="28"/>
        </w:rPr>
        <w:t>проверки</w:t>
      </w:r>
      <w:r w:rsidRPr="00E51034">
        <w:rPr>
          <w:sz w:val="28"/>
          <w:szCs w:val="28"/>
        </w:rPr>
        <w:t xml:space="preserve">, </w:t>
      </w:r>
      <w:r w:rsidR="00770F12">
        <w:rPr>
          <w:sz w:val="28"/>
          <w:szCs w:val="28"/>
        </w:rPr>
        <w:t>субъект (</w:t>
      </w:r>
      <w:r w:rsidRPr="00E51034">
        <w:rPr>
          <w:sz w:val="28"/>
          <w:szCs w:val="28"/>
        </w:rPr>
        <w:t>субъекты</w:t>
      </w:r>
      <w:r w:rsidR="00770F12">
        <w:rPr>
          <w:sz w:val="28"/>
          <w:szCs w:val="28"/>
        </w:rPr>
        <w:t>)</w:t>
      </w:r>
      <w:r w:rsidRPr="00E51034">
        <w:rPr>
          <w:sz w:val="28"/>
          <w:szCs w:val="28"/>
        </w:rPr>
        <w:t xml:space="preserve"> контроля, проверяемый период, форма </w:t>
      </w:r>
      <w:r w:rsidR="00875AD3">
        <w:rPr>
          <w:sz w:val="28"/>
          <w:szCs w:val="28"/>
        </w:rPr>
        <w:t xml:space="preserve">проверки </w:t>
      </w:r>
      <w:r w:rsidRPr="00E51034">
        <w:rPr>
          <w:sz w:val="28"/>
          <w:szCs w:val="28"/>
        </w:rPr>
        <w:t xml:space="preserve">(камеральная, выездная), месяц (месяцы) проведения </w:t>
      </w:r>
      <w:r w:rsidR="007813FF" w:rsidRPr="007813FF">
        <w:rPr>
          <w:sz w:val="28"/>
          <w:szCs w:val="28"/>
        </w:rPr>
        <w:t>проверки</w:t>
      </w:r>
      <w:r w:rsidRPr="00E51034">
        <w:rPr>
          <w:sz w:val="28"/>
          <w:szCs w:val="28"/>
        </w:rPr>
        <w:t>.</w:t>
      </w:r>
    </w:p>
    <w:p w:rsidR="00E51034" w:rsidRPr="00E51034" w:rsidRDefault="00E51034" w:rsidP="00A965C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 xml:space="preserve">Фактический срок проведения </w:t>
      </w:r>
      <w:r w:rsidR="00A965C0">
        <w:rPr>
          <w:sz w:val="28"/>
          <w:szCs w:val="28"/>
        </w:rPr>
        <w:t xml:space="preserve">плановой </w:t>
      </w:r>
      <w:r w:rsidR="000C261F">
        <w:rPr>
          <w:sz w:val="28"/>
          <w:szCs w:val="28"/>
        </w:rPr>
        <w:t xml:space="preserve">проверки </w:t>
      </w:r>
      <w:r w:rsidRPr="00E51034">
        <w:rPr>
          <w:sz w:val="28"/>
          <w:szCs w:val="28"/>
        </w:rPr>
        <w:t>может отличаться от запланированного в случае проведения в указанный период внепланово</w:t>
      </w:r>
      <w:r w:rsidR="000C261F">
        <w:rPr>
          <w:sz w:val="28"/>
          <w:szCs w:val="28"/>
        </w:rPr>
        <w:t xml:space="preserve">й </w:t>
      </w:r>
      <w:r w:rsidR="000C261F" w:rsidRPr="000C261F">
        <w:rPr>
          <w:sz w:val="28"/>
          <w:szCs w:val="28"/>
        </w:rPr>
        <w:t>проверки</w:t>
      </w:r>
      <w:r w:rsidRPr="00E51034">
        <w:rPr>
          <w:sz w:val="28"/>
          <w:szCs w:val="28"/>
        </w:rPr>
        <w:t xml:space="preserve">, а также в случаях продления срока проведения </w:t>
      </w:r>
      <w:r w:rsidR="00A965C0" w:rsidRPr="00A965C0">
        <w:rPr>
          <w:sz w:val="28"/>
          <w:szCs w:val="28"/>
        </w:rPr>
        <w:t xml:space="preserve">плановой </w:t>
      </w:r>
      <w:r w:rsidR="00182008">
        <w:rPr>
          <w:sz w:val="28"/>
          <w:szCs w:val="28"/>
        </w:rPr>
        <w:t xml:space="preserve">проверки </w:t>
      </w:r>
      <w:r w:rsidRPr="00E51034">
        <w:rPr>
          <w:sz w:val="28"/>
          <w:szCs w:val="28"/>
        </w:rPr>
        <w:t xml:space="preserve">или приостановления </w:t>
      </w:r>
      <w:r w:rsidR="00A965C0" w:rsidRPr="00A965C0">
        <w:rPr>
          <w:sz w:val="28"/>
          <w:szCs w:val="28"/>
        </w:rPr>
        <w:t xml:space="preserve">плановой </w:t>
      </w:r>
      <w:r w:rsidR="00182008" w:rsidRPr="00182008">
        <w:rPr>
          <w:sz w:val="28"/>
          <w:szCs w:val="28"/>
        </w:rPr>
        <w:t xml:space="preserve">проверки </w:t>
      </w:r>
      <w:r w:rsidRPr="00E51034">
        <w:rPr>
          <w:sz w:val="28"/>
          <w:szCs w:val="28"/>
        </w:rPr>
        <w:t xml:space="preserve">по основаниям, предусмотренным </w:t>
      </w:r>
      <w:r w:rsidR="00670A63" w:rsidRPr="00670A63">
        <w:rPr>
          <w:bCs/>
          <w:sz w:val="28"/>
          <w:szCs w:val="28"/>
        </w:rPr>
        <w:t>Общи</w:t>
      </w:r>
      <w:r w:rsidR="00670A63">
        <w:rPr>
          <w:bCs/>
          <w:sz w:val="28"/>
          <w:szCs w:val="28"/>
        </w:rPr>
        <w:t xml:space="preserve">ми </w:t>
      </w:r>
      <w:r w:rsidR="00670A63" w:rsidRPr="00670A63">
        <w:rPr>
          <w:bCs/>
          <w:sz w:val="28"/>
          <w:szCs w:val="28"/>
        </w:rPr>
        <w:t>требования</w:t>
      </w:r>
      <w:r w:rsidR="00531B38">
        <w:rPr>
          <w:bCs/>
          <w:sz w:val="28"/>
          <w:szCs w:val="28"/>
        </w:rPr>
        <w:t>ми</w:t>
      </w:r>
      <w:r w:rsidRPr="00E51034">
        <w:rPr>
          <w:sz w:val="28"/>
          <w:szCs w:val="28"/>
        </w:rPr>
        <w:t>, на срок проведения внепланово</w:t>
      </w:r>
      <w:r w:rsidR="00531B38">
        <w:rPr>
          <w:sz w:val="28"/>
          <w:szCs w:val="28"/>
        </w:rPr>
        <w:t xml:space="preserve">й проверки </w:t>
      </w:r>
      <w:r w:rsidRPr="00E51034">
        <w:rPr>
          <w:sz w:val="28"/>
          <w:szCs w:val="28"/>
        </w:rPr>
        <w:t xml:space="preserve">или на период продления срока или приостановления </w:t>
      </w:r>
      <w:r w:rsidR="005F3268" w:rsidRPr="005F3268">
        <w:rPr>
          <w:sz w:val="28"/>
          <w:szCs w:val="28"/>
        </w:rPr>
        <w:t xml:space="preserve">плановой </w:t>
      </w:r>
      <w:r w:rsidR="00531B38">
        <w:rPr>
          <w:sz w:val="28"/>
          <w:szCs w:val="28"/>
        </w:rPr>
        <w:t>проверки</w:t>
      </w:r>
      <w:r w:rsidRPr="00E51034">
        <w:rPr>
          <w:sz w:val="28"/>
          <w:szCs w:val="28"/>
        </w:rPr>
        <w:t>.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Составление План</w:t>
      </w:r>
      <w:r w:rsidR="005F3268">
        <w:rPr>
          <w:sz w:val="28"/>
          <w:szCs w:val="28"/>
        </w:rPr>
        <w:t xml:space="preserve">а </w:t>
      </w:r>
      <w:r w:rsidRPr="00E51034">
        <w:rPr>
          <w:sz w:val="28"/>
          <w:szCs w:val="28"/>
        </w:rPr>
        <w:t>осуществляется с соблюдением следующих условий: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а) обеспечение равномерности нагрузки на должностны</w:t>
      </w:r>
      <w:r w:rsidR="001F7F73">
        <w:rPr>
          <w:sz w:val="28"/>
          <w:szCs w:val="28"/>
        </w:rPr>
        <w:t xml:space="preserve">х </w:t>
      </w:r>
      <w:r w:rsidRPr="00E51034">
        <w:rPr>
          <w:sz w:val="28"/>
          <w:szCs w:val="28"/>
        </w:rPr>
        <w:t>лиц Контрольного управления, осуществляющи</w:t>
      </w:r>
      <w:r w:rsidR="001F7F73">
        <w:rPr>
          <w:sz w:val="28"/>
          <w:szCs w:val="28"/>
        </w:rPr>
        <w:t xml:space="preserve">х </w:t>
      </w:r>
      <w:r w:rsidRPr="00E51034">
        <w:rPr>
          <w:sz w:val="28"/>
          <w:szCs w:val="28"/>
        </w:rPr>
        <w:t>контрольные мероприятия;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 xml:space="preserve">б) необходимость выделения резерва времени для выполнения внеплановых </w:t>
      </w:r>
      <w:r w:rsidR="004B644B">
        <w:rPr>
          <w:sz w:val="28"/>
          <w:szCs w:val="28"/>
        </w:rPr>
        <w:t>проверок</w:t>
      </w:r>
      <w:r w:rsidRPr="00E51034">
        <w:rPr>
          <w:sz w:val="28"/>
          <w:szCs w:val="28"/>
        </w:rPr>
        <w:t xml:space="preserve">, определяемого на основании данных о внеплановых </w:t>
      </w:r>
      <w:r w:rsidR="004B644B">
        <w:rPr>
          <w:sz w:val="28"/>
          <w:szCs w:val="28"/>
        </w:rPr>
        <w:t xml:space="preserve">проверках </w:t>
      </w:r>
      <w:r w:rsidRPr="00E51034">
        <w:rPr>
          <w:sz w:val="28"/>
          <w:szCs w:val="28"/>
        </w:rPr>
        <w:t>за предыдущие 3 года.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К критериям отбора контрольных мероприятий относятся: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а) существенность и значимость мероприятий, осуществляемых субъектами контроля, в отношении которых предполагается проведение контрольного мероприятия, и (или) направлений и объёмов осуществляемых ими бюджетных расходов;</w:t>
      </w:r>
    </w:p>
    <w:p w:rsidR="00E918D4" w:rsidRPr="00E918D4" w:rsidRDefault="00E51034" w:rsidP="00E918D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 xml:space="preserve">б) результаты проводимого Контрольным управлением анализа осуществления </w:t>
      </w:r>
      <w:r w:rsidR="00E918D4" w:rsidRPr="00E918D4">
        <w:rPr>
          <w:sz w:val="28"/>
          <w:szCs w:val="28"/>
        </w:rPr>
        <w:t xml:space="preserve">главными администраторами средств </w:t>
      </w:r>
      <w:r w:rsidR="00E918D4">
        <w:rPr>
          <w:sz w:val="28"/>
          <w:szCs w:val="28"/>
        </w:rPr>
        <w:t xml:space="preserve">областного бюджета Ульяновской области </w:t>
      </w:r>
      <w:r w:rsidR="00E918D4" w:rsidRPr="00E918D4">
        <w:rPr>
          <w:sz w:val="28"/>
          <w:szCs w:val="28"/>
        </w:rPr>
        <w:t>внутреннего финансового контроля и внутреннего финансового аудита;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в) срок, превышающий один год со дня окончания периода, проверенного в рамках последнего провед</w:t>
      </w:r>
      <w:r w:rsidR="00455C84">
        <w:rPr>
          <w:sz w:val="28"/>
          <w:szCs w:val="28"/>
        </w:rPr>
        <w:t>ё</w:t>
      </w:r>
      <w:r w:rsidRPr="00E51034">
        <w:rPr>
          <w:sz w:val="28"/>
          <w:szCs w:val="28"/>
        </w:rPr>
        <w:t>нного Контрольным управлением в отношении субъекта контроля идентичного контрольного мероприятия (в части темы контрольного мероприятия);</w:t>
      </w:r>
    </w:p>
    <w:p w:rsidR="00E51034" w:rsidRPr="00E51034" w:rsidRDefault="00E51034" w:rsidP="00455C8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 xml:space="preserve">г) наличие информации о признаках нарушений, полученной </w:t>
      </w:r>
      <w:r w:rsidR="00143F0A" w:rsidRPr="00E51034">
        <w:rPr>
          <w:sz w:val="28"/>
          <w:szCs w:val="28"/>
        </w:rPr>
        <w:t>Контрольным управлением по результатам анализа данных единой информационной системы</w:t>
      </w:r>
      <w:r w:rsidR="00143F0A">
        <w:rPr>
          <w:sz w:val="28"/>
          <w:szCs w:val="28"/>
        </w:rPr>
        <w:t xml:space="preserve"> </w:t>
      </w:r>
      <w:r w:rsidR="00894BAD" w:rsidRPr="00894BAD">
        <w:rPr>
          <w:sz w:val="28"/>
          <w:szCs w:val="28"/>
        </w:rPr>
        <w:t xml:space="preserve">в сфере закупок </w:t>
      </w:r>
      <w:r w:rsidR="00380E93">
        <w:rPr>
          <w:sz w:val="28"/>
          <w:szCs w:val="28"/>
        </w:rPr>
        <w:t xml:space="preserve">и </w:t>
      </w:r>
      <w:r w:rsidR="0038407D">
        <w:rPr>
          <w:sz w:val="28"/>
          <w:szCs w:val="28"/>
        </w:rPr>
        <w:t xml:space="preserve">из </w:t>
      </w:r>
      <w:r w:rsidRPr="00E51034">
        <w:rPr>
          <w:sz w:val="28"/>
          <w:szCs w:val="28"/>
        </w:rPr>
        <w:t>иных официальных источников.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Формирование План</w:t>
      </w:r>
      <w:r w:rsidR="0038407D">
        <w:rPr>
          <w:sz w:val="28"/>
          <w:szCs w:val="28"/>
        </w:rPr>
        <w:t xml:space="preserve">а </w:t>
      </w:r>
      <w:r w:rsidRPr="00E51034">
        <w:rPr>
          <w:sz w:val="28"/>
          <w:szCs w:val="28"/>
        </w:rPr>
        <w:t>осуществляется также с учётом информации о планируемых (проводимых) Сч</w:t>
      </w:r>
      <w:r w:rsidR="0038407D">
        <w:rPr>
          <w:sz w:val="28"/>
          <w:szCs w:val="28"/>
        </w:rPr>
        <w:t>ё</w:t>
      </w:r>
      <w:r w:rsidRPr="00E51034">
        <w:rPr>
          <w:sz w:val="28"/>
          <w:szCs w:val="28"/>
        </w:rPr>
        <w:t xml:space="preserve">тной палатой Ульяновской области идентичных </w:t>
      </w:r>
      <w:r w:rsidRPr="00E51034">
        <w:rPr>
          <w:sz w:val="28"/>
          <w:szCs w:val="28"/>
        </w:rPr>
        <w:lastRenderedPageBreak/>
        <w:t>контрольных мероприятиях (в части проверяемого периода и темы контрольного мероприятия) в целях исключения дублирования контрольной деятельности.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Периодичность проведения контрольных мероприятий в отношении субъекта контроля определяется с уч</w:t>
      </w:r>
      <w:r w:rsidR="0038407D">
        <w:rPr>
          <w:sz w:val="28"/>
          <w:szCs w:val="28"/>
        </w:rPr>
        <w:t>ё</w:t>
      </w:r>
      <w:r w:rsidRPr="00E51034">
        <w:rPr>
          <w:sz w:val="28"/>
          <w:szCs w:val="28"/>
        </w:rPr>
        <w:t xml:space="preserve">том критериев, установленных </w:t>
      </w:r>
      <w:r w:rsidR="0045445A">
        <w:rPr>
          <w:sz w:val="28"/>
          <w:szCs w:val="28"/>
        </w:rPr>
        <w:t xml:space="preserve">для </w:t>
      </w:r>
      <w:r w:rsidR="0045445A" w:rsidRPr="0045445A">
        <w:rPr>
          <w:sz w:val="28"/>
          <w:szCs w:val="28"/>
        </w:rPr>
        <w:t>отбора контрольных мероприятий</w:t>
      </w:r>
      <w:r w:rsidRPr="00E51034">
        <w:rPr>
          <w:sz w:val="28"/>
          <w:szCs w:val="28"/>
        </w:rPr>
        <w:t>.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В отношении субъекта контроля также не допускается проведение идентичного контрольного мероприятия (в части проверяемого периода и темы контрольного мероприятия), за исключением случаев поступления в Контрольное управление официальной информации, подтверждающей наличие нарушений в деятельности субъекта контроля (вновь открывшиеся обстоятельства).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План</w:t>
      </w:r>
      <w:r w:rsidR="006F7FE2">
        <w:rPr>
          <w:sz w:val="28"/>
          <w:szCs w:val="28"/>
        </w:rPr>
        <w:t xml:space="preserve"> </w:t>
      </w:r>
      <w:r w:rsidRPr="00E51034">
        <w:rPr>
          <w:sz w:val="28"/>
          <w:szCs w:val="28"/>
        </w:rPr>
        <w:t>утвержда</w:t>
      </w:r>
      <w:r w:rsidR="006F7FE2">
        <w:rPr>
          <w:sz w:val="28"/>
          <w:szCs w:val="28"/>
        </w:rPr>
        <w:t>е</w:t>
      </w:r>
      <w:r w:rsidRPr="00E51034">
        <w:rPr>
          <w:sz w:val="28"/>
          <w:szCs w:val="28"/>
        </w:rPr>
        <w:t>тся Председателем Правительства Ульяновской области не позднее 15 числа месяца, предшествующего очередному полугодию.</w:t>
      </w:r>
    </w:p>
    <w:p w:rsidR="00E51034" w:rsidRPr="00E51034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Внесение изменений в План осуществляется по мере необходимости, но не чаще чем 1 раз в квартал.</w:t>
      </w:r>
    </w:p>
    <w:p w:rsidR="00F82286" w:rsidRDefault="00E51034" w:rsidP="00FD24DC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51034">
        <w:rPr>
          <w:sz w:val="28"/>
          <w:szCs w:val="28"/>
        </w:rPr>
        <w:t>План (с учётом изменений) подлеж</w:t>
      </w:r>
      <w:r w:rsidR="00AB326F">
        <w:rPr>
          <w:sz w:val="28"/>
          <w:szCs w:val="28"/>
        </w:rPr>
        <w:t>и</w:t>
      </w:r>
      <w:r w:rsidRPr="00E51034">
        <w:rPr>
          <w:sz w:val="28"/>
          <w:szCs w:val="28"/>
        </w:rPr>
        <w:t>т размещению на официальном сайте Правительства Ульяновской области.</w:t>
      </w:r>
    </w:p>
    <w:p w:rsidR="00AA2B70" w:rsidRDefault="00AA2B70" w:rsidP="006F7FE2">
      <w:pPr>
        <w:pStyle w:val="ConsPlusNormal"/>
        <w:widowControl/>
        <w:jc w:val="center"/>
        <w:rPr>
          <w:sz w:val="28"/>
          <w:szCs w:val="28"/>
        </w:rPr>
      </w:pPr>
    </w:p>
    <w:p w:rsidR="00AA2B70" w:rsidRPr="00A2667A" w:rsidRDefault="00AA2B70" w:rsidP="006F7FE2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AA2B70" w:rsidRPr="00A2667A" w:rsidSect="00F8228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ED" w:rsidRDefault="008D79ED" w:rsidP="00795FCF">
      <w:r>
        <w:separator/>
      </w:r>
    </w:p>
  </w:endnote>
  <w:endnote w:type="continuationSeparator" w:id="0">
    <w:p w:rsidR="008D79ED" w:rsidRDefault="008D79ED" w:rsidP="0079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ED" w:rsidRDefault="008D79ED" w:rsidP="00795FCF">
      <w:r>
        <w:separator/>
      </w:r>
    </w:p>
  </w:footnote>
  <w:footnote w:type="continuationSeparator" w:id="0">
    <w:p w:rsidR="008D79ED" w:rsidRDefault="008D79ED" w:rsidP="0079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871230"/>
      <w:docPartObj>
        <w:docPartGallery w:val="Page Numbers (Top of Page)"/>
        <w:docPartUnique/>
      </w:docPartObj>
    </w:sdtPr>
    <w:sdtEndPr/>
    <w:sdtContent>
      <w:p w:rsidR="00C5176A" w:rsidRDefault="00C517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A75">
          <w:rPr>
            <w:noProof/>
          </w:rPr>
          <w:t>3</w:t>
        </w:r>
        <w:r>
          <w:fldChar w:fldCharType="end"/>
        </w:r>
      </w:p>
    </w:sdtContent>
  </w:sdt>
  <w:p w:rsidR="002C0CE2" w:rsidRDefault="002C0CE2" w:rsidP="00795FC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B4"/>
    <w:rsid w:val="00001A54"/>
    <w:rsid w:val="000026B5"/>
    <w:rsid w:val="000074B4"/>
    <w:rsid w:val="000079BA"/>
    <w:rsid w:val="00010B40"/>
    <w:rsid w:val="000215E2"/>
    <w:rsid w:val="00023AC0"/>
    <w:rsid w:val="000265A8"/>
    <w:rsid w:val="0003018E"/>
    <w:rsid w:val="00032FC6"/>
    <w:rsid w:val="00037D82"/>
    <w:rsid w:val="0006091A"/>
    <w:rsid w:val="00061101"/>
    <w:rsid w:val="00063B87"/>
    <w:rsid w:val="000662A9"/>
    <w:rsid w:val="00070528"/>
    <w:rsid w:val="000720B9"/>
    <w:rsid w:val="00073646"/>
    <w:rsid w:val="00081B2E"/>
    <w:rsid w:val="000918C6"/>
    <w:rsid w:val="000966B3"/>
    <w:rsid w:val="00097227"/>
    <w:rsid w:val="000A19E1"/>
    <w:rsid w:val="000B1441"/>
    <w:rsid w:val="000B615B"/>
    <w:rsid w:val="000C04EA"/>
    <w:rsid w:val="000C261F"/>
    <w:rsid w:val="000C2993"/>
    <w:rsid w:val="000C654D"/>
    <w:rsid w:val="000C6B8D"/>
    <w:rsid w:val="000E4CC7"/>
    <w:rsid w:val="000E6A70"/>
    <w:rsid w:val="000F0B8F"/>
    <w:rsid w:val="000F292C"/>
    <w:rsid w:val="00101EA7"/>
    <w:rsid w:val="0010250B"/>
    <w:rsid w:val="00104DC8"/>
    <w:rsid w:val="001105C0"/>
    <w:rsid w:val="0011315A"/>
    <w:rsid w:val="00114DE3"/>
    <w:rsid w:val="00116A62"/>
    <w:rsid w:val="00125865"/>
    <w:rsid w:val="00133392"/>
    <w:rsid w:val="00137FAB"/>
    <w:rsid w:val="00141395"/>
    <w:rsid w:val="00143F0A"/>
    <w:rsid w:val="00151AE2"/>
    <w:rsid w:val="00152798"/>
    <w:rsid w:val="0015413F"/>
    <w:rsid w:val="00154A69"/>
    <w:rsid w:val="001578A0"/>
    <w:rsid w:val="00160A58"/>
    <w:rsid w:val="001611E0"/>
    <w:rsid w:val="0016129F"/>
    <w:rsid w:val="00165F22"/>
    <w:rsid w:val="00172F36"/>
    <w:rsid w:val="00180E7F"/>
    <w:rsid w:val="00182008"/>
    <w:rsid w:val="00182CEB"/>
    <w:rsid w:val="001844A3"/>
    <w:rsid w:val="00186D43"/>
    <w:rsid w:val="00193A4B"/>
    <w:rsid w:val="0019693D"/>
    <w:rsid w:val="001A31A1"/>
    <w:rsid w:val="001A441A"/>
    <w:rsid w:val="001A4FC4"/>
    <w:rsid w:val="001A53F7"/>
    <w:rsid w:val="001A6FD9"/>
    <w:rsid w:val="001B05AA"/>
    <w:rsid w:val="001B21E5"/>
    <w:rsid w:val="001B6B49"/>
    <w:rsid w:val="001C09E7"/>
    <w:rsid w:val="001C3FD4"/>
    <w:rsid w:val="001D1491"/>
    <w:rsid w:val="001D72A5"/>
    <w:rsid w:val="001E5B7F"/>
    <w:rsid w:val="001F1360"/>
    <w:rsid w:val="001F3F73"/>
    <w:rsid w:val="001F615D"/>
    <w:rsid w:val="001F6903"/>
    <w:rsid w:val="001F7F73"/>
    <w:rsid w:val="0020049A"/>
    <w:rsid w:val="00203B27"/>
    <w:rsid w:val="0021514B"/>
    <w:rsid w:val="002206F5"/>
    <w:rsid w:val="0023284A"/>
    <w:rsid w:val="002369B5"/>
    <w:rsid w:val="002423B1"/>
    <w:rsid w:val="0024631B"/>
    <w:rsid w:val="002475E8"/>
    <w:rsid w:val="002518A8"/>
    <w:rsid w:val="00253305"/>
    <w:rsid w:val="002540EF"/>
    <w:rsid w:val="002554C4"/>
    <w:rsid w:val="002564C8"/>
    <w:rsid w:val="00275135"/>
    <w:rsid w:val="002819FC"/>
    <w:rsid w:val="00285AEA"/>
    <w:rsid w:val="00286BAF"/>
    <w:rsid w:val="00291C92"/>
    <w:rsid w:val="002930F5"/>
    <w:rsid w:val="002963EE"/>
    <w:rsid w:val="002A0874"/>
    <w:rsid w:val="002A2075"/>
    <w:rsid w:val="002A39E3"/>
    <w:rsid w:val="002A579C"/>
    <w:rsid w:val="002A7CA5"/>
    <w:rsid w:val="002B1FAE"/>
    <w:rsid w:val="002B62A5"/>
    <w:rsid w:val="002C0381"/>
    <w:rsid w:val="002C0CE2"/>
    <w:rsid w:val="002C0E9A"/>
    <w:rsid w:val="002C2EED"/>
    <w:rsid w:val="002C6F0C"/>
    <w:rsid w:val="002C7681"/>
    <w:rsid w:val="002D014D"/>
    <w:rsid w:val="002D3A95"/>
    <w:rsid w:val="002D668C"/>
    <w:rsid w:val="002E6A1C"/>
    <w:rsid w:val="002E7E50"/>
    <w:rsid w:val="002F4255"/>
    <w:rsid w:val="00302A7C"/>
    <w:rsid w:val="0030513E"/>
    <w:rsid w:val="00327FD2"/>
    <w:rsid w:val="00337676"/>
    <w:rsid w:val="00342AF7"/>
    <w:rsid w:val="0035352F"/>
    <w:rsid w:val="003602DC"/>
    <w:rsid w:val="00360740"/>
    <w:rsid w:val="003656F8"/>
    <w:rsid w:val="00365750"/>
    <w:rsid w:val="00380E93"/>
    <w:rsid w:val="0038407D"/>
    <w:rsid w:val="0039021A"/>
    <w:rsid w:val="00394074"/>
    <w:rsid w:val="003944DA"/>
    <w:rsid w:val="003949FF"/>
    <w:rsid w:val="00395662"/>
    <w:rsid w:val="00395B60"/>
    <w:rsid w:val="0039606F"/>
    <w:rsid w:val="003A1B67"/>
    <w:rsid w:val="003A4E20"/>
    <w:rsid w:val="003A74FE"/>
    <w:rsid w:val="003B43D5"/>
    <w:rsid w:val="003B45EF"/>
    <w:rsid w:val="003C0191"/>
    <w:rsid w:val="003C1CD4"/>
    <w:rsid w:val="003C2E9F"/>
    <w:rsid w:val="003C33E6"/>
    <w:rsid w:val="003C7170"/>
    <w:rsid w:val="003D2D27"/>
    <w:rsid w:val="003D789D"/>
    <w:rsid w:val="003E0665"/>
    <w:rsid w:val="003E3B8B"/>
    <w:rsid w:val="003E6117"/>
    <w:rsid w:val="003F09A4"/>
    <w:rsid w:val="003F0A26"/>
    <w:rsid w:val="003F2154"/>
    <w:rsid w:val="003F3FA6"/>
    <w:rsid w:val="003F7272"/>
    <w:rsid w:val="004072BB"/>
    <w:rsid w:val="004118F9"/>
    <w:rsid w:val="00412A59"/>
    <w:rsid w:val="0041749A"/>
    <w:rsid w:val="00423653"/>
    <w:rsid w:val="00425F14"/>
    <w:rsid w:val="00432BDD"/>
    <w:rsid w:val="00440E67"/>
    <w:rsid w:val="004447FE"/>
    <w:rsid w:val="00446C13"/>
    <w:rsid w:val="00447EC2"/>
    <w:rsid w:val="00452319"/>
    <w:rsid w:val="0045445A"/>
    <w:rsid w:val="004547BF"/>
    <w:rsid w:val="00455C84"/>
    <w:rsid w:val="004572E8"/>
    <w:rsid w:val="0046083F"/>
    <w:rsid w:val="004665FD"/>
    <w:rsid w:val="00467DF0"/>
    <w:rsid w:val="004807ED"/>
    <w:rsid w:val="00481C9E"/>
    <w:rsid w:val="00483058"/>
    <w:rsid w:val="0049132F"/>
    <w:rsid w:val="004957CF"/>
    <w:rsid w:val="00496770"/>
    <w:rsid w:val="00497EFA"/>
    <w:rsid w:val="004A1D89"/>
    <w:rsid w:val="004A44BE"/>
    <w:rsid w:val="004A690A"/>
    <w:rsid w:val="004B3B07"/>
    <w:rsid w:val="004B5A6F"/>
    <w:rsid w:val="004B644B"/>
    <w:rsid w:val="004B6756"/>
    <w:rsid w:val="004C4B84"/>
    <w:rsid w:val="004C625B"/>
    <w:rsid w:val="004E0C98"/>
    <w:rsid w:val="004E33C1"/>
    <w:rsid w:val="004E3541"/>
    <w:rsid w:val="004E687E"/>
    <w:rsid w:val="004F1E4F"/>
    <w:rsid w:val="004F2D11"/>
    <w:rsid w:val="004F2E1B"/>
    <w:rsid w:val="00500598"/>
    <w:rsid w:val="005035EC"/>
    <w:rsid w:val="005049BB"/>
    <w:rsid w:val="005073F8"/>
    <w:rsid w:val="00512431"/>
    <w:rsid w:val="00514549"/>
    <w:rsid w:val="005202B5"/>
    <w:rsid w:val="00525FC7"/>
    <w:rsid w:val="00527C43"/>
    <w:rsid w:val="005304FB"/>
    <w:rsid w:val="00531B38"/>
    <w:rsid w:val="00536E07"/>
    <w:rsid w:val="005422DD"/>
    <w:rsid w:val="00542DF3"/>
    <w:rsid w:val="00543347"/>
    <w:rsid w:val="0055063C"/>
    <w:rsid w:val="00552876"/>
    <w:rsid w:val="005540CE"/>
    <w:rsid w:val="00561B93"/>
    <w:rsid w:val="005635D7"/>
    <w:rsid w:val="00573720"/>
    <w:rsid w:val="005778E5"/>
    <w:rsid w:val="005779AC"/>
    <w:rsid w:val="0059276E"/>
    <w:rsid w:val="00593943"/>
    <w:rsid w:val="005947E0"/>
    <w:rsid w:val="005A0520"/>
    <w:rsid w:val="005A1A0A"/>
    <w:rsid w:val="005A487B"/>
    <w:rsid w:val="005B1A4E"/>
    <w:rsid w:val="005B21AE"/>
    <w:rsid w:val="005C2FB4"/>
    <w:rsid w:val="005C3A6D"/>
    <w:rsid w:val="005C5802"/>
    <w:rsid w:val="005D2564"/>
    <w:rsid w:val="005E0DA4"/>
    <w:rsid w:val="005E404E"/>
    <w:rsid w:val="005F03E5"/>
    <w:rsid w:val="005F06C3"/>
    <w:rsid w:val="005F3268"/>
    <w:rsid w:val="005F6650"/>
    <w:rsid w:val="00600CF6"/>
    <w:rsid w:val="00602D4B"/>
    <w:rsid w:val="0060515E"/>
    <w:rsid w:val="006064ED"/>
    <w:rsid w:val="00607A04"/>
    <w:rsid w:val="00611977"/>
    <w:rsid w:val="006130BA"/>
    <w:rsid w:val="0061471B"/>
    <w:rsid w:val="0061721D"/>
    <w:rsid w:val="00622C3F"/>
    <w:rsid w:val="00625FC5"/>
    <w:rsid w:val="00641B25"/>
    <w:rsid w:val="00642230"/>
    <w:rsid w:val="00644203"/>
    <w:rsid w:val="00655F66"/>
    <w:rsid w:val="00657882"/>
    <w:rsid w:val="006634B3"/>
    <w:rsid w:val="00665C4B"/>
    <w:rsid w:val="006671BC"/>
    <w:rsid w:val="00670A63"/>
    <w:rsid w:val="00672FD5"/>
    <w:rsid w:val="006760F0"/>
    <w:rsid w:val="00677AAC"/>
    <w:rsid w:val="00681F12"/>
    <w:rsid w:val="006841D0"/>
    <w:rsid w:val="00692313"/>
    <w:rsid w:val="0069391E"/>
    <w:rsid w:val="00694895"/>
    <w:rsid w:val="006959A9"/>
    <w:rsid w:val="00696DBF"/>
    <w:rsid w:val="006A4E62"/>
    <w:rsid w:val="006A6748"/>
    <w:rsid w:val="006A7BAA"/>
    <w:rsid w:val="006B53FB"/>
    <w:rsid w:val="006B54D6"/>
    <w:rsid w:val="006B6EA6"/>
    <w:rsid w:val="006B7790"/>
    <w:rsid w:val="006C7B3F"/>
    <w:rsid w:val="006C7FDE"/>
    <w:rsid w:val="006D0CA6"/>
    <w:rsid w:val="006D7EC4"/>
    <w:rsid w:val="006E2A75"/>
    <w:rsid w:val="006E55B3"/>
    <w:rsid w:val="006F693F"/>
    <w:rsid w:val="006F7FE2"/>
    <w:rsid w:val="00701FEC"/>
    <w:rsid w:val="0070294F"/>
    <w:rsid w:val="0070447E"/>
    <w:rsid w:val="00707DCA"/>
    <w:rsid w:val="0071140F"/>
    <w:rsid w:val="0071323F"/>
    <w:rsid w:val="00714A47"/>
    <w:rsid w:val="00720D2C"/>
    <w:rsid w:val="00730319"/>
    <w:rsid w:val="00730FC7"/>
    <w:rsid w:val="007375DC"/>
    <w:rsid w:val="00740A11"/>
    <w:rsid w:val="007448BD"/>
    <w:rsid w:val="00745646"/>
    <w:rsid w:val="00746388"/>
    <w:rsid w:val="00746DA8"/>
    <w:rsid w:val="00747A43"/>
    <w:rsid w:val="00747CEB"/>
    <w:rsid w:val="00755455"/>
    <w:rsid w:val="00766C8C"/>
    <w:rsid w:val="00767EF7"/>
    <w:rsid w:val="00770754"/>
    <w:rsid w:val="00770F12"/>
    <w:rsid w:val="00771A5E"/>
    <w:rsid w:val="00772844"/>
    <w:rsid w:val="00774605"/>
    <w:rsid w:val="007813FF"/>
    <w:rsid w:val="007837F2"/>
    <w:rsid w:val="00791BED"/>
    <w:rsid w:val="0079350D"/>
    <w:rsid w:val="007942DB"/>
    <w:rsid w:val="00795FCF"/>
    <w:rsid w:val="007A0A3E"/>
    <w:rsid w:val="007A474D"/>
    <w:rsid w:val="007A4F3C"/>
    <w:rsid w:val="007B212E"/>
    <w:rsid w:val="007B341C"/>
    <w:rsid w:val="007C0020"/>
    <w:rsid w:val="007C0150"/>
    <w:rsid w:val="007C0F39"/>
    <w:rsid w:val="007C192E"/>
    <w:rsid w:val="007C23FE"/>
    <w:rsid w:val="007C3DBE"/>
    <w:rsid w:val="007C4238"/>
    <w:rsid w:val="007C6A92"/>
    <w:rsid w:val="007D08BF"/>
    <w:rsid w:val="007D0A4E"/>
    <w:rsid w:val="007E20E0"/>
    <w:rsid w:val="007F04C4"/>
    <w:rsid w:val="007F6D32"/>
    <w:rsid w:val="00801260"/>
    <w:rsid w:val="0080211F"/>
    <w:rsid w:val="0080799E"/>
    <w:rsid w:val="00815680"/>
    <w:rsid w:val="0082488A"/>
    <w:rsid w:val="008254AE"/>
    <w:rsid w:val="00825F13"/>
    <w:rsid w:val="0082649D"/>
    <w:rsid w:val="008309DA"/>
    <w:rsid w:val="00834473"/>
    <w:rsid w:val="008427C3"/>
    <w:rsid w:val="008443E1"/>
    <w:rsid w:val="008459B4"/>
    <w:rsid w:val="008522A0"/>
    <w:rsid w:val="00856508"/>
    <w:rsid w:val="008620AF"/>
    <w:rsid w:val="00863FCB"/>
    <w:rsid w:val="008750F9"/>
    <w:rsid w:val="00875AD3"/>
    <w:rsid w:val="00876458"/>
    <w:rsid w:val="00880CEF"/>
    <w:rsid w:val="008810FE"/>
    <w:rsid w:val="00881755"/>
    <w:rsid w:val="0088200B"/>
    <w:rsid w:val="00885802"/>
    <w:rsid w:val="00885C87"/>
    <w:rsid w:val="00893B36"/>
    <w:rsid w:val="0089444E"/>
    <w:rsid w:val="00894BAD"/>
    <w:rsid w:val="00894FF2"/>
    <w:rsid w:val="00895D48"/>
    <w:rsid w:val="008A118C"/>
    <w:rsid w:val="008A15D4"/>
    <w:rsid w:val="008A4FCD"/>
    <w:rsid w:val="008B3937"/>
    <w:rsid w:val="008D60AF"/>
    <w:rsid w:val="008D79ED"/>
    <w:rsid w:val="008D7B0E"/>
    <w:rsid w:val="008E3921"/>
    <w:rsid w:val="008E4249"/>
    <w:rsid w:val="008E6B7D"/>
    <w:rsid w:val="008E7970"/>
    <w:rsid w:val="008F09CC"/>
    <w:rsid w:val="008F1F92"/>
    <w:rsid w:val="008F664A"/>
    <w:rsid w:val="00904B81"/>
    <w:rsid w:val="009059F7"/>
    <w:rsid w:val="00906B62"/>
    <w:rsid w:val="00911C96"/>
    <w:rsid w:val="009165D2"/>
    <w:rsid w:val="0092740E"/>
    <w:rsid w:val="00927D47"/>
    <w:rsid w:val="00942807"/>
    <w:rsid w:val="00943352"/>
    <w:rsid w:val="00946AB8"/>
    <w:rsid w:val="00951E3C"/>
    <w:rsid w:val="009574D9"/>
    <w:rsid w:val="009729F2"/>
    <w:rsid w:val="00972CBA"/>
    <w:rsid w:val="009A056B"/>
    <w:rsid w:val="009A38B4"/>
    <w:rsid w:val="009A58C1"/>
    <w:rsid w:val="009A5E27"/>
    <w:rsid w:val="009A664B"/>
    <w:rsid w:val="009A7611"/>
    <w:rsid w:val="009B26DE"/>
    <w:rsid w:val="009B44F2"/>
    <w:rsid w:val="009C2931"/>
    <w:rsid w:val="009D0A3F"/>
    <w:rsid w:val="009D0FAF"/>
    <w:rsid w:val="009D1B25"/>
    <w:rsid w:val="009D1FAD"/>
    <w:rsid w:val="009D2BFD"/>
    <w:rsid w:val="009D3266"/>
    <w:rsid w:val="009D5A30"/>
    <w:rsid w:val="009D6081"/>
    <w:rsid w:val="009E32A2"/>
    <w:rsid w:val="009E3AE4"/>
    <w:rsid w:val="009E4C7F"/>
    <w:rsid w:val="009E7E9A"/>
    <w:rsid w:val="009F19CF"/>
    <w:rsid w:val="009F3102"/>
    <w:rsid w:val="00A006F3"/>
    <w:rsid w:val="00A00C3F"/>
    <w:rsid w:val="00A01D4E"/>
    <w:rsid w:val="00A02F8C"/>
    <w:rsid w:val="00A035B7"/>
    <w:rsid w:val="00A06345"/>
    <w:rsid w:val="00A2667A"/>
    <w:rsid w:val="00A26A3A"/>
    <w:rsid w:val="00A31157"/>
    <w:rsid w:val="00A358DB"/>
    <w:rsid w:val="00A41C4B"/>
    <w:rsid w:val="00A529CD"/>
    <w:rsid w:val="00A679AB"/>
    <w:rsid w:val="00A7337F"/>
    <w:rsid w:val="00A737F3"/>
    <w:rsid w:val="00A85D98"/>
    <w:rsid w:val="00A9426B"/>
    <w:rsid w:val="00A965C0"/>
    <w:rsid w:val="00AA1116"/>
    <w:rsid w:val="00AA251E"/>
    <w:rsid w:val="00AA2B70"/>
    <w:rsid w:val="00AB326F"/>
    <w:rsid w:val="00AB47F0"/>
    <w:rsid w:val="00AB5326"/>
    <w:rsid w:val="00AB59B3"/>
    <w:rsid w:val="00AB6292"/>
    <w:rsid w:val="00AB663C"/>
    <w:rsid w:val="00AC1860"/>
    <w:rsid w:val="00AC227A"/>
    <w:rsid w:val="00AC38CC"/>
    <w:rsid w:val="00AC42DC"/>
    <w:rsid w:val="00AC644E"/>
    <w:rsid w:val="00AC74DF"/>
    <w:rsid w:val="00AC7670"/>
    <w:rsid w:val="00AD4BD9"/>
    <w:rsid w:val="00AD77C0"/>
    <w:rsid w:val="00AE62A2"/>
    <w:rsid w:val="00AF1C4E"/>
    <w:rsid w:val="00AF1FE3"/>
    <w:rsid w:val="00AF21C3"/>
    <w:rsid w:val="00AF67C4"/>
    <w:rsid w:val="00B113E4"/>
    <w:rsid w:val="00B11987"/>
    <w:rsid w:val="00B1301C"/>
    <w:rsid w:val="00B137A4"/>
    <w:rsid w:val="00B146E2"/>
    <w:rsid w:val="00B15EA2"/>
    <w:rsid w:val="00B1672E"/>
    <w:rsid w:val="00B20DE6"/>
    <w:rsid w:val="00B25A19"/>
    <w:rsid w:val="00B340E0"/>
    <w:rsid w:val="00B34C84"/>
    <w:rsid w:val="00B351AB"/>
    <w:rsid w:val="00B352B4"/>
    <w:rsid w:val="00B35E86"/>
    <w:rsid w:val="00B37852"/>
    <w:rsid w:val="00B37C07"/>
    <w:rsid w:val="00B47E89"/>
    <w:rsid w:val="00B52AC1"/>
    <w:rsid w:val="00B53990"/>
    <w:rsid w:val="00B61340"/>
    <w:rsid w:val="00B63B75"/>
    <w:rsid w:val="00B71170"/>
    <w:rsid w:val="00B72F84"/>
    <w:rsid w:val="00B80C3F"/>
    <w:rsid w:val="00B8214B"/>
    <w:rsid w:val="00B859B0"/>
    <w:rsid w:val="00B87769"/>
    <w:rsid w:val="00BA41E5"/>
    <w:rsid w:val="00BB003F"/>
    <w:rsid w:val="00BB635B"/>
    <w:rsid w:val="00BC144C"/>
    <w:rsid w:val="00BD2982"/>
    <w:rsid w:val="00BD3860"/>
    <w:rsid w:val="00BE6794"/>
    <w:rsid w:val="00BF23F3"/>
    <w:rsid w:val="00BF6D78"/>
    <w:rsid w:val="00C02C5D"/>
    <w:rsid w:val="00C06FCA"/>
    <w:rsid w:val="00C13F1D"/>
    <w:rsid w:val="00C20046"/>
    <w:rsid w:val="00C20C4D"/>
    <w:rsid w:val="00C213CD"/>
    <w:rsid w:val="00C2152F"/>
    <w:rsid w:val="00C25BB7"/>
    <w:rsid w:val="00C26F26"/>
    <w:rsid w:val="00C27CB5"/>
    <w:rsid w:val="00C32328"/>
    <w:rsid w:val="00C40A19"/>
    <w:rsid w:val="00C40E04"/>
    <w:rsid w:val="00C46936"/>
    <w:rsid w:val="00C47A23"/>
    <w:rsid w:val="00C47ECC"/>
    <w:rsid w:val="00C5176A"/>
    <w:rsid w:val="00C51F47"/>
    <w:rsid w:val="00C55BBE"/>
    <w:rsid w:val="00C609DF"/>
    <w:rsid w:val="00C64CF5"/>
    <w:rsid w:val="00C65BBF"/>
    <w:rsid w:val="00C713E8"/>
    <w:rsid w:val="00C76C97"/>
    <w:rsid w:val="00C8024A"/>
    <w:rsid w:val="00C82D38"/>
    <w:rsid w:val="00C850CC"/>
    <w:rsid w:val="00C96D8D"/>
    <w:rsid w:val="00CB027D"/>
    <w:rsid w:val="00CB051E"/>
    <w:rsid w:val="00CB4DFB"/>
    <w:rsid w:val="00CB622E"/>
    <w:rsid w:val="00CB7071"/>
    <w:rsid w:val="00CB7788"/>
    <w:rsid w:val="00CC3FD1"/>
    <w:rsid w:val="00CC603A"/>
    <w:rsid w:val="00CC7002"/>
    <w:rsid w:val="00CD0F76"/>
    <w:rsid w:val="00CD3A02"/>
    <w:rsid w:val="00CD5A8D"/>
    <w:rsid w:val="00CE0A47"/>
    <w:rsid w:val="00CE1FAB"/>
    <w:rsid w:val="00CE27CD"/>
    <w:rsid w:val="00CE3028"/>
    <w:rsid w:val="00CE4468"/>
    <w:rsid w:val="00CE75E5"/>
    <w:rsid w:val="00CF707A"/>
    <w:rsid w:val="00D02639"/>
    <w:rsid w:val="00D059D9"/>
    <w:rsid w:val="00D067E4"/>
    <w:rsid w:val="00D12E57"/>
    <w:rsid w:val="00D131E9"/>
    <w:rsid w:val="00D148F5"/>
    <w:rsid w:val="00D16B71"/>
    <w:rsid w:val="00D2736F"/>
    <w:rsid w:val="00D36006"/>
    <w:rsid w:val="00D36752"/>
    <w:rsid w:val="00D40063"/>
    <w:rsid w:val="00D40AF5"/>
    <w:rsid w:val="00D42C13"/>
    <w:rsid w:val="00D51F73"/>
    <w:rsid w:val="00D5329A"/>
    <w:rsid w:val="00D53D38"/>
    <w:rsid w:val="00D53F20"/>
    <w:rsid w:val="00D5615C"/>
    <w:rsid w:val="00D62C55"/>
    <w:rsid w:val="00D6524D"/>
    <w:rsid w:val="00D70CC7"/>
    <w:rsid w:val="00D70E2E"/>
    <w:rsid w:val="00D743BF"/>
    <w:rsid w:val="00D7584E"/>
    <w:rsid w:val="00D81AD3"/>
    <w:rsid w:val="00D84C6B"/>
    <w:rsid w:val="00D84E75"/>
    <w:rsid w:val="00D87754"/>
    <w:rsid w:val="00D903C2"/>
    <w:rsid w:val="00D917E3"/>
    <w:rsid w:val="00D94798"/>
    <w:rsid w:val="00D95286"/>
    <w:rsid w:val="00D9633C"/>
    <w:rsid w:val="00DB0A92"/>
    <w:rsid w:val="00DB13E0"/>
    <w:rsid w:val="00DB43A3"/>
    <w:rsid w:val="00DB6BC8"/>
    <w:rsid w:val="00DC2895"/>
    <w:rsid w:val="00DC3655"/>
    <w:rsid w:val="00DD13E9"/>
    <w:rsid w:val="00DD153D"/>
    <w:rsid w:val="00DD46CE"/>
    <w:rsid w:val="00DD55FC"/>
    <w:rsid w:val="00DE0A33"/>
    <w:rsid w:val="00DE1EF3"/>
    <w:rsid w:val="00DE42FB"/>
    <w:rsid w:val="00DE4369"/>
    <w:rsid w:val="00DF2777"/>
    <w:rsid w:val="00DF456E"/>
    <w:rsid w:val="00E06BE8"/>
    <w:rsid w:val="00E12163"/>
    <w:rsid w:val="00E27096"/>
    <w:rsid w:val="00E30F83"/>
    <w:rsid w:val="00E41D67"/>
    <w:rsid w:val="00E4289A"/>
    <w:rsid w:val="00E42D2C"/>
    <w:rsid w:val="00E458B5"/>
    <w:rsid w:val="00E51034"/>
    <w:rsid w:val="00E51923"/>
    <w:rsid w:val="00E52845"/>
    <w:rsid w:val="00E52A0E"/>
    <w:rsid w:val="00E570D8"/>
    <w:rsid w:val="00E572DE"/>
    <w:rsid w:val="00E60B08"/>
    <w:rsid w:val="00E63C05"/>
    <w:rsid w:val="00E7151C"/>
    <w:rsid w:val="00E75AB6"/>
    <w:rsid w:val="00E805F6"/>
    <w:rsid w:val="00E8260A"/>
    <w:rsid w:val="00E8596E"/>
    <w:rsid w:val="00E918D4"/>
    <w:rsid w:val="00E93115"/>
    <w:rsid w:val="00E961D0"/>
    <w:rsid w:val="00E96494"/>
    <w:rsid w:val="00EA0FF2"/>
    <w:rsid w:val="00EA3CDE"/>
    <w:rsid w:val="00EA543F"/>
    <w:rsid w:val="00EA545F"/>
    <w:rsid w:val="00EA5BA0"/>
    <w:rsid w:val="00EA6AE6"/>
    <w:rsid w:val="00EA7025"/>
    <w:rsid w:val="00EB37CC"/>
    <w:rsid w:val="00EB4B4C"/>
    <w:rsid w:val="00EB6388"/>
    <w:rsid w:val="00EC2607"/>
    <w:rsid w:val="00EC4ADE"/>
    <w:rsid w:val="00ED0DDB"/>
    <w:rsid w:val="00ED5537"/>
    <w:rsid w:val="00ED7449"/>
    <w:rsid w:val="00ED74EE"/>
    <w:rsid w:val="00EE14C7"/>
    <w:rsid w:val="00EE2E94"/>
    <w:rsid w:val="00EE344D"/>
    <w:rsid w:val="00EE67B3"/>
    <w:rsid w:val="00EF0311"/>
    <w:rsid w:val="00EF08D5"/>
    <w:rsid w:val="00EF58D0"/>
    <w:rsid w:val="00EF636A"/>
    <w:rsid w:val="00F0122F"/>
    <w:rsid w:val="00F10B89"/>
    <w:rsid w:val="00F11E14"/>
    <w:rsid w:val="00F16AC2"/>
    <w:rsid w:val="00F17B23"/>
    <w:rsid w:val="00F249B9"/>
    <w:rsid w:val="00F24B14"/>
    <w:rsid w:val="00F26020"/>
    <w:rsid w:val="00F276F0"/>
    <w:rsid w:val="00F361D0"/>
    <w:rsid w:val="00F37B6C"/>
    <w:rsid w:val="00F44397"/>
    <w:rsid w:val="00F512CF"/>
    <w:rsid w:val="00F5628B"/>
    <w:rsid w:val="00F65AFB"/>
    <w:rsid w:val="00F752EE"/>
    <w:rsid w:val="00F75471"/>
    <w:rsid w:val="00F75E1D"/>
    <w:rsid w:val="00F82286"/>
    <w:rsid w:val="00F9339A"/>
    <w:rsid w:val="00F93A75"/>
    <w:rsid w:val="00F97264"/>
    <w:rsid w:val="00F97A0D"/>
    <w:rsid w:val="00FA22D8"/>
    <w:rsid w:val="00FA2BEA"/>
    <w:rsid w:val="00FA2EDB"/>
    <w:rsid w:val="00FA3F29"/>
    <w:rsid w:val="00FA66C1"/>
    <w:rsid w:val="00FB4701"/>
    <w:rsid w:val="00FB6197"/>
    <w:rsid w:val="00FC16C9"/>
    <w:rsid w:val="00FC373B"/>
    <w:rsid w:val="00FD24DC"/>
    <w:rsid w:val="00FD715D"/>
    <w:rsid w:val="00FE5681"/>
    <w:rsid w:val="00FF0C2E"/>
    <w:rsid w:val="00FF1A69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430A2-D8B9-40CA-823B-BE25C225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8459B4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8459B4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8459B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9A5E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5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FC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5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5FC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B7C5D313A9E628A07CD0014FF52275B063A902B995F66006E33CA7E42981D1CC375589EEA6E264F937C7L5h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EFEAB-F69E-4DD9-A13B-5B457565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ДВГФК УО</dc:creator>
  <cp:lastModifiedBy>Брендюк Ольга Павловна</cp:lastModifiedBy>
  <cp:revision>2</cp:revision>
  <cp:lastPrinted>2018-06-14T08:56:00Z</cp:lastPrinted>
  <dcterms:created xsi:type="dcterms:W3CDTF">2018-06-28T08:46:00Z</dcterms:created>
  <dcterms:modified xsi:type="dcterms:W3CDTF">2018-06-28T08:46:00Z</dcterms:modified>
</cp:coreProperties>
</file>