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A3" w:rsidRPr="0024759C" w:rsidRDefault="00DB47A3" w:rsidP="00DB47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759C">
        <w:rPr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B47A3" w:rsidRDefault="00DB47A3" w:rsidP="00DB47A3">
      <w:pPr>
        <w:jc w:val="right"/>
        <w:rPr>
          <w:b/>
        </w:rPr>
      </w:pPr>
    </w:p>
    <w:p w:rsidR="00DB47A3" w:rsidRPr="0024759C" w:rsidRDefault="00DB47A3" w:rsidP="00DB47A3">
      <w:pPr>
        <w:spacing w:line="360" w:lineRule="auto"/>
        <w:jc w:val="center"/>
        <w:rPr>
          <w:b/>
          <w:sz w:val="28"/>
          <w:szCs w:val="28"/>
        </w:rPr>
      </w:pPr>
      <w:r w:rsidRPr="0024759C">
        <w:rPr>
          <w:b/>
          <w:sz w:val="28"/>
          <w:szCs w:val="28"/>
        </w:rPr>
        <w:t>ПРАВИТЕЛЬСТВО УЛЬЯНОВСКОЙ ОБЛАСТИ</w:t>
      </w:r>
    </w:p>
    <w:p w:rsidR="00DB47A3" w:rsidRPr="0024759C" w:rsidRDefault="00DB47A3" w:rsidP="00DB47A3">
      <w:pPr>
        <w:jc w:val="center"/>
        <w:rPr>
          <w:b/>
          <w:sz w:val="28"/>
          <w:szCs w:val="28"/>
        </w:rPr>
      </w:pPr>
      <w:r w:rsidRPr="0024759C">
        <w:rPr>
          <w:b/>
          <w:sz w:val="28"/>
          <w:szCs w:val="28"/>
        </w:rPr>
        <w:t>П О С Т А Н О В Л Е Н И Е</w:t>
      </w:r>
    </w:p>
    <w:p w:rsidR="00DB47A3" w:rsidRDefault="00DB47A3" w:rsidP="00DB47A3">
      <w:pPr>
        <w:jc w:val="center"/>
      </w:pPr>
    </w:p>
    <w:p w:rsidR="00B45804" w:rsidRPr="00A52E5B" w:rsidRDefault="00B45804" w:rsidP="00DB47A3">
      <w:pPr>
        <w:jc w:val="center"/>
      </w:pPr>
    </w:p>
    <w:p w:rsidR="00DB47A3" w:rsidRPr="00A52E5B" w:rsidRDefault="00DB47A3" w:rsidP="00DB47A3">
      <w:r w:rsidRPr="00A52E5B">
        <w:t xml:space="preserve">_____________                                                                                  </w:t>
      </w:r>
      <w:r>
        <w:t xml:space="preserve">                </w:t>
      </w:r>
      <w:r w:rsidRPr="00A52E5B">
        <w:t xml:space="preserve">     </w:t>
      </w:r>
      <w:r>
        <w:t xml:space="preserve">       </w:t>
      </w:r>
      <w:r w:rsidRPr="00A52E5B">
        <w:t xml:space="preserve"> ___________</w:t>
      </w:r>
    </w:p>
    <w:p w:rsidR="00DB47A3" w:rsidRPr="00A52E5B" w:rsidRDefault="00DB47A3" w:rsidP="00DB47A3">
      <w:pPr>
        <w:jc w:val="center"/>
        <w:rPr>
          <w:sz w:val="20"/>
          <w:szCs w:val="20"/>
        </w:rPr>
      </w:pPr>
      <w:r w:rsidRPr="00A52E5B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A52E5B">
        <w:rPr>
          <w:sz w:val="20"/>
          <w:szCs w:val="20"/>
        </w:rPr>
        <w:t>Ульяновск</w:t>
      </w:r>
    </w:p>
    <w:p w:rsidR="00DB47A3" w:rsidRPr="00EC4B17" w:rsidRDefault="00DB47A3" w:rsidP="00DB47A3">
      <w:pPr>
        <w:jc w:val="right"/>
        <w:rPr>
          <w:b/>
          <w:color w:val="FFFFFF"/>
          <w:sz w:val="28"/>
          <w:szCs w:val="28"/>
        </w:rPr>
      </w:pPr>
      <w:r w:rsidRPr="00EC4B17">
        <w:rPr>
          <w:b/>
          <w:color w:val="FFFFFF"/>
          <w:sz w:val="28"/>
          <w:szCs w:val="28"/>
        </w:rPr>
        <w:t>роект</w:t>
      </w:r>
    </w:p>
    <w:p w:rsidR="00E461F8" w:rsidRPr="00EC4B17" w:rsidRDefault="00E461F8" w:rsidP="001D088E">
      <w:pPr>
        <w:jc w:val="center"/>
        <w:rPr>
          <w:b/>
          <w:sz w:val="28"/>
          <w:szCs w:val="28"/>
        </w:rPr>
      </w:pPr>
    </w:p>
    <w:p w:rsidR="000C49D0" w:rsidRDefault="00EF6525" w:rsidP="000C49D0">
      <w:pPr>
        <w:jc w:val="center"/>
        <w:rPr>
          <w:b/>
          <w:bCs/>
          <w:sz w:val="28"/>
          <w:szCs w:val="28"/>
        </w:rPr>
      </w:pPr>
      <w:bookmarkStart w:id="1" w:name="_Hlk511229822"/>
      <w:r>
        <w:rPr>
          <w:b/>
          <w:sz w:val="28"/>
          <w:szCs w:val="28"/>
        </w:rPr>
        <w:t>О внесении изменений в постановление Правительства Ульяновской области от 06.07.2018 № 304-П</w:t>
      </w:r>
    </w:p>
    <w:p w:rsidR="00C167E1" w:rsidRPr="00EC4B17" w:rsidRDefault="00C167E1" w:rsidP="000C49D0">
      <w:pPr>
        <w:jc w:val="center"/>
        <w:rPr>
          <w:b/>
          <w:sz w:val="28"/>
          <w:szCs w:val="28"/>
        </w:rPr>
      </w:pPr>
    </w:p>
    <w:bookmarkEnd w:id="1"/>
    <w:p w:rsidR="00EF6525" w:rsidRDefault="00EF6525" w:rsidP="00EF6525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Ульяновской области                  от 06.07.2018 № 304-П </w:t>
      </w:r>
      <w:r w:rsidRPr="00AF204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определения объёма и предоставления субсидии из областного бюджета Ульяновской области автономной некоммерческой организации «Дирекция социально-значимых и конгрессных мероприятий</w:t>
      </w:r>
      <w:r w:rsidRPr="00AF204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F6525" w:rsidRPr="006B7564" w:rsidRDefault="00EF6525" w:rsidP="00EF6525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 дополнить новым пунктом 1 следующего содержания:</w:t>
      </w:r>
    </w:p>
    <w:p w:rsidR="00EF6525" w:rsidRDefault="00EF6525" w:rsidP="00EF6525">
      <w:pPr>
        <w:jc w:val="both"/>
        <w:rPr>
          <w:sz w:val="28"/>
          <w:szCs w:val="28"/>
        </w:rPr>
      </w:pPr>
      <w:r>
        <w:tab/>
      </w:r>
      <w:r w:rsidRPr="00EF6525">
        <w:rPr>
          <w:sz w:val="28"/>
          <w:szCs w:val="28"/>
        </w:rPr>
        <w:t>«1. Предоставить автоном</w:t>
      </w:r>
      <w:r>
        <w:rPr>
          <w:sz w:val="28"/>
          <w:szCs w:val="28"/>
        </w:rPr>
        <w:t>ной некоммерческой организации «</w:t>
      </w:r>
      <w:r w:rsidRPr="00EF6525">
        <w:rPr>
          <w:sz w:val="28"/>
          <w:szCs w:val="28"/>
        </w:rPr>
        <w:t>Дирекция социально-значимых и конгрессных мероприятий</w:t>
      </w:r>
      <w:r>
        <w:rPr>
          <w:sz w:val="28"/>
          <w:szCs w:val="28"/>
        </w:rPr>
        <w:t>»</w:t>
      </w:r>
      <w:r w:rsidRPr="00EF652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F6525">
        <w:rPr>
          <w:sz w:val="28"/>
          <w:szCs w:val="28"/>
        </w:rPr>
        <w:t xml:space="preserve"> из областного бюджета Ульяновской области в целях финансового обеспечения затрат в связи с </w:t>
      </w:r>
      <w:r>
        <w:rPr>
          <w:sz w:val="28"/>
          <w:szCs w:val="28"/>
        </w:rPr>
        <w:t xml:space="preserve">подготовкой, </w:t>
      </w:r>
      <w:r w:rsidRPr="00EF6525">
        <w:rPr>
          <w:sz w:val="28"/>
          <w:szCs w:val="28"/>
        </w:rPr>
        <w:t xml:space="preserve">организацией и проведением </w:t>
      </w:r>
      <w:r>
        <w:rPr>
          <w:sz w:val="28"/>
          <w:szCs w:val="28"/>
        </w:rPr>
        <w:t>Второго международного форума «Японская весна на Волге» в Ульяновской области», а также погашением образовавшейся в отчётном финансовом году кредиторской задолженности по оплате товаров (работ, услуг), связанных с</w:t>
      </w:r>
      <w:r w:rsidRPr="00EF6525">
        <w:rPr>
          <w:color w:val="000000" w:themeColor="text1"/>
          <w:sz w:val="28"/>
          <w:szCs w:val="28"/>
        </w:rPr>
        <w:t xml:space="preserve"> </w:t>
      </w:r>
      <w:r w:rsidRPr="007840F3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ой</w:t>
      </w:r>
      <w:r w:rsidRPr="007840F3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7840F3">
        <w:rPr>
          <w:color w:val="000000" w:themeColor="text1"/>
          <w:sz w:val="28"/>
          <w:szCs w:val="28"/>
        </w:rPr>
        <w:t xml:space="preserve"> и проведени</w:t>
      </w:r>
      <w:r>
        <w:rPr>
          <w:color w:val="000000" w:themeColor="text1"/>
          <w:sz w:val="28"/>
          <w:szCs w:val="28"/>
        </w:rPr>
        <w:t>ем</w:t>
      </w:r>
      <w:r w:rsidRPr="007840F3">
        <w:rPr>
          <w:color w:val="000000" w:themeColor="text1"/>
          <w:sz w:val="28"/>
          <w:szCs w:val="28"/>
        </w:rPr>
        <w:t xml:space="preserve"> на территории Ульяновской области Международного форума историков, философов, публицистов «1917-1922: провинция в условиях системных кризисов</w:t>
      </w:r>
      <w:r w:rsidRPr="00EF652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F6525" w:rsidRDefault="00EF6525" w:rsidP="00EF6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564">
        <w:rPr>
          <w:sz w:val="28"/>
          <w:szCs w:val="28"/>
        </w:rPr>
        <w:t>2</w:t>
      </w:r>
      <w:r>
        <w:rPr>
          <w:sz w:val="28"/>
          <w:szCs w:val="28"/>
        </w:rPr>
        <w:t>) пункт 1 считать пунктом 2 и изложить в следующей редакции:</w:t>
      </w:r>
    </w:p>
    <w:p w:rsidR="00EF6525" w:rsidRPr="00EF6525" w:rsidRDefault="00EF6525" w:rsidP="00EF6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F6525">
        <w:rPr>
          <w:sz w:val="28"/>
          <w:szCs w:val="28"/>
        </w:rPr>
        <w:t xml:space="preserve">2. Утвердить прилагаемый </w:t>
      </w:r>
      <w:hyperlink w:anchor="sub_1000" w:history="1">
        <w:r w:rsidRPr="00EF6525">
          <w:rPr>
            <w:rStyle w:val="a3"/>
            <w:rFonts w:cs="Times New Roman CYR"/>
            <w:color w:val="auto"/>
            <w:sz w:val="28"/>
            <w:szCs w:val="28"/>
          </w:rPr>
          <w:t>Порядок</w:t>
        </w:r>
      </w:hyperlink>
      <w:r w:rsidRPr="00EF6525">
        <w:rPr>
          <w:sz w:val="28"/>
          <w:szCs w:val="28"/>
        </w:rPr>
        <w:t xml:space="preserve"> определения объёма и предоставления автономной некоммерческой организации </w:t>
      </w:r>
      <w:r>
        <w:rPr>
          <w:sz w:val="28"/>
          <w:szCs w:val="28"/>
        </w:rPr>
        <w:t>«</w:t>
      </w:r>
      <w:r w:rsidRPr="00EF6525">
        <w:rPr>
          <w:sz w:val="28"/>
          <w:szCs w:val="28"/>
        </w:rPr>
        <w:t>Дирекция социально-значимых и конгрессных мероприятий</w:t>
      </w:r>
      <w:r>
        <w:rPr>
          <w:sz w:val="28"/>
          <w:szCs w:val="28"/>
        </w:rPr>
        <w:t>»</w:t>
      </w:r>
      <w:r w:rsidRPr="00EF6525">
        <w:rPr>
          <w:sz w:val="28"/>
          <w:szCs w:val="28"/>
        </w:rPr>
        <w:t xml:space="preserve"> субсидии из областного бюджета Ульяновской области в целях финансового обеспечения затрат в связи с </w:t>
      </w:r>
      <w:r>
        <w:rPr>
          <w:sz w:val="28"/>
          <w:szCs w:val="28"/>
        </w:rPr>
        <w:t xml:space="preserve">подготовкой, </w:t>
      </w:r>
      <w:r w:rsidRPr="00EF6525">
        <w:rPr>
          <w:sz w:val="28"/>
          <w:szCs w:val="28"/>
        </w:rPr>
        <w:t xml:space="preserve">организацией и проведением </w:t>
      </w:r>
      <w:r>
        <w:rPr>
          <w:sz w:val="28"/>
          <w:szCs w:val="28"/>
        </w:rPr>
        <w:t>Второго международного форума «Японская весна на Волге» в Ульяновской области», а также погашением образовавшейся в отчётном финансовом году кредиторской задолженности по оплате товаров (работ, услуг), связанных с</w:t>
      </w:r>
      <w:r w:rsidRPr="00EF6525">
        <w:rPr>
          <w:color w:val="000000" w:themeColor="text1"/>
          <w:sz w:val="28"/>
          <w:szCs w:val="28"/>
        </w:rPr>
        <w:t xml:space="preserve"> </w:t>
      </w:r>
      <w:r w:rsidRPr="007840F3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ой</w:t>
      </w:r>
      <w:r w:rsidRPr="007840F3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7840F3">
        <w:rPr>
          <w:color w:val="000000" w:themeColor="text1"/>
          <w:sz w:val="28"/>
          <w:szCs w:val="28"/>
        </w:rPr>
        <w:t xml:space="preserve"> и проведени</w:t>
      </w:r>
      <w:r>
        <w:rPr>
          <w:color w:val="000000" w:themeColor="text1"/>
          <w:sz w:val="28"/>
          <w:szCs w:val="28"/>
        </w:rPr>
        <w:t>ем</w:t>
      </w:r>
      <w:r w:rsidRPr="007840F3">
        <w:rPr>
          <w:color w:val="000000" w:themeColor="text1"/>
          <w:sz w:val="28"/>
          <w:szCs w:val="28"/>
        </w:rPr>
        <w:t xml:space="preserve"> на территории Ульяновской области Международного форума историков, философов, публицистов «1917-1922: провинция в условиях системных кризисов</w:t>
      </w:r>
      <w:r w:rsidRPr="00EF652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311D6" w:rsidRDefault="006B7564" w:rsidP="0033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525">
        <w:rPr>
          <w:sz w:val="28"/>
          <w:szCs w:val="28"/>
        </w:rPr>
        <w:t>) пункт 2 считать пунктом 3;</w:t>
      </w:r>
    </w:p>
    <w:p w:rsidR="003311D6" w:rsidRPr="00EC4B17" w:rsidRDefault="00780BF4" w:rsidP="00EF6525">
      <w:pPr>
        <w:jc w:val="both"/>
        <w:rPr>
          <w:sz w:val="28"/>
          <w:szCs w:val="28"/>
        </w:rPr>
      </w:pPr>
      <w:bookmarkStart w:id="2" w:name="sub_1"/>
      <w:r>
        <w:rPr>
          <w:spacing w:val="-4"/>
          <w:sz w:val="28"/>
          <w:szCs w:val="28"/>
        </w:rPr>
        <w:tab/>
      </w:r>
      <w:bookmarkStart w:id="3" w:name="sub_2"/>
      <w:bookmarkEnd w:id="2"/>
      <w:r w:rsidR="006B7564">
        <w:rPr>
          <w:spacing w:val="-4"/>
          <w:sz w:val="28"/>
          <w:szCs w:val="28"/>
        </w:rPr>
        <w:t>4</w:t>
      </w:r>
      <w:r w:rsidR="00EF6525">
        <w:rPr>
          <w:spacing w:val="-4"/>
          <w:sz w:val="28"/>
          <w:szCs w:val="28"/>
        </w:rPr>
        <w:t xml:space="preserve">) в Порядке </w:t>
      </w:r>
      <w:r w:rsidR="00EF6525">
        <w:rPr>
          <w:sz w:val="28"/>
          <w:szCs w:val="28"/>
        </w:rPr>
        <w:t>определения объёма и предоставления субсидии из областного бюджета Ульяновской области автономной некоммерческой организации «Дирекция социально-значимых и конгрессных мероприятий</w:t>
      </w:r>
      <w:r w:rsidR="00EF6525" w:rsidRPr="00AF2045">
        <w:rPr>
          <w:sz w:val="28"/>
          <w:szCs w:val="28"/>
        </w:rPr>
        <w:t>»</w:t>
      </w:r>
      <w:r w:rsidR="00EF6525">
        <w:rPr>
          <w:sz w:val="28"/>
          <w:szCs w:val="28"/>
        </w:rPr>
        <w:t>:</w:t>
      </w:r>
    </w:p>
    <w:p w:rsidR="003311D6" w:rsidRDefault="00EF6525" w:rsidP="006B7564">
      <w:pPr>
        <w:autoSpaceDE w:val="0"/>
        <w:autoSpaceDN w:val="0"/>
        <w:adjustRightInd w:val="0"/>
        <w:ind w:right="-14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7564">
        <w:rPr>
          <w:sz w:val="28"/>
          <w:szCs w:val="28"/>
        </w:rPr>
        <w:t>а</w:t>
      </w:r>
      <w:r>
        <w:rPr>
          <w:sz w:val="28"/>
          <w:szCs w:val="28"/>
        </w:rPr>
        <w:t>) пункт 1 изложить в следующей редакции:</w:t>
      </w:r>
    </w:p>
    <w:p w:rsidR="00EF6525" w:rsidRPr="007840F3" w:rsidRDefault="00EF6525" w:rsidP="00EF6525">
      <w:pPr>
        <w:spacing w:line="232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7840F3">
        <w:rPr>
          <w:color w:val="000000" w:themeColor="text1"/>
          <w:sz w:val="28"/>
          <w:szCs w:val="28"/>
        </w:rPr>
        <w:t>1. Настоящий Порядок устанавливает правила определения объёма</w:t>
      </w:r>
      <w:r>
        <w:rPr>
          <w:color w:val="000000" w:themeColor="text1"/>
          <w:sz w:val="28"/>
          <w:szCs w:val="28"/>
        </w:rPr>
        <w:t xml:space="preserve">           </w:t>
      </w:r>
      <w:r w:rsidRPr="007840F3">
        <w:rPr>
          <w:color w:val="000000" w:themeColor="text1"/>
          <w:sz w:val="28"/>
          <w:szCs w:val="28"/>
        </w:rPr>
        <w:t xml:space="preserve"> и предоставления автономной некоммерческой организации </w:t>
      </w:r>
      <w:r w:rsidRPr="007840F3">
        <w:rPr>
          <w:bCs/>
          <w:color w:val="000000" w:themeColor="text1"/>
          <w:sz w:val="28"/>
          <w:szCs w:val="28"/>
        </w:rPr>
        <w:t xml:space="preserve">«Дирекция </w:t>
      </w:r>
      <w:r>
        <w:rPr>
          <w:bCs/>
          <w:color w:val="000000" w:themeColor="text1"/>
          <w:sz w:val="28"/>
          <w:szCs w:val="28"/>
        </w:rPr>
        <w:t>социально</w:t>
      </w:r>
      <w:r w:rsidRPr="007840F3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значимых и конгрессных</w:t>
      </w:r>
      <w:r w:rsidRPr="007840F3">
        <w:rPr>
          <w:bCs/>
          <w:color w:val="000000" w:themeColor="text1"/>
          <w:sz w:val="28"/>
          <w:szCs w:val="28"/>
        </w:rPr>
        <w:t xml:space="preserve"> мероприятий»</w:t>
      </w:r>
      <w:r w:rsidRPr="007840F3">
        <w:rPr>
          <w:b/>
          <w:bCs/>
          <w:color w:val="000000" w:themeColor="text1"/>
          <w:sz w:val="28"/>
          <w:szCs w:val="28"/>
        </w:rPr>
        <w:t xml:space="preserve"> </w:t>
      </w:r>
      <w:r w:rsidRPr="007840F3">
        <w:rPr>
          <w:color w:val="000000" w:themeColor="text1"/>
          <w:sz w:val="28"/>
          <w:szCs w:val="28"/>
        </w:rPr>
        <w:t>(далее – Дирекция</w:t>
      </w:r>
      <w:r>
        <w:rPr>
          <w:color w:val="000000" w:themeColor="text1"/>
          <w:sz w:val="28"/>
          <w:szCs w:val="28"/>
        </w:rPr>
        <w:t xml:space="preserve">) </w:t>
      </w:r>
      <w:r w:rsidRPr="007840F3">
        <w:rPr>
          <w:color w:val="000000" w:themeColor="text1"/>
          <w:sz w:val="28"/>
          <w:szCs w:val="28"/>
        </w:rPr>
        <w:t xml:space="preserve">субсидии из областного бюджета Ульяновской области </w:t>
      </w:r>
      <w:r w:rsidRPr="00EF6525">
        <w:rPr>
          <w:sz w:val="28"/>
          <w:szCs w:val="28"/>
        </w:rPr>
        <w:t>в целях финансового обеспечения затрат в связи с подготовкой,</w:t>
      </w:r>
      <w:r>
        <w:rPr>
          <w:sz w:val="28"/>
          <w:szCs w:val="28"/>
        </w:rPr>
        <w:t xml:space="preserve"> </w:t>
      </w:r>
      <w:r w:rsidRPr="00EF6525">
        <w:rPr>
          <w:sz w:val="28"/>
          <w:szCs w:val="28"/>
        </w:rPr>
        <w:t xml:space="preserve">организацией и проведением </w:t>
      </w:r>
      <w:r>
        <w:rPr>
          <w:sz w:val="28"/>
          <w:szCs w:val="28"/>
        </w:rPr>
        <w:t>Второго международного форума «Японская весна на Волге» в Ульяновской области», а также погашением образовавшейся в отчётном финансовом году кредиторской задолженности по оплате товаров (работ, услуг), связанных с</w:t>
      </w:r>
      <w:r w:rsidRPr="00EF6525">
        <w:rPr>
          <w:color w:val="000000" w:themeColor="text1"/>
          <w:sz w:val="28"/>
          <w:szCs w:val="28"/>
        </w:rPr>
        <w:t xml:space="preserve"> </w:t>
      </w:r>
      <w:r w:rsidRPr="007840F3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ой</w:t>
      </w:r>
      <w:r w:rsidRPr="007840F3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7840F3">
        <w:rPr>
          <w:color w:val="000000" w:themeColor="text1"/>
          <w:sz w:val="28"/>
          <w:szCs w:val="28"/>
        </w:rPr>
        <w:t xml:space="preserve"> и проведени</w:t>
      </w:r>
      <w:r>
        <w:rPr>
          <w:color w:val="000000" w:themeColor="text1"/>
          <w:sz w:val="28"/>
          <w:szCs w:val="28"/>
        </w:rPr>
        <w:t>ем</w:t>
      </w:r>
      <w:r w:rsidRPr="007840F3">
        <w:rPr>
          <w:color w:val="000000" w:themeColor="text1"/>
          <w:sz w:val="28"/>
          <w:szCs w:val="28"/>
        </w:rPr>
        <w:t xml:space="preserve"> на территории Ульяновской области Международного форума историков, философов, публицистов «1917-1922: провинция в условиях системных кризисов</w:t>
      </w:r>
      <w:r w:rsidRPr="00EF6525">
        <w:rPr>
          <w:sz w:val="28"/>
          <w:szCs w:val="28"/>
        </w:rPr>
        <w:t>.</w:t>
      </w:r>
      <w:r w:rsidRPr="007840F3">
        <w:rPr>
          <w:color w:val="000000" w:themeColor="text1"/>
          <w:sz w:val="28"/>
          <w:szCs w:val="28"/>
        </w:rPr>
        <w:t xml:space="preserve"> (далее – субсидия).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»;</w:t>
      </w:r>
    </w:p>
    <w:p w:rsidR="00EF6525" w:rsidRDefault="00EF6525" w:rsidP="00EF6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пункт 3 изложить в следующей редакции:</w:t>
      </w:r>
    </w:p>
    <w:p w:rsidR="008D2BDE" w:rsidRDefault="008D2BDE" w:rsidP="008D2BDE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840F3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Субсидия предоставляется в целях финансового обеспечения затрат Дирекции в связи с:</w:t>
      </w:r>
    </w:p>
    <w:p w:rsidR="008D2BDE" w:rsidRPr="0029666E" w:rsidRDefault="008D2BDE" w:rsidP="008D2BDE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подготовкой</w:t>
      </w:r>
      <w:r w:rsidRPr="0029666E">
        <w:rPr>
          <w:color w:val="000000"/>
          <w:sz w:val="28"/>
          <w:szCs w:val="28"/>
          <w:shd w:val="clear" w:color="auto" w:fill="FFFFFF"/>
        </w:rPr>
        <w:t>, организаци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29666E">
        <w:rPr>
          <w:color w:val="000000"/>
          <w:sz w:val="28"/>
          <w:szCs w:val="28"/>
          <w:shd w:val="clear" w:color="auto" w:fill="FFFFFF"/>
        </w:rPr>
        <w:t xml:space="preserve"> и проведение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966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Второго международного форума «Японская весна на Волге» в Ульяновской области;</w:t>
      </w:r>
    </w:p>
    <w:p w:rsidR="008D2BDE" w:rsidRDefault="008D2BDE" w:rsidP="008D2BDE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7840F3">
        <w:rPr>
          <w:color w:val="000000" w:themeColor="text1"/>
          <w:sz w:val="28"/>
          <w:szCs w:val="28"/>
        </w:rPr>
        <w:t>погашение</w:t>
      </w:r>
      <w:r>
        <w:rPr>
          <w:color w:val="000000" w:themeColor="text1"/>
          <w:sz w:val="28"/>
          <w:szCs w:val="28"/>
        </w:rPr>
        <w:t>м</w:t>
      </w:r>
      <w:r w:rsidRPr="007840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образовавшейся в отчётном финансовом году </w:t>
      </w:r>
      <w:r w:rsidRPr="007840F3">
        <w:rPr>
          <w:color w:val="000000" w:themeColor="text1"/>
          <w:sz w:val="28"/>
          <w:szCs w:val="28"/>
        </w:rPr>
        <w:t xml:space="preserve">кредиторской задолженности </w:t>
      </w:r>
      <w:r>
        <w:rPr>
          <w:color w:val="000000" w:themeColor="text1"/>
          <w:sz w:val="28"/>
          <w:szCs w:val="28"/>
        </w:rPr>
        <w:t>по оплате товаров (работ, услуг)</w:t>
      </w:r>
      <w:r w:rsidRPr="007840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связанных с </w:t>
      </w:r>
      <w:r w:rsidRPr="007840F3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ой</w:t>
      </w:r>
      <w:r w:rsidRPr="007840F3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7840F3">
        <w:rPr>
          <w:color w:val="000000" w:themeColor="text1"/>
          <w:sz w:val="28"/>
          <w:szCs w:val="28"/>
        </w:rPr>
        <w:t xml:space="preserve"> и проведени</w:t>
      </w:r>
      <w:r>
        <w:rPr>
          <w:color w:val="000000" w:themeColor="text1"/>
          <w:sz w:val="28"/>
          <w:szCs w:val="28"/>
        </w:rPr>
        <w:t>ем</w:t>
      </w:r>
      <w:r w:rsidRPr="007840F3">
        <w:rPr>
          <w:color w:val="000000" w:themeColor="text1"/>
          <w:sz w:val="28"/>
          <w:szCs w:val="28"/>
        </w:rPr>
        <w:t xml:space="preserve"> на территории Ульяновской области Международного форума историков, философов, публицистов «1917-1922: провинция в условиях системных кризисов.</w:t>
      </w:r>
      <w:r>
        <w:rPr>
          <w:color w:val="000000" w:themeColor="text1"/>
          <w:sz w:val="28"/>
          <w:szCs w:val="28"/>
        </w:rPr>
        <w:t>»;</w:t>
      </w:r>
    </w:p>
    <w:p w:rsidR="008D2BDE" w:rsidRDefault="008D2BDE" w:rsidP="008D2BDE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пункт 4 изложить в следующей редакции:</w:t>
      </w:r>
    </w:p>
    <w:p w:rsidR="008D2BDE" w:rsidRDefault="008D2BDE" w:rsidP="008D2BD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23B20">
        <w:rPr>
          <w:bCs/>
          <w:sz w:val="28"/>
          <w:szCs w:val="28"/>
        </w:rPr>
        <w:t>4. Для получения субсидии Дирекция представляет в Министерство следующие документы:</w:t>
      </w:r>
    </w:p>
    <w:p w:rsidR="008D2BDE" w:rsidRPr="00466DA9" w:rsidRDefault="008D2BDE" w:rsidP="008D2BD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66DA9">
        <w:rPr>
          <w:bCs/>
          <w:sz w:val="28"/>
          <w:szCs w:val="28"/>
        </w:rPr>
        <w:t xml:space="preserve">1) по </w:t>
      </w:r>
      <w:r w:rsidRPr="00466DA9">
        <w:rPr>
          <w:color w:val="000000"/>
          <w:sz w:val="28"/>
          <w:szCs w:val="28"/>
          <w:shd w:val="clear" w:color="auto" w:fill="FFFFFF"/>
        </w:rPr>
        <w:t>подготовке, организации и проведении Второго международного форума «Японская весна на Волге» в Ульяновской области</w:t>
      </w:r>
      <w:r w:rsidRPr="00466DA9">
        <w:rPr>
          <w:bCs/>
          <w:sz w:val="28"/>
          <w:szCs w:val="28"/>
        </w:rPr>
        <w:t>:</w:t>
      </w:r>
    </w:p>
    <w:p w:rsidR="008D2BDE" w:rsidRPr="00466DA9" w:rsidRDefault="008D2BDE" w:rsidP="008D2BD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DA9">
        <w:rPr>
          <w:color w:val="000000"/>
          <w:sz w:val="28"/>
          <w:szCs w:val="28"/>
        </w:rPr>
        <w:tab/>
        <w:t xml:space="preserve">а) заявку на получение субсидии, </w:t>
      </w:r>
      <w:r>
        <w:rPr>
          <w:color w:val="000000"/>
          <w:sz w:val="28"/>
          <w:szCs w:val="28"/>
        </w:rPr>
        <w:t xml:space="preserve">составленную по </w:t>
      </w:r>
      <w:r w:rsidRPr="00466DA9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е, </w:t>
      </w:r>
      <w:r w:rsidRPr="00466DA9">
        <w:rPr>
          <w:color w:val="000000"/>
          <w:sz w:val="28"/>
          <w:szCs w:val="28"/>
        </w:rPr>
        <w:t>устанавл</w:t>
      </w:r>
      <w:r>
        <w:rPr>
          <w:color w:val="000000"/>
          <w:sz w:val="28"/>
          <w:szCs w:val="28"/>
        </w:rPr>
        <w:t>енной</w:t>
      </w:r>
      <w:r w:rsidRPr="00466DA9">
        <w:rPr>
          <w:color w:val="000000"/>
          <w:sz w:val="28"/>
          <w:szCs w:val="28"/>
        </w:rPr>
        <w:t xml:space="preserve"> Министерством;</w:t>
      </w:r>
    </w:p>
    <w:p w:rsidR="008D2BDE" w:rsidRPr="00466DA9" w:rsidRDefault="008D2BDE" w:rsidP="008D2BD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DA9">
        <w:rPr>
          <w:color w:val="000000"/>
          <w:sz w:val="28"/>
          <w:szCs w:val="28"/>
        </w:rPr>
        <w:tab/>
        <w:t xml:space="preserve">б) смету затрат, утверждённую директором </w:t>
      </w:r>
      <w:r>
        <w:rPr>
          <w:color w:val="000000"/>
          <w:sz w:val="28"/>
          <w:szCs w:val="28"/>
        </w:rPr>
        <w:t>Дирекции</w:t>
      </w:r>
      <w:r w:rsidRPr="00466DA9">
        <w:rPr>
          <w:color w:val="000000"/>
          <w:sz w:val="28"/>
          <w:szCs w:val="28"/>
        </w:rPr>
        <w:t>;</w:t>
      </w:r>
    </w:p>
    <w:p w:rsidR="008D2BDE" w:rsidRPr="00466DA9" w:rsidRDefault="008D2BDE" w:rsidP="008D2BD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466DA9">
        <w:rPr>
          <w:color w:val="000000"/>
          <w:sz w:val="28"/>
          <w:szCs w:val="28"/>
        </w:rPr>
        <w:t xml:space="preserve">) заверенные директором </w:t>
      </w:r>
      <w:r>
        <w:rPr>
          <w:color w:val="000000"/>
          <w:sz w:val="28"/>
          <w:szCs w:val="28"/>
        </w:rPr>
        <w:t>Дирекции</w:t>
      </w:r>
      <w:r w:rsidRPr="00466DA9">
        <w:rPr>
          <w:color w:val="000000"/>
          <w:sz w:val="28"/>
          <w:szCs w:val="28"/>
        </w:rPr>
        <w:t xml:space="preserve"> копии учредительных документов </w:t>
      </w:r>
      <w:r>
        <w:rPr>
          <w:color w:val="000000"/>
          <w:sz w:val="28"/>
          <w:szCs w:val="28"/>
        </w:rPr>
        <w:t>Дирекции</w:t>
      </w:r>
      <w:r w:rsidRPr="00466DA9">
        <w:rPr>
          <w:color w:val="000000"/>
          <w:sz w:val="28"/>
          <w:szCs w:val="28"/>
        </w:rPr>
        <w:t>;</w:t>
      </w:r>
    </w:p>
    <w:p w:rsidR="008D2BDE" w:rsidRPr="00466DA9" w:rsidRDefault="008D2BDE" w:rsidP="008D2BD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</w:t>
      </w:r>
      <w:r w:rsidRPr="00466DA9">
        <w:rPr>
          <w:color w:val="000000"/>
          <w:sz w:val="28"/>
          <w:szCs w:val="28"/>
        </w:rPr>
        <w:t xml:space="preserve">) заверенную директором </w:t>
      </w:r>
      <w:r>
        <w:rPr>
          <w:color w:val="000000"/>
          <w:sz w:val="28"/>
          <w:szCs w:val="28"/>
        </w:rPr>
        <w:t>Дирекции</w:t>
      </w:r>
      <w:r w:rsidRPr="00466DA9">
        <w:rPr>
          <w:color w:val="000000"/>
          <w:sz w:val="28"/>
          <w:szCs w:val="28"/>
        </w:rPr>
        <w:t xml:space="preserve"> копию свидетельства о государственной регистрации </w:t>
      </w:r>
      <w:r>
        <w:rPr>
          <w:color w:val="000000"/>
          <w:sz w:val="28"/>
          <w:szCs w:val="28"/>
        </w:rPr>
        <w:t>Дирекции;</w:t>
      </w:r>
    </w:p>
    <w:p w:rsidR="008D2BDE" w:rsidRDefault="008D2BDE" w:rsidP="008D2BD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027B">
        <w:rPr>
          <w:color w:val="000000"/>
          <w:sz w:val="28"/>
          <w:szCs w:val="28"/>
        </w:rPr>
        <w:t xml:space="preserve">д) план-график по </w:t>
      </w:r>
      <w:r w:rsidRPr="00FA027B">
        <w:rPr>
          <w:color w:val="000000"/>
          <w:sz w:val="28"/>
          <w:szCs w:val="28"/>
          <w:shd w:val="clear" w:color="auto" w:fill="FFFFFF"/>
        </w:rPr>
        <w:t>проведению Второго международного форума «Японская весна на Волге» в Ульяновской области</w:t>
      </w:r>
      <w:r w:rsidRPr="00FA027B">
        <w:rPr>
          <w:color w:val="000000"/>
          <w:sz w:val="28"/>
          <w:szCs w:val="28"/>
        </w:rPr>
        <w:t xml:space="preserve">, содержащий информацию </w:t>
      </w:r>
      <w:r>
        <w:rPr>
          <w:color w:val="000000"/>
          <w:sz w:val="28"/>
          <w:szCs w:val="28"/>
        </w:rPr>
        <w:t>о</w:t>
      </w:r>
      <w:r w:rsidRPr="00FA027B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и</w:t>
      </w:r>
      <w:r w:rsidRPr="00FA027B">
        <w:rPr>
          <w:color w:val="000000"/>
          <w:sz w:val="28"/>
          <w:szCs w:val="28"/>
        </w:rPr>
        <w:t xml:space="preserve"> и сроках </w:t>
      </w:r>
      <w:r>
        <w:rPr>
          <w:color w:val="000000"/>
          <w:sz w:val="28"/>
          <w:szCs w:val="28"/>
        </w:rPr>
        <w:t>его</w:t>
      </w:r>
      <w:r w:rsidRPr="00FA027B">
        <w:rPr>
          <w:color w:val="000000"/>
          <w:sz w:val="28"/>
          <w:szCs w:val="28"/>
        </w:rPr>
        <w:t xml:space="preserve"> проведения;</w:t>
      </w:r>
    </w:p>
    <w:p w:rsidR="008D2BDE" w:rsidRPr="00D23B20" w:rsidRDefault="008D2BDE" w:rsidP="008D2BDE">
      <w:pPr>
        <w:pStyle w:val="ConsPlusNormal"/>
        <w:ind w:firstLine="709"/>
        <w:jc w:val="both"/>
      </w:pPr>
      <w:r>
        <w:rPr>
          <w:bCs/>
        </w:rPr>
        <w:t>д</w:t>
      </w:r>
      <w:r w:rsidRPr="00D23B20">
        <w:rPr>
          <w:bCs/>
        </w:rPr>
        <w:t xml:space="preserve">) справку об исполнении </w:t>
      </w:r>
      <w:r w:rsidRPr="00D23B20">
        <w:t xml:space="preserve">Дирекцией обязанности по уплате налогов, сборов, страховых взносов, пеней, штрафов, процентов, подлежащих уплате </w:t>
      </w:r>
      <w:r>
        <w:t xml:space="preserve">     </w:t>
      </w:r>
      <w:r w:rsidRPr="00D23B20">
        <w:t>в соответствии с законодательством Российской Федерации о налогах и сборах;</w:t>
      </w:r>
    </w:p>
    <w:p w:rsidR="008D2BDE" w:rsidRPr="00D23B20" w:rsidRDefault="008D2BDE" w:rsidP="008D2BDE">
      <w:pPr>
        <w:pStyle w:val="ConsPlusNormal"/>
        <w:ind w:firstLine="709"/>
        <w:jc w:val="both"/>
        <w:rPr>
          <w:bCs/>
        </w:rPr>
      </w:pPr>
      <w:r>
        <w:t>е</w:t>
      </w:r>
      <w:r w:rsidRPr="00D23B20">
        <w:t>) справку о соответствии Дирекции требованиям, установленным подпунктами 2-5 пункта 5 настоящего Порядка, подписанную директором Дирекции.</w:t>
      </w:r>
    </w:p>
    <w:p w:rsidR="008D2BDE" w:rsidRPr="00FA027B" w:rsidRDefault="008D2BDE" w:rsidP="008D2BD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по </w:t>
      </w:r>
      <w:r w:rsidRPr="007840F3">
        <w:rPr>
          <w:color w:val="000000" w:themeColor="text1"/>
          <w:sz w:val="28"/>
          <w:szCs w:val="28"/>
        </w:rPr>
        <w:t>погашени</w:t>
      </w:r>
      <w:r>
        <w:rPr>
          <w:color w:val="000000" w:themeColor="text1"/>
          <w:sz w:val="28"/>
          <w:szCs w:val="28"/>
        </w:rPr>
        <w:t>ю</w:t>
      </w:r>
      <w:r w:rsidRPr="007840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образовавшейся в отчётном финансовом году </w:t>
      </w:r>
      <w:r w:rsidRPr="007840F3">
        <w:rPr>
          <w:color w:val="000000" w:themeColor="text1"/>
          <w:sz w:val="28"/>
          <w:szCs w:val="28"/>
        </w:rPr>
        <w:t xml:space="preserve">кредиторской задолженности </w:t>
      </w:r>
      <w:r>
        <w:rPr>
          <w:color w:val="000000" w:themeColor="text1"/>
          <w:sz w:val="28"/>
          <w:szCs w:val="28"/>
        </w:rPr>
        <w:t>по оплате товаров (работ, услуг)</w:t>
      </w:r>
      <w:r w:rsidRPr="007840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связанных с </w:t>
      </w:r>
      <w:r w:rsidRPr="007840F3">
        <w:rPr>
          <w:color w:val="000000" w:themeColor="text1"/>
          <w:sz w:val="28"/>
          <w:szCs w:val="28"/>
        </w:rPr>
        <w:lastRenderedPageBreak/>
        <w:t>подготовк</w:t>
      </w:r>
      <w:r>
        <w:rPr>
          <w:color w:val="000000" w:themeColor="text1"/>
          <w:sz w:val="28"/>
          <w:szCs w:val="28"/>
        </w:rPr>
        <w:t>ой</w:t>
      </w:r>
      <w:r w:rsidRPr="007840F3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7840F3">
        <w:rPr>
          <w:color w:val="000000" w:themeColor="text1"/>
          <w:sz w:val="28"/>
          <w:szCs w:val="28"/>
        </w:rPr>
        <w:t xml:space="preserve"> и проведени</w:t>
      </w:r>
      <w:r>
        <w:rPr>
          <w:color w:val="000000" w:themeColor="text1"/>
          <w:sz w:val="28"/>
          <w:szCs w:val="28"/>
        </w:rPr>
        <w:t>ем</w:t>
      </w:r>
      <w:r w:rsidRPr="007840F3">
        <w:rPr>
          <w:color w:val="000000" w:themeColor="text1"/>
          <w:sz w:val="28"/>
          <w:szCs w:val="28"/>
        </w:rPr>
        <w:t xml:space="preserve"> на территории Ульяновской области Международного форума историков, философов, публицистов «1917-1922: провинция в условиях системных кризисов</w:t>
      </w:r>
      <w:r>
        <w:rPr>
          <w:color w:val="000000" w:themeColor="text1"/>
          <w:sz w:val="28"/>
          <w:szCs w:val="28"/>
        </w:rPr>
        <w:t>:</w:t>
      </w:r>
    </w:p>
    <w:p w:rsidR="008D2BDE" w:rsidRPr="00D23B20" w:rsidRDefault="008D2BDE" w:rsidP="008D2BDE">
      <w:pPr>
        <w:pStyle w:val="ConsPlusNormal"/>
        <w:ind w:firstLine="709"/>
        <w:jc w:val="both"/>
      </w:pPr>
      <w:r>
        <w:t>а</w:t>
      </w:r>
      <w:r w:rsidRPr="00D23B20">
        <w:t>) заявку на получение субсидии, составленную по форме, установленной Министерством;</w:t>
      </w:r>
    </w:p>
    <w:p w:rsidR="008D2BDE" w:rsidRPr="005C7DC7" w:rsidRDefault="008D2BDE" w:rsidP="008D2BDE">
      <w:pPr>
        <w:pStyle w:val="ConsPlusNormal"/>
        <w:ind w:firstLine="709"/>
        <w:jc w:val="both"/>
      </w:pPr>
      <w:r>
        <w:t>б</w:t>
      </w:r>
      <w:r w:rsidRPr="005C7DC7">
        <w:t>) копии договоров заключ</w:t>
      </w:r>
      <w:r>
        <w:t>ё</w:t>
      </w:r>
      <w:r w:rsidRPr="005C7DC7">
        <w:t>нны</w:t>
      </w:r>
      <w:r>
        <w:t>х</w:t>
      </w:r>
      <w:r w:rsidRPr="005C7DC7">
        <w:t xml:space="preserve"> с поставщиками (подрядчиками, исполнителями), в целях исполнения обязательств</w:t>
      </w:r>
      <w:r w:rsidRPr="00AD4D67">
        <w:rPr>
          <w:color w:val="000000"/>
          <w:shd w:val="clear" w:color="auto" w:fill="FFFFFF"/>
          <w:lang w:eastAsia="ru-RU"/>
        </w:rPr>
        <w:t xml:space="preserve"> </w:t>
      </w:r>
      <w:r w:rsidRPr="00E424A9">
        <w:rPr>
          <w:color w:val="000000"/>
          <w:shd w:val="clear" w:color="auto" w:fill="FFFFFF"/>
          <w:lang w:eastAsia="ru-RU"/>
        </w:rPr>
        <w:t xml:space="preserve">по </w:t>
      </w:r>
      <w:r>
        <w:rPr>
          <w:color w:val="000000"/>
          <w:shd w:val="clear" w:color="auto" w:fill="FFFFFF"/>
          <w:lang w:eastAsia="ru-RU"/>
        </w:rPr>
        <w:t>соглашению</w:t>
      </w:r>
      <w:r w:rsidRPr="00E424A9">
        <w:rPr>
          <w:color w:val="000000"/>
          <w:shd w:val="clear" w:color="auto" w:fill="FFFFFF"/>
          <w:lang w:eastAsia="ru-RU"/>
        </w:rPr>
        <w:t xml:space="preserve"> </w:t>
      </w:r>
      <w:r>
        <w:rPr>
          <w:color w:val="000000"/>
          <w:shd w:val="clear" w:color="auto" w:fill="FFFFFF"/>
          <w:lang w:eastAsia="ru-RU"/>
        </w:rPr>
        <w:t xml:space="preserve">                      </w:t>
      </w:r>
      <w:r w:rsidRPr="00E424A9">
        <w:rPr>
          <w:color w:val="000000"/>
          <w:shd w:val="clear" w:color="auto" w:fill="FFFFFF"/>
          <w:lang w:eastAsia="ru-RU"/>
        </w:rPr>
        <w:t>о предоставлении</w:t>
      </w:r>
      <w:r>
        <w:rPr>
          <w:color w:val="000000"/>
          <w:lang w:eastAsia="ru-RU"/>
        </w:rPr>
        <w:t xml:space="preserve"> </w:t>
      </w:r>
      <w:r w:rsidRPr="00E424A9">
        <w:rPr>
          <w:color w:val="000000"/>
          <w:lang w:eastAsia="ru-RU"/>
        </w:rPr>
        <w:t>субсидии</w:t>
      </w:r>
      <w:r w:rsidRPr="005C7DC7">
        <w:t>;</w:t>
      </w:r>
    </w:p>
    <w:p w:rsidR="008D2BDE" w:rsidRPr="005C7DC7" w:rsidRDefault="008D2BDE" w:rsidP="008D2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7DC7">
        <w:rPr>
          <w:sz w:val="28"/>
          <w:szCs w:val="28"/>
        </w:rPr>
        <w:t>) копии акт</w:t>
      </w:r>
      <w:r>
        <w:rPr>
          <w:sz w:val="28"/>
          <w:szCs w:val="28"/>
        </w:rPr>
        <w:t>ов приёмки</w:t>
      </w:r>
      <w:r w:rsidRPr="005C7DC7">
        <w:rPr>
          <w:sz w:val="28"/>
          <w:szCs w:val="28"/>
        </w:rPr>
        <w:t xml:space="preserve"> выполненных работ, оказанных услуг, копии товарных накладных;</w:t>
      </w:r>
    </w:p>
    <w:p w:rsidR="008D2BDE" w:rsidRPr="005C7DC7" w:rsidRDefault="008D2BDE" w:rsidP="008D2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C7DC7">
        <w:rPr>
          <w:sz w:val="28"/>
          <w:szCs w:val="28"/>
        </w:rPr>
        <w:t xml:space="preserve">) копию акта сверки взаимных расчётов между Министерством </w:t>
      </w:r>
      <w:r>
        <w:rPr>
          <w:sz w:val="28"/>
          <w:szCs w:val="28"/>
        </w:rPr>
        <w:t xml:space="preserve">                </w:t>
      </w:r>
      <w:r w:rsidRPr="005C7DC7">
        <w:rPr>
          <w:sz w:val="28"/>
          <w:szCs w:val="28"/>
        </w:rPr>
        <w:t>и Дирекцией, подтверждающ</w:t>
      </w:r>
      <w:r>
        <w:rPr>
          <w:sz w:val="28"/>
          <w:szCs w:val="28"/>
        </w:rPr>
        <w:t>его</w:t>
      </w:r>
      <w:r w:rsidRPr="005C7DC7">
        <w:rPr>
          <w:sz w:val="28"/>
          <w:szCs w:val="28"/>
        </w:rPr>
        <w:t xml:space="preserve"> кредиторскую задолженность</w:t>
      </w:r>
      <w:r>
        <w:rPr>
          <w:sz w:val="28"/>
          <w:szCs w:val="28"/>
        </w:rPr>
        <w:t>;</w:t>
      </w:r>
    </w:p>
    <w:p w:rsidR="008D2BDE" w:rsidRPr="00D23B20" w:rsidRDefault="008D2BDE" w:rsidP="008D2BDE">
      <w:pPr>
        <w:pStyle w:val="ConsPlusNormal"/>
        <w:ind w:firstLine="709"/>
        <w:jc w:val="both"/>
      </w:pPr>
      <w:r>
        <w:rPr>
          <w:bCs/>
        </w:rPr>
        <w:t>д</w:t>
      </w:r>
      <w:r w:rsidRPr="00D23B20">
        <w:rPr>
          <w:bCs/>
        </w:rPr>
        <w:t xml:space="preserve">) справку об исполнении </w:t>
      </w:r>
      <w:r w:rsidRPr="00D23B20">
        <w:t xml:space="preserve">Дирекцией обязанности по уплате налогов, сборов, страховых взносов, пеней, штрафов, процентов, подлежащих уплате </w:t>
      </w:r>
      <w:r>
        <w:t xml:space="preserve">     </w:t>
      </w:r>
      <w:r w:rsidRPr="00D23B20">
        <w:t>в соответствии с законодательством Российской Федерации о налогах и сборах;</w:t>
      </w:r>
    </w:p>
    <w:p w:rsidR="008D2BDE" w:rsidRPr="00D23B20" w:rsidRDefault="008D2BDE" w:rsidP="008D2BDE">
      <w:pPr>
        <w:pStyle w:val="ConsPlusNormal"/>
        <w:ind w:firstLine="709"/>
        <w:jc w:val="both"/>
        <w:rPr>
          <w:bCs/>
        </w:rPr>
      </w:pPr>
      <w:r>
        <w:t>е</w:t>
      </w:r>
      <w:r w:rsidRPr="00D23B20">
        <w:t>) справку о соответствии Дирекции требованиям, установленным подпунктами 2-5 пункта 5 настоящего Порядка, подписанную директором Дирекции.</w:t>
      </w:r>
      <w:r>
        <w:t>».</w:t>
      </w:r>
    </w:p>
    <w:p w:rsidR="008D2BDE" w:rsidRPr="007840F3" w:rsidRDefault="008D2BDE" w:rsidP="008D2BDE">
      <w:pPr>
        <w:spacing w:line="23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F6525" w:rsidRDefault="00EF6525" w:rsidP="00EF6525">
      <w:pPr>
        <w:jc w:val="both"/>
        <w:rPr>
          <w:sz w:val="28"/>
          <w:szCs w:val="28"/>
        </w:rPr>
      </w:pPr>
    </w:p>
    <w:p w:rsidR="008D2BDE" w:rsidRDefault="008D2BDE" w:rsidP="00EF6525">
      <w:pPr>
        <w:jc w:val="both"/>
        <w:rPr>
          <w:sz w:val="28"/>
          <w:szCs w:val="28"/>
        </w:rPr>
      </w:pPr>
    </w:p>
    <w:p w:rsidR="008D2BDE" w:rsidRPr="00EC4B17" w:rsidRDefault="008D2BDE" w:rsidP="00EF6525">
      <w:pPr>
        <w:jc w:val="both"/>
        <w:rPr>
          <w:sz w:val="28"/>
          <w:szCs w:val="28"/>
        </w:rPr>
      </w:pPr>
    </w:p>
    <w:bookmarkEnd w:id="3"/>
    <w:p w:rsidR="003311D6" w:rsidRPr="00EC4B17" w:rsidRDefault="003311D6" w:rsidP="003311D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C4B17">
        <w:rPr>
          <w:sz w:val="28"/>
          <w:szCs w:val="28"/>
        </w:rPr>
        <w:t>Председатель</w:t>
      </w:r>
    </w:p>
    <w:p w:rsidR="003311D6" w:rsidRPr="00EC4B17" w:rsidRDefault="003311D6" w:rsidP="003311D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C4B17">
        <w:rPr>
          <w:sz w:val="28"/>
          <w:szCs w:val="28"/>
        </w:rPr>
        <w:t>Правит</w:t>
      </w:r>
      <w:r w:rsidR="008C1AE7" w:rsidRPr="00EC4B17">
        <w:rPr>
          <w:sz w:val="28"/>
          <w:szCs w:val="28"/>
        </w:rPr>
        <w:t>ельства области</w:t>
      </w:r>
      <w:r w:rsidR="008C1AE7" w:rsidRPr="00EC4B17">
        <w:rPr>
          <w:sz w:val="28"/>
          <w:szCs w:val="28"/>
        </w:rPr>
        <w:tab/>
      </w:r>
      <w:r w:rsidR="008C1AE7" w:rsidRPr="00EC4B17">
        <w:rPr>
          <w:sz w:val="28"/>
          <w:szCs w:val="28"/>
        </w:rPr>
        <w:tab/>
      </w:r>
      <w:r w:rsidR="008C1AE7" w:rsidRPr="00EC4B17">
        <w:rPr>
          <w:sz w:val="28"/>
          <w:szCs w:val="28"/>
        </w:rPr>
        <w:tab/>
      </w:r>
      <w:r w:rsidR="008C1AE7" w:rsidRPr="00EC4B17">
        <w:rPr>
          <w:sz w:val="28"/>
          <w:szCs w:val="28"/>
        </w:rPr>
        <w:tab/>
      </w:r>
      <w:r w:rsidR="008C1AE7" w:rsidRPr="00EC4B17">
        <w:rPr>
          <w:sz w:val="28"/>
          <w:szCs w:val="28"/>
        </w:rPr>
        <w:tab/>
      </w:r>
      <w:r w:rsidR="008C1AE7" w:rsidRPr="00EC4B17">
        <w:rPr>
          <w:sz w:val="28"/>
          <w:szCs w:val="28"/>
        </w:rPr>
        <w:tab/>
      </w:r>
      <w:r w:rsidR="008C1AE7" w:rsidRPr="00EC4B17">
        <w:rPr>
          <w:sz w:val="28"/>
          <w:szCs w:val="28"/>
        </w:rPr>
        <w:tab/>
        <w:t xml:space="preserve">         </w:t>
      </w:r>
      <w:r w:rsidR="005A7E3E">
        <w:rPr>
          <w:sz w:val="28"/>
          <w:szCs w:val="28"/>
        </w:rPr>
        <w:t xml:space="preserve">  </w:t>
      </w:r>
      <w:r w:rsidRPr="00EC4B17">
        <w:rPr>
          <w:sz w:val="28"/>
          <w:szCs w:val="28"/>
        </w:rPr>
        <w:t>А.А.Смекалин</w:t>
      </w:r>
    </w:p>
    <w:p w:rsidR="003311D6" w:rsidRPr="00EC4B17" w:rsidRDefault="003311D6" w:rsidP="003311D6">
      <w:pPr>
        <w:jc w:val="both"/>
        <w:rPr>
          <w:sz w:val="28"/>
          <w:szCs w:val="28"/>
        </w:rPr>
      </w:pPr>
    </w:p>
    <w:p w:rsidR="003311D6" w:rsidRPr="00EC4B17" w:rsidRDefault="003311D6" w:rsidP="003311D6">
      <w:pPr>
        <w:jc w:val="both"/>
        <w:rPr>
          <w:sz w:val="28"/>
          <w:szCs w:val="28"/>
        </w:rPr>
      </w:pPr>
    </w:p>
    <w:p w:rsidR="007840F3" w:rsidRPr="007840F3" w:rsidRDefault="007840F3" w:rsidP="00143A11">
      <w:pPr>
        <w:ind w:left="5812"/>
        <w:jc w:val="center"/>
        <w:rPr>
          <w:color w:val="000000" w:themeColor="text1"/>
          <w:sz w:val="28"/>
          <w:szCs w:val="28"/>
        </w:rPr>
      </w:pPr>
    </w:p>
    <w:sectPr w:rsidR="007840F3" w:rsidRPr="007840F3" w:rsidSect="0067067E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68" w:rsidRDefault="00C32568" w:rsidP="009766F9">
      <w:r>
        <w:separator/>
      </w:r>
    </w:p>
  </w:endnote>
  <w:endnote w:type="continuationSeparator" w:id="0">
    <w:p w:rsidR="00C32568" w:rsidRDefault="00C32568" w:rsidP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68" w:rsidRDefault="00C32568" w:rsidP="009766F9">
      <w:r>
        <w:separator/>
      </w:r>
    </w:p>
  </w:footnote>
  <w:footnote w:type="continuationSeparator" w:id="0">
    <w:p w:rsidR="00C32568" w:rsidRDefault="00C32568" w:rsidP="0097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067E" w:rsidRPr="0067067E" w:rsidRDefault="00493E99">
        <w:pPr>
          <w:pStyle w:val="a7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67067E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B1740B">
          <w:rPr>
            <w:noProof/>
            <w:sz w:val="28"/>
          </w:rPr>
          <w:t>3</w:t>
        </w:r>
        <w:r w:rsidRPr="0067067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E"/>
    <w:rsid w:val="0000538B"/>
    <w:rsid w:val="000155A6"/>
    <w:rsid w:val="000158DA"/>
    <w:rsid w:val="000209A5"/>
    <w:rsid w:val="00021C70"/>
    <w:rsid w:val="00027DC1"/>
    <w:rsid w:val="00036FCB"/>
    <w:rsid w:val="00043FA9"/>
    <w:rsid w:val="0005052F"/>
    <w:rsid w:val="000510E7"/>
    <w:rsid w:val="00052DEE"/>
    <w:rsid w:val="00054290"/>
    <w:rsid w:val="0006275C"/>
    <w:rsid w:val="00065CB0"/>
    <w:rsid w:val="000665FD"/>
    <w:rsid w:val="000765C6"/>
    <w:rsid w:val="00082633"/>
    <w:rsid w:val="000A4055"/>
    <w:rsid w:val="000B23C5"/>
    <w:rsid w:val="000C49D0"/>
    <w:rsid w:val="000C506B"/>
    <w:rsid w:val="000E223C"/>
    <w:rsid w:val="000E4139"/>
    <w:rsid w:val="000E57EA"/>
    <w:rsid w:val="00107961"/>
    <w:rsid w:val="001108DC"/>
    <w:rsid w:val="001246EA"/>
    <w:rsid w:val="001259A9"/>
    <w:rsid w:val="0012771A"/>
    <w:rsid w:val="0013024F"/>
    <w:rsid w:val="0013234C"/>
    <w:rsid w:val="00134B04"/>
    <w:rsid w:val="00136A82"/>
    <w:rsid w:val="00143A11"/>
    <w:rsid w:val="00154FEE"/>
    <w:rsid w:val="001758E4"/>
    <w:rsid w:val="00182697"/>
    <w:rsid w:val="001A2429"/>
    <w:rsid w:val="001A679A"/>
    <w:rsid w:val="001B5CE5"/>
    <w:rsid w:val="001C1A05"/>
    <w:rsid w:val="001C2B62"/>
    <w:rsid w:val="001C5697"/>
    <w:rsid w:val="001C62F4"/>
    <w:rsid w:val="001C7A70"/>
    <w:rsid w:val="001D088E"/>
    <w:rsid w:val="001D4C63"/>
    <w:rsid w:val="001D7222"/>
    <w:rsid w:val="001D7918"/>
    <w:rsid w:val="001D7F11"/>
    <w:rsid w:val="001E5885"/>
    <w:rsid w:val="001E61CB"/>
    <w:rsid w:val="001F2E85"/>
    <w:rsid w:val="001F70DB"/>
    <w:rsid w:val="00202172"/>
    <w:rsid w:val="00202855"/>
    <w:rsid w:val="00203656"/>
    <w:rsid w:val="0020537F"/>
    <w:rsid w:val="00211295"/>
    <w:rsid w:val="00213204"/>
    <w:rsid w:val="002218E7"/>
    <w:rsid w:val="00221C72"/>
    <w:rsid w:val="002266AD"/>
    <w:rsid w:val="00227A10"/>
    <w:rsid w:val="00235D2A"/>
    <w:rsid w:val="00243755"/>
    <w:rsid w:val="002454F1"/>
    <w:rsid w:val="002523C9"/>
    <w:rsid w:val="00254256"/>
    <w:rsid w:val="00263E8C"/>
    <w:rsid w:val="002752F6"/>
    <w:rsid w:val="00281080"/>
    <w:rsid w:val="00281281"/>
    <w:rsid w:val="002932E6"/>
    <w:rsid w:val="0029666E"/>
    <w:rsid w:val="002B081A"/>
    <w:rsid w:val="002B4BFE"/>
    <w:rsid w:val="002C2D11"/>
    <w:rsid w:val="002C5348"/>
    <w:rsid w:val="002C5536"/>
    <w:rsid w:val="002E3D58"/>
    <w:rsid w:val="002F261F"/>
    <w:rsid w:val="0030424E"/>
    <w:rsid w:val="00307CB9"/>
    <w:rsid w:val="0031305F"/>
    <w:rsid w:val="00326BF6"/>
    <w:rsid w:val="003301C0"/>
    <w:rsid w:val="003311D6"/>
    <w:rsid w:val="00332D1F"/>
    <w:rsid w:val="003352A9"/>
    <w:rsid w:val="00354B70"/>
    <w:rsid w:val="003713A1"/>
    <w:rsid w:val="00382B28"/>
    <w:rsid w:val="003A56D8"/>
    <w:rsid w:val="003A72E4"/>
    <w:rsid w:val="003B1DC0"/>
    <w:rsid w:val="003C52C1"/>
    <w:rsid w:val="003E45BD"/>
    <w:rsid w:val="003E6556"/>
    <w:rsid w:val="003F5686"/>
    <w:rsid w:val="003F679F"/>
    <w:rsid w:val="004113D0"/>
    <w:rsid w:val="00425821"/>
    <w:rsid w:val="00432567"/>
    <w:rsid w:val="00433A5A"/>
    <w:rsid w:val="00434823"/>
    <w:rsid w:val="004462A3"/>
    <w:rsid w:val="004524AC"/>
    <w:rsid w:val="00454C12"/>
    <w:rsid w:val="00456E43"/>
    <w:rsid w:val="00466DA9"/>
    <w:rsid w:val="004725F4"/>
    <w:rsid w:val="00493E99"/>
    <w:rsid w:val="004A2F18"/>
    <w:rsid w:val="004A5D34"/>
    <w:rsid w:val="004B31B7"/>
    <w:rsid w:val="004E53EB"/>
    <w:rsid w:val="004E6E29"/>
    <w:rsid w:val="00502C40"/>
    <w:rsid w:val="00504A79"/>
    <w:rsid w:val="005172AB"/>
    <w:rsid w:val="00523540"/>
    <w:rsid w:val="00524089"/>
    <w:rsid w:val="00526211"/>
    <w:rsid w:val="00535C8D"/>
    <w:rsid w:val="00536B1B"/>
    <w:rsid w:val="00536F3D"/>
    <w:rsid w:val="00543B8E"/>
    <w:rsid w:val="005447A5"/>
    <w:rsid w:val="00546D18"/>
    <w:rsid w:val="005516EB"/>
    <w:rsid w:val="00551DAB"/>
    <w:rsid w:val="005535E3"/>
    <w:rsid w:val="00556469"/>
    <w:rsid w:val="0059211E"/>
    <w:rsid w:val="005A6D2D"/>
    <w:rsid w:val="005A7E3E"/>
    <w:rsid w:val="005B005D"/>
    <w:rsid w:val="005C21E4"/>
    <w:rsid w:val="005C338E"/>
    <w:rsid w:val="005C7DC7"/>
    <w:rsid w:val="005D0065"/>
    <w:rsid w:val="005E6771"/>
    <w:rsid w:val="005F1CD3"/>
    <w:rsid w:val="005F31A7"/>
    <w:rsid w:val="005F629D"/>
    <w:rsid w:val="005F785A"/>
    <w:rsid w:val="00602AE4"/>
    <w:rsid w:val="00603B95"/>
    <w:rsid w:val="00605797"/>
    <w:rsid w:val="00614B1D"/>
    <w:rsid w:val="00633654"/>
    <w:rsid w:val="00640A64"/>
    <w:rsid w:val="00647476"/>
    <w:rsid w:val="00660FEA"/>
    <w:rsid w:val="0067067E"/>
    <w:rsid w:val="00675409"/>
    <w:rsid w:val="006767AE"/>
    <w:rsid w:val="00680D9A"/>
    <w:rsid w:val="0069693E"/>
    <w:rsid w:val="006B7564"/>
    <w:rsid w:val="006F1B7F"/>
    <w:rsid w:val="006F277C"/>
    <w:rsid w:val="006F3784"/>
    <w:rsid w:val="006F7028"/>
    <w:rsid w:val="00701290"/>
    <w:rsid w:val="00716E63"/>
    <w:rsid w:val="00720F1E"/>
    <w:rsid w:val="00735047"/>
    <w:rsid w:val="00736761"/>
    <w:rsid w:val="0074319D"/>
    <w:rsid w:val="00752391"/>
    <w:rsid w:val="00762194"/>
    <w:rsid w:val="0077530B"/>
    <w:rsid w:val="00780AF8"/>
    <w:rsid w:val="00780BF4"/>
    <w:rsid w:val="007822C0"/>
    <w:rsid w:val="007840F3"/>
    <w:rsid w:val="0079356E"/>
    <w:rsid w:val="007936FB"/>
    <w:rsid w:val="007949E2"/>
    <w:rsid w:val="00797B09"/>
    <w:rsid w:val="007A24F3"/>
    <w:rsid w:val="007B2884"/>
    <w:rsid w:val="007B4A79"/>
    <w:rsid w:val="007E54CC"/>
    <w:rsid w:val="007E72A0"/>
    <w:rsid w:val="00802CA7"/>
    <w:rsid w:val="0080331A"/>
    <w:rsid w:val="00803589"/>
    <w:rsid w:val="00806F77"/>
    <w:rsid w:val="00812858"/>
    <w:rsid w:val="0081398A"/>
    <w:rsid w:val="0081674E"/>
    <w:rsid w:val="00834E1D"/>
    <w:rsid w:val="0084109D"/>
    <w:rsid w:val="00853AAE"/>
    <w:rsid w:val="00855A4D"/>
    <w:rsid w:val="00876B19"/>
    <w:rsid w:val="008971B4"/>
    <w:rsid w:val="008B006E"/>
    <w:rsid w:val="008B52BD"/>
    <w:rsid w:val="008C1AE7"/>
    <w:rsid w:val="008D2BDE"/>
    <w:rsid w:val="008E3246"/>
    <w:rsid w:val="008F01B5"/>
    <w:rsid w:val="008F58DE"/>
    <w:rsid w:val="008F5CA4"/>
    <w:rsid w:val="00900804"/>
    <w:rsid w:val="00902FF4"/>
    <w:rsid w:val="00911F40"/>
    <w:rsid w:val="00924EBF"/>
    <w:rsid w:val="00926783"/>
    <w:rsid w:val="009437D8"/>
    <w:rsid w:val="00956869"/>
    <w:rsid w:val="00964528"/>
    <w:rsid w:val="00970AEA"/>
    <w:rsid w:val="0097595A"/>
    <w:rsid w:val="009766F9"/>
    <w:rsid w:val="009874C3"/>
    <w:rsid w:val="00994544"/>
    <w:rsid w:val="00995506"/>
    <w:rsid w:val="009A1858"/>
    <w:rsid w:val="009B0A92"/>
    <w:rsid w:val="009B33ED"/>
    <w:rsid w:val="009B63E5"/>
    <w:rsid w:val="009C019D"/>
    <w:rsid w:val="009D53A3"/>
    <w:rsid w:val="009D77FB"/>
    <w:rsid w:val="009E4D2D"/>
    <w:rsid w:val="009F1CD4"/>
    <w:rsid w:val="009F60D1"/>
    <w:rsid w:val="009F7ECE"/>
    <w:rsid w:val="00A24D4F"/>
    <w:rsid w:val="00A2738A"/>
    <w:rsid w:val="00A41D0B"/>
    <w:rsid w:val="00A4379C"/>
    <w:rsid w:val="00A43DEB"/>
    <w:rsid w:val="00A50654"/>
    <w:rsid w:val="00A51BF9"/>
    <w:rsid w:val="00A57CFF"/>
    <w:rsid w:val="00A63081"/>
    <w:rsid w:val="00A7062C"/>
    <w:rsid w:val="00A7735A"/>
    <w:rsid w:val="00A9666F"/>
    <w:rsid w:val="00AB3938"/>
    <w:rsid w:val="00AB4937"/>
    <w:rsid w:val="00AB7487"/>
    <w:rsid w:val="00AC7AB5"/>
    <w:rsid w:val="00AD07AC"/>
    <w:rsid w:val="00AD4D67"/>
    <w:rsid w:val="00AD53EC"/>
    <w:rsid w:val="00AE1504"/>
    <w:rsid w:val="00AE1E5C"/>
    <w:rsid w:val="00AE6B65"/>
    <w:rsid w:val="00AF2844"/>
    <w:rsid w:val="00AF3134"/>
    <w:rsid w:val="00B02019"/>
    <w:rsid w:val="00B03255"/>
    <w:rsid w:val="00B133F8"/>
    <w:rsid w:val="00B15EFC"/>
    <w:rsid w:val="00B1740B"/>
    <w:rsid w:val="00B21E58"/>
    <w:rsid w:val="00B22CB7"/>
    <w:rsid w:val="00B25E9C"/>
    <w:rsid w:val="00B3057A"/>
    <w:rsid w:val="00B3193D"/>
    <w:rsid w:val="00B34BAD"/>
    <w:rsid w:val="00B4120F"/>
    <w:rsid w:val="00B45804"/>
    <w:rsid w:val="00B459E6"/>
    <w:rsid w:val="00B45A06"/>
    <w:rsid w:val="00B65E6B"/>
    <w:rsid w:val="00B72C84"/>
    <w:rsid w:val="00B76D68"/>
    <w:rsid w:val="00B949CF"/>
    <w:rsid w:val="00B95994"/>
    <w:rsid w:val="00BE0BF0"/>
    <w:rsid w:val="00BE29A7"/>
    <w:rsid w:val="00BF4332"/>
    <w:rsid w:val="00C004E6"/>
    <w:rsid w:val="00C124E9"/>
    <w:rsid w:val="00C167E1"/>
    <w:rsid w:val="00C32568"/>
    <w:rsid w:val="00C55637"/>
    <w:rsid w:val="00C56B69"/>
    <w:rsid w:val="00C607F7"/>
    <w:rsid w:val="00C62140"/>
    <w:rsid w:val="00C77D2C"/>
    <w:rsid w:val="00C82443"/>
    <w:rsid w:val="00C878B5"/>
    <w:rsid w:val="00C9790B"/>
    <w:rsid w:val="00CA0C84"/>
    <w:rsid w:val="00CB124C"/>
    <w:rsid w:val="00CC371D"/>
    <w:rsid w:val="00CD0F93"/>
    <w:rsid w:val="00CD3D97"/>
    <w:rsid w:val="00CD4038"/>
    <w:rsid w:val="00CE056F"/>
    <w:rsid w:val="00CE1880"/>
    <w:rsid w:val="00CE3C17"/>
    <w:rsid w:val="00CE4C04"/>
    <w:rsid w:val="00CF6084"/>
    <w:rsid w:val="00D0323B"/>
    <w:rsid w:val="00D065BB"/>
    <w:rsid w:val="00D147E9"/>
    <w:rsid w:val="00D158BA"/>
    <w:rsid w:val="00D20D6C"/>
    <w:rsid w:val="00D23B20"/>
    <w:rsid w:val="00D30B4E"/>
    <w:rsid w:val="00D4125A"/>
    <w:rsid w:val="00D4711A"/>
    <w:rsid w:val="00D478AD"/>
    <w:rsid w:val="00D63065"/>
    <w:rsid w:val="00D71548"/>
    <w:rsid w:val="00D755F7"/>
    <w:rsid w:val="00D80A14"/>
    <w:rsid w:val="00DA06FE"/>
    <w:rsid w:val="00DA3AFE"/>
    <w:rsid w:val="00DA742F"/>
    <w:rsid w:val="00DB47A3"/>
    <w:rsid w:val="00DB7293"/>
    <w:rsid w:val="00DC47A3"/>
    <w:rsid w:val="00DC7925"/>
    <w:rsid w:val="00DD1357"/>
    <w:rsid w:val="00DE05B2"/>
    <w:rsid w:val="00DE1908"/>
    <w:rsid w:val="00DE21FD"/>
    <w:rsid w:val="00DE49BE"/>
    <w:rsid w:val="00DE52A9"/>
    <w:rsid w:val="00DE6B73"/>
    <w:rsid w:val="00DF7EAB"/>
    <w:rsid w:val="00E21C6D"/>
    <w:rsid w:val="00E24A0A"/>
    <w:rsid w:val="00E424A9"/>
    <w:rsid w:val="00E461F8"/>
    <w:rsid w:val="00E7397A"/>
    <w:rsid w:val="00E770C4"/>
    <w:rsid w:val="00E77D95"/>
    <w:rsid w:val="00E8006F"/>
    <w:rsid w:val="00E80976"/>
    <w:rsid w:val="00E91DE5"/>
    <w:rsid w:val="00E95660"/>
    <w:rsid w:val="00E9720D"/>
    <w:rsid w:val="00EB2370"/>
    <w:rsid w:val="00EC3500"/>
    <w:rsid w:val="00EC4B17"/>
    <w:rsid w:val="00EE0513"/>
    <w:rsid w:val="00EE6C78"/>
    <w:rsid w:val="00EF6525"/>
    <w:rsid w:val="00EF68D7"/>
    <w:rsid w:val="00F00958"/>
    <w:rsid w:val="00F1333E"/>
    <w:rsid w:val="00F34D01"/>
    <w:rsid w:val="00F37C58"/>
    <w:rsid w:val="00F41186"/>
    <w:rsid w:val="00F44E9F"/>
    <w:rsid w:val="00F531D5"/>
    <w:rsid w:val="00F55CA0"/>
    <w:rsid w:val="00F56E12"/>
    <w:rsid w:val="00F61096"/>
    <w:rsid w:val="00F75228"/>
    <w:rsid w:val="00F77CF0"/>
    <w:rsid w:val="00F86A5E"/>
    <w:rsid w:val="00F878AD"/>
    <w:rsid w:val="00F948CE"/>
    <w:rsid w:val="00FA027B"/>
    <w:rsid w:val="00FA1CFE"/>
    <w:rsid w:val="00FA2301"/>
    <w:rsid w:val="00FA5108"/>
    <w:rsid w:val="00FB140D"/>
    <w:rsid w:val="00FB7FA6"/>
    <w:rsid w:val="00FD601B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9AF5-FF9F-4CF6-8DC8-8B8B42D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4B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70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semiHidden/>
    <w:unhideWhenUsed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basedOn w:val="a0"/>
    <w:rsid w:val="00FB140D"/>
  </w:style>
  <w:style w:type="paragraph" w:customStyle="1" w:styleId="copyright-info">
    <w:name w:val="copyright-info"/>
    <w:basedOn w:val="a"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semiHidden/>
    <w:unhideWhenUsed/>
    <w:rsid w:val="00FB1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68A7-8EBA-4632-891E-9DB284E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Брендюк Ольга Павловна</cp:lastModifiedBy>
  <cp:revision>2</cp:revision>
  <cp:lastPrinted>2018-08-11T10:36:00Z</cp:lastPrinted>
  <dcterms:created xsi:type="dcterms:W3CDTF">2018-09-07T11:56:00Z</dcterms:created>
  <dcterms:modified xsi:type="dcterms:W3CDTF">2018-09-07T11:56:00Z</dcterms:modified>
</cp:coreProperties>
</file>