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B0" w:rsidRDefault="008D280C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B5EB0" w:rsidRDefault="001B5EB0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</w:p>
    <w:p w:rsidR="001B5EB0" w:rsidRDefault="003634A4">
      <w:pPr>
        <w:pStyle w:val="FORMATTEXT"/>
        <w:tabs>
          <w:tab w:val="left" w:pos="0"/>
          <w:tab w:val="right" w:pos="9639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ГУБЕРНАТОР</w:t>
      </w:r>
      <w:r w:rsidR="008D280C">
        <w:rPr>
          <w:b/>
          <w:bCs/>
          <w:sz w:val="28"/>
          <w:szCs w:val="28"/>
        </w:rPr>
        <w:t xml:space="preserve"> УЛЬЯНОВСКОЙ ОБЛАСТИ</w:t>
      </w:r>
    </w:p>
    <w:p w:rsidR="001B5EB0" w:rsidRDefault="001B5EB0">
      <w:pPr>
        <w:pStyle w:val="FORMATTEXT"/>
        <w:jc w:val="center"/>
        <w:rPr>
          <w:b/>
          <w:sz w:val="28"/>
          <w:szCs w:val="28"/>
        </w:rPr>
      </w:pPr>
    </w:p>
    <w:p w:rsidR="001B5EB0" w:rsidRDefault="003634A4">
      <w:pPr>
        <w:pStyle w:val="FORMAT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УКАЗ</w:t>
      </w:r>
    </w:p>
    <w:p w:rsidR="001B5EB0" w:rsidRDefault="001B5EB0">
      <w:pPr>
        <w:pStyle w:val="FORMATTEXT"/>
        <w:jc w:val="center"/>
        <w:rPr>
          <w:sz w:val="28"/>
          <w:szCs w:val="28"/>
        </w:rPr>
      </w:pPr>
    </w:p>
    <w:p w:rsidR="001B5EB0" w:rsidRDefault="001B5EB0">
      <w:pPr>
        <w:pStyle w:val="FORMATTEXT"/>
        <w:jc w:val="center"/>
        <w:rPr>
          <w:sz w:val="28"/>
          <w:szCs w:val="28"/>
        </w:rPr>
      </w:pPr>
    </w:p>
    <w:p w:rsidR="001B5EB0" w:rsidRDefault="001B5EB0">
      <w:pPr>
        <w:pStyle w:val="FORMATTEXT"/>
        <w:jc w:val="center"/>
        <w:rPr>
          <w:sz w:val="28"/>
          <w:szCs w:val="28"/>
        </w:rPr>
      </w:pPr>
    </w:p>
    <w:p w:rsidR="001B5EB0" w:rsidRDefault="001B5EB0">
      <w:pPr>
        <w:pStyle w:val="FORMATTEXT"/>
        <w:jc w:val="center"/>
        <w:rPr>
          <w:b/>
          <w:sz w:val="28"/>
          <w:szCs w:val="28"/>
        </w:rPr>
      </w:pPr>
    </w:p>
    <w:p w:rsidR="001B5EB0" w:rsidRDefault="003F4AD3" w:rsidP="006903F3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8D280C">
        <w:rPr>
          <w:b/>
          <w:sz w:val="28"/>
          <w:szCs w:val="28"/>
        </w:rPr>
        <w:t xml:space="preserve"> в </w:t>
      </w:r>
      <w:r w:rsidR="006903F3">
        <w:rPr>
          <w:b/>
          <w:sz w:val="28"/>
          <w:szCs w:val="28"/>
        </w:rPr>
        <w:t>указ Губернатора</w:t>
      </w:r>
      <w:r w:rsidR="006903F3">
        <w:rPr>
          <w:b/>
          <w:sz w:val="28"/>
          <w:szCs w:val="28"/>
        </w:rPr>
        <w:br/>
      </w:r>
      <w:r w:rsidR="008D280C">
        <w:rPr>
          <w:b/>
          <w:sz w:val="28"/>
          <w:szCs w:val="28"/>
        </w:rPr>
        <w:t xml:space="preserve">Ульяновской области </w:t>
      </w:r>
      <w:r w:rsidR="006903F3">
        <w:rPr>
          <w:b/>
          <w:sz w:val="28"/>
          <w:szCs w:val="28"/>
        </w:rPr>
        <w:t>от 19.07.2018 № 66</w:t>
      </w:r>
    </w:p>
    <w:p w:rsidR="001B5EB0" w:rsidRDefault="001B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5EB0" w:rsidRDefault="001B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5EB0" w:rsidRDefault="00184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</w:t>
      </w:r>
      <w:r w:rsidR="008D280C">
        <w:rPr>
          <w:rFonts w:ascii="Times New Roman" w:hAnsi="Times New Roman"/>
          <w:sz w:val="28"/>
          <w:szCs w:val="28"/>
        </w:rPr>
        <w:t>:</w:t>
      </w:r>
    </w:p>
    <w:p w:rsidR="001B5EB0" w:rsidRDefault="008D280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4209E6">
        <w:rPr>
          <w:rFonts w:ascii="Times New Roman" w:hAnsi="Times New Roman"/>
          <w:sz w:val="28"/>
          <w:szCs w:val="28"/>
        </w:rPr>
        <w:t>указ Губернатора Ульяновской области от 19 июля 2018 года «О</w:t>
      </w:r>
      <w:r w:rsidR="000D293A">
        <w:rPr>
          <w:rFonts w:ascii="Times New Roman" w:hAnsi="Times New Roman"/>
          <w:sz w:val="28"/>
          <w:szCs w:val="28"/>
        </w:rPr>
        <w:t xml:space="preserve"> комиссии при Губернаторе Ульяновской области по вопросам использования, охраны, защиты и воспроизводства лесов</w:t>
      </w:r>
      <w:r w:rsidR="004209E6">
        <w:rPr>
          <w:rFonts w:ascii="Times New Roman" w:hAnsi="Times New Roman"/>
          <w:sz w:val="28"/>
          <w:szCs w:val="28"/>
        </w:rPr>
        <w:t>» изменение</w:t>
      </w:r>
      <w:r w:rsidR="000D293A">
        <w:rPr>
          <w:rFonts w:ascii="Times New Roman" w:hAnsi="Times New Roman"/>
          <w:sz w:val="28"/>
          <w:szCs w:val="28"/>
        </w:rPr>
        <w:t xml:space="preserve">, </w:t>
      </w:r>
      <w:r w:rsidR="00FD28FF">
        <w:rPr>
          <w:rFonts w:ascii="Times New Roman" w:hAnsi="Times New Roman"/>
          <w:sz w:val="28"/>
          <w:szCs w:val="28"/>
        </w:rPr>
        <w:t>заменив в пункте 4.12 п</w:t>
      </w:r>
      <w:r w:rsidR="004209E6">
        <w:rPr>
          <w:rFonts w:ascii="Times New Roman" w:hAnsi="Times New Roman"/>
          <w:sz w:val="28"/>
          <w:szCs w:val="28"/>
        </w:rPr>
        <w:t xml:space="preserve">оложения о комиссии при Губернаторе Ульяновской области </w:t>
      </w:r>
      <w:r w:rsidR="00485F18">
        <w:rPr>
          <w:rFonts w:ascii="Times New Roman" w:hAnsi="Times New Roman"/>
          <w:sz w:val="28"/>
          <w:szCs w:val="28"/>
        </w:rPr>
        <w:br/>
      </w:r>
      <w:r w:rsidR="004209E6">
        <w:rPr>
          <w:rFonts w:ascii="Times New Roman" w:hAnsi="Times New Roman"/>
          <w:sz w:val="28"/>
          <w:szCs w:val="28"/>
        </w:rPr>
        <w:t>по вопросам использования, охраны, защиты и воспроизводства лесов</w:t>
      </w:r>
      <w:r w:rsidR="00FD28FF">
        <w:rPr>
          <w:rFonts w:ascii="Times New Roman" w:hAnsi="Times New Roman"/>
          <w:sz w:val="28"/>
          <w:szCs w:val="28"/>
        </w:rPr>
        <w:t xml:space="preserve"> слова</w:t>
      </w:r>
      <w:r w:rsidR="000D293A">
        <w:rPr>
          <w:rFonts w:ascii="Times New Roman" w:hAnsi="Times New Roman"/>
          <w:sz w:val="28"/>
          <w:szCs w:val="28"/>
        </w:rPr>
        <w:t>«</w:t>
      </w:r>
      <w:r w:rsidR="00D832BF">
        <w:rPr>
          <w:rFonts w:ascii="Times New Roman" w:hAnsi="Times New Roman"/>
          <w:sz w:val="28"/>
          <w:szCs w:val="28"/>
        </w:rPr>
        <w:t xml:space="preserve">Министерство </w:t>
      </w:r>
      <w:r w:rsidR="000D293A">
        <w:rPr>
          <w:rFonts w:ascii="Times New Roman" w:hAnsi="Times New Roman"/>
          <w:sz w:val="28"/>
          <w:szCs w:val="28"/>
        </w:rPr>
        <w:t>сельского, лесного хозяйства и природ</w:t>
      </w:r>
      <w:r w:rsidR="004209E6">
        <w:rPr>
          <w:rFonts w:ascii="Times New Roman" w:hAnsi="Times New Roman"/>
          <w:sz w:val="28"/>
          <w:szCs w:val="28"/>
        </w:rPr>
        <w:t>ных ресурсов</w:t>
      </w:r>
      <w:r w:rsidR="00D832BF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0D293A">
        <w:rPr>
          <w:rFonts w:ascii="Times New Roman" w:hAnsi="Times New Roman"/>
          <w:sz w:val="28"/>
          <w:szCs w:val="28"/>
        </w:rPr>
        <w:t xml:space="preserve">» на </w:t>
      </w:r>
      <w:r w:rsidR="004209E6">
        <w:rPr>
          <w:rFonts w:ascii="Times New Roman" w:hAnsi="Times New Roman"/>
          <w:sz w:val="28"/>
          <w:szCs w:val="28"/>
        </w:rPr>
        <w:t>слова «</w:t>
      </w:r>
      <w:r w:rsidR="00D832BF">
        <w:rPr>
          <w:rFonts w:ascii="Times New Roman" w:hAnsi="Times New Roman"/>
          <w:sz w:val="28"/>
          <w:szCs w:val="28"/>
        </w:rPr>
        <w:t xml:space="preserve">Министерство </w:t>
      </w:r>
      <w:r w:rsidR="004209E6">
        <w:rPr>
          <w:rFonts w:ascii="Times New Roman" w:hAnsi="Times New Roman"/>
          <w:sz w:val="28"/>
          <w:szCs w:val="28"/>
        </w:rPr>
        <w:t>природы и цикличной экономики</w:t>
      </w:r>
      <w:r w:rsidR="00D832BF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4209E6">
        <w:rPr>
          <w:rFonts w:ascii="Times New Roman" w:hAnsi="Times New Roman"/>
          <w:sz w:val="28"/>
          <w:szCs w:val="28"/>
        </w:rPr>
        <w:t>».</w:t>
      </w:r>
    </w:p>
    <w:p w:rsidR="001B5EB0" w:rsidRDefault="004209E6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 Настоящий указ</w:t>
      </w:r>
      <w:r w:rsidR="008D280C">
        <w:rPr>
          <w:rFonts w:ascii="Times New Roman" w:hAnsi="Times New Roman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1B5EB0" w:rsidRDefault="001B5E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EB0" w:rsidRDefault="001B5E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9E6" w:rsidRDefault="004209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EB0" w:rsidRDefault="00835EF8">
      <w:pPr>
        <w:tabs>
          <w:tab w:val="left" w:pos="7797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Губерн</w:t>
      </w:r>
      <w:r w:rsidR="003347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тор</w:t>
      </w:r>
      <w:r w:rsidR="004209E6">
        <w:rPr>
          <w:rFonts w:ascii="Times New Roman" w:hAnsi="Times New Roman"/>
          <w:sz w:val="28"/>
          <w:szCs w:val="28"/>
        </w:rPr>
        <w:t xml:space="preserve"> области </w:t>
      </w:r>
      <w:r w:rsidR="004209E6">
        <w:rPr>
          <w:rFonts w:ascii="Times New Roman" w:hAnsi="Times New Roman"/>
          <w:sz w:val="28"/>
          <w:szCs w:val="28"/>
        </w:rPr>
        <w:tab/>
      </w:r>
      <w:r w:rsidR="003856BA">
        <w:rPr>
          <w:rFonts w:ascii="Times New Roman" w:hAnsi="Times New Roman"/>
          <w:sz w:val="28"/>
          <w:szCs w:val="28"/>
        </w:rPr>
        <w:t xml:space="preserve">   С</w:t>
      </w:r>
      <w:r w:rsidR="004209E6">
        <w:rPr>
          <w:rFonts w:ascii="Times New Roman" w:hAnsi="Times New Roman"/>
          <w:sz w:val="28"/>
          <w:szCs w:val="28"/>
        </w:rPr>
        <w:t>.И.Морозов</w:t>
      </w:r>
      <w:bookmarkStart w:id="0" w:name="_GoBack"/>
      <w:bookmarkEnd w:id="0"/>
    </w:p>
    <w:sectPr w:rsidR="001B5EB0" w:rsidSect="00E357BB">
      <w:headerReference w:type="default" r:id="rId7"/>
      <w:pgSz w:w="11906" w:h="16838"/>
      <w:pgMar w:top="1134" w:right="566" w:bottom="1417" w:left="1701" w:header="708" w:footer="113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929" w:rsidRDefault="00254929" w:rsidP="001B5EB0">
      <w:pPr>
        <w:spacing w:after="0" w:line="240" w:lineRule="auto"/>
      </w:pPr>
      <w:r>
        <w:separator/>
      </w:r>
    </w:p>
  </w:endnote>
  <w:endnote w:type="continuationSeparator" w:id="1">
    <w:p w:rsidR="00254929" w:rsidRDefault="00254929" w:rsidP="001B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929" w:rsidRDefault="00254929" w:rsidP="001B5EB0">
      <w:pPr>
        <w:spacing w:after="0" w:line="240" w:lineRule="auto"/>
      </w:pPr>
      <w:r>
        <w:separator/>
      </w:r>
    </w:p>
  </w:footnote>
  <w:footnote w:type="continuationSeparator" w:id="1">
    <w:p w:rsidR="00254929" w:rsidRDefault="00254929" w:rsidP="001B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774109"/>
      <w:docPartObj>
        <w:docPartGallery w:val="Page Numbers (Top of Page)"/>
        <w:docPartUnique/>
      </w:docPartObj>
    </w:sdtPr>
    <w:sdtContent>
      <w:p w:rsidR="00EA6EE9" w:rsidRDefault="00D94319">
        <w:pPr>
          <w:pStyle w:val="10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 w:rsidR="00EA6EE9"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4209E6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EB0"/>
    <w:rsid w:val="00062A57"/>
    <w:rsid w:val="00071012"/>
    <w:rsid w:val="0008787C"/>
    <w:rsid w:val="000D293A"/>
    <w:rsid w:val="000E15D1"/>
    <w:rsid w:val="000F77A8"/>
    <w:rsid w:val="00182C59"/>
    <w:rsid w:val="0018498B"/>
    <w:rsid w:val="00190F0D"/>
    <w:rsid w:val="001A2B5C"/>
    <w:rsid w:val="001B5EB0"/>
    <w:rsid w:val="00254929"/>
    <w:rsid w:val="00327B61"/>
    <w:rsid w:val="0033473E"/>
    <w:rsid w:val="00362720"/>
    <w:rsid w:val="003634A4"/>
    <w:rsid w:val="003856BA"/>
    <w:rsid w:val="003A2315"/>
    <w:rsid w:val="003E11A6"/>
    <w:rsid w:val="003E1A64"/>
    <w:rsid w:val="003F4AD3"/>
    <w:rsid w:val="00420497"/>
    <w:rsid w:val="004209E6"/>
    <w:rsid w:val="0045421B"/>
    <w:rsid w:val="00482F91"/>
    <w:rsid w:val="00485F18"/>
    <w:rsid w:val="004C0EBD"/>
    <w:rsid w:val="004C61CD"/>
    <w:rsid w:val="00687F37"/>
    <w:rsid w:val="006903F3"/>
    <w:rsid w:val="006D5DDD"/>
    <w:rsid w:val="007154CE"/>
    <w:rsid w:val="00715A8D"/>
    <w:rsid w:val="00731261"/>
    <w:rsid w:val="00781E4E"/>
    <w:rsid w:val="007862A5"/>
    <w:rsid w:val="007D2500"/>
    <w:rsid w:val="007F1B12"/>
    <w:rsid w:val="00806376"/>
    <w:rsid w:val="00835EF8"/>
    <w:rsid w:val="008D280C"/>
    <w:rsid w:val="009230D2"/>
    <w:rsid w:val="009C2C49"/>
    <w:rsid w:val="009E0EB9"/>
    <w:rsid w:val="009F00D0"/>
    <w:rsid w:val="00A278D2"/>
    <w:rsid w:val="00A72801"/>
    <w:rsid w:val="00AE39E4"/>
    <w:rsid w:val="00B23CEE"/>
    <w:rsid w:val="00B249DA"/>
    <w:rsid w:val="00B26237"/>
    <w:rsid w:val="00B76C21"/>
    <w:rsid w:val="00B82FD8"/>
    <w:rsid w:val="00BD5DF9"/>
    <w:rsid w:val="00C93EC4"/>
    <w:rsid w:val="00CB2BF0"/>
    <w:rsid w:val="00CD005F"/>
    <w:rsid w:val="00CF1518"/>
    <w:rsid w:val="00D11BFE"/>
    <w:rsid w:val="00D832BF"/>
    <w:rsid w:val="00D94319"/>
    <w:rsid w:val="00E25596"/>
    <w:rsid w:val="00E357BB"/>
    <w:rsid w:val="00EA6EE9"/>
    <w:rsid w:val="00F0179B"/>
    <w:rsid w:val="00F2423A"/>
    <w:rsid w:val="00FD2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20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243AB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932DFD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32DFD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E18E9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D969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1B5EB0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6">
    <w:name w:val="Заголовок"/>
    <w:basedOn w:val="a"/>
    <w:next w:val="a7"/>
    <w:qFormat/>
    <w:rsid w:val="001B5EB0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rsid w:val="001B5EB0"/>
    <w:pPr>
      <w:spacing w:after="140"/>
    </w:pPr>
  </w:style>
  <w:style w:type="paragraph" w:styleId="a8">
    <w:name w:val="List"/>
    <w:basedOn w:val="a7"/>
    <w:rsid w:val="001B5EB0"/>
    <w:rPr>
      <w:rFonts w:cs="Noto Sans Devanagari"/>
    </w:rPr>
  </w:style>
  <w:style w:type="paragraph" w:customStyle="1" w:styleId="1">
    <w:name w:val="Название объекта1"/>
    <w:basedOn w:val="a"/>
    <w:qFormat/>
    <w:rsid w:val="001B5EB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1B5EB0"/>
    <w:pPr>
      <w:suppressLineNumbers/>
    </w:pPr>
    <w:rPr>
      <w:rFonts w:cs="Noto Sans Devanagari"/>
    </w:rPr>
  </w:style>
  <w:style w:type="paragraph" w:customStyle="1" w:styleId="FORMATTEXT">
    <w:name w:val=".FORMATTEXT"/>
    <w:uiPriority w:val="99"/>
    <w:qFormat/>
    <w:rsid w:val="0026002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60020"/>
    <w:pPr>
      <w:ind w:left="720"/>
      <w:contextualSpacing/>
    </w:pPr>
  </w:style>
  <w:style w:type="paragraph" w:customStyle="1" w:styleId="ConsPlusNormal0">
    <w:name w:val="ConsPlusNormal"/>
    <w:qFormat/>
    <w:rsid w:val="00243AB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0">
    <w:name w:val="Верхний колонтитул1"/>
    <w:basedOn w:val="a"/>
    <w:uiPriority w:val="99"/>
    <w:unhideWhenUsed/>
    <w:rsid w:val="00932DF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932DFD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D969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link w:val="12"/>
    <w:uiPriority w:val="99"/>
    <w:semiHidden/>
    <w:unhideWhenUsed/>
    <w:rsid w:val="00E3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c"/>
    <w:uiPriority w:val="99"/>
    <w:semiHidden/>
    <w:rsid w:val="00E357BB"/>
    <w:rPr>
      <w:rFonts w:eastAsia="Times New Roman" w:cs="Times New Roman"/>
      <w:lang w:eastAsia="ru-RU"/>
    </w:rPr>
  </w:style>
  <w:style w:type="paragraph" w:styleId="ad">
    <w:name w:val="footer"/>
    <w:basedOn w:val="a"/>
    <w:link w:val="13"/>
    <w:uiPriority w:val="99"/>
    <w:semiHidden/>
    <w:unhideWhenUsed/>
    <w:rsid w:val="00E3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d"/>
    <w:uiPriority w:val="99"/>
    <w:semiHidden/>
    <w:rsid w:val="00E357BB"/>
    <w:rPr>
      <w:rFonts w:eastAsia="Times New Roman" w:cs="Times New Roman"/>
      <w:lang w:eastAsia="ru-RU"/>
    </w:rPr>
  </w:style>
  <w:style w:type="character" w:styleId="ae">
    <w:name w:val="Hyperlink"/>
    <w:basedOn w:val="a0"/>
    <w:uiPriority w:val="99"/>
    <w:unhideWhenUsed/>
    <w:rsid w:val="00781E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7E140-4E64-4C5C-8EB3-8F0B629D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15.04.2014 N 131-П(ред. от 30.05.2018)"О некоторых мерах поощрения и популяризации достижений в сфере развития сельских территорий"</vt:lpstr>
    </vt:vector>
  </TitlesOfParts>
  <Company>КонсультантПлюс Версия 4017.00.93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15.04.2014 N 131-П(ред. от 30.05.2018)"О некоторых мерах поощрения и популяризации достижений в сфере развития сельских территорий"</dc:title>
  <dc:creator>Пользователь</dc:creator>
  <cp:lastModifiedBy>Olga Brenduk</cp:lastModifiedBy>
  <cp:revision>2</cp:revision>
  <cp:lastPrinted>2018-09-19T04:11:00Z</cp:lastPrinted>
  <dcterms:created xsi:type="dcterms:W3CDTF">2018-09-19T06:29:00Z</dcterms:created>
  <dcterms:modified xsi:type="dcterms:W3CDTF">2018-09-19T06:29:00Z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