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Default="00164DA7" w:rsidP="00164D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64DA7" w:rsidRDefault="00164DA7" w:rsidP="00164DA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C2239">
        <w:rPr>
          <w:rFonts w:ascii="Times New Roman" w:hAnsi="Times New Roman"/>
          <w:b/>
          <w:sz w:val="32"/>
          <w:szCs w:val="32"/>
        </w:rPr>
        <w:t>ПРА</w:t>
      </w:r>
      <w:r>
        <w:rPr>
          <w:rFonts w:ascii="Times New Roman" w:hAnsi="Times New Roman"/>
          <w:b/>
          <w:sz w:val="32"/>
          <w:szCs w:val="32"/>
        </w:rPr>
        <w:t>ВИТЕЛЬСТВО УЛЬЯНОВСКОЙ ОБЛАСТИ</w:t>
      </w:r>
    </w:p>
    <w:p w:rsidR="00164DA7" w:rsidRDefault="00164DA7" w:rsidP="00164DA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1201A6"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</w:t>
      </w:r>
      <w:r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постановление Правительства Ульяновской области от 11.09.2013 № 37/416-П</w:t>
      </w:r>
      <w:r w:rsidRPr="001201A6"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1201A6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Правительство Ульяновской области  п о с т а н о в л я е т:</w:t>
      </w:r>
    </w:p>
    <w:p w:rsidR="00164DA7" w:rsidRPr="001912EA" w:rsidRDefault="00164DA7" w:rsidP="00164DA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наименовании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и пункте 1 </w:t>
      </w:r>
      <w:r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постановления Правительства Ульяно</w:t>
      </w:r>
      <w:r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ской области от 11.09.2013 № 37/416-П «Об утверждении государственной пр</w:t>
      </w:r>
      <w:r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граммы Ульяновской области «Развитие физической культуры и спорта в Ул</w:t>
      </w:r>
      <w:r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яновской области на 2014-2020 годы»</w:t>
      </w:r>
      <w:r w:rsidRPr="00191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«2020» заменить цифрами «2021»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DA7" w:rsidRDefault="00164DA7" w:rsidP="00164DA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2. Утвердить прилагаемые изменения в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государственн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Ул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яновской области «Развитие физической культуры и спорта в Ульяновс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кой о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ласти на 2014-2020 годы», утверждённую указанным постановлением Прав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тельства Ульяновской области.</w:t>
      </w:r>
    </w:p>
    <w:p w:rsidR="00164DA7" w:rsidRPr="00B609C9" w:rsidRDefault="00164DA7" w:rsidP="00164DA7">
      <w:pPr>
        <w:pStyle w:val="a5"/>
        <w:widowControl w:val="0"/>
        <w:tabs>
          <w:tab w:val="left" w:pos="993"/>
          <w:tab w:val="left" w:pos="10082"/>
          <w:tab w:val="left" w:pos="102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 следующий день после дня его официального опубликования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 w:hint="eastAsia"/>
          <w:color w:val="00000A"/>
          <w:sz w:val="28"/>
          <w:szCs w:val="28"/>
          <w:lang w:eastAsia="zh-CN" w:bidi="hi-IN"/>
        </w:rPr>
      </w:pP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 w:hint="eastAsia"/>
          <w:color w:val="00000A"/>
          <w:sz w:val="28"/>
          <w:szCs w:val="28"/>
          <w:lang w:eastAsia="zh-CN" w:bidi="hi-IN"/>
        </w:rPr>
      </w:pPr>
    </w:p>
    <w:p w:rsidR="00164DA7" w:rsidRPr="001201A6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 w:hint="eastAsia"/>
          <w:color w:val="00000A"/>
          <w:sz w:val="28"/>
          <w:szCs w:val="28"/>
          <w:lang w:eastAsia="zh-CN" w:bidi="hi-IN"/>
        </w:rPr>
      </w:pP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Pr="001201A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            А.А.Смекалин</w:t>
      </w:r>
    </w:p>
    <w:p w:rsidR="00164DA7" w:rsidRDefault="00164DA7" w:rsidP="00164DA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164DA7" w:rsidRDefault="00164DA7" w:rsidP="00164DA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164DA7" w:rsidRDefault="00164DA7" w:rsidP="00164DA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E6A3E" w:rsidRPr="00883D26" w:rsidRDefault="00DE6A3E" w:rsidP="00883D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E6A3E" w:rsidRPr="001201A6" w:rsidRDefault="00DE6A3E" w:rsidP="00DE6A3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E6A3E" w:rsidRPr="001201A6" w:rsidRDefault="00DE6A3E" w:rsidP="00DE6A3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DE6A3E" w:rsidRPr="001201A6" w:rsidRDefault="00DE6A3E" w:rsidP="00DE6A3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E6A3E" w:rsidRPr="001201A6" w:rsidRDefault="00DE6A3E" w:rsidP="00DE6A3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DE6A3E" w:rsidRDefault="00DE6A3E" w:rsidP="00DE6A3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6A3E" w:rsidRDefault="00DE6A3E" w:rsidP="00DE6A3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6A3E" w:rsidRPr="001201A6" w:rsidRDefault="00DE6A3E" w:rsidP="00DE6A3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6A3E" w:rsidRPr="001201A6" w:rsidRDefault="00DE6A3E" w:rsidP="00DE6A3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A3E" w:rsidRPr="001201A6" w:rsidRDefault="00DE6A3E" w:rsidP="00DE6A3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DE6A3E" w:rsidRDefault="00DE6A3E" w:rsidP="00DE6A3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DE6A3E" w:rsidRDefault="00DE6A3E" w:rsidP="00DE6A3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DE6A3E" w:rsidRDefault="00DE6A3E" w:rsidP="00DE6A3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</w:t>
      </w:r>
      <w:r w:rsidR="00B40D7D">
        <w:rPr>
          <w:rFonts w:ascii="Times New Roman" w:hAnsi="Times New Roman"/>
          <w:b/>
          <w:sz w:val="28"/>
          <w:szCs w:val="28"/>
        </w:rPr>
        <w:t>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E6A3E" w:rsidRDefault="00DE6A3E" w:rsidP="00DE6A3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E6A3E" w:rsidRDefault="00DE6A3E" w:rsidP="00CB3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A3E" w:rsidRDefault="00DE6A3E" w:rsidP="00CB3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8AC" w:rsidRDefault="00DE6A3E" w:rsidP="00CB3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8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6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26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CB38AC" w:rsidRPr="00CB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ифры 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38AC" w:rsidRPr="00CB38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05F0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B38AC" w:rsidRPr="00CB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цифрами 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38AC" w:rsidRPr="00CB38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5F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236E" w:rsidRPr="00CB38AC" w:rsidRDefault="00DE6A3E" w:rsidP="00CB3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 xml:space="preserve"> паспорте:</w:t>
      </w:r>
    </w:p>
    <w:p w:rsidR="00805F0F" w:rsidRDefault="00DE6A3E" w:rsidP="00805F0F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05F0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>строк</w:t>
      </w:r>
      <w:r w:rsidR="00805F0F">
        <w:rPr>
          <w:rFonts w:ascii="Times New Roman" w:hAnsi="Times New Roman"/>
          <w:spacing w:val="-4"/>
          <w:sz w:val="28"/>
          <w:szCs w:val="28"/>
        </w:rPr>
        <w:t xml:space="preserve">е 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>«Наименование государственной программы</w:t>
      </w:r>
      <w:r w:rsidR="00805F0F">
        <w:rPr>
          <w:rFonts w:ascii="Times New Roman" w:hAnsi="Times New Roman"/>
          <w:spacing w:val="-4"/>
          <w:sz w:val="28"/>
          <w:szCs w:val="28"/>
        </w:rPr>
        <w:t>» цифры «2020» з</w:t>
      </w:r>
      <w:r w:rsidR="00805F0F">
        <w:rPr>
          <w:rFonts w:ascii="Times New Roman" w:hAnsi="Times New Roman"/>
          <w:spacing w:val="-4"/>
          <w:sz w:val="28"/>
          <w:szCs w:val="28"/>
        </w:rPr>
        <w:t>а</w:t>
      </w:r>
      <w:r w:rsidR="00805F0F">
        <w:rPr>
          <w:rFonts w:ascii="Times New Roman" w:hAnsi="Times New Roman"/>
          <w:spacing w:val="-4"/>
          <w:sz w:val="28"/>
          <w:szCs w:val="28"/>
        </w:rPr>
        <w:t>менить цифрами «2021»;</w:t>
      </w:r>
    </w:p>
    <w:p w:rsidR="00805F0F" w:rsidRDefault="00DE6A3E" w:rsidP="00805F0F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05F0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>строк</w:t>
      </w:r>
      <w:r w:rsidR="00805F0F">
        <w:rPr>
          <w:rFonts w:ascii="Times New Roman" w:hAnsi="Times New Roman"/>
          <w:spacing w:val="-4"/>
          <w:sz w:val="28"/>
          <w:szCs w:val="28"/>
        </w:rPr>
        <w:t>е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CB38AC">
        <w:rPr>
          <w:rFonts w:ascii="Times New Roman" w:hAnsi="Times New Roman"/>
          <w:spacing w:val="-4"/>
          <w:sz w:val="28"/>
          <w:szCs w:val="28"/>
        </w:rPr>
        <w:t xml:space="preserve">Подпрограммы 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>государственной программы»</w:t>
      </w:r>
      <w:r w:rsidR="00A4236E" w:rsidRPr="00CB38A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805F0F">
        <w:rPr>
          <w:rFonts w:ascii="Times New Roman" w:hAnsi="Times New Roman"/>
          <w:spacing w:val="-4"/>
          <w:sz w:val="28"/>
          <w:szCs w:val="28"/>
        </w:rPr>
        <w:t>цифры «2020» заменить цифрами «2021»;</w:t>
      </w:r>
    </w:p>
    <w:p w:rsidR="000E6EDA" w:rsidRDefault="00DE6A3E" w:rsidP="000E6EDA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856730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после строки </w:t>
      </w:r>
      <w:r w:rsidR="000E6EDA" w:rsidRPr="00CB38AC">
        <w:rPr>
          <w:rFonts w:ascii="Times New Roman" w:hAnsi="Times New Roman"/>
          <w:spacing w:val="-4"/>
          <w:sz w:val="28"/>
          <w:szCs w:val="28"/>
        </w:rPr>
        <w:t>«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Подпрограммы </w:t>
      </w:r>
      <w:r w:rsidR="000E6EDA" w:rsidRPr="00CB38AC">
        <w:rPr>
          <w:rFonts w:ascii="Times New Roman" w:hAnsi="Times New Roman"/>
          <w:spacing w:val="-4"/>
          <w:sz w:val="28"/>
          <w:szCs w:val="28"/>
        </w:rPr>
        <w:t>государственной программы»</w:t>
      </w:r>
      <w:r w:rsidR="000E6EDA" w:rsidRPr="00CB38A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0E6EDA">
        <w:rPr>
          <w:rFonts w:ascii="Times New Roman" w:hAnsi="Times New Roman"/>
          <w:spacing w:val="-4"/>
          <w:sz w:val="28"/>
          <w:szCs w:val="28"/>
        </w:rPr>
        <w:t>дополнить строкой следующего содержания:</w:t>
      </w:r>
    </w:p>
    <w:tbl>
      <w:tblPr>
        <w:tblW w:w="4997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5142"/>
        <w:gridCol w:w="473"/>
        <w:gridCol w:w="3086"/>
        <w:gridCol w:w="574"/>
      </w:tblGrid>
      <w:tr w:rsidR="000E6EDA" w:rsidRPr="00F56773" w:rsidTr="00B40D7D">
        <w:trPr>
          <w:trHeight w:val="679"/>
        </w:trPr>
        <w:tc>
          <w:tcPr>
            <w:tcW w:w="200" w:type="pct"/>
          </w:tcPr>
          <w:p w:rsidR="000E6EDA" w:rsidRPr="00F56773" w:rsidRDefault="000E6EDA" w:rsidP="00756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  <w:p w:rsidR="000E6EDA" w:rsidRPr="00F56773" w:rsidRDefault="000E6EDA" w:rsidP="00756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pct"/>
            <w:vAlign w:val="center"/>
            <w:hideMark/>
          </w:tcPr>
          <w:p w:rsidR="00B40D7D" w:rsidRDefault="000E6EDA" w:rsidP="000E6E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Проекты, реализуемые в составе </w:t>
            </w:r>
          </w:p>
          <w:p w:rsidR="000E6EDA" w:rsidRPr="00F56773" w:rsidRDefault="000E6EDA" w:rsidP="000E6E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программы</w:t>
            </w:r>
          </w:p>
        </w:tc>
        <w:tc>
          <w:tcPr>
            <w:tcW w:w="245" w:type="pct"/>
            <w:hideMark/>
          </w:tcPr>
          <w:p w:rsidR="00B40D7D" w:rsidRDefault="00B40D7D" w:rsidP="00B4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E634ED" w:rsidRPr="00F56773" w:rsidRDefault="00E634ED" w:rsidP="00B4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6EDA" w:rsidRPr="00F56773" w:rsidRDefault="00B40D7D" w:rsidP="000E6ED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0E6EDA" w:rsidRPr="00F5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="000E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реализуются</w:t>
            </w:r>
          </w:p>
        </w:tc>
        <w:tc>
          <w:tcPr>
            <w:tcW w:w="298" w:type="pct"/>
          </w:tcPr>
          <w:p w:rsidR="000E6EDA" w:rsidRPr="00F56773" w:rsidRDefault="000E6EDA" w:rsidP="00756D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0E6EDA" w:rsidRDefault="000E6EDA" w:rsidP="00805F0F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05F0F" w:rsidRDefault="00DE6A3E" w:rsidP="00805F0F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05F0F">
        <w:rPr>
          <w:rFonts w:ascii="Times New Roman" w:hAnsi="Times New Roman"/>
          <w:spacing w:val="-4"/>
          <w:sz w:val="28"/>
          <w:szCs w:val="28"/>
        </w:rPr>
        <w:t>в</w:t>
      </w:r>
      <w:r w:rsidR="00EA3FA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56730">
        <w:rPr>
          <w:rFonts w:ascii="Times New Roman" w:hAnsi="Times New Roman"/>
          <w:spacing w:val="-4"/>
          <w:sz w:val="28"/>
          <w:szCs w:val="28"/>
        </w:rPr>
        <w:t>строк</w:t>
      </w:r>
      <w:r w:rsidR="00805F0F">
        <w:rPr>
          <w:rFonts w:ascii="Times New Roman" w:hAnsi="Times New Roman"/>
          <w:spacing w:val="-4"/>
          <w:sz w:val="28"/>
          <w:szCs w:val="28"/>
        </w:rPr>
        <w:t>е</w:t>
      </w:r>
      <w:r w:rsidR="00856730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856730" w:rsidRPr="00CA0B5F">
        <w:rPr>
          <w:rFonts w:ascii="Times New Roman" w:hAnsi="Times New Roman"/>
          <w:sz w:val="28"/>
          <w:szCs w:val="28"/>
        </w:rPr>
        <w:t>Сроки и этапы реализации государственной программы</w:t>
      </w:r>
      <w:r w:rsidR="00856730">
        <w:rPr>
          <w:rFonts w:ascii="Times New Roman" w:hAnsi="Times New Roman"/>
          <w:spacing w:val="-4"/>
          <w:sz w:val="28"/>
          <w:szCs w:val="28"/>
        </w:rPr>
        <w:t>»</w:t>
      </w:r>
      <w:r w:rsidR="00856730" w:rsidRPr="00A4236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805F0F">
        <w:rPr>
          <w:rFonts w:ascii="Times New Roman" w:hAnsi="Times New Roman"/>
          <w:spacing w:val="-4"/>
          <w:sz w:val="28"/>
          <w:szCs w:val="28"/>
        </w:rPr>
        <w:t>цифры «2020» заменить цифрами «2021»;</w:t>
      </w:r>
    </w:p>
    <w:p w:rsidR="00F56773" w:rsidRDefault="00DE6A3E" w:rsidP="00F56773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A4236E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05F0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4236E">
        <w:rPr>
          <w:rFonts w:ascii="Times New Roman" w:hAnsi="Times New Roman"/>
          <w:spacing w:val="-4"/>
          <w:sz w:val="28"/>
          <w:szCs w:val="28"/>
        </w:rPr>
        <w:t>с</w:t>
      </w:r>
      <w:r w:rsidR="001C72AE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805F0F">
        <w:rPr>
          <w:rFonts w:ascii="Times New Roman" w:hAnsi="Times New Roman"/>
          <w:spacing w:val="-4"/>
          <w:sz w:val="28"/>
          <w:szCs w:val="28"/>
        </w:rPr>
        <w:t>е</w:t>
      </w:r>
      <w:r w:rsidR="00CD26C1" w:rsidRPr="005658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25745" w:rsidRPr="00565870">
        <w:rPr>
          <w:rFonts w:ascii="Times New Roman" w:hAnsi="Times New Roman"/>
          <w:spacing w:val="-4"/>
          <w:sz w:val="28"/>
          <w:szCs w:val="28"/>
        </w:rPr>
        <w:t>«Ресурсное обеспечение государственной программы с разби</w:t>
      </w:r>
      <w:r w:rsidR="00225745" w:rsidRPr="00565870">
        <w:rPr>
          <w:rFonts w:ascii="Times New Roman" w:hAnsi="Times New Roman"/>
          <w:spacing w:val="-4"/>
          <w:sz w:val="28"/>
          <w:szCs w:val="28"/>
        </w:rPr>
        <w:t>в</w:t>
      </w:r>
      <w:r w:rsidR="00225745" w:rsidRPr="00565870">
        <w:rPr>
          <w:rFonts w:ascii="Times New Roman" w:hAnsi="Times New Roman"/>
          <w:spacing w:val="-4"/>
          <w:sz w:val="28"/>
          <w:szCs w:val="28"/>
        </w:rPr>
        <w:t>кой по этапам и годам реализации»</w:t>
      </w:r>
      <w:r w:rsidR="00F56773">
        <w:rPr>
          <w:rFonts w:ascii="Times New Roman" w:hAnsi="Times New Roman"/>
          <w:spacing w:val="-4"/>
          <w:sz w:val="28"/>
          <w:szCs w:val="28"/>
        </w:rPr>
        <w:t>:</w:t>
      </w:r>
    </w:p>
    <w:p w:rsidR="00F56773" w:rsidRPr="00F56773" w:rsidRDefault="00DE6A3E" w:rsidP="00F56773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а) </w:t>
      </w:r>
      <w:r w:rsidR="00F56773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F5677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DA671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«2020» заменить цифрами «2021», цифры </w:t>
      </w:r>
      <w:r w:rsidR="00F5677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«8357798,72246</w:t>
      </w:r>
      <w:r w:rsidR="00F56773">
        <w:rPr>
          <w:rFonts w:ascii="Times New Roman" w:hAnsi="Times New Roman"/>
          <w:color w:val="000000"/>
          <w:sz w:val="28"/>
          <w:szCs w:val="28"/>
        </w:rPr>
        <w:t>»</w:t>
      </w:r>
      <w:r w:rsidR="00F5677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39061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10558398,02246</w:t>
      </w:r>
      <w:r w:rsidR="00F56773">
        <w:rPr>
          <w:rFonts w:ascii="Times New Roman" w:hAnsi="Times New Roman"/>
          <w:color w:val="000000"/>
          <w:sz w:val="28"/>
          <w:szCs w:val="28"/>
        </w:rPr>
        <w:t>», цифры</w:t>
      </w:r>
      <w:r w:rsidR="00F56773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390616">
        <w:rPr>
          <w:rFonts w:ascii="Times New Roman" w:hAnsi="Times New Roman"/>
          <w:color w:val="000000"/>
          <w:sz w:val="28"/>
          <w:szCs w:val="28"/>
        </w:rPr>
        <w:t>7965328,16546</w:t>
      </w:r>
      <w:r w:rsidR="00F56773">
        <w:rPr>
          <w:rFonts w:ascii="Times New Roman" w:hAnsi="Times New Roman"/>
          <w:spacing w:val="-4"/>
          <w:sz w:val="28"/>
          <w:szCs w:val="28"/>
        </w:rPr>
        <w:t>»</w:t>
      </w:r>
      <w:r w:rsidR="00F56773"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77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F56773">
        <w:rPr>
          <w:rFonts w:ascii="Times New Roman" w:hAnsi="Times New Roman"/>
          <w:color w:val="000000"/>
          <w:sz w:val="28"/>
          <w:szCs w:val="28"/>
        </w:rPr>
        <w:t>«</w:t>
      </w:r>
      <w:r w:rsidR="00390616">
        <w:rPr>
          <w:rFonts w:ascii="Times New Roman" w:hAnsi="Times New Roman"/>
          <w:color w:val="000000"/>
          <w:sz w:val="28"/>
          <w:szCs w:val="28"/>
        </w:rPr>
        <w:t>101</w:t>
      </w:r>
      <w:r w:rsidR="00013E90">
        <w:rPr>
          <w:rFonts w:ascii="Times New Roman" w:hAnsi="Times New Roman"/>
          <w:color w:val="000000"/>
          <w:sz w:val="28"/>
          <w:szCs w:val="28"/>
        </w:rPr>
        <w:t>57156</w:t>
      </w:r>
      <w:r w:rsidR="00390616">
        <w:rPr>
          <w:rFonts w:ascii="Times New Roman" w:hAnsi="Times New Roman"/>
          <w:color w:val="000000"/>
          <w:sz w:val="28"/>
          <w:szCs w:val="28"/>
        </w:rPr>
        <w:t>,46546</w:t>
      </w:r>
      <w:r w:rsidR="00013E90">
        <w:rPr>
          <w:rFonts w:ascii="Times New Roman" w:hAnsi="Times New Roman"/>
          <w:color w:val="000000"/>
          <w:sz w:val="28"/>
          <w:szCs w:val="28"/>
        </w:rPr>
        <w:t>»</w:t>
      </w:r>
      <w:r w:rsidR="00390616">
        <w:rPr>
          <w:rFonts w:ascii="Times New Roman" w:hAnsi="Times New Roman"/>
          <w:color w:val="000000"/>
          <w:sz w:val="28"/>
          <w:szCs w:val="28"/>
        </w:rPr>
        <w:t>, цифры «392470,557» заменить цифрами «</w:t>
      </w:r>
      <w:r w:rsidR="00013E90">
        <w:rPr>
          <w:rFonts w:ascii="Times New Roman" w:hAnsi="Times New Roman"/>
          <w:color w:val="000000"/>
          <w:sz w:val="28"/>
          <w:szCs w:val="28"/>
        </w:rPr>
        <w:t>401241,557</w:t>
      </w:r>
      <w:r w:rsidR="00390616">
        <w:rPr>
          <w:rFonts w:ascii="Times New Roman" w:hAnsi="Times New Roman"/>
          <w:color w:val="000000"/>
          <w:sz w:val="28"/>
          <w:szCs w:val="28"/>
        </w:rPr>
        <w:t>»</w:t>
      </w:r>
      <w:r w:rsidR="00F56773">
        <w:rPr>
          <w:rFonts w:ascii="Times New Roman" w:hAnsi="Times New Roman"/>
          <w:color w:val="000000"/>
          <w:sz w:val="28"/>
          <w:szCs w:val="28"/>
        </w:rPr>
        <w:t>»;</w:t>
      </w:r>
    </w:p>
    <w:p w:rsidR="00013E90" w:rsidRDefault="00DE6A3E" w:rsidP="00F5677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013E90">
        <w:rPr>
          <w:rFonts w:ascii="Times New Roman" w:hAnsi="Times New Roman"/>
          <w:color w:val="000000"/>
          <w:sz w:val="28"/>
          <w:szCs w:val="28"/>
        </w:rPr>
        <w:t>дополнить абзац</w:t>
      </w:r>
      <w:r w:rsidR="000E6EDA">
        <w:rPr>
          <w:rFonts w:ascii="Times New Roman" w:hAnsi="Times New Roman"/>
          <w:color w:val="000000"/>
          <w:sz w:val="28"/>
          <w:szCs w:val="28"/>
        </w:rPr>
        <w:t>ами</w:t>
      </w:r>
      <w:r w:rsidR="00013E90">
        <w:rPr>
          <w:rFonts w:ascii="Times New Roman" w:hAnsi="Times New Roman"/>
          <w:color w:val="000000"/>
          <w:sz w:val="28"/>
          <w:szCs w:val="28"/>
        </w:rPr>
        <w:t xml:space="preserve"> семнадцатым</w:t>
      </w:r>
      <w:r w:rsidR="000E6EDA">
        <w:rPr>
          <w:rFonts w:ascii="Times New Roman" w:hAnsi="Times New Roman"/>
          <w:color w:val="000000"/>
          <w:sz w:val="28"/>
          <w:szCs w:val="28"/>
        </w:rPr>
        <w:t>-девятнадцатым</w:t>
      </w:r>
      <w:r w:rsidR="00013E9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630F18" w:rsidRPr="00F56773" w:rsidRDefault="00630F18" w:rsidP="0063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="000E6ED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021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2200599,3 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тыс. рублей, из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0F18" w:rsidRPr="00F56773" w:rsidRDefault="00630F18" w:rsidP="0063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8771,0 тыс. рублей – за счёт бюджетных ассигнований областного бю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жета Ульяновской области, источником которых являются субсидии из фед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рального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0F18" w:rsidRDefault="00630F18" w:rsidP="00630F1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6773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>1828,3 тыс. рублей</w:t>
      </w:r>
      <w:r w:rsidRPr="00F56773">
        <w:rPr>
          <w:rFonts w:ascii="Times New Roman" w:hAnsi="Times New Roman" w:cs="Times New Roman"/>
          <w:sz w:val="28"/>
          <w:szCs w:val="28"/>
        </w:rPr>
        <w:t xml:space="preserve"> –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6773">
        <w:rPr>
          <w:rFonts w:ascii="Times New Roman" w:hAnsi="Times New Roman" w:cs="Times New Roman"/>
          <w:sz w:val="28"/>
          <w:szCs w:val="28"/>
        </w:rPr>
        <w:t>т бюджетных ассигнований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6773" w:rsidRDefault="00630F18" w:rsidP="00F567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DE6A3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6ED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после строки </w:t>
      </w:r>
      <w:r w:rsidR="000E6EDA" w:rsidRPr="00565870">
        <w:rPr>
          <w:rFonts w:ascii="Times New Roman" w:hAnsi="Times New Roman"/>
          <w:spacing w:val="-4"/>
          <w:sz w:val="28"/>
          <w:szCs w:val="28"/>
        </w:rPr>
        <w:t>«Ресурсное обеспечение государственной программы с разбивкой по этапам и годам реализации»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 дополнить строкой следующего соде</w:t>
      </w:r>
      <w:r w:rsidR="000E6EDA">
        <w:rPr>
          <w:rFonts w:ascii="Times New Roman" w:hAnsi="Times New Roman"/>
          <w:spacing w:val="-4"/>
          <w:sz w:val="28"/>
          <w:szCs w:val="28"/>
        </w:rPr>
        <w:t>р</w:t>
      </w:r>
      <w:r w:rsidR="000E6EDA">
        <w:rPr>
          <w:rFonts w:ascii="Times New Roman" w:hAnsi="Times New Roman"/>
          <w:spacing w:val="-4"/>
          <w:sz w:val="28"/>
          <w:szCs w:val="28"/>
        </w:rPr>
        <w:t>жания:</w:t>
      </w:r>
    </w:p>
    <w:tbl>
      <w:tblPr>
        <w:tblW w:w="4997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5142"/>
        <w:gridCol w:w="473"/>
        <w:gridCol w:w="3086"/>
        <w:gridCol w:w="574"/>
      </w:tblGrid>
      <w:tr w:rsidR="000E6EDA" w:rsidRPr="00F56773" w:rsidTr="00E634ED">
        <w:tc>
          <w:tcPr>
            <w:tcW w:w="200" w:type="pct"/>
          </w:tcPr>
          <w:p w:rsidR="000E6EDA" w:rsidRPr="00F56773" w:rsidRDefault="000E6EDA" w:rsidP="000E6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  <w:p w:rsidR="000E6EDA" w:rsidRPr="00F56773" w:rsidRDefault="000E6EDA" w:rsidP="00756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pct"/>
            <w:vAlign w:val="center"/>
            <w:hideMark/>
          </w:tcPr>
          <w:p w:rsidR="00E11E9A" w:rsidRDefault="000E6EDA" w:rsidP="00756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Ресурсное обеспечение проектов, </w:t>
            </w:r>
          </w:p>
          <w:p w:rsidR="000E6EDA" w:rsidRPr="00F56773" w:rsidRDefault="000E6EDA" w:rsidP="00756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реализуемых в составе государственной программы</w:t>
            </w:r>
          </w:p>
        </w:tc>
        <w:tc>
          <w:tcPr>
            <w:tcW w:w="245" w:type="pct"/>
            <w:hideMark/>
          </w:tcPr>
          <w:p w:rsidR="000E6EDA" w:rsidRPr="00F56773" w:rsidRDefault="00E634ED" w:rsidP="00E63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9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6EDA" w:rsidRPr="00F56773" w:rsidRDefault="00E634ED" w:rsidP="00756D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0E6EDA" w:rsidRPr="00F567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предусмотрено</w:t>
            </w:r>
          </w:p>
        </w:tc>
        <w:tc>
          <w:tcPr>
            <w:tcW w:w="297" w:type="pct"/>
          </w:tcPr>
          <w:p w:rsidR="000E6EDA" w:rsidRDefault="000E6EDA" w:rsidP="00756D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6EDA" w:rsidRPr="00F56773" w:rsidRDefault="000E6EDA" w:rsidP="000E6ED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9C10C3" w:rsidRPr="009C10C3" w:rsidRDefault="005214AF" w:rsidP="00521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абзаце сороковом раздела 1 цифры </w:t>
      </w:r>
      <w:r w:rsidR="00732E23">
        <w:rPr>
          <w:rFonts w:ascii="Times New Roman" w:hAnsi="Times New Roman"/>
          <w:sz w:val="28"/>
          <w:szCs w:val="28"/>
        </w:rPr>
        <w:t>«3</w:t>
      </w:r>
      <w:r w:rsidR="00732E23" w:rsidRPr="00732E23">
        <w:rPr>
          <w:rFonts w:ascii="Times New Roman" w:hAnsi="Times New Roman"/>
          <w:sz w:val="28"/>
          <w:szCs w:val="28"/>
          <w:vertAlign w:val="superscript"/>
        </w:rPr>
        <w:t>6</w:t>
      </w:r>
      <w:r w:rsidR="00732E23">
        <w:rPr>
          <w:rFonts w:ascii="Times New Roman" w:hAnsi="Times New Roman"/>
          <w:sz w:val="28"/>
          <w:szCs w:val="28"/>
        </w:rPr>
        <w:t>» заменить цифрами «3</w:t>
      </w:r>
      <w:r w:rsidR="00732E23">
        <w:rPr>
          <w:rFonts w:ascii="Times New Roman" w:hAnsi="Times New Roman"/>
          <w:sz w:val="28"/>
          <w:szCs w:val="28"/>
          <w:vertAlign w:val="superscript"/>
        </w:rPr>
        <w:t>7</w:t>
      </w:r>
      <w:r w:rsidR="00732E23">
        <w:rPr>
          <w:rFonts w:ascii="Times New Roman" w:hAnsi="Times New Roman"/>
          <w:sz w:val="28"/>
          <w:szCs w:val="28"/>
        </w:rPr>
        <w:t xml:space="preserve">», цифры </w:t>
      </w:r>
      <w:r>
        <w:rPr>
          <w:rFonts w:ascii="Times New Roman" w:hAnsi="Times New Roman"/>
          <w:sz w:val="28"/>
          <w:szCs w:val="28"/>
        </w:rPr>
        <w:t>«2020» заменить цифрами «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C10C3">
        <w:rPr>
          <w:rFonts w:ascii="Times New Roman" w:hAnsi="Times New Roman" w:cs="Times New Roman"/>
          <w:sz w:val="28"/>
          <w:szCs w:val="28"/>
        </w:rPr>
        <w:t>».</w:t>
      </w:r>
    </w:p>
    <w:p w:rsidR="005214AF" w:rsidRDefault="005214AF" w:rsidP="00521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66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6B66FC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6FC">
        <w:rPr>
          <w:rFonts w:ascii="Times New Roman" w:hAnsi="Times New Roman" w:cs="Times New Roman"/>
          <w:sz w:val="28"/>
          <w:szCs w:val="28"/>
        </w:rPr>
        <w:t xml:space="preserve"> 3</w:t>
      </w:r>
      <w:r w:rsidR="00D16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</w:t>
      </w:r>
      <w:r w:rsidR="00C72C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2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6BD3">
        <w:rPr>
          <w:rFonts w:ascii="Times New Roman" w:hAnsi="Times New Roman" w:cs="Times New Roman"/>
          <w:sz w:val="28"/>
          <w:szCs w:val="28"/>
        </w:rPr>
        <w:t>.</w:t>
      </w:r>
    </w:p>
    <w:p w:rsidR="005214AF" w:rsidRDefault="005214AF" w:rsidP="00521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абзаце втором раздела 4</w:t>
      </w:r>
      <w:r w:rsidR="00E634ED">
        <w:rPr>
          <w:rFonts w:ascii="Times New Roman" w:hAnsi="Times New Roman"/>
          <w:sz w:val="28"/>
          <w:szCs w:val="28"/>
        </w:rPr>
        <w:t xml:space="preserve"> цифры «3, </w:t>
      </w:r>
      <w:r w:rsidRPr="000547BE">
        <w:rPr>
          <w:rFonts w:ascii="Times New Roman" w:hAnsi="Times New Roman" w:cs="Times New Roman"/>
          <w:sz w:val="28"/>
          <w:szCs w:val="28"/>
        </w:rPr>
        <w:t>3</w:t>
      </w:r>
      <w:r w:rsidRPr="000547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47BE">
        <w:rPr>
          <w:rFonts w:ascii="Times New Roman" w:hAnsi="Times New Roman" w:cs="Times New Roman"/>
          <w:sz w:val="28"/>
          <w:szCs w:val="28"/>
        </w:rPr>
        <w:t>3</w:t>
      </w:r>
      <w:r w:rsidRPr="000547B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634ED" w:rsidRPr="00E634ED">
        <w:rPr>
          <w:rFonts w:ascii="Times New Roman" w:hAnsi="Times New Roman" w:cs="Times New Roman"/>
          <w:sz w:val="28"/>
          <w:szCs w:val="28"/>
        </w:rPr>
        <w:t>»</w:t>
      </w:r>
      <w:r w:rsidRPr="006B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E634ED">
        <w:rPr>
          <w:rFonts w:ascii="Times New Roman" w:hAnsi="Times New Roman"/>
          <w:sz w:val="28"/>
          <w:szCs w:val="28"/>
        </w:rPr>
        <w:t xml:space="preserve">цифрами </w:t>
      </w:r>
      <w:r>
        <w:rPr>
          <w:rFonts w:ascii="Times New Roman" w:hAnsi="Times New Roman"/>
          <w:sz w:val="28"/>
          <w:szCs w:val="28"/>
        </w:rPr>
        <w:t>«</w:t>
      </w:r>
      <w:hyperlink w:anchor="P790" w:history="1">
        <w:r w:rsidRPr="006B66FC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 3</w:t>
      </w:r>
      <w:r w:rsidRPr="006B66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4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6773" w:rsidRDefault="005214AF" w:rsidP="00F567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6773">
        <w:rPr>
          <w:rFonts w:ascii="Times New Roman" w:hAnsi="Times New Roman" w:cs="Times New Roman"/>
          <w:sz w:val="28"/>
          <w:szCs w:val="28"/>
        </w:rPr>
        <w:t>. В разделе 5:</w:t>
      </w:r>
    </w:p>
    <w:p w:rsidR="000E6EDA" w:rsidRPr="00F56773" w:rsidRDefault="00F56773" w:rsidP="000E6EDA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DA671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«2020» заменить цифрами «2021» </w:t>
      </w:r>
      <w:r w:rsidR="000E6ED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«8357798,72246</w:t>
      </w:r>
      <w:r w:rsidR="000E6EDA">
        <w:rPr>
          <w:rFonts w:ascii="Times New Roman" w:hAnsi="Times New Roman"/>
          <w:color w:val="000000"/>
          <w:sz w:val="28"/>
          <w:szCs w:val="28"/>
        </w:rPr>
        <w:t>»</w:t>
      </w:r>
      <w:r w:rsidR="000E6ED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«10558398,02246</w:t>
      </w:r>
      <w:r w:rsidR="000E6EDA">
        <w:rPr>
          <w:rFonts w:ascii="Times New Roman" w:hAnsi="Times New Roman"/>
          <w:color w:val="000000"/>
          <w:sz w:val="28"/>
          <w:szCs w:val="28"/>
        </w:rPr>
        <w:t>», цифры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0E6EDA">
        <w:rPr>
          <w:rFonts w:ascii="Times New Roman" w:hAnsi="Times New Roman"/>
          <w:color w:val="000000"/>
          <w:sz w:val="28"/>
          <w:szCs w:val="28"/>
        </w:rPr>
        <w:t>7965328,16546</w:t>
      </w:r>
      <w:r w:rsidR="000E6EDA">
        <w:rPr>
          <w:rFonts w:ascii="Times New Roman" w:hAnsi="Times New Roman"/>
          <w:spacing w:val="-4"/>
          <w:sz w:val="28"/>
          <w:szCs w:val="28"/>
        </w:rPr>
        <w:t>»</w:t>
      </w:r>
      <w:r w:rsidR="000E6EDA"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ED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0E6EDA">
        <w:rPr>
          <w:rFonts w:ascii="Times New Roman" w:hAnsi="Times New Roman"/>
          <w:color w:val="000000"/>
          <w:sz w:val="28"/>
          <w:szCs w:val="28"/>
        </w:rPr>
        <w:t>«10157156,46546», цифры «392470,557» заменить цифрами «401241,557»»;</w:t>
      </w:r>
    </w:p>
    <w:p w:rsidR="000E6EDA" w:rsidRDefault="000E6EDA" w:rsidP="000E6EDA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дополнить абзацами семнадцатым</w:t>
      </w:r>
      <w:r w:rsidR="00C72C57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девятнадцатым следующего содержания:</w:t>
      </w:r>
    </w:p>
    <w:p w:rsidR="000E6EDA" w:rsidRPr="00F56773" w:rsidRDefault="000E6EDA" w:rsidP="000E6E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 2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021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2200599,3 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тыс. рублей, из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6EDA" w:rsidRPr="00F56773" w:rsidRDefault="000E6EDA" w:rsidP="000E6E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8771,0 тыс. рублей – за счёт бюджетных ассигнований областного бю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жета Ульяновской области, источником которых являются субсидии из фед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рального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6EDA" w:rsidRDefault="000E6EDA" w:rsidP="000E6E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6773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>1828,3 тыс. рублей</w:t>
      </w:r>
      <w:r w:rsidRPr="00F56773">
        <w:rPr>
          <w:rFonts w:ascii="Times New Roman" w:hAnsi="Times New Roman" w:cs="Times New Roman"/>
          <w:sz w:val="28"/>
          <w:szCs w:val="28"/>
        </w:rPr>
        <w:t xml:space="preserve"> –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6773">
        <w:rPr>
          <w:rFonts w:ascii="Times New Roman" w:hAnsi="Times New Roman" w:cs="Times New Roman"/>
          <w:sz w:val="28"/>
          <w:szCs w:val="28"/>
        </w:rPr>
        <w:t>т бюджетных ассигнований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2C57">
        <w:rPr>
          <w:rFonts w:ascii="Times New Roman" w:hAnsi="Times New Roman" w:cs="Times New Roman"/>
          <w:sz w:val="28"/>
          <w:szCs w:val="28"/>
        </w:rPr>
        <w:t>;</w:t>
      </w:r>
    </w:p>
    <w:p w:rsidR="00C72C57" w:rsidRDefault="00C72C57" w:rsidP="00DE6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абзацы семнадцатый – двадцать пятый считать абзацами двадцатым – двадцать восьмым соответственно;</w:t>
      </w:r>
    </w:p>
    <w:p w:rsidR="00C72C57" w:rsidRDefault="00C72C57" w:rsidP="00DE6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двадцать восьмом</w:t>
      </w:r>
      <w:r w:rsidRPr="00C72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«2020»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2021»,  </w:t>
      </w:r>
      <w:r w:rsidR="00E634ED">
        <w:rPr>
          <w:rFonts w:ascii="Times New Roman" w:hAnsi="Times New Roman"/>
          <w:sz w:val="28"/>
          <w:szCs w:val="28"/>
        </w:rPr>
        <w:t xml:space="preserve">цифры «3, </w:t>
      </w:r>
      <w:r w:rsidR="00E634ED" w:rsidRPr="000547BE">
        <w:rPr>
          <w:rFonts w:ascii="Times New Roman" w:hAnsi="Times New Roman" w:cs="Times New Roman"/>
          <w:sz w:val="28"/>
          <w:szCs w:val="28"/>
        </w:rPr>
        <w:t>3</w:t>
      </w:r>
      <w:r w:rsidR="00E634ED" w:rsidRPr="000547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34ED">
        <w:rPr>
          <w:rFonts w:ascii="Times New Roman" w:hAnsi="Times New Roman" w:cs="Times New Roman"/>
          <w:sz w:val="28"/>
          <w:szCs w:val="28"/>
        </w:rPr>
        <w:t>-</w:t>
      </w:r>
      <w:r w:rsidR="00E634ED" w:rsidRPr="000547BE">
        <w:rPr>
          <w:rFonts w:ascii="Times New Roman" w:hAnsi="Times New Roman" w:cs="Times New Roman"/>
          <w:sz w:val="28"/>
          <w:szCs w:val="28"/>
        </w:rPr>
        <w:t>3</w:t>
      </w:r>
      <w:r w:rsidR="00E634ED" w:rsidRPr="000547B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634ED" w:rsidRPr="00E634ED">
        <w:rPr>
          <w:rFonts w:ascii="Times New Roman" w:hAnsi="Times New Roman" w:cs="Times New Roman"/>
          <w:sz w:val="28"/>
          <w:szCs w:val="28"/>
        </w:rPr>
        <w:t>»</w:t>
      </w:r>
      <w:r w:rsidR="00E634ED" w:rsidRPr="006B66FC">
        <w:rPr>
          <w:rFonts w:ascii="Times New Roman" w:hAnsi="Times New Roman" w:cs="Times New Roman"/>
          <w:sz w:val="28"/>
          <w:szCs w:val="28"/>
        </w:rPr>
        <w:t xml:space="preserve"> </w:t>
      </w:r>
      <w:r w:rsidR="00E634ED">
        <w:rPr>
          <w:rFonts w:ascii="Times New Roman" w:hAnsi="Times New Roman"/>
          <w:sz w:val="28"/>
          <w:szCs w:val="28"/>
        </w:rPr>
        <w:t>заменить цифрами «</w:t>
      </w:r>
      <w:hyperlink w:anchor="P790" w:history="1">
        <w:r w:rsidR="00E634ED" w:rsidRPr="006B66F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634ED">
        <w:rPr>
          <w:rFonts w:ascii="Times New Roman" w:hAnsi="Times New Roman" w:cs="Times New Roman"/>
          <w:sz w:val="28"/>
          <w:szCs w:val="28"/>
        </w:rPr>
        <w:t>, 3</w:t>
      </w:r>
      <w:r w:rsidR="00E634ED" w:rsidRPr="006B66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34ED" w:rsidRPr="000547BE">
        <w:rPr>
          <w:rFonts w:ascii="Times New Roman" w:hAnsi="Times New Roman" w:cs="Times New Roman"/>
          <w:sz w:val="28"/>
          <w:szCs w:val="28"/>
        </w:rPr>
        <w:t>-</w:t>
      </w:r>
      <w:r w:rsidR="00E634ED">
        <w:rPr>
          <w:rFonts w:ascii="Times New Roman" w:hAnsi="Times New Roman" w:cs="Times New Roman"/>
          <w:sz w:val="28"/>
          <w:szCs w:val="28"/>
        </w:rPr>
        <w:t xml:space="preserve"> 3</w:t>
      </w:r>
      <w:r w:rsidR="00E634E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634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4ED" w:rsidRPr="00C72C57" w:rsidRDefault="00E634ED" w:rsidP="00E6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абзаце пятнадцатом пункта 2 раздела 7 слово </w:t>
      </w:r>
      <w:r w:rsidRPr="00E63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Департаментом» зам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нить словом </w:t>
      </w:r>
      <w:r w:rsidRPr="00E634ED">
        <w:rPr>
          <w:rFonts w:ascii="Times New Roman" w:hAnsi="Times New Roman" w:cs="Times New Roman"/>
          <w:sz w:val="28"/>
          <w:szCs w:val="28"/>
        </w:rPr>
        <w:t>«</w:t>
      </w:r>
      <w:r w:rsidRPr="00E63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м».</w:t>
      </w:r>
    </w:p>
    <w:p w:rsidR="00F56773" w:rsidRPr="006E768F" w:rsidRDefault="00E634ED" w:rsidP="000E6EDA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6773">
        <w:rPr>
          <w:rFonts w:ascii="Times New Roman" w:hAnsi="Times New Roman" w:cs="Times New Roman"/>
          <w:sz w:val="28"/>
          <w:szCs w:val="28"/>
        </w:rPr>
        <w:t xml:space="preserve">. </w:t>
      </w:r>
      <w:r w:rsidR="00F56773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</w:t>
      </w:r>
      <w:r w:rsidR="00F56773"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F56773">
        <w:rPr>
          <w:rFonts w:ascii="Times New Roman" w:hAnsi="Times New Roman"/>
          <w:sz w:val="28"/>
          <w:szCs w:val="28"/>
        </w:rPr>
        <w:br/>
      </w:r>
      <w:r w:rsidR="00F56773" w:rsidRPr="004B391E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F56773">
        <w:rPr>
          <w:rFonts w:ascii="Times New Roman" w:hAnsi="Times New Roman"/>
          <w:sz w:val="28"/>
          <w:szCs w:val="28"/>
        </w:rPr>
        <w:t>:</w:t>
      </w:r>
    </w:p>
    <w:p w:rsidR="00DA671B" w:rsidRDefault="00F56773" w:rsidP="00F5677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DA671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наименовании цифры «2020» заменить цифрами «2021»;</w:t>
      </w:r>
    </w:p>
    <w:p w:rsidR="00E11E9A" w:rsidRDefault="00DA671B" w:rsidP="00F5677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2) </w:t>
      </w:r>
      <w:r w:rsidR="00E11E9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паспорте:</w:t>
      </w:r>
    </w:p>
    <w:p w:rsidR="00DA671B" w:rsidRDefault="00E11E9A" w:rsidP="00F5677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а) </w:t>
      </w:r>
      <w:r w:rsidR="00DA671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F5677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F56773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F56773">
        <w:rPr>
          <w:rFonts w:ascii="Times New Roman" w:hAnsi="Times New Roman"/>
          <w:spacing w:val="-4"/>
          <w:sz w:val="28"/>
          <w:szCs w:val="28"/>
        </w:rPr>
        <w:t>е</w:t>
      </w:r>
      <w:r w:rsidR="00F56773" w:rsidRPr="005658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671B">
        <w:rPr>
          <w:rFonts w:ascii="Times New Roman" w:hAnsi="Times New Roman"/>
          <w:spacing w:val="-4"/>
          <w:sz w:val="28"/>
          <w:szCs w:val="28"/>
        </w:rPr>
        <w:t>«Наименование подпрограммы»</w:t>
      </w:r>
      <w:r w:rsidR="00BB732C" w:rsidRP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«2020» заменить ци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ф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рами «2021»;</w:t>
      </w:r>
    </w:p>
    <w:p w:rsidR="00BB732C" w:rsidRDefault="00E11E9A" w:rsidP="00F5677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б</w:t>
      </w:r>
      <w:r w:rsidR="00BB732C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BB732C" w:rsidRPr="00BB732C">
        <w:rPr>
          <w:rFonts w:ascii="Times New Roman" w:hAnsi="Times New Roman"/>
          <w:spacing w:val="-4"/>
          <w:sz w:val="28"/>
          <w:szCs w:val="28"/>
        </w:rPr>
        <w:t>в строке</w:t>
      </w:r>
      <w:r w:rsidR="00BB732C" w:rsidRPr="00BB7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«Сроки и этапы реализации подпрограммы»</w:t>
      </w:r>
      <w:r w:rsidR="00BB732C" w:rsidRP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«2020» з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менить цифрами «2021»;</w:t>
      </w:r>
    </w:p>
    <w:p w:rsidR="00F56773" w:rsidRDefault="00E11E9A" w:rsidP="00F5677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</w:t>
      </w:r>
      <w:r w:rsidR="00BB732C">
        <w:rPr>
          <w:rFonts w:ascii="Times New Roman" w:hAnsi="Times New Roman"/>
          <w:spacing w:val="-4"/>
          <w:sz w:val="28"/>
          <w:szCs w:val="28"/>
        </w:rPr>
        <w:t xml:space="preserve">) в строке </w:t>
      </w:r>
      <w:r w:rsidR="00F56773" w:rsidRPr="00565870">
        <w:rPr>
          <w:rFonts w:ascii="Times New Roman" w:hAnsi="Times New Roman"/>
          <w:spacing w:val="-4"/>
          <w:sz w:val="28"/>
          <w:szCs w:val="28"/>
        </w:rPr>
        <w:t xml:space="preserve">«Ресурсное обеспечение </w:t>
      </w:r>
      <w:r w:rsidR="00F56773">
        <w:rPr>
          <w:rFonts w:ascii="Times New Roman" w:hAnsi="Times New Roman"/>
          <w:spacing w:val="-4"/>
          <w:sz w:val="28"/>
          <w:szCs w:val="28"/>
        </w:rPr>
        <w:t>под</w:t>
      </w:r>
      <w:r w:rsidR="00F56773"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="00F56773">
        <w:rPr>
          <w:rFonts w:ascii="Times New Roman" w:hAnsi="Times New Roman"/>
          <w:spacing w:val="-4"/>
          <w:sz w:val="28"/>
          <w:szCs w:val="28"/>
        </w:rPr>
        <w:t>:</w:t>
      </w:r>
    </w:p>
    <w:p w:rsidR="00F56773" w:rsidRPr="00B92D27" w:rsidRDefault="00F56773" w:rsidP="00F5677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</w:t>
      </w:r>
      <w:r w:rsidR="00BB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E6EDA">
        <w:rPr>
          <w:rFonts w:ascii="Times New Roman" w:hAnsi="Times New Roman"/>
          <w:sz w:val="28"/>
          <w:szCs w:val="28"/>
        </w:rPr>
        <w:t>4782889,34184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6326D">
        <w:rPr>
          <w:rFonts w:ascii="Times New Roman" w:hAnsi="Times New Roman"/>
          <w:sz w:val="28"/>
          <w:szCs w:val="28"/>
        </w:rPr>
        <w:t>6554383,84184</w:t>
      </w:r>
      <w:r>
        <w:rPr>
          <w:rFonts w:ascii="Times New Roman" w:hAnsi="Times New Roman"/>
          <w:sz w:val="28"/>
          <w:szCs w:val="28"/>
        </w:rPr>
        <w:t>»;</w:t>
      </w:r>
    </w:p>
    <w:p w:rsidR="00B6326D" w:rsidRDefault="00B6326D" w:rsidP="00F567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дополнить абзацем восьмым следующего содержания:</w:t>
      </w:r>
    </w:p>
    <w:p w:rsidR="00F56773" w:rsidRPr="00B6326D" w:rsidRDefault="00B6326D" w:rsidP="00F5677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«2021 год – 1771494,5 тыс. рублей»</w:t>
      </w:r>
      <w:r w:rsidR="00F56773">
        <w:rPr>
          <w:rFonts w:ascii="Times New Roman" w:hAnsi="Times New Roman"/>
          <w:sz w:val="28"/>
          <w:szCs w:val="28"/>
        </w:rPr>
        <w:t>;</w:t>
      </w:r>
    </w:p>
    <w:p w:rsidR="00BB732C" w:rsidRDefault="00E11E9A" w:rsidP="00BB73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32C">
        <w:rPr>
          <w:rFonts w:ascii="Times New Roman" w:hAnsi="Times New Roman" w:cs="Times New Roman"/>
          <w:sz w:val="28"/>
          <w:szCs w:val="28"/>
        </w:rPr>
        <w:t>) в р</w:t>
      </w:r>
      <w:r w:rsidR="00BB732C" w:rsidRPr="006B66FC">
        <w:rPr>
          <w:rFonts w:ascii="Times New Roman" w:hAnsi="Times New Roman" w:cs="Times New Roman"/>
          <w:sz w:val="28"/>
          <w:szCs w:val="28"/>
        </w:rPr>
        <w:t>аздел</w:t>
      </w:r>
      <w:r w:rsidR="00BB732C">
        <w:rPr>
          <w:rFonts w:ascii="Times New Roman" w:hAnsi="Times New Roman" w:cs="Times New Roman"/>
          <w:sz w:val="28"/>
          <w:szCs w:val="28"/>
        </w:rPr>
        <w:t>е</w:t>
      </w:r>
      <w:r w:rsidR="00BB732C" w:rsidRPr="006B66FC">
        <w:rPr>
          <w:rFonts w:ascii="Times New Roman" w:hAnsi="Times New Roman" w:cs="Times New Roman"/>
          <w:sz w:val="28"/>
          <w:szCs w:val="28"/>
        </w:rPr>
        <w:t xml:space="preserve"> 3</w:t>
      </w:r>
      <w:r w:rsidR="00BB732C">
        <w:rPr>
          <w:rFonts w:ascii="Times New Roman" w:hAnsi="Times New Roman" w:cs="Times New Roman"/>
          <w:sz w:val="28"/>
          <w:szCs w:val="28"/>
        </w:rPr>
        <w:t xml:space="preserve"> </w:t>
      </w:r>
      <w:r w:rsidR="00BB732C">
        <w:rPr>
          <w:rFonts w:ascii="Times New Roman" w:hAnsi="Times New Roman"/>
          <w:sz w:val="28"/>
          <w:szCs w:val="28"/>
        </w:rPr>
        <w:t>цифры «2020» заменить цифрами «</w:t>
      </w:r>
      <w:r w:rsidR="00BB732C">
        <w:rPr>
          <w:rFonts w:ascii="Times New Roman" w:hAnsi="Times New Roman" w:cs="Times New Roman"/>
          <w:sz w:val="28"/>
          <w:szCs w:val="28"/>
        </w:rPr>
        <w:t>2021»;</w:t>
      </w:r>
    </w:p>
    <w:p w:rsidR="00BB732C" w:rsidRDefault="00E11E9A" w:rsidP="00BB73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732C">
        <w:rPr>
          <w:rFonts w:ascii="Times New Roman" w:hAnsi="Times New Roman"/>
          <w:sz w:val="28"/>
          <w:szCs w:val="28"/>
        </w:rPr>
        <w:t xml:space="preserve">) в абзаце втором раздела 4 </w:t>
      </w:r>
      <w:r>
        <w:rPr>
          <w:rFonts w:ascii="Times New Roman" w:hAnsi="Times New Roman"/>
          <w:sz w:val="28"/>
          <w:szCs w:val="28"/>
        </w:rPr>
        <w:t>цифры</w:t>
      </w:r>
      <w:r w:rsidR="00BB732C">
        <w:rPr>
          <w:rFonts w:ascii="Times New Roman" w:hAnsi="Times New Roman"/>
          <w:sz w:val="28"/>
          <w:szCs w:val="28"/>
        </w:rPr>
        <w:t xml:space="preserve"> «</w:t>
      </w:r>
      <w:hyperlink w:anchor="P790" w:history="1">
        <w:r w:rsidR="00BB732C" w:rsidRPr="006B66F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B732C">
        <w:rPr>
          <w:rFonts w:ascii="Times New Roman" w:hAnsi="Times New Roman" w:cs="Times New Roman"/>
          <w:sz w:val="28"/>
          <w:szCs w:val="28"/>
        </w:rPr>
        <w:t xml:space="preserve">, </w:t>
      </w:r>
      <w:r w:rsidR="00BB732C" w:rsidRPr="000547BE">
        <w:rPr>
          <w:rFonts w:ascii="Times New Roman" w:hAnsi="Times New Roman" w:cs="Times New Roman"/>
          <w:sz w:val="28"/>
          <w:szCs w:val="28"/>
        </w:rPr>
        <w:t>3</w:t>
      </w:r>
      <w:r w:rsidR="00BB732C" w:rsidRPr="000547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B732C">
        <w:rPr>
          <w:rFonts w:ascii="Times New Roman" w:hAnsi="Times New Roman" w:cs="Times New Roman"/>
          <w:sz w:val="28"/>
          <w:szCs w:val="28"/>
        </w:rPr>
        <w:t>-</w:t>
      </w:r>
      <w:r w:rsidR="00BB732C" w:rsidRPr="000547BE">
        <w:rPr>
          <w:rFonts w:ascii="Times New Roman" w:hAnsi="Times New Roman" w:cs="Times New Roman"/>
          <w:sz w:val="28"/>
          <w:szCs w:val="28"/>
        </w:rPr>
        <w:t>3</w:t>
      </w:r>
      <w:r w:rsidR="00BB732C" w:rsidRPr="000547B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B732C">
        <w:rPr>
          <w:rFonts w:ascii="Times New Roman" w:hAnsi="Times New Roman" w:cs="Times New Roman"/>
          <w:sz w:val="28"/>
          <w:szCs w:val="28"/>
        </w:rPr>
        <w:t>»</w:t>
      </w:r>
      <w:r w:rsidR="00BB732C" w:rsidRPr="000547BE">
        <w:rPr>
          <w:rFonts w:ascii="Times New Roman" w:hAnsi="Times New Roman"/>
          <w:sz w:val="28"/>
          <w:szCs w:val="28"/>
        </w:rPr>
        <w:t xml:space="preserve"> </w:t>
      </w:r>
      <w:r w:rsidR="00BB732C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цифрами</w:t>
      </w:r>
      <w:r w:rsidR="00BB73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3, </w:t>
      </w:r>
      <w:r w:rsidR="00BB732C">
        <w:rPr>
          <w:rFonts w:ascii="Times New Roman" w:hAnsi="Times New Roman" w:cs="Times New Roman"/>
          <w:sz w:val="28"/>
          <w:szCs w:val="28"/>
        </w:rPr>
        <w:t>3</w:t>
      </w:r>
      <w:r w:rsidR="00BB732C" w:rsidRPr="006B66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B732C" w:rsidRPr="000547BE">
        <w:rPr>
          <w:rFonts w:ascii="Times New Roman" w:hAnsi="Times New Roman" w:cs="Times New Roman"/>
          <w:sz w:val="28"/>
          <w:szCs w:val="28"/>
        </w:rPr>
        <w:t>-</w:t>
      </w:r>
      <w:r w:rsidR="00BB732C">
        <w:rPr>
          <w:rFonts w:ascii="Times New Roman" w:hAnsi="Times New Roman" w:cs="Times New Roman"/>
          <w:sz w:val="28"/>
          <w:szCs w:val="28"/>
        </w:rPr>
        <w:t xml:space="preserve"> 3</w:t>
      </w:r>
      <w:r w:rsidR="00BB732C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BB732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56773" w:rsidRDefault="00E11E9A" w:rsidP="00F5677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6773">
        <w:rPr>
          <w:rFonts w:ascii="Times New Roman" w:hAnsi="Times New Roman"/>
          <w:sz w:val="28"/>
          <w:szCs w:val="28"/>
        </w:rPr>
        <w:t xml:space="preserve">) </w:t>
      </w:r>
      <w:r w:rsidR="00F5677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 w:rsidR="00F56773">
        <w:rPr>
          <w:rFonts w:ascii="Times New Roman" w:hAnsi="Times New Roman"/>
          <w:spacing w:val="-4"/>
          <w:sz w:val="28"/>
          <w:szCs w:val="28"/>
        </w:rPr>
        <w:t>:</w:t>
      </w:r>
    </w:p>
    <w:p w:rsidR="00B6326D" w:rsidRPr="00B92D27" w:rsidRDefault="00F56773" w:rsidP="00B63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6326D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B6326D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 w:rsidR="00B6326D">
        <w:rPr>
          <w:rFonts w:ascii="Times New Roman" w:hAnsi="Times New Roman"/>
          <w:sz w:val="28"/>
          <w:szCs w:val="28"/>
        </w:rPr>
        <w:t xml:space="preserve"> «4782889,34184» заменить цифрами «6554383,84184»;</w:t>
      </w:r>
    </w:p>
    <w:p w:rsidR="00B6326D" w:rsidRDefault="00B6326D" w:rsidP="00B632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дополнить </w:t>
      </w:r>
      <w:r w:rsidR="00E11E9A">
        <w:rPr>
          <w:rFonts w:ascii="Times New Roman" w:hAnsi="Times New Roman"/>
          <w:spacing w:val="-4"/>
          <w:sz w:val="28"/>
          <w:szCs w:val="28"/>
        </w:rPr>
        <w:t xml:space="preserve">новым </w:t>
      </w:r>
      <w:r>
        <w:rPr>
          <w:rFonts w:ascii="Times New Roman" w:hAnsi="Times New Roman"/>
          <w:spacing w:val="-4"/>
          <w:sz w:val="28"/>
          <w:szCs w:val="28"/>
        </w:rPr>
        <w:t>абзацем восьмым следующего содержания:</w:t>
      </w:r>
    </w:p>
    <w:p w:rsidR="00B6326D" w:rsidRDefault="00B6326D" w:rsidP="00B632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«2021 год – 1771494,5 тыс. рублей»</w:t>
      </w:r>
      <w:r w:rsidR="00E11E9A">
        <w:rPr>
          <w:rFonts w:ascii="Times New Roman" w:hAnsi="Times New Roman"/>
          <w:sz w:val="28"/>
          <w:szCs w:val="28"/>
        </w:rPr>
        <w:t>;</w:t>
      </w:r>
    </w:p>
    <w:p w:rsidR="00E11E9A" w:rsidRPr="00B6326D" w:rsidRDefault="00E11E9A" w:rsidP="00B632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восьмой и девятый считать абзацами девятым и десятым соответственно.</w:t>
      </w:r>
    </w:p>
    <w:p w:rsidR="0001319B" w:rsidRDefault="00E11E9A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5EEA">
        <w:rPr>
          <w:rFonts w:ascii="Times New Roman" w:hAnsi="Times New Roman"/>
          <w:sz w:val="28"/>
          <w:szCs w:val="28"/>
        </w:rPr>
        <w:t>.</w:t>
      </w:r>
      <w:r w:rsidR="00B14C12" w:rsidRPr="001201A6">
        <w:rPr>
          <w:rFonts w:ascii="Times New Roman" w:hAnsi="Times New Roman"/>
          <w:sz w:val="28"/>
          <w:szCs w:val="28"/>
        </w:rPr>
        <w:t xml:space="preserve"> Приложени</w:t>
      </w:r>
      <w:r w:rsidR="009C10C3">
        <w:rPr>
          <w:rFonts w:ascii="Times New Roman" w:hAnsi="Times New Roman"/>
          <w:sz w:val="28"/>
          <w:szCs w:val="28"/>
        </w:rPr>
        <w:t>я</w:t>
      </w:r>
      <w:r w:rsidR="00B14C12" w:rsidRPr="001201A6">
        <w:rPr>
          <w:rFonts w:ascii="Times New Roman" w:hAnsi="Times New Roman"/>
          <w:sz w:val="28"/>
          <w:szCs w:val="28"/>
        </w:rPr>
        <w:t xml:space="preserve"> № </w:t>
      </w:r>
      <w:r w:rsidR="00C94787">
        <w:rPr>
          <w:rFonts w:ascii="Times New Roman" w:hAnsi="Times New Roman"/>
          <w:sz w:val="28"/>
          <w:szCs w:val="28"/>
        </w:rPr>
        <w:t>1</w:t>
      </w:r>
      <w:r w:rsidR="009C10C3">
        <w:rPr>
          <w:rFonts w:ascii="Times New Roman" w:hAnsi="Times New Roman"/>
          <w:sz w:val="28"/>
          <w:szCs w:val="28"/>
        </w:rPr>
        <w:t xml:space="preserve"> и № 1</w:t>
      </w:r>
      <w:r w:rsidR="009C10C3" w:rsidRPr="009C10C3">
        <w:rPr>
          <w:rFonts w:ascii="Times New Roman" w:hAnsi="Times New Roman"/>
          <w:sz w:val="28"/>
          <w:szCs w:val="28"/>
          <w:vertAlign w:val="superscript"/>
        </w:rPr>
        <w:t>1</w:t>
      </w:r>
      <w:r w:rsidR="00C94787">
        <w:rPr>
          <w:rFonts w:ascii="Times New Roman" w:hAnsi="Times New Roman"/>
          <w:sz w:val="28"/>
          <w:szCs w:val="28"/>
        </w:rPr>
        <w:t xml:space="preserve"> </w:t>
      </w:r>
      <w:r w:rsidR="00B14C12" w:rsidRPr="001201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C10C3" w:rsidSect="00164DA7">
          <w:headerReference w:type="default" r:id="rId8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Pr="00C94787" w:rsidRDefault="009C10C3" w:rsidP="009C10C3">
      <w:pPr>
        <w:pStyle w:val="ConsPlusNormal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C9478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ПРИЛОЖЕНИЕ</w:t>
      </w:r>
      <w:r w:rsidRPr="00C94787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9C10C3" w:rsidRDefault="009C10C3" w:rsidP="009C10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10C3" w:rsidRPr="00C94787" w:rsidRDefault="009C10C3" w:rsidP="009C10C3">
      <w:pPr>
        <w:pStyle w:val="ConsPlusNormal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94787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9C10C3" w:rsidRPr="00C94787" w:rsidRDefault="009C10C3" w:rsidP="009C10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10C3" w:rsidRPr="00C94787" w:rsidRDefault="009C10C3" w:rsidP="009C1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29"/>
      <w:bookmarkEnd w:id="0"/>
      <w:r w:rsidRPr="00C94787">
        <w:rPr>
          <w:rFonts w:ascii="Times New Roman" w:hAnsi="Times New Roman" w:cs="Times New Roman"/>
          <w:sz w:val="26"/>
          <w:szCs w:val="26"/>
        </w:rPr>
        <w:t>ЦЕЛЕВЫЕ ИНДИКАТОРЫ</w:t>
      </w:r>
    </w:p>
    <w:p w:rsidR="009C10C3" w:rsidRPr="001201A6" w:rsidRDefault="009C10C3" w:rsidP="009C10C3">
      <w:pPr>
        <w:tabs>
          <w:tab w:val="left" w:pos="9372"/>
          <w:tab w:val="left" w:pos="10082"/>
          <w:tab w:val="left" w:pos="10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реализации 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государственной программы Ульяновской области «Развитие физической культуры и спорта</w:t>
      </w:r>
    </w:p>
    <w:p w:rsidR="009C10C3" w:rsidRDefault="009C10C3" w:rsidP="009C10C3">
      <w:pPr>
        <w:tabs>
          <w:tab w:val="left" w:pos="9372"/>
          <w:tab w:val="left" w:pos="10082"/>
          <w:tab w:val="left" w:pos="10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>в Ульяновской области на 2014-20</w:t>
      </w:r>
      <w:r w:rsidR="00B03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21 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годы» </w:t>
      </w:r>
    </w:p>
    <w:p w:rsidR="009C10C3" w:rsidRDefault="009C10C3" w:rsidP="009C10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6274"/>
        <w:gridCol w:w="1138"/>
        <w:gridCol w:w="1142"/>
        <w:gridCol w:w="697"/>
        <w:gridCol w:w="709"/>
        <w:gridCol w:w="729"/>
        <w:gridCol w:w="688"/>
        <w:gridCol w:w="709"/>
        <w:gridCol w:w="709"/>
        <w:gridCol w:w="992"/>
        <w:gridCol w:w="709"/>
      </w:tblGrid>
      <w:tr w:rsidR="00B04115" w:rsidRPr="00B04115" w:rsidTr="00B04115">
        <w:tc>
          <w:tcPr>
            <w:tcW w:w="592" w:type="dxa"/>
            <w:vMerge w:val="restart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74" w:type="dxa"/>
            <w:vMerge w:val="restart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8" w:type="dxa"/>
            <w:vMerge w:val="restart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42" w:type="dxa"/>
            <w:vMerge w:val="restart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индик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5942" w:type="dxa"/>
            <w:gridSpan w:val="8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по годам реализации г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сударственной программы</w:t>
            </w:r>
          </w:p>
        </w:tc>
      </w:tr>
      <w:tr w:rsidR="00B04115" w:rsidRPr="00B04115" w:rsidTr="00B04115">
        <w:tc>
          <w:tcPr>
            <w:tcW w:w="592" w:type="dxa"/>
            <w:vMerge/>
          </w:tcPr>
          <w:p w:rsidR="00B04115" w:rsidRPr="00B04115" w:rsidRDefault="00B04115" w:rsidP="00D13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04115" w:rsidRPr="00B04115" w:rsidRDefault="00B04115" w:rsidP="00D13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04115" w:rsidRPr="00B04115" w:rsidRDefault="00B04115" w:rsidP="00D1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B04115" w:rsidRPr="00B04115" w:rsidRDefault="00B04115" w:rsidP="00D13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29" w:type="dxa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88" w:type="dxa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B04115" w:rsidRP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B04115" w:rsidRPr="00B04115" w:rsidRDefault="00B04115" w:rsidP="009C10C3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6274"/>
        <w:gridCol w:w="1138"/>
        <w:gridCol w:w="1142"/>
        <w:gridCol w:w="697"/>
        <w:gridCol w:w="709"/>
        <w:gridCol w:w="729"/>
        <w:gridCol w:w="688"/>
        <w:gridCol w:w="709"/>
        <w:gridCol w:w="709"/>
        <w:gridCol w:w="992"/>
        <w:gridCol w:w="709"/>
      </w:tblGrid>
      <w:tr w:rsidR="00B03C55" w:rsidRPr="00B04115" w:rsidTr="00B04115">
        <w:trPr>
          <w:tblHeader/>
        </w:trPr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Число квалифицированных тренеров и тренеров-преподавателей физкультурно-спортивных организаций, работающих по специальности (нарастающим итогом)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6 - 15 лет, систематически зан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мающихся в специализированных физкультурно-спортивных организациях, в общей численности детей в возрасте 6 - 15 лет, проживающих на территории Ульяно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Увеличение числа потребителей государственных услуг, предоставляемых подведомственными Министерству ф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Ульяновской области облас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ными государственными бюджетными (автономными) у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реждениями, являющимися физкультурно-спортивными организациями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Доля спортсменов, имеющих спортивные разряды или спортивные звания, в общем числе лиц, проходящих спо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тивную подготовку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 Доля спортсменов, имеющих спортивные разряды, спо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тивные звания или почётные спортивные звания от первого спортивного  разряда до почётного спортивного звания «Заслуженный мастер спорта России»), в общем числе спортсменов, имеющих спортивные разряды, спортивные звания и проходящих спортивную подготовку в системе специализированных детско-юношеских спортивных школ олимпийского резерва и училищ олимпийского резерва 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находящихся на территории Ульяновской области</w:t>
            </w:r>
            <w:r w:rsidR="003675D3" w:rsidRPr="00B04115">
              <w:rPr>
                <w:rFonts w:ascii="Times New Roman" w:hAnsi="Times New Roman" w:cs="Times New Roman"/>
                <w:sz w:val="24"/>
                <w:szCs w:val="24"/>
              </w:rPr>
              <w:t>, в том числе созданных на основании соглашений о государственно-частном  (муниципально-частном) партнёрстве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4" w:type="dxa"/>
          </w:tcPr>
          <w:p w:rsidR="00B03C55" w:rsidRPr="00B04115" w:rsidRDefault="00B03C55" w:rsidP="003675D3">
            <w:pPr>
              <w:tabs>
                <w:tab w:val="left" w:pos="9372"/>
                <w:tab w:val="left" w:pos="10082"/>
                <w:tab w:val="left" w:pos="102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115">
              <w:rPr>
                <w:rFonts w:ascii="Times New Roman" w:hAnsi="Times New Roman"/>
                <w:sz w:val="24"/>
                <w:szCs w:val="24"/>
              </w:rPr>
              <w:t xml:space="preserve">Количество региональных центров спортивной подготовки, введённых в эксплуатацию в рамках </w:t>
            </w:r>
            <w:r w:rsidR="003675D3" w:rsidRPr="00B04115">
              <w:rPr>
                <w:rFonts w:ascii="Times New Roman" w:hAnsi="Times New Roman"/>
                <w:sz w:val="24"/>
                <w:szCs w:val="24"/>
              </w:rPr>
              <w:t>государственной п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р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="003675D3" w:rsidRPr="00B0411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Ульяновской области «Развитие физической кул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туры и спорта в Ульяновской области на 2014-2021 годы» на 2014-2021 годы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объектов спорта, наход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щихся на территории Ульяновской области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03C55" w:rsidRPr="00B04115" w:rsidTr="00B03C55">
        <w:tc>
          <w:tcPr>
            <w:tcW w:w="592" w:type="dxa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 в общей численности специ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листов, относящихся к отрасли физической культуры и спорта в Ульяновской области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3C55" w:rsidRPr="00B04115" w:rsidTr="00B03C55">
        <w:trPr>
          <w:trHeight w:val="314"/>
        </w:trPr>
        <w:tc>
          <w:tcPr>
            <w:tcW w:w="592" w:type="dxa"/>
            <w:vMerge w:val="restart"/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Доля жителей Ульяновской области, выполнивших норм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5D3" w:rsidRPr="00B0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03C55" w:rsidRPr="00B04115" w:rsidTr="00B03C55">
        <w:tc>
          <w:tcPr>
            <w:tcW w:w="592" w:type="dxa"/>
            <w:vMerge/>
            <w:tcBorders>
              <w:bottom w:val="nil"/>
            </w:tcBorders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C55" w:rsidRPr="00B04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03C55" w:rsidRPr="00B04115" w:rsidTr="00B03C55">
        <w:tc>
          <w:tcPr>
            <w:tcW w:w="592" w:type="dxa"/>
            <w:tcBorders>
              <w:bottom w:val="nil"/>
            </w:tcBorders>
          </w:tcPr>
          <w:p w:rsidR="00B03C55" w:rsidRPr="00B04115" w:rsidRDefault="00B03C55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имеющих спортивный разряд «кандидат в мастера спорта» (КМС), спортивные звания «мастер спорта России» (МС) или «мастер спорта России международного класса (МСМК)» либо почетное спорти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ное звание «заслуженный мастер спорта России (ЗМС)»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55" w:rsidRPr="00B04115" w:rsidTr="00B03C55">
        <w:tc>
          <w:tcPr>
            <w:tcW w:w="592" w:type="dxa"/>
            <w:tcBorders>
              <w:top w:val="nil"/>
              <w:bottom w:val="nil"/>
            </w:tcBorders>
          </w:tcPr>
          <w:p w:rsidR="00B03C55" w:rsidRPr="00B04115" w:rsidRDefault="00B03C55" w:rsidP="009C1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России (ЗМС)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C55" w:rsidRPr="00B04115" w:rsidTr="00B03C55">
        <w:tc>
          <w:tcPr>
            <w:tcW w:w="592" w:type="dxa"/>
            <w:tcBorders>
              <w:top w:val="nil"/>
              <w:bottom w:val="nil"/>
            </w:tcBorders>
          </w:tcPr>
          <w:p w:rsidR="00B03C55" w:rsidRPr="00B04115" w:rsidRDefault="00B03C55" w:rsidP="009C1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(МСМК)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3C55" w:rsidRPr="00B04115" w:rsidTr="00B03C55">
        <w:tc>
          <w:tcPr>
            <w:tcW w:w="592" w:type="dxa"/>
            <w:tcBorders>
              <w:top w:val="nil"/>
              <w:bottom w:val="nil"/>
            </w:tcBorders>
          </w:tcPr>
          <w:p w:rsidR="00B03C55" w:rsidRPr="00B04115" w:rsidRDefault="00B03C55" w:rsidP="009C1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(МС)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03C55" w:rsidRPr="00B04115" w:rsidTr="003675D3"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B03C55" w:rsidRPr="00B04115" w:rsidRDefault="00B03C55" w:rsidP="009C1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B03C55" w:rsidRPr="00B04115" w:rsidRDefault="00B03C55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 (КМС)</w:t>
            </w:r>
          </w:p>
        </w:tc>
        <w:tc>
          <w:tcPr>
            <w:tcW w:w="113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97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2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88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9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</w:tcPr>
          <w:p w:rsidR="00B03C55" w:rsidRPr="00B04115" w:rsidRDefault="00B03C55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9" w:type="dxa"/>
          </w:tcPr>
          <w:p w:rsidR="00B03C55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675D3" w:rsidRPr="00B04115" w:rsidTr="003675D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675D3" w:rsidRPr="00B04115" w:rsidRDefault="003675D3" w:rsidP="009C1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</w:tcPr>
          <w:p w:rsidR="003675D3" w:rsidRPr="00B04115" w:rsidRDefault="003675D3" w:rsidP="003675D3">
            <w:pPr>
              <w:tabs>
                <w:tab w:val="left" w:pos="9372"/>
                <w:tab w:val="left" w:pos="10082"/>
                <w:tab w:val="left" w:pos="102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115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проектов, реализованных на территории Ульяновской области в рамках государстве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 xml:space="preserve">ной программы 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Ульяновской области «Развитие физич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культуры и спорта в Ульяновской области на 2014-2021 годы» на 2014-2021 годы</w:t>
            </w:r>
          </w:p>
        </w:tc>
        <w:tc>
          <w:tcPr>
            <w:tcW w:w="1138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2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75D3" w:rsidRPr="00B04115" w:rsidRDefault="003675D3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91E" w:rsidRPr="00B04115" w:rsidTr="003675D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E6A3E" w:rsidRPr="00B04115" w:rsidRDefault="0091191E" w:rsidP="00911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</w:tcPr>
          <w:p w:rsidR="00DE6A3E" w:rsidRPr="00B04115" w:rsidRDefault="0091191E" w:rsidP="00911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электрической энергии для электросна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 подведомственных Министерству физической кул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туры и спорта Ульяновской области учреждений (в расчёте на 1 кв. м полезной площади помещений) </w:t>
            </w:r>
          </w:p>
        </w:tc>
        <w:tc>
          <w:tcPr>
            <w:tcW w:w="1138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кВт/кв. м</w:t>
            </w:r>
          </w:p>
        </w:tc>
        <w:tc>
          <w:tcPr>
            <w:tcW w:w="1142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697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688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992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</w:tr>
      <w:tr w:rsidR="0091191E" w:rsidRPr="00B04115" w:rsidTr="0091191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E6A3E" w:rsidRPr="00B04115" w:rsidRDefault="0091191E" w:rsidP="00911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</w:tcPr>
          <w:p w:rsidR="00DE6A3E" w:rsidRPr="00B04115" w:rsidRDefault="0091191E" w:rsidP="00911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расход тепловой энергии для теплоснабжения подведомственных Министерству физической культуры и спорта Ульяновской области учреждений (в расчёте на 1 кв. м отапливаемой площади помещений) </w:t>
            </w:r>
          </w:p>
        </w:tc>
        <w:tc>
          <w:tcPr>
            <w:tcW w:w="1138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Гкал/кв. м</w:t>
            </w:r>
          </w:p>
        </w:tc>
        <w:tc>
          <w:tcPr>
            <w:tcW w:w="1142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697" w:type="dxa"/>
          </w:tcPr>
          <w:p w:rsidR="00DE6A3E" w:rsidRPr="00B04115" w:rsidRDefault="00DE6A3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6A3E" w:rsidRPr="00B04115" w:rsidRDefault="00DE6A3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688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992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</w:tr>
      <w:tr w:rsidR="0091191E" w:rsidRPr="00B04115" w:rsidTr="0091191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E6A3E" w:rsidRPr="00B04115" w:rsidRDefault="0091191E" w:rsidP="00911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</w:tcPr>
          <w:p w:rsidR="00DE6A3E" w:rsidRPr="00B04115" w:rsidRDefault="0091191E" w:rsidP="00911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организаций, осуществляющих спортивную подг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товку в соответствии с федеральными стандартами спо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тивной подготовки, в общем количестве физкультурно-спортивных организаций, в том числе для лиц с огран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ченными возможностями здоровья и инвалидов </w:t>
            </w:r>
          </w:p>
        </w:tc>
        <w:tc>
          <w:tcPr>
            <w:tcW w:w="1138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2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91191E" w:rsidRPr="00B04115" w:rsidRDefault="0091191E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91E" w:rsidRPr="00B04115" w:rsidTr="003675D3">
        <w:tc>
          <w:tcPr>
            <w:tcW w:w="592" w:type="dxa"/>
            <w:tcBorders>
              <w:top w:val="single" w:sz="4" w:space="0" w:color="auto"/>
            </w:tcBorders>
          </w:tcPr>
          <w:p w:rsidR="00DE6A3E" w:rsidRPr="00B04115" w:rsidRDefault="0091191E" w:rsidP="00911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4" w:type="dxa"/>
            <w:tcBorders>
              <w:top w:val="single" w:sz="4" w:space="0" w:color="auto"/>
            </w:tcBorders>
          </w:tcPr>
          <w:p w:rsidR="00DE6A3E" w:rsidRPr="00B04115" w:rsidRDefault="0091191E" w:rsidP="00911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спортсменов, занимающихся на этапе высшего спо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тивного мастерства в организациях, осуществляющих спортивную подготовку, в общей численности спортсм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нов, занимающихся на этапе совершенствования спорти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мастерства в организациях, осуществляющих спо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тивную подготовку </w:t>
            </w:r>
          </w:p>
        </w:tc>
        <w:tc>
          <w:tcPr>
            <w:tcW w:w="1138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2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697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</w:tcPr>
          <w:p w:rsidR="00DE6A3E" w:rsidRPr="00B04115" w:rsidRDefault="0091191E" w:rsidP="009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91191E" w:rsidRPr="00B04115" w:rsidRDefault="0091191E" w:rsidP="0091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9C10C3" w:rsidRPr="00C94787" w:rsidRDefault="009C10C3" w:rsidP="009C10C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B04115" w:rsidRDefault="00B04115" w:rsidP="009C10C3">
      <w:pPr>
        <w:pStyle w:val="ConsPlusNormal"/>
        <w:ind w:left="9912" w:firstLine="11"/>
        <w:jc w:val="center"/>
        <w:rPr>
          <w:rFonts w:ascii="Times New Roman" w:hAnsi="Times New Roman" w:cs="Times New Roman"/>
          <w:sz w:val="26"/>
          <w:szCs w:val="26"/>
        </w:rPr>
      </w:pPr>
    </w:p>
    <w:p w:rsidR="00B04115" w:rsidRDefault="00B04115" w:rsidP="009C10C3">
      <w:pPr>
        <w:pStyle w:val="ConsPlusNormal"/>
        <w:ind w:left="9912" w:firstLine="11"/>
        <w:jc w:val="center"/>
        <w:rPr>
          <w:rFonts w:ascii="Times New Roman" w:hAnsi="Times New Roman" w:cs="Times New Roman"/>
          <w:sz w:val="26"/>
          <w:szCs w:val="26"/>
        </w:rPr>
      </w:pPr>
    </w:p>
    <w:p w:rsidR="00B04115" w:rsidRDefault="00B04115" w:rsidP="009C10C3">
      <w:pPr>
        <w:pStyle w:val="ConsPlusNormal"/>
        <w:ind w:left="9912" w:firstLine="11"/>
        <w:jc w:val="center"/>
        <w:rPr>
          <w:rFonts w:ascii="Times New Roman" w:hAnsi="Times New Roman" w:cs="Times New Roman"/>
          <w:sz w:val="26"/>
          <w:szCs w:val="26"/>
        </w:rPr>
      </w:pPr>
    </w:p>
    <w:p w:rsidR="009C10C3" w:rsidRDefault="009C10C3" w:rsidP="009C10C3">
      <w:pPr>
        <w:pStyle w:val="ConsPlusNormal"/>
        <w:ind w:left="9912" w:firstLine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Pr="00C94787">
        <w:rPr>
          <w:rFonts w:ascii="Times New Roman" w:hAnsi="Times New Roman" w:cs="Times New Roman"/>
          <w:sz w:val="26"/>
          <w:szCs w:val="26"/>
        </w:rPr>
        <w:t>1</w:t>
      </w:r>
      <w:r w:rsidRPr="0031786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9C10C3" w:rsidRDefault="009C10C3" w:rsidP="009C10C3">
      <w:pPr>
        <w:pStyle w:val="ConsPlusNormal"/>
        <w:ind w:firstLine="11"/>
        <w:jc w:val="center"/>
        <w:rPr>
          <w:rFonts w:ascii="Times New Roman" w:hAnsi="Times New Roman" w:cs="Times New Roman"/>
          <w:sz w:val="26"/>
          <w:szCs w:val="26"/>
        </w:rPr>
      </w:pPr>
    </w:p>
    <w:p w:rsidR="009C10C3" w:rsidRPr="00C94787" w:rsidRDefault="009C10C3" w:rsidP="009C10C3">
      <w:pPr>
        <w:pStyle w:val="ConsPlusNormal"/>
        <w:ind w:left="9639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C94787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9C10C3" w:rsidRPr="00C94787" w:rsidRDefault="009C10C3" w:rsidP="009C1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10C3" w:rsidRPr="00C94787" w:rsidRDefault="009C10C3" w:rsidP="009C10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88"/>
      <w:bookmarkEnd w:id="1"/>
      <w:r w:rsidRPr="00C94787">
        <w:rPr>
          <w:rFonts w:ascii="Times New Roman" w:hAnsi="Times New Roman" w:cs="Times New Roman"/>
          <w:sz w:val="26"/>
          <w:szCs w:val="26"/>
        </w:rPr>
        <w:t>ОЖИДАЕМЫЙ ЭФФЕКТ</w:t>
      </w:r>
    </w:p>
    <w:p w:rsidR="009C10C3" w:rsidRPr="001201A6" w:rsidRDefault="009C10C3" w:rsidP="009C10C3">
      <w:pPr>
        <w:tabs>
          <w:tab w:val="left" w:pos="9372"/>
          <w:tab w:val="left" w:pos="10082"/>
          <w:tab w:val="left" w:pos="10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4787">
        <w:rPr>
          <w:rFonts w:ascii="Times New Roman" w:hAnsi="Times New Roman"/>
          <w:b/>
          <w:sz w:val="26"/>
          <w:szCs w:val="26"/>
        </w:rPr>
        <w:t>от реализации</w:t>
      </w:r>
      <w:r w:rsidRPr="00C94787">
        <w:rPr>
          <w:rFonts w:ascii="Times New Roman" w:hAnsi="Times New Roman"/>
          <w:sz w:val="26"/>
          <w:szCs w:val="26"/>
        </w:rPr>
        <w:t xml:space="preserve"> 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государственной программы Ульяновской области «Развитие физической культуры и спорта</w:t>
      </w:r>
    </w:p>
    <w:p w:rsidR="009C10C3" w:rsidRDefault="009C10C3" w:rsidP="009C10C3">
      <w:pPr>
        <w:tabs>
          <w:tab w:val="left" w:pos="9372"/>
          <w:tab w:val="left" w:pos="10082"/>
          <w:tab w:val="left" w:pos="10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>в Ульяновской области на 2014-20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91191E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годы» </w:t>
      </w:r>
    </w:p>
    <w:p w:rsidR="009C10C3" w:rsidRDefault="009C10C3" w:rsidP="009C10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789"/>
        <w:gridCol w:w="1134"/>
        <w:gridCol w:w="1095"/>
        <w:gridCol w:w="1200"/>
        <w:gridCol w:w="1200"/>
        <w:gridCol w:w="1200"/>
        <w:gridCol w:w="975"/>
        <w:gridCol w:w="992"/>
        <w:gridCol w:w="1134"/>
        <w:gridCol w:w="1010"/>
      </w:tblGrid>
      <w:tr w:rsidR="00B04115" w:rsidRPr="00C94787" w:rsidTr="00B04115">
        <w:tc>
          <w:tcPr>
            <w:tcW w:w="660" w:type="dxa"/>
            <w:vMerge w:val="restart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789" w:type="dxa"/>
            <w:vMerge w:val="restart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8806" w:type="dxa"/>
            <w:gridSpan w:val="8"/>
          </w:tcPr>
          <w:p w:rsidR="00B04115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Ожидаемый эффект по годам реализации государственной</w:t>
            </w:r>
          </w:p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B04115" w:rsidRPr="00C94787" w:rsidTr="00B04115">
        <w:tc>
          <w:tcPr>
            <w:tcW w:w="660" w:type="dxa"/>
            <w:vMerge/>
          </w:tcPr>
          <w:p w:rsidR="00B04115" w:rsidRPr="00C94787" w:rsidRDefault="00B04115" w:rsidP="00D137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dxa"/>
            <w:vMerge/>
          </w:tcPr>
          <w:p w:rsidR="00B04115" w:rsidRPr="00C94787" w:rsidRDefault="00B04115" w:rsidP="00D137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04115" w:rsidRPr="00C94787" w:rsidRDefault="00B04115" w:rsidP="00D137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200" w:type="dxa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00" w:type="dxa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00" w:type="dxa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75" w:type="dxa"/>
          </w:tcPr>
          <w:p w:rsidR="00B04115" w:rsidRPr="00C94787" w:rsidRDefault="00B04115" w:rsidP="00D137F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992" w:type="dxa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010" w:type="dxa"/>
          </w:tcPr>
          <w:p w:rsidR="00B04115" w:rsidRPr="00C94787" w:rsidRDefault="00B04115" w:rsidP="00D137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</w:p>
        </w:tc>
      </w:tr>
    </w:tbl>
    <w:p w:rsidR="00B04115" w:rsidRPr="00B04115" w:rsidRDefault="00B04115" w:rsidP="009C10C3">
      <w:pPr>
        <w:pStyle w:val="ConsPlusTitle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789"/>
        <w:gridCol w:w="1134"/>
        <w:gridCol w:w="1095"/>
        <w:gridCol w:w="1200"/>
        <w:gridCol w:w="1200"/>
        <w:gridCol w:w="1200"/>
        <w:gridCol w:w="975"/>
        <w:gridCol w:w="992"/>
        <w:gridCol w:w="1134"/>
        <w:gridCol w:w="1010"/>
      </w:tblGrid>
      <w:tr w:rsidR="0091191E" w:rsidRPr="00C94787" w:rsidTr="00B04115">
        <w:trPr>
          <w:tblHeader/>
        </w:trPr>
        <w:tc>
          <w:tcPr>
            <w:tcW w:w="66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1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1191E" w:rsidRPr="00C94787" w:rsidTr="0091191E">
        <w:tc>
          <w:tcPr>
            <w:tcW w:w="66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Увеличение доходов областного бюджета Ульяновской области от платных услуг, оказываемых подведомственными Мин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стерству физической культуры и спорта Ульяновской области областными гос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дарственными бюджетными (автоно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ными) учреждениями, являющимися физкультурно-спортивными организ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циями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18800,0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19865,3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20435,2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50068,4</w:t>
            </w:r>
          </w:p>
        </w:tc>
        <w:tc>
          <w:tcPr>
            <w:tcW w:w="97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52097,3</w:t>
            </w:r>
          </w:p>
        </w:tc>
        <w:tc>
          <w:tcPr>
            <w:tcW w:w="992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54337,5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55000,0</w:t>
            </w:r>
          </w:p>
        </w:tc>
        <w:tc>
          <w:tcPr>
            <w:tcW w:w="101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55000,0</w:t>
            </w:r>
          </w:p>
        </w:tc>
      </w:tr>
      <w:tr w:rsidR="0091191E" w:rsidRPr="00C94787" w:rsidTr="0091191E">
        <w:tc>
          <w:tcPr>
            <w:tcW w:w="66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Степень выполнения государственных заданий подведомственными Министе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ству физической культуры и спорта Ул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яновской области областными государс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венными бюджетными (автономными) учреждениями, являющимися физкул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турно-спортивными организациями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1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91191E" w:rsidRPr="00C94787" w:rsidTr="0091191E">
        <w:tc>
          <w:tcPr>
            <w:tcW w:w="66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Численность спортсменов, зачисленных в состав спортивных сборных команд Ро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 xml:space="preserve">сийской Федерации,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проходящих 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тивную подготовку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областных 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ственных специализированных учрежд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ниях Ульяновской области на этапе спо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тивного мастерства и этапе высшего спортивного мастерства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7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1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91191E" w:rsidRPr="00C94787" w:rsidTr="0091191E">
        <w:tc>
          <w:tcPr>
            <w:tcW w:w="66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Доля жителей Ульяновской области, си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тематически занимающихся физической культурой и спортом, в общей численн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сти населения Ульяновской области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7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101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44,3</w:t>
            </w:r>
          </w:p>
        </w:tc>
      </w:tr>
      <w:tr w:rsidR="0091191E" w:rsidRPr="00C94787" w:rsidTr="0091191E">
        <w:tc>
          <w:tcPr>
            <w:tcW w:w="66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Доля жителей Ульяновской области, з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нимающихся физической культурой и спортом по месту работы, в общей чи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ленности населения Ульяновской обла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ти, занятого в экономике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15,3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97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992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101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B26FE" w:rsidRPr="00C94787" w:rsidTr="0091191E">
        <w:tc>
          <w:tcPr>
            <w:tcW w:w="660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9" w:type="dxa"/>
          </w:tcPr>
          <w:p w:rsidR="003B26FE" w:rsidRPr="00C94787" w:rsidRDefault="003B26FE" w:rsidP="009119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инвалидов и иных лиц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ными возможностями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возра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 от 6 до 18 лет, систематически 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мающихся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общей численности населения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этой категории в Ульяновской области</w:t>
            </w:r>
          </w:p>
        </w:tc>
        <w:tc>
          <w:tcPr>
            <w:tcW w:w="1134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1200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0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0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975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992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68,5</w:t>
            </w:r>
          </w:p>
        </w:tc>
        <w:tc>
          <w:tcPr>
            <w:tcW w:w="1134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69,0</w:t>
            </w:r>
          </w:p>
        </w:tc>
        <w:tc>
          <w:tcPr>
            <w:tcW w:w="1010" w:type="dxa"/>
          </w:tcPr>
          <w:p w:rsidR="003B26F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</w:tr>
      <w:tr w:rsidR="0091191E" w:rsidRPr="00C94787" w:rsidTr="0091191E">
        <w:tc>
          <w:tcPr>
            <w:tcW w:w="660" w:type="dxa"/>
          </w:tcPr>
          <w:p w:rsidR="0091191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1191E" w:rsidRPr="00C947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Доля учащихся и студентов, системат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чески занимающихся физической кул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турой и спортом, в общей численности учащихся и студентов в Ульяновской о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68,8</w:t>
            </w:r>
          </w:p>
        </w:tc>
        <w:tc>
          <w:tcPr>
            <w:tcW w:w="975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92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10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91191E" w:rsidRPr="00C94787" w:rsidTr="0091191E">
        <w:tc>
          <w:tcPr>
            <w:tcW w:w="660" w:type="dxa"/>
          </w:tcPr>
          <w:p w:rsidR="0091191E" w:rsidRPr="00C94787" w:rsidRDefault="003B26FE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1191E" w:rsidRPr="00C947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населения Ул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яновской области объектами спорта, и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ходя из единовременной пропускной способности объектов спорта, наход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щихся на территории Ульяновской о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75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992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1134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1010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</w:tr>
      <w:tr w:rsidR="0091191E" w:rsidRPr="00C94787" w:rsidTr="0091191E">
        <w:tc>
          <w:tcPr>
            <w:tcW w:w="660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789" w:type="dxa"/>
          </w:tcPr>
          <w:p w:rsidR="0091191E" w:rsidRPr="00C94787" w:rsidRDefault="0091191E" w:rsidP="009C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Единовременная пропускная способность объектов спорта, находящихся на терр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тории Ульяновской области (нараста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щим итогом)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9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56966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57261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57449</w:t>
            </w:r>
          </w:p>
        </w:tc>
        <w:tc>
          <w:tcPr>
            <w:tcW w:w="1200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57631</w:t>
            </w:r>
          </w:p>
        </w:tc>
        <w:tc>
          <w:tcPr>
            <w:tcW w:w="975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87">
              <w:rPr>
                <w:rFonts w:ascii="Times New Roman" w:hAnsi="Times New Roman" w:cs="Times New Roman"/>
                <w:sz w:val="26"/>
                <w:szCs w:val="26"/>
              </w:rPr>
              <w:t>57816</w:t>
            </w:r>
          </w:p>
        </w:tc>
        <w:tc>
          <w:tcPr>
            <w:tcW w:w="992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57850</w:t>
            </w:r>
          </w:p>
        </w:tc>
        <w:tc>
          <w:tcPr>
            <w:tcW w:w="1134" w:type="dxa"/>
          </w:tcPr>
          <w:p w:rsidR="0091191E" w:rsidRPr="00C94787" w:rsidRDefault="0091191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57900</w:t>
            </w:r>
          </w:p>
        </w:tc>
        <w:tc>
          <w:tcPr>
            <w:tcW w:w="1010" w:type="dxa"/>
          </w:tcPr>
          <w:p w:rsidR="0091191E" w:rsidRPr="00C94787" w:rsidRDefault="003B26FE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59000</w:t>
            </w:r>
          </w:p>
        </w:tc>
      </w:tr>
    </w:tbl>
    <w:p w:rsidR="009C10C3" w:rsidRDefault="009C10C3" w:rsidP="003B26FE">
      <w:pPr>
        <w:spacing w:after="0" w:line="240" w:lineRule="auto"/>
        <w:ind w:left="106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04115" w:rsidRDefault="00E11E9A" w:rsidP="00B041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4115">
        <w:rPr>
          <w:rFonts w:ascii="Times New Roman" w:hAnsi="Times New Roman"/>
          <w:sz w:val="28"/>
          <w:szCs w:val="28"/>
        </w:rPr>
        <w:t>.</w:t>
      </w:r>
      <w:r w:rsidR="00B04115" w:rsidRPr="001D3855">
        <w:rPr>
          <w:rFonts w:ascii="Times New Roman" w:hAnsi="Times New Roman"/>
          <w:sz w:val="28"/>
          <w:szCs w:val="28"/>
        </w:rPr>
        <w:t xml:space="preserve"> </w:t>
      </w:r>
      <w:r w:rsidR="00B04115">
        <w:rPr>
          <w:rFonts w:ascii="Times New Roman" w:hAnsi="Times New Roman"/>
          <w:sz w:val="28"/>
          <w:szCs w:val="28"/>
        </w:rPr>
        <w:t>В приложении № 2:</w:t>
      </w:r>
    </w:p>
    <w:p w:rsidR="00B04115" w:rsidRDefault="00B04115" w:rsidP="00B04115">
      <w:pPr>
        <w:pStyle w:val="a5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D38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наименовании цифры «2020» заменить цифрами «2021»;</w:t>
      </w:r>
    </w:p>
    <w:p w:rsidR="00B04115" w:rsidRDefault="00B04115" w:rsidP="00B04115">
      <w:pPr>
        <w:pStyle w:val="a5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12 </w:t>
      </w:r>
      <w:r>
        <w:rPr>
          <w:rFonts w:ascii="Times New Roman" w:hAnsi="Times New Roman"/>
          <w:color w:val="000000"/>
          <w:sz w:val="28"/>
          <w:szCs w:val="28"/>
        </w:rPr>
        <w:t>цифры «2020» заменить цифрами «2021».</w:t>
      </w:r>
    </w:p>
    <w:p w:rsidR="00B04115" w:rsidRDefault="00B04115" w:rsidP="00B04115">
      <w:pPr>
        <w:pStyle w:val="a5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11E9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1201A6">
        <w:rPr>
          <w:rFonts w:ascii="Times New Roman" w:hAnsi="Times New Roman"/>
          <w:sz w:val="28"/>
          <w:szCs w:val="28"/>
        </w:rPr>
        <w:t>риложени</w:t>
      </w:r>
      <w:r w:rsidR="0083515F">
        <w:rPr>
          <w:rFonts w:ascii="Times New Roman" w:hAnsi="Times New Roman"/>
          <w:sz w:val="28"/>
          <w:szCs w:val="28"/>
        </w:rPr>
        <w:t>ях</w:t>
      </w:r>
      <w:r w:rsidRPr="001201A6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, 3</w:t>
      </w:r>
      <w:r w:rsidRPr="007A1774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-3</w:t>
      </w:r>
      <w:r w:rsidRPr="007A1774">
        <w:rPr>
          <w:rFonts w:ascii="Times New Roman" w:hAnsi="Times New Roman"/>
          <w:sz w:val="28"/>
          <w:szCs w:val="28"/>
          <w:vertAlign w:val="superscript"/>
        </w:rPr>
        <w:t>5</w:t>
      </w:r>
      <w:r w:rsidRPr="007A17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цифры «2020» заменить цифрами «2021».</w:t>
      </w:r>
    </w:p>
    <w:p w:rsidR="00B04115" w:rsidRPr="00130003" w:rsidRDefault="00B04115" w:rsidP="00B04115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30003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E11E9A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130003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130003">
        <w:rPr>
          <w:rFonts w:ascii="Times New Roman" w:hAnsi="Times New Roman"/>
          <w:b w:val="0"/>
          <w:color w:val="auto"/>
          <w:sz w:val="28"/>
          <w:szCs w:val="28"/>
        </w:rPr>
        <w:t>Дополнить новым приложением № 3</w:t>
      </w:r>
      <w:r w:rsidRPr="00130003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>6</w:t>
      </w:r>
      <w:r w:rsidRPr="00130003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следующего содержания:</w:t>
      </w:r>
    </w:p>
    <w:p w:rsidR="00A84519" w:rsidRPr="004D40D2" w:rsidRDefault="00B04115" w:rsidP="00A84519">
      <w:pPr>
        <w:pStyle w:val="af"/>
        <w:spacing w:before="0" w:beforeAutospacing="0" w:after="120" w:afterAutospacing="0"/>
        <w:jc w:val="right"/>
        <w:rPr>
          <w:color w:val="000000"/>
        </w:rPr>
      </w:pPr>
      <w:r>
        <w:rPr>
          <w:color w:val="000000"/>
        </w:rPr>
        <w:t xml:space="preserve"> «</w:t>
      </w:r>
      <w:r w:rsidR="00A84519" w:rsidRPr="004D40D2">
        <w:rPr>
          <w:color w:val="000000"/>
        </w:rPr>
        <w:t>Приложение № 3</w:t>
      </w:r>
      <w:r w:rsidR="00A84519" w:rsidRPr="004D40D2">
        <w:rPr>
          <w:color w:val="000000"/>
          <w:vertAlign w:val="superscript"/>
        </w:rPr>
        <w:t>6</w:t>
      </w:r>
      <w:r w:rsidR="00A84519" w:rsidRPr="004D40D2">
        <w:rPr>
          <w:color w:val="000000"/>
        </w:rPr>
        <w:br/>
        <w:t>к государственной программе</w:t>
      </w:r>
    </w:p>
    <w:p w:rsidR="00A84519" w:rsidRPr="004D40D2" w:rsidRDefault="00A84519" w:rsidP="00694610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40D2">
        <w:rPr>
          <w:rFonts w:ascii="Times New Roman" w:hAnsi="Times New Roman"/>
          <w:color w:val="000000"/>
          <w:sz w:val="24"/>
          <w:szCs w:val="24"/>
        </w:rPr>
        <w:t>Система мероприятий</w:t>
      </w:r>
      <w:r w:rsidRPr="004D40D2">
        <w:rPr>
          <w:rFonts w:ascii="Times New Roman" w:hAnsi="Times New Roman"/>
          <w:color w:val="000000"/>
          <w:sz w:val="24"/>
          <w:szCs w:val="24"/>
        </w:rPr>
        <w:br/>
        <w:t>государственной программы Ульяновской области «Развитие физической культуры и спорта в Ульяновской области на 2014–2021 годы» на 2021 год</w:t>
      </w:r>
    </w:p>
    <w:tbl>
      <w:tblPr>
        <w:tblStyle w:val="a6"/>
        <w:tblW w:w="15174" w:type="dxa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851"/>
        <w:gridCol w:w="2435"/>
        <w:gridCol w:w="1360"/>
        <w:gridCol w:w="834"/>
        <w:gridCol w:w="850"/>
        <w:gridCol w:w="726"/>
        <w:gridCol w:w="726"/>
        <w:gridCol w:w="3530"/>
        <w:gridCol w:w="2374"/>
        <w:gridCol w:w="1488"/>
      </w:tblGrid>
      <w:tr w:rsidR="00445FF1" w:rsidRPr="00161153" w:rsidTr="004D40D2">
        <w:trPr>
          <w:trHeight w:val="162"/>
          <w:tblHeader/>
          <w:jc w:val="center"/>
        </w:trPr>
        <w:tc>
          <w:tcPr>
            <w:tcW w:w="851" w:type="dxa"/>
            <w:vMerge w:val="restart"/>
          </w:tcPr>
          <w:p w:rsidR="00445FF1" w:rsidRPr="00161153" w:rsidRDefault="0083515F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435" w:type="dxa"/>
            <w:vMerge w:val="restart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Наименование прое</w:t>
            </w:r>
            <w:r w:rsidRPr="00161153">
              <w:rPr>
                <w:rFonts w:ascii="Times New Roman" w:hAnsi="Times New Roman"/>
                <w:color w:val="000000"/>
              </w:rPr>
              <w:t>к</w:t>
            </w:r>
            <w:r w:rsidRPr="00161153">
              <w:rPr>
                <w:rFonts w:ascii="Times New Roman" w:hAnsi="Times New Roman"/>
                <w:color w:val="000000"/>
              </w:rPr>
              <w:t>та, основного мер</w:t>
            </w:r>
            <w:r w:rsidRPr="00161153">
              <w:rPr>
                <w:rFonts w:ascii="Times New Roman" w:hAnsi="Times New Roman"/>
                <w:color w:val="000000"/>
              </w:rPr>
              <w:t>о</w:t>
            </w:r>
            <w:r w:rsidRPr="00161153">
              <w:rPr>
                <w:rFonts w:ascii="Times New Roman" w:hAnsi="Times New Roman"/>
                <w:color w:val="000000"/>
              </w:rPr>
              <w:t>приятия (мероприятия)</w:t>
            </w:r>
          </w:p>
        </w:tc>
        <w:tc>
          <w:tcPr>
            <w:tcW w:w="1360" w:type="dxa"/>
            <w:vMerge w:val="restart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Ответс</w:t>
            </w:r>
            <w:r w:rsidRPr="00161153">
              <w:rPr>
                <w:rFonts w:ascii="Times New Roman" w:hAnsi="Times New Roman"/>
                <w:color w:val="000000"/>
              </w:rPr>
              <w:t>т</w:t>
            </w:r>
            <w:r w:rsidRPr="00161153">
              <w:rPr>
                <w:rFonts w:ascii="Times New Roman" w:hAnsi="Times New Roman"/>
                <w:color w:val="000000"/>
              </w:rPr>
              <w:t>венные и</w:t>
            </w:r>
            <w:r w:rsidRPr="00161153">
              <w:rPr>
                <w:rFonts w:ascii="Times New Roman" w:hAnsi="Times New Roman"/>
                <w:color w:val="000000"/>
              </w:rPr>
              <w:t>с</w:t>
            </w:r>
            <w:r w:rsidRPr="00161153">
              <w:rPr>
                <w:rFonts w:ascii="Times New Roman" w:hAnsi="Times New Roman"/>
                <w:color w:val="000000"/>
              </w:rPr>
              <w:t>полнители меропри</w:t>
            </w:r>
            <w:r w:rsidRPr="00161153">
              <w:rPr>
                <w:rFonts w:ascii="Times New Roman" w:hAnsi="Times New Roman"/>
                <w:color w:val="000000"/>
              </w:rPr>
              <w:t>я</w:t>
            </w:r>
            <w:r w:rsidRPr="00161153">
              <w:rPr>
                <w:rFonts w:ascii="Times New Roman" w:hAnsi="Times New Roman"/>
                <w:color w:val="000000"/>
              </w:rPr>
              <w:t>тий</w:t>
            </w:r>
          </w:p>
        </w:tc>
        <w:tc>
          <w:tcPr>
            <w:tcW w:w="1684" w:type="dxa"/>
            <w:gridSpan w:val="2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Срок реализ</w:t>
            </w:r>
            <w:r w:rsidRPr="00161153">
              <w:rPr>
                <w:rFonts w:ascii="Times New Roman" w:hAnsi="Times New Roman"/>
                <w:color w:val="000000"/>
              </w:rPr>
              <w:t>а</w:t>
            </w:r>
            <w:r w:rsidRPr="00161153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726" w:type="dxa"/>
            <w:vMerge w:val="restart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Ко</w:t>
            </w:r>
            <w:r w:rsidRPr="00161153">
              <w:rPr>
                <w:rFonts w:ascii="Times New Roman" w:hAnsi="Times New Roman"/>
                <w:color w:val="000000"/>
              </w:rPr>
              <w:t>н</w:t>
            </w:r>
            <w:r w:rsidRPr="00161153">
              <w:rPr>
                <w:rFonts w:ascii="Times New Roman" w:hAnsi="Times New Roman"/>
                <w:color w:val="000000"/>
              </w:rPr>
              <w:t>трольное с</w:t>
            </w:r>
            <w:r w:rsidRPr="00161153">
              <w:rPr>
                <w:rFonts w:ascii="Times New Roman" w:hAnsi="Times New Roman"/>
                <w:color w:val="000000"/>
              </w:rPr>
              <w:t>о</w:t>
            </w:r>
            <w:r w:rsidRPr="00161153">
              <w:rPr>
                <w:rFonts w:ascii="Times New Roman" w:hAnsi="Times New Roman"/>
                <w:color w:val="000000"/>
              </w:rPr>
              <w:t>б</w:t>
            </w:r>
            <w:r w:rsidRPr="00161153">
              <w:rPr>
                <w:rFonts w:ascii="Times New Roman" w:hAnsi="Times New Roman"/>
                <w:color w:val="000000"/>
              </w:rPr>
              <w:t>ы</w:t>
            </w:r>
            <w:r w:rsidRPr="00161153">
              <w:rPr>
                <w:rFonts w:ascii="Times New Roman" w:hAnsi="Times New Roman"/>
                <w:color w:val="000000"/>
              </w:rPr>
              <w:t>тие</w:t>
            </w:r>
          </w:p>
        </w:tc>
        <w:tc>
          <w:tcPr>
            <w:tcW w:w="726" w:type="dxa"/>
            <w:vMerge w:val="restart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Дата н</w:t>
            </w:r>
            <w:r w:rsidRPr="00161153">
              <w:rPr>
                <w:rFonts w:ascii="Times New Roman" w:hAnsi="Times New Roman"/>
                <w:color w:val="000000"/>
              </w:rPr>
              <w:t>а</w:t>
            </w:r>
            <w:r w:rsidRPr="00161153">
              <w:rPr>
                <w:rFonts w:ascii="Times New Roman" w:hAnsi="Times New Roman"/>
                <w:color w:val="000000"/>
              </w:rPr>
              <w:t>ст</w:t>
            </w:r>
            <w:r w:rsidRPr="00161153">
              <w:rPr>
                <w:rFonts w:ascii="Times New Roman" w:hAnsi="Times New Roman"/>
                <w:color w:val="000000"/>
              </w:rPr>
              <w:t>у</w:t>
            </w:r>
            <w:r w:rsidRPr="00161153">
              <w:rPr>
                <w:rFonts w:ascii="Times New Roman" w:hAnsi="Times New Roman"/>
                <w:color w:val="000000"/>
              </w:rPr>
              <w:t>пл</w:t>
            </w:r>
            <w:r w:rsidRPr="00161153">
              <w:rPr>
                <w:rFonts w:ascii="Times New Roman" w:hAnsi="Times New Roman"/>
                <w:color w:val="000000"/>
              </w:rPr>
              <w:t>е</w:t>
            </w:r>
            <w:r w:rsidRPr="00161153">
              <w:rPr>
                <w:rFonts w:ascii="Times New Roman" w:hAnsi="Times New Roman"/>
                <w:color w:val="000000"/>
              </w:rPr>
              <w:t>ния ко</w:t>
            </w:r>
            <w:r w:rsidRPr="00161153">
              <w:rPr>
                <w:rFonts w:ascii="Times New Roman" w:hAnsi="Times New Roman"/>
                <w:color w:val="000000"/>
              </w:rPr>
              <w:t>н</w:t>
            </w:r>
            <w:r w:rsidRPr="00161153">
              <w:rPr>
                <w:rFonts w:ascii="Times New Roman" w:hAnsi="Times New Roman"/>
                <w:color w:val="000000"/>
              </w:rPr>
              <w:t>трольн</w:t>
            </w:r>
            <w:r w:rsidRPr="00161153">
              <w:rPr>
                <w:rFonts w:ascii="Times New Roman" w:hAnsi="Times New Roman"/>
                <w:color w:val="000000"/>
              </w:rPr>
              <w:t>о</w:t>
            </w:r>
            <w:r w:rsidRPr="00161153">
              <w:rPr>
                <w:rFonts w:ascii="Times New Roman" w:hAnsi="Times New Roman"/>
                <w:color w:val="000000"/>
              </w:rPr>
              <w:t>го</w:t>
            </w:r>
          </w:p>
        </w:tc>
        <w:tc>
          <w:tcPr>
            <w:tcW w:w="3530" w:type="dxa"/>
            <w:vMerge w:val="restart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 xml:space="preserve">Наименование целевого </w:t>
            </w:r>
          </w:p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индикатора</w:t>
            </w:r>
          </w:p>
        </w:tc>
        <w:tc>
          <w:tcPr>
            <w:tcW w:w="2374" w:type="dxa"/>
            <w:vMerge w:val="restart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Источник финансов</w:t>
            </w:r>
            <w:r w:rsidRPr="00161153">
              <w:rPr>
                <w:rFonts w:ascii="Times New Roman" w:hAnsi="Times New Roman"/>
                <w:color w:val="000000"/>
              </w:rPr>
              <w:t>о</w:t>
            </w:r>
            <w:r w:rsidRPr="00161153">
              <w:rPr>
                <w:rFonts w:ascii="Times New Roman" w:hAnsi="Times New Roman"/>
                <w:color w:val="000000"/>
              </w:rPr>
              <w:t>го обеспечения</w:t>
            </w:r>
          </w:p>
        </w:tc>
        <w:tc>
          <w:tcPr>
            <w:tcW w:w="1488" w:type="dxa"/>
            <w:vMerge w:val="restart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Финансовое обеспечение реализации мероприятий в 2021 году, тыс. рублей</w:t>
            </w:r>
          </w:p>
        </w:tc>
      </w:tr>
      <w:tr w:rsidR="00445FF1" w:rsidRPr="00161153" w:rsidTr="004D40D2">
        <w:trPr>
          <w:trHeight w:val="162"/>
          <w:tblHeader/>
          <w:jc w:val="center"/>
        </w:trPr>
        <w:tc>
          <w:tcPr>
            <w:tcW w:w="851" w:type="dxa"/>
            <w:vMerge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5" w:type="dxa"/>
            <w:vMerge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vMerge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нач</w:t>
            </w:r>
            <w:r w:rsidRPr="00161153">
              <w:rPr>
                <w:rFonts w:ascii="Times New Roman" w:hAnsi="Times New Roman"/>
                <w:color w:val="000000"/>
              </w:rPr>
              <w:t>а</w:t>
            </w:r>
            <w:r w:rsidRPr="00161153">
              <w:rPr>
                <w:rFonts w:ascii="Times New Roman" w:hAnsi="Times New Roman"/>
                <w:color w:val="000000"/>
              </w:rPr>
              <w:t>ло</w:t>
            </w:r>
          </w:p>
        </w:tc>
        <w:tc>
          <w:tcPr>
            <w:tcW w:w="850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око</w:t>
            </w:r>
            <w:r w:rsidRPr="00161153">
              <w:rPr>
                <w:rFonts w:ascii="Times New Roman" w:hAnsi="Times New Roman"/>
                <w:color w:val="000000"/>
              </w:rPr>
              <w:t>н</w:t>
            </w:r>
            <w:r w:rsidRPr="00161153">
              <w:rPr>
                <w:rFonts w:ascii="Times New Roman" w:hAnsi="Times New Roman"/>
                <w:color w:val="000000"/>
              </w:rPr>
              <w:t>чание</w:t>
            </w:r>
          </w:p>
        </w:tc>
        <w:tc>
          <w:tcPr>
            <w:tcW w:w="726" w:type="dxa"/>
            <w:vMerge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0" w:type="dxa"/>
            <w:vMerge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vMerge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vMerge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25E96" w:rsidRPr="00825E96" w:rsidRDefault="00825E96" w:rsidP="007A1774">
      <w:pPr>
        <w:spacing w:after="0" w:line="23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Style w:val="a6"/>
        <w:tblW w:w="15199" w:type="dxa"/>
        <w:jc w:val="center"/>
        <w:tblLayout w:type="fixed"/>
        <w:tblLook w:val="04A0"/>
      </w:tblPr>
      <w:tblGrid>
        <w:gridCol w:w="851"/>
        <w:gridCol w:w="2435"/>
        <w:gridCol w:w="1360"/>
        <w:gridCol w:w="834"/>
        <w:gridCol w:w="850"/>
        <w:gridCol w:w="726"/>
        <w:gridCol w:w="726"/>
        <w:gridCol w:w="3555"/>
        <w:gridCol w:w="2374"/>
        <w:gridCol w:w="1488"/>
      </w:tblGrid>
      <w:tr w:rsidR="00445FF1" w:rsidRPr="00161153" w:rsidTr="004D40D2">
        <w:trPr>
          <w:trHeight w:val="162"/>
          <w:tblHeader/>
          <w:jc w:val="center"/>
        </w:trPr>
        <w:tc>
          <w:tcPr>
            <w:tcW w:w="851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5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0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4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6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6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55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74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88" w:type="dxa"/>
          </w:tcPr>
          <w:p w:rsidR="00445FF1" w:rsidRPr="00161153" w:rsidRDefault="00445FF1" w:rsidP="004D4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4D40D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1153">
              <w:rPr>
                <w:rFonts w:ascii="Times New Roman" w:hAnsi="Times New Roman"/>
                <w:b/>
              </w:rPr>
              <w:t>Массовый спорт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825E96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Цель: формирование здорового образа жизни, популяризация занятий физической культурой и спортом среди населения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572964" w:rsidRPr="00161153" w:rsidRDefault="00445FF1" w:rsidP="0057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Задач</w:t>
            </w:r>
            <w:r w:rsidR="00161153"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r w:rsidR="00572964" w:rsidRPr="00161153">
              <w:rPr>
                <w:rFonts w:ascii="Times New Roman" w:eastAsia="Times New Roman" w:hAnsi="Times New Roman"/>
                <w:lang w:eastAsia="ru-RU"/>
              </w:rPr>
              <w:t xml:space="preserve">развитие областной физкультурно-спортивной системы, ориентирующей население Ульяновской области на здоровый образ жизни, систематические </w:t>
            </w:r>
            <w:r w:rsidR="00572964" w:rsidRPr="00161153">
              <w:rPr>
                <w:rFonts w:ascii="Times New Roman" w:eastAsia="Times New Roman" w:hAnsi="Times New Roman"/>
                <w:lang w:eastAsia="ru-RU"/>
              </w:rPr>
              <w:lastRenderedPageBreak/>
              <w:t>занятия физической культурой и спортом;</w:t>
            </w:r>
          </w:p>
          <w:p w:rsidR="00572964" w:rsidRPr="00161153" w:rsidRDefault="00572964" w:rsidP="0057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>формирование и реализация программы информационной пропаганды физической культуры и спорта;</w:t>
            </w:r>
          </w:p>
          <w:p w:rsidR="00445FF1" w:rsidRPr="00161153" w:rsidRDefault="00572964" w:rsidP="00825E96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Основное мероприятие «Развитие массового спорта»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Министе</w:t>
            </w:r>
            <w:r w:rsidRPr="00161153">
              <w:rPr>
                <w:sz w:val="22"/>
                <w:szCs w:val="22"/>
              </w:rPr>
              <w:t>р</w:t>
            </w:r>
            <w:r w:rsidRPr="00161153">
              <w:rPr>
                <w:sz w:val="22"/>
                <w:szCs w:val="22"/>
              </w:rPr>
              <w:t>ство физ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t>ческой культуры и спорта Ульяно</w:t>
            </w:r>
            <w:r w:rsidRPr="00161153">
              <w:rPr>
                <w:sz w:val="22"/>
                <w:szCs w:val="22"/>
              </w:rPr>
              <w:t>в</w:t>
            </w:r>
            <w:r w:rsidRPr="00161153">
              <w:rPr>
                <w:sz w:val="22"/>
                <w:szCs w:val="22"/>
              </w:rPr>
              <w:t>ской обла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t>ти (далее – 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казчик)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hAnsi="Times New Roman"/>
              </w:rPr>
              <w:t>доля детей в возрасте 6 - 15 лет, систематически занимающихся в специализированных физкульту</w:t>
            </w:r>
            <w:r w:rsidRPr="00161153">
              <w:rPr>
                <w:rFonts w:ascii="Times New Roman" w:hAnsi="Times New Roman"/>
              </w:rPr>
              <w:t>р</w:t>
            </w:r>
            <w:r w:rsidRPr="00161153">
              <w:rPr>
                <w:rFonts w:ascii="Times New Roman" w:hAnsi="Times New Roman"/>
              </w:rPr>
              <w:t>но-спортивных организациях, в общей численности детей в во</w:t>
            </w:r>
            <w:r w:rsidRPr="00161153">
              <w:rPr>
                <w:rFonts w:ascii="Times New Roman" w:hAnsi="Times New Roman"/>
              </w:rPr>
              <w:t>з</w:t>
            </w:r>
            <w:r w:rsidRPr="00161153">
              <w:rPr>
                <w:rFonts w:ascii="Times New Roman" w:hAnsi="Times New Roman"/>
              </w:rPr>
              <w:t>расте 6 - 15 лет, проживающих на территории Ульяновской области;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>доля молодых специалистов в о</w:t>
            </w:r>
            <w:r w:rsidRPr="00161153">
              <w:rPr>
                <w:rFonts w:ascii="Times New Roman" w:hAnsi="Times New Roman"/>
              </w:rPr>
              <w:t>б</w:t>
            </w:r>
            <w:r w:rsidRPr="00161153">
              <w:rPr>
                <w:rFonts w:ascii="Times New Roman" w:hAnsi="Times New Roman"/>
              </w:rPr>
              <w:t>щей численности специалистов, относящихся к отрасли физич</w:t>
            </w:r>
            <w:r w:rsidRPr="00161153">
              <w:rPr>
                <w:rFonts w:ascii="Times New Roman" w:hAnsi="Times New Roman"/>
              </w:rPr>
              <w:t>е</w:t>
            </w:r>
            <w:r w:rsidRPr="00161153">
              <w:rPr>
                <w:rFonts w:ascii="Times New Roman" w:hAnsi="Times New Roman"/>
              </w:rPr>
              <w:t>ской культуры и спорта в Уль</w:t>
            </w:r>
            <w:r w:rsidRPr="00161153">
              <w:rPr>
                <w:rFonts w:ascii="Times New Roman" w:hAnsi="Times New Roman"/>
              </w:rPr>
              <w:t>я</w:t>
            </w:r>
            <w:r w:rsidRPr="00161153">
              <w:rPr>
                <w:rFonts w:ascii="Times New Roman" w:hAnsi="Times New Roman"/>
              </w:rPr>
              <w:t>новской области;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>доля жителей Ульяновской обла</w:t>
            </w:r>
            <w:r w:rsidRPr="00161153">
              <w:rPr>
                <w:rFonts w:ascii="Times New Roman" w:hAnsi="Times New Roman"/>
              </w:rPr>
              <w:t>с</w:t>
            </w:r>
            <w:r w:rsidRPr="00161153">
              <w:rPr>
                <w:rFonts w:ascii="Times New Roman" w:hAnsi="Times New Roman"/>
              </w:rPr>
              <w:t>ти, выполнивших нормативы и</w:t>
            </w:r>
            <w:r w:rsidRPr="00161153">
              <w:rPr>
                <w:rFonts w:ascii="Times New Roman" w:hAnsi="Times New Roman"/>
              </w:rPr>
              <w:t>с</w:t>
            </w:r>
            <w:r w:rsidRPr="00161153">
              <w:rPr>
                <w:rFonts w:ascii="Times New Roman" w:hAnsi="Times New Roman"/>
              </w:rPr>
              <w:t>пытаний (тестов) Всероссийского физкультурно-спортивного ко</w:t>
            </w:r>
            <w:r w:rsidRPr="00161153">
              <w:rPr>
                <w:rFonts w:ascii="Times New Roman" w:hAnsi="Times New Roman"/>
              </w:rPr>
              <w:t>м</w:t>
            </w:r>
            <w:r w:rsidRPr="00161153">
              <w:rPr>
                <w:rFonts w:ascii="Times New Roman" w:hAnsi="Times New Roman"/>
              </w:rPr>
              <w:t>плекса «Готов к труду и обороне» (ГТО), в общей численности нас</w:t>
            </w:r>
            <w:r w:rsidRPr="00161153">
              <w:rPr>
                <w:rFonts w:ascii="Times New Roman" w:hAnsi="Times New Roman"/>
              </w:rPr>
              <w:t>е</w:t>
            </w:r>
            <w:r w:rsidRPr="00161153">
              <w:rPr>
                <w:rFonts w:ascii="Times New Roman" w:hAnsi="Times New Roman"/>
              </w:rPr>
              <w:t>ления, принявшего участие в в</w:t>
            </w:r>
            <w:r w:rsidRPr="00161153">
              <w:rPr>
                <w:rFonts w:ascii="Times New Roman" w:hAnsi="Times New Roman"/>
              </w:rPr>
              <w:t>ы</w:t>
            </w:r>
            <w:r w:rsidRPr="00161153">
              <w:rPr>
                <w:rFonts w:ascii="Times New Roman" w:hAnsi="Times New Roman"/>
              </w:rPr>
              <w:t>полнении нормативов испытаний (тестов) Всероссийского физкул</w:t>
            </w:r>
            <w:r w:rsidRPr="00161153">
              <w:rPr>
                <w:rFonts w:ascii="Times New Roman" w:hAnsi="Times New Roman"/>
              </w:rPr>
              <w:t>ь</w:t>
            </w:r>
            <w:r w:rsidRPr="00161153">
              <w:rPr>
                <w:rFonts w:ascii="Times New Roman" w:hAnsi="Times New Roman"/>
              </w:rPr>
              <w:t>турно-спортивного комплекса «Г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тов к труду и обороне» (ГТО)</w:t>
            </w:r>
          </w:p>
          <w:p w:rsidR="0052037F" w:rsidRPr="00161153" w:rsidRDefault="0052037F" w:rsidP="005203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37F">
              <w:rPr>
                <w:rFonts w:ascii="Times New Roman" w:eastAsia="Times New Roman" w:hAnsi="Times New Roman"/>
                <w:lang w:eastAsia="ru-RU"/>
              </w:rPr>
              <w:t>доля лиц с ограниченными во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можностями здоровья и инвал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дов, систематически занимающи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х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ся физической культурой и спо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том</w:t>
            </w: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 Ульяновской области (далее – бю</w:t>
            </w:r>
            <w:r w:rsidRPr="00161153">
              <w:rPr>
                <w:sz w:val="22"/>
                <w:szCs w:val="22"/>
              </w:rPr>
              <w:t>д</w:t>
            </w:r>
            <w:r w:rsidRPr="00161153">
              <w:rPr>
                <w:sz w:val="22"/>
                <w:szCs w:val="22"/>
              </w:rPr>
              <w:t>жетные ассигнования областного бюджета)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118528,0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70000,0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1.2.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Предоставление су</w:t>
            </w:r>
            <w:r w:rsidRPr="00161153">
              <w:rPr>
                <w:sz w:val="22"/>
                <w:szCs w:val="22"/>
              </w:rPr>
              <w:t>б</w:t>
            </w:r>
            <w:r w:rsidRPr="00161153">
              <w:rPr>
                <w:sz w:val="22"/>
                <w:szCs w:val="22"/>
              </w:rPr>
              <w:t xml:space="preserve">сидий из областного </w:t>
            </w:r>
            <w:r w:rsidRPr="00161153">
              <w:rPr>
                <w:sz w:val="22"/>
                <w:szCs w:val="22"/>
              </w:rPr>
              <w:lastRenderedPageBreak/>
              <w:t xml:space="preserve">бюджета </w:t>
            </w:r>
            <w:r w:rsidRPr="00161153">
              <w:rPr>
                <w:color w:val="000000"/>
                <w:sz w:val="22"/>
                <w:szCs w:val="22"/>
                <w:shd w:val="clear" w:color="auto" w:fill="FFFFFF"/>
              </w:rPr>
              <w:t>автономной некоммерческой орг</w:t>
            </w:r>
            <w:r w:rsidRPr="00161153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161153">
              <w:rPr>
                <w:color w:val="000000"/>
                <w:sz w:val="22"/>
                <w:szCs w:val="22"/>
                <w:shd w:val="clear" w:color="auto" w:fill="FFFFFF"/>
              </w:rPr>
              <w:t>низации</w:t>
            </w:r>
            <w:r w:rsidRPr="00161153">
              <w:rPr>
                <w:sz w:val="22"/>
                <w:szCs w:val="22"/>
              </w:rPr>
              <w:t xml:space="preserve"> Фонду «С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действие развитию спорта в Ульяновской области» в целях ф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t>нансового обеспечения затрат в связи с обе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t>печением условий для реализации Всеросси</w:t>
            </w:r>
            <w:r w:rsidRPr="00161153">
              <w:rPr>
                <w:sz w:val="22"/>
                <w:szCs w:val="22"/>
              </w:rPr>
              <w:t>й</w:t>
            </w:r>
            <w:r w:rsidRPr="00161153">
              <w:rPr>
                <w:sz w:val="22"/>
                <w:szCs w:val="22"/>
              </w:rPr>
              <w:t>ского физкультурно-спортивного компле</w:t>
            </w:r>
            <w:r w:rsidRPr="00161153">
              <w:rPr>
                <w:sz w:val="22"/>
                <w:szCs w:val="22"/>
              </w:rPr>
              <w:t>к</w:t>
            </w:r>
            <w:r w:rsidRPr="00161153">
              <w:rPr>
                <w:sz w:val="22"/>
                <w:szCs w:val="22"/>
              </w:rPr>
              <w:t>са «Готов к труду и обороне» (ГТО)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lastRenderedPageBreak/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2015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 xml:space="preserve">вания областного </w:t>
            </w:r>
            <w:r w:rsidRPr="00161153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3200,0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Реализация меропри</w:t>
            </w:r>
            <w:r w:rsidRPr="00161153">
              <w:rPr>
                <w:sz w:val="22"/>
                <w:szCs w:val="22"/>
              </w:rPr>
              <w:t>я</w:t>
            </w:r>
            <w:r w:rsidRPr="00161153">
              <w:rPr>
                <w:sz w:val="22"/>
                <w:szCs w:val="22"/>
              </w:rPr>
              <w:t>тий, связанных с обе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t>печением отдыха и о</w:t>
            </w:r>
            <w:r w:rsidRPr="00161153">
              <w:rPr>
                <w:sz w:val="22"/>
                <w:szCs w:val="22"/>
              </w:rPr>
              <w:t>з</w:t>
            </w:r>
            <w:r w:rsidRPr="00161153">
              <w:rPr>
                <w:sz w:val="22"/>
                <w:szCs w:val="22"/>
              </w:rPr>
              <w:t>доровления детей, в соответствии с </w:t>
            </w:r>
            <w:hyperlink r:id="rId9" w:anchor="/document/81/317969/" w:history="1">
              <w:r w:rsidRPr="00161153">
                <w:rPr>
                  <w:rStyle w:val="af0"/>
                  <w:color w:val="auto"/>
                  <w:sz w:val="22"/>
                  <w:szCs w:val="22"/>
                  <w:u w:val="none"/>
                </w:rPr>
                <w:t>Законом Ульяно</w:t>
              </w:r>
              <w:r w:rsidRPr="00161153">
                <w:rPr>
                  <w:rStyle w:val="af0"/>
                  <w:color w:val="auto"/>
                  <w:sz w:val="22"/>
                  <w:szCs w:val="22"/>
                  <w:u w:val="none"/>
                </w:rPr>
                <w:t>в</w:t>
              </w:r>
              <w:r w:rsidRPr="00161153">
                <w:rPr>
                  <w:rStyle w:val="af0"/>
                  <w:color w:val="auto"/>
                  <w:sz w:val="22"/>
                  <w:szCs w:val="22"/>
                  <w:u w:val="none"/>
                </w:rPr>
                <w:t>ской области от 05.04.2010 № 43-ЗО</w:t>
              </w:r>
            </w:hyperlink>
            <w:r w:rsidRPr="00161153">
              <w:rPr>
                <w:sz w:val="22"/>
                <w:szCs w:val="22"/>
              </w:rPr>
              <w:t> «Об организации и обеспечении отдыха и оздоровления детей в Ульяновской области»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6000,0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1.4.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Предоставление мер социальной поддержки в соответствии с </w:t>
            </w:r>
            <w:hyperlink r:id="rId10" w:anchor="/document/81/282668/" w:history="1">
              <w:r w:rsidRPr="00161153">
                <w:rPr>
                  <w:rStyle w:val="af0"/>
                  <w:color w:val="auto"/>
                  <w:sz w:val="22"/>
                  <w:szCs w:val="22"/>
                  <w:u w:val="none"/>
                </w:rPr>
                <w:t>Законом Ульяно</w:t>
              </w:r>
              <w:r w:rsidRPr="00161153">
                <w:rPr>
                  <w:rStyle w:val="af0"/>
                  <w:color w:val="auto"/>
                  <w:sz w:val="22"/>
                  <w:szCs w:val="22"/>
                  <w:u w:val="none"/>
                </w:rPr>
                <w:t>в</w:t>
              </w:r>
              <w:r w:rsidRPr="00161153">
                <w:rPr>
                  <w:rStyle w:val="af0"/>
                  <w:color w:val="auto"/>
                  <w:sz w:val="22"/>
                  <w:szCs w:val="22"/>
                  <w:u w:val="none"/>
                </w:rPr>
                <w:t>ской области от 02.05.2012 № 49-ЗО</w:t>
              </w:r>
            </w:hyperlink>
            <w:r w:rsidRPr="00161153">
              <w:rPr>
                <w:sz w:val="22"/>
                <w:szCs w:val="22"/>
              </w:rPr>
              <w:t> «О мерах социальной по</w:t>
            </w:r>
            <w:r w:rsidRPr="00161153">
              <w:rPr>
                <w:sz w:val="22"/>
                <w:szCs w:val="22"/>
              </w:rPr>
              <w:t>д</w:t>
            </w:r>
            <w:r w:rsidRPr="00161153">
              <w:rPr>
                <w:sz w:val="22"/>
                <w:szCs w:val="22"/>
              </w:rPr>
              <w:t>держки отдельных к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тегорий молодых сп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>циалистов на террит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lastRenderedPageBreak/>
              <w:t>рии Ульяновской о</w:t>
            </w:r>
            <w:r w:rsidRPr="00161153">
              <w:rPr>
                <w:sz w:val="22"/>
                <w:szCs w:val="22"/>
              </w:rPr>
              <w:t>б</w:t>
            </w:r>
            <w:r w:rsidRPr="00161153">
              <w:rPr>
                <w:sz w:val="22"/>
                <w:szCs w:val="22"/>
              </w:rPr>
              <w:t>ласти» молодым сп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>циалистам, поступи</w:t>
            </w:r>
            <w:r w:rsidRPr="00161153">
              <w:rPr>
                <w:sz w:val="22"/>
                <w:szCs w:val="22"/>
              </w:rPr>
              <w:t>в</w:t>
            </w:r>
            <w:r w:rsidRPr="00161153">
              <w:rPr>
                <w:sz w:val="22"/>
                <w:szCs w:val="22"/>
              </w:rPr>
              <w:t>шим на работу в обл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стные государственные или муниципальные учреждения Ульяно</w:t>
            </w:r>
            <w:r w:rsidRPr="00161153">
              <w:rPr>
                <w:sz w:val="22"/>
                <w:szCs w:val="22"/>
              </w:rPr>
              <w:t>в</w:t>
            </w:r>
            <w:r w:rsidRPr="00161153">
              <w:rPr>
                <w:sz w:val="22"/>
                <w:szCs w:val="22"/>
              </w:rPr>
              <w:t>ской области, явля</w:t>
            </w:r>
            <w:r w:rsidRPr="00161153">
              <w:rPr>
                <w:sz w:val="22"/>
                <w:szCs w:val="22"/>
              </w:rPr>
              <w:t>ю</w:t>
            </w:r>
            <w:r w:rsidRPr="00161153">
              <w:rPr>
                <w:sz w:val="22"/>
                <w:szCs w:val="22"/>
              </w:rPr>
              <w:t>щиеся физкультурно-спортивными орган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t>зациями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558,0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copyright-info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Предоставление су</w:t>
            </w:r>
            <w:r w:rsidRPr="00161153">
              <w:rPr>
                <w:sz w:val="22"/>
                <w:szCs w:val="22"/>
              </w:rPr>
              <w:t>б</w:t>
            </w:r>
            <w:r w:rsidRPr="00161153">
              <w:rPr>
                <w:sz w:val="22"/>
                <w:szCs w:val="22"/>
              </w:rPr>
              <w:t xml:space="preserve">сидий из областного бюджета </w:t>
            </w:r>
            <w:r w:rsidRPr="00161153">
              <w:rPr>
                <w:color w:val="000000"/>
                <w:sz w:val="22"/>
                <w:szCs w:val="22"/>
                <w:shd w:val="clear" w:color="auto" w:fill="FFFFFF"/>
              </w:rPr>
              <w:t>автономной некоммерческой орг</w:t>
            </w:r>
            <w:r w:rsidRPr="00161153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161153">
              <w:rPr>
                <w:color w:val="000000"/>
                <w:sz w:val="22"/>
                <w:szCs w:val="22"/>
                <w:shd w:val="clear" w:color="auto" w:fill="FFFFFF"/>
              </w:rPr>
              <w:t>низации</w:t>
            </w:r>
            <w:r w:rsidRPr="00161153">
              <w:rPr>
                <w:sz w:val="22"/>
                <w:szCs w:val="22"/>
              </w:rPr>
              <w:t xml:space="preserve"> Фонд «Соде</w:t>
            </w:r>
            <w:r w:rsidRPr="00161153">
              <w:rPr>
                <w:sz w:val="22"/>
                <w:szCs w:val="22"/>
              </w:rPr>
              <w:t>й</w:t>
            </w:r>
            <w:r w:rsidRPr="00161153">
              <w:rPr>
                <w:sz w:val="22"/>
                <w:szCs w:val="22"/>
              </w:rPr>
              <w:t>ствие развитию спорта в Ульяновской обла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t>ти»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1.6.</w:t>
            </w:r>
          </w:p>
          <w:p w:rsidR="00445FF1" w:rsidRPr="00161153" w:rsidRDefault="00445FF1" w:rsidP="00825E96">
            <w:pPr>
              <w:spacing w:after="0" w:line="240" w:lineRule="auto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  <w:color w:val="000000"/>
              </w:rPr>
              <w:br/>
            </w:r>
          </w:p>
          <w:p w:rsidR="00445FF1" w:rsidRPr="00161153" w:rsidRDefault="00445FF1" w:rsidP="00825E96">
            <w:pPr>
              <w:pStyle w:val="copyright-info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Предоставление д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полнительного матер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t>ального обеспечения лицам, имеющим в</w:t>
            </w:r>
            <w:r w:rsidRPr="00161153">
              <w:rPr>
                <w:sz w:val="22"/>
                <w:szCs w:val="22"/>
              </w:rPr>
              <w:t>ы</w:t>
            </w:r>
            <w:r w:rsidRPr="00161153">
              <w:rPr>
                <w:sz w:val="22"/>
                <w:szCs w:val="22"/>
              </w:rPr>
              <w:t>дающиеся достижения и особые заслуги перед Российской Федерац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t>ей в области физич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>ской культуры и спо</w:t>
            </w:r>
            <w:r w:rsidRPr="00161153">
              <w:rPr>
                <w:sz w:val="22"/>
                <w:szCs w:val="22"/>
              </w:rPr>
              <w:t>р</w:t>
            </w:r>
            <w:r w:rsidRPr="00161153">
              <w:rPr>
                <w:sz w:val="22"/>
                <w:szCs w:val="22"/>
              </w:rPr>
              <w:t>та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34000,0</w:t>
            </w:r>
          </w:p>
        </w:tc>
      </w:tr>
      <w:tr w:rsidR="00445FF1" w:rsidRPr="00161153" w:rsidTr="004D40D2">
        <w:trPr>
          <w:trHeight w:val="1921"/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1.7.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>Предоставление су</w:t>
            </w:r>
            <w:r w:rsidRPr="00161153">
              <w:rPr>
                <w:rFonts w:ascii="Times New Roman" w:hAnsi="Times New Roman"/>
              </w:rPr>
              <w:t>б</w:t>
            </w:r>
            <w:r w:rsidRPr="00161153">
              <w:rPr>
                <w:rFonts w:ascii="Times New Roman" w:hAnsi="Times New Roman"/>
              </w:rPr>
              <w:t xml:space="preserve">сидий из областного бюджета 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региональной общественной орган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зации «Олимпийский совет Ульяновской о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ласти»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2500,0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Государс</w:t>
            </w:r>
            <w:r w:rsidRPr="00161153">
              <w:rPr>
                <w:rFonts w:ascii="Times New Roman" w:hAnsi="Times New Roman"/>
              </w:rPr>
              <w:t>т</w:t>
            </w:r>
            <w:r w:rsidRPr="00161153">
              <w:rPr>
                <w:rFonts w:ascii="Times New Roman" w:hAnsi="Times New Roman"/>
              </w:rPr>
              <w:t>венный з</w:t>
            </w:r>
            <w:r w:rsidRPr="00161153">
              <w:rPr>
                <w:rFonts w:ascii="Times New Roman" w:hAnsi="Times New Roman"/>
              </w:rPr>
              <w:t>а</w:t>
            </w:r>
            <w:r w:rsidRPr="00161153">
              <w:rPr>
                <w:rFonts w:ascii="Times New Roman" w:hAnsi="Times New Roman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118528,0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57296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1153">
              <w:rPr>
                <w:rFonts w:ascii="Times New Roman" w:hAnsi="Times New Roman"/>
                <w:b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E302A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 xml:space="preserve">Цель: </w:t>
            </w:r>
            <w:r w:rsidR="00E302A5">
              <w:rPr>
                <w:rFonts w:ascii="Times New Roman" w:hAnsi="Times New Roman"/>
              </w:rPr>
              <w:t>ф</w:t>
            </w:r>
            <w:r w:rsidRPr="00161153">
              <w:rPr>
                <w:rFonts w:ascii="Times New Roman" w:hAnsi="Times New Roman"/>
              </w:rPr>
              <w:t>ормирование условий для развития спорта высших достижений и системы подготовки спортивного резерва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hAnsi="Times New Roman"/>
              </w:rPr>
              <w:t>Задачи: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 xml:space="preserve"> повышение конкурентоспособности спорта высших достижений: обеспечение успешного выступления ульяновских спортсменов на всероссийских и международных спортивных соревнованиях и совершенствование системы подготовки спортивного резерва;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>укрепление спортивного имиджа Ульяновской области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Основное мероприятие «Развитие спорта вы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t>ших достижений»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50000,0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Финансовое обеспеч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>ние участия спорти</w:t>
            </w:r>
            <w:r w:rsidRPr="00161153">
              <w:rPr>
                <w:sz w:val="22"/>
                <w:szCs w:val="22"/>
              </w:rPr>
              <w:t>в</w:t>
            </w:r>
            <w:r w:rsidRPr="00161153">
              <w:rPr>
                <w:sz w:val="22"/>
                <w:szCs w:val="22"/>
              </w:rPr>
              <w:t>ных клубов по игр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вым видам спорта в соответствующих спортивных меропри</w:t>
            </w:r>
            <w:r w:rsidRPr="00161153">
              <w:rPr>
                <w:sz w:val="22"/>
                <w:szCs w:val="22"/>
              </w:rPr>
              <w:t>я</w:t>
            </w:r>
            <w:r w:rsidRPr="00161153">
              <w:rPr>
                <w:sz w:val="22"/>
                <w:szCs w:val="22"/>
              </w:rPr>
              <w:t>тиях за счет бюдже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ных ассигнований о</w:t>
            </w:r>
            <w:r w:rsidRPr="00161153">
              <w:rPr>
                <w:sz w:val="22"/>
                <w:szCs w:val="22"/>
              </w:rPr>
              <w:t>б</w:t>
            </w:r>
            <w:r w:rsidRPr="00161153">
              <w:rPr>
                <w:sz w:val="22"/>
                <w:szCs w:val="22"/>
              </w:rPr>
              <w:t>ластного бюджета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50000,0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Основное мероприятие «Развитие системы подготовки спортивн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го резерва»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hAnsi="Times New Roman"/>
              </w:rPr>
              <w:t>доля спортсменов, имеющих спо</w:t>
            </w:r>
            <w:r w:rsidRPr="00161153">
              <w:rPr>
                <w:rFonts w:ascii="Times New Roman" w:hAnsi="Times New Roman"/>
              </w:rPr>
              <w:t>р</w:t>
            </w:r>
            <w:r w:rsidRPr="00161153">
              <w:rPr>
                <w:rFonts w:ascii="Times New Roman" w:hAnsi="Times New Roman"/>
              </w:rPr>
              <w:t>тивные разряды, спортивные зв</w:t>
            </w:r>
            <w:r w:rsidRPr="00161153">
              <w:rPr>
                <w:rFonts w:ascii="Times New Roman" w:hAnsi="Times New Roman"/>
              </w:rPr>
              <w:t>а</w:t>
            </w:r>
            <w:r w:rsidRPr="00161153">
              <w:rPr>
                <w:rFonts w:ascii="Times New Roman" w:hAnsi="Times New Roman"/>
              </w:rPr>
              <w:t>ния или почётные спортивные зв</w:t>
            </w:r>
            <w:r w:rsidRPr="00161153">
              <w:rPr>
                <w:rFonts w:ascii="Times New Roman" w:hAnsi="Times New Roman"/>
              </w:rPr>
              <w:t>а</w:t>
            </w:r>
            <w:r w:rsidRPr="00161153">
              <w:rPr>
                <w:rFonts w:ascii="Times New Roman" w:hAnsi="Times New Roman"/>
              </w:rPr>
              <w:t>ния от первого спортивного  ра</w:t>
            </w:r>
            <w:r w:rsidRPr="00161153">
              <w:rPr>
                <w:rFonts w:ascii="Times New Roman" w:hAnsi="Times New Roman"/>
              </w:rPr>
              <w:t>з</w:t>
            </w:r>
            <w:r w:rsidRPr="00161153">
              <w:rPr>
                <w:rFonts w:ascii="Times New Roman" w:hAnsi="Times New Roman"/>
              </w:rPr>
              <w:t>ряда до почётного спортивного звания «Заслуженный мастер спорта России»), в общем числе спортсменов, имеющих спорти</w:t>
            </w:r>
            <w:r w:rsidRPr="00161153">
              <w:rPr>
                <w:rFonts w:ascii="Times New Roman" w:hAnsi="Times New Roman"/>
              </w:rPr>
              <w:t>в</w:t>
            </w:r>
            <w:r w:rsidRPr="00161153">
              <w:rPr>
                <w:rFonts w:ascii="Times New Roman" w:hAnsi="Times New Roman"/>
              </w:rPr>
              <w:t>ные разряды, спортивные звания и проходящих спортивную подг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товку в системе специализирова</w:t>
            </w:r>
            <w:r w:rsidRPr="00161153">
              <w:rPr>
                <w:rFonts w:ascii="Times New Roman" w:hAnsi="Times New Roman"/>
              </w:rPr>
              <w:t>н</w:t>
            </w:r>
            <w:r w:rsidRPr="00161153">
              <w:rPr>
                <w:rFonts w:ascii="Times New Roman" w:hAnsi="Times New Roman"/>
              </w:rPr>
              <w:t>ных детско-юношеских спорти</w:t>
            </w:r>
            <w:r w:rsidRPr="00161153">
              <w:rPr>
                <w:rFonts w:ascii="Times New Roman" w:hAnsi="Times New Roman"/>
              </w:rPr>
              <w:t>в</w:t>
            </w:r>
            <w:r w:rsidRPr="00161153">
              <w:rPr>
                <w:rFonts w:ascii="Times New Roman" w:hAnsi="Times New Roman"/>
              </w:rPr>
              <w:t>ных школ олимпийского резерва и училищ олимпийского резерва;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hAnsi="Times New Roman"/>
              </w:rPr>
              <w:t>доля спортсменов, имеющих спо</w:t>
            </w:r>
            <w:r w:rsidRPr="00161153">
              <w:rPr>
                <w:rFonts w:ascii="Times New Roman" w:hAnsi="Times New Roman"/>
              </w:rPr>
              <w:t>р</w:t>
            </w:r>
            <w:r w:rsidRPr="00161153">
              <w:rPr>
                <w:rFonts w:ascii="Times New Roman" w:hAnsi="Times New Roman"/>
              </w:rPr>
              <w:t xml:space="preserve">тивные разряды или спортивные </w:t>
            </w:r>
            <w:r w:rsidRPr="00161153">
              <w:rPr>
                <w:rFonts w:ascii="Times New Roman" w:hAnsi="Times New Roman"/>
              </w:rPr>
              <w:lastRenderedPageBreak/>
              <w:t>звания, в общем числе лиц, прох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дящих спортивную подготовку в системе специализированных де</w:t>
            </w:r>
            <w:r w:rsidRPr="00161153">
              <w:rPr>
                <w:rFonts w:ascii="Times New Roman" w:hAnsi="Times New Roman"/>
              </w:rPr>
              <w:t>т</w:t>
            </w:r>
            <w:r w:rsidRPr="00161153">
              <w:rPr>
                <w:rFonts w:ascii="Times New Roman" w:hAnsi="Times New Roman"/>
              </w:rPr>
              <w:t>ско-юношеских спортивных школ олимпийского резерва и училищ олимпийского резерва;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доля спортсменов, занимающихся на этапе высшего спортивного мастерства в организациях, осущ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ствляющих спортивную подгото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ку, в общей численности спор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сменов, занимающихся на этапе совершенствования спортивного мастерства в организациях, осущ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ствляющих спортивную подгото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ку;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доля организаций, осуществля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щих спортивную подготовку в с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ответствии с федеральными ста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дартами спортивной подготовки, в общем количестве физкультурно-спортивных организаций, в том числе для лиц с ограниченными возможностями здоровья и инв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лидов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hAnsi="Times New Roman"/>
              </w:rPr>
              <w:t>численность спортсменов, име</w:t>
            </w:r>
            <w:r w:rsidRPr="00161153">
              <w:rPr>
                <w:rFonts w:ascii="Times New Roman" w:hAnsi="Times New Roman"/>
              </w:rPr>
              <w:t>ю</w:t>
            </w:r>
            <w:r w:rsidRPr="00161153">
              <w:rPr>
                <w:rFonts w:ascii="Times New Roman" w:hAnsi="Times New Roman"/>
              </w:rPr>
              <w:t>щих спортивный разряд «кандидат в мастера спорта» (КМС), спо</w:t>
            </w:r>
            <w:r w:rsidRPr="00161153">
              <w:rPr>
                <w:rFonts w:ascii="Times New Roman" w:hAnsi="Times New Roman"/>
              </w:rPr>
              <w:t>р</w:t>
            </w:r>
            <w:r w:rsidRPr="00161153">
              <w:rPr>
                <w:rFonts w:ascii="Times New Roman" w:hAnsi="Times New Roman"/>
              </w:rPr>
              <w:t>тивные звания «мастер спорта Ро</w:t>
            </w:r>
            <w:r w:rsidRPr="00161153">
              <w:rPr>
                <w:rFonts w:ascii="Times New Roman" w:hAnsi="Times New Roman"/>
              </w:rPr>
              <w:t>с</w:t>
            </w:r>
            <w:r w:rsidRPr="00161153">
              <w:rPr>
                <w:rFonts w:ascii="Times New Roman" w:hAnsi="Times New Roman"/>
              </w:rPr>
              <w:t>сии» (МС) или «мастер спорта России международного класса (МСМК)» либо почетное спорти</w:t>
            </w:r>
            <w:r w:rsidRPr="00161153">
              <w:rPr>
                <w:rFonts w:ascii="Times New Roman" w:hAnsi="Times New Roman"/>
              </w:rPr>
              <w:t>в</w:t>
            </w:r>
            <w:r w:rsidRPr="00161153">
              <w:rPr>
                <w:rFonts w:ascii="Times New Roman" w:hAnsi="Times New Roman"/>
              </w:rPr>
              <w:t>ное звание «заслуженный мастер спорта России (ЗМС)»</w:t>
            </w: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35500,0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Финансовое обеспеч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>ние деятельности эк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lastRenderedPageBreak/>
              <w:t>периментальных групп олимпийской подг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товки по базовым и рекомендованным М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t>нистерством спорта Российской Федерации к развитию на терр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t>тории Ульяновской области видам спорта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lastRenderedPageBreak/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 xml:space="preserve">вания областного </w:t>
            </w:r>
            <w:r w:rsidRPr="00161153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27500,0</w:t>
            </w:r>
          </w:p>
        </w:tc>
      </w:tr>
      <w:tr w:rsidR="00445FF1" w:rsidRPr="00161153" w:rsidTr="004D40D2">
        <w:trPr>
          <w:trHeight w:val="2764"/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Осуществление адре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ной поддержки фи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культурно-спортивных организаций, осущес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вляющих подготовку спортивного резерва для спортивных сбо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ных команд Росси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ской Федерации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8000,0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 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85500,0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572964">
            <w:pPr>
              <w:pStyle w:val="a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61153">
              <w:rPr>
                <w:b/>
                <w:sz w:val="22"/>
                <w:szCs w:val="22"/>
              </w:rPr>
              <w:t>Развитие объектов спорта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Цель: развитие объектов спорта, в том числе на основании соглашений о государственно-частном (муниципально-частном) партнёрстве: строительство, р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>конструкция объектов спорта «шаговой доступности»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572964" w:rsidRPr="00161153" w:rsidRDefault="00445FF1" w:rsidP="0057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hAnsi="Times New Roman"/>
              </w:rPr>
              <w:t>Задачи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572964" w:rsidRPr="00161153">
              <w:rPr>
                <w:rFonts w:ascii="Times New Roman" w:eastAsia="Times New Roman" w:hAnsi="Times New Roman"/>
                <w:lang w:eastAsia="ru-RU"/>
              </w:rPr>
              <w:t>формирование материально-технической базы на территории Ульяновской области;</w:t>
            </w:r>
          </w:p>
          <w:p w:rsidR="00572964" w:rsidRPr="00161153" w:rsidRDefault="00572964" w:rsidP="0057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>повышение качества предоставляемых спортивных услуг на объектах спорта;</w:t>
            </w:r>
          </w:p>
          <w:p w:rsidR="00445FF1" w:rsidRPr="00161153" w:rsidRDefault="00445FF1" w:rsidP="0057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>предоставление бюджетам муниципальных образований Ульяновской области субсидий в целях софинансирования расходных обязательств, возникающих при строительстве, реконструкции и ремонте объектов спорта, находящихся в собственности муниципальных образований Ульяновской области;</w:t>
            </w:r>
          </w:p>
          <w:p w:rsidR="00445FF1" w:rsidRPr="00161153" w:rsidRDefault="00445FF1" w:rsidP="00824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>обеспечение доступности занятий спортом для различных категорий населения Ульяновской области, в том числе для людей с ограниченными возможност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>ми здоровья и инвалидов, на объектах спорта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</w:t>
            </w:r>
          </w:p>
        </w:tc>
        <w:tc>
          <w:tcPr>
            <w:tcW w:w="2435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Основное мероприятие «Формирование мат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 xml:space="preserve">риально-технической базы деятельности в </w:t>
            </w:r>
            <w:r w:rsidRPr="00161153">
              <w:rPr>
                <w:sz w:val="22"/>
                <w:szCs w:val="22"/>
              </w:rPr>
              <w:lastRenderedPageBreak/>
              <w:t>сфере физической культуры и спорта на территории Ульяно</w:t>
            </w:r>
            <w:r w:rsidRPr="00161153">
              <w:rPr>
                <w:sz w:val="22"/>
                <w:szCs w:val="22"/>
              </w:rPr>
              <w:t>в</w:t>
            </w:r>
            <w:r w:rsidRPr="00161153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360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Министе</w:t>
            </w:r>
            <w:r w:rsidRPr="00161153">
              <w:rPr>
                <w:sz w:val="22"/>
                <w:szCs w:val="22"/>
              </w:rPr>
              <w:t>р</w:t>
            </w:r>
            <w:r w:rsidRPr="00161153">
              <w:rPr>
                <w:sz w:val="22"/>
                <w:szCs w:val="22"/>
              </w:rPr>
              <w:t>ство пр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мышленн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сти, стро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lastRenderedPageBreak/>
              <w:t>тельства, жилищно-комм</w:t>
            </w:r>
            <w:r w:rsidRPr="00161153">
              <w:rPr>
                <w:sz w:val="22"/>
                <w:szCs w:val="22"/>
              </w:rPr>
              <w:t>у</w:t>
            </w:r>
            <w:r w:rsidRPr="00161153">
              <w:rPr>
                <w:sz w:val="22"/>
                <w:szCs w:val="22"/>
              </w:rPr>
              <w:t>нального комплекса и транспо</w:t>
            </w:r>
            <w:r w:rsidRPr="00161153">
              <w:rPr>
                <w:sz w:val="22"/>
                <w:szCs w:val="22"/>
              </w:rPr>
              <w:t>р</w:t>
            </w:r>
            <w:r w:rsidRPr="00161153">
              <w:rPr>
                <w:sz w:val="22"/>
                <w:szCs w:val="22"/>
              </w:rPr>
              <w:t>та Уль</w:t>
            </w:r>
            <w:r w:rsidRPr="00161153">
              <w:rPr>
                <w:sz w:val="22"/>
                <w:szCs w:val="22"/>
              </w:rPr>
              <w:t>я</w:t>
            </w:r>
            <w:r w:rsidRPr="00161153">
              <w:rPr>
                <w:sz w:val="22"/>
                <w:szCs w:val="22"/>
              </w:rPr>
              <w:t>новской области (далее – Министе</w:t>
            </w:r>
            <w:r w:rsidRPr="00161153">
              <w:rPr>
                <w:sz w:val="22"/>
                <w:szCs w:val="22"/>
              </w:rPr>
              <w:t>р</w:t>
            </w:r>
            <w:r w:rsidRPr="00161153">
              <w:rPr>
                <w:sz w:val="22"/>
                <w:szCs w:val="22"/>
              </w:rPr>
              <w:t>ство)</w:t>
            </w:r>
          </w:p>
        </w:tc>
        <w:tc>
          <w:tcPr>
            <w:tcW w:w="834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2014 год</w:t>
            </w:r>
          </w:p>
        </w:tc>
        <w:tc>
          <w:tcPr>
            <w:tcW w:w="850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>количество объектов спорта, нах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дящихся на территории Ульяно</w:t>
            </w:r>
            <w:r w:rsidRPr="00161153">
              <w:rPr>
                <w:rFonts w:ascii="Times New Roman" w:hAnsi="Times New Roman"/>
              </w:rPr>
              <w:t>в</w:t>
            </w:r>
            <w:r w:rsidRPr="00161153">
              <w:rPr>
                <w:rFonts w:ascii="Times New Roman" w:hAnsi="Times New Roman"/>
              </w:rPr>
              <w:t>ской области, в том числе созда</w:t>
            </w:r>
            <w:r w:rsidRPr="00161153">
              <w:rPr>
                <w:rFonts w:ascii="Times New Roman" w:hAnsi="Times New Roman"/>
              </w:rPr>
              <w:t>н</w:t>
            </w:r>
            <w:r w:rsidRPr="00161153">
              <w:rPr>
                <w:rFonts w:ascii="Times New Roman" w:hAnsi="Times New Roman"/>
              </w:rPr>
              <w:t xml:space="preserve">ных на основании соглашений о </w:t>
            </w:r>
            <w:r w:rsidRPr="00161153">
              <w:rPr>
                <w:rFonts w:ascii="Times New Roman" w:hAnsi="Times New Roman"/>
              </w:rPr>
              <w:lastRenderedPageBreak/>
              <w:t>государственно-частном  (муниц</w:t>
            </w:r>
            <w:r w:rsidRPr="00161153">
              <w:rPr>
                <w:rFonts w:ascii="Times New Roman" w:hAnsi="Times New Roman"/>
              </w:rPr>
              <w:t>и</w:t>
            </w:r>
            <w:r w:rsidRPr="00161153">
              <w:rPr>
                <w:rFonts w:ascii="Times New Roman" w:hAnsi="Times New Roman"/>
              </w:rPr>
              <w:t>пально-частном) партнёрстве;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61153">
              <w:rPr>
                <w:rFonts w:ascii="Times New Roman" w:hAnsi="Times New Roman"/>
              </w:rPr>
              <w:t>количество региональных центров спортивной подготовки, введё</w:t>
            </w:r>
            <w:r w:rsidRPr="00161153">
              <w:rPr>
                <w:rFonts w:ascii="Times New Roman" w:hAnsi="Times New Roman"/>
              </w:rPr>
              <w:t>н</w:t>
            </w:r>
            <w:r w:rsidRPr="00161153">
              <w:rPr>
                <w:rFonts w:ascii="Times New Roman" w:hAnsi="Times New Roman"/>
              </w:rPr>
              <w:t>ных в эксплуатацию в рамках г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сударственной программы</w:t>
            </w:r>
            <w:r w:rsidRPr="00161153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Уль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я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новской области «Развитие физ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и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ческой культуры и спорта в Уль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я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новской области на 2014-2021 г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о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ды» на 2014-2021 годы;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>эффективность использования объектов спорта, находящихся на территории Ульяновской области;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количество инвестиционных пр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ектов, реализованных на террит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 xml:space="preserve">рии Ульяновской области в рамках государственной программы 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Ул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ь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яновской области «Развитие физ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и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ческой культуры и спорта в Уль</w:t>
            </w:r>
            <w:r w:rsidRPr="00161153">
              <w:rPr>
                <w:rFonts w:ascii="Times New Roman" w:hAnsi="Times New Roman"/>
                <w:shd w:val="clear" w:color="auto" w:fill="FFFFFF"/>
              </w:rPr>
              <w:t>я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новской области на 2014-2021 г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о</w:t>
            </w:r>
            <w:r w:rsidRPr="00161153">
              <w:rPr>
                <w:rFonts w:ascii="Times New Roman" w:hAnsi="Times New Roman"/>
                <w:shd w:val="clear" w:color="auto" w:fill="FFFFFF"/>
              </w:rPr>
              <w:t>ды» на 2014-2021 годы</w:t>
            </w: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225346,8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5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216575,8</w:t>
            </w:r>
          </w:p>
        </w:tc>
      </w:tr>
      <w:tr w:rsidR="00445FF1" w:rsidRPr="00161153" w:rsidTr="004D40D2">
        <w:trPr>
          <w:trHeight w:val="81"/>
          <w:jc w:val="center"/>
        </w:trPr>
        <w:tc>
          <w:tcPr>
            <w:tcW w:w="851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5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бюджетные ассигн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вания областного бюджета, источником которых являются субсидии из фед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рального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8771,0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lastRenderedPageBreak/>
              <w:t>1.1.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мес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ным бюджетам субс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дий в целях софина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сирования расходных обязательств, возн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кающих при стро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тельстве, реконстру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ции и ремонте объе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тов спорта, установке спортивных кортов и плоскостных площ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док, обустройстве об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ектов городской и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фраструктуры, парк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вых и рекреационных 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зон, находящихся в муниципальной собс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венности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Министе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ство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80000,0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стро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тельства и реконстру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ции объектов спорта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Министе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ство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80000,0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1.1.1.1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стро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тельства бассейна на ул. Жиркевича в г. Ульяновске (микр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район «Искра» квартал «Б»)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Министе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ство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80000,0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адаптивной физической культуры и адаптивного спорта на территории Уль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новской области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153">
              <w:rPr>
                <w:rFonts w:ascii="Times New Roman" w:hAnsi="Times New Roman"/>
              </w:rPr>
              <w:t>Государс</w:t>
            </w:r>
            <w:r w:rsidRPr="00161153">
              <w:rPr>
                <w:rFonts w:ascii="Times New Roman" w:hAnsi="Times New Roman"/>
              </w:rPr>
              <w:t>т</w:t>
            </w:r>
            <w:r w:rsidRPr="00161153">
              <w:rPr>
                <w:rFonts w:ascii="Times New Roman" w:hAnsi="Times New Roman"/>
              </w:rPr>
              <w:t>венный з</w:t>
            </w:r>
            <w:r w:rsidRPr="00161153">
              <w:rPr>
                <w:rFonts w:ascii="Times New Roman" w:hAnsi="Times New Roman"/>
              </w:rPr>
              <w:t>а</w:t>
            </w:r>
            <w:r w:rsidRPr="00161153">
              <w:rPr>
                <w:rFonts w:ascii="Times New Roman" w:hAnsi="Times New Roman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1750,0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445F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Закупка для спорти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ных школ и училищ олимпийского резерва сертифицированного спортивного оборуд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вания и услуг по его доставке и установке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Государс</w:t>
            </w:r>
            <w:r w:rsidRPr="00161153">
              <w:rPr>
                <w:rFonts w:ascii="Times New Roman" w:hAnsi="Times New Roman"/>
              </w:rPr>
              <w:t>т</w:t>
            </w:r>
            <w:r w:rsidRPr="00161153">
              <w:rPr>
                <w:rFonts w:ascii="Times New Roman" w:hAnsi="Times New Roman"/>
              </w:rPr>
              <w:t>венный з</w:t>
            </w:r>
            <w:r w:rsidRPr="00161153">
              <w:rPr>
                <w:rFonts w:ascii="Times New Roman" w:hAnsi="Times New Roman"/>
              </w:rPr>
              <w:t>а</w:t>
            </w:r>
            <w:r w:rsidRPr="00161153">
              <w:rPr>
                <w:rFonts w:ascii="Times New Roman" w:hAnsi="Times New Roman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25000,0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Установка хоккейных коробок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Государс</w:t>
            </w:r>
            <w:r w:rsidRPr="00161153">
              <w:rPr>
                <w:rFonts w:ascii="Times New Roman" w:hAnsi="Times New Roman"/>
              </w:rPr>
              <w:t>т</w:t>
            </w:r>
            <w:r w:rsidRPr="00161153">
              <w:rPr>
                <w:rFonts w:ascii="Times New Roman" w:hAnsi="Times New Roman"/>
              </w:rPr>
              <w:t>венный з</w:t>
            </w:r>
            <w:r w:rsidRPr="00161153">
              <w:rPr>
                <w:rFonts w:ascii="Times New Roman" w:hAnsi="Times New Roman"/>
              </w:rPr>
              <w:t>а</w:t>
            </w:r>
            <w:r w:rsidRPr="00161153">
              <w:rPr>
                <w:rFonts w:ascii="Times New Roman" w:hAnsi="Times New Roman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29554,5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Реализация проектов на территории Уль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новской области, в том числе на основании соглашений о госуда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ственно-частном пар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нёрстве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Министе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ство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80000,0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1.5.1.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Обеспечение стро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тельства физкульту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но-оздоровительного комплекса в Кузов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товском районе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Министе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61153">
              <w:rPr>
                <w:rFonts w:ascii="Times New Roman" w:eastAsia="Times New Roman" w:hAnsi="Times New Roman"/>
                <w:color w:val="000000"/>
                <w:lang w:eastAsia="ru-RU"/>
              </w:rPr>
              <w:t>ство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 xml:space="preserve">вания областного </w:t>
            </w:r>
            <w:r w:rsidRPr="00161153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lastRenderedPageBreak/>
              <w:t>80000,0</w:t>
            </w:r>
          </w:p>
        </w:tc>
      </w:tr>
      <w:tr w:rsidR="00445FF1" w:rsidRPr="00161153" w:rsidTr="004D40D2">
        <w:trPr>
          <w:trHeight w:val="573"/>
          <w:jc w:val="center"/>
        </w:trPr>
        <w:tc>
          <w:tcPr>
            <w:tcW w:w="851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lastRenderedPageBreak/>
              <w:t>1.6.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5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Закупка спортивно-технологического об</w:t>
            </w:r>
            <w:r w:rsidRPr="00161153">
              <w:rPr>
                <w:rFonts w:ascii="Times New Roman" w:hAnsi="Times New Roman"/>
                <w:color w:val="000000"/>
              </w:rPr>
              <w:t>о</w:t>
            </w:r>
            <w:r w:rsidRPr="00161153">
              <w:rPr>
                <w:rFonts w:ascii="Times New Roman" w:hAnsi="Times New Roman"/>
                <w:color w:val="000000"/>
              </w:rPr>
              <w:t>рудования для созд</w:t>
            </w:r>
            <w:r w:rsidRPr="00161153">
              <w:rPr>
                <w:rFonts w:ascii="Times New Roman" w:hAnsi="Times New Roman"/>
                <w:color w:val="000000"/>
              </w:rPr>
              <w:t>а</w:t>
            </w:r>
            <w:r w:rsidRPr="00161153">
              <w:rPr>
                <w:rFonts w:ascii="Times New Roman" w:hAnsi="Times New Roman"/>
                <w:color w:val="000000"/>
              </w:rPr>
              <w:t>ния малых спортивных площадок</w:t>
            </w:r>
          </w:p>
        </w:tc>
        <w:tc>
          <w:tcPr>
            <w:tcW w:w="1360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26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-</w:t>
            </w:r>
          </w:p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555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9042,3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5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271,3</w:t>
            </w:r>
          </w:p>
        </w:tc>
      </w:tr>
      <w:tr w:rsidR="00445FF1" w:rsidRPr="00161153" w:rsidTr="004D40D2">
        <w:trPr>
          <w:trHeight w:val="3063"/>
          <w:jc w:val="center"/>
        </w:trPr>
        <w:tc>
          <w:tcPr>
            <w:tcW w:w="851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5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, источником которых являются субсидии из фед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рального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8771,0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1360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 w:val="restart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225346,8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5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216575,8</w:t>
            </w:r>
          </w:p>
        </w:tc>
      </w:tr>
      <w:tr w:rsidR="00445FF1" w:rsidRPr="00161153" w:rsidTr="004D40D2">
        <w:trPr>
          <w:trHeight w:val="81"/>
          <w:jc w:val="center"/>
        </w:trPr>
        <w:tc>
          <w:tcPr>
            <w:tcW w:w="851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5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  <w:vMerge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бюджетные ассигн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вания областного бюджета, источником которых являются субсидии из фед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рального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8771,0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445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>Подпрограмма «Обеспечение реализации государственной программы Ульяновской области</w:t>
            </w:r>
          </w:p>
          <w:p w:rsidR="00445FF1" w:rsidRPr="00161153" w:rsidRDefault="00445FF1" w:rsidP="0044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«Развитие физической культуры и спорта в  Ульяновской области на 2014–2021 годы»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 xml:space="preserve">Цель: 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>повышение эффективности деятельности подведомственных Министерству физической культуры и спорта Ульяновской области областных государс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>венных учреждений, являющихся физкультурно-спортивными организациями</w:t>
            </w:r>
          </w:p>
        </w:tc>
      </w:tr>
      <w:tr w:rsidR="00445FF1" w:rsidRPr="00161153" w:rsidTr="004D40D2">
        <w:trPr>
          <w:jc w:val="center"/>
        </w:trPr>
        <w:tc>
          <w:tcPr>
            <w:tcW w:w="15199" w:type="dxa"/>
            <w:gridSpan w:val="10"/>
          </w:tcPr>
          <w:p w:rsidR="00572964" w:rsidRPr="00161153" w:rsidRDefault="00445FF1" w:rsidP="0057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 xml:space="preserve">Задачи: </w:t>
            </w:r>
            <w:r w:rsidR="00572964" w:rsidRPr="00161153">
              <w:rPr>
                <w:rFonts w:ascii="Times New Roman" w:eastAsia="Times New Roman" w:hAnsi="Times New Roman"/>
                <w:lang w:eastAsia="ru-RU"/>
              </w:rPr>
              <w:t>совершенствование областной системы детско-юношеского спорта;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>создание условий для повышения эффективности расходования средств областного бюджета Ульяновской области;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управления реализацией мероприятий государственной программы;</w:t>
            </w:r>
          </w:p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53">
              <w:rPr>
                <w:rFonts w:ascii="Times New Roman" w:eastAsia="Times New Roman" w:hAnsi="Times New Roman"/>
                <w:lang w:eastAsia="ru-RU"/>
              </w:rPr>
              <w:t>обеспечение выполнения подведомственными Министерству физической культуры и спорта Ульяновской области областными государственными бюдже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61153">
              <w:rPr>
                <w:rFonts w:ascii="Times New Roman" w:eastAsia="Times New Roman" w:hAnsi="Times New Roman"/>
                <w:lang w:eastAsia="ru-RU"/>
              </w:rPr>
              <w:t>ными (автономными) учреждениями, являющимися физкультурно-спортивными организациями, государственных заданий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Основное мероприятие «Обеспечение де</w:t>
            </w:r>
            <w:r w:rsidRPr="00161153">
              <w:rPr>
                <w:sz w:val="22"/>
                <w:szCs w:val="22"/>
              </w:rPr>
              <w:t>я</w:t>
            </w:r>
            <w:r w:rsidRPr="00161153">
              <w:rPr>
                <w:sz w:val="22"/>
                <w:szCs w:val="22"/>
              </w:rPr>
              <w:t>тельности исполнит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>лей и соисполнителей государственной пр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граммы»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</w:tcPr>
          <w:p w:rsidR="0052037F" w:rsidRPr="0052037F" w:rsidRDefault="0052037F" w:rsidP="0052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037F">
              <w:rPr>
                <w:rFonts w:ascii="Times New Roman" w:eastAsia="Times New Roman" w:hAnsi="Times New Roman"/>
                <w:lang w:eastAsia="ru-RU"/>
              </w:rPr>
              <w:t>число потребителей государстве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ных услуг, предоставляемых по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ведомственными Министерству областными государственными бюджетными (автономными) у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ч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реждениями, являющимися фи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культурно-спортивными организ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циями;</w:t>
            </w:r>
          </w:p>
          <w:p w:rsidR="0052037F" w:rsidRPr="0052037F" w:rsidRDefault="0052037F" w:rsidP="0052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037F">
              <w:rPr>
                <w:rFonts w:ascii="Times New Roman" w:eastAsia="Times New Roman" w:hAnsi="Times New Roman"/>
                <w:lang w:eastAsia="ru-RU"/>
              </w:rPr>
              <w:t>объем доходов областного бюдж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та Ульяновской области от пла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ных услуг, предоставляемых по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ведомственными Министерству областными государственными бюджетными (автономными) у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ч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реждениями, являющимися фи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культурно-спортивными организ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циями;</w:t>
            </w:r>
          </w:p>
          <w:p w:rsidR="0052037F" w:rsidRPr="0052037F" w:rsidRDefault="0052037F" w:rsidP="0052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037F">
              <w:rPr>
                <w:rFonts w:ascii="Times New Roman" w:eastAsia="Times New Roman" w:hAnsi="Times New Roman"/>
                <w:lang w:eastAsia="ru-RU"/>
              </w:rPr>
              <w:t>степень выполнения государстве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ных заданий подведомственными Министерству областными гос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дарственными бюджетными (авт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номными) учреждениями, явля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ю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щимися физкультурно-спортивными организациями.</w:t>
            </w:r>
          </w:p>
          <w:p w:rsidR="0052037F" w:rsidRPr="0052037F" w:rsidRDefault="0052037F" w:rsidP="0052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037F">
              <w:rPr>
                <w:rFonts w:ascii="Times New Roman" w:eastAsia="Times New Roman" w:hAnsi="Times New Roman"/>
                <w:lang w:eastAsia="ru-RU"/>
              </w:rPr>
              <w:t xml:space="preserve">удельный расход электрической энергии для электроснабжения подведомственных Министерству физической культуры и спорта Ульяновской области учреждений (в расчёте на 1 кв. м полезной площади помещений), кВт/кв. м </w:t>
            </w:r>
          </w:p>
          <w:p w:rsidR="00445FF1" w:rsidRPr="00161153" w:rsidRDefault="0052037F" w:rsidP="0082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037F">
              <w:rPr>
                <w:rFonts w:ascii="Times New Roman" w:eastAsia="Times New Roman" w:hAnsi="Times New Roman"/>
                <w:lang w:eastAsia="ru-RU"/>
              </w:rPr>
              <w:t>удельный расход тепловой эне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гии для теплоснабжения подв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lastRenderedPageBreak/>
              <w:t>домственных Министерству физ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ческой культуры и спорта Уль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2037F">
              <w:rPr>
                <w:rFonts w:ascii="Times New Roman" w:eastAsia="Times New Roman" w:hAnsi="Times New Roman"/>
                <w:lang w:eastAsia="ru-RU"/>
              </w:rPr>
              <w:t xml:space="preserve">новской области учреждений (в расчёте на 1 кв. м отапливаемой площади помещений), Гкал/кв. м </w:t>
            </w: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lastRenderedPageBreak/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1771494,5</w:t>
            </w:r>
          </w:p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Обеспечение деятел</w:t>
            </w:r>
            <w:r w:rsidRPr="00161153">
              <w:rPr>
                <w:sz w:val="22"/>
                <w:szCs w:val="22"/>
              </w:rPr>
              <w:t>ь</w:t>
            </w:r>
            <w:r w:rsidRPr="00161153">
              <w:rPr>
                <w:sz w:val="22"/>
                <w:szCs w:val="22"/>
              </w:rPr>
              <w:t>ности подведомстве</w:t>
            </w:r>
            <w:r w:rsidRPr="00161153">
              <w:rPr>
                <w:sz w:val="22"/>
                <w:szCs w:val="22"/>
              </w:rPr>
              <w:t>н</w:t>
            </w:r>
            <w:r w:rsidRPr="00161153">
              <w:rPr>
                <w:sz w:val="22"/>
                <w:szCs w:val="22"/>
              </w:rPr>
              <w:t>ных государственному заказчику 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Государс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венный з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казчик</w:t>
            </w: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711973,7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1.2.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Осуществление расх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дов, связанных с и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t>полнением договора аренды объекта спорта, созданного на основ</w:t>
            </w:r>
            <w:r w:rsidRPr="00161153">
              <w:rPr>
                <w:sz w:val="22"/>
                <w:szCs w:val="22"/>
              </w:rPr>
              <w:t>а</w:t>
            </w:r>
            <w:r w:rsidRPr="00161153">
              <w:rPr>
                <w:sz w:val="22"/>
                <w:szCs w:val="22"/>
              </w:rPr>
              <w:t>нии концессионного соглашения, и движ</w:t>
            </w:r>
            <w:r w:rsidRPr="00161153">
              <w:rPr>
                <w:sz w:val="22"/>
                <w:szCs w:val="22"/>
              </w:rPr>
              <w:t>и</w:t>
            </w:r>
            <w:r w:rsidRPr="00161153">
              <w:rPr>
                <w:sz w:val="22"/>
                <w:szCs w:val="22"/>
              </w:rPr>
              <w:t>мого имущества, нео</w:t>
            </w:r>
            <w:r w:rsidRPr="00161153">
              <w:rPr>
                <w:sz w:val="22"/>
                <w:szCs w:val="22"/>
              </w:rPr>
              <w:t>б</w:t>
            </w:r>
            <w:r w:rsidRPr="00161153">
              <w:rPr>
                <w:sz w:val="22"/>
                <w:szCs w:val="22"/>
              </w:rPr>
              <w:t>ходимого для его и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t>пользования по цел</w:t>
            </w:r>
            <w:r w:rsidRPr="00161153">
              <w:rPr>
                <w:sz w:val="22"/>
                <w:szCs w:val="22"/>
              </w:rPr>
              <w:t>е</w:t>
            </w:r>
            <w:r w:rsidRPr="00161153">
              <w:rPr>
                <w:sz w:val="22"/>
                <w:szCs w:val="22"/>
              </w:rPr>
              <w:t>вому назначению, – крытого спортивного комплекса с искусс</w:t>
            </w:r>
            <w:r w:rsidRPr="00161153">
              <w:rPr>
                <w:sz w:val="22"/>
                <w:szCs w:val="22"/>
              </w:rPr>
              <w:t>т</w:t>
            </w:r>
            <w:r w:rsidRPr="00161153">
              <w:rPr>
                <w:sz w:val="22"/>
                <w:szCs w:val="22"/>
              </w:rPr>
              <w:t>венным льдом на 5000 мест, оснащённого оборудованием и и</w:t>
            </w:r>
            <w:r w:rsidRPr="00161153">
              <w:rPr>
                <w:sz w:val="22"/>
                <w:szCs w:val="22"/>
              </w:rPr>
              <w:t>н</w:t>
            </w:r>
            <w:r w:rsidRPr="00161153">
              <w:rPr>
                <w:sz w:val="22"/>
                <w:szCs w:val="22"/>
              </w:rPr>
              <w:t>вентарём, расположе</w:t>
            </w:r>
            <w:r w:rsidRPr="00161153">
              <w:rPr>
                <w:sz w:val="22"/>
                <w:szCs w:val="22"/>
              </w:rPr>
              <w:t>н</w:t>
            </w:r>
            <w:r w:rsidRPr="00161153">
              <w:rPr>
                <w:sz w:val="22"/>
                <w:szCs w:val="22"/>
              </w:rPr>
              <w:t>ного по адресу: Ро</w:t>
            </w:r>
            <w:r w:rsidRPr="00161153">
              <w:rPr>
                <w:sz w:val="22"/>
                <w:szCs w:val="22"/>
              </w:rPr>
              <w:t>с</w:t>
            </w:r>
            <w:r w:rsidRPr="00161153">
              <w:rPr>
                <w:sz w:val="22"/>
                <w:szCs w:val="22"/>
              </w:rPr>
              <w:t>сийская Федерация, Ульяновская область, г.Ульяновск, ул. О</w:t>
            </w:r>
            <w:r w:rsidRPr="00161153">
              <w:rPr>
                <w:sz w:val="22"/>
                <w:szCs w:val="22"/>
              </w:rPr>
              <w:t>к</w:t>
            </w:r>
            <w:r w:rsidRPr="00161153">
              <w:rPr>
                <w:sz w:val="22"/>
                <w:szCs w:val="22"/>
              </w:rPr>
              <w:t>тябрьская, 26, строение 1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1049087,7</w:t>
            </w:r>
          </w:p>
        </w:tc>
      </w:tr>
      <w:tr w:rsidR="00445FF1" w:rsidRPr="00161153" w:rsidTr="004D40D2">
        <w:trPr>
          <w:jc w:val="center"/>
        </w:trPr>
        <w:tc>
          <w:tcPr>
            <w:tcW w:w="851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ind w:right="-98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1.3.</w:t>
            </w:r>
          </w:p>
        </w:tc>
        <w:tc>
          <w:tcPr>
            <w:tcW w:w="2435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Обеспечение деятел</w:t>
            </w:r>
            <w:r w:rsidRPr="00161153">
              <w:rPr>
                <w:sz w:val="22"/>
                <w:szCs w:val="22"/>
              </w:rPr>
              <w:t>ь</w:t>
            </w:r>
            <w:r w:rsidRPr="00161153">
              <w:rPr>
                <w:sz w:val="22"/>
                <w:szCs w:val="22"/>
              </w:rPr>
              <w:t>ности государственн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го заказчика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10433,1</w:t>
            </w:r>
          </w:p>
        </w:tc>
      </w:tr>
      <w:tr w:rsidR="00445FF1" w:rsidRPr="00161153" w:rsidTr="004D40D2">
        <w:trPr>
          <w:jc w:val="center"/>
        </w:trPr>
        <w:tc>
          <w:tcPr>
            <w:tcW w:w="3286" w:type="dxa"/>
            <w:gridSpan w:val="2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lastRenderedPageBreak/>
              <w:t>Всего по подпрограмме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Бюджетные ассигн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1771494,5</w:t>
            </w:r>
          </w:p>
        </w:tc>
      </w:tr>
      <w:tr w:rsidR="00445FF1" w:rsidRPr="00161153" w:rsidTr="004D40D2">
        <w:trPr>
          <w:jc w:val="center"/>
        </w:trPr>
        <w:tc>
          <w:tcPr>
            <w:tcW w:w="3286" w:type="dxa"/>
            <w:gridSpan w:val="2"/>
            <w:vMerge w:val="restart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</w:rPr>
              <w:t>Итого по государственной пр</w:t>
            </w:r>
            <w:r w:rsidRPr="00161153">
              <w:rPr>
                <w:rFonts w:ascii="Times New Roman" w:hAnsi="Times New Roman"/>
              </w:rPr>
              <w:t>о</w:t>
            </w:r>
            <w:r w:rsidRPr="00161153">
              <w:rPr>
                <w:rFonts w:ascii="Times New Roman" w:hAnsi="Times New Roman"/>
              </w:rPr>
              <w:t>грамме</w:t>
            </w: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2200599,3</w:t>
            </w:r>
          </w:p>
        </w:tc>
      </w:tr>
      <w:tr w:rsidR="00445FF1" w:rsidRPr="00161153" w:rsidTr="004D40D2">
        <w:trPr>
          <w:jc w:val="center"/>
        </w:trPr>
        <w:tc>
          <w:tcPr>
            <w:tcW w:w="3286" w:type="dxa"/>
            <w:gridSpan w:val="2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153">
              <w:rPr>
                <w:sz w:val="22"/>
                <w:szCs w:val="22"/>
              </w:rPr>
              <w:t>бюджетные ассигн</w:t>
            </w:r>
            <w:r w:rsidRPr="00161153">
              <w:rPr>
                <w:sz w:val="22"/>
                <w:szCs w:val="22"/>
              </w:rPr>
              <w:t>о</w:t>
            </w:r>
            <w:r w:rsidRPr="00161153">
              <w:rPr>
                <w:sz w:val="22"/>
                <w:szCs w:val="22"/>
              </w:rPr>
              <w:t>вания областного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2191828,3</w:t>
            </w:r>
          </w:p>
        </w:tc>
      </w:tr>
      <w:tr w:rsidR="00445FF1" w:rsidRPr="00161153" w:rsidTr="004D40D2">
        <w:trPr>
          <w:jc w:val="center"/>
        </w:trPr>
        <w:tc>
          <w:tcPr>
            <w:tcW w:w="3286" w:type="dxa"/>
            <w:gridSpan w:val="2"/>
            <w:vMerge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5" w:type="dxa"/>
          </w:tcPr>
          <w:p w:rsidR="00445FF1" w:rsidRPr="00161153" w:rsidRDefault="00445FF1" w:rsidP="00825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бюджетные ассигн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вания областного бюджета, источником которых являются субсидии из фед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161153">
              <w:rPr>
                <w:rFonts w:ascii="Times New Roman" w:hAnsi="Times New Roman"/>
                <w:color w:val="000000"/>
                <w:shd w:val="clear" w:color="auto" w:fill="FFFFFF"/>
              </w:rPr>
              <w:t>рального бюджета</w:t>
            </w:r>
          </w:p>
        </w:tc>
        <w:tc>
          <w:tcPr>
            <w:tcW w:w="1488" w:type="dxa"/>
          </w:tcPr>
          <w:p w:rsidR="00445FF1" w:rsidRPr="00161153" w:rsidRDefault="00445FF1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1153">
              <w:rPr>
                <w:rFonts w:ascii="Times New Roman" w:hAnsi="Times New Roman"/>
                <w:color w:val="000000"/>
              </w:rPr>
              <w:t>8771,0</w:t>
            </w:r>
          </w:p>
        </w:tc>
      </w:tr>
    </w:tbl>
    <w:p w:rsidR="007B50F6" w:rsidRDefault="00D86F3D" w:rsidP="007A177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5D0591">
        <w:rPr>
          <w:rFonts w:ascii="Times New Roman" w:hAnsi="Times New Roman"/>
          <w:color w:val="000000"/>
          <w:sz w:val="28"/>
          <w:szCs w:val="28"/>
        </w:rPr>
        <w:tab/>
      </w:r>
      <w:r w:rsidR="005D0591">
        <w:rPr>
          <w:rFonts w:ascii="Times New Roman" w:hAnsi="Times New Roman"/>
          <w:color w:val="000000"/>
          <w:sz w:val="28"/>
          <w:szCs w:val="28"/>
        </w:rPr>
        <w:tab/>
      </w:r>
      <w:r w:rsidR="005D0591">
        <w:rPr>
          <w:rFonts w:ascii="Times New Roman" w:hAnsi="Times New Roman"/>
          <w:color w:val="000000"/>
          <w:sz w:val="28"/>
          <w:szCs w:val="28"/>
        </w:rPr>
        <w:tab/>
      </w:r>
      <w:r w:rsidR="005D0591">
        <w:rPr>
          <w:rFonts w:ascii="Times New Roman" w:hAnsi="Times New Roman"/>
          <w:color w:val="000000"/>
          <w:sz w:val="28"/>
          <w:szCs w:val="28"/>
        </w:rPr>
        <w:tab/>
      </w:r>
      <w:r w:rsidR="005D0591">
        <w:rPr>
          <w:rFonts w:ascii="Times New Roman" w:hAnsi="Times New Roman"/>
          <w:color w:val="000000"/>
          <w:sz w:val="28"/>
          <w:szCs w:val="28"/>
        </w:rPr>
        <w:tab/>
      </w:r>
      <w:r w:rsidR="005D0591">
        <w:rPr>
          <w:rFonts w:ascii="Times New Roman" w:hAnsi="Times New Roman"/>
          <w:color w:val="000000"/>
          <w:sz w:val="28"/>
          <w:szCs w:val="28"/>
        </w:rPr>
        <w:tab/>
      </w:r>
      <w:r w:rsidR="005D0591">
        <w:rPr>
          <w:rFonts w:ascii="Times New Roman" w:hAnsi="Times New Roman"/>
          <w:color w:val="000000"/>
          <w:sz w:val="28"/>
          <w:szCs w:val="28"/>
        </w:rPr>
        <w:tab/>
      </w:r>
      <w:r w:rsidR="005D059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».</w:t>
      </w:r>
    </w:p>
    <w:p w:rsidR="00930DBB" w:rsidRDefault="00A814A2" w:rsidP="007A177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A01E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Приложение № 3</w:t>
      </w:r>
      <w:r w:rsidRPr="00A814A2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считать приложением </w:t>
      </w:r>
      <w:r w:rsidR="00A96DAB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814A2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дополнить пунктами шестнадцатым и семнадцатым следующего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держания:</w:t>
      </w:r>
    </w:p>
    <w:p w:rsidR="00A814A2" w:rsidRDefault="00A814A2" w:rsidP="007A177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«16.</w:t>
      </w:r>
      <w:r w:rsidRPr="00A814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Физкультурно-оздоровительный центр по адресу: Ульяновская область, г. Димитровград, в 56 метрах севернее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лого дома по ул. Братской, д.</w:t>
      </w:r>
      <w:r w:rsidR="00C864F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35.</w:t>
      </w:r>
    </w:p>
    <w:p w:rsidR="00A814A2" w:rsidRDefault="00A814A2" w:rsidP="007A177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Физкультурно-оздоровительный комплекс по адресу: Ульяновская область, г. Димитровград, земельный участок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вернее земельного участка по пр. Ленина, д. 39 г.</w:t>
      </w:r>
      <w:r w:rsidR="00C864F2">
        <w:rPr>
          <w:rFonts w:ascii="Times New Roman" w:hAnsi="Times New Roman"/>
          <w:color w:val="000000"/>
          <w:sz w:val="28"/>
          <w:szCs w:val="28"/>
        </w:rPr>
        <w:t>».</w:t>
      </w:r>
    </w:p>
    <w:p w:rsidR="00C864F2" w:rsidRDefault="00930DBB" w:rsidP="0060032B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A01E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864F2">
        <w:rPr>
          <w:rFonts w:ascii="Times New Roman" w:hAnsi="Times New Roman"/>
          <w:color w:val="000000"/>
          <w:sz w:val="28"/>
          <w:szCs w:val="28"/>
        </w:rPr>
        <w:t xml:space="preserve">В наименовании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приложения № 5 </w:t>
      </w:r>
      <w:r w:rsidR="00C864F2">
        <w:rPr>
          <w:rFonts w:ascii="Times New Roman" w:hAnsi="Times New Roman"/>
          <w:color w:val="000000"/>
          <w:sz w:val="28"/>
          <w:szCs w:val="28"/>
        </w:rPr>
        <w:t>цифры «2020» заменить цифрами «2021».</w:t>
      </w:r>
    </w:p>
    <w:p w:rsidR="00824908" w:rsidRDefault="00824908" w:rsidP="00824908">
      <w:pPr>
        <w:spacing w:after="0" w:line="235" w:lineRule="auto"/>
        <w:ind w:firstLine="709"/>
        <w:jc w:val="center"/>
        <w:rPr>
          <w:rFonts w:ascii="Liberation Serif" w:eastAsia="SimSun" w:hAnsi="Liberation Serif" w:cs="Mangal" w:hint="eastAsia"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sectPr w:rsidR="00824908" w:rsidSect="005D0591">
      <w:pgSz w:w="16838" w:h="11906" w:orient="landscape" w:code="9"/>
      <w:pgMar w:top="1701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8B" w:rsidRDefault="00431C8B">
      <w:pPr>
        <w:spacing w:after="0" w:line="240" w:lineRule="auto"/>
      </w:pPr>
      <w:r>
        <w:separator/>
      </w:r>
    </w:p>
  </w:endnote>
  <w:endnote w:type="continuationSeparator" w:id="1">
    <w:p w:rsidR="00431C8B" w:rsidRDefault="0043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8B" w:rsidRDefault="00431C8B">
      <w:pPr>
        <w:spacing w:after="0" w:line="240" w:lineRule="auto"/>
      </w:pPr>
      <w:r>
        <w:separator/>
      </w:r>
    </w:p>
  </w:footnote>
  <w:footnote w:type="continuationSeparator" w:id="1">
    <w:p w:rsidR="00431C8B" w:rsidRDefault="0043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64DA7" w:rsidRDefault="00924C74">
        <w:pPr>
          <w:pStyle w:val="a7"/>
          <w:jc w:val="center"/>
        </w:pPr>
        <w:r w:rsidRPr="00164DA7">
          <w:rPr>
            <w:rFonts w:ascii="Times New Roman" w:hAnsi="Times New Roman"/>
            <w:sz w:val="28"/>
            <w:szCs w:val="28"/>
          </w:rPr>
          <w:fldChar w:fldCharType="begin"/>
        </w:r>
        <w:r w:rsidR="00164DA7" w:rsidRPr="00164DA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64DA7">
          <w:rPr>
            <w:rFonts w:ascii="Times New Roman" w:hAnsi="Times New Roman"/>
            <w:sz w:val="28"/>
            <w:szCs w:val="28"/>
          </w:rPr>
          <w:fldChar w:fldCharType="separate"/>
        </w:r>
        <w:r w:rsidR="001174ED">
          <w:rPr>
            <w:rFonts w:ascii="Times New Roman" w:hAnsi="Times New Roman"/>
            <w:noProof/>
            <w:sz w:val="28"/>
            <w:szCs w:val="28"/>
          </w:rPr>
          <w:t>22</w:t>
        </w:r>
        <w:r w:rsidRPr="00164D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912EA" w:rsidRPr="00B92D27" w:rsidRDefault="001912EA" w:rsidP="00756DBA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EF7B30"/>
    <w:rsid w:val="00002B0D"/>
    <w:rsid w:val="00002F8F"/>
    <w:rsid w:val="00003F4C"/>
    <w:rsid w:val="00005B5E"/>
    <w:rsid w:val="00011FEC"/>
    <w:rsid w:val="0001319B"/>
    <w:rsid w:val="00013E90"/>
    <w:rsid w:val="00014966"/>
    <w:rsid w:val="00014E20"/>
    <w:rsid w:val="00020D4C"/>
    <w:rsid w:val="00027DF0"/>
    <w:rsid w:val="0004483D"/>
    <w:rsid w:val="00044D4F"/>
    <w:rsid w:val="00044F2E"/>
    <w:rsid w:val="0004518F"/>
    <w:rsid w:val="00052896"/>
    <w:rsid w:val="000547BE"/>
    <w:rsid w:val="00055A1E"/>
    <w:rsid w:val="000563B1"/>
    <w:rsid w:val="000576BE"/>
    <w:rsid w:val="00067DB0"/>
    <w:rsid w:val="00083EFE"/>
    <w:rsid w:val="0008743F"/>
    <w:rsid w:val="00090BF4"/>
    <w:rsid w:val="00091FDD"/>
    <w:rsid w:val="00092828"/>
    <w:rsid w:val="00092ABD"/>
    <w:rsid w:val="000A4DA4"/>
    <w:rsid w:val="000A59E2"/>
    <w:rsid w:val="000A77F7"/>
    <w:rsid w:val="000B5488"/>
    <w:rsid w:val="000C6201"/>
    <w:rsid w:val="000D1C06"/>
    <w:rsid w:val="000D1D81"/>
    <w:rsid w:val="000D1DC9"/>
    <w:rsid w:val="000D2CE2"/>
    <w:rsid w:val="000D73CA"/>
    <w:rsid w:val="000E1929"/>
    <w:rsid w:val="000E3069"/>
    <w:rsid w:val="000E4E52"/>
    <w:rsid w:val="000E6EDA"/>
    <w:rsid w:val="000E7C00"/>
    <w:rsid w:val="000F3B42"/>
    <w:rsid w:val="000F49CB"/>
    <w:rsid w:val="000F60E7"/>
    <w:rsid w:val="000F71FE"/>
    <w:rsid w:val="001022E0"/>
    <w:rsid w:val="001032A0"/>
    <w:rsid w:val="00105714"/>
    <w:rsid w:val="001108F0"/>
    <w:rsid w:val="00111B10"/>
    <w:rsid w:val="00112C41"/>
    <w:rsid w:val="001133DB"/>
    <w:rsid w:val="00115289"/>
    <w:rsid w:val="001174ED"/>
    <w:rsid w:val="001201A6"/>
    <w:rsid w:val="00121CDA"/>
    <w:rsid w:val="00126546"/>
    <w:rsid w:val="0012662A"/>
    <w:rsid w:val="00130003"/>
    <w:rsid w:val="00131352"/>
    <w:rsid w:val="00132BCE"/>
    <w:rsid w:val="00134BA8"/>
    <w:rsid w:val="001353C5"/>
    <w:rsid w:val="0014325F"/>
    <w:rsid w:val="00144A81"/>
    <w:rsid w:val="00150FB7"/>
    <w:rsid w:val="00151E3E"/>
    <w:rsid w:val="00154A74"/>
    <w:rsid w:val="00161153"/>
    <w:rsid w:val="00162F44"/>
    <w:rsid w:val="00163AA2"/>
    <w:rsid w:val="00164DA7"/>
    <w:rsid w:val="00166425"/>
    <w:rsid w:val="001669E5"/>
    <w:rsid w:val="0017498D"/>
    <w:rsid w:val="00176AAA"/>
    <w:rsid w:val="00177B07"/>
    <w:rsid w:val="0018129A"/>
    <w:rsid w:val="00182F25"/>
    <w:rsid w:val="001912EA"/>
    <w:rsid w:val="00195406"/>
    <w:rsid w:val="001968AF"/>
    <w:rsid w:val="001A4AC6"/>
    <w:rsid w:val="001A6D69"/>
    <w:rsid w:val="001B1400"/>
    <w:rsid w:val="001B4C1C"/>
    <w:rsid w:val="001B6618"/>
    <w:rsid w:val="001B7D68"/>
    <w:rsid w:val="001C46FD"/>
    <w:rsid w:val="001C72AE"/>
    <w:rsid w:val="001D2DD8"/>
    <w:rsid w:val="001D3855"/>
    <w:rsid w:val="001D3EDC"/>
    <w:rsid w:val="001D54AB"/>
    <w:rsid w:val="001D58F3"/>
    <w:rsid w:val="001D5FFA"/>
    <w:rsid w:val="001E4C7B"/>
    <w:rsid w:val="001F482A"/>
    <w:rsid w:val="0020091F"/>
    <w:rsid w:val="0021142B"/>
    <w:rsid w:val="0021163B"/>
    <w:rsid w:val="00213445"/>
    <w:rsid w:val="00222C2D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61180"/>
    <w:rsid w:val="00262435"/>
    <w:rsid w:val="00275B45"/>
    <w:rsid w:val="00280277"/>
    <w:rsid w:val="00282171"/>
    <w:rsid w:val="00282C24"/>
    <w:rsid w:val="00286342"/>
    <w:rsid w:val="002912E8"/>
    <w:rsid w:val="0029632B"/>
    <w:rsid w:val="00297392"/>
    <w:rsid w:val="002A3331"/>
    <w:rsid w:val="002A5641"/>
    <w:rsid w:val="002A79D4"/>
    <w:rsid w:val="002A7C94"/>
    <w:rsid w:val="002B0D67"/>
    <w:rsid w:val="002B7716"/>
    <w:rsid w:val="002C4E62"/>
    <w:rsid w:val="002D5F09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2EC2"/>
    <w:rsid w:val="00313435"/>
    <w:rsid w:val="00313B29"/>
    <w:rsid w:val="00316EFA"/>
    <w:rsid w:val="00317867"/>
    <w:rsid w:val="0032026F"/>
    <w:rsid w:val="00320B97"/>
    <w:rsid w:val="003237A9"/>
    <w:rsid w:val="003305B7"/>
    <w:rsid w:val="00334A25"/>
    <w:rsid w:val="00334DB0"/>
    <w:rsid w:val="00334FB4"/>
    <w:rsid w:val="00335169"/>
    <w:rsid w:val="00336266"/>
    <w:rsid w:val="00344289"/>
    <w:rsid w:val="0034449D"/>
    <w:rsid w:val="00352B60"/>
    <w:rsid w:val="0035676A"/>
    <w:rsid w:val="003675D3"/>
    <w:rsid w:val="00373126"/>
    <w:rsid w:val="003733D1"/>
    <w:rsid w:val="00377446"/>
    <w:rsid w:val="003851BA"/>
    <w:rsid w:val="00390616"/>
    <w:rsid w:val="00390CA2"/>
    <w:rsid w:val="00392B0F"/>
    <w:rsid w:val="00397C60"/>
    <w:rsid w:val="003A6283"/>
    <w:rsid w:val="003B0B57"/>
    <w:rsid w:val="003B26FE"/>
    <w:rsid w:val="003B3D44"/>
    <w:rsid w:val="003B4521"/>
    <w:rsid w:val="003B5688"/>
    <w:rsid w:val="003B702D"/>
    <w:rsid w:val="003B7714"/>
    <w:rsid w:val="003C1474"/>
    <w:rsid w:val="003C51D4"/>
    <w:rsid w:val="003D1315"/>
    <w:rsid w:val="003D4602"/>
    <w:rsid w:val="003D4CBA"/>
    <w:rsid w:val="003D7811"/>
    <w:rsid w:val="003E4B44"/>
    <w:rsid w:val="003F0DE3"/>
    <w:rsid w:val="003F2A94"/>
    <w:rsid w:val="003F5539"/>
    <w:rsid w:val="003F58D0"/>
    <w:rsid w:val="004004C4"/>
    <w:rsid w:val="0040301E"/>
    <w:rsid w:val="00404D3A"/>
    <w:rsid w:val="0041352A"/>
    <w:rsid w:val="004139C2"/>
    <w:rsid w:val="004139FE"/>
    <w:rsid w:val="00423EC2"/>
    <w:rsid w:val="00430728"/>
    <w:rsid w:val="00431C8B"/>
    <w:rsid w:val="0043341C"/>
    <w:rsid w:val="0043357D"/>
    <w:rsid w:val="00435BD5"/>
    <w:rsid w:val="00435F58"/>
    <w:rsid w:val="0043785B"/>
    <w:rsid w:val="00441034"/>
    <w:rsid w:val="004410EF"/>
    <w:rsid w:val="004417F1"/>
    <w:rsid w:val="004432F2"/>
    <w:rsid w:val="00445FF1"/>
    <w:rsid w:val="0045023C"/>
    <w:rsid w:val="0045247E"/>
    <w:rsid w:val="004529C7"/>
    <w:rsid w:val="00453B52"/>
    <w:rsid w:val="004619F9"/>
    <w:rsid w:val="0046221A"/>
    <w:rsid w:val="00462D73"/>
    <w:rsid w:val="00462DE7"/>
    <w:rsid w:val="00463AB5"/>
    <w:rsid w:val="004671A8"/>
    <w:rsid w:val="00470E8A"/>
    <w:rsid w:val="00475160"/>
    <w:rsid w:val="00475720"/>
    <w:rsid w:val="004759EE"/>
    <w:rsid w:val="00480303"/>
    <w:rsid w:val="00482F5F"/>
    <w:rsid w:val="004841E5"/>
    <w:rsid w:val="00484B7E"/>
    <w:rsid w:val="0049309C"/>
    <w:rsid w:val="004935F4"/>
    <w:rsid w:val="00496904"/>
    <w:rsid w:val="004A01EE"/>
    <w:rsid w:val="004A03FF"/>
    <w:rsid w:val="004A3F8C"/>
    <w:rsid w:val="004A4B72"/>
    <w:rsid w:val="004A4BC5"/>
    <w:rsid w:val="004A63E4"/>
    <w:rsid w:val="004A6958"/>
    <w:rsid w:val="004A7D04"/>
    <w:rsid w:val="004B4709"/>
    <w:rsid w:val="004C2D14"/>
    <w:rsid w:val="004C6991"/>
    <w:rsid w:val="004D1EFD"/>
    <w:rsid w:val="004D26F0"/>
    <w:rsid w:val="004D40D2"/>
    <w:rsid w:val="004D41CF"/>
    <w:rsid w:val="004D4684"/>
    <w:rsid w:val="004D6882"/>
    <w:rsid w:val="004E0D1B"/>
    <w:rsid w:val="004E2494"/>
    <w:rsid w:val="004E3DEC"/>
    <w:rsid w:val="004E48C2"/>
    <w:rsid w:val="004F08DC"/>
    <w:rsid w:val="004F40F0"/>
    <w:rsid w:val="004F689C"/>
    <w:rsid w:val="005030C9"/>
    <w:rsid w:val="0050531E"/>
    <w:rsid w:val="00505483"/>
    <w:rsid w:val="00513A5B"/>
    <w:rsid w:val="005154BF"/>
    <w:rsid w:val="005172BD"/>
    <w:rsid w:val="005178EC"/>
    <w:rsid w:val="0052037F"/>
    <w:rsid w:val="005214AF"/>
    <w:rsid w:val="00525F20"/>
    <w:rsid w:val="00530D3E"/>
    <w:rsid w:val="00535EB0"/>
    <w:rsid w:val="0053677C"/>
    <w:rsid w:val="005408D6"/>
    <w:rsid w:val="005454C3"/>
    <w:rsid w:val="005563F9"/>
    <w:rsid w:val="00560B27"/>
    <w:rsid w:val="00565870"/>
    <w:rsid w:val="00566FBC"/>
    <w:rsid w:val="00572964"/>
    <w:rsid w:val="00572AE9"/>
    <w:rsid w:val="00572C1E"/>
    <w:rsid w:val="00573B5E"/>
    <w:rsid w:val="00575C89"/>
    <w:rsid w:val="00585D61"/>
    <w:rsid w:val="0058738C"/>
    <w:rsid w:val="00591E50"/>
    <w:rsid w:val="00592195"/>
    <w:rsid w:val="005944E2"/>
    <w:rsid w:val="00597524"/>
    <w:rsid w:val="005A01F5"/>
    <w:rsid w:val="005A23EE"/>
    <w:rsid w:val="005B459E"/>
    <w:rsid w:val="005C23D4"/>
    <w:rsid w:val="005C2BCD"/>
    <w:rsid w:val="005C7935"/>
    <w:rsid w:val="005D0591"/>
    <w:rsid w:val="005D14D3"/>
    <w:rsid w:val="005D2077"/>
    <w:rsid w:val="005D459C"/>
    <w:rsid w:val="005D5CE2"/>
    <w:rsid w:val="005D6112"/>
    <w:rsid w:val="005D655D"/>
    <w:rsid w:val="005E0231"/>
    <w:rsid w:val="005E16DB"/>
    <w:rsid w:val="005F09FE"/>
    <w:rsid w:val="005F6C67"/>
    <w:rsid w:val="0060032B"/>
    <w:rsid w:val="006027D7"/>
    <w:rsid w:val="0061093C"/>
    <w:rsid w:val="00613B5E"/>
    <w:rsid w:val="006158A8"/>
    <w:rsid w:val="006203ED"/>
    <w:rsid w:val="00620A38"/>
    <w:rsid w:val="0062142F"/>
    <w:rsid w:val="00630F18"/>
    <w:rsid w:val="006318A3"/>
    <w:rsid w:val="00635350"/>
    <w:rsid w:val="006379DB"/>
    <w:rsid w:val="00644DCA"/>
    <w:rsid w:val="006454B9"/>
    <w:rsid w:val="0064706B"/>
    <w:rsid w:val="00647CF0"/>
    <w:rsid w:val="00654722"/>
    <w:rsid w:val="00654D23"/>
    <w:rsid w:val="006555BE"/>
    <w:rsid w:val="0065715B"/>
    <w:rsid w:val="0066561A"/>
    <w:rsid w:val="00666BAF"/>
    <w:rsid w:val="0066731F"/>
    <w:rsid w:val="00674862"/>
    <w:rsid w:val="00676868"/>
    <w:rsid w:val="0067787E"/>
    <w:rsid w:val="00680D5F"/>
    <w:rsid w:val="00683F84"/>
    <w:rsid w:val="006840DF"/>
    <w:rsid w:val="006935B7"/>
    <w:rsid w:val="00694610"/>
    <w:rsid w:val="006947F6"/>
    <w:rsid w:val="00697A6D"/>
    <w:rsid w:val="006B0C33"/>
    <w:rsid w:val="006B1D91"/>
    <w:rsid w:val="006B369E"/>
    <w:rsid w:val="006B4578"/>
    <w:rsid w:val="006B66FC"/>
    <w:rsid w:val="006B683D"/>
    <w:rsid w:val="006C09B2"/>
    <w:rsid w:val="006C1DDA"/>
    <w:rsid w:val="006C2179"/>
    <w:rsid w:val="006C2D53"/>
    <w:rsid w:val="006C63AA"/>
    <w:rsid w:val="006D04A9"/>
    <w:rsid w:val="006D58F7"/>
    <w:rsid w:val="006D7CED"/>
    <w:rsid w:val="006E1DB2"/>
    <w:rsid w:val="006E1EDE"/>
    <w:rsid w:val="006E5227"/>
    <w:rsid w:val="006E72A3"/>
    <w:rsid w:val="007001CE"/>
    <w:rsid w:val="00701CC0"/>
    <w:rsid w:val="00702375"/>
    <w:rsid w:val="007035B0"/>
    <w:rsid w:val="00704468"/>
    <w:rsid w:val="0070748E"/>
    <w:rsid w:val="00712CFE"/>
    <w:rsid w:val="007154EA"/>
    <w:rsid w:val="0072144F"/>
    <w:rsid w:val="00721811"/>
    <w:rsid w:val="007251D6"/>
    <w:rsid w:val="0072550B"/>
    <w:rsid w:val="007306B6"/>
    <w:rsid w:val="00732E23"/>
    <w:rsid w:val="007333AC"/>
    <w:rsid w:val="00735F55"/>
    <w:rsid w:val="00736575"/>
    <w:rsid w:val="007374D6"/>
    <w:rsid w:val="00743F88"/>
    <w:rsid w:val="00751F7C"/>
    <w:rsid w:val="00752D4E"/>
    <w:rsid w:val="00756DBA"/>
    <w:rsid w:val="00757411"/>
    <w:rsid w:val="00774B38"/>
    <w:rsid w:val="007761EE"/>
    <w:rsid w:val="007873AA"/>
    <w:rsid w:val="007920D2"/>
    <w:rsid w:val="00792962"/>
    <w:rsid w:val="00792ED5"/>
    <w:rsid w:val="007A1774"/>
    <w:rsid w:val="007B0F9B"/>
    <w:rsid w:val="007B177B"/>
    <w:rsid w:val="007B26AB"/>
    <w:rsid w:val="007B38BA"/>
    <w:rsid w:val="007B50F6"/>
    <w:rsid w:val="007C1656"/>
    <w:rsid w:val="007C2155"/>
    <w:rsid w:val="007C4C6B"/>
    <w:rsid w:val="007D1291"/>
    <w:rsid w:val="007E164B"/>
    <w:rsid w:val="007E59E9"/>
    <w:rsid w:val="007E7698"/>
    <w:rsid w:val="007F1AA8"/>
    <w:rsid w:val="007F2BBF"/>
    <w:rsid w:val="00801950"/>
    <w:rsid w:val="00801EFA"/>
    <w:rsid w:val="00802456"/>
    <w:rsid w:val="008028B9"/>
    <w:rsid w:val="00805EEA"/>
    <w:rsid w:val="00805F0F"/>
    <w:rsid w:val="00813139"/>
    <w:rsid w:val="0081728B"/>
    <w:rsid w:val="008203EE"/>
    <w:rsid w:val="008209E1"/>
    <w:rsid w:val="0082120A"/>
    <w:rsid w:val="0082385D"/>
    <w:rsid w:val="00824908"/>
    <w:rsid w:val="00825E96"/>
    <w:rsid w:val="00825F72"/>
    <w:rsid w:val="0083032D"/>
    <w:rsid w:val="00830D19"/>
    <w:rsid w:val="0083515F"/>
    <w:rsid w:val="0083565E"/>
    <w:rsid w:val="00840205"/>
    <w:rsid w:val="00844CEB"/>
    <w:rsid w:val="00846D6D"/>
    <w:rsid w:val="00851193"/>
    <w:rsid w:val="00856730"/>
    <w:rsid w:val="008647D2"/>
    <w:rsid w:val="00865088"/>
    <w:rsid w:val="00867793"/>
    <w:rsid w:val="008716D1"/>
    <w:rsid w:val="0087187E"/>
    <w:rsid w:val="008769C5"/>
    <w:rsid w:val="00877A0A"/>
    <w:rsid w:val="00880BA9"/>
    <w:rsid w:val="00882DB3"/>
    <w:rsid w:val="00883D26"/>
    <w:rsid w:val="00884FA6"/>
    <w:rsid w:val="008870D4"/>
    <w:rsid w:val="00890DBE"/>
    <w:rsid w:val="00893371"/>
    <w:rsid w:val="008A2E87"/>
    <w:rsid w:val="008A390B"/>
    <w:rsid w:val="008A4161"/>
    <w:rsid w:val="008A4C19"/>
    <w:rsid w:val="008A5399"/>
    <w:rsid w:val="008A59A8"/>
    <w:rsid w:val="008A7BDB"/>
    <w:rsid w:val="008B0CCA"/>
    <w:rsid w:val="008B3710"/>
    <w:rsid w:val="008B43F6"/>
    <w:rsid w:val="008B5047"/>
    <w:rsid w:val="008B5C8B"/>
    <w:rsid w:val="008B710D"/>
    <w:rsid w:val="008B7262"/>
    <w:rsid w:val="008C18A7"/>
    <w:rsid w:val="008C6FEF"/>
    <w:rsid w:val="008D02FF"/>
    <w:rsid w:val="008D0F5E"/>
    <w:rsid w:val="008E56A5"/>
    <w:rsid w:val="008E7325"/>
    <w:rsid w:val="008E7EAC"/>
    <w:rsid w:val="008F2D79"/>
    <w:rsid w:val="008F366E"/>
    <w:rsid w:val="00905F76"/>
    <w:rsid w:val="0090627C"/>
    <w:rsid w:val="0091191E"/>
    <w:rsid w:val="00912954"/>
    <w:rsid w:val="0091481B"/>
    <w:rsid w:val="0092064B"/>
    <w:rsid w:val="00924C74"/>
    <w:rsid w:val="00930DBB"/>
    <w:rsid w:val="009315AC"/>
    <w:rsid w:val="009337C0"/>
    <w:rsid w:val="00934AF7"/>
    <w:rsid w:val="00937CF2"/>
    <w:rsid w:val="00940005"/>
    <w:rsid w:val="00944448"/>
    <w:rsid w:val="00946D84"/>
    <w:rsid w:val="00950E33"/>
    <w:rsid w:val="00955BE3"/>
    <w:rsid w:val="009642F1"/>
    <w:rsid w:val="00970B9C"/>
    <w:rsid w:val="009763F1"/>
    <w:rsid w:val="00976CEE"/>
    <w:rsid w:val="00977813"/>
    <w:rsid w:val="00991C58"/>
    <w:rsid w:val="00992AFF"/>
    <w:rsid w:val="00997074"/>
    <w:rsid w:val="0099754F"/>
    <w:rsid w:val="00997CFC"/>
    <w:rsid w:val="009A0168"/>
    <w:rsid w:val="009A176F"/>
    <w:rsid w:val="009A3AF4"/>
    <w:rsid w:val="009A4CB4"/>
    <w:rsid w:val="009A7AA9"/>
    <w:rsid w:val="009B454A"/>
    <w:rsid w:val="009B465D"/>
    <w:rsid w:val="009B6BFD"/>
    <w:rsid w:val="009C0374"/>
    <w:rsid w:val="009C0B2C"/>
    <w:rsid w:val="009C10C3"/>
    <w:rsid w:val="009C122D"/>
    <w:rsid w:val="009D0E9F"/>
    <w:rsid w:val="009D1D3D"/>
    <w:rsid w:val="009D1FB6"/>
    <w:rsid w:val="009D5439"/>
    <w:rsid w:val="009E4F2A"/>
    <w:rsid w:val="009E7530"/>
    <w:rsid w:val="009F2251"/>
    <w:rsid w:val="009F2653"/>
    <w:rsid w:val="009F4260"/>
    <w:rsid w:val="009F5119"/>
    <w:rsid w:val="00A05731"/>
    <w:rsid w:val="00A07288"/>
    <w:rsid w:val="00A130C2"/>
    <w:rsid w:val="00A132C6"/>
    <w:rsid w:val="00A136F0"/>
    <w:rsid w:val="00A267C5"/>
    <w:rsid w:val="00A30D2C"/>
    <w:rsid w:val="00A4236E"/>
    <w:rsid w:val="00A47CC7"/>
    <w:rsid w:val="00A56A21"/>
    <w:rsid w:val="00A57C96"/>
    <w:rsid w:val="00A63278"/>
    <w:rsid w:val="00A72296"/>
    <w:rsid w:val="00A761C8"/>
    <w:rsid w:val="00A764D2"/>
    <w:rsid w:val="00A76EBC"/>
    <w:rsid w:val="00A77A23"/>
    <w:rsid w:val="00A804E6"/>
    <w:rsid w:val="00A814A2"/>
    <w:rsid w:val="00A834FE"/>
    <w:rsid w:val="00A84519"/>
    <w:rsid w:val="00A84562"/>
    <w:rsid w:val="00A84585"/>
    <w:rsid w:val="00A8777A"/>
    <w:rsid w:val="00A93CF9"/>
    <w:rsid w:val="00A947D4"/>
    <w:rsid w:val="00A95C80"/>
    <w:rsid w:val="00A96DAB"/>
    <w:rsid w:val="00A97151"/>
    <w:rsid w:val="00AA0605"/>
    <w:rsid w:val="00AA2A6E"/>
    <w:rsid w:val="00AB63C2"/>
    <w:rsid w:val="00AB6755"/>
    <w:rsid w:val="00AC03C4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7462"/>
    <w:rsid w:val="00AF1B5D"/>
    <w:rsid w:val="00AF33B9"/>
    <w:rsid w:val="00AF4E7A"/>
    <w:rsid w:val="00AF5BE9"/>
    <w:rsid w:val="00AF6EB5"/>
    <w:rsid w:val="00B03C55"/>
    <w:rsid w:val="00B04115"/>
    <w:rsid w:val="00B13EF7"/>
    <w:rsid w:val="00B14C12"/>
    <w:rsid w:val="00B17291"/>
    <w:rsid w:val="00B22552"/>
    <w:rsid w:val="00B22D04"/>
    <w:rsid w:val="00B347C9"/>
    <w:rsid w:val="00B36A67"/>
    <w:rsid w:val="00B378DE"/>
    <w:rsid w:val="00B40C79"/>
    <w:rsid w:val="00B40D7D"/>
    <w:rsid w:val="00B41A60"/>
    <w:rsid w:val="00B45C50"/>
    <w:rsid w:val="00B47C22"/>
    <w:rsid w:val="00B52588"/>
    <w:rsid w:val="00B5512F"/>
    <w:rsid w:val="00B55B2D"/>
    <w:rsid w:val="00B600B9"/>
    <w:rsid w:val="00B609C9"/>
    <w:rsid w:val="00B6326D"/>
    <w:rsid w:val="00B64F10"/>
    <w:rsid w:val="00B72989"/>
    <w:rsid w:val="00B72CEF"/>
    <w:rsid w:val="00B72F27"/>
    <w:rsid w:val="00B744F1"/>
    <w:rsid w:val="00B75442"/>
    <w:rsid w:val="00B7785B"/>
    <w:rsid w:val="00B822FB"/>
    <w:rsid w:val="00B93899"/>
    <w:rsid w:val="00B950F6"/>
    <w:rsid w:val="00BA1F2B"/>
    <w:rsid w:val="00BA6EFD"/>
    <w:rsid w:val="00BB732C"/>
    <w:rsid w:val="00BC218A"/>
    <w:rsid w:val="00BC7761"/>
    <w:rsid w:val="00BD41B6"/>
    <w:rsid w:val="00BE3391"/>
    <w:rsid w:val="00BE6A07"/>
    <w:rsid w:val="00BE75AE"/>
    <w:rsid w:val="00BE76FF"/>
    <w:rsid w:val="00BF36D6"/>
    <w:rsid w:val="00BF40CE"/>
    <w:rsid w:val="00BF476E"/>
    <w:rsid w:val="00BF5325"/>
    <w:rsid w:val="00BF7807"/>
    <w:rsid w:val="00C01242"/>
    <w:rsid w:val="00C02EFF"/>
    <w:rsid w:val="00C032DA"/>
    <w:rsid w:val="00C03BF2"/>
    <w:rsid w:val="00C04285"/>
    <w:rsid w:val="00C1008E"/>
    <w:rsid w:val="00C15E59"/>
    <w:rsid w:val="00C16E32"/>
    <w:rsid w:val="00C17480"/>
    <w:rsid w:val="00C20982"/>
    <w:rsid w:val="00C246F7"/>
    <w:rsid w:val="00C33C13"/>
    <w:rsid w:val="00C368E2"/>
    <w:rsid w:val="00C41A2C"/>
    <w:rsid w:val="00C435B8"/>
    <w:rsid w:val="00C52834"/>
    <w:rsid w:val="00C57AB2"/>
    <w:rsid w:val="00C604BF"/>
    <w:rsid w:val="00C66E66"/>
    <w:rsid w:val="00C721D1"/>
    <w:rsid w:val="00C72C57"/>
    <w:rsid w:val="00C7411A"/>
    <w:rsid w:val="00C76103"/>
    <w:rsid w:val="00C828D8"/>
    <w:rsid w:val="00C864F2"/>
    <w:rsid w:val="00C92216"/>
    <w:rsid w:val="00C94787"/>
    <w:rsid w:val="00C959C7"/>
    <w:rsid w:val="00CA0B5F"/>
    <w:rsid w:val="00CA3D50"/>
    <w:rsid w:val="00CA61BB"/>
    <w:rsid w:val="00CB38AC"/>
    <w:rsid w:val="00CB7F03"/>
    <w:rsid w:val="00CB7F35"/>
    <w:rsid w:val="00CC2413"/>
    <w:rsid w:val="00CC380E"/>
    <w:rsid w:val="00CC3DFC"/>
    <w:rsid w:val="00CC6005"/>
    <w:rsid w:val="00CC77BC"/>
    <w:rsid w:val="00CD012E"/>
    <w:rsid w:val="00CD1198"/>
    <w:rsid w:val="00CD26C1"/>
    <w:rsid w:val="00CE1CE4"/>
    <w:rsid w:val="00CE694A"/>
    <w:rsid w:val="00CF1A20"/>
    <w:rsid w:val="00CF4B48"/>
    <w:rsid w:val="00D010DE"/>
    <w:rsid w:val="00D079C9"/>
    <w:rsid w:val="00D16BD3"/>
    <w:rsid w:val="00D16D77"/>
    <w:rsid w:val="00D314C6"/>
    <w:rsid w:val="00D37850"/>
    <w:rsid w:val="00D42769"/>
    <w:rsid w:val="00D42BC4"/>
    <w:rsid w:val="00D43C0B"/>
    <w:rsid w:val="00D460FE"/>
    <w:rsid w:val="00D539A2"/>
    <w:rsid w:val="00D53E27"/>
    <w:rsid w:val="00D57280"/>
    <w:rsid w:val="00D60ECE"/>
    <w:rsid w:val="00D60EF8"/>
    <w:rsid w:val="00D64A4B"/>
    <w:rsid w:val="00D65076"/>
    <w:rsid w:val="00D839D1"/>
    <w:rsid w:val="00D86F3D"/>
    <w:rsid w:val="00D926F5"/>
    <w:rsid w:val="00DA0376"/>
    <w:rsid w:val="00DA32C3"/>
    <w:rsid w:val="00DA671B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E5B57"/>
    <w:rsid w:val="00DE6A3E"/>
    <w:rsid w:val="00DF5B0C"/>
    <w:rsid w:val="00DF75B5"/>
    <w:rsid w:val="00E012B7"/>
    <w:rsid w:val="00E02563"/>
    <w:rsid w:val="00E042CA"/>
    <w:rsid w:val="00E11E9A"/>
    <w:rsid w:val="00E13A95"/>
    <w:rsid w:val="00E14401"/>
    <w:rsid w:val="00E213AD"/>
    <w:rsid w:val="00E302A5"/>
    <w:rsid w:val="00E32EA7"/>
    <w:rsid w:val="00E33E54"/>
    <w:rsid w:val="00E36932"/>
    <w:rsid w:val="00E37363"/>
    <w:rsid w:val="00E55979"/>
    <w:rsid w:val="00E569E9"/>
    <w:rsid w:val="00E634ED"/>
    <w:rsid w:val="00E662BB"/>
    <w:rsid w:val="00E706A4"/>
    <w:rsid w:val="00E713F3"/>
    <w:rsid w:val="00E72877"/>
    <w:rsid w:val="00E7293F"/>
    <w:rsid w:val="00E74A04"/>
    <w:rsid w:val="00E76987"/>
    <w:rsid w:val="00E779E4"/>
    <w:rsid w:val="00E84573"/>
    <w:rsid w:val="00E86D11"/>
    <w:rsid w:val="00E87D82"/>
    <w:rsid w:val="00E92142"/>
    <w:rsid w:val="00E9586E"/>
    <w:rsid w:val="00E96218"/>
    <w:rsid w:val="00EA3CE1"/>
    <w:rsid w:val="00EA3FA9"/>
    <w:rsid w:val="00EA4476"/>
    <w:rsid w:val="00EA689E"/>
    <w:rsid w:val="00EB5151"/>
    <w:rsid w:val="00EB5DEF"/>
    <w:rsid w:val="00EB6F9D"/>
    <w:rsid w:val="00EC378B"/>
    <w:rsid w:val="00EC7AA3"/>
    <w:rsid w:val="00ED7580"/>
    <w:rsid w:val="00EE5568"/>
    <w:rsid w:val="00EE62C3"/>
    <w:rsid w:val="00EE6649"/>
    <w:rsid w:val="00EE6FCC"/>
    <w:rsid w:val="00EE7D32"/>
    <w:rsid w:val="00EF2359"/>
    <w:rsid w:val="00EF71DE"/>
    <w:rsid w:val="00EF7B30"/>
    <w:rsid w:val="00F072D6"/>
    <w:rsid w:val="00F12471"/>
    <w:rsid w:val="00F14A68"/>
    <w:rsid w:val="00F21F98"/>
    <w:rsid w:val="00F22061"/>
    <w:rsid w:val="00F23365"/>
    <w:rsid w:val="00F31707"/>
    <w:rsid w:val="00F3502B"/>
    <w:rsid w:val="00F40973"/>
    <w:rsid w:val="00F4100B"/>
    <w:rsid w:val="00F5019E"/>
    <w:rsid w:val="00F537F4"/>
    <w:rsid w:val="00F53F20"/>
    <w:rsid w:val="00F56773"/>
    <w:rsid w:val="00F60EA9"/>
    <w:rsid w:val="00F6312F"/>
    <w:rsid w:val="00F733E7"/>
    <w:rsid w:val="00F751A1"/>
    <w:rsid w:val="00F8145F"/>
    <w:rsid w:val="00F8285A"/>
    <w:rsid w:val="00F82F91"/>
    <w:rsid w:val="00F9413A"/>
    <w:rsid w:val="00FA0C26"/>
    <w:rsid w:val="00FA3806"/>
    <w:rsid w:val="00FB071A"/>
    <w:rsid w:val="00FB28F3"/>
    <w:rsid w:val="00FB78CA"/>
    <w:rsid w:val="00FB7EF9"/>
    <w:rsid w:val="00FC1969"/>
    <w:rsid w:val="00FC324B"/>
    <w:rsid w:val="00FC327F"/>
    <w:rsid w:val="00FC3B46"/>
    <w:rsid w:val="00FC3BCA"/>
    <w:rsid w:val="00FC48C0"/>
    <w:rsid w:val="00FE1627"/>
    <w:rsid w:val="00FE3B98"/>
    <w:rsid w:val="00FE6126"/>
    <w:rsid w:val="00FE6478"/>
    <w:rsid w:val="00FF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2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92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29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92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92962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792962"/>
    <w:rPr>
      <w:b/>
      <w:bCs/>
    </w:rPr>
  </w:style>
  <w:style w:type="character" w:styleId="a4">
    <w:name w:val="Emphasis"/>
    <w:uiPriority w:val="20"/>
    <w:qFormat/>
    <w:rsid w:val="00792962"/>
    <w:rPr>
      <w:i/>
      <w:iCs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5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5B7"/>
    <w:rPr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semiHidden/>
    <w:unhideWhenUsed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8B43F6"/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rsid w:val="008B43F6"/>
  </w:style>
  <w:style w:type="paragraph" w:customStyle="1" w:styleId="ConsPlusTitle">
    <w:name w:val="ConsPlusTitle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uiPriority w:val="99"/>
    <w:unhideWhenUsed/>
    <w:rsid w:val="0075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56DBA"/>
    <w:rPr>
      <w:color w:val="0000FF"/>
      <w:u w:val="single"/>
    </w:rPr>
  </w:style>
  <w:style w:type="paragraph" w:customStyle="1" w:styleId="copyright-info">
    <w:name w:val="copyright-info"/>
    <w:basedOn w:val="a"/>
    <w:rsid w:val="0075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3B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2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92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929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92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92962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792962"/>
    <w:rPr>
      <w:b/>
      <w:bCs/>
    </w:rPr>
  </w:style>
  <w:style w:type="character" w:styleId="a4">
    <w:name w:val="Emphasis"/>
    <w:uiPriority w:val="20"/>
    <w:qFormat/>
    <w:rsid w:val="00792962"/>
    <w:rPr>
      <w:i/>
      <w:iCs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5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5B7"/>
    <w:rPr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58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3DB2-9A55-4563-A4CE-5A692126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Olga Brenduk</cp:lastModifiedBy>
  <cp:revision>2</cp:revision>
  <cp:lastPrinted>2018-10-20T07:19:00Z</cp:lastPrinted>
  <dcterms:created xsi:type="dcterms:W3CDTF">2018-10-24T10:21:00Z</dcterms:created>
  <dcterms:modified xsi:type="dcterms:W3CDTF">2018-10-24T10:21:00Z</dcterms:modified>
</cp:coreProperties>
</file>