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4" w:rsidRDefault="00A81B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A81BA4" w:rsidRDefault="00A81BA4">
      <w:pPr>
        <w:rPr>
          <w:color w:val="000000"/>
          <w:sz w:val="28"/>
          <w:szCs w:val="28"/>
        </w:rPr>
      </w:pPr>
    </w:p>
    <w:p w:rsidR="00A81BA4" w:rsidRDefault="00A81B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УЛЬЯНОВСКОЙ ОБЛАСТИ</w:t>
      </w:r>
    </w:p>
    <w:p w:rsidR="00A81BA4" w:rsidRDefault="00A81BA4">
      <w:pPr>
        <w:jc w:val="center"/>
        <w:rPr>
          <w:b/>
          <w:color w:val="000000"/>
          <w:sz w:val="28"/>
          <w:szCs w:val="28"/>
        </w:rPr>
      </w:pPr>
    </w:p>
    <w:p w:rsidR="00A81BA4" w:rsidRDefault="00A81B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A81BA4" w:rsidRDefault="00A81BA4">
      <w:pPr>
        <w:rPr>
          <w:b/>
          <w:sz w:val="28"/>
          <w:szCs w:val="28"/>
        </w:rPr>
      </w:pPr>
    </w:p>
    <w:p w:rsidR="00A81BA4" w:rsidRDefault="00A81BA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D90264">
        <w:rPr>
          <w:rFonts w:ascii="Times New Roman" w:hAnsi="Times New Roman"/>
          <w:color w:val="auto"/>
          <w:sz w:val="28"/>
          <w:szCs w:val="28"/>
        </w:rPr>
        <w:t>отдельные нормативные правовые акты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81BA4" w:rsidRPr="00F65C3F" w:rsidRDefault="00A81BA4" w:rsidP="00F65C3F">
      <w:pPr>
        <w:pStyle w:val="1"/>
        <w:spacing w:before="0" w:after="0"/>
        <w:rPr>
          <w:color w:val="000000"/>
          <w:sz w:val="28"/>
          <w:szCs w:val="28"/>
        </w:rPr>
      </w:pPr>
      <w:r w:rsidRPr="00A11EFF">
        <w:rPr>
          <w:rFonts w:ascii="Times New Roman" w:hAnsi="Times New Roman"/>
          <w:color w:val="auto"/>
          <w:sz w:val="28"/>
          <w:szCs w:val="28"/>
        </w:rPr>
        <w:t>Правительства Ульяновской области</w:t>
      </w:r>
      <w:r w:rsidR="00675CB9" w:rsidRPr="00A11EF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81BA4" w:rsidRDefault="00A81BA4">
      <w:pPr>
        <w:rPr>
          <w:color w:val="000000"/>
          <w:sz w:val="28"/>
          <w:szCs w:val="28"/>
        </w:rPr>
      </w:pPr>
    </w:p>
    <w:p w:rsidR="00A81BA4" w:rsidRPr="001275D3" w:rsidRDefault="00A81BA4">
      <w:pPr>
        <w:ind w:firstLine="709"/>
        <w:jc w:val="both"/>
        <w:rPr>
          <w:sz w:val="28"/>
          <w:szCs w:val="28"/>
        </w:rPr>
      </w:pPr>
      <w:r w:rsidRPr="001275D3">
        <w:rPr>
          <w:color w:val="000000"/>
          <w:sz w:val="28"/>
          <w:szCs w:val="28"/>
        </w:rPr>
        <w:t>Правительство Ульяновской области п</w:t>
      </w:r>
      <w:r w:rsidRPr="001275D3">
        <w:rPr>
          <w:sz w:val="28"/>
          <w:szCs w:val="28"/>
        </w:rPr>
        <w:t xml:space="preserve"> о с т а н о в л я е т:</w:t>
      </w:r>
    </w:p>
    <w:p w:rsidR="00A81BA4" w:rsidRPr="001275D3" w:rsidRDefault="00A81BA4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 w:rsidRPr="001275D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1. Внести в </w:t>
      </w:r>
      <w:r w:rsidR="0006203C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пункт 6.2 раздела 6 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>Положени</w:t>
      </w:r>
      <w:r w:rsidR="0006203C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 xml:space="preserve"> об отраслевой системе оплаты труда работников областных государственных образовательных организаций Ульяновской области, утверждённо</w:t>
      </w:r>
      <w:r w:rsidR="00123101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275D3">
        <w:rPr>
          <w:rFonts w:ascii="Times New Roman" w:hAnsi="Times New Roman"/>
          <w:b w:val="0"/>
          <w:color w:val="auto"/>
          <w:spacing w:val="-4"/>
          <w:sz w:val="28"/>
          <w:szCs w:val="28"/>
        </w:rPr>
        <w:t>постановлением Правительства Ульяно</w:t>
      </w:r>
      <w:r w:rsidRPr="001275D3">
        <w:rPr>
          <w:rFonts w:ascii="Times New Roman" w:hAnsi="Times New Roman"/>
          <w:b w:val="0"/>
          <w:color w:val="auto"/>
          <w:spacing w:val="-4"/>
          <w:sz w:val="28"/>
          <w:szCs w:val="28"/>
        </w:rPr>
        <w:t>в</w:t>
      </w:r>
      <w:r w:rsidRPr="001275D3">
        <w:rPr>
          <w:rFonts w:ascii="Times New Roman" w:hAnsi="Times New Roman"/>
          <w:b w:val="0"/>
          <w:color w:val="auto"/>
          <w:spacing w:val="-4"/>
          <w:sz w:val="28"/>
          <w:szCs w:val="28"/>
        </w:rPr>
        <w:t>ской области от 20.11.2013 № 547-П «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областных государственных образовател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1275D3">
        <w:rPr>
          <w:rFonts w:ascii="Times New Roman" w:hAnsi="Times New Roman"/>
          <w:b w:val="0"/>
          <w:color w:val="auto"/>
          <w:sz w:val="28"/>
          <w:szCs w:val="28"/>
        </w:rPr>
        <w:t>ных организаций Ульяновской области</w:t>
      </w:r>
      <w:r w:rsidRPr="001275D3">
        <w:rPr>
          <w:rFonts w:ascii="Times New Roman" w:hAnsi="Times New Roman"/>
          <w:b w:val="0"/>
          <w:color w:val="auto"/>
          <w:spacing w:val="-4"/>
          <w:sz w:val="28"/>
          <w:szCs w:val="28"/>
        </w:rPr>
        <w:t>», следующие изменения:</w:t>
      </w:r>
    </w:p>
    <w:p w:rsidR="0006203C" w:rsidRPr="0006203C" w:rsidRDefault="00674157" w:rsidP="008D03FA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06203C" w:rsidRPr="0006203C">
        <w:rPr>
          <w:rFonts w:ascii="Times New Roman" w:hAnsi="Times New Roman"/>
          <w:b w:val="0"/>
          <w:color w:val="auto"/>
          <w:sz w:val="28"/>
          <w:szCs w:val="28"/>
        </w:rPr>
        <w:t>в абзаце втором цифру «5» заменить цифрой «3»;</w:t>
      </w:r>
    </w:p>
    <w:p w:rsidR="0006203C" w:rsidRPr="0006203C" w:rsidRDefault="0006203C" w:rsidP="0006203C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2) в абзаце третьем цифры «4,5» заменить цифрой «2,5»;</w:t>
      </w:r>
    </w:p>
    <w:p w:rsidR="0006203C" w:rsidRPr="0006203C" w:rsidRDefault="0006203C" w:rsidP="0006203C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3) в абзаце четвёртом цифру «4,5» заменить цифрой «2,5»;</w:t>
      </w:r>
    </w:p>
    <w:p w:rsidR="0006203C" w:rsidRDefault="0006203C" w:rsidP="0006203C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4) дополнить абзацем шестым следующего содержания:</w:t>
      </w:r>
    </w:p>
    <w:p w:rsidR="0006203C" w:rsidRPr="0006203C" w:rsidRDefault="0006203C" w:rsidP="0006203C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color w:val="auto"/>
          <w:sz w:val="28"/>
          <w:szCs w:val="28"/>
        </w:rPr>
        <w:t>Без учёта предельного уровня соотношения размеров среднемесячной заработной платы, указанного в абзацах втором – четвёртом настоящего пункта, могут быть установлены условия оплаты труда руководителей, их заместит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>лей, главных бухгалтеров образовательной организации, включённой в пере</w:t>
      </w:r>
      <w:r>
        <w:rPr>
          <w:rFonts w:ascii="Times New Roman" w:hAnsi="Times New Roman"/>
          <w:b w:val="0"/>
          <w:color w:val="auto"/>
          <w:sz w:val="28"/>
          <w:szCs w:val="28"/>
        </w:rPr>
        <w:t>ч</w:t>
      </w:r>
      <w:r>
        <w:rPr>
          <w:rFonts w:ascii="Times New Roman" w:hAnsi="Times New Roman"/>
          <w:b w:val="0"/>
          <w:color w:val="auto"/>
          <w:sz w:val="28"/>
          <w:szCs w:val="28"/>
        </w:rPr>
        <w:t>ни, утверждённые Правительством Ульяновской области</w:t>
      </w:r>
      <w:r w:rsidR="00123101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06203C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A776F0" w:rsidRPr="00D92FEB" w:rsidRDefault="00B07119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2. Внести в </w:t>
      </w:r>
      <w:r w:rsidR="00D92FEB">
        <w:rPr>
          <w:rFonts w:ascii="Times New Roman" w:hAnsi="Times New Roman"/>
          <w:b w:val="0"/>
          <w:color w:val="auto"/>
          <w:sz w:val="28"/>
          <w:szCs w:val="28"/>
        </w:rPr>
        <w:t>пункт 5.2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="00D92FE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92FEB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0FF6" w:rsidRPr="00D92FEB">
        <w:rPr>
          <w:rFonts w:ascii="Times New Roman" w:hAnsi="Times New Roman"/>
          <w:b w:val="0"/>
          <w:color w:val="auto"/>
          <w:sz w:val="28"/>
          <w:szCs w:val="28"/>
        </w:rPr>
        <w:t>Положени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об оплате труда работников областных государственных организаций Ульяновской области, находящихся в ведении Министерства образования и науки Ульяновской области, утверждё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но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Правительства Ульяновской области от 10.12.2013 № 593-П «Об утверждении Положения об оплате труда работников областных гос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дарственных организаций Ульяновской области, находящихся в ведении Мин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>стерства образования и науки Ульяновской области</w:t>
      </w:r>
      <w:r w:rsidR="0024588B" w:rsidRPr="00D92FE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>, следующие</w:t>
      </w:r>
      <w:r w:rsidRPr="00D92FEB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</w:t>
      </w:r>
      <w:r w:rsidR="00A776F0" w:rsidRPr="00D92FEB">
        <w:rPr>
          <w:rFonts w:ascii="Times New Roman" w:hAnsi="Times New Roman"/>
          <w:b w:val="0"/>
          <w:color w:val="auto"/>
          <w:sz w:val="28"/>
          <w:szCs w:val="28"/>
        </w:rPr>
        <w:t>я:</w:t>
      </w:r>
    </w:p>
    <w:p w:rsidR="00D92FEB" w:rsidRPr="0006203C" w:rsidRDefault="00D92FEB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1) в абзаце втором цифру «5» заменить цифрой «3»;</w:t>
      </w:r>
    </w:p>
    <w:p w:rsidR="00D92FEB" w:rsidRPr="0006203C" w:rsidRDefault="00D92FEB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2) в абзаце третьем цифры «4,5» заменить цифрой «2,5»;</w:t>
      </w:r>
    </w:p>
    <w:p w:rsidR="00D92FEB" w:rsidRPr="0006203C" w:rsidRDefault="00D92FEB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3) в абзаце четвёртом цифру «4,5» заменить цифрой «2,5»;</w:t>
      </w:r>
    </w:p>
    <w:p w:rsidR="00D92FEB" w:rsidRDefault="00D92FEB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4) дополнить абзацем шестым следующего содержания:</w:t>
      </w:r>
    </w:p>
    <w:p w:rsidR="00D92FEB" w:rsidRPr="0006203C" w:rsidRDefault="00D92FEB" w:rsidP="00D92FE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203C">
        <w:rPr>
          <w:rFonts w:ascii="Times New Roman" w:hAnsi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color w:val="auto"/>
          <w:sz w:val="28"/>
          <w:szCs w:val="28"/>
        </w:rPr>
        <w:t>Без учёта предельного уровня соотношения размеров среднемесячной заработной платы, указанного в абзацах втором – четвёртом настоящего пункта, могут быть установлены условия оплаты труда руководителей, их заместит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>лей, главных бухгалтеров организации, включённой в перечни, утверждённые Правительством Ульяновской области</w:t>
      </w:r>
      <w:r w:rsidR="00123101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06203C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F65C3F" w:rsidRDefault="00F65C3F" w:rsidP="00F65C3F"/>
    <w:p w:rsidR="00123101" w:rsidRPr="00F65C3F" w:rsidRDefault="00123101" w:rsidP="00F65C3F"/>
    <w:p w:rsidR="00A81BA4" w:rsidRPr="00721223" w:rsidRDefault="00A81BA4">
      <w:pPr>
        <w:autoSpaceDE w:val="0"/>
        <w:jc w:val="both"/>
        <w:rPr>
          <w:bCs/>
          <w:color w:val="000000"/>
          <w:sz w:val="28"/>
          <w:szCs w:val="28"/>
        </w:rPr>
      </w:pPr>
      <w:r w:rsidRPr="00721223">
        <w:rPr>
          <w:bCs/>
          <w:color w:val="000000"/>
          <w:sz w:val="28"/>
          <w:szCs w:val="28"/>
        </w:rPr>
        <w:t xml:space="preserve">Председатель </w:t>
      </w:r>
    </w:p>
    <w:p w:rsidR="00A81BA4" w:rsidRDefault="00A81BA4">
      <w:pPr>
        <w:autoSpaceDE w:val="0"/>
        <w:jc w:val="both"/>
      </w:pPr>
      <w:r w:rsidRPr="00721223">
        <w:rPr>
          <w:bCs/>
          <w:color w:val="000000"/>
          <w:sz w:val="28"/>
          <w:szCs w:val="28"/>
        </w:rPr>
        <w:t xml:space="preserve">Правительства области    </w:t>
      </w:r>
      <w:r w:rsidRPr="00721223">
        <w:rPr>
          <w:bCs/>
          <w:color w:val="000000"/>
          <w:sz w:val="28"/>
          <w:szCs w:val="28"/>
        </w:rPr>
        <w:tab/>
        <w:t xml:space="preserve">                                                          </w:t>
      </w:r>
      <w:r w:rsidR="008424B8" w:rsidRPr="00721223">
        <w:rPr>
          <w:bCs/>
          <w:color w:val="000000"/>
          <w:sz w:val="28"/>
          <w:szCs w:val="28"/>
        </w:rPr>
        <w:t>А.А</w:t>
      </w:r>
      <w:r w:rsidR="00073BE9" w:rsidRPr="00721223">
        <w:rPr>
          <w:bCs/>
          <w:color w:val="000000"/>
          <w:sz w:val="28"/>
          <w:szCs w:val="28"/>
        </w:rPr>
        <w:t>.</w:t>
      </w:r>
      <w:r w:rsidR="008424B8" w:rsidRPr="00721223">
        <w:rPr>
          <w:bCs/>
          <w:color w:val="000000"/>
          <w:sz w:val="28"/>
          <w:szCs w:val="28"/>
        </w:rPr>
        <w:t>Смекалин</w:t>
      </w:r>
    </w:p>
    <w:sectPr w:rsidR="00A81BA4" w:rsidSect="00F65C3F">
      <w:headerReference w:type="default" r:id="rId8"/>
      <w:pgSz w:w="11906" w:h="16838"/>
      <w:pgMar w:top="851" w:right="567" w:bottom="1134" w:left="1701" w:header="1134" w:footer="3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C7" w:rsidRDefault="004C5AC7">
      <w:r>
        <w:separator/>
      </w:r>
    </w:p>
  </w:endnote>
  <w:endnote w:type="continuationSeparator" w:id="1">
    <w:p w:rsidR="004C5AC7" w:rsidRDefault="004C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C7" w:rsidRDefault="004C5AC7">
      <w:r>
        <w:separator/>
      </w:r>
    </w:p>
  </w:footnote>
  <w:footnote w:type="continuationSeparator" w:id="1">
    <w:p w:rsidR="004C5AC7" w:rsidRDefault="004C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B" w:rsidRDefault="007E396B">
    <w:pPr>
      <w:pStyle w:val="ad"/>
      <w:jc w:val="center"/>
    </w:pPr>
    <w:fldSimple w:instr=" PAGE   \* MERGEFORMAT ">
      <w:r w:rsidR="00F65C3F">
        <w:rPr>
          <w:noProof/>
        </w:rPr>
        <w:t>2</w:t>
      </w:r>
    </w:fldSimple>
  </w:p>
  <w:p w:rsidR="000B724B" w:rsidRDefault="000B72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119"/>
    <w:rsid w:val="00007941"/>
    <w:rsid w:val="00024927"/>
    <w:rsid w:val="0003331F"/>
    <w:rsid w:val="000407EE"/>
    <w:rsid w:val="00047B8C"/>
    <w:rsid w:val="0006203C"/>
    <w:rsid w:val="00073A9D"/>
    <w:rsid w:val="00073BE9"/>
    <w:rsid w:val="000A43B0"/>
    <w:rsid w:val="000B53A6"/>
    <w:rsid w:val="000B724B"/>
    <w:rsid w:val="0010201A"/>
    <w:rsid w:val="00123101"/>
    <w:rsid w:val="00126169"/>
    <w:rsid w:val="001275D3"/>
    <w:rsid w:val="00127DFE"/>
    <w:rsid w:val="0015006A"/>
    <w:rsid w:val="00166FF0"/>
    <w:rsid w:val="001700CA"/>
    <w:rsid w:val="001907DB"/>
    <w:rsid w:val="001A1E87"/>
    <w:rsid w:val="001D6668"/>
    <w:rsid w:val="001E0D90"/>
    <w:rsid w:val="001E1A7E"/>
    <w:rsid w:val="0021603B"/>
    <w:rsid w:val="00220D3D"/>
    <w:rsid w:val="00227EC8"/>
    <w:rsid w:val="00234FDB"/>
    <w:rsid w:val="0024588B"/>
    <w:rsid w:val="00254910"/>
    <w:rsid w:val="0026210C"/>
    <w:rsid w:val="00267A35"/>
    <w:rsid w:val="002A0417"/>
    <w:rsid w:val="002C0061"/>
    <w:rsid w:val="003044D7"/>
    <w:rsid w:val="00334B4A"/>
    <w:rsid w:val="00352AE5"/>
    <w:rsid w:val="00353E2B"/>
    <w:rsid w:val="00367362"/>
    <w:rsid w:val="003675D4"/>
    <w:rsid w:val="00372CF1"/>
    <w:rsid w:val="00374853"/>
    <w:rsid w:val="00382198"/>
    <w:rsid w:val="0039171F"/>
    <w:rsid w:val="003927DE"/>
    <w:rsid w:val="003A1B88"/>
    <w:rsid w:val="003B7082"/>
    <w:rsid w:val="003C59F6"/>
    <w:rsid w:val="003D3D8E"/>
    <w:rsid w:val="003E03F1"/>
    <w:rsid w:val="003E71B2"/>
    <w:rsid w:val="00405429"/>
    <w:rsid w:val="00405F6E"/>
    <w:rsid w:val="00476432"/>
    <w:rsid w:val="004922CA"/>
    <w:rsid w:val="004B1768"/>
    <w:rsid w:val="004B1E4A"/>
    <w:rsid w:val="004B5318"/>
    <w:rsid w:val="004B7515"/>
    <w:rsid w:val="004C5AC7"/>
    <w:rsid w:val="004E5122"/>
    <w:rsid w:val="00510646"/>
    <w:rsid w:val="00527FE6"/>
    <w:rsid w:val="00546CBD"/>
    <w:rsid w:val="005555D2"/>
    <w:rsid w:val="00567B7B"/>
    <w:rsid w:val="005817AA"/>
    <w:rsid w:val="0058445C"/>
    <w:rsid w:val="005A48C5"/>
    <w:rsid w:val="005C0D03"/>
    <w:rsid w:val="005E0529"/>
    <w:rsid w:val="005E781A"/>
    <w:rsid w:val="005F261D"/>
    <w:rsid w:val="005F5247"/>
    <w:rsid w:val="00612E75"/>
    <w:rsid w:val="00617CBA"/>
    <w:rsid w:val="00620304"/>
    <w:rsid w:val="006310B7"/>
    <w:rsid w:val="0064040F"/>
    <w:rsid w:val="00655DB9"/>
    <w:rsid w:val="00673D84"/>
    <w:rsid w:val="00674157"/>
    <w:rsid w:val="00675CB9"/>
    <w:rsid w:val="00696535"/>
    <w:rsid w:val="006B03F0"/>
    <w:rsid w:val="006E02E3"/>
    <w:rsid w:val="006E433B"/>
    <w:rsid w:val="006F57D9"/>
    <w:rsid w:val="00700E4E"/>
    <w:rsid w:val="00703E8D"/>
    <w:rsid w:val="00721223"/>
    <w:rsid w:val="007318D4"/>
    <w:rsid w:val="00755DAB"/>
    <w:rsid w:val="0075602A"/>
    <w:rsid w:val="00764241"/>
    <w:rsid w:val="007847F6"/>
    <w:rsid w:val="007A1723"/>
    <w:rsid w:val="007C7AC9"/>
    <w:rsid w:val="007D255E"/>
    <w:rsid w:val="007E396B"/>
    <w:rsid w:val="007F44AA"/>
    <w:rsid w:val="007F5101"/>
    <w:rsid w:val="007F6014"/>
    <w:rsid w:val="007F62AF"/>
    <w:rsid w:val="00811EC9"/>
    <w:rsid w:val="0083180A"/>
    <w:rsid w:val="008424B8"/>
    <w:rsid w:val="008553DD"/>
    <w:rsid w:val="00860F88"/>
    <w:rsid w:val="00882E9C"/>
    <w:rsid w:val="008A2BAC"/>
    <w:rsid w:val="008A5A4E"/>
    <w:rsid w:val="008B3C13"/>
    <w:rsid w:val="008D03FA"/>
    <w:rsid w:val="008D4AEA"/>
    <w:rsid w:val="00904FED"/>
    <w:rsid w:val="00924EE6"/>
    <w:rsid w:val="009C5DC0"/>
    <w:rsid w:val="009D12D2"/>
    <w:rsid w:val="00A11EFF"/>
    <w:rsid w:val="00A31CB6"/>
    <w:rsid w:val="00A776F0"/>
    <w:rsid w:val="00A81BA4"/>
    <w:rsid w:val="00A84120"/>
    <w:rsid w:val="00A85AB6"/>
    <w:rsid w:val="00A92BCD"/>
    <w:rsid w:val="00A9464B"/>
    <w:rsid w:val="00AA3B10"/>
    <w:rsid w:val="00AB46D5"/>
    <w:rsid w:val="00AC2434"/>
    <w:rsid w:val="00B013A2"/>
    <w:rsid w:val="00B04014"/>
    <w:rsid w:val="00B07119"/>
    <w:rsid w:val="00B07796"/>
    <w:rsid w:val="00B341E8"/>
    <w:rsid w:val="00B355EA"/>
    <w:rsid w:val="00B43980"/>
    <w:rsid w:val="00B63023"/>
    <w:rsid w:val="00B84050"/>
    <w:rsid w:val="00B9358C"/>
    <w:rsid w:val="00B965DB"/>
    <w:rsid w:val="00B96BCB"/>
    <w:rsid w:val="00BA0EFC"/>
    <w:rsid w:val="00BB7CF7"/>
    <w:rsid w:val="00BD06AE"/>
    <w:rsid w:val="00BD1CA9"/>
    <w:rsid w:val="00BE684C"/>
    <w:rsid w:val="00C17FDA"/>
    <w:rsid w:val="00C44375"/>
    <w:rsid w:val="00C51E2D"/>
    <w:rsid w:val="00C5225E"/>
    <w:rsid w:val="00C7036B"/>
    <w:rsid w:val="00C76CFB"/>
    <w:rsid w:val="00C77F5C"/>
    <w:rsid w:val="00C82FD2"/>
    <w:rsid w:val="00C87B2A"/>
    <w:rsid w:val="00CA241E"/>
    <w:rsid w:val="00CB1852"/>
    <w:rsid w:val="00CB7E4E"/>
    <w:rsid w:val="00CE0F11"/>
    <w:rsid w:val="00D049BB"/>
    <w:rsid w:val="00D27967"/>
    <w:rsid w:val="00D632C3"/>
    <w:rsid w:val="00D768E3"/>
    <w:rsid w:val="00D90264"/>
    <w:rsid w:val="00D91993"/>
    <w:rsid w:val="00D92FEB"/>
    <w:rsid w:val="00DA2A2F"/>
    <w:rsid w:val="00DA39A0"/>
    <w:rsid w:val="00DB6AFA"/>
    <w:rsid w:val="00DB75D9"/>
    <w:rsid w:val="00DC084C"/>
    <w:rsid w:val="00DC4E3D"/>
    <w:rsid w:val="00DC599D"/>
    <w:rsid w:val="00DD7B3D"/>
    <w:rsid w:val="00DE1C80"/>
    <w:rsid w:val="00E21273"/>
    <w:rsid w:val="00E53D92"/>
    <w:rsid w:val="00E60D35"/>
    <w:rsid w:val="00E63E54"/>
    <w:rsid w:val="00E929E3"/>
    <w:rsid w:val="00E967E9"/>
    <w:rsid w:val="00ED0FF6"/>
    <w:rsid w:val="00ED7948"/>
    <w:rsid w:val="00ED7F01"/>
    <w:rsid w:val="00F20E6C"/>
    <w:rsid w:val="00F310CD"/>
    <w:rsid w:val="00F52C0F"/>
    <w:rsid w:val="00F65C3F"/>
    <w:rsid w:val="00F755F1"/>
    <w:rsid w:val="00FA679D"/>
    <w:rsid w:val="00FB38D6"/>
    <w:rsid w:val="00FD1F9A"/>
    <w:rsid w:val="00FD735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EC9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1EC9"/>
  </w:style>
  <w:style w:type="character" w:customStyle="1" w:styleId="WW-Absatz-Standardschriftart">
    <w:name w:val="WW-Absatz-Standardschriftart"/>
    <w:rsid w:val="00811EC9"/>
  </w:style>
  <w:style w:type="character" w:customStyle="1" w:styleId="WW-Absatz-Standardschriftart1">
    <w:name w:val="WW-Absatz-Standardschriftart1"/>
    <w:rsid w:val="00811EC9"/>
  </w:style>
  <w:style w:type="character" w:customStyle="1" w:styleId="WW-Absatz-Standardschriftart11">
    <w:name w:val="WW-Absatz-Standardschriftart11"/>
    <w:rsid w:val="00811EC9"/>
  </w:style>
  <w:style w:type="character" w:customStyle="1" w:styleId="WW-Absatz-Standardschriftart111">
    <w:name w:val="WW-Absatz-Standardschriftart111"/>
    <w:rsid w:val="00811EC9"/>
  </w:style>
  <w:style w:type="character" w:customStyle="1" w:styleId="WW-Absatz-Standardschriftart1111">
    <w:name w:val="WW-Absatz-Standardschriftart1111"/>
    <w:rsid w:val="00811EC9"/>
  </w:style>
  <w:style w:type="character" w:customStyle="1" w:styleId="WW-Absatz-Standardschriftart11111">
    <w:name w:val="WW-Absatz-Standardschriftart11111"/>
    <w:rsid w:val="00811EC9"/>
  </w:style>
  <w:style w:type="character" w:customStyle="1" w:styleId="WW-Absatz-Standardschriftart111111">
    <w:name w:val="WW-Absatz-Standardschriftart111111"/>
    <w:rsid w:val="00811EC9"/>
  </w:style>
  <w:style w:type="character" w:customStyle="1" w:styleId="WW-Absatz-Standardschriftart1111111">
    <w:name w:val="WW-Absatz-Standardschriftart1111111"/>
    <w:rsid w:val="00811EC9"/>
  </w:style>
  <w:style w:type="character" w:customStyle="1" w:styleId="WW-Absatz-Standardschriftart11111111">
    <w:name w:val="WW-Absatz-Standardschriftart11111111"/>
    <w:rsid w:val="00811EC9"/>
  </w:style>
  <w:style w:type="character" w:customStyle="1" w:styleId="WW-Absatz-Standardschriftart111111111">
    <w:name w:val="WW-Absatz-Standardschriftart111111111"/>
    <w:rsid w:val="00811EC9"/>
  </w:style>
  <w:style w:type="character" w:customStyle="1" w:styleId="WW-Absatz-Standardschriftart1111111111">
    <w:name w:val="WW-Absatz-Standardschriftart1111111111"/>
    <w:rsid w:val="00811EC9"/>
  </w:style>
  <w:style w:type="character" w:customStyle="1" w:styleId="WW8Num1z0">
    <w:name w:val="WW8Num1z0"/>
    <w:rsid w:val="00811EC9"/>
    <w:rPr>
      <w:rFonts w:ascii="Times New Roman" w:hAnsi="Times New Roman"/>
      <w:sz w:val="28"/>
    </w:rPr>
  </w:style>
  <w:style w:type="character" w:customStyle="1" w:styleId="WW8Num2z3">
    <w:name w:val="WW8Num2z3"/>
    <w:rsid w:val="00811EC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811EC9"/>
  </w:style>
  <w:style w:type="character" w:customStyle="1" w:styleId="a3">
    <w:name w:val="Гипертекстовая ссылка"/>
    <w:basedOn w:val="10"/>
    <w:rsid w:val="00811EC9"/>
    <w:rPr>
      <w:color w:val="008000"/>
    </w:rPr>
  </w:style>
  <w:style w:type="character" w:customStyle="1" w:styleId="a4">
    <w:name w:val="Цветовое выделение"/>
    <w:rsid w:val="00811EC9"/>
    <w:rPr>
      <w:b/>
      <w:bCs/>
      <w:color w:val="000080"/>
    </w:rPr>
  </w:style>
  <w:style w:type="character" w:styleId="a5">
    <w:name w:val="page number"/>
    <w:basedOn w:val="10"/>
    <w:rsid w:val="00811EC9"/>
  </w:style>
  <w:style w:type="character" w:customStyle="1" w:styleId="links8">
    <w:name w:val="link s_8"/>
    <w:basedOn w:val="10"/>
    <w:rsid w:val="00811EC9"/>
  </w:style>
  <w:style w:type="character" w:customStyle="1" w:styleId="apple-converted-space">
    <w:name w:val="apple-converted-space"/>
    <w:basedOn w:val="10"/>
    <w:rsid w:val="00811EC9"/>
  </w:style>
  <w:style w:type="character" w:styleId="a6">
    <w:name w:val="Hyperlink"/>
    <w:basedOn w:val="10"/>
    <w:rsid w:val="00811EC9"/>
    <w:rPr>
      <w:color w:val="000080"/>
      <w:u w:val="single"/>
    </w:rPr>
  </w:style>
  <w:style w:type="character" w:customStyle="1" w:styleId="a7">
    <w:name w:val="Символ нумерации"/>
    <w:rsid w:val="00811EC9"/>
  </w:style>
  <w:style w:type="paragraph" w:customStyle="1" w:styleId="a8">
    <w:name w:val="Заголовок"/>
    <w:basedOn w:val="a"/>
    <w:next w:val="a9"/>
    <w:rsid w:val="00811E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811EC9"/>
    <w:pPr>
      <w:spacing w:after="120"/>
    </w:pPr>
  </w:style>
  <w:style w:type="paragraph" w:styleId="aa">
    <w:name w:val="List"/>
    <w:basedOn w:val="a9"/>
    <w:rsid w:val="00811EC9"/>
    <w:rPr>
      <w:rFonts w:cs="Tahoma"/>
    </w:rPr>
  </w:style>
  <w:style w:type="paragraph" w:customStyle="1" w:styleId="11">
    <w:name w:val="Название1"/>
    <w:basedOn w:val="a"/>
    <w:rsid w:val="00811EC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11EC9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811EC9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811EC9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811EC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11EC9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811EC9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811EC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811E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811EC9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811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811EC9"/>
    <w:pPr>
      <w:spacing w:before="280" w:after="119"/>
    </w:pPr>
  </w:style>
  <w:style w:type="paragraph" w:customStyle="1" w:styleId="af5">
    <w:name w:val="Содержимое врезки"/>
    <w:basedOn w:val="a9"/>
    <w:rsid w:val="00811EC9"/>
  </w:style>
  <w:style w:type="paragraph" w:customStyle="1" w:styleId="af6">
    <w:name w:val="Содержимое таблицы"/>
    <w:basedOn w:val="a"/>
    <w:rsid w:val="00811EC9"/>
    <w:pPr>
      <w:suppressLineNumbers/>
    </w:pPr>
  </w:style>
  <w:style w:type="paragraph" w:customStyle="1" w:styleId="af7">
    <w:name w:val="Заголовок таблицы"/>
    <w:basedOn w:val="af6"/>
    <w:rsid w:val="00811EC9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8">
    <w:name w:val="Сравнение редакций. Добавленный фрагмент"/>
    <w:uiPriority w:val="99"/>
    <w:rsid w:val="00382198"/>
    <w:rPr>
      <w:color w:val="000000"/>
      <w:shd w:val="clear" w:color="auto" w:fill="C1D7FF"/>
    </w:rPr>
  </w:style>
  <w:style w:type="character" w:customStyle="1" w:styleId="ae">
    <w:name w:val="Верхний колонтитул Знак"/>
    <w:basedOn w:val="a0"/>
    <w:link w:val="ad"/>
    <w:uiPriority w:val="99"/>
    <w:rsid w:val="00A31C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FA90-5009-4A63-9A3D-7B61419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2064</Characters>
  <Application>Microsoft Office Word</Application>
  <DocSecurity>0</DocSecurity>
  <Lines>137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2018-08-30T08:14:00Z</cp:lastPrinted>
  <dcterms:created xsi:type="dcterms:W3CDTF">2018-11-01T11:23:00Z</dcterms:created>
  <dcterms:modified xsi:type="dcterms:W3CDTF">2018-11-01T11:23:00Z</dcterms:modified>
</cp:coreProperties>
</file>