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937A88" w:rsidRDefault="00937A88" w:rsidP="002B1A56">
      <w:pPr>
        <w:widowControl w:val="0"/>
        <w:shd w:val="clear" w:color="auto" w:fill="FFFFFF"/>
        <w:suppressAutoHyphens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5C7B" w:rsidRDefault="00205C7B" w:rsidP="002B1A56">
      <w:pPr>
        <w:widowControl w:val="0"/>
        <w:shd w:val="clear" w:color="auto" w:fill="FFFFFF"/>
        <w:suppressAutoHyphens/>
        <w:ind w:right="-1"/>
        <w:jc w:val="right"/>
        <w:rPr>
          <w:sz w:val="28"/>
          <w:szCs w:val="28"/>
        </w:rPr>
      </w:pPr>
    </w:p>
    <w:p w:rsidR="00937A88" w:rsidRDefault="003A611A" w:rsidP="002B1A56">
      <w:pPr>
        <w:widowControl w:val="0"/>
        <w:shd w:val="clear" w:color="auto" w:fill="FFFFFF"/>
        <w:suppressAutoHyphens/>
        <w:ind w:right="-1"/>
        <w:jc w:val="center"/>
        <w:rPr>
          <w:sz w:val="28"/>
          <w:szCs w:val="28"/>
        </w:rPr>
      </w:pPr>
      <w:r>
        <w:rPr>
          <w:sz w:val="32"/>
          <w:szCs w:val="32"/>
        </w:rPr>
        <w:t>ГУБЕРНАТОР</w:t>
      </w:r>
      <w:r w:rsidR="00205C7B" w:rsidRPr="00CC7AB6">
        <w:rPr>
          <w:sz w:val="32"/>
          <w:szCs w:val="32"/>
        </w:rPr>
        <w:t xml:space="preserve"> У</w:t>
      </w:r>
      <w:bookmarkStart w:id="0" w:name="_GoBack"/>
      <w:bookmarkEnd w:id="0"/>
      <w:r w:rsidR="00205C7B" w:rsidRPr="00CC7AB6">
        <w:rPr>
          <w:sz w:val="32"/>
          <w:szCs w:val="32"/>
        </w:rPr>
        <w:t>ЛЬЯНОВСКОЙ ОБЛАСТИ</w:t>
      </w:r>
    </w:p>
    <w:p w:rsidR="00937A88" w:rsidRDefault="00937A88" w:rsidP="002B1A56">
      <w:pPr>
        <w:widowControl w:val="0"/>
        <w:shd w:val="clear" w:color="auto" w:fill="FFFFFF"/>
        <w:suppressAutoHyphens/>
        <w:ind w:right="-1"/>
        <w:jc w:val="center"/>
        <w:rPr>
          <w:sz w:val="28"/>
          <w:szCs w:val="28"/>
        </w:rPr>
      </w:pPr>
    </w:p>
    <w:p w:rsidR="00205C7B" w:rsidRDefault="00205C7B" w:rsidP="002B1A56">
      <w:pPr>
        <w:widowControl w:val="0"/>
        <w:shd w:val="clear" w:color="auto" w:fill="FFFFFF"/>
        <w:suppressAutoHyphens/>
        <w:ind w:right="-1"/>
        <w:jc w:val="center"/>
        <w:rPr>
          <w:sz w:val="28"/>
          <w:szCs w:val="28"/>
        </w:rPr>
      </w:pPr>
    </w:p>
    <w:p w:rsidR="00205C7B" w:rsidRDefault="00205C7B" w:rsidP="002B1A56">
      <w:pPr>
        <w:widowControl w:val="0"/>
        <w:shd w:val="clear" w:color="auto" w:fill="FFFFFF"/>
        <w:suppressAutoHyphens/>
        <w:ind w:right="-1"/>
        <w:jc w:val="center"/>
        <w:rPr>
          <w:sz w:val="28"/>
          <w:szCs w:val="28"/>
        </w:rPr>
      </w:pPr>
    </w:p>
    <w:p w:rsidR="00205C7B" w:rsidRPr="005B71BE" w:rsidRDefault="00205C7B" w:rsidP="002B1A56">
      <w:pPr>
        <w:widowControl w:val="0"/>
        <w:shd w:val="clear" w:color="auto" w:fill="FFFFFF"/>
        <w:suppressAutoHyphens/>
        <w:ind w:right="-1"/>
        <w:jc w:val="center"/>
        <w:rPr>
          <w:sz w:val="28"/>
          <w:szCs w:val="28"/>
        </w:rPr>
      </w:pPr>
    </w:p>
    <w:p w:rsidR="00937A88" w:rsidRPr="00735076" w:rsidRDefault="00937A88" w:rsidP="002B1A56">
      <w:pPr>
        <w:widowControl w:val="0"/>
        <w:suppressAutoHyphens/>
        <w:ind w:right="-1"/>
        <w:jc w:val="center"/>
        <w:rPr>
          <w:b/>
          <w:sz w:val="32"/>
          <w:szCs w:val="32"/>
        </w:rPr>
      </w:pPr>
      <w:r w:rsidRPr="00735076">
        <w:rPr>
          <w:b/>
          <w:sz w:val="32"/>
          <w:szCs w:val="32"/>
        </w:rPr>
        <w:t>Р А С П О Р Я Ж Е Н И Е</w:t>
      </w:r>
    </w:p>
    <w:p w:rsidR="00937A88" w:rsidRPr="00735076" w:rsidRDefault="00937A88" w:rsidP="002B1A56">
      <w:pPr>
        <w:widowControl w:val="0"/>
        <w:suppressAutoHyphens/>
        <w:ind w:right="-1"/>
      </w:pPr>
    </w:p>
    <w:p w:rsidR="00937A88" w:rsidRDefault="00937A88" w:rsidP="002B1A56">
      <w:pPr>
        <w:widowControl w:val="0"/>
        <w:suppressAutoHyphens/>
        <w:ind w:right="-1"/>
        <w:rPr>
          <w:color w:val="000000"/>
          <w:sz w:val="18"/>
          <w:szCs w:val="18"/>
        </w:rPr>
      </w:pPr>
    </w:p>
    <w:p w:rsidR="00937A88" w:rsidRDefault="00937A88" w:rsidP="002B1A56">
      <w:pPr>
        <w:widowControl w:val="0"/>
        <w:suppressAutoHyphens/>
        <w:ind w:right="-1"/>
        <w:rPr>
          <w:color w:val="000000"/>
          <w:sz w:val="18"/>
          <w:szCs w:val="18"/>
        </w:rPr>
      </w:pPr>
    </w:p>
    <w:p w:rsidR="00937A88" w:rsidRPr="00735076" w:rsidRDefault="00937A88" w:rsidP="002B1A56">
      <w:pPr>
        <w:widowControl w:val="0"/>
        <w:suppressAutoHyphens/>
        <w:ind w:right="-1"/>
        <w:rPr>
          <w:color w:val="000000"/>
          <w:sz w:val="18"/>
          <w:szCs w:val="18"/>
        </w:rPr>
      </w:pP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7D58" w:rsidRPr="00937A88" w:rsidRDefault="00AC22AE" w:rsidP="002B1A56">
      <w:pPr>
        <w:pStyle w:val="HTML"/>
        <w:widowControl w:val="0"/>
        <w:tabs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8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C5824">
        <w:rPr>
          <w:rFonts w:ascii="Times New Roman" w:hAnsi="Times New Roman" w:cs="Times New Roman"/>
          <w:b/>
          <w:sz w:val="28"/>
          <w:szCs w:val="28"/>
        </w:rPr>
        <w:t>К</w:t>
      </w:r>
      <w:r w:rsidRPr="00937A88">
        <w:rPr>
          <w:rFonts w:ascii="Times New Roman" w:hAnsi="Times New Roman" w:cs="Times New Roman"/>
          <w:b/>
          <w:sz w:val="28"/>
          <w:szCs w:val="28"/>
        </w:rPr>
        <w:t xml:space="preserve">онцепции </w:t>
      </w:r>
      <w:r w:rsidR="002071DD">
        <w:rPr>
          <w:rFonts w:ascii="Times New Roman" w:hAnsi="Times New Roman" w:cs="Times New Roman"/>
          <w:b/>
          <w:sz w:val="28"/>
          <w:szCs w:val="28"/>
        </w:rPr>
        <w:t>п</w:t>
      </w:r>
      <w:r w:rsidR="009C6F78" w:rsidRPr="00937A88">
        <w:rPr>
          <w:rFonts w:ascii="Times New Roman" w:hAnsi="Times New Roman" w:cs="Times New Roman"/>
          <w:b/>
          <w:sz w:val="28"/>
          <w:szCs w:val="28"/>
        </w:rPr>
        <w:t xml:space="preserve">овышения энергетической </w:t>
      </w:r>
      <w:r w:rsidR="009C6F78" w:rsidRPr="00937A88">
        <w:rPr>
          <w:rFonts w:ascii="Times New Roman" w:hAnsi="Times New Roman" w:cs="Times New Roman"/>
          <w:b/>
          <w:sz w:val="28"/>
          <w:szCs w:val="28"/>
        </w:rPr>
        <w:br/>
        <w:t>эффективности экономики Ульяновской области</w:t>
      </w:r>
      <w:r w:rsidR="009C6F78" w:rsidRPr="00937A88">
        <w:rPr>
          <w:rFonts w:ascii="Times New Roman" w:hAnsi="Times New Roman" w:cs="Times New Roman"/>
          <w:b/>
          <w:sz w:val="28"/>
          <w:szCs w:val="28"/>
        </w:rPr>
        <w:br/>
        <w:t>на период до 203</w:t>
      </w:r>
      <w:r w:rsidR="000F319E">
        <w:rPr>
          <w:rFonts w:ascii="Times New Roman" w:hAnsi="Times New Roman" w:cs="Times New Roman"/>
          <w:b/>
          <w:sz w:val="28"/>
          <w:szCs w:val="28"/>
        </w:rPr>
        <w:t>0</w:t>
      </w:r>
      <w:r w:rsidR="009C6F78" w:rsidRPr="00937A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9C667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7034D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</w:t>
      </w:r>
      <w:r w:rsidRPr="008E5775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Pr="008E577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7034D">
        <w:rPr>
          <w:rFonts w:ascii="Times New Roman" w:hAnsi="Times New Roman" w:cs="Times New Roman"/>
          <w:sz w:val="28"/>
          <w:szCs w:val="28"/>
        </w:rPr>
        <w:t>,</w:t>
      </w:r>
      <w:r w:rsidRPr="008E5775">
        <w:rPr>
          <w:rFonts w:ascii="Times New Roman" w:hAnsi="Times New Roman" w:cs="Times New Roman"/>
          <w:sz w:val="28"/>
          <w:szCs w:val="28"/>
        </w:rPr>
        <w:t xml:space="preserve"> стабилизации и поддержания высоких темпов роста </w:t>
      </w:r>
      <w:r w:rsidR="00D43D5F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5775">
        <w:rPr>
          <w:rFonts w:ascii="Times New Roman" w:hAnsi="Times New Roman" w:cs="Times New Roman"/>
          <w:sz w:val="28"/>
          <w:szCs w:val="28"/>
        </w:rPr>
        <w:t xml:space="preserve"> энергоэффективности, а также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5775">
        <w:rPr>
          <w:rFonts w:ascii="Times New Roman" w:hAnsi="Times New Roman" w:cs="Times New Roman"/>
          <w:sz w:val="28"/>
          <w:szCs w:val="28"/>
        </w:rPr>
        <w:t xml:space="preserve"> энерг</w:t>
      </w:r>
      <w:r w:rsidR="00CC28AA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Pr="008E577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470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достижения динамики</w:t>
      </w:r>
      <w:r w:rsidRPr="009C6678">
        <w:rPr>
          <w:rFonts w:ascii="Times New Roman" w:hAnsi="Times New Roman" w:cs="Times New Roman"/>
          <w:sz w:val="28"/>
          <w:szCs w:val="28"/>
        </w:rPr>
        <w:t xml:space="preserve"> энергоёмкости валового регионального продукта Ульяновской области за счёт технологического фактора</w:t>
      </w:r>
      <w:r w:rsidR="00F740B9">
        <w:rPr>
          <w:rFonts w:ascii="Times New Roman" w:hAnsi="Times New Roman" w:cs="Times New Roman"/>
          <w:sz w:val="28"/>
          <w:szCs w:val="28"/>
        </w:rPr>
        <w:t>у</w:t>
      </w:r>
      <w:r w:rsidR="00AC22AE" w:rsidRPr="008E5775">
        <w:rPr>
          <w:rFonts w:ascii="Times New Roman" w:hAnsi="Times New Roman" w:cs="Times New Roman"/>
          <w:sz w:val="28"/>
          <w:szCs w:val="28"/>
        </w:rPr>
        <w:t>твердитьприлагаемую</w:t>
      </w:r>
      <w:r w:rsidR="00FC5824">
        <w:rPr>
          <w:rFonts w:ascii="Times New Roman" w:hAnsi="Times New Roman" w:cs="Times New Roman"/>
          <w:sz w:val="28"/>
          <w:szCs w:val="28"/>
        </w:rPr>
        <w:t>К</w:t>
      </w:r>
      <w:r w:rsidR="00AC22AE" w:rsidRPr="008E5775">
        <w:rPr>
          <w:rFonts w:ascii="Times New Roman" w:hAnsi="Times New Roman" w:cs="Times New Roman"/>
          <w:sz w:val="28"/>
          <w:szCs w:val="28"/>
        </w:rPr>
        <w:t>онцепцию</w:t>
      </w:r>
      <w:r w:rsidR="00205C7B">
        <w:rPr>
          <w:rFonts w:ascii="Times New Roman" w:hAnsi="Times New Roman" w:cs="Times New Roman"/>
          <w:sz w:val="28"/>
          <w:szCs w:val="28"/>
        </w:rPr>
        <w:t>п</w:t>
      </w:r>
      <w:r w:rsidR="005D7AD2" w:rsidRPr="009C6F78">
        <w:rPr>
          <w:rFonts w:ascii="Times New Roman" w:hAnsi="Times New Roman" w:cs="Times New Roman"/>
          <w:sz w:val="28"/>
          <w:szCs w:val="28"/>
        </w:rPr>
        <w:t>овышени</w:t>
      </w:r>
      <w:r w:rsidR="001772A9">
        <w:rPr>
          <w:rFonts w:ascii="Times New Roman" w:hAnsi="Times New Roman" w:cs="Times New Roman"/>
          <w:sz w:val="28"/>
          <w:szCs w:val="28"/>
        </w:rPr>
        <w:t>я</w:t>
      </w:r>
      <w:r w:rsidR="005D7AD2" w:rsidRPr="009C6F78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экономики Ульяновской области напериод до 203</w:t>
      </w:r>
      <w:r w:rsidR="000F319E">
        <w:rPr>
          <w:rFonts w:ascii="Times New Roman" w:hAnsi="Times New Roman" w:cs="Times New Roman"/>
          <w:sz w:val="28"/>
          <w:szCs w:val="28"/>
        </w:rPr>
        <w:t>0</w:t>
      </w:r>
      <w:r w:rsidR="00205C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22AE" w:rsidRPr="008E5775">
        <w:rPr>
          <w:rFonts w:ascii="Times New Roman" w:hAnsi="Times New Roman" w:cs="Times New Roman"/>
          <w:sz w:val="28"/>
          <w:szCs w:val="28"/>
        </w:rPr>
        <w:t>.</w:t>
      </w:r>
    </w:p>
    <w:p w:rsidR="00407D58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02D" w:rsidRPr="008E5775" w:rsidRDefault="00A4102D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3A611A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065"/>
          <w:tab w:val="left" w:pos="11057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22AE" w:rsidRPr="008E5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22AE" w:rsidRPr="008E5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6B11A8" w:rsidRDefault="006B11A8" w:rsidP="002B1A56">
      <w:pPr>
        <w:widowControl w:val="0"/>
        <w:suppressAutoHyphens/>
        <w:ind w:right="-1" w:firstLine="709"/>
        <w:jc w:val="both"/>
        <w:rPr>
          <w:sz w:val="28"/>
          <w:szCs w:val="28"/>
        </w:rPr>
      </w:pPr>
    </w:p>
    <w:p w:rsidR="007C0A14" w:rsidRDefault="007C0A14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7C0A14" w:rsidSect="00F02A7A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407D58" w:rsidRPr="00A21A38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C0A14" w:rsidRPr="00A21A38" w:rsidRDefault="007C0A14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A611A">
        <w:rPr>
          <w:rFonts w:ascii="Times New Roman" w:hAnsi="Times New Roman" w:cs="Times New Roman"/>
          <w:sz w:val="28"/>
          <w:szCs w:val="28"/>
        </w:rPr>
        <w:t>Губернатора</w:t>
      </w:r>
    </w:p>
    <w:p w:rsidR="00407D58" w:rsidRPr="008E5775" w:rsidRDefault="00A518BA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07D58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687" w:rsidRDefault="002B0687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2A7A" w:rsidRPr="002B0687" w:rsidRDefault="00F02A7A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A14" w:rsidRPr="00A21A38" w:rsidRDefault="007C0A14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D58" w:rsidRPr="002B0687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87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407D58" w:rsidRPr="008E5775" w:rsidRDefault="00100F60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7AD2" w:rsidRPr="002B0687">
        <w:rPr>
          <w:rFonts w:ascii="Times New Roman" w:hAnsi="Times New Roman" w:cs="Times New Roman"/>
          <w:b/>
          <w:sz w:val="28"/>
          <w:szCs w:val="28"/>
        </w:rPr>
        <w:t>овышени</w:t>
      </w:r>
      <w:r w:rsidR="001772A9">
        <w:rPr>
          <w:rFonts w:ascii="Times New Roman" w:hAnsi="Times New Roman" w:cs="Times New Roman"/>
          <w:b/>
          <w:sz w:val="28"/>
          <w:szCs w:val="28"/>
        </w:rPr>
        <w:t>я</w:t>
      </w:r>
      <w:r w:rsidR="005D7AD2" w:rsidRPr="002B0687">
        <w:rPr>
          <w:rFonts w:ascii="Times New Roman" w:hAnsi="Times New Roman" w:cs="Times New Roman"/>
          <w:b/>
          <w:sz w:val="28"/>
          <w:szCs w:val="28"/>
        </w:rPr>
        <w:t xml:space="preserve"> энергетической эффективности экономики </w:t>
      </w:r>
      <w:r w:rsidR="00685045">
        <w:rPr>
          <w:rFonts w:ascii="Times New Roman" w:hAnsi="Times New Roman" w:cs="Times New Roman"/>
          <w:b/>
          <w:sz w:val="28"/>
          <w:szCs w:val="28"/>
        </w:rPr>
        <w:br/>
      </w:r>
      <w:r w:rsidR="005D7AD2" w:rsidRPr="002B0687">
        <w:rPr>
          <w:rFonts w:ascii="Times New Roman" w:hAnsi="Times New Roman" w:cs="Times New Roman"/>
          <w:b/>
          <w:sz w:val="28"/>
          <w:szCs w:val="28"/>
        </w:rPr>
        <w:t>Ульяновской области на период до 203</w:t>
      </w:r>
      <w:r w:rsidR="000F319E">
        <w:rPr>
          <w:rFonts w:ascii="Times New Roman" w:hAnsi="Times New Roman" w:cs="Times New Roman"/>
          <w:b/>
          <w:sz w:val="28"/>
          <w:szCs w:val="28"/>
        </w:rPr>
        <w:t>0</w:t>
      </w:r>
      <w:r w:rsidR="005D7AD2" w:rsidRPr="002B06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D91F5B" w:rsidP="003602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22AE" w:rsidRPr="008E5775">
        <w:rPr>
          <w:rFonts w:ascii="Times New Roman" w:hAnsi="Times New Roman" w:cs="Times New Roman"/>
          <w:sz w:val="28"/>
          <w:szCs w:val="28"/>
        </w:rPr>
        <w:t>. Анализ исходной ситуации, ключевые проблемы развития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AC22AE" w:rsidP="002B1A56">
      <w:pPr>
        <w:pStyle w:val="HTML"/>
        <w:widowControl w:val="0"/>
        <w:tabs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FC4941">
        <w:rPr>
          <w:rFonts w:ascii="Times New Roman" w:hAnsi="Times New Roman" w:cs="Times New Roman"/>
          <w:sz w:val="28"/>
          <w:szCs w:val="28"/>
        </w:rPr>
        <w:t>п</w:t>
      </w:r>
      <w:r w:rsidR="005D7AD2" w:rsidRPr="009C6F78">
        <w:rPr>
          <w:rFonts w:ascii="Times New Roman" w:hAnsi="Times New Roman" w:cs="Times New Roman"/>
          <w:sz w:val="28"/>
          <w:szCs w:val="28"/>
        </w:rPr>
        <w:t>овышения энергетической эффективности экономики Ульяновской области напериод до 203</w:t>
      </w:r>
      <w:r w:rsidR="000F319E">
        <w:rPr>
          <w:rFonts w:ascii="Times New Roman" w:hAnsi="Times New Roman" w:cs="Times New Roman"/>
          <w:sz w:val="28"/>
          <w:szCs w:val="28"/>
        </w:rPr>
        <w:t>0</w:t>
      </w:r>
      <w:r w:rsidR="005D7AD2" w:rsidRPr="009C6F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5775">
        <w:rPr>
          <w:rFonts w:ascii="Times New Roman" w:hAnsi="Times New Roman" w:cs="Times New Roman"/>
          <w:sz w:val="28"/>
          <w:szCs w:val="28"/>
        </w:rPr>
        <w:t>(далее</w:t>
      </w:r>
      <w:r w:rsidR="004570CE" w:rsidRPr="00D04E4D">
        <w:rPr>
          <w:sz w:val="28"/>
          <w:szCs w:val="28"/>
        </w:rPr>
        <w:t>–</w:t>
      </w:r>
      <w:r w:rsidRPr="008E5775">
        <w:rPr>
          <w:rFonts w:ascii="Times New Roman" w:hAnsi="Times New Roman" w:cs="Times New Roman"/>
          <w:sz w:val="28"/>
          <w:szCs w:val="28"/>
        </w:rPr>
        <w:t>Концепция)разработана</w:t>
      </w:r>
      <w:r w:rsidR="006E3FF5">
        <w:rPr>
          <w:rFonts w:ascii="Times New Roman" w:hAnsi="Times New Roman" w:cs="Times New Roman"/>
          <w:sz w:val="28"/>
          <w:szCs w:val="28"/>
        </w:rPr>
        <w:br/>
      </w:r>
      <w:r w:rsidR="001772A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D086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26562">
        <w:rPr>
          <w:rFonts w:ascii="Times New Roman" w:hAnsi="Times New Roman" w:cs="Times New Roman"/>
          <w:sz w:val="28"/>
          <w:szCs w:val="28"/>
        </w:rPr>
        <w:t>Стратегиисоциально-экономическогоразвития</w:t>
      </w:r>
      <w:r w:rsidR="00A518BA" w:rsidRPr="00926562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Pr="005245C9">
        <w:rPr>
          <w:rFonts w:ascii="Times New Roman" w:hAnsi="Times New Roman" w:cs="Times New Roman"/>
          <w:sz w:val="28"/>
          <w:szCs w:val="28"/>
        </w:rPr>
        <w:t>области на период до20</w:t>
      </w:r>
      <w:r w:rsidR="00926562" w:rsidRPr="005245C9">
        <w:rPr>
          <w:rFonts w:ascii="Times New Roman" w:hAnsi="Times New Roman" w:cs="Times New Roman"/>
          <w:sz w:val="28"/>
          <w:szCs w:val="28"/>
        </w:rPr>
        <w:t>30</w:t>
      </w:r>
      <w:r w:rsidRPr="005245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2A9">
        <w:rPr>
          <w:rFonts w:ascii="Times New Roman" w:hAnsi="Times New Roman" w:cs="Times New Roman"/>
          <w:sz w:val="28"/>
          <w:szCs w:val="28"/>
        </w:rPr>
        <w:t>,</w:t>
      </w:r>
      <w:r w:rsidR="00FC4941">
        <w:rPr>
          <w:rFonts w:ascii="Times New Roman" w:hAnsi="Times New Roman" w:cs="Times New Roman"/>
          <w:sz w:val="28"/>
          <w:szCs w:val="28"/>
        </w:rPr>
        <w:t xml:space="preserve"> утверждённой постановлением</w:t>
      </w:r>
      <w:r w:rsidR="00FC4941" w:rsidRPr="00FC4941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r w:rsidR="00FC4941">
        <w:rPr>
          <w:rFonts w:ascii="Times New Roman" w:hAnsi="Times New Roman" w:cs="Times New Roman"/>
          <w:sz w:val="28"/>
          <w:szCs w:val="28"/>
        </w:rPr>
        <w:t xml:space="preserve"> от 13.07.2015 № 16/</w:t>
      </w:r>
      <w:r w:rsidR="00EB4B01">
        <w:rPr>
          <w:rFonts w:ascii="Times New Roman" w:hAnsi="Times New Roman" w:cs="Times New Roman"/>
          <w:sz w:val="28"/>
          <w:szCs w:val="28"/>
        </w:rPr>
        <w:t xml:space="preserve">319-П </w:t>
      </w:r>
      <w:r w:rsidR="00F02A7A">
        <w:rPr>
          <w:rFonts w:ascii="Times New Roman" w:hAnsi="Times New Roman" w:cs="Times New Roman"/>
          <w:sz w:val="28"/>
          <w:szCs w:val="28"/>
        </w:rPr>
        <w:br/>
      </w:r>
      <w:r w:rsidR="00EB4B0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B4B01" w:rsidRPr="00EB4B01">
        <w:rPr>
          <w:rFonts w:ascii="Times New Roman" w:hAnsi="Times New Roman" w:cs="Times New Roman"/>
          <w:sz w:val="28"/>
          <w:szCs w:val="28"/>
        </w:rPr>
        <w:t>Стратеги</w:t>
      </w:r>
      <w:r w:rsidR="00EB4B01">
        <w:rPr>
          <w:rFonts w:ascii="Times New Roman" w:hAnsi="Times New Roman" w:cs="Times New Roman"/>
          <w:sz w:val="28"/>
          <w:szCs w:val="28"/>
        </w:rPr>
        <w:t>и</w:t>
      </w:r>
      <w:r w:rsidR="00EB4B01" w:rsidRPr="00EB4B0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Ульяновской области до 2030 года</w:t>
      </w:r>
      <w:r w:rsidR="00EB4B01">
        <w:rPr>
          <w:rFonts w:ascii="Times New Roman" w:hAnsi="Times New Roman" w:cs="Times New Roman"/>
          <w:sz w:val="28"/>
          <w:szCs w:val="28"/>
        </w:rPr>
        <w:t>»</w:t>
      </w:r>
      <w:r w:rsidR="006E3FF5" w:rsidRPr="005245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3FF5" w:rsidRPr="00D04E4D">
        <w:rPr>
          <w:sz w:val="28"/>
          <w:szCs w:val="28"/>
        </w:rPr>
        <w:t>–</w:t>
      </w:r>
      <w:r w:rsidR="006E3FF5" w:rsidRPr="005245C9">
        <w:rPr>
          <w:rFonts w:ascii="Times New Roman" w:hAnsi="Times New Roman" w:cs="Times New Roman"/>
          <w:sz w:val="28"/>
          <w:szCs w:val="28"/>
        </w:rPr>
        <w:t xml:space="preserve"> Стратегия)</w:t>
      </w:r>
      <w:r w:rsidRPr="005245C9">
        <w:rPr>
          <w:rFonts w:ascii="Times New Roman" w:hAnsi="Times New Roman" w:cs="Times New Roman"/>
          <w:sz w:val="28"/>
          <w:szCs w:val="28"/>
        </w:rPr>
        <w:t>.</w:t>
      </w:r>
    </w:p>
    <w:p w:rsidR="00E82378" w:rsidRDefault="00AC22AE" w:rsidP="002B1A56">
      <w:pPr>
        <w:pStyle w:val="HTML"/>
        <w:widowControl w:val="0"/>
        <w:tabs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Стратеги</w:t>
      </w:r>
      <w:r w:rsidR="00D72A4E">
        <w:rPr>
          <w:rFonts w:ascii="Times New Roman" w:hAnsi="Times New Roman" w:cs="Times New Roman"/>
          <w:sz w:val="28"/>
          <w:szCs w:val="28"/>
        </w:rPr>
        <w:t>я</w:t>
      </w:r>
      <w:r w:rsidR="00D72A4E" w:rsidRPr="00F24960">
        <w:rPr>
          <w:rFonts w:ascii="Times New Roman" w:eastAsia="Times New Roman" w:hAnsi="Times New Roman"/>
          <w:sz w:val="28"/>
          <w:szCs w:val="28"/>
        </w:rPr>
        <w:t xml:space="preserve">предполагает, что </w:t>
      </w:r>
      <w:r w:rsidR="00D72A4E" w:rsidRPr="00BC32E3">
        <w:rPr>
          <w:rFonts w:ascii="Times New Roman" w:eastAsia="Times New Roman" w:hAnsi="Times New Roman"/>
          <w:sz w:val="28"/>
          <w:szCs w:val="28"/>
        </w:rPr>
        <w:t>Ульяновск</w:t>
      </w:r>
      <w:r w:rsidR="00D72A4E">
        <w:rPr>
          <w:rFonts w:ascii="Times New Roman" w:eastAsia="Times New Roman" w:hAnsi="Times New Roman"/>
          <w:sz w:val="28"/>
          <w:szCs w:val="28"/>
        </w:rPr>
        <w:t>ая</w:t>
      </w:r>
      <w:r w:rsidR="00D72A4E" w:rsidRPr="00BC32E3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D72A4E">
        <w:rPr>
          <w:rFonts w:ascii="Times New Roman" w:eastAsia="Times New Roman" w:hAnsi="Times New Roman"/>
          <w:sz w:val="28"/>
          <w:szCs w:val="28"/>
        </w:rPr>
        <w:t>ь</w:t>
      </w:r>
      <w:r w:rsidR="00D72A4E" w:rsidRPr="00F24960">
        <w:rPr>
          <w:rFonts w:ascii="Times New Roman" w:eastAsia="Times New Roman" w:hAnsi="Times New Roman"/>
          <w:sz w:val="28"/>
          <w:szCs w:val="28"/>
        </w:rPr>
        <w:t xml:space="preserve"> будет позиционироваться</w:t>
      </w:r>
      <w:r w:rsidR="00F02A7A">
        <w:rPr>
          <w:rFonts w:ascii="Times New Roman" w:eastAsia="Times New Roman" w:hAnsi="Times New Roman"/>
          <w:sz w:val="28"/>
          <w:szCs w:val="28"/>
        </w:rPr>
        <w:t>,</w:t>
      </w:r>
      <w:r w:rsidR="003320C6" w:rsidRPr="00F24960">
        <w:rPr>
          <w:rFonts w:ascii="Times New Roman" w:eastAsia="Times New Roman" w:hAnsi="Times New Roman"/>
          <w:sz w:val="28"/>
          <w:szCs w:val="28"/>
        </w:rPr>
        <w:t>с одной стороны</w:t>
      </w:r>
      <w:r w:rsidR="00F02A7A">
        <w:rPr>
          <w:rFonts w:ascii="Times New Roman" w:eastAsia="Times New Roman" w:hAnsi="Times New Roman"/>
          <w:sz w:val="28"/>
          <w:szCs w:val="28"/>
        </w:rPr>
        <w:t>,</w:t>
      </w:r>
      <w:r w:rsidR="00D72A4E" w:rsidRPr="00F24960">
        <w:rPr>
          <w:rFonts w:ascii="Times New Roman" w:eastAsia="Times New Roman" w:hAnsi="Times New Roman"/>
          <w:sz w:val="28"/>
          <w:szCs w:val="28"/>
        </w:rPr>
        <w:t xml:space="preserve">как центр высокотехнологичного производства, и </w:t>
      </w:r>
      <w:r w:rsidR="003320C6" w:rsidRPr="00F24960">
        <w:rPr>
          <w:rFonts w:ascii="Times New Roman" w:eastAsia="Times New Roman" w:hAnsi="Times New Roman"/>
          <w:sz w:val="28"/>
          <w:szCs w:val="28"/>
        </w:rPr>
        <w:t xml:space="preserve">с другой </w:t>
      </w:r>
      <w:r w:rsidR="003320C6">
        <w:rPr>
          <w:rFonts w:ascii="Times New Roman" w:eastAsia="Times New Roman" w:hAnsi="Times New Roman"/>
          <w:sz w:val="28"/>
          <w:szCs w:val="28"/>
        </w:rPr>
        <w:t xml:space="preserve">– </w:t>
      </w:r>
      <w:r w:rsidR="00D72A4E" w:rsidRPr="00F24960">
        <w:rPr>
          <w:rFonts w:ascii="Times New Roman" w:eastAsia="Times New Roman" w:hAnsi="Times New Roman"/>
          <w:sz w:val="28"/>
          <w:szCs w:val="28"/>
        </w:rPr>
        <w:t xml:space="preserve">как центр возможностей для реализации экономических устремлений креативного класса. </w:t>
      </w:r>
      <w:r w:rsidR="003320C6">
        <w:rPr>
          <w:rFonts w:ascii="Times New Roman" w:eastAsia="Times New Roman" w:hAnsi="Times New Roman"/>
          <w:sz w:val="28"/>
          <w:szCs w:val="28"/>
        </w:rPr>
        <w:t>При этом о</w:t>
      </w:r>
      <w:r w:rsidR="00D72A4E" w:rsidRPr="00F24960">
        <w:rPr>
          <w:rFonts w:ascii="Times New Roman" w:eastAsia="Times New Roman" w:hAnsi="Times New Roman"/>
          <w:sz w:val="28"/>
          <w:szCs w:val="28"/>
        </w:rPr>
        <w:t>сновное внимание будет уделяться создани</w:t>
      </w:r>
      <w:r w:rsidR="00FE0516">
        <w:rPr>
          <w:rFonts w:ascii="Times New Roman" w:eastAsia="Times New Roman" w:hAnsi="Times New Roman"/>
          <w:sz w:val="28"/>
          <w:szCs w:val="28"/>
        </w:rPr>
        <w:t>ю</w:t>
      </w:r>
      <w:r w:rsidR="00D72A4E" w:rsidRPr="00F24960">
        <w:rPr>
          <w:rFonts w:ascii="Times New Roman" w:eastAsia="Times New Roman" w:hAnsi="Times New Roman"/>
          <w:sz w:val="28"/>
          <w:szCs w:val="28"/>
        </w:rPr>
        <w:t xml:space="preserve"> новых и развитию существующих высокотехнологичных производств и услуг на территории </w:t>
      </w:r>
      <w:r w:rsidR="00D72A4E" w:rsidRPr="00BC32E3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5B7416">
        <w:rPr>
          <w:rFonts w:ascii="Times New Roman" w:eastAsia="Times New Roman" w:hAnsi="Times New Roman"/>
          <w:sz w:val="28"/>
          <w:szCs w:val="28"/>
        </w:rPr>
        <w:t>.</w:t>
      </w:r>
      <w:r w:rsidR="008E38A1">
        <w:rPr>
          <w:rFonts w:ascii="Times New Roman" w:eastAsia="Times New Roman" w:hAnsi="Times New Roman"/>
          <w:sz w:val="28"/>
          <w:szCs w:val="28"/>
        </w:rPr>
        <w:t xml:space="preserve">Одной из задач </w:t>
      </w:r>
      <w:r w:rsidR="008E38A1" w:rsidRPr="008E38A1">
        <w:rPr>
          <w:rFonts w:ascii="Times New Roman" w:eastAsia="Times New Roman" w:hAnsi="Times New Roman"/>
          <w:sz w:val="28"/>
          <w:szCs w:val="28"/>
        </w:rPr>
        <w:t xml:space="preserve">Ульяновской области в сфере развития энергетическойинфраструктуры </w:t>
      </w:r>
      <w:r w:rsidR="008E38A1">
        <w:rPr>
          <w:rFonts w:ascii="Times New Roman" w:eastAsia="Times New Roman" w:hAnsi="Times New Roman"/>
          <w:sz w:val="28"/>
          <w:szCs w:val="28"/>
        </w:rPr>
        <w:t>является о</w:t>
      </w:r>
      <w:r w:rsidR="008E38A1" w:rsidRPr="008E38A1">
        <w:rPr>
          <w:rFonts w:ascii="Times New Roman" w:eastAsia="Times New Roman" w:hAnsi="Times New Roman"/>
          <w:sz w:val="28"/>
          <w:szCs w:val="28"/>
        </w:rPr>
        <w:t xml:space="preserve">беспечение своевременного удовлетворения спроса на электроэнергию для поддержания в долгосрочной перспективе высоких </w:t>
      </w:r>
      <w:r w:rsidR="007721E8">
        <w:rPr>
          <w:rFonts w:ascii="Times New Roman" w:eastAsia="Times New Roman" w:hAnsi="Times New Roman"/>
          <w:sz w:val="28"/>
          <w:szCs w:val="28"/>
        </w:rPr>
        <w:br/>
      </w:r>
      <w:r w:rsidR="008E38A1" w:rsidRPr="008E38A1">
        <w:rPr>
          <w:rFonts w:ascii="Times New Roman" w:eastAsia="Times New Roman" w:hAnsi="Times New Roman"/>
          <w:sz w:val="28"/>
          <w:szCs w:val="28"/>
        </w:rPr>
        <w:t>и устойчивых темпов роста экономики.</w:t>
      </w:r>
      <w:r w:rsidR="005B7416">
        <w:rPr>
          <w:rFonts w:ascii="Times New Roman" w:eastAsia="Times New Roman" w:hAnsi="Times New Roman"/>
          <w:sz w:val="28"/>
          <w:szCs w:val="28"/>
        </w:rPr>
        <w:t>О</w:t>
      </w:r>
      <w:r w:rsidRPr="008E5775">
        <w:rPr>
          <w:rFonts w:ascii="Times New Roman" w:hAnsi="Times New Roman" w:cs="Times New Roman"/>
          <w:sz w:val="28"/>
          <w:szCs w:val="28"/>
        </w:rPr>
        <w:t>беспеч</w:t>
      </w:r>
      <w:r w:rsidR="008D3E95">
        <w:rPr>
          <w:rFonts w:ascii="Times New Roman" w:hAnsi="Times New Roman" w:cs="Times New Roman"/>
          <w:sz w:val="28"/>
          <w:szCs w:val="28"/>
        </w:rPr>
        <w:t>ение</w:t>
      </w:r>
      <w:r w:rsidRPr="008E5775">
        <w:rPr>
          <w:rFonts w:ascii="Times New Roman" w:hAnsi="Times New Roman" w:cs="Times New Roman"/>
          <w:sz w:val="28"/>
          <w:szCs w:val="28"/>
        </w:rPr>
        <w:t>рост</w:t>
      </w:r>
      <w:r w:rsidR="008D3E95">
        <w:rPr>
          <w:rFonts w:ascii="Times New Roman" w:hAnsi="Times New Roman" w:cs="Times New Roman"/>
          <w:sz w:val="28"/>
          <w:szCs w:val="28"/>
        </w:rPr>
        <w:t xml:space="preserve">аспроса </w:t>
      </w:r>
      <w:r w:rsidR="00F02A7A">
        <w:rPr>
          <w:rFonts w:ascii="Times New Roman" w:hAnsi="Times New Roman" w:cs="Times New Roman"/>
          <w:sz w:val="28"/>
          <w:szCs w:val="28"/>
        </w:rPr>
        <w:br/>
      </w:r>
      <w:r w:rsidR="008D3E95">
        <w:rPr>
          <w:rFonts w:ascii="Times New Roman" w:hAnsi="Times New Roman" w:cs="Times New Roman"/>
          <w:sz w:val="28"/>
          <w:szCs w:val="28"/>
        </w:rPr>
        <w:t xml:space="preserve">на </w:t>
      </w:r>
      <w:r w:rsidRPr="008E5775">
        <w:rPr>
          <w:rFonts w:ascii="Times New Roman" w:hAnsi="Times New Roman" w:cs="Times New Roman"/>
          <w:sz w:val="28"/>
          <w:szCs w:val="28"/>
        </w:rPr>
        <w:t>электро</w:t>
      </w:r>
      <w:r w:rsidR="008D3E95">
        <w:rPr>
          <w:rFonts w:ascii="Times New Roman" w:hAnsi="Times New Roman" w:cs="Times New Roman"/>
          <w:sz w:val="28"/>
          <w:szCs w:val="28"/>
        </w:rPr>
        <w:t>энергию</w:t>
      </w:r>
      <w:r w:rsidR="005B7416">
        <w:rPr>
          <w:rFonts w:ascii="Times New Roman" w:hAnsi="Times New Roman" w:cs="Times New Roman"/>
          <w:sz w:val="28"/>
          <w:szCs w:val="28"/>
        </w:rPr>
        <w:t>возможно за счёт</w:t>
      </w:r>
      <w:r w:rsidR="00E82378">
        <w:rPr>
          <w:rFonts w:ascii="Times New Roman" w:hAnsi="Times New Roman" w:cs="Times New Roman"/>
          <w:sz w:val="28"/>
          <w:szCs w:val="28"/>
        </w:rPr>
        <w:t>:</w:t>
      </w:r>
    </w:p>
    <w:p w:rsidR="00E82378" w:rsidRDefault="005B7416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>производственны</w:t>
      </w:r>
      <w:r>
        <w:rPr>
          <w:rFonts w:ascii="Times New Roman" w:hAnsi="Times New Roman" w:cs="Times New Roman"/>
          <w:sz w:val="28"/>
          <w:szCs w:val="28"/>
        </w:rPr>
        <w:t>хмощностей</w:t>
      </w:r>
      <w:r w:rsidR="00AC22AE" w:rsidRPr="008E5775">
        <w:rPr>
          <w:rFonts w:ascii="Times New Roman" w:hAnsi="Times New Roman" w:cs="Times New Roman"/>
          <w:sz w:val="28"/>
          <w:szCs w:val="28"/>
        </w:rPr>
        <w:t>электроэнергетики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E82378">
        <w:rPr>
          <w:rFonts w:ascii="Times New Roman" w:hAnsi="Times New Roman" w:cs="Times New Roman"/>
          <w:sz w:val="28"/>
          <w:szCs w:val="28"/>
        </w:rPr>
        <w:t>области;</w:t>
      </w:r>
    </w:p>
    <w:p w:rsidR="00FC5824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импортирова</w:t>
      </w:r>
      <w:r w:rsidR="00E82378">
        <w:rPr>
          <w:rFonts w:ascii="Times New Roman" w:hAnsi="Times New Roman" w:cs="Times New Roman"/>
          <w:sz w:val="28"/>
          <w:szCs w:val="28"/>
        </w:rPr>
        <w:t>ниядополнительной</w:t>
      </w:r>
      <w:r w:rsidRPr="008E5775">
        <w:rPr>
          <w:rFonts w:ascii="Times New Roman" w:hAnsi="Times New Roman" w:cs="Times New Roman"/>
          <w:sz w:val="28"/>
          <w:szCs w:val="28"/>
        </w:rPr>
        <w:t xml:space="preserve"> электроэнергии из других энергосистем.</w:t>
      </w:r>
    </w:p>
    <w:p w:rsidR="00F02A7A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Ориентациянаимпортэлектрическойэнергииимощностисоптовогорынкадопустиманапериоддо20</w:t>
      </w:r>
      <w:r w:rsidR="00C90E24">
        <w:rPr>
          <w:rFonts w:ascii="Times New Roman" w:hAnsi="Times New Roman" w:cs="Times New Roman"/>
          <w:sz w:val="28"/>
          <w:szCs w:val="28"/>
        </w:rPr>
        <w:t>2</w:t>
      </w:r>
      <w:r w:rsidRPr="00374414">
        <w:rPr>
          <w:rFonts w:ascii="Times New Roman" w:hAnsi="Times New Roman" w:cs="Times New Roman"/>
          <w:sz w:val="28"/>
          <w:szCs w:val="28"/>
        </w:rPr>
        <w:t>5</w:t>
      </w:r>
      <w:r w:rsidRPr="008E5775">
        <w:rPr>
          <w:rFonts w:ascii="Times New Roman" w:hAnsi="Times New Roman" w:cs="Times New Roman"/>
          <w:sz w:val="28"/>
          <w:szCs w:val="28"/>
        </w:rPr>
        <w:t>года, а в дальнейшемсопряжена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t>свысокимуровнемрисков</w:t>
      </w:r>
      <w:r w:rsidR="00F02A7A">
        <w:rPr>
          <w:rFonts w:ascii="Times New Roman" w:hAnsi="Times New Roman" w:cs="Times New Roman"/>
          <w:sz w:val="28"/>
          <w:szCs w:val="28"/>
        </w:rPr>
        <w:t>не</w:t>
      </w:r>
      <w:r w:rsidRPr="008E5775">
        <w:rPr>
          <w:rFonts w:ascii="Times New Roman" w:hAnsi="Times New Roman" w:cs="Times New Roman"/>
          <w:sz w:val="28"/>
          <w:szCs w:val="28"/>
        </w:rPr>
        <w:t>доступностиэлектроэнергии для потребителей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Pr="008E5775">
        <w:rPr>
          <w:rFonts w:ascii="Times New Roman" w:hAnsi="Times New Roman" w:cs="Times New Roman"/>
          <w:sz w:val="28"/>
          <w:szCs w:val="28"/>
        </w:rPr>
        <w:t>области.Единственнымрешением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удовлетворения спроса </w:t>
      </w:r>
      <w:r w:rsidR="00F02A7A">
        <w:rPr>
          <w:rFonts w:ascii="Times New Roman" w:hAnsi="Times New Roman" w:cs="Times New Roman"/>
          <w:sz w:val="28"/>
          <w:szCs w:val="28"/>
        </w:rPr>
        <w:br/>
      </w:r>
      <w:r w:rsidR="00966FA5" w:rsidRPr="00966FA5">
        <w:rPr>
          <w:rFonts w:ascii="Times New Roman" w:hAnsi="Times New Roman" w:cs="Times New Roman"/>
          <w:sz w:val="28"/>
          <w:szCs w:val="28"/>
        </w:rPr>
        <w:t>на электроэнергию</w:t>
      </w:r>
      <w:r w:rsidRPr="008E5775">
        <w:rPr>
          <w:rFonts w:ascii="Times New Roman" w:hAnsi="Times New Roman" w:cs="Times New Roman"/>
          <w:sz w:val="28"/>
          <w:szCs w:val="28"/>
        </w:rPr>
        <w:t>являетсястроительство новыхгенерирующих источников.</w:t>
      </w:r>
    </w:p>
    <w:p w:rsidR="00F02A7A" w:rsidRDefault="00F02A7A" w:rsidP="002B1A56">
      <w:pPr>
        <w:widowControl w:val="0"/>
        <w:suppressAutoHyphens/>
        <w:rPr>
          <w:sz w:val="28"/>
          <w:szCs w:val="28"/>
        </w:rPr>
      </w:pPr>
    </w:p>
    <w:p w:rsidR="00407D58" w:rsidRDefault="00D91F5B" w:rsidP="003602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963">
        <w:rPr>
          <w:rFonts w:ascii="Times New Roman" w:hAnsi="Times New Roman" w:cs="Times New Roman"/>
          <w:sz w:val="28"/>
          <w:szCs w:val="28"/>
        </w:rPr>
        <w:t xml:space="preserve">. </w:t>
      </w:r>
      <w:r w:rsidR="00AC22AE" w:rsidRPr="008E5775">
        <w:rPr>
          <w:rFonts w:ascii="Times New Roman" w:hAnsi="Times New Roman" w:cs="Times New Roman"/>
          <w:sz w:val="28"/>
          <w:szCs w:val="28"/>
        </w:rPr>
        <w:t>Понятия и термины, используемые в Концепции</w:t>
      </w:r>
    </w:p>
    <w:p w:rsidR="00625963" w:rsidRPr="008E5775" w:rsidRDefault="00625963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 xml:space="preserve">Энергетическая система </w:t>
      </w:r>
      <w:r w:rsidR="00625963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8E5775">
        <w:rPr>
          <w:rFonts w:ascii="Times New Roman" w:hAnsi="Times New Roman" w:cs="Times New Roman"/>
          <w:sz w:val="28"/>
          <w:szCs w:val="28"/>
        </w:rPr>
        <w:t>области</w:t>
      </w:r>
      <w:r w:rsidR="004570CE" w:rsidRPr="00D04E4D">
        <w:rPr>
          <w:sz w:val="28"/>
          <w:szCs w:val="28"/>
        </w:rPr>
        <w:t>–</w:t>
      </w:r>
      <w:r w:rsidRPr="008E5775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совокупностьпредприятийипрочих технических объектов, которые расположены </w:t>
      </w:r>
      <w:r w:rsidR="005B25A0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72A9">
        <w:rPr>
          <w:rFonts w:ascii="Times New Roman" w:hAnsi="Times New Roman" w:cs="Times New Roman"/>
          <w:sz w:val="28"/>
          <w:szCs w:val="28"/>
        </w:rPr>
        <w:t>Ульяновской</w:t>
      </w:r>
      <w:r w:rsidRPr="008E5775">
        <w:rPr>
          <w:rFonts w:ascii="Times New Roman" w:hAnsi="Times New Roman" w:cs="Times New Roman"/>
          <w:sz w:val="28"/>
          <w:szCs w:val="28"/>
        </w:rPr>
        <w:t>областии составляют производственно-технологический комплекс,обеспечивающийпроизводство,передачу</w:t>
      </w:r>
      <w:r w:rsidR="001772A9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t>ираспределениеэлектрическойитепловойэнергии потребителям, а также связь с другими энергосистемами.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 xml:space="preserve">Энергоэффективность </w:t>
      </w:r>
      <w:r w:rsidR="004570CE" w:rsidRPr="00D04E4D">
        <w:rPr>
          <w:sz w:val="28"/>
          <w:szCs w:val="28"/>
        </w:rPr>
        <w:t>–</w:t>
      </w:r>
      <w:r w:rsidR="007F339F" w:rsidRPr="007F339F">
        <w:rPr>
          <w:rFonts w:ascii="Times New Roman" w:hAnsi="Times New Roman" w:cs="Times New Roman"/>
          <w:sz w:val="28"/>
          <w:szCs w:val="28"/>
        </w:rPr>
        <w:t>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к продукции, технологическому процессу, юридическому лицу, индивидуальному предпринимателю</w:t>
      </w:r>
      <w:r w:rsidRPr="008E5775">
        <w:rPr>
          <w:rFonts w:ascii="Times New Roman" w:hAnsi="Times New Roman" w:cs="Times New Roman"/>
          <w:sz w:val="28"/>
          <w:szCs w:val="28"/>
        </w:rPr>
        <w:t>.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Энергосбережение</w:t>
      </w:r>
      <w:r w:rsidR="004570CE" w:rsidRPr="00D04E4D">
        <w:rPr>
          <w:sz w:val="28"/>
          <w:szCs w:val="28"/>
        </w:rPr>
        <w:t>–</w:t>
      </w:r>
      <w:r w:rsidR="00625963" w:rsidRPr="00625963">
        <w:rPr>
          <w:rFonts w:ascii="Times New Roman" w:hAnsi="Times New Roman" w:cs="Times New Roman"/>
          <w:sz w:val="28"/>
          <w:szCs w:val="28"/>
        </w:rPr>
        <w:t xml:space="preserve">реализация организационных, правовых, технических, технологических, экономических и иных мер, направленных </w:t>
      </w:r>
      <w:r w:rsidR="005B25A0">
        <w:rPr>
          <w:rFonts w:ascii="Times New Roman" w:hAnsi="Times New Roman" w:cs="Times New Roman"/>
          <w:sz w:val="28"/>
          <w:szCs w:val="28"/>
        </w:rPr>
        <w:br/>
      </w:r>
      <w:r w:rsidR="00625963" w:rsidRPr="00625963">
        <w:rPr>
          <w:rFonts w:ascii="Times New Roman" w:hAnsi="Times New Roman" w:cs="Times New Roman"/>
          <w:sz w:val="28"/>
          <w:szCs w:val="28"/>
        </w:rPr>
        <w:t xml:space="preserve">на уменьшение </w:t>
      </w:r>
      <w:r w:rsidR="001320EF" w:rsidRPr="00625963">
        <w:rPr>
          <w:rFonts w:ascii="Times New Roman" w:hAnsi="Times New Roman" w:cs="Times New Roman"/>
          <w:sz w:val="28"/>
          <w:szCs w:val="28"/>
        </w:rPr>
        <w:t>объёма</w:t>
      </w:r>
      <w:r w:rsidR="00625963" w:rsidRPr="00625963">
        <w:rPr>
          <w:rFonts w:ascii="Times New Roman" w:hAnsi="Times New Roman" w:cs="Times New Roman"/>
          <w:sz w:val="28"/>
          <w:szCs w:val="28"/>
        </w:rPr>
        <w:t xml:space="preserve"> используемых энергетических ресурсов при сохранении соответствующего полезного эффекта от их использования</w:t>
      </w:r>
      <w:r w:rsidRPr="008E5775">
        <w:rPr>
          <w:rFonts w:ascii="Times New Roman" w:hAnsi="Times New Roman" w:cs="Times New Roman"/>
          <w:sz w:val="28"/>
          <w:szCs w:val="28"/>
        </w:rPr>
        <w:t>.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Энергетическаябезопасность</w:t>
      </w:r>
      <w:r w:rsidR="004570CE" w:rsidRPr="00D04E4D">
        <w:rPr>
          <w:sz w:val="28"/>
          <w:szCs w:val="28"/>
        </w:rPr>
        <w:t>–</w:t>
      </w:r>
      <w:r w:rsidR="00644199" w:rsidRPr="00644199">
        <w:rPr>
          <w:rFonts w:ascii="Times New Roman" w:hAnsi="Times New Roman" w:cs="Times New Roman"/>
          <w:sz w:val="28"/>
          <w:szCs w:val="28"/>
        </w:rPr>
        <w:t xml:space="preserve"> состояние защищённости страны, е</w:t>
      </w:r>
      <w:r w:rsidR="00644199">
        <w:rPr>
          <w:rFonts w:ascii="Times New Roman" w:hAnsi="Times New Roman" w:cs="Times New Roman"/>
          <w:sz w:val="28"/>
          <w:szCs w:val="28"/>
        </w:rPr>
        <w:t>ё</w:t>
      </w:r>
      <w:r w:rsidR="00644199" w:rsidRPr="00644199">
        <w:rPr>
          <w:rFonts w:ascii="Times New Roman" w:hAnsi="Times New Roman" w:cs="Times New Roman"/>
          <w:sz w:val="28"/>
          <w:szCs w:val="28"/>
        </w:rPr>
        <w:t xml:space="preserve"> граждан, общества, государства и экономики от угроз надёжному топливо-</w:t>
      </w:r>
      <w:r w:rsidR="00F02A7A">
        <w:rPr>
          <w:rFonts w:ascii="Times New Roman" w:hAnsi="Times New Roman" w:cs="Times New Roman"/>
          <w:sz w:val="28"/>
          <w:szCs w:val="28"/>
        </w:rPr>
        <w:br/>
      </w:r>
      <w:r w:rsidR="00644199" w:rsidRPr="00644199">
        <w:rPr>
          <w:rFonts w:ascii="Times New Roman" w:hAnsi="Times New Roman" w:cs="Times New Roman"/>
          <w:sz w:val="28"/>
          <w:szCs w:val="28"/>
        </w:rPr>
        <w:t xml:space="preserve">и энергообеспечению. Эти угрозы определяются внешними (геополитическими, макроэкономическими, конъюнктурными) факторами, а также состоянием </w:t>
      </w:r>
      <w:r w:rsidR="00F02A7A">
        <w:rPr>
          <w:rFonts w:ascii="Times New Roman" w:hAnsi="Times New Roman" w:cs="Times New Roman"/>
          <w:sz w:val="28"/>
          <w:szCs w:val="28"/>
        </w:rPr>
        <w:br/>
      </w:r>
      <w:r w:rsidR="00644199" w:rsidRPr="00644199">
        <w:rPr>
          <w:rFonts w:ascii="Times New Roman" w:hAnsi="Times New Roman" w:cs="Times New Roman"/>
          <w:sz w:val="28"/>
          <w:szCs w:val="28"/>
        </w:rPr>
        <w:t>и функционированием энергетического сектора страны</w:t>
      </w:r>
      <w:r w:rsidRPr="008E5775">
        <w:rPr>
          <w:rFonts w:ascii="Times New Roman" w:hAnsi="Times New Roman" w:cs="Times New Roman"/>
          <w:sz w:val="28"/>
          <w:szCs w:val="28"/>
        </w:rPr>
        <w:t>.</w:t>
      </w:r>
    </w:p>
    <w:p w:rsidR="00407D58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Потенциалэнергосбережения</w:t>
      </w:r>
      <w:r w:rsidR="004570CE" w:rsidRPr="00D04E4D">
        <w:rPr>
          <w:sz w:val="28"/>
          <w:szCs w:val="28"/>
        </w:rPr>
        <w:t>–</w:t>
      </w:r>
      <w:r w:rsidRPr="008E5775">
        <w:rPr>
          <w:rFonts w:ascii="Times New Roman" w:hAnsi="Times New Roman" w:cs="Times New Roman"/>
          <w:sz w:val="28"/>
          <w:szCs w:val="28"/>
        </w:rPr>
        <w:t>количественнаяхарактеристика,оценивающаявозможностьповышенияэффективностиэнергопотребления,которая устанавливается поданнымэнергетическихобследований;чембольшеэтотпотенциал,тембольше возможности сэкономить ресурсы исредства через специальные мероприятия.</w:t>
      </w:r>
    </w:p>
    <w:p w:rsidR="001320EF" w:rsidRPr="008E5775" w:rsidRDefault="001320EF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0EF" w:rsidRDefault="00D91F5B" w:rsidP="003602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0EF">
        <w:rPr>
          <w:rFonts w:ascii="Times New Roman" w:hAnsi="Times New Roman" w:cs="Times New Roman"/>
          <w:sz w:val="28"/>
          <w:szCs w:val="28"/>
        </w:rPr>
        <w:t xml:space="preserve">. </w:t>
      </w:r>
      <w:r w:rsidR="001320EF" w:rsidRPr="001320EF">
        <w:rPr>
          <w:rFonts w:ascii="Times New Roman" w:hAnsi="Times New Roman" w:cs="Times New Roman"/>
          <w:sz w:val="28"/>
          <w:szCs w:val="28"/>
        </w:rPr>
        <w:t xml:space="preserve">Характеристика проблем, на решение которых направлена </w:t>
      </w:r>
      <w:r w:rsidR="001320EF">
        <w:rPr>
          <w:rFonts w:ascii="Times New Roman" w:hAnsi="Times New Roman" w:cs="Times New Roman"/>
          <w:sz w:val="28"/>
          <w:szCs w:val="28"/>
        </w:rPr>
        <w:t>Концепция</w:t>
      </w:r>
    </w:p>
    <w:p w:rsidR="001320EF" w:rsidRPr="001320EF" w:rsidRDefault="001320EF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7721E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AC22AE" w:rsidRPr="008E5775">
        <w:rPr>
          <w:rFonts w:ascii="Times New Roman" w:hAnsi="Times New Roman" w:cs="Times New Roman"/>
          <w:sz w:val="28"/>
          <w:szCs w:val="28"/>
        </w:rPr>
        <w:t>Концепция определяет основыформированияиреализацииполитики</w:t>
      </w:r>
      <w:r w:rsidR="001320EF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AC22AE" w:rsidRPr="008E5775">
        <w:rPr>
          <w:rFonts w:ascii="Times New Roman" w:hAnsi="Times New Roman" w:cs="Times New Roman"/>
          <w:sz w:val="28"/>
          <w:szCs w:val="28"/>
        </w:rPr>
        <w:t>органов</w:t>
      </w:r>
      <w:r w:rsidR="001320E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власти</w:t>
      </w:r>
      <w:r w:rsidR="001320E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B25A0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вразвитииэнергетики,повышенииэнергоэффективностииэнерг</w:t>
      </w:r>
      <w:r w:rsidR="007E5080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безопасностиэкономики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области.</w:t>
      </w:r>
    </w:p>
    <w:p w:rsidR="00407D58" w:rsidRPr="008E5775" w:rsidRDefault="007721E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AC22AE" w:rsidRPr="008E5775">
        <w:rPr>
          <w:rFonts w:ascii="Times New Roman" w:hAnsi="Times New Roman" w:cs="Times New Roman"/>
          <w:sz w:val="28"/>
          <w:szCs w:val="28"/>
        </w:rPr>
        <w:t>Важнейшие проблемы социально-экономическогоразвития</w:t>
      </w:r>
      <w:r w:rsidR="001320EF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области,связанныесосложившимсяуровнемразвитияэнергетики,состояниемэнергоэффективностииэнерг</w:t>
      </w:r>
      <w:r w:rsidR="00296F20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безопасности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области: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1</w:t>
      </w:r>
      <w:r w:rsidR="007721E8">
        <w:rPr>
          <w:rFonts w:ascii="Times New Roman" w:hAnsi="Times New Roman" w:cs="Times New Roman"/>
          <w:sz w:val="28"/>
          <w:szCs w:val="28"/>
        </w:rPr>
        <w:t>) </w:t>
      </w:r>
      <w:r w:rsidR="00F02A7A">
        <w:rPr>
          <w:rFonts w:ascii="Times New Roman" w:hAnsi="Times New Roman" w:cs="Times New Roman"/>
          <w:sz w:val="28"/>
          <w:szCs w:val="28"/>
        </w:rPr>
        <w:t xml:space="preserve">замедление </w:t>
      </w:r>
      <w:r w:rsidR="00C14EA5">
        <w:rPr>
          <w:rFonts w:ascii="Times New Roman" w:hAnsi="Times New Roman" w:cs="Times New Roman"/>
          <w:sz w:val="28"/>
          <w:szCs w:val="28"/>
        </w:rPr>
        <w:t>и</w:t>
      </w:r>
      <w:r w:rsidRPr="008E5775">
        <w:rPr>
          <w:rFonts w:ascii="Times New Roman" w:hAnsi="Times New Roman" w:cs="Times New Roman"/>
          <w:sz w:val="28"/>
          <w:szCs w:val="28"/>
        </w:rPr>
        <w:t>нвестиционно</w:t>
      </w:r>
      <w:r w:rsidR="00F02A7A">
        <w:rPr>
          <w:rFonts w:ascii="Times New Roman" w:hAnsi="Times New Roman" w:cs="Times New Roman"/>
          <w:sz w:val="28"/>
          <w:szCs w:val="28"/>
        </w:rPr>
        <w:t>горазвития</w:t>
      </w:r>
      <w:r w:rsidRPr="008E5775">
        <w:rPr>
          <w:rFonts w:ascii="Times New Roman" w:hAnsi="Times New Roman" w:cs="Times New Roman"/>
          <w:sz w:val="28"/>
          <w:szCs w:val="28"/>
        </w:rPr>
        <w:t>экономикиобласти,втомчислеразвити</w:t>
      </w:r>
      <w:r w:rsidR="00F02A7A">
        <w:rPr>
          <w:rFonts w:ascii="Times New Roman" w:hAnsi="Times New Roman" w:cs="Times New Roman"/>
          <w:sz w:val="28"/>
          <w:szCs w:val="28"/>
        </w:rPr>
        <w:t>я</w:t>
      </w:r>
      <w:r w:rsidRPr="008E5775">
        <w:rPr>
          <w:rFonts w:ascii="Times New Roman" w:hAnsi="Times New Roman" w:cs="Times New Roman"/>
          <w:sz w:val="28"/>
          <w:szCs w:val="28"/>
        </w:rPr>
        <w:t>новыхпромышленно-логистическихпарков,ново</w:t>
      </w:r>
      <w:r w:rsidR="00B76C28">
        <w:rPr>
          <w:rFonts w:ascii="Times New Roman" w:hAnsi="Times New Roman" w:cs="Times New Roman"/>
          <w:sz w:val="28"/>
          <w:szCs w:val="28"/>
        </w:rPr>
        <w:t>го</w:t>
      </w:r>
      <w:r w:rsidRPr="008E5775">
        <w:rPr>
          <w:rFonts w:ascii="Times New Roman" w:hAnsi="Times New Roman" w:cs="Times New Roman"/>
          <w:sz w:val="28"/>
          <w:szCs w:val="28"/>
        </w:rPr>
        <w:t>инфраструктурно</w:t>
      </w:r>
      <w:r w:rsidR="00B76C28">
        <w:rPr>
          <w:rFonts w:ascii="Times New Roman" w:hAnsi="Times New Roman" w:cs="Times New Roman"/>
          <w:sz w:val="28"/>
          <w:szCs w:val="28"/>
        </w:rPr>
        <w:t>го</w:t>
      </w:r>
      <w:r w:rsidRPr="008E5775">
        <w:rPr>
          <w:rFonts w:ascii="Times New Roman" w:hAnsi="Times New Roman" w:cs="Times New Roman"/>
          <w:sz w:val="28"/>
          <w:szCs w:val="28"/>
        </w:rPr>
        <w:t>ижилищно</w:t>
      </w:r>
      <w:r w:rsidR="00B76C28">
        <w:rPr>
          <w:rFonts w:ascii="Times New Roman" w:hAnsi="Times New Roman" w:cs="Times New Roman"/>
          <w:sz w:val="28"/>
          <w:szCs w:val="28"/>
        </w:rPr>
        <w:t>го</w:t>
      </w:r>
      <w:r w:rsidRPr="008E5775">
        <w:rPr>
          <w:rFonts w:ascii="Times New Roman" w:hAnsi="Times New Roman" w:cs="Times New Roman"/>
          <w:sz w:val="28"/>
          <w:szCs w:val="28"/>
        </w:rPr>
        <w:t>строительств</w:t>
      </w:r>
      <w:r w:rsidR="00B76C28">
        <w:rPr>
          <w:rFonts w:ascii="Times New Roman" w:hAnsi="Times New Roman" w:cs="Times New Roman"/>
          <w:sz w:val="28"/>
          <w:szCs w:val="28"/>
        </w:rPr>
        <w:t>а</w:t>
      </w:r>
      <w:r w:rsidR="006F176C">
        <w:rPr>
          <w:rFonts w:ascii="Times New Roman" w:hAnsi="Times New Roman" w:cs="Times New Roman"/>
          <w:sz w:val="28"/>
          <w:szCs w:val="28"/>
        </w:rPr>
        <w:t>из-завысоких</w:t>
      </w:r>
      <w:r w:rsidRPr="008E5775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76C28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t xml:space="preserve">и </w:t>
      </w:r>
      <w:r w:rsidR="006F176C">
        <w:rPr>
          <w:rFonts w:ascii="Times New Roman" w:hAnsi="Times New Roman" w:cs="Times New Roman"/>
          <w:sz w:val="28"/>
          <w:szCs w:val="28"/>
        </w:rPr>
        <w:t xml:space="preserve">длительных </w:t>
      </w:r>
      <w:r w:rsidRPr="008E5775">
        <w:rPr>
          <w:rFonts w:ascii="Times New Roman" w:hAnsi="Times New Roman" w:cs="Times New Roman"/>
          <w:sz w:val="28"/>
          <w:szCs w:val="28"/>
        </w:rPr>
        <w:t>сроков подключения к источникам электро-и теплоснабжения</w:t>
      </w:r>
      <w:r w:rsidR="00DB7C38">
        <w:rPr>
          <w:rFonts w:ascii="Times New Roman" w:hAnsi="Times New Roman" w:cs="Times New Roman"/>
          <w:sz w:val="28"/>
          <w:szCs w:val="28"/>
        </w:rPr>
        <w:t>;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2</w:t>
      </w:r>
      <w:r w:rsidR="00DB7C38">
        <w:rPr>
          <w:rFonts w:ascii="Times New Roman" w:hAnsi="Times New Roman" w:cs="Times New Roman"/>
          <w:sz w:val="28"/>
          <w:szCs w:val="28"/>
        </w:rPr>
        <w:t>) </w:t>
      </w:r>
      <w:r w:rsidR="00C14EA5">
        <w:rPr>
          <w:rFonts w:ascii="Times New Roman" w:hAnsi="Times New Roman" w:cs="Times New Roman"/>
          <w:sz w:val="28"/>
          <w:szCs w:val="28"/>
        </w:rPr>
        <w:t>п</w:t>
      </w:r>
      <w:r w:rsidRPr="008E5775">
        <w:rPr>
          <w:rFonts w:ascii="Times New Roman" w:hAnsi="Times New Roman" w:cs="Times New Roman"/>
          <w:sz w:val="28"/>
          <w:szCs w:val="28"/>
        </w:rPr>
        <w:t>ространственнаянесбалансированностьфактическогоналичия</w:t>
      </w:r>
      <w:r w:rsidR="005302D1" w:rsidRPr="005302D1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lastRenderedPageBreak/>
        <w:t>ипотребностивмощностяхобъектовсетевойструктуры как электрической, так и</w:t>
      </w:r>
      <w:r w:rsidR="00A22623">
        <w:rPr>
          <w:rFonts w:ascii="Times New Roman" w:hAnsi="Times New Roman" w:cs="Times New Roman"/>
          <w:sz w:val="28"/>
          <w:szCs w:val="28"/>
        </w:rPr>
        <w:t xml:space="preserve"> тепловой</w:t>
      </w:r>
      <w:r w:rsidR="00DB7C38">
        <w:rPr>
          <w:rFonts w:ascii="Times New Roman" w:hAnsi="Times New Roman" w:cs="Times New Roman"/>
          <w:sz w:val="28"/>
          <w:szCs w:val="28"/>
        </w:rPr>
        <w:t>;</w:t>
      </w:r>
    </w:p>
    <w:p w:rsidR="00407D58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3</w:t>
      </w:r>
      <w:r w:rsidR="00DB7C38">
        <w:rPr>
          <w:rFonts w:ascii="Times New Roman" w:hAnsi="Times New Roman" w:cs="Times New Roman"/>
          <w:sz w:val="28"/>
          <w:szCs w:val="28"/>
        </w:rPr>
        <w:t>) </w:t>
      </w:r>
      <w:r w:rsidR="00C14EA5">
        <w:rPr>
          <w:rFonts w:ascii="Times New Roman" w:hAnsi="Times New Roman" w:cs="Times New Roman"/>
          <w:sz w:val="28"/>
          <w:szCs w:val="28"/>
        </w:rPr>
        <w:t>о</w:t>
      </w:r>
      <w:r w:rsidRPr="008E5775">
        <w:rPr>
          <w:rFonts w:ascii="Times New Roman" w:hAnsi="Times New Roman" w:cs="Times New Roman"/>
          <w:sz w:val="28"/>
          <w:szCs w:val="28"/>
        </w:rPr>
        <w:t>пережающаядинамикаценитарифовнаэлектро-итеплоснабжение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t>иихпрогнозны</w:t>
      </w:r>
      <w:r w:rsidR="00B76C28">
        <w:rPr>
          <w:rFonts w:ascii="Times New Roman" w:hAnsi="Times New Roman" w:cs="Times New Roman"/>
          <w:sz w:val="28"/>
          <w:szCs w:val="28"/>
        </w:rPr>
        <w:t>х</w:t>
      </w:r>
      <w:r w:rsidRPr="008E5775">
        <w:rPr>
          <w:rFonts w:ascii="Times New Roman" w:hAnsi="Times New Roman" w:cs="Times New Roman"/>
          <w:sz w:val="28"/>
          <w:szCs w:val="28"/>
        </w:rPr>
        <w:t>значени</w:t>
      </w:r>
      <w:r w:rsidR="00B76C28">
        <w:rPr>
          <w:rFonts w:ascii="Times New Roman" w:hAnsi="Times New Roman" w:cs="Times New Roman"/>
          <w:sz w:val="28"/>
          <w:szCs w:val="28"/>
        </w:rPr>
        <w:t>й</w:t>
      </w:r>
      <w:r w:rsidRPr="008E5775">
        <w:rPr>
          <w:rFonts w:ascii="Times New Roman" w:hAnsi="Times New Roman" w:cs="Times New Roman"/>
          <w:sz w:val="28"/>
          <w:szCs w:val="28"/>
        </w:rPr>
        <w:t xml:space="preserve">всравнениис ценами напотребительские товары 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t xml:space="preserve">и услуги </w:t>
      </w:r>
      <w:r w:rsidR="00B76C2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5775">
        <w:rPr>
          <w:rFonts w:ascii="Times New Roman" w:hAnsi="Times New Roman" w:cs="Times New Roman"/>
          <w:sz w:val="28"/>
          <w:szCs w:val="28"/>
        </w:rPr>
        <w:t>с динамикой доходов населения</w:t>
      </w:r>
      <w:r w:rsidR="00C14EA5">
        <w:rPr>
          <w:rFonts w:ascii="Times New Roman" w:hAnsi="Times New Roman" w:cs="Times New Roman"/>
          <w:sz w:val="28"/>
          <w:szCs w:val="28"/>
        </w:rPr>
        <w:t>;</w:t>
      </w:r>
    </w:p>
    <w:p w:rsidR="003834AC" w:rsidRPr="008E5775" w:rsidRDefault="003834AC" w:rsidP="002B1A56">
      <w:pPr>
        <w:pStyle w:val="HTML"/>
        <w:widowControl w:val="0"/>
        <w:tabs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3A">
        <w:rPr>
          <w:rFonts w:ascii="Times New Roman" w:hAnsi="Times New Roman" w:cs="Times New Roman"/>
          <w:sz w:val="28"/>
          <w:szCs w:val="28"/>
        </w:rPr>
        <w:t>4</w:t>
      </w:r>
      <w:r w:rsidR="00C14EA5">
        <w:rPr>
          <w:rFonts w:ascii="Times New Roman" w:hAnsi="Times New Roman" w:cs="Times New Roman"/>
          <w:sz w:val="28"/>
          <w:szCs w:val="28"/>
        </w:rPr>
        <w:t>) н</w:t>
      </w:r>
      <w:r w:rsidRPr="0004483A">
        <w:rPr>
          <w:rFonts w:ascii="Times New Roman" w:hAnsi="Times New Roman" w:cs="Times New Roman"/>
          <w:sz w:val="28"/>
          <w:szCs w:val="28"/>
        </w:rPr>
        <w:t xml:space="preserve">ерациональное, неэффективное использование природных </w:t>
      </w:r>
      <w:r w:rsidR="005B25A0">
        <w:rPr>
          <w:rFonts w:ascii="Times New Roman" w:hAnsi="Times New Roman" w:cs="Times New Roman"/>
          <w:sz w:val="28"/>
          <w:szCs w:val="28"/>
        </w:rPr>
        <w:br/>
      </w:r>
      <w:r w:rsidRPr="0004483A">
        <w:rPr>
          <w:rFonts w:ascii="Times New Roman" w:hAnsi="Times New Roman" w:cs="Times New Roman"/>
          <w:sz w:val="28"/>
          <w:szCs w:val="28"/>
        </w:rPr>
        <w:t>и материальных ресурсов.</w:t>
      </w:r>
      <w:r w:rsidR="003A4488">
        <w:rPr>
          <w:rFonts w:ascii="Times New Roman" w:hAnsi="Times New Roman" w:cs="Times New Roman"/>
          <w:sz w:val="28"/>
          <w:szCs w:val="28"/>
        </w:rPr>
        <w:t>С</w:t>
      </w:r>
      <w:r w:rsidR="003A4488" w:rsidRPr="0004483A">
        <w:rPr>
          <w:rFonts w:ascii="Times New Roman" w:hAnsi="Times New Roman" w:cs="Times New Roman"/>
          <w:sz w:val="28"/>
          <w:szCs w:val="28"/>
        </w:rPr>
        <w:t xml:space="preserve"> 2011 по 2016 год </w:t>
      </w:r>
      <w:r w:rsidR="003A4488">
        <w:rPr>
          <w:rFonts w:ascii="Times New Roman" w:hAnsi="Times New Roman" w:cs="Times New Roman"/>
          <w:sz w:val="28"/>
          <w:szCs w:val="28"/>
        </w:rPr>
        <w:t>п</w:t>
      </w:r>
      <w:r w:rsidRPr="0004483A">
        <w:rPr>
          <w:rFonts w:ascii="Times New Roman" w:hAnsi="Times New Roman" w:cs="Times New Roman"/>
          <w:sz w:val="28"/>
          <w:szCs w:val="28"/>
        </w:rPr>
        <w:t>лощадь земель сельскохозяйственного назначения сократилась на 13,2 тыс. га, доля в общем земельном фонде – на 0,4%, площадь лесного фонда не увеличилась. Суммарный объ</w:t>
      </w:r>
      <w:r w:rsidR="00296F20">
        <w:rPr>
          <w:rFonts w:ascii="Times New Roman" w:hAnsi="Times New Roman" w:cs="Times New Roman"/>
          <w:sz w:val="28"/>
          <w:szCs w:val="28"/>
        </w:rPr>
        <w:t>ё</w:t>
      </w:r>
      <w:r w:rsidRPr="0004483A">
        <w:rPr>
          <w:rFonts w:ascii="Times New Roman" w:hAnsi="Times New Roman" w:cs="Times New Roman"/>
          <w:sz w:val="28"/>
          <w:szCs w:val="28"/>
        </w:rPr>
        <w:t xml:space="preserve">м потерь в электросетевом комплексе Ульяновской области </w:t>
      </w:r>
      <w:r w:rsidR="005302D1">
        <w:rPr>
          <w:rFonts w:ascii="Times New Roman" w:hAnsi="Times New Roman" w:cs="Times New Roman"/>
          <w:sz w:val="28"/>
          <w:szCs w:val="28"/>
        </w:rPr>
        <w:br/>
      </w:r>
      <w:r w:rsidRPr="0004483A">
        <w:rPr>
          <w:rFonts w:ascii="Times New Roman" w:hAnsi="Times New Roman" w:cs="Times New Roman"/>
          <w:sz w:val="28"/>
          <w:szCs w:val="28"/>
        </w:rPr>
        <w:t xml:space="preserve">в 2017 году составил 728,53 млн кВт*ч, </w:t>
      </w:r>
      <w:r w:rsidR="005302D1">
        <w:rPr>
          <w:rFonts w:ascii="Times New Roman" w:hAnsi="Times New Roman" w:cs="Times New Roman"/>
          <w:sz w:val="28"/>
          <w:szCs w:val="28"/>
        </w:rPr>
        <w:t xml:space="preserve">хотя это </w:t>
      </w:r>
      <w:r w:rsidRPr="0004483A">
        <w:rPr>
          <w:rFonts w:ascii="Times New Roman" w:hAnsi="Times New Roman" w:cs="Times New Roman"/>
          <w:sz w:val="28"/>
          <w:szCs w:val="28"/>
        </w:rPr>
        <w:t>знач</w:t>
      </w:r>
      <w:r w:rsidR="005302D1">
        <w:rPr>
          <w:rFonts w:ascii="Times New Roman" w:hAnsi="Times New Roman" w:cs="Times New Roman"/>
          <w:sz w:val="28"/>
          <w:szCs w:val="28"/>
        </w:rPr>
        <w:t>ение</w:t>
      </w:r>
      <w:r w:rsidRPr="0004483A">
        <w:rPr>
          <w:rFonts w:ascii="Times New Roman" w:hAnsi="Times New Roman" w:cs="Times New Roman"/>
          <w:sz w:val="28"/>
          <w:szCs w:val="28"/>
        </w:rPr>
        <w:t xml:space="preserve"> ниже </w:t>
      </w:r>
      <w:r w:rsidR="005302D1">
        <w:rPr>
          <w:rFonts w:ascii="Times New Roman" w:hAnsi="Times New Roman" w:cs="Times New Roman"/>
          <w:sz w:val="28"/>
          <w:szCs w:val="28"/>
        </w:rPr>
        <w:t xml:space="preserve">значения аналогичного </w:t>
      </w:r>
      <w:r w:rsidRPr="0004483A">
        <w:rPr>
          <w:rFonts w:ascii="Times New Roman" w:hAnsi="Times New Roman" w:cs="Times New Roman"/>
          <w:sz w:val="28"/>
          <w:szCs w:val="28"/>
        </w:rPr>
        <w:t>показателя 2016 года (783,1</w:t>
      </w:r>
      <w:r w:rsidR="003A4488">
        <w:rPr>
          <w:rFonts w:ascii="Times New Roman" w:hAnsi="Times New Roman" w:cs="Times New Roman"/>
          <w:sz w:val="28"/>
          <w:szCs w:val="28"/>
        </w:rPr>
        <w:t xml:space="preserve"> млн</w:t>
      </w:r>
      <w:r w:rsidRPr="0004483A">
        <w:rPr>
          <w:rFonts w:ascii="Times New Roman" w:hAnsi="Times New Roman" w:cs="Times New Roman"/>
          <w:sz w:val="28"/>
          <w:szCs w:val="28"/>
        </w:rPr>
        <w:t xml:space="preserve"> кВт*ч), тем не менее остаётся весьма значительным. Количество отходов производства и потребления с 2012 по 2015 год увеличилось в 2,3 раза. Доля использованных отходов сократилась с 25% до 15,5% (сам</w:t>
      </w:r>
      <w:r w:rsidR="005302D1">
        <w:rPr>
          <w:rFonts w:ascii="Times New Roman" w:hAnsi="Times New Roman" w:cs="Times New Roman"/>
          <w:sz w:val="28"/>
          <w:szCs w:val="28"/>
        </w:rPr>
        <w:t>ое</w:t>
      </w:r>
      <w:r w:rsidRPr="0004483A">
        <w:rPr>
          <w:rFonts w:ascii="Times New Roman" w:hAnsi="Times New Roman" w:cs="Times New Roman"/>
          <w:sz w:val="28"/>
          <w:szCs w:val="28"/>
        </w:rPr>
        <w:t xml:space="preserve"> низк</w:t>
      </w:r>
      <w:r w:rsidR="005302D1">
        <w:rPr>
          <w:rFonts w:ascii="Times New Roman" w:hAnsi="Times New Roman" w:cs="Times New Roman"/>
          <w:sz w:val="28"/>
          <w:szCs w:val="28"/>
        </w:rPr>
        <w:t xml:space="preserve">оезначение </w:t>
      </w:r>
      <w:r w:rsidRPr="0004483A">
        <w:rPr>
          <w:rFonts w:ascii="Times New Roman" w:hAnsi="Times New Roman" w:cs="Times New Roman"/>
          <w:sz w:val="28"/>
          <w:szCs w:val="28"/>
        </w:rPr>
        <w:t>показател</w:t>
      </w:r>
      <w:r w:rsidR="005302D1">
        <w:rPr>
          <w:rFonts w:ascii="Times New Roman" w:hAnsi="Times New Roman" w:cs="Times New Roman"/>
          <w:sz w:val="28"/>
          <w:szCs w:val="28"/>
        </w:rPr>
        <w:t>я</w:t>
      </w:r>
      <w:r w:rsidRPr="0004483A">
        <w:rPr>
          <w:rFonts w:ascii="Times New Roman" w:hAnsi="Times New Roman" w:cs="Times New Roman"/>
          <w:sz w:val="28"/>
          <w:szCs w:val="28"/>
        </w:rPr>
        <w:t xml:space="preserve"> в Приволжском федеральном округе).</w:t>
      </w:r>
    </w:p>
    <w:p w:rsidR="00407D58" w:rsidRPr="008E5775" w:rsidRDefault="00874CD0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37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C22AE" w:rsidRPr="008E5775">
        <w:rPr>
          <w:rFonts w:ascii="Times New Roman" w:hAnsi="Times New Roman" w:cs="Times New Roman"/>
          <w:sz w:val="28"/>
          <w:szCs w:val="28"/>
        </w:rPr>
        <w:t>Ключевыепроблемы,требующиеразрешенияврамкахКонцепции:</w:t>
      </w:r>
    </w:p>
    <w:p w:rsidR="00407D58" w:rsidRPr="008E5775" w:rsidRDefault="00874CD0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C22AE" w:rsidRPr="008E5775">
        <w:rPr>
          <w:rFonts w:ascii="Times New Roman" w:hAnsi="Times New Roman" w:cs="Times New Roman"/>
          <w:sz w:val="28"/>
          <w:szCs w:val="28"/>
        </w:rPr>
        <w:t>топливно-энергетическийбаланс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</w:t>
      </w:r>
      <w:r w:rsidR="005302D1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неоптимизированпо структуре первичных топливно-энергетических ресурсов(далее </w:t>
      </w:r>
      <w:r w:rsidR="004570CE" w:rsidRPr="00D04E4D">
        <w:rPr>
          <w:sz w:val="28"/>
          <w:szCs w:val="28"/>
        </w:rPr>
        <w:t>–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ТЭР) и не обеспечивает всех преимуществ развитиягазификации</w:t>
      </w:r>
      <w:r w:rsidR="001772A9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областииособенно</w:t>
      </w:r>
      <w:r w:rsidR="00AC22AE" w:rsidRPr="00613C06">
        <w:rPr>
          <w:rFonts w:ascii="Times New Roman" w:hAnsi="Times New Roman" w:cs="Times New Roman"/>
          <w:sz w:val="28"/>
          <w:szCs w:val="28"/>
        </w:rPr>
        <w:t>вовлечениявхозяйственныйоборотместных</w:t>
      </w:r>
      <w:r w:rsidR="001772A9">
        <w:rPr>
          <w:rFonts w:ascii="Times New Roman" w:hAnsi="Times New Roman" w:cs="Times New Roman"/>
          <w:sz w:val="28"/>
          <w:szCs w:val="28"/>
        </w:rPr>
        <w:br/>
      </w:r>
      <w:r w:rsidR="00AC22AE" w:rsidRPr="00613C06">
        <w:rPr>
          <w:rFonts w:ascii="Times New Roman" w:hAnsi="Times New Roman" w:cs="Times New Roman"/>
          <w:sz w:val="28"/>
          <w:szCs w:val="28"/>
        </w:rPr>
        <w:t>и</w:t>
      </w:r>
      <w:r w:rsidR="00613C06" w:rsidRPr="00613C06">
        <w:rPr>
          <w:rFonts w:ascii="Times New Roman" w:hAnsi="Times New Roman" w:cs="Times New Roman"/>
          <w:sz w:val="28"/>
          <w:szCs w:val="28"/>
        </w:rPr>
        <w:t>возобновляемых ТЭР</w:t>
      </w:r>
      <w:r w:rsidR="00AC22AE" w:rsidRPr="00613C06">
        <w:rPr>
          <w:rFonts w:ascii="Times New Roman" w:hAnsi="Times New Roman" w:cs="Times New Roman"/>
          <w:sz w:val="28"/>
          <w:szCs w:val="28"/>
        </w:rPr>
        <w:t>;</w:t>
      </w:r>
    </w:p>
    <w:p w:rsidR="00407D58" w:rsidRPr="008E5775" w:rsidRDefault="00874CD0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C22AE" w:rsidRPr="008E5775">
        <w:rPr>
          <w:rFonts w:ascii="Times New Roman" w:hAnsi="Times New Roman" w:cs="Times New Roman"/>
          <w:sz w:val="28"/>
          <w:szCs w:val="28"/>
        </w:rPr>
        <w:t>потенциалэнергосбереженияэнергоснабжающихорганизаций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неиспользуется в полной мере как резерв их развития;</w:t>
      </w:r>
    </w:p>
    <w:p w:rsidR="00407D58" w:rsidRPr="008E5775" w:rsidRDefault="00874CD0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процесс переориентации промышленных предприятий наматериало-,энерго-иприродоэкономныетехнологии носит случайный характер 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и необеспечен государственной поддержкой;</w:t>
      </w:r>
    </w:p>
    <w:p w:rsidR="00407D58" w:rsidRPr="008E5775" w:rsidRDefault="00874CD0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AC22AE" w:rsidRPr="008E5775">
        <w:rPr>
          <w:rFonts w:ascii="Times New Roman" w:hAnsi="Times New Roman" w:cs="Times New Roman"/>
          <w:sz w:val="28"/>
          <w:szCs w:val="28"/>
        </w:rPr>
        <w:t>программы муниципальных образований</w:t>
      </w:r>
      <w:r w:rsidR="00AF3414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вчастиразвитиясистемтепло-иэлектроснабженияипереходанаприборныйучётвсехэнергоресурсов не нацеленынаформированиеэнергетическихрезервовразвития,оптимизациютопливно-энергетическихбалансов территорий </w:t>
      </w:r>
      <w:r w:rsidR="005B25A0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иприменение нетрадиционных источников энергии;</w:t>
      </w:r>
    </w:p>
    <w:p w:rsidR="00407D58" w:rsidRPr="008E5775" w:rsidRDefault="00874CD0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C22AE" w:rsidRPr="008E5775">
        <w:rPr>
          <w:rFonts w:ascii="Times New Roman" w:hAnsi="Times New Roman" w:cs="Times New Roman"/>
          <w:sz w:val="28"/>
          <w:szCs w:val="28"/>
        </w:rPr>
        <w:t>объекты локальной энергетикинеиспользуютрежимсовместнойвыработкиэлектрическойитепловойэнергии как способ радикальногоповышениясобственнойэнергоэффективностиинаправление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дляреконструкции и модернизации.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D91F5B" w:rsidP="003602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. </w:t>
      </w:r>
      <w:r w:rsidR="006D1DC2">
        <w:rPr>
          <w:rFonts w:ascii="Times New Roman" w:hAnsi="Times New Roman" w:cs="Times New Roman"/>
          <w:sz w:val="28"/>
          <w:szCs w:val="28"/>
        </w:rPr>
        <w:t>Цели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6D1DC2">
        <w:rPr>
          <w:rFonts w:ascii="Times New Roman" w:hAnsi="Times New Roman" w:cs="Times New Roman"/>
          <w:sz w:val="28"/>
          <w:szCs w:val="28"/>
        </w:rPr>
        <w:t>и</w:t>
      </w:r>
      <w:r w:rsidR="002B1A56">
        <w:rPr>
          <w:rFonts w:ascii="Times New Roman" w:hAnsi="Times New Roman" w:cs="Times New Roman"/>
          <w:sz w:val="28"/>
          <w:szCs w:val="28"/>
        </w:rPr>
        <w:t xml:space="preserve"> Концепции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40D" w:rsidRPr="008437A6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AC22AE" w:rsidRPr="008E5775">
        <w:rPr>
          <w:rFonts w:ascii="Times New Roman" w:hAnsi="Times New Roman" w:cs="Times New Roman"/>
          <w:sz w:val="28"/>
          <w:szCs w:val="28"/>
        </w:rPr>
        <w:t>Концепцияориентировананаобеспечениеэнергетических условий реализации Стратегии во всех секторах экономики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4.2. </w:t>
      </w:r>
      <w:r w:rsidR="00D237C3">
        <w:rPr>
          <w:rFonts w:ascii="Times New Roman" w:hAnsi="Times New Roman" w:cs="Times New Roman"/>
          <w:sz w:val="28"/>
          <w:szCs w:val="28"/>
        </w:rPr>
        <w:t>Ц</w:t>
      </w:r>
      <w:r w:rsidR="00AC22AE" w:rsidRPr="008E5775">
        <w:rPr>
          <w:rFonts w:ascii="Times New Roman" w:hAnsi="Times New Roman" w:cs="Times New Roman"/>
          <w:sz w:val="28"/>
          <w:szCs w:val="28"/>
        </w:rPr>
        <w:t>ел</w:t>
      </w:r>
      <w:r w:rsidR="00D237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AC22AE" w:rsidRPr="008E5775">
        <w:rPr>
          <w:rFonts w:ascii="Times New Roman" w:hAnsi="Times New Roman" w:cs="Times New Roman"/>
          <w:sz w:val="28"/>
          <w:szCs w:val="28"/>
        </w:rPr>
        <w:t>:</w:t>
      </w:r>
    </w:p>
    <w:p w:rsidR="00407D58" w:rsidRDefault="00D237C3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AB8">
        <w:rPr>
          <w:rFonts w:ascii="Times New Roman" w:hAnsi="Times New Roman" w:cs="Times New Roman"/>
          <w:sz w:val="28"/>
          <w:szCs w:val="28"/>
        </w:rPr>
        <w:t>) </w:t>
      </w:r>
      <w:r w:rsidR="002C0FB8">
        <w:rPr>
          <w:rFonts w:ascii="Times New Roman" w:hAnsi="Times New Roman" w:cs="Times New Roman"/>
          <w:sz w:val="28"/>
          <w:szCs w:val="28"/>
        </w:rPr>
        <w:t>о</w:t>
      </w:r>
      <w:r w:rsidR="00AC22AE" w:rsidRPr="008E5775">
        <w:rPr>
          <w:rFonts w:ascii="Times New Roman" w:hAnsi="Times New Roman" w:cs="Times New Roman"/>
          <w:sz w:val="28"/>
          <w:szCs w:val="28"/>
        </w:rPr>
        <w:t>беспечение заданных Стратегией энергетических условий развитияэкономики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областипосредствомстабилизациииподдержания высокихтемповростае</w:t>
      </w:r>
      <w:r w:rsidR="00FB2244">
        <w:rPr>
          <w:rFonts w:ascii="Times New Roman" w:hAnsi="Times New Roman" w:cs="Times New Roman"/>
          <w:sz w:val="28"/>
          <w:szCs w:val="28"/>
        </w:rPr>
        <w:t>ё</w:t>
      </w:r>
      <w:r w:rsidR="00AC22AE" w:rsidRPr="008E5775">
        <w:rPr>
          <w:rFonts w:ascii="Times New Roman" w:hAnsi="Times New Roman" w:cs="Times New Roman"/>
          <w:sz w:val="28"/>
          <w:szCs w:val="28"/>
        </w:rPr>
        <w:t>энергоэффективности,атакжеобеспечениеэнерг</w:t>
      </w:r>
      <w:r w:rsidR="00CC28AA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безопасностихозяйственногокомплекса и социальной сферы</w:t>
      </w:r>
      <w:r w:rsidR="00FE018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E0AB8">
        <w:rPr>
          <w:rFonts w:ascii="Times New Roman" w:hAnsi="Times New Roman" w:cs="Times New Roman"/>
          <w:sz w:val="28"/>
          <w:szCs w:val="28"/>
        </w:rPr>
        <w:t>;</w:t>
      </w:r>
    </w:p>
    <w:p w:rsidR="00D237C3" w:rsidRPr="008E5775" w:rsidRDefault="00D237C3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AB8">
        <w:rPr>
          <w:rFonts w:ascii="Times New Roman" w:hAnsi="Times New Roman" w:cs="Times New Roman"/>
          <w:sz w:val="28"/>
          <w:szCs w:val="28"/>
        </w:rPr>
        <w:t>) </w:t>
      </w:r>
      <w:r w:rsidR="002C0FB8">
        <w:rPr>
          <w:rFonts w:ascii="Times New Roman" w:hAnsi="Times New Roman" w:cs="Times New Roman"/>
          <w:sz w:val="28"/>
          <w:szCs w:val="28"/>
        </w:rPr>
        <w:t>р</w:t>
      </w:r>
      <w:r w:rsidR="0023203E">
        <w:rPr>
          <w:rFonts w:ascii="Times New Roman" w:hAnsi="Times New Roman" w:cs="Times New Roman"/>
          <w:sz w:val="28"/>
          <w:szCs w:val="28"/>
        </w:rPr>
        <w:t>еализация международных проектов на территории Ульяновской области</w:t>
      </w:r>
      <w:r w:rsidR="00FC5824">
        <w:rPr>
          <w:rFonts w:ascii="Times New Roman" w:hAnsi="Times New Roman" w:cs="Times New Roman"/>
          <w:sz w:val="28"/>
          <w:szCs w:val="28"/>
        </w:rPr>
        <w:t>.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AC22AE" w:rsidRPr="008E5775">
        <w:rPr>
          <w:rFonts w:ascii="Times New Roman" w:hAnsi="Times New Roman" w:cs="Times New Roman"/>
          <w:sz w:val="28"/>
          <w:szCs w:val="28"/>
        </w:rPr>
        <w:t>Задачи Концепции: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1</w:t>
      </w:r>
      <w:r w:rsidR="001E0AB8">
        <w:rPr>
          <w:rFonts w:ascii="Times New Roman" w:hAnsi="Times New Roman" w:cs="Times New Roman"/>
          <w:sz w:val="28"/>
          <w:szCs w:val="28"/>
        </w:rPr>
        <w:t>) а</w:t>
      </w:r>
      <w:r w:rsidRPr="008E5775">
        <w:rPr>
          <w:rFonts w:ascii="Times New Roman" w:hAnsi="Times New Roman" w:cs="Times New Roman"/>
          <w:sz w:val="28"/>
          <w:szCs w:val="28"/>
        </w:rPr>
        <w:t>ктивизировать процесс обновления иростапроизводственныхмощностейиобеспечить</w:t>
      </w:r>
      <w:r w:rsidR="00F53C42" w:rsidRPr="008E5775">
        <w:rPr>
          <w:rFonts w:ascii="Times New Roman" w:hAnsi="Times New Roman" w:cs="Times New Roman"/>
          <w:sz w:val="28"/>
          <w:szCs w:val="28"/>
        </w:rPr>
        <w:t xml:space="preserve"> надёжное </w:t>
      </w:r>
      <w:r w:rsidRPr="008E5775">
        <w:rPr>
          <w:rFonts w:ascii="Times New Roman" w:hAnsi="Times New Roman" w:cs="Times New Roman"/>
          <w:sz w:val="28"/>
          <w:szCs w:val="28"/>
        </w:rPr>
        <w:t>энергоснабжениехозяйственногокомплексаисоциальнойсферы</w:t>
      </w:r>
      <w:r w:rsidR="008163E4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8163E4" w:rsidRPr="008E577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E5775">
        <w:rPr>
          <w:rFonts w:ascii="Times New Roman" w:hAnsi="Times New Roman" w:cs="Times New Roman"/>
          <w:sz w:val="28"/>
          <w:szCs w:val="28"/>
        </w:rPr>
        <w:t xml:space="preserve">вусловияхускоренногоэкономического развития и увеличения </w:t>
      </w:r>
      <w:r w:rsidR="00F53C42" w:rsidRPr="008E5775">
        <w:rPr>
          <w:rFonts w:ascii="Times New Roman" w:hAnsi="Times New Roman" w:cs="Times New Roman"/>
          <w:sz w:val="28"/>
          <w:szCs w:val="28"/>
        </w:rPr>
        <w:t>объёмов</w:t>
      </w:r>
      <w:r w:rsidRPr="008E5775">
        <w:rPr>
          <w:rFonts w:ascii="Times New Roman" w:hAnsi="Times New Roman" w:cs="Times New Roman"/>
          <w:sz w:val="28"/>
          <w:szCs w:val="28"/>
        </w:rPr>
        <w:t xml:space="preserve"> энергопотребления</w:t>
      </w:r>
      <w:r w:rsidR="00AB5C8F">
        <w:rPr>
          <w:rFonts w:ascii="Times New Roman" w:hAnsi="Times New Roman" w:cs="Times New Roman"/>
          <w:sz w:val="28"/>
          <w:szCs w:val="28"/>
        </w:rPr>
        <w:t xml:space="preserve"> за счёт</w:t>
      </w:r>
      <w:r w:rsidRPr="008E5775">
        <w:rPr>
          <w:rFonts w:ascii="Times New Roman" w:hAnsi="Times New Roman" w:cs="Times New Roman"/>
          <w:sz w:val="28"/>
          <w:szCs w:val="28"/>
        </w:rPr>
        <w:t>: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22AE" w:rsidRPr="008E5775">
        <w:rPr>
          <w:rFonts w:ascii="Times New Roman" w:hAnsi="Times New Roman" w:cs="Times New Roman"/>
          <w:sz w:val="28"/>
          <w:szCs w:val="28"/>
        </w:rPr>
        <w:t>) обеспеч</w:t>
      </w:r>
      <w:r w:rsidR="00AB5C8F">
        <w:rPr>
          <w:rFonts w:ascii="Times New Roman" w:hAnsi="Times New Roman" w:cs="Times New Roman"/>
          <w:sz w:val="28"/>
          <w:szCs w:val="28"/>
        </w:rPr>
        <w:t>ения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>эффективно</w:t>
      </w:r>
      <w:r w:rsidR="00AB5C8F">
        <w:rPr>
          <w:rFonts w:ascii="Times New Roman" w:hAnsi="Times New Roman" w:cs="Times New Roman"/>
          <w:sz w:val="28"/>
          <w:szCs w:val="28"/>
        </w:rPr>
        <w:t>го</w:t>
      </w:r>
      <w:r w:rsidR="00AC22AE" w:rsidRPr="008E5775">
        <w:rPr>
          <w:rFonts w:ascii="Times New Roman" w:hAnsi="Times New Roman" w:cs="Times New Roman"/>
          <w:sz w:val="28"/>
          <w:szCs w:val="28"/>
        </w:rPr>
        <w:t>использовани</w:t>
      </w:r>
      <w:r w:rsidR="00AB5C8F">
        <w:rPr>
          <w:rFonts w:ascii="Times New Roman" w:hAnsi="Times New Roman" w:cs="Times New Roman"/>
          <w:sz w:val="28"/>
          <w:szCs w:val="28"/>
        </w:rPr>
        <w:t>я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имеющихсяосновныхфондов энергетической системы </w:t>
      </w:r>
      <w:r w:rsidR="00E6141E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 и их динамическо</w:t>
      </w:r>
      <w:r w:rsidR="00AB5C8F">
        <w:rPr>
          <w:rFonts w:ascii="Times New Roman" w:hAnsi="Times New Roman" w:cs="Times New Roman"/>
          <w:sz w:val="28"/>
          <w:szCs w:val="28"/>
        </w:rPr>
        <w:t>го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B5C8F">
        <w:rPr>
          <w:rFonts w:ascii="Times New Roman" w:hAnsi="Times New Roman" w:cs="Times New Roman"/>
          <w:sz w:val="28"/>
          <w:szCs w:val="28"/>
        </w:rPr>
        <w:t>я</w:t>
      </w:r>
      <w:r w:rsidR="00AC22AE" w:rsidRPr="008E5775">
        <w:rPr>
          <w:rFonts w:ascii="Times New Roman" w:hAnsi="Times New Roman" w:cs="Times New Roman"/>
          <w:sz w:val="28"/>
          <w:szCs w:val="28"/>
        </w:rPr>
        <w:t>;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22AE" w:rsidRPr="008E5775">
        <w:rPr>
          <w:rFonts w:ascii="Times New Roman" w:hAnsi="Times New Roman" w:cs="Times New Roman"/>
          <w:sz w:val="28"/>
          <w:szCs w:val="28"/>
        </w:rPr>
        <w:t>) осуществ</w:t>
      </w:r>
      <w:r w:rsidR="00AB5C8F">
        <w:rPr>
          <w:rFonts w:ascii="Times New Roman" w:hAnsi="Times New Roman" w:cs="Times New Roman"/>
          <w:sz w:val="28"/>
          <w:szCs w:val="28"/>
        </w:rPr>
        <w:t>ления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>строительств</w:t>
      </w:r>
      <w:r w:rsidR="00AB5C8F">
        <w:rPr>
          <w:rFonts w:ascii="Times New Roman" w:hAnsi="Times New Roman" w:cs="Times New Roman"/>
          <w:sz w:val="28"/>
          <w:szCs w:val="28"/>
        </w:rPr>
        <w:t>а</w:t>
      </w:r>
      <w:r w:rsidR="00AC22AE" w:rsidRPr="008E5775">
        <w:rPr>
          <w:rFonts w:ascii="Times New Roman" w:hAnsi="Times New Roman" w:cs="Times New Roman"/>
          <w:sz w:val="28"/>
          <w:szCs w:val="28"/>
        </w:rPr>
        <w:t>натерритории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областиновыхгенерирующихисточникови исто</w:t>
      </w:r>
      <w:r w:rsidR="00FB2244">
        <w:rPr>
          <w:rFonts w:ascii="Times New Roman" w:hAnsi="Times New Roman" w:cs="Times New Roman"/>
          <w:sz w:val="28"/>
          <w:szCs w:val="28"/>
        </w:rPr>
        <w:t>чников малой мощности</w:t>
      </w:r>
      <w:r w:rsidR="00A06D23">
        <w:rPr>
          <w:rFonts w:ascii="Times New Roman" w:hAnsi="Times New Roman" w:cs="Times New Roman"/>
          <w:sz w:val="28"/>
          <w:szCs w:val="28"/>
        </w:rPr>
        <w:t xml:space="preserve">, в том числе на основе </w:t>
      </w:r>
      <w:r w:rsidR="00A06D23" w:rsidRPr="00A06D23">
        <w:rPr>
          <w:rFonts w:ascii="Times New Roman" w:hAnsi="Times New Roman" w:cs="Times New Roman"/>
          <w:sz w:val="28"/>
          <w:szCs w:val="28"/>
        </w:rPr>
        <w:t xml:space="preserve">использования возобновляемых источников энергии </w:t>
      </w:r>
      <w:r w:rsidR="004570CE" w:rsidRPr="00D04E4D">
        <w:rPr>
          <w:sz w:val="28"/>
          <w:szCs w:val="28"/>
        </w:rPr>
        <w:t>–</w:t>
      </w:r>
      <w:r w:rsidR="00A06D23" w:rsidRPr="00A06D23">
        <w:rPr>
          <w:rFonts w:ascii="Times New Roman" w:hAnsi="Times New Roman" w:cs="Times New Roman"/>
          <w:sz w:val="28"/>
          <w:szCs w:val="28"/>
        </w:rPr>
        <w:t xml:space="preserve"> ветр</w:t>
      </w:r>
      <w:r w:rsidR="001772A9">
        <w:rPr>
          <w:rFonts w:ascii="Times New Roman" w:hAnsi="Times New Roman" w:cs="Times New Roman"/>
          <w:sz w:val="28"/>
          <w:szCs w:val="28"/>
        </w:rPr>
        <w:t>а</w:t>
      </w:r>
      <w:r w:rsidR="00A06D23" w:rsidRPr="00A06D23">
        <w:rPr>
          <w:rFonts w:ascii="Times New Roman" w:hAnsi="Times New Roman" w:cs="Times New Roman"/>
          <w:sz w:val="28"/>
          <w:szCs w:val="28"/>
        </w:rPr>
        <w:t>, солнц</w:t>
      </w:r>
      <w:r w:rsidR="001772A9">
        <w:rPr>
          <w:rFonts w:ascii="Times New Roman" w:hAnsi="Times New Roman" w:cs="Times New Roman"/>
          <w:sz w:val="28"/>
          <w:szCs w:val="28"/>
        </w:rPr>
        <w:t>а</w:t>
      </w:r>
      <w:r w:rsidR="00A06D23" w:rsidRPr="00A06D23">
        <w:rPr>
          <w:rFonts w:ascii="Times New Roman" w:hAnsi="Times New Roman" w:cs="Times New Roman"/>
          <w:sz w:val="28"/>
          <w:szCs w:val="28"/>
        </w:rPr>
        <w:t>, биоресурс</w:t>
      </w:r>
      <w:r w:rsidR="001772A9">
        <w:rPr>
          <w:rFonts w:ascii="Times New Roman" w:hAnsi="Times New Roman" w:cs="Times New Roman"/>
          <w:sz w:val="28"/>
          <w:szCs w:val="28"/>
        </w:rPr>
        <w:t>ов</w:t>
      </w:r>
      <w:r w:rsidR="00AC22AE" w:rsidRPr="008E5775">
        <w:rPr>
          <w:rFonts w:ascii="Times New Roman" w:hAnsi="Times New Roman" w:cs="Times New Roman"/>
          <w:sz w:val="28"/>
          <w:szCs w:val="28"/>
        </w:rPr>
        <w:t>;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22AE" w:rsidRPr="008E5775">
        <w:rPr>
          <w:rFonts w:ascii="Times New Roman" w:hAnsi="Times New Roman" w:cs="Times New Roman"/>
          <w:sz w:val="28"/>
          <w:szCs w:val="28"/>
        </w:rPr>
        <w:t>) активиз</w:t>
      </w:r>
      <w:r w:rsidR="00AB5C8F">
        <w:rPr>
          <w:rFonts w:ascii="Times New Roman" w:hAnsi="Times New Roman" w:cs="Times New Roman"/>
          <w:sz w:val="28"/>
          <w:szCs w:val="28"/>
        </w:rPr>
        <w:t>ации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AB5C8F">
        <w:rPr>
          <w:rFonts w:ascii="Times New Roman" w:hAnsi="Times New Roman" w:cs="Times New Roman"/>
          <w:sz w:val="28"/>
          <w:szCs w:val="28"/>
        </w:rPr>
        <w:t>а</w:t>
      </w:r>
      <w:r w:rsidR="00AC22AE" w:rsidRPr="008E5775">
        <w:rPr>
          <w:rFonts w:ascii="Times New Roman" w:hAnsi="Times New Roman" w:cs="Times New Roman"/>
          <w:sz w:val="28"/>
          <w:szCs w:val="28"/>
        </w:rPr>
        <w:t>замещенияизношенныхиустаревшихпроизводственныхмощностейдляповышения</w:t>
      </w:r>
      <w:r w:rsidR="00F53C42" w:rsidRPr="008E5775">
        <w:rPr>
          <w:rFonts w:ascii="Times New Roman" w:hAnsi="Times New Roman" w:cs="Times New Roman"/>
          <w:sz w:val="28"/>
          <w:szCs w:val="28"/>
        </w:rPr>
        <w:t xml:space="preserve"> надёжности </w:t>
      </w:r>
      <w:r w:rsidR="00AC22AE" w:rsidRPr="008E5775">
        <w:rPr>
          <w:rFonts w:ascii="Times New Roman" w:hAnsi="Times New Roman" w:cs="Times New Roman"/>
          <w:sz w:val="28"/>
          <w:szCs w:val="28"/>
        </w:rPr>
        <w:t>действующихэнергоисточников</w:t>
      </w:r>
      <w:r w:rsidR="004570CE" w:rsidRPr="00D04E4D">
        <w:rPr>
          <w:sz w:val="28"/>
          <w:szCs w:val="28"/>
        </w:rPr>
        <w:t>–</w:t>
      </w:r>
      <w:r w:rsidR="00E6141E" w:rsidRPr="00E6141E">
        <w:rPr>
          <w:rFonts w:ascii="Times New Roman" w:hAnsi="Times New Roman" w:cs="Times New Roman"/>
          <w:sz w:val="28"/>
          <w:szCs w:val="28"/>
        </w:rPr>
        <w:t>теплоэлектроцентрал</w:t>
      </w:r>
      <w:r w:rsidR="001772A9">
        <w:rPr>
          <w:rFonts w:ascii="Times New Roman" w:hAnsi="Times New Roman" w:cs="Times New Roman"/>
          <w:sz w:val="28"/>
          <w:szCs w:val="28"/>
        </w:rPr>
        <w:t>ей</w:t>
      </w:r>
      <w:r w:rsidR="00AC22AE" w:rsidRPr="008E5775">
        <w:rPr>
          <w:rFonts w:ascii="Times New Roman" w:hAnsi="Times New Roman" w:cs="Times New Roman"/>
          <w:sz w:val="28"/>
          <w:szCs w:val="28"/>
        </w:rPr>
        <w:t>и котельных, а также тепловых</w:t>
      </w:r>
      <w:r w:rsidR="008163E4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иэлектрическихсетей;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22AE" w:rsidRPr="008E5775">
        <w:rPr>
          <w:rFonts w:ascii="Times New Roman" w:hAnsi="Times New Roman" w:cs="Times New Roman"/>
          <w:sz w:val="28"/>
          <w:szCs w:val="28"/>
        </w:rPr>
        <w:t>) активиз</w:t>
      </w:r>
      <w:r w:rsidR="00AB5C8F">
        <w:rPr>
          <w:rFonts w:ascii="Times New Roman" w:hAnsi="Times New Roman" w:cs="Times New Roman"/>
          <w:sz w:val="28"/>
          <w:szCs w:val="28"/>
        </w:rPr>
        <w:t>ации</w:t>
      </w:r>
      <w:r w:rsidR="00AC22AE" w:rsidRPr="008E5775">
        <w:rPr>
          <w:rFonts w:ascii="Times New Roman" w:hAnsi="Times New Roman" w:cs="Times New Roman"/>
          <w:sz w:val="28"/>
          <w:szCs w:val="28"/>
        </w:rPr>
        <w:t>процесс</w:t>
      </w:r>
      <w:r w:rsidR="00AB5C8F">
        <w:rPr>
          <w:rFonts w:ascii="Times New Roman" w:hAnsi="Times New Roman" w:cs="Times New Roman"/>
          <w:sz w:val="28"/>
          <w:szCs w:val="28"/>
        </w:rPr>
        <w:t>а</w:t>
      </w:r>
      <w:r w:rsidR="00AC22AE" w:rsidRPr="008E5775">
        <w:rPr>
          <w:rFonts w:ascii="Times New Roman" w:hAnsi="Times New Roman" w:cs="Times New Roman"/>
          <w:sz w:val="28"/>
          <w:szCs w:val="28"/>
        </w:rPr>
        <w:t>полногоиспользованиярезервовразвитияпотенциалаэнергосбережения</w:t>
      </w:r>
      <w:r w:rsidR="002D3B89">
        <w:rPr>
          <w:rFonts w:ascii="Times New Roman" w:hAnsi="Times New Roman" w:cs="Times New Roman"/>
          <w:sz w:val="28"/>
          <w:szCs w:val="28"/>
        </w:rPr>
        <w:t xml:space="preserve">в </w:t>
      </w:r>
      <w:r w:rsidR="00AC22AE" w:rsidRPr="008E5775">
        <w:rPr>
          <w:rFonts w:ascii="Times New Roman" w:hAnsi="Times New Roman" w:cs="Times New Roman"/>
          <w:sz w:val="28"/>
          <w:szCs w:val="28"/>
        </w:rPr>
        <w:t>энергоснабжающихорганизаци</w:t>
      </w:r>
      <w:r w:rsidR="002D3B89">
        <w:rPr>
          <w:rFonts w:ascii="Times New Roman" w:hAnsi="Times New Roman" w:cs="Times New Roman"/>
          <w:sz w:val="28"/>
          <w:szCs w:val="28"/>
        </w:rPr>
        <w:t>ях</w:t>
      </w:r>
      <w:r w:rsidR="00AC22AE" w:rsidRPr="008E5775">
        <w:rPr>
          <w:rFonts w:ascii="Times New Roman" w:hAnsi="Times New Roman" w:cs="Times New Roman"/>
          <w:sz w:val="28"/>
          <w:szCs w:val="28"/>
        </w:rPr>
        <w:t>;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22AE" w:rsidRPr="008E5775">
        <w:rPr>
          <w:rFonts w:ascii="Times New Roman" w:hAnsi="Times New Roman" w:cs="Times New Roman"/>
          <w:sz w:val="28"/>
          <w:szCs w:val="28"/>
        </w:rPr>
        <w:t>) осуществл</w:t>
      </w:r>
      <w:r w:rsidR="00AB5C8F">
        <w:rPr>
          <w:rFonts w:ascii="Times New Roman" w:hAnsi="Times New Roman" w:cs="Times New Roman"/>
          <w:sz w:val="28"/>
          <w:szCs w:val="28"/>
        </w:rPr>
        <w:t>ения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>производств</w:t>
      </w:r>
      <w:r w:rsidR="00AB5C8F">
        <w:rPr>
          <w:rFonts w:ascii="Times New Roman" w:hAnsi="Times New Roman" w:cs="Times New Roman"/>
          <w:sz w:val="28"/>
          <w:szCs w:val="28"/>
        </w:rPr>
        <w:t>а</w:t>
      </w:r>
      <w:r w:rsidR="00AC22AE" w:rsidRPr="008E5775">
        <w:rPr>
          <w:rFonts w:ascii="Times New Roman" w:hAnsi="Times New Roman" w:cs="Times New Roman"/>
          <w:sz w:val="28"/>
          <w:szCs w:val="28"/>
        </w:rPr>
        <w:t>электроэнергиив</w:t>
      </w:r>
      <w:r w:rsidR="00F53C42" w:rsidRPr="008E5775">
        <w:rPr>
          <w:rFonts w:ascii="Times New Roman" w:hAnsi="Times New Roman" w:cs="Times New Roman"/>
          <w:sz w:val="28"/>
          <w:szCs w:val="28"/>
        </w:rPr>
        <w:t xml:space="preserve"> объёмах</w:t>
      </w:r>
      <w:r w:rsidR="00AC22AE" w:rsidRPr="008E5775">
        <w:rPr>
          <w:rFonts w:ascii="Times New Roman" w:hAnsi="Times New Roman" w:cs="Times New Roman"/>
          <w:sz w:val="28"/>
          <w:szCs w:val="28"/>
        </w:rPr>
        <w:t>,достаточных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="00BF543E">
        <w:rPr>
          <w:rFonts w:ascii="Times New Roman" w:hAnsi="Times New Roman" w:cs="Times New Roman"/>
          <w:sz w:val="28"/>
          <w:szCs w:val="28"/>
        </w:rPr>
        <w:t xml:space="preserve">не только для внутреннего потребления, но и </w:t>
      </w:r>
      <w:r w:rsidR="00AC22AE" w:rsidRPr="008E5775">
        <w:rPr>
          <w:rFonts w:ascii="Times New Roman" w:hAnsi="Times New Roman" w:cs="Times New Roman"/>
          <w:sz w:val="28"/>
          <w:szCs w:val="28"/>
        </w:rPr>
        <w:t>дляэкспортавдругие</w:t>
      </w:r>
      <w:r w:rsidR="00490E8D">
        <w:rPr>
          <w:rFonts w:ascii="Times New Roman" w:hAnsi="Times New Roman" w:cs="Times New Roman"/>
          <w:sz w:val="28"/>
          <w:szCs w:val="28"/>
        </w:rPr>
        <w:t>регионы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2</w:t>
      </w:r>
      <w:r w:rsidR="001E0AB8">
        <w:rPr>
          <w:rFonts w:ascii="Times New Roman" w:hAnsi="Times New Roman" w:cs="Times New Roman"/>
          <w:sz w:val="28"/>
          <w:szCs w:val="28"/>
        </w:rPr>
        <w:t>) н</w:t>
      </w:r>
      <w:r w:rsidRPr="008E5775">
        <w:rPr>
          <w:rFonts w:ascii="Times New Roman" w:hAnsi="Times New Roman" w:cs="Times New Roman"/>
          <w:sz w:val="28"/>
          <w:szCs w:val="28"/>
        </w:rPr>
        <w:t>аладитьиподдерживатьреализациюпотенциалаэнергосбережения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t>всоставетоварнойпродукциивсехотраслейпромышленности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Pr="008E5775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22AE" w:rsidRPr="008E5775">
        <w:rPr>
          <w:rFonts w:ascii="Times New Roman" w:hAnsi="Times New Roman" w:cs="Times New Roman"/>
          <w:sz w:val="28"/>
          <w:szCs w:val="28"/>
        </w:rPr>
        <w:t>)</w:t>
      </w:r>
      <w:r w:rsidR="008163E4">
        <w:rPr>
          <w:rFonts w:ascii="Times New Roman" w:hAnsi="Times New Roman" w:cs="Times New Roman"/>
          <w:sz w:val="28"/>
          <w:szCs w:val="28"/>
        </w:rPr>
        <w:t> для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90E8D">
        <w:rPr>
          <w:rFonts w:ascii="Times New Roman" w:hAnsi="Times New Roman" w:cs="Times New Roman"/>
          <w:sz w:val="28"/>
          <w:szCs w:val="28"/>
        </w:rPr>
        <w:t>ния условий и стимулированияпереориентации</w:t>
      </w:r>
      <w:r w:rsidR="00AC22AE" w:rsidRPr="008E5775">
        <w:rPr>
          <w:rFonts w:ascii="Times New Roman" w:hAnsi="Times New Roman" w:cs="Times New Roman"/>
          <w:sz w:val="28"/>
          <w:szCs w:val="28"/>
        </w:rPr>
        <w:t>предприятий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на энергоэффективные технологии;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22AE" w:rsidRPr="008E5775">
        <w:rPr>
          <w:rFonts w:ascii="Times New Roman" w:hAnsi="Times New Roman" w:cs="Times New Roman"/>
          <w:sz w:val="28"/>
          <w:szCs w:val="28"/>
        </w:rPr>
        <w:t>)</w:t>
      </w:r>
      <w:r w:rsidR="008163E4">
        <w:rPr>
          <w:rFonts w:ascii="Times New Roman" w:hAnsi="Times New Roman" w:cs="Times New Roman"/>
          <w:sz w:val="28"/>
          <w:szCs w:val="28"/>
        </w:rPr>
        <w:t> для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стимулирова</w:t>
      </w:r>
      <w:r w:rsidR="00490E8D">
        <w:rPr>
          <w:rFonts w:ascii="Times New Roman" w:hAnsi="Times New Roman" w:cs="Times New Roman"/>
          <w:sz w:val="28"/>
          <w:szCs w:val="28"/>
        </w:rPr>
        <w:t>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90E8D">
        <w:rPr>
          <w:rFonts w:ascii="Times New Roman" w:hAnsi="Times New Roman" w:cs="Times New Roman"/>
          <w:sz w:val="28"/>
          <w:szCs w:val="28"/>
        </w:rPr>
        <w:t>ов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C22AE" w:rsidRPr="008E5775">
        <w:rPr>
          <w:rFonts w:ascii="Times New Roman" w:hAnsi="Times New Roman" w:cs="Times New Roman"/>
          <w:sz w:val="28"/>
          <w:szCs w:val="28"/>
        </w:rPr>
        <w:t>энергосбережени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2AE" w:rsidRPr="008E5775">
        <w:rPr>
          <w:rFonts w:ascii="Times New Roman" w:hAnsi="Times New Roman" w:cs="Times New Roman"/>
          <w:sz w:val="28"/>
          <w:szCs w:val="28"/>
        </w:rPr>
        <w:t>за</w:t>
      </w:r>
      <w:r w:rsidR="00F53C42" w:rsidRPr="008E5775">
        <w:rPr>
          <w:rFonts w:ascii="Times New Roman" w:hAnsi="Times New Roman" w:cs="Times New Roman"/>
          <w:sz w:val="28"/>
          <w:szCs w:val="28"/>
        </w:rPr>
        <w:t xml:space="preserve"> счёт </w:t>
      </w:r>
      <w:r w:rsidR="002D3B89">
        <w:rPr>
          <w:rFonts w:ascii="Times New Roman" w:hAnsi="Times New Roman" w:cs="Times New Roman"/>
          <w:sz w:val="28"/>
          <w:szCs w:val="28"/>
        </w:rPr>
        <w:t>использования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научных разработок и инноваций вэтой сфере;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22AE" w:rsidRPr="008E5775">
        <w:rPr>
          <w:rFonts w:ascii="Times New Roman" w:hAnsi="Times New Roman" w:cs="Times New Roman"/>
          <w:sz w:val="28"/>
          <w:szCs w:val="28"/>
        </w:rPr>
        <w:t>)</w:t>
      </w:r>
      <w:r w:rsidR="008163E4">
        <w:rPr>
          <w:rFonts w:ascii="Times New Roman" w:hAnsi="Times New Roman" w:cs="Times New Roman"/>
          <w:sz w:val="28"/>
          <w:szCs w:val="28"/>
        </w:rPr>
        <w:t> для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490E8D">
        <w:rPr>
          <w:rFonts w:ascii="Times New Roman" w:hAnsi="Times New Roman" w:cs="Times New Roman"/>
          <w:sz w:val="28"/>
          <w:szCs w:val="28"/>
        </w:rPr>
        <w:t>ения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>оптимизаци</w:t>
      </w:r>
      <w:r w:rsidR="00490E8D">
        <w:rPr>
          <w:rFonts w:ascii="Times New Roman" w:hAnsi="Times New Roman" w:cs="Times New Roman"/>
          <w:sz w:val="28"/>
          <w:szCs w:val="28"/>
        </w:rPr>
        <w:t>и</w:t>
      </w:r>
      <w:r w:rsidR="00AC22AE" w:rsidRPr="008E5775">
        <w:rPr>
          <w:rFonts w:ascii="Times New Roman" w:hAnsi="Times New Roman" w:cs="Times New Roman"/>
          <w:sz w:val="28"/>
          <w:szCs w:val="28"/>
        </w:rPr>
        <w:t>топливно-энергетическогобаланса</w:t>
      </w:r>
      <w:r w:rsidR="00E6141E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областиза</w:t>
      </w:r>
      <w:r w:rsidR="00F53C42" w:rsidRPr="008E5775">
        <w:rPr>
          <w:rFonts w:ascii="Times New Roman" w:hAnsi="Times New Roman" w:cs="Times New Roman"/>
          <w:sz w:val="28"/>
          <w:szCs w:val="28"/>
        </w:rPr>
        <w:t xml:space="preserve"> счёт 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программыгазификации и вовлечения </w:t>
      </w:r>
      <w:r w:rsidR="005B25A0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в хозяйственныйоборот местныхивозобновляемыхТЭР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3</w:t>
      </w:r>
      <w:r w:rsidR="001E0AB8">
        <w:rPr>
          <w:rFonts w:ascii="Times New Roman" w:hAnsi="Times New Roman" w:cs="Times New Roman"/>
          <w:sz w:val="28"/>
          <w:szCs w:val="28"/>
        </w:rPr>
        <w:t>) </w:t>
      </w:r>
      <w:r w:rsidR="00EB440D">
        <w:rPr>
          <w:rFonts w:ascii="Times New Roman" w:hAnsi="Times New Roman" w:cs="Times New Roman"/>
          <w:sz w:val="28"/>
          <w:szCs w:val="28"/>
        </w:rPr>
        <w:t>о</w:t>
      </w:r>
      <w:r w:rsidRPr="008E5775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F53C42" w:rsidRPr="008E5775">
        <w:rPr>
          <w:rFonts w:ascii="Times New Roman" w:hAnsi="Times New Roman" w:cs="Times New Roman"/>
          <w:sz w:val="28"/>
          <w:szCs w:val="28"/>
        </w:rPr>
        <w:t>надёжное</w:t>
      </w:r>
      <w:r w:rsidRPr="008E5775">
        <w:rPr>
          <w:rFonts w:ascii="Times New Roman" w:hAnsi="Times New Roman" w:cs="Times New Roman"/>
          <w:sz w:val="28"/>
          <w:szCs w:val="28"/>
        </w:rPr>
        <w:t xml:space="preserve"> энергоснабжение и гарантированный доступвсехсубъектовэкономической деятельности к источникам электрической</w:t>
      </w:r>
      <w:r w:rsidR="008163E4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lastRenderedPageBreak/>
        <w:t xml:space="preserve">и тепловой энергии, а источников </w:t>
      </w:r>
      <w:r w:rsidR="004570CE" w:rsidRPr="00D04E4D">
        <w:rPr>
          <w:sz w:val="28"/>
          <w:szCs w:val="28"/>
        </w:rPr>
        <w:t>–</w:t>
      </w:r>
      <w:r w:rsidRPr="008E5775">
        <w:rPr>
          <w:rFonts w:ascii="Times New Roman" w:hAnsi="Times New Roman" w:cs="Times New Roman"/>
          <w:sz w:val="28"/>
          <w:szCs w:val="28"/>
        </w:rPr>
        <w:t xml:space="preserve"> к сетям</w:t>
      </w:r>
      <w:r w:rsidR="00490E8D">
        <w:rPr>
          <w:rFonts w:ascii="Times New Roman" w:hAnsi="Times New Roman" w:cs="Times New Roman"/>
          <w:sz w:val="28"/>
          <w:szCs w:val="28"/>
        </w:rPr>
        <w:t xml:space="preserve"> за счёт</w:t>
      </w:r>
      <w:r w:rsidRPr="008E5775">
        <w:rPr>
          <w:rFonts w:ascii="Times New Roman" w:hAnsi="Times New Roman" w:cs="Times New Roman"/>
          <w:sz w:val="28"/>
          <w:szCs w:val="28"/>
        </w:rPr>
        <w:t>:</w:t>
      </w:r>
    </w:p>
    <w:p w:rsidR="00407D58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22AE" w:rsidRPr="008E57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22AE" w:rsidRPr="008E5775">
        <w:rPr>
          <w:rFonts w:ascii="Times New Roman" w:hAnsi="Times New Roman" w:cs="Times New Roman"/>
          <w:sz w:val="28"/>
          <w:szCs w:val="28"/>
        </w:rPr>
        <w:t>созда</w:t>
      </w:r>
      <w:r w:rsidR="00490E8D">
        <w:rPr>
          <w:rFonts w:ascii="Times New Roman" w:hAnsi="Times New Roman" w:cs="Times New Roman"/>
          <w:sz w:val="28"/>
          <w:szCs w:val="28"/>
        </w:rPr>
        <w:t>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>услови</w:t>
      </w:r>
      <w:r w:rsidR="00490E8D">
        <w:rPr>
          <w:rFonts w:ascii="Times New Roman" w:hAnsi="Times New Roman" w:cs="Times New Roman"/>
          <w:sz w:val="28"/>
          <w:szCs w:val="28"/>
        </w:rPr>
        <w:t>й</w:t>
      </w:r>
      <w:r w:rsidR="00AC22AE" w:rsidRPr="008E5775">
        <w:rPr>
          <w:rFonts w:ascii="Times New Roman" w:hAnsi="Times New Roman" w:cs="Times New Roman"/>
          <w:sz w:val="28"/>
          <w:szCs w:val="28"/>
        </w:rPr>
        <w:t>истимулирова</w:t>
      </w:r>
      <w:r w:rsidR="00490E8D">
        <w:rPr>
          <w:rFonts w:ascii="Times New Roman" w:hAnsi="Times New Roman" w:cs="Times New Roman"/>
          <w:sz w:val="28"/>
          <w:szCs w:val="28"/>
        </w:rPr>
        <w:t>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>сетево</w:t>
      </w:r>
      <w:r w:rsidR="00490E8D">
        <w:rPr>
          <w:rFonts w:ascii="Times New Roman" w:hAnsi="Times New Roman" w:cs="Times New Roman"/>
          <w:sz w:val="28"/>
          <w:szCs w:val="28"/>
        </w:rPr>
        <w:t>го</w:t>
      </w:r>
      <w:r w:rsidR="00AC22AE" w:rsidRPr="008E5775">
        <w:rPr>
          <w:rFonts w:ascii="Times New Roman" w:hAnsi="Times New Roman" w:cs="Times New Roman"/>
          <w:sz w:val="28"/>
          <w:szCs w:val="28"/>
        </w:rPr>
        <w:t>энергетическо</w:t>
      </w:r>
      <w:r w:rsidR="00490E8D">
        <w:rPr>
          <w:rFonts w:ascii="Times New Roman" w:hAnsi="Times New Roman" w:cs="Times New Roman"/>
          <w:sz w:val="28"/>
          <w:szCs w:val="28"/>
        </w:rPr>
        <w:t>го</w:t>
      </w:r>
      <w:r w:rsidR="00AC22AE" w:rsidRPr="008E5775">
        <w:rPr>
          <w:rFonts w:ascii="Times New Roman" w:hAnsi="Times New Roman" w:cs="Times New Roman"/>
          <w:sz w:val="28"/>
          <w:szCs w:val="28"/>
        </w:rPr>
        <w:t>строительств</w:t>
      </w:r>
      <w:r w:rsidR="00490E8D">
        <w:rPr>
          <w:rFonts w:ascii="Times New Roman" w:hAnsi="Times New Roman" w:cs="Times New Roman"/>
          <w:sz w:val="28"/>
          <w:szCs w:val="28"/>
        </w:rPr>
        <w:t>а</w:t>
      </w:r>
      <w:r w:rsidR="00AC22AE" w:rsidRPr="008E5775">
        <w:rPr>
          <w:rFonts w:ascii="Times New Roman" w:hAnsi="Times New Roman" w:cs="Times New Roman"/>
          <w:sz w:val="28"/>
          <w:szCs w:val="28"/>
        </w:rPr>
        <w:t>иреконструкци</w:t>
      </w:r>
      <w:r w:rsidR="00490E8D">
        <w:rPr>
          <w:rFonts w:ascii="Times New Roman" w:hAnsi="Times New Roman" w:cs="Times New Roman"/>
          <w:sz w:val="28"/>
          <w:szCs w:val="28"/>
        </w:rPr>
        <w:t>и</w:t>
      </w:r>
      <w:r w:rsidR="00AC22AE" w:rsidRPr="008E5775">
        <w:rPr>
          <w:rFonts w:ascii="Times New Roman" w:hAnsi="Times New Roman" w:cs="Times New Roman"/>
          <w:sz w:val="28"/>
          <w:szCs w:val="28"/>
        </w:rPr>
        <w:t>сетей,обеспечивающи</w:t>
      </w:r>
      <w:r w:rsidR="001772A9">
        <w:rPr>
          <w:rFonts w:ascii="Times New Roman" w:hAnsi="Times New Roman" w:cs="Times New Roman"/>
          <w:sz w:val="28"/>
          <w:szCs w:val="28"/>
        </w:rPr>
        <w:t>х</w:t>
      </w:r>
      <w:r w:rsidR="00AC22AE" w:rsidRPr="008E5775">
        <w:rPr>
          <w:rFonts w:ascii="Times New Roman" w:hAnsi="Times New Roman" w:cs="Times New Roman"/>
          <w:sz w:val="28"/>
          <w:szCs w:val="28"/>
        </w:rPr>
        <w:t>ликвидациюлокальных ограничений доступности энергоресурсов;</w:t>
      </w:r>
    </w:p>
    <w:p w:rsidR="00407D58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22AE" w:rsidRPr="008E57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22AE" w:rsidRPr="008E5775">
        <w:rPr>
          <w:rFonts w:ascii="Times New Roman" w:hAnsi="Times New Roman" w:cs="Times New Roman"/>
          <w:sz w:val="28"/>
          <w:szCs w:val="28"/>
        </w:rPr>
        <w:t>созда</w:t>
      </w:r>
      <w:r w:rsidR="00490E8D">
        <w:rPr>
          <w:rFonts w:ascii="Times New Roman" w:hAnsi="Times New Roman" w:cs="Times New Roman"/>
          <w:sz w:val="28"/>
          <w:szCs w:val="28"/>
        </w:rPr>
        <w:t>ния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90E8D">
        <w:rPr>
          <w:rFonts w:ascii="Times New Roman" w:hAnsi="Times New Roman" w:cs="Times New Roman"/>
          <w:sz w:val="28"/>
          <w:szCs w:val="28"/>
        </w:rPr>
        <w:t>йпо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90E8D">
        <w:rPr>
          <w:rFonts w:ascii="Times New Roman" w:hAnsi="Times New Roman" w:cs="Times New Roman"/>
          <w:sz w:val="28"/>
          <w:szCs w:val="28"/>
        </w:rPr>
        <w:t>ю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возобновляемыхисточниковэнергии </w:t>
      </w:r>
      <w:r w:rsidR="004570CE" w:rsidRPr="00D04E4D">
        <w:rPr>
          <w:sz w:val="28"/>
          <w:szCs w:val="28"/>
        </w:rPr>
        <w:t>–</w:t>
      </w:r>
      <w:r w:rsidR="001772A9">
        <w:rPr>
          <w:rFonts w:ascii="Times New Roman" w:hAnsi="Times New Roman" w:cs="Times New Roman"/>
          <w:sz w:val="28"/>
          <w:szCs w:val="28"/>
        </w:rPr>
        <w:t xml:space="preserve"> вет</w:t>
      </w:r>
      <w:r w:rsidR="00AC22AE" w:rsidRPr="008E5775">
        <w:rPr>
          <w:rFonts w:ascii="Times New Roman" w:hAnsi="Times New Roman" w:cs="Times New Roman"/>
          <w:sz w:val="28"/>
          <w:szCs w:val="28"/>
        </w:rPr>
        <w:t>р</w:t>
      </w:r>
      <w:r w:rsidR="001772A9">
        <w:rPr>
          <w:rFonts w:ascii="Times New Roman" w:hAnsi="Times New Roman" w:cs="Times New Roman"/>
          <w:sz w:val="28"/>
          <w:szCs w:val="28"/>
        </w:rPr>
        <w:t>а</w:t>
      </w:r>
      <w:r w:rsidR="00AC22AE" w:rsidRPr="008E5775">
        <w:rPr>
          <w:rFonts w:ascii="Times New Roman" w:hAnsi="Times New Roman" w:cs="Times New Roman"/>
          <w:sz w:val="28"/>
          <w:szCs w:val="28"/>
        </w:rPr>
        <w:t>,</w:t>
      </w:r>
      <w:r w:rsidR="001772A9">
        <w:rPr>
          <w:rFonts w:ascii="Times New Roman" w:hAnsi="Times New Roman" w:cs="Times New Roman"/>
          <w:sz w:val="28"/>
          <w:szCs w:val="28"/>
        </w:rPr>
        <w:t>солнца, биоресурсов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4AC" w:rsidRDefault="003834AC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AB8">
        <w:rPr>
          <w:rFonts w:ascii="Times New Roman" w:hAnsi="Times New Roman" w:cs="Times New Roman"/>
          <w:sz w:val="28"/>
          <w:szCs w:val="28"/>
        </w:rPr>
        <w:t>) о</w:t>
      </w:r>
      <w:r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3834AC">
        <w:rPr>
          <w:rFonts w:ascii="Times New Roman" w:hAnsi="Times New Roman" w:cs="Times New Roman"/>
          <w:sz w:val="28"/>
          <w:szCs w:val="28"/>
        </w:rPr>
        <w:t xml:space="preserve">переход к «зелёной» (циклической) экономике </w:t>
      </w:r>
      <w:r w:rsidR="005B25A0">
        <w:rPr>
          <w:rFonts w:ascii="Times New Roman" w:hAnsi="Times New Roman" w:cs="Times New Roman"/>
          <w:sz w:val="28"/>
          <w:szCs w:val="28"/>
        </w:rPr>
        <w:br/>
      </w:r>
      <w:r w:rsidRPr="003834AC">
        <w:rPr>
          <w:rFonts w:ascii="Times New Roman" w:hAnsi="Times New Roman" w:cs="Times New Roman"/>
          <w:sz w:val="28"/>
          <w:szCs w:val="28"/>
        </w:rPr>
        <w:t>в Ульяновской области</w:t>
      </w:r>
      <w:r w:rsidR="007D5086">
        <w:rPr>
          <w:rFonts w:ascii="Times New Roman" w:hAnsi="Times New Roman" w:cs="Times New Roman"/>
          <w:sz w:val="28"/>
          <w:szCs w:val="28"/>
        </w:rPr>
        <w:t>за счёт</w:t>
      </w:r>
      <w:r w:rsidR="00206FC2">
        <w:rPr>
          <w:rFonts w:ascii="Times New Roman" w:hAnsi="Times New Roman" w:cs="Times New Roman"/>
          <w:sz w:val="28"/>
          <w:szCs w:val="28"/>
        </w:rPr>
        <w:t>:</w:t>
      </w:r>
    </w:p>
    <w:p w:rsidR="00206FC2" w:rsidRPr="00206FC2" w:rsidRDefault="001E0AB8" w:rsidP="002B1A56">
      <w:pPr>
        <w:pStyle w:val="HTML"/>
        <w:widowControl w:val="0"/>
        <w:tabs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6F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6FC2" w:rsidRPr="00206FC2">
        <w:rPr>
          <w:rFonts w:ascii="Times New Roman" w:hAnsi="Times New Roman" w:cs="Times New Roman"/>
          <w:sz w:val="28"/>
          <w:szCs w:val="28"/>
        </w:rPr>
        <w:t>внедрени</w:t>
      </w:r>
      <w:r w:rsidR="00B97042">
        <w:rPr>
          <w:rFonts w:ascii="Times New Roman" w:hAnsi="Times New Roman" w:cs="Times New Roman"/>
          <w:sz w:val="28"/>
          <w:szCs w:val="28"/>
        </w:rPr>
        <w:t>я</w:t>
      </w:r>
      <w:r w:rsidR="00206FC2" w:rsidRPr="00206FC2">
        <w:rPr>
          <w:rFonts w:ascii="Times New Roman" w:hAnsi="Times New Roman" w:cs="Times New Roman"/>
          <w:sz w:val="28"/>
          <w:szCs w:val="28"/>
        </w:rPr>
        <w:t xml:space="preserve"> принципов «зелёной» экономики в приоритетных отраслях;</w:t>
      </w:r>
    </w:p>
    <w:p w:rsidR="00206FC2" w:rsidRPr="00206FC2" w:rsidRDefault="001E0AB8" w:rsidP="002B1A56">
      <w:pPr>
        <w:pStyle w:val="HTML"/>
        <w:widowControl w:val="0"/>
        <w:tabs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6F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6FC2" w:rsidRPr="00206FC2">
        <w:rPr>
          <w:rFonts w:ascii="Times New Roman" w:hAnsi="Times New Roman" w:cs="Times New Roman"/>
          <w:sz w:val="28"/>
          <w:szCs w:val="28"/>
        </w:rPr>
        <w:t>стимулировани</w:t>
      </w:r>
      <w:r w:rsidR="00B97042">
        <w:rPr>
          <w:rFonts w:ascii="Times New Roman" w:hAnsi="Times New Roman" w:cs="Times New Roman"/>
          <w:sz w:val="28"/>
          <w:szCs w:val="28"/>
        </w:rPr>
        <w:t>я</w:t>
      </w:r>
      <w:r w:rsidR="00206FC2" w:rsidRPr="00206FC2">
        <w:rPr>
          <w:rFonts w:ascii="Times New Roman" w:hAnsi="Times New Roman" w:cs="Times New Roman"/>
          <w:sz w:val="28"/>
          <w:szCs w:val="28"/>
        </w:rPr>
        <w:t xml:space="preserve"> внедрения модели замкнутого цикла на п</w:t>
      </w:r>
      <w:r w:rsidR="00206FC2">
        <w:rPr>
          <w:rFonts w:ascii="Times New Roman" w:hAnsi="Times New Roman" w:cs="Times New Roman"/>
          <w:sz w:val="28"/>
          <w:szCs w:val="28"/>
        </w:rPr>
        <w:t>редприятиях Ульяновской области</w:t>
      </w:r>
      <w:r w:rsidR="00206FC2" w:rsidRPr="00206FC2">
        <w:rPr>
          <w:rFonts w:ascii="Times New Roman" w:hAnsi="Times New Roman" w:cs="Times New Roman"/>
          <w:sz w:val="28"/>
          <w:szCs w:val="28"/>
        </w:rPr>
        <w:t>;</w:t>
      </w:r>
    </w:p>
    <w:p w:rsidR="00206FC2" w:rsidRPr="00206FC2" w:rsidRDefault="001E0AB8" w:rsidP="002B1A56">
      <w:pPr>
        <w:pStyle w:val="HTML"/>
        <w:widowControl w:val="0"/>
        <w:tabs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206FC2" w:rsidRPr="00206FC2">
        <w:rPr>
          <w:rFonts w:ascii="Times New Roman" w:hAnsi="Times New Roman" w:cs="Times New Roman"/>
          <w:sz w:val="28"/>
          <w:szCs w:val="28"/>
        </w:rPr>
        <w:t>стимулировани</w:t>
      </w:r>
      <w:r w:rsidR="00B97042">
        <w:rPr>
          <w:rFonts w:ascii="Times New Roman" w:hAnsi="Times New Roman" w:cs="Times New Roman"/>
          <w:sz w:val="28"/>
          <w:szCs w:val="28"/>
        </w:rPr>
        <w:t>я</w:t>
      </w:r>
      <w:r w:rsidR="00206FC2" w:rsidRPr="00206FC2">
        <w:rPr>
          <w:rFonts w:ascii="Times New Roman" w:hAnsi="Times New Roman" w:cs="Times New Roman"/>
          <w:sz w:val="28"/>
          <w:szCs w:val="28"/>
        </w:rPr>
        <w:t xml:space="preserve"> появления «зелёных» производств и создания рабочих мест;</w:t>
      </w:r>
    </w:p>
    <w:p w:rsidR="00206FC2" w:rsidRPr="00206FC2" w:rsidRDefault="001E0AB8" w:rsidP="002B1A56">
      <w:pPr>
        <w:pStyle w:val="HTML"/>
        <w:widowControl w:val="0"/>
        <w:tabs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206FC2" w:rsidRPr="00206FC2">
        <w:rPr>
          <w:rFonts w:ascii="Times New Roman" w:hAnsi="Times New Roman" w:cs="Times New Roman"/>
          <w:sz w:val="28"/>
          <w:szCs w:val="28"/>
        </w:rPr>
        <w:t>снижени</w:t>
      </w:r>
      <w:r w:rsidR="00B97042">
        <w:rPr>
          <w:rFonts w:ascii="Times New Roman" w:hAnsi="Times New Roman" w:cs="Times New Roman"/>
          <w:sz w:val="28"/>
          <w:szCs w:val="28"/>
        </w:rPr>
        <w:t>я</w:t>
      </w:r>
      <w:r w:rsidR="00206FC2" w:rsidRPr="00206FC2">
        <w:rPr>
          <w:rFonts w:ascii="Times New Roman" w:hAnsi="Times New Roman" w:cs="Times New Roman"/>
          <w:sz w:val="28"/>
          <w:szCs w:val="28"/>
        </w:rPr>
        <w:t xml:space="preserve"> нагрузки на ресурсную базу и устаревшую инфраструктуру;</w:t>
      </w:r>
    </w:p>
    <w:p w:rsidR="00206FC2" w:rsidRPr="008E5775" w:rsidRDefault="001E0A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206FC2" w:rsidRPr="00206FC2">
        <w:rPr>
          <w:rFonts w:ascii="Times New Roman" w:hAnsi="Times New Roman" w:cs="Times New Roman"/>
          <w:sz w:val="28"/>
          <w:szCs w:val="28"/>
        </w:rPr>
        <w:t>снижени</w:t>
      </w:r>
      <w:r w:rsidR="00B97042">
        <w:rPr>
          <w:rFonts w:ascii="Times New Roman" w:hAnsi="Times New Roman" w:cs="Times New Roman"/>
          <w:sz w:val="28"/>
          <w:szCs w:val="28"/>
        </w:rPr>
        <w:t>я</w:t>
      </w:r>
      <w:r w:rsidR="00206FC2" w:rsidRPr="00206FC2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окружающую среду.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D91F5B" w:rsidP="003602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2AE" w:rsidRPr="008E5775">
        <w:rPr>
          <w:rFonts w:ascii="Times New Roman" w:hAnsi="Times New Roman" w:cs="Times New Roman"/>
          <w:sz w:val="28"/>
          <w:szCs w:val="28"/>
        </w:rPr>
        <w:t>. Система индикаторов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СистемаиндикаторовКонцепции</w:t>
      </w:r>
      <w:r w:rsidR="00EF3EF9">
        <w:rPr>
          <w:rFonts w:ascii="Times New Roman" w:hAnsi="Times New Roman" w:cs="Times New Roman"/>
          <w:sz w:val="28"/>
          <w:szCs w:val="28"/>
        </w:rPr>
        <w:t>,</w:t>
      </w:r>
      <w:r w:rsidR="00C83862" w:rsidRPr="00C83862">
        <w:rPr>
          <w:rFonts w:ascii="Times New Roman" w:hAnsi="Times New Roman" w:cs="Times New Roman"/>
          <w:sz w:val="28"/>
          <w:szCs w:val="28"/>
        </w:rPr>
        <w:t xml:space="preserve">обеспечивающих измеримость результатов достижения целей и решения задач </w:t>
      </w:r>
      <w:r w:rsidR="00EF3EF9">
        <w:rPr>
          <w:rFonts w:ascii="Times New Roman" w:hAnsi="Times New Roman" w:cs="Times New Roman"/>
          <w:sz w:val="28"/>
          <w:szCs w:val="28"/>
        </w:rPr>
        <w:t xml:space="preserve">Концепции, </w:t>
      </w:r>
      <w:r w:rsidR="00C83862" w:rsidRPr="00C83862">
        <w:rPr>
          <w:rFonts w:ascii="Times New Roman" w:hAnsi="Times New Roman" w:cs="Times New Roman"/>
          <w:sz w:val="28"/>
          <w:szCs w:val="28"/>
        </w:rPr>
        <w:t xml:space="preserve">с разбивкой </w:t>
      </w:r>
      <w:r w:rsidR="008163E4">
        <w:rPr>
          <w:rFonts w:ascii="Times New Roman" w:hAnsi="Times New Roman" w:cs="Times New Roman"/>
          <w:sz w:val="28"/>
          <w:szCs w:val="28"/>
        </w:rPr>
        <w:br/>
      </w:r>
      <w:r w:rsidR="00C83862" w:rsidRPr="00C83862">
        <w:rPr>
          <w:rFonts w:ascii="Times New Roman" w:hAnsi="Times New Roman" w:cs="Times New Roman"/>
          <w:sz w:val="28"/>
          <w:szCs w:val="28"/>
        </w:rPr>
        <w:t>по временным периодам</w:t>
      </w:r>
      <w:r w:rsidR="00C83862">
        <w:rPr>
          <w:rFonts w:ascii="Times New Roman" w:hAnsi="Times New Roman" w:cs="Times New Roman"/>
          <w:sz w:val="28"/>
          <w:szCs w:val="28"/>
        </w:rPr>
        <w:t xml:space="preserve"> представлена в таблице 1</w:t>
      </w:r>
      <w:r w:rsidRPr="008E5775">
        <w:rPr>
          <w:rFonts w:ascii="Times New Roman" w:hAnsi="Times New Roman" w:cs="Times New Roman"/>
          <w:sz w:val="28"/>
          <w:szCs w:val="28"/>
        </w:rPr>
        <w:t>.</w:t>
      </w:r>
    </w:p>
    <w:p w:rsidR="00407D58" w:rsidRPr="008E5775" w:rsidRDefault="008163E4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Таблица 1</w:t>
      </w:r>
    </w:p>
    <w:p w:rsidR="00FC3527" w:rsidRDefault="008163E4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Основные плановые показатели</w:t>
      </w:r>
    </w:p>
    <w:p w:rsidR="002B7335" w:rsidRPr="008E5775" w:rsidRDefault="002B7335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691"/>
        <w:gridCol w:w="3562"/>
        <w:gridCol w:w="1417"/>
        <w:gridCol w:w="1843"/>
        <w:gridCol w:w="1134"/>
        <w:gridCol w:w="1134"/>
      </w:tblGrid>
      <w:tr w:rsidR="00156032" w:rsidRPr="00FC3527" w:rsidTr="008163E4">
        <w:tc>
          <w:tcPr>
            <w:tcW w:w="691" w:type="dxa"/>
            <w:vMerge w:val="restart"/>
            <w:vAlign w:val="center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2" w:type="dxa"/>
            <w:vMerge w:val="restart"/>
            <w:vAlign w:val="center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156032" w:rsidRPr="00FC3527" w:rsidRDefault="00156032" w:rsidP="002B1A56">
            <w:pPr>
              <w:pStyle w:val="HTML"/>
              <w:widowControl w:val="0"/>
              <w:tabs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Фактические значения базового 2016 года</w:t>
            </w:r>
          </w:p>
        </w:tc>
        <w:tc>
          <w:tcPr>
            <w:tcW w:w="2268" w:type="dxa"/>
            <w:gridSpan w:val="2"/>
            <w:vAlign w:val="center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Плановые значения</w:t>
            </w:r>
          </w:p>
        </w:tc>
      </w:tr>
      <w:tr w:rsidR="00156032" w:rsidRPr="008E5775" w:rsidTr="008163E4">
        <w:tc>
          <w:tcPr>
            <w:tcW w:w="691" w:type="dxa"/>
            <w:vMerge/>
            <w:vAlign w:val="center"/>
          </w:tcPr>
          <w:p w:rsidR="00156032" w:rsidRPr="008E5775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  <w:vAlign w:val="center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52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156032" w:rsidRPr="00FC3527" w:rsidRDefault="00156032" w:rsidP="002B1A56">
            <w:pPr>
              <w:pStyle w:val="ConsPlusNormal"/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2030 год</w:t>
            </w:r>
          </w:p>
        </w:tc>
      </w:tr>
      <w:tr w:rsidR="00156032" w:rsidRPr="00FC3527" w:rsidTr="00156032">
        <w:tc>
          <w:tcPr>
            <w:tcW w:w="691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1</w:t>
            </w:r>
            <w:r w:rsidR="008163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2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both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 xml:space="preserve">Динамика энергоёмкости </w:t>
            </w:r>
            <w:r w:rsidR="007F339F" w:rsidRPr="007F339F">
              <w:rPr>
                <w:rFonts w:ascii="Times New Roman" w:hAnsi="Times New Roman" w:cs="Times New Roman"/>
              </w:rPr>
              <w:t xml:space="preserve">внутреннего регионального продукта </w:t>
            </w:r>
            <w:r>
              <w:rPr>
                <w:rFonts w:ascii="Times New Roman" w:hAnsi="Times New Roman" w:cs="Times New Roman"/>
              </w:rPr>
              <w:t>Ульяновской области</w:t>
            </w:r>
            <w:r w:rsidRPr="00FC3527">
              <w:rPr>
                <w:rFonts w:ascii="Times New Roman" w:hAnsi="Times New Roman" w:cs="Times New Roman"/>
              </w:rPr>
              <w:t xml:space="preserve"> за счёт технологического фактора</w:t>
            </w:r>
          </w:p>
        </w:tc>
        <w:tc>
          <w:tcPr>
            <w:tcW w:w="1417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процентов от уровня 2016 года (0,015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5C211A">
              <w:rPr>
                <w:rFonts w:ascii="Times New Roman" w:hAnsi="Times New Roman" w:cs="Times New Roman"/>
              </w:rPr>
              <w:t>т</w:t>
            </w:r>
            <w:r w:rsidR="00A44CAE">
              <w:rPr>
                <w:rFonts w:ascii="Times New Roman" w:hAnsi="Times New Roman" w:cs="Times New Roman"/>
              </w:rPr>
              <w:t>.</w:t>
            </w:r>
            <w:r w:rsidRPr="005C211A">
              <w:rPr>
                <w:rFonts w:ascii="Times New Roman" w:hAnsi="Times New Roman" w:cs="Times New Roman"/>
              </w:rPr>
              <w:t>у</w:t>
            </w:r>
            <w:r w:rsidR="00A44CAE">
              <w:rPr>
                <w:rFonts w:ascii="Times New Roman" w:hAnsi="Times New Roman" w:cs="Times New Roman"/>
              </w:rPr>
              <w:t>.</w:t>
            </w:r>
            <w:r w:rsidRPr="005C211A">
              <w:rPr>
                <w:rFonts w:ascii="Times New Roman" w:hAnsi="Times New Roman" w:cs="Times New Roman"/>
              </w:rPr>
              <w:t>т</w:t>
            </w:r>
            <w:r w:rsidR="00A44CAE">
              <w:rPr>
                <w:rFonts w:ascii="Times New Roman" w:hAnsi="Times New Roman" w:cs="Times New Roman"/>
              </w:rPr>
              <w:t>.</w:t>
            </w:r>
            <w:r w:rsidRPr="005C211A">
              <w:rPr>
                <w:rFonts w:ascii="Times New Roman" w:hAnsi="Times New Roman" w:cs="Times New Roman"/>
              </w:rPr>
              <w:t>/тыс. рублей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23</w:t>
            </w:r>
          </w:p>
        </w:tc>
      </w:tr>
      <w:tr w:rsidR="00156032" w:rsidRPr="00FC3527" w:rsidTr="00156032">
        <w:tc>
          <w:tcPr>
            <w:tcW w:w="691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 w:rsidRPr="00FC3527">
              <w:rPr>
                <w:rFonts w:ascii="Times New Roman" w:hAnsi="Times New Roman" w:cs="Times New Roman"/>
              </w:rPr>
              <w:t>2</w:t>
            </w:r>
            <w:r w:rsidR="008163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2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энергетических ресурсов, производимых с использованием возобновляемых источников энергии, в общем объёме энергоресурсов</w:t>
            </w:r>
            <w:r w:rsidRPr="00FC3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A44CA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43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56032" w:rsidRPr="00FC3527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19,7*</w:t>
            </w:r>
          </w:p>
        </w:tc>
        <w:tc>
          <w:tcPr>
            <w:tcW w:w="1134" w:type="dxa"/>
          </w:tcPr>
          <w:p w:rsidR="00156032" w:rsidRPr="00277AE2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6032" w:rsidRPr="00B06C3D" w:rsidTr="00156032">
        <w:tc>
          <w:tcPr>
            <w:tcW w:w="691" w:type="dxa"/>
          </w:tcPr>
          <w:p w:rsidR="00156032" w:rsidRPr="00B06C3D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63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2" w:type="dxa"/>
          </w:tcPr>
          <w:p w:rsidR="00156032" w:rsidRPr="00B06C3D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both"/>
              <w:rPr>
                <w:rFonts w:ascii="Times New Roman" w:hAnsi="Times New Roman" w:cs="Times New Roman"/>
              </w:rPr>
            </w:pPr>
            <w:r w:rsidRPr="00B06C3D">
              <w:rPr>
                <w:rFonts w:ascii="Times New Roman" w:eastAsia="Times New Roman" w:hAnsi="Times New Roman" w:cs="Times New Roman"/>
              </w:rPr>
              <w:t>Удельный расход условного топлива на производство тепловой энергии котельными</w:t>
            </w:r>
          </w:p>
        </w:tc>
        <w:tc>
          <w:tcPr>
            <w:tcW w:w="1417" w:type="dxa"/>
          </w:tcPr>
          <w:p w:rsidR="00156032" w:rsidRPr="00B06C3D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кг.у.т</w:t>
            </w:r>
            <w:r w:rsidR="008163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843" w:type="dxa"/>
          </w:tcPr>
          <w:p w:rsidR="00156032" w:rsidRPr="00B06C3D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</w:tcPr>
          <w:p w:rsidR="00156032" w:rsidRPr="00B06C3D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160</w:t>
            </w:r>
          </w:p>
        </w:tc>
        <w:tc>
          <w:tcPr>
            <w:tcW w:w="1134" w:type="dxa"/>
          </w:tcPr>
          <w:p w:rsidR="00156032" w:rsidRPr="00B06C3D" w:rsidRDefault="00156032" w:rsidP="002B1A56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11057"/>
              </w:tabs>
              <w:suppressAutoHyphens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160</w:t>
            </w:r>
          </w:p>
        </w:tc>
      </w:tr>
    </w:tbl>
    <w:p w:rsidR="002B7335" w:rsidRDefault="002B7335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Default="00E861FB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35">
        <w:rPr>
          <w:rFonts w:ascii="Times New Roman" w:hAnsi="Times New Roman" w:cs="Times New Roman"/>
          <w:sz w:val="24"/>
          <w:szCs w:val="24"/>
        </w:rPr>
        <w:t xml:space="preserve">* </w:t>
      </w:r>
      <w:r w:rsidR="00A44CAE" w:rsidRPr="002B7335">
        <w:rPr>
          <w:rFonts w:ascii="Times New Roman" w:hAnsi="Times New Roman" w:cs="Times New Roman"/>
          <w:sz w:val="24"/>
          <w:szCs w:val="24"/>
        </w:rPr>
        <w:t>П</w:t>
      </w:r>
      <w:r w:rsidRPr="002B7335">
        <w:rPr>
          <w:rFonts w:ascii="Times New Roman" w:hAnsi="Times New Roman" w:cs="Times New Roman"/>
          <w:sz w:val="24"/>
          <w:szCs w:val="24"/>
        </w:rPr>
        <w:t>рогнозное значение на 2023 год</w:t>
      </w:r>
      <w:r w:rsidR="008163E4">
        <w:rPr>
          <w:rFonts w:ascii="Times New Roman" w:hAnsi="Times New Roman" w:cs="Times New Roman"/>
          <w:sz w:val="24"/>
          <w:szCs w:val="24"/>
        </w:rPr>
        <w:t>.</w:t>
      </w:r>
    </w:p>
    <w:p w:rsidR="002B7335" w:rsidRPr="007D5086" w:rsidRDefault="002B7335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608" w:rsidRPr="00485608" w:rsidRDefault="009111D1" w:rsidP="002B1A56">
      <w:pPr>
        <w:pStyle w:val="HTML"/>
        <w:widowControl w:val="0"/>
        <w:tabs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</w:t>
      </w:r>
      <w:r w:rsidR="00485608" w:rsidRPr="00485608">
        <w:rPr>
          <w:rFonts w:ascii="Times New Roman" w:hAnsi="Times New Roman" w:cs="Times New Roman"/>
          <w:sz w:val="28"/>
          <w:szCs w:val="28"/>
        </w:rPr>
        <w:t>начени</w:t>
      </w:r>
      <w:r w:rsidR="002B73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показателей </w:t>
      </w:r>
      <w:r w:rsidR="00485608" w:rsidRPr="00485608">
        <w:rPr>
          <w:rFonts w:ascii="Times New Roman" w:hAnsi="Times New Roman" w:cs="Times New Roman"/>
          <w:sz w:val="28"/>
          <w:szCs w:val="28"/>
        </w:rPr>
        <w:t>предполагается достигнуть за счёт:</w:t>
      </w:r>
    </w:p>
    <w:p w:rsidR="00485608" w:rsidRDefault="00485608" w:rsidP="002B1A56">
      <w:pPr>
        <w:pStyle w:val="HTML"/>
        <w:widowControl w:val="0"/>
        <w:tabs>
          <w:tab w:val="left" w:pos="1105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08">
        <w:rPr>
          <w:rFonts w:ascii="Times New Roman" w:hAnsi="Times New Roman" w:cs="Times New Roman"/>
          <w:sz w:val="28"/>
          <w:szCs w:val="28"/>
        </w:rPr>
        <w:t xml:space="preserve">реализации комплексного плана </w:t>
      </w:r>
      <w:r w:rsidR="008163E4" w:rsidRPr="0048560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163E4">
        <w:rPr>
          <w:rFonts w:ascii="Times New Roman" w:hAnsi="Times New Roman" w:cs="Times New Roman"/>
          <w:sz w:val="28"/>
          <w:szCs w:val="28"/>
        </w:rPr>
        <w:t xml:space="preserve">по </w:t>
      </w:r>
      <w:r w:rsidRPr="00485608">
        <w:rPr>
          <w:rFonts w:ascii="Times New Roman" w:hAnsi="Times New Roman" w:cs="Times New Roman"/>
          <w:sz w:val="28"/>
          <w:szCs w:val="28"/>
        </w:rPr>
        <w:t>повышени</w:t>
      </w:r>
      <w:r w:rsidR="008163E4">
        <w:rPr>
          <w:rFonts w:ascii="Times New Roman" w:hAnsi="Times New Roman" w:cs="Times New Roman"/>
          <w:sz w:val="28"/>
          <w:szCs w:val="28"/>
        </w:rPr>
        <w:t>ю</w:t>
      </w:r>
      <w:r w:rsidRPr="00485608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экономики Российской</w:t>
      </w:r>
      <w:r w:rsidR="008163E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4856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утверждённого р</w:t>
      </w:r>
      <w:r w:rsidRPr="00485608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560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163E4">
        <w:rPr>
          <w:rFonts w:ascii="Times New Roman" w:hAnsi="Times New Roman" w:cs="Times New Roman"/>
          <w:sz w:val="28"/>
          <w:szCs w:val="28"/>
        </w:rPr>
        <w:br/>
      </w:r>
      <w:r w:rsidRPr="00485608">
        <w:rPr>
          <w:rFonts w:ascii="Times New Roman" w:hAnsi="Times New Roman" w:cs="Times New Roman"/>
          <w:sz w:val="28"/>
          <w:szCs w:val="28"/>
        </w:rPr>
        <w:t xml:space="preserve">от 19.04.2018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5608">
        <w:rPr>
          <w:rFonts w:ascii="Times New Roman" w:hAnsi="Times New Roman" w:cs="Times New Roman"/>
          <w:sz w:val="28"/>
          <w:szCs w:val="28"/>
        </w:rPr>
        <w:t xml:space="preserve"> 703-р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5608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мероприятий </w:t>
      </w:r>
      <w:r w:rsidR="008163E4">
        <w:rPr>
          <w:rFonts w:ascii="Times New Roman" w:hAnsi="Times New Roman" w:cs="Times New Roman"/>
          <w:sz w:val="28"/>
          <w:szCs w:val="28"/>
        </w:rPr>
        <w:br/>
      </w:r>
      <w:r w:rsidRPr="00485608">
        <w:rPr>
          <w:rFonts w:ascii="Times New Roman" w:hAnsi="Times New Roman" w:cs="Times New Roman"/>
          <w:sz w:val="28"/>
          <w:szCs w:val="28"/>
        </w:rPr>
        <w:lastRenderedPageBreak/>
        <w:t>по повышению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экономики Российской Федерации»</w:t>
      </w:r>
      <w:r w:rsidRPr="00485608">
        <w:rPr>
          <w:rFonts w:ascii="Times New Roman" w:hAnsi="Times New Roman" w:cs="Times New Roman"/>
          <w:sz w:val="28"/>
          <w:szCs w:val="28"/>
        </w:rPr>
        <w:t>;</w:t>
      </w:r>
    </w:p>
    <w:p w:rsidR="00485608" w:rsidRPr="00485608" w:rsidRDefault="00E228F8" w:rsidP="002B1A56">
      <w:pPr>
        <w:pStyle w:val="HTML"/>
        <w:widowControl w:val="0"/>
        <w:tabs>
          <w:tab w:val="left" w:pos="1105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08">
        <w:rPr>
          <w:rFonts w:ascii="Times New Roman" w:hAnsi="Times New Roman" w:cs="Times New Roman"/>
          <w:sz w:val="28"/>
          <w:szCs w:val="28"/>
        </w:rPr>
        <w:t xml:space="preserve">использования стимулирующих мер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85608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5608">
        <w:rPr>
          <w:rFonts w:ascii="Times New Roman" w:hAnsi="Times New Roman" w:cs="Times New Roman"/>
          <w:sz w:val="28"/>
          <w:szCs w:val="28"/>
        </w:rPr>
        <w:t xml:space="preserve"> наилучших доступных технологий </w:t>
      </w:r>
      <w:r w:rsidR="009111D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485608" w:rsidRPr="00485608">
        <w:rPr>
          <w:rFonts w:ascii="Times New Roman" w:hAnsi="Times New Roman" w:cs="Times New Roman"/>
          <w:sz w:val="28"/>
          <w:szCs w:val="28"/>
        </w:rPr>
        <w:t>природоохранного законодательства</w:t>
      </w:r>
      <w:r w:rsidR="008163E4">
        <w:rPr>
          <w:rFonts w:ascii="Times New Roman" w:hAnsi="Times New Roman" w:cs="Times New Roman"/>
          <w:sz w:val="28"/>
          <w:szCs w:val="28"/>
        </w:rPr>
        <w:t>,</w:t>
      </w:r>
      <w:r w:rsidRPr="00485608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ающ</w:t>
      </w:r>
      <w:r w:rsidR="00AE0BAB">
        <w:rPr>
          <w:rFonts w:ascii="Times New Roman" w:hAnsi="Times New Roman" w:cs="Times New Roman"/>
          <w:sz w:val="28"/>
          <w:szCs w:val="28"/>
        </w:rPr>
        <w:t>его</w:t>
      </w:r>
      <w:r w:rsidRPr="00485608">
        <w:rPr>
          <w:rFonts w:ascii="Times New Roman" w:hAnsi="Times New Roman" w:cs="Times New Roman"/>
          <w:sz w:val="28"/>
          <w:szCs w:val="28"/>
        </w:rPr>
        <w:t xml:space="preserve"> в силу с 1 января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85608" w:rsidRPr="00485608">
        <w:rPr>
          <w:rFonts w:ascii="Times New Roman" w:hAnsi="Times New Roman" w:cs="Times New Roman"/>
          <w:sz w:val="28"/>
          <w:szCs w:val="28"/>
        </w:rPr>
        <w:t>;</w:t>
      </w:r>
    </w:p>
    <w:p w:rsidR="005543E4" w:rsidRDefault="00B81F1D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485608" w:rsidRPr="00485608">
        <w:rPr>
          <w:rFonts w:ascii="Times New Roman" w:hAnsi="Times New Roman" w:cs="Times New Roman"/>
          <w:sz w:val="28"/>
          <w:szCs w:val="28"/>
        </w:rPr>
        <w:t xml:space="preserve"> законодательной базы государственного регулирования в области климатической политики</w:t>
      </w:r>
      <w:r w:rsidR="005543E4">
        <w:rPr>
          <w:rFonts w:ascii="Times New Roman" w:hAnsi="Times New Roman" w:cs="Times New Roman"/>
          <w:sz w:val="28"/>
          <w:szCs w:val="28"/>
        </w:rPr>
        <w:t>;</w:t>
      </w:r>
    </w:p>
    <w:p w:rsidR="00485608" w:rsidRPr="005543E4" w:rsidRDefault="005543E4" w:rsidP="002B1A56">
      <w:pPr>
        <w:pStyle w:val="HTML"/>
        <w:widowControl w:val="0"/>
        <w:tabs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E4">
        <w:rPr>
          <w:rFonts w:ascii="Times New Roman" w:hAnsi="Times New Roman" w:cs="Times New Roman"/>
          <w:sz w:val="28"/>
          <w:szCs w:val="28"/>
        </w:rPr>
        <w:t>реализации мероприятий 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r w:rsidRPr="005543E4">
        <w:rPr>
          <w:rFonts w:ascii="Times New Roman" w:hAnsi="Times New Roman" w:cs="Times New Roman"/>
          <w:sz w:val="28"/>
          <w:szCs w:val="28"/>
        </w:rPr>
        <w:t xml:space="preserve"> действийперехода к «зелёной» (циклической) экономике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43E4">
        <w:rPr>
          <w:rFonts w:ascii="Times New Roman" w:hAnsi="Times New Roman" w:cs="Times New Roman"/>
          <w:sz w:val="28"/>
          <w:szCs w:val="28"/>
        </w:rPr>
        <w:t>льяновской области, разработанно</w:t>
      </w:r>
      <w:r>
        <w:rPr>
          <w:rFonts w:ascii="Times New Roman" w:hAnsi="Times New Roman" w:cs="Times New Roman"/>
          <w:sz w:val="28"/>
          <w:szCs w:val="28"/>
        </w:rPr>
        <w:t>йМинистерством природы и цикличной экономики Ульяновской области</w:t>
      </w:r>
      <w:r w:rsidR="00485608" w:rsidRPr="005543E4">
        <w:rPr>
          <w:rFonts w:ascii="Times New Roman" w:hAnsi="Times New Roman" w:cs="Times New Roman"/>
          <w:sz w:val="28"/>
          <w:szCs w:val="28"/>
        </w:rPr>
        <w:t>.</w:t>
      </w:r>
    </w:p>
    <w:p w:rsidR="00275CE3" w:rsidRDefault="00275CE3" w:rsidP="002B1A56">
      <w:pPr>
        <w:widowControl w:val="0"/>
        <w:suppressAutoHyphens/>
        <w:ind w:right="-1"/>
        <w:rPr>
          <w:sz w:val="28"/>
          <w:szCs w:val="28"/>
        </w:rPr>
      </w:pPr>
    </w:p>
    <w:p w:rsidR="00407D58" w:rsidRPr="008E5775" w:rsidRDefault="00D91F5B" w:rsidP="003602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. Основные механизмы </w:t>
      </w:r>
      <w:r w:rsidR="002F04B9" w:rsidRPr="008E5775">
        <w:rPr>
          <w:rFonts w:ascii="Times New Roman" w:hAnsi="Times New Roman" w:cs="Times New Roman"/>
          <w:sz w:val="28"/>
          <w:szCs w:val="28"/>
        </w:rPr>
        <w:t xml:space="preserve">реализации Концепции 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и управленческие </w:t>
      </w:r>
      <w:r w:rsidR="003602AC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задачиисполнительныхорганов государственной власти</w:t>
      </w:r>
      <w:r w:rsidR="003602AC">
        <w:rPr>
          <w:rFonts w:ascii="Times New Roman" w:hAnsi="Times New Roman" w:cs="Times New Roman"/>
          <w:sz w:val="28"/>
          <w:szCs w:val="28"/>
        </w:rPr>
        <w:br/>
      </w:r>
      <w:r w:rsidR="00A518BA">
        <w:rPr>
          <w:rFonts w:ascii="Times New Roman" w:hAnsi="Times New Roman" w:cs="Times New Roman"/>
          <w:sz w:val="28"/>
          <w:szCs w:val="28"/>
        </w:rPr>
        <w:t>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D58" w:rsidRDefault="00E155BA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Механизм реализации Концепции </w:t>
      </w:r>
      <w:r w:rsidR="004570CE" w:rsidRPr="00D04E4D">
        <w:rPr>
          <w:sz w:val="28"/>
          <w:szCs w:val="28"/>
        </w:rPr>
        <w:t>–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иоказаниегосударственнойподдержкипривыполненииинвестиционныхпрограмм и проектов во всех отраслях </w:t>
      </w:r>
      <w:r w:rsidR="00A518BA">
        <w:rPr>
          <w:rFonts w:ascii="Times New Roman" w:hAnsi="Times New Roman" w:cs="Times New Roman"/>
          <w:sz w:val="28"/>
          <w:szCs w:val="28"/>
        </w:rPr>
        <w:t>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 в той части, которая соответствует целям и задачам Концепции</w:t>
      </w:r>
      <w:r w:rsidR="002F04B9">
        <w:rPr>
          <w:rFonts w:ascii="Times New Roman" w:hAnsi="Times New Roman" w:cs="Times New Roman"/>
          <w:sz w:val="28"/>
          <w:szCs w:val="28"/>
        </w:rPr>
        <w:t>.</w:t>
      </w:r>
    </w:p>
    <w:p w:rsidR="002F04B9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2F04B9" w:rsidRPr="008E5775">
        <w:rPr>
          <w:rFonts w:ascii="Times New Roman" w:hAnsi="Times New Roman" w:cs="Times New Roman"/>
          <w:sz w:val="28"/>
          <w:szCs w:val="28"/>
        </w:rPr>
        <w:t>Механизм реализации Концепции</w:t>
      </w:r>
      <w:r w:rsidR="002F04B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407D58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C22AE" w:rsidRPr="008E57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22AE" w:rsidRPr="008E5775">
        <w:rPr>
          <w:rFonts w:ascii="Times New Roman" w:hAnsi="Times New Roman" w:cs="Times New Roman"/>
          <w:sz w:val="28"/>
          <w:szCs w:val="28"/>
        </w:rPr>
        <w:t>Созданиеисовершенствованиенормативно</w:t>
      </w:r>
      <w:r w:rsidR="00296F20">
        <w:rPr>
          <w:rFonts w:ascii="Times New Roman" w:hAnsi="Times New Roman" w:cs="Times New Roman"/>
          <w:sz w:val="28"/>
          <w:szCs w:val="28"/>
        </w:rPr>
        <w:t xml:space="preserve">го 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правовогорегулированияразвитияэнергетики,повышенияэнергоэффективности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иэнерг</w:t>
      </w:r>
      <w:r w:rsidR="006D1DC2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безопасности экономики и социальной сферы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>областипо следующим направлениям:</w:t>
      </w:r>
    </w:p>
    <w:p w:rsidR="00407D58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C22AE" w:rsidRPr="008E5775">
        <w:rPr>
          <w:rFonts w:ascii="Times New Roman" w:hAnsi="Times New Roman" w:cs="Times New Roman"/>
          <w:sz w:val="28"/>
          <w:szCs w:val="28"/>
        </w:rPr>
        <w:t>совершенствованиенормативно</w:t>
      </w:r>
      <w:r w:rsidR="00296F20">
        <w:rPr>
          <w:rFonts w:ascii="Times New Roman" w:hAnsi="Times New Roman" w:cs="Times New Roman"/>
          <w:sz w:val="28"/>
          <w:szCs w:val="28"/>
        </w:rPr>
        <w:t xml:space="preserve">го </w:t>
      </w:r>
      <w:r w:rsidR="00AC22AE" w:rsidRPr="008E5775">
        <w:rPr>
          <w:rFonts w:ascii="Times New Roman" w:hAnsi="Times New Roman" w:cs="Times New Roman"/>
          <w:sz w:val="28"/>
          <w:szCs w:val="28"/>
        </w:rPr>
        <w:t>правовогорегулированиягосударственно</w:t>
      </w:r>
      <w:r w:rsidR="00296F20">
        <w:rPr>
          <w:rFonts w:ascii="Times New Roman" w:hAnsi="Times New Roman" w:cs="Times New Roman"/>
          <w:sz w:val="28"/>
          <w:szCs w:val="28"/>
        </w:rPr>
        <w:t>-</w:t>
      </w:r>
      <w:r w:rsidR="00296F20" w:rsidRPr="008E5775">
        <w:rPr>
          <w:rFonts w:ascii="Times New Roman" w:hAnsi="Times New Roman" w:cs="Times New Roman"/>
          <w:sz w:val="28"/>
          <w:szCs w:val="28"/>
        </w:rPr>
        <w:t>частно</w:t>
      </w:r>
      <w:r w:rsidR="008163E4">
        <w:rPr>
          <w:rFonts w:ascii="Times New Roman" w:hAnsi="Times New Roman" w:cs="Times New Roman"/>
          <w:sz w:val="28"/>
          <w:szCs w:val="28"/>
        </w:rPr>
        <w:t>го</w:t>
      </w:r>
      <w:r w:rsidR="00F53C42" w:rsidRPr="008E5775">
        <w:rPr>
          <w:rFonts w:ascii="Times New Roman" w:hAnsi="Times New Roman" w:cs="Times New Roman"/>
          <w:sz w:val="28"/>
          <w:szCs w:val="28"/>
        </w:rPr>
        <w:t>партнёрства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в сфере энергетики;</w:t>
      </w:r>
    </w:p>
    <w:p w:rsidR="00407D58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C22AE" w:rsidRPr="008E5775">
        <w:rPr>
          <w:rFonts w:ascii="Times New Roman" w:hAnsi="Times New Roman" w:cs="Times New Roman"/>
          <w:sz w:val="28"/>
          <w:szCs w:val="28"/>
        </w:rPr>
        <w:t>повышениеответственностирегионачерезсовершенствованиезаконодательства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областивсферепроизводстваипотребления первичных топливно-энергетических ресурсов,электрическойи тепловой энергии; заключение соглашений с хозяйствующими субъектами,привлечение инвестиций в сферу </w:t>
      </w:r>
      <w:r w:rsidR="00E6141E">
        <w:rPr>
          <w:rFonts w:ascii="Times New Roman" w:hAnsi="Times New Roman" w:cs="Times New Roman"/>
          <w:sz w:val="28"/>
          <w:szCs w:val="28"/>
        </w:rPr>
        <w:t>топливно-энергетического комплекса</w:t>
      </w:r>
      <w:r w:rsidR="00AC22AE" w:rsidRPr="008E5775">
        <w:rPr>
          <w:rFonts w:ascii="Times New Roman" w:hAnsi="Times New Roman" w:cs="Times New Roman"/>
          <w:sz w:val="28"/>
          <w:szCs w:val="28"/>
        </w:rPr>
        <w:t>;</w:t>
      </w:r>
    </w:p>
    <w:p w:rsidR="00407D58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54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22AE" w:rsidRPr="008E5775">
        <w:rPr>
          <w:rFonts w:ascii="Times New Roman" w:hAnsi="Times New Roman" w:cs="Times New Roman"/>
          <w:sz w:val="28"/>
          <w:szCs w:val="28"/>
        </w:rPr>
        <w:t>совершенствованиетарифной</w:t>
      </w:r>
      <w:r w:rsidR="00E6141E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AC22AE" w:rsidRPr="008E5775">
        <w:rPr>
          <w:rFonts w:ascii="Times New Roman" w:hAnsi="Times New Roman" w:cs="Times New Roman"/>
          <w:sz w:val="28"/>
          <w:szCs w:val="28"/>
        </w:rPr>
        <w:t>:</w:t>
      </w:r>
    </w:p>
    <w:p w:rsidR="00407D58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8163E4">
        <w:rPr>
          <w:rFonts w:ascii="Times New Roman" w:hAnsi="Times New Roman" w:cs="Times New Roman"/>
          <w:sz w:val="28"/>
          <w:szCs w:val="28"/>
        </w:rPr>
        <w:t>повышение уровня доступности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тарифов для населения;</w:t>
      </w:r>
    </w:p>
    <w:p w:rsidR="00407D58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C22AE" w:rsidRPr="008E5775">
        <w:rPr>
          <w:rFonts w:ascii="Times New Roman" w:hAnsi="Times New Roman" w:cs="Times New Roman"/>
          <w:sz w:val="28"/>
          <w:szCs w:val="28"/>
        </w:rPr>
        <w:t>создание условий для исполненияинвестиционныхпрограммвсехэнергоснабжающихорганизаций,деятельностькоторыхподлежитрегулированию в соответствии с законодательством Российской Федерации;</w:t>
      </w:r>
    </w:p>
    <w:p w:rsidR="00407D58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AC22AE" w:rsidRPr="008E5775">
        <w:rPr>
          <w:rFonts w:ascii="Times New Roman" w:hAnsi="Times New Roman" w:cs="Times New Roman"/>
          <w:sz w:val="28"/>
          <w:szCs w:val="28"/>
        </w:rPr>
        <w:t>формированиеразделовразвитияэнергетическойинженернойинфраструктурыв рамках разработки схем территориального планирования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и генеральных планов муниципальных образований</w:t>
      </w:r>
      <w:r w:rsidR="0052245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AC22AE" w:rsidRPr="008E5775">
        <w:rPr>
          <w:rFonts w:ascii="Times New Roman" w:hAnsi="Times New Roman" w:cs="Times New Roman"/>
          <w:sz w:val="28"/>
          <w:szCs w:val="28"/>
        </w:rPr>
        <w:t>.</w:t>
      </w:r>
    </w:p>
    <w:p w:rsidR="00407D58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C22AE" w:rsidRPr="008E57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22AE" w:rsidRPr="008E5775">
        <w:rPr>
          <w:rFonts w:ascii="Times New Roman" w:hAnsi="Times New Roman" w:cs="Times New Roman"/>
          <w:sz w:val="28"/>
          <w:szCs w:val="28"/>
        </w:rPr>
        <w:t>Совершенствованиеорганизациигосударственногозаказа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настроительствогазопроводовигазораспределительныхстанций,согласование </w:t>
      </w:r>
      <w:r w:rsidR="00AC22AE" w:rsidRPr="008E5775">
        <w:rPr>
          <w:rFonts w:ascii="Times New Roman" w:hAnsi="Times New Roman" w:cs="Times New Roman"/>
          <w:sz w:val="28"/>
          <w:szCs w:val="28"/>
        </w:rPr>
        <w:lastRenderedPageBreak/>
        <w:t>строительства и реконструкции объектовсетевыхструктурраспределения электрической и тепловой энергии.</w:t>
      </w:r>
    </w:p>
    <w:p w:rsidR="00407D58" w:rsidRPr="008E5775" w:rsidRDefault="004754B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63332">
        <w:rPr>
          <w:rFonts w:ascii="Times New Roman" w:hAnsi="Times New Roman" w:cs="Times New Roman"/>
          <w:sz w:val="28"/>
          <w:szCs w:val="28"/>
        </w:rPr>
        <w:t>3</w:t>
      </w:r>
      <w:r w:rsidR="00AC22AE" w:rsidRPr="008E5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22AE" w:rsidRPr="008E5775">
        <w:rPr>
          <w:rFonts w:ascii="Times New Roman" w:hAnsi="Times New Roman" w:cs="Times New Roman"/>
          <w:sz w:val="28"/>
          <w:szCs w:val="28"/>
        </w:rPr>
        <w:t>Совершенствование государственной поддержки и стимулированиячастныхинвестиций;созданиеинвестиционнойпривлекательностидляразвитияэнергетики,повышенияэнергоэффективностииэнерг</w:t>
      </w:r>
      <w:r w:rsidR="00CC28AA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="00AC22AE" w:rsidRPr="008E5775">
        <w:rPr>
          <w:rFonts w:ascii="Times New Roman" w:hAnsi="Times New Roman" w:cs="Times New Roman"/>
          <w:sz w:val="28"/>
          <w:szCs w:val="28"/>
        </w:rPr>
        <w:t>безопасности экономики и социальной сферы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D91F5B" w:rsidP="003602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22AE" w:rsidRPr="008E5775">
        <w:rPr>
          <w:rFonts w:ascii="Times New Roman" w:hAnsi="Times New Roman" w:cs="Times New Roman"/>
          <w:sz w:val="28"/>
          <w:szCs w:val="28"/>
        </w:rPr>
        <w:t>. Оценка ресурсных возможностей решения комплексных задач</w:t>
      </w:r>
      <w:r w:rsidR="00493501">
        <w:rPr>
          <w:rFonts w:ascii="Times New Roman" w:hAnsi="Times New Roman" w:cs="Times New Roman"/>
          <w:sz w:val="28"/>
          <w:szCs w:val="28"/>
        </w:rPr>
        <w:br/>
      </w:r>
      <w:r w:rsidR="00AC22AE" w:rsidRPr="008E5775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="00AC22AE" w:rsidRPr="008E577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07D58" w:rsidRPr="008E5775" w:rsidRDefault="00407D58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Финансированиереализациигосударственнойполитикивсфереразвитияэнергетики,повышенияэнергоэффективностииэнерг</w:t>
      </w:r>
      <w:r w:rsidR="00CC28AA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Pr="008E5775">
        <w:rPr>
          <w:rFonts w:ascii="Times New Roman" w:hAnsi="Times New Roman" w:cs="Times New Roman"/>
          <w:sz w:val="28"/>
          <w:szCs w:val="28"/>
        </w:rPr>
        <w:t>безопасности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Pr="008E5775">
        <w:rPr>
          <w:rFonts w:ascii="Times New Roman" w:hAnsi="Times New Roman" w:cs="Times New Roman"/>
          <w:sz w:val="28"/>
          <w:szCs w:val="28"/>
        </w:rPr>
        <w:t>областипредполагаетсяза</w:t>
      </w:r>
      <w:r w:rsidR="00F53C42" w:rsidRPr="008E5775">
        <w:rPr>
          <w:rFonts w:ascii="Times New Roman" w:hAnsi="Times New Roman" w:cs="Times New Roman"/>
          <w:sz w:val="28"/>
          <w:szCs w:val="28"/>
        </w:rPr>
        <w:t xml:space="preserve"> счёт</w:t>
      </w:r>
      <w:r w:rsidR="008163E4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Pr="008E5775">
        <w:rPr>
          <w:rFonts w:ascii="Times New Roman" w:hAnsi="Times New Roman" w:cs="Times New Roman"/>
          <w:sz w:val="28"/>
          <w:szCs w:val="28"/>
        </w:rPr>
        <w:t>следующих источников: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средств хозяйствующих субъектов,участниковпрограмм</w:t>
      </w:r>
      <w:r w:rsidR="00522454">
        <w:rPr>
          <w:rFonts w:ascii="Times New Roman" w:hAnsi="Times New Roman" w:cs="Times New Roman"/>
          <w:sz w:val="28"/>
          <w:szCs w:val="28"/>
        </w:rPr>
        <w:t xml:space="preserve"> в сфере энергосбережения</w:t>
      </w:r>
      <w:r w:rsidRPr="008E5775">
        <w:rPr>
          <w:rFonts w:ascii="Times New Roman" w:hAnsi="Times New Roman" w:cs="Times New Roman"/>
          <w:sz w:val="28"/>
          <w:szCs w:val="28"/>
        </w:rPr>
        <w:t>,втомчислесредств,получаемыхотэкономическогоэффекта реализациипотенциала энергосбережения;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средствобластногобюджета</w:t>
      </w:r>
      <w:r w:rsidR="0052245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8E5775">
        <w:rPr>
          <w:rFonts w:ascii="Times New Roman" w:hAnsi="Times New Roman" w:cs="Times New Roman"/>
          <w:sz w:val="28"/>
          <w:szCs w:val="28"/>
        </w:rPr>
        <w:t>и</w:t>
      </w:r>
      <w:r w:rsidR="0049350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8E5775">
        <w:rPr>
          <w:rFonts w:ascii="Times New Roman" w:hAnsi="Times New Roman" w:cs="Times New Roman"/>
          <w:sz w:val="28"/>
          <w:szCs w:val="28"/>
        </w:rPr>
        <w:t>муниципальныхобразований</w:t>
      </w:r>
      <w:r w:rsidR="00A518BA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Pr="008E5775">
        <w:rPr>
          <w:rFonts w:ascii="Times New Roman" w:hAnsi="Times New Roman" w:cs="Times New Roman"/>
          <w:sz w:val="28"/>
          <w:szCs w:val="28"/>
        </w:rPr>
        <w:t xml:space="preserve"> области в рамках реализации разрабатываемых программ</w:t>
      </w:r>
      <w:r w:rsidR="00F960AF">
        <w:rPr>
          <w:rFonts w:ascii="Times New Roman" w:hAnsi="Times New Roman" w:cs="Times New Roman"/>
          <w:sz w:val="28"/>
          <w:szCs w:val="28"/>
        </w:rPr>
        <w:t>.</w:t>
      </w:r>
    </w:p>
    <w:p w:rsidR="00407D58" w:rsidRPr="008E5775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 xml:space="preserve">ОсновнымисточникомфинансированиямероприятийврамкахреализацииКонцепциибудутявлятьсясредства хозяйствующихсубъектов.Бюджетныесредствадолжныстимулироватьактивноепривлечение </w:t>
      </w:r>
      <w:r w:rsidR="002F04B9">
        <w:rPr>
          <w:rFonts w:ascii="Times New Roman" w:hAnsi="Times New Roman" w:cs="Times New Roman"/>
          <w:sz w:val="28"/>
          <w:szCs w:val="28"/>
        </w:rPr>
        <w:t>внебюджетных</w:t>
      </w:r>
      <w:r w:rsidRPr="008E5775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407D58" w:rsidRDefault="00AC22AE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75">
        <w:rPr>
          <w:rFonts w:ascii="Times New Roman" w:hAnsi="Times New Roman" w:cs="Times New Roman"/>
          <w:sz w:val="28"/>
          <w:szCs w:val="28"/>
        </w:rPr>
        <w:t>Финансированиемероприятийэнергосбережениябудетосуществлятьсяхозяйствующимисубъектамиза</w:t>
      </w:r>
      <w:r w:rsidR="00F53C42" w:rsidRPr="008E5775">
        <w:rPr>
          <w:rFonts w:ascii="Times New Roman" w:hAnsi="Times New Roman" w:cs="Times New Roman"/>
          <w:sz w:val="28"/>
          <w:szCs w:val="28"/>
        </w:rPr>
        <w:t xml:space="preserve"> счёт </w:t>
      </w:r>
      <w:r w:rsidRPr="008E5775">
        <w:rPr>
          <w:rFonts w:ascii="Times New Roman" w:hAnsi="Times New Roman" w:cs="Times New Roman"/>
          <w:sz w:val="28"/>
          <w:szCs w:val="28"/>
        </w:rPr>
        <w:t>амортизационныхотчислений, прибыли,</w:t>
      </w:r>
      <w:r w:rsidR="00F53C42" w:rsidRPr="008E5775">
        <w:rPr>
          <w:rFonts w:ascii="Times New Roman" w:hAnsi="Times New Roman" w:cs="Times New Roman"/>
          <w:sz w:val="28"/>
          <w:szCs w:val="28"/>
        </w:rPr>
        <w:t xml:space="preserve"> заёмных </w:t>
      </w:r>
      <w:r w:rsidRPr="008E5775">
        <w:rPr>
          <w:rFonts w:ascii="Times New Roman" w:hAnsi="Times New Roman" w:cs="Times New Roman"/>
          <w:sz w:val="28"/>
          <w:szCs w:val="28"/>
        </w:rPr>
        <w:t>средств,атакжеза</w:t>
      </w:r>
      <w:r w:rsidR="00F53C42" w:rsidRPr="008E5775">
        <w:rPr>
          <w:rFonts w:ascii="Times New Roman" w:hAnsi="Times New Roman" w:cs="Times New Roman"/>
          <w:sz w:val="28"/>
          <w:szCs w:val="28"/>
        </w:rPr>
        <w:t xml:space="preserve"> счёт </w:t>
      </w:r>
      <w:r w:rsidRPr="008E5775">
        <w:rPr>
          <w:rFonts w:ascii="Times New Roman" w:hAnsi="Times New Roman" w:cs="Times New Roman"/>
          <w:sz w:val="28"/>
          <w:szCs w:val="28"/>
        </w:rPr>
        <w:t>платызаподключениексетям</w:t>
      </w:r>
      <w:r w:rsidR="002D7A22">
        <w:rPr>
          <w:rFonts w:ascii="Times New Roman" w:hAnsi="Times New Roman" w:cs="Times New Roman"/>
          <w:sz w:val="28"/>
          <w:szCs w:val="28"/>
        </w:rPr>
        <w:br/>
      </w:r>
      <w:r w:rsidRPr="008E5775">
        <w:rPr>
          <w:rFonts w:ascii="Times New Roman" w:hAnsi="Times New Roman" w:cs="Times New Roman"/>
          <w:sz w:val="28"/>
          <w:szCs w:val="28"/>
        </w:rPr>
        <w:t>иинвестиционнойнадбавкиктарифамэнергоснабжающих предприятий.</w:t>
      </w:r>
    </w:p>
    <w:p w:rsidR="00FC5824" w:rsidRDefault="00FC5824" w:rsidP="002B1A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1057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74" w:rsidRPr="008E5775" w:rsidRDefault="00441774" w:rsidP="002B1A56">
      <w:pPr>
        <w:widowControl w:val="0"/>
        <w:suppressAutoHyphens/>
        <w:spacing w:line="233" w:lineRule="auto"/>
        <w:ind w:right="-1"/>
        <w:jc w:val="center"/>
        <w:rPr>
          <w:sz w:val="28"/>
          <w:szCs w:val="28"/>
        </w:rPr>
      </w:pPr>
      <w:r w:rsidRPr="002E69CA">
        <w:rPr>
          <w:sz w:val="28"/>
          <w:szCs w:val="28"/>
        </w:rPr>
        <w:t>__________________</w:t>
      </w:r>
    </w:p>
    <w:sectPr w:rsidR="00441774" w:rsidRPr="008E5775" w:rsidSect="00F02A7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87" w:rsidRDefault="007E5287" w:rsidP="007C0A14">
      <w:r>
        <w:separator/>
      </w:r>
    </w:p>
  </w:endnote>
  <w:endnote w:type="continuationSeparator" w:id="1">
    <w:p w:rsidR="007E5287" w:rsidRDefault="007E5287" w:rsidP="007C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87" w:rsidRDefault="007E5287" w:rsidP="007C0A14">
      <w:r>
        <w:separator/>
      </w:r>
    </w:p>
  </w:footnote>
  <w:footnote w:type="continuationSeparator" w:id="1">
    <w:p w:rsidR="007E5287" w:rsidRDefault="007E5287" w:rsidP="007C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60116"/>
      <w:docPartObj>
        <w:docPartGallery w:val="Page Numbers (Top of Page)"/>
        <w:docPartUnique/>
      </w:docPartObj>
    </w:sdtPr>
    <w:sdtContent>
      <w:p w:rsidR="007C0A14" w:rsidRDefault="001034BC">
        <w:pPr>
          <w:pStyle w:val="a4"/>
          <w:jc w:val="center"/>
        </w:pPr>
        <w:r w:rsidRPr="007721E8">
          <w:rPr>
            <w:sz w:val="28"/>
            <w:szCs w:val="28"/>
          </w:rPr>
          <w:fldChar w:fldCharType="begin"/>
        </w:r>
        <w:r w:rsidR="007C0A14" w:rsidRPr="007721E8">
          <w:rPr>
            <w:sz w:val="28"/>
            <w:szCs w:val="28"/>
          </w:rPr>
          <w:instrText>PAGE   \* MERGEFORMAT</w:instrText>
        </w:r>
        <w:r w:rsidRPr="007721E8">
          <w:rPr>
            <w:sz w:val="28"/>
            <w:szCs w:val="28"/>
          </w:rPr>
          <w:fldChar w:fldCharType="separate"/>
        </w:r>
        <w:r w:rsidR="007C2943">
          <w:rPr>
            <w:noProof/>
            <w:sz w:val="28"/>
            <w:szCs w:val="28"/>
          </w:rPr>
          <w:t>7</w:t>
        </w:r>
        <w:r w:rsidRPr="007721E8">
          <w:rPr>
            <w:sz w:val="28"/>
            <w:szCs w:val="28"/>
          </w:rPr>
          <w:fldChar w:fldCharType="end"/>
        </w:r>
      </w:p>
    </w:sdtContent>
  </w:sdt>
  <w:p w:rsidR="007C0A14" w:rsidRDefault="007C0A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BC6FD4"/>
    <w:rsid w:val="00043E0F"/>
    <w:rsid w:val="0004483A"/>
    <w:rsid w:val="00054410"/>
    <w:rsid w:val="00060CC4"/>
    <w:rsid w:val="00066F51"/>
    <w:rsid w:val="00096860"/>
    <w:rsid w:val="000D7BFE"/>
    <w:rsid w:val="000F319E"/>
    <w:rsid w:val="00100F60"/>
    <w:rsid w:val="001034BC"/>
    <w:rsid w:val="001320EF"/>
    <w:rsid w:val="00154425"/>
    <w:rsid w:val="0015543D"/>
    <w:rsid w:val="00156032"/>
    <w:rsid w:val="00170DC8"/>
    <w:rsid w:val="001772A9"/>
    <w:rsid w:val="001939D0"/>
    <w:rsid w:val="00195E51"/>
    <w:rsid w:val="00197DFF"/>
    <w:rsid w:val="001A386B"/>
    <w:rsid w:val="001D04EE"/>
    <w:rsid w:val="001E0AB8"/>
    <w:rsid w:val="001E564B"/>
    <w:rsid w:val="00204BF5"/>
    <w:rsid w:val="00205C7B"/>
    <w:rsid w:val="00206FC2"/>
    <w:rsid w:val="002071DD"/>
    <w:rsid w:val="0023203E"/>
    <w:rsid w:val="00235E5E"/>
    <w:rsid w:val="002432AA"/>
    <w:rsid w:val="00247404"/>
    <w:rsid w:val="00275CE3"/>
    <w:rsid w:val="00277AE2"/>
    <w:rsid w:val="00296F20"/>
    <w:rsid w:val="002B0687"/>
    <w:rsid w:val="002B1A56"/>
    <w:rsid w:val="002B1C3F"/>
    <w:rsid w:val="002B7335"/>
    <w:rsid w:val="002C0FB8"/>
    <w:rsid w:val="002D3B89"/>
    <w:rsid w:val="002D44B7"/>
    <w:rsid w:val="002D7A22"/>
    <w:rsid w:val="002E6070"/>
    <w:rsid w:val="002F04B9"/>
    <w:rsid w:val="002F5DFA"/>
    <w:rsid w:val="003320C6"/>
    <w:rsid w:val="003602AC"/>
    <w:rsid w:val="003669A3"/>
    <w:rsid w:val="0037149A"/>
    <w:rsid w:val="00374414"/>
    <w:rsid w:val="003834AC"/>
    <w:rsid w:val="003A4488"/>
    <w:rsid w:val="003A611A"/>
    <w:rsid w:val="003C423E"/>
    <w:rsid w:val="00407D58"/>
    <w:rsid w:val="00441774"/>
    <w:rsid w:val="004570CE"/>
    <w:rsid w:val="00465791"/>
    <w:rsid w:val="0047043E"/>
    <w:rsid w:val="004738F8"/>
    <w:rsid w:val="004754B8"/>
    <w:rsid w:val="00485608"/>
    <w:rsid w:val="00490E8D"/>
    <w:rsid w:val="00493501"/>
    <w:rsid w:val="004A5277"/>
    <w:rsid w:val="004E6209"/>
    <w:rsid w:val="00522454"/>
    <w:rsid w:val="00523B52"/>
    <w:rsid w:val="005245C9"/>
    <w:rsid w:val="005302D1"/>
    <w:rsid w:val="005543E4"/>
    <w:rsid w:val="00557771"/>
    <w:rsid w:val="00563332"/>
    <w:rsid w:val="0057034D"/>
    <w:rsid w:val="005B25A0"/>
    <w:rsid w:val="005B6D27"/>
    <w:rsid w:val="005B7416"/>
    <w:rsid w:val="005C211A"/>
    <w:rsid w:val="005C5CBA"/>
    <w:rsid w:val="005D0B3F"/>
    <w:rsid w:val="005D543A"/>
    <w:rsid w:val="005D7AD2"/>
    <w:rsid w:val="00600C34"/>
    <w:rsid w:val="0061109D"/>
    <w:rsid w:val="00613C06"/>
    <w:rsid w:val="006227F5"/>
    <w:rsid w:val="00625963"/>
    <w:rsid w:val="00644199"/>
    <w:rsid w:val="00654F7D"/>
    <w:rsid w:val="006644A3"/>
    <w:rsid w:val="00685045"/>
    <w:rsid w:val="006B11A8"/>
    <w:rsid w:val="006B68FC"/>
    <w:rsid w:val="006D1DC2"/>
    <w:rsid w:val="006E3FF5"/>
    <w:rsid w:val="006F176C"/>
    <w:rsid w:val="0071242A"/>
    <w:rsid w:val="0073603C"/>
    <w:rsid w:val="00767BAA"/>
    <w:rsid w:val="007721E8"/>
    <w:rsid w:val="007C0A14"/>
    <w:rsid w:val="007C16C1"/>
    <w:rsid w:val="007C2943"/>
    <w:rsid w:val="007C4EF5"/>
    <w:rsid w:val="007D0868"/>
    <w:rsid w:val="007D5086"/>
    <w:rsid w:val="007E5080"/>
    <w:rsid w:val="007E5287"/>
    <w:rsid w:val="007F339F"/>
    <w:rsid w:val="008055AF"/>
    <w:rsid w:val="008163E4"/>
    <w:rsid w:val="008424A5"/>
    <w:rsid w:val="008437A6"/>
    <w:rsid w:val="00874CD0"/>
    <w:rsid w:val="008A72AE"/>
    <w:rsid w:val="008D3E95"/>
    <w:rsid w:val="008E38A1"/>
    <w:rsid w:val="008E5775"/>
    <w:rsid w:val="008F652A"/>
    <w:rsid w:val="00903F33"/>
    <w:rsid w:val="00904662"/>
    <w:rsid w:val="009111D1"/>
    <w:rsid w:val="00926562"/>
    <w:rsid w:val="00937A88"/>
    <w:rsid w:val="00945F45"/>
    <w:rsid w:val="00966FA5"/>
    <w:rsid w:val="009C6678"/>
    <w:rsid w:val="009C6F78"/>
    <w:rsid w:val="009E788E"/>
    <w:rsid w:val="00A06D23"/>
    <w:rsid w:val="00A21A38"/>
    <w:rsid w:val="00A22623"/>
    <w:rsid w:val="00A4102D"/>
    <w:rsid w:val="00A44CAE"/>
    <w:rsid w:val="00A518BA"/>
    <w:rsid w:val="00A657C2"/>
    <w:rsid w:val="00A66E5C"/>
    <w:rsid w:val="00A7547E"/>
    <w:rsid w:val="00A8263D"/>
    <w:rsid w:val="00AA7C23"/>
    <w:rsid w:val="00AB5C8F"/>
    <w:rsid w:val="00AC22AE"/>
    <w:rsid w:val="00AE0BAB"/>
    <w:rsid w:val="00AF3414"/>
    <w:rsid w:val="00B06C3D"/>
    <w:rsid w:val="00B71C4E"/>
    <w:rsid w:val="00B76C28"/>
    <w:rsid w:val="00B81F1D"/>
    <w:rsid w:val="00B94123"/>
    <w:rsid w:val="00B97042"/>
    <w:rsid w:val="00BA6309"/>
    <w:rsid w:val="00BA6D30"/>
    <w:rsid w:val="00BB252A"/>
    <w:rsid w:val="00BC6FD4"/>
    <w:rsid w:val="00BE7AA9"/>
    <w:rsid w:val="00BF543E"/>
    <w:rsid w:val="00C13D5A"/>
    <w:rsid w:val="00C14EA5"/>
    <w:rsid w:val="00C37C6E"/>
    <w:rsid w:val="00C471A1"/>
    <w:rsid w:val="00C76498"/>
    <w:rsid w:val="00C80B9B"/>
    <w:rsid w:val="00C83862"/>
    <w:rsid w:val="00C87273"/>
    <w:rsid w:val="00C90E24"/>
    <w:rsid w:val="00CC28AA"/>
    <w:rsid w:val="00D14240"/>
    <w:rsid w:val="00D237C3"/>
    <w:rsid w:val="00D43D5F"/>
    <w:rsid w:val="00D72A4E"/>
    <w:rsid w:val="00D8328E"/>
    <w:rsid w:val="00D91F5B"/>
    <w:rsid w:val="00D92780"/>
    <w:rsid w:val="00D9409B"/>
    <w:rsid w:val="00DB7C38"/>
    <w:rsid w:val="00DD7DA2"/>
    <w:rsid w:val="00DE5F53"/>
    <w:rsid w:val="00DF17CA"/>
    <w:rsid w:val="00DF7296"/>
    <w:rsid w:val="00E155BA"/>
    <w:rsid w:val="00E228F8"/>
    <w:rsid w:val="00E6141E"/>
    <w:rsid w:val="00E67A89"/>
    <w:rsid w:val="00E82378"/>
    <w:rsid w:val="00E861FB"/>
    <w:rsid w:val="00EB440D"/>
    <w:rsid w:val="00EB4B01"/>
    <w:rsid w:val="00EF3EF9"/>
    <w:rsid w:val="00EF7474"/>
    <w:rsid w:val="00F02A7A"/>
    <w:rsid w:val="00F05237"/>
    <w:rsid w:val="00F11C01"/>
    <w:rsid w:val="00F1712C"/>
    <w:rsid w:val="00F53849"/>
    <w:rsid w:val="00F53C42"/>
    <w:rsid w:val="00F6680A"/>
    <w:rsid w:val="00F740B9"/>
    <w:rsid w:val="00F93DFC"/>
    <w:rsid w:val="00F960AF"/>
    <w:rsid w:val="00FA6629"/>
    <w:rsid w:val="00FA7785"/>
    <w:rsid w:val="00FB2244"/>
    <w:rsid w:val="00FB4568"/>
    <w:rsid w:val="00FC3527"/>
    <w:rsid w:val="00FC4941"/>
    <w:rsid w:val="00FC5824"/>
    <w:rsid w:val="00FD2A4E"/>
    <w:rsid w:val="00FE0185"/>
    <w:rsid w:val="00FE0516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BC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03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34BC"/>
    <w:rPr>
      <w:rFonts w:ascii="Consolas" w:eastAsiaTheme="minorEastAsia" w:hAnsi="Consolas"/>
    </w:rPr>
  </w:style>
  <w:style w:type="table" w:styleId="a3">
    <w:name w:val="Table Grid"/>
    <w:basedOn w:val="a1"/>
    <w:uiPriority w:val="59"/>
    <w:rsid w:val="00FB4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52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header"/>
    <w:basedOn w:val="a"/>
    <w:link w:val="a5"/>
    <w:uiPriority w:val="99"/>
    <w:unhideWhenUsed/>
    <w:rsid w:val="007C0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A14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C0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A14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6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11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  <w:style w:type="table" w:styleId="a3">
    <w:name w:val="Table Grid"/>
    <w:basedOn w:val="a1"/>
    <w:uiPriority w:val="59"/>
    <w:rsid w:val="00FB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352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header"/>
    <w:basedOn w:val="a"/>
    <w:link w:val="a5"/>
    <w:uiPriority w:val="99"/>
    <w:unhideWhenUsed/>
    <w:rsid w:val="007C0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A14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C0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A14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6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1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 ЖКК и ЭЭ УО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Olga Brenduk</cp:lastModifiedBy>
  <cp:revision>2</cp:revision>
  <cp:lastPrinted>2018-11-15T06:46:00Z</cp:lastPrinted>
  <dcterms:created xsi:type="dcterms:W3CDTF">2019-01-31T10:06:00Z</dcterms:created>
  <dcterms:modified xsi:type="dcterms:W3CDTF">2019-01-31T10:06:00Z</dcterms:modified>
</cp:coreProperties>
</file>