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94" w:rsidRDefault="00E43B94" w:rsidP="003C740F">
      <w:pPr>
        <w:spacing w:after="0" w:line="240" w:lineRule="auto"/>
        <w:jc w:val="center"/>
        <w:rPr>
          <w:rFonts w:ascii="Times New Roman" w:eastAsia="MS Mincho" w:hAnsi="Times New Roman"/>
          <w:b/>
          <w:sz w:val="28"/>
          <w:szCs w:val="28"/>
        </w:rPr>
      </w:pPr>
    </w:p>
    <w:p w:rsidR="00921D73" w:rsidRDefault="00921D73" w:rsidP="003C740F">
      <w:pPr>
        <w:spacing w:after="0" w:line="240" w:lineRule="auto"/>
        <w:jc w:val="center"/>
        <w:rPr>
          <w:rFonts w:ascii="Times New Roman" w:eastAsia="MS Mincho" w:hAnsi="Times New Roman"/>
          <w:b/>
          <w:sz w:val="28"/>
          <w:szCs w:val="28"/>
        </w:rPr>
      </w:pPr>
    </w:p>
    <w:p w:rsidR="00921D73" w:rsidRDefault="00921D73" w:rsidP="003C740F">
      <w:pPr>
        <w:spacing w:after="0" w:line="240" w:lineRule="auto"/>
        <w:jc w:val="center"/>
        <w:rPr>
          <w:rFonts w:ascii="Times New Roman" w:eastAsia="MS Mincho" w:hAnsi="Times New Roman"/>
          <w:b/>
          <w:sz w:val="28"/>
          <w:szCs w:val="28"/>
        </w:rPr>
      </w:pPr>
    </w:p>
    <w:p w:rsidR="00921D73" w:rsidRDefault="00921D73" w:rsidP="003C740F">
      <w:pPr>
        <w:spacing w:after="0" w:line="240" w:lineRule="auto"/>
        <w:jc w:val="center"/>
        <w:rPr>
          <w:rFonts w:ascii="Times New Roman" w:eastAsia="MS Mincho" w:hAnsi="Times New Roman"/>
          <w:b/>
          <w:sz w:val="28"/>
          <w:szCs w:val="28"/>
        </w:rPr>
      </w:pPr>
    </w:p>
    <w:p w:rsidR="00921D73" w:rsidRDefault="00921D73" w:rsidP="003C740F">
      <w:pPr>
        <w:spacing w:after="0" w:line="240" w:lineRule="auto"/>
        <w:jc w:val="center"/>
        <w:rPr>
          <w:rFonts w:ascii="Times New Roman" w:eastAsia="MS Mincho" w:hAnsi="Times New Roman"/>
          <w:b/>
          <w:sz w:val="28"/>
          <w:szCs w:val="28"/>
        </w:rPr>
      </w:pPr>
    </w:p>
    <w:p w:rsidR="00921D73" w:rsidRPr="00404AE1" w:rsidRDefault="00921D73" w:rsidP="003C740F">
      <w:pPr>
        <w:spacing w:after="0" w:line="240" w:lineRule="auto"/>
        <w:jc w:val="center"/>
        <w:rPr>
          <w:rFonts w:ascii="Times New Roman" w:eastAsia="MS Mincho" w:hAnsi="Times New Roman"/>
          <w:b/>
          <w:sz w:val="28"/>
          <w:szCs w:val="28"/>
        </w:rPr>
      </w:pPr>
    </w:p>
    <w:p w:rsidR="00E43B94" w:rsidRDefault="00E43B94" w:rsidP="003C740F">
      <w:pPr>
        <w:spacing w:after="0" w:line="240" w:lineRule="auto"/>
        <w:jc w:val="center"/>
        <w:rPr>
          <w:rFonts w:ascii="Times New Roman" w:eastAsia="MS Mincho" w:hAnsi="Times New Roman"/>
          <w:b/>
          <w:sz w:val="28"/>
          <w:szCs w:val="28"/>
        </w:rPr>
      </w:pPr>
    </w:p>
    <w:p w:rsidR="00BE0AD4" w:rsidRDefault="00BE0AD4" w:rsidP="003C740F">
      <w:pPr>
        <w:spacing w:after="0" w:line="240" w:lineRule="auto"/>
        <w:jc w:val="center"/>
        <w:rPr>
          <w:rFonts w:ascii="Times New Roman" w:eastAsia="MS Mincho" w:hAnsi="Times New Roman"/>
          <w:b/>
          <w:sz w:val="28"/>
          <w:szCs w:val="28"/>
        </w:rPr>
      </w:pPr>
    </w:p>
    <w:p w:rsidR="00BE0AD4" w:rsidRDefault="00BE0AD4" w:rsidP="003C740F">
      <w:pPr>
        <w:spacing w:after="0" w:line="240" w:lineRule="auto"/>
        <w:jc w:val="center"/>
        <w:rPr>
          <w:rFonts w:ascii="Times New Roman" w:eastAsia="MS Mincho" w:hAnsi="Times New Roman"/>
          <w:b/>
          <w:sz w:val="28"/>
          <w:szCs w:val="28"/>
        </w:rPr>
      </w:pPr>
    </w:p>
    <w:p w:rsidR="00BE0AD4" w:rsidRDefault="00BE0AD4" w:rsidP="003C740F">
      <w:pPr>
        <w:spacing w:after="0" w:line="240" w:lineRule="auto"/>
        <w:jc w:val="center"/>
        <w:rPr>
          <w:rFonts w:ascii="Times New Roman" w:eastAsia="MS Mincho" w:hAnsi="Times New Roman"/>
          <w:b/>
          <w:sz w:val="28"/>
          <w:szCs w:val="28"/>
        </w:rPr>
      </w:pPr>
    </w:p>
    <w:p w:rsidR="00BE0AD4" w:rsidRPr="00404AE1" w:rsidRDefault="00BE0AD4" w:rsidP="001A1C70">
      <w:pPr>
        <w:spacing w:after="0" w:line="240" w:lineRule="auto"/>
        <w:jc w:val="center"/>
        <w:rPr>
          <w:rFonts w:ascii="Times New Roman" w:eastAsia="MS Mincho" w:hAnsi="Times New Roman"/>
          <w:b/>
          <w:sz w:val="28"/>
          <w:szCs w:val="28"/>
        </w:rPr>
      </w:pPr>
    </w:p>
    <w:p w:rsidR="001F2AD1" w:rsidRPr="001B24B6" w:rsidRDefault="001F2AD1" w:rsidP="003C740F">
      <w:pPr>
        <w:widowControl w:val="0"/>
        <w:spacing w:after="0" w:line="240" w:lineRule="auto"/>
        <w:jc w:val="center"/>
        <w:rPr>
          <w:rFonts w:ascii="Times New Roman" w:hAnsi="Times New Roman"/>
          <w:b/>
          <w:bCs/>
          <w:sz w:val="28"/>
          <w:szCs w:val="28"/>
          <w:lang w:eastAsia="ru-RU"/>
        </w:rPr>
      </w:pPr>
      <w:r w:rsidRPr="001B24B6">
        <w:rPr>
          <w:rFonts w:ascii="Times New Roman" w:hAnsi="Times New Roman"/>
          <w:b/>
          <w:bCs/>
          <w:sz w:val="28"/>
          <w:szCs w:val="28"/>
          <w:lang w:eastAsia="ru-RU"/>
        </w:rPr>
        <w:t xml:space="preserve">О внесении изменений в государственную программу </w:t>
      </w:r>
    </w:p>
    <w:p w:rsidR="001F2AD1" w:rsidRPr="001B24B6" w:rsidRDefault="001F2AD1" w:rsidP="003C740F">
      <w:pPr>
        <w:widowControl w:val="0"/>
        <w:spacing w:after="0" w:line="240" w:lineRule="auto"/>
        <w:jc w:val="center"/>
        <w:rPr>
          <w:rFonts w:ascii="Times New Roman" w:eastAsia="MS Mincho" w:hAnsi="Times New Roman"/>
          <w:b/>
          <w:sz w:val="28"/>
          <w:szCs w:val="28"/>
        </w:rPr>
      </w:pPr>
      <w:r w:rsidRPr="001B24B6">
        <w:rPr>
          <w:rFonts w:ascii="Times New Roman" w:hAnsi="Times New Roman"/>
          <w:b/>
          <w:bCs/>
          <w:sz w:val="28"/>
          <w:szCs w:val="28"/>
          <w:lang w:eastAsia="ru-RU"/>
        </w:rPr>
        <w:t xml:space="preserve">Ульяновской области </w:t>
      </w:r>
      <w:r w:rsidRPr="001B24B6">
        <w:rPr>
          <w:rFonts w:ascii="Times New Roman" w:eastAsia="MS Mincho" w:hAnsi="Times New Roman"/>
          <w:b/>
          <w:sz w:val="28"/>
          <w:szCs w:val="28"/>
        </w:rPr>
        <w:t>«</w:t>
      </w:r>
      <w:r w:rsidRPr="001B24B6">
        <w:rPr>
          <w:rFonts w:ascii="Times New Roman" w:hAnsi="Times New Roman"/>
          <w:b/>
          <w:bCs/>
          <w:sz w:val="28"/>
          <w:szCs w:val="28"/>
          <w:lang w:eastAsia="ru-RU"/>
        </w:rPr>
        <w:t xml:space="preserve">Охрана окружающей среды и восстановление </w:t>
      </w:r>
      <w:r w:rsidRPr="001B24B6">
        <w:rPr>
          <w:rFonts w:ascii="Times New Roman" w:hAnsi="Times New Roman"/>
          <w:b/>
          <w:bCs/>
          <w:sz w:val="28"/>
          <w:szCs w:val="28"/>
          <w:lang w:eastAsia="ru-RU"/>
        </w:rPr>
        <w:br/>
        <w:t>природных ресурсов в Ульяновской области на 2014-202</w:t>
      </w:r>
      <w:r w:rsidR="001B24B6" w:rsidRPr="001B24B6">
        <w:rPr>
          <w:rFonts w:ascii="Times New Roman" w:hAnsi="Times New Roman"/>
          <w:b/>
          <w:bCs/>
          <w:sz w:val="28"/>
          <w:szCs w:val="28"/>
          <w:lang w:eastAsia="ru-RU"/>
        </w:rPr>
        <w:t>1</w:t>
      </w:r>
      <w:r w:rsidRPr="001B24B6">
        <w:rPr>
          <w:rFonts w:ascii="Times New Roman" w:hAnsi="Times New Roman"/>
          <w:b/>
          <w:bCs/>
          <w:sz w:val="28"/>
          <w:szCs w:val="28"/>
          <w:lang w:eastAsia="ru-RU"/>
        </w:rPr>
        <w:t xml:space="preserve"> годы</w:t>
      </w:r>
      <w:r w:rsidRPr="001B24B6">
        <w:rPr>
          <w:rFonts w:ascii="Times New Roman" w:eastAsia="MS Mincho" w:hAnsi="Times New Roman"/>
          <w:b/>
          <w:sz w:val="28"/>
          <w:szCs w:val="28"/>
        </w:rPr>
        <w:t>»</w:t>
      </w:r>
    </w:p>
    <w:p w:rsidR="00E43B94" w:rsidRDefault="00E43B94" w:rsidP="001A1C70">
      <w:pPr>
        <w:spacing w:after="0" w:line="240" w:lineRule="auto"/>
        <w:jc w:val="both"/>
        <w:rPr>
          <w:rFonts w:ascii="Times New Roman" w:eastAsia="MS Mincho" w:hAnsi="Times New Roman"/>
          <w:b/>
          <w:sz w:val="28"/>
          <w:szCs w:val="28"/>
        </w:rPr>
      </w:pPr>
    </w:p>
    <w:p w:rsidR="001A1C70" w:rsidRPr="00404AE1" w:rsidRDefault="001A1C70" w:rsidP="001A1C70">
      <w:pPr>
        <w:spacing w:after="0" w:line="240" w:lineRule="auto"/>
        <w:jc w:val="both"/>
        <w:rPr>
          <w:rFonts w:ascii="Times New Roman" w:eastAsia="MS Mincho" w:hAnsi="Times New Roman"/>
          <w:sz w:val="28"/>
          <w:szCs w:val="28"/>
        </w:rPr>
      </w:pPr>
    </w:p>
    <w:p w:rsidR="00E43B94" w:rsidRPr="00404AE1" w:rsidRDefault="004E2D04" w:rsidP="001A1C70">
      <w:pPr>
        <w:spacing w:after="0" w:line="240" w:lineRule="auto"/>
        <w:ind w:firstLine="709"/>
        <w:jc w:val="both"/>
        <w:rPr>
          <w:rFonts w:ascii="Times New Roman" w:eastAsia="MS Mincho" w:hAnsi="Times New Roman"/>
          <w:sz w:val="28"/>
          <w:szCs w:val="28"/>
        </w:rPr>
      </w:pPr>
      <w:r w:rsidRPr="00404AE1">
        <w:rPr>
          <w:rFonts w:ascii="Times New Roman" w:eastAsia="MS Mincho" w:hAnsi="Times New Roman"/>
          <w:sz w:val="28"/>
          <w:szCs w:val="28"/>
        </w:rPr>
        <w:t>Правительство Ульяновской области п о с т а н о в л я е т:</w:t>
      </w:r>
    </w:p>
    <w:p w:rsidR="00341D9E" w:rsidRPr="00341D9E" w:rsidRDefault="00EA7FA8" w:rsidP="001A1C70">
      <w:pPr>
        <w:pStyle w:val="15"/>
        <w:ind w:firstLine="709"/>
        <w:jc w:val="both"/>
        <w:rPr>
          <w:rFonts w:ascii="Times New Roman" w:eastAsia="MS Mincho" w:hAnsi="Times New Roman" w:cs="Times New Roman"/>
          <w:sz w:val="28"/>
          <w:szCs w:val="28"/>
        </w:rPr>
      </w:pPr>
      <w:r w:rsidRPr="00EA7FA8">
        <w:rPr>
          <w:rFonts w:ascii="Times New Roman" w:eastAsia="MS Mincho" w:hAnsi="Times New Roman"/>
          <w:sz w:val="28"/>
          <w:szCs w:val="28"/>
        </w:rPr>
        <w:t>1</w:t>
      </w:r>
      <w:r w:rsidR="00BF7B9F">
        <w:rPr>
          <w:rFonts w:ascii="Times New Roman" w:eastAsia="MS Mincho" w:hAnsi="Times New Roman"/>
          <w:sz w:val="28"/>
          <w:szCs w:val="28"/>
        </w:rPr>
        <w:t>.</w:t>
      </w:r>
      <w:r w:rsidR="00275A89">
        <w:rPr>
          <w:rFonts w:ascii="Times New Roman" w:eastAsia="MS Mincho" w:hAnsi="Times New Roman"/>
          <w:sz w:val="28"/>
          <w:szCs w:val="28"/>
        </w:rPr>
        <w:t> </w:t>
      </w:r>
      <w:r w:rsidR="00BF7B9F">
        <w:rPr>
          <w:rFonts w:ascii="Times New Roman" w:eastAsia="MS Mincho" w:hAnsi="Times New Roman"/>
          <w:sz w:val="28"/>
          <w:szCs w:val="28"/>
        </w:rPr>
        <w:t>У</w:t>
      </w:r>
      <w:r w:rsidR="002B4B1D" w:rsidRPr="00404AE1">
        <w:rPr>
          <w:rFonts w:ascii="Times New Roman" w:eastAsia="MS Mincho" w:hAnsi="Times New Roman" w:cs="Times New Roman"/>
          <w:sz w:val="28"/>
          <w:szCs w:val="28"/>
        </w:rPr>
        <w:t>твердить</w:t>
      </w:r>
      <w:r w:rsidR="00431730" w:rsidRPr="00431730">
        <w:rPr>
          <w:rFonts w:ascii="Times New Roman" w:eastAsia="MS Mincho" w:hAnsi="Times New Roman" w:cs="Times New Roman"/>
          <w:sz w:val="28"/>
          <w:szCs w:val="28"/>
        </w:rPr>
        <w:t xml:space="preserve"> </w:t>
      </w:r>
      <w:r w:rsidR="002B4B1D" w:rsidRPr="00404AE1">
        <w:rPr>
          <w:rFonts w:ascii="Times New Roman" w:eastAsia="MS Mincho" w:hAnsi="Times New Roman" w:cs="Times New Roman"/>
          <w:sz w:val="28"/>
          <w:szCs w:val="28"/>
        </w:rPr>
        <w:t>прилагаемые изменения в государственную программу Ульяновской области «</w:t>
      </w:r>
      <w:r w:rsidR="002B4B1D" w:rsidRPr="00404AE1">
        <w:rPr>
          <w:rFonts w:ascii="Times New Roman" w:hAnsi="Times New Roman" w:cs="Times New Roman"/>
          <w:bCs/>
          <w:sz w:val="28"/>
          <w:szCs w:val="28"/>
          <w:lang w:eastAsia="ru-RU"/>
        </w:rPr>
        <w:t>Охрана окружающей среды и восстановление природных ресурсов в Ульяновской области на 2014-202</w:t>
      </w:r>
      <w:r w:rsidRPr="00EA7FA8">
        <w:rPr>
          <w:rFonts w:ascii="Times New Roman" w:hAnsi="Times New Roman" w:cs="Times New Roman"/>
          <w:bCs/>
          <w:sz w:val="28"/>
          <w:szCs w:val="28"/>
          <w:lang w:eastAsia="ru-RU"/>
        </w:rPr>
        <w:t>1</w:t>
      </w:r>
      <w:r w:rsidR="002B4B1D" w:rsidRPr="00404AE1">
        <w:rPr>
          <w:rFonts w:ascii="Times New Roman" w:hAnsi="Times New Roman" w:cs="Times New Roman"/>
          <w:bCs/>
          <w:sz w:val="28"/>
          <w:szCs w:val="28"/>
          <w:lang w:eastAsia="ru-RU"/>
        </w:rPr>
        <w:t xml:space="preserve"> годы»</w:t>
      </w:r>
      <w:r w:rsidR="002B4B1D" w:rsidRPr="00404AE1">
        <w:rPr>
          <w:rFonts w:ascii="Times New Roman" w:eastAsia="MS Mincho" w:hAnsi="Times New Roman" w:cs="Times New Roman"/>
          <w:sz w:val="28"/>
          <w:szCs w:val="28"/>
        </w:rPr>
        <w:t xml:space="preserve">, утверждённую постановлением Правительства Ульяновской области </w:t>
      </w:r>
      <w:r w:rsidR="002B4B1D" w:rsidRPr="00404AE1">
        <w:rPr>
          <w:rFonts w:ascii="Times New Roman" w:eastAsia="MS Mincho" w:hAnsi="Times New Roman" w:cs="Times New Roman"/>
          <w:sz w:val="28"/>
          <w:szCs w:val="28"/>
        </w:rPr>
        <w:br/>
        <w:t>от 11.09.2013 № 37/415-П «Об утверждении государственной программы Ульяновской области «</w:t>
      </w:r>
      <w:r w:rsidR="002B4B1D" w:rsidRPr="00404AE1">
        <w:rPr>
          <w:rFonts w:ascii="Times New Roman" w:hAnsi="Times New Roman" w:cs="Times New Roman"/>
          <w:bCs/>
          <w:sz w:val="28"/>
          <w:szCs w:val="28"/>
          <w:lang w:eastAsia="ru-RU"/>
        </w:rPr>
        <w:t>Охрана окружающей среды и восстановление природных ресурсов в Ульяновской области на 2014-202</w:t>
      </w:r>
      <w:r w:rsidRPr="00EA7FA8">
        <w:rPr>
          <w:rFonts w:ascii="Times New Roman" w:hAnsi="Times New Roman" w:cs="Times New Roman"/>
          <w:bCs/>
          <w:sz w:val="28"/>
          <w:szCs w:val="28"/>
          <w:lang w:eastAsia="ru-RU"/>
        </w:rPr>
        <w:t>1</w:t>
      </w:r>
      <w:r w:rsidR="002B4B1D" w:rsidRPr="00404AE1">
        <w:rPr>
          <w:rFonts w:ascii="Times New Roman" w:hAnsi="Times New Roman" w:cs="Times New Roman"/>
          <w:bCs/>
          <w:sz w:val="28"/>
          <w:szCs w:val="28"/>
          <w:lang w:eastAsia="ru-RU"/>
        </w:rPr>
        <w:t>годы</w:t>
      </w:r>
      <w:r w:rsidR="002B4B1D" w:rsidRPr="00404AE1">
        <w:rPr>
          <w:rFonts w:ascii="Times New Roman" w:eastAsia="MS Mincho" w:hAnsi="Times New Roman" w:cs="Times New Roman"/>
          <w:sz w:val="28"/>
          <w:szCs w:val="28"/>
        </w:rPr>
        <w:t>»</w:t>
      </w:r>
      <w:r w:rsidR="0078274D">
        <w:rPr>
          <w:rFonts w:ascii="Times New Roman" w:eastAsia="MS Mincho" w:hAnsi="Times New Roman" w:cs="Times New Roman"/>
          <w:sz w:val="28"/>
          <w:szCs w:val="28"/>
        </w:rPr>
        <w:t>.</w:t>
      </w:r>
    </w:p>
    <w:p w:rsidR="009A0669" w:rsidRPr="009A0669" w:rsidRDefault="005C6D7F" w:rsidP="001A1C70">
      <w:pPr>
        <w:pStyle w:val="15"/>
        <w:ind w:firstLine="709"/>
        <w:jc w:val="both"/>
        <w:rPr>
          <w:rFonts w:ascii="Times New Roman" w:hAnsi="Times New Roman"/>
          <w:sz w:val="28"/>
          <w:szCs w:val="28"/>
          <w:lang w:eastAsia="ru-RU"/>
        </w:rPr>
      </w:pPr>
      <w:r>
        <w:rPr>
          <w:rFonts w:ascii="Times New Roman" w:hAnsi="Times New Roman"/>
          <w:sz w:val="28"/>
          <w:szCs w:val="28"/>
          <w:lang w:eastAsia="ru-RU"/>
        </w:rPr>
        <w:t>2</w:t>
      </w:r>
      <w:r w:rsidR="00830F8B">
        <w:rPr>
          <w:rFonts w:ascii="Times New Roman" w:hAnsi="Times New Roman"/>
          <w:sz w:val="28"/>
          <w:szCs w:val="28"/>
          <w:lang w:eastAsia="ru-RU"/>
        </w:rPr>
        <w:t>.</w:t>
      </w:r>
      <w:r w:rsidR="00275A89">
        <w:rPr>
          <w:rFonts w:ascii="Times New Roman" w:hAnsi="Times New Roman"/>
          <w:sz w:val="28"/>
          <w:szCs w:val="28"/>
          <w:lang w:eastAsia="ru-RU"/>
        </w:rPr>
        <w:t> </w:t>
      </w:r>
      <w:r w:rsidR="00830F8B">
        <w:rPr>
          <w:rFonts w:ascii="Times New Roman" w:hAnsi="Times New Roman"/>
          <w:sz w:val="28"/>
          <w:szCs w:val="28"/>
          <w:lang w:eastAsia="ru-RU"/>
        </w:rPr>
        <w:t>Финансовое обеспечение расходных обязательств, связанных</w:t>
      </w:r>
      <w:r w:rsidR="00830F8B">
        <w:rPr>
          <w:rFonts w:ascii="Times New Roman" w:hAnsi="Times New Roman"/>
          <w:sz w:val="28"/>
          <w:szCs w:val="28"/>
          <w:lang w:eastAsia="ru-RU"/>
        </w:rPr>
        <w:br/>
        <w:t xml:space="preserve">с реализацией </w:t>
      </w:r>
      <w:r>
        <w:rPr>
          <w:rFonts w:ascii="Times New Roman" w:hAnsi="Times New Roman"/>
          <w:sz w:val="28"/>
          <w:szCs w:val="28"/>
          <w:lang w:eastAsia="ru-RU"/>
        </w:rPr>
        <w:t>в 201</w:t>
      </w:r>
      <w:r w:rsidR="00341D9E" w:rsidRPr="00341D9E">
        <w:rPr>
          <w:rFonts w:ascii="Times New Roman" w:hAnsi="Times New Roman"/>
          <w:sz w:val="28"/>
          <w:szCs w:val="28"/>
          <w:lang w:eastAsia="ru-RU"/>
        </w:rPr>
        <w:t>9</w:t>
      </w:r>
      <w:r>
        <w:rPr>
          <w:rFonts w:ascii="Times New Roman" w:hAnsi="Times New Roman"/>
          <w:sz w:val="28"/>
          <w:szCs w:val="28"/>
          <w:lang w:eastAsia="ru-RU"/>
        </w:rPr>
        <w:t xml:space="preserve"> году </w:t>
      </w:r>
      <w:r w:rsidR="00830F8B">
        <w:rPr>
          <w:rFonts w:ascii="Times New Roman" w:hAnsi="Times New Roman"/>
          <w:sz w:val="28"/>
          <w:szCs w:val="28"/>
          <w:lang w:eastAsia="ru-RU"/>
        </w:rPr>
        <w:t>государственной программы Ульяновской области «</w:t>
      </w:r>
      <w:r w:rsidR="00830F8B">
        <w:rPr>
          <w:rFonts w:ascii="Times New Roman" w:hAnsi="Times New Roman"/>
          <w:bCs/>
          <w:sz w:val="28"/>
          <w:szCs w:val="28"/>
          <w:lang w:eastAsia="ru-RU"/>
        </w:rPr>
        <w:t>Охрана окружающей среды и восстановление природных ресурсов</w:t>
      </w:r>
      <w:r w:rsidR="004B54D0">
        <w:rPr>
          <w:rFonts w:ascii="Times New Roman" w:hAnsi="Times New Roman"/>
          <w:bCs/>
          <w:sz w:val="28"/>
          <w:szCs w:val="28"/>
          <w:lang w:eastAsia="ru-RU"/>
        </w:rPr>
        <w:br/>
      </w:r>
      <w:r w:rsidR="00830F8B">
        <w:rPr>
          <w:rFonts w:ascii="Times New Roman" w:hAnsi="Times New Roman"/>
          <w:bCs/>
          <w:sz w:val="28"/>
          <w:szCs w:val="28"/>
          <w:lang w:eastAsia="ru-RU"/>
        </w:rPr>
        <w:t>в Ульяновской области на 2014-20</w:t>
      </w:r>
      <w:r w:rsidR="00830F8B" w:rsidRPr="001F2AD1">
        <w:rPr>
          <w:rFonts w:ascii="Times New Roman" w:hAnsi="Times New Roman"/>
          <w:bCs/>
          <w:sz w:val="28"/>
          <w:szCs w:val="28"/>
          <w:lang w:eastAsia="ru-RU"/>
        </w:rPr>
        <w:t>2</w:t>
      </w:r>
      <w:r w:rsidR="000E131B" w:rsidRPr="001F2AD1">
        <w:rPr>
          <w:rFonts w:ascii="Times New Roman" w:hAnsi="Times New Roman"/>
          <w:bCs/>
          <w:sz w:val="28"/>
          <w:szCs w:val="28"/>
          <w:lang w:eastAsia="ru-RU"/>
        </w:rPr>
        <w:t>1</w:t>
      </w:r>
      <w:r w:rsidR="00830F8B">
        <w:rPr>
          <w:rFonts w:ascii="Times New Roman" w:hAnsi="Times New Roman"/>
          <w:bCs/>
          <w:sz w:val="28"/>
          <w:szCs w:val="28"/>
          <w:lang w:eastAsia="ru-RU"/>
        </w:rPr>
        <w:t xml:space="preserve"> годы»</w:t>
      </w:r>
      <w:r w:rsidR="00830F8B">
        <w:rPr>
          <w:rFonts w:ascii="Times New Roman" w:hAnsi="Times New Roman"/>
          <w:sz w:val="28"/>
          <w:szCs w:val="28"/>
          <w:lang w:eastAsia="ru-RU"/>
        </w:rPr>
        <w:t xml:space="preserve">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7F7AB3" w:rsidRPr="007F7AB3">
        <w:rPr>
          <w:rFonts w:ascii="Times New Roman" w:hAnsi="Times New Roman"/>
          <w:sz w:val="28"/>
          <w:szCs w:val="28"/>
          <w:lang w:eastAsia="ru-RU"/>
        </w:rPr>
        <w:t>.</w:t>
      </w:r>
    </w:p>
    <w:p w:rsidR="00E43B94" w:rsidRPr="00404AE1" w:rsidRDefault="005C6D7F" w:rsidP="001A1C70">
      <w:pPr>
        <w:suppressAutoHyphens/>
        <w:spacing w:after="0" w:line="240" w:lineRule="auto"/>
        <w:ind w:firstLine="709"/>
        <w:jc w:val="both"/>
      </w:pPr>
      <w:r>
        <w:rPr>
          <w:rFonts w:ascii="Times New Roman" w:eastAsia="MS Mincho" w:hAnsi="Times New Roman"/>
          <w:sz w:val="28"/>
          <w:szCs w:val="28"/>
        </w:rPr>
        <w:t>3</w:t>
      </w:r>
      <w:r w:rsidR="004E2D04" w:rsidRPr="00404AE1">
        <w:rPr>
          <w:rFonts w:ascii="Times New Roman" w:eastAsia="MS Mincho" w:hAnsi="Times New Roman"/>
          <w:sz w:val="28"/>
          <w:szCs w:val="28"/>
        </w:rPr>
        <w:t>. </w:t>
      </w:r>
      <w:r w:rsidR="004E2D04" w:rsidRPr="00404AE1">
        <w:rPr>
          <w:rFonts w:ascii="Times New Roman" w:eastAsia="MS Mincho" w:hAnsi="Times New Roman"/>
          <w:sz w:val="28"/>
          <w:szCs w:val="28"/>
          <w:lang w:eastAsia="ru-RU"/>
        </w:rPr>
        <w:t>Настоящее постановление вступает в силу на следующий день</w:t>
      </w:r>
      <w:r w:rsidR="004E2D04" w:rsidRPr="00404AE1">
        <w:rPr>
          <w:rFonts w:ascii="Times New Roman" w:eastAsia="MS Mincho" w:hAnsi="Times New Roman"/>
          <w:sz w:val="28"/>
          <w:szCs w:val="28"/>
          <w:lang w:eastAsia="ru-RU"/>
        </w:rPr>
        <w:br/>
        <w:t>после дня его официального опубликования</w:t>
      </w:r>
      <w:r w:rsidR="004E2D04" w:rsidRPr="00404AE1">
        <w:rPr>
          <w:rFonts w:ascii="Times New Roman" w:eastAsia="Times New Roman" w:hAnsi="Times New Roman"/>
          <w:sz w:val="28"/>
          <w:szCs w:val="28"/>
          <w:lang w:eastAsia="ru-RU"/>
        </w:rPr>
        <w:t>.</w:t>
      </w:r>
    </w:p>
    <w:p w:rsidR="00E43B94" w:rsidRPr="00404AE1" w:rsidRDefault="00E43B94" w:rsidP="003C740F">
      <w:pPr>
        <w:tabs>
          <w:tab w:val="left" w:pos="1134"/>
        </w:tabs>
        <w:spacing w:after="0" w:line="240" w:lineRule="auto"/>
        <w:ind w:firstLine="709"/>
        <w:jc w:val="both"/>
        <w:rPr>
          <w:rFonts w:ascii="Times New Roman" w:eastAsia="MS Mincho" w:hAnsi="Times New Roman"/>
          <w:sz w:val="28"/>
          <w:szCs w:val="28"/>
        </w:rPr>
      </w:pPr>
    </w:p>
    <w:p w:rsidR="004E2D04" w:rsidRDefault="004E2D04" w:rsidP="003C740F">
      <w:pPr>
        <w:tabs>
          <w:tab w:val="left" w:pos="1134"/>
        </w:tabs>
        <w:spacing w:after="0" w:line="240" w:lineRule="auto"/>
        <w:ind w:firstLine="709"/>
        <w:jc w:val="both"/>
        <w:rPr>
          <w:rFonts w:ascii="Times New Roman" w:eastAsia="MS Mincho" w:hAnsi="Times New Roman"/>
          <w:sz w:val="28"/>
          <w:szCs w:val="28"/>
        </w:rPr>
      </w:pPr>
    </w:p>
    <w:p w:rsidR="005C5DDC" w:rsidRPr="00404AE1" w:rsidRDefault="005C5DDC" w:rsidP="003C740F">
      <w:pPr>
        <w:tabs>
          <w:tab w:val="left" w:pos="1134"/>
        </w:tabs>
        <w:spacing w:after="0" w:line="240" w:lineRule="auto"/>
        <w:ind w:firstLine="709"/>
        <w:jc w:val="both"/>
        <w:rPr>
          <w:rFonts w:ascii="Times New Roman" w:eastAsia="MS Mincho" w:hAnsi="Times New Roman"/>
          <w:sz w:val="28"/>
          <w:szCs w:val="28"/>
        </w:rPr>
      </w:pPr>
    </w:p>
    <w:p w:rsidR="00E43B94" w:rsidRPr="00404AE1" w:rsidRDefault="004E2D04" w:rsidP="003C740F">
      <w:pPr>
        <w:widowControl w:val="0"/>
        <w:tabs>
          <w:tab w:val="left" w:pos="7797"/>
        </w:tabs>
        <w:spacing w:after="0" w:line="240" w:lineRule="auto"/>
      </w:pPr>
      <w:r w:rsidRPr="00404AE1">
        <w:rPr>
          <w:rFonts w:ascii="Times New Roman" w:hAnsi="Times New Roman"/>
          <w:sz w:val="28"/>
          <w:szCs w:val="28"/>
        </w:rPr>
        <w:t>Председатель</w:t>
      </w:r>
    </w:p>
    <w:p w:rsidR="00E43B94" w:rsidRDefault="004E2D04" w:rsidP="003C740F">
      <w:pPr>
        <w:widowControl w:val="0"/>
        <w:tabs>
          <w:tab w:val="center" w:pos="4677"/>
          <w:tab w:val="left" w:pos="7763"/>
          <w:tab w:val="right" w:pos="9355"/>
        </w:tabs>
        <w:spacing w:after="0" w:line="240" w:lineRule="auto"/>
        <w:jc w:val="both"/>
        <w:rPr>
          <w:rFonts w:ascii="Times New Roman" w:hAnsi="Times New Roman"/>
          <w:sz w:val="28"/>
          <w:szCs w:val="28"/>
        </w:rPr>
      </w:pPr>
      <w:r w:rsidRPr="00404AE1">
        <w:rPr>
          <w:rFonts w:ascii="Times New Roman" w:hAnsi="Times New Roman"/>
          <w:sz w:val="28"/>
          <w:szCs w:val="28"/>
        </w:rPr>
        <w:t>Правительства области</w:t>
      </w:r>
      <w:r w:rsidRPr="00404AE1">
        <w:rPr>
          <w:rFonts w:ascii="Times New Roman" w:hAnsi="Times New Roman"/>
          <w:sz w:val="28"/>
          <w:szCs w:val="28"/>
        </w:rPr>
        <w:tab/>
      </w:r>
      <w:r w:rsidRPr="00404AE1">
        <w:rPr>
          <w:rFonts w:ascii="Times New Roman" w:hAnsi="Times New Roman"/>
          <w:sz w:val="28"/>
          <w:szCs w:val="28"/>
        </w:rPr>
        <w:tab/>
        <w:t>А.А.Сме</w:t>
      </w:r>
      <w:bookmarkStart w:id="0" w:name="sub_1000"/>
      <w:bookmarkEnd w:id="0"/>
      <w:r w:rsidRPr="00404AE1">
        <w:rPr>
          <w:rFonts w:ascii="Times New Roman" w:hAnsi="Times New Roman"/>
          <w:sz w:val="28"/>
          <w:szCs w:val="28"/>
        </w:rPr>
        <w:t>калин</w:t>
      </w:r>
    </w:p>
    <w:p w:rsidR="00BE0AD4" w:rsidRDefault="00BE0AD4" w:rsidP="003C740F">
      <w:pPr>
        <w:widowControl w:val="0"/>
        <w:tabs>
          <w:tab w:val="center" w:pos="4677"/>
          <w:tab w:val="left" w:pos="7763"/>
          <w:tab w:val="right" w:pos="9355"/>
        </w:tabs>
        <w:spacing w:after="0" w:line="240" w:lineRule="auto"/>
        <w:jc w:val="both"/>
        <w:rPr>
          <w:rFonts w:ascii="Times New Roman" w:hAnsi="Times New Roman"/>
          <w:sz w:val="28"/>
          <w:szCs w:val="28"/>
        </w:rPr>
        <w:sectPr w:rsidR="00BE0AD4" w:rsidSect="00F463BC">
          <w:headerReference w:type="default" r:id="rId8"/>
          <w:pgSz w:w="11906" w:h="16838" w:code="9"/>
          <w:pgMar w:top="1134" w:right="567" w:bottom="1134" w:left="1701" w:header="709" w:footer="709" w:gutter="0"/>
          <w:cols w:space="720"/>
          <w:formProt w:val="0"/>
          <w:titlePg/>
          <w:docGrid w:linePitch="299" w:charSpace="8192"/>
        </w:sectPr>
      </w:pPr>
    </w:p>
    <w:p w:rsidR="00E43B94" w:rsidRPr="00404AE1" w:rsidRDefault="004E2D04" w:rsidP="003C740F">
      <w:pPr>
        <w:widowControl w:val="0"/>
        <w:spacing w:after="0" w:line="240" w:lineRule="auto"/>
        <w:ind w:left="5670"/>
        <w:jc w:val="center"/>
        <w:rPr>
          <w:rFonts w:ascii="Times New Roman" w:hAnsi="Times New Roman"/>
          <w:sz w:val="28"/>
          <w:szCs w:val="28"/>
          <w:lang w:eastAsia="ar-SA"/>
        </w:rPr>
      </w:pPr>
      <w:r w:rsidRPr="00404AE1">
        <w:rPr>
          <w:rFonts w:ascii="Times New Roman" w:hAnsi="Times New Roman"/>
          <w:sz w:val="28"/>
          <w:szCs w:val="28"/>
          <w:lang w:eastAsia="ar-SA"/>
        </w:rPr>
        <w:lastRenderedPageBreak/>
        <w:t>УТВЕРЖДЕНЫ</w:t>
      </w:r>
    </w:p>
    <w:p w:rsidR="00E43B94" w:rsidRPr="00404AE1" w:rsidRDefault="00E43B94" w:rsidP="003C740F">
      <w:pPr>
        <w:widowControl w:val="0"/>
        <w:spacing w:after="0" w:line="240" w:lineRule="auto"/>
        <w:ind w:left="5670"/>
        <w:jc w:val="center"/>
        <w:rPr>
          <w:rFonts w:ascii="Times New Roman" w:hAnsi="Times New Roman"/>
          <w:sz w:val="28"/>
          <w:szCs w:val="28"/>
          <w:lang w:eastAsia="ar-SA"/>
        </w:rPr>
      </w:pPr>
    </w:p>
    <w:p w:rsidR="00E43B94" w:rsidRPr="00404AE1" w:rsidRDefault="004E2D04" w:rsidP="003C740F">
      <w:pPr>
        <w:suppressAutoHyphens/>
        <w:spacing w:after="0" w:line="240" w:lineRule="auto"/>
        <w:ind w:left="5670"/>
        <w:jc w:val="center"/>
        <w:rPr>
          <w:rFonts w:ascii="Times New Roman" w:hAnsi="Times New Roman"/>
          <w:b/>
          <w:bCs/>
          <w:sz w:val="28"/>
          <w:szCs w:val="28"/>
          <w:lang w:eastAsia="ar-SA"/>
        </w:rPr>
      </w:pPr>
      <w:r w:rsidRPr="00404AE1">
        <w:rPr>
          <w:rFonts w:ascii="Times New Roman" w:hAnsi="Times New Roman"/>
          <w:sz w:val="28"/>
          <w:szCs w:val="28"/>
          <w:lang w:eastAsia="ar-SA"/>
        </w:rPr>
        <w:t xml:space="preserve">постановлением </w:t>
      </w:r>
      <w:r w:rsidR="00B63A12">
        <w:rPr>
          <w:rFonts w:ascii="Times New Roman" w:hAnsi="Times New Roman"/>
          <w:sz w:val="28"/>
          <w:szCs w:val="28"/>
          <w:lang w:eastAsia="ar-SA"/>
        </w:rPr>
        <w:t xml:space="preserve">Правительства </w:t>
      </w:r>
      <w:r w:rsidRPr="00404AE1">
        <w:rPr>
          <w:rFonts w:ascii="Times New Roman" w:hAnsi="Times New Roman"/>
          <w:sz w:val="28"/>
          <w:szCs w:val="28"/>
          <w:lang w:eastAsia="ar-SA"/>
        </w:rPr>
        <w:t>Ульяновской области</w:t>
      </w:r>
    </w:p>
    <w:p w:rsidR="00E43B94" w:rsidRPr="00404AE1" w:rsidRDefault="00E43B94" w:rsidP="003C740F">
      <w:pPr>
        <w:suppressAutoHyphens/>
        <w:spacing w:after="0" w:line="240" w:lineRule="auto"/>
        <w:jc w:val="center"/>
        <w:rPr>
          <w:rFonts w:ascii="Times New Roman" w:hAnsi="Times New Roman"/>
          <w:b/>
          <w:bCs/>
          <w:sz w:val="28"/>
          <w:szCs w:val="28"/>
          <w:lang w:eastAsia="ar-SA"/>
        </w:rPr>
      </w:pPr>
    </w:p>
    <w:p w:rsidR="00E43B94" w:rsidRDefault="00E43B94" w:rsidP="003C740F">
      <w:pPr>
        <w:suppressAutoHyphens/>
        <w:spacing w:after="0" w:line="240" w:lineRule="auto"/>
        <w:jc w:val="center"/>
        <w:rPr>
          <w:rFonts w:ascii="Times New Roman" w:hAnsi="Times New Roman"/>
          <w:b/>
          <w:bCs/>
          <w:sz w:val="28"/>
          <w:szCs w:val="28"/>
          <w:lang w:eastAsia="ar-SA"/>
        </w:rPr>
      </w:pPr>
    </w:p>
    <w:p w:rsidR="00BE0AD4" w:rsidRPr="00404AE1" w:rsidRDefault="00BE0AD4" w:rsidP="003C740F">
      <w:pPr>
        <w:suppressAutoHyphens/>
        <w:spacing w:after="0" w:line="240" w:lineRule="auto"/>
        <w:jc w:val="center"/>
        <w:rPr>
          <w:rFonts w:ascii="Times New Roman" w:hAnsi="Times New Roman"/>
          <w:b/>
          <w:bCs/>
          <w:sz w:val="28"/>
          <w:szCs w:val="28"/>
          <w:lang w:eastAsia="ar-SA"/>
        </w:rPr>
      </w:pPr>
    </w:p>
    <w:p w:rsidR="00E43B94" w:rsidRPr="00404AE1" w:rsidRDefault="004E2D04" w:rsidP="000E62E1">
      <w:pPr>
        <w:tabs>
          <w:tab w:val="left" w:pos="3828"/>
        </w:tabs>
        <w:suppressAutoHyphens/>
        <w:spacing w:after="0" w:line="240" w:lineRule="auto"/>
        <w:ind w:firstLine="709"/>
        <w:jc w:val="center"/>
        <w:rPr>
          <w:rFonts w:ascii="Times New Roman" w:hAnsi="Times New Roman"/>
          <w:b/>
          <w:bCs/>
          <w:sz w:val="28"/>
          <w:szCs w:val="28"/>
          <w:lang w:eastAsia="ar-SA"/>
        </w:rPr>
      </w:pPr>
      <w:r w:rsidRPr="00404AE1">
        <w:rPr>
          <w:rFonts w:ascii="Times New Roman" w:hAnsi="Times New Roman"/>
          <w:b/>
          <w:bCs/>
          <w:sz w:val="28"/>
          <w:szCs w:val="28"/>
          <w:lang w:eastAsia="ar-SA"/>
        </w:rPr>
        <w:t>ИЗМЕНЕНИЯ</w:t>
      </w:r>
    </w:p>
    <w:p w:rsidR="00A07152" w:rsidRPr="00404AE1" w:rsidRDefault="004E2D04" w:rsidP="000E62E1">
      <w:pPr>
        <w:widowControl w:val="0"/>
        <w:spacing w:after="0" w:line="240" w:lineRule="auto"/>
        <w:ind w:firstLine="709"/>
        <w:jc w:val="center"/>
        <w:rPr>
          <w:rFonts w:ascii="Times New Roman" w:eastAsia="MS Mincho" w:hAnsi="Times New Roman"/>
          <w:b/>
          <w:sz w:val="28"/>
          <w:szCs w:val="28"/>
        </w:rPr>
      </w:pPr>
      <w:r w:rsidRPr="00404AE1">
        <w:rPr>
          <w:rFonts w:ascii="Times New Roman" w:hAnsi="Times New Roman"/>
          <w:b/>
          <w:sz w:val="28"/>
          <w:szCs w:val="28"/>
          <w:lang w:eastAsia="ar-SA"/>
        </w:rPr>
        <w:t>в государственную программу Ульяновской области</w:t>
      </w:r>
      <w:r w:rsidR="00275A89">
        <w:rPr>
          <w:rFonts w:ascii="Times New Roman" w:hAnsi="Times New Roman"/>
          <w:b/>
          <w:sz w:val="28"/>
          <w:szCs w:val="28"/>
          <w:lang w:eastAsia="ar-SA"/>
        </w:rPr>
        <w:br/>
      </w:r>
      <w:r w:rsidR="00A07152" w:rsidRPr="00404AE1">
        <w:rPr>
          <w:rFonts w:ascii="Times New Roman" w:eastAsia="MS Mincho" w:hAnsi="Times New Roman"/>
          <w:b/>
          <w:sz w:val="28"/>
          <w:szCs w:val="28"/>
        </w:rPr>
        <w:t>«</w:t>
      </w:r>
      <w:r w:rsidR="00A07152" w:rsidRPr="00404AE1">
        <w:rPr>
          <w:rFonts w:ascii="Times New Roman" w:hAnsi="Times New Roman"/>
          <w:b/>
          <w:bCs/>
          <w:sz w:val="28"/>
          <w:szCs w:val="28"/>
          <w:lang w:eastAsia="ru-RU"/>
        </w:rPr>
        <w:t xml:space="preserve">Охрана окружающей среды и восстановление природных </w:t>
      </w:r>
      <w:r w:rsidR="000E131B">
        <w:rPr>
          <w:rFonts w:ascii="Times New Roman" w:hAnsi="Times New Roman"/>
          <w:b/>
          <w:bCs/>
          <w:sz w:val="28"/>
          <w:szCs w:val="28"/>
          <w:lang w:eastAsia="ru-RU"/>
        </w:rPr>
        <w:br/>
      </w:r>
      <w:r w:rsidR="00A07152" w:rsidRPr="00404AE1">
        <w:rPr>
          <w:rFonts w:ascii="Times New Roman" w:hAnsi="Times New Roman"/>
          <w:b/>
          <w:bCs/>
          <w:sz w:val="28"/>
          <w:szCs w:val="28"/>
          <w:lang w:eastAsia="ru-RU"/>
        </w:rPr>
        <w:t>ресурсов в Ульяновской области на 2014-202</w:t>
      </w:r>
      <w:r w:rsidR="008345E0" w:rsidRPr="005C6D7F">
        <w:rPr>
          <w:rFonts w:ascii="Times New Roman" w:hAnsi="Times New Roman"/>
          <w:b/>
          <w:bCs/>
          <w:sz w:val="28"/>
          <w:szCs w:val="28"/>
          <w:lang w:eastAsia="ru-RU"/>
        </w:rPr>
        <w:t>1</w:t>
      </w:r>
      <w:r w:rsidR="00A07152" w:rsidRPr="00404AE1">
        <w:rPr>
          <w:rFonts w:ascii="Times New Roman" w:hAnsi="Times New Roman"/>
          <w:b/>
          <w:bCs/>
          <w:sz w:val="28"/>
          <w:szCs w:val="28"/>
          <w:lang w:eastAsia="ru-RU"/>
        </w:rPr>
        <w:t xml:space="preserve"> годы</w:t>
      </w:r>
      <w:r w:rsidR="00A07152" w:rsidRPr="00404AE1">
        <w:rPr>
          <w:rFonts w:ascii="Times New Roman" w:eastAsia="MS Mincho" w:hAnsi="Times New Roman"/>
          <w:b/>
          <w:sz w:val="28"/>
          <w:szCs w:val="28"/>
        </w:rPr>
        <w:t>»</w:t>
      </w:r>
    </w:p>
    <w:p w:rsidR="00A07152" w:rsidRPr="00404AE1" w:rsidRDefault="00A07152" w:rsidP="000E62E1">
      <w:pPr>
        <w:spacing w:after="0" w:line="240" w:lineRule="auto"/>
        <w:ind w:firstLine="709"/>
        <w:jc w:val="center"/>
        <w:rPr>
          <w:rFonts w:ascii="Times New Roman" w:eastAsia="MS Mincho" w:hAnsi="Times New Roman"/>
          <w:sz w:val="28"/>
          <w:szCs w:val="28"/>
        </w:rPr>
      </w:pPr>
    </w:p>
    <w:p w:rsidR="0038289C" w:rsidRPr="0092184D" w:rsidRDefault="00D95B42" w:rsidP="003C740F">
      <w:pPr>
        <w:spacing w:after="0" w:line="240" w:lineRule="auto"/>
        <w:ind w:firstLine="709"/>
        <w:jc w:val="both"/>
        <w:rPr>
          <w:rFonts w:ascii="Times New Roman" w:eastAsia="MS Mincho" w:hAnsi="Times New Roman"/>
          <w:sz w:val="28"/>
          <w:szCs w:val="28"/>
        </w:rPr>
      </w:pPr>
      <w:r w:rsidRPr="00D95B42">
        <w:rPr>
          <w:rFonts w:ascii="Times New Roman" w:eastAsia="MS Mincho" w:hAnsi="Times New Roman"/>
          <w:sz w:val="28"/>
          <w:szCs w:val="28"/>
        </w:rPr>
        <w:t>1</w:t>
      </w:r>
      <w:r w:rsidR="004E2D04" w:rsidRPr="00404AE1">
        <w:rPr>
          <w:rFonts w:ascii="Times New Roman" w:eastAsia="MS Mincho" w:hAnsi="Times New Roman"/>
          <w:sz w:val="28"/>
          <w:szCs w:val="28"/>
        </w:rPr>
        <w:t xml:space="preserve">. </w:t>
      </w:r>
      <w:r w:rsidR="0038289C">
        <w:rPr>
          <w:rFonts w:ascii="Times New Roman" w:eastAsia="MS Mincho" w:hAnsi="Times New Roman"/>
          <w:sz w:val="28"/>
          <w:szCs w:val="28"/>
        </w:rPr>
        <w:t xml:space="preserve">В </w:t>
      </w:r>
      <w:r w:rsidR="0038289C" w:rsidRPr="0092184D">
        <w:rPr>
          <w:rFonts w:ascii="Times New Roman" w:eastAsia="MS Mincho" w:hAnsi="Times New Roman"/>
          <w:sz w:val="28"/>
          <w:szCs w:val="28"/>
        </w:rPr>
        <w:t>паспорте:</w:t>
      </w:r>
    </w:p>
    <w:p w:rsidR="003511A1" w:rsidRPr="00F9586B" w:rsidRDefault="00513451" w:rsidP="003511A1">
      <w:pPr>
        <w:spacing w:after="0" w:line="240" w:lineRule="auto"/>
        <w:ind w:firstLine="709"/>
        <w:jc w:val="both"/>
        <w:rPr>
          <w:rFonts w:ascii="Times New Roman" w:eastAsia="MS Mincho" w:hAnsi="Times New Roman"/>
          <w:sz w:val="28"/>
          <w:szCs w:val="28"/>
        </w:rPr>
      </w:pPr>
      <w:r w:rsidRPr="0092184D">
        <w:rPr>
          <w:rFonts w:ascii="Times New Roman" w:eastAsia="MS Mincho" w:hAnsi="Times New Roman"/>
          <w:sz w:val="28"/>
          <w:szCs w:val="28"/>
        </w:rPr>
        <w:t>1)</w:t>
      </w:r>
      <w:r w:rsidR="008F0B64" w:rsidRPr="008F0B64">
        <w:rPr>
          <w:rFonts w:ascii="Times New Roman" w:eastAsia="MS Mincho" w:hAnsi="Times New Roman"/>
          <w:sz w:val="28"/>
          <w:szCs w:val="28"/>
        </w:rPr>
        <w:t xml:space="preserve"> </w:t>
      </w:r>
      <w:r w:rsidR="008F0B64">
        <w:rPr>
          <w:rFonts w:ascii="Times New Roman" w:eastAsia="MS Mincho" w:hAnsi="Times New Roman"/>
          <w:sz w:val="28"/>
          <w:szCs w:val="28"/>
        </w:rPr>
        <w:t>в</w:t>
      </w:r>
      <w:r w:rsidR="003511A1" w:rsidRPr="00F9586B">
        <w:rPr>
          <w:rFonts w:ascii="Times New Roman" w:eastAsia="MS Mincho" w:hAnsi="Times New Roman"/>
          <w:sz w:val="28"/>
          <w:szCs w:val="28"/>
        </w:rPr>
        <w:t xml:space="preserve"> строк</w:t>
      </w:r>
      <w:r w:rsidR="008F0B64">
        <w:rPr>
          <w:rFonts w:ascii="Times New Roman" w:eastAsia="MS Mincho" w:hAnsi="Times New Roman"/>
          <w:sz w:val="28"/>
          <w:szCs w:val="28"/>
        </w:rPr>
        <w:t>е</w:t>
      </w:r>
      <w:r w:rsidR="003511A1" w:rsidRPr="00F9586B">
        <w:rPr>
          <w:rFonts w:ascii="Times New Roman" w:eastAsia="MS Mincho" w:hAnsi="Times New Roman"/>
          <w:sz w:val="28"/>
          <w:szCs w:val="28"/>
        </w:rPr>
        <w:t xml:space="preserve"> «Проекты, реализуемые в составе государственной програ</w:t>
      </w:r>
      <w:r w:rsidR="003511A1" w:rsidRPr="00F9586B">
        <w:rPr>
          <w:rFonts w:ascii="Times New Roman" w:eastAsia="MS Mincho" w:hAnsi="Times New Roman"/>
          <w:sz w:val="28"/>
          <w:szCs w:val="28"/>
        </w:rPr>
        <w:t>м</w:t>
      </w:r>
      <w:r w:rsidR="003511A1" w:rsidRPr="00F9586B">
        <w:rPr>
          <w:rFonts w:ascii="Times New Roman" w:eastAsia="MS Mincho" w:hAnsi="Times New Roman"/>
          <w:sz w:val="28"/>
          <w:szCs w:val="28"/>
        </w:rPr>
        <w:t xml:space="preserve">мы» </w:t>
      </w:r>
      <w:r w:rsidR="008F0B64">
        <w:rPr>
          <w:rFonts w:ascii="Times New Roman" w:eastAsia="MS Mincho" w:hAnsi="Times New Roman"/>
          <w:sz w:val="28"/>
          <w:szCs w:val="28"/>
        </w:rPr>
        <w:t>дополнить</w:t>
      </w:r>
      <w:r w:rsidR="00447180">
        <w:rPr>
          <w:rFonts w:ascii="Times New Roman" w:eastAsia="MS Mincho" w:hAnsi="Times New Roman"/>
          <w:sz w:val="28"/>
          <w:szCs w:val="28"/>
        </w:rPr>
        <w:t xml:space="preserve"> </w:t>
      </w:r>
      <w:r w:rsidR="00A805C8">
        <w:rPr>
          <w:rFonts w:ascii="Times New Roman" w:eastAsia="MS Mincho" w:hAnsi="Times New Roman"/>
          <w:sz w:val="28"/>
          <w:szCs w:val="28"/>
        </w:rPr>
        <w:t>четвёртым абзацем</w:t>
      </w:r>
      <w:r w:rsidR="00447180">
        <w:rPr>
          <w:rFonts w:ascii="Times New Roman" w:eastAsia="MS Mincho" w:hAnsi="Times New Roman"/>
          <w:sz w:val="28"/>
          <w:szCs w:val="28"/>
        </w:rPr>
        <w:t xml:space="preserve"> « региональный проект «Сохранение лесов</w:t>
      </w:r>
      <w:r w:rsidR="0048399B" w:rsidRPr="0048399B">
        <w:rPr>
          <w:rFonts w:ascii="Times New Roman" w:eastAsia="MS Mincho" w:hAnsi="Times New Roman"/>
          <w:sz w:val="28"/>
          <w:szCs w:val="28"/>
        </w:rPr>
        <w:t xml:space="preserve"> </w:t>
      </w:r>
      <w:r w:rsidR="0048399B">
        <w:rPr>
          <w:rFonts w:ascii="Times New Roman" w:eastAsia="MS Mincho" w:hAnsi="Times New Roman"/>
          <w:sz w:val="28"/>
          <w:szCs w:val="28"/>
        </w:rPr>
        <w:t>на территории Ульяновской области</w:t>
      </w:r>
      <w:r w:rsidR="00447180">
        <w:rPr>
          <w:rFonts w:ascii="Times New Roman" w:eastAsia="MS Mincho" w:hAnsi="Times New Roman"/>
          <w:sz w:val="28"/>
          <w:szCs w:val="28"/>
        </w:rPr>
        <w:t>»;</w:t>
      </w:r>
      <w:r w:rsidR="003511A1" w:rsidRPr="00F9586B">
        <w:rPr>
          <w:rFonts w:ascii="Times New Roman" w:eastAsia="MS Mincho" w:hAnsi="Times New Roman"/>
          <w:sz w:val="28"/>
          <w:szCs w:val="28"/>
        </w:rPr>
        <w:t xml:space="preserve"> </w:t>
      </w:r>
    </w:p>
    <w:p w:rsidR="00E74750" w:rsidRDefault="00447180" w:rsidP="00E74750">
      <w:pPr>
        <w:spacing w:after="0" w:line="226"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2</w:t>
      </w:r>
      <w:r w:rsidR="001A1AB7" w:rsidRPr="001A1AB7">
        <w:rPr>
          <w:rFonts w:ascii="Times New Roman" w:eastAsia="Times New Roman" w:hAnsi="Times New Roman" w:cs="Courier New"/>
          <w:sz w:val="28"/>
          <w:szCs w:val="28"/>
          <w:lang w:eastAsia="ru-RU"/>
        </w:rPr>
        <w:t xml:space="preserve">) </w:t>
      </w:r>
      <w:r w:rsidR="001A1AB7" w:rsidRPr="00AE3A6C">
        <w:rPr>
          <w:rFonts w:ascii="Times New Roman" w:eastAsia="Times New Roman" w:hAnsi="Times New Roman" w:cs="Courier New"/>
          <w:sz w:val="28"/>
          <w:szCs w:val="28"/>
          <w:lang w:eastAsia="ru-RU"/>
        </w:rPr>
        <w:t>строк</w:t>
      </w:r>
      <w:r>
        <w:rPr>
          <w:rFonts w:ascii="Times New Roman" w:eastAsia="Times New Roman" w:hAnsi="Times New Roman" w:cs="Courier New"/>
          <w:sz w:val="28"/>
          <w:szCs w:val="28"/>
          <w:lang w:eastAsia="ru-RU"/>
        </w:rPr>
        <w:t>е</w:t>
      </w:r>
      <w:r w:rsidR="001A1AB7" w:rsidRPr="00AE3A6C">
        <w:rPr>
          <w:rFonts w:ascii="Times New Roman" w:eastAsia="Times New Roman" w:hAnsi="Times New Roman" w:cs="Courier New"/>
          <w:sz w:val="28"/>
          <w:szCs w:val="28"/>
          <w:lang w:eastAsia="ru-RU"/>
        </w:rPr>
        <w:t xml:space="preserve"> «Ресурсное обеспечение проектов, реализуемых в составе </w:t>
      </w:r>
      <w:r w:rsidR="00BF0CDF">
        <w:rPr>
          <w:rFonts w:ascii="Times New Roman" w:eastAsia="Times New Roman" w:hAnsi="Times New Roman" w:cs="Courier New"/>
          <w:sz w:val="28"/>
          <w:szCs w:val="28"/>
          <w:lang w:eastAsia="ru-RU"/>
        </w:rPr>
        <w:br/>
      </w:r>
      <w:r w:rsidR="001A1AB7" w:rsidRPr="00AE3A6C">
        <w:rPr>
          <w:rFonts w:ascii="Times New Roman" w:eastAsia="Times New Roman" w:hAnsi="Times New Roman" w:cs="Courier New"/>
          <w:sz w:val="28"/>
          <w:szCs w:val="28"/>
          <w:lang w:eastAsia="ru-RU"/>
        </w:rPr>
        <w:t>государственной программы»</w:t>
      </w:r>
      <w:r w:rsidR="00E74750">
        <w:rPr>
          <w:rFonts w:ascii="Times New Roman" w:eastAsia="Times New Roman" w:hAnsi="Times New Roman" w:cs="Courier New"/>
          <w:sz w:val="28"/>
          <w:szCs w:val="28"/>
          <w:lang w:eastAsia="ru-RU"/>
        </w:rPr>
        <w:t>:</w:t>
      </w:r>
    </w:p>
    <w:p w:rsidR="00E74750" w:rsidRDefault="00E74750" w:rsidP="00E74750">
      <w:pPr>
        <w:spacing w:after="0" w:line="226"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а) в абзаце первом цифры «1291955,6» заменить цифрами «1392928,2»;</w:t>
      </w:r>
    </w:p>
    <w:p w:rsidR="00E74750" w:rsidRDefault="00E74750" w:rsidP="00E74750">
      <w:pPr>
        <w:spacing w:after="0" w:line="226"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б) в абзаце четвёртом цифры «2400,0» заменить цифрами «103</w:t>
      </w:r>
      <w:r w:rsidR="00224FC5" w:rsidRPr="00224FC5">
        <w:rPr>
          <w:rFonts w:ascii="Times New Roman" w:eastAsia="Times New Roman" w:hAnsi="Times New Roman" w:cs="Courier New"/>
          <w:sz w:val="28"/>
          <w:szCs w:val="28"/>
          <w:lang w:eastAsia="ru-RU"/>
        </w:rPr>
        <w:t>3</w:t>
      </w:r>
      <w:r>
        <w:rPr>
          <w:rFonts w:ascii="Times New Roman" w:eastAsia="Times New Roman" w:hAnsi="Times New Roman" w:cs="Courier New"/>
          <w:sz w:val="28"/>
          <w:szCs w:val="28"/>
          <w:lang w:eastAsia="ru-RU"/>
        </w:rPr>
        <w:t>72,6»;</w:t>
      </w:r>
    </w:p>
    <w:p w:rsidR="00E74750" w:rsidRDefault="00E74750" w:rsidP="00E74750">
      <w:pPr>
        <w:spacing w:after="0" w:line="226"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в)</w:t>
      </w:r>
      <w:r w:rsidRPr="00E74750">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в абзаце шестом цифры «758400,0» заменить цифрами «792808,7»;</w:t>
      </w:r>
    </w:p>
    <w:p w:rsidR="00CA7763" w:rsidRDefault="00CA7763" w:rsidP="00CA7763">
      <w:pPr>
        <w:spacing w:after="0" w:line="226"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г) в абзаце девятом цифры «2400,0» заменить цифрами «36808,7»;</w:t>
      </w:r>
    </w:p>
    <w:p w:rsidR="00CA7763" w:rsidRDefault="00A90C6F" w:rsidP="00CA7763">
      <w:pPr>
        <w:spacing w:after="0" w:line="226"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д) </w:t>
      </w:r>
      <w:r w:rsidR="00CA7763">
        <w:rPr>
          <w:rFonts w:ascii="Times New Roman" w:eastAsia="Times New Roman" w:hAnsi="Times New Roman" w:cs="Courier New"/>
          <w:sz w:val="28"/>
          <w:szCs w:val="28"/>
          <w:lang w:eastAsia="ru-RU"/>
        </w:rPr>
        <w:t>в абзаце одиннадцатом цифры «248496,6» заменить цифрами «281792,3»;</w:t>
      </w:r>
    </w:p>
    <w:p w:rsidR="00CA7763" w:rsidRPr="00391037" w:rsidRDefault="00CA7763" w:rsidP="00CA7763">
      <w:pPr>
        <w:spacing w:after="0" w:line="240" w:lineRule="auto"/>
        <w:ind w:firstLine="709"/>
        <w:jc w:val="both"/>
        <w:rPr>
          <w:rFonts w:ascii="Times New Roman" w:eastAsia="MS Mincho" w:hAnsi="Times New Roman"/>
          <w:sz w:val="28"/>
          <w:szCs w:val="28"/>
        </w:rPr>
      </w:pPr>
      <w:r w:rsidRPr="00CA7763">
        <w:rPr>
          <w:rFonts w:ascii="Times New Roman" w:eastAsia="Times New Roman" w:hAnsi="Times New Roman" w:cs="Courier New"/>
          <w:sz w:val="28"/>
          <w:szCs w:val="28"/>
          <w:lang w:eastAsia="ru-RU"/>
        </w:rPr>
        <w:t xml:space="preserve">е) </w:t>
      </w:r>
      <w:r w:rsidRPr="00391037">
        <w:rPr>
          <w:rFonts w:ascii="Times New Roman" w:eastAsia="MS Mincho" w:hAnsi="Times New Roman"/>
          <w:sz w:val="28"/>
          <w:szCs w:val="28"/>
        </w:rPr>
        <w:t xml:space="preserve">дополнить </w:t>
      </w:r>
      <w:r>
        <w:rPr>
          <w:rFonts w:ascii="Times New Roman" w:eastAsia="MS Mincho" w:hAnsi="Times New Roman"/>
          <w:sz w:val="28"/>
          <w:szCs w:val="28"/>
        </w:rPr>
        <w:t xml:space="preserve">новым </w:t>
      </w:r>
      <w:r w:rsidRPr="00391037">
        <w:rPr>
          <w:rFonts w:ascii="Times New Roman" w:eastAsia="MS Mincho" w:hAnsi="Times New Roman"/>
          <w:sz w:val="28"/>
          <w:szCs w:val="28"/>
        </w:rPr>
        <w:t xml:space="preserve">абзацем </w:t>
      </w:r>
      <w:r w:rsidR="000F4571">
        <w:rPr>
          <w:rFonts w:ascii="Times New Roman" w:eastAsia="MS Mincho" w:hAnsi="Times New Roman"/>
          <w:sz w:val="28"/>
          <w:szCs w:val="28"/>
        </w:rPr>
        <w:t>четырнадцатым</w:t>
      </w:r>
      <w:r w:rsidRPr="00391037">
        <w:rPr>
          <w:rFonts w:ascii="Times New Roman" w:eastAsia="MS Mincho" w:hAnsi="Times New Roman"/>
          <w:sz w:val="28"/>
          <w:szCs w:val="28"/>
        </w:rPr>
        <w:t xml:space="preserve"> следующего содержания:</w:t>
      </w:r>
    </w:p>
    <w:p w:rsidR="00CA7763" w:rsidRPr="00CA7763" w:rsidRDefault="00CA7763" w:rsidP="00CA7763">
      <w:pPr>
        <w:spacing w:after="0" w:line="226"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pacing w:val="-4"/>
          <w:sz w:val="28"/>
          <w:szCs w:val="28"/>
          <w:lang w:eastAsia="ru-RU"/>
        </w:rPr>
        <w:t>«</w:t>
      </w:r>
      <w:r w:rsidRPr="00FB3895">
        <w:rPr>
          <w:rFonts w:ascii="Times New Roman" w:eastAsia="Times New Roman" w:hAnsi="Times New Roman" w:cs="Courier New"/>
          <w:spacing w:val="-4"/>
          <w:sz w:val="28"/>
          <w:szCs w:val="28"/>
          <w:lang w:eastAsia="ru-RU"/>
        </w:rPr>
        <w:t>за счёт бюджетных ассигнований областного бюджета</w:t>
      </w:r>
      <w:r w:rsidRPr="00FB3895">
        <w:rPr>
          <w:rFonts w:ascii="Times New Roman" w:eastAsia="MS Mincho" w:hAnsi="Times New Roman"/>
          <w:spacing w:val="-4"/>
          <w:sz w:val="28"/>
          <w:szCs w:val="28"/>
        </w:rPr>
        <w:t xml:space="preserve"> Ульяновской обла</w:t>
      </w:r>
      <w:r w:rsidRPr="00FB3895">
        <w:rPr>
          <w:rFonts w:ascii="Times New Roman" w:eastAsia="MS Mincho" w:hAnsi="Times New Roman"/>
          <w:spacing w:val="-4"/>
          <w:sz w:val="28"/>
          <w:szCs w:val="28"/>
        </w:rPr>
        <w:t>с</w:t>
      </w:r>
      <w:r w:rsidRPr="00FB3895">
        <w:rPr>
          <w:rFonts w:ascii="Times New Roman" w:eastAsia="MS Mincho" w:hAnsi="Times New Roman"/>
          <w:spacing w:val="-4"/>
          <w:sz w:val="28"/>
          <w:szCs w:val="28"/>
        </w:rPr>
        <w:t>ти</w:t>
      </w:r>
      <w:r w:rsidRPr="00FB3895">
        <w:rPr>
          <w:rFonts w:ascii="Times New Roman" w:eastAsia="Times New Roman" w:hAnsi="Times New Roman" w:cs="Courier New"/>
          <w:spacing w:val="-4"/>
          <w:sz w:val="28"/>
          <w:szCs w:val="28"/>
          <w:lang w:eastAsia="ru-RU"/>
        </w:rPr>
        <w:t>,</w:t>
      </w:r>
      <w:r>
        <w:rPr>
          <w:rFonts w:ascii="Times New Roman" w:eastAsia="Times New Roman" w:hAnsi="Times New Roman" w:cs="Courier New"/>
          <w:spacing w:val="-4"/>
          <w:sz w:val="28"/>
          <w:szCs w:val="28"/>
          <w:lang w:eastAsia="ru-RU"/>
        </w:rPr>
        <w:t xml:space="preserve"> </w:t>
      </w:r>
      <w:r w:rsidRPr="00FB3895">
        <w:rPr>
          <w:rFonts w:ascii="Times New Roman" w:eastAsia="Times New Roman" w:hAnsi="Times New Roman" w:cs="Courier New"/>
          <w:spacing w:val="-4"/>
          <w:sz w:val="28"/>
          <w:szCs w:val="28"/>
          <w:lang w:eastAsia="ru-RU"/>
        </w:rPr>
        <w:t>источником</w:t>
      </w:r>
      <w:r>
        <w:rPr>
          <w:rFonts w:ascii="Times New Roman" w:eastAsia="Times New Roman" w:hAnsi="Times New Roman" w:cs="Courier New"/>
          <w:spacing w:val="-4"/>
          <w:sz w:val="28"/>
          <w:szCs w:val="28"/>
          <w:lang w:eastAsia="ru-RU"/>
        </w:rPr>
        <w:t xml:space="preserve"> </w:t>
      </w:r>
      <w:r w:rsidRPr="00FB3895">
        <w:rPr>
          <w:rFonts w:ascii="Times New Roman" w:eastAsia="Times New Roman" w:hAnsi="Times New Roman" w:cs="Courier New"/>
          <w:spacing w:val="-4"/>
          <w:sz w:val="28"/>
          <w:szCs w:val="28"/>
          <w:lang w:eastAsia="ru-RU"/>
        </w:rPr>
        <w:t>которых являются субвенции из федерального бюджета</w:t>
      </w:r>
      <w:r>
        <w:rPr>
          <w:rFonts w:ascii="Times New Roman" w:eastAsia="Times New Roman" w:hAnsi="Times New Roman" w:cs="Courier New"/>
          <w:spacing w:val="-4"/>
          <w:sz w:val="28"/>
          <w:szCs w:val="28"/>
          <w:lang w:eastAsia="ru-RU"/>
        </w:rPr>
        <w:t>,</w:t>
      </w:r>
      <w:r w:rsidRPr="00FB3895">
        <w:rPr>
          <w:rFonts w:ascii="Times New Roman" w:eastAsia="Times New Roman" w:hAnsi="Times New Roman" w:cs="Courier New"/>
          <w:spacing w:val="-4"/>
          <w:sz w:val="28"/>
          <w:szCs w:val="28"/>
          <w:lang w:eastAsia="ru-RU"/>
        </w:rPr>
        <w:t xml:space="preserve"> – </w:t>
      </w:r>
      <w:r w:rsidR="00A90C6F">
        <w:rPr>
          <w:rFonts w:ascii="Times New Roman" w:eastAsia="Times New Roman" w:hAnsi="Times New Roman" w:cs="Courier New"/>
          <w:spacing w:val="-4"/>
          <w:sz w:val="28"/>
          <w:szCs w:val="28"/>
          <w:lang w:eastAsia="ru-RU"/>
        </w:rPr>
        <w:br/>
      </w:r>
      <w:r>
        <w:rPr>
          <w:rFonts w:ascii="Times New Roman" w:eastAsia="Times New Roman" w:hAnsi="Times New Roman" w:cs="Courier New"/>
          <w:spacing w:val="-4"/>
          <w:sz w:val="28"/>
          <w:szCs w:val="28"/>
          <w:lang w:eastAsia="ru-RU"/>
        </w:rPr>
        <w:t>33295</w:t>
      </w:r>
      <w:r w:rsidRPr="00FB3895">
        <w:rPr>
          <w:rFonts w:ascii="Times New Roman" w:eastAsia="Times New Roman" w:hAnsi="Times New Roman" w:cs="Courier New"/>
          <w:spacing w:val="-4"/>
          <w:sz w:val="28"/>
          <w:szCs w:val="28"/>
          <w:lang w:eastAsia="ru-RU"/>
        </w:rPr>
        <w:t>,</w:t>
      </w:r>
      <w:r>
        <w:rPr>
          <w:rFonts w:ascii="Times New Roman" w:eastAsia="Times New Roman" w:hAnsi="Times New Roman" w:cs="Courier New"/>
          <w:spacing w:val="-4"/>
          <w:sz w:val="28"/>
          <w:szCs w:val="28"/>
          <w:lang w:eastAsia="ru-RU"/>
        </w:rPr>
        <w:t>7</w:t>
      </w:r>
      <w:r w:rsidRPr="00FB3895">
        <w:rPr>
          <w:rFonts w:ascii="Times New Roman" w:eastAsia="Times New Roman" w:hAnsi="Times New Roman" w:cs="Courier New"/>
          <w:spacing w:val="-4"/>
          <w:sz w:val="28"/>
          <w:szCs w:val="28"/>
          <w:lang w:eastAsia="ru-RU"/>
        </w:rPr>
        <w:t xml:space="preserve"> тыс. рублей</w:t>
      </w:r>
      <w:r>
        <w:rPr>
          <w:rFonts w:ascii="Times New Roman" w:eastAsia="MS Mincho" w:hAnsi="Times New Roman"/>
          <w:sz w:val="28"/>
          <w:szCs w:val="28"/>
        </w:rPr>
        <w:t>;</w:t>
      </w:r>
      <w:r w:rsidRPr="00391037">
        <w:rPr>
          <w:rFonts w:ascii="Times New Roman" w:eastAsia="MS Mincho" w:hAnsi="Times New Roman"/>
          <w:sz w:val="28"/>
          <w:szCs w:val="28"/>
        </w:rPr>
        <w:t>»;</w:t>
      </w:r>
    </w:p>
    <w:p w:rsidR="00193363" w:rsidRDefault="00A90C6F" w:rsidP="00193363">
      <w:pPr>
        <w:spacing w:after="0" w:line="240" w:lineRule="auto"/>
        <w:ind w:firstLine="709"/>
        <w:jc w:val="both"/>
        <w:rPr>
          <w:rFonts w:ascii="Times New Roman" w:eastAsia="MS Mincho" w:hAnsi="Times New Roman"/>
          <w:sz w:val="28"/>
          <w:szCs w:val="28"/>
        </w:rPr>
      </w:pPr>
      <w:r>
        <w:rPr>
          <w:rFonts w:ascii="Times New Roman" w:eastAsia="Times New Roman" w:hAnsi="Times New Roman" w:cs="Courier New"/>
          <w:sz w:val="28"/>
          <w:szCs w:val="28"/>
          <w:lang w:eastAsia="ru-RU"/>
        </w:rPr>
        <w:t xml:space="preserve">ж) </w:t>
      </w:r>
      <w:r w:rsidR="00193363" w:rsidRPr="00391037">
        <w:rPr>
          <w:rFonts w:ascii="Times New Roman" w:eastAsia="MS Mincho" w:hAnsi="Times New Roman"/>
          <w:sz w:val="28"/>
          <w:szCs w:val="28"/>
        </w:rPr>
        <w:t xml:space="preserve">абзацы </w:t>
      </w:r>
      <w:r w:rsidR="000F4571">
        <w:rPr>
          <w:rFonts w:ascii="Times New Roman" w:eastAsia="MS Mincho" w:hAnsi="Times New Roman"/>
          <w:sz w:val="28"/>
          <w:szCs w:val="28"/>
        </w:rPr>
        <w:t>четырнадцатый</w:t>
      </w:r>
      <w:r w:rsidR="00193363" w:rsidRPr="00391037">
        <w:rPr>
          <w:rFonts w:ascii="Times New Roman" w:eastAsia="MS Mincho" w:hAnsi="Times New Roman"/>
          <w:sz w:val="28"/>
          <w:szCs w:val="28"/>
        </w:rPr>
        <w:t xml:space="preserve"> – </w:t>
      </w:r>
      <w:r w:rsidR="00193363">
        <w:rPr>
          <w:rFonts w:ascii="Times New Roman" w:eastAsia="MS Mincho" w:hAnsi="Times New Roman"/>
          <w:sz w:val="28"/>
          <w:szCs w:val="28"/>
        </w:rPr>
        <w:t>восемнадцатый</w:t>
      </w:r>
      <w:r w:rsidR="00193363" w:rsidRPr="00391037">
        <w:rPr>
          <w:rFonts w:ascii="Times New Roman" w:eastAsia="MS Mincho" w:hAnsi="Times New Roman"/>
          <w:sz w:val="28"/>
          <w:szCs w:val="28"/>
        </w:rPr>
        <w:t xml:space="preserve"> считать </w:t>
      </w:r>
      <w:r w:rsidR="00193363">
        <w:rPr>
          <w:rFonts w:ascii="Times New Roman" w:eastAsia="MS Mincho" w:hAnsi="Times New Roman"/>
          <w:sz w:val="28"/>
          <w:szCs w:val="28"/>
        </w:rPr>
        <w:t xml:space="preserve">абзацами </w:t>
      </w:r>
      <w:r w:rsidR="000F4571">
        <w:rPr>
          <w:rFonts w:ascii="Times New Roman" w:eastAsia="MS Mincho" w:hAnsi="Times New Roman"/>
          <w:sz w:val="28"/>
          <w:szCs w:val="28"/>
        </w:rPr>
        <w:t>пятнадц</w:t>
      </w:r>
      <w:r w:rsidR="000F4571">
        <w:rPr>
          <w:rFonts w:ascii="Times New Roman" w:eastAsia="MS Mincho" w:hAnsi="Times New Roman"/>
          <w:sz w:val="28"/>
          <w:szCs w:val="28"/>
        </w:rPr>
        <w:t>а</w:t>
      </w:r>
      <w:r w:rsidR="000F4571">
        <w:rPr>
          <w:rFonts w:ascii="Times New Roman" w:eastAsia="MS Mincho" w:hAnsi="Times New Roman"/>
          <w:sz w:val="28"/>
          <w:szCs w:val="28"/>
        </w:rPr>
        <w:t>тым</w:t>
      </w:r>
      <w:r w:rsidR="00193363" w:rsidRPr="00391037">
        <w:rPr>
          <w:rFonts w:ascii="Times New Roman" w:eastAsia="MS Mincho" w:hAnsi="Times New Roman"/>
          <w:sz w:val="28"/>
          <w:szCs w:val="28"/>
        </w:rPr>
        <w:t xml:space="preserve"> – </w:t>
      </w:r>
      <w:r w:rsidR="00193363">
        <w:rPr>
          <w:rFonts w:ascii="Times New Roman" w:eastAsia="MS Mincho" w:hAnsi="Times New Roman"/>
          <w:sz w:val="28"/>
          <w:szCs w:val="28"/>
        </w:rPr>
        <w:t>девятнадцатым</w:t>
      </w:r>
      <w:r w:rsidR="00193363" w:rsidRPr="00391037">
        <w:rPr>
          <w:rFonts w:ascii="Times New Roman" w:eastAsia="MS Mincho" w:hAnsi="Times New Roman"/>
          <w:sz w:val="28"/>
          <w:szCs w:val="28"/>
        </w:rPr>
        <w:t xml:space="preserve"> соответственно</w:t>
      </w:r>
      <w:r w:rsidR="00193363" w:rsidRPr="008373B0">
        <w:rPr>
          <w:rFonts w:ascii="Times New Roman" w:eastAsia="MS Mincho" w:hAnsi="Times New Roman"/>
          <w:sz w:val="28"/>
          <w:szCs w:val="28"/>
        </w:rPr>
        <w:t>;</w:t>
      </w:r>
    </w:p>
    <w:p w:rsidR="00193363" w:rsidRDefault="00193363" w:rsidP="00193363">
      <w:pPr>
        <w:spacing w:after="0" w:line="226"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з) в абзаце шестнадцатом цифры «285059,0» заменить цифрами «318327,2»;</w:t>
      </w:r>
    </w:p>
    <w:p w:rsidR="00193363" w:rsidRPr="00391037" w:rsidRDefault="00193363" w:rsidP="00193363">
      <w:pPr>
        <w:spacing w:after="0" w:line="240" w:lineRule="auto"/>
        <w:ind w:firstLine="709"/>
        <w:jc w:val="both"/>
        <w:rPr>
          <w:rFonts w:ascii="Times New Roman" w:eastAsia="MS Mincho" w:hAnsi="Times New Roman"/>
          <w:sz w:val="28"/>
          <w:szCs w:val="28"/>
        </w:rPr>
      </w:pPr>
      <w:r>
        <w:rPr>
          <w:rFonts w:ascii="Times New Roman" w:eastAsia="Times New Roman" w:hAnsi="Times New Roman" w:cs="Courier New"/>
          <w:sz w:val="28"/>
          <w:szCs w:val="28"/>
          <w:lang w:eastAsia="ru-RU"/>
        </w:rPr>
        <w:t xml:space="preserve">и) </w:t>
      </w:r>
      <w:r w:rsidRPr="00391037">
        <w:rPr>
          <w:rFonts w:ascii="Times New Roman" w:eastAsia="MS Mincho" w:hAnsi="Times New Roman"/>
          <w:sz w:val="28"/>
          <w:szCs w:val="28"/>
        </w:rPr>
        <w:t xml:space="preserve">дополнить </w:t>
      </w:r>
      <w:r>
        <w:rPr>
          <w:rFonts w:ascii="Times New Roman" w:eastAsia="MS Mincho" w:hAnsi="Times New Roman"/>
          <w:sz w:val="28"/>
          <w:szCs w:val="28"/>
        </w:rPr>
        <w:t xml:space="preserve">новым </w:t>
      </w:r>
      <w:r w:rsidRPr="00391037">
        <w:rPr>
          <w:rFonts w:ascii="Times New Roman" w:eastAsia="MS Mincho" w:hAnsi="Times New Roman"/>
          <w:sz w:val="28"/>
          <w:szCs w:val="28"/>
        </w:rPr>
        <w:t xml:space="preserve">абзацем </w:t>
      </w:r>
      <w:r>
        <w:rPr>
          <w:rFonts w:ascii="Times New Roman" w:eastAsia="MS Mincho" w:hAnsi="Times New Roman"/>
          <w:sz w:val="28"/>
          <w:szCs w:val="28"/>
        </w:rPr>
        <w:t>девятнадцатым</w:t>
      </w:r>
      <w:r w:rsidRPr="00391037">
        <w:rPr>
          <w:rFonts w:ascii="Times New Roman" w:eastAsia="MS Mincho" w:hAnsi="Times New Roman"/>
          <w:sz w:val="28"/>
          <w:szCs w:val="28"/>
        </w:rPr>
        <w:t xml:space="preserve"> следующего содержания:</w:t>
      </w:r>
    </w:p>
    <w:p w:rsidR="00193363" w:rsidRPr="00CA7763" w:rsidRDefault="00193363" w:rsidP="00193363">
      <w:pPr>
        <w:spacing w:after="0" w:line="226"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pacing w:val="-4"/>
          <w:sz w:val="28"/>
          <w:szCs w:val="28"/>
          <w:lang w:eastAsia="ru-RU"/>
        </w:rPr>
        <w:t>«</w:t>
      </w:r>
      <w:r w:rsidRPr="00FB3895">
        <w:rPr>
          <w:rFonts w:ascii="Times New Roman" w:eastAsia="Times New Roman" w:hAnsi="Times New Roman" w:cs="Courier New"/>
          <w:spacing w:val="-4"/>
          <w:sz w:val="28"/>
          <w:szCs w:val="28"/>
          <w:lang w:eastAsia="ru-RU"/>
        </w:rPr>
        <w:t>за счёт бюджетных ассигнований областного бюджета</w:t>
      </w:r>
      <w:r w:rsidRPr="00FB3895">
        <w:rPr>
          <w:rFonts w:ascii="Times New Roman" w:eastAsia="MS Mincho" w:hAnsi="Times New Roman"/>
          <w:spacing w:val="-4"/>
          <w:sz w:val="28"/>
          <w:szCs w:val="28"/>
        </w:rPr>
        <w:t xml:space="preserve"> Ульяновской обла</w:t>
      </w:r>
      <w:r w:rsidRPr="00FB3895">
        <w:rPr>
          <w:rFonts w:ascii="Times New Roman" w:eastAsia="MS Mincho" w:hAnsi="Times New Roman"/>
          <w:spacing w:val="-4"/>
          <w:sz w:val="28"/>
          <w:szCs w:val="28"/>
        </w:rPr>
        <w:t>с</w:t>
      </w:r>
      <w:r w:rsidRPr="00FB3895">
        <w:rPr>
          <w:rFonts w:ascii="Times New Roman" w:eastAsia="MS Mincho" w:hAnsi="Times New Roman"/>
          <w:spacing w:val="-4"/>
          <w:sz w:val="28"/>
          <w:szCs w:val="28"/>
        </w:rPr>
        <w:t>ти</w:t>
      </w:r>
      <w:r w:rsidRPr="00FB3895">
        <w:rPr>
          <w:rFonts w:ascii="Times New Roman" w:eastAsia="Times New Roman" w:hAnsi="Times New Roman" w:cs="Courier New"/>
          <w:spacing w:val="-4"/>
          <w:sz w:val="28"/>
          <w:szCs w:val="28"/>
          <w:lang w:eastAsia="ru-RU"/>
        </w:rPr>
        <w:t>,</w:t>
      </w:r>
      <w:r>
        <w:rPr>
          <w:rFonts w:ascii="Times New Roman" w:eastAsia="Times New Roman" w:hAnsi="Times New Roman" w:cs="Courier New"/>
          <w:spacing w:val="-4"/>
          <w:sz w:val="28"/>
          <w:szCs w:val="28"/>
          <w:lang w:eastAsia="ru-RU"/>
        </w:rPr>
        <w:t xml:space="preserve"> </w:t>
      </w:r>
      <w:r w:rsidRPr="00FB3895">
        <w:rPr>
          <w:rFonts w:ascii="Times New Roman" w:eastAsia="Times New Roman" w:hAnsi="Times New Roman" w:cs="Courier New"/>
          <w:spacing w:val="-4"/>
          <w:sz w:val="28"/>
          <w:szCs w:val="28"/>
          <w:lang w:eastAsia="ru-RU"/>
        </w:rPr>
        <w:t>источником</w:t>
      </w:r>
      <w:r>
        <w:rPr>
          <w:rFonts w:ascii="Times New Roman" w:eastAsia="Times New Roman" w:hAnsi="Times New Roman" w:cs="Courier New"/>
          <w:spacing w:val="-4"/>
          <w:sz w:val="28"/>
          <w:szCs w:val="28"/>
          <w:lang w:eastAsia="ru-RU"/>
        </w:rPr>
        <w:t xml:space="preserve"> </w:t>
      </w:r>
      <w:r w:rsidRPr="00FB3895">
        <w:rPr>
          <w:rFonts w:ascii="Times New Roman" w:eastAsia="Times New Roman" w:hAnsi="Times New Roman" w:cs="Courier New"/>
          <w:spacing w:val="-4"/>
          <w:sz w:val="28"/>
          <w:szCs w:val="28"/>
          <w:lang w:eastAsia="ru-RU"/>
        </w:rPr>
        <w:t>которых являются субвенции из федерального бюджета</w:t>
      </w:r>
      <w:r>
        <w:rPr>
          <w:rFonts w:ascii="Times New Roman" w:eastAsia="Times New Roman" w:hAnsi="Times New Roman" w:cs="Courier New"/>
          <w:spacing w:val="-4"/>
          <w:sz w:val="28"/>
          <w:szCs w:val="28"/>
          <w:lang w:eastAsia="ru-RU"/>
        </w:rPr>
        <w:t>,</w:t>
      </w:r>
      <w:r w:rsidRPr="00FB3895">
        <w:rPr>
          <w:rFonts w:ascii="Times New Roman" w:eastAsia="Times New Roman" w:hAnsi="Times New Roman" w:cs="Courier New"/>
          <w:spacing w:val="-4"/>
          <w:sz w:val="28"/>
          <w:szCs w:val="28"/>
          <w:lang w:eastAsia="ru-RU"/>
        </w:rPr>
        <w:t xml:space="preserve"> – </w:t>
      </w:r>
      <w:r>
        <w:rPr>
          <w:rFonts w:ascii="Times New Roman" w:eastAsia="Times New Roman" w:hAnsi="Times New Roman" w:cs="Courier New"/>
          <w:spacing w:val="-4"/>
          <w:sz w:val="28"/>
          <w:szCs w:val="28"/>
          <w:lang w:eastAsia="ru-RU"/>
        </w:rPr>
        <w:br/>
        <w:t>33268,2</w:t>
      </w:r>
      <w:r w:rsidRPr="00FB3895">
        <w:rPr>
          <w:rFonts w:ascii="Times New Roman" w:eastAsia="Times New Roman" w:hAnsi="Times New Roman" w:cs="Courier New"/>
          <w:spacing w:val="-4"/>
          <w:sz w:val="28"/>
          <w:szCs w:val="28"/>
          <w:lang w:eastAsia="ru-RU"/>
        </w:rPr>
        <w:t xml:space="preserve"> тыс. рублей</w:t>
      </w:r>
      <w:r>
        <w:rPr>
          <w:rFonts w:ascii="Times New Roman" w:eastAsia="MS Mincho" w:hAnsi="Times New Roman"/>
          <w:sz w:val="28"/>
          <w:szCs w:val="28"/>
        </w:rPr>
        <w:t>;</w:t>
      </w:r>
      <w:r w:rsidRPr="00391037">
        <w:rPr>
          <w:rFonts w:ascii="Times New Roman" w:eastAsia="MS Mincho" w:hAnsi="Times New Roman"/>
          <w:sz w:val="28"/>
          <w:szCs w:val="28"/>
        </w:rPr>
        <w:t>»;</w:t>
      </w:r>
    </w:p>
    <w:p w:rsidR="00193363" w:rsidRDefault="00C635A9" w:rsidP="00193363">
      <w:pPr>
        <w:spacing w:after="0" w:line="240" w:lineRule="auto"/>
        <w:ind w:firstLine="709"/>
        <w:jc w:val="both"/>
        <w:rPr>
          <w:rFonts w:ascii="Times New Roman" w:eastAsia="MS Mincho" w:hAnsi="Times New Roman"/>
          <w:sz w:val="28"/>
          <w:szCs w:val="28"/>
        </w:rPr>
      </w:pPr>
      <w:r>
        <w:rPr>
          <w:rFonts w:ascii="Times New Roman" w:eastAsia="Times New Roman" w:hAnsi="Times New Roman" w:cs="Courier New"/>
          <w:sz w:val="28"/>
          <w:szCs w:val="28"/>
          <w:lang w:eastAsia="ru-RU"/>
        </w:rPr>
        <w:t>к</w:t>
      </w:r>
      <w:r w:rsidR="00193363">
        <w:rPr>
          <w:rFonts w:ascii="Times New Roman" w:eastAsia="Times New Roman" w:hAnsi="Times New Roman" w:cs="Courier New"/>
          <w:sz w:val="28"/>
          <w:szCs w:val="28"/>
          <w:lang w:eastAsia="ru-RU"/>
        </w:rPr>
        <w:t xml:space="preserve">) </w:t>
      </w:r>
      <w:r w:rsidR="00193363" w:rsidRPr="00391037">
        <w:rPr>
          <w:rFonts w:ascii="Times New Roman" w:eastAsia="MS Mincho" w:hAnsi="Times New Roman"/>
          <w:sz w:val="28"/>
          <w:szCs w:val="28"/>
        </w:rPr>
        <w:t xml:space="preserve">абзац </w:t>
      </w:r>
      <w:r w:rsidR="000F4571">
        <w:rPr>
          <w:rFonts w:ascii="Times New Roman" w:eastAsia="MS Mincho" w:hAnsi="Times New Roman"/>
          <w:sz w:val="28"/>
          <w:szCs w:val="28"/>
        </w:rPr>
        <w:t>девятнадцатый</w:t>
      </w:r>
      <w:r w:rsidR="00193363" w:rsidRPr="00391037">
        <w:rPr>
          <w:rFonts w:ascii="Times New Roman" w:eastAsia="MS Mincho" w:hAnsi="Times New Roman"/>
          <w:sz w:val="28"/>
          <w:szCs w:val="28"/>
        </w:rPr>
        <w:t xml:space="preserve"> считать </w:t>
      </w:r>
      <w:r w:rsidR="00193363">
        <w:rPr>
          <w:rFonts w:ascii="Times New Roman" w:eastAsia="MS Mincho" w:hAnsi="Times New Roman"/>
          <w:sz w:val="28"/>
          <w:szCs w:val="28"/>
        </w:rPr>
        <w:t>абзац</w:t>
      </w:r>
      <w:r w:rsidR="000F4571">
        <w:rPr>
          <w:rFonts w:ascii="Times New Roman" w:eastAsia="MS Mincho" w:hAnsi="Times New Roman"/>
          <w:sz w:val="28"/>
          <w:szCs w:val="28"/>
        </w:rPr>
        <w:t>ем</w:t>
      </w:r>
      <w:r w:rsidR="00193363">
        <w:rPr>
          <w:rFonts w:ascii="Times New Roman" w:eastAsia="MS Mincho" w:hAnsi="Times New Roman"/>
          <w:sz w:val="28"/>
          <w:szCs w:val="28"/>
        </w:rPr>
        <w:t xml:space="preserve"> </w:t>
      </w:r>
      <w:r w:rsidR="000F4571">
        <w:rPr>
          <w:rFonts w:ascii="Times New Roman" w:eastAsia="MS Mincho" w:hAnsi="Times New Roman"/>
          <w:sz w:val="28"/>
          <w:szCs w:val="28"/>
        </w:rPr>
        <w:t>двадцатым</w:t>
      </w:r>
      <w:r w:rsidR="00193363" w:rsidRPr="00391037">
        <w:rPr>
          <w:rFonts w:ascii="Times New Roman" w:eastAsia="MS Mincho" w:hAnsi="Times New Roman"/>
          <w:sz w:val="28"/>
          <w:szCs w:val="28"/>
        </w:rPr>
        <w:t xml:space="preserve"> соответственно</w:t>
      </w:r>
      <w:r w:rsidR="007D2F3D">
        <w:rPr>
          <w:rFonts w:ascii="Times New Roman" w:eastAsia="MS Mincho" w:hAnsi="Times New Roman"/>
          <w:sz w:val="28"/>
          <w:szCs w:val="28"/>
        </w:rPr>
        <w:t>.</w:t>
      </w:r>
    </w:p>
    <w:p w:rsidR="00491B88" w:rsidRPr="002E22DB" w:rsidRDefault="00E8582F" w:rsidP="00320658">
      <w:pPr>
        <w:spacing w:after="0" w:line="245" w:lineRule="auto"/>
        <w:ind w:firstLine="709"/>
        <w:jc w:val="both"/>
        <w:rPr>
          <w:rFonts w:ascii="Times New Roman" w:eastAsia="MS Mincho" w:hAnsi="Times New Roman"/>
          <w:spacing w:val="-4"/>
          <w:sz w:val="28"/>
          <w:szCs w:val="28"/>
          <w:lang w:eastAsia="zh-CN"/>
        </w:rPr>
      </w:pPr>
      <w:r>
        <w:rPr>
          <w:rFonts w:ascii="Times New Roman" w:eastAsia="Times New Roman" w:hAnsi="Times New Roman" w:cs="Courier New"/>
          <w:sz w:val="28"/>
          <w:szCs w:val="28"/>
          <w:lang w:eastAsia="ru-RU"/>
        </w:rPr>
        <w:t>2</w:t>
      </w:r>
      <w:r w:rsidR="00491B88" w:rsidRPr="002E22DB">
        <w:rPr>
          <w:rFonts w:ascii="Times New Roman" w:eastAsia="Times New Roman" w:hAnsi="Times New Roman" w:cs="Courier New"/>
          <w:sz w:val="28"/>
          <w:szCs w:val="28"/>
          <w:lang w:eastAsia="ru-RU"/>
        </w:rPr>
        <w:t xml:space="preserve">. В подпрограмме </w:t>
      </w:r>
      <w:r w:rsidR="00491B88" w:rsidRPr="002E22DB">
        <w:rPr>
          <w:rFonts w:ascii="Times New Roman" w:eastAsia="MS Mincho" w:hAnsi="Times New Roman"/>
          <w:spacing w:val="-4"/>
          <w:sz w:val="28"/>
          <w:szCs w:val="28"/>
          <w:lang w:eastAsia="zh-CN"/>
        </w:rPr>
        <w:t>«</w:t>
      </w:r>
      <w:r w:rsidR="00491B88" w:rsidRPr="002E22DB">
        <w:rPr>
          <w:rFonts w:ascii="Times New Roman" w:eastAsia="MS Mincho" w:hAnsi="Times New Roman"/>
          <w:color w:val="000000"/>
          <w:spacing w:val="-4"/>
          <w:sz w:val="28"/>
          <w:szCs w:val="28"/>
          <w:lang w:eastAsia="zh-CN"/>
        </w:rPr>
        <w:t>Обращение с отходами производства и</w:t>
      </w:r>
      <w:r w:rsidR="00491B88" w:rsidRPr="002E22DB">
        <w:rPr>
          <w:rFonts w:ascii="Times New Roman" w:eastAsia="MS Mincho" w:hAnsi="Times New Roman"/>
          <w:spacing w:val="-4"/>
          <w:sz w:val="28"/>
          <w:szCs w:val="28"/>
          <w:lang w:eastAsia="zh-CN"/>
        </w:rPr>
        <w:t xml:space="preserve"> потребления»:</w:t>
      </w:r>
    </w:p>
    <w:p w:rsidR="005C4C21" w:rsidRDefault="00950302" w:rsidP="00320658">
      <w:pPr>
        <w:spacing w:after="0" w:line="245" w:lineRule="auto"/>
        <w:ind w:firstLine="709"/>
        <w:jc w:val="both"/>
        <w:rPr>
          <w:rFonts w:ascii="Times New Roman" w:eastAsia="MS Mincho" w:hAnsi="Times New Roman"/>
          <w:sz w:val="28"/>
          <w:szCs w:val="28"/>
        </w:rPr>
      </w:pPr>
      <w:r>
        <w:rPr>
          <w:rFonts w:ascii="Times New Roman" w:eastAsia="MS Mincho" w:hAnsi="Times New Roman"/>
          <w:sz w:val="28"/>
          <w:szCs w:val="28"/>
        </w:rPr>
        <w:t>1) в паспорте:</w:t>
      </w:r>
    </w:p>
    <w:p w:rsidR="00491B88" w:rsidRPr="002E22DB" w:rsidRDefault="00950302" w:rsidP="007D2F3D">
      <w:pPr>
        <w:spacing w:after="0" w:line="245" w:lineRule="auto"/>
        <w:ind w:firstLine="709"/>
        <w:jc w:val="both"/>
        <w:rPr>
          <w:rFonts w:ascii="Times New Roman" w:eastAsia="Times New Roman" w:hAnsi="Times New Roman" w:cs="Courier New"/>
          <w:sz w:val="28"/>
          <w:szCs w:val="28"/>
          <w:lang w:eastAsia="ru-RU"/>
        </w:rPr>
      </w:pPr>
      <w:r>
        <w:rPr>
          <w:rFonts w:ascii="Times New Roman" w:eastAsia="MS Mincho" w:hAnsi="Times New Roman"/>
          <w:sz w:val="28"/>
          <w:szCs w:val="28"/>
        </w:rPr>
        <w:t>а</w:t>
      </w:r>
      <w:r w:rsidR="000D2096" w:rsidRPr="002E22DB">
        <w:rPr>
          <w:rFonts w:ascii="Times New Roman" w:eastAsia="MS Mincho" w:hAnsi="Times New Roman"/>
          <w:sz w:val="28"/>
          <w:szCs w:val="28"/>
        </w:rPr>
        <w:t xml:space="preserve">) </w:t>
      </w:r>
      <w:r w:rsidR="00491B88" w:rsidRPr="002E22DB">
        <w:rPr>
          <w:rFonts w:ascii="Times New Roman" w:eastAsia="Times New Roman" w:hAnsi="Times New Roman" w:cs="Courier New"/>
          <w:sz w:val="28"/>
          <w:szCs w:val="28"/>
          <w:lang w:eastAsia="ru-RU"/>
        </w:rPr>
        <w:t>в строке «Ресурсное обеспечение подпрограммы с</w:t>
      </w:r>
      <w:r>
        <w:rPr>
          <w:rFonts w:ascii="Times New Roman" w:eastAsia="Times New Roman" w:hAnsi="Times New Roman" w:cs="Courier New"/>
          <w:sz w:val="28"/>
          <w:szCs w:val="28"/>
          <w:lang w:eastAsia="ru-RU"/>
        </w:rPr>
        <w:t xml:space="preserve"> разбивкой по годам реализации»</w:t>
      </w:r>
      <w:r w:rsidR="00491B88" w:rsidRPr="002E22DB">
        <w:rPr>
          <w:rFonts w:ascii="Times New Roman" w:eastAsia="MS Mincho" w:hAnsi="Times New Roman"/>
          <w:sz w:val="28"/>
          <w:szCs w:val="28"/>
          <w:lang w:eastAsia="zh-CN"/>
        </w:rPr>
        <w:t>:</w:t>
      </w:r>
    </w:p>
    <w:p w:rsidR="00F11B02" w:rsidRPr="002E22DB" w:rsidRDefault="00F11B02" w:rsidP="00320658">
      <w:pPr>
        <w:suppressAutoHyphens/>
        <w:spacing w:after="0" w:line="245" w:lineRule="auto"/>
        <w:ind w:firstLine="709"/>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в абзаце первом цифры «</w:t>
      </w:r>
      <w:r w:rsidR="007D2F3D" w:rsidRPr="002E22DB">
        <w:rPr>
          <w:rFonts w:ascii="Times New Roman" w:eastAsia="Times New Roman" w:hAnsi="Times New Roman" w:cs="Courier New"/>
          <w:sz w:val="28"/>
          <w:szCs w:val="28"/>
          <w:lang w:eastAsia="ru-RU"/>
        </w:rPr>
        <w:t>1744530,88574</w:t>
      </w:r>
      <w:r w:rsidRPr="002E22DB">
        <w:rPr>
          <w:rFonts w:ascii="Times New Roman" w:eastAsia="Times New Roman" w:hAnsi="Times New Roman" w:cs="Courier New"/>
          <w:sz w:val="28"/>
          <w:szCs w:val="28"/>
          <w:lang w:eastAsia="ru-RU"/>
        </w:rPr>
        <w:t>» заменить цифрами «</w:t>
      </w:r>
      <w:r w:rsidR="007D2F3D">
        <w:rPr>
          <w:rFonts w:ascii="Times New Roman" w:eastAsia="Times New Roman" w:hAnsi="Times New Roman" w:cs="Courier New"/>
          <w:sz w:val="28"/>
          <w:szCs w:val="28"/>
          <w:lang w:eastAsia="ru-RU"/>
        </w:rPr>
        <w:t>174</w:t>
      </w:r>
      <w:r w:rsidR="00433A11">
        <w:rPr>
          <w:rFonts w:ascii="Times New Roman" w:eastAsia="Times New Roman" w:hAnsi="Times New Roman" w:cs="Courier New"/>
          <w:sz w:val="28"/>
          <w:szCs w:val="28"/>
          <w:lang w:eastAsia="ru-RU"/>
        </w:rPr>
        <w:t>1</w:t>
      </w:r>
      <w:r w:rsidR="007D2F3D">
        <w:rPr>
          <w:rFonts w:ascii="Times New Roman" w:eastAsia="Times New Roman" w:hAnsi="Times New Roman" w:cs="Courier New"/>
          <w:sz w:val="28"/>
          <w:szCs w:val="28"/>
          <w:lang w:eastAsia="ru-RU"/>
        </w:rPr>
        <w:t>530,88574</w:t>
      </w:r>
      <w:r w:rsidRPr="002E22DB">
        <w:rPr>
          <w:rFonts w:ascii="Times New Roman" w:eastAsia="Times New Roman" w:hAnsi="Times New Roman" w:cs="Courier New"/>
          <w:sz w:val="28"/>
          <w:szCs w:val="28"/>
          <w:lang w:eastAsia="ru-RU"/>
        </w:rPr>
        <w:t>»;</w:t>
      </w:r>
    </w:p>
    <w:p w:rsidR="00F11B02" w:rsidRPr="002E22DB" w:rsidRDefault="00F11B02" w:rsidP="00320658">
      <w:pPr>
        <w:pStyle w:val="ConsPlusTitle"/>
        <w:spacing w:line="245" w:lineRule="auto"/>
        <w:ind w:firstLine="709"/>
        <w:rPr>
          <w:rFonts w:ascii="Times New Roman" w:hAnsi="Times New Roman" w:cs="Courier New"/>
          <w:b w:val="0"/>
          <w:bCs w:val="0"/>
          <w:sz w:val="28"/>
          <w:szCs w:val="28"/>
        </w:rPr>
      </w:pPr>
      <w:r w:rsidRPr="002E22DB">
        <w:rPr>
          <w:rFonts w:ascii="Times New Roman" w:hAnsi="Times New Roman" w:cs="Courier New"/>
          <w:b w:val="0"/>
          <w:bCs w:val="0"/>
          <w:sz w:val="28"/>
          <w:szCs w:val="28"/>
        </w:rPr>
        <w:t>в абзаце втором цифры «</w:t>
      </w:r>
      <w:r w:rsidR="00433A11" w:rsidRPr="002E22DB">
        <w:rPr>
          <w:rFonts w:ascii="Times New Roman" w:hAnsi="Times New Roman" w:cs="Courier New"/>
          <w:b w:val="0"/>
          <w:bCs w:val="0"/>
          <w:sz w:val="28"/>
          <w:szCs w:val="28"/>
        </w:rPr>
        <w:t>168845,28574</w:t>
      </w:r>
      <w:r w:rsidRPr="002E22DB">
        <w:rPr>
          <w:rFonts w:ascii="Times New Roman" w:hAnsi="Times New Roman" w:cs="Courier New"/>
          <w:b w:val="0"/>
          <w:bCs w:val="0"/>
          <w:sz w:val="28"/>
          <w:szCs w:val="28"/>
        </w:rPr>
        <w:t>» заменить цифрами</w:t>
      </w:r>
      <w:r w:rsidR="00433A11">
        <w:rPr>
          <w:rFonts w:ascii="Times New Roman" w:hAnsi="Times New Roman" w:cs="Courier New"/>
          <w:b w:val="0"/>
          <w:bCs w:val="0"/>
          <w:sz w:val="28"/>
          <w:szCs w:val="28"/>
        </w:rPr>
        <w:t xml:space="preserve"> «165845,28574</w:t>
      </w:r>
      <w:r w:rsidRPr="002E22DB">
        <w:rPr>
          <w:rFonts w:ascii="Times New Roman" w:hAnsi="Times New Roman" w:cs="Courier New"/>
          <w:b w:val="0"/>
          <w:bCs w:val="0"/>
          <w:sz w:val="28"/>
          <w:szCs w:val="28"/>
        </w:rPr>
        <w:t>»;</w:t>
      </w:r>
    </w:p>
    <w:p w:rsidR="00335054" w:rsidRPr="002E22DB" w:rsidRDefault="00335054" w:rsidP="00320658">
      <w:pPr>
        <w:pStyle w:val="ConsPlusTitle"/>
        <w:spacing w:line="245" w:lineRule="auto"/>
        <w:ind w:firstLine="709"/>
        <w:rPr>
          <w:rFonts w:ascii="Times New Roman" w:hAnsi="Times New Roman" w:cs="Courier New"/>
          <w:b w:val="0"/>
          <w:bCs w:val="0"/>
          <w:sz w:val="28"/>
          <w:szCs w:val="28"/>
        </w:rPr>
      </w:pPr>
      <w:r w:rsidRPr="002E22DB">
        <w:rPr>
          <w:rFonts w:ascii="Times New Roman" w:hAnsi="Times New Roman" w:cs="Courier New"/>
          <w:b w:val="0"/>
          <w:bCs w:val="0"/>
          <w:sz w:val="28"/>
          <w:szCs w:val="28"/>
        </w:rPr>
        <w:lastRenderedPageBreak/>
        <w:t>в абзаце девятом цифры «</w:t>
      </w:r>
      <w:r w:rsidR="00433A11" w:rsidRPr="002E22DB">
        <w:rPr>
          <w:rFonts w:ascii="Times New Roman" w:hAnsi="Times New Roman" w:cs="Courier New"/>
          <w:b w:val="0"/>
          <w:bCs w:val="0"/>
          <w:sz w:val="28"/>
          <w:szCs w:val="28"/>
        </w:rPr>
        <w:t>780130,8</w:t>
      </w:r>
      <w:r w:rsidRPr="002E22DB">
        <w:rPr>
          <w:rFonts w:ascii="Times New Roman" w:hAnsi="Times New Roman" w:cs="Courier New"/>
          <w:b w:val="0"/>
          <w:bCs w:val="0"/>
          <w:sz w:val="28"/>
          <w:szCs w:val="28"/>
        </w:rPr>
        <w:t>» заменить цифрами «</w:t>
      </w:r>
      <w:r w:rsidR="00433A11">
        <w:rPr>
          <w:rFonts w:ascii="Times New Roman" w:hAnsi="Times New Roman" w:cs="Courier New"/>
          <w:b w:val="0"/>
          <w:bCs w:val="0"/>
          <w:sz w:val="28"/>
          <w:szCs w:val="28"/>
        </w:rPr>
        <w:t>777130,8</w:t>
      </w:r>
      <w:r w:rsidRPr="002E22DB">
        <w:rPr>
          <w:rFonts w:ascii="Times New Roman" w:hAnsi="Times New Roman" w:cs="Courier New"/>
          <w:b w:val="0"/>
          <w:bCs w:val="0"/>
          <w:sz w:val="28"/>
          <w:szCs w:val="28"/>
        </w:rPr>
        <w:t>»;</w:t>
      </w:r>
    </w:p>
    <w:p w:rsidR="00335054" w:rsidRPr="002E22DB" w:rsidRDefault="00335054" w:rsidP="00320658">
      <w:pPr>
        <w:pStyle w:val="ConsPlusTitle"/>
        <w:spacing w:line="230" w:lineRule="auto"/>
        <w:ind w:firstLine="709"/>
        <w:rPr>
          <w:rFonts w:ascii="Times New Roman" w:hAnsi="Times New Roman" w:cs="Courier New"/>
          <w:b w:val="0"/>
          <w:bCs w:val="0"/>
          <w:sz w:val="28"/>
          <w:szCs w:val="28"/>
        </w:rPr>
      </w:pPr>
      <w:r w:rsidRPr="002E22DB">
        <w:rPr>
          <w:rFonts w:ascii="Times New Roman" w:hAnsi="Times New Roman" w:cs="Courier New"/>
          <w:b w:val="0"/>
          <w:bCs w:val="0"/>
          <w:sz w:val="28"/>
          <w:szCs w:val="28"/>
        </w:rPr>
        <w:t>в абзаце десятом цифры «»</w:t>
      </w:r>
      <w:r w:rsidR="00433A11" w:rsidRPr="002E22DB">
        <w:rPr>
          <w:rFonts w:ascii="Times New Roman" w:hAnsi="Times New Roman" w:cs="Courier New"/>
          <w:b w:val="0"/>
          <w:bCs w:val="0"/>
          <w:sz w:val="28"/>
          <w:szCs w:val="28"/>
        </w:rPr>
        <w:t>106730,8</w:t>
      </w:r>
      <w:r w:rsidRPr="002E22DB">
        <w:rPr>
          <w:rFonts w:ascii="Times New Roman" w:hAnsi="Times New Roman" w:cs="Courier New"/>
          <w:b w:val="0"/>
          <w:bCs w:val="0"/>
          <w:sz w:val="28"/>
          <w:szCs w:val="28"/>
        </w:rPr>
        <w:t xml:space="preserve"> заменить цифрами «</w:t>
      </w:r>
      <w:r w:rsidR="00433A11">
        <w:rPr>
          <w:rFonts w:ascii="Times New Roman" w:hAnsi="Times New Roman" w:cs="Courier New"/>
          <w:b w:val="0"/>
          <w:bCs w:val="0"/>
          <w:sz w:val="28"/>
          <w:szCs w:val="28"/>
        </w:rPr>
        <w:t>103730,8</w:t>
      </w:r>
      <w:r w:rsidRPr="002E22DB">
        <w:rPr>
          <w:rFonts w:ascii="Times New Roman" w:hAnsi="Times New Roman" w:cs="Courier New"/>
          <w:b w:val="0"/>
          <w:bCs w:val="0"/>
          <w:sz w:val="28"/>
          <w:szCs w:val="28"/>
        </w:rPr>
        <w:t>»;</w:t>
      </w:r>
    </w:p>
    <w:p w:rsidR="007C6F8B" w:rsidRDefault="00CA30DC" w:rsidP="008D4622">
      <w:pPr>
        <w:pStyle w:val="ConsPlusTitle"/>
        <w:spacing w:line="230" w:lineRule="auto"/>
        <w:ind w:firstLine="709"/>
        <w:rPr>
          <w:rFonts w:ascii="Times New Roman" w:hAnsi="Times New Roman" w:cs="Courier New"/>
          <w:b w:val="0"/>
          <w:bCs w:val="0"/>
          <w:sz w:val="28"/>
          <w:szCs w:val="28"/>
        </w:rPr>
      </w:pPr>
      <w:r>
        <w:rPr>
          <w:rFonts w:ascii="Times New Roman" w:hAnsi="Times New Roman" w:cs="Courier New"/>
          <w:b w:val="0"/>
          <w:bCs w:val="0"/>
          <w:sz w:val="28"/>
          <w:szCs w:val="28"/>
        </w:rPr>
        <w:t>2</w:t>
      </w:r>
      <w:r w:rsidR="00513451">
        <w:rPr>
          <w:rFonts w:ascii="Times New Roman" w:hAnsi="Times New Roman" w:cs="Courier New"/>
          <w:b w:val="0"/>
          <w:bCs w:val="0"/>
          <w:sz w:val="28"/>
          <w:szCs w:val="28"/>
        </w:rPr>
        <w:t>)</w:t>
      </w:r>
      <w:r w:rsidR="00452B78">
        <w:rPr>
          <w:rFonts w:ascii="Times New Roman" w:hAnsi="Times New Roman" w:cs="Courier New"/>
          <w:b w:val="0"/>
          <w:bCs w:val="0"/>
          <w:sz w:val="28"/>
          <w:szCs w:val="28"/>
        </w:rPr>
        <w:t xml:space="preserve"> в разделе 5:</w:t>
      </w:r>
    </w:p>
    <w:p w:rsidR="00452B78" w:rsidRPr="002E22DB" w:rsidRDefault="00452B78" w:rsidP="008D4622">
      <w:pPr>
        <w:pStyle w:val="ConsPlusTitle"/>
        <w:spacing w:line="230" w:lineRule="auto"/>
        <w:ind w:firstLine="709"/>
        <w:jc w:val="both"/>
        <w:rPr>
          <w:rFonts w:ascii="Times New Roman" w:hAnsi="Times New Roman" w:cs="Courier New"/>
          <w:b w:val="0"/>
          <w:bCs w:val="0"/>
          <w:sz w:val="28"/>
          <w:szCs w:val="28"/>
        </w:rPr>
      </w:pPr>
      <w:r w:rsidRPr="00452B78">
        <w:rPr>
          <w:rFonts w:ascii="Times New Roman" w:hAnsi="Times New Roman" w:cs="Courier New"/>
          <w:b w:val="0"/>
          <w:bCs w:val="0"/>
          <w:sz w:val="28"/>
          <w:szCs w:val="28"/>
        </w:rPr>
        <w:t xml:space="preserve">а) в абзаце первом цифры </w:t>
      </w:r>
      <w:r w:rsidRPr="00452B78">
        <w:rPr>
          <w:rFonts w:ascii="Times New Roman" w:hAnsi="Times New Roman" w:cs="Courier New"/>
          <w:b w:val="0"/>
          <w:sz w:val="28"/>
          <w:szCs w:val="28"/>
        </w:rPr>
        <w:t>«</w:t>
      </w:r>
      <w:r w:rsidR="00433A11" w:rsidRPr="002E22DB">
        <w:rPr>
          <w:rFonts w:ascii="Times New Roman" w:hAnsi="Times New Roman" w:cs="Courier New"/>
          <w:b w:val="0"/>
          <w:sz w:val="28"/>
          <w:szCs w:val="28"/>
        </w:rPr>
        <w:t>1744530,88574</w:t>
      </w:r>
      <w:r w:rsidRPr="00452B78">
        <w:rPr>
          <w:rFonts w:ascii="Times New Roman" w:hAnsi="Times New Roman" w:cs="Courier New"/>
          <w:b w:val="0"/>
          <w:sz w:val="28"/>
          <w:szCs w:val="28"/>
        </w:rPr>
        <w:t xml:space="preserve">» заменить цифрами </w:t>
      </w:r>
      <w:r w:rsidRPr="002E22DB">
        <w:rPr>
          <w:rFonts w:ascii="Times New Roman" w:hAnsi="Times New Roman" w:cs="Courier New"/>
          <w:b w:val="0"/>
          <w:sz w:val="28"/>
          <w:szCs w:val="28"/>
        </w:rPr>
        <w:t>«</w:t>
      </w:r>
      <w:r w:rsidR="00433A11" w:rsidRPr="00433A11">
        <w:rPr>
          <w:rFonts w:ascii="Times New Roman" w:hAnsi="Times New Roman" w:cs="Courier New"/>
          <w:b w:val="0"/>
          <w:sz w:val="28"/>
          <w:szCs w:val="28"/>
        </w:rPr>
        <w:t>1741530,88574</w:t>
      </w:r>
      <w:r w:rsidRPr="006B2910">
        <w:rPr>
          <w:rFonts w:ascii="Times New Roman" w:hAnsi="Times New Roman" w:cs="Courier New"/>
          <w:b w:val="0"/>
          <w:sz w:val="28"/>
          <w:szCs w:val="28"/>
        </w:rPr>
        <w:t>»</w:t>
      </w:r>
      <w:r w:rsidR="008D4622">
        <w:rPr>
          <w:rFonts w:ascii="Times New Roman" w:hAnsi="Times New Roman" w:cs="Courier New"/>
          <w:b w:val="0"/>
          <w:sz w:val="28"/>
          <w:szCs w:val="28"/>
        </w:rPr>
        <w:t>,</w:t>
      </w:r>
      <w:r w:rsidRPr="00335054">
        <w:rPr>
          <w:rFonts w:ascii="Times New Roman" w:hAnsi="Times New Roman" w:cs="Courier New"/>
          <w:b w:val="0"/>
          <w:bCs w:val="0"/>
          <w:sz w:val="28"/>
          <w:szCs w:val="28"/>
        </w:rPr>
        <w:t>цифры «</w:t>
      </w:r>
      <w:r w:rsidR="00433A11">
        <w:rPr>
          <w:rFonts w:ascii="Times New Roman" w:hAnsi="Times New Roman" w:cs="Courier New"/>
          <w:b w:val="0"/>
          <w:bCs w:val="0"/>
          <w:sz w:val="28"/>
          <w:szCs w:val="28"/>
        </w:rPr>
        <w:t>168845,28574</w:t>
      </w:r>
      <w:r w:rsidRPr="00335054">
        <w:rPr>
          <w:rFonts w:ascii="Times New Roman" w:hAnsi="Times New Roman" w:cs="Courier New"/>
          <w:b w:val="0"/>
          <w:bCs w:val="0"/>
          <w:sz w:val="28"/>
          <w:szCs w:val="28"/>
        </w:rPr>
        <w:t>» заменить цифрами</w:t>
      </w:r>
      <w:r w:rsidR="00605FD7" w:rsidRPr="00335054">
        <w:rPr>
          <w:rFonts w:ascii="Times New Roman" w:hAnsi="Times New Roman" w:cs="Courier New"/>
          <w:b w:val="0"/>
          <w:bCs w:val="0"/>
          <w:sz w:val="28"/>
          <w:szCs w:val="28"/>
        </w:rPr>
        <w:t>«</w:t>
      </w:r>
      <w:r w:rsidR="00433A11">
        <w:rPr>
          <w:rFonts w:ascii="Times New Roman" w:hAnsi="Times New Roman" w:cs="Courier New"/>
          <w:b w:val="0"/>
          <w:bCs w:val="0"/>
          <w:sz w:val="28"/>
          <w:szCs w:val="28"/>
        </w:rPr>
        <w:t>165845,28574</w:t>
      </w:r>
      <w:r w:rsidR="00605FD7" w:rsidRPr="00335054">
        <w:rPr>
          <w:rFonts w:ascii="Times New Roman" w:hAnsi="Times New Roman" w:cs="Courier New"/>
          <w:b w:val="0"/>
          <w:bCs w:val="0"/>
          <w:sz w:val="28"/>
          <w:szCs w:val="28"/>
        </w:rPr>
        <w:t>»</w:t>
      </w:r>
      <w:r w:rsidR="00433A11">
        <w:rPr>
          <w:rFonts w:ascii="Times New Roman" w:hAnsi="Times New Roman" w:cs="Courier New"/>
          <w:b w:val="0"/>
          <w:bCs w:val="0"/>
          <w:sz w:val="28"/>
          <w:szCs w:val="28"/>
        </w:rPr>
        <w:t>;</w:t>
      </w:r>
      <w:r w:rsidRPr="00335054">
        <w:rPr>
          <w:rFonts w:ascii="Times New Roman" w:hAnsi="Times New Roman" w:cs="Courier New"/>
          <w:b w:val="0"/>
          <w:bCs w:val="0"/>
          <w:sz w:val="28"/>
          <w:szCs w:val="28"/>
        </w:rPr>
        <w:t xml:space="preserve"> </w:t>
      </w:r>
    </w:p>
    <w:p w:rsidR="00634514" w:rsidRDefault="00634514" w:rsidP="008D4622">
      <w:pPr>
        <w:pStyle w:val="ConsPlusTitle"/>
        <w:spacing w:line="230"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б) в абзаце пятом цифры «</w:t>
      </w:r>
      <w:r w:rsidR="00E97842">
        <w:rPr>
          <w:rFonts w:ascii="Times New Roman" w:hAnsi="Times New Roman" w:cs="Courier New"/>
          <w:b w:val="0"/>
          <w:bCs w:val="0"/>
          <w:sz w:val="28"/>
          <w:szCs w:val="28"/>
        </w:rPr>
        <w:t>780130,8</w:t>
      </w:r>
      <w:r>
        <w:rPr>
          <w:rFonts w:ascii="Times New Roman" w:hAnsi="Times New Roman" w:cs="Courier New"/>
          <w:b w:val="0"/>
          <w:bCs w:val="0"/>
          <w:sz w:val="28"/>
          <w:szCs w:val="28"/>
        </w:rPr>
        <w:t>» заменить цифрами «</w:t>
      </w:r>
      <w:r w:rsidR="00E97842">
        <w:rPr>
          <w:rFonts w:ascii="Times New Roman" w:hAnsi="Times New Roman" w:cs="Courier New"/>
          <w:b w:val="0"/>
          <w:bCs w:val="0"/>
          <w:sz w:val="28"/>
          <w:szCs w:val="28"/>
        </w:rPr>
        <w:t>777130,8</w:t>
      </w:r>
      <w:r>
        <w:rPr>
          <w:rFonts w:ascii="Times New Roman" w:hAnsi="Times New Roman" w:cs="Courier New"/>
          <w:b w:val="0"/>
          <w:bCs w:val="0"/>
          <w:sz w:val="28"/>
          <w:szCs w:val="28"/>
        </w:rPr>
        <w:t>»;</w:t>
      </w:r>
    </w:p>
    <w:p w:rsidR="00634514" w:rsidRDefault="00634514" w:rsidP="008D4622">
      <w:pPr>
        <w:pStyle w:val="ConsPlusTitle"/>
        <w:spacing w:line="230" w:lineRule="auto"/>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в) в абзаце шестом цифры «</w:t>
      </w:r>
      <w:r w:rsidR="00E97842">
        <w:rPr>
          <w:rFonts w:ascii="Times New Roman" w:hAnsi="Times New Roman" w:cs="Courier New"/>
          <w:b w:val="0"/>
          <w:bCs w:val="0"/>
          <w:sz w:val="28"/>
          <w:szCs w:val="28"/>
        </w:rPr>
        <w:t>106730,8</w:t>
      </w:r>
      <w:r w:rsidR="00605FD7">
        <w:rPr>
          <w:rFonts w:ascii="Times New Roman" w:hAnsi="Times New Roman" w:cs="Courier New"/>
          <w:b w:val="0"/>
          <w:bCs w:val="0"/>
          <w:sz w:val="28"/>
          <w:szCs w:val="28"/>
        </w:rPr>
        <w:t>» заменить цифрами «</w:t>
      </w:r>
      <w:r w:rsidR="00E97842">
        <w:rPr>
          <w:rFonts w:ascii="Times New Roman" w:hAnsi="Times New Roman" w:cs="Courier New"/>
          <w:b w:val="0"/>
          <w:bCs w:val="0"/>
          <w:sz w:val="28"/>
          <w:szCs w:val="28"/>
        </w:rPr>
        <w:t>103730,8</w:t>
      </w:r>
      <w:r>
        <w:rPr>
          <w:rFonts w:ascii="Times New Roman" w:hAnsi="Times New Roman" w:cs="Courier New"/>
          <w:b w:val="0"/>
          <w:bCs w:val="0"/>
          <w:sz w:val="28"/>
          <w:szCs w:val="28"/>
        </w:rPr>
        <w:t>»</w:t>
      </w:r>
      <w:r w:rsidR="00AE2111">
        <w:rPr>
          <w:rFonts w:ascii="Times New Roman" w:hAnsi="Times New Roman" w:cs="Courier New"/>
          <w:b w:val="0"/>
          <w:bCs w:val="0"/>
          <w:sz w:val="28"/>
          <w:szCs w:val="28"/>
        </w:rPr>
        <w:t>.</w:t>
      </w:r>
    </w:p>
    <w:p w:rsidR="00005869" w:rsidRPr="00A5313A" w:rsidRDefault="00E8582F" w:rsidP="00D472F3">
      <w:pPr>
        <w:pStyle w:val="ConsPlusTitle"/>
        <w:ind w:firstLine="709"/>
        <w:rPr>
          <w:rFonts w:ascii="Times New Roman" w:hAnsi="Times New Roman" w:cs="Courier New"/>
          <w:b w:val="0"/>
          <w:bCs w:val="0"/>
          <w:sz w:val="28"/>
          <w:szCs w:val="28"/>
        </w:rPr>
      </w:pPr>
      <w:r>
        <w:rPr>
          <w:rFonts w:ascii="Times New Roman" w:hAnsi="Times New Roman" w:cs="Courier New"/>
          <w:b w:val="0"/>
          <w:bCs w:val="0"/>
          <w:sz w:val="28"/>
          <w:szCs w:val="28"/>
        </w:rPr>
        <w:t>3</w:t>
      </w:r>
      <w:r w:rsidR="00005869">
        <w:rPr>
          <w:rFonts w:ascii="Times New Roman" w:hAnsi="Times New Roman" w:cs="Courier New"/>
          <w:b w:val="0"/>
          <w:bCs w:val="0"/>
          <w:sz w:val="28"/>
          <w:szCs w:val="28"/>
        </w:rPr>
        <w:t>.</w:t>
      </w:r>
      <w:r w:rsidR="0048399B" w:rsidRPr="0048399B">
        <w:rPr>
          <w:rFonts w:ascii="Times New Roman" w:hAnsi="Times New Roman" w:cs="Courier New"/>
          <w:b w:val="0"/>
          <w:bCs w:val="0"/>
          <w:sz w:val="28"/>
          <w:szCs w:val="28"/>
        </w:rPr>
        <w:t xml:space="preserve"> </w:t>
      </w:r>
      <w:r w:rsidR="00005869" w:rsidRPr="00A5313A">
        <w:rPr>
          <w:rFonts w:ascii="Times New Roman" w:hAnsi="Times New Roman" w:cs="Courier New"/>
          <w:b w:val="0"/>
          <w:bCs w:val="0"/>
          <w:sz w:val="28"/>
          <w:szCs w:val="28"/>
        </w:rPr>
        <w:t>В подпрограмме «Развитие лесного хозяйства»:</w:t>
      </w:r>
    </w:p>
    <w:p w:rsidR="00E8582F" w:rsidRDefault="00E3761C" w:rsidP="00D472F3">
      <w:pPr>
        <w:spacing w:after="0" w:line="240" w:lineRule="auto"/>
        <w:ind w:firstLine="709"/>
        <w:jc w:val="both"/>
        <w:rPr>
          <w:rFonts w:ascii="Times New Roman" w:eastAsia="MS Mincho" w:hAnsi="Times New Roman"/>
          <w:sz w:val="28"/>
          <w:szCs w:val="28"/>
          <w:lang w:eastAsia="zh-CN"/>
        </w:rPr>
      </w:pPr>
      <w:r w:rsidRPr="008373B0">
        <w:rPr>
          <w:rFonts w:ascii="Times New Roman" w:eastAsia="MS Mincho" w:hAnsi="Times New Roman"/>
          <w:sz w:val="28"/>
          <w:szCs w:val="28"/>
          <w:lang w:eastAsia="zh-CN"/>
        </w:rPr>
        <w:t>1</w:t>
      </w:r>
      <w:r w:rsidR="00005869" w:rsidRPr="008373B0">
        <w:rPr>
          <w:rFonts w:ascii="Times New Roman" w:eastAsia="MS Mincho" w:hAnsi="Times New Roman"/>
          <w:sz w:val="28"/>
          <w:szCs w:val="28"/>
          <w:lang w:eastAsia="zh-CN"/>
        </w:rPr>
        <w:t>)</w:t>
      </w:r>
      <w:r w:rsidR="00E8582F">
        <w:rPr>
          <w:rFonts w:ascii="Times New Roman" w:eastAsia="MS Mincho" w:hAnsi="Times New Roman"/>
          <w:sz w:val="28"/>
          <w:szCs w:val="28"/>
          <w:lang w:eastAsia="zh-CN"/>
        </w:rPr>
        <w:t xml:space="preserve"> в паспорте:</w:t>
      </w:r>
    </w:p>
    <w:p w:rsidR="00E8582F" w:rsidRPr="00391037" w:rsidRDefault="00E8582F" w:rsidP="00E8582F">
      <w:pPr>
        <w:spacing w:after="0" w:line="245" w:lineRule="auto"/>
        <w:ind w:firstLine="709"/>
        <w:jc w:val="both"/>
        <w:rPr>
          <w:rFonts w:ascii="Times New Roman" w:eastAsia="MS Mincho" w:hAnsi="Times New Roman"/>
          <w:sz w:val="28"/>
          <w:szCs w:val="28"/>
        </w:rPr>
      </w:pPr>
      <w:r>
        <w:rPr>
          <w:rFonts w:ascii="Times New Roman" w:eastAsia="MS Mincho" w:hAnsi="Times New Roman"/>
          <w:sz w:val="28"/>
          <w:szCs w:val="28"/>
        </w:rPr>
        <w:t>а) с</w:t>
      </w:r>
      <w:r w:rsidRPr="00391037">
        <w:rPr>
          <w:rFonts w:ascii="Times New Roman" w:eastAsia="MS Mincho" w:hAnsi="Times New Roman"/>
          <w:sz w:val="28"/>
          <w:szCs w:val="28"/>
        </w:rPr>
        <w:t xml:space="preserve">троку «Проекты, реализуемые в составе государственной программы» изложить в следующей редакции: </w:t>
      </w:r>
    </w:p>
    <w:tbl>
      <w:tblPr>
        <w:tblW w:w="0" w:type="auto"/>
        <w:tblLook w:val="01E0"/>
      </w:tblPr>
      <w:tblGrid>
        <w:gridCol w:w="4308"/>
        <w:gridCol w:w="478"/>
        <w:gridCol w:w="5068"/>
      </w:tblGrid>
      <w:tr w:rsidR="00E8582F" w:rsidRPr="001A1AB7" w:rsidTr="00821B22">
        <w:tc>
          <w:tcPr>
            <w:tcW w:w="4308" w:type="dxa"/>
          </w:tcPr>
          <w:p w:rsidR="00E8582F" w:rsidRPr="00391037" w:rsidRDefault="00E8582F" w:rsidP="00821B22">
            <w:pPr>
              <w:spacing w:after="0" w:line="245" w:lineRule="auto"/>
              <w:jc w:val="both"/>
              <w:rPr>
                <w:rFonts w:ascii="Times New Roman" w:eastAsia="Times New Roman" w:hAnsi="Times New Roman" w:cs="Courier New"/>
                <w:sz w:val="28"/>
                <w:szCs w:val="28"/>
                <w:lang w:eastAsia="ru-RU"/>
              </w:rPr>
            </w:pPr>
            <w:r>
              <w:rPr>
                <w:rFonts w:ascii="Times New Roman" w:eastAsia="MS Mincho" w:hAnsi="Times New Roman"/>
                <w:spacing w:val="-4"/>
                <w:sz w:val="28"/>
                <w:szCs w:val="28"/>
                <w:lang w:eastAsia="zh-CN"/>
              </w:rPr>
              <w:t>«</w:t>
            </w:r>
            <w:r w:rsidRPr="00391037">
              <w:rPr>
                <w:rFonts w:ascii="Times New Roman" w:eastAsia="MS Mincho" w:hAnsi="Times New Roman"/>
                <w:spacing w:val="-4"/>
                <w:sz w:val="28"/>
                <w:szCs w:val="28"/>
                <w:lang w:eastAsia="zh-CN"/>
              </w:rPr>
              <w:t xml:space="preserve">Проекты, реализуемые в </w:t>
            </w:r>
            <w:r>
              <w:rPr>
                <w:rFonts w:ascii="Times New Roman" w:eastAsia="MS Mincho" w:hAnsi="Times New Roman"/>
                <w:spacing w:val="-4"/>
                <w:sz w:val="28"/>
                <w:szCs w:val="28"/>
                <w:lang w:eastAsia="zh-CN"/>
              </w:rPr>
              <w:t>составе подпрограммы</w:t>
            </w:r>
          </w:p>
        </w:tc>
        <w:tc>
          <w:tcPr>
            <w:tcW w:w="478" w:type="dxa"/>
          </w:tcPr>
          <w:p w:rsidR="00E8582F" w:rsidRPr="00391037" w:rsidRDefault="00E8582F" w:rsidP="00821B22">
            <w:pPr>
              <w:spacing w:after="0" w:line="245" w:lineRule="auto"/>
              <w:jc w:val="both"/>
              <w:rPr>
                <w:rFonts w:ascii="Times New Roman" w:eastAsia="Times New Roman" w:hAnsi="Times New Roman" w:cs="Courier New"/>
                <w:sz w:val="28"/>
                <w:szCs w:val="28"/>
                <w:lang w:eastAsia="ru-RU"/>
              </w:rPr>
            </w:pPr>
            <w:r w:rsidRPr="002E22DB">
              <w:rPr>
                <w:rFonts w:ascii="Times New Roman" w:eastAsia="Times New Roman" w:hAnsi="Times New Roman" w:cs="Courier New"/>
                <w:sz w:val="28"/>
                <w:szCs w:val="28"/>
                <w:lang w:eastAsia="ru-RU"/>
              </w:rPr>
              <w:t>–</w:t>
            </w:r>
          </w:p>
        </w:tc>
        <w:tc>
          <w:tcPr>
            <w:tcW w:w="5068" w:type="dxa"/>
          </w:tcPr>
          <w:p w:rsidR="00E8582F" w:rsidRPr="000E1E11" w:rsidRDefault="00E8582F" w:rsidP="00E8582F">
            <w:pPr>
              <w:spacing w:after="0" w:line="245" w:lineRule="auto"/>
              <w:jc w:val="both"/>
              <w:rPr>
                <w:rFonts w:ascii="Times New Roman" w:eastAsia="Times New Roman" w:hAnsi="Times New Roman" w:cs="Courier New"/>
                <w:sz w:val="28"/>
                <w:szCs w:val="28"/>
                <w:lang w:eastAsia="ru-RU"/>
              </w:rPr>
            </w:pPr>
            <w:r w:rsidRPr="00391037">
              <w:rPr>
                <w:rFonts w:ascii="Times New Roman" w:eastAsia="MS Mincho" w:hAnsi="Times New Roman"/>
                <w:spacing w:val="-4"/>
                <w:sz w:val="28"/>
                <w:szCs w:val="28"/>
                <w:lang w:eastAsia="zh-CN"/>
              </w:rPr>
              <w:t xml:space="preserve">региональный проект </w:t>
            </w:r>
            <w:r w:rsidRPr="00391037">
              <w:rPr>
                <w:rFonts w:ascii="Times New Roman" w:eastAsia="MS Mincho" w:hAnsi="Times New Roman"/>
                <w:sz w:val="20"/>
                <w:szCs w:val="20"/>
              </w:rPr>
              <w:t>«</w:t>
            </w:r>
            <w:r w:rsidRPr="00391037">
              <w:rPr>
                <w:rFonts w:ascii="Times New Roman" w:eastAsia="MS Mincho" w:hAnsi="Times New Roman"/>
                <w:spacing w:val="-4"/>
                <w:sz w:val="28"/>
                <w:szCs w:val="28"/>
                <w:lang w:eastAsia="zh-CN"/>
              </w:rPr>
              <w:t xml:space="preserve">Сохранение </w:t>
            </w:r>
            <w:r>
              <w:rPr>
                <w:rFonts w:ascii="Times New Roman" w:eastAsia="MS Mincho" w:hAnsi="Times New Roman"/>
                <w:spacing w:val="-4"/>
                <w:sz w:val="28"/>
                <w:szCs w:val="28"/>
                <w:lang w:eastAsia="zh-CN"/>
              </w:rPr>
              <w:t>лесов</w:t>
            </w:r>
            <w:r w:rsidR="00AE2111">
              <w:rPr>
                <w:rFonts w:ascii="Times New Roman" w:eastAsia="MS Mincho" w:hAnsi="Times New Roman"/>
                <w:spacing w:val="-4"/>
                <w:sz w:val="28"/>
                <w:szCs w:val="28"/>
                <w:lang w:eastAsia="zh-CN"/>
              </w:rPr>
              <w:t xml:space="preserve"> на территории Ульяновской области</w:t>
            </w:r>
            <w:r>
              <w:rPr>
                <w:rFonts w:ascii="Times New Roman" w:eastAsia="MS Mincho" w:hAnsi="Times New Roman"/>
                <w:spacing w:val="-4"/>
                <w:sz w:val="28"/>
                <w:szCs w:val="28"/>
                <w:lang w:eastAsia="zh-CN"/>
              </w:rPr>
              <w:t>».»;</w:t>
            </w:r>
          </w:p>
        </w:tc>
      </w:tr>
    </w:tbl>
    <w:p w:rsidR="00C635A9" w:rsidRDefault="00E8582F" w:rsidP="00C635A9">
      <w:pPr>
        <w:spacing w:after="0" w:line="240" w:lineRule="auto"/>
        <w:ind w:firstLine="709"/>
        <w:jc w:val="both"/>
        <w:rPr>
          <w:rFonts w:ascii="Times New Roman" w:eastAsia="Times New Roman" w:hAnsi="Times New Roman" w:cs="Courier New"/>
          <w:sz w:val="28"/>
          <w:szCs w:val="28"/>
          <w:lang w:eastAsia="ru-RU"/>
        </w:rPr>
      </w:pPr>
      <w:r>
        <w:rPr>
          <w:rFonts w:ascii="Times New Roman" w:eastAsia="MS Mincho" w:hAnsi="Times New Roman"/>
          <w:sz w:val="28"/>
          <w:szCs w:val="28"/>
          <w:lang w:eastAsia="zh-CN"/>
        </w:rPr>
        <w:t xml:space="preserve">б) </w:t>
      </w:r>
      <w:r w:rsidR="00005869">
        <w:rPr>
          <w:rFonts w:ascii="Times New Roman" w:eastAsia="Times New Roman" w:hAnsi="Times New Roman" w:cs="Courier New"/>
          <w:sz w:val="28"/>
          <w:szCs w:val="28"/>
          <w:lang w:eastAsia="ru-RU"/>
        </w:rPr>
        <w:t>в строке «Ресурсное обеспечение подпрограммы с разбивкой п</w:t>
      </w:r>
      <w:r>
        <w:rPr>
          <w:rFonts w:ascii="Times New Roman" w:eastAsia="Times New Roman" w:hAnsi="Times New Roman" w:cs="Courier New"/>
          <w:sz w:val="28"/>
          <w:szCs w:val="28"/>
          <w:lang w:eastAsia="ru-RU"/>
        </w:rPr>
        <w:t>о годам реализации»</w:t>
      </w:r>
      <w:r w:rsidR="00005869">
        <w:rPr>
          <w:rFonts w:ascii="Times New Roman" w:eastAsia="MS Mincho" w:hAnsi="Times New Roman"/>
          <w:sz w:val="28"/>
          <w:szCs w:val="28"/>
          <w:lang w:eastAsia="zh-CN"/>
        </w:rPr>
        <w:t>:</w:t>
      </w:r>
    </w:p>
    <w:p w:rsidR="00005869" w:rsidRDefault="00E8582F" w:rsidP="00C635A9">
      <w:pPr>
        <w:spacing w:after="0" w:line="240" w:lineRule="auto"/>
        <w:ind w:firstLine="709"/>
        <w:jc w:val="both"/>
        <w:rPr>
          <w:rFonts w:ascii="Times New Roman" w:eastAsia="Times New Roman" w:hAnsi="Times New Roman" w:cs="Courier New"/>
          <w:sz w:val="28"/>
          <w:szCs w:val="28"/>
          <w:lang w:eastAsia="ru-RU"/>
        </w:rPr>
      </w:pPr>
      <w:r>
        <w:rPr>
          <w:rFonts w:ascii="Times New Roman" w:hAnsi="Times New Roman" w:cs="Courier New"/>
          <w:bCs/>
          <w:sz w:val="28"/>
          <w:szCs w:val="28"/>
        </w:rPr>
        <w:t xml:space="preserve"> </w:t>
      </w:r>
      <w:r w:rsidR="00005869">
        <w:rPr>
          <w:rFonts w:ascii="Times New Roman" w:eastAsia="Times New Roman" w:hAnsi="Times New Roman" w:cs="Courier New"/>
          <w:sz w:val="28"/>
          <w:szCs w:val="28"/>
          <w:lang w:eastAsia="ru-RU"/>
        </w:rPr>
        <w:t>в абзаце первом цифры «</w:t>
      </w:r>
      <w:r w:rsidRPr="00391037">
        <w:rPr>
          <w:rFonts w:ascii="Times New Roman" w:eastAsia="MS Mincho" w:hAnsi="Times New Roman"/>
          <w:sz w:val="28"/>
          <w:szCs w:val="28"/>
        </w:rPr>
        <w:t>236492,26339</w:t>
      </w:r>
      <w:r w:rsidR="00005869">
        <w:rPr>
          <w:rFonts w:ascii="Times New Roman" w:eastAsia="Times New Roman" w:hAnsi="Times New Roman" w:cs="Courier New"/>
          <w:sz w:val="28"/>
          <w:szCs w:val="28"/>
          <w:lang w:eastAsia="ru-RU"/>
        </w:rPr>
        <w:t xml:space="preserve">» заменить цифрами </w:t>
      </w:r>
      <w:r w:rsidR="00005869" w:rsidRPr="00391037">
        <w:rPr>
          <w:rFonts w:ascii="Times New Roman" w:eastAsia="Times New Roman" w:hAnsi="Times New Roman" w:cs="Courier New"/>
          <w:sz w:val="28"/>
          <w:szCs w:val="28"/>
          <w:lang w:eastAsia="ru-RU"/>
        </w:rPr>
        <w:t>«</w:t>
      </w:r>
      <w:r>
        <w:rPr>
          <w:rFonts w:ascii="Times New Roman" w:eastAsia="Times New Roman" w:hAnsi="Times New Roman" w:cs="Courier New"/>
          <w:sz w:val="28"/>
          <w:szCs w:val="28"/>
          <w:lang w:eastAsia="ru-RU"/>
        </w:rPr>
        <w:t>237992,26339</w:t>
      </w:r>
      <w:r w:rsidR="00005869" w:rsidRPr="00391037">
        <w:rPr>
          <w:rFonts w:ascii="Times New Roman" w:eastAsia="Times New Roman" w:hAnsi="Times New Roman" w:cs="Courier New"/>
          <w:sz w:val="28"/>
          <w:szCs w:val="28"/>
          <w:lang w:eastAsia="ru-RU"/>
        </w:rPr>
        <w:t>»;</w:t>
      </w:r>
    </w:p>
    <w:p w:rsidR="00005869" w:rsidRPr="00391037" w:rsidRDefault="00005869" w:rsidP="00D127A8">
      <w:pPr>
        <w:suppressAutoHyphens/>
        <w:spacing w:after="0" w:line="233"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 в абзаце втором цифры «</w:t>
      </w:r>
      <w:r w:rsidR="00E8582F" w:rsidRPr="00391037">
        <w:rPr>
          <w:rFonts w:ascii="Times New Roman" w:eastAsia="MS Mincho" w:hAnsi="Times New Roman"/>
          <w:sz w:val="28"/>
          <w:szCs w:val="28"/>
        </w:rPr>
        <w:t>128916,38319</w:t>
      </w:r>
      <w:r>
        <w:rPr>
          <w:rFonts w:ascii="Times New Roman" w:eastAsia="Times New Roman" w:hAnsi="Times New Roman" w:cs="Courier New"/>
          <w:sz w:val="28"/>
          <w:szCs w:val="28"/>
          <w:lang w:eastAsia="ru-RU"/>
        </w:rPr>
        <w:t xml:space="preserve">» заменить цифрами </w:t>
      </w:r>
      <w:r w:rsidRPr="00391037">
        <w:rPr>
          <w:rFonts w:ascii="Times New Roman" w:eastAsia="Times New Roman" w:hAnsi="Times New Roman" w:cs="Courier New"/>
          <w:sz w:val="28"/>
          <w:szCs w:val="28"/>
          <w:lang w:eastAsia="ru-RU"/>
        </w:rPr>
        <w:t>«</w:t>
      </w:r>
      <w:r w:rsidR="00E8582F">
        <w:rPr>
          <w:rFonts w:ascii="Times New Roman" w:eastAsia="Times New Roman" w:hAnsi="Times New Roman" w:cs="Courier New"/>
          <w:sz w:val="28"/>
          <w:szCs w:val="28"/>
          <w:lang w:eastAsia="ru-RU"/>
        </w:rPr>
        <w:t>130416,38319</w:t>
      </w:r>
      <w:r w:rsidRPr="00391037">
        <w:rPr>
          <w:rFonts w:ascii="Times New Roman" w:eastAsia="Times New Roman" w:hAnsi="Times New Roman" w:cs="Courier New"/>
          <w:sz w:val="28"/>
          <w:szCs w:val="28"/>
          <w:lang w:eastAsia="ru-RU"/>
        </w:rPr>
        <w:t>»;</w:t>
      </w:r>
    </w:p>
    <w:p w:rsidR="00FF63A8" w:rsidRDefault="0039443C" w:rsidP="00FF63A8">
      <w:pPr>
        <w:spacing w:after="0" w:line="240" w:lineRule="auto"/>
        <w:ind w:firstLine="709"/>
        <w:jc w:val="both"/>
        <w:rPr>
          <w:rFonts w:ascii="Times New Roman" w:eastAsia="MS Mincho" w:hAnsi="Times New Roman"/>
          <w:sz w:val="28"/>
          <w:szCs w:val="28"/>
        </w:rPr>
      </w:pPr>
      <w:r w:rsidRPr="00391037">
        <w:rPr>
          <w:rFonts w:ascii="Times New Roman" w:eastAsia="MS Mincho" w:hAnsi="Times New Roman"/>
          <w:sz w:val="28"/>
          <w:szCs w:val="28"/>
        </w:rPr>
        <w:t xml:space="preserve"> </w:t>
      </w:r>
      <w:r w:rsidR="00FF63A8" w:rsidRPr="00391037">
        <w:rPr>
          <w:rFonts w:ascii="Times New Roman" w:eastAsia="Times New Roman" w:hAnsi="Times New Roman" w:cs="Courier New"/>
          <w:sz w:val="28"/>
          <w:szCs w:val="28"/>
          <w:lang w:eastAsia="ru-RU"/>
        </w:rPr>
        <w:t>в абзаце пятнадцатом цифры «</w:t>
      </w:r>
      <w:r w:rsidR="00FF63A8">
        <w:rPr>
          <w:rFonts w:ascii="Times New Roman" w:eastAsia="Times New Roman" w:hAnsi="Times New Roman" w:cs="Courier New"/>
          <w:sz w:val="28"/>
          <w:szCs w:val="28"/>
          <w:lang w:eastAsia="ru-RU"/>
        </w:rPr>
        <w:t>49221,9</w:t>
      </w:r>
      <w:r w:rsidR="00FF63A8" w:rsidRPr="00391037">
        <w:rPr>
          <w:rFonts w:ascii="Times New Roman" w:eastAsia="Times New Roman" w:hAnsi="Times New Roman" w:cs="Courier New"/>
          <w:sz w:val="28"/>
          <w:szCs w:val="28"/>
          <w:lang w:eastAsia="ru-RU"/>
        </w:rPr>
        <w:t>» заменить цифрами «</w:t>
      </w:r>
      <w:r w:rsidR="00FF63A8">
        <w:rPr>
          <w:rFonts w:ascii="Times New Roman" w:eastAsia="Times New Roman" w:hAnsi="Times New Roman" w:cs="Courier New"/>
          <w:sz w:val="28"/>
          <w:szCs w:val="28"/>
          <w:lang w:eastAsia="ru-RU"/>
        </w:rPr>
        <w:t>50721,9</w:t>
      </w:r>
      <w:r w:rsidR="00FF63A8" w:rsidRPr="00391037">
        <w:rPr>
          <w:rFonts w:ascii="Times New Roman" w:eastAsia="Times New Roman" w:hAnsi="Times New Roman" w:cs="Courier New"/>
          <w:sz w:val="28"/>
          <w:szCs w:val="28"/>
          <w:lang w:eastAsia="ru-RU"/>
        </w:rPr>
        <w:t>»;</w:t>
      </w:r>
    </w:p>
    <w:p w:rsidR="00005869" w:rsidRDefault="00FF63A8" w:rsidP="00FF63A8">
      <w:pPr>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 </w:t>
      </w:r>
      <w:r w:rsidRPr="00391037">
        <w:rPr>
          <w:rFonts w:ascii="Times New Roman" w:eastAsia="Times New Roman" w:hAnsi="Times New Roman" w:cs="Courier New"/>
          <w:sz w:val="28"/>
          <w:szCs w:val="28"/>
          <w:lang w:eastAsia="ru-RU"/>
        </w:rPr>
        <w:t>в абзаце шестнадцатом цифры «</w:t>
      </w:r>
      <w:r w:rsidRPr="00391037">
        <w:rPr>
          <w:rFonts w:ascii="Times New Roman" w:eastAsia="MS Mincho" w:hAnsi="Times New Roman"/>
          <w:sz w:val="28"/>
          <w:szCs w:val="28"/>
        </w:rPr>
        <w:t>14813,2</w:t>
      </w:r>
      <w:r w:rsidRPr="00391037">
        <w:rPr>
          <w:rFonts w:ascii="Times New Roman" w:eastAsia="Times New Roman" w:hAnsi="Times New Roman" w:cs="Courier New"/>
          <w:sz w:val="28"/>
          <w:szCs w:val="28"/>
          <w:lang w:eastAsia="ru-RU"/>
        </w:rPr>
        <w:t>» заменить цифрами «</w:t>
      </w:r>
      <w:r>
        <w:rPr>
          <w:rFonts w:ascii="Times New Roman" w:eastAsia="Times New Roman" w:hAnsi="Times New Roman" w:cs="Courier New"/>
          <w:sz w:val="28"/>
          <w:szCs w:val="28"/>
          <w:lang w:eastAsia="ru-RU"/>
        </w:rPr>
        <w:t>16313,2</w:t>
      </w:r>
      <w:r w:rsidRPr="00391037">
        <w:rPr>
          <w:rFonts w:ascii="Times New Roman" w:eastAsia="Times New Roman" w:hAnsi="Times New Roman" w:cs="Courier New"/>
          <w:sz w:val="28"/>
          <w:szCs w:val="28"/>
          <w:lang w:eastAsia="ru-RU"/>
        </w:rPr>
        <w:t>»;</w:t>
      </w:r>
    </w:p>
    <w:p w:rsidR="001303EC" w:rsidRPr="001A1AB7" w:rsidRDefault="00595CA7" w:rsidP="001303EC">
      <w:pPr>
        <w:spacing w:after="0" w:line="245" w:lineRule="auto"/>
        <w:ind w:firstLine="709"/>
        <w:jc w:val="both"/>
        <w:rPr>
          <w:rFonts w:ascii="Times New Roman" w:eastAsia="Times New Roman" w:hAnsi="Times New Roman" w:cs="Courier New"/>
          <w:sz w:val="28"/>
          <w:szCs w:val="28"/>
          <w:lang w:eastAsia="ru-RU"/>
        </w:rPr>
      </w:pPr>
      <w:r w:rsidRPr="00595CA7">
        <w:rPr>
          <w:rFonts w:ascii="Times New Roman" w:eastAsia="Times New Roman" w:hAnsi="Times New Roman" w:cs="Courier New"/>
          <w:sz w:val="28"/>
          <w:szCs w:val="28"/>
          <w:lang w:eastAsia="ru-RU"/>
        </w:rPr>
        <w:t xml:space="preserve"> </w:t>
      </w:r>
      <w:r w:rsidR="002823A2">
        <w:rPr>
          <w:rFonts w:ascii="Times New Roman" w:eastAsia="Times New Roman" w:hAnsi="Times New Roman" w:cs="Courier New"/>
          <w:sz w:val="28"/>
          <w:szCs w:val="28"/>
          <w:lang w:eastAsia="ru-RU"/>
        </w:rPr>
        <w:t xml:space="preserve">в) </w:t>
      </w:r>
      <w:r w:rsidR="001303EC" w:rsidRPr="00391037">
        <w:rPr>
          <w:rFonts w:ascii="Times New Roman" w:eastAsia="Times New Roman" w:hAnsi="Times New Roman" w:cs="Courier New"/>
          <w:sz w:val="28"/>
          <w:szCs w:val="28"/>
          <w:lang w:eastAsia="ru-RU"/>
        </w:rPr>
        <w:t>строку «Ресурсное обеспечение проектов, реализуемых</w:t>
      </w:r>
      <w:r w:rsidR="001303EC">
        <w:rPr>
          <w:rFonts w:ascii="Times New Roman" w:eastAsia="Times New Roman" w:hAnsi="Times New Roman" w:cs="Courier New"/>
          <w:sz w:val="28"/>
          <w:szCs w:val="28"/>
          <w:lang w:eastAsia="ru-RU"/>
        </w:rPr>
        <w:t xml:space="preserve"> </w:t>
      </w:r>
      <w:r w:rsidR="001303EC" w:rsidRPr="00391037">
        <w:rPr>
          <w:rFonts w:ascii="Times New Roman" w:eastAsia="Times New Roman" w:hAnsi="Times New Roman" w:cs="Courier New"/>
          <w:sz w:val="28"/>
          <w:szCs w:val="28"/>
          <w:lang w:eastAsia="ru-RU"/>
        </w:rPr>
        <w:t>в составе</w:t>
      </w:r>
      <w:r w:rsidR="001303EC">
        <w:rPr>
          <w:rFonts w:ascii="Times New Roman" w:eastAsia="Times New Roman" w:hAnsi="Times New Roman" w:cs="Courier New"/>
          <w:sz w:val="28"/>
          <w:szCs w:val="28"/>
          <w:lang w:eastAsia="ru-RU"/>
        </w:rPr>
        <w:t xml:space="preserve"> по</w:t>
      </w:r>
      <w:r w:rsidR="001303EC">
        <w:rPr>
          <w:rFonts w:ascii="Times New Roman" w:eastAsia="Times New Roman" w:hAnsi="Times New Roman" w:cs="Courier New"/>
          <w:sz w:val="28"/>
          <w:szCs w:val="28"/>
          <w:lang w:eastAsia="ru-RU"/>
        </w:rPr>
        <w:t>д</w:t>
      </w:r>
      <w:r w:rsidR="001303EC">
        <w:rPr>
          <w:rFonts w:ascii="Times New Roman" w:eastAsia="Times New Roman" w:hAnsi="Times New Roman" w:cs="Courier New"/>
          <w:sz w:val="28"/>
          <w:szCs w:val="28"/>
          <w:lang w:eastAsia="ru-RU"/>
        </w:rPr>
        <w:t>программы</w:t>
      </w:r>
      <w:r w:rsidR="001303EC" w:rsidRPr="00391037">
        <w:rPr>
          <w:rFonts w:ascii="Times New Roman" w:eastAsia="Times New Roman" w:hAnsi="Times New Roman" w:cs="Courier New"/>
          <w:sz w:val="28"/>
          <w:szCs w:val="28"/>
          <w:lang w:eastAsia="ru-RU"/>
        </w:rPr>
        <w:t>» изложить в следующей редакции:</w:t>
      </w:r>
    </w:p>
    <w:tbl>
      <w:tblPr>
        <w:tblW w:w="9889" w:type="dxa"/>
        <w:tblLook w:val="01E0"/>
      </w:tblPr>
      <w:tblGrid>
        <w:gridCol w:w="4308"/>
        <w:gridCol w:w="356"/>
        <w:gridCol w:w="5225"/>
      </w:tblGrid>
      <w:tr w:rsidR="001303EC" w:rsidRPr="001A1AB7" w:rsidTr="00821B22">
        <w:tc>
          <w:tcPr>
            <w:tcW w:w="4308" w:type="dxa"/>
          </w:tcPr>
          <w:p w:rsidR="001303EC" w:rsidRPr="001A1AB7" w:rsidRDefault="001303EC" w:rsidP="00821B22">
            <w:pPr>
              <w:spacing w:after="0" w:line="240"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w:t>
            </w:r>
            <w:r w:rsidRPr="00FB3895">
              <w:rPr>
                <w:rFonts w:ascii="Times New Roman" w:eastAsia="Times New Roman" w:hAnsi="Times New Roman" w:cs="Courier New"/>
                <w:spacing w:val="-4"/>
                <w:sz w:val="28"/>
                <w:szCs w:val="28"/>
                <w:lang w:eastAsia="ru-RU"/>
              </w:rPr>
              <w:t>Ресурсное обеспечение проектов, реализуемых в составе подпр</w:t>
            </w:r>
            <w:r w:rsidRPr="00FB3895">
              <w:rPr>
                <w:rFonts w:ascii="Times New Roman" w:eastAsia="Times New Roman" w:hAnsi="Times New Roman" w:cs="Courier New"/>
                <w:spacing w:val="-4"/>
                <w:sz w:val="28"/>
                <w:szCs w:val="28"/>
                <w:lang w:eastAsia="ru-RU"/>
              </w:rPr>
              <w:t>о</w:t>
            </w:r>
            <w:r w:rsidRPr="00FB3895">
              <w:rPr>
                <w:rFonts w:ascii="Times New Roman" w:eastAsia="Times New Roman" w:hAnsi="Times New Roman" w:cs="Courier New"/>
                <w:spacing w:val="-4"/>
                <w:sz w:val="28"/>
                <w:szCs w:val="28"/>
                <w:lang w:eastAsia="ru-RU"/>
              </w:rPr>
              <w:t>граммы</w:t>
            </w:r>
          </w:p>
        </w:tc>
        <w:tc>
          <w:tcPr>
            <w:tcW w:w="356" w:type="dxa"/>
          </w:tcPr>
          <w:p w:rsidR="001303EC" w:rsidRPr="001A1AB7" w:rsidRDefault="001303EC" w:rsidP="00821B22">
            <w:pPr>
              <w:spacing w:after="0" w:line="240" w:lineRule="auto"/>
              <w:jc w:val="both"/>
              <w:rPr>
                <w:rFonts w:ascii="Times New Roman" w:eastAsia="Times New Roman" w:hAnsi="Times New Roman" w:cs="Courier New"/>
                <w:sz w:val="28"/>
                <w:szCs w:val="28"/>
                <w:lang w:eastAsia="ru-RU"/>
              </w:rPr>
            </w:pPr>
            <w:r w:rsidRPr="00391037">
              <w:rPr>
                <w:rFonts w:ascii="Times New Roman" w:eastAsia="MS Mincho" w:hAnsi="Times New Roman"/>
                <w:sz w:val="28"/>
                <w:szCs w:val="28"/>
              </w:rPr>
              <w:t>–</w:t>
            </w:r>
          </w:p>
        </w:tc>
        <w:tc>
          <w:tcPr>
            <w:tcW w:w="5225" w:type="dxa"/>
          </w:tcPr>
          <w:p w:rsidR="001303EC" w:rsidRDefault="001303EC" w:rsidP="00821B22">
            <w:pPr>
              <w:spacing w:after="0" w:line="240" w:lineRule="auto"/>
              <w:jc w:val="both"/>
              <w:rPr>
                <w:rFonts w:ascii="Times New Roman" w:eastAsia="Times New Roman" w:hAnsi="Times New Roman" w:cs="Courier New"/>
                <w:spacing w:val="4"/>
                <w:sz w:val="28"/>
                <w:szCs w:val="28"/>
                <w:lang w:eastAsia="ru-RU"/>
              </w:rPr>
            </w:pPr>
            <w:r w:rsidRPr="00FB3895">
              <w:rPr>
                <w:rFonts w:ascii="Times New Roman" w:eastAsia="Times New Roman" w:hAnsi="Times New Roman" w:cs="Courier New"/>
                <w:spacing w:val="-4"/>
                <w:sz w:val="28"/>
                <w:szCs w:val="28"/>
                <w:lang w:eastAsia="ru-RU"/>
              </w:rPr>
              <w:t>общий объём бюджетных ассигнований об</w:t>
            </w:r>
            <w:r>
              <w:rPr>
                <w:rFonts w:ascii="Times New Roman" w:eastAsia="Times New Roman" w:hAnsi="Times New Roman" w:cs="Courier New"/>
                <w:spacing w:val="-4"/>
                <w:sz w:val="28"/>
                <w:szCs w:val="28"/>
                <w:lang w:eastAsia="ru-RU"/>
              </w:rPr>
              <w:br/>
            </w:r>
            <w:r w:rsidRPr="00FB3895">
              <w:rPr>
                <w:rFonts w:ascii="Times New Roman" w:eastAsia="Times New Roman" w:hAnsi="Times New Roman" w:cs="Courier New"/>
                <w:spacing w:val="-4"/>
                <w:sz w:val="28"/>
                <w:szCs w:val="28"/>
                <w:lang w:eastAsia="ru-RU"/>
              </w:rPr>
              <w:t>ластного бюджета</w:t>
            </w:r>
            <w:r w:rsidRPr="00FB3895">
              <w:rPr>
                <w:rFonts w:ascii="Times New Roman" w:eastAsia="MS Mincho" w:hAnsi="Times New Roman"/>
                <w:spacing w:val="-4"/>
                <w:sz w:val="28"/>
                <w:szCs w:val="28"/>
              </w:rPr>
              <w:t xml:space="preserve"> Ульяновской области</w:t>
            </w:r>
            <w:r w:rsidRPr="00FB3895">
              <w:rPr>
                <w:rFonts w:ascii="Times New Roman" w:eastAsia="Times New Roman" w:hAnsi="Times New Roman" w:cs="Courier New"/>
                <w:spacing w:val="-4"/>
                <w:sz w:val="28"/>
                <w:szCs w:val="28"/>
                <w:lang w:eastAsia="ru-RU"/>
              </w:rPr>
              <w:t xml:space="preserve">, </w:t>
            </w:r>
            <w:r>
              <w:rPr>
                <w:rFonts w:ascii="Times New Roman" w:eastAsia="Times New Roman" w:hAnsi="Times New Roman" w:cs="Courier New"/>
                <w:spacing w:val="-4"/>
                <w:sz w:val="28"/>
                <w:szCs w:val="28"/>
                <w:lang w:eastAsia="ru-RU"/>
              </w:rPr>
              <w:br/>
            </w:r>
            <w:r w:rsidRPr="00FB3895">
              <w:rPr>
                <w:rFonts w:ascii="Times New Roman" w:eastAsia="Times New Roman" w:hAnsi="Times New Roman" w:cs="Courier New"/>
                <w:spacing w:val="-4"/>
                <w:sz w:val="28"/>
                <w:szCs w:val="28"/>
                <w:lang w:eastAsia="ru-RU"/>
              </w:rPr>
              <w:t>источником</w:t>
            </w:r>
            <w:r>
              <w:rPr>
                <w:rFonts w:ascii="Times New Roman" w:eastAsia="Times New Roman" w:hAnsi="Times New Roman" w:cs="Courier New"/>
                <w:spacing w:val="-4"/>
                <w:sz w:val="28"/>
                <w:szCs w:val="28"/>
                <w:lang w:eastAsia="ru-RU"/>
              </w:rPr>
              <w:t xml:space="preserve"> </w:t>
            </w:r>
            <w:r w:rsidRPr="00FB3895">
              <w:rPr>
                <w:rFonts w:ascii="Times New Roman" w:eastAsia="Times New Roman" w:hAnsi="Times New Roman" w:cs="Courier New"/>
                <w:spacing w:val="-4"/>
                <w:sz w:val="28"/>
                <w:szCs w:val="28"/>
                <w:lang w:eastAsia="ru-RU"/>
              </w:rPr>
              <w:t>которых являются субвенции из федерального бюджета</w:t>
            </w:r>
            <w:r>
              <w:rPr>
                <w:rFonts w:ascii="Times New Roman" w:eastAsia="Times New Roman" w:hAnsi="Times New Roman" w:cs="Courier New"/>
                <w:spacing w:val="-4"/>
                <w:sz w:val="28"/>
                <w:szCs w:val="28"/>
                <w:lang w:eastAsia="ru-RU"/>
              </w:rPr>
              <w:br/>
            </w:r>
            <w:r w:rsidRPr="00FB3895">
              <w:rPr>
                <w:rFonts w:ascii="Times New Roman" w:eastAsia="Times New Roman" w:hAnsi="Times New Roman" w:cs="Courier New"/>
                <w:spacing w:val="-4"/>
                <w:sz w:val="28"/>
                <w:szCs w:val="28"/>
                <w:lang w:eastAsia="ru-RU"/>
              </w:rPr>
              <w:t xml:space="preserve">на финансовое обеспечение реализации </w:t>
            </w:r>
            <w:r>
              <w:rPr>
                <w:rFonts w:ascii="Times New Roman" w:eastAsia="Times New Roman" w:hAnsi="Times New Roman" w:cs="Courier New"/>
                <w:spacing w:val="-4"/>
                <w:sz w:val="28"/>
                <w:szCs w:val="28"/>
                <w:lang w:eastAsia="ru-RU"/>
              </w:rPr>
              <w:br/>
            </w:r>
            <w:r w:rsidRPr="00FB3895">
              <w:rPr>
                <w:rFonts w:ascii="Times New Roman" w:eastAsia="Times New Roman" w:hAnsi="Times New Roman" w:cs="Courier New"/>
                <w:spacing w:val="-4"/>
                <w:sz w:val="28"/>
                <w:szCs w:val="28"/>
                <w:lang w:eastAsia="ru-RU"/>
              </w:rPr>
              <w:t xml:space="preserve">проектов, реализуемых в составе </w:t>
            </w:r>
            <w:r w:rsidRPr="002F3375">
              <w:rPr>
                <w:rFonts w:ascii="Times New Roman" w:eastAsia="Times New Roman" w:hAnsi="Times New Roman" w:cs="Courier New"/>
                <w:spacing w:val="4"/>
                <w:sz w:val="28"/>
                <w:szCs w:val="28"/>
                <w:lang w:eastAsia="ru-RU"/>
              </w:rPr>
              <w:t>подпр</w:t>
            </w:r>
            <w:r w:rsidRPr="002F3375">
              <w:rPr>
                <w:rFonts w:ascii="Times New Roman" w:eastAsia="Times New Roman" w:hAnsi="Times New Roman" w:cs="Courier New"/>
                <w:spacing w:val="4"/>
                <w:sz w:val="28"/>
                <w:szCs w:val="28"/>
                <w:lang w:eastAsia="ru-RU"/>
              </w:rPr>
              <w:t>о</w:t>
            </w:r>
            <w:r w:rsidRPr="002F3375">
              <w:rPr>
                <w:rFonts w:ascii="Times New Roman" w:eastAsia="Times New Roman" w:hAnsi="Times New Roman" w:cs="Courier New"/>
                <w:spacing w:val="4"/>
                <w:sz w:val="28"/>
                <w:szCs w:val="28"/>
                <w:lang w:eastAsia="ru-RU"/>
              </w:rPr>
              <w:t>граммы, в 2019</w:t>
            </w:r>
            <w:r>
              <w:rPr>
                <w:rFonts w:ascii="Times New Roman" w:eastAsia="Times New Roman" w:hAnsi="Times New Roman" w:cs="Courier New"/>
                <w:spacing w:val="4"/>
                <w:sz w:val="28"/>
                <w:szCs w:val="28"/>
                <w:lang w:eastAsia="ru-RU"/>
              </w:rPr>
              <w:t>-2021</w:t>
            </w:r>
            <w:r w:rsidRPr="002F3375">
              <w:rPr>
                <w:rFonts w:ascii="Times New Roman" w:eastAsia="Times New Roman" w:hAnsi="Times New Roman" w:cs="Courier New"/>
                <w:spacing w:val="4"/>
                <w:sz w:val="28"/>
                <w:szCs w:val="28"/>
                <w:lang w:eastAsia="ru-RU"/>
              </w:rPr>
              <w:t xml:space="preserve"> год</w:t>
            </w:r>
            <w:r>
              <w:rPr>
                <w:rFonts w:ascii="Times New Roman" w:eastAsia="Times New Roman" w:hAnsi="Times New Roman" w:cs="Courier New"/>
                <w:spacing w:val="4"/>
                <w:sz w:val="28"/>
                <w:szCs w:val="28"/>
                <w:lang w:eastAsia="ru-RU"/>
              </w:rPr>
              <w:t>ах</w:t>
            </w:r>
            <w:r w:rsidRPr="002F3375">
              <w:rPr>
                <w:rFonts w:ascii="Times New Roman" w:eastAsia="Times New Roman" w:hAnsi="Times New Roman" w:cs="Courier New"/>
                <w:spacing w:val="4"/>
                <w:sz w:val="28"/>
                <w:szCs w:val="28"/>
                <w:lang w:eastAsia="ru-RU"/>
              </w:rPr>
              <w:t xml:space="preserve"> составляет </w:t>
            </w:r>
            <w:r>
              <w:rPr>
                <w:rFonts w:ascii="Times New Roman" w:eastAsia="Times New Roman" w:hAnsi="Times New Roman" w:cs="Courier New"/>
                <w:spacing w:val="4"/>
                <w:sz w:val="28"/>
                <w:szCs w:val="28"/>
                <w:lang w:eastAsia="ru-RU"/>
              </w:rPr>
              <w:br/>
            </w:r>
            <w:r w:rsidRPr="00B77590">
              <w:rPr>
                <w:rFonts w:ascii="Times New Roman" w:eastAsia="Times New Roman" w:hAnsi="Times New Roman" w:cs="Courier New"/>
                <w:spacing w:val="4"/>
                <w:sz w:val="28"/>
                <w:szCs w:val="28"/>
                <w:lang w:eastAsia="ru-RU"/>
              </w:rPr>
              <w:t>100972,6</w:t>
            </w:r>
            <w:r>
              <w:rPr>
                <w:rFonts w:ascii="Times New Roman" w:eastAsia="Times New Roman" w:hAnsi="Times New Roman" w:cs="Courier New"/>
                <w:spacing w:val="4"/>
                <w:sz w:val="28"/>
                <w:szCs w:val="28"/>
                <w:lang w:eastAsia="ru-RU"/>
              </w:rPr>
              <w:t xml:space="preserve"> </w:t>
            </w:r>
            <w:r w:rsidRPr="002F3375">
              <w:rPr>
                <w:rFonts w:ascii="Times New Roman" w:eastAsia="Times New Roman" w:hAnsi="Times New Roman" w:cs="Courier New"/>
                <w:spacing w:val="4"/>
                <w:sz w:val="28"/>
                <w:szCs w:val="28"/>
                <w:lang w:eastAsia="ru-RU"/>
              </w:rPr>
              <w:t>тыс. рублей,</w:t>
            </w:r>
            <w:r>
              <w:rPr>
                <w:rFonts w:ascii="Times New Roman" w:eastAsia="Times New Roman" w:hAnsi="Times New Roman" w:cs="Courier New"/>
                <w:spacing w:val="4"/>
                <w:sz w:val="28"/>
                <w:szCs w:val="28"/>
                <w:lang w:eastAsia="ru-RU"/>
              </w:rPr>
              <w:t xml:space="preserve"> в том числе по годам:</w:t>
            </w:r>
          </w:p>
          <w:p w:rsidR="001303EC" w:rsidRDefault="001303EC" w:rsidP="00821B22">
            <w:pPr>
              <w:spacing w:after="0" w:line="240" w:lineRule="auto"/>
              <w:jc w:val="both"/>
              <w:rPr>
                <w:rFonts w:ascii="Times New Roman" w:eastAsia="Times New Roman" w:hAnsi="Times New Roman" w:cs="Courier New"/>
                <w:spacing w:val="4"/>
                <w:sz w:val="28"/>
                <w:szCs w:val="28"/>
                <w:lang w:eastAsia="ru-RU"/>
              </w:rPr>
            </w:pPr>
            <w:r>
              <w:rPr>
                <w:rFonts w:ascii="Times New Roman" w:eastAsia="Times New Roman" w:hAnsi="Times New Roman" w:cs="Courier New"/>
                <w:spacing w:val="4"/>
                <w:sz w:val="28"/>
                <w:szCs w:val="28"/>
                <w:lang w:eastAsia="ru-RU"/>
              </w:rPr>
              <w:t>2019 год – 34408,</w:t>
            </w:r>
            <w:r w:rsidR="00B77590">
              <w:rPr>
                <w:rFonts w:ascii="Times New Roman" w:eastAsia="Times New Roman" w:hAnsi="Times New Roman" w:cs="Courier New"/>
                <w:spacing w:val="4"/>
                <w:sz w:val="28"/>
                <w:szCs w:val="28"/>
                <w:lang w:eastAsia="ru-RU"/>
              </w:rPr>
              <w:t>7</w:t>
            </w:r>
            <w:r>
              <w:rPr>
                <w:rFonts w:ascii="Times New Roman" w:eastAsia="Times New Roman" w:hAnsi="Times New Roman" w:cs="Courier New"/>
                <w:spacing w:val="4"/>
                <w:sz w:val="28"/>
                <w:szCs w:val="28"/>
                <w:lang w:eastAsia="ru-RU"/>
              </w:rPr>
              <w:t xml:space="preserve"> тыс.рублей;</w:t>
            </w:r>
          </w:p>
          <w:p w:rsidR="001303EC" w:rsidRDefault="001303EC" w:rsidP="00821B22">
            <w:pPr>
              <w:spacing w:after="0" w:line="240" w:lineRule="auto"/>
              <w:jc w:val="both"/>
              <w:rPr>
                <w:rFonts w:ascii="Times New Roman" w:eastAsia="Times New Roman" w:hAnsi="Times New Roman" w:cs="Courier New"/>
                <w:spacing w:val="4"/>
                <w:sz w:val="28"/>
                <w:szCs w:val="28"/>
                <w:lang w:eastAsia="ru-RU"/>
              </w:rPr>
            </w:pPr>
            <w:r>
              <w:rPr>
                <w:rFonts w:ascii="Times New Roman" w:eastAsia="Times New Roman" w:hAnsi="Times New Roman" w:cs="Courier New"/>
                <w:spacing w:val="4"/>
                <w:sz w:val="28"/>
                <w:szCs w:val="28"/>
                <w:lang w:eastAsia="ru-RU"/>
              </w:rPr>
              <w:t>2020 год – 33295,7 тыс. рублей;</w:t>
            </w:r>
          </w:p>
          <w:p w:rsidR="001303EC" w:rsidRPr="00FB3895" w:rsidRDefault="001303EC" w:rsidP="00821B22">
            <w:pPr>
              <w:spacing w:after="0" w:line="240" w:lineRule="auto"/>
              <w:jc w:val="both"/>
              <w:rPr>
                <w:rFonts w:ascii="Times New Roman" w:eastAsia="Times New Roman" w:hAnsi="Times New Roman" w:cs="Courier New"/>
                <w:spacing w:val="-4"/>
                <w:sz w:val="28"/>
                <w:szCs w:val="28"/>
                <w:lang w:eastAsia="ru-RU"/>
              </w:rPr>
            </w:pPr>
            <w:r>
              <w:rPr>
                <w:rFonts w:ascii="Times New Roman" w:eastAsia="Times New Roman" w:hAnsi="Times New Roman" w:cs="Courier New"/>
                <w:spacing w:val="4"/>
                <w:sz w:val="28"/>
                <w:szCs w:val="28"/>
                <w:lang w:eastAsia="ru-RU"/>
              </w:rPr>
              <w:t>2021 год – 33268,</w:t>
            </w:r>
            <w:r w:rsidR="00B77590">
              <w:rPr>
                <w:rFonts w:ascii="Times New Roman" w:eastAsia="Times New Roman" w:hAnsi="Times New Roman" w:cs="Courier New"/>
                <w:spacing w:val="4"/>
                <w:sz w:val="28"/>
                <w:szCs w:val="28"/>
                <w:lang w:eastAsia="ru-RU"/>
              </w:rPr>
              <w:t>2</w:t>
            </w:r>
            <w:r>
              <w:rPr>
                <w:rFonts w:ascii="Times New Roman" w:eastAsia="Times New Roman" w:hAnsi="Times New Roman" w:cs="Courier New"/>
                <w:spacing w:val="4"/>
                <w:sz w:val="28"/>
                <w:szCs w:val="28"/>
                <w:lang w:eastAsia="ru-RU"/>
              </w:rPr>
              <w:t xml:space="preserve"> тыс. рублей.».</w:t>
            </w:r>
          </w:p>
          <w:p w:rsidR="001303EC" w:rsidRPr="00DE18BA" w:rsidRDefault="001303EC" w:rsidP="001303EC">
            <w:pPr>
              <w:spacing w:after="0" w:line="240" w:lineRule="auto"/>
              <w:jc w:val="both"/>
              <w:rPr>
                <w:rFonts w:ascii="Times New Roman" w:eastAsia="Times New Roman" w:hAnsi="Times New Roman" w:cs="Courier New"/>
                <w:sz w:val="28"/>
                <w:szCs w:val="28"/>
                <w:lang w:eastAsia="ru-RU"/>
              </w:rPr>
            </w:pPr>
          </w:p>
        </w:tc>
      </w:tr>
    </w:tbl>
    <w:p w:rsidR="00D1764B" w:rsidRPr="00391037" w:rsidRDefault="00E3761C" w:rsidP="003C740F">
      <w:pPr>
        <w:pStyle w:val="ConsPlusTitle"/>
        <w:ind w:firstLine="709"/>
        <w:rPr>
          <w:rFonts w:ascii="Times New Roman" w:hAnsi="Times New Roman" w:cs="Courier New"/>
          <w:b w:val="0"/>
          <w:bCs w:val="0"/>
          <w:sz w:val="28"/>
          <w:szCs w:val="28"/>
        </w:rPr>
      </w:pPr>
      <w:r w:rsidRPr="009A5C45">
        <w:rPr>
          <w:rFonts w:ascii="Times New Roman" w:hAnsi="Times New Roman" w:cs="Courier New"/>
          <w:b w:val="0"/>
          <w:sz w:val="28"/>
          <w:szCs w:val="28"/>
        </w:rPr>
        <w:t>2</w:t>
      </w:r>
      <w:r w:rsidR="00E8675D" w:rsidRPr="00391037">
        <w:rPr>
          <w:rFonts w:ascii="Times New Roman" w:hAnsi="Times New Roman" w:cs="Courier New"/>
          <w:b w:val="0"/>
          <w:sz w:val="28"/>
          <w:szCs w:val="28"/>
        </w:rPr>
        <w:t>)</w:t>
      </w:r>
      <w:r w:rsidR="00FF63A8">
        <w:rPr>
          <w:rFonts w:ascii="Times New Roman" w:hAnsi="Times New Roman" w:cs="Courier New"/>
          <w:b w:val="0"/>
          <w:sz w:val="28"/>
          <w:szCs w:val="28"/>
        </w:rPr>
        <w:t xml:space="preserve"> </w:t>
      </w:r>
      <w:r w:rsidR="00D1764B" w:rsidRPr="00391037">
        <w:rPr>
          <w:rFonts w:ascii="Times New Roman" w:hAnsi="Times New Roman" w:cs="Courier New"/>
          <w:b w:val="0"/>
          <w:bCs w:val="0"/>
          <w:sz w:val="28"/>
          <w:szCs w:val="28"/>
        </w:rPr>
        <w:t>в разделе 5:</w:t>
      </w:r>
    </w:p>
    <w:p w:rsidR="0094700E" w:rsidRPr="00391037" w:rsidRDefault="00D1764B" w:rsidP="0094700E">
      <w:pPr>
        <w:spacing w:after="0" w:line="240" w:lineRule="auto"/>
        <w:ind w:firstLine="709"/>
        <w:jc w:val="both"/>
        <w:rPr>
          <w:rFonts w:ascii="Times New Roman" w:eastAsia="MS Mincho" w:hAnsi="Times New Roman"/>
          <w:sz w:val="28"/>
          <w:szCs w:val="28"/>
        </w:rPr>
      </w:pPr>
      <w:r w:rsidRPr="00391037">
        <w:rPr>
          <w:rFonts w:ascii="Times New Roman" w:hAnsi="Times New Roman" w:cs="Courier New"/>
          <w:bCs/>
          <w:sz w:val="28"/>
          <w:szCs w:val="28"/>
        </w:rPr>
        <w:t xml:space="preserve">а) в абзаце первом цифры </w:t>
      </w:r>
      <w:r w:rsidR="00D43A11" w:rsidRPr="00391037">
        <w:rPr>
          <w:rFonts w:ascii="Times New Roman" w:eastAsia="Times New Roman" w:hAnsi="Times New Roman" w:cs="Courier New"/>
          <w:sz w:val="28"/>
          <w:szCs w:val="28"/>
          <w:lang w:eastAsia="ru-RU"/>
        </w:rPr>
        <w:t>«</w:t>
      </w:r>
      <w:r w:rsidR="00FF63A8" w:rsidRPr="00391037">
        <w:rPr>
          <w:rFonts w:ascii="Times New Roman" w:eastAsia="MS Mincho" w:hAnsi="Times New Roman"/>
          <w:sz w:val="28"/>
          <w:szCs w:val="28"/>
        </w:rPr>
        <w:t>236492,26339</w:t>
      </w:r>
      <w:r w:rsidR="00D43A11" w:rsidRPr="00391037">
        <w:rPr>
          <w:rFonts w:ascii="Times New Roman" w:eastAsia="Times New Roman" w:hAnsi="Times New Roman" w:cs="Courier New"/>
          <w:sz w:val="28"/>
          <w:szCs w:val="28"/>
          <w:lang w:eastAsia="ru-RU"/>
        </w:rPr>
        <w:t>» заменить цифрами «</w:t>
      </w:r>
      <w:r w:rsidR="00FF63A8">
        <w:rPr>
          <w:rFonts w:ascii="Times New Roman" w:eastAsia="Times New Roman" w:hAnsi="Times New Roman" w:cs="Courier New"/>
          <w:sz w:val="28"/>
          <w:szCs w:val="28"/>
          <w:lang w:eastAsia="ru-RU"/>
        </w:rPr>
        <w:t>237992,26339</w:t>
      </w:r>
      <w:r w:rsidR="00D43A11" w:rsidRPr="00391037">
        <w:rPr>
          <w:rFonts w:ascii="Times New Roman" w:eastAsia="Times New Roman" w:hAnsi="Times New Roman" w:cs="Courier New"/>
          <w:sz w:val="28"/>
          <w:szCs w:val="28"/>
          <w:lang w:eastAsia="ru-RU"/>
        </w:rPr>
        <w:t>»,цифры «</w:t>
      </w:r>
      <w:r w:rsidR="00FF63A8" w:rsidRPr="00391037">
        <w:rPr>
          <w:rFonts w:ascii="Times New Roman" w:eastAsia="MS Mincho" w:hAnsi="Times New Roman"/>
          <w:sz w:val="28"/>
          <w:szCs w:val="28"/>
        </w:rPr>
        <w:t>128916,38319</w:t>
      </w:r>
      <w:r w:rsidR="00D43A11" w:rsidRPr="00391037">
        <w:rPr>
          <w:rFonts w:ascii="Times New Roman" w:eastAsia="Times New Roman" w:hAnsi="Times New Roman" w:cs="Courier New"/>
          <w:sz w:val="28"/>
          <w:szCs w:val="28"/>
          <w:lang w:eastAsia="ru-RU"/>
        </w:rPr>
        <w:t>» заменить цифрами «</w:t>
      </w:r>
      <w:r w:rsidR="00FF63A8">
        <w:rPr>
          <w:rFonts w:ascii="Times New Roman" w:eastAsia="Times New Roman" w:hAnsi="Times New Roman" w:cs="Courier New"/>
          <w:sz w:val="28"/>
          <w:szCs w:val="28"/>
          <w:lang w:eastAsia="ru-RU"/>
        </w:rPr>
        <w:t>130416,38319</w:t>
      </w:r>
      <w:r w:rsidR="00D43A11" w:rsidRPr="00391037">
        <w:rPr>
          <w:rFonts w:ascii="Times New Roman" w:eastAsia="Times New Roman" w:hAnsi="Times New Roman" w:cs="Courier New"/>
          <w:sz w:val="28"/>
          <w:szCs w:val="28"/>
          <w:lang w:eastAsia="ru-RU"/>
        </w:rPr>
        <w:t>»</w:t>
      </w:r>
      <w:r w:rsidR="00FF63A8">
        <w:rPr>
          <w:rFonts w:ascii="Times New Roman" w:eastAsia="Times New Roman" w:hAnsi="Times New Roman" w:cs="Courier New"/>
          <w:sz w:val="28"/>
          <w:szCs w:val="28"/>
          <w:lang w:eastAsia="ru-RU"/>
        </w:rPr>
        <w:t>;</w:t>
      </w:r>
    </w:p>
    <w:p w:rsidR="009551C3" w:rsidRDefault="00D43A11" w:rsidP="003C740F">
      <w:pPr>
        <w:suppressAutoHyphens/>
        <w:spacing w:after="0" w:line="240" w:lineRule="auto"/>
        <w:ind w:firstLine="709"/>
        <w:jc w:val="both"/>
        <w:rPr>
          <w:rFonts w:ascii="Times New Roman" w:eastAsia="Times New Roman" w:hAnsi="Times New Roman" w:cs="Courier New"/>
          <w:sz w:val="28"/>
          <w:szCs w:val="28"/>
          <w:lang w:eastAsia="ru-RU"/>
        </w:rPr>
      </w:pPr>
      <w:r w:rsidRPr="00391037">
        <w:rPr>
          <w:rFonts w:ascii="Times New Roman" w:eastAsia="Times New Roman" w:hAnsi="Times New Roman" w:cs="Courier New"/>
          <w:sz w:val="28"/>
          <w:szCs w:val="28"/>
          <w:lang w:eastAsia="ru-RU"/>
        </w:rPr>
        <w:t xml:space="preserve">б) </w:t>
      </w:r>
      <w:r w:rsidR="009551C3" w:rsidRPr="00391037">
        <w:rPr>
          <w:rFonts w:ascii="Times New Roman" w:eastAsia="Times New Roman" w:hAnsi="Times New Roman" w:cs="Courier New"/>
          <w:sz w:val="28"/>
          <w:szCs w:val="28"/>
          <w:lang w:eastAsia="ru-RU"/>
        </w:rPr>
        <w:t>в абзаце одиннадцатом цифры «</w:t>
      </w:r>
      <w:r w:rsidR="00FF63A8" w:rsidRPr="00391037">
        <w:rPr>
          <w:rFonts w:ascii="Times New Roman" w:eastAsia="MS Mincho" w:hAnsi="Times New Roman"/>
          <w:sz w:val="28"/>
          <w:szCs w:val="28"/>
        </w:rPr>
        <w:t>49221,9</w:t>
      </w:r>
      <w:r w:rsidR="009551C3" w:rsidRPr="00391037">
        <w:rPr>
          <w:rFonts w:ascii="Times New Roman" w:eastAsia="Times New Roman" w:hAnsi="Times New Roman" w:cs="Courier New"/>
          <w:sz w:val="28"/>
          <w:szCs w:val="28"/>
          <w:lang w:eastAsia="ru-RU"/>
        </w:rPr>
        <w:t>» заменить цифрами «</w:t>
      </w:r>
      <w:r w:rsidR="00FF63A8">
        <w:rPr>
          <w:rFonts w:ascii="Times New Roman" w:eastAsia="Times New Roman" w:hAnsi="Times New Roman" w:cs="Courier New"/>
          <w:sz w:val="28"/>
          <w:szCs w:val="28"/>
          <w:lang w:eastAsia="ru-RU"/>
        </w:rPr>
        <w:t>50721,9</w:t>
      </w:r>
      <w:r w:rsidR="009551C3" w:rsidRPr="00391037">
        <w:rPr>
          <w:rFonts w:ascii="Times New Roman" w:eastAsia="Times New Roman" w:hAnsi="Times New Roman" w:cs="Courier New"/>
          <w:sz w:val="28"/>
          <w:szCs w:val="28"/>
          <w:lang w:eastAsia="ru-RU"/>
        </w:rPr>
        <w:t>»;</w:t>
      </w:r>
    </w:p>
    <w:p w:rsidR="009551C3" w:rsidRDefault="009551C3" w:rsidP="0094700E">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в) в абзаце двенадцатом цифры «</w:t>
      </w:r>
      <w:r w:rsidR="00FF63A8" w:rsidRPr="00AF6029">
        <w:rPr>
          <w:rFonts w:ascii="Times New Roman" w:eastAsia="MS Mincho" w:hAnsi="Times New Roman"/>
          <w:sz w:val="28"/>
          <w:szCs w:val="28"/>
        </w:rPr>
        <w:t>14813,2</w:t>
      </w:r>
      <w:r>
        <w:rPr>
          <w:rFonts w:ascii="Times New Roman" w:eastAsia="Times New Roman" w:hAnsi="Times New Roman" w:cs="Courier New"/>
          <w:sz w:val="28"/>
          <w:szCs w:val="28"/>
          <w:lang w:eastAsia="ru-RU"/>
        </w:rPr>
        <w:t>» заменить цифрами «</w:t>
      </w:r>
      <w:r w:rsidR="00FF63A8">
        <w:rPr>
          <w:rFonts w:ascii="Times New Roman" w:eastAsia="Times New Roman" w:hAnsi="Times New Roman" w:cs="Courier New"/>
          <w:sz w:val="28"/>
          <w:szCs w:val="28"/>
          <w:lang w:eastAsia="ru-RU"/>
        </w:rPr>
        <w:t>16313,2».</w:t>
      </w:r>
    </w:p>
    <w:p w:rsidR="009551C3" w:rsidRPr="003A188C" w:rsidRDefault="003A188C" w:rsidP="00021F19">
      <w:pPr>
        <w:pStyle w:val="ConsPlusTitle"/>
        <w:ind w:firstLine="709"/>
        <w:rPr>
          <w:rFonts w:ascii="Times New Roman" w:hAnsi="Times New Roman" w:cs="Courier New"/>
          <w:b w:val="0"/>
          <w:bCs w:val="0"/>
          <w:sz w:val="28"/>
          <w:szCs w:val="28"/>
        </w:rPr>
      </w:pPr>
      <w:r>
        <w:rPr>
          <w:rFonts w:ascii="Times New Roman" w:hAnsi="Times New Roman" w:cs="Courier New"/>
          <w:b w:val="0"/>
          <w:bCs w:val="0"/>
          <w:sz w:val="28"/>
          <w:szCs w:val="28"/>
        </w:rPr>
        <w:t>4</w:t>
      </w:r>
      <w:r w:rsidR="009551C3" w:rsidRPr="003A188C">
        <w:rPr>
          <w:rFonts w:ascii="Times New Roman" w:hAnsi="Times New Roman" w:cs="Courier New"/>
          <w:b w:val="0"/>
          <w:bCs w:val="0"/>
          <w:sz w:val="28"/>
          <w:szCs w:val="28"/>
        </w:rPr>
        <w:t>. В подпрограмме «Финансовое обеспечение реализации государстве</w:t>
      </w:r>
      <w:r w:rsidR="009551C3" w:rsidRPr="003A188C">
        <w:rPr>
          <w:rFonts w:ascii="Times New Roman" w:hAnsi="Times New Roman" w:cs="Courier New"/>
          <w:b w:val="0"/>
          <w:bCs w:val="0"/>
          <w:sz w:val="28"/>
          <w:szCs w:val="28"/>
        </w:rPr>
        <w:t>н</w:t>
      </w:r>
      <w:r w:rsidR="009551C3" w:rsidRPr="003A188C">
        <w:rPr>
          <w:rFonts w:ascii="Times New Roman" w:hAnsi="Times New Roman" w:cs="Courier New"/>
          <w:b w:val="0"/>
          <w:bCs w:val="0"/>
          <w:sz w:val="28"/>
          <w:szCs w:val="28"/>
        </w:rPr>
        <w:t>ной программы, государственным заказчиком–координатором которой является Министерство природы и цикличной экономики Ульяновской области»:</w:t>
      </w:r>
    </w:p>
    <w:p w:rsidR="009551C3" w:rsidRDefault="009551C3" w:rsidP="003C740F">
      <w:pPr>
        <w:suppressAutoHyphens/>
        <w:spacing w:after="0" w:line="240" w:lineRule="auto"/>
        <w:ind w:firstLine="709"/>
        <w:jc w:val="both"/>
        <w:rPr>
          <w:rFonts w:ascii="Times New Roman" w:eastAsia="Times New Roman" w:hAnsi="Times New Roman" w:cs="Courier New"/>
          <w:sz w:val="28"/>
          <w:szCs w:val="28"/>
          <w:lang w:eastAsia="ru-RU"/>
        </w:rPr>
      </w:pPr>
      <w:r>
        <w:rPr>
          <w:rFonts w:ascii="Times New Roman" w:eastAsia="MS Mincho" w:hAnsi="Times New Roman"/>
          <w:spacing w:val="-4"/>
          <w:sz w:val="28"/>
          <w:szCs w:val="28"/>
          <w:lang w:eastAsia="zh-CN"/>
        </w:rPr>
        <w:lastRenderedPageBreak/>
        <w:t xml:space="preserve">1) </w:t>
      </w:r>
      <w:r>
        <w:rPr>
          <w:rFonts w:ascii="Times New Roman" w:eastAsia="Times New Roman" w:hAnsi="Times New Roman" w:cs="Courier New"/>
          <w:sz w:val="28"/>
          <w:szCs w:val="28"/>
          <w:lang w:eastAsia="ru-RU"/>
        </w:rPr>
        <w:t xml:space="preserve">в строке «Ресурсное обеспечение подпрограммы с разбивкой по годам реализации» </w:t>
      </w:r>
      <w:r>
        <w:rPr>
          <w:rFonts w:ascii="Times New Roman" w:eastAsia="MS Mincho" w:hAnsi="Times New Roman"/>
          <w:sz w:val="28"/>
          <w:szCs w:val="28"/>
          <w:lang w:eastAsia="zh-CN"/>
        </w:rPr>
        <w:t>паспорта:</w:t>
      </w:r>
    </w:p>
    <w:p w:rsidR="009551C3" w:rsidRPr="00391037" w:rsidRDefault="009551C3" w:rsidP="003511A1">
      <w:pPr>
        <w:pStyle w:val="ConsPlusTitle"/>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а) в абзаце первом цифры «</w:t>
      </w:r>
      <w:r w:rsidR="003A188C" w:rsidRPr="00391037">
        <w:rPr>
          <w:rFonts w:ascii="Times New Roman" w:hAnsi="Times New Roman" w:cs="Courier New"/>
          <w:b w:val="0"/>
          <w:bCs w:val="0"/>
          <w:sz w:val="28"/>
          <w:szCs w:val="28"/>
        </w:rPr>
        <w:t>1182158,14996</w:t>
      </w:r>
      <w:r>
        <w:rPr>
          <w:rFonts w:ascii="Times New Roman" w:hAnsi="Times New Roman" w:cs="Courier New"/>
          <w:b w:val="0"/>
          <w:bCs w:val="0"/>
          <w:sz w:val="28"/>
          <w:szCs w:val="28"/>
        </w:rPr>
        <w:t xml:space="preserve">» заменить цифрами </w:t>
      </w:r>
      <w:r w:rsidRPr="00391037">
        <w:rPr>
          <w:rFonts w:ascii="Times New Roman" w:hAnsi="Times New Roman" w:cs="Courier New"/>
          <w:b w:val="0"/>
          <w:bCs w:val="0"/>
          <w:sz w:val="28"/>
          <w:szCs w:val="28"/>
        </w:rPr>
        <w:t>«</w:t>
      </w:r>
      <w:r w:rsidR="003A188C">
        <w:rPr>
          <w:rFonts w:ascii="Times New Roman" w:hAnsi="Times New Roman" w:cs="Courier New"/>
          <w:b w:val="0"/>
          <w:bCs w:val="0"/>
          <w:sz w:val="28"/>
          <w:szCs w:val="28"/>
        </w:rPr>
        <w:t>1183658,14996</w:t>
      </w:r>
      <w:r w:rsidRPr="00391037">
        <w:rPr>
          <w:rFonts w:ascii="Times New Roman" w:hAnsi="Times New Roman" w:cs="Courier New"/>
          <w:b w:val="0"/>
          <w:bCs w:val="0"/>
          <w:sz w:val="28"/>
          <w:szCs w:val="28"/>
        </w:rPr>
        <w:t>»,</w:t>
      </w:r>
      <w:r w:rsidR="003A188C">
        <w:rPr>
          <w:rFonts w:ascii="Times New Roman" w:hAnsi="Times New Roman" w:cs="Courier New"/>
          <w:b w:val="0"/>
          <w:bCs w:val="0"/>
          <w:sz w:val="28"/>
          <w:szCs w:val="28"/>
        </w:rPr>
        <w:t xml:space="preserve"> </w:t>
      </w:r>
      <w:r w:rsidRPr="00391037">
        <w:rPr>
          <w:rFonts w:ascii="Times New Roman" w:hAnsi="Times New Roman" w:cs="Courier New"/>
          <w:b w:val="0"/>
          <w:bCs w:val="0"/>
          <w:sz w:val="28"/>
          <w:szCs w:val="28"/>
        </w:rPr>
        <w:t>цифры «</w:t>
      </w:r>
      <w:r w:rsidR="003A188C" w:rsidRPr="00391037">
        <w:rPr>
          <w:rFonts w:ascii="Times New Roman" w:hAnsi="Times New Roman" w:cs="Courier New"/>
          <w:b w:val="0"/>
          <w:bCs w:val="0"/>
          <w:sz w:val="28"/>
          <w:szCs w:val="28"/>
        </w:rPr>
        <w:t>476225,93016</w:t>
      </w:r>
      <w:r w:rsidRPr="00391037">
        <w:rPr>
          <w:rFonts w:ascii="Times New Roman" w:hAnsi="Times New Roman" w:cs="Courier New"/>
          <w:b w:val="0"/>
          <w:bCs w:val="0"/>
          <w:sz w:val="28"/>
          <w:szCs w:val="28"/>
        </w:rPr>
        <w:t>» заменить цифрами «</w:t>
      </w:r>
      <w:r w:rsidR="003A188C">
        <w:rPr>
          <w:rFonts w:ascii="Times New Roman" w:hAnsi="Times New Roman" w:cs="Courier New"/>
          <w:b w:val="0"/>
          <w:bCs w:val="0"/>
          <w:sz w:val="28"/>
          <w:szCs w:val="28"/>
        </w:rPr>
        <w:t>477725,93016</w:t>
      </w:r>
      <w:r w:rsidRPr="00391037">
        <w:rPr>
          <w:rFonts w:ascii="Times New Roman" w:hAnsi="Times New Roman" w:cs="Courier New"/>
          <w:b w:val="0"/>
          <w:bCs w:val="0"/>
          <w:sz w:val="28"/>
          <w:szCs w:val="28"/>
        </w:rPr>
        <w:t>»</w:t>
      </w:r>
      <w:r w:rsidR="003A188C">
        <w:rPr>
          <w:rFonts w:ascii="Times New Roman" w:hAnsi="Times New Roman" w:cs="Courier New"/>
          <w:b w:val="0"/>
          <w:bCs w:val="0"/>
          <w:sz w:val="28"/>
          <w:szCs w:val="28"/>
        </w:rPr>
        <w:t xml:space="preserve">; </w:t>
      </w:r>
    </w:p>
    <w:p w:rsidR="004C749A" w:rsidRPr="00391037" w:rsidRDefault="004C749A" w:rsidP="003C740F">
      <w:pPr>
        <w:pStyle w:val="ConsPlusTitle"/>
        <w:ind w:firstLine="709"/>
        <w:rPr>
          <w:rFonts w:ascii="Times New Roman" w:hAnsi="Times New Roman" w:cs="Courier New"/>
          <w:b w:val="0"/>
          <w:bCs w:val="0"/>
          <w:sz w:val="28"/>
          <w:szCs w:val="28"/>
        </w:rPr>
      </w:pPr>
      <w:r w:rsidRPr="00391037">
        <w:rPr>
          <w:rFonts w:ascii="Times New Roman" w:hAnsi="Times New Roman" w:cs="Courier New"/>
          <w:b w:val="0"/>
          <w:bCs w:val="0"/>
          <w:sz w:val="28"/>
          <w:szCs w:val="28"/>
        </w:rPr>
        <w:t>б) в абзаце восьмом цифры «</w:t>
      </w:r>
      <w:r w:rsidR="003A188C" w:rsidRPr="00391037">
        <w:rPr>
          <w:rFonts w:ascii="Times New Roman" w:hAnsi="Times New Roman" w:cs="Courier New"/>
          <w:b w:val="0"/>
          <w:bCs w:val="0"/>
          <w:sz w:val="28"/>
          <w:szCs w:val="28"/>
        </w:rPr>
        <w:t>232575,4</w:t>
      </w:r>
      <w:r w:rsidRPr="00391037">
        <w:rPr>
          <w:rFonts w:ascii="Times New Roman" w:hAnsi="Times New Roman" w:cs="Courier New"/>
          <w:b w:val="0"/>
          <w:bCs w:val="0"/>
          <w:sz w:val="28"/>
          <w:szCs w:val="28"/>
        </w:rPr>
        <w:t>» заменить цифрами «</w:t>
      </w:r>
      <w:r w:rsidR="003A188C">
        <w:rPr>
          <w:rFonts w:ascii="Times New Roman" w:hAnsi="Times New Roman" w:cs="Courier New"/>
          <w:b w:val="0"/>
          <w:bCs w:val="0"/>
          <w:sz w:val="28"/>
          <w:szCs w:val="28"/>
        </w:rPr>
        <w:t>234075,4</w:t>
      </w:r>
      <w:r w:rsidRPr="00391037">
        <w:rPr>
          <w:rFonts w:ascii="Times New Roman" w:hAnsi="Times New Roman" w:cs="Courier New"/>
          <w:b w:val="0"/>
          <w:bCs w:val="0"/>
          <w:sz w:val="28"/>
          <w:szCs w:val="28"/>
        </w:rPr>
        <w:t>»;</w:t>
      </w:r>
    </w:p>
    <w:p w:rsidR="004C749A" w:rsidRPr="00391037" w:rsidRDefault="004C749A" w:rsidP="003C740F">
      <w:pPr>
        <w:pStyle w:val="ConsPlusTitle"/>
        <w:ind w:firstLine="709"/>
        <w:rPr>
          <w:rFonts w:ascii="Times New Roman" w:hAnsi="Times New Roman" w:cs="Courier New"/>
          <w:b w:val="0"/>
          <w:bCs w:val="0"/>
          <w:sz w:val="28"/>
          <w:szCs w:val="28"/>
        </w:rPr>
      </w:pPr>
      <w:r w:rsidRPr="00391037">
        <w:rPr>
          <w:rFonts w:ascii="Times New Roman" w:hAnsi="Times New Roman" w:cs="Courier New"/>
          <w:b w:val="0"/>
          <w:sz w:val="28"/>
          <w:szCs w:val="28"/>
        </w:rPr>
        <w:t>в) в абзаце девятом цифры «</w:t>
      </w:r>
      <w:r w:rsidR="003A188C" w:rsidRPr="00391037">
        <w:rPr>
          <w:rFonts w:ascii="Times New Roman" w:hAnsi="Times New Roman" w:cs="Courier New"/>
          <w:b w:val="0"/>
          <w:bCs w:val="0"/>
          <w:sz w:val="28"/>
          <w:szCs w:val="28"/>
        </w:rPr>
        <w:t>57469,2</w:t>
      </w:r>
      <w:r w:rsidRPr="000E4875">
        <w:rPr>
          <w:rFonts w:ascii="Times New Roman" w:hAnsi="Times New Roman" w:cs="Courier New"/>
          <w:b w:val="0"/>
          <w:sz w:val="28"/>
          <w:szCs w:val="28"/>
        </w:rPr>
        <w:t>»</w:t>
      </w:r>
      <w:r w:rsidRPr="00391037">
        <w:rPr>
          <w:rFonts w:ascii="Times New Roman" w:hAnsi="Times New Roman" w:cs="Courier New"/>
          <w:b w:val="0"/>
          <w:bCs w:val="0"/>
          <w:sz w:val="28"/>
          <w:szCs w:val="28"/>
        </w:rPr>
        <w:t>заменить цифрами «</w:t>
      </w:r>
      <w:r w:rsidR="003A188C">
        <w:rPr>
          <w:rFonts w:ascii="Times New Roman" w:hAnsi="Times New Roman" w:cs="Courier New"/>
          <w:b w:val="0"/>
          <w:bCs w:val="0"/>
          <w:sz w:val="28"/>
          <w:szCs w:val="28"/>
        </w:rPr>
        <w:t>58969,2</w:t>
      </w:r>
      <w:r w:rsidRPr="00391037">
        <w:rPr>
          <w:rFonts w:ascii="Times New Roman" w:hAnsi="Times New Roman" w:cs="Courier New"/>
          <w:b w:val="0"/>
          <w:bCs w:val="0"/>
          <w:sz w:val="28"/>
          <w:szCs w:val="28"/>
        </w:rPr>
        <w:t>»;</w:t>
      </w:r>
    </w:p>
    <w:p w:rsidR="004C749A" w:rsidRDefault="00E8675D" w:rsidP="00086A7D">
      <w:pPr>
        <w:pStyle w:val="ConsPlusTitle"/>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2)</w:t>
      </w:r>
      <w:r w:rsidR="004C749A">
        <w:rPr>
          <w:rFonts w:ascii="Times New Roman" w:hAnsi="Times New Roman" w:cs="Courier New"/>
          <w:b w:val="0"/>
          <w:bCs w:val="0"/>
          <w:sz w:val="28"/>
          <w:szCs w:val="28"/>
        </w:rPr>
        <w:t xml:space="preserve"> в разделе 5:</w:t>
      </w:r>
    </w:p>
    <w:p w:rsidR="003A188C" w:rsidRDefault="004C749A" w:rsidP="00086A7D">
      <w:pPr>
        <w:pStyle w:val="ConsPlusTitle"/>
        <w:ind w:firstLine="709"/>
        <w:jc w:val="both"/>
        <w:rPr>
          <w:rFonts w:ascii="Times New Roman" w:hAnsi="Times New Roman" w:cs="Courier New"/>
          <w:b w:val="0"/>
          <w:bCs w:val="0"/>
          <w:sz w:val="28"/>
          <w:szCs w:val="28"/>
        </w:rPr>
      </w:pPr>
      <w:r>
        <w:rPr>
          <w:rFonts w:ascii="Times New Roman" w:hAnsi="Times New Roman" w:cs="Courier New"/>
          <w:b w:val="0"/>
          <w:bCs w:val="0"/>
          <w:sz w:val="28"/>
          <w:szCs w:val="28"/>
        </w:rPr>
        <w:t>а) в абзаце первом цифры «</w:t>
      </w:r>
      <w:r w:rsidR="003A188C" w:rsidRPr="00391037">
        <w:rPr>
          <w:rFonts w:ascii="Times New Roman" w:eastAsia="MS Mincho" w:hAnsi="Times New Roman" w:cs="Times New Roman"/>
          <w:b w:val="0"/>
          <w:bCs w:val="0"/>
          <w:sz w:val="28"/>
          <w:szCs w:val="28"/>
          <w:lang w:eastAsia="en-US"/>
        </w:rPr>
        <w:t>1182158,14996</w:t>
      </w:r>
      <w:r>
        <w:rPr>
          <w:rFonts w:ascii="Times New Roman" w:hAnsi="Times New Roman" w:cs="Courier New"/>
          <w:b w:val="0"/>
          <w:bCs w:val="0"/>
          <w:sz w:val="28"/>
          <w:szCs w:val="28"/>
        </w:rPr>
        <w:t xml:space="preserve">» заменить цифрами </w:t>
      </w:r>
      <w:r w:rsidRPr="00391037">
        <w:rPr>
          <w:rFonts w:ascii="Times New Roman" w:hAnsi="Times New Roman" w:cs="Courier New"/>
          <w:b w:val="0"/>
          <w:bCs w:val="0"/>
          <w:sz w:val="28"/>
          <w:szCs w:val="28"/>
        </w:rPr>
        <w:t>«</w:t>
      </w:r>
      <w:r w:rsidR="003A188C">
        <w:rPr>
          <w:rFonts w:ascii="Times New Roman" w:hAnsi="Times New Roman" w:cs="Courier New"/>
          <w:b w:val="0"/>
          <w:bCs w:val="0"/>
          <w:sz w:val="28"/>
          <w:szCs w:val="28"/>
        </w:rPr>
        <w:t>1183658,14996</w:t>
      </w:r>
      <w:r w:rsidRPr="00391037">
        <w:rPr>
          <w:rFonts w:ascii="Times New Roman" w:hAnsi="Times New Roman" w:cs="Courier New"/>
          <w:b w:val="0"/>
          <w:bCs w:val="0"/>
          <w:sz w:val="28"/>
          <w:szCs w:val="28"/>
        </w:rPr>
        <w:t>»,</w:t>
      </w:r>
      <w:r w:rsidR="003A188C">
        <w:rPr>
          <w:rFonts w:ascii="Times New Roman" w:hAnsi="Times New Roman" w:cs="Courier New"/>
          <w:b w:val="0"/>
          <w:bCs w:val="0"/>
          <w:sz w:val="28"/>
          <w:szCs w:val="28"/>
        </w:rPr>
        <w:t xml:space="preserve"> </w:t>
      </w:r>
      <w:r w:rsidRPr="00391037">
        <w:rPr>
          <w:rFonts w:ascii="Times New Roman" w:hAnsi="Times New Roman" w:cs="Courier New"/>
          <w:b w:val="0"/>
          <w:bCs w:val="0"/>
          <w:sz w:val="28"/>
          <w:szCs w:val="28"/>
        </w:rPr>
        <w:t>цифры «</w:t>
      </w:r>
      <w:r w:rsidR="003A188C" w:rsidRPr="00391037">
        <w:rPr>
          <w:rFonts w:ascii="Times New Roman" w:eastAsia="MS Mincho" w:hAnsi="Times New Roman" w:cs="Times New Roman"/>
          <w:b w:val="0"/>
          <w:bCs w:val="0"/>
          <w:sz w:val="28"/>
          <w:szCs w:val="28"/>
          <w:lang w:eastAsia="en-US"/>
        </w:rPr>
        <w:t>476225,93016</w:t>
      </w:r>
      <w:r w:rsidRPr="00391037">
        <w:rPr>
          <w:rFonts w:ascii="Times New Roman" w:hAnsi="Times New Roman" w:cs="Courier New"/>
          <w:b w:val="0"/>
          <w:bCs w:val="0"/>
          <w:sz w:val="28"/>
          <w:szCs w:val="28"/>
        </w:rPr>
        <w:t>» заменить цифрами «</w:t>
      </w:r>
      <w:r w:rsidR="003A188C">
        <w:rPr>
          <w:rFonts w:ascii="Times New Roman" w:hAnsi="Times New Roman" w:cs="Courier New"/>
          <w:b w:val="0"/>
          <w:bCs w:val="0"/>
          <w:sz w:val="28"/>
          <w:szCs w:val="28"/>
        </w:rPr>
        <w:t>477725,93016</w:t>
      </w:r>
      <w:r w:rsidRPr="00391037">
        <w:rPr>
          <w:rFonts w:ascii="Times New Roman" w:hAnsi="Times New Roman" w:cs="Courier New"/>
          <w:b w:val="0"/>
          <w:bCs w:val="0"/>
          <w:sz w:val="28"/>
          <w:szCs w:val="28"/>
        </w:rPr>
        <w:t>»</w:t>
      </w:r>
      <w:r w:rsidR="003A188C">
        <w:rPr>
          <w:rFonts w:ascii="Times New Roman" w:hAnsi="Times New Roman" w:cs="Courier New"/>
          <w:b w:val="0"/>
          <w:bCs w:val="0"/>
          <w:sz w:val="28"/>
          <w:szCs w:val="28"/>
        </w:rPr>
        <w:t>;</w:t>
      </w:r>
    </w:p>
    <w:p w:rsidR="003A188C" w:rsidRPr="00391037" w:rsidRDefault="001E5A92" w:rsidP="003A188C">
      <w:pPr>
        <w:pStyle w:val="ConsPlusTitle"/>
        <w:ind w:firstLine="709"/>
        <w:rPr>
          <w:rFonts w:ascii="Times New Roman" w:hAnsi="Times New Roman" w:cs="Courier New"/>
          <w:b w:val="0"/>
          <w:bCs w:val="0"/>
          <w:sz w:val="28"/>
          <w:szCs w:val="28"/>
        </w:rPr>
      </w:pPr>
      <w:r w:rsidRPr="00391037">
        <w:rPr>
          <w:rFonts w:ascii="Times New Roman" w:hAnsi="Times New Roman" w:cs="Courier New"/>
          <w:b w:val="0"/>
          <w:bCs w:val="0"/>
          <w:sz w:val="28"/>
          <w:szCs w:val="28"/>
        </w:rPr>
        <w:t xml:space="preserve">б) в абзаце </w:t>
      </w:r>
      <w:r w:rsidR="00FC37CD" w:rsidRPr="00391037">
        <w:rPr>
          <w:rFonts w:ascii="Times New Roman" w:hAnsi="Times New Roman" w:cs="Courier New"/>
          <w:b w:val="0"/>
          <w:bCs w:val="0"/>
          <w:sz w:val="28"/>
          <w:szCs w:val="28"/>
        </w:rPr>
        <w:t>восьмом</w:t>
      </w:r>
      <w:r w:rsidR="003A188C">
        <w:rPr>
          <w:rFonts w:ascii="Times New Roman" w:hAnsi="Times New Roman" w:cs="Courier New"/>
          <w:b w:val="0"/>
          <w:bCs w:val="0"/>
          <w:sz w:val="28"/>
          <w:szCs w:val="28"/>
        </w:rPr>
        <w:t xml:space="preserve"> </w:t>
      </w:r>
      <w:r w:rsidR="003A188C" w:rsidRPr="00391037">
        <w:rPr>
          <w:rFonts w:ascii="Times New Roman" w:hAnsi="Times New Roman" w:cs="Courier New"/>
          <w:b w:val="0"/>
          <w:bCs w:val="0"/>
          <w:sz w:val="28"/>
          <w:szCs w:val="28"/>
        </w:rPr>
        <w:t>цифры «232575,4» заменить цифрами «</w:t>
      </w:r>
      <w:r w:rsidR="003A188C">
        <w:rPr>
          <w:rFonts w:ascii="Times New Roman" w:hAnsi="Times New Roman" w:cs="Courier New"/>
          <w:b w:val="0"/>
          <w:bCs w:val="0"/>
          <w:sz w:val="28"/>
          <w:szCs w:val="28"/>
        </w:rPr>
        <w:t>234075,4</w:t>
      </w:r>
      <w:r w:rsidR="003A188C" w:rsidRPr="00391037">
        <w:rPr>
          <w:rFonts w:ascii="Times New Roman" w:hAnsi="Times New Roman" w:cs="Courier New"/>
          <w:b w:val="0"/>
          <w:bCs w:val="0"/>
          <w:sz w:val="28"/>
          <w:szCs w:val="28"/>
        </w:rPr>
        <w:t>»;</w:t>
      </w:r>
    </w:p>
    <w:p w:rsidR="003A188C" w:rsidRDefault="001E5A92" w:rsidP="00086A7D">
      <w:pPr>
        <w:pStyle w:val="ConsPlusTitle"/>
        <w:ind w:firstLine="709"/>
        <w:jc w:val="both"/>
        <w:rPr>
          <w:rFonts w:ascii="Times New Roman" w:hAnsi="Times New Roman" w:cs="Courier New"/>
          <w:b w:val="0"/>
          <w:bCs w:val="0"/>
          <w:sz w:val="28"/>
          <w:szCs w:val="28"/>
        </w:rPr>
      </w:pPr>
      <w:r w:rsidRPr="00391037">
        <w:rPr>
          <w:rFonts w:ascii="Times New Roman" w:hAnsi="Times New Roman" w:cs="Courier New"/>
          <w:b w:val="0"/>
          <w:bCs w:val="0"/>
          <w:sz w:val="28"/>
          <w:szCs w:val="28"/>
        </w:rPr>
        <w:t xml:space="preserve">в) </w:t>
      </w:r>
      <w:r w:rsidRPr="00391037">
        <w:rPr>
          <w:rFonts w:ascii="Times New Roman" w:hAnsi="Times New Roman" w:cs="Courier New"/>
          <w:b w:val="0"/>
          <w:sz w:val="28"/>
          <w:szCs w:val="28"/>
        </w:rPr>
        <w:t xml:space="preserve">в абзаце девятом </w:t>
      </w:r>
      <w:r w:rsidR="003A188C" w:rsidRPr="00391037">
        <w:rPr>
          <w:rFonts w:ascii="Times New Roman" w:hAnsi="Times New Roman" w:cs="Courier New"/>
          <w:b w:val="0"/>
          <w:sz w:val="28"/>
          <w:szCs w:val="28"/>
        </w:rPr>
        <w:t>цифры «</w:t>
      </w:r>
      <w:r w:rsidR="003A188C" w:rsidRPr="00391037">
        <w:rPr>
          <w:rFonts w:ascii="Times New Roman" w:hAnsi="Times New Roman" w:cs="Courier New"/>
          <w:b w:val="0"/>
          <w:bCs w:val="0"/>
          <w:sz w:val="28"/>
          <w:szCs w:val="28"/>
        </w:rPr>
        <w:t>57469,2</w:t>
      </w:r>
      <w:r w:rsidR="003A188C" w:rsidRPr="000E4875">
        <w:rPr>
          <w:rFonts w:ascii="Times New Roman" w:hAnsi="Times New Roman" w:cs="Courier New"/>
          <w:b w:val="0"/>
          <w:sz w:val="28"/>
          <w:szCs w:val="28"/>
        </w:rPr>
        <w:t>»</w:t>
      </w:r>
      <w:r w:rsidR="003A188C" w:rsidRPr="00391037">
        <w:rPr>
          <w:rFonts w:ascii="Times New Roman" w:hAnsi="Times New Roman" w:cs="Courier New"/>
          <w:b w:val="0"/>
          <w:bCs w:val="0"/>
          <w:sz w:val="28"/>
          <w:szCs w:val="28"/>
        </w:rPr>
        <w:t>заменить цифрами «</w:t>
      </w:r>
      <w:r w:rsidR="003A188C">
        <w:rPr>
          <w:rFonts w:ascii="Times New Roman" w:hAnsi="Times New Roman" w:cs="Courier New"/>
          <w:b w:val="0"/>
          <w:bCs w:val="0"/>
          <w:sz w:val="28"/>
          <w:szCs w:val="28"/>
        </w:rPr>
        <w:t>58969,2</w:t>
      </w:r>
      <w:r w:rsidR="003A188C" w:rsidRPr="00391037">
        <w:rPr>
          <w:rFonts w:ascii="Times New Roman" w:hAnsi="Times New Roman" w:cs="Courier New"/>
          <w:b w:val="0"/>
          <w:bCs w:val="0"/>
          <w:sz w:val="28"/>
          <w:szCs w:val="28"/>
        </w:rPr>
        <w:t>»</w:t>
      </w:r>
      <w:r w:rsidR="00CE2372">
        <w:rPr>
          <w:rFonts w:ascii="Times New Roman" w:hAnsi="Times New Roman" w:cs="Courier New"/>
          <w:b w:val="0"/>
          <w:bCs w:val="0"/>
          <w:sz w:val="28"/>
          <w:szCs w:val="28"/>
        </w:rPr>
        <w:t>.</w:t>
      </w:r>
    </w:p>
    <w:p w:rsidR="00CE2372" w:rsidRDefault="00CE2372" w:rsidP="00086A7D">
      <w:pPr>
        <w:pStyle w:val="ConsPlusTitle"/>
        <w:ind w:firstLine="709"/>
        <w:jc w:val="both"/>
        <w:rPr>
          <w:rFonts w:ascii="Times New Roman" w:hAnsi="Times New Roman" w:cs="Courier New"/>
          <w:b w:val="0"/>
          <w:sz w:val="28"/>
          <w:szCs w:val="28"/>
        </w:rPr>
      </w:pPr>
      <w:r>
        <w:rPr>
          <w:rFonts w:ascii="Times New Roman" w:hAnsi="Times New Roman" w:cs="Courier New"/>
          <w:b w:val="0"/>
          <w:sz w:val="28"/>
          <w:szCs w:val="28"/>
        </w:rPr>
        <w:t>5.</w:t>
      </w:r>
      <w:r w:rsidR="0048399B" w:rsidRPr="00224FC5">
        <w:rPr>
          <w:rFonts w:ascii="Times New Roman" w:hAnsi="Times New Roman" w:cs="Courier New"/>
          <w:b w:val="0"/>
          <w:sz w:val="28"/>
          <w:szCs w:val="28"/>
        </w:rPr>
        <w:t xml:space="preserve"> </w:t>
      </w:r>
      <w:r>
        <w:rPr>
          <w:rFonts w:ascii="Times New Roman" w:hAnsi="Times New Roman" w:cs="Courier New"/>
          <w:b w:val="0"/>
          <w:sz w:val="28"/>
          <w:szCs w:val="28"/>
        </w:rPr>
        <w:t>В приложении 1</w:t>
      </w:r>
      <w:r w:rsidR="00717CA3">
        <w:rPr>
          <w:rFonts w:ascii="Times New Roman" w:hAnsi="Times New Roman" w:cs="Courier New"/>
          <w:b w:val="0"/>
          <w:sz w:val="28"/>
          <w:szCs w:val="28"/>
        </w:rPr>
        <w:t xml:space="preserve"> </w:t>
      </w:r>
      <w:r w:rsidR="00717CA3" w:rsidRPr="00B77590">
        <w:rPr>
          <w:rFonts w:ascii="Times New Roman" w:hAnsi="Times New Roman" w:cs="Courier New"/>
          <w:b w:val="0"/>
          <w:sz w:val="28"/>
          <w:szCs w:val="28"/>
        </w:rPr>
        <w:t>подпрограммы</w:t>
      </w:r>
      <w:r w:rsidR="00B77590" w:rsidRPr="00B77590">
        <w:rPr>
          <w:rFonts w:ascii="Times New Roman" w:hAnsi="Times New Roman" w:cs="Courier New"/>
          <w:b w:val="0"/>
          <w:sz w:val="28"/>
          <w:szCs w:val="28"/>
        </w:rPr>
        <w:t xml:space="preserve"> «</w:t>
      </w:r>
      <w:r w:rsidR="00B77590">
        <w:rPr>
          <w:rFonts w:ascii="Times New Roman" w:hAnsi="Times New Roman" w:cs="Courier New"/>
          <w:b w:val="0"/>
          <w:sz w:val="28"/>
          <w:szCs w:val="28"/>
        </w:rPr>
        <w:t>Развитие лесного хозяйства»</w:t>
      </w:r>
      <w:r w:rsidR="00B77590" w:rsidRPr="00B77590">
        <w:rPr>
          <w:rFonts w:ascii="Times New Roman" w:hAnsi="Times New Roman" w:cs="Courier New"/>
          <w:b w:val="0"/>
          <w:sz w:val="28"/>
          <w:szCs w:val="28"/>
        </w:rPr>
        <w:t xml:space="preserve"> </w:t>
      </w:r>
      <w:r w:rsidR="00B77590">
        <w:rPr>
          <w:rFonts w:ascii="Times New Roman" w:hAnsi="Times New Roman" w:cs="Courier New"/>
          <w:b w:val="0"/>
          <w:sz w:val="28"/>
          <w:szCs w:val="28"/>
        </w:rPr>
        <w:t>:</w:t>
      </w:r>
    </w:p>
    <w:p w:rsidR="00AF66AE" w:rsidRDefault="00AF66AE" w:rsidP="00086A7D">
      <w:pPr>
        <w:pStyle w:val="ConsPlusTitle"/>
        <w:ind w:firstLine="709"/>
        <w:jc w:val="both"/>
        <w:rPr>
          <w:rFonts w:ascii="Times New Roman" w:hAnsi="Times New Roman" w:cs="Courier New"/>
          <w:b w:val="0"/>
          <w:sz w:val="28"/>
          <w:szCs w:val="28"/>
        </w:rPr>
      </w:pPr>
      <w:r>
        <w:rPr>
          <w:rFonts w:ascii="Times New Roman" w:hAnsi="Times New Roman" w:cs="Courier New"/>
          <w:b w:val="0"/>
          <w:sz w:val="28"/>
          <w:szCs w:val="28"/>
        </w:rPr>
        <w:t xml:space="preserve">1) </w:t>
      </w:r>
      <w:r w:rsidR="00CE2372">
        <w:rPr>
          <w:rFonts w:ascii="Times New Roman" w:hAnsi="Times New Roman" w:cs="Courier New"/>
          <w:b w:val="0"/>
          <w:sz w:val="28"/>
          <w:szCs w:val="28"/>
        </w:rPr>
        <w:t>в строке 8</w:t>
      </w:r>
      <w:r>
        <w:rPr>
          <w:rFonts w:ascii="Times New Roman" w:hAnsi="Times New Roman" w:cs="Courier New"/>
          <w:b w:val="0"/>
          <w:sz w:val="28"/>
          <w:szCs w:val="28"/>
        </w:rPr>
        <w:t>:</w:t>
      </w:r>
    </w:p>
    <w:p w:rsidR="00CE2372" w:rsidRDefault="00CE2372" w:rsidP="00086A7D">
      <w:pPr>
        <w:pStyle w:val="ConsPlusTitle"/>
        <w:ind w:firstLine="709"/>
        <w:jc w:val="both"/>
        <w:rPr>
          <w:rFonts w:ascii="Times New Roman" w:hAnsi="Times New Roman" w:cs="Courier New"/>
          <w:b w:val="0"/>
          <w:sz w:val="28"/>
          <w:szCs w:val="28"/>
        </w:rPr>
      </w:pPr>
      <w:r>
        <w:rPr>
          <w:rFonts w:ascii="Times New Roman" w:hAnsi="Times New Roman" w:cs="Courier New"/>
          <w:b w:val="0"/>
          <w:sz w:val="28"/>
          <w:szCs w:val="28"/>
        </w:rPr>
        <w:t xml:space="preserve">в графе </w:t>
      </w:r>
      <w:r w:rsidR="00AF66AE">
        <w:rPr>
          <w:rFonts w:ascii="Times New Roman" w:hAnsi="Times New Roman" w:cs="Courier New"/>
          <w:b w:val="0"/>
          <w:sz w:val="28"/>
          <w:szCs w:val="28"/>
        </w:rPr>
        <w:t xml:space="preserve">10 добавить цифру 5; </w:t>
      </w:r>
    </w:p>
    <w:p w:rsidR="00AF66AE" w:rsidRDefault="00AF66AE" w:rsidP="00AF66AE">
      <w:pPr>
        <w:pStyle w:val="ConsPlusTitle"/>
        <w:ind w:firstLine="709"/>
        <w:jc w:val="both"/>
        <w:rPr>
          <w:rFonts w:ascii="Times New Roman" w:hAnsi="Times New Roman" w:cs="Courier New"/>
          <w:b w:val="0"/>
          <w:sz w:val="28"/>
          <w:szCs w:val="28"/>
        </w:rPr>
      </w:pPr>
      <w:r>
        <w:rPr>
          <w:rFonts w:ascii="Times New Roman" w:hAnsi="Times New Roman" w:cs="Courier New"/>
          <w:b w:val="0"/>
          <w:sz w:val="28"/>
          <w:szCs w:val="28"/>
        </w:rPr>
        <w:t xml:space="preserve">в графе 11 добавить цифру 5; </w:t>
      </w:r>
    </w:p>
    <w:p w:rsidR="009B244D" w:rsidRDefault="00AF66AE" w:rsidP="00AF66AE">
      <w:pPr>
        <w:pStyle w:val="ConsPlusTitle"/>
        <w:ind w:firstLine="709"/>
        <w:jc w:val="both"/>
        <w:rPr>
          <w:rFonts w:ascii="Times New Roman" w:hAnsi="Times New Roman" w:cs="Courier New"/>
          <w:b w:val="0"/>
          <w:sz w:val="28"/>
          <w:szCs w:val="28"/>
        </w:rPr>
      </w:pPr>
      <w:r>
        <w:rPr>
          <w:rFonts w:ascii="Times New Roman" w:hAnsi="Times New Roman" w:cs="Courier New"/>
          <w:b w:val="0"/>
          <w:sz w:val="28"/>
          <w:szCs w:val="28"/>
        </w:rPr>
        <w:t>в графе 12 добавить цифру 5;</w:t>
      </w:r>
    </w:p>
    <w:p w:rsidR="009B244D" w:rsidRDefault="009B244D" w:rsidP="00AF66AE">
      <w:pPr>
        <w:pStyle w:val="ConsPlusTitle"/>
        <w:ind w:firstLine="709"/>
        <w:jc w:val="both"/>
        <w:rPr>
          <w:rFonts w:ascii="Times New Roman" w:hAnsi="Times New Roman" w:cs="Courier New"/>
          <w:b w:val="0"/>
          <w:sz w:val="28"/>
          <w:szCs w:val="28"/>
        </w:rPr>
      </w:pPr>
      <w:r>
        <w:rPr>
          <w:rFonts w:ascii="Times New Roman" w:hAnsi="Times New Roman" w:cs="Courier New"/>
          <w:b w:val="0"/>
          <w:sz w:val="28"/>
          <w:szCs w:val="28"/>
        </w:rPr>
        <w:t>2)</w:t>
      </w:r>
      <w:r w:rsidR="00AF66AE">
        <w:rPr>
          <w:rFonts w:ascii="Times New Roman" w:hAnsi="Times New Roman" w:cs="Courier New"/>
          <w:b w:val="0"/>
          <w:sz w:val="28"/>
          <w:szCs w:val="28"/>
        </w:rPr>
        <w:t xml:space="preserve"> </w:t>
      </w:r>
      <w:r>
        <w:rPr>
          <w:rFonts w:ascii="Times New Roman" w:hAnsi="Times New Roman" w:cs="Courier New"/>
          <w:b w:val="0"/>
          <w:sz w:val="28"/>
          <w:szCs w:val="28"/>
        </w:rPr>
        <w:t>добавить новую строку 11 следующего содержания:</w:t>
      </w:r>
    </w:p>
    <w:tbl>
      <w:tblPr>
        <w:tblStyle w:val="af9"/>
        <w:tblW w:w="9634" w:type="dxa"/>
        <w:tblInd w:w="822" w:type="dxa"/>
        <w:tblLook w:val="04A0"/>
      </w:tblPr>
      <w:tblGrid>
        <w:gridCol w:w="704"/>
        <w:gridCol w:w="2268"/>
        <w:gridCol w:w="567"/>
        <w:gridCol w:w="709"/>
        <w:gridCol w:w="567"/>
        <w:gridCol w:w="708"/>
        <w:gridCol w:w="709"/>
        <w:gridCol w:w="709"/>
        <w:gridCol w:w="655"/>
        <w:gridCol w:w="666"/>
        <w:gridCol w:w="666"/>
        <w:gridCol w:w="706"/>
      </w:tblGrid>
      <w:tr w:rsidR="00D1505F" w:rsidTr="00D1505F">
        <w:tc>
          <w:tcPr>
            <w:tcW w:w="704" w:type="dxa"/>
          </w:tcPr>
          <w:p w:rsidR="009B244D" w:rsidRPr="00D1505F" w:rsidRDefault="00D1505F" w:rsidP="00D1505F">
            <w:pPr>
              <w:pStyle w:val="ConsPlusTitle"/>
              <w:jc w:val="center"/>
              <w:rPr>
                <w:rFonts w:ascii="Times New Roman" w:hAnsi="Times New Roman" w:cs="Courier New"/>
                <w:b w:val="0"/>
                <w:sz w:val="20"/>
                <w:szCs w:val="20"/>
              </w:rPr>
            </w:pPr>
            <w:r>
              <w:rPr>
                <w:rFonts w:ascii="Times New Roman" w:hAnsi="Times New Roman" w:cs="Courier New"/>
                <w:b w:val="0"/>
                <w:sz w:val="20"/>
                <w:szCs w:val="20"/>
              </w:rPr>
              <w:t>«</w:t>
            </w:r>
            <w:r w:rsidR="009B244D" w:rsidRPr="00D1505F">
              <w:rPr>
                <w:rFonts w:ascii="Times New Roman" w:hAnsi="Times New Roman" w:cs="Courier New"/>
                <w:b w:val="0"/>
                <w:sz w:val="20"/>
                <w:szCs w:val="20"/>
              </w:rPr>
              <w:t>11</w:t>
            </w:r>
            <w:r>
              <w:rPr>
                <w:rFonts w:ascii="Times New Roman" w:hAnsi="Times New Roman" w:cs="Courier New"/>
                <w:b w:val="0"/>
                <w:sz w:val="20"/>
                <w:szCs w:val="20"/>
              </w:rPr>
              <w:t>.</w:t>
            </w:r>
          </w:p>
        </w:tc>
        <w:tc>
          <w:tcPr>
            <w:tcW w:w="2268" w:type="dxa"/>
          </w:tcPr>
          <w:p w:rsidR="00D1505F" w:rsidRPr="00D1505F" w:rsidRDefault="00D1505F" w:rsidP="00D1505F">
            <w:pPr>
              <w:pStyle w:val="ConsPlusTitle"/>
              <w:ind w:firstLine="24"/>
              <w:jc w:val="both"/>
              <w:rPr>
                <w:rFonts w:ascii="Times New Roman" w:hAnsi="Times New Roman" w:cs="Courier New"/>
                <w:b w:val="0"/>
                <w:sz w:val="20"/>
                <w:szCs w:val="20"/>
              </w:rPr>
            </w:pPr>
            <w:r w:rsidRPr="00D1505F">
              <w:rPr>
                <w:rFonts w:ascii="Times New Roman" w:hAnsi="Times New Roman" w:cs="Courier New"/>
                <w:b w:val="0"/>
                <w:sz w:val="20"/>
                <w:szCs w:val="20"/>
              </w:rPr>
              <w:t>Отношение фактич</w:t>
            </w:r>
            <w:r w:rsidRPr="00D1505F">
              <w:rPr>
                <w:rFonts w:ascii="Times New Roman" w:hAnsi="Times New Roman" w:cs="Courier New"/>
                <w:b w:val="0"/>
                <w:sz w:val="20"/>
                <w:szCs w:val="20"/>
              </w:rPr>
              <w:t>е</w:t>
            </w:r>
            <w:r w:rsidRPr="00D1505F">
              <w:rPr>
                <w:rFonts w:ascii="Times New Roman" w:hAnsi="Times New Roman" w:cs="Courier New"/>
                <w:b w:val="0"/>
                <w:sz w:val="20"/>
                <w:szCs w:val="20"/>
              </w:rPr>
              <w:t>ского объёма заготовки древесины за отчётный год</w:t>
            </w:r>
            <w:r>
              <w:rPr>
                <w:rFonts w:ascii="Times New Roman" w:hAnsi="Times New Roman" w:cs="Courier New"/>
                <w:b w:val="0"/>
                <w:sz w:val="20"/>
                <w:szCs w:val="20"/>
              </w:rPr>
              <w:t xml:space="preserve"> </w:t>
            </w:r>
            <w:r w:rsidRPr="00D1505F">
              <w:rPr>
                <w:rFonts w:ascii="Times New Roman" w:hAnsi="Times New Roman" w:cs="Courier New"/>
                <w:b w:val="0"/>
                <w:sz w:val="20"/>
                <w:szCs w:val="20"/>
              </w:rPr>
              <w:t xml:space="preserve">к </w:t>
            </w:r>
            <w:r>
              <w:rPr>
                <w:rFonts w:ascii="Times New Roman" w:hAnsi="Times New Roman" w:cs="Courier New"/>
                <w:b w:val="0"/>
                <w:sz w:val="20"/>
                <w:szCs w:val="20"/>
              </w:rPr>
              <w:t>у</w:t>
            </w:r>
            <w:r w:rsidRPr="00D1505F">
              <w:rPr>
                <w:rFonts w:ascii="Times New Roman" w:hAnsi="Times New Roman" w:cs="Courier New"/>
                <w:b w:val="0"/>
                <w:sz w:val="20"/>
                <w:szCs w:val="20"/>
              </w:rPr>
              <w:t xml:space="preserve">становленному </w:t>
            </w:r>
            <w:r>
              <w:rPr>
                <w:rFonts w:ascii="Times New Roman" w:hAnsi="Times New Roman" w:cs="Courier New"/>
                <w:b w:val="0"/>
                <w:sz w:val="20"/>
                <w:szCs w:val="20"/>
              </w:rPr>
              <w:t>е</w:t>
            </w:r>
            <w:r w:rsidRPr="00D1505F">
              <w:rPr>
                <w:rFonts w:ascii="Times New Roman" w:hAnsi="Times New Roman" w:cs="Courier New"/>
                <w:b w:val="0"/>
                <w:sz w:val="20"/>
                <w:szCs w:val="20"/>
              </w:rPr>
              <w:t xml:space="preserve">жегодному </w:t>
            </w:r>
            <w:r>
              <w:rPr>
                <w:rFonts w:ascii="Times New Roman" w:hAnsi="Times New Roman" w:cs="Courier New"/>
                <w:b w:val="0"/>
                <w:sz w:val="20"/>
                <w:szCs w:val="20"/>
              </w:rPr>
              <w:t>д</w:t>
            </w:r>
            <w:r w:rsidRPr="00D1505F">
              <w:rPr>
                <w:rFonts w:ascii="Times New Roman" w:hAnsi="Times New Roman" w:cs="Courier New"/>
                <w:b w:val="0"/>
                <w:sz w:val="20"/>
                <w:szCs w:val="20"/>
              </w:rPr>
              <w:t>опуст</w:t>
            </w:r>
            <w:r w:rsidRPr="00D1505F">
              <w:rPr>
                <w:rFonts w:ascii="Times New Roman" w:hAnsi="Times New Roman" w:cs="Courier New"/>
                <w:b w:val="0"/>
                <w:sz w:val="20"/>
                <w:szCs w:val="20"/>
              </w:rPr>
              <w:t>и</w:t>
            </w:r>
            <w:r w:rsidRPr="00D1505F">
              <w:rPr>
                <w:rFonts w:ascii="Times New Roman" w:hAnsi="Times New Roman" w:cs="Courier New"/>
                <w:b w:val="0"/>
                <w:sz w:val="20"/>
                <w:szCs w:val="20"/>
              </w:rPr>
              <w:t>мому объёму изъятия древесины</w:t>
            </w:r>
            <w:r>
              <w:rPr>
                <w:rFonts w:ascii="Times New Roman" w:hAnsi="Times New Roman" w:cs="Courier New"/>
                <w:b w:val="0"/>
                <w:sz w:val="20"/>
                <w:szCs w:val="20"/>
              </w:rPr>
              <w:t xml:space="preserve"> </w:t>
            </w:r>
            <w:r w:rsidRPr="00D1505F">
              <w:rPr>
                <w:rFonts w:ascii="Times New Roman" w:hAnsi="Times New Roman" w:cs="Courier New"/>
                <w:b w:val="0"/>
                <w:sz w:val="20"/>
                <w:szCs w:val="20"/>
              </w:rPr>
              <w:t>не мене 60%</w:t>
            </w:r>
          </w:p>
          <w:p w:rsidR="009B244D" w:rsidRPr="00D1505F" w:rsidRDefault="009B244D" w:rsidP="00AF66AE">
            <w:pPr>
              <w:pStyle w:val="ConsPlusTitle"/>
              <w:jc w:val="both"/>
              <w:rPr>
                <w:rFonts w:ascii="Times New Roman" w:hAnsi="Times New Roman" w:cs="Courier New"/>
                <w:b w:val="0"/>
                <w:sz w:val="20"/>
                <w:szCs w:val="20"/>
              </w:rPr>
            </w:pPr>
          </w:p>
        </w:tc>
        <w:tc>
          <w:tcPr>
            <w:tcW w:w="567" w:type="dxa"/>
          </w:tcPr>
          <w:p w:rsidR="009B244D" w:rsidRPr="00D1505F" w:rsidRDefault="00D1505F" w:rsidP="00D1505F">
            <w:pPr>
              <w:pStyle w:val="ConsPlusTitle"/>
              <w:jc w:val="center"/>
              <w:rPr>
                <w:rFonts w:ascii="Times New Roman" w:hAnsi="Times New Roman" w:cs="Courier New"/>
                <w:b w:val="0"/>
                <w:sz w:val="20"/>
                <w:szCs w:val="20"/>
              </w:rPr>
            </w:pPr>
            <w:r w:rsidRPr="00D1505F">
              <w:rPr>
                <w:rFonts w:ascii="Times New Roman" w:hAnsi="Times New Roman" w:cs="Courier New"/>
                <w:b w:val="0"/>
                <w:sz w:val="20"/>
                <w:szCs w:val="20"/>
              </w:rPr>
              <w:t>%</w:t>
            </w:r>
          </w:p>
        </w:tc>
        <w:tc>
          <w:tcPr>
            <w:tcW w:w="709" w:type="dxa"/>
          </w:tcPr>
          <w:p w:rsidR="009B244D" w:rsidRPr="00D1505F" w:rsidRDefault="009B244D" w:rsidP="00AF66AE">
            <w:pPr>
              <w:pStyle w:val="ConsPlusTitle"/>
              <w:jc w:val="both"/>
              <w:rPr>
                <w:rFonts w:ascii="Times New Roman" w:hAnsi="Times New Roman" w:cs="Courier New"/>
                <w:b w:val="0"/>
                <w:sz w:val="20"/>
                <w:szCs w:val="20"/>
              </w:rPr>
            </w:pPr>
          </w:p>
        </w:tc>
        <w:tc>
          <w:tcPr>
            <w:tcW w:w="567" w:type="dxa"/>
          </w:tcPr>
          <w:p w:rsidR="009B244D" w:rsidRPr="00D1505F" w:rsidRDefault="009B244D" w:rsidP="00AF66AE">
            <w:pPr>
              <w:pStyle w:val="ConsPlusTitle"/>
              <w:jc w:val="both"/>
              <w:rPr>
                <w:rFonts w:ascii="Times New Roman" w:hAnsi="Times New Roman" w:cs="Courier New"/>
                <w:b w:val="0"/>
                <w:sz w:val="20"/>
                <w:szCs w:val="20"/>
              </w:rPr>
            </w:pPr>
          </w:p>
        </w:tc>
        <w:tc>
          <w:tcPr>
            <w:tcW w:w="708" w:type="dxa"/>
          </w:tcPr>
          <w:p w:rsidR="009B244D" w:rsidRPr="00D1505F" w:rsidRDefault="009B244D" w:rsidP="00AF66AE">
            <w:pPr>
              <w:pStyle w:val="ConsPlusTitle"/>
              <w:jc w:val="both"/>
              <w:rPr>
                <w:rFonts w:ascii="Times New Roman" w:hAnsi="Times New Roman" w:cs="Courier New"/>
                <w:b w:val="0"/>
                <w:sz w:val="20"/>
                <w:szCs w:val="20"/>
              </w:rPr>
            </w:pPr>
          </w:p>
        </w:tc>
        <w:tc>
          <w:tcPr>
            <w:tcW w:w="709" w:type="dxa"/>
          </w:tcPr>
          <w:p w:rsidR="009B244D" w:rsidRPr="00D1505F" w:rsidRDefault="009B244D" w:rsidP="00AF66AE">
            <w:pPr>
              <w:pStyle w:val="ConsPlusTitle"/>
              <w:jc w:val="both"/>
              <w:rPr>
                <w:rFonts w:ascii="Times New Roman" w:hAnsi="Times New Roman" w:cs="Courier New"/>
                <w:b w:val="0"/>
                <w:sz w:val="20"/>
                <w:szCs w:val="20"/>
              </w:rPr>
            </w:pPr>
          </w:p>
        </w:tc>
        <w:tc>
          <w:tcPr>
            <w:tcW w:w="709" w:type="dxa"/>
          </w:tcPr>
          <w:p w:rsidR="009B244D" w:rsidRPr="00D1505F" w:rsidRDefault="009B244D" w:rsidP="00AF66AE">
            <w:pPr>
              <w:pStyle w:val="ConsPlusTitle"/>
              <w:jc w:val="both"/>
              <w:rPr>
                <w:rFonts w:ascii="Times New Roman" w:hAnsi="Times New Roman" w:cs="Courier New"/>
                <w:b w:val="0"/>
                <w:sz w:val="20"/>
                <w:szCs w:val="20"/>
              </w:rPr>
            </w:pPr>
          </w:p>
        </w:tc>
        <w:tc>
          <w:tcPr>
            <w:tcW w:w="655" w:type="dxa"/>
          </w:tcPr>
          <w:p w:rsidR="009B244D" w:rsidRPr="00D1505F" w:rsidRDefault="009B244D" w:rsidP="00AF66AE">
            <w:pPr>
              <w:pStyle w:val="ConsPlusTitle"/>
              <w:jc w:val="both"/>
              <w:rPr>
                <w:rFonts w:ascii="Times New Roman" w:hAnsi="Times New Roman" w:cs="Courier New"/>
                <w:b w:val="0"/>
                <w:sz w:val="20"/>
                <w:szCs w:val="20"/>
              </w:rPr>
            </w:pPr>
          </w:p>
        </w:tc>
        <w:tc>
          <w:tcPr>
            <w:tcW w:w="666" w:type="dxa"/>
          </w:tcPr>
          <w:p w:rsidR="009B244D" w:rsidRPr="00D1505F" w:rsidRDefault="00D1505F" w:rsidP="00AF66AE">
            <w:pPr>
              <w:pStyle w:val="ConsPlusTitle"/>
              <w:jc w:val="both"/>
              <w:rPr>
                <w:rFonts w:ascii="Times New Roman" w:hAnsi="Times New Roman" w:cs="Courier New"/>
                <w:b w:val="0"/>
                <w:sz w:val="20"/>
                <w:szCs w:val="20"/>
              </w:rPr>
            </w:pPr>
            <w:r w:rsidRPr="00D1505F">
              <w:rPr>
                <w:rFonts w:ascii="Times New Roman" w:hAnsi="Times New Roman" w:cs="Courier New"/>
                <w:b w:val="0"/>
                <w:sz w:val="20"/>
                <w:szCs w:val="20"/>
              </w:rPr>
              <w:t>100,0</w:t>
            </w:r>
          </w:p>
        </w:tc>
        <w:tc>
          <w:tcPr>
            <w:tcW w:w="666" w:type="dxa"/>
          </w:tcPr>
          <w:p w:rsidR="009B244D" w:rsidRPr="00D1505F" w:rsidRDefault="00D1505F" w:rsidP="00D1505F">
            <w:pPr>
              <w:pStyle w:val="ConsPlusTitle"/>
              <w:jc w:val="both"/>
              <w:rPr>
                <w:rFonts w:ascii="Times New Roman" w:hAnsi="Times New Roman" w:cs="Courier New"/>
                <w:b w:val="0"/>
                <w:sz w:val="20"/>
                <w:szCs w:val="20"/>
              </w:rPr>
            </w:pPr>
            <w:r w:rsidRPr="00D1505F">
              <w:rPr>
                <w:rFonts w:ascii="Times New Roman" w:hAnsi="Times New Roman" w:cs="Courier New"/>
                <w:b w:val="0"/>
                <w:sz w:val="20"/>
                <w:szCs w:val="20"/>
              </w:rPr>
              <w:t>100,0</w:t>
            </w:r>
          </w:p>
        </w:tc>
        <w:tc>
          <w:tcPr>
            <w:tcW w:w="706" w:type="dxa"/>
          </w:tcPr>
          <w:p w:rsidR="009B244D" w:rsidRPr="00D1505F" w:rsidRDefault="00D1505F" w:rsidP="00AF66AE">
            <w:pPr>
              <w:pStyle w:val="ConsPlusTitle"/>
              <w:jc w:val="both"/>
              <w:rPr>
                <w:rFonts w:ascii="Times New Roman" w:hAnsi="Times New Roman" w:cs="Courier New"/>
                <w:b w:val="0"/>
                <w:sz w:val="20"/>
                <w:szCs w:val="20"/>
              </w:rPr>
            </w:pPr>
            <w:r w:rsidRPr="00D1505F">
              <w:rPr>
                <w:rFonts w:ascii="Times New Roman" w:hAnsi="Times New Roman" w:cs="Courier New"/>
                <w:b w:val="0"/>
                <w:sz w:val="20"/>
                <w:szCs w:val="20"/>
              </w:rPr>
              <w:t>100,0</w:t>
            </w:r>
          </w:p>
        </w:tc>
      </w:tr>
    </w:tbl>
    <w:p w:rsidR="00D1505F" w:rsidRDefault="00D1505F" w:rsidP="00D1505F">
      <w:pPr>
        <w:pStyle w:val="ConsPlusTitle"/>
        <w:ind w:firstLine="709"/>
        <w:jc w:val="both"/>
        <w:rPr>
          <w:rFonts w:ascii="Times New Roman" w:hAnsi="Times New Roman" w:cs="Courier New"/>
          <w:b w:val="0"/>
          <w:sz w:val="28"/>
          <w:szCs w:val="28"/>
        </w:rPr>
      </w:pPr>
      <w:r>
        <w:rPr>
          <w:rFonts w:ascii="Times New Roman" w:hAnsi="Times New Roman"/>
          <w:sz w:val="28"/>
          <w:szCs w:val="28"/>
        </w:rPr>
        <w:t>»</w:t>
      </w:r>
      <w:r w:rsidR="00AE2111">
        <w:rPr>
          <w:rFonts w:ascii="Times New Roman" w:hAnsi="Times New Roman"/>
          <w:sz w:val="28"/>
          <w:szCs w:val="28"/>
        </w:rPr>
        <w:t>.</w:t>
      </w:r>
    </w:p>
    <w:p w:rsidR="008512A0" w:rsidRDefault="00CE2372" w:rsidP="00021F19">
      <w:pPr>
        <w:pStyle w:val="ConsPlusTitle"/>
        <w:ind w:firstLine="709"/>
        <w:jc w:val="both"/>
        <w:rPr>
          <w:rFonts w:ascii="Times New Roman" w:hAnsi="Times New Roman" w:cs="Courier New"/>
          <w:b w:val="0"/>
          <w:bCs w:val="0"/>
          <w:sz w:val="28"/>
          <w:szCs w:val="28"/>
          <w:vertAlign w:val="superscript"/>
        </w:rPr>
      </w:pPr>
      <w:r>
        <w:rPr>
          <w:rFonts w:ascii="Times New Roman" w:hAnsi="Times New Roman" w:cs="Courier New"/>
          <w:b w:val="0"/>
          <w:bCs w:val="0"/>
          <w:sz w:val="28"/>
          <w:szCs w:val="28"/>
        </w:rPr>
        <w:t>6</w:t>
      </w:r>
      <w:r w:rsidR="00A22983">
        <w:rPr>
          <w:rFonts w:ascii="Times New Roman" w:hAnsi="Times New Roman" w:cs="Courier New"/>
          <w:b w:val="0"/>
          <w:bCs w:val="0"/>
          <w:sz w:val="28"/>
          <w:szCs w:val="28"/>
        </w:rPr>
        <w:t xml:space="preserve">. </w:t>
      </w:r>
      <w:r w:rsidR="005F35D7">
        <w:rPr>
          <w:rFonts w:ascii="Times New Roman" w:hAnsi="Times New Roman" w:cs="Courier New"/>
          <w:b w:val="0"/>
          <w:bCs w:val="0"/>
          <w:sz w:val="28"/>
          <w:szCs w:val="28"/>
        </w:rPr>
        <w:t>В п</w:t>
      </w:r>
      <w:r w:rsidR="00A22983">
        <w:rPr>
          <w:rFonts w:ascii="Times New Roman" w:hAnsi="Times New Roman" w:cs="Courier New"/>
          <w:b w:val="0"/>
          <w:bCs w:val="0"/>
          <w:sz w:val="28"/>
          <w:szCs w:val="28"/>
        </w:rPr>
        <w:t>риложени</w:t>
      </w:r>
      <w:r w:rsidR="00D71CC4">
        <w:rPr>
          <w:rFonts w:ascii="Times New Roman" w:hAnsi="Times New Roman" w:cs="Courier New"/>
          <w:b w:val="0"/>
          <w:bCs w:val="0"/>
          <w:sz w:val="28"/>
          <w:szCs w:val="28"/>
        </w:rPr>
        <w:t>и</w:t>
      </w:r>
      <w:r w:rsidR="00A22983">
        <w:rPr>
          <w:rFonts w:ascii="Times New Roman" w:hAnsi="Times New Roman" w:cs="Courier New"/>
          <w:b w:val="0"/>
          <w:bCs w:val="0"/>
          <w:sz w:val="28"/>
          <w:szCs w:val="28"/>
        </w:rPr>
        <w:t xml:space="preserve"> </w:t>
      </w:r>
      <w:r w:rsidR="00B84BF5">
        <w:rPr>
          <w:rFonts w:ascii="Times New Roman" w:hAnsi="Times New Roman" w:cs="Courier New"/>
          <w:b w:val="0"/>
          <w:bCs w:val="0"/>
          <w:sz w:val="28"/>
          <w:szCs w:val="28"/>
        </w:rPr>
        <w:t>№</w:t>
      </w:r>
      <w:r w:rsidR="00A22983">
        <w:rPr>
          <w:rFonts w:ascii="Times New Roman" w:hAnsi="Times New Roman" w:cs="Courier New"/>
          <w:b w:val="0"/>
          <w:bCs w:val="0"/>
          <w:sz w:val="28"/>
          <w:szCs w:val="28"/>
        </w:rPr>
        <w:t>2</w:t>
      </w:r>
      <w:r w:rsidR="00A22983" w:rsidRPr="00A22983">
        <w:rPr>
          <w:rFonts w:ascii="Times New Roman" w:hAnsi="Times New Roman" w:cs="Courier New"/>
          <w:b w:val="0"/>
          <w:bCs w:val="0"/>
          <w:sz w:val="28"/>
          <w:szCs w:val="28"/>
          <w:vertAlign w:val="superscript"/>
        </w:rPr>
        <w:t>4</w:t>
      </w:r>
      <w:r w:rsidR="00021F19" w:rsidRPr="003520B5">
        <w:rPr>
          <w:rFonts w:ascii="Times New Roman" w:eastAsia="MS Mincho" w:hAnsi="Times New Roman"/>
          <w:sz w:val="28"/>
          <w:szCs w:val="28"/>
          <w:lang w:eastAsia="zh-CN"/>
        </w:rPr>
        <w:t>:</w:t>
      </w:r>
    </w:p>
    <w:p w:rsidR="00021F19" w:rsidRDefault="003E6573" w:rsidP="00021F19">
      <w:pPr>
        <w:suppressAutoHyphens/>
        <w:spacing w:after="0" w:line="247" w:lineRule="auto"/>
        <w:ind w:firstLine="709"/>
        <w:jc w:val="both"/>
        <w:rPr>
          <w:rFonts w:ascii="Times New Roman" w:eastAsia="MS Mincho" w:hAnsi="Times New Roman"/>
          <w:sz w:val="28"/>
          <w:szCs w:val="28"/>
          <w:lang w:eastAsia="zh-CN"/>
        </w:rPr>
      </w:pPr>
      <w:r>
        <w:rPr>
          <w:rFonts w:ascii="Times New Roman" w:eastAsia="MS Mincho" w:hAnsi="Times New Roman"/>
          <w:sz w:val="28"/>
          <w:szCs w:val="28"/>
        </w:rPr>
        <w:t>1</w:t>
      </w:r>
      <w:r w:rsidR="00021F19" w:rsidRPr="003520B5">
        <w:rPr>
          <w:rFonts w:ascii="Times New Roman" w:eastAsia="MS Mincho" w:hAnsi="Times New Roman"/>
          <w:sz w:val="28"/>
          <w:szCs w:val="28"/>
        </w:rPr>
        <w:t xml:space="preserve">) в </w:t>
      </w:r>
      <w:r w:rsidR="00021F19" w:rsidRPr="003520B5">
        <w:rPr>
          <w:rFonts w:ascii="Times New Roman" w:eastAsia="MS Mincho" w:hAnsi="Times New Roman"/>
          <w:sz w:val="28"/>
          <w:szCs w:val="28"/>
          <w:lang w:eastAsia="zh-CN"/>
        </w:rPr>
        <w:t xml:space="preserve">разделе </w:t>
      </w:r>
      <w:r w:rsidR="00021F19" w:rsidRPr="003520B5">
        <w:rPr>
          <w:rFonts w:ascii="Times New Roman" w:eastAsia="MS Mincho" w:hAnsi="Times New Roman"/>
          <w:sz w:val="28"/>
          <w:szCs w:val="28"/>
        </w:rPr>
        <w:t xml:space="preserve">«Подпрограмма «Обращение с отходами производства </w:t>
      </w:r>
      <w:r w:rsidR="00021F19">
        <w:rPr>
          <w:rFonts w:ascii="Times New Roman" w:eastAsia="MS Mincho" w:hAnsi="Times New Roman"/>
          <w:sz w:val="28"/>
          <w:szCs w:val="28"/>
        </w:rPr>
        <w:br/>
      </w:r>
      <w:r w:rsidR="00021F19" w:rsidRPr="003520B5">
        <w:rPr>
          <w:rFonts w:ascii="Times New Roman" w:eastAsia="MS Mincho" w:hAnsi="Times New Roman"/>
          <w:sz w:val="28"/>
          <w:szCs w:val="28"/>
        </w:rPr>
        <w:t>и потребления»</w:t>
      </w:r>
      <w:r w:rsidR="00021F19" w:rsidRPr="003520B5">
        <w:rPr>
          <w:rFonts w:ascii="Times New Roman" w:eastAsia="MS Mincho" w:hAnsi="Times New Roman"/>
          <w:sz w:val="28"/>
          <w:szCs w:val="28"/>
          <w:lang w:eastAsia="zh-CN"/>
        </w:rPr>
        <w:t>:</w:t>
      </w:r>
    </w:p>
    <w:p w:rsidR="003E6573" w:rsidRPr="00B85B40" w:rsidRDefault="003E6573" w:rsidP="003E6573">
      <w:pPr>
        <w:shd w:val="clear" w:color="auto" w:fill="FFFFFF"/>
        <w:suppressAutoHyphens/>
        <w:spacing w:after="0" w:line="247" w:lineRule="auto"/>
        <w:ind w:firstLine="709"/>
        <w:jc w:val="both"/>
        <w:rPr>
          <w:rFonts w:ascii="Times New Roman" w:hAnsi="Times New Roman"/>
          <w:sz w:val="28"/>
          <w:szCs w:val="28"/>
        </w:rPr>
      </w:pPr>
      <w:r w:rsidRPr="003520B5">
        <w:rPr>
          <w:rFonts w:ascii="Times New Roman" w:hAnsi="Times New Roman"/>
          <w:sz w:val="28"/>
          <w:szCs w:val="28"/>
        </w:rPr>
        <w:t xml:space="preserve">а) </w:t>
      </w:r>
      <w:r w:rsidRPr="003520B5">
        <w:rPr>
          <w:rFonts w:ascii="Times New Roman" w:eastAsia="MS Mincho" w:hAnsi="Times New Roman"/>
          <w:sz w:val="28"/>
          <w:szCs w:val="28"/>
        </w:rPr>
        <w:t xml:space="preserve">в графе </w:t>
      </w:r>
      <w:r>
        <w:rPr>
          <w:rFonts w:ascii="Times New Roman" w:eastAsia="MS Mincho" w:hAnsi="Times New Roman"/>
          <w:sz w:val="28"/>
          <w:szCs w:val="28"/>
        </w:rPr>
        <w:t>10</w:t>
      </w:r>
      <w:r w:rsidRPr="003520B5">
        <w:rPr>
          <w:rFonts w:ascii="Times New Roman" w:eastAsia="MS Mincho" w:hAnsi="Times New Roman"/>
          <w:sz w:val="28"/>
          <w:szCs w:val="28"/>
        </w:rPr>
        <w:t xml:space="preserve"> </w:t>
      </w:r>
      <w:r w:rsidRPr="003520B5">
        <w:rPr>
          <w:rFonts w:ascii="Times New Roman" w:hAnsi="Times New Roman"/>
          <w:sz w:val="28"/>
          <w:szCs w:val="28"/>
        </w:rPr>
        <w:t>строк</w:t>
      </w:r>
      <w:r>
        <w:rPr>
          <w:rFonts w:ascii="Times New Roman" w:hAnsi="Times New Roman"/>
          <w:sz w:val="28"/>
          <w:szCs w:val="28"/>
        </w:rPr>
        <w:t>и</w:t>
      </w:r>
      <w:r w:rsidRPr="003520B5">
        <w:rPr>
          <w:rFonts w:ascii="Times New Roman" w:hAnsi="Times New Roman"/>
          <w:sz w:val="28"/>
          <w:szCs w:val="28"/>
        </w:rPr>
        <w:t xml:space="preserve"> </w:t>
      </w:r>
      <w:r>
        <w:rPr>
          <w:rFonts w:ascii="Times New Roman" w:hAnsi="Times New Roman"/>
          <w:sz w:val="28"/>
          <w:szCs w:val="28"/>
        </w:rPr>
        <w:t>3</w:t>
      </w:r>
      <w:r w:rsidR="00A02E1B" w:rsidRPr="00A02E1B">
        <w:rPr>
          <w:rFonts w:ascii="Times New Roman" w:hAnsi="Times New Roman"/>
          <w:sz w:val="28"/>
          <w:szCs w:val="28"/>
        </w:rPr>
        <w:t xml:space="preserve"> </w:t>
      </w:r>
      <w:r w:rsidRPr="003520B5">
        <w:rPr>
          <w:rFonts w:ascii="Times New Roman" w:eastAsia="MS Mincho" w:hAnsi="Times New Roman"/>
          <w:sz w:val="28"/>
          <w:szCs w:val="28"/>
        </w:rPr>
        <w:t>цифры  «</w:t>
      </w:r>
      <w:r>
        <w:rPr>
          <w:rFonts w:ascii="Times New Roman" w:eastAsia="MS Mincho" w:hAnsi="Times New Roman"/>
          <w:sz w:val="28"/>
          <w:szCs w:val="28"/>
        </w:rPr>
        <w:t>31942,8» заменить цифрами</w:t>
      </w:r>
      <w:r w:rsidRPr="003520B5">
        <w:rPr>
          <w:rFonts w:ascii="Times New Roman" w:eastAsia="MS Mincho" w:hAnsi="Times New Roman"/>
          <w:sz w:val="28"/>
          <w:szCs w:val="28"/>
        </w:rPr>
        <w:t xml:space="preserve"> «</w:t>
      </w:r>
      <w:r>
        <w:rPr>
          <w:rFonts w:ascii="Times New Roman" w:eastAsia="MS Mincho" w:hAnsi="Times New Roman"/>
          <w:sz w:val="28"/>
          <w:szCs w:val="28"/>
        </w:rPr>
        <w:t>28942,8</w:t>
      </w:r>
      <w:r w:rsidRPr="003520B5">
        <w:rPr>
          <w:rFonts w:ascii="Times New Roman" w:eastAsia="MS Mincho" w:hAnsi="Times New Roman"/>
          <w:sz w:val="28"/>
          <w:szCs w:val="28"/>
        </w:rPr>
        <w:t>»;</w:t>
      </w:r>
    </w:p>
    <w:p w:rsidR="003E6573" w:rsidRDefault="003E6573" w:rsidP="003E6573">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б</w:t>
      </w:r>
      <w:r w:rsidRPr="003520B5">
        <w:rPr>
          <w:rFonts w:ascii="Times New Roman" w:hAnsi="Times New Roman"/>
          <w:sz w:val="28"/>
          <w:szCs w:val="28"/>
        </w:rPr>
        <w:t>)</w:t>
      </w:r>
      <w:r>
        <w:rPr>
          <w:rFonts w:ascii="Times New Roman" w:hAnsi="Times New Roman"/>
          <w:sz w:val="28"/>
          <w:szCs w:val="28"/>
        </w:rPr>
        <w:t xml:space="preserve"> </w:t>
      </w:r>
      <w:r w:rsidRPr="003520B5">
        <w:rPr>
          <w:rFonts w:ascii="Times New Roman" w:hAnsi="Times New Roman"/>
          <w:sz w:val="28"/>
          <w:szCs w:val="28"/>
        </w:rPr>
        <w:t>в строке «Итого по подпрограмме»;</w:t>
      </w:r>
    </w:p>
    <w:p w:rsidR="003E6573" w:rsidRPr="00B85B40" w:rsidRDefault="003E6573" w:rsidP="003E6573">
      <w:pPr>
        <w:shd w:val="clear" w:color="auto" w:fill="FFFFFF"/>
        <w:suppressAutoHyphens/>
        <w:spacing w:after="0" w:line="230" w:lineRule="auto"/>
        <w:ind w:firstLine="709"/>
        <w:jc w:val="both"/>
        <w:rPr>
          <w:rFonts w:ascii="Times New Roman" w:hAnsi="Times New Roman"/>
          <w:sz w:val="28"/>
          <w:szCs w:val="28"/>
        </w:rPr>
      </w:pPr>
      <w:r w:rsidRPr="003520B5">
        <w:rPr>
          <w:rFonts w:ascii="Times New Roman" w:hAnsi="Times New Roman"/>
          <w:sz w:val="28"/>
          <w:szCs w:val="28"/>
        </w:rPr>
        <w:t xml:space="preserve">в графе </w:t>
      </w:r>
      <w:r>
        <w:rPr>
          <w:rFonts w:ascii="Times New Roman" w:hAnsi="Times New Roman"/>
          <w:sz w:val="28"/>
          <w:szCs w:val="28"/>
        </w:rPr>
        <w:t>10</w:t>
      </w:r>
      <w:r w:rsidRPr="003520B5">
        <w:rPr>
          <w:rFonts w:ascii="Times New Roman" w:hAnsi="Times New Roman"/>
          <w:sz w:val="28"/>
          <w:szCs w:val="28"/>
        </w:rPr>
        <w:t xml:space="preserve"> позиции «Всего, в том числе</w:t>
      </w:r>
      <w:r>
        <w:rPr>
          <w:rFonts w:ascii="Times New Roman" w:hAnsi="Times New Roman"/>
          <w:sz w:val="28"/>
          <w:szCs w:val="28"/>
        </w:rPr>
        <w:t>»</w:t>
      </w:r>
      <w:r w:rsidRPr="003520B5">
        <w:rPr>
          <w:rFonts w:ascii="Times New Roman" w:hAnsi="Times New Roman"/>
          <w:sz w:val="28"/>
          <w:szCs w:val="28"/>
        </w:rPr>
        <w:t>: цифры «</w:t>
      </w:r>
      <w:r>
        <w:rPr>
          <w:rFonts w:ascii="Times New Roman" w:hAnsi="Times New Roman"/>
          <w:sz w:val="28"/>
          <w:szCs w:val="28"/>
        </w:rPr>
        <w:t>7801</w:t>
      </w:r>
      <w:r w:rsidR="008A07E1" w:rsidRPr="008A07E1">
        <w:rPr>
          <w:rFonts w:ascii="Times New Roman" w:hAnsi="Times New Roman"/>
          <w:sz w:val="28"/>
          <w:szCs w:val="28"/>
        </w:rPr>
        <w:t>3</w:t>
      </w:r>
      <w:r>
        <w:rPr>
          <w:rFonts w:ascii="Times New Roman" w:hAnsi="Times New Roman"/>
          <w:sz w:val="28"/>
          <w:szCs w:val="28"/>
        </w:rPr>
        <w:t>0,8</w:t>
      </w:r>
      <w:r w:rsidRPr="003520B5">
        <w:rPr>
          <w:rFonts w:ascii="Times New Roman" w:hAnsi="Times New Roman"/>
          <w:sz w:val="28"/>
          <w:szCs w:val="28"/>
        </w:rPr>
        <w:t>» заменить цифрами «</w:t>
      </w:r>
      <w:r>
        <w:rPr>
          <w:rFonts w:ascii="Times New Roman" w:hAnsi="Times New Roman"/>
          <w:sz w:val="28"/>
          <w:szCs w:val="28"/>
        </w:rPr>
        <w:t>777130,8</w:t>
      </w:r>
      <w:r w:rsidRPr="003520B5">
        <w:rPr>
          <w:rFonts w:ascii="Times New Roman" w:hAnsi="Times New Roman"/>
          <w:sz w:val="28"/>
          <w:szCs w:val="28"/>
        </w:rPr>
        <w:t xml:space="preserve">»; </w:t>
      </w:r>
    </w:p>
    <w:p w:rsidR="003E6573" w:rsidRDefault="003E6573" w:rsidP="003E6573">
      <w:pPr>
        <w:shd w:val="clear" w:color="auto" w:fill="FFFFFF"/>
        <w:suppressAutoHyphens/>
        <w:spacing w:after="0" w:line="230" w:lineRule="auto"/>
        <w:ind w:firstLine="709"/>
        <w:jc w:val="both"/>
        <w:rPr>
          <w:rFonts w:ascii="Times New Roman" w:hAnsi="Times New Roman"/>
          <w:sz w:val="28"/>
          <w:szCs w:val="28"/>
        </w:rPr>
      </w:pPr>
      <w:r w:rsidRPr="003520B5">
        <w:rPr>
          <w:rFonts w:ascii="Times New Roman" w:hAnsi="Times New Roman"/>
          <w:sz w:val="28"/>
          <w:szCs w:val="28"/>
        </w:rPr>
        <w:t xml:space="preserve">в графе </w:t>
      </w:r>
      <w:r>
        <w:rPr>
          <w:rFonts w:ascii="Times New Roman" w:hAnsi="Times New Roman"/>
          <w:sz w:val="28"/>
          <w:szCs w:val="28"/>
        </w:rPr>
        <w:t>10</w:t>
      </w:r>
      <w:r w:rsidRPr="003520B5">
        <w:rPr>
          <w:rFonts w:ascii="Times New Roman" w:hAnsi="Times New Roman"/>
          <w:sz w:val="28"/>
          <w:szCs w:val="28"/>
        </w:rPr>
        <w:t xml:space="preserve"> позиции «</w:t>
      </w:r>
      <w:r>
        <w:rPr>
          <w:rFonts w:ascii="Times New Roman" w:hAnsi="Times New Roman"/>
          <w:sz w:val="28"/>
          <w:szCs w:val="28"/>
        </w:rPr>
        <w:t xml:space="preserve">бюджетные ассигнования </w:t>
      </w:r>
      <w:r w:rsidRPr="003520B5">
        <w:rPr>
          <w:rFonts w:ascii="Times New Roman" w:hAnsi="Times New Roman"/>
          <w:sz w:val="28"/>
          <w:szCs w:val="28"/>
        </w:rPr>
        <w:t>областно</w:t>
      </w:r>
      <w:r>
        <w:rPr>
          <w:rFonts w:ascii="Times New Roman" w:hAnsi="Times New Roman"/>
          <w:sz w:val="28"/>
          <w:szCs w:val="28"/>
        </w:rPr>
        <w:t>го</w:t>
      </w:r>
      <w:r w:rsidRPr="003520B5">
        <w:rPr>
          <w:rFonts w:ascii="Times New Roman" w:hAnsi="Times New Roman"/>
          <w:sz w:val="28"/>
          <w:szCs w:val="28"/>
        </w:rPr>
        <w:t xml:space="preserve"> бюджет</w:t>
      </w:r>
      <w:r>
        <w:rPr>
          <w:rFonts w:ascii="Times New Roman" w:hAnsi="Times New Roman"/>
          <w:sz w:val="28"/>
          <w:szCs w:val="28"/>
        </w:rPr>
        <w:t>а</w:t>
      </w:r>
      <w:r w:rsidRPr="003520B5">
        <w:rPr>
          <w:rFonts w:ascii="Times New Roman" w:hAnsi="Times New Roman"/>
          <w:sz w:val="28"/>
          <w:szCs w:val="28"/>
        </w:rPr>
        <w:t>» цифры «</w:t>
      </w:r>
      <w:r>
        <w:rPr>
          <w:rFonts w:ascii="Times New Roman" w:hAnsi="Times New Roman"/>
          <w:sz w:val="28"/>
          <w:szCs w:val="28"/>
        </w:rPr>
        <w:t>106730,8</w:t>
      </w:r>
      <w:r w:rsidRPr="003520B5">
        <w:rPr>
          <w:rFonts w:ascii="Times New Roman" w:hAnsi="Times New Roman"/>
          <w:sz w:val="28"/>
          <w:szCs w:val="28"/>
        </w:rPr>
        <w:t>» заменить цифрами «</w:t>
      </w:r>
      <w:r w:rsidR="005C5425">
        <w:rPr>
          <w:rFonts w:ascii="Times New Roman" w:hAnsi="Times New Roman"/>
          <w:sz w:val="28"/>
          <w:szCs w:val="28"/>
        </w:rPr>
        <w:t>103730,8</w:t>
      </w:r>
      <w:r w:rsidRPr="003520B5">
        <w:rPr>
          <w:rFonts w:ascii="Times New Roman" w:hAnsi="Times New Roman"/>
          <w:sz w:val="28"/>
          <w:szCs w:val="28"/>
        </w:rPr>
        <w:t>»;</w:t>
      </w:r>
    </w:p>
    <w:p w:rsidR="008E64C3" w:rsidRPr="00535F74" w:rsidRDefault="008E64C3" w:rsidP="003E6573">
      <w:pPr>
        <w:shd w:val="clear" w:color="auto" w:fill="FFFFFF"/>
        <w:suppressAutoHyphens/>
        <w:spacing w:after="0" w:line="230" w:lineRule="auto"/>
        <w:ind w:firstLine="709"/>
        <w:jc w:val="both"/>
        <w:rPr>
          <w:rFonts w:ascii="Times New Roman" w:eastAsia="MS Mincho" w:hAnsi="Times New Roman"/>
          <w:sz w:val="28"/>
          <w:szCs w:val="28"/>
        </w:rPr>
      </w:pPr>
      <w:r w:rsidRPr="008E64C3">
        <w:rPr>
          <w:rFonts w:ascii="Times New Roman" w:hAnsi="Times New Roman"/>
          <w:sz w:val="28"/>
          <w:szCs w:val="28"/>
        </w:rPr>
        <w:t>2)</w:t>
      </w:r>
      <w:r w:rsidRPr="008E64C3">
        <w:rPr>
          <w:rFonts w:ascii="Times New Roman" w:eastAsia="MS Mincho" w:hAnsi="Times New Roman"/>
          <w:sz w:val="28"/>
          <w:szCs w:val="28"/>
        </w:rPr>
        <w:t xml:space="preserve"> </w:t>
      </w:r>
      <w:r w:rsidRPr="003520B5">
        <w:rPr>
          <w:rFonts w:ascii="Times New Roman" w:eastAsia="MS Mincho" w:hAnsi="Times New Roman"/>
          <w:sz w:val="28"/>
          <w:szCs w:val="28"/>
        </w:rPr>
        <w:t xml:space="preserve">в </w:t>
      </w:r>
      <w:r w:rsidRPr="003520B5">
        <w:rPr>
          <w:rFonts w:ascii="Times New Roman" w:eastAsia="MS Mincho" w:hAnsi="Times New Roman"/>
          <w:sz w:val="28"/>
          <w:szCs w:val="28"/>
          <w:lang w:eastAsia="zh-CN"/>
        </w:rPr>
        <w:t xml:space="preserve">разделе </w:t>
      </w:r>
      <w:r w:rsidRPr="003520B5">
        <w:rPr>
          <w:rFonts w:ascii="Times New Roman" w:eastAsia="MS Mincho" w:hAnsi="Times New Roman"/>
          <w:sz w:val="28"/>
          <w:szCs w:val="28"/>
        </w:rPr>
        <w:t>«Подпрограмма</w:t>
      </w:r>
      <w:r>
        <w:rPr>
          <w:rFonts w:ascii="Times New Roman" w:eastAsia="MS Mincho" w:hAnsi="Times New Roman"/>
          <w:sz w:val="28"/>
          <w:szCs w:val="28"/>
        </w:rPr>
        <w:t xml:space="preserve"> «Развитие водохозяйственного комплекса»:</w:t>
      </w:r>
    </w:p>
    <w:p w:rsidR="003005A0" w:rsidRPr="00251A85" w:rsidRDefault="008E64C3" w:rsidP="003005A0">
      <w:pPr>
        <w:pStyle w:val="ConsPlusTitle"/>
        <w:ind w:firstLine="709"/>
        <w:jc w:val="both"/>
        <w:rPr>
          <w:rFonts w:ascii="Times New Roman" w:eastAsia="MS Mincho" w:hAnsi="Times New Roman"/>
          <w:b w:val="0"/>
          <w:sz w:val="28"/>
          <w:szCs w:val="28"/>
          <w:lang w:eastAsia="zh-CN"/>
        </w:rPr>
      </w:pPr>
      <w:r w:rsidRPr="003005A0">
        <w:rPr>
          <w:rFonts w:ascii="Times New Roman" w:eastAsia="MS Mincho" w:hAnsi="Times New Roman"/>
          <w:b w:val="0"/>
          <w:sz w:val="28"/>
          <w:szCs w:val="28"/>
        </w:rPr>
        <w:t>а)</w:t>
      </w:r>
      <w:r w:rsidR="003005A0">
        <w:rPr>
          <w:rFonts w:ascii="Times New Roman" w:eastAsia="MS Mincho" w:hAnsi="Times New Roman"/>
          <w:sz w:val="28"/>
          <w:szCs w:val="28"/>
        </w:rPr>
        <w:t xml:space="preserve"> </w:t>
      </w:r>
      <w:r w:rsidR="003005A0" w:rsidRPr="00A3021E">
        <w:rPr>
          <w:rFonts w:ascii="Times New Roman" w:eastAsia="MS Mincho" w:hAnsi="Times New Roman"/>
          <w:b w:val="0"/>
          <w:sz w:val="28"/>
          <w:szCs w:val="28"/>
          <w:lang w:eastAsia="zh-CN"/>
        </w:rPr>
        <w:t>в графе 10 строки 2</w:t>
      </w:r>
      <w:r w:rsidR="003005A0">
        <w:rPr>
          <w:rFonts w:ascii="Times New Roman" w:eastAsia="MS Mincho" w:hAnsi="Times New Roman"/>
          <w:b w:val="0"/>
          <w:sz w:val="28"/>
          <w:szCs w:val="28"/>
          <w:lang w:eastAsia="zh-CN"/>
        </w:rPr>
        <w:t>.1</w:t>
      </w:r>
      <w:r w:rsidR="003005A0" w:rsidRPr="00A3021E">
        <w:rPr>
          <w:rFonts w:ascii="Times New Roman" w:eastAsia="MS Mincho" w:hAnsi="Times New Roman"/>
          <w:b w:val="0"/>
          <w:sz w:val="28"/>
          <w:szCs w:val="28"/>
          <w:lang w:eastAsia="zh-CN"/>
        </w:rPr>
        <w:t xml:space="preserve"> цифры «</w:t>
      </w:r>
      <w:r w:rsidR="003005A0">
        <w:rPr>
          <w:rFonts w:ascii="Times New Roman" w:eastAsia="MS Mincho" w:hAnsi="Times New Roman"/>
          <w:b w:val="0"/>
          <w:sz w:val="28"/>
          <w:szCs w:val="28"/>
          <w:lang w:eastAsia="zh-CN"/>
        </w:rPr>
        <w:t>7650,1</w:t>
      </w:r>
      <w:r w:rsidR="003005A0" w:rsidRPr="00A3021E">
        <w:rPr>
          <w:rFonts w:ascii="Times New Roman" w:eastAsia="MS Mincho" w:hAnsi="Times New Roman"/>
          <w:b w:val="0"/>
          <w:sz w:val="28"/>
          <w:szCs w:val="28"/>
          <w:lang w:eastAsia="zh-CN"/>
        </w:rPr>
        <w:t>» заменить цифрами «</w:t>
      </w:r>
      <w:r w:rsidR="003005A0">
        <w:rPr>
          <w:rFonts w:ascii="Times New Roman" w:eastAsia="MS Mincho" w:hAnsi="Times New Roman"/>
          <w:b w:val="0"/>
          <w:sz w:val="28"/>
          <w:szCs w:val="28"/>
          <w:lang w:eastAsia="zh-CN"/>
        </w:rPr>
        <w:t>100,0</w:t>
      </w:r>
      <w:r w:rsidR="003005A0" w:rsidRPr="00A3021E">
        <w:rPr>
          <w:rFonts w:ascii="Times New Roman" w:eastAsia="MS Mincho" w:hAnsi="Times New Roman"/>
          <w:b w:val="0"/>
          <w:sz w:val="28"/>
          <w:szCs w:val="28"/>
          <w:lang w:eastAsia="zh-CN"/>
        </w:rPr>
        <w:t>»;</w:t>
      </w:r>
    </w:p>
    <w:p w:rsidR="001B1EAA" w:rsidRDefault="00251A85" w:rsidP="00251A85">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б) в графе 10 </w:t>
      </w:r>
      <w:r w:rsidR="001B1EAA">
        <w:rPr>
          <w:rFonts w:ascii="Times New Roman" w:hAnsi="Times New Roman"/>
          <w:sz w:val="28"/>
          <w:szCs w:val="28"/>
        </w:rPr>
        <w:t>строки 2.2;</w:t>
      </w:r>
    </w:p>
    <w:p w:rsidR="00251A85" w:rsidRDefault="001B1EAA" w:rsidP="00251A85">
      <w:pPr>
        <w:shd w:val="clear" w:color="auto" w:fill="FFFFFF"/>
        <w:suppressAutoHyphens/>
        <w:spacing w:after="0" w:line="235" w:lineRule="auto"/>
        <w:ind w:firstLine="709"/>
        <w:jc w:val="both"/>
        <w:rPr>
          <w:rFonts w:ascii="Times New Roman" w:hAnsi="Times New Roman"/>
          <w:sz w:val="28"/>
          <w:szCs w:val="28"/>
        </w:rPr>
      </w:pPr>
      <w:r>
        <w:rPr>
          <w:rFonts w:ascii="Times New Roman" w:hAnsi="Times New Roman"/>
          <w:sz w:val="28"/>
          <w:szCs w:val="28"/>
        </w:rPr>
        <w:t xml:space="preserve"> </w:t>
      </w:r>
      <w:r w:rsidR="00251A85">
        <w:rPr>
          <w:rFonts w:ascii="Times New Roman" w:hAnsi="Times New Roman"/>
          <w:sz w:val="28"/>
          <w:szCs w:val="28"/>
        </w:rPr>
        <w:t xml:space="preserve">позиции </w:t>
      </w:r>
      <w:r w:rsidR="00251A85" w:rsidRPr="00404AE1">
        <w:rPr>
          <w:rFonts w:ascii="Times New Roman" w:hAnsi="Times New Roman"/>
          <w:sz w:val="28"/>
          <w:szCs w:val="28"/>
        </w:rPr>
        <w:t>«Всего, в том числе:</w:t>
      </w:r>
      <w:r w:rsidR="00251A85">
        <w:rPr>
          <w:rFonts w:ascii="Times New Roman" w:hAnsi="Times New Roman"/>
          <w:sz w:val="28"/>
          <w:szCs w:val="28"/>
        </w:rPr>
        <w:t xml:space="preserve"> «</w:t>
      </w:r>
      <w:r w:rsidR="00251A85" w:rsidRPr="00404AE1">
        <w:rPr>
          <w:rFonts w:ascii="Times New Roman" w:hAnsi="Times New Roman"/>
          <w:sz w:val="28"/>
          <w:szCs w:val="28"/>
        </w:rPr>
        <w:t>цифры «</w:t>
      </w:r>
      <w:r w:rsidR="00251A85">
        <w:rPr>
          <w:rFonts w:ascii="Times New Roman" w:hAnsi="Times New Roman"/>
          <w:sz w:val="28"/>
          <w:szCs w:val="28"/>
        </w:rPr>
        <w:t>112386,1</w:t>
      </w:r>
      <w:r w:rsidR="00251A85" w:rsidRPr="00404AE1">
        <w:rPr>
          <w:rFonts w:ascii="Times New Roman" w:hAnsi="Times New Roman"/>
          <w:sz w:val="28"/>
          <w:szCs w:val="28"/>
        </w:rPr>
        <w:t>» заменить цифрами «</w:t>
      </w:r>
      <w:r w:rsidR="00251A85">
        <w:rPr>
          <w:rFonts w:ascii="Times New Roman" w:hAnsi="Times New Roman"/>
          <w:sz w:val="28"/>
          <w:szCs w:val="28"/>
        </w:rPr>
        <w:t>116085,07</w:t>
      </w:r>
      <w:r w:rsidR="00251A85" w:rsidRPr="00404AE1">
        <w:rPr>
          <w:rFonts w:ascii="Times New Roman" w:hAnsi="Times New Roman"/>
          <w:sz w:val="28"/>
          <w:szCs w:val="28"/>
        </w:rPr>
        <w:t>»;</w:t>
      </w:r>
    </w:p>
    <w:p w:rsidR="00251A85" w:rsidRDefault="00251A85" w:rsidP="00251A85">
      <w:pPr>
        <w:shd w:val="clear" w:color="auto" w:fill="FFFFFF"/>
        <w:suppressAutoHyphens/>
        <w:spacing w:after="0" w:line="230" w:lineRule="auto"/>
        <w:ind w:firstLine="709"/>
        <w:jc w:val="both"/>
        <w:rPr>
          <w:rFonts w:ascii="Times New Roman" w:hAnsi="Times New Roman"/>
          <w:sz w:val="28"/>
          <w:szCs w:val="28"/>
        </w:rPr>
      </w:pPr>
      <w:r w:rsidRPr="003520B5">
        <w:rPr>
          <w:rFonts w:ascii="Times New Roman" w:hAnsi="Times New Roman"/>
          <w:sz w:val="28"/>
          <w:szCs w:val="28"/>
        </w:rPr>
        <w:t xml:space="preserve"> позиции «</w:t>
      </w:r>
      <w:r>
        <w:rPr>
          <w:rFonts w:ascii="Times New Roman" w:hAnsi="Times New Roman"/>
          <w:sz w:val="28"/>
          <w:szCs w:val="28"/>
        </w:rPr>
        <w:t xml:space="preserve">бюджетные ассигнования </w:t>
      </w:r>
      <w:r w:rsidRPr="003520B5">
        <w:rPr>
          <w:rFonts w:ascii="Times New Roman" w:hAnsi="Times New Roman"/>
          <w:sz w:val="28"/>
          <w:szCs w:val="28"/>
        </w:rPr>
        <w:t>областно</w:t>
      </w:r>
      <w:r>
        <w:rPr>
          <w:rFonts w:ascii="Times New Roman" w:hAnsi="Times New Roman"/>
          <w:sz w:val="28"/>
          <w:szCs w:val="28"/>
        </w:rPr>
        <w:t>го</w:t>
      </w:r>
      <w:r w:rsidRPr="003520B5">
        <w:rPr>
          <w:rFonts w:ascii="Times New Roman" w:hAnsi="Times New Roman"/>
          <w:sz w:val="28"/>
          <w:szCs w:val="28"/>
        </w:rPr>
        <w:t xml:space="preserve"> бюджет</w:t>
      </w:r>
      <w:r>
        <w:rPr>
          <w:rFonts w:ascii="Times New Roman" w:hAnsi="Times New Roman"/>
          <w:sz w:val="28"/>
          <w:szCs w:val="28"/>
        </w:rPr>
        <w:t>а</w:t>
      </w:r>
      <w:r w:rsidRPr="003520B5">
        <w:rPr>
          <w:rFonts w:ascii="Times New Roman" w:hAnsi="Times New Roman"/>
          <w:sz w:val="28"/>
          <w:szCs w:val="28"/>
        </w:rPr>
        <w:t>» цифры «</w:t>
      </w:r>
      <w:r>
        <w:rPr>
          <w:rFonts w:ascii="Times New Roman" w:hAnsi="Times New Roman"/>
          <w:sz w:val="28"/>
          <w:szCs w:val="28"/>
        </w:rPr>
        <w:t>26245,7</w:t>
      </w:r>
      <w:r w:rsidRPr="003520B5">
        <w:rPr>
          <w:rFonts w:ascii="Times New Roman" w:hAnsi="Times New Roman"/>
          <w:sz w:val="28"/>
          <w:szCs w:val="28"/>
        </w:rPr>
        <w:t>» заменить цифрами «</w:t>
      </w:r>
      <w:r>
        <w:rPr>
          <w:rFonts w:ascii="Times New Roman" w:hAnsi="Times New Roman"/>
          <w:sz w:val="28"/>
          <w:szCs w:val="28"/>
        </w:rPr>
        <w:t>29944,67</w:t>
      </w:r>
      <w:r w:rsidRPr="003520B5">
        <w:rPr>
          <w:rFonts w:ascii="Times New Roman" w:hAnsi="Times New Roman"/>
          <w:sz w:val="28"/>
          <w:szCs w:val="28"/>
        </w:rPr>
        <w:t>»;</w:t>
      </w:r>
    </w:p>
    <w:p w:rsidR="003005A0" w:rsidRPr="00A3021E" w:rsidRDefault="001B1EAA" w:rsidP="003005A0">
      <w:pPr>
        <w:pStyle w:val="ConsPlusTitle"/>
        <w:ind w:firstLine="709"/>
        <w:jc w:val="both"/>
        <w:rPr>
          <w:rFonts w:ascii="Times New Roman" w:eastAsia="MS Mincho" w:hAnsi="Times New Roman"/>
          <w:b w:val="0"/>
          <w:sz w:val="28"/>
          <w:szCs w:val="28"/>
          <w:lang w:eastAsia="zh-CN"/>
        </w:rPr>
      </w:pPr>
      <w:r>
        <w:rPr>
          <w:rFonts w:ascii="Times New Roman" w:hAnsi="Times New Roman"/>
          <w:b w:val="0"/>
          <w:sz w:val="28"/>
          <w:szCs w:val="28"/>
        </w:rPr>
        <w:t>в</w:t>
      </w:r>
      <w:r w:rsidR="003005A0" w:rsidRPr="003005A0">
        <w:rPr>
          <w:rFonts w:ascii="Times New Roman" w:hAnsi="Times New Roman"/>
          <w:b w:val="0"/>
          <w:sz w:val="28"/>
          <w:szCs w:val="28"/>
        </w:rPr>
        <w:t>)</w:t>
      </w:r>
      <w:r w:rsidR="003005A0">
        <w:rPr>
          <w:rFonts w:ascii="Times New Roman" w:hAnsi="Times New Roman"/>
          <w:sz w:val="28"/>
          <w:szCs w:val="28"/>
        </w:rPr>
        <w:t xml:space="preserve"> </w:t>
      </w:r>
      <w:r w:rsidR="003005A0" w:rsidRPr="00A3021E">
        <w:rPr>
          <w:rFonts w:ascii="Times New Roman" w:eastAsia="MS Mincho" w:hAnsi="Times New Roman"/>
          <w:b w:val="0"/>
          <w:sz w:val="28"/>
          <w:szCs w:val="28"/>
          <w:lang w:eastAsia="zh-CN"/>
        </w:rPr>
        <w:t>в графе 10 строки 2</w:t>
      </w:r>
      <w:r w:rsidR="003005A0">
        <w:rPr>
          <w:rFonts w:ascii="Times New Roman" w:eastAsia="MS Mincho" w:hAnsi="Times New Roman"/>
          <w:b w:val="0"/>
          <w:sz w:val="28"/>
          <w:szCs w:val="28"/>
          <w:lang w:eastAsia="zh-CN"/>
        </w:rPr>
        <w:t>.3</w:t>
      </w:r>
      <w:r w:rsidR="003005A0" w:rsidRPr="00A3021E">
        <w:rPr>
          <w:rFonts w:ascii="Times New Roman" w:eastAsia="MS Mincho" w:hAnsi="Times New Roman"/>
          <w:b w:val="0"/>
          <w:sz w:val="28"/>
          <w:szCs w:val="28"/>
          <w:lang w:eastAsia="zh-CN"/>
        </w:rPr>
        <w:t xml:space="preserve"> цифры «</w:t>
      </w:r>
      <w:r w:rsidR="003005A0">
        <w:rPr>
          <w:rFonts w:ascii="Times New Roman" w:eastAsia="MS Mincho" w:hAnsi="Times New Roman"/>
          <w:b w:val="0"/>
          <w:sz w:val="28"/>
          <w:szCs w:val="28"/>
          <w:lang w:eastAsia="zh-CN"/>
        </w:rPr>
        <w:t>795,6</w:t>
      </w:r>
      <w:r w:rsidR="003005A0" w:rsidRPr="00A3021E">
        <w:rPr>
          <w:rFonts w:ascii="Times New Roman" w:eastAsia="MS Mincho" w:hAnsi="Times New Roman"/>
          <w:b w:val="0"/>
          <w:sz w:val="28"/>
          <w:szCs w:val="28"/>
          <w:lang w:eastAsia="zh-CN"/>
        </w:rPr>
        <w:t>» заменить цифрами «</w:t>
      </w:r>
      <w:r w:rsidR="003005A0">
        <w:rPr>
          <w:rFonts w:ascii="Times New Roman" w:eastAsia="MS Mincho" w:hAnsi="Times New Roman"/>
          <w:b w:val="0"/>
          <w:sz w:val="28"/>
          <w:szCs w:val="28"/>
          <w:lang w:eastAsia="zh-CN"/>
        </w:rPr>
        <w:t>100,0</w:t>
      </w:r>
      <w:r w:rsidR="003005A0" w:rsidRPr="00A3021E">
        <w:rPr>
          <w:rFonts w:ascii="Times New Roman" w:eastAsia="MS Mincho" w:hAnsi="Times New Roman"/>
          <w:b w:val="0"/>
          <w:sz w:val="28"/>
          <w:szCs w:val="28"/>
          <w:lang w:eastAsia="zh-CN"/>
        </w:rPr>
        <w:t>»;</w:t>
      </w:r>
    </w:p>
    <w:p w:rsidR="003005A0" w:rsidRPr="00404AE1" w:rsidRDefault="001B1EAA" w:rsidP="003005A0">
      <w:pPr>
        <w:pStyle w:val="ConsPlusNormal"/>
        <w:widowControl/>
        <w:tabs>
          <w:tab w:val="left" w:pos="1134"/>
        </w:tabs>
        <w:ind w:firstLine="709"/>
        <w:jc w:val="both"/>
        <w:rPr>
          <w:rFonts w:ascii="Times New Roman" w:hAnsi="Times New Roman"/>
          <w:sz w:val="28"/>
          <w:szCs w:val="28"/>
        </w:rPr>
      </w:pPr>
      <w:r>
        <w:rPr>
          <w:rFonts w:ascii="Times New Roman" w:hAnsi="Times New Roman"/>
          <w:sz w:val="28"/>
          <w:szCs w:val="28"/>
        </w:rPr>
        <w:t>г</w:t>
      </w:r>
      <w:r w:rsidR="003005A0" w:rsidRPr="00404AE1">
        <w:rPr>
          <w:rFonts w:ascii="Times New Roman" w:hAnsi="Times New Roman"/>
          <w:sz w:val="28"/>
          <w:szCs w:val="28"/>
        </w:rPr>
        <w:t>)</w:t>
      </w:r>
      <w:r w:rsidR="003005A0">
        <w:rPr>
          <w:rFonts w:ascii="Times New Roman" w:hAnsi="Times New Roman"/>
          <w:sz w:val="28"/>
          <w:szCs w:val="28"/>
        </w:rPr>
        <w:t xml:space="preserve"> </w:t>
      </w:r>
      <w:r w:rsidR="003005A0" w:rsidRPr="00404AE1">
        <w:rPr>
          <w:rFonts w:ascii="Times New Roman" w:hAnsi="Times New Roman"/>
          <w:sz w:val="28"/>
          <w:szCs w:val="28"/>
        </w:rPr>
        <w:t xml:space="preserve">дополнить </w:t>
      </w:r>
      <w:r w:rsidR="003005A0">
        <w:rPr>
          <w:rFonts w:ascii="Times New Roman" w:hAnsi="Times New Roman"/>
          <w:sz w:val="28"/>
          <w:szCs w:val="28"/>
        </w:rPr>
        <w:t>строкой 2.4- 2.5</w:t>
      </w:r>
      <w:r w:rsidR="003005A0" w:rsidRPr="00404AE1">
        <w:rPr>
          <w:rFonts w:ascii="Times New Roman" w:hAnsi="Times New Roman"/>
          <w:sz w:val="28"/>
          <w:szCs w:val="28"/>
        </w:rPr>
        <w:t xml:space="preserve"> следующего содержания: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680"/>
        <w:gridCol w:w="1440"/>
        <w:gridCol w:w="994"/>
        <w:gridCol w:w="986"/>
        <w:gridCol w:w="814"/>
        <w:gridCol w:w="469"/>
      </w:tblGrid>
      <w:tr w:rsidR="003005A0" w:rsidRPr="00404AE1" w:rsidTr="00821B22">
        <w:tc>
          <w:tcPr>
            <w:tcW w:w="648" w:type="dxa"/>
          </w:tcPr>
          <w:p w:rsidR="003005A0" w:rsidRPr="00EE70F5" w:rsidRDefault="003005A0" w:rsidP="003005A0">
            <w:pPr>
              <w:pStyle w:val="ConsPlusNormal"/>
              <w:widowControl/>
              <w:tabs>
                <w:tab w:val="left" w:pos="1134"/>
              </w:tabs>
              <w:spacing w:line="235" w:lineRule="auto"/>
              <w:ind w:left="-180" w:right="-108" w:firstLine="180"/>
              <w:jc w:val="both"/>
              <w:rPr>
                <w:rFonts w:ascii="Times New Roman" w:hAnsi="Times New Roman"/>
                <w:sz w:val="20"/>
                <w:szCs w:val="20"/>
              </w:rPr>
            </w:pPr>
            <w:r w:rsidRPr="00EE70F5">
              <w:rPr>
                <w:rFonts w:ascii="Times New Roman" w:hAnsi="Times New Roman"/>
                <w:sz w:val="20"/>
                <w:szCs w:val="20"/>
              </w:rPr>
              <w:t>«2.</w:t>
            </w:r>
            <w:r>
              <w:rPr>
                <w:rFonts w:ascii="Times New Roman" w:hAnsi="Times New Roman"/>
                <w:sz w:val="20"/>
                <w:szCs w:val="20"/>
              </w:rPr>
              <w:t>4.</w:t>
            </w:r>
          </w:p>
        </w:tc>
        <w:tc>
          <w:tcPr>
            <w:tcW w:w="4680" w:type="dxa"/>
          </w:tcPr>
          <w:p w:rsidR="003005A0" w:rsidRPr="006F69E7" w:rsidRDefault="00E6207A" w:rsidP="00E6207A">
            <w:pPr>
              <w:pStyle w:val="ConsPlusNormal"/>
              <w:widowControl/>
              <w:tabs>
                <w:tab w:val="left" w:pos="1134"/>
              </w:tabs>
              <w:spacing w:line="235" w:lineRule="auto"/>
              <w:jc w:val="both"/>
              <w:rPr>
                <w:rFonts w:ascii="Times New Roman" w:hAnsi="Times New Roman" w:cs="Times New Roman"/>
                <w:sz w:val="20"/>
                <w:szCs w:val="20"/>
              </w:rPr>
            </w:pPr>
            <w:r w:rsidRPr="00E6207A">
              <w:rPr>
                <w:rFonts w:ascii="Times New Roman" w:hAnsi="Times New Roman" w:cs="Times New Roman"/>
                <w:sz w:val="20"/>
                <w:szCs w:val="20"/>
              </w:rPr>
              <w:t>Берегоукрепительные сооружения на Волжском склоне</w:t>
            </w:r>
            <w:r>
              <w:rPr>
                <w:rFonts w:ascii="Times New Roman" w:hAnsi="Times New Roman" w:cs="Times New Roman"/>
                <w:sz w:val="20"/>
                <w:szCs w:val="20"/>
              </w:rPr>
              <w:t xml:space="preserve"> </w:t>
            </w:r>
            <w:r w:rsidRPr="00E6207A">
              <w:rPr>
                <w:rFonts w:ascii="Times New Roman" w:hAnsi="Times New Roman" w:cs="Times New Roman"/>
                <w:sz w:val="20"/>
                <w:szCs w:val="20"/>
              </w:rPr>
              <w:t>в пос. Сланцевый Рудник Ульяновского района Ульяновской области</w:t>
            </w:r>
          </w:p>
        </w:tc>
        <w:tc>
          <w:tcPr>
            <w:tcW w:w="1440" w:type="dxa"/>
          </w:tcPr>
          <w:p w:rsidR="003005A0" w:rsidRPr="00E6207A" w:rsidRDefault="00E6207A" w:rsidP="00821B22">
            <w:pPr>
              <w:pStyle w:val="ConsPlusNormal"/>
              <w:widowControl/>
              <w:tabs>
                <w:tab w:val="left" w:pos="1134"/>
              </w:tabs>
              <w:spacing w:line="235" w:lineRule="auto"/>
              <w:jc w:val="both"/>
              <w:rPr>
                <w:rFonts w:ascii="Times New Roman" w:hAnsi="Times New Roman"/>
                <w:sz w:val="18"/>
                <w:szCs w:val="18"/>
              </w:rPr>
            </w:pPr>
            <w:r w:rsidRPr="00E6207A">
              <w:rPr>
                <w:rFonts w:ascii="Times New Roman" w:hAnsi="Times New Roman" w:cs="Times New Roman"/>
                <w:sz w:val="18"/>
                <w:szCs w:val="18"/>
              </w:rPr>
              <w:t xml:space="preserve">Министерство строительства и архитектуры Ульяновской  </w:t>
            </w:r>
            <w:r w:rsidRPr="00E6207A">
              <w:rPr>
                <w:rFonts w:ascii="Times New Roman" w:hAnsi="Times New Roman" w:cs="Times New Roman"/>
                <w:sz w:val="18"/>
                <w:szCs w:val="18"/>
              </w:rPr>
              <w:lastRenderedPageBreak/>
              <w:t>области</w:t>
            </w:r>
          </w:p>
        </w:tc>
        <w:tc>
          <w:tcPr>
            <w:tcW w:w="994" w:type="dxa"/>
          </w:tcPr>
          <w:p w:rsidR="003005A0" w:rsidRDefault="003005A0" w:rsidP="00821B22">
            <w:pPr>
              <w:pStyle w:val="ConsPlusNormal"/>
              <w:widowControl/>
              <w:tabs>
                <w:tab w:val="left" w:pos="1134"/>
              </w:tabs>
              <w:spacing w:line="235" w:lineRule="auto"/>
              <w:jc w:val="center"/>
              <w:rPr>
                <w:rFonts w:ascii="Times New Roman" w:hAnsi="Times New Roman"/>
                <w:sz w:val="20"/>
                <w:szCs w:val="20"/>
              </w:rPr>
            </w:pPr>
            <w:r>
              <w:rPr>
                <w:rFonts w:ascii="Times New Roman" w:hAnsi="Times New Roman"/>
                <w:sz w:val="20"/>
                <w:szCs w:val="20"/>
              </w:rPr>
              <w:lastRenderedPageBreak/>
              <w:t>201</w:t>
            </w:r>
            <w:r w:rsidR="00E6207A">
              <w:rPr>
                <w:rFonts w:ascii="Times New Roman" w:hAnsi="Times New Roman"/>
                <w:sz w:val="20"/>
                <w:szCs w:val="20"/>
              </w:rPr>
              <w:t>9</w:t>
            </w:r>
            <w:r w:rsidRPr="00EE70F5">
              <w:rPr>
                <w:rFonts w:ascii="Times New Roman" w:hAnsi="Times New Roman"/>
                <w:sz w:val="20"/>
                <w:szCs w:val="20"/>
              </w:rPr>
              <w:t>-2021</w:t>
            </w:r>
          </w:p>
          <w:p w:rsidR="003005A0" w:rsidRPr="00EE70F5" w:rsidRDefault="003005A0" w:rsidP="00821B22">
            <w:pPr>
              <w:pStyle w:val="ConsPlusNormal"/>
              <w:widowControl/>
              <w:tabs>
                <w:tab w:val="left" w:pos="1134"/>
              </w:tabs>
              <w:spacing w:line="235" w:lineRule="auto"/>
              <w:jc w:val="center"/>
              <w:rPr>
                <w:rFonts w:ascii="Times New Roman" w:hAnsi="Times New Roman"/>
                <w:sz w:val="20"/>
                <w:szCs w:val="20"/>
              </w:rPr>
            </w:pPr>
            <w:r>
              <w:rPr>
                <w:rFonts w:ascii="Times New Roman" w:hAnsi="Times New Roman"/>
                <w:sz w:val="20"/>
                <w:szCs w:val="20"/>
              </w:rPr>
              <w:t>годы</w:t>
            </w:r>
          </w:p>
        </w:tc>
        <w:tc>
          <w:tcPr>
            <w:tcW w:w="986" w:type="dxa"/>
          </w:tcPr>
          <w:p w:rsidR="003005A0" w:rsidRPr="00EE70F5" w:rsidRDefault="003005A0" w:rsidP="00821B22">
            <w:pPr>
              <w:pStyle w:val="ConsPlusNormal"/>
              <w:widowControl/>
              <w:tabs>
                <w:tab w:val="left" w:pos="1134"/>
              </w:tabs>
              <w:spacing w:line="235" w:lineRule="auto"/>
              <w:jc w:val="center"/>
              <w:rPr>
                <w:rFonts w:ascii="Times New Roman" w:hAnsi="Times New Roman"/>
                <w:sz w:val="20"/>
                <w:szCs w:val="20"/>
              </w:rPr>
            </w:pPr>
            <w:r w:rsidRPr="00EE70F5">
              <w:rPr>
                <w:rFonts w:ascii="Times New Roman" w:hAnsi="Times New Roman"/>
                <w:sz w:val="20"/>
                <w:szCs w:val="20"/>
              </w:rPr>
              <w:t>Облас</w:t>
            </w:r>
            <w:r w:rsidRPr="00EE70F5">
              <w:rPr>
                <w:rFonts w:ascii="Times New Roman" w:hAnsi="Times New Roman"/>
                <w:sz w:val="20"/>
                <w:szCs w:val="20"/>
              </w:rPr>
              <w:t>т</w:t>
            </w:r>
            <w:r w:rsidRPr="00EE70F5">
              <w:rPr>
                <w:rFonts w:ascii="Times New Roman" w:hAnsi="Times New Roman"/>
                <w:sz w:val="20"/>
                <w:szCs w:val="20"/>
              </w:rPr>
              <w:t>ной бюджет</w:t>
            </w:r>
          </w:p>
        </w:tc>
        <w:tc>
          <w:tcPr>
            <w:tcW w:w="814" w:type="dxa"/>
            <w:tcBorders>
              <w:right w:val="single" w:sz="4" w:space="0" w:color="auto"/>
            </w:tcBorders>
          </w:tcPr>
          <w:p w:rsidR="003005A0" w:rsidRPr="00EE70F5" w:rsidRDefault="00E6207A" w:rsidP="00821B22">
            <w:pPr>
              <w:pStyle w:val="ConsPlusNormal"/>
              <w:widowControl/>
              <w:tabs>
                <w:tab w:val="left" w:pos="1134"/>
              </w:tabs>
              <w:spacing w:line="235" w:lineRule="auto"/>
              <w:jc w:val="both"/>
              <w:rPr>
                <w:rFonts w:ascii="Times New Roman" w:hAnsi="Times New Roman"/>
                <w:sz w:val="20"/>
                <w:szCs w:val="20"/>
              </w:rPr>
            </w:pPr>
            <w:r>
              <w:rPr>
                <w:rFonts w:ascii="Times New Roman" w:hAnsi="Times New Roman"/>
                <w:sz w:val="20"/>
                <w:szCs w:val="20"/>
              </w:rPr>
              <w:t>225,0</w:t>
            </w:r>
          </w:p>
        </w:tc>
        <w:tc>
          <w:tcPr>
            <w:tcW w:w="469" w:type="dxa"/>
            <w:tcBorders>
              <w:top w:val="nil"/>
              <w:left w:val="single" w:sz="4" w:space="0" w:color="auto"/>
              <w:bottom w:val="nil"/>
              <w:right w:val="nil"/>
            </w:tcBorders>
            <w:shd w:val="clear" w:color="auto" w:fill="auto"/>
            <w:vAlign w:val="bottom"/>
          </w:tcPr>
          <w:p w:rsidR="003005A0" w:rsidRPr="00404AE1" w:rsidRDefault="003005A0" w:rsidP="00821B22">
            <w:pPr>
              <w:shd w:val="clear" w:color="auto" w:fill="FFFFFF"/>
              <w:tabs>
                <w:tab w:val="left" w:pos="1008"/>
              </w:tabs>
              <w:spacing w:after="0" w:line="235" w:lineRule="auto"/>
              <w:ind w:left="-64"/>
            </w:pPr>
          </w:p>
        </w:tc>
      </w:tr>
      <w:tr w:rsidR="00E6207A" w:rsidRPr="00404AE1" w:rsidTr="00E6207A">
        <w:tc>
          <w:tcPr>
            <w:tcW w:w="648" w:type="dxa"/>
            <w:tcBorders>
              <w:top w:val="single" w:sz="4" w:space="0" w:color="auto"/>
              <w:left w:val="single" w:sz="4" w:space="0" w:color="auto"/>
              <w:bottom w:val="single" w:sz="4" w:space="0" w:color="auto"/>
              <w:right w:val="single" w:sz="4" w:space="0" w:color="auto"/>
            </w:tcBorders>
          </w:tcPr>
          <w:p w:rsidR="00E6207A" w:rsidRPr="00196228" w:rsidRDefault="00E6207A" w:rsidP="00E6207A">
            <w:pPr>
              <w:pStyle w:val="ConsPlusNormal"/>
              <w:widowControl/>
              <w:tabs>
                <w:tab w:val="left" w:pos="1134"/>
              </w:tabs>
              <w:spacing w:line="235" w:lineRule="auto"/>
              <w:ind w:left="-180" w:right="-108" w:firstLine="180"/>
              <w:jc w:val="both"/>
              <w:rPr>
                <w:rFonts w:ascii="Times New Roman" w:hAnsi="Times New Roman"/>
                <w:b/>
                <w:sz w:val="20"/>
                <w:szCs w:val="20"/>
              </w:rPr>
            </w:pPr>
            <w:r w:rsidRPr="00196228">
              <w:rPr>
                <w:rFonts w:ascii="Times New Roman" w:hAnsi="Times New Roman"/>
                <w:sz w:val="20"/>
                <w:szCs w:val="20"/>
              </w:rPr>
              <w:lastRenderedPageBreak/>
              <w:t>2.5</w:t>
            </w:r>
            <w:r w:rsidRPr="00196228">
              <w:rPr>
                <w:rFonts w:ascii="Times New Roman" w:hAnsi="Times New Roman"/>
                <w:b/>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E6207A" w:rsidRPr="00E6207A" w:rsidRDefault="00E6207A" w:rsidP="00821B22">
            <w:pPr>
              <w:pStyle w:val="ConsPlusNormal"/>
              <w:widowControl/>
              <w:tabs>
                <w:tab w:val="left" w:pos="1134"/>
              </w:tabs>
              <w:spacing w:line="235" w:lineRule="auto"/>
              <w:jc w:val="both"/>
              <w:rPr>
                <w:rFonts w:ascii="Times New Roman" w:hAnsi="Times New Roman" w:cs="Times New Roman"/>
                <w:sz w:val="20"/>
                <w:szCs w:val="20"/>
              </w:rPr>
            </w:pPr>
            <w:r w:rsidRPr="00E6207A">
              <w:rPr>
                <w:rFonts w:ascii="Times New Roman" w:hAnsi="Times New Roman" w:cs="Times New Roman"/>
                <w:sz w:val="20"/>
                <w:szCs w:val="20"/>
              </w:rPr>
              <w:t>Гидротехнические берегоукрепительные сооруж</w:t>
            </w:r>
            <w:r w:rsidRPr="00E6207A">
              <w:rPr>
                <w:rFonts w:ascii="Times New Roman" w:hAnsi="Times New Roman" w:cs="Times New Roman"/>
                <w:sz w:val="20"/>
                <w:szCs w:val="20"/>
              </w:rPr>
              <w:t>е</w:t>
            </w:r>
            <w:r w:rsidRPr="00E6207A">
              <w:rPr>
                <w:rFonts w:ascii="Times New Roman" w:hAnsi="Times New Roman" w:cs="Times New Roman"/>
                <w:sz w:val="20"/>
                <w:szCs w:val="20"/>
              </w:rPr>
              <w:t>ния на Куйбышевском водохранилище в районе с. Ундоры Ульяновского района Ульяновской обла</w:t>
            </w:r>
            <w:r w:rsidRPr="00E6207A">
              <w:rPr>
                <w:rFonts w:ascii="Times New Roman" w:hAnsi="Times New Roman" w:cs="Times New Roman"/>
                <w:sz w:val="20"/>
                <w:szCs w:val="20"/>
              </w:rPr>
              <w:t>с</w:t>
            </w:r>
            <w:r w:rsidRPr="00E6207A">
              <w:rPr>
                <w:rFonts w:ascii="Times New Roman" w:hAnsi="Times New Roman" w:cs="Times New Roman"/>
                <w:sz w:val="20"/>
                <w:szCs w:val="20"/>
              </w:rPr>
              <w:t>ти» (район санатория «Дубки») Расчистка обва</w:t>
            </w:r>
            <w:r>
              <w:rPr>
                <w:rFonts w:ascii="Times New Roman" w:hAnsi="Times New Roman" w:cs="Times New Roman"/>
                <w:sz w:val="20"/>
                <w:szCs w:val="20"/>
              </w:rPr>
              <w:t xml:space="preserve">ла грунта </w:t>
            </w:r>
            <w:r w:rsidRPr="00E6207A">
              <w:rPr>
                <w:rFonts w:ascii="Times New Roman" w:hAnsi="Times New Roman" w:cs="Times New Roman"/>
                <w:sz w:val="20"/>
                <w:szCs w:val="20"/>
              </w:rPr>
              <w:t>с деревьями в зоне построенного в 2014 и 2015 годах объекта</w:t>
            </w:r>
          </w:p>
        </w:tc>
        <w:tc>
          <w:tcPr>
            <w:tcW w:w="1440" w:type="dxa"/>
            <w:tcBorders>
              <w:top w:val="single" w:sz="4" w:space="0" w:color="auto"/>
              <w:left w:val="single" w:sz="4" w:space="0" w:color="auto"/>
              <w:bottom w:val="single" w:sz="4" w:space="0" w:color="auto"/>
              <w:right w:val="single" w:sz="4" w:space="0" w:color="auto"/>
            </w:tcBorders>
          </w:tcPr>
          <w:p w:rsidR="00E6207A" w:rsidRPr="00E6207A" w:rsidRDefault="00E6207A" w:rsidP="00821B22">
            <w:pPr>
              <w:pStyle w:val="ConsPlusNormal"/>
              <w:widowControl/>
              <w:tabs>
                <w:tab w:val="left" w:pos="1134"/>
              </w:tabs>
              <w:spacing w:line="235" w:lineRule="auto"/>
              <w:jc w:val="both"/>
              <w:rPr>
                <w:rFonts w:ascii="Times New Roman" w:hAnsi="Times New Roman" w:cs="Times New Roman"/>
                <w:sz w:val="20"/>
                <w:szCs w:val="20"/>
              </w:rPr>
            </w:pPr>
            <w:r w:rsidRPr="00AF6029">
              <w:rPr>
                <w:rFonts w:ascii="Times New Roman" w:hAnsi="Times New Roman" w:cs="Times New Roman"/>
                <w:sz w:val="20"/>
                <w:szCs w:val="20"/>
              </w:rPr>
              <w:t>Министерс</w:t>
            </w:r>
            <w:r w:rsidRPr="00AF6029">
              <w:rPr>
                <w:rFonts w:ascii="Times New Roman" w:hAnsi="Times New Roman" w:cs="Times New Roman"/>
                <w:sz w:val="20"/>
                <w:szCs w:val="20"/>
              </w:rPr>
              <w:t>т</w:t>
            </w:r>
            <w:r w:rsidRPr="00AF6029">
              <w:rPr>
                <w:rFonts w:ascii="Times New Roman" w:hAnsi="Times New Roman" w:cs="Times New Roman"/>
                <w:sz w:val="20"/>
                <w:szCs w:val="20"/>
              </w:rPr>
              <w:t>во строител</w:t>
            </w:r>
            <w:r w:rsidRPr="00AF6029">
              <w:rPr>
                <w:rFonts w:ascii="Times New Roman" w:hAnsi="Times New Roman" w:cs="Times New Roman"/>
                <w:sz w:val="20"/>
                <w:szCs w:val="20"/>
              </w:rPr>
              <w:t>ь</w:t>
            </w:r>
            <w:r w:rsidRPr="00AF6029">
              <w:rPr>
                <w:rFonts w:ascii="Times New Roman" w:hAnsi="Times New Roman" w:cs="Times New Roman"/>
                <w:sz w:val="20"/>
                <w:szCs w:val="20"/>
              </w:rPr>
              <w:t>ства и арх</w:t>
            </w:r>
            <w:r w:rsidRPr="00AF6029">
              <w:rPr>
                <w:rFonts w:ascii="Times New Roman" w:hAnsi="Times New Roman" w:cs="Times New Roman"/>
                <w:sz w:val="20"/>
                <w:szCs w:val="20"/>
              </w:rPr>
              <w:t>и</w:t>
            </w:r>
            <w:r w:rsidRPr="00AF6029">
              <w:rPr>
                <w:rFonts w:ascii="Times New Roman" w:hAnsi="Times New Roman" w:cs="Times New Roman"/>
                <w:sz w:val="20"/>
                <w:szCs w:val="20"/>
              </w:rPr>
              <w:t>тектуры Ул</w:t>
            </w:r>
            <w:r w:rsidRPr="00AF6029">
              <w:rPr>
                <w:rFonts w:ascii="Times New Roman" w:hAnsi="Times New Roman" w:cs="Times New Roman"/>
                <w:sz w:val="20"/>
                <w:szCs w:val="20"/>
              </w:rPr>
              <w:t>ь</w:t>
            </w:r>
            <w:r w:rsidRPr="00AF6029">
              <w:rPr>
                <w:rFonts w:ascii="Times New Roman" w:hAnsi="Times New Roman" w:cs="Times New Roman"/>
                <w:sz w:val="20"/>
                <w:szCs w:val="20"/>
              </w:rPr>
              <w:t>яновской о</w:t>
            </w:r>
            <w:r w:rsidRPr="00AF6029">
              <w:rPr>
                <w:rFonts w:ascii="Times New Roman" w:hAnsi="Times New Roman" w:cs="Times New Roman"/>
                <w:sz w:val="20"/>
                <w:szCs w:val="20"/>
              </w:rPr>
              <w:t>б</w:t>
            </w:r>
            <w:r w:rsidRPr="00AF6029">
              <w:rPr>
                <w:rFonts w:ascii="Times New Roman" w:hAnsi="Times New Roman" w:cs="Times New Roman"/>
                <w:sz w:val="20"/>
                <w:szCs w:val="20"/>
              </w:rPr>
              <w:t>ласти</w:t>
            </w:r>
          </w:p>
        </w:tc>
        <w:tc>
          <w:tcPr>
            <w:tcW w:w="994" w:type="dxa"/>
            <w:tcBorders>
              <w:top w:val="single" w:sz="4" w:space="0" w:color="auto"/>
              <w:left w:val="single" w:sz="4" w:space="0" w:color="auto"/>
              <w:bottom w:val="single" w:sz="4" w:space="0" w:color="auto"/>
              <w:right w:val="single" w:sz="4" w:space="0" w:color="auto"/>
            </w:tcBorders>
          </w:tcPr>
          <w:p w:rsidR="00E6207A" w:rsidRDefault="00E6207A" w:rsidP="00821B22">
            <w:pPr>
              <w:pStyle w:val="ConsPlusNormal"/>
              <w:widowControl/>
              <w:tabs>
                <w:tab w:val="left" w:pos="1134"/>
              </w:tabs>
              <w:spacing w:line="235" w:lineRule="auto"/>
              <w:jc w:val="center"/>
              <w:rPr>
                <w:rFonts w:ascii="Times New Roman" w:hAnsi="Times New Roman"/>
                <w:sz w:val="20"/>
                <w:szCs w:val="20"/>
              </w:rPr>
            </w:pPr>
            <w:r>
              <w:rPr>
                <w:rFonts w:ascii="Times New Roman" w:hAnsi="Times New Roman"/>
                <w:sz w:val="20"/>
                <w:szCs w:val="20"/>
              </w:rPr>
              <w:t>2019</w:t>
            </w:r>
            <w:r w:rsidRPr="00EE70F5">
              <w:rPr>
                <w:rFonts w:ascii="Times New Roman" w:hAnsi="Times New Roman"/>
                <w:sz w:val="20"/>
                <w:szCs w:val="20"/>
              </w:rPr>
              <w:t>-2021</w:t>
            </w:r>
          </w:p>
          <w:p w:rsidR="00E6207A" w:rsidRPr="00EE70F5" w:rsidRDefault="00E6207A" w:rsidP="00821B22">
            <w:pPr>
              <w:pStyle w:val="ConsPlusNormal"/>
              <w:widowControl/>
              <w:tabs>
                <w:tab w:val="left" w:pos="1134"/>
              </w:tabs>
              <w:spacing w:line="235" w:lineRule="auto"/>
              <w:jc w:val="center"/>
              <w:rPr>
                <w:rFonts w:ascii="Times New Roman" w:hAnsi="Times New Roman"/>
                <w:sz w:val="20"/>
                <w:szCs w:val="20"/>
              </w:rPr>
            </w:pPr>
            <w:r>
              <w:rPr>
                <w:rFonts w:ascii="Times New Roman" w:hAnsi="Times New Roman"/>
                <w:sz w:val="20"/>
                <w:szCs w:val="20"/>
              </w:rPr>
              <w:t>годы</w:t>
            </w:r>
          </w:p>
        </w:tc>
        <w:tc>
          <w:tcPr>
            <w:tcW w:w="986" w:type="dxa"/>
            <w:tcBorders>
              <w:top w:val="single" w:sz="4" w:space="0" w:color="auto"/>
              <w:left w:val="single" w:sz="4" w:space="0" w:color="auto"/>
              <w:bottom w:val="single" w:sz="4" w:space="0" w:color="auto"/>
              <w:right w:val="single" w:sz="4" w:space="0" w:color="auto"/>
            </w:tcBorders>
          </w:tcPr>
          <w:p w:rsidR="00E6207A" w:rsidRPr="00EE70F5" w:rsidRDefault="00E6207A" w:rsidP="00821B22">
            <w:pPr>
              <w:pStyle w:val="ConsPlusNormal"/>
              <w:widowControl/>
              <w:tabs>
                <w:tab w:val="left" w:pos="1134"/>
              </w:tabs>
              <w:spacing w:line="235" w:lineRule="auto"/>
              <w:jc w:val="center"/>
              <w:rPr>
                <w:rFonts w:ascii="Times New Roman" w:hAnsi="Times New Roman"/>
                <w:sz w:val="20"/>
                <w:szCs w:val="20"/>
              </w:rPr>
            </w:pPr>
            <w:r w:rsidRPr="00EE70F5">
              <w:rPr>
                <w:rFonts w:ascii="Times New Roman" w:hAnsi="Times New Roman"/>
                <w:sz w:val="20"/>
                <w:szCs w:val="20"/>
              </w:rPr>
              <w:t>Облас</w:t>
            </w:r>
            <w:r w:rsidRPr="00EE70F5">
              <w:rPr>
                <w:rFonts w:ascii="Times New Roman" w:hAnsi="Times New Roman"/>
                <w:sz w:val="20"/>
                <w:szCs w:val="20"/>
              </w:rPr>
              <w:t>т</w:t>
            </w:r>
            <w:r w:rsidRPr="00EE70F5">
              <w:rPr>
                <w:rFonts w:ascii="Times New Roman" w:hAnsi="Times New Roman"/>
                <w:sz w:val="20"/>
                <w:szCs w:val="20"/>
              </w:rPr>
              <w:t>ной бюджет</w:t>
            </w:r>
          </w:p>
        </w:tc>
        <w:tc>
          <w:tcPr>
            <w:tcW w:w="814" w:type="dxa"/>
            <w:tcBorders>
              <w:top w:val="single" w:sz="4" w:space="0" w:color="auto"/>
              <w:left w:val="single" w:sz="4" w:space="0" w:color="auto"/>
              <w:bottom w:val="single" w:sz="4" w:space="0" w:color="auto"/>
              <w:right w:val="single" w:sz="4" w:space="0" w:color="auto"/>
            </w:tcBorders>
          </w:tcPr>
          <w:p w:rsidR="00E6207A" w:rsidRPr="00E6207A" w:rsidRDefault="00E6207A" w:rsidP="00821B22">
            <w:pPr>
              <w:pStyle w:val="ConsPlusNormal"/>
              <w:widowControl/>
              <w:tabs>
                <w:tab w:val="left" w:pos="1134"/>
              </w:tabs>
              <w:spacing w:line="235" w:lineRule="auto"/>
              <w:jc w:val="both"/>
              <w:rPr>
                <w:rFonts w:ascii="Times New Roman" w:hAnsi="Times New Roman"/>
                <w:sz w:val="18"/>
                <w:szCs w:val="18"/>
              </w:rPr>
            </w:pPr>
            <w:r w:rsidRPr="00E6207A">
              <w:rPr>
                <w:rFonts w:ascii="Times New Roman" w:hAnsi="Times New Roman"/>
                <w:sz w:val="18"/>
                <w:szCs w:val="18"/>
              </w:rPr>
              <w:t>4321,73</w:t>
            </w:r>
          </w:p>
        </w:tc>
        <w:tc>
          <w:tcPr>
            <w:tcW w:w="469" w:type="dxa"/>
            <w:tcBorders>
              <w:top w:val="nil"/>
              <w:left w:val="single" w:sz="4" w:space="0" w:color="auto"/>
              <w:bottom w:val="nil"/>
              <w:right w:val="nil"/>
            </w:tcBorders>
            <w:shd w:val="clear" w:color="auto" w:fill="auto"/>
            <w:vAlign w:val="bottom"/>
          </w:tcPr>
          <w:p w:rsidR="00E6207A" w:rsidRPr="00E6207A" w:rsidRDefault="00E6207A" w:rsidP="00821B22">
            <w:pPr>
              <w:shd w:val="clear" w:color="auto" w:fill="FFFFFF"/>
              <w:tabs>
                <w:tab w:val="left" w:pos="1008"/>
              </w:tabs>
              <w:spacing w:after="0" w:line="235" w:lineRule="auto"/>
              <w:ind w:left="-64"/>
              <w:rPr>
                <w:rFonts w:ascii="Times New Roman" w:hAnsi="Times New Roman"/>
                <w:sz w:val="28"/>
                <w:szCs w:val="28"/>
              </w:rPr>
            </w:pPr>
            <w:r>
              <w:rPr>
                <w:rFonts w:ascii="Times New Roman" w:hAnsi="Times New Roman"/>
                <w:sz w:val="28"/>
                <w:szCs w:val="28"/>
              </w:rPr>
              <w:t xml:space="preserve">»; </w:t>
            </w:r>
          </w:p>
        </w:tc>
      </w:tr>
    </w:tbl>
    <w:p w:rsidR="005C5425" w:rsidRPr="003520B5" w:rsidRDefault="008E64C3" w:rsidP="005C5425">
      <w:pPr>
        <w:suppressAutoHyphens/>
        <w:spacing w:after="0" w:line="235" w:lineRule="auto"/>
        <w:ind w:firstLine="709"/>
        <w:jc w:val="both"/>
      </w:pPr>
      <w:r>
        <w:rPr>
          <w:rFonts w:ascii="Times New Roman" w:eastAsia="MS Mincho" w:hAnsi="Times New Roman"/>
          <w:sz w:val="28"/>
          <w:szCs w:val="28"/>
        </w:rPr>
        <w:t>3</w:t>
      </w:r>
      <w:r w:rsidR="005C5425" w:rsidRPr="003520B5">
        <w:rPr>
          <w:rFonts w:ascii="Times New Roman" w:eastAsia="MS Mincho" w:hAnsi="Times New Roman"/>
          <w:sz w:val="28"/>
          <w:szCs w:val="28"/>
        </w:rPr>
        <w:t xml:space="preserve">) в </w:t>
      </w:r>
      <w:r w:rsidR="005C5425" w:rsidRPr="003520B5">
        <w:rPr>
          <w:rFonts w:ascii="Times New Roman" w:eastAsia="MS Mincho" w:hAnsi="Times New Roman"/>
          <w:sz w:val="28"/>
          <w:szCs w:val="28"/>
          <w:lang w:eastAsia="zh-CN"/>
        </w:rPr>
        <w:t xml:space="preserve">разделе </w:t>
      </w:r>
      <w:r w:rsidR="005C5425" w:rsidRPr="003520B5">
        <w:rPr>
          <w:rFonts w:ascii="Times New Roman" w:eastAsia="MS Mincho" w:hAnsi="Times New Roman"/>
          <w:sz w:val="28"/>
          <w:szCs w:val="28"/>
        </w:rPr>
        <w:t>«Подпрограмма «</w:t>
      </w:r>
      <w:r w:rsidR="005C5425" w:rsidRPr="003520B5">
        <w:rPr>
          <w:rFonts w:ascii="Times New Roman" w:hAnsi="Times New Roman"/>
          <w:sz w:val="28"/>
          <w:szCs w:val="28"/>
          <w:lang w:eastAsia="ru-RU"/>
        </w:rPr>
        <w:t>Развитие лесного хозяйства»</w:t>
      </w:r>
      <w:r w:rsidR="005C5425" w:rsidRPr="003520B5">
        <w:rPr>
          <w:rFonts w:ascii="Times New Roman" w:eastAsia="MS Mincho" w:hAnsi="Times New Roman"/>
          <w:sz w:val="28"/>
          <w:szCs w:val="28"/>
          <w:lang w:eastAsia="zh-CN"/>
        </w:rPr>
        <w:t>:</w:t>
      </w:r>
    </w:p>
    <w:p w:rsidR="004E4670" w:rsidRDefault="005C5425" w:rsidP="003E657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а) в строке 1 графу 2 изложить в следующей редакции</w:t>
      </w:r>
      <w:r w:rsidR="004E4670">
        <w:rPr>
          <w:rFonts w:ascii="Times New Roman" w:eastAsia="MS Mincho" w:hAnsi="Times New Roman"/>
          <w:sz w:val="28"/>
          <w:szCs w:val="28"/>
        </w:rPr>
        <w:t>:</w:t>
      </w:r>
      <w:r>
        <w:rPr>
          <w:rFonts w:ascii="Times New Roman" w:eastAsia="MS Mincho" w:hAnsi="Times New Roman"/>
          <w:sz w:val="28"/>
          <w:szCs w:val="28"/>
        </w:rPr>
        <w:t xml:space="preserve"> «</w:t>
      </w:r>
      <w:r w:rsidR="004E4670" w:rsidRPr="004E4670">
        <w:rPr>
          <w:rFonts w:ascii="Times New Roman" w:eastAsia="MS Mincho" w:hAnsi="Times New Roman"/>
          <w:sz w:val="28"/>
          <w:szCs w:val="28"/>
        </w:rPr>
        <w:t xml:space="preserve">Основное мероприятие "Реализация </w:t>
      </w:r>
      <w:r w:rsidR="00DC4C0C">
        <w:rPr>
          <w:rFonts w:ascii="Times New Roman" w:eastAsia="MS Mincho" w:hAnsi="Times New Roman"/>
          <w:sz w:val="28"/>
          <w:szCs w:val="28"/>
        </w:rPr>
        <w:t>регионального</w:t>
      </w:r>
      <w:r w:rsidR="004E4670" w:rsidRPr="004E4670">
        <w:rPr>
          <w:rFonts w:ascii="Times New Roman" w:eastAsia="MS Mincho" w:hAnsi="Times New Roman"/>
          <w:sz w:val="28"/>
          <w:szCs w:val="28"/>
        </w:rPr>
        <w:t xml:space="preserve"> проекта "Сохранение лесов</w:t>
      </w:r>
      <w:r w:rsidR="00DC4C0C">
        <w:rPr>
          <w:rFonts w:ascii="Times New Roman" w:eastAsia="MS Mincho" w:hAnsi="Times New Roman"/>
          <w:sz w:val="28"/>
          <w:szCs w:val="28"/>
        </w:rPr>
        <w:t xml:space="preserve"> на территории Ульяновской области</w:t>
      </w:r>
      <w:r w:rsidR="004E4670" w:rsidRPr="004E4670">
        <w:rPr>
          <w:rFonts w:ascii="Times New Roman" w:eastAsia="MS Mincho" w:hAnsi="Times New Roman"/>
          <w:sz w:val="28"/>
          <w:szCs w:val="28"/>
        </w:rPr>
        <w:t>", направленного на достижение соответствующих результатов реализации федерального проекта «Сохранение лесов"</w:t>
      </w:r>
      <w:r w:rsidR="004E4670">
        <w:rPr>
          <w:rFonts w:ascii="Times New Roman" w:eastAsia="MS Mincho" w:hAnsi="Times New Roman"/>
          <w:sz w:val="28"/>
          <w:szCs w:val="28"/>
        </w:rPr>
        <w:t>»;</w:t>
      </w:r>
    </w:p>
    <w:p w:rsidR="00CB331F" w:rsidRDefault="004E4670" w:rsidP="003E657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б) в строке 2.1</w:t>
      </w:r>
      <w:r w:rsidRPr="004E4670">
        <w:rPr>
          <w:rFonts w:ascii="Times New Roman" w:eastAsia="MS Mincho" w:hAnsi="Times New Roman"/>
          <w:sz w:val="28"/>
          <w:szCs w:val="28"/>
        </w:rPr>
        <w:t xml:space="preserve"> </w:t>
      </w:r>
      <w:r>
        <w:rPr>
          <w:rFonts w:ascii="Times New Roman" w:eastAsia="MS Mincho" w:hAnsi="Times New Roman"/>
          <w:sz w:val="28"/>
          <w:szCs w:val="28"/>
        </w:rPr>
        <w:t>графу 2 изложить в следующей редакции:</w:t>
      </w:r>
      <w:r w:rsidRPr="004E4670">
        <w:t xml:space="preserve"> </w:t>
      </w:r>
      <w:r>
        <w:t>«</w:t>
      </w:r>
      <w:r w:rsidRPr="004E4670">
        <w:rPr>
          <w:rFonts w:ascii="Times New Roman" w:eastAsia="MS Mincho" w:hAnsi="Times New Roman"/>
          <w:sz w:val="28"/>
          <w:szCs w:val="28"/>
        </w:rPr>
        <w:t>Предоставление субсидий из областного бюджета Ульяновской области хозяйствующим субъектам, осуществляющи</w:t>
      </w:r>
      <w:r w:rsidR="00927326">
        <w:rPr>
          <w:rFonts w:ascii="Times New Roman" w:eastAsia="MS Mincho" w:hAnsi="Times New Roman"/>
          <w:sz w:val="28"/>
          <w:szCs w:val="28"/>
        </w:rPr>
        <w:t>м</w:t>
      </w:r>
      <w:r w:rsidRPr="004E4670">
        <w:rPr>
          <w:rFonts w:ascii="Times New Roman" w:eastAsia="MS Mincho" w:hAnsi="Times New Roman"/>
          <w:sz w:val="28"/>
          <w:szCs w:val="28"/>
        </w:rPr>
        <w:t xml:space="preserve"> деятельность в сфере лесного хозяйства в целях  возмещения части  их затрат, связанных с лесовосстановлением на учас</w:t>
      </w:r>
      <w:r>
        <w:rPr>
          <w:rFonts w:ascii="Times New Roman" w:eastAsia="MS Mincho" w:hAnsi="Times New Roman"/>
          <w:sz w:val="28"/>
          <w:szCs w:val="28"/>
        </w:rPr>
        <w:t>т</w:t>
      </w:r>
      <w:r w:rsidRPr="004E4670">
        <w:rPr>
          <w:rFonts w:ascii="Times New Roman" w:eastAsia="MS Mincho" w:hAnsi="Times New Roman"/>
          <w:sz w:val="28"/>
          <w:szCs w:val="28"/>
        </w:rPr>
        <w:t>ках, поврежденных ветровалом или буреломом</w:t>
      </w:r>
      <w:r>
        <w:rPr>
          <w:rFonts w:ascii="Times New Roman" w:eastAsia="MS Mincho" w:hAnsi="Times New Roman"/>
          <w:sz w:val="28"/>
          <w:szCs w:val="28"/>
        </w:rPr>
        <w:t>»;</w:t>
      </w:r>
    </w:p>
    <w:p w:rsidR="003E6573" w:rsidRPr="003520B5" w:rsidRDefault="00CB331F" w:rsidP="003E6573">
      <w:pPr>
        <w:shd w:val="clear" w:color="auto" w:fill="FFFFFF"/>
        <w:suppressAutoHyphens/>
        <w:spacing w:after="0" w:line="247" w:lineRule="auto"/>
        <w:ind w:firstLine="709"/>
        <w:jc w:val="both"/>
        <w:rPr>
          <w:rFonts w:ascii="Times New Roman" w:eastAsia="MS Mincho" w:hAnsi="Times New Roman"/>
          <w:sz w:val="28"/>
          <w:szCs w:val="28"/>
        </w:rPr>
      </w:pPr>
      <w:r>
        <w:rPr>
          <w:rFonts w:ascii="Times New Roman" w:eastAsia="MS Mincho" w:hAnsi="Times New Roman"/>
          <w:sz w:val="28"/>
          <w:szCs w:val="28"/>
        </w:rPr>
        <w:t>в)</w:t>
      </w:r>
      <w:r w:rsidR="004E4670" w:rsidRPr="004E4670">
        <w:rPr>
          <w:rFonts w:ascii="Times New Roman" w:eastAsia="MS Mincho" w:hAnsi="Times New Roman"/>
          <w:sz w:val="28"/>
          <w:szCs w:val="28"/>
        </w:rPr>
        <w:t xml:space="preserve"> </w:t>
      </w:r>
      <w:r>
        <w:rPr>
          <w:rFonts w:ascii="Times New Roman" w:eastAsia="MS Mincho" w:hAnsi="Times New Roman"/>
          <w:sz w:val="28"/>
          <w:szCs w:val="28"/>
        </w:rPr>
        <w:t>в строке 3.1</w:t>
      </w:r>
      <w:r w:rsidRPr="004E4670">
        <w:rPr>
          <w:rFonts w:ascii="Times New Roman" w:eastAsia="MS Mincho" w:hAnsi="Times New Roman"/>
          <w:sz w:val="28"/>
          <w:szCs w:val="28"/>
        </w:rPr>
        <w:t xml:space="preserve"> </w:t>
      </w:r>
      <w:r>
        <w:rPr>
          <w:rFonts w:ascii="Times New Roman" w:eastAsia="MS Mincho" w:hAnsi="Times New Roman"/>
          <w:sz w:val="28"/>
          <w:szCs w:val="28"/>
        </w:rPr>
        <w:t>графу 2 изложить в следующей редакции:</w:t>
      </w:r>
      <w:r w:rsidRPr="00CB331F">
        <w:t xml:space="preserve"> </w:t>
      </w:r>
      <w:r>
        <w:t>«</w:t>
      </w:r>
      <w:r w:rsidRPr="00CB331F">
        <w:rPr>
          <w:rFonts w:ascii="Times New Roman" w:eastAsia="MS Mincho" w:hAnsi="Times New Roman"/>
          <w:sz w:val="28"/>
          <w:szCs w:val="28"/>
        </w:rPr>
        <w:t xml:space="preserve">Предоставление </w:t>
      </w:r>
      <w:r w:rsidR="00F463BC">
        <w:rPr>
          <w:rFonts w:ascii="Times New Roman" w:eastAsia="MS Mincho" w:hAnsi="Times New Roman"/>
          <w:sz w:val="28"/>
          <w:szCs w:val="28"/>
          <w:lang w:val="en-US"/>
        </w:rPr>
        <w:t>c</w:t>
      </w:r>
      <w:r w:rsidRPr="00CB331F">
        <w:rPr>
          <w:rFonts w:ascii="Times New Roman" w:eastAsia="MS Mincho" w:hAnsi="Times New Roman"/>
          <w:sz w:val="28"/>
          <w:szCs w:val="28"/>
        </w:rPr>
        <w:t>убсидий из областного бюджета Ульяновской области  хозяйствующим субъектам, осущест</w:t>
      </w:r>
      <w:r>
        <w:rPr>
          <w:rFonts w:ascii="Times New Roman" w:eastAsia="MS Mincho" w:hAnsi="Times New Roman"/>
          <w:sz w:val="28"/>
          <w:szCs w:val="28"/>
        </w:rPr>
        <w:t>в</w:t>
      </w:r>
      <w:r w:rsidRPr="00CB331F">
        <w:rPr>
          <w:rFonts w:ascii="Times New Roman" w:eastAsia="MS Mincho" w:hAnsi="Times New Roman"/>
          <w:sz w:val="28"/>
          <w:szCs w:val="28"/>
        </w:rPr>
        <w:t>ляющим деятельность в сфере</w:t>
      </w:r>
      <w:r>
        <w:rPr>
          <w:rFonts w:ascii="Times New Roman" w:eastAsia="MS Mincho" w:hAnsi="Times New Roman"/>
          <w:sz w:val="28"/>
          <w:szCs w:val="28"/>
        </w:rPr>
        <w:t xml:space="preserve"> </w:t>
      </w:r>
      <w:r w:rsidRPr="00CB331F">
        <w:rPr>
          <w:rFonts w:ascii="Times New Roman" w:eastAsia="MS Mincho" w:hAnsi="Times New Roman"/>
          <w:sz w:val="28"/>
          <w:szCs w:val="28"/>
        </w:rPr>
        <w:t>деревообрабатывающей промышленности, в це</w:t>
      </w:r>
      <w:r>
        <w:rPr>
          <w:rFonts w:ascii="Times New Roman" w:eastAsia="MS Mincho" w:hAnsi="Times New Roman"/>
          <w:sz w:val="28"/>
          <w:szCs w:val="28"/>
        </w:rPr>
        <w:t>лях  возмещени</w:t>
      </w:r>
      <w:r w:rsidR="00AE2111">
        <w:rPr>
          <w:rFonts w:ascii="Times New Roman" w:eastAsia="MS Mincho" w:hAnsi="Times New Roman"/>
          <w:sz w:val="28"/>
          <w:szCs w:val="28"/>
        </w:rPr>
        <w:t>я</w:t>
      </w:r>
      <w:r>
        <w:rPr>
          <w:rFonts w:ascii="Times New Roman" w:eastAsia="MS Mincho" w:hAnsi="Times New Roman"/>
          <w:sz w:val="28"/>
          <w:szCs w:val="28"/>
        </w:rPr>
        <w:t xml:space="preserve"> части их затрат</w:t>
      </w:r>
      <w:r w:rsidRPr="00CB331F">
        <w:rPr>
          <w:rFonts w:ascii="Times New Roman" w:eastAsia="MS Mincho" w:hAnsi="Times New Roman"/>
          <w:sz w:val="28"/>
          <w:szCs w:val="28"/>
        </w:rPr>
        <w:t xml:space="preserve">, связанных </w:t>
      </w:r>
      <w:r>
        <w:rPr>
          <w:rFonts w:ascii="Times New Roman" w:eastAsia="MS Mincho" w:hAnsi="Times New Roman"/>
          <w:sz w:val="28"/>
          <w:szCs w:val="28"/>
        </w:rPr>
        <w:br/>
      </w:r>
      <w:r w:rsidRPr="00CB331F">
        <w:rPr>
          <w:rFonts w:ascii="Times New Roman" w:eastAsia="MS Mincho" w:hAnsi="Times New Roman"/>
          <w:sz w:val="28"/>
          <w:szCs w:val="28"/>
        </w:rPr>
        <w:t>с приобретением оборудования для производства биотоплива на основе отходов лесопереработки</w:t>
      </w:r>
      <w:r>
        <w:rPr>
          <w:rFonts w:ascii="Times New Roman" w:eastAsia="MS Mincho" w:hAnsi="Times New Roman"/>
          <w:sz w:val="28"/>
          <w:szCs w:val="28"/>
        </w:rPr>
        <w:t>»;</w:t>
      </w:r>
    </w:p>
    <w:p w:rsidR="004E4670" w:rsidRPr="00404AE1" w:rsidRDefault="00CB331F" w:rsidP="004E4670">
      <w:pPr>
        <w:pStyle w:val="ConsPlusNormal"/>
        <w:widowControl/>
        <w:tabs>
          <w:tab w:val="left" w:pos="1134"/>
        </w:tabs>
        <w:ind w:firstLine="709"/>
        <w:jc w:val="both"/>
        <w:rPr>
          <w:rFonts w:ascii="Times New Roman" w:hAnsi="Times New Roman"/>
          <w:sz w:val="28"/>
          <w:szCs w:val="28"/>
        </w:rPr>
      </w:pPr>
      <w:r>
        <w:rPr>
          <w:rFonts w:ascii="Times New Roman" w:hAnsi="Times New Roman"/>
          <w:sz w:val="28"/>
          <w:szCs w:val="28"/>
        </w:rPr>
        <w:t>г</w:t>
      </w:r>
      <w:r w:rsidR="004E4670" w:rsidRPr="00404AE1">
        <w:rPr>
          <w:rFonts w:ascii="Times New Roman" w:hAnsi="Times New Roman"/>
          <w:sz w:val="28"/>
          <w:szCs w:val="28"/>
        </w:rPr>
        <w:t>)</w:t>
      </w:r>
      <w:r w:rsidR="004E4670">
        <w:rPr>
          <w:rFonts w:ascii="Times New Roman" w:hAnsi="Times New Roman"/>
          <w:sz w:val="28"/>
          <w:szCs w:val="28"/>
        </w:rPr>
        <w:t xml:space="preserve"> </w:t>
      </w:r>
      <w:r w:rsidR="004E4670" w:rsidRPr="00404AE1">
        <w:rPr>
          <w:rFonts w:ascii="Times New Roman" w:hAnsi="Times New Roman"/>
          <w:sz w:val="28"/>
          <w:szCs w:val="28"/>
        </w:rPr>
        <w:t xml:space="preserve">дополнить </w:t>
      </w:r>
      <w:r w:rsidR="004E4670">
        <w:rPr>
          <w:rFonts w:ascii="Times New Roman" w:hAnsi="Times New Roman"/>
          <w:sz w:val="28"/>
          <w:szCs w:val="28"/>
        </w:rPr>
        <w:t>строкой 3.3</w:t>
      </w:r>
      <w:r w:rsidR="004E4670" w:rsidRPr="00404AE1">
        <w:rPr>
          <w:rFonts w:ascii="Times New Roman" w:hAnsi="Times New Roman"/>
          <w:sz w:val="28"/>
          <w:szCs w:val="28"/>
        </w:rPr>
        <w:t xml:space="preserve"> следующего содержания: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680"/>
        <w:gridCol w:w="1440"/>
        <w:gridCol w:w="994"/>
        <w:gridCol w:w="986"/>
        <w:gridCol w:w="814"/>
        <w:gridCol w:w="469"/>
      </w:tblGrid>
      <w:tr w:rsidR="004E4670" w:rsidRPr="00404AE1" w:rsidTr="00821B22">
        <w:tc>
          <w:tcPr>
            <w:tcW w:w="648" w:type="dxa"/>
          </w:tcPr>
          <w:p w:rsidR="004E4670" w:rsidRPr="00EE70F5" w:rsidRDefault="004E4670" w:rsidP="00821B22">
            <w:pPr>
              <w:pStyle w:val="ConsPlusNormal"/>
              <w:widowControl/>
              <w:tabs>
                <w:tab w:val="left" w:pos="1134"/>
              </w:tabs>
              <w:spacing w:line="235" w:lineRule="auto"/>
              <w:ind w:left="-180" w:right="-108" w:firstLine="180"/>
              <w:jc w:val="both"/>
              <w:rPr>
                <w:rFonts w:ascii="Times New Roman" w:hAnsi="Times New Roman"/>
                <w:sz w:val="20"/>
                <w:szCs w:val="20"/>
              </w:rPr>
            </w:pPr>
            <w:r w:rsidRPr="00EE70F5">
              <w:rPr>
                <w:rFonts w:ascii="Times New Roman" w:hAnsi="Times New Roman"/>
                <w:sz w:val="20"/>
                <w:szCs w:val="20"/>
              </w:rPr>
              <w:t>«2.3</w:t>
            </w:r>
            <w:r>
              <w:rPr>
                <w:rFonts w:ascii="Times New Roman" w:hAnsi="Times New Roman"/>
                <w:sz w:val="20"/>
                <w:szCs w:val="20"/>
              </w:rPr>
              <w:t>.</w:t>
            </w:r>
          </w:p>
        </w:tc>
        <w:tc>
          <w:tcPr>
            <w:tcW w:w="4680" w:type="dxa"/>
          </w:tcPr>
          <w:p w:rsidR="004E4670" w:rsidRPr="006F69E7" w:rsidRDefault="004E4670" w:rsidP="00535F74">
            <w:pPr>
              <w:pStyle w:val="ConsPlusNormal"/>
              <w:widowControl/>
              <w:tabs>
                <w:tab w:val="left" w:pos="1134"/>
              </w:tabs>
              <w:spacing w:line="235" w:lineRule="auto"/>
              <w:jc w:val="both"/>
              <w:rPr>
                <w:rFonts w:ascii="Times New Roman" w:hAnsi="Times New Roman" w:cs="Times New Roman"/>
                <w:sz w:val="20"/>
                <w:szCs w:val="20"/>
              </w:rPr>
            </w:pPr>
            <w:r w:rsidRPr="004E4670">
              <w:rPr>
                <w:rFonts w:ascii="Times New Roman" w:hAnsi="Times New Roman" w:cs="Times New Roman"/>
                <w:sz w:val="20"/>
                <w:szCs w:val="20"/>
              </w:rPr>
              <w:t>Предоставление субсидий из областного бюджета Ульяновской области  хозяйствующим субъектам, осущест</w:t>
            </w:r>
            <w:r w:rsidR="00CB331F">
              <w:rPr>
                <w:rFonts w:ascii="Times New Roman" w:hAnsi="Times New Roman" w:cs="Times New Roman"/>
                <w:sz w:val="20"/>
                <w:szCs w:val="20"/>
              </w:rPr>
              <w:t>в</w:t>
            </w:r>
            <w:r w:rsidRPr="004E4670">
              <w:rPr>
                <w:rFonts w:ascii="Times New Roman" w:hAnsi="Times New Roman" w:cs="Times New Roman"/>
                <w:sz w:val="20"/>
                <w:szCs w:val="20"/>
              </w:rPr>
              <w:t xml:space="preserve">ляющим деятельность в сфере  лесного хозяйства и </w:t>
            </w:r>
            <w:r w:rsidR="00A83AD0">
              <w:rPr>
                <w:rFonts w:ascii="Times New Roman" w:hAnsi="Times New Roman" w:cs="Times New Roman"/>
                <w:sz w:val="20"/>
                <w:szCs w:val="20"/>
              </w:rPr>
              <w:t>деревообрабатывающей</w:t>
            </w:r>
            <w:r w:rsidRPr="004E4670">
              <w:rPr>
                <w:rFonts w:ascii="Times New Roman" w:hAnsi="Times New Roman" w:cs="Times New Roman"/>
                <w:sz w:val="20"/>
                <w:szCs w:val="20"/>
              </w:rPr>
              <w:t xml:space="preserve"> промышле</w:t>
            </w:r>
            <w:r w:rsidRPr="004E4670">
              <w:rPr>
                <w:rFonts w:ascii="Times New Roman" w:hAnsi="Times New Roman" w:cs="Times New Roman"/>
                <w:sz w:val="20"/>
                <w:szCs w:val="20"/>
              </w:rPr>
              <w:t>н</w:t>
            </w:r>
            <w:r w:rsidRPr="004E4670">
              <w:rPr>
                <w:rFonts w:ascii="Times New Roman" w:hAnsi="Times New Roman" w:cs="Times New Roman"/>
                <w:sz w:val="20"/>
                <w:szCs w:val="20"/>
              </w:rPr>
              <w:t>ности на уплату первого взноса (аванса) при з</w:t>
            </w:r>
            <w:r w:rsidRPr="004E4670">
              <w:rPr>
                <w:rFonts w:ascii="Times New Roman" w:hAnsi="Times New Roman" w:cs="Times New Roman"/>
                <w:sz w:val="20"/>
                <w:szCs w:val="20"/>
              </w:rPr>
              <w:t>а</w:t>
            </w:r>
            <w:r w:rsidRPr="004E4670">
              <w:rPr>
                <w:rFonts w:ascii="Times New Roman" w:hAnsi="Times New Roman" w:cs="Times New Roman"/>
                <w:sz w:val="20"/>
                <w:szCs w:val="20"/>
              </w:rPr>
              <w:t>ключении договора лизинга транспортных средств и</w:t>
            </w:r>
            <w:r w:rsidR="00767FB8">
              <w:rPr>
                <w:rFonts w:ascii="Times New Roman" w:hAnsi="Times New Roman" w:cs="Times New Roman"/>
                <w:sz w:val="20"/>
                <w:szCs w:val="20"/>
              </w:rPr>
              <w:t>ли</w:t>
            </w:r>
            <w:r w:rsidRPr="004E4670">
              <w:rPr>
                <w:rFonts w:ascii="Times New Roman" w:hAnsi="Times New Roman" w:cs="Times New Roman"/>
                <w:sz w:val="20"/>
                <w:szCs w:val="20"/>
              </w:rPr>
              <w:t xml:space="preserve"> оборудования</w:t>
            </w:r>
          </w:p>
        </w:tc>
        <w:tc>
          <w:tcPr>
            <w:tcW w:w="1440" w:type="dxa"/>
          </w:tcPr>
          <w:p w:rsidR="004E4670" w:rsidRPr="00EE70F5" w:rsidRDefault="004E4670" w:rsidP="00821B22">
            <w:pPr>
              <w:pStyle w:val="ConsPlusNormal"/>
              <w:widowControl/>
              <w:tabs>
                <w:tab w:val="left" w:pos="1134"/>
              </w:tabs>
              <w:spacing w:line="235" w:lineRule="auto"/>
              <w:jc w:val="both"/>
              <w:rPr>
                <w:rFonts w:ascii="Times New Roman" w:hAnsi="Times New Roman"/>
                <w:sz w:val="20"/>
                <w:szCs w:val="20"/>
              </w:rPr>
            </w:pPr>
            <w:r w:rsidRPr="00EE70F5">
              <w:rPr>
                <w:rFonts w:ascii="Times New Roman" w:hAnsi="Times New Roman"/>
                <w:sz w:val="20"/>
                <w:szCs w:val="20"/>
              </w:rPr>
              <w:t>Министерс</w:t>
            </w:r>
            <w:r w:rsidRPr="00EE70F5">
              <w:rPr>
                <w:rFonts w:ascii="Times New Roman" w:hAnsi="Times New Roman"/>
                <w:sz w:val="20"/>
                <w:szCs w:val="20"/>
              </w:rPr>
              <w:t>т</w:t>
            </w:r>
            <w:r w:rsidRPr="00EE70F5">
              <w:rPr>
                <w:rFonts w:ascii="Times New Roman" w:hAnsi="Times New Roman"/>
                <w:sz w:val="20"/>
                <w:szCs w:val="20"/>
              </w:rPr>
              <w:t>во</w:t>
            </w:r>
          </w:p>
        </w:tc>
        <w:tc>
          <w:tcPr>
            <w:tcW w:w="994" w:type="dxa"/>
          </w:tcPr>
          <w:p w:rsidR="004E4670" w:rsidRDefault="004E4670" w:rsidP="00821B22">
            <w:pPr>
              <w:pStyle w:val="ConsPlusNormal"/>
              <w:widowControl/>
              <w:tabs>
                <w:tab w:val="left" w:pos="1134"/>
              </w:tabs>
              <w:spacing w:line="235" w:lineRule="auto"/>
              <w:jc w:val="center"/>
              <w:rPr>
                <w:rFonts w:ascii="Times New Roman" w:hAnsi="Times New Roman"/>
                <w:sz w:val="20"/>
                <w:szCs w:val="20"/>
              </w:rPr>
            </w:pPr>
            <w:r>
              <w:rPr>
                <w:rFonts w:ascii="Times New Roman" w:hAnsi="Times New Roman"/>
                <w:sz w:val="20"/>
                <w:szCs w:val="20"/>
              </w:rPr>
              <w:t>2018</w:t>
            </w:r>
            <w:r w:rsidRPr="00EE70F5">
              <w:rPr>
                <w:rFonts w:ascii="Times New Roman" w:hAnsi="Times New Roman"/>
                <w:sz w:val="20"/>
                <w:szCs w:val="20"/>
              </w:rPr>
              <w:t>-2021</w:t>
            </w:r>
          </w:p>
          <w:p w:rsidR="004E4670" w:rsidRPr="00EE70F5" w:rsidRDefault="004E4670" w:rsidP="00821B22">
            <w:pPr>
              <w:pStyle w:val="ConsPlusNormal"/>
              <w:widowControl/>
              <w:tabs>
                <w:tab w:val="left" w:pos="1134"/>
              </w:tabs>
              <w:spacing w:line="235" w:lineRule="auto"/>
              <w:jc w:val="center"/>
              <w:rPr>
                <w:rFonts w:ascii="Times New Roman" w:hAnsi="Times New Roman"/>
                <w:sz w:val="20"/>
                <w:szCs w:val="20"/>
              </w:rPr>
            </w:pPr>
            <w:r>
              <w:rPr>
                <w:rFonts w:ascii="Times New Roman" w:hAnsi="Times New Roman"/>
                <w:sz w:val="20"/>
                <w:szCs w:val="20"/>
              </w:rPr>
              <w:t>годы</w:t>
            </w:r>
          </w:p>
        </w:tc>
        <w:tc>
          <w:tcPr>
            <w:tcW w:w="986" w:type="dxa"/>
          </w:tcPr>
          <w:p w:rsidR="004E4670" w:rsidRPr="00EE70F5" w:rsidRDefault="004E4670" w:rsidP="00821B22">
            <w:pPr>
              <w:pStyle w:val="ConsPlusNormal"/>
              <w:widowControl/>
              <w:tabs>
                <w:tab w:val="left" w:pos="1134"/>
              </w:tabs>
              <w:spacing w:line="235" w:lineRule="auto"/>
              <w:jc w:val="center"/>
              <w:rPr>
                <w:rFonts w:ascii="Times New Roman" w:hAnsi="Times New Roman"/>
                <w:sz w:val="20"/>
                <w:szCs w:val="20"/>
              </w:rPr>
            </w:pPr>
            <w:r w:rsidRPr="00EE70F5">
              <w:rPr>
                <w:rFonts w:ascii="Times New Roman" w:hAnsi="Times New Roman"/>
                <w:sz w:val="20"/>
                <w:szCs w:val="20"/>
              </w:rPr>
              <w:t>Облас</w:t>
            </w:r>
            <w:r w:rsidRPr="00EE70F5">
              <w:rPr>
                <w:rFonts w:ascii="Times New Roman" w:hAnsi="Times New Roman"/>
                <w:sz w:val="20"/>
                <w:szCs w:val="20"/>
              </w:rPr>
              <w:t>т</w:t>
            </w:r>
            <w:r w:rsidRPr="00EE70F5">
              <w:rPr>
                <w:rFonts w:ascii="Times New Roman" w:hAnsi="Times New Roman"/>
                <w:sz w:val="20"/>
                <w:szCs w:val="20"/>
              </w:rPr>
              <w:t>ной бюджет</w:t>
            </w:r>
          </w:p>
        </w:tc>
        <w:tc>
          <w:tcPr>
            <w:tcW w:w="814" w:type="dxa"/>
            <w:tcBorders>
              <w:right w:val="single" w:sz="4" w:space="0" w:color="auto"/>
            </w:tcBorders>
          </w:tcPr>
          <w:p w:rsidR="004E4670" w:rsidRPr="00EE70F5" w:rsidRDefault="004E4670" w:rsidP="00821B22">
            <w:pPr>
              <w:pStyle w:val="ConsPlusNormal"/>
              <w:widowControl/>
              <w:tabs>
                <w:tab w:val="left" w:pos="1134"/>
              </w:tabs>
              <w:spacing w:line="235" w:lineRule="auto"/>
              <w:jc w:val="both"/>
              <w:rPr>
                <w:rFonts w:ascii="Times New Roman" w:hAnsi="Times New Roman"/>
                <w:sz w:val="20"/>
                <w:szCs w:val="20"/>
              </w:rPr>
            </w:pPr>
            <w:r w:rsidRPr="00EE70F5">
              <w:rPr>
                <w:rFonts w:ascii="Times New Roman" w:hAnsi="Times New Roman"/>
                <w:sz w:val="20"/>
                <w:szCs w:val="20"/>
              </w:rPr>
              <w:t>1500,0</w:t>
            </w:r>
          </w:p>
        </w:tc>
        <w:tc>
          <w:tcPr>
            <w:tcW w:w="469" w:type="dxa"/>
            <w:tcBorders>
              <w:top w:val="nil"/>
              <w:left w:val="single" w:sz="4" w:space="0" w:color="auto"/>
              <w:bottom w:val="nil"/>
              <w:right w:val="nil"/>
            </w:tcBorders>
            <w:shd w:val="clear" w:color="auto" w:fill="auto"/>
            <w:vAlign w:val="bottom"/>
          </w:tcPr>
          <w:p w:rsidR="004E4670" w:rsidRPr="00404AE1" w:rsidRDefault="004E4670" w:rsidP="00821B22">
            <w:pPr>
              <w:shd w:val="clear" w:color="auto" w:fill="FFFFFF"/>
              <w:tabs>
                <w:tab w:val="left" w:pos="1008"/>
              </w:tabs>
              <w:spacing w:after="0" w:line="235" w:lineRule="auto"/>
              <w:ind w:left="-64"/>
            </w:pPr>
            <w:r>
              <w:rPr>
                <w:rFonts w:ascii="Times New Roman" w:hAnsi="Times New Roman"/>
                <w:sz w:val="28"/>
                <w:szCs w:val="28"/>
              </w:rPr>
              <w:t xml:space="preserve">»; </w:t>
            </w:r>
          </w:p>
        </w:tc>
      </w:tr>
    </w:tbl>
    <w:p w:rsidR="004E4670" w:rsidRDefault="00CB331F" w:rsidP="004E4670">
      <w:pPr>
        <w:shd w:val="clear" w:color="auto" w:fill="FFFFFF"/>
        <w:suppressAutoHyphens/>
        <w:spacing w:after="0" w:line="247" w:lineRule="auto"/>
        <w:ind w:firstLine="709"/>
        <w:jc w:val="both"/>
        <w:rPr>
          <w:rFonts w:ascii="Times New Roman" w:hAnsi="Times New Roman"/>
          <w:sz w:val="28"/>
          <w:szCs w:val="28"/>
        </w:rPr>
      </w:pPr>
      <w:r>
        <w:rPr>
          <w:rFonts w:ascii="Times New Roman" w:hAnsi="Times New Roman"/>
          <w:sz w:val="28"/>
          <w:szCs w:val="28"/>
        </w:rPr>
        <w:t>д</w:t>
      </w:r>
      <w:r w:rsidR="004E4670" w:rsidRPr="003520B5">
        <w:rPr>
          <w:rFonts w:ascii="Times New Roman" w:hAnsi="Times New Roman"/>
          <w:sz w:val="28"/>
          <w:szCs w:val="28"/>
        </w:rPr>
        <w:t>)</w:t>
      </w:r>
      <w:r w:rsidR="004E4670">
        <w:rPr>
          <w:rFonts w:ascii="Times New Roman" w:hAnsi="Times New Roman"/>
          <w:sz w:val="28"/>
          <w:szCs w:val="28"/>
        </w:rPr>
        <w:t xml:space="preserve"> </w:t>
      </w:r>
      <w:r w:rsidR="004E4670" w:rsidRPr="003520B5">
        <w:rPr>
          <w:rFonts w:ascii="Times New Roman" w:hAnsi="Times New Roman"/>
          <w:sz w:val="28"/>
          <w:szCs w:val="28"/>
        </w:rPr>
        <w:t>в строке «Итого по подпрограмме»;</w:t>
      </w:r>
    </w:p>
    <w:p w:rsidR="004E4670" w:rsidRPr="00B85B40" w:rsidRDefault="004E4670" w:rsidP="004E4670">
      <w:pPr>
        <w:shd w:val="clear" w:color="auto" w:fill="FFFFFF"/>
        <w:suppressAutoHyphens/>
        <w:spacing w:after="0" w:line="230" w:lineRule="auto"/>
        <w:ind w:firstLine="709"/>
        <w:jc w:val="both"/>
        <w:rPr>
          <w:rFonts w:ascii="Times New Roman" w:hAnsi="Times New Roman"/>
          <w:sz w:val="28"/>
          <w:szCs w:val="28"/>
        </w:rPr>
      </w:pPr>
      <w:r w:rsidRPr="003520B5">
        <w:rPr>
          <w:rFonts w:ascii="Times New Roman" w:hAnsi="Times New Roman"/>
          <w:sz w:val="28"/>
          <w:szCs w:val="28"/>
        </w:rPr>
        <w:t xml:space="preserve">в графе </w:t>
      </w:r>
      <w:r>
        <w:rPr>
          <w:rFonts w:ascii="Times New Roman" w:hAnsi="Times New Roman"/>
          <w:sz w:val="28"/>
          <w:szCs w:val="28"/>
        </w:rPr>
        <w:t>10</w:t>
      </w:r>
      <w:r w:rsidRPr="003520B5">
        <w:rPr>
          <w:rFonts w:ascii="Times New Roman" w:hAnsi="Times New Roman"/>
          <w:sz w:val="28"/>
          <w:szCs w:val="28"/>
        </w:rPr>
        <w:t xml:space="preserve"> позиции «Всего, в том числе</w:t>
      </w:r>
      <w:r>
        <w:rPr>
          <w:rFonts w:ascii="Times New Roman" w:hAnsi="Times New Roman"/>
          <w:sz w:val="28"/>
          <w:szCs w:val="28"/>
        </w:rPr>
        <w:t>»</w:t>
      </w:r>
      <w:r w:rsidRPr="003520B5">
        <w:rPr>
          <w:rFonts w:ascii="Times New Roman" w:hAnsi="Times New Roman"/>
          <w:sz w:val="28"/>
          <w:szCs w:val="28"/>
        </w:rPr>
        <w:t>: цифры «</w:t>
      </w:r>
      <w:r>
        <w:rPr>
          <w:rFonts w:ascii="Times New Roman" w:hAnsi="Times New Roman"/>
          <w:sz w:val="28"/>
          <w:szCs w:val="28"/>
        </w:rPr>
        <w:t>49221,9</w:t>
      </w:r>
      <w:r w:rsidRPr="003520B5">
        <w:rPr>
          <w:rFonts w:ascii="Times New Roman" w:hAnsi="Times New Roman"/>
          <w:sz w:val="28"/>
          <w:szCs w:val="28"/>
        </w:rPr>
        <w:t>» заменить цифрами «</w:t>
      </w:r>
      <w:r>
        <w:rPr>
          <w:rFonts w:ascii="Times New Roman" w:hAnsi="Times New Roman"/>
          <w:sz w:val="28"/>
          <w:szCs w:val="28"/>
        </w:rPr>
        <w:t>50721,9</w:t>
      </w:r>
      <w:r w:rsidRPr="003520B5">
        <w:rPr>
          <w:rFonts w:ascii="Times New Roman" w:hAnsi="Times New Roman"/>
          <w:sz w:val="28"/>
          <w:szCs w:val="28"/>
        </w:rPr>
        <w:t xml:space="preserve">»; </w:t>
      </w:r>
    </w:p>
    <w:p w:rsidR="004E4670" w:rsidRPr="00B85B40" w:rsidRDefault="004E4670" w:rsidP="004E4670">
      <w:pPr>
        <w:shd w:val="clear" w:color="auto" w:fill="FFFFFF"/>
        <w:suppressAutoHyphens/>
        <w:spacing w:after="0" w:line="230" w:lineRule="auto"/>
        <w:ind w:firstLine="709"/>
        <w:jc w:val="both"/>
        <w:rPr>
          <w:rFonts w:ascii="Times New Roman" w:hAnsi="Times New Roman"/>
          <w:sz w:val="28"/>
          <w:szCs w:val="28"/>
        </w:rPr>
      </w:pPr>
      <w:r w:rsidRPr="003520B5">
        <w:rPr>
          <w:rFonts w:ascii="Times New Roman" w:hAnsi="Times New Roman"/>
          <w:sz w:val="28"/>
          <w:szCs w:val="28"/>
        </w:rPr>
        <w:t xml:space="preserve">в графе </w:t>
      </w:r>
      <w:r>
        <w:rPr>
          <w:rFonts w:ascii="Times New Roman" w:hAnsi="Times New Roman"/>
          <w:sz w:val="28"/>
          <w:szCs w:val="28"/>
        </w:rPr>
        <w:t>10</w:t>
      </w:r>
      <w:r w:rsidRPr="003520B5">
        <w:rPr>
          <w:rFonts w:ascii="Times New Roman" w:hAnsi="Times New Roman"/>
          <w:sz w:val="28"/>
          <w:szCs w:val="28"/>
        </w:rPr>
        <w:t xml:space="preserve"> позиции «</w:t>
      </w:r>
      <w:r>
        <w:rPr>
          <w:rFonts w:ascii="Times New Roman" w:hAnsi="Times New Roman"/>
          <w:sz w:val="28"/>
          <w:szCs w:val="28"/>
        </w:rPr>
        <w:t xml:space="preserve">бюджетные ассигнования </w:t>
      </w:r>
      <w:r w:rsidRPr="003520B5">
        <w:rPr>
          <w:rFonts w:ascii="Times New Roman" w:hAnsi="Times New Roman"/>
          <w:sz w:val="28"/>
          <w:szCs w:val="28"/>
        </w:rPr>
        <w:t>областно</w:t>
      </w:r>
      <w:r>
        <w:rPr>
          <w:rFonts w:ascii="Times New Roman" w:hAnsi="Times New Roman"/>
          <w:sz w:val="28"/>
          <w:szCs w:val="28"/>
        </w:rPr>
        <w:t>го</w:t>
      </w:r>
      <w:r w:rsidRPr="003520B5">
        <w:rPr>
          <w:rFonts w:ascii="Times New Roman" w:hAnsi="Times New Roman"/>
          <w:sz w:val="28"/>
          <w:szCs w:val="28"/>
        </w:rPr>
        <w:t xml:space="preserve"> бюджет</w:t>
      </w:r>
      <w:r>
        <w:rPr>
          <w:rFonts w:ascii="Times New Roman" w:hAnsi="Times New Roman"/>
          <w:sz w:val="28"/>
          <w:szCs w:val="28"/>
        </w:rPr>
        <w:t>а</w:t>
      </w:r>
      <w:r w:rsidRPr="003520B5">
        <w:rPr>
          <w:rFonts w:ascii="Times New Roman" w:hAnsi="Times New Roman"/>
          <w:sz w:val="28"/>
          <w:szCs w:val="28"/>
        </w:rPr>
        <w:t>» цифры «</w:t>
      </w:r>
      <w:r>
        <w:rPr>
          <w:rFonts w:ascii="Times New Roman" w:hAnsi="Times New Roman"/>
          <w:sz w:val="28"/>
          <w:szCs w:val="28"/>
        </w:rPr>
        <w:t>14813,2</w:t>
      </w:r>
      <w:r w:rsidRPr="003520B5">
        <w:rPr>
          <w:rFonts w:ascii="Times New Roman" w:hAnsi="Times New Roman"/>
          <w:sz w:val="28"/>
          <w:szCs w:val="28"/>
        </w:rPr>
        <w:t>» заменить цифрами «</w:t>
      </w:r>
      <w:r>
        <w:rPr>
          <w:rFonts w:ascii="Times New Roman" w:hAnsi="Times New Roman"/>
          <w:sz w:val="28"/>
          <w:szCs w:val="28"/>
        </w:rPr>
        <w:t>16313,2</w:t>
      </w:r>
      <w:r w:rsidRPr="003520B5">
        <w:rPr>
          <w:rFonts w:ascii="Times New Roman" w:hAnsi="Times New Roman"/>
          <w:sz w:val="28"/>
          <w:szCs w:val="28"/>
        </w:rPr>
        <w:t>»;</w:t>
      </w:r>
    </w:p>
    <w:p w:rsidR="007C15C1" w:rsidRDefault="008E64C3" w:rsidP="00CB331F">
      <w:pPr>
        <w:suppressAutoHyphens/>
        <w:spacing w:after="0" w:line="235" w:lineRule="auto"/>
        <w:ind w:firstLine="709"/>
        <w:jc w:val="both"/>
        <w:rPr>
          <w:rFonts w:ascii="Times New Roman" w:eastAsia="MS Mincho" w:hAnsi="Times New Roman"/>
          <w:sz w:val="28"/>
          <w:szCs w:val="28"/>
        </w:rPr>
      </w:pPr>
      <w:r>
        <w:rPr>
          <w:rFonts w:ascii="Times New Roman" w:hAnsi="Times New Roman"/>
          <w:sz w:val="28"/>
          <w:szCs w:val="28"/>
        </w:rPr>
        <w:t>4</w:t>
      </w:r>
      <w:r w:rsidR="006F150D">
        <w:rPr>
          <w:rFonts w:ascii="Times New Roman" w:hAnsi="Times New Roman"/>
          <w:sz w:val="28"/>
          <w:szCs w:val="28"/>
        </w:rPr>
        <w:t>)</w:t>
      </w:r>
      <w:r w:rsidR="006F150D" w:rsidRPr="006F150D">
        <w:rPr>
          <w:rFonts w:ascii="Times New Roman" w:hAnsi="Times New Roman"/>
          <w:sz w:val="28"/>
          <w:szCs w:val="28"/>
        </w:rPr>
        <w:t xml:space="preserve"> </w:t>
      </w:r>
      <w:r w:rsidR="00CB331F" w:rsidRPr="00404AE1">
        <w:rPr>
          <w:rFonts w:ascii="Times New Roman" w:eastAsia="MS Mincho" w:hAnsi="Times New Roman"/>
          <w:sz w:val="28"/>
          <w:szCs w:val="28"/>
        </w:rPr>
        <w:t>«Подпрограмм</w:t>
      </w:r>
      <w:r w:rsidR="006F150D">
        <w:rPr>
          <w:rFonts w:ascii="Times New Roman" w:eastAsia="MS Mincho" w:hAnsi="Times New Roman"/>
          <w:sz w:val="28"/>
          <w:szCs w:val="28"/>
        </w:rPr>
        <w:t>у</w:t>
      </w:r>
      <w:r w:rsidR="00CB331F" w:rsidRPr="00404AE1">
        <w:rPr>
          <w:rFonts w:ascii="Times New Roman" w:eastAsia="MS Mincho" w:hAnsi="Times New Roman"/>
          <w:sz w:val="28"/>
          <w:szCs w:val="28"/>
        </w:rPr>
        <w:t xml:space="preserve"> «Финансовое обеспечение реализации государственной программы, государственным заказчиком</w:t>
      </w:r>
      <w:r w:rsidR="00CB331F">
        <w:rPr>
          <w:rFonts w:ascii="Times New Roman" w:eastAsia="MS Mincho" w:hAnsi="Times New Roman"/>
          <w:sz w:val="28"/>
          <w:szCs w:val="28"/>
        </w:rPr>
        <w:t xml:space="preserve"> – </w:t>
      </w:r>
      <w:r w:rsidR="00CB331F" w:rsidRPr="00404AE1">
        <w:rPr>
          <w:rFonts w:ascii="Times New Roman" w:eastAsia="MS Mincho" w:hAnsi="Times New Roman"/>
          <w:sz w:val="28"/>
          <w:szCs w:val="28"/>
        </w:rPr>
        <w:t>координатором которой является Министерство природ</w:t>
      </w:r>
      <w:r w:rsidR="00CB331F">
        <w:rPr>
          <w:rFonts w:ascii="Times New Roman" w:eastAsia="MS Mincho" w:hAnsi="Times New Roman"/>
          <w:sz w:val="28"/>
          <w:szCs w:val="28"/>
        </w:rPr>
        <w:t>ы</w:t>
      </w:r>
      <w:r w:rsidR="00CB331F" w:rsidRPr="00404AE1">
        <w:rPr>
          <w:rFonts w:ascii="Times New Roman" w:eastAsia="MS Mincho" w:hAnsi="Times New Roman"/>
          <w:sz w:val="28"/>
          <w:szCs w:val="28"/>
        </w:rPr>
        <w:t xml:space="preserve"> и цикличной экономики Ульяновской области»</w:t>
      </w:r>
      <w:r w:rsidR="006F150D">
        <w:rPr>
          <w:rFonts w:ascii="Times New Roman" w:eastAsia="MS Mincho" w:hAnsi="Times New Roman"/>
          <w:sz w:val="28"/>
          <w:szCs w:val="28"/>
        </w:rPr>
        <w:t xml:space="preserve"> изложить в следующей редакции</w:t>
      </w:r>
      <w:r w:rsidR="007C15C1">
        <w:rPr>
          <w:rFonts w:ascii="Times New Roman" w:eastAsia="MS Mincho" w:hAnsi="Times New Roman"/>
          <w:sz w:val="28"/>
          <w:szCs w:val="28"/>
        </w:rPr>
        <w:t>:</w:t>
      </w:r>
    </w:p>
    <w:p w:rsidR="007C15C1" w:rsidRDefault="007C15C1" w:rsidP="00CB331F">
      <w:pPr>
        <w:suppressAutoHyphens/>
        <w:spacing w:after="0" w:line="235" w:lineRule="auto"/>
        <w:ind w:firstLine="709"/>
        <w:jc w:val="both"/>
        <w:rPr>
          <w:rFonts w:ascii="Times New Roman" w:eastAsia="MS Mincho" w:hAnsi="Times New Roman"/>
          <w:sz w:val="28"/>
          <w:szCs w:val="28"/>
        </w:rPr>
      </w:pPr>
    </w:p>
    <w:p w:rsidR="007C15C1" w:rsidRDefault="007C15C1" w:rsidP="00CB331F">
      <w:pPr>
        <w:suppressAutoHyphens/>
        <w:spacing w:after="0" w:line="235" w:lineRule="auto"/>
        <w:ind w:firstLine="709"/>
        <w:jc w:val="both"/>
        <w:rPr>
          <w:rFonts w:ascii="Times New Roman" w:eastAsia="MS Mincho" w:hAnsi="Times New Roman"/>
          <w:sz w:val="28"/>
          <w:szCs w:val="28"/>
        </w:rPr>
      </w:pPr>
    </w:p>
    <w:p w:rsidR="007C15C1" w:rsidRDefault="007C15C1" w:rsidP="00CB331F">
      <w:pPr>
        <w:suppressAutoHyphens/>
        <w:spacing w:after="0" w:line="235" w:lineRule="auto"/>
        <w:ind w:firstLine="709"/>
        <w:jc w:val="both"/>
        <w:rPr>
          <w:rFonts w:ascii="Times New Roman" w:eastAsia="MS Mincho" w:hAnsi="Times New Roman"/>
          <w:sz w:val="28"/>
          <w:szCs w:val="28"/>
        </w:rPr>
      </w:pPr>
    </w:p>
    <w:p w:rsidR="007C15C1" w:rsidRDefault="007C15C1" w:rsidP="00CB331F">
      <w:pPr>
        <w:suppressAutoHyphens/>
        <w:spacing w:after="0" w:line="235" w:lineRule="auto"/>
        <w:ind w:firstLine="709"/>
        <w:jc w:val="both"/>
        <w:rPr>
          <w:rFonts w:ascii="Times New Roman" w:eastAsia="MS Mincho" w:hAnsi="Times New Roman"/>
          <w:sz w:val="28"/>
          <w:szCs w:val="28"/>
        </w:rPr>
      </w:pPr>
    </w:p>
    <w:p w:rsidR="007C15C1" w:rsidRDefault="007C15C1" w:rsidP="00CB331F">
      <w:pPr>
        <w:suppressAutoHyphens/>
        <w:spacing w:after="0" w:line="235" w:lineRule="auto"/>
        <w:ind w:firstLine="709"/>
        <w:jc w:val="both"/>
        <w:rPr>
          <w:rFonts w:ascii="Times New Roman" w:eastAsia="MS Mincho" w:hAnsi="Times New Roman"/>
          <w:sz w:val="28"/>
          <w:szCs w:val="28"/>
        </w:rPr>
      </w:pPr>
    </w:p>
    <w:p w:rsidR="007C15C1" w:rsidRDefault="007C15C1" w:rsidP="00CB331F">
      <w:pPr>
        <w:suppressAutoHyphens/>
        <w:spacing w:after="0" w:line="235" w:lineRule="auto"/>
        <w:ind w:firstLine="709"/>
        <w:jc w:val="both"/>
        <w:rPr>
          <w:rFonts w:ascii="Times New Roman" w:eastAsia="MS Mincho" w:hAnsi="Times New Roman"/>
          <w:sz w:val="28"/>
          <w:szCs w:val="28"/>
        </w:rPr>
      </w:pPr>
    </w:p>
    <w:p w:rsidR="007C15C1" w:rsidRDefault="007C15C1" w:rsidP="00CB331F">
      <w:pPr>
        <w:suppressAutoHyphens/>
        <w:spacing w:after="0" w:line="235" w:lineRule="auto"/>
        <w:ind w:firstLine="709"/>
        <w:jc w:val="both"/>
        <w:rPr>
          <w:rFonts w:ascii="Times New Roman" w:eastAsia="MS Mincho" w:hAnsi="Times New Roman"/>
          <w:sz w:val="28"/>
          <w:szCs w:val="28"/>
        </w:rPr>
      </w:pPr>
    </w:p>
    <w:p w:rsidR="007C15C1" w:rsidRDefault="007C15C1" w:rsidP="00CB331F">
      <w:pPr>
        <w:suppressAutoHyphens/>
        <w:spacing w:after="0" w:line="235" w:lineRule="auto"/>
        <w:ind w:firstLine="709"/>
        <w:jc w:val="both"/>
        <w:rPr>
          <w:rFonts w:ascii="Times New Roman" w:eastAsia="MS Mincho" w:hAnsi="Times New Roman"/>
          <w:sz w:val="28"/>
          <w:szCs w:val="28"/>
        </w:rPr>
        <w:sectPr w:rsidR="007C15C1" w:rsidSect="00021F19">
          <w:pgSz w:w="11906" w:h="16838" w:code="9"/>
          <w:pgMar w:top="1134" w:right="1701" w:bottom="1134" w:left="567" w:header="1134" w:footer="454" w:gutter="0"/>
          <w:cols w:space="720"/>
          <w:formProt w:val="0"/>
          <w:docGrid w:linePitch="299" w:charSpace="8192"/>
        </w:sectPr>
      </w:pPr>
    </w:p>
    <w:tbl>
      <w:tblPr>
        <w:tblW w:w="5098" w:type="pct"/>
        <w:tblInd w:w="-29" w:type="dxa"/>
        <w:tblLayout w:type="fixed"/>
        <w:tblCellMar>
          <w:left w:w="57" w:type="dxa"/>
          <w:right w:w="57" w:type="dxa"/>
        </w:tblCellMar>
        <w:tblLook w:val="04A0"/>
      </w:tblPr>
      <w:tblGrid>
        <w:gridCol w:w="427"/>
        <w:gridCol w:w="4444"/>
        <w:gridCol w:w="1064"/>
        <w:gridCol w:w="777"/>
        <w:gridCol w:w="852"/>
        <w:gridCol w:w="956"/>
        <w:gridCol w:w="1091"/>
        <w:gridCol w:w="21"/>
        <w:gridCol w:w="2331"/>
        <w:gridCol w:w="1434"/>
        <w:gridCol w:w="1342"/>
        <w:gridCol w:w="203"/>
      </w:tblGrid>
      <w:tr w:rsidR="007C15C1" w:rsidTr="007C15C1">
        <w:trPr>
          <w:trHeight w:val="151"/>
        </w:trPr>
        <w:tc>
          <w:tcPr>
            <w:tcW w:w="4932" w:type="pct"/>
            <w:gridSpan w:val="11"/>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C15C1" w:rsidRPr="00AF6029" w:rsidRDefault="007C15C1" w:rsidP="00821B22">
            <w:pPr>
              <w:pStyle w:val="af8"/>
              <w:spacing w:beforeAutospacing="0" w:after="0" w:afterAutospacing="0" w:line="230" w:lineRule="auto"/>
              <w:jc w:val="center"/>
              <w:rPr>
                <w:sz w:val="20"/>
              </w:rPr>
            </w:pPr>
            <w:r w:rsidRPr="00AF6029">
              <w:rPr>
                <w:sz w:val="20"/>
              </w:rPr>
              <w:lastRenderedPageBreak/>
              <w:t xml:space="preserve">Подпрограмма «Финансовое обеспечение реализации государственной программы, государственным заказчиком – координатором которой является </w:t>
            </w:r>
          </w:p>
          <w:p w:rsidR="007C15C1" w:rsidRPr="00AF6029" w:rsidRDefault="007C15C1" w:rsidP="00821B22">
            <w:pPr>
              <w:pStyle w:val="af8"/>
              <w:spacing w:beforeAutospacing="0" w:after="0" w:afterAutospacing="0" w:line="230" w:lineRule="auto"/>
              <w:jc w:val="center"/>
              <w:rPr>
                <w:sz w:val="20"/>
              </w:rPr>
            </w:pPr>
            <w:r w:rsidRPr="00AF6029">
              <w:rPr>
                <w:sz w:val="20"/>
              </w:rPr>
              <w:t>Министерство природы и цикличной экономики Ульяновской области»</w:t>
            </w:r>
          </w:p>
          <w:p w:rsidR="007C15C1" w:rsidRPr="00AF6029" w:rsidRDefault="007C15C1" w:rsidP="00821B22">
            <w:pPr>
              <w:pStyle w:val="af8"/>
              <w:spacing w:beforeAutospacing="0" w:after="0" w:afterAutospacing="0" w:line="230" w:lineRule="auto"/>
              <w:jc w:val="center"/>
              <w:rPr>
                <w:sz w:val="20"/>
              </w:rPr>
            </w:pPr>
            <w:r w:rsidRPr="00AF6029">
              <w:rPr>
                <w:sz w:val="20"/>
              </w:rPr>
              <w:t>Цель – совершенствование организации и управления при реализ</w:t>
            </w:r>
            <w:r>
              <w:rPr>
                <w:sz w:val="20"/>
              </w:rPr>
              <w:t>ации мероприятий государственной</w:t>
            </w:r>
            <w:r w:rsidRPr="00AF6029">
              <w:rPr>
                <w:sz w:val="20"/>
              </w:rPr>
              <w:t xml:space="preserve"> программ</w:t>
            </w:r>
            <w:r>
              <w:rPr>
                <w:sz w:val="20"/>
              </w:rPr>
              <w:t>ы</w:t>
            </w:r>
          </w:p>
          <w:p w:rsidR="007C15C1" w:rsidRPr="00AF6029" w:rsidRDefault="007C15C1" w:rsidP="00821B22">
            <w:pPr>
              <w:pStyle w:val="af8"/>
              <w:spacing w:beforeAutospacing="0" w:after="0" w:afterAutospacing="0" w:line="230" w:lineRule="auto"/>
              <w:jc w:val="center"/>
              <w:rPr>
                <w:sz w:val="20"/>
              </w:rPr>
            </w:pPr>
            <w:r w:rsidRPr="00AF6029">
              <w:rPr>
                <w:sz w:val="20"/>
              </w:rPr>
              <w:t xml:space="preserve">Задача – обеспечение эффективной деятельности Министерства природы и цикличной экономики Ульяновской области </w:t>
            </w:r>
          </w:p>
          <w:p w:rsidR="007C15C1" w:rsidRDefault="007C15C1" w:rsidP="00821B22">
            <w:pPr>
              <w:pStyle w:val="af8"/>
              <w:spacing w:beforeAutospacing="0" w:after="0" w:afterAutospacing="0" w:line="230" w:lineRule="auto"/>
              <w:jc w:val="center"/>
              <w:rPr>
                <w:sz w:val="20"/>
              </w:rPr>
            </w:pPr>
            <w:r w:rsidRPr="00AF6029">
              <w:rPr>
                <w:sz w:val="20"/>
              </w:rPr>
              <w:t>по организации управления государственной программой</w:t>
            </w:r>
          </w:p>
          <w:p w:rsidR="007C15C1" w:rsidRPr="00AF6029" w:rsidRDefault="007C15C1" w:rsidP="00821B22">
            <w:pPr>
              <w:pStyle w:val="af8"/>
              <w:spacing w:beforeAutospacing="0" w:after="0" w:afterAutospacing="0" w:line="230" w:lineRule="auto"/>
              <w:jc w:val="center"/>
              <w:rPr>
                <w:sz w:val="20"/>
              </w:rPr>
            </w:pPr>
          </w:p>
        </w:tc>
        <w:tc>
          <w:tcPr>
            <w:tcW w:w="68" w:type="pct"/>
            <w:tcBorders>
              <w:top w:val="nil"/>
              <w:left w:val="single" w:sz="4" w:space="0" w:color="auto"/>
              <w:bottom w:val="nil"/>
              <w:right w:val="nil"/>
            </w:tcBorders>
            <w:shd w:val="clear" w:color="auto" w:fill="FFFFFF"/>
            <w:vAlign w:val="bottom"/>
          </w:tcPr>
          <w:p w:rsidR="007C15C1" w:rsidRDefault="007C15C1" w:rsidP="00821B22">
            <w:pPr>
              <w:spacing w:after="0" w:line="240" w:lineRule="auto"/>
              <w:ind w:left="-151" w:right="-132"/>
              <w:jc w:val="center"/>
              <w:rPr>
                <w:rFonts w:ascii="Times New Roman" w:hAnsi="Times New Roman"/>
                <w:sz w:val="20"/>
                <w:szCs w:val="20"/>
              </w:rPr>
            </w:pPr>
          </w:p>
        </w:tc>
      </w:tr>
      <w:tr w:rsidR="007C15C1" w:rsidTr="007C15C1">
        <w:trPr>
          <w:trHeight w:val="20"/>
        </w:trPr>
        <w:tc>
          <w:tcPr>
            <w:tcW w:w="4932" w:type="pct"/>
            <w:gridSpan w:val="11"/>
            <w:vMerge/>
            <w:tcBorders>
              <w:top w:val="single" w:sz="4" w:space="0" w:color="auto"/>
              <w:left w:val="single" w:sz="4" w:space="0" w:color="auto"/>
              <w:bottom w:val="single" w:sz="4" w:space="0" w:color="auto"/>
              <w:right w:val="single" w:sz="4" w:space="0" w:color="auto"/>
            </w:tcBorders>
            <w:vAlign w:val="center"/>
            <w:hideMark/>
          </w:tcPr>
          <w:p w:rsidR="007C15C1" w:rsidRPr="00AF6029" w:rsidRDefault="007C15C1" w:rsidP="00821B22">
            <w:pPr>
              <w:spacing w:after="0" w:line="230" w:lineRule="auto"/>
              <w:rPr>
                <w:rFonts w:ascii="Times New Roman" w:hAnsi="Times New Roman"/>
                <w:sz w:val="20"/>
                <w:szCs w:val="20"/>
              </w:rPr>
            </w:pPr>
          </w:p>
        </w:tc>
        <w:tc>
          <w:tcPr>
            <w:tcW w:w="68" w:type="pct"/>
            <w:tcBorders>
              <w:top w:val="nil"/>
              <w:left w:val="single" w:sz="4" w:space="0" w:color="auto"/>
              <w:bottom w:val="nil"/>
              <w:right w:val="nil"/>
            </w:tcBorders>
            <w:shd w:val="clear" w:color="auto" w:fill="FFFFFF"/>
            <w:vAlign w:val="bottom"/>
          </w:tcPr>
          <w:p w:rsidR="007C15C1" w:rsidRDefault="007C15C1" w:rsidP="00821B22">
            <w:pPr>
              <w:spacing w:after="0" w:line="240" w:lineRule="auto"/>
              <w:ind w:left="-151" w:right="-132"/>
              <w:jc w:val="center"/>
              <w:rPr>
                <w:rFonts w:ascii="Times New Roman" w:hAnsi="Times New Roman"/>
                <w:sz w:val="20"/>
                <w:szCs w:val="20"/>
              </w:rPr>
            </w:pPr>
          </w:p>
        </w:tc>
      </w:tr>
      <w:tr w:rsidR="007C15C1" w:rsidTr="007C15C1">
        <w:trPr>
          <w:trHeight w:val="20"/>
        </w:trPr>
        <w:tc>
          <w:tcPr>
            <w:tcW w:w="4932" w:type="pct"/>
            <w:gridSpan w:val="11"/>
            <w:vMerge/>
            <w:tcBorders>
              <w:top w:val="single" w:sz="4" w:space="0" w:color="auto"/>
              <w:left w:val="single" w:sz="4" w:space="0" w:color="auto"/>
              <w:bottom w:val="single" w:sz="4" w:space="0" w:color="auto"/>
              <w:right w:val="single" w:sz="4" w:space="0" w:color="auto"/>
            </w:tcBorders>
            <w:vAlign w:val="center"/>
            <w:hideMark/>
          </w:tcPr>
          <w:p w:rsidR="007C15C1" w:rsidRPr="00AF6029" w:rsidRDefault="007C15C1" w:rsidP="00821B22">
            <w:pPr>
              <w:spacing w:after="0" w:line="230" w:lineRule="auto"/>
              <w:rPr>
                <w:rFonts w:ascii="Times New Roman" w:hAnsi="Times New Roman"/>
                <w:sz w:val="20"/>
                <w:szCs w:val="20"/>
              </w:rPr>
            </w:pPr>
          </w:p>
        </w:tc>
        <w:tc>
          <w:tcPr>
            <w:tcW w:w="68" w:type="pct"/>
            <w:tcBorders>
              <w:top w:val="nil"/>
              <w:left w:val="single" w:sz="4" w:space="0" w:color="auto"/>
              <w:bottom w:val="nil"/>
              <w:right w:val="nil"/>
            </w:tcBorders>
            <w:shd w:val="clear" w:color="auto" w:fill="FFFFFF"/>
            <w:vAlign w:val="bottom"/>
          </w:tcPr>
          <w:p w:rsidR="007C15C1" w:rsidRDefault="007C15C1" w:rsidP="00821B22">
            <w:pPr>
              <w:spacing w:after="0" w:line="240" w:lineRule="auto"/>
              <w:ind w:left="-151" w:right="-132"/>
              <w:jc w:val="center"/>
              <w:rPr>
                <w:rFonts w:ascii="Times New Roman" w:hAnsi="Times New Roman"/>
                <w:sz w:val="20"/>
                <w:szCs w:val="20"/>
              </w:rPr>
            </w:pPr>
          </w:p>
        </w:tc>
      </w:tr>
      <w:tr w:rsidR="007C15C1" w:rsidTr="007C15C1">
        <w:trPr>
          <w:trHeight w:val="478"/>
        </w:trPr>
        <w:tc>
          <w:tcPr>
            <w:tcW w:w="143" w:type="pct"/>
            <w:vMerge w:val="restar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tcPr>
          <w:p w:rsidR="007C15C1" w:rsidRPr="004C3345" w:rsidRDefault="007C15C1" w:rsidP="00821B22">
            <w:pPr>
              <w:pStyle w:val="af8"/>
              <w:spacing w:after="0" w:line="230" w:lineRule="auto"/>
              <w:jc w:val="center"/>
              <w:rPr>
                <w:sz w:val="20"/>
              </w:rPr>
            </w:pPr>
            <w:r w:rsidRPr="004C3345">
              <w:rPr>
                <w:sz w:val="20"/>
              </w:rPr>
              <w:t>1.</w:t>
            </w:r>
          </w:p>
        </w:tc>
        <w:tc>
          <w:tcPr>
            <w:tcW w:w="1487" w:type="pct"/>
            <w:vMerge w:val="restart"/>
            <w:tcBorders>
              <w:top w:val="single" w:sz="4" w:space="0" w:color="auto"/>
              <w:left w:val="single" w:sz="4" w:space="0" w:color="auto"/>
              <w:right w:val="single" w:sz="4" w:space="0" w:color="auto"/>
            </w:tcBorders>
            <w:shd w:val="clear" w:color="auto" w:fill="FFFFFF"/>
          </w:tcPr>
          <w:p w:rsidR="007C15C1" w:rsidRPr="004C3345" w:rsidRDefault="007C15C1" w:rsidP="007C15C1">
            <w:pPr>
              <w:pStyle w:val="af8"/>
              <w:spacing w:after="0" w:line="230" w:lineRule="auto"/>
              <w:jc w:val="both"/>
              <w:rPr>
                <w:sz w:val="20"/>
              </w:rPr>
            </w:pPr>
            <w:r w:rsidRPr="004C3345">
              <w:rPr>
                <w:sz w:val="20"/>
              </w:rPr>
              <w:t>Основное мероприятие «Содержание аппарата Министерства природы и цикличной экономики Ульяновской области»</w:t>
            </w:r>
          </w:p>
        </w:tc>
        <w:tc>
          <w:tcPr>
            <w:tcW w:w="356" w:type="pct"/>
            <w:vMerge w:val="restart"/>
            <w:tcBorders>
              <w:top w:val="single" w:sz="4" w:space="0" w:color="auto"/>
              <w:left w:val="single" w:sz="4" w:space="0" w:color="auto"/>
              <w:right w:val="single" w:sz="4" w:space="0" w:color="auto"/>
            </w:tcBorders>
            <w:shd w:val="clear" w:color="auto" w:fill="FFFFFF"/>
          </w:tcPr>
          <w:p w:rsidR="007C15C1" w:rsidRPr="004C3345" w:rsidRDefault="007C15C1" w:rsidP="00821B22">
            <w:pPr>
              <w:pStyle w:val="af8"/>
              <w:spacing w:after="0" w:line="230" w:lineRule="auto"/>
              <w:jc w:val="center"/>
              <w:rPr>
                <w:sz w:val="20"/>
              </w:rPr>
            </w:pPr>
            <w:r w:rsidRPr="004C3345">
              <w:rPr>
                <w:sz w:val="20"/>
              </w:rPr>
              <w:t>Мин</w:t>
            </w:r>
            <w:r w:rsidRPr="004C3345">
              <w:rPr>
                <w:sz w:val="20"/>
              </w:rPr>
              <w:t>и</w:t>
            </w:r>
            <w:r w:rsidRPr="004C3345">
              <w:rPr>
                <w:sz w:val="20"/>
              </w:rPr>
              <w:t>стерство</w:t>
            </w:r>
          </w:p>
        </w:tc>
        <w:tc>
          <w:tcPr>
            <w:tcW w:w="260" w:type="pct"/>
            <w:vMerge w:val="restart"/>
            <w:tcBorders>
              <w:top w:val="single" w:sz="4" w:space="0" w:color="auto"/>
              <w:left w:val="single" w:sz="4" w:space="0" w:color="auto"/>
              <w:right w:val="single" w:sz="4" w:space="0" w:color="auto"/>
            </w:tcBorders>
          </w:tcPr>
          <w:p w:rsidR="007C15C1" w:rsidRDefault="007C15C1" w:rsidP="00821B22">
            <w:pPr>
              <w:pStyle w:val="ConsPlusNormal"/>
              <w:spacing w:line="230" w:lineRule="auto"/>
              <w:jc w:val="center"/>
              <w:rPr>
                <w:rFonts w:ascii="Times New Roman" w:hAnsi="Times New Roman" w:cs="Times New Roman"/>
                <w:sz w:val="20"/>
                <w:szCs w:val="20"/>
              </w:rPr>
            </w:pPr>
            <w:r>
              <w:rPr>
                <w:rFonts w:ascii="Times New Roman" w:hAnsi="Times New Roman" w:cs="Times New Roman"/>
                <w:sz w:val="20"/>
                <w:szCs w:val="20"/>
              </w:rPr>
              <w:t>2016 год</w:t>
            </w:r>
          </w:p>
        </w:tc>
        <w:tc>
          <w:tcPr>
            <w:tcW w:w="285" w:type="pct"/>
            <w:vMerge w:val="restart"/>
            <w:tcBorders>
              <w:top w:val="single" w:sz="4" w:space="0" w:color="auto"/>
              <w:left w:val="single" w:sz="4" w:space="0" w:color="auto"/>
              <w:right w:val="single" w:sz="4" w:space="0" w:color="auto"/>
            </w:tcBorders>
          </w:tcPr>
          <w:p w:rsidR="007C15C1" w:rsidRDefault="007C15C1" w:rsidP="00821B22">
            <w:pPr>
              <w:pStyle w:val="ConsPlusNormal"/>
              <w:spacing w:line="230" w:lineRule="auto"/>
              <w:jc w:val="center"/>
              <w:rPr>
                <w:rFonts w:ascii="Times New Roman" w:hAnsi="Times New Roman" w:cs="Times New Roman"/>
                <w:sz w:val="20"/>
                <w:szCs w:val="20"/>
              </w:rPr>
            </w:pPr>
            <w:r>
              <w:rPr>
                <w:rFonts w:ascii="Times New Roman" w:hAnsi="Times New Roman" w:cs="Times New Roman"/>
                <w:sz w:val="20"/>
                <w:szCs w:val="20"/>
              </w:rPr>
              <w:t>2021 год</w:t>
            </w:r>
          </w:p>
        </w:tc>
        <w:tc>
          <w:tcPr>
            <w:tcW w:w="320" w:type="pct"/>
            <w:vMerge w:val="restart"/>
            <w:tcBorders>
              <w:top w:val="single" w:sz="4" w:space="0" w:color="auto"/>
              <w:left w:val="single" w:sz="4" w:space="0" w:color="auto"/>
              <w:right w:val="single" w:sz="4" w:space="0" w:color="auto"/>
            </w:tcBorders>
          </w:tcPr>
          <w:p w:rsidR="007C15C1" w:rsidRPr="004C3345" w:rsidRDefault="007C15C1" w:rsidP="00821B22">
            <w:pPr>
              <w:pStyle w:val="af8"/>
              <w:spacing w:after="0" w:line="230" w:lineRule="auto"/>
              <w:jc w:val="both"/>
              <w:rPr>
                <w:sz w:val="20"/>
              </w:rPr>
            </w:pPr>
          </w:p>
        </w:tc>
        <w:tc>
          <w:tcPr>
            <w:tcW w:w="365" w:type="pct"/>
            <w:vMerge w:val="restart"/>
            <w:tcBorders>
              <w:top w:val="single" w:sz="4" w:space="0" w:color="auto"/>
              <w:left w:val="single" w:sz="4" w:space="0" w:color="auto"/>
              <w:right w:val="single" w:sz="4" w:space="0" w:color="auto"/>
            </w:tcBorders>
          </w:tcPr>
          <w:p w:rsidR="007C15C1" w:rsidRPr="004C3345" w:rsidRDefault="007C15C1" w:rsidP="00821B22">
            <w:pPr>
              <w:pStyle w:val="af8"/>
              <w:spacing w:after="0" w:line="230" w:lineRule="auto"/>
              <w:jc w:val="both"/>
              <w:rPr>
                <w:sz w:val="20"/>
              </w:rPr>
            </w:pPr>
          </w:p>
        </w:tc>
        <w:tc>
          <w:tcPr>
            <w:tcW w:w="787" w:type="pct"/>
            <w:gridSpan w:val="2"/>
            <w:vMerge w:val="restart"/>
            <w:tcBorders>
              <w:top w:val="single" w:sz="4" w:space="0" w:color="auto"/>
              <w:left w:val="single" w:sz="4" w:space="0" w:color="auto"/>
              <w:right w:val="single" w:sz="4" w:space="0" w:color="auto"/>
            </w:tcBorders>
            <w:shd w:val="clear" w:color="auto" w:fill="FFFFFF"/>
          </w:tcPr>
          <w:p w:rsidR="007C15C1" w:rsidRPr="004C3345" w:rsidRDefault="007C15C1" w:rsidP="00821B22">
            <w:pPr>
              <w:pStyle w:val="af8"/>
              <w:spacing w:after="0" w:line="230" w:lineRule="auto"/>
              <w:jc w:val="both"/>
              <w:rPr>
                <w:sz w:val="20"/>
              </w:rPr>
            </w:pPr>
            <w:r w:rsidRPr="004C3345">
              <w:rPr>
                <w:spacing w:val="-4"/>
                <w:sz w:val="20"/>
              </w:rPr>
              <w:t>Объём оказания госуда</w:t>
            </w:r>
            <w:r w:rsidRPr="004C3345">
              <w:rPr>
                <w:spacing w:val="-4"/>
                <w:sz w:val="20"/>
              </w:rPr>
              <w:t>р</w:t>
            </w:r>
            <w:r w:rsidRPr="004C3345">
              <w:rPr>
                <w:spacing w:val="-4"/>
                <w:sz w:val="20"/>
              </w:rPr>
              <w:t>ственных услуг (выполн</w:t>
            </w:r>
            <w:r w:rsidRPr="004C3345">
              <w:rPr>
                <w:spacing w:val="-4"/>
                <w:sz w:val="20"/>
              </w:rPr>
              <w:t>е</w:t>
            </w:r>
            <w:r w:rsidRPr="004C3345">
              <w:rPr>
                <w:spacing w:val="-4"/>
                <w:sz w:val="20"/>
              </w:rPr>
              <w:t>ния работ для обеспечения государственных нужд) подведомственными у</w:t>
            </w:r>
            <w:r w:rsidRPr="004C3345">
              <w:rPr>
                <w:spacing w:val="-4"/>
                <w:sz w:val="20"/>
              </w:rPr>
              <w:t>ч</w:t>
            </w:r>
            <w:r w:rsidRPr="004C3345">
              <w:rPr>
                <w:spacing w:val="-4"/>
                <w:sz w:val="20"/>
              </w:rPr>
              <w:t>реждениями</w:t>
            </w: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7C15C1" w:rsidRPr="00AF6029" w:rsidRDefault="007C15C1" w:rsidP="00821B22">
            <w:pPr>
              <w:pStyle w:val="af8"/>
              <w:spacing w:after="0" w:line="230" w:lineRule="auto"/>
              <w:jc w:val="center"/>
              <w:rPr>
                <w:sz w:val="20"/>
              </w:rPr>
            </w:pPr>
            <w:r w:rsidRPr="00AF6029">
              <w:rPr>
                <w:sz w:val="20"/>
              </w:rPr>
              <w:t xml:space="preserve">Всего, </w:t>
            </w:r>
            <w:r w:rsidRPr="00AF6029">
              <w:rPr>
                <w:sz w:val="20"/>
              </w:rPr>
              <w:br/>
            </w:r>
            <w:r w:rsidRPr="00AF6029">
              <w:rPr>
                <w:spacing w:val="-4"/>
                <w:sz w:val="20"/>
              </w:rPr>
              <w:t>в том числе:</w:t>
            </w:r>
          </w:p>
        </w:tc>
        <w:tc>
          <w:tcPr>
            <w:tcW w:w="449" w:type="pct"/>
            <w:tcBorders>
              <w:top w:val="single" w:sz="4" w:space="0" w:color="auto"/>
              <w:left w:val="single" w:sz="4" w:space="0" w:color="auto"/>
              <w:bottom w:val="single" w:sz="4" w:space="0" w:color="auto"/>
              <w:right w:val="single" w:sz="4" w:space="0" w:color="auto"/>
            </w:tcBorders>
            <w:shd w:val="clear" w:color="auto" w:fill="FFFFFF"/>
          </w:tcPr>
          <w:p w:rsidR="007C15C1" w:rsidRPr="00AF6029" w:rsidRDefault="00821B22" w:rsidP="00821B22">
            <w:pPr>
              <w:pStyle w:val="af8"/>
              <w:spacing w:after="0" w:line="230" w:lineRule="auto"/>
              <w:jc w:val="center"/>
              <w:rPr>
                <w:sz w:val="20"/>
              </w:rPr>
            </w:pPr>
            <w:r>
              <w:rPr>
                <w:sz w:val="20"/>
              </w:rPr>
              <w:t>60762,1</w:t>
            </w:r>
          </w:p>
        </w:tc>
        <w:tc>
          <w:tcPr>
            <w:tcW w:w="68" w:type="pct"/>
            <w:vMerge w:val="restart"/>
            <w:tcBorders>
              <w:top w:val="nil"/>
              <w:left w:val="single" w:sz="4" w:space="0" w:color="auto"/>
              <w:right w:val="nil"/>
            </w:tcBorders>
            <w:shd w:val="clear" w:color="auto" w:fill="FFFFFF"/>
            <w:vAlign w:val="bottom"/>
          </w:tcPr>
          <w:p w:rsidR="007C15C1" w:rsidRPr="004C3345" w:rsidRDefault="007C15C1" w:rsidP="00821B22">
            <w:pPr>
              <w:pStyle w:val="af8"/>
              <w:spacing w:after="0"/>
              <w:jc w:val="center"/>
              <w:rPr>
                <w:sz w:val="20"/>
              </w:rPr>
            </w:pPr>
          </w:p>
        </w:tc>
      </w:tr>
      <w:tr w:rsidR="007C15C1" w:rsidTr="007C15C1">
        <w:trPr>
          <w:trHeight w:val="889"/>
        </w:trPr>
        <w:tc>
          <w:tcPr>
            <w:tcW w:w="143" w:type="pct"/>
            <w:vMerge/>
            <w:tcBorders>
              <w:left w:val="single" w:sz="4" w:space="0" w:color="auto"/>
              <w:right w:val="single" w:sz="4" w:space="0" w:color="auto"/>
            </w:tcBorders>
            <w:shd w:val="clear" w:color="auto" w:fill="FFFFFF"/>
            <w:tcMar>
              <w:top w:w="0" w:type="dxa"/>
              <w:left w:w="28" w:type="dxa"/>
              <w:bottom w:w="0" w:type="dxa"/>
              <w:right w:w="28" w:type="dxa"/>
            </w:tcMar>
          </w:tcPr>
          <w:p w:rsidR="007C15C1" w:rsidRPr="004C3345" w:rsidRDefault="007C15C1" w:rsidP="00821B22">
            <w:pPr>
              <w:pStyle w:val="af8"/>
              <w:spacing w:after="0"/>
              <w:jc w:val="center"/>
              <w:rPr>
                <w:sz w:val="20"/>
              </w:rPr>
            </w:pPr>
          </w:p>
        </w:tc>
        <w:tc>
          <w:tcPr>
            <w:tcW w:w="1487" w:type="pct"/>
            <w:vMerge/>
            <w:tcBorders>
              <w:left w:val="single" w:sz="4" w:space="0" w:color="auto"/>
              <w:right w:val="single" w:sz="4" w:space="0" w:color="auto"/>
            </w:tcBorders>
            <w:shd w:val="clear" w:color="auto" w:fill="FFFFFF"/>
          </w:tcPr>
          <w:p w:rsidR="007C15C1" w:rsidRPr="004C3345" w:rsidRDefault="007C15C1" w:rsidP="00821B22">
            <w:pPr>
              <w:pStyle w:val="af8"/>
              <w:spacing w:after="0"/>
              <w:jc w:val="both"/>
              <w:rPr>
                <w:sz w:val="20"/>
              </w:rPr>
            </w:pPr>
          </w:p>
        </w:tc>
        <w:tc>
          <w:tcPr>
            <w:tcW w:w="356" w:type="pct"/>
            <w:vMerge/>
            <w:tcBorders>
              <w:left w:val="single" w:sz="4" w:space="0" w:color="auto"/>
              <w:right w:val="single" w:sz="4" w:space="0" w:color="auto"/>
            </w:tcBorders>
            <w:shd w:val="clear" w:color="auto" w:fill="FFFFFF"/>
          </w:tcPr>
          <w:p w:rsidR="007C15C1" w:rsidRPr="004C3345" w:rsidRDefault="007C15C1" w:rsidP="00821B22">
            <w:pPr>
              <w:pStyle w:val="af8"/>
              <w:spacing w:after="0"/>
              <w:jc w:val="center"/>
              <w:rPr>
                <w:sz w:val="20"/>
              </w:rPr>
            </w:pPr>
          </w:p>
        </w:tc>
        <w:tc>
          <w:tcPr>
            <w:tcW w:w="260" w:type="pct"/>
            <w:vMerge/>
            <w:tcBorders>
              <w:left w:val="single" w:sz="4" w:space="0" w:color="auto"/>
              <w:right w:val="single" w:sz="4" w:space="0" w:color="auto"/>
            </w:tcBorders>
          </w:tcPr>
          <w:p w:rsidR="007C15C1" w:rsidRDefault="007C15C1" w:rsidP="00821B22">
            <w:pPr>
              <w:pStyle w:val="ConsPlusNormal"/>
              <w:jc w:val="center"/>
              <w:rPr>
                <w:rFonts w:ascii="Times New Roman" w:hAnsi="Times New Roman" w:cs="Times New Roman"/>
                <w:sz w:val="20"/>
                <w:szCs w:val="20"/>
              </w:rPr>
            </w:pPr>
          </w:p>
        </w:tc>
        <w:tc>
          <w:tcPr>
            <w:tcW w:w="285" w:type="pct"/>
            <w:vMerge/>
            <w:tcBorders>
              <w:left w:val="single" w:sz="4" w:space="0" w:color="auto"/>
              <w:right w:val="single" w:sz="4" w:space="0" w:color="auto"/>
            </w:tcBorders>
          </w:tcPr>
          <w:p w:rsidR="007C15C1" w:rsidRDefault="007C15C1" w:rsidP="00821B22">
            <w:pPr>
              <w:pStyle w:val="ConsPlusNormal"/>
              <w:jc w:val="center"/>
              <w:rPr>
                <w:rFonts w:ascii="Times New Roman" w:hAnsi="Times New Roman" w:cs="Times New Roman"/>
                <w:sz w:val="20"/>
                <w:szCs w:val="20"/>
              </w:rPr>
            </w:pPr>
          </w:p>
        </w:tc>
        <w:tc>
          <w:tcPr>
            <w:tcW w:w="320" w:type="pct"/>
            <w:vMerge/>
            <w:tcBorders>
              <w:left w:val="single" w:sz="4" w:space="0" w:color="auto"/>
              <w:right w:val="single" w:sz="4" w:space="0" w:color="auto"/>
            </w:tcBorders>
          </w:tcPr>
          <w:p w:rsidR="007C15C1" w:rsidRPr="004C3345" w:rsidRDefault="007C15C1" w:rsidP="00821B22">
            <w:pPr>
              <w:pStyle w:val="af8"/>
              <w:spacing w:after="0"/>
              <w:jc w:val="both"/>
              <w:rPr>
                <w:sz w:val="20"/>
              </w:rPr>
            </w:pPr>
          </w:p>
        </w:tc>
        <w:tc>
          <w:tcPr>
            <w:tcW w:w="365" w:type="pct"/>
            <w:vMerge/>
            <w:tcBorders>
              <w:left w:val="single" w:sz="4" w:space="0" w:color="auto"/>
              <w:right w:val="single" w:sz="4" w:space="0" w:color="auto"/>
            </w:tcBorders>
          </w:tcPr>
          <w:p w:rsidR="007C15C1" w:rsidRPr="004C3345" w:rsidRDefault="007C15C1" w:rsidP="00821B22">
            <w:pPr>
              <w:pStyle w:val="af8"/>
              <w:spacing w:after="0"/>
              <w:jc w:val="both"/>
              <w:rPr>
                <w:sz w:val="20"/>
              </w:rPr>
            </w:pPr>
          </w:p>
        </w:tc>
        <w:tc>
          <w:tcPr>
            <w:tcW w:w="787" w:type="pct"/>
            <w:gridSpan w:val="2"/>
            <w:vMerge/>
            <w:tcBorders>
              <w:left w:val="single" w:sz="4" w:space="0" w:color="auto"/>
              <w:right w:val="single" w:sz="4" w:space="0" w:color="auto"/>
            </w:tcBorders>
            <w:shd w:val="clear" w:color="auto" w:fill="FFFFFF"/>
          </w:tcPr>
          <w:p w:rsidR="007C15C1" w:rsidRPr="004C3345" w:rsidRDefault="007C15C1" w:rsidP="00821B22">
            <w:pPr>
              <w:pStyle w:val="af8"/>
              <w:spacing w:after="0"/>
              <w:jc w:val="both"/>
              <w:rPr>
                <w:spacing w:val="-4"/>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7C15C1" w:rsidRPr="00AF6029" w:rsidRDefault="007C15C1" w:rsidP="00821B22">
            <w:pPr>
              <w:pStyle w:val="af8"/>
              <w:spacing w:after="0"/>
              <w:jc w:val="center"/>
              <w:rPr>
                <w:sz w:val="20"/>
              </w:rPr>
            </w:pPr>
            <w:r w:rsidRPr="00AF6029">
              <w:rPr>
                <w:sz w:val="20"/>
              </w:rPr>
              <w:t xml:space="preserve">бюджетные ассигнования областного </w:t>
            </w:r>
            <w:r w:rsidRPr="00AF6029">
              <w:rPr>
                <w:sz w:val="20"/>
              </w:rPr>
              <w:br/>
              <w:t>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tcPr>
          <w:p w:rsidR="007C15C1" w:rsidRPr="00AF6029" w:rsidRDefault="00821B22" w:rsidP="00821B22">
            <w:pPr>
              <w:pStyle w:val="af8"/>
              <w:spacing w:after="0"/>
              <w:jc w:val="center"/>
              <w:rPr>
                <w:sz w:val="20"/>
              </w:rPr>
            </w:pPr>
            <w:r>
              <w:rPr>
                <w:sz w:val="20"/>
              </w:rPr>
              <w:t>13864,2</w:t>
            </w:r>
          </w:p>
        </w:tc>
        <w:tc>
          <w:tcPr>
            <w:tcW w:w="68" w:type="pct"/>
            <w:vMerge/>
            <w:tcBorders>
              <w:left w:val="single" w:sz="4" w:space="0" w:color="auto"/>
              <w:bottom w:val="nil"/>
              <w:right w:val="nil"/>
            </w:tcBorders>
            <w:shd w:val="clear" w:color="auto" w:fill="FFFFFF"/>
            <w:vAlign w:val="bottom"/>
          </w:tcPr>
          <w:p w:rsidR="007C15C1" w:rsidRPr="004C3345" w:rsidRDefault="007C15C1" w:rsidP="00821B22">
            <w:pPr>
              <w:pStyle w:val="af8"/>
              <w:spacing w:after="0"/>
              <w:jc w:val="center"/>
              <w:rPr>
                <w:sz w:val="20"/>
              </w:rPr>
            </w:pPr>
          </w:p>
        </w:tc>
      </w:tr>
      <w:tr w:rsidR="007C15C1" w:rsidTr="007C15C1">
        <w:trPr>
          <w:trHeight w:val="60"/>
        </w:trPr>
        <w:tc>
          <w:tcPr>
            <w:tcW w:w="143" w:type="pct"/>
            <w:vMerge/>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15C1" w:rsidRPr="004C3345" w:rsidRDefault="007C15C1" w:rsidP="00821B22">
            <w:pPr>
              <w:pStyle w:val="af8"/>
              <w:spacing w:after="0"/>
              <w:jc w:val="center"/>
              <w:rPr>
                <w:sz w:val="20"/>
              </w:rPr>
            </w:pPr>
          </w:p>
        </w:tc>
        <w:tc>
          <w:tcPr>
            <w:tcW w:w="1487" w:type="pct"/>
            <w:vMerge/>
            <w:tcBorders>
              <w:left w:val="single" w:sz="4" w:space="0" w:color="auto"/>
              <w:bottom w:val="single" w:sz="4" w:space="0" w:color="auto"/>
              <w:right w:val="single" w:sz="4" w:space="0" w:color="auto"/>
            </w:tcBorders>
            <w:shd w:val="clear" w:color="auto" w:fill="FFFFFF"/>
          </w:tcPr>
          <w:p w:rsidR="007C15C1" w:rsidRPr="004C3345" w:rsidRDefault="007C15C1" w:rsidP="00821B22">
            <w:pPr>
              <w:pStyle w:val="af8"/>
              <w:spacing w:after="0"/>
              <w:jc w:val="both"/>
              <w:rPr>
                <w:sz w:val="20"/>
              </w:rPr>
            </w:pPr>
          </w:p>
        </w:tc>
        <w:tc>
          <w:tcPr>
            <w:tcW w:w="356" w:type="pct"/>
            <w:vMerge/>
            <w:tcBorders>
              <w:left w:val="single" w:sz="4" w:space="0" w:color="auto"/>
              <w:bottom w:val="single" w:sz="4" w:space="0" w:color="auto"/>
              <w:right w:val="single" w:sz="4" w:space="0" w:color="auto"/>
            </w:tcBorders>
            <w:shd w:val="clear" w:color="auto" w:fill="FFFFFF"/>
          </w:tcPr>
          <w:p w:rsidR="007C15C1" w:rsidRPr="004C3345" w:rsidRDefault="007C15C1" w:rsidP="00821B22">
            <w:pPr>
              <w:pStyle w:val="af8"/>
              <w:spacing w:after="0"/>
              <w:jc w:val="center"/>
              <w:rPr>
                <w:sz w:val="20"/>
              </w:rPr>
            </w:pPr>
          </w:p>
        </w:tc>
        <w:tc>
          <w:tcPr>
            <w:tcW w:w="260" w:type="pct"/>
            <w:vMerge/>
            <w:tcBorders>
              <w:left w:val="single" w:sz="4" w:space="0" w:color="auto"/>
              <w:bottom w:val="single" w:sz="4" w:space="0" w:color="auto"/>
              <w:right w:val="single" w:sz="4" w:space="0" w:color="auto"/>
            </w:tcBorders>
          </w:tcPr>
          <w:p w:rsidR="007C15C1" w:rsidRDefault="007C15C1" w:rsidP="00821B22">
            <w:pPr>
              <w:pStyle w:val="ConsPlusNormal"/>
              <w:jc w:val="center"/>
              <w:rPr>
                <w:rFonts w:ascii="Times New Roman" w:hAnsi="Times New Roman" w:cs="Times New Roman"/>
                <w:sz w:val="20"/>
                <w:szCs w:val="20"/>
              </w:rPr>
            </w:pPr>
          </w:p>
        </w:tc>
        <w:tc>
          <w:tcPr>
            <w:tcW w:w="285" w:type="pct"/>
            <w:vMerge/>
            <w:tcBorders>
              <w:left w:val="single" w:sz="4" w:space="0" w:color="auto"/>
              <w:bottom w:val="single" w:sz="4" w:space="0" w:color="auto"/>
              <w:right w:val="single" w:sz="4" w:space="0" w:color="auto"/>
            </w:tcBorders>
          </w:tcPr>
          <w:p w:rsidR="007C15C1" w:rsidRDefault="007C15C1" w:rsidP="00821B22">
            <w:pPr>
              <w:pStyle w:val="ConsPlusNormal"/>
              <w:jc w:val="center"/>
              <w:rPr>
                <w:rFonts w:ascii="Times New Roman" w:hAnsi="Times New Roman" w:cs="Times New Roman"/>
                <w:sz w:val="20"/>
                <w:szCs w:val="20"/>
              </w:rPr>
            </w:pPr>
          </w:p>
        </w:tc>
        <w:tc>
          <w:tcPr>
            <w:tcW w:w="320" w:type="pct"/>
            <w:vMerge/>
            <w:tcBorders>
              <w:left w:val="single" w:sz="4" w:space="0" w:color="auto"/>
              <w:bottom w:val="single" w:sz="4" w:space="0" w:color="auto"/>
              <w:right w:val="single" w:sz="4" w:space="0" w:color="auto"/>
            </w:tcBorders>
          </w:tcPr>
          <w:p w:rsidR="007C15C1" w:rsidRPr="004C3345" w:rsidRDefault="007C15C1" w:rsidP="00821B22">
            <w:pPr>
              <w:pStyle w:val="af8"/>
              <w:spacing w:after="0"/>
              <w:jc w:val="both"/>
              <w:rPr>
                <w:sz w:val="20"/>
              </w:rPr>
            </w:pPr>
          </w:p>
        </w:tc>
        <w:tc>
          <w:tcPr>
            <w:tcW w:w="365" w:type="pct"/>
            <w:vMerge/>
            <w:tcBorders>
              <w:left w:val="single" w:sz="4" w:space="0" w:color="auto"/>
              <w:bottom w:val="single" w:sz="4" w:space="0" w:color="auto"/>
              <w:right w:val="single" w:sz="4" w:space="0" w:color="auto"/>
            </w:tcBorders>
          </w:tcPr>
          <w:p w:rsidR="007C15C1" w:rsidRPr="004C3345" w:rsidRDefault="007C15C1" w:rsidP="00821B22">
            <w:pPr>
              <w:pStyle w:val="af8"/>
              <w:spacing w:after="0"/>
              <w:jc w:val="both"/>
              <w:rPr>
                <w:sz w:val="20"/>
              </w:rPr>
            </w:pPr>
          </w:p>
        </w:tc>
        <w:tc>
          <w:tcPr>
            <w:tcW w:w="787" w:type="pct"/>
            <w:gridSpan w:val="2"/>
            <w:vMerge/>
            <w:tcBorders>
              <w:left w:val="single" w:sz="4" w:space="0" w:color="auto"/>
              <w:bottom w:val="single" w:sz="4" w:space="0" w:color="auto"/>
              <w:right w:val="single" w:sz="4" w:space="0" w:color="auto"/>
            </w:tcBorders>
            <w:shd w:val="clear" w:color="auto" w:fill="FFFFFF"/>
          </w:tcPr>
          <w:p w:rsidR="007C15C1" w:rsidRPr="004C3345" w:rsidRDefault="007C15C1" w:rsidP="00821B22">
            <w:pPr>
              <w:pStyle w:val="af8"/>
              <w:spacing w:after="0"/>
              <w:jc w:val="both"/>
              <w:rPr>
                <w:spacing w:val="-4"/>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tcPr>
          <w:p w:rsidR="007C15C1" w:rsidRPr="00AF6029" w:rsidRDefault="007C15C1" w:rsidP="00821B22">
            <w:pPr>
              <w:pStyle w:val="af8"/>
              <w:spacing w:after="0"/>
              <w:jc w:val="center"/>
              <w:rPr>
                <w:sz w:val="20"/>
              </w:rPr>
            </w:pPr>
            <w:r w:rsidRPr="00AF6029">
              <w:rPr>
                <w:sz w:val="20"/>
              </w:rPr>
              <w:t>бюджетные ассигнования областного бюджета, и</w:t>
            </w:r>
            <w:r w:rsidRPr="00AF6029">
              <w:rPr>
                <w:sz w:val="20"/>
              </w:rPr>
              <w:t>с</w:t>
            </w:r>
            <w:r w:rsidRPr="00AF6029">
              <w:rPr>
                <w:sz w:val="20"/>
              </w:rPr>
              <w:t>точником к</w:t>
            </w:r>
            <w:r w:rsidRPr="00AF6029">
              <w:rPr>
                <w:sz w:val="20"/>
              </w:rPr>
              <w:t>о</w:t>
            </w:r>
            <w:r w:rsidRPr="00AF6029">
              <w:rPr>
                <w:sz w:val="20"/>
              </w:rPr>
              <w:t>торых являю</w:t>
            </w:r>
            <w:r w:rsidRPr="00AF6029">
              <w:rPr>
                <w:sz w:val="20"/>
              </w:rPr>
              <w:t>т</w:t>
            </w:r>
            <w:r w:rsidRPr="00AF6029">
              <w:rPr>
                <w:sz w:val="20"/>
              </w:rPr>
              <w:t>ся субвенции из федеральн</w:t>
            </w:r>
            <w:r w:rsidRPr="00AF6029">
              <w:rPr>
                <w:sz w:val="20"/>
              </w:rPr>
              <w:t>о</w:t>
            </w:r>
            <w:r w:rsidRPr="00AF6029">
              <w:rPr>
                <w:sz w:val="20"/>
              </w:rPr>
              <w:t>го 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tcPr>
          <w:p w:rsidR="007C15C1" w:rsidRPr="00AF6029" w:rsidRDefault="00821B22" w:rsidP="00821B22">
            <w:pPr>
              <w:pStyle w:val="af8"/>
              <w:spacing w:after="0"/>
              <w:jc w:val="center"/>
              <w:rPr>
                <w:sz w:val="20"/>
              </w:rPr>
            </w:pPr>
            <w:r>
              <w:rPr>
                <w:sz w:val="20"/>
              </w:rPr>
              <w:t>46897,9</w:t>
            </w:r>
          </w:p>
        </w:tc>
        <w:tc>
          <w:tcPr>
            <w:tcW w:w="68" w:type="pct"/>
            <w:tcBorders>
              <w:left w:val="single" w:sz="4" w:space="0" w:color="auto"/>
              <w:bottom w:val="nil"/>
              <w:right w:val="nil"/>
            </w:tcBorders>
            <w:shd w:val="clear" w:color="auto" w:fill="FFFFFF"/>
            <w:vAlign w:val="bottom"/>
          </w:tcPr>
          <w:p w:rsidR="007C15C1" w:rsidRPr="004C3345" w:rsidRDefault="007C15C1" w:rsidP="00821B22">
            <w:pPr>
              <w:pStyle w:val="af8"/>
              <w:spacing w:after="0"/>
              <w:jc w:val="center"/>
              <w:rPr>
                <w:sz w:val="20"/>
              </w:rPr>
            </w:pPr>
          </w:p>
        </w:tc>
      </w:tr>
      <w:tr w:rsidR="007C15C1" w:rsidTr="007C15C1">
        <w:trPr>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C15C1" w:rsidRPr="004C3345" w:rsidRDefault="007C15C1" w:rsidP="00821B22">
            <w:pPr>
              <w:pStyle w:val="af8"/>
              <w:spacing w:after="0" w:line="235" w:lineRule="auto"/>
              <w:jc w:val="center"/>
              <w:rPr>
                <w:sz w:val="20"/>
              </w:rPr>
            </w:pPr>
            <w:r w:rsidRPr="004C3345">
              <w:rPr>
                <w:sz w:val="20"/>
              </w:rPr>
              <w:t>1.1.</w:t>
            </w:r>
          </w:p>
        </w:tc>
        <w:tc>
          <w:tcPr>
            <w:tcW w:w="148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after="0" w:line="235" w:lineRule="auto"/>
              <w:jc w:val="both"/>
              <w:rPr>
                <w:sz w:val="20"/>
              </w:rPr>
            </w:pPr>
            <w:r w:rsidRPr="004C3345">
              <w:rPr>
                <w:sz w:val="20"/>
              </w:rPr>
              <w:t>Обеспечение деятельности Министерства</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7C15C1">
            <w:pPr>
              <w:pStyle w:val="af8"/>
              <w:spacing w:before="100" w:after="100" w:line="235" w:lineRule="auto"/>
              <w:jc w:val="center"/>
              <w:rPr>
                <w:sz w:val="20"/>
              </w:rPr>
            </w:pPr>
            <w:r w:rsidRPr="004C3345">
              <w:rPr>
                <w:sz w:val="20"/>
              </w:rPr>
              <w:t>Мин</w:t>
            </w:r>
            <w:r w:rsidRPr="004C3345">
              <w:rPr>
                <w:sz w:val="20"/>
              </w:rPr>
              <w:t>и</w:t>
            </w:r>
            <w:r w:rsidRPr="004C3345">
              <w:rPr>
                <w:sz w:val="20"/>
              </w:rPr>
              <w:t>стерство</w:t>
            </w:r>
          </w:p>
        </w:tc>
        <w:tc>
          <w:tcPr>
            <w:tcW w:w="260" w:type="pct"/>
            <w:vMerge w:val="restart"/>
            <w:tcBorders>
              <w:top w:val="single" w:sz="4" w:space="0" w:color="auto"/>
              <w:left w:val="single" w:sz="4" w:space="0" w:color="auto"/>
              <w:bottom w:val="single" w:sz="4" w:space="0" w:color="auto"/>
              <w:right w:val="single" w:sz="4" w:space="0" w:color="auto"/>
            </w:tcBorders>
            <w:hideMark/>
          </w:tcPr>
          <w:p w:rsidR="007C15C1" w:rsidRDefault="007C15C1" w:rsidP="00821B22">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t>2016 год</w:t>
            </w:r>
          </w:p>
        </w:tc>
        <w:tc>
          <w:tcPr>
            <w:tcW w:w="285" w:type="pct"/>
            <w:vMerge w:val="restart"/>
            <w:tcBorders>
              <w:top w:val="single" w:sz="4" w:space="0" w:color="auto"/>
              <w:left w:val="single" w:sz="4" w:space="0" w:color="auto"/>
              <w:bottom w:val="single" w:sz="4" w:space="0" w:color="auto"/>
              <w:right w:val="single" w:sz="4" w:space="0" w:color="auto"/>
            </w:tcBorders>
            <w:hideMark/>
          </w:tcPr>
          <w:p w:rsidR="007C15C1" w:rsidRDefault="007C15C1" w:rsidP="00821B22">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t>2021 год</w:t>
            </w:r>
          </w:p>
        </w:tc>
        <w:tc>
          <w:tcPr>
            <w:tcW w:w="320" w:type="pct"/>
            <w:vMerge w:val="restart"/>
            <w:tcBorders>
              <w:top w:val="single" w:sz="4" w:space="0" w:color="auto"/>
              <w:left w:val="single" w:sz="4" w:space="0" w:color="auto"/>
              <w:bottom w:val="single" w:sz="4" w:space="0" w:color="auto"/>
              <w:right w:val="single" w:sz="4" w:space="0" w:color="auto"/>
            </w:tcBorders>
          </w:tcPr>
          <w:p w:rsidR="007C15C1" w:rsidRPr="004C3345" w:rsidRDefault="007C15C1" w:rsidP="007C15C1">
            <w:pPr>
              <w:pStyle w:val="af8"/>
              <w:spacing w:before="100" w:after="100" w:line="235" w:lineRule="auto"/>
              <w:jc w:val="both"/>
              <w:rPr>
                <w:sz w:val="20"/>
              </w:rPr>
            </w:pPr>
          </w:p>
        </w:tc>
        <w:tc>
          <w:tcPr>
            <w:tcW w:w="365" w:type="pct"/>
            <w:vMerge w:val="restart"/>
            <w:tcBorders>
              <w:top w:val="single" w:sz="4" w:space="0" w:color="auto"/>
              <w:left w:val="single" w:sz="4" w:space="0" w:color="auto"/>
              <w:bottom w:val="single" w:sz="4" w:space="0" w:color="auto"/>
              <w:right w:val="single" w:sz="4" w:space="0" w:color="auto"/>
            </w:tcBorders>
          </w:tcPr>
          <w:p w:rsidR="007C15C1" w:rsidRPr="004C3345" w:rsidRDefault="007C15C1" w:rsidP="00821B22">
            <w:pPr>
              <w:pStyle w:val="af8"/>
              <w:spacing w:after="0" w:line="235" w:lineRule="auto"/>
              <w:jc w:val="both"/>
              <w:rPr>
                <w:sz w:val="20"/>
              </w:rPr>
            </w:pPr>
          </w:p>
        </w:tc>
        <w:tc>
          <w:tcPr>
            <w:tcW w:w="787"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7C15C1" w:rsidRPr="004C3345" w:rsidRDefault="007C15C1" w:rsidP="00821B22">
            <w:pPr>
              <w:pStyle w:val="af8"/>
              <w:spacing w:after="0" w:line="235" w:lineRule="auto"/>
              <w:jc w:val="both"/>
              <w:rPr>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after="0" w:line="235" w:lineRule="auto"/>
              <w:jc w:val="center"/>
              <w:rPr>
                <w:sz w:val="20"/>
              </w:rPr>
            </w:pPr>
            <w:r w:rsidRPr="004C3345">
              <w:rPr>
                <w:sz w:val="20"/>
              </w:rPr>
              <w:t>Всего, в том числе:</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AF6029" w:rsidRDefault="00821B22" w:rsidP="00821B22">
            <w:pPr>
              <w:pStyle w:val="af8"/>
              <w:spacing w:after="0" w:line="235" w:lineRule="auto"/>
              <w:jc w:val="center"/>
              <w:rPr>
                <w:sz w:val="20"/>
              </w:rPr>
            </w:pPr>
            <w:r>
              <w:rPr>
                <w:sz w:val="20"/>
              </w:rPr>
              <w:t>60662,1</w:t>
            </w:r>
          </w:p>
        </w:tc>
        <w:tc>
          <w:tcPr>
            <w:tcW w:w="68" w:type="pct"/>
            <w:tcBorders>
              <w:top w:val="nil"/>
              <w:left w:val="single" w:sz="4" w:space="0" w:color="auto"/>
              <w:bottom w:val="nil"/>
              <w:right w:val="nil"/>
            </w:tcBorders>
            <w:shd w:val="clear" w:color="auto" w:fill="FFFFFF"/>
            <w:vAlign w:val="bottom"/>
          </w:tcPr>
          <w:p w:rsidR="007C15C1" w:rsidRPr="004C3345" w:rsidRDefault="007C15C1" w:rsidP="00821B22">
            <w:pPr>
              <w:pStyle w:val="af8"/>
              <w:spacing w:after="0"/>
              <w:jc w:val="center"/>
              <w:rPr>
                <w:sz w:val="20"/>
              </w:rPr>
            </w:pPr>
          </w:p>
        </w:tc>
      </w:tr>
      <w:tr w:rsidR="007C15C1" w:rsidTr="007C15C1">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eastAsia="Times New Roman" w:hAnsi="Times New Roman"/>
                <w:sz w:val="20"/>
                <w:szCs w:val="20"/>
                <w:lang w:eastAsia="ru-RU"/>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787" w:type="pct"/>
            <w:gridSpan w:val="2"/>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after="0" w:line="235" w:lineRule="auto"/>
              <w:jc w:val="center"/>
              <w:rPr>
                <w:sz w:val="20"/>
              </w:rPr>
            </w:pPr>
            <w:r w:rsidRPr="004C3345">
              <w:rPr>
                <w:sz w:val="20"/>
              </w:rPr>
              <w:t xml:space="preserve">бюджетные ассигнования областного </w:t>
            </w:r>
            <w:r w:rsidRPr="004C3345">
              <w:rPr>
                <w:sz w:val="20"/>
              </w:rPr>
              <w:br/>
              <w:t>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AF6029" w:rsidRDefault="007C15C1" w:rsidP="00821B22">
            <w:pPr>
              <w:pStyle w:val="af8"/>
              <w:spacing w:after="0" w:line="235" w:lineRule="auto"/>
              <w:jc w:val="center"/>
              <w:rPr>
                <w:sz w:val="20"/>
              </w:rPr>
            </w:pPr>
            <w:r w:rsidRPr="00AF6029">
              <w:rPr>
                <w:sz w:val="20"/>
              </w:rPr>
              <w:t>138</w:t>
            </w:r>
            <w:r w:rsidR="00821B22">
              <w:rPr>
                <w:sz w:val="20"/>
              </w:rPr>
              <w:t>1</w:t>
            </w:r>
            <w:r w:rsidRPr="00AF6029">
              <w:rPr>
                <w:sz w:val="20"/>
              </w:rPr>
              <w:t>4,2</w:t>
            </w:r>
          </w:p>
        </w:tc>
        <w:tc>
          <w:tcPr>
            <w:tcW w:w="68" w:type="pct"/>
            <w:tcBorders>
              <w:top w:val="nil"/>
              <w:left w:val="single" w:sz="4" w:space="0" w:color="auto"/>
              <w:bottom w:val="nil"/>
              <w:right w:val="nil"/>
            </w:tcBorders>
            <w:shd w:val="clear" w:color="auto" w:fill="FFFFFF"/>
            <w:vAlign w:val="bottom"/>
          </w:tcPr>
          <w:p w:rsidR="007C15C1" w:rsidRPr="004C3345" w:rsidRDefault="007C15C1" w:rsidP="00821B22">
            <w:pPr>
              <w:pStyle w:val="af8"/>
              <w:spacing w:after="0"/>
              <w:jc w:val="center"/>
              <w:rPr>
                <w:sz w:val="20"/>
              </w:rPr>
            </w:pPr>
          </w:p>
        </w:tc>
      </w:tr>
      <w:tr w:rsidR="007C15C1" w:rsidRPr="00AF6029" w:rsidTr="007C15C1">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eastAsia="Times New Roman" w:hAnsi="Times New Roman"/>
                <w:sz w:val="20"/>
                <w:szCs w:val="20"/>
                <w:lang w:eastAsia="ru-RU"/>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787" w:type="pct"/>
            <w:gridSpan w:val="2"/>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after="0" w:line="235" w:lineRule="auto"/>
              <w:jc w:val="center"/>
              <w:rPr>
                <w:sz w:val="20"/>
              </w:rPr>
            </w:pPr>
            <w:r w:rsidRPr="004C3345">
              <w:rPr>
                <w:sz w:val="20"/>
              </w:rPr>
              <w:t>бюджетные ассигнования областного бюджета, и</w:t>
            </w:r>
            <w:r w:rsidRPr="004C3345">
              <w:rPr>
                <w:sz w:val="20"/>
              </w:rPr>
              <w:t>с</w:t>
            </w:r>
            <w:r w:rsidRPr="004C3345">
              <w:rPr>
                <w:sz w:val="20"/>
              </w:rPr>
              <w:t>точником к</w:t>
            </w:r>
            <w:r w:rsidRPr="004C3345">
              <w:rPr>
                <w:sz w:val="20"/>
              </w:rPr>
              <w:t>о</w:t>
            </w:r>
            <w:r w:rsidRPr="004C3345">
              <w:rPr>
                <w:sz w:val="20"/>
              </w:rPr>
              <w:t>торых являю</w:t>
            </w:r>
            <w:r w:rsidRPr="004C3345">
              <w:rPr>
                <w:sz w:val="20"/>
              </w:rPr>
              <w:t>т</w:t>
            </w:r>
            <w:r w:rsidRPr="004C3345">
              <w:rPr>
                <w:sz w:val="20"/>
              </w:rPr>
              <w:t>ся субвенции из федеральн</w:t>
            </w:r>
            <w:r w:rsidRPr="004C3345">
              <w:rPr>
                <w:sz w:val="20"/>
              </w:rPr>
              <w:t>о</w:t>
            </w:r>
            <w:r w:rsidRPr="004C3345">
              <w:rPr>
                <w:sz w:val="20"/>
              </w:rPr>
              <w:t>го 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AF6029" w:rsidRDefault="007C15C1" w:rsidP="00821B22">
            <w:pPr>
              <w:pStyle w:val="af8"/>
              <w:spacing w:after="0" w:line="235" w:lineRule="auto"/>
              <w:jc w:val="center"/>
              <w:rPr>
                <w:sz w:val="20"/>
              </w:rPr>
            </w:pPr>
            <w:r w:rsidRPr="00AF6029">
              <w:rPr>
                <w:sz w:val="20"/>
              </w:rPr>
              <w:t>468</w:t>
            </w:r>
            <w:r w:rsidR="00821B22">
              <w:rPr>
                <w:sz w:val="20"/>
              </w:rPr>
              <w:t>4</w:t>
            </w:r>
            <w:r w:rsidRPr="00AF6029">
              <w:rPr>
                <w:sz w:val="20"/>
              </w:rPr>
              <w:t>7,9</w:t>
            </w:r>
          </w:p>
        </w:tc>
        <w:tc>
          <w:tcPr>
            <w:tcW w:w="68" w:type="pct"/>
            <w:tcBorders>
              <w:top w:val="nil"/>
              <w:left w:val="single" w:sz="4" w:space="0" w:color="auto"/>
              <w:bottom w:val="nil"/>
              <w:right w:val="nil"/>
            </w:tcBorders>
            <w:shd w:val="clear" w:color="auto" w:fill="FFFFFF"/>
            <w:vAlign w:val="bottom"/>
          </w:tcPr>
          <w:p w:rsidR="007C15C1" w:rsidRPr="00AF6029" w:rsidRDefault="007C15C1" w:rsidP="00821B22">
            <w:pPr>
              <w:pStyle w:val="af8"/>
              <w:spacing w:after="0"/>
              <w:jc w:val="center"/>
              <w:rPr>
                <w:sz w:val="20"/>
              </w:rPr>
            </w:pPr>
          </w:p>
        </w:tc>
      </w:tr>
      <w:tr w:rsidR="003D5BA6" w:rsidRPr="00AF6029" w:rsidTr="00DB37D6">
        <w:trPr>
          <w:trHeight w:val="20"/>
        </w:trPr>
        <w:tc>
          <w:tcPr>
            <w:tcW w:w="143" w:type="pct"/>
            <w:vMerge w:val="restar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hideMark/>
          </w:tcPr>
          <w:p w:rsidR="003D5BA6" w:rsidRPr="004C3345" w:rsidRDefault="003D5BA6" w:rsidP="00821B22">
            <w:pPr>
              <w:pStyle w:val="af8"/>
              <w:spacing w:before="100" w:after="100" w:line="235" w:lineRule="auto"/>
              <w:jc w:val="center"/>
              <w:rPr>
                <w:sz w:val="20"/>
              </w:rPr>
            </w:pPr>
            <w:r>
              <w:rPr>
                <w:sz w:val="20"/>
              </w:rPr>
              <w:t>1.2</w:t>
            </w:r>
          </w:p>
        </w:tc>
        <w:tc>
          <w:tcPr>
            <w:tcW w:w="1487" w:type="pct"/>
            <w:vMerge w:val="restart"/>
            <w:tcBorders>
              <w:top w:val="single" w:sz="4" w:space="0" w:color="auto"/>
              <w:left w:val="single" w:sz="4" w:space="0" w:color="auto"/>
              <w:right w:val="single" w:sz="4" w:space="0" w:color="auto"/>
            </w:tcBorders>
            <w:shd w:val="clear" w:color="auto" w:fill="FFFFFF"/>
            <w:hideMark/>
          </w:tcPr>
          <w:p w:rsidR="003D5BA6" w:rsidRPr="00F867B2" w:rsidRDefault="003D5BA6" w:rsidP="00F867B2">
            <w:pPr>
              <w:pStyle w:val="af8"/>
              <w:spacing w:after="0" w:line="235" w:lineRule="auto"/>
              <w:jc w:val="both"/>
              <w:rPr>
                <w:sz w:val="20"/>
              </w:rPr>
            </w:pPr>
            <w:r>
              <w:rPr>
                <w:sz w:val="20"/>
              </w:rPr>
              <w:t xml:space="preserve">Расходы </w:t>
            </w:r>
            <w:r w:rsidR="00F867B2">
              <w:rPr>
                <w:sz w:val="20"/>
              </w:rPr>
              <w:t>на информационно коммуникационные технологии</w:t>
            </w:r>
          </w:p>
        </w:tc>
        <w:tc>
          <w:tcPr>
            <w:tcW w:w="356" w:type="pct"/>
            <w:vMerge w:val="restart"/>
            <w:tcBorders>
              <w:top w:val="single" w:sz="4" w:space="0" w:color="auto"/>
              <w:left w:val="single" w:sz="4" w:space="0" w:color="auto"/>
              <w:right w:val="single" w:sz="4" w:space="0" w:color="auto"/>
            </w:tcBorders>
            <w:shd w:val="clear" w:color="auto" w:fill="FFFFFF"/>
            <w:hideMark/>
          </w:tcPr>
          <w:p w:rsidR="003D5BA6" w:rsidRPr="004C3345" w:rsidRDefault="003D5BA6" w:rsidP="00821B22">
            <w:pPr>
              <w:pStyle w:val="af8"/>
              <w:spacing w:after="0" w:line="235" w:lineRule="auto"/>
              <w:jc w:val="center"/>
              <w:rPr>
                <w:sz w:val="20"/>
              </w:rPr>
            </w:pPr>
          </w:p>
        </w:tc>
        <w:tc>
          <w:tcPr>
            <w:tcW w:w="260" w:type="pct"/>
            <w:vMerge w:val="restart"/>
            <w:tcBorders>
              <w:top w:val="single" w:sz="4" w:space="0" w:color="auto"/>
              <w:left w:val="single" w:sz="4" w:space="0" w:color="auto"/>
              <w:right w:val="single" w:sz="4" w:space="0" w:color="auto"/>
            </w:tcBorders>
            <w:hideMark/>
          </w:tcPr>
          <w:p w:rsidR="003D5BA6" w:rsidRDefault="003D5BA6" w:rsidP="00821B22">
            <w:pPr>
              <w:pStyle w:val="ConsPlusNormal"/>
              <w:spacing w:line="235" w:lineRule="auto"/>
              <w:jc w:val="center"/>
              <w:rPr>
                <w:rFonts w:ascii="Times New Roman" w:hAnsi="Times New Roman" w:cs="Times New Roman"/>
                <w:sz w:val="20"/>
                <w:szCs w:val="20"/>
              </w:rPr>
            </w:pPr>
          </w:p>
        </w:tc>
        <w:tc>
          <w:tcPr>
            <w:tcW w:w="285" w:type="pct"/>
            <w:vMerge w:val="restart"/>
            <w:tcBorders>
              <w:top w:val="single" w:sz="4" w:space="0" w:color="auto"/>
              <w:left w:val="single" w:sz="4" w:space="0" w:color="auto"/>
              <w:right w:val="single" w:sz="4" w:space="0" w:color="auto"/>
            </w:tcBorders>
            <w:hideMark/>
          </w:tcPr>
          <w:p w:rsidR="003D5BA6" w:rsidRDefault="003D5BA6" w:rsidP="00821B22">
            <w:pPr>
              <w:pStyle w:val="ConsPlusNormal"/>
              <w:spacing w:line="235" w:lineRule="auto"/>
              <w:jc w:val="center"/>
              <w:rPr>
                <w:rFonts w:ascii="Times New Roman" w:hAnsi="Times New Roman" w:cs="Times New Roman"/>
                <w:sz w:val="20"/>
                <w:szCs w:val="20"/>
              </w:rPr>
            </w:pPr>
          </w:p>
        </w:tc>
        <w:tc>
          <w:tcPr>
            <w:tcW w:w="320" w:type="pct"/>
            <w:vMerge w:val="restart"/>
            <w:tcBorders>
              <w:top w:val="single" w:sz="4" w:space="0" w:color="auto"/>
              <w:left w:val="single" w:sz="4" w:space="0" w:color="auto"/>
              <w:right w:val="single" w:sz="4" w:space="0" w:color="auto"/>
            </w:tcBorders>
          </w:tcPr>
          <w:p w:rsidR="003D5BA6" w:rsidRPr="004C3345" w:rsidRDefault="003D5BA6" w:rsidP="007C15C1">
            <w:pPr>
              <w:pStyle w:val="af8"/>
              <w:spacing w:before="100" w:after="100" w:line="235" w:lineRule="auto"/>
              <w:jc w:val="both"/>
              <w:rPr>
                <w:sz w:val="20"/>
              </w:rPr>
            </w:pPr>
          </w:p>
        </w:tc>
        <w:tc>
          <w:tcPr>
            <w:tcW w:w="372" w:type="pct"/>
            <w:gridSpan w:val="2"/>
            <w:vMerge w:val="restart"/>
            <w:tcBorders>
              <w:top w:val="single" w:sz="4" w:space="0" w:color="auto"/>
              <w:left w:val="single" w:sz="4" w:space="0" w:color="auto"/>
              <w:right w:val="single" w:sz="4" w:space="0" w:color="auto"/>
            </w:tcBorders>
          </w:tcPr>
          <w:p w:rsidR="003D5BA6" w:rsidRPr="004C3345" w:rsidRDefault="003D5BA6" w:rsidP="00821B22">
            <w:pPr>
              <w:pStyle w:val="af8"/>
              <w:spacing w:after="0" w:line="235" w:lineRule="auto"/>
              <w:jc w:val="both"/>
              <w:rPr>
                <w:sz w:val="20"/>
              </w:rPr>
            </w:pPr>
          </w:p>
        </w:tc>
        <w:tc>
          <w:tcPr>
            <w:tcW w:w="780" w:type="pct"/>
            <w:vMerge w:val="restart"/>
            <w:tcBorders>
              <w:top w:val="single" w:sz="4" w:space="0" w:color="auto"/>
              <w:left w:val="single" w:sz="4" w:space="0" w:color="auto"/>
              <w:right w:val="single" w:sz="4" w:space="0" w:color="auto"/>
            </w:tcBorders>
            <w:shd w:val="clear" w:color="auto" w:fill="FFFFFF"/>
          </w:tcPr>
          <w:p w:rsidR="003D5BA6" w:rsidRPr="004C3345" w:rsidRDefault="003D5BA6" w:rsidP="00821B22">
            <w:pPr>
              <w:pStyle w:val="af8"/>
              <w:spacing w:after="0" w:line="235" w:lineRule="auto"/>
              <w:jc w:val="both"/>
              <w:rPr>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3D5BA6" w:rsidRPr="004C3345" w:rsidRDefault="003D5BA6" w:rsidP="00821B22">
            <w:pPr>
              <w:pStyle w:val="af8"/>
              <w:spacing w:after="0" w:line="235" w:lineRule="auto"/>
              <w:jc w:val="center"/>
              <w:rPr>
                <w:sz w:val="20"/>
              </w:rPr>
            </w:pPr>
            <w:r w:rsidRPr="004C3345">
              <w:rPr>
                <w:sz w:val="20"/>
              </w:rPr>
              <w:t>Всего, в том числе:</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3D5BA6" w:rsidRPr="00AF6029" w:rsidRDefault="003D5BA6" w:rsidP="00821B22">
            <w:pPr>
              <w:pStyle w:val="af8"/>
              <w:spacing w:after="0" w:line="235" w:lineRule="auto"/>
              <w:jc w:val="center"/>
              <w:rPr>
                <w:sz w:val="20"/>
              </w:rPr>
            </w:pPr>
            <w:r>
              <w:rPr>
                <w:sz w:val="20"/>
              </w:rPr>
              <w:t>100,0</w:t>
            </w:r>
          </w:p>
        </w:tc>
        <w:tc>
          <w:tcPr>
            <w:tcW w:w="68" w:type="pct"/>
            <w:tcBorders>
              <w:top w:val="nil"/>
              <w:left w:val="single" w:sz="4" w:space="0" w:color="auto"/>
              <w:bottom w:val="single" w:sz="4" w:space="0" w:color="auto"/>
              <w:right w:val="nil"/>
            </w:tcBorders>
            <w:shd w:val="clear" w:color="auto" w:fill="FFFFFF"/>
            <w:vAlign w:val="bottom"/>
          </w:tcPr>
          <w:p w:rsidR="003D5BA6" w:rsidRPr="00AF6029" w:rsidRDefault="003D5BA6" w:rsidP="00821B22">
            <w:pPr>
              <w:pStyle w:val="af8"/>
              <w:spacing w:after="0"/>
              <w:jc w:val="center"/>
              <w:rPr>
                <w:sz w:val="20"/>
              </w:rPr>
            </w:pPr>
          </w:p>
        </w:tc>
      </w:tr>
      <w:tr w:rsidR="003D5BA6" w:rsidRPr="00AF6029" w:rsidTr="003D5BA6">
        <w:trPr>
          <w:trHeight w:val="475"/>
        </w:trPr>
        <w:tc>
          <w:tcPr>
            <w:tcW w:w="143" w:type="pct"/>
            <w:vMerge/>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D5BA6" w:rsidRPr="004C3345" w:rsidRDefault="003D5BA6" w:rsidP="00821B22">
            <w:pPr>
              <w:pStyle w:val="af8"/>
              <w:spacing w:after="0" w:line="235" w:lineRule="auto"/>
              <w:jc w:val="center"/>
              <w:rPr>
                <w:sz w:val="20"/>
              </w:rPr>
            </w:pPr>
          </w:p>
        </w:tc>
        <w:tc>
          <w:tcPr>
            <w:tcW w:w="1487" w:type="pct"/>
            <w:vMerge/>
            <w:tcBorders>
              <w:left w:val="single" w:sz="4" w:space="0" w:color="auto"/>
              <w:bottom w:val="single" w:sz="4" w:space="0" w:color="auto"/>
              <w:right w:val="single" w:sz="4" w:space="0" w:color="auto"/>
            </w:tcBorders>
            <w:shd w:val="clear" w:color="auto" w:fill="FFFFFF"/>
            <w:hideMark/>
          </w:tcPr>
          <w:p w:rsidR="003D5BA6" w:rsidRPr="004C3345" w:rsidRDefault="003D5BA6" w:rsidP="00821B22">
            <w:pPr>
              <w:pStyle w:val="af8"/>
              <w:spacing w:after="0" w:line="235" w:lineRule="auto"/>
              <w:jc w:val="both"/>
              <w:rPr>
                <w:sz w:val="20"/>
              </w:rPr>
            </w:pPr>
          </w:p>
        </w:tc>
        <w:tc>
          <w:tcPr>
            <w:tcW w:w="356" w:type="pct"/>
            <w:vMerge/>
            <w:tcBorders>
              <w:left w:val="single" w:sz="4" w:space="0" w:color="auto"/>
              <w:bottom w:val="single" w:sz="4" w:space="0" w:color="auto"/>
              <w:right w:val="single" w:sz="4" w:space="0" w:color="auto"/>
            </w:tcBorders>
            <w:shd w:val="clear" w:color="auto" w:fill="FFFFFF"/>
            <w:hideMark/>
          </w:tcPr>
          <w:p w:rsidR="003D5BA6" w:rsidRPr="004C3345" w:rsidRDefault="003D5BA6" w:rsidP="00821B22">
            <w:pPr>
              <w:pStyle w:val="af8"/>
              <w:spacing w:after="0" w:line="235" w:lineRule="auto"/>
              <w:jc w:val="center"/>
              <w:rPr>
                <w:sz w:val="20"/>
              </w:rPr>
            </w:pPr>
          </w:p>
        </w:tc>
        <w:tc>
          <w:tcPr>
            <w:tcW w:w="260" w:type="pct"/>
            <w:vMerge/>
            <w:tcBorders>
              <w:left w:val="single" w:sz="4" w:space="0" w:color="auto"/>
              <w:bottom w:val="single" w:sz="4" w:space="0" w:color="auto"/>
              <w:right w:val="single" w:sz="4" w:space="0" w:color="auto"/>
            </w:tcBorders>
            <w:hideMark/>
          </w:tcPr>
          <w:p w:rsidR="003D5BA6" w:rsidRDefault="003D5BA6" w:rsidP="00821B22">
            <w:pPr>
              <w:pStyle w:val="ConsPlusNormal"/>
              <w:spacing w:line="235" w:lineRule="auto"/>
              <w:jc w:val="center"/>
              <w:rPr>
                <w:rFonts w:ascii="Times New Roman" w:hAnsi="Times New Roman" w:cs="Times New Roman"/>
                <w:sz w:val="20"/>
                <w:szCs w:val="20"/>
              </w:rPr>
            </w:pPr>
          </w:p>
        </w:tc>
        <w:tc>
          <w:tcPr>
            <w:tcW w:w="285" w:type="pct"/>
            <w:vMerge/>
            <w:tcBorders>
              <w:left w:val="single" w:sz="4" w:space="0" w:color="auto"/>
              <w:bottom w:val="single" w:sz="4" w:space="0" w:color="auto"/>
              <w:right w:val="single" w:sz="4" w:space="0" w:color="auto"/>
            </w:tcBorders>
            <w:hideMark/>
          </w:tcPr>
          <w:p w:rsidR="003D5BA6" w:rsidRDefault="003D5BA6" w:rsidP="00821B22">
            <w:pPr>
              <w:pStyle w:val="ConsPlusNormal"/>
              <w:spacing w:line="235" w:lineRule="auto"/>
              <w:jc w:val="center"/>
              <w:rPr>
                <w:rFonts w:ascii="Times New Roman" w:hAnsi="Times New Roman" w:cs="Times New Roman"/>
                <w:sz w:val="20"/>
                <w:szCs w:val="20"/>
              </w:rPr>
            </w:pPr>
          </w:p>
        </w:tc>
        <w:tc>
          <w:tcPr>
            <w:tcW w:w="320" w:type="pct"/>
            <w:vMerge/>
            <w:tcBorders>
              <w:left w:val="single" w:sz="4" w:space="0" w:color="auto"/>
              <w:bottom w:val="single" w:sz="4" w:space="0" w:color="auto"/>
              <w:right w:val="single" w:sz="4" w:space="0" w:color="auto"/>
            </w:tcBorders>
          </w:tcPr>
          <w:p w:rsidR="003D5BA6" w:rsidRPr="004C3345" w:rsidRDefault="003D5BA6" w:rsidP="007C15C1">
            <w:pPr>
              <w:pStyle w:val="af8"/>
              <w:spacing w:before="100" w:after="100" w:line="235" w:lineRule="auto"/>
              <w:jc w:val="both"/>
              <w:rPr>
                <w:sz w:val="20"/>
              </w:rPr>
            </w:pPr>
          </w:p>
        </w:tc>
        <w:tc>
          <w:tcPr>
            <w:tcW w:w="372" w:type="pct"/>
            <w:gridSpan w:val="2"/>
            <w:vMerge/>
            <w:tcBorders>
              <w:left w:val="single" w:sz="4" w:space="0" w:color="auto"/>
              <w:bottom w:val="single" w:sz="4" w:space="0" w:color="auto"/>
              <w:right w:val="single" w:sz="4" w:space="0" w:color="auto"/>
            </w:tcBorders>
          </w:tcPr>
          <w:p w:rsidR="003D5BA6" w:rsidRPr="004C3345" w:rsidRDefault="003D5BA6" w:rsidP="00821B22">
            <w:pPr>
              <w:pStyle w:val="af8"/>
              <w:spacing w:after="0" w:line="235" w:lineRule="auto"/>
              <w:jc w:val="both"/>
              <w:rPr>
                <w:sz w:val="20"/>
              </w:rPr>
            </w:pPr>
          </w:p>
        </w:tc>
        <w:tc>
          <w:tcPr>
            <w:tcW w:w="780" w:type="pct"/>
            <w:vMerge/>
            <w:tcBorders>
              <w:left w:val="single" w:sz="4" w:space="0" w:color="auto"/>
              <w:bottom w:val="single" w:sz="4" w:space="0" w:color="auto"/>
              <w:right w:val="single" w:sz="4" w:space="0" w:color="auto"/>
            </w:tcBorders>
            <w:shd w:val="clear" w:color="auto" w:fill="FFFFFF"/>
          </w:tcPr>
          <w:p w:rsidR="003D5BA6" w:rsidRPr="004C3345" w:rsidRDefault="003D5BA6" w:rsidP="00821B22">
            <w:pPr>
              <w:pStyle w:val="af8"/>
              <w:spacing w:after="0" w:line="235" w:lineRule="auto"/>
              <w:jc w:val="both"/>
              <w:rPr>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3D5BA6" w:rsidRPr="004C3345" w:rsidRDefault="003D5BA6" w:rsidP="00821B22">
            <w:pPr>
              <w:pStyle w:val="af8"/>
              <w:spacing w:line="235" w:lineRule="auto"/>
              <w:jc w:val="center"/>
              <w:rPr>
                <w:sz w:val="20"/>
              </w:rPr>
            </w:pPr>
            <w:r w:rsidRPr="004C3345">
              <w:rPr>
                <w:sz w:val="20"/>
              </w:rPr>
              <w:t xml:space="preserve">бюджетные ассигнования </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3D5BA6" w:rsidRPr="00AF6029" w:rsidRDefault="003D5BA6" w:rsidP="00821B22">
            <w:pPr>
              <w:pStyle w:val="af8"/>
              <w:spacing w:after="0" w:line="235" w:lineRule="auto"/>
              <w:jc w:val="center"/>
              <w:rPr>
                <w:sz w:val="20"/>
              </w:rPr>
            </w:pPr>
            <w:r>
              <w:rPr>
                <w:sz w:val="20"/>
              </w:rPr>
              <w:t>50,0</w:t>
            </w:r>
          </w:p>
        </w:tc>
        <w:tc>
          <w:tcPr>
            <w:tcW w:w="68" w:type="pct"/>
            <w:tcBorders>
              <w:top w:val="single" w:sz="4" w:space="0" w:color="auto"/>
              <w:left w:val="single" w:sz="4" w:space="0" w:color="auto"/>
              <w:bottom w:val="single" w:sz="4" w:space="0" w:color="auto"/>
              <w:right w:val="nil"/>
            </w:tcBorders>
            <w:shd w:val="clear" w:color="auto" w:fill="FFFFFF"/>
            <w:vAlign w:val="bottom"/>
          </w:tcPr>
          <w:p w:rsidR="003D5BA6" w:rsidRPr="00AF6029" w:rsidRDefault="003D5BA6" w:rsidP="00821B22">
            <w:pPr>
              <w:pStyle w:val="af8"/>
              <w:spacing w:after="0"/>
              <w:jc w:val="center"/>
              <w:rPr>
                <w:sz w:val="20"/>
              </w:rPr>
            </w:pPr>
          </w:p>
        </w:tc>
      </w:tr>
      <w:tr w:rsidR="003D5BA6" w:rsidRPr="00AF6029" w:rsidTr="003D5BA6">
        <w:trPr>
          <w:trHeight w:val="13"/>
        </w:trPr>
        <w:tc>
          <w:tcPr>
            <w:tcW w:w="14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D5BA6" w:rsidRPr="004C3345" w:rsidRDefault="003D5BA6" w:rsidP="00821B22">
            <w:pPr>
              <w:pStyle w:val="af8"/>
              <w:spacing w:before="100" w:after="100" w:line="235" w:lineRule="auto"/>
              <w:jc w:val="center"/>
              <w:rPr>
                <w:sz w:val="20"/>
              </w:rPr>
            </w:pPr>
          </w:p>
        </w:tc>
        <w:tc>
          <w:tcPr>
            <w:tcW w:w="1487" w:type="pct"/>
            <w:tcBorders>
              <w:top w:val="single" w:sz="4" w:space="0" w:color="auto"/>
              <w:left w:val="single" w:sz="4" w:space="0" w:color="auto"/>
              <w:bottom w:val="single" w:sz="4" w:space="0" w:color="auto"/>
              <w:right w:val="single" w:sz="4" w:space="0" w:color="auto"/>
            </w:tcBorders>
            <w:shd w:val="clear" w:color="auto" w:fill="FFFFFF"/>
            <w:hideMark/>
          </w:tcPr>
          <w:p w:rsidR="003D5BA6" w:rsidRPr="004C3345" w:rsidRDefault="003D5BA6" w:rsidP="00821B22">
            <w:pPr>
              <w:pStyle w:val="af8"/>
              <w:spacing w:line="235" w:lineRule="auto"/>
              <w:jc w:val="both"/>
              <w:rPr>
                <w:sz w:val="20"/>
              </w:rPr>
            </w:pPr>
          </w:p>
        </w:tc>
        <w:tc>
          <w:tcPr>
            <w:tcW w:w="356" w:type="pct"/>
            <w:tcBorders>
              <w:top w:val="single" w:sz="4" w:space="0" w:color="auto"/>
              <w:left w:val="single" w:sz="4" w:space="0" w:color="auto"/>
              <w:bottom w:val="single" w:sz="4" w:space="0" w:color="auto"/>
              <w:right w:val="single" w:sz="4" w:space="0" w:color="auto"/>
            </w:tcBorders>
            <w:shd w:val="clear" w:color="auto" w:fill="FFFFFF"/>
            <w:hideMark/>
          </w:tcPr>
          <w:p w:rsidR="003D5BA6" w:rsidRPr="004C3345" w:rsidRDefault="003D5BA6" w:rsidP="00821B22">
            <w:pPr>
              <w:pStyle w:val="af8"/>
              <w:spacing w:after="0" w:line="235" w:lineRule="auto"/>
              <w:jc w:val="center"/>
              <w:rPr>
                <w:sz w:val="20"/>
              </w:rPr>
            </w:pPr>
          </w:p>
        </w:tc>
        <w:tc>
          <w:tcPr>
            <w:tcW w:w="260" w:type="pct"/>
            <w:tcBorders>
              <w:top w:val="single" w:sz="4" w:space="0" w:color="auto"/>
              <w:left w:val="single" w:sz="4" w:space="0" w:color="auto"/>
              <w:bottom w:val="single" w:sz="4" w:space="0" w:color="auto"/>
              <w:right w:val="single" w:sz="4" w:space="0" w:color="auto"/>
            </w:tcBorders>
            <w:hideMark/>
          </w:tcPr>
          <w:p w:rsidR="003D5BA6" w:rsidRDefault="003D5BA6" w:rsidP="00821B22">
            <w:pPr>
              <w:pStyle w:val="ConsPlusNormal"/>
              <w:spacing w:line="235" w:lineRule="auto"/>
              <w:jc w:val="center"/>
              <w:rPr>
                <w:rFonts w:ascii="Times New Roman" w:hAnsi="Times New Roman" w:cs="Times New Roman"/>
                <w:sz w:val="20"/>
                <w:szCs w:val="20"/>
              </w:rPr>
            </w:pPr>
          </w:p>
        </w:tc>
        <w:tc>
          <w:tcPr>
            <w:tcW w:w="285" w:type="pct"/>
            <w:tcBorders>
              <w:top w:val="single" w:sz="4" w:space="0" w:color="auto"/>
              <w:left w:val="single" w:sz="4" w:space="0" w:color="auto"/>
              <w:bottom w:val="single" w:sz="4" w:space="0" w:color="auto"/>
              <w:right w:val="single" w:sz="4" w:space="0" w:color="auto"/>
            </w:tcBorders>
            <w:hideMark/>
          </w:tcPr>
          <w:p w:rsidR="003D5BA6" w:rsidRDefault="003D5BA6" w:rsidP="00821B22">
            <w:pPr>
              <w:pStyle w:val="ConsPlusNormal"/>
              <w:spacing w:line="235" w:lineRule="auto"/>
              <w:jc w:val="center"/>
              <w:rPr>
                <w:rFonts w:ascii="Times New Roman" w:hAnsi="Times New Roman" w:cs="Times New Roman"/>
                <w:sz w:val="20"/>
                <w:szCs w:val="20"/>
              </w:rPr>
            </w:pPr>
          </w:p>
        </w:tc>
        <w:tc>
          <w:tcPr>
            <w:tcW w:w="320" w:type="pct"/>
            <w:tcBorders>
              <w:top w:val="single" w:sz="4" w:space="0" w:color="auto"/>
              <w:left w:val="single" w:sz="4" w:space="0" w:color="auto"/>
              <w:bottom w:val="single" w:sz="4" w:space="0" w:color="auto"/>
              <w:right w:val="single" w:sz="4" w:space="0" w:color="auto"/>
            </w:tcBorders>
          </w:tcPr>
          <w:p w:rsidR="003D5BA6" w:rsidRPr="004C3345" w:rsidRDefault="003D5BA6" w:rsidP="007C15C1">
            <w:pPr>
              <w:pStyle w:val="af8"/>
              <w:spacing w:before="100" w:after="100" w:line="235" w:lineRule="auto"/>
              <w:jc w:val="both"/>
              <w:rPr>
                <w:sz w:val="20"/>
              </w:rPr>
            </w:pPr>
          </w:p>
        </w:tc>
        <w:tc>
          <w:tcPr>
            <w:tcW w:w="372" w:type="pct"/>
            <w:gridSpan w:val="2"/>
            <w:tcBorders>
              <w:top w:val="single" w:sz="4" w:space="0" w:color="auto"/>
              <w:left w:val="single" w:sz="4" w:space="0" w:color="auto"/>
              <w:bottom w:val="single" w:sz="4" w:space="0" w:color="auto"/>
              <w:right w:val="single" w:sz="4" w:space="0" w:color="auto"/>
            </w:tcBorders>
          </w:tcPr>
          <w:p w:rsidR="003D5BA6" w:rsidRPr="004C3345" w:rsidRDefault="003D5BA6" w:rsidP="00821B22">
            <w:pPr>
              <w:pStyle w:val="af8"/>
              <w:spacing w:after="0" w:line="235" w:lineRule="auto"/>
              <w:jc w:val="both"/>
              <w:rPr>
                <w:sz w:val="20"/>
              </w:rPr>
            </w:pPr>
          </w:p>
        </w:tc>
        <w:tc>
          <w:tcPr>
            <w:tcW w:w="780" w:type="pct"/>
            <w:tcBorders>
              <w:top w:val="single" w:sz="4" w:space="0" w:color="auto"/>
              <w:left w:val="single" w:sz="4" w:space="0" w:color="auto"/>
              <w:bottom w:val="single" w:sz="4" w:space="0" w:color="auto"/>
              <w:right w:val="single" w:sz="4" w:space="0" w:color="auto"/>
            </w:tcBorders>
            <w:shd w:val="clear" w:color="auto" w:fill="FFFFFF"/>
          </w:tcPr>
          <w:p w:rsidR="003D5BA6" w:rsidRPr="004C3345" w:rsidRDefault="003D5BA6" w:rsidP="00821B22">
            <w:pPr>
              <w:pStyle w:val="af8"/>
              <w:spacing w:after="0" w:line="235" w:lineRule="auto"/>
              <w:jc w:val="both"/>
              <w:rPr>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3D5BA6" w:rsidRPr="004C3345" w:rsidRDefault="003D5BA6" w:rsidP="00821B22">
            <w:pPr>
              <w:pStyle w:val="af8"/>
              <w:spacing w:line="235" w:lineRule="auto"/>
              <w:jc w:val="center"/>
              <w:rPr>
                <w:sz w:val="20"/>
              </w:rPr>
            </w:pP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3D5BA6" w:rsidRDefault="003D5BA6" w:rsidP="00821B22">
            <w:pPr>
              <w:pStyle w:val="af8"/>
              <w:spacing w:line="235" w:lineRule="auto"/>
              <w:jc w:val="center"/>
              <w:rPr>
                <w:sz w:val="20"/>
              </w:rPr>
            </w:pPr>
          </w:p>
        </w:tc>
        <w:tc>
          <w:tcPr>
            <w:tcW w:w="68" w:type="pct"/>
            <w:tcBorders>
              <w:top w:val="single" w:sz="4" w:space="0" w:color="auto"/>
              <w:left w:val="single" w:sz="4" w:space="0" w:color="auto"/>
              <w:bottom w:val="single" w:sz="4" w:space="0" w:color="auto"/>
              <w:right w:val="nil"/>
            </w:tcBorders>
            <w:shd w:val="clear" w:color="auto" w:fill="FFFFFF"/>
            <w:vAlign w:val="bottom"/>
          </w:tcPr>
          <w:p w:rsidR="003D5BA6" w:rsidRPr="00AF6029" w:rsidRDefault="003D5BA6" w:rsidP="00821B22">
            <w:pPr>
              <w:pStyle w:val="af8"/>
              <w:spacing w:after="0"/>
              <w:jc w:val="center"/>
              <w:rPr>
                <w:sz w:val="20"/>
              </w:rPr>
            </w:pPr>
          </w:p>
        </w:tc>
      </w:tr>
      <w:tr w:rsidR="003D5BA6" w:rsidRPr="00AF6029" w:rsidTr="003D5BA6">
        <w:trPr>
          <w:trHeight w:val="438"/>
        </w:trPr>
        <w:tc>
          <w:tcPr>
            <w:tcW w:w="143" w:type="pct"/>
            <w:vMerge w:val="restar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hideMark/>
          </w:tcPr>
          <w:p w:rsidR="003D5BA6" w:rsidRPr="004C3345" w:rsidRDefault="003D5BA6" w:rsidP="00821B22">
            <w:pPr>
              <w:pStyle w:val="af8"/>
              <w:spacing w:before="100" w:after="100" w:line="235" w:lineRule="auto"/>
              <w:jc w:val="center"/>
              <w:rPr>
                <w:sz w:val="20"/>
              </w:rPr>
            </w:pPr>
          </w:p>
        </w:tc>
        <w:tc>
          <w:tcPr>
            <w:tcW w:w="1487" w:type="pct"/>
            <w:vMerge w:val="restart"/>
            <w:tcBorders>
              <w:top w:val="single" w:sz="4" w:space="0" w:color="auto"/>
              <w:left w:val="single" w:sz="4" w:space="0" w:color="auto"/>
              <w:right w:val="single" w:sz="4" w:space="0" w:color="auto"/>
            </w:tcBorders>
            <w:shd w:val="clear" w:color="auto" w:fill="FFFFFF"/>
            <w:hideMark/>
          </w:tcPr>
          <w:p w:rsidR="003D5BA6" w:rsidRPr="004C3345" w:rsidRDefault="003D5BA6" w:rsidP="00821B22">
            <w:pPr>
              <w:pStyle w:val="af8"/>
              <w:spacing w:line="235" w:lineRule="auto"/>
              <w:jc w:val="both"/>
              <w:rPr>
                <w:sz w:val="20"/>
              </w:rPr>
            </w:pPr>
          </w:p>
        </w:tc>
        <w:tc>
          <w:tcPr>
            <w:tcW w:w="356" w:type="pct"/>
            <w:vMerge w:val="restart"/>
            <w:tcBorders>
              <w:top w:val="single" w:sz="4" w:space="0" w:color="auto"/>
              <w:left w:val="single" w:sz="4" w:space="0" w:color="auto"/>
              <w:right w:val="single" w:sz="4" w:space="0" w:color="auto"/>
            </w:tcBorders>
            <w:shd w:val="clear" w:color="auto" w:fill="FFFFFF"/>
            <w:hideMark/>
          </w:tcPr>
          <w:p w:rsidR="003D5BA6" w:rsidRPr="004C3345" w:rsidRDefault="003D5BA6" w:rsidP="00821B22">
            <w:pPr>
              <w:pStyle w:val="af8"/>
              <w:spacing w:after="0" w:line="235" w:lineRule="auto"/>
              <w:jc w:val="center"/>
              <w:rPr>
                <w:sz w:val="20"/>
              </w:rPr>
            </w:pPr>
          </w:p>
        </w:tc>
        <w:tc>
          <w:tcPr>
            <w:tcW w:w="260" w:type="pct"/>
            <w:vMerge w:val="restart"/>
            <w:tcBorders>
              <w:top w:val="single" w:sz="4" w:space="0" w:color="auto"/>
              <w:left w:val="single" w:sz="4" w:space="0" w:color="auto"/>
              <w:right w:val="single" w:sz="4" w:space="0" w:color="auto"/>
            </w:tcBorders>
            <w:hideMark/>
          </w:tcPr>
          <w:p w:rsidR="003D5BA6" w:rsidRDefault="003D5BA6" w:rsidP="00821B22">
            <w:pPr>
              <w:pStyle w:val="ConsPlusNormal"/>
              <w:spacing w:line="235" w:lineRule="auto"/>
              <w:jc w:val="center"/>
              <w:rPr>
                <w:rFonts w:ascii="Times New Roman" w:hAnsi="Times New Roman" w:cs="Times New Roman"/>
                <w:sz w:val="20"/>
                <w:szCs w:val="20"/>
              </w:rPr>
            </w:pPr>
          </w:p>
        </w:tc>
        <w:tc>
          <w:tcPr>
            <w:tcW w:w="285" w:type="pct"/>
            <w:vMerge w:val="restart"/>
            <w:tcBorders>
              <w:top w:val="single" w:sz="4" w:space="0" w:color="auto"/>
              <w:left w:val="single" w:sz="4" w:space="0" w:color="auto"/>
              <w:right w:val="single" w:sz="4" w:space="0" w:color="auto"/>
            </w:tcBorders>
            <w:hideMark/>
          </w:tcPr>
          <w:p w:rsidR="003D5BA6" w:rsidRDefault="003D5BA6" w:rsidP="00821B22">
            <w:pPr>
              <w:pStyle w:val="ConsPlusNormal"/>
              <w:spacing w:line="235" w:lineRule="auto"/>
              <w:jc w:val="center"/>
              <w:rPr>
                <w:rFonts w:ascii="Times New Roman" w:hAnsi="Times New Roman" w:cs="Times New Roman"/>
                <w:sz w:val="20"/>
                <w:szCs w:val="20"/>
              </w:rPr>
            </w:pPr>
          </w:p>
        </w:tc>
        <w:tc>
          <w:tcPr>
            <w:tcW w:w="320" w:type="pct"/>
            <w:vMerge w:val="restart"/>
            <w:tcBorders>
              <w:top w:val="single" w:sz="4" w:space="0" w:color="auto"/>
              <w:left w:val="single" w:sz="4" w:space="0" w:color="auto"/>
              <w:right w:val="single" w:sz="4" w:space="0" w:color="auto"/>
            </w:tcBorders>
          </w:tcPr>
          <w:p w:rsidR="003D5BA6" w:rsidRPr="004C3345" w:rsidRDefault="003D5BA6" w:rsidP="007C15C1">
            <w:pPr>
              <w:pStyle w:val="af8"/>
              <w:spacing w:before="100" w:after="100" w:line="235" w:lineRule="auto"/>
              <w:jc w:val="both"/>
              <w:rPr>
                <w:sz w:val="20"/>
              </w:rPr>
            </w:pPr>
          </w:p>
        </w:tc>
        <w:tc>
          <w:tcPr>
            <w:tcW w:w="372" w:type="pct"/>
            <w:gridSpan w:val="2"/>
            <w:vMerge w:val="restart"/>
            <w:tcBorders>
              <w:top w:val="single" w:sz="4" w:space="0" w:color="auto"/>
              <w:left w:val="single" w:sz="4" w:space="0" w:color="auto"/>
              <w:right w:val="single" w:sz="4" w:space="0" w:color="auto"/>
            </w:tcBorders>
          </w:tcPr>
          <w:p w:rsidR="003D5BA6" w:rsidRPr="004C3345" w:rsidRDefault="003D5BA6" w:rsidP="00821B22">
            <w:pPr>
              <w:pStyle w:val="af8"/>
              <w:spacing w:after="0" w:line="235" w:lineRule="auto"/>
              <w:jc w:val="both"/>
              <w:rPr>
                <w:sz w:val="20"/>
              </w:rPr>
            </w:pPr>
          </w:p>
        </w:tc>
        <w:tc>
          <w:tcPr>
            <w:tcW w:w="780" w:type="pct"/>
            <w:vMerge w:val="restart"/>
            <w:tcBorders>
              <w:top w:val="single" w:sz="4" w:space="0" w:color="auto"/>
              <w:left w:val="single" w:sz="4" w:space="0" w:color="auto"/>
              <w:right w:val="single" w:sz="4" w:space="0" w:color="auto"/>
            </w:tcBorders>
            <w:shd w:val="clear" w:color="auto" w:fill="FFFFFF"/>
          </w:tcPr>
          <w:p w:rsidR="003D5BA6" w:rsidRPr="004C3345" w:rsidRDefault="003D5BA6" w:rsidP="00821B22">
            <w:pPr>
              <w:pStyle w:val="af8"/>
              <w:spacing w:after="0" w:line="235" w:lineRule="auto"/>
              <w:jc w:val="both"/>
              <w:rPr>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3D5BA6" w:rsidRPr="004C3345" w:rsidRDefault="003D5BA6" w:rsidP="00821B22">
            <w:pPr>
              <w:pStyle w:val="af8"/>
              <w:spacing w:line="235" w:lineRule="auto"/>
              <w:jc w:val="center"/>
              <w:rPr>
                <w:sz w:val="20"/>
              </w:rPr>
            </w:pPr>
            <w:r w:rsidRPr="004C3345">
              <w:rPr>
                <w:sz w:val="20"/>
              </w:rPr>
              <w:t xml:space="preserve">областного </w:t>
            </w:r>
            <w:r w:rsidRPr="004C3345">
              <w:rPr>
                <w:sz w:val="20"/>
              </w:rPr>
              <w:br/>
              <w:t>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3D5BA6" w:rsidRDefault="003D5BA6" w:rsidP="00821B22">
            <w:pPr>
              <w:pStyle w:val="af8"/>
              <w:spacing w:line="235" w:lineRule="auto"/>
              <w:jc w:val="center"/>
              <w:rPr>
                <w:sz w:val="20"/>
              </w:rPr>
            </w:pPr>
          </w:p>
        </w:tc>
        <w:tc>
          <w:tcPr>
            <w:tcW w:w="68" w:type="pct"/>
            <w:tcBorders>
              <w:top w:val="single" w:sz="4" w:space="0" w:color="auto"/>
              <w:left w:val="single" w:sz="4" w:space="0" w:color="auto"/>
              <w:bottom w:val="nil"/>
              <w:right w:val="nil"/>
            </w:tcBorders>
            <w:shd w:val="clear" w:color="auto" w:fill="FFFFFF"/>
            <w:vAlign w:val="bottom"/>
          </w:tcPr>
          <w:p w:rsidR="003D5BA6" w:rsidRPr="00AF6029" w:rsidRDefault="003D5BA6" w:rsidP="00821B22">
            <w:pPr>
              <w:pStyle w:val="af8"/>
              <w:spacing w:after="0"/>
              <w:jc w:val="center"/>
              <w:rPr>
                <w:sz w:val="20"/>
              </w:rPr>
            </w:pPr>
          </w:p>
        </w:tc>
      </w:tr>
      <w:tr w:rsidR="007C15C1" w:rsidRPr="00AF6029" w:rsidTr="00821B22">
        <w:trPr>
          <w:trHeight w:val="20"/>
        </w:trPr>
        <w:tc>
          <w:tcPr>
            <w:tcW w:w="143" w:type="pct"/>
            <w:vMerge/>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C15C1" w:rsidRPr="004C3345" w:rsidRDefault="007C15C1" w:rsidP="00821B22">
            <w:pPr>
              <w:pStyle w:val="af8"/>
              <w:spacing w:after="0" w:line="235" w:lineRule="auto"/>
              <w:jc w:val="center"/>
              <w:rPr>
                <w:sz w:val="20"/>
              </w:rPr>
            </w:pPr>
          </w:p>
        </w:tc>
        <w:tc>
          <w:tcPr>
            <w:tcW w:w="1487" w:type="pct"/>
            <w:vMerge/>
            <w:tcBorders>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after="0" w:line="235" w:lineRule="auto"/>
              <w:jc w:val="both"/>
              <w:rPr>
                <w:sz w:val="20"/>
              </w:rPr>
            </w:pPr>
          </w:p>
        </w:tc>
        <w:tc>
          <w:tcPr>
            <w:tcW w:w="356" w:type="pct"/>
            <w:vMerge/>
            <w:tcBorders>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after="0" w:line="235" w:lineRule="auto"/>
              <w:jc w:val="center"/>
              <w:rPr>
                <w:sz w:val="20"/>
              </w:rPr>
            </w:pPr>
          </w:p>
        </w:tc>
        <w:tc>
          <w:tcPr>
            <w:tcW w:w="260" w:type="pct"/>
            <w:vMerge/>
            <w:tcBorders>
              <w:left w:val="single" w:sz="4" w:space="0" w:color="auto"/>
              <w:bottom w:val="single" w:sz="4" w:space="0" w:color="auto"/>
              <w:right w:val="single" w:sz="4" w:space="0" w:color="auto"/>
            </w:tcBorders>
            <w:hideMark/>
          </w:tcPr>
          <w:p w:rsidR="007C15C1" w:rsidRDefault="007C15C1" w:rsidP="00821B22">
            <w:pPr>
              <w:pStyle w:val="ConsPlusNormal"/>
              <w:spacing w:line="235" w:lineRule="auto"/>
              <w:jc w:val="center"/>
              <w:rPr>
                <w:rFonts w:ascii="Times New Roman" w:hAnsi="Times New Roman" w:cs="Times New Roman"/>
                <w:sz w:val="20"/>
                <w:szCs w:val="20"/>
              </w:rPr>
            </w:pPr>
          </w:p>
        </w:tc>
        <w:tc>
          <w:tcPr>
            <w:tcW w:w="285" w:type="pct"/>
            <w:vMerge/>
            <w:tcBorders>
              <w:left w:val="single" w:sz="4" w:space="0" w:color="auto"/>
              <w:bottom w:val="single" w:sz="4" w:space="0" w:color="auto"/>
              <w:right w:val="single" w:sz="4" w:space="0" w:color="auto"/>
            </w:tcBorders>
            <w:hideMark/>
          </w:tcPr>
          <w:p w:rsidR="007C15C1" w:rsidRDefault="007C15C1" w:rsidP="00821B22">
            <w:pPr>
              <w:pStyle w:val="ConsPlusNormal"/>
              <w:spacing w:line="235" w:lineRule="auto"/>
              <w:jc w:val="center"/>
              <w:rPr>
                <w:rFonts w:ascii="Times New Roman" w:hAnsi="Times New Roman" w:cs="Times New Roman"/>
                <w:sz w:val="20"/>
                <w:szCs w:val="20"/>
              </w:rPr>
            </w:pPr>
          </w:p>
        </w:tc>
        <w:tc>
          <w:tcPr>
            <w:tcW w:w="320" w:type="pct"/>
            <w:vMerge/>
            <w:tcBorders>
              <w:left w:val="single" w:sz="4" w:space="0" w:color="auto"/>
              <w:bottom w:val="single" w:sz="4" w:space="0" w:color="auto"/>
              <w:right w:val="single" w:sz="4" w:space="0" w:color="auto"/>
            </w:tcBorders>
          </w:tcPr>
          <w:p w:rsidR="007C15C1" w:rsidRPr="004C3345" w:rsidRDefault="007C15C1" w:rsidP="007C15C1">
            <w:pPr>
              <w:pStyle w:val="af8"/>
              <w:spacing w:before="100" w:after="100" w:line="235" w:lineRule="auto"/>
              <w:jc w:val="both"/>
              <w:rPr>
                <w:sz w:val="20"/>
              </w:rPr>
            </w:pPr>
          </w:p>
        </w:tc>
        <w:tc>
          <w:tcPr>
            <w:tcW w:w="372" w:type="pct"/>
            <w:gridSpan w:val="2"/>
            <w:vMerge/>
            <w:tcBorders>
              <w:left w:val="single" w:sz="4" w:space="0" w:color="auto"/>
              <w:bottom w:val="single" w:sz="4" w:space="0" w:color="auto"/>
              <w:right w:val="single" w:sz="4" w:space="0" w:color="auto"/>
            </w:tcBorders>
          </w:tcPr>
          <w:p w:rsidR="007C15C1" w:rsidRPr="004C3345" w:rsidRDefault="007C15C1" w:rsidP="00821B22">
            <w:pPr>
              <w:pStyle w:val="af8"/>
              <w:spacing w:after="0" w:line="235" w:lineRule="auto"/>
              <w:jc w:val="both"/>
              <w:rPr>
                <w:sz w:val="20"/>
              </w:rPr>
            </w:pPr>
          </w:p>
        </w:tc>
        <w:tc>
          <w:tcPr>
            <w:tcW w:w="780" w:type="pct"/>
            <w:vMerge/>
            <w:tcBorders>
              <w:left w:val="single" w:sz="4" w:space="0" w:color="auto"/>
              <w:bottom w:val="single" w:sz="4" w:space="0" w:color="auto"/>
              <w:right w:val="single" w:sz="4" w:space="0" w:color="auto"/>
            </w:tcBorders>
            <w:shd w:val="clear" w:color="auto" w:fill="FFFFFF"/>
          </w:tcPr>
          <w:p w:rsidR="007C15C1" w:rsidRPr="004C3345" w:rsidRDefault="007C15C1" w:rsidP="00821B22">
            <w:pPr>
              <w:pStyle w:val="af8"/>
              <w:spacing w:after="0" w:line="235" w:lineRule="auto"/>
              <w:jc w:val="both"/>
              <w:rPr>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after="0" w:line="235" w:lineRule="auto"/>
              <w:jc w:val="center"/>
              <w:rPr>
                <w:sz w:val="20"/>
              </w:rPr>
            </w:pPr>
            <w:r w:rsidRPr="004C3345">
              <w:rPr>
                <w:sz w:val="20"/>
              </w:rPr>
              <w:t>бюджетные ассигнования областного бюджета, и</w:t>
            </w:r>
            <w:r w:rsidRPr="004C3345">
              <w:rPr>
                <w:sz w:val="20"/>
              </w:rPr>
              <w:t>с</w:t>
            </w:r>
            <w:r w:rsidRPr="004C3345">
              <w:rPr>
                <w:sz w:val="20"/>
              </w:rPr>
              <w:t>точником к</w:t>
            </w:r>
            <w:r w:rsidRPr="004C3345">
              <w:rPr>
                <w:sz w:val="20"/>
              </w:rPr>
              <w:t>о</w:t>
            </w:r>
            <w:r w:rsidRPr="004C3345">
              <w:rPr>
                <w:sz w:val="20"/>
              </w:rPr>
              <w:t>торых являю</w:t>
            </w:r>
            <w:r w:rsidRPr="004C3345">
              <w:rPr>
                <w:sz w:val="20"/>
              </w:rPr>
              <w:t>т</w:t>
            </w:r>
            <w:r w:rsidRPr="004C3345">
              <w:rPr>
                <w:sz w:val="20"/>
              </w:rPr>
              <w:t>ся субвенции из федеральн</w:t>
            </w:r>
            <w:r w:rsidRPr="004C3345">
              <w:rPr>
                <w:sz w:val="20"/>
              </w:rPr>
              <w:t>о</w:t>
            </w:r>
            <w:r w:rsidRPr="004C3345">
              <w:rPr>
                <w:sz w:val="20"/>
              </w:rPr>
              <w:t>го 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AF6029" w:rsidRDefault="00821B22" w:rsidP="00821B22">
            <w:pPr>
              <w:pStyle w:val="af8"/>
              <w:spacing w:after="0" w:line="235" w:lineRule="auto"/>
              <w:jc w:val="center"/>
              <w:rPr>
                <w:sz w:val="20"/>
              </w:rPr>
            </w:pPr>
            <w:r>
              <w:rPr>
                <w:sz w:val="20"/>
              </w:rPr>
              <w:t>50,0</w:t>
            </w:r>
          </w:p>
        </w:tc>
        <w:tc>
          <w:tcPr>
            <w:tcW w:w="68" w:type="pct"/>
            <w:tcBorders>
              <w:top w:val="nil"/>
              <w:left w:val="single" w:sz="4" w:space="0" w:color="auto"/>
              <w:bottom w:val="nil"/>
              <w:right w:val="nil"/>
            </w:tcBorders>
            <w:shd w:val="clear" w:color="auto" w:fill="FFFFFF"/>
            <w:vAlign w:val="bottom"/>
          </w:tcPr>
          <w:p w:rsidR="007C15C1" w:rsidRPr="00AF6029" w:rsidRDefault="007C15C1" w:rsidP="00821B22">
            <w:pPr>
              <w:pStyle w:val="af8"/>
              <w:spacing w:after="0"/>
              <w:jc w:val="center"/>
              <w:rPr>
                <w:sz w:val="20"/>
              </w:rPr>
            </w:pPr>
          </w:p>
        </w:tc>
      </w:tr>
      <w:tr w:rsidR="00821B22" w:rsidRPr="00AF6029" w:rsidTr="00821B22">
        <w:trPr>
          <w:trHeight w:val="20"/>
        </w:trPr>
        <w:tc>
          <w:tcPr>
            <w:tcW w:w="143" w:type="pct"/>
            <w:vMerge w:val="restart"/>
            <w:tcBorders>
              <w:top w:val="single" w:sz="4" w:space="0" w:color="auto"/>
              <w:left w:val="single" w:sz="4" w:space="0" w:color="auto"/>
              <w:right w:val="single" w:sz="4" w:space="0" w:color="auto"/>
            </w:tcBorders>
            <w:shd w:val="clear" w:color="auto" w:fill="FFFFFF"/>
            <w:tcMar>
              <w:top w:w="0" w:type="dxa"/>
              <w:left w:w="28" w:type="dxa"/>
              <w:bottom w:w="0" w:type="dxa"/>
              <w:right w:w="28" w:type="dxa"/>
            </w:tcMar>
            <w:hideMark/>
          </w:tcPr>
          <w:p w:rsidR="00821B22" w:rsidRPr="004C3345" w:rsidRDefault="00821B22" w:rsidP="00821B22">
            <w:pPr>
              <w:pStyle w:val="af8"/>
              <w:spacing w:before="100" w:after="100" w:line="235" w:lineRule="auto"/>
              <w:jc w:val="center"/>
              <w:rPr>
                <w:sz w:val="20"/>
              </w:rPr>
            </w:pPr>
            <w:r>
              <w:rPr>
                <w:sz w:val="20"/>
              </w:rPr>
              <w:t>2.</w:t>
            </w:r>
          </w:p>
        </w:tc>
        <w:tc>
          <w:tcPr>
            <w:tcW w:w="1487" w:type="pct"/>
            <w:vMerge w:val="restart"/>
            <w:tcBorders>
              <w:top w:val="single" w:sz="4" w:space="0" w:color="auto"/>
              <w:left w:val="single" w:sz="4" w:space="0" w:color="auto"/>
              <w:right w:val="single" w:sz="4" w:space="0" w:color="auto"/>
            </w:tcBorders>
            <w:shd w:val="clear" w:color="auto" w:fill="FFFFFF"/>
            <w:hideMark/>
          </w:tcPr>
          <w:p w:rsidR="00821B22" w:rsidRPr="004C3345" w:rsidRDefault="00821B22" w:rsidP="00821B22">
            <w:pPr>
              <w:pStyle w:val="af8"/>
              <w:spacing w:after="0" w:line="235" w:lineRule="auto"/>
              <w:jc w:val="both"/>
              <w:rPr>
                <w:sz w:val="20"/>
              </w:rPr>
            </w:pPr>
            <w:r w:rsidRPr="00821B22">
              <w:rPr>
                <w:sz w:val="20"/>
              </w:rPr>
              <w:t xml:space="preserve">Основное мероприятие </w:t>
            </w:r>
            <w:r>
              <w:rPr>
                <w:sz w:val="20"/>
              </w:rPr>
              <w:t>«С</w:t>
            </w:r>
            <w:r w:rsidRPr="00821B22">
              <w:rPr>
                <w:sz w:val="20"/>
              </w:rPr>
              <w:t>одержание подведомс</w:t>
            </w:r>
            <w:r w:rsidRPr="00821B22">
              <w:rPr>
                <w:sz w:val="20"/>
              </w:rPr>
              <w:t>т</w:t>
            </w:r>
            <w:r w:rsidRPr="00821B22">
              <w:rPr>
                <w:sz w:val="20"/>
              </w:rPr>
              <w:t xml:space="preserve">венных Министерству </w:t>
            </w:r>
            <w:r>
              <w:rPr>
                <w:sz w:val="20"/>
              </w:rPr>
              <w:t>природы и цикличной эк</w:t>
            </w:r>
            <w:r>
              <w:rPr>
                <w:sz w:val="20"/>
              </w:rPr>
              <w:t>о</w:t>
            </w:r>
            <w:r>
              <w:rPr>
                <w:sz w:val="20"/>
              </w:rPr>
              <w:t xml:space="preserve">номики </w:t>
            </w:r>
            <w:r w:rsidRPr="00821B22">
              <w:rPr>
                <w:sz w:val="20"/>
              </w:rPr>
              <w:t>Ульяновской области учреждений»</w:t>
            </w:r>
          </w:p>
        </w:tc>
        <w:tc>
          <w:tcPr>
            <w:tcW w:w="356" w:type="pct"/>
            <w:vMerge w:val="restart"/>
            <w:tcBorders>
              <w:top w:val="single" w:sz="4" w:space="0" w:color="auto"/>
              <w:left w:val="single" w:sz="4" w:space="0" w:color="auto"/>
              <w:right w:val="single" w:sz="4" w:space="0" w:color="auto"/>
            </w:tcBorders>
            <w:shd w:val="clear" w:color="auto" w:fill="FFFFFF"/>
            <w:hideMark/>
          </w:tcPr>
          <w:p w:rsidR="00821B22" w:rsidRPr="004C3345" w:rsidRDefault="00821B22" w:rsidP="00821B22">
            <w:pPr>
              <w:pStyle w:val="af8"/>
              <w:spacing w:after="0" w:line="235" w:lineRule="auto"/>
              <w:jc w:val="center"/>
              <w:rPr>
                <w:sz w:val="20"/>
              </w:rPr>
            </w:pPr>
            <w:r w:rsidRPr="004C3345">
              <w:rPr>
                <w:sz w:val="20"/>
              </w:rPr>
              <w:t>Мин</w:t>
            </w:r>
            <w:r w:rsidRPr="004C3345">
              <w:rPr>
                <w:sz w:val="20"/>
              </w:rPr>
              <w:t>и</w:t>
            </w:r>
            <w:r w:rsidRPr="004C3345">
              <w:rPr>
                <w:sz w:val="20"/>
              </w:rPr>
              <w:t>стерство</w:t>
            </w:r>
          </w:p>
        </w:tc>
        <w:tc>
          <w:tcPr>
            <w:tcW w:w="260" w:type="pct"/>
            <w:vMerge w:val="restart"/>
            <w:tcBorders>
              <w:top w:val="single" w:sz="4" w:space="0" w:color="auto"/>
              <w:left w:val="single" w:sz="4" w:space="0" w:color="auto"/>
              <w:right w:val="single" w:sz="4" w:space="0" w:color="auto"/>
            </w:tcBorders>
            <w:hideMark/>
          </w:tcPr>
          <w:p w:rsidR="00821B22" w:rsidRDefault="00821B22" w:rsidP="00821B22">
            <w:pPr>
              <w:pStyle w:val="ConsPlusNormal"/>
              <w:spacing w:line="235" w:lineRule="auto"/>
              <w:jc w:val="center"/>
              <w:rPr>
                <w:rFonts w:ascii="Times New Roman" w:hAnsi="Times New Roman" w:cs="Times New Roman"/>
                <w:sz w:val="20"/>
                <w:szCs w:val="20"/>
              </w:rPr>
            </w:pPr>
          </w:p>
        </w:tc>
        <w:tc>
          <w:tcPr>
            <w:tcW w:w="285" w:type="pct"/>
            <w:vMerge w:val="restart"/>
            <w:tcBorders>
              <w:top w:val="single" w:sz="4" w:space="0" w:color="auto"/>
              <w:left w:val="single" w:sz="4" w:space="0" w:color="auto"/>
              <w:right w:val="single" w:sz="4" w:space="0" w:color="auto"/>
            </w:tcBorders>
            <w:hideMark/>
          </w:tcPr>
          <w:p w:rsidR="00821B22" w:rsidRDefault="00821B22" w:rsidP="00821B22">
            <w:pPr>
              <w:pStyle w:val="ConsPlusNormal"/>
              <w:spacing w:line="235" w:lineRule="auto"/>
              <w:jc w:val="center"/>
              <w:rPr>
                <w:rFonts w:ascii="Times New Roman" w:hAnsi="Times New Roman" w:cs="Times New Roman"/>
                <w:sz w:val="20"/>
                <w:szCs w:val="20"/>
              </w:rPr>
            </w:pPr>
          </w:p>
        </w:tc>
        <w:tc>
          <w:tcPr>
            <w:tcW w:w="320" w:type="pct"/>
            <w:vMerge w:val="restart"/>
            <w:tcBorders>
              <w:top w:val="single" w:sz="4" w:space="0" w:color="auto"/>
              <w:left w:val="single" w:sz="4" w:space="0" w:color="auto"/>
              <w:right w:val="single" w:sz="4" w:space="0" w:color="auto"/>
            </w:tcBorders>
          </w:tcPr>
          <w:p w:rsidR="00821B22" w:rsidRPr="004C3345" w:rsidRDefault="00821B22" w:rsidP="00821B22">
            <w:pPr>
              <w:pStyle w:val="af8"/>
              <w:spacing w:before="100" w:after="100" w:line="235" w:lineRule="auto"/>
              <w:jc w:val="both"/>
              <w:rPr>
                <w:sz w:val="20"/>
              </w:rPr>
            </w:pPr>
          </w:p>
        </w:tc>
        <w:tc>
          <w:tcPr>
            <w:tcW w:w="372" w:type="pct"/>
            <w:gridSpan w:val="2"/>
            <w:vMerge w:val="restart"/>
            <w:tcBorders>
              <w:top w:val="single" w:sz="4" w:space="0" w:color="auto"/>
              <w:left w:val="single" w:sz="4" w:space="0" w:color="auto"/>
              <w:right w:val="single" w:sz="4" w:space="0" w:color="auto"/>
            </w:tcBorders>
          </w:tcPr>
          <w:p w:rsidR="00821B22" w:rsidRPr="004C3345" w:rsidRDefault="00821B22" w:rsidP="00821B22">
            <w:pPr>
              <w:pStyle w:val="af8"/>
              <w:spacing w:after="0" w:line="235" w:lineRule="auto"/>
              <w:jc w:val="both"/>
              <w:rPr>
                <w:sz w:val="20"/>
              </w:rPr>
            </w:pPr>
          </w:p>
        </w:tc>
        <w:tc>
          <w:tcPr>
            <w:tcW w:w="780" w:type="pct"/>
            <w:vMerge w:val="restart"/>
            <w:tcBorders>
              <w:top w:val="single" w:sz="4" w:space="0" w:color="auto"/>
              <w:left w:val="single" w:sz="4" w:space="0" w:color="auto"/>
              <w:right w:val="single" w:sz="4" w:space="0" w:color="auto"/>
            </w:tcBorders>
            <w:shd w:val="clear" w:color="auto" w:fill="FFFFFF"/>
          </w:tcPr>
          <w:p w:rsidR="00821B22" w:rsidRPr="004C3345" w:rsidRDefault="00821B22" w:rsidP="00821B22">
            <w:pPr>
              <w:pStyle w:val="af8"/>
              <w:spacing w:after="0" w:line="235" w:lineRule="auto"/>
              <w:jc w:val="both"/>
              <w:rPr>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821B22" w:rsidRPr="004C3345" w:rsidRDefault="00821B22" w:rsidP="00821B22">
            <w:pPr>
              <w:pStyle w:val="af8"/>
              <w:spacing w:before="100" w:after="100" w:line="235" w:lineRule="auto"/>
              <w:jc w:val="center"/>
              <w:rPr>
                <w:sz w:val="20"/>
              </w:rPr>
            </w:pPr>
            <w:r w:rsidRPr="004C3345">
              <w:rPr>
                <w:sz w:val="20"/>
              </w:rPr>
              <w:t xml:space="preserve">Всего, </w:t>
            </w:r>
            <w:r w:rsidRPr="004C3345">
              <w:rPr>
                <w:sz w:val="20"/>
              </w:rPr>
              <w:br/>
            </w:r>
            <w:r w:rsidRPr="004C3345">
              <w:rPr>
                <w:spacing w:val="-4"/>
                <w:sz w:val="20"/>
              </w:rPr>
              <w:t>в том числе:</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821B22" w:rsidRPr="00AF6029" w:rsidRDefault="00821B22" w:rsidP="00821B22">
            <w:pPr>
              <w:pStyle w:val="af8"/>
              <w:spacing w:after="0" w:line="235" w:lineRule="auto"/>
              <w:jc w:val="center"/>
              <w:rPr>
                <w:sz w:val="20"/>
              </w:rPr>
            </w:pPr>
            <w:r>
              <w:rPr>
                <w:sz w:val="20"/>
              </w:rPr>
              <w:t>173313,3</w:t>
            </w:r>
          </w:p>
        </w:tc>
        <w:tc>
          <w:tcPr>
            <w:tcW w:w="68" w:type="pct"/>
            <w:tcBorders>
              <w:top w:val="nil"/>
              <w:left w:val="single" w:sz="4" w:space="0" w:color="auto"/>
              <w:bottom w:val="nil"/>
              <w:right w:val="nil"/>
            </w:tcBorders>
            <w:shd w:val="clear" w:color="auto" w:fill="FFFFFF"/>
            <w:vAlign w:val="bottom"/>
          </w:tcPr>
          <w:p w:rsidR="00821B22" w:rsidRPr="00AF6029" w:rsidRDefault="00821B22" w:rsidP="00821B22">
            <w:pPr>
              <w:pStyle w:val="af8"/>
              <w:spacing w:after="0"/>
              <w:jc w:val="center"/>
              <w:rPr>
                <w:sz w:val="20"/>
              </w:rPr>
            </w:pPr>
          </w:p>
        </w:tc>
      </w:tr>
      <w:tr w:rsidR="00821B22" w:rsidRPr="00AF6029" w:rsidTr="00821B22">
        <w:trPr>
          <w:trHeight w:val="20"/>
        </w:trPr>
        <w:tc>
          <w:tcPr>
            <w:tcW w:w="143" w:type="pct"/>
            <w:vMerge/>
            <w:tcBorders>
              <w:left w:val="single" w:sz="4" w:space="0" w:color="auto"/>
              <w:right w:val="single" w:sz="4" w:space="0" w:color="auto"/>
            </w:tcBorders>
            <w:shd w:val="clear" w:color="auto" w:fill="FFFFFF"/>
            <w:tcMar>
              <w:top w:w="0" w:type="dxa"/>
              <w:left w:w="28" w:type="dxa"/>
              <w:bottom w:w="0" w:type="dxa"/>
              <w:right w:w="28" w:type="dxa"/>
            </w:tcMar>
            <w:hideMark/>
          </w:tcPr>
          <w:p w:rsidR="00821B22" w:rsidRPr="004C3345" w:rsidRDefault="00821B22" w:rsidP="00821B22">
            <w:pPr>
              <w:pStyle w:val="af8"/>
              <w:spacing w:before="100" w:after="100" w:line="235" w:lineRule="auto"/>
              <w:jc w:val="center"/>
              <w:rPr>
                <w:sz w:val="20"/>
              </w:rPr>
            </w:pPr>
          </w:p>
        </w:tc>
        <w:tc>
          <w:tcPr>
            <w:tcW w:w="1487" w:type="pct"/>
            <w:vMerge/>
            <w:tcBorders>
              <w:left w:val="single" w:sz="4" w:space="0" w:color="auto"/>
              <w:right w:val="single" w:sz="4" w:space="0" w:color="auto"/>
            </w:tcBorders>
            <w:shd w:val="clear" w:color="auto" w:fill="FFFFFF"/>
            <w:hideMark/>
          </w:tcPr>
          <w:p w:rsidR="00821B22" w:rsidRPr="004C3345" w:rsidRDefault="00821B22" w:rsidP="00821B22">
            <w:pPr>
              <w:pStyle w:val="af8"/>
              <w:spacing w:after="0" w:line="235" w:lineRule="auto"/>
              <w:jc w:val="both"/>
              <w:rPr>
                <w:sz w:val="20"/>
              </w:rPr>
            </w:pPr>
          </w:p>
        </w:tc>
        <w:tc>
          <w:tcPr>
            <w:tcW w:w="356" w:type="pct"/>
            <w:vMerge/>
            <w:tcBorders>
              <w:left w:val="single" w:sz="4" w:space="0" w:color="auto"/>
              <w:right w:val="single" w:sz="4" w:space="0" w:color="auto"/>
            </w:tcBorders>
            <w:shd w:val="clear" w:color="auto" w:fill="FFFFFF"/>
            <w:hideMark/>
          </w:tcPr>
          <w:p w:rsidR="00821B22" w:rsidRPr="004C3345" w:rsidRDefault="00821B22" w:rsidP="00821B22">
            <w:pPr>
              <w:pStyle w:val="af8"/>
              <w:spacing w:after="0" w:line="235" w:lineRule="auto"/>
              <w:jc w:val="center"/>
              <w:rPr>
                <w:sz w:val="20"/>
              </w:rPr>
            </w:pPr>
          </w:p>
        </w:tc>
        <w:tc>
          <w:tcPr>
            <w:tcW w:w="260" w:type="pct"/>
            <w:vMerge/>
            <w:tcBorders>
              <w:left w:val="single" w:sz="4" w:space="0" w:color="auto"/>
              <w:right w:val="single" w:sz="4" w:space="0" w:color="auto"/>
            </w:tcBorders>
            <w:hideMark/>
          </w:tcPr>
          <w:p w:rsidR="00821B22" w:rsidRDefault="00821B22" w:rsidP="00821B22">
            <w:pPr>
              <w:pStyle w:val="ConsPlusNormal"/>
              <w:spacing w:line="235" w:lineRule="auto"/>
              <w:jc w:val="center"/>
              <w:rPr>
                <w:rFonts w:ascii="Times New Roman" w:hAnsi="Times New Roman" w:cs="Times New Roman"/>
                <w:sz w:val="20"/>
                <w:szCs w:val="20"/>
              </w:rPr>
            </w:pPr>
          </w:p>
        </w:tc>
        <w:tc>
          <w:tcPr>
            <w:tcW w:w="285" w:type="pct"/>
            <w:vMerge/>
            <w:tcBorders>
              <w:left w:val="single" w:sz="4" w:space="0" w:color="auto"/>
              <w:right w:val="single" w:sz="4" w:space="0" w:color="auto"/>
            </w:tcBorders>
            <w:hideMark/>
          </w:tcPr>
          <w:p w:rsidR="00821B22" w:rsidRDefault="00821B22" w:rsidP="00821B22">
            <w:pPr>
              <w:pStyle w:val="ConsPlusNormal"/>
              <w:spacing w:line="235" w:lineRule="auto"/>
              <w:jc w:val="center"/>
              <w:rPr>
                <w:rFonts w:ascii="Times New Roman" w:hAnsi="Times New Roman" w:cs="Times New Roman"/>
                <w:sz w:val="20"/>
                <w:szCs w:val="20"/>
              </w:rPr>
            </w:pPr>
          </w:p>
        </w:tc>
        <w:tc>
          <w:tcPr>
            <w:tcW w:w="320" w:type="pct"/>
            <w:vMerge/>
            <w:tcBorders>
              <w:left w:val="single" w:sz="4" w:space="0" w:color="auto"/>
              <w:right w:val="single" w:sz="4" w:space="0" w:color="auto"/>
            </w:tcBorders>
          </w:tcPr>
          <w:p w:rsidR="00821B22" w:rsidRPr="004C3345" w:rsidRDefault="00821B22" w:rsidP="00821B22">
            <w:pPr>
              <w:pStyle w:val="af8"/>
              <w:spacing w:before="100" w:after="100" w:line="235" w:lineRule="auto"/>
              <w:jc w:val="both"/>
              <w:rPr>
                <w:sz w:val="20"/>
              </w:rPr>
            </w:pPr>
          </w:p>
        </w:tc>
        <w:tc>
          <w:tcPr>
            <w:tcW w:w="372" w:type="pct"/>
            <w:gridSpan w:val="2"/>
            <w:vMerge/>
            <w:tcBorders>
              <w:left w:val="single" w:sz="4" w:space="0" w:color="auto"/>
              <w:right w:val="single" w:sz="4" w:space="0" w:color="auto"/>
            </w:tcBorders>
          </w:tcPr>
          <w:p w:rsidR="00821B22" w:rsidRPr="004C3345" w:rsidRDefault="00821B22" w:rsidP="00821B22">
            <w:pPr>
              <w:pStyle w:val="af8"/>
              <w:spacing w:after="0" w:line="235" w:lineRule="auto"/>
              <w:jc w:val="both"/>
              <w:rPr>
                <w:sz w:val="20"/>
              </w:rPr>
            </w:pPr>
          </w:p>
        </w:tc>
        <w:tc>
          <w:tcPr>
            <w:tcW w:w="780" w:type="pct"/>
            <w:vMerge/>
            <w:tcBorders>
              <w:left w:val="single" w:sz="4" w:space="0" w:color="auto"/>
              <w:right w:val="single" w:sz="4" w:space="0" w:color="auto"/>
            </w:tcBorders>
            <w:shd w:val="clear" w:color="auto" w:fill="FFFFFF"/>
          </w:tcPr>
          <w:p w:rsidR="00821B22" w:rsidRPr="004C3345" w:rsidRDefault="00821B22" w:rsidP="00821B22">
            <w:pPr>
              <w:pStyle w:val="af8"/>
              <w:spacing w:after="0" w:line="235" w:lineRule="auto"/>
              <w:jc w:val="both"/>
              <w:rPr>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821B22" w:rsidRPr="004C3345" w:rsidRDefault="00821B22" w:rsidP="00821B22">
            <w:pPr>
              <w:pStyle w:val="af8"/>
              <w:spacing w:before="100" w:after="100" w:line="235" w:lineRule="auto"/>
              <w:jc w:val="center"/>
              <w:rPr>
                <w:sz w:val="20"/>
              </w:rPr>
            </w:pPr>
            <w:r w:rsidRPr="004C3345">
              <w:rPr>
                <w:sz w:val="20"/>
              </w:rPr>
              <w:t xml:space="preserve">бюджетные ассигнования областного </w:t>
            </w:r>
            <w:r w:rsidRPr="004C3345">
              <w:rPr>
                <w:sz w:val="20"/>
              </w:rPr>
              <w:br/>
              <w:t>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821B22" w:rsidRPr="00AF6029" w:rsidRDefault="00821B22" w:rsidP="00821B22">
            <w:pPr>
              <w:pStyle w:val="af8"/>
              <w:spacing w:after="0" w:line="235" w:lineRule="auto"/>
              <w:jc w:val="center"/>
              <w:rPr>
                <w:sz w:val="20"/>
              </w:rPr>
            </w:pPr>
            <w:r>
              <w:rPr>
                <w:sz w:val="20"/>
              </w:rPr>
              <w:t>45105,0</w:t>
            </w:r>
          </w:p>
        </w:tc>
        <w:tc>
          <w:tcPr>
            <w:tcW w:w="68" w:type="pct"/>
            <w:tcBorders>
              <w:top w:val="nil"/>
              <w:left w:val="single" w:sz="4" w:space="0" w:color="auto"/>
              <w:bottom w:val="nil"/>
              <w:right w:val="nil"/>
            </w:tcBorders>
            <w:shd w:val="clear" w:color="auto" w:fill="FFFFFF"/>
            <w:vAlign w:val="bottom"/>
          </w:tcPr>
          <w:p w:rsidR="00821B22" w:rsidRPr="00AF6029" w:rsidRDefault="00821B22" w:rsidP="00821B22">
            <w:pPr>
              <w:pStyle w:val="af8"/>
              <w:spacing w:after="0"/>
              <w:jc w:val="center"/>
              <w:rPr>
                <w:sz w:val="20"/>
              </w:rPr>
            </w:pPr>
          </w:p>
        </w:tc>
      </w:tr>
      <w:tr w:rsidR="00821B22" w:rsidRPr="00AF6029" w:rsidTr="00821B22">
        <w:trPr>
          <w:trHeight w:val="20"/>
        </w:trPr>
        <w:tc>
          <w:tcPr>
            <w:tcW w:w="143" w:type="pct"/>
            <w:vMerge/>
            <w:tcBorders>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821B22" w:rsidRPr="004C3345" w:rsidRDefault="00821B22" w:rsidP="00821B22">
            <w:pPr>
              <w:pStyle w:val="af8"/>
              <w:spacing w:before="100" w:after="100" w:line="235" w:lineRule="auto"/>
              <w:jc w:val="center"/>
              <w:rPr>
                <w:sz w:val="20"/>
              </w:rPr>
            </w:pPr>
          </w:p>
        </w:tc>
        <w:tc>
          <w:tcPr>
            <w:tcW w:w="1487" w:type="pct"/>
            <w:vMerge/>
            <w:tcBorders>
              <w:left w:val="single" w:sz="4" w:space="0" w:color="auto"/>
              <w:bottom w:val="single" w:sz="4" w:space="0" w:color="auto"/>
              <w:right w:val="single" w:sz="4" w:space="0" w:color="auto"/>
            </w:tcBorders>
            <w:shd w:val="clear" w:color="auto" w:fill="FFFFFF"/>
            <w:hideMark/>
          </w:tcPr>
          <w:p w:rsidR="00821B22" w:rsidRPr="004C3345" w:rsidRDefault="00821B22" w:rsidP="00821B22">
            <w:pPr>
              <w:pStyle w:val="af8"/>
              <w:spacing w:after="0" w:line="235" w:lineRule="auto"/>
              <w:jc w:val="both"/>
              <w:rPr>
                <w:sz w:val="20"/>
              </w:rPr>
            </w:pPr>
          </w:p>
        </w:tc>
        <w:tc>
          <w:tcPr>
            <w:tcW w:w="356" w:type="pct"/>
            <w:vMerge/>
            <w:tcBorders>
              <w:left w:val="single" w:sz="4" w:space="0" w:color="auto"/>
              <w:bottom w:val="single" w:sz="4" w:space="0" w:color="auto"/>
              <w:right w:val="single" w:sz="4" w:space="0" w:color="auto"/>
            </w:tcBorders>
            <w:shd w:val="clear" w:color="auto" w:fill="FFFFFF"/>
            <w:hideMark/>
          </w:tcPr>
          <w:p w:rsidR="00821B22" w:rsidRPr="004C3345" w:rsidRDefault="00821B22" w:rsidP="00821B22">
            <w:pPr>
              <w:pStyle w:val="af8"/>
              <w:spacing w:after="0" w:line="235" w:lineRule="auto"/>
              <w:jc w:val="center"/>
              <w:rPr>
                <w:sz w:val="20"/>
              </w:rPr>
            </w:pPr>
          </w:p>
        </w:tc>
        <w:tc>
          <w:tcPr>
            <w:tcW w:w="260" w:type="pct"/>
            <w:vMerge/>
            <w:tcBorders>
              <w:left w:val="single" w:sz="4" w:space="0" w:color="auto"/>
              <w:bottom w:val="single" w:sz="4" w:space="0" w:color="auto"/>
              <w:right w:val="single" w:sz="4" w:space="0" w:color="auto"/>
            </w:tcBorders>
            <w:hideMark/>
          </w:tcPr>
          <w:p w:rsidR="00821B22" w:rsidRDefault="00821B22" w:rsidP="00821B22">
            <w:pPr>
              <w:pStyle w:val="ConsPlusNormal"/>
              <w:spacing w:line="235" w:lineRule="auto"/>
              <w:jc w:val="center"/>
              <w:rPr>
                <w:rFonts w:ascii="Times New Roman" w:hAnsi="Times New Roman" w:cs="Times New Roman"/>
                <w:sz w:val="20"/>
                <w:szCs w:val="20"/>
              </w:rPr>
            </w:pPr>
          </w:p>
        </w:tc>
        <w:tc>
          <w:tcPr>
            <w:tcW w:w="285" w:type="pct"/>
            <w:vMerge/>
            <w:tcBorders>
              <w:left w:val="single" w:sz="4" w:space="0" w:color="auto"/>
              <w:bottom w:val="single" w:sz="4" w:space="0" w:color="auto"/>
              <w:right w:val="single" w:sz="4" w:space="0" w:color="auto"/>
            </w:tcBorders>
            <w:hideMark/>
          </w:tcPr>
          <w:p w:rsidR="00821B22" w:rsidRDefault="00821B22" w:rsidP="00821B22">
            <w:pPr>
              <w:pStyle w:val="ConsPlusNormal"/>
              <w:spacing w:line="235" w:lineRule="auto"/>
              <w:jc w:val="center"/>
              <w:rPr>
                <w:rFonts w:ascii="Times New Roman" w:hAnsi="Times New Roman" w:cs="Times New Roman"/>
                <w:sz w:val="20"/>
                <w:szCs w:val="20"/>
              </w:rPr>
            </w:pPr>
          </w:p>
        </w:tc>
        <w:tc>
          <w:tcPr>
            <w:tcW w:w="320" w:type="pct"/>
            <w:vMerge/>
            <w:tcBorders>
              <w:left w:val="single" w:sz="4" w:space="0" w:color="auto"/>
              <w:bottom w:val="single" w:sz="4" w:space="0" w:color="auto"/>
              <w:right w:val="single" w:sz="4" w:space="0" w:color="auto"/>
            </w:tcBorders>
          </w:tcPr>
          <w:p w:rsidR="00821B22" w:rsidRPr="004C3345" w:rsidRDefault="00821B22" w:rsidP="00821B22">
            <w:pPr>
              <w:pStyle w:val="af8"/>
              <w:spacing w:before="100" w:after="100" w:line="235" w:lineRule="auto"/>
              <w:jc w:val="both"/>
              <w:rPr>
                <w:sz w:val="20"/>
              </w:rPr>
            </w:pPr>
          </w:p>
        </w:tc>
        <w:tc>
          <w:tcPr>
            <w:tcW w:w="372" w:type="pct"/>
            <w:gridSpan w:val="2"/>
            <w:vMerge/>
            <w:tcBorders>
              <w:left w:val="single" w:sz="4" w:space="0" w:color="auto"/>
              <w:bottom w:val="single" w:sz="4" w:space="0" w:color="auto"/>
              <w:right w:val="single" w:sz="4" w:space="0" w:color="auto"/>
            </w:tcBorders>
          </w:tcPr>
          <w:p w:rsidR="00821B22" w:rsidRPr="004C3345" w:rsidRDefault="00821B22" w:rsidP="00821B22">
            <w:pPr>
              <w:pStyle w:val="af8"/>
              <w:spacing w:after="0" w:line="235" w:lineRule="auto"/>
              <w:jc w:val="both"/>
              <w:rPr>
                <w:sz w:val="20"/>
              </w:rPr>
            </w:pPr>
          </w:p>
        </w:tc>
        <w:tc>
          <w:tcPr>
            <w:tcW w:w="780" w:type="pct"/>
            <w:vMerge/>
            <w:tcBorders>
              <w:left w:val="single" w:sz="4" w:space="0" w:color="auto"/>
              <w:bottom w:val="single" w:sz="4" w:space="0" w:color="auto"/>
              <w:right w:val="single" w:sz="4" w:space="0" w:color="auto"/>
            </w:tcBorders>
            <w:shd w:val="clear" w:color="auto" w:fill="FFFFFF"/>
          </w:tcPr>
          <w:p w:rsidR="00821B22" w:rsidRPr="004C3345" w:rsidRDefault="00821B22" w:rsidP="00821B22">
            <w:pPr>
              <w:pStyle w:val="af8"/>
              <w:spacing w:after="0" w:line="235" w:lineRule="auto"/>
              <w:jc w:val="both"/>
              <w:rPr>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821B22" w:rsidRPr="004C3345" w:rsidRDefault="00821B22" w:rsidP="00821B22">
            <w:pPr>
              <w:pStyle w:val="af8"/>
              <w:spacing w:before="100" w:after="100" w:line="235" w:lineRule="auto"/>
              <w:jc w:val="center"/>
              <w:rPr>
                <w:sz w:val="20"/>
              </w:rPr>
            </w:pPr>
            <w:r w:rsidRPr="004C3345">
              <w:rPr>
                <w:sz w:val="20"/>
              </w:rPr>
              <w:t>бюджетные ассигнования областного бюджета, и</w:t>
            </w:r>
            <w:r w:rsidRPr="004C3345">
              <w:rPr>
                <w:sz w:val="20"/>
              </w:rPr>
              <w:t>с</w:t>
            </w:r>
            <w:r w:rsidRPr="004C3345">
              <w:rPr>
                <w:sz w:val="20"/>
              </w:rPr>
              <w:t>точником к</w:t>
            </w:r>
            <w:r w:rsidRPr="004C3345">
              <w:rPr>
                <w:sz w:val="20"/>
              </w:rPr>
              <w:t>о</w:t>
            </w:r>
            <w:r w:rsidRPr="004C3345">
              <w:rPr>
                <w:sz w:val="20"/>
              </w:rPr>
              <w:t>торых являю</w:t>
            </w:r>
            <w:r w:rsidRPr="004C3345">
              <w:rPr>
                <w:sz w:val="20"/>
              </w:rPr>
              <w:t>т</w:t>
            </w:r>
            <w:r w:rsidRPr="004C3345">
              <w:rPr>
                <w:sz w:val="20"/>
              </w:rPr>
              <w:t>ся субвенции из федеральн</w:t>
            </w:r>
            <w:r w:rsidRPr="004C3345">
              <w:rPr>
                <w:sz w:val="20"/>
              </w:rPr>
              <w:t>о</w:t>
            </w:r>
            <w:r w:rsidRPr="004C3345">
              <w:rPr>
                <w:sz w:val="20"/>
              </w:rPr>
              <w:t>го 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821B22" w:rsidRPr="00AF6029" w:rsidRDefault="00821B22" w:rsidP="00821B22">
            <w:pPr>
              <w:pStyle w:val="af8"/>
              <w:spacing w:after="0" w:line="235" w:lineRule="auto"/>
              <w:jc w:val="center"/>
              <w:rPr>
                <w:sz w:val="20"/>
              </w:rPr>
            </w:pPr>
            <w:r>
              <w:rPr>
                <w:sz w:val="20"/>
              </w:rPr>
              <w:t>128208,3</w:t>
            </w:r>
          </w:p>
        </w:tc>
        <w:tc>
          <w:tcPr>
            <w:tcW w:w="68" w:type="pct"/>
            <w:tcBorders>
              <w:top w:val="nil"/>
              <w:left w:val="single" w:sz="4" w:space="0" w:color="auto"/>
              <w:bottom w:val="nil"/>
              <w:right w:val="nil"/>
            </w:tcBorders>
            <w:shd w:val="clear" w:color="auto" w:fill="FFFFFF"/>
            <w:vAlign w:val="bottom"/>
          </w:tcPr>
          <w:p w:rsidR="00821B22" w:rsidRPr="00AF6029" w:rsidRDefault="00821B22" w:rsidP="00821B22">
            <w:pPr>
              <w:pStyle w:val="af8"/>
              <w:spacing w:after="0"/>
              <w:jc w:val="center"/>
              <w:rPr>
                <w:sz w:val="20"/>
              </w:rPr>
            </w:pPr>
          </w:p>
        </w:tc>
      </w:tr>
      <w:tr w:rsidR="007C15C1" w:rsidRPr="00AF6029" w:rsidTr="007C15C1">
        <w:trPr>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7C15C1" w:rsidRPr="003D47EC" w:rsidRDefault="00821B22" w:rsidP="00821B22">
            <w:pPr>
              <w:pStyle w:val="af8"/>
              <w:spacing w:after="0" w:line="235" w:lineRule="auto"/>
              <w:jc w:val="center"/>
              <w:rPr>
                <w:color w:val="FF0000"/>
                <w:sz w:val="20"/>
              </w:rPr>
            </w:pPr>
            <w:r w:rsidRPr="00661104">
              <w:rPr>
                <w:color w:val="000000" w:themeColor="text1"/>
                <w:sz w:val="20"/>
              </w:rPr>
              <w:t>2</w:t>
            </w:r>
            <w:r w:rsidR="007C15C1" w:rsidRPr="00661104">
              <w:rPr>
                <w:color w:val="000000" w:themeColor="text1"/>
                <w:sz w:val="20"/>
              </w:rPr>
              <w:t>.</w:t>
            </w:r>
            <w:r w:rsidRPr="00661104">
              <w:rPr>
                <w:color w:val="000000" w:themeColor="text1"/>
                <w:sz w:val="20"/>
              </w:rPr>
              <w:t>1</w:t>
            </w:r>
            <w:r w:rsidR="007C15C1" w:rsidRPr="003D47EC">
              <w:rPr>
                <w:color w:val="FF0000"/>
                <w:sz w:val="20"/>
              </w:rPr>
              <w:t>.</w:t>
            </w:r>
          </w:p>
        </w:tc>
        <w:tc>
          <w:tcPr>
            <w:tcW w:w="148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after="0" w:line="235" w:lineRule="auto"/>
              <w:jc w:val="both"/>
              <w:rPr>
                <w:sz w:val="20"/>
              </w:rPr>
            </w:pPr>
            <w:r w:rsidRPr="004C3345">
              <w:rPr>
                <w:sz w:val="20"/>
              </w:rPr>
              <w:t>Предоставление подведомственным учреждениям субсидий на финансовое обеспечение выполнения государственного задания и на иные цели</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after="0" w:line="235" w:lineRule="auto"/>
              <w:jc w:val="center"/>
              <w:rPr>
                <w:sz w:val="20"/>
              </w:rPr>
            </w:pPr>
            <w:r w:rsidRPr="004C3345">
              <w:rPr>
                <w:sz w:val="20"/>
              </w:rPr>
              <w:t>Мин</w:t>
            </w:r>
            <w:r w:rsidRPr="004C3345">
              <w:rPr>
                <w:sz w:val="20"/>
              </w:rPr>
              <w:t>и</w:t>
            </w:r>
            <w:r w:rsidRPr="004C3345">
              <w:rPr>
                <w:sz w:val="20"/>
              </w:rPr>
              <w:t>стерство</w:t>
            </w:r>
          </w:p>
        </w:tc>
        <w:tc>
          <w:tcPr>
            <w:tcW w:w="260" w:type="pct"/>
            <w:vMerge w:val="restart"/>
            <w:tcBorders>
              <w:top w:val="single" w:sz="4" w:space="0" w:color="auto"/>
              <w:left w:val="single" w:sz="4" w:space="0" w:color="auto"/>
              <w:bottom w:val="single" w:sz="4" w:space="0" w:color="auto"/>
              <w:right w:val="single" w:sz="4" w:space="0" w:color="auto"/>
            </w:tcBorders>
            <w:hideMark/>
          </w:tcPr>
          <w:p w:rsidR="007C15C1" w:rsidRDefault="007C15C1" w:rsidP="00821B22">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t>2016 год</w:t>
            </w:r>
          </w:p>
        </w:tc>
        <w:tc>
          <w:tcPr>
            <w:tcW w:w="285" w:type="pct"/>
            <w:vMerge w:val="restart"/>
            <w:tcBorders>
              <w:top w:val="single" w:sz="4" w:space="0" w:color="auto"/>
              <w:left w:val="single" w:sz="4" w:space="0" w:color="auto"/>
              <w:bottom w:val="single" w:sz="4" w:space="0" w:color="auto"/>
              <w:right w:val="single" w:sz="4" w:space="0" w:color="auto"/>
            </w:tcBorders>
            <w:hideMark/>
          </w:tcPr>
          <w:p w:rsidR="007C15C1" w:rsidRDefault="007C15C1" w:rsidP="00821B22">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t>2021 год</w:t>
            </w:r>
          </w:p>
        </w:tc>
        <w:tc>
          <w:tcPr>
            <w:tcW w:w="320" w:type="pct"/>
            <w:vMerge w:val="restart"/>
            <w:tcBorders>
              <w:top w:val="single" w:sz="4" w:space="0" w:color="auto"/>
              <w:left w:val="single" w:sz="4" w:space="0" w:color="auto"/>
              <w:bottom w:val="single" w:sz="4" w:space="0" w:color="auto"/>
              <w:right w:val="single" w:sz="4" w:space="0" w:color="auto"/>
            </w:tcBorders>
          </w:tcPr>
          <w:p w:rsidR="007C15C1" w:rsidRPr="004C3345" w:rsidRDefault="007C15C1" w:rsidP="00821B22">
            <w:pPr>
              <w:pStyle w:val="af8"/>
              <w:spacing w:after="0" w:line="235" w:lineRule="auto"/>
              <w:jc w:val="both"/>
              <w:rPr>
                <w:sz w:val="20"/>
              </w:rPr>
            </w:pPr>
          </w:p>
        </w:tc>
        <w:tc>
          <w:tcPr>
            <w:tcW w:w="372" w:type="pct"/>
            <w:gridSpan w:val="2"/>
            <w:vMerge w:val="restart"/>
            <w:tcBorders>
              <w:top w:val="single" w:sz="4" w:space="0" w:color="auto"/>
              <w:left w:val="single" w:sz="4" w:space="0" w:color="auto"/>
              <w:bottom w:val="single" w:sz="4" w:space="0" w:color="auto"/>
              <w:right w:val="single" w:sz="4" w:space="0" w:color="auto"/>
            </w:tcBorders>
          </w:tcPr>
          <w:p w:rsidR="007C15C1" w:rsidRPr="004C3345" w:rsidRDefault="007C15C1" w:rsidP="00821B22">
            <w:pPr>
              <w:pStyle w:val="af8"/>
              <w:spacing w:after="0" w:line="235" w:lineRule="auto"/>
              <w:jc w:val="both"/>
              <w:rPr>
                <w:sz w:val="20"/>
              </w:rPr>
            </w:pPr>
          </w:p>
        </w:tc>
        <w:tc>
          <w:tcPr>
            <w:tcW w:w="780" w:type="pct"/>
            <w:vMerge w:val="restart"/>
            <w:tcBorders>
              <w:top w:val="single" w:sz="4" w:space="0" w:color="auto"/>
              <w:left w:val="single" w:sz="4" w:space="0" w:color="auto"/>
              <w:bottom w:val="single" w:sz="4" w:space="0" w:color="auto"/>
              <w:right w:val="single" w:sz="4" w:space="0" w:color="auto"/>
            </w:tcBorders>
            <w:shd w:val="clear" w:color="auto" w:fill="FFFFFF"/>
          </w:tcPr>
          <w:p w:rsidR="007C15C1" w:rsidRPr="004C3345" w:rsidRDefault="007C15C1" w:rsidP="00821B22">
            <w:pPr>
              <w:pStyle w:val="af8"/>
              <w:spacing w:after="0" w:line="235" w:lineRule="auto"/>
              <w:jc w:val="both"/>
              <w:rPr>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before="100" w:after="100" w:line="235" w:lineRule="auto"/>
              <w:jc w:val="center"/>
              <w:rPr>
                <w:sz w:val="20"/>
              </w:rPr>
            </w:pPr>
            <w:r w:rsidRPr="004C3345">
              <w:rPr>
                <w:sz w:val="20"/>
              </w:rPr>
              <w:t xml:space="preserve">Всего, </w:t>
            </w:r>
            <w:r w:rsidRPr="004C3345">
              <w:rPr>
                <w:sz w:val="20"/>
              </w:rPr>
              <w:br/>
            </w:r>
            <w:r w:rsidRPr="004C3345">
              <w:rPr>
                <w:spacing w:val="-4"/>
                <w:sz w:val="20"/>
              </w:rPr>
              <w:t>в том числе:</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AF6029" w:rsidRDefault="007C15C1" w:rsidP="00821B22">
            <w:pPr>
              <w:pStyle w:val="af8"/>
              <w:spacing w:after="0" w:line="235" w:lineRule="auto"/>
              <w:jc w:val="center"/>
              <w:rPr>
                <w:sz w:val="18"/>
                <w:szCs w:val="18"/>
              </w:rPr>
            </w:pPr>
            <w:r w:rsidRPr="00AF6029">
              <w:rPr>
                <w:sz w:val="20"/>
              </w:rPr>
              <w:t>35249,50512</w:t>
            </w:r>
          </w:p>
        </w:tc>
        <w:tc>
          <w:tcPr>
            <w:tcW w:w="68" w:type="pct"/>
            <w:tcBorders>
              <w:top w:val="nil"/>
              <w:left w:val="single" w:sz="4" w:space="0" w:color="auto"/>
              <w:bottom w:val="nil"/>
              <w:right w:val="nil"/>
            </w:tcBorders>
            <w:shd w:val="clear" w:color="auto" w:fill="FFFFFF"/>
            <w:vAlign w:val="bottom"/>
          </w:tcPr>
          <w:p w:rsidR="007C15C1" w:rsidRPr="00AF6029" w:rsidRDefault="007C15C1" w:rsidP="00821B22">
            <w:pPr>
              <w:pStyle w:val="af8"/>
              <w:spacing w:after="0"/>
              <w:jc w:val="center"/>
              <w:rPr>
                <w:sz w:val="20"/>
              </w:rPr>
            </w:pPr>
          </w:p>
        </w:tc>
      </w:tr>
      <w:tr w:rsidR="007C15C1" w:rsidRPr="00AF6029" w:rsidTr="007C15C1">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7C15C1" w:rsidRPr="003D47EC" w:rsidRDefault="007C15C1" w:rsidP="00821B22">
            <w:pPr>
              <w:spacing w:after="0" w:line="235" w:lineRule="auto"/>
              <w:rPr>
                <w:rFonts w:ascii="Times New Roman" w:hAnsi="Times New Roman"/>
                <w:color w:val="FF0000"/>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eastAsia="Times New Roman" w:hAnsi="Times New Roman"/>
                <w:sz w:val="20"/>
                <w:szCs w:val="20"/>
                <w:lang w:eastAsia="ru-RU"/>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372" w:type="pct"/>
            <w:gridSpan w:val="2"/>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before="100" w:after="100" w:line="235" w:lineRule="auto"/>
              <w:jc w:val="center"/>
              <w:rPr>
                <w:sz w:val="20"/>
              </w:rPr>
            </w:pPr>
            <w:r w:rsidRPr="004C3345">
              <w:rPr>
                <w:sz w:val="20"/>
              </w:rPr>
              <w:t xml:space="preserve">бюджетные ассигнования областного </w:t>
            </w:r>
            <w:r w:rsidRPr="004C3345">
              <w:rPr>
                <w:sz w:val="20"/>
              </w:rPr>
              <w:br/>
              <w:t>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AF6029" w:rsidRDefault="007C15C1" w:rsidP="00821B22">
            <w:pPr>
              <w:pStyle w:val="af8"/>
              <w:spacing w:after="0" w:line="235" w:lineRule="auto"/>
              <w:jc w:val="center"/>
              <w:rPr>
                <w:sz w:val="20"/>
              </w:rPr>
            </w:pPr>
            <w:r w:rsidRPr="00AF6029">
              <w:rPr>
                <w:sz w:val="20"/>
              </w:rPr>
              <w:t>2</w:t>
            </w:r>
            <w:r w:rsidR="00821B22">
              <w:rPr>
                <w:sz w:val="20"/>
              </w:rPr>
              <w:t>3</w:t>
            </w:r>
            <w:r w:rsidRPr="00AF6029">
              <w:rPr>
                <w:sz w:val="20"/>
              </w:rPr>
              <w:t>722,0</w:t>
            </w:r>
          </w:p>
        </w:tc>
        <w:tc>
          <w:tcPr>
            <w:tcW w:w="68" w:type="pct"/>
            <w:tcBorders>
              <w:top w:val="nil"/>
              <w:left w:val="single" w:sz="4" w:space="0" w:color="auto"/>
              <w:bottom w:val="nil"/>
              <w:right w:val="nil"/>
            </w:tcBorders>
            <w:shd w:val="clear" w:color="auto" w:fill="FFFFFF"/>
            <w:vAlign w:val="bottom"/>
          </w:tcPr>
          <w:p w:rsidR="007C15C1" w:rsidRPr="00AF6029" w:rsidRDefault="007C15C1" w:rsidP="00821B22">
            <w:pPr>
              <w:pStyle w:val="af8"/>
              <w:spacing w:after="0"/>
              <w:jc w:val="center"/>
              <w:rPr>
                <w:sz w:val="20"/>
              </w:rPr>
            </w:pPr>
          </w:p>
        </w:tc>
      </w:tr>
      <w:tr w:rsidR="007C15C1" w:rsidRPr="00AF6029" w:rsidTr="007C15C1">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7C15C1" w:rsidRPr="003D47EC" w:rsidRDefault="007C15C1" w:rsidP="00821B22">
            <w:pPr>
              <w:spacing w:after="0" w:line="235" w:lineRule="auto"/>
              <w:rPr>
                <w:rFonts w:ascii="Times New Roman" w:hAnsi="Times New Roman"/>
                <w:color w:val="FF0000"/>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eastAsia="Times New Roman" w:hAnsi="Times New Roman"/>
                <w:sz w:val="20"/>
                <w:szCs w:val="20"/>
                <w:lang w:eastAsia="ru-RU"/>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372" w:type="pct"/>
            <w:gridSpan w:val="2"/>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3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before="100" w:after="100" w:line="235" w:lineRule="auto"/>
              <w:jc w:val="center"/>
              <w:rPr>
                <w:sz w:val="20"/>
              </w:rPr>
            </w:pPr>
            <w:r w:rsidRPr="004C3345">
              <w:rPr>
                <w:sz w:val="20"/>
              </w:rPr>
              <w:t>бюджетные ассигнования областного бюджета, и</w:t>
            </w:r>
            <w:r w:rsidRPr="004C3345">
              <w:rPr>
                <w:sz w:val="20"/>
              </w:rPr>
              <w:t>с</w:t>
            </w:r>
            <w:r w:rsidRPr="004C3345">
              <w:rPr>
                <w:sz w:val="20"/>
              </w:rPr>
              <w:t>точником к</w:t>
            </w:r>
            <w:r w:rsidRPr="004C3345">
              <w:rPr>
                <w:sz w:val="20"/>
              </w:rPr>
              <w:t>о</w:t>
            </w:r>
            <w:r w:rsidRPr="004C3345">
              <w:rPr>
                <w:sz w:val="20"/>
              </w:rPr>
              <w:t>торых являю</w:t>
            </w:r>
            <w:r w:rsidRPr="004C3345">
              <w:rPr>
                <w:sz w:val="20"/>
              </w:rPr>
              <w:t>т</w:t>
            </w:r>
            <w:r w:rsidRPr="004C3345">
              <w:rPr>
                <w:sz w:val="20"/>
              </w:rPr>
              <w:t>ся субвенции из федеральн</w:t>
            </w:r>
            <w:r w:rsidRPr="004C3345">
              <w:rPr>
                <w:sz w:val="20"/>
              </w:rPr>
              <w:t>о</w:t>
            </w:r>
            <w:r w:rsidRPr="004C3345">
              <w:rPr>
                <w:sz w:val="20"/>
              </w:rPr>
              <w:t>го 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661104" w:rsidRDefault="007C15C1" w:rsidP="00661104">
            <w:pPr>
              <w:pStyle w:val="af8"/>
              <w:spacing w:before="100" w:after="100" w:line="235" w:lineRule="auto"/>
              <w:jc w:val="center"/>
              <w:rPr>
                <w:sz w:val="20"/>
              </w:rPr>
            </w:pPr>
            <w:r w:rsidRPr="00661104">
              <w:rPr>
                <w:sz w:val="20"/>
              </w:rPr>
              <w:t>14527,50512</w:t>
            </w:r>
          </w:p>
        </w:tc>
        <w:tc>
          <w:tcPr>
            <w:tcW w:w="68" w:type="pct"/>
            <w:tcBorders>
              <w:top w:val="nil"/>
              <w:left w:val="single" w:sz="4" w:space="0" w:color="auto"/>
              <w:bottom w:val="nil"/>
              <w:right w:val="nil"/>
            </w:tcBorders>
            <w:shd w:val="clear" w:color="auto" w:fill="FFFFFF"/>
            <w:vAlign w:val="bottom"/>
          </w:tcPr>
          <w:p w:rsidR="007C15C1" w:rsidRPr="00AF6029" w:rsidRDefault="007C15C1" w:rsidP="00821B22">
            <w:pPr>
              <w:pStyle w:val="af8"/>
              <w:spacing w:after="0"/>
              <w:jc w:val="center"/>
              <w:rPr>
                <w:sz w:val="20"/>
              </w:rPr>
            </w:pPr>
          </w:p>
        </w:tc>
      </w:tr>
      <w:tr w:rsidR="007C15C1" w:rsidRPr="00AF6029" w:rsidTr="003D47EC">
        <w:trPr>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3D47EC" w:rsidRPr="003D47EC" w:rsidRDefault="003D47EC" w:rsidP="00821B22">
            <w:pPr>
              <w:pStyle w:val="af8"/>
              <w:spacing w:beforeAutospacing="0" w:after="0" w:afterAutospacing="0" w:line="235" w:lineRule="auto"/>
              <w:jc w:val="center"/>
              <w:rPr>
                <w:color w:val="000000" w:themeColor="text1"/>
                <w:sz w:val="20"/>
              </w:rPr>
            </w:pPr>
          </w:p>
          <w:p w:rsidR="007C15C1" w:rsidRPr="003D47EC" w:rsidRDefault="00DE3556" w:rsidP="00821B22">
            <w:pPr>
              <w:pStyle w:val="af8"/>
              <w:spacing w:beforeAutospacing="0" w:after="0" w:afterAutospacing="0" w:line="235" w:lineRule="auto"/>
              <w:jc w:val="center"/>
              <w:rPr>
                <w:color w:val="FF0000"/>
                <w:sz w:val="20"/>
              </w:rPr>
            </w:pPr>
            <w:r w:rsidRPr="003D47EC">
              <w:rPr>
                <w:color w:val="000000" w:themeColor="text1"/>
                <w:sz w:val="20"/>
              </w:rPr>
              <w:lastRenderedPageBreak/>
              <w:t>2</w:t>
            </w:r>
            <w:r w:rsidR="007C15C1" w:rsidRPr="003D47EC">
              <w:rPr>
                <w:color w:val="000000" w:themeColor="text1"/>
                <w:sz w:val="20"/>
              </w:rPr>
              <w:t>.3.</w:t>
            </w:r>
          </w:p>
        </w:tc>
        <w:tc>
          <w:tcPr>
            <w:tcW w:w="148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D47EC" w:rsidRDefault="003D47EC" w:rsidP="00821B22">
            <w:pPr>
              <w:pStyle w:val="af8"/>
              <w:spacing w:beforeAutospacing="0" w:after="0" w:afterAutospacing="0" w:line="235" w:lineRule="auto"/>
              <w:jc w:val="both"/>
              <w:rPr>
                <w:sz w:val="20"/>
              </w:rPr>
            </w:pPr>
          </w:p>
          <w:p w:rsidR="007C15C1" w:rsidRPr="004C3345" w:rsidRDefault="007C15C1" w:rsidP="00821B22">
            <w:pPr>
              <w:pStyle w:val="af8"/>
              <w:spacing w:beforeAutospacing="0" w:after="0" w:afterAutospacing="0" w:line="235" w:lineRule="auto"/>
              <w:jc w:val="both"/>
              <w:rPr>
                <w:sz w:val="20"/>
              </w:rPr>
            </w:pPr>
            <w:r w:rsidRPr="004C3345">
              <w:rPr>
                <w:sz w:val="20"/>
              </w:rPr>
              <w:lastRenderedPageBreak/>
              <w:t>Обеспечение деятельности областных государс</w:t>
            </w:r>
            <w:r w:rsidRPr="004C3345">
              <w:rPr>
                <w:sz w:val="20"/>
              </w:rPr>
              <w:t>т</w:t>
            </w:r>
            <w:r w:rsidRPr="004C3345">
              <w:rPr>
                <w:sz w:val="20"/>
              </w:rPr>
              <w:t>венных казённых учреждений в сфере лесного хозяйства</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D47EC" w:rsidRDefault="003D47EC" w:rsidP="00821B22">
            <w:pPr>
              <w:pStyle w:val="af8"/>
              <w:spacing w:beforeAutospacing="0" w:after="0" w:afterAutospacing="0" w:line="235" w:lineRule="auto"/>
              <w:jc w:val="center"/>
              <w:rPr>
                <w:sz w:val="20"/>
              </w:rPr>
            </w:pPr>
          </w:p>
          <w:p w:rsidR="007C15C1" w:rsidRPr="004C3345" w:rsidRDefault="007C15C1" w:rsidP="00821B22">
            <w:pPr>
              <w:pStyle w:val="af8"/>
              <w:spacing w:beforeAutospacing="0" w:after="0" w:afterAutospacing="0" w:line="235" w:lineRule="auto"/>
              <w:jc w:val="center"/>
              <w:rPr>
                <w:sz w:val="20"/>
              </w:rPr>
            </w:pPr>
            <w:r w:rsidRPr="004C3345">
              <w:rPr>
                <w:sz w:val="20"/>
              </w:rPr>
              <w:lastRenderedPageBreak/>
              <w:t>Мин</w:t>
            </w:r>
            <w:r w:rsidRPr="004C3345">
              <w:rPr>
                <w:sz w:val="20"/>
              </w:rPr>
              <w:t>и</w:t>
            </w:r>
            <w:r w:rsidRPr="004C3345">
              <w:rPr>
                <w:sz w:val="20"/>
              </w:rPr>
              <w:t>стерство</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D47EC" w:rsidRDefault="003D47EC" w:rsidP="00821B22">
            <w:pPr>
              <w:pStyle w:val="ConsPlusNormal"/>
              <w:spacing w:line="235" w:lineRule="auto"/>
              <w:jc w:val="center"/>
              <w:rPr>
                <w:rFonts w:ascii="Times New Roman" w:hAnsi="Times New Roman" w:cs="Times New Roman"/>
                <w:sz w:val="20"/>
                <w:szCs w:val="20"/>
              </w:rPr>
            </w:pPr>
          </w:p>
          <w:p w:rsidR="007C15C1" w:rsidRDefault="007C15C1" w:rsidP="00821B22">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lastRenderedPageBreak/>
              <w:t>2016 год</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D47EC" w:rsidRDefault="003D47EC" w:rsidP="00821B22">
            <w:pPr>
              <w:pStyle w:val="ConsPlusNormal"/>
              <w:spacing w:line="235" w:lineRule="auto"/>
              <w:jc w:val="center"/>
              <w:rPr>
                <w:rFonts w:ascii="Times New Roman" w:hAnsi="Times New Roman" w:cs="Times New Roman"/>
                <w:sz w:val="20"/>
                <w:szCs w:val="20"/>
              </w:rPr>
            </w:pPr>
          </w:p>
          <w:p w:rsidR="007C15C1" w:rsidRDefault="007C15C1" w:rsidP="00821B22">
            <w:pPr>
              <w:pStyle w:val="ConsPlusNormal"/>
              <w:spacing w:line="235" w:lineRule="auto"/>
              <w:jc w:val="center"/>
              <w:rPr>
                <w:rFonts w:ascii="Times New Roman" w:hAnsi="Times New Roman" w:cs="Times New Roman"/>
                <w:sz w:val="20"/>
                <w:szCs w:val="20"/>
              </w:rPr>
            </w:pPr>
            <w:r>
              <w:rPr>
                <w:rFonts w:ascii="Times New Roman" w:hAnsi="Times New Roman" w:cs="Times New Roman"/>
                <w:sz w:val="20"/>
                <w:szCs w:val="20"/>
              </w:rPr>
              <w:lastRenderedPageBreak/>
              <w:t>2021 год</w:t>
            </w:r>
          </w:p>
        </w:tc>
        <w:tc>
          <w:tcPr>
            <w:tcW w:w="320" w:type="pct"/>
            <w:vMerge w:val="restart"/>
            <w:tcBorders>
              <w:top w:val="single" w:sz="4" w:space="0" w:color="auto"/>
              <w:left w:val="single" w:sz="4" w:space="0" w:color="auto"/>
              <w:bottom w:val="single" w:sz="4" w:space="0" w:color="auto"/>
              <w:right w:val="single" w:sz="4" w:space="0" w:color="auto"/>
            </w:tcBorders>
          </w:tcPr>
          <w:p w:rsidR="007C15C1" w:rsidRDefault="007C15C1" w:rsidP="00821B22">
            <w:pPr>
              <w:pStyle w:val="af8"/>
              <w:spacing w:beforeAutospacing="0" w:after="0" w:afterAutospacing="0" w:line="235" w:lineRule="auto"/>
              <w:jc w:val="both"/>
              <w:rPr>
                <w:sz w:val="20"/>
              </w:rPr>
            </w:pPr>
          </w:p>
          <w:p w:rsidR="003D47EC" w:rsidRPr="004C3345" w:rsidRDefault="003D47EC" w:rsidP="00821B22">
            <w:pPr>
              <w:pStyle w:val="af8"/>
              <w:spacing w:beforeAutospacing="0" w:after="0" w:afterAutospacing="0" w:line="235" w:lineRule="auto"/>
              <w:jc w:val="both"/>
              <w:rPr>
                <w:sz w:val="20"/>
              </w:rPr>
            </w:pPr>
          </w:p>
        </w:tc>
        <w:tc>
          <w:tcPr>
            <w:tcW w:w="372"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7C15C1" w:rsidRDefault="007C15C1" w:rsidP="00821B22">
            <w:pPr>
              <w:pStyle w:val="af8"/>
              <w:spacing w:beforeAutospacing="0" w:after="0" w:afterAutospacing="0" w:line="235" w:lineRule="auto"/>
              <w:jc w:val="both"/>
              <w:rPr>
                <w:sz w:val="20"/>
              </w:rPr>
            </w:pPr>
          </w:p>
          <w:p w:rsidR="003D47EC" w:rsidRPr="004C3345" w:rsidRDefault="003D47EC" w:rsidP="00821B22">
            <w:pPr>
              <w:pStyle w:val="af8"/>
              <w:spacing w:beforeAutospacing="0" w:after="0" w:afterAutospacing="0" w:line="235" w:lineRule="auto"/>
              <w:jc w:val="both"/>
              <w:rPr>
                <w:sz w:val="20"/>
              </w:rPr>
            </w:pPr>
          </w:p>
        </w:tc>
        <w:tc>
          <w:tcPr>
            <w:tcW w:w="780" w:type="pct"/>
            <w:vMerge w:val="restart"/>
            <w:tcBorders>
              <w:top w:val="single" w:sz="4" w:space="0" w:color="auto"/>
              <w:left w:val="single" w:sz="4" w:space="0" w:color="auto"/>
              <w:bottom w:val="single" w:sz="4" w:space="0" w:color="auto"/>
              <w:right w:val="single" w:sz="4" w:space="0" w:color="auto"/>
            </w:tcBorders>
            <w:shd w:val="clear" w:color="auto" w:fill="FFFFFF"/>
          </w:tcPr>
          <w:p w:rsidR="007C15C1" w:rsidRDefault="007C15C1" w:rsidP="00821B22">
            <w:pPr>
              <w:pStyle w:val="af8"/>
              <w:spacing w:beforeAutospacing="0" w:after="0" w:afterAutospacing="0" w:line="235" w:lineRule="auto"/>
              <w:jc w:val="both"/>
              <w:rPr>
                <w:sz w:val="20"/>
              </w:rPr>
            </w:pPr>
          </w:p>
          <w:p w:rsidR="003D47EC" w:rsidRPr="004C3345" w:rsidRDefault="003D47EC" w:rsidP="00821B22">
            <w:pPr>
              <w:pStyle w:val="af8"/>
              <w:spacing w:beforeAutospacing="0" w:after="0" w:afterAutospacing="0" w:line="235" w:lineRule="auto"/>
              <w:jc w:val="both"/>
              <w:rPr>
                <w:sz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3D47EC" w:rsidRDefault="003D47EC" w:rsidP="00821B22">
            <w:pPr>
              <w:pStyle w:val="af8"/>
              <w:spacing w:beforeAutospacing="0" w:after="0" w:afterAutospacing="0" w:line="235" w:lineRule="auto"/>
              <w:jc w:val="center"/>
              <w:rPr>
                <w:sz w:val="20"/>
              </w:rPr>
            </w:pPr>
          </w:p>
          <w:p w:rsidR="007C15C1" w:rsidRPr="004C3345" w:rsidRDefault="007C15C1" w:rsidP="00821B22">
            <w:pPr>
              <w:pStyle w:val="af8"/>
              <w:spacing w:beforeAutospacing="0" w:after="0" w:afterAutospacing="0" w:line="235" w:lineRule="auto"/>
              <w:jc w:val="center"/>
              <w:rPr>
                <w:sz w:val="20"/>
              </w:rPr>
            </w:pPr>
            <w:r w:rsidRPr="004C3345">
              <w:rPr>
                <w:sz w:val="20"/>
              </w:rPr>
              <w:lastRenderedPageBreak/>
              <w:t xml:space="preserve">Всего, </w:t>
            </w:r>
            <w:r w:rsidRPr="004C3345">
              <w:rPr>
                <w:sz w:val="20"/>
              </w:rPr>
              <w:br/>
              <w:t>в том числе</w:t>
            </w:r>
            <w:r>
              <w:rPr>
                <w:sz w:val="20"/>
              </w:rPr>
              <w:t>:</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3D47EC" w:rsidRPr="003D47EC" w:rsidRDefault="003D47EC" w:rsidP="00821B22">
            <w:pPr>
              <w:pStyle w:val="af8"/>
              <w:spacing w:beforeAutospacing="0" w:after="0" w:afterAutospacing="0" w:line="235" w:lineRule="auto"/>
              <w:jc w:val="center"/>
              <w:rPr>
                <w:sz w:val="22"/>
              </w:rPr>
            </w:pPr>
          </w:p>
          <w:p w:rsidR="007C15C1" w:rsidRPr="003D47EC" w:rsidRDefault="007C15C1" w:rsidP="00821B22">
            <w:pPr>
              <w:pStyle w:val="af8"/>
              <w:spacing w:beforeAutospacing="0" w:after="0" w:afterAutospacing="0" w:line="235" w:lineRule="auto"/>
              <w:jc w:val="center"/>
              <w:rPr>
                <w:sz w:val="20"/>
              </w:rPr>
            </w:pPr>
            <w:r w:rsidRPr="003D47EC">
              <w:rPr>
                <w:sz w:val="20"/>
              </w:rPr>
              <w:lastRenderedPageBreak/>
              <w:t>13</w:t>
            </w:r>
            <w:r w:rsidR="00821B22" w:rsidRPr="003D47EC">
              <w:rPr>
                <w:sz w:val="20"/>
              </w:rPr>
              <w:t>50</w:t>
            </w:r>
            <w:r w:rsidRPr="003D47EC">
              <w:rPr>
                <w:sz w:val="20"/>
              </w:rPr>
              <w:t>63,79488</w:t>
            </w:r>
          </w:p>
        </w:tc>
        <w:tc>
          <w:tcPr>
            <w:tcW w:w="68" w:type="pct"/>
            <w:tcBorders>
              <w:top w:val="nil"/>
              <w:left w:val="single" w:sz="4" w:space="0" w:color="auto"/>
              <w:bottom w:val="single" w:sz="4" w:space="0" w:color="auto"/>
              <w:right w:val="nil"/>
            </w:tcBorders>
            <w:shd w:val="clear" w:color="auto" w:fill="FFFFFF"/>
            <w:vAlign w:val="bottom"/>
          </w:tcPr>
          <w:p w:rsidR="007C15C1" w:rsidRPr="00AF6029" w:rsidRDefault="007C15C1" w:rsidP="00821B22">
            <w:pPr>
              <w:pStyle w:val="af8"/>
              <w:spacing w:after="0"/>
              <w:jc w:val="center"/>
              <w:rPr>
                <w:sz w:val="20"/>
              </w:rPr>
            </w:pPr>
          </w:p>
        </w:tc>
      </w:tr>
      <w:tr w:rsidR="007C15C1" w:rsidRPr="00AF6029" w:rsidTr="007C15C1">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eastAsia="Times New Roman" w:hAnsi="Times New Roman"/>
                <w:sz w:val="20"/>
                <w:szCs w:val="20"/>
                <w:lang w:eastAsia="ru-RU"/>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372" w:type="pct"/>
            <w:gridSpan w:val="2"/>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beforeAutospacing="0" w:after="0" w:afterAutospacing="0" w:line="245" w:lineRule="auto"/>
              <w:jc w:val="center"/>
              <w:rPr>
                <w:sz w:val="20"/>
              </w:rPr>
            </w:pPr>
            <w:r w:rsidRPr="004C3345">
              <w:rPr>
                <w:sz w:val="20"/>
              </w:rPr>
              <w:t xml:space="preserve">бюджетные ассигнования областного </w:t>
            </w:r>
            <w:r w:rsidRPr="004C3345">
              <w:rPr>
                <w:sz w:val="20"/>
              </w:rPr>
              <w:br/>
              <w:t>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9F7DB8" w:rsidRDefault="007C15C1" w:rsidP="00821B22">
            <w:pPr>
              <w:pStyle w:val="af8"/>
              <w:spacing w:beforeAutospacing="0" w:after="0" w:afterAutospacing="0" w:line="245" w:lineRule="auto"/>
              <w:jc w:val="center"/>
              <w:rPr>
                <w:color w:val="000000"/>
                <w:sz w:val="20"/>
              </w:rPr>
            </w:pPr>
            <w:r w:rsidRPr="009F7DB8">
              <w:rPr>
                <w:color w:val="000000"/>
                <w:sz w:val="20"/>
              </w:rPr>
              <w:t>2</w:t>
            </w:r>
            <w:r w:rsidR="00821B22">
              <w:rPr>
                <w:color w:val="000000"/>
                <w:sz w:val="20"/>
              </w:rPr>
              <w:t>13</w:t>
            </w:r>
            <w:r w:rsidRPr="009F7DB8">
              <w:rPr>
                <w:color w:val="000000"/>
                <w:sz w:val="20"/>
                <w:lang w:val="en-US"/>
              </w:rPr>
              <w:t>8</w:t>
            </w:r>
            <w:r w:rsidRPr="009F7DB8">
              <w:rPr>
                <w:color w:val="000000"/>
                <w:sz w:val="20"/>
              </w:rPr>
              <w:t>3,0</w:t>
            </w:r>
          </w:p>
        </w:tc>
        <w:tc>
          <w:tcPr>
            <w:tcW w:w="68" w:type="pct"/>
            <w:tcBorders>
              <w:top w:val="nil"/>
              <w:left w:val="single" w:sz="4" w:space="0" w:color="auto"/>
              <w:bottom w:val="nil"/>
              <w:right w:val="nil"/>
            </w:tcBorders>
            <w:shd w:val="clear" w:color="auto" w:fill="FFFFFF"/>
            <w:vAlign w:val="bottom"/>
          </w:tcPr>
          <w:p w:rsidR="007C15C1" w:rsidRPr="00AF6029" w:rsidRDefault="007C15C1" w:rsidP="00821B22">
            <w:pPr>
              <w:pStyle w:val="af8"/>
              <w:spacing w:after="0"/>
              <w:jc w:val="center"/>
              <w:rPr>
                <w:sz w:val="20"/>
              </w:rPr>
            </w:pPr>
          </w:p>
        </w:tc>
      </w:tr>
      <w:tr w:rsidR="007C15C1" w:rsidTr="007C15C1">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1487"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eastAsia="Times New Roman" w:hAnsi="Times New Roman"/>
                <w:sz w:val="20"/>
                <w:szCs w:val="20"/>
                <w:lang w:eastAsia="ru-RU"/>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372" w:type="pct"/>
            <w:gridSpan w:val="2"/>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beforeAutospacing="0" w:after="0" w:afterAutospacing="0" w:line="245" w:lineRule="auto"/>
              <w:jc w:val="center"/>
              <w:rPr>
                <w:sz w:val="20"/>
              </w:rPr>
            </w:pPr>
            <w:r w:rsidRPr="004C3345">
              <w:rPr>
                <w:sz w:val="20"/>
              </w:rPr>
              <w:t>бюджетные ассигнования областного бюджета, и</w:t>
            </w:r>
            <w:r w:rsidRPr="004C3345">
              <w:rPr>
                <w:sz w:val="20"/>
              </w:rPr>
              <w:t>с</w:t>
            </w:r>
            <w:r w:rsidRPr="004C3345">
              <w:rPr>
                <w:sz w:val="20"/>
              </w:rPr>
              <w:t>точником к</w:t>
            </w:r>
            <w:r w:rsidRPr="004C3345">
              <w:rPr>
                <w:sz w:val="20"/>
              </w:rPr>
              <w:t>о</w:t>
            </w:r>
            <w:r w:rsidRPr="004C3345">
              <w:rPr>
                <w:sz w:val="20"/>
              </w:rPr>
              <w:t>торых являю</w:t>
            </w:r>
            <w:r w:rsidRPr="004C3345">
              <w:rPr>
                <w:sz w:val="20"/>
              </w:rPr>
              <w:t>т</w:t>
            </w:r>
            <w:r w:rsidRPr="004C3345">
              <w:rPr>
                <w:sz w:val="20"/>
              </w:rPr>
              <w:t>ся субвенции из федеральн</w:t>
            </w:r>
            <w:r w:rsidRPr="004C3345">
              <w:rPr>
                <w:sz w:val="20"/>
              </w:rPr>
              <w:t>о</w:t>
            </w:r>
            <w:r w:rsidRPr="004C3345">
              <w:rPr>
                <w:sz w:val="20"/>
              </w:rPr>
              <w:t>го 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92184D" w:rsidRDefault="007C15C1" w:rsidP="00821B22">
            <w:pPr>
              <w:pStyle w:val="af8"/>
              <w:spacing w:before="100" w:beforeAutospacing="0" w:after="100" w:afterAutospacing="0" w:line="245" w:lineRule="auto"/>
              <w:jc w:val="center"/>
              <w:rPr>
                <w:sz w:val="20"/>
                <w:highlight w:val="cyan"/>
              </w:rPr>
            </w:pPr>
            <w:r w:rsidRPr="00AF6029">
              <w:rPr>
                <w:sz w:val="20"/>
              </w:rPr>
              <w:t>113680,79488</w:t>
            </w:r>
          </w:p>
        </w:tc>
        <w:tc>
          <w:tcPr>
            <w:tcW w:w="68" w:type="pct"/>
            <w:tcBorders>
              <w:top w:val="nil"/>
              <w:left w:val="single" w:sz="4" w:space="0" w:color="auto"/>
              <w:bottom w:val="nil"/>
              <w:right w:val="nil"/>
            </w:tcBorders>
            <w:shd w:val="clear" w:color="auto" w:fill="FFFFFF"/>
            <w:vAlign w:val="bottom"/>
          </w:tcPr>
          <w:p w:rsidR="007C15C1" w:rsidRPr="004C3345" w:rsidRDefault="007C15C1" w:rsidP="00821B22">
            <w:pPr>
              <w:pStyle w:val="af8"/>
              <w:spacing w:after="0"/>
              <w:jc w:val="center"/>
              <w:rPr>
                <w:sz w:val="20"/>
              </w:rPr>
            </w:pPr>
          </w:p>
        </w:tc>
      </w:tr>
      <w:tr w:rsidR="007C15C1" w:rsidTr="007C15C1">
        <w:trPr>
          <w:trHeight w:val="20"/>
        </w:trPr>
        <w:tc>
          <w:tcPr>
            <w:tcW w:w="143"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C15C1" w:rsidRPr="004C3345" w:rsidRDefault="007C15C1" w:rsidP="00821B22">
            <w:pPr>
              <w:pStyle w:val="af8"/>
              <w:spacing w:beforeAutospacing="0" w:after="0" w:afterAutospacing="0" w:line="245" w:lineRule="auto"/>
              <w:jc w:val="center"/>
              <w:rPr>
                <w:sz w:val="20"/>
              </w:rPr>
            </w:pPr>
          </w:p>
        </w:tc>
        <w:tc>
          <w:tcPr>
            <w:tcW w:w="3860" w:type="pct"/>
            <w:gridSpan w:val="8"/>
            <w:vMerge w:val="restart"/>
            <w:tcBorders>
              <w:top w:val="single" w:sz="4" w:space="0" w:color="auto"/>
              <w:left w:val="single" w:sz="4" w:space="0" w:color="auto"/>
              <w:right w:val="single" w:sz="4" w:space="0" w:color="auto"/>
            </w:tcBorders>
            <w:shd w:val="clear" w:color="auto" w:fill="FFFFFF"/>
            <w:hideMark/>
          </w:tcPr>
          <w:p w:rsidR="007C15C1" w:rsidRPr="004C3345" w:rsidRDefault="007C15C1" w:rsidP="00821B22">
            <w:pPr>
              <w:pStyle w:val="af8"/>
              <w:spacing w:beforeAutospacing="0" w:after="0" w:afterAutospacing="0" w:line="245" w:lineRule="auto"/>
              <w:jc w:val="both"/>
              <w:rPr>
                <w:sz w:val="20"/>
              </w:rPr>
            </w:pPr>
            <w:r w:rsidRPr="004C3345">
              <w:rPr>
                <w:sz w:val="20"/>
              </w:rPr>
              <w:t xml:space="preserve">Итого по подпрограмме </w:t>
            </w: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beforeAutospacing="0" w:after="0" w:afterAutospacing="0" w:line="245" w:lineRule="auto"/>
              <w:jc w:val="center"/>
              <w:rPr>
                <w:sz w:val="20"/>
              </w:rPr>
            </w:pPr>
            <w:r w:rsidRPr="004C3345">
              <w:rPr>
                <w:sz w:val="20"/>
              </w:rPr>
              <w:t>Всего,</w:t>
            </w:r>
            <w:r w:rsidRPr="004C3345">
              <w:rPr>
                <w:sz w:val="20"/>
              </w:rPr>
              <w:br/>
            </w:r>
            <w:r w:rsidRPr="004C3345">
              <w:rPr>
                <w:spacing w:val="-4"/>
                <w:sz w:val="20"/>
              </w:rPr>
              <w:t xml:space="preserve"> в том числе</w:t>
            </w:r>
            <w:r>
              <w:rPr>
                <w:spacing w:val="-4"/>
                <w:sz w:val="20"/>
              </w:rPr>
              <w:t>:</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AF6029" w:rsidRDefault="003D5BA6" w:rsidP="00821B22">
            <w:pPr>
              <w:pStyle w:val="af8"/>
              <w:spacing w:beforeAutospacing="0" w:after="0" w:afterAutospacing="0" w:line="245" w:lineRule="auto"/>
              <w:jc w:val="center"/>
              <w:rPr>
                <w:sz w:val="20"/>
              </w:rPr>
            </w:pPr>
            <w:r>
              <w:rPr>
                <w:sz w:val="20"/>
              </w:rPr>
              <w:t>234075,4</w:t>
            </w:r>
          </w:p>
        </w:tc>
        <w:tc>
          <w:tcPr>
            <w:tcW w:w="68" w:type="pct"/>
            <w:tcBorders>
              <w:top w:val="nil"/>
              <w:left w:val="single" w:sz="4" w:space="0" w:color="auto"/>
              <w:bottom w:val="nil"/>
              <w:right w:val="nil"/>
            </w:tcBorders>
            <w:shd w:val="clear" w:color="auto" w:fill="FFFFFF"/>
            <w:vAlign w:val="bottom"/>
          </w:tcPr>
          <w:p w:rsidR="007C15C1" w:rsidRPr="00AF6029" w:rsidRDefault="007C15C1" w:rsidP="00821B22">
            <w:pPr>
              <w:pStyle w:val="af8"/>
              <w:spacing w:after="0"/>
              <w:jc w:val="center"/>
              <w:rPr>
                <w:sz w:val="20"/>
              </w:rPr>
            </w:pPr>
          </w:p>
        </w:tc>
      </w:tr>
      <w:tr w:rsidR="007C15C1" w:rsidTr="007C15C1">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3860" w:type="pct"/>
            <w:gridSpan w:val="8"/>
            <w:vMerge/>
            <w:tcBorders>
              <w:left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beforeAutospacing="0" w:after="0" w:afterAutospacing="0" w:line="245" w:lineRule="auto"/>
              <w:jc w:val="center"/>
              <w:rPr>
                <w:sz w:val="20"/>
              </w:rPr>
            </w:pPr>
            <w:r w:rsidRPr="004C3345">
              <w:rPr>
                <w:sz w:val="20"/>
              </w:rPr>
              <w:t>бюджетные ассигнования областного 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AF6029" w:rsidRDefault="003D5BA6" w:rsidP="00821B22">
            <w:pPr>
              <w:pStyle w:val="af8"/>
              <w:spacing w:beforeAutospacing="0" w:after="0" w:afterAutospacing="0" w:line="245" w:lineRule="auto"/>
              <w:jc w:val="center"/>
              <w:rPr>
                <w:sz w:val="20"/>
              </w:rPr>
            </w:pPr>
            <w:r>
              <w:rPr>
                <w:sz w:val="20"/>
              </w:rPr>
              <w:t>58969,2</w:t>
            </w:r>
          </w:p>
        </w:tc>
        <w:tc>
          <w:tcPr>
            <w:tcW w:w="68" w:type="pct"/>
            <w:tcBorders>
              <w:top w:val="nil"/>
              <w:left w:val="single" w:sz="4" w:space="0" w:color="auto"/>
              <w:bottom w:val="nil"/>
              <w:right w:val="nil"/>
            </w:tcBorders>
            <w:shd w:val="clear" w:color="auto" w:fill="FFFFFF"/>
            <w:vAlign w:val="bottom"/>
          </w:tcPr>
          <w:p w:rsidR="007C15C1" w:rsidRPr="00AF6029" w:rsidRDefault="007C15C1" w:rsidP="00821B22">
            <w:pPr>
              <w:pStyle w:val="af8"/>
              <w:spacing w:after="0"/>
              <w:jc w:val="center"/>
              <w:rPr>
                <w:sz w:val="20"/>
              </w:rPr>
            </w:pPr>
          </w:p>
        </w:tc>
      </w:tr>
      <w:tr w:rsidR="007C15C1" w:rsidTr="007C15C1">
        <w:trPr>
          <w:trHeight w:val="20"/>
        </w:trPr>
        <w:tc>
          <w:tcPr>
            <w:tcW w:w="143" w:type="pct"/>
            <w:vMerge/>
            <w:tcBorders>
              <w:top w:val="single" w:sz="4" w:space="0" w:color="auto"/>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3860" w:type="pct"/>
            <w:gridSpan w:val="8"/>
            <w:vMerge/>
            <w:tcBorders>
              <w:left w:val="single" w:sz="4" w:space="0" w:color="auto"/>
              <w:bottom w:val="single" w:sz="4" w:space="0" w:color="auto"/>
              <w:right w:val="single" w:sz="4" w:space="0" w:color="auto"/>
            </w:tcBorders>
            <w:vAlign w:val="center"/>
            <w:hideMark/>
          </w:tcPr>
          <w:p w:rsidR="007C15C1" w:rsidRDefault="007C15C1" w:rsidP="00821B22">
            <w:pPr>
              <w:spacing w:after="0" w:line="245" w:lineRule="auto"/>
              <w:rPr>
                <w:rFonts w:ascii="Times New Roman" w:hAnsi="Times New Roman"/>
                <w:sz w:val="20"/>
                <w:szCs w:val="20"/>
              </w:rPr>
            </w:pPr>
          </w:p>
        </w:tc>
        <w:tc>
          <w:tcPr>
            <w:tcW w:w="480"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4C3345" w:rsidRDefault="007C15C1" w:rsidP="00821B22">
            <w:pPr>
              <w:pStyle w:val="af8"/>
              <w:spacing w:beforeAutospacing="0" w:after="0" w:afterAutospacing="0" w:line="245" w:lineRule="auto"/>
              <w:jc w:val="center"/>
              <w:rPr>
                <w:sz w:val="20"/>
              </w:rPr>
            </w:pPr>
            <w:r w:rsidRPr="004C3345">
              <w:rPr>
                <w:sz w:val="20"/>
              </w:rPr>
              <w:t>бюджетные ассигнования областного бюджета, и</w:t>
            </w:r>
            <w:r w:rsidRPr="004C3345">
              <w:rPr>
                <w:sz w:val="20"/>
              </w:rPr>
              <w:t>с</w:t>
            </w:r>
            <w:r w:rsidRPr="004C3345">
              <w:rPr>
                <w:sz w:val="20"/>
              </w:rPr>
              <w:t>точником к</w:t>
            </w:r>
            <w:r w:rsidRPr="004C3345">
              <w:rPr>
                <w:sz w:val="20"/>
              </w:rPr>
              <w:t>о</w:t>
            </w:r>
            <w:r w:rsidRPr="004C3345">
              <w:rPr>
                <w:sz w:val="20"/>
              </w:rPr>
              <w:t>торых являю</w:t>
            </w:r>
            <w:r w:rsidRPr="004C3345">
              <w:rPr>
                <w:sz w:val="20"/>
              </w:rPr>
              <w:t>т</w:t>
            </w:r>
            <w:r w:rsidRPr="004C3345">
              <w:rPr>
                <w:sz w:val="20"/>
              </w:rPr>
              <w:t>ся субвенции из федеральн</w:t>
            </w:r>
            <w:r w:rsidRPr="004C3345">
              <w:rPr>
                <w:sz w:val="20"/>
              </w:rPr>
              <w:t>о</w:t>
            </w:r>
            <w:r w:rsidRPr="004C3345">
              <w:rPr>
                <w:sz w:val="20"/>
              </w:rPr>
              <w:t>го бюджета</w:t>
            </w:r>
          </w:p>
        </w:tc>
        <w:tc>
          <w:tcPr>
            <w:tcW w:w="449" w:type="pct"/>
            <w:tcBorders>
              <w:top w:val="single" w:sz="4" w:space="0" w:color="auto"/>
              <w:left w:val="single" w:sz="4" w:space="0" w:color="auto"/>
              <w:bottom w:val="single" w:sz="4" w:space="0" w:color="auto"/>
              <w:right w:val="single" w:sz="4" w:space="0" w:color="auto"/>
            </w:tcBorders>
            <w:shd w:val="clear" w:color="auto" w:fill="FFFFFF"/>
            <w:hideMark/>
          </w:tcPr>
          <w:p w:rsidR="007C15C1" w:rsidRPr="00AF6029" w:rsidRDefault="003D5BA6" w:rsidP="00821B22">
            <w:pPr>
              <w:pStyle w:val="af8"/>
              <w:spacing w:beforeAutospacing="0" w:after="0" w:afterAutospacing="0" w:line="245" w:lineRule="auto"/>
              <w:jc w:val="center"/>
              <w:rPr>
                <w:sz w:val="20"/>
              </w:rPr>
            </w:pPr>
            <w:r w:rsidRPr="003D47EC">
              <w:rPr>
                <w:sz w:val="20"/>
              </w:rPr>
              <w:t>1</w:t>
            </w:r>
            <w:r w:rsidR="003D47EC" w:rsidRPr="003D47EC">
              <w:rPr>
                <w:sz w:val="20"/>
              </w:rPr>
              <w:t>7</w:t>
            </w:r>
            <w:r w:rsidRPr="003D47EC">
              <w:rPr>
                <w:sz w:val="20"/>
              </w:rPr>
              <w:t>5106,2</w:t>
            </w:r>
          </w:p>
        </w:tc>
        <w:tc>
          <w:tcPr>
            <w:tcW w:w="68" w:type="pct"/>
            <w:tcBorders>
              <w:top w:val="nil"/>
              <w:left w:val="single" w:sz="4" w:space="0" w:color="auto"/>
              <w:bottom w:val="nil"/>
              <w:right w:val="nil"/>
            </w:tcBorders>
            <w:shd w:val="clear" w:color="auto" w:fill="FFFFFF"/>
            <w:vAlign w:val="bottom"/>
          </w:tcPr>
          <w:p w:rsidR="007C15C1" w:rsidRPr="00AF6029" w:rsidRDefault="007C15C1" w:rsidP="00821B22">
            <w:pPr>
              <w:pStyle w:val="af8"/>
              <w:spacing w:after="0"/>
              <w:jc w:val="center"/>
              <w:rPr>
                <w:sz w:val="20"/>
              </w:rPr>
            </w:pPr>
          </w:p>
        </w:tc>
      </w:tr>
    </w:tbl>
    <w:p w:rsidR="003D47EC" w:rsidRDefault="003D47EC" w:rsidP="00CB331F">
      <w:pPr>
        <w:suppressAutoHyphens/>
        <w:spacing w:after="0" w:line="235" w:lineRule="auto"/>
        <w:ind w:firstLine="709"/>
        <w:jc w:val="both"/>
        <w:rPr>
          <w:rFonts w:ascii="Times New Roman" w:eastAsia="MS Mincho" w:hAnsi="Times New Roman"/>
          <w:sz w:val="28"/>
          <w:szCs w:val="28"/>
          <w:lang w:eastAsia="zh-CN"/>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
      </w:tblGrid>
      <w:tr w:rsidR="003D47EC" w:rsidTr="003D47EC">
        <w:tc>
          <w:tcPr>
            <w:tcW w:w="501" w:type="dxa"/>
          </w:tcPr>
          <w:p w:rsidR="003D47EC" w:rsidRDefault="003D47EC" w:rsidP="00CB331F">
            <w:pPr>
              <w:suppressAutoHyphens/>
              <w:spacing w:after="0" w:line="235" w:lineRule="auto"/>
              <w:jc w:val="both"/>
              <w:rPr>
                <w:rFonts w:ascii="Times New Roman" w:eastAsia="MS Mincho" w:hAnsi="Times New Roman"/>
                <w:sz w:val="28"/>
                <w:szCs w:val="28"/>
                <w:lang w:eastAsia="zh-CN"/>
              </w:rPr>
            </w:pPr>
          </w:p>
        </w:tc>
      </w:tr>
    </w:tbl>
    <w:p w:rsidR="007C15C1" w:rsidRDefault="007C15C1" w:rsidP="00CB331F">
      <w:pPr>
        <w:suppressAutoHyphens/>
        <w:spacing w:after="0" w:line="235" w:lineRule="auto"/>
        <w:ind w:firstLine="709"/>
        <w:jc w:val="both"/>
        <w:rPr>
          <w:rFonts w:ascii="Times New Roman" w:eastAsia="MS Mincho" w:hAnsi="Times New Roman"/>
          <w:sz w:val="28"/>
          <w:szCs w:val="28"/>
          <w:lang w:eastAsia="zh-CN"/>
        </w:rPr>
        <w:sectPr w:rsidR="007C15C1" w:rsidSect="007C15C1">
          <w:pgSz w:w="16838" w:h="11906" w:orient="landscape" w:code="9"/>
          <w:pgMar w:top="1701" w:right="1134" w:bottom="567" w:left="1134" w:header="1134" w:footer="454" w:gutter="0"/>
          <w:cols w:space="720"/>
          <w:formProt w:val="0"/>
          <w:docGrid w:linePitch="299" w:charSpace="8192"/>
        </w:sectPr>
      </w:pPr>
    </w:p>
    <w:p w:rsidR="00E06803" w:rsidRPr="00A3021E" w:rsidRDefault="00CE2372" w:rsidP="00E06803">
      <w:pPr>
        <w:pStyle w:val="ConsPlusTitle"/>
        <w:ind w:firstLine="709"/>
        <w:jc w:val="both"/>
        <w:rPr>
          <w:rFonts w:ascii="Times New Roman" w:eastAsia="MS Mincho" w:hAnsi="Times New Roman"/>
          <w:sz w:val="28"/>
          <w:szCs w:val="28"/>
          <w:lang w:eastAsia="zh-CN"/>
        </w:rPr>
      </w:pPr>
      <w:r w:rsidRPr="00A3021E">
        <w:rPr>
          <w:rFonts w:ascii="Times New Roman" w:hAnsi="Times New Roman" w:cs="Courier New"/>
          <w:b w:val="0"/>
          <w:bCs w:val="0"/>
          <w:sz w:val="28"/>
          <w:szCs w:val="28"/>
        </w:rPr>
        <w:lastRenderedPageBreak/>
        <w:t>7</w:t>
      </w:r>
      <w:r w:rsidR="00E06803" w:rsidRPr="00A3021E">
        <w:rPr>
          <w:rFonts w:ascii="Times New Roman" w:hAnsi="Times New Roman" w:cs="Courier New"/>
          <w:b w:val="0"/>
          <w:bCs w:val="0"/>
          <w:sz w:val="28"/>
          <w:szCs w:val="28"/>
        </w:rPr>
        <w:t xml:space="preserve">. </w:t>
      </w:r>
      <w:r w:rsidR="005F35D7" w:rsidRPr="00A3021E">
        <w:rPr>
          <w:rFonts w:ascii="Times New Roman" w:hAnsi="Times New Roman" w:cs="Courier New"/>
          <w:b w:val="0"/>
          <w:bCs w:val="0"/>
          <w:sz w:val="28"/>
          <w:szCs w:val="28"/>
        </w:rPr>
        <w:t>В п</w:t>
      </w:r>
      <w:r w:rsidR="00E06803" w:rsidRPr="00A3021E">
        <w:rPr>
          <w:rFonts w:ascii="Times New Roman" w:hAnsi="Times New Roman" w:cs="Courier New"/>
          <w:b w:val="0"/>
          <w:bCs w:val="0"/>
          <w:sz w:val="28"/>
          <w:szCs w:val="28"/>
        </w:rPr>
        <w:t>риложени</w:t>
      </w:r>
      <w:r w:rsidR="00595CA7" w:rsidRPr="00A3021E">
        <w:rPr>
          <w:rFonts w:ascii="Times New Roman" w:hAnsi="Times New Roman" w:cs="Courier New"/>
          <w:b w:val="0"/>
          <w:bCs w:val="0"/>
          <w:sz w:val="28"/>
          <w:szCs w:val="28"/>
        </w:rPr>
        <w:t>и</w:t>
      </w:r>
      <w:r w:rsidR="00E06803" w:rsidRPr="00A3021E">
        <w:rPr>
          <w:rFonts w:ascii="Times New Roman" w:hAnsi="Times New Roman" w:cs="Courier New"/>
          <w:b w:val="0"/>
          <w:bCs w:val="0"/>
          <w:sz w:val="28"/>
          <w:szCs w:val="28"/>
        </w:rPr>
        <w:t xml:space="preserve"> №2</w:t>
      </w:r>
      <w:r w:rsidR="00E06803" w:rsidRPr="00A3021E">
        <w:rPr>
          <w:rFonts w:ascii="Times New Roman" w:hAnsi="Times New Roman" w:cs="Courier New"/>
          <w:b w:val="0"/>
          <w:bCs w:val="0"/>
          <w:sz w:val="28"/>
          <w:szCs w:val="28"/>
          <w:vertAlign w:val="superscript"/>
        </w:rPr>
        <w:t>5</w:t>
      </w:r>
      <w:r w:rsidR="00E06803" w:rsidRPr="00A3021E">
        <w:rPr>
          <w:rFonts w:ascii="Times New Roman" w:eastAsia="MS Mincho" w:hAnsi="Times New Roman"/>
          <w:sz w:val="28"/>
          <w:szCs w:val="28"/>
          <w:lang w:eastAsia="zh-CN"/>
        </w:rPr>
        <w:t>:</w:t>
      </w:r>
    </w:p>
    <w:p w:rsidR="00ED3BB7" w:rsidRPr="00A3021E" w:rsidRDefault="00ED3BB7" w:rsidP="00ED3BB7">
      <w:pPr>
        <w:pStyle w:val="ConsPlusTitle"/>
        <w:ind w:firstLine="709"/>
        <w:jc w:val="both"/>
        <w:rPr>
          <w:rFonts w:ascii="Times New Roman" w:eastAsia="MS Mincho" w:hAnsi="Times New Roman"/>
          <w:b w:val="0"/>
          <w:sz w:val="28"/>
          <w:szCs w:val="28"/>
          <w:lang w:eastAsia="zh-CN"/>
        </w:rPr>
      </w:pPr>
      <w:r w:rsidRPr="00A3021E">
        <w:rPr>
          <w:rFonts w:ascii="Times New Roman" w:eastAsia="MS Mincho" w:hAnsi="Times New Roman"/>
          <w:b w:val="0"/>
          <w:sz w:val="28"/>
          <w:szCs w:val="28"/>
          <w:lang w:eastAsia="zh-CN"/>
        </w:rPr>
        <w:t>1) в разделе</w:t>
      </w:r>
      <w:r w:rsidR="00A112F8" w:rsidRPr="00A3021E">
        <w:rPr>
          <w:rFonts w:ascii="Times New Roman" w:eastAsia="MS Mincho" w:hAnsi="Times New Roman"/>
          <w:b w:val="0"/>
          <w:sz w:val="28"/>
          <w:szCs w:val="28"/>
          <w:lang w:eastAsia="zh-CN"/>
        </w:rPr>
        <w:t xml:space="preserve"> «Подпрограмма «Развитие водохозяйственного комплекса»;</w:t>
      </w:r>
    </w:p>
    <w:p w:rsidR="00A112F8" w:rsidRPr="00A3021E" w:rsidRDefault="00A112F8" w:rsidP="00ED3BB7">
      <w:pPr>
        <w:pStyle w:val="ConsPlusTitle"/>
        <w:ind w:firstLine="709"/>
        <w:jc w:val="both"/>
        <w:rPr>
          <w:rFonts w:ascii="Times New Roman" w:eastAsia="MS Mincho" w:hAnsi="Times New Roman"/>
          <w:b w:val="0"/>
          <w:sz w:val="28"/>
          <w:szCs w:val="28"/>
          <w:lang w:eastAsia="zh-CN"/>
        </w:rPr>
      </w:pPr>
      <w:r w:rsidRPr="00A3021E">
        <w:rPr>
          <w:rFonts w:ascii="Times New Roman" w:eastAsia="MS Mincho" w:hAnsi="Times New Roman"/>
          <w:b w:val="0"/>
          <w:sz w:val="28"/>
          <w:szCs w:val="28"/>
          <w:lang w:eastAsia="zh-CN"/>
        </w:rPr>
        <w:t>а) в графе 10 строки 2 цифры «10200,0» заменить цифрами «10100,0»;</w:t>
      </w:r>
    </w:p>
    <w:p w:rsidR="00A112F8" w:rsidRPr="00A3021E" w:rsidRDefault="00A112F8" w:rsidP="00A112F8">
      <w:pPr>
        <w:pStyle w:val="ConsPlusTitle"/>
        <w:ind w:firstLine="709"/>
        <w:jc w:val="both"/>
        <w:rPr>
          <w:rFonts w:ascii="Times New Roman" w:eastAsia="MS Mincho" w:hAnsi="Times New Roman"/>
          <w:b w:val="0"/>
          <w:sz w:val="28"/>
          <w:szCs w:val="28"/>
          <w:lang w:eastAsia="zh-CN"/>
        </w:rPr>
      </w:pPr>
      <w:r w:rsidRPr="00A3021E">
        <w:rPr>
          <w:rFonts w:ascii="Times New Roman" w:eastAsia="MS Mincho" w:hAnsi="Times New Roman"/>
          <w:b w:val="0"/>
          <w:sz w:val="28"/>
          <w:szCs w:val="28"/>
          <w:lang w:eastAsia="zh-CN"/>
        </w:rPr>
        <w:t>б) в графе 10 строки 2.4. цифры «2800,0» заменить цифрами «2700,0»;</w:t>
      </w:r>
    </w:p>
    <w:p w:rsidR="00A112F8" w:rsidRPr="00726D35" w:rsidRDefault="00A112F8" w:rsidP="00A112F8">
      <w:pPr>
        <w:pStyle w:val="ConsPlusTitle"/>
        <w:ind w:firstLine="709"/>
        <w:jc w:val="both"/>
        <w:rPr>
          <w:rFonts w:ascii="Times New Roman" w:eastAsia="MS Mincho" w:hAnsi="Times New Roman"/>
          <w:b w:val="0"/>
          <w:sz w:val="28"/>
          <w:szCs w:val="28"/>
          <w:lang w:eastAsia="zh-CN"/>
        </w:rPr>
      </w:pPr>
      <w:r w:rsidRPr="00A3021E">
        <w:rPr>
          <w:rFonts w:ascii="Times New Roman" w:eastAsia="MS Mincho" w:hAnsi="Times New Roman"/>
          <w:b w:val="0"/>
          <w:sz w:val="28"/>
          <w:szCs w:val="28"/>
          <w:lang w:eastAsia="zh-CN"/>
        </w:rPr>
        <w:t>в</w:t>
      </w:r>
      <w:r w:rsidRPr="00A3021E">
        <w:rPr>
          <w:rFonts w:ascii="Times New Roman" w:hAnsi="Times New Roman"/>
          <w:b w:val="0"/>
          <w:sz w:val="28"/>
          <w:szCs w:val="28"/>
        </w:rPr>
        <w:t>) дополнить строк</w:t>
      </w:r>
      <w:r w:rsidR="00717CA3">
        <w:rPr>
          <w:rFonts w:ascii="Times New Roman" w:hAnsi="Times New Roman"/>
          <w:b w:val="0"/>
          <w:sz w:val="28"/>
          <w:szCs w:val="28"/>
        </w:rPr>
        <w:t>ами</w:t>
      </w:r>
      <w:r w:rsidRPr="00A3021E">
        <w:rPr>
          <w:rFonts w:ascii="Times New Roman" w:hAnsi="Times New Roman"/>
          <w:b w:val="0"/>
          <w:sz w:val="28"/>
          <w:szCs w:val="28"/>
        </w:rPr>
        <w:t xml:space="preserve"> 3.</w:t>
      </w:r>
      <w:r w:rsidR="00661104" w:rsidRPr="00661104">
        <w:rPr>
          <w:rFonts w:ascii="Times New Roman" w:hAnsi="Times New Roman"/>
          <w:sz w:val="28"/>
          <w:szCs w:val="28"/>
        </w:rPr>
        <w:t>-</w:t>
      </w:r>
      <w:r w:rsidR="008B2F9F">
        <w:rPr>
          <w:rFonts w:ascii="Times New Roman" w:hAnsi="Times New Roman"/>
          <w:b w:val="0"/>
          <w:sz w:val="28"/>
          <w:szCs w:val="28"/>
        </w:rPr>
        <w:t>3.1.</w:t>
      </w:r>
      <w:r w:rsidRPr="00A3021E">
        <w:rPr>
          <w:rFonts w:ascii="Times New Roman" w:hAnsi="Times New Roman"/>
          <w:b w:val="0"/>
          <w:sz w:val="28"/>
          <w:szCs w:val="28"/>
        </w:rPr>
        <w:t>следующего содержания:</w:t>
      </w:r>
      <w:r w:rsidR="00726D35" w:rsidRPr="00726D35">
        <w:rPr>
          <w:rFonts w:ascii="Times New Roman" w:hAnsi="Times New Roman"/>
          <w:b w:val="0"/>
          <w:sz w:val="28"/>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680"/>
        <w:gridCol w:w="1440"/>
        <w:gridCol w:w="994"/>
        <w:gridCol w:w="986"/>
        <w:gridCol w:w="814"/>
        <w:gridCol w:w="469"/>
      </w:tblGrid>
      <w:tr w:rsidR="00A112F8" w:rsidRPr="00A3021E" w:rsidTr="00821B22">
        <w:tc>
          <w:tcPr>
            <w:tcW w:w="648" w:type="dxa"/>
          </w:tcPr>
          <w:p w:rsidR="00A112F8" w:rsidRPr="00A3021E" w:rsidRDefault="00A112F8" w:rsidP="00A112F8">
            <w:pPr>
              <w:pStyle w:val="ConsPlusNormal"/>
              <w:widowControl/>
              <w:tabs>
                <w:tab w:val="left" w:pos="1134"/>
              </w:tabs>
              <w:spacing w:line="235" w:lineRule="auto"/>
              <w:ind w:left="-180" w:right="-108" w:firstLine="180"/>
              <w:jc w:val="both"/>
              <w:rPr>
                <w:rFonts w:ascii="Times New Roman" w:hAnsi="Times New Roman"/>
                <w:sz w:val="20"/>
                <w:szCs w:val="20"/>
              </w:rPr>
            </w:pPr>
            <w:r w:rsidRPr="00A3021E">
              <w:rPr>
                <w:rFonts w:ascii="Times New Roman" w:hAnsi="Times New Roman"/>
                <w:sz w:val="20"/>
                <w:szCs w:val="20"/>
              </w:rPr>
              <w:t>«3.</w:t>
            </w:r>
          </w:p>
        </w:tc>
        <w:tc>
          <w:tcPr>
            <w:tcW w:w="4680" w:type="dxa"/>
          </w:tcPr>
          <w:p w:rsidR="00A112F8" w:rsidRPr="00D454DE" w:rsidRDefault="00A112F8" w:rsidP="00D454DE">
            <w:pPr>
              <w:pStyle w:val="ConsPlusNormal"/>
              <w:widowControl/>
              <w:tabs>
                <w:tab w:val="left" w:pos="1134"/>
              </w:tabs>
              <w:spacing w:line="235" w:lineRule="auto"/>
              <w:jc w:val="both"/>
              <w:rPr>
                <w:rFonts w:ascii="Times New Roman" w:hAnsi="Times New Roman" w:cs="Times New Roman"/>
                <w:sz w:val="20"/>
                <w:szCs w:val="20"/>
                <w:highlight w:val="yellow"/>
              </w:rPr>
            </w:pPr>
            <w:r w:rsidRPr="00196228">
              <w:rPr>
                <w:rFonts w:ascii="Times New Roman" w:hAnsi="Times New Roman" w:cs="Times New Roman"/>
                <w:sz w:val="20"/>
                <w:szCs w:val="20"/>
              </w:rPr>
              <w:t>Основное мероприятие «</w:t>
            </w:r>
            <w:r w:rsidR="00D454DE" w:rsidRPr="00196228">
              <w:rPr>
                <w:rFonts w:ascii="Times New Roman" w:hAnsi="Times New Roman" w:cs="Times New Roman"/>
                <w:sz w:val="20"/>
                <w:szCs w:val="20"/>
              </w:rPr>
              <w:t>"Ремонт, консервация и (или) ликвидация гидротехнических сооружений»</w:t>
            </w:r>
          </w:p>
        </w:tc>
        <w:tc>
          <w:tcPr>
            <w:tcW w:w="1440" w:type="dxa"/>
          </w:tcPr>
          <w:p w:rsidR="00A112F8" w:rsidRPr="00A3021E" w:rsidRDefault="00A112F8" w:rsidP="00821B22">
            <w:pPr>
              <w:pStyle w:val="ConsPlusNormal"/>
              <w:widowControl/>
              <w:tabs>
                <w:tab w:val="left" w:pos="1134"/>
              </w:tabs>
              <w:spacing w:line="235" w:lineRule="auto"/>
              <w:jc w:val="both"/>
              <w:rPr>
                <w:rFonts w:ascii="Times New Roman" w:hAnsi="Times New Roman"/>
                <w:sz w:val="20"/>
                <w:szCs w:val="20"/>
              </w:rPr>
            </w:pPr>
            <w:r w:rsidRPr="00A3021E">
              <w:rPr>
                <w:rFonts w:ascii="Times New Roman" w:hAnsi="Times New Roman"/>
                <w:sz w:val="20"/>
                <w:szCs w:val="20"/>
              </w:rPr>
              <w:t>Министерс</w:t>
            </w:r>
            <w:r w:rsidRPr="00A3021E">
              <w:rPr>
                <w:rFonts w:ascii="Times New Roman" w:hAnsi="Times New Roman"/>
                <w:sz w:val="20"/>
                <w:szCs w:val="20"/>
              </w:rPr>
              <w:t>т</w:t>
            </w:r>
            <w:r w:rsidRPr="00A3021E">
              <w:rPr>
                <w:rFonts w:ascii="Times New Roman" w:hAnsi="Times New Roman"/>
                <w:sz w:val="20"/>
                <w:szCs w:val="20"/>
              </w:rPr>
              <w:t>во</w:t>
            </w:r>
          </w:p>
        </w:tc>
        <w:tc>
          <w:tcPr>
            <w:tcW w:w="994" w:type="dxa"/>
          </w:tcPr>
          <w:p w:rsidR="00A112F8" w:rsidRPr="00A3021E" w:rsidRDefault="00D454DE" w:rsidP="00821B22">
            <w:pPr>
              <w:pStyle w:val="ConsPlusNormal"/>
              <w:widowControl/>
              <w:tabs>
                <w:tab w:val="left" w:pos="1134"/>
              </w:tabs>
              <w:spacing w:line="235" w:lineRule="auto"/>
              <w:jc w:val="center"/>
              <w:rPr>
                <w:rFonts w:ascii="Times New Roman" w:hAnsi="Times New Roman"/>
                <w:sz w:val="20"/>
                <w:szCs w:val="20"/>
              </w:rPr>
            </w:pPr>
            <w:r>
              <w:rPr>
                <w:rFonts w:ascii="Times New Roman" w:hAnsi="Times New Roman"/>
                <w:sz w:val="20"/>
                <w:szCs w:val="20"/>
              </w:rPr>
              <w:t>2016</w:t>
            </w:r>
            <w:r w:rsidR="00A112F8" w:rsidRPr="00A3021E">
              <w:rPr>
                <w:rFonts w:ascii="Times New Roman" w:hAnsi="Times New Roman"/>
                <w:sz w:val="20"/>
                <w:szCs w:val="20"/>
              </w:rPr>
              <w:t>-2021</w:t>
            </w:r>
          </w:p>
          <w:p w:rsidR="00A112F8" w:rsidRPr="00A3021E" w:rsidRDefault="00A112F8" w:rsidP="00821B22">
            <w:pPr>
              <w:pStyle w:val="ConsPlusNormal"/>
              <w:widowControl/>
              <w:tabs>
                <w:tab w:val="left" w:pos="1134"/>
              </w:tabs>
              <w:spacing w:line="235" w:lineRule="auto"/>
              <w:jc w:val="center"/>
              <w:rPr>
                <w:rFonts w:ascii="Times New Roman" w:hAnsi="Times New Roman"/>
                <w:sz w:val="20"/>
                <w:szCs w:val="20"/>
              </w:rPr>
            </w:pPr>
            <w:r w:rsidRPr="00A3021E">
              <w:rPr>
                <w:rFonts w:ascii="Times New Roman" w:hAnsi="Times New Roman"/>
                <w:sz w:val="20"/>
                <w:szCs w:val="20"/>
              </w:rPr>
              <w:t>годы</w:t>
            </w:r>
          </w:p>
        </w:tc>
        <w:tc>
          <w:tcPr>
            <w:tcW w:w="986" w:type="dxa"/>
          </w:tcPr>
          <w:p w:rsidR="00A112F8" w:rsidRPr="00A3021E" w:rsidRDefault="00A112F8" w:rsidP="00821B22">
            <w:pPr>
              <w:pStyle w:val="ConsPlusNormal"/>
              <w:widowControl/>
              <w:tabs>
                <w:tab w:val="left" w:pos="1134"/>
              </w:tabs>
              <w:spacing w:line="235" w:lineRule="auto"/>
              <w:jc w:val="center"/>
              <w:rPr>
                <w:rFonts w:ascii="Times New Roman" w:hAnsi="Times New Roman"/>
                <w:sz w:val="20"/>
                <w:szCs w:val="20"/>
              </w:rPr>
            </w:pPr>
            <w:r w:rsidRPr="00A3021E">
              <w:rPr>
                <w:rFonts w:ascii="Times New Roman" w:hAnsi="Times New Roman"/>
                <w:sz w:val="20"/>
                <w:szCs w:val="20"/>
              </w:rPr>
              <w:t>Облас</w:t>
            </w:r>
            <w:r w:rsidRPr="00A3021E">
              <w:rPr>
                <w:rFonts w:ascii="Times New Roman" w:hAnsi="Times New Roman"/>
                <w:sz w:val="20"/>
                <w:szCs w:val="20"/>
              </w:rPr>
              <w:t>т</w:t>
            </w:r>
            <w:r w:rsidRPr="00A3021E">
              <w:rPr>
                <w:rFonts w:ascii="Times New Roman" w:hAnsi="Times New Roman"/>
                <w:sz w:val="20"/>
                <w:szCs w:val="20"/>
              </w:rPr>
              <w:t>ной бюджет</w:t>
            </w:r>
          </w:p>
        </w:tc>
        <w:tc>
          <w:tcPr>
            <w:tcW w:w="814" w:type="dxa"/>
            <w:tcBorders>
              <w:right w:val="single" w:sz="4" w:space="0" w:color="auto"/>
            </w:tcBorders>
          </w:tcPr>
          <w:p w:rsidR="00A112F8" w:rsidRPr="00A3021E" w:rsidRDefault="00A112F8" w:rsidP="00821B22">
            <w:pPr>
              <w:pStyle w:val="ConsPlusNormal"/>
              <w:widowControl/>
              <w:tabs>
                <w:tab w:val="left" w:pos="1134"/>
              </w:tabs>
              <w:spacing w:line="235" w:lineRule="auto"/>
              <w:jc w:val="both"/>
              <w:rPr>
                <w:rFonts w:ascii="Times New Roman" w:hAnsi="Times New Roman"/>
                <w:sz w:val="20"/>
                <w:szCs w:val="20"/>
              </w:rPr>
            </w:pPr>
            <w:r w:rsidRPr="00A3021E">
              <w:rPr>
                <w:rFonts w:ascii="Times New Roman" w:hAnsi="Times New Roman"/>
                <w:sz w:val="20"/>
                <w:szCs w:val="20"/>
              </w:rPr>
              <w:t>100,0</w:t>
            </w:r>
          </w:p>
        </w:tc>
        <w:tc>
          <w:tcPr>
            <w:tcW w:w="469" w:type="dxa"/>
            <w:tcBorders>
              <w:top w:val="nil"/>
              <w:left w:val="single" w:sz="4" w:space="0" w:color="auto"/>
              <w:bottom w:val="nil"/>
              <w:right w:val="nil"/>
            </w:tcBorders>
            <w:shd w:val="clear" w:color="auto" w:fill="auto"/>
            <w:vAlign w:val="bottom"/>
          </w:tcPr>
          <w:p w:rsidR="00A112F8" w:rsidRPr="00A3021E" w:rsidRDefault="00A112F8" w:rsidP="00821B22">
            <w:pPr>
              <w:shd w:val="clear" w:color="auto" w:fill="FFFFFF"/>
              <w:tabs>
                <w:tab w:val="left" w:pos="1008"/>
              </w:tabs>
              <w:spacing w:after="0" w:line="235" w:lineRule="auto"/>
              <w:ind w:left="-64"/>
            </w:pPr>
          </w:p>
        </w:tc>
      </w:tr>
      <w:tr w:rsidR="00A112F8" w:rsidRPr="00404AE1" w:rsidTr="00821B22">
        <w:tc>
          <w:tcPr>
            <w:tcW w:w="648" w:type="dxa"/>
          </w:tcPr>
          <w:p w:rsidR="00A112F8" w:rsidRPr="00A3021E" w:rsidRDefault="008B2F9F" w:rsidP="00717CA3">
            <w:pPr>
              <w:pStyle w:val="ConsPlusNormal"/>
              <w:widowControl/>
              <w:tabs>
                <w:tab w:val="left" w:pos="1134"/>
              </w:tabs>
              <w:spacing w:line="235" w:lineRule="auto"/>
              <w:ind w:left="-180" w:right="-108" w:firstLine="180"/>
              <w:jc w:val="both"/>
              <w:rPr>
                <w:rFonts w:ascii="Times New Roman" w:hAnsi="Times New Roman"/>
                <w:sz w:val="20"/>
                <w:szCs w:val="20"/>
              </w:rPr>
            </w:pPr>
            <w:r w:rsidRPr="00A3021E">
              <w:rPr>
                <w:rFonts w:ascii="Times New Roman" w:hAnsi="Times New Roman"/>
                <w:sz w:val="20"/>
                <w:szCs w:val="20"/>
              </w:rPr>
              <w:t xml:space="preserve"> </w:t>
            </w:r>
            <w:r w:rsidR="00A112F8" w:rsidRPr="00A3021E">
              <w:rPr>
                <w:rFonts w:ascii="Times New Roman" w:hAnsi="Times New Roman"/>
                <w:sz w:val="20"/>
                <w:szCs w:val="20"/>
              </w:rPr>
              <w:t>3.1.</w:t>
            </w:r>
          </w:p>
        </w:tc>
        <w:tc>
          <w:tcPr>
            <w:tcW w:w="4680" w:type="dxa"/>
          </w:tcPr>
          <w:p w:rsidR="00A112F8" w:rsidRPr="00A3021E" w:rsidRDefault="00067D81" w:rsidP="00067D81">
            <w:pPr>
              <w:pStyle w:val="ConsPlusNormal"/>
              <w:widowControl/>
              <w:tabs>
                <w:tab w:val="left" w:pos="1134"/>
              </w:tabs>
              <w:spacing w:line="235" w:lineRule="auto"/>
              <w:jc w:val="both"/>
              <w:rPr>
                <w:rFonts w:ascii="Times New Roman" w:hAnsi="Times New Roman" w:cs="Times New Roman"/>
                <w:sz w:val="20"/>
                <w:szCs w:val="20"/>
              </w:rPr>
            </w:pPr>
            <w:r w:rsidRPr="00A3021E">
              <w:rPr>
                <w:rFonts w:ascii="Times New Roman" w:hAnsi="Times New Roman" w:cs="Times New Roman"/>
                <w:sz w:val="20"/>
                <w:szCs w:val="20"/>
              </w:rPr>
              <w:t>Предоставлении субсидий бюджетам муниципал</w:t>
            </w:r>
            <w:r w:rsidRPr="00A3021E">
              <w:rPr>
                <w:rFonts w:ascii="Times New Roman" w:hAnsi="Times New Roman" w:cs="Times New Roman"/>
                <w:sz w:val="20"/>
                <w:szCs w:val="20"/>
              </w:rPr>
              <w:t>ь</w:t>
            </w:r>
            <w:r w:rsidRPr="00A3021E">
              <w:rPr>
                <w:rFonts w:ascii="Times New Roman" w:hAnsi="Times New Roman" w:cs="Times New Roman"/>
                <w:sz w:val="20"/>
                <w:szCs w:val="20"/>
              </w:rPr>
              <w:t>ных образований Ульяновской области в целях проведения капитального ремонта гидротехнич</w:t>
            </w:r>
            <w:r w:rsidRPr="00A3021E">
              <w:rPr>
                <w:rFonts w:ascii="Times New Roman" w:hAnsi="Times New Roman" w:cs="Times New Roman"/>
                <w:sz w:val="20"/>
                <w:szCs w:val="20"/>
              </w:rPr>
              <w:t>е</w:t>
            </w:r>
            <w:r w:rsidRPr="00A3021E">
              <w:rPr>
                <w:rFonts w:ascii="Times New Roman" w:hAnsi="Times New Roman" w:cs="Times New Roman"/>
                <w:sz w:val="20"/>
                <w:szCs w:val="20"/>
              </w:rPr>
              <w:t>ского сооружения на правом притоке реки Сызра</w:t>
            </w:r>
            <w:r w:rsidRPr="00A3021E">
              <w:rPr>
                <w:rFonts w:ascii="Times New Roman" w:hAnsi="Times New Roman" w:cs="Times New Roman"/>
                <w:sz w:val="20"/>
                <w:szCs w:val="20"/>
              </w:rPr>
              <w:t>н</w:t>
            </w:r>
            <w:r w:rsidRPr="00A3021E">
              <w:rPr>
                <w:rFonts w:ascii="Times New Roman" w:hAnsi="Times New Roman" w:cs="Times New Roman"/>
                <w:sz w:val="20"/>
                <w:szCs w:val="20"/>
              </w:rPr>
              <w:t>ка у п. Красносельск в муниципальном образовании «Новоспасский район» Ульяновской области</w:t>
            </w:r>
          </w:p>
        </w:tc>
        <w:tc>
          <w:tcPr>
            <w:tcW w:w="1440" w:type="dxa"/>
          </w:tcPr>
          <w:p w:rsidR="00A112F8" w:rsidRPr="00A3021E" w:rsidRDefault="00A112F8" w:rsidP="00821B22">
            <w:pPr>
              <w:pStyle w:val="ConsPlusNormal"/>
              <w:widowControl/>
              <w:tabs>
                <w:tab w:val="left" w:pos="1134"/>
              </w:tabs>
              <w:spacing w:line="235" w:lineRule="auto"/>
              <w:jc w:val="both"/>
              <w:rPr>
                <w:rFonts w:ascii="Times New Roman" w:hAnsi="Times New Roman"/>
                <w:sz w:val="20"/>
                <w:szCs w:val="20"/>
              </w:rPr>
            </w:pPr>
            <w:r w:rsidRPr="00A3021E">
              <w:rPr>
                <w:rFonts w:ascii="Times New Roman" w:hAnsi="Times New Roman"/>
                <w:sz w:val="20"/>
                <w:szCs w:val="20"/>
              </w:rPr>
              <w:t>Министерс</w:t>
            </w:r>
            <w:r w:rsidRPr="00A3021E">
              <w:rPr>
                <w:rFonts w:ascii="Times New Roman" w:hAnsi="Times New Roman"/>
                <w:sz w:val="20"/>
                <w:szCs w:val="20"/>
              </w:rPr>
              <w:t>т</w:t>
            </w:r>
            <w:r w:rsidRPr="00A3021E">
              <w:rPr>
                <w:rFonts w:ascii="Times New Roman" w:hAnsi="Times New Roman"/>
                <w:sz w:val="20"/>
                <w:szCs w:val="20"/>
              </w:rPr>
              <w:t>во</w:t>
            </w:r>
          </w:p>
        </w:tc>
        <w:tc>
          <w:tcPr>
            <w:tcW w:w="994" w:type="dxa"/>
          </w:tcPr>
          <w:p w:rsidR="00A112F8" w:rsidRPr="00A3021E" w:rsidRDefault="00A112F8" w:rsidP="00821B22">
            <w:pPr>
              <w:pStyle w:val="ConsPlusNormal"/>
              <w:widowControl/>
              <w:tabs>
                <w:tab w:val="left" w:pos="1134"/>
              </w:tabs>
              <w:spacing w:line="235" w:lineRule="auto"/>
              <w:jc w:val="center"/>
              <w:rPr>
                <w:rFonts w:ascii="Times New Roman" w:hAnsi="Times New Roman"/>
                <w:sz w:val="20"/>
                <w:szCs w:val="20"/>
              </w:rPr>
            </w:pPr>
            <w:r w:rsidRPr="00A3021E">
              <w:rPr>
                <w:rFonts w:ascii="Times New Roman" w:hAnsi="Times New Roman"/>
                <w:sz w:val="20"/>
                <w:szCs w:val="20"/>
              </w:rPr>
              <w:t>2020-2021</w:t>
            </w:r>
          </w:p>
          <w:p w:rsidR="00A112F8" w:rsidRPr="00A3021E" w:rsidRDefault="00A112F8" w:rsidP="00821B22">
            <w:pPr>
              <w:pStyle w:val="ConsPlusNormal"/>
              <w:widowControl/>
              <w:tabs>
                <w:tab w:val="left" w:pos="1134"/>
              </w:tabs>
              <w:spacing w:line="235" w:lineRule="auto"/>
              <w:jc w:val="center"/>
              <w:rPr>
                <w:rFonts w:ascii="Times New Roman" w:hAnsi="Times New Roman"/>
                <w:sz w:val="20"/>
                <w:szCs w:val="20"/>
              </w:rPr>
            </w:pPr>
            <w:r w:rsidRPr="00A3021E">
              <w:rPr>
                <w:rFonts w:ascii="Times New Roman" w:hAnsi="Times New Roman"/>
                <w:sz w:val="20"/>
                <w:szCs w:val="20"/>
              </w:rPr>
              <w:t>годы</w:t>
            </w:r>
          </w:p>
        </w:tc>
        <w:tc>
          <w:tcPr>
            <w:tcW w:w="986" w:type="dxa"/>
          </w:tcPr>
          <w:p w:rsidR="00A112F8" w:rsidRPr="00A3021E" w:rsidRDefault="00A112F8" w:rsidP="00821B22">
            <w:pPr>
              <w:pStyle w:val="ConsPlusNormal"/>
              <w:widowControl/>
              <w:tabs>
                <w:tab w:val="left" w:pos="1134"/>
              </w:tabs>
              <w:spacing w:line="235" w:lineRule="auto"/>
              <w:jc w:val="center"/>
              <w:rPr>
                <w:rFonts w:ascii="Times New Roman" w:hAnsi="Times New Roman"/>
                <w:sz w:val="20"/>
                <w:szCs w:val="20"/>
              </w:rPr>
            </w:pPr>
            <w:r w:rsidRPr="00A3021E">
              <w:rPr>
                <w:rFonts w:ascii="Times New Roman" w:hAnsi="Times New Roman"/>
                <w:sz w:val="20"/>
                <w:szCs w:val="20"/>
              </w:rPr>
              <w:t>Облас</w:t>
            </w:r>
            <w:r w:rsidRPr="00A3021E">
              <w:rPr>
                <w:rFonts w:ascii="Times New Roman" w:hAnsi="Times New Roman"/>
                <w:sz w:val="20"/>
                <w:szCs w:val="20"/>
              </w:rPr>
              <w:t>т</w:t>
            </w:r>
            <w:r w:rsidRPr="00A3021E">
              <w:rPr>
                <w:rFonts w:ascii="Times New Roman" w:hAnsi="Times New Roman"/>
                <w:sz w:val="20"/>
                <w:szCs w:val="20"/>
              </w:rPr>
              <w:t>ной бюджет</w:t>
            </w:r>
          </w:p>
        </w:tc>
        <w:tc>
          <w:tcPr>
            <w:tcW w:w="814" w:type="dxa"/>
            <w:tcBorders>
              <w:right w:val="single" w:sz="4" w:space="0" w:color="auto"/>
            </w:tcBorders>
          </w:tcPr>
          <w:p w:rsidR="00A112F8" w:rsidRPr="00A3021E" w:rsidRDefault="00A112F8" w:rsidP="00821B22">
            <w:pPr>
              <w:pStyle w:val="ConsPlusNormal"/>
              <w:widowControl/>
              <w:tabs>
                <w:tab w:val="left" w:pos="1134"/>
              </w:tabs>
              <w:spacing w:line="235" w:lineRule="auto"/>
              <w:jc w:val="both"/>
              <w:rPr>
                <w:rFonts w:ascii="Times New Roman" w:hAnsi="Times New Roman"/>
                <w:sz w:val="20"/>
                <w:szCs w:val="20"/>
              </w:rPr>
            </w:pPr>
            <w:r w:rsidRPr="00A3021E">
              <w:rPr>
                <w:rFonts w:ascii="Times New Roman" w:hAnsi="Times New Roman"/>
                <w:sz w:val="20"/>
                <w:szCs w:val="20"/>
              </w:rPr>
              <w:t>100,0</w:t>
            </w:r>
          </w:p>
        </w:tc>
        <w:tc>
          <w:tcPr>
            <w:tcW w:w="469" w:type="dxa"/>
            <w:tcBorders>
              <w:top w:val="nil"/>
              <w:left w:val="single" w:sz="4" w:space="0" w:color="auto"/>
              <w:bottom w:val="nil"/>
              <w:right w:val="nil"/>
            </w:tcBorders>
            <w:shd w:val="clear" w:color="auto" w:fill="auto"/>
            <w:vAlign w:val="bottom"/>
          </w:tcPr>
          <w:p w:rsidR="00A112F8" w:rsidRPr="00404AE1" w:rsidRDefault="00A112F8" w:rsidP="00821B22">
            <w:pPr>
              <w:shd w:val="clear" w:color="auto" w:fill="FFFFFF"/>
              <w:tabs>
                <w:tab w:val="left" w:pos="1008"/>
              </w:tabs>
              <w:spacing w:after="0" w:line="235" w:lineRule="auto"/>
              <w:ind w:left="-64"/>
            </w:pPr>
            <w:r w:rsidRPr="00A3021E">
              <w:rPr>
                <w:rFonts w:ascii="Times New Roman" w:hAnsi="Times New Roman"/>
                <w:sz w:val="28"/>
                <w:szCs w:val="28"/>
              </w:rPr>
              <w:t>»;</w:t>
            </w:r>
            <w:r>
              <w:rPr>
                <w:rFonts w:ascii="Times New Roman" w:hAnsi="Times New Roman"/>
                <w:sz w:val="28"/>
                <w:szCs w:val="28"/>
              </w:rPr>
              <w:t xml:space="preserve"> </w:t>
            </w:r>
          </w:p>
        </w:tc>
      </w:tr>
    </w:tbl>
    <w:p w:rsidR="00E06803" w:rsidRPr="00ED3BB7" w:rsidRDefault="00E06803" w:rsidP="00ED3BB7">
      <w:pPr>
        <w:pStyle w:val="ConsPlusTitle"/>
        <w:ind w:firstLine="709"/>
        <w:jc w:val="both"/>
        <w:rPr>
          <w:rFonts w:ascii="Times New Roman" w:eastAsia="MS Mincho" w:hAnsi="Times New Roman"/>
          <w:b w:val="0"/>
          <w:sz w:val="28"/>
          <w:szCs w:val="28"/>
          <w:lang w:eastAsia="zh-CN"/>
        </w:rPr>
      </w:pPr>
      <w:r w:rsidRPr="00ED3BB7">
        <w:rPr>
          <w:rFonts w:ascii="Times New Roman" w:eastAsia="MS Mincho" w:hAnsi="Times New Roman"/>
          <w:b w:val="0"/>
          <w:sz w:val="28"/>
          <w:szCs w:val="28"/>
        </w:rPr>
        <w:t xml:space="preserve"> </w:t>
      </w:r>
      <w:r w:rsidR="00ED3BB7" w:rsidRPr="00ED3BB7">
        <w:rPr>
          <w:rFonts w:ascii="Times New Roman" w:eastAsia="MS Mincho" w:hAnsi="Times New Roman"/>
          <w:b w:val="0"/>
          <w:sz w:val="28"/>
          <w:szCs w:val="28"/>
        </w:rPr>
        <w:t xml:space="preserve">2) </w:t>
      </w:r>
      <w:r w:rsidRPr="00ED3BB7">
        <w:rPr>
          <w:rFonts w:ascii="Times New Roman" w:eastAsia="MS Mincho" w:hAnsi="Times New Roman"/>
          <w:b w:val="0"/>
          <w:sz w:val="28"/>
          <w:szCs w:val="28"/>
        </w:rPr>
        <w:t xml:space="preserve">в </w:t>
      </w:r>
      <w:r w:rsidRPr="00ED3BB7">
        <w:rPr>
          <w:rFonts w:ascii="Times New Roman" w:eastAsia="MS Mincho" w:hAnsi="Times New Roman"/>
          <w:b w:val="0"/>
          <w:sz w:val="28"/>
          <w:szCs w:val="28"/>
          <w:lang w:eastAsia="zh-CN"/>
        </w:rPr>
        <w:t xml:space="preserve">разделе </w:t>
      </w:r>
      <w:r w:rsidRPr="00ED3BB7">
        <w:rPr>
          <w:rFonts w:ascii="Times New Roman" w:eastAsia="MS Mincho" w:hAnsi="Times New Roman"/>
          <w:b w:val="0"/>
          <w:sz w:val="28"/>
          <w:szCs w:val="28"/>
        </w:rPr>
        <w:t>«Подпрограмма «</w:t>
      </w:r>
      <w:r w:rsidRPr="00ED3BB7">
        <w:rPr>
          <w:rFonts w:ascii="Times New Roman" w:hAnsi="Times New Roman"/>
          <w:b w:val="0"/>
          <w:sz w:val="28"/>
          <w:szCs w:val="28"/>
        </w:rPr>
        <w:t>Развитие лесного хозяйства»</w:t>
      </w:r>
      <w:r w:rsidRPr="00ED3BB7">
        <w:rPr>
          <w:rFonts w:ascii="Times New Roman" w:eastAsia="MS Mincho" w:hAnsi="Times New Roman"/>
          <w:b w:val="0"/>
          <w:sz w:val="28"/>
          <w:szCs w:val="28"/>
          <w:lang w:eastAsia="zh-CN"/>
        </w:rPr>
        <w:t>:</w:t>
      </w:r>
    </w:p>
    <w:p w:rsidR="00E06803" w:rsidRPr="00F72697" w:rsidRDefault="00E06803" w:rsidP="00E06803">
      <w:pPr>
        <w:shd w:val="clear" w:color="auto" w:fill="FFFFFF"/>
        <w:suppressAutoHyphens/>
        <w:spacing w:after="0" w:line="247" w:lineRule="auto"/>
        <w:ind w:firstLine="709"/>
        <w:jc w:val="both"/>
        <w:rPr>
          <w:rFonts w:ascii="Times New Roman" w:eastAsia="MS Mincho" w:hAnsi="Times New Roman"/>
          <w:sz w:val="28"/>
          <w:szCs w:val="28"/>
        </w:rPr>
      </w:pPr>
      <w:r w:rsidRPr="00F72697">
        <w:rPr>
          <w:rFonts w:ascii="Times New Roman" w:eastAsia="MS Mincho" w:hAnsi="Times New Roman"/>
          <w:sz w:val="28"/>
          <w:szCs w:val="28"/>
        </w:rPr>
        <w:t xml:space="preserve"> в строке 1 графу 2 изложить в следующей редакции: «Основное мероприятие "Реализация </w:t>
      </w:r>
      <w:r w:rsidR="00DC4C0C" w:rsidRPr="00F72697">
        <w:rPr>
          <w:rFonts w:ascii="Times New Roman" w:eastAsia="MS Mincho" w:hAnsi="Times New Roman"/>
          <w:sz w:val="28"/>
          <w:szCs w:val="28"/>
        </w:rPr>
        <w:t>регионального проекта "Сохранение лесов на территории Ульяновской области"</w:t>
      </w:r>
      <w:r w:rsidRPr="00F72697">
        <w:rPr>
          <w:rFonts w:ascii="Times New Roman" w:eastAsia="MS Mincho" w:hAnsi="Times New Roman"/>
          <w:sz w:val="28"/>
          <w:szCs w:val="28"/>
        </w:rPr>
        <w:t>, направленного на достижение соответствующих результатов реализации федерального проекта «Сохранение лесов"»</w:t>
      </w:r>
      <w:r w:rsidR="0043486F">
        <w:rPr>
          <w:rFonts w:ascii="Times New Roman" w:eastAsia="MS Mincho" w:hAnsi="Times New Roman"/>
          <w:sz w:val="28"/>
          <w:szCs w:val="28"/>
        </w:rPr>
        <w:t>.</w:t>
      </w:r>
    </w:p>
    <w:p w:rsidR="00E06803" w:rsidRPr="00F72697" w:rsidRDefault="00CE2372" w:rsidP="00E06803">
      <w:pPr>
        <w:pStyle w:val="ConsPlusTitle"/>
        <w:ind w:firstLine="709"/>
        <w:jc w:val="both"/>
        <w:rPr>
          <w:rFonts w:ascii="Times New Roman" w:hAnsi="Times New Roman" w:cs="Courier New"/>
          <w:b w:val="0"/>
          <w:bCs w:val="0"/>
          <w:sz w:val="28"/>
          <w:szCs w:val="28"/>
          <w:vertAlign w:val="superscript"/>
        </w:rPr>
      </w:pPr>
      <w:r w:rsidRPr="00F72697">
        <w:rPr>
          <w:rFonts w:ascii="Times New Roman" w:hAnsi="Times New Roman" w:cs="Courier New"/>
          <w:b w:val="0"/>
          <w:bCs w:val="0"/>
          <w:sz w:val="28"/>
          <w:szCs w:val="28"/>
        </w:rPr>
        <w:t>8</w:t>
      </w:r>
      <w:r w:rsidR="00E06803" w:rsidRPr="00F72697">
        <w:rPr>
          <w:rFonts w:ascii="Times New Roman" w:hAnsi="Times New Roman" w:cs="Courier New"/>
          <w:b w:val="0"/>
          <w:bCs w:val="0"/>
          <w:sz w:val="28"/>
          <w:szCs w:val="28"/>
        </w:rPr>
        <w:t xml:space="preserve">. </w:t>
      </w:r>
      <w:r w:rsidR="005F35D7">
        <w:rPr>
          <w:rFonts w:ascii="Times New Roman" w:hAnsi="Times New Roman" w:cs="Courier New"/>
          <w:b w:val="0"/>
          <w:bCs w:val="0"/>
          <w:sz w:val="28"/>
          <w:szCs w:val="28"/>
        </w:rPr>
        <w:t>В п</w:t>
      </w:r>
      <w:r w:rsidR="00E06803" w:rsidRPr="00F72697">
        <w:rPr>
          <w:rFonts w:ascii="Times New Roman" w:hAnsi="Times New Roman" w:cs="Courier New"/>
          <w:b w:val="0"/>
          <w:bCs w:val="0"/>
          <w:sz w:val="28"/>
          <w:szCs w:val="28"/>
        </w:rPr>
        <w:t>риложени</w:t>
      </w:r>
      <w:r w:rsidR="00595CA7">
        <w:rPr>
          <w:rFonts w:ascii="Times New Roman" w:hAnsi="Times New Roman" w:cs="Courier New"/>
          <w:b w:val="0"/>
          <w:bCs w:val="0"/>
          <w:sz w:val="28"/>
          <w:szCs w:val="28"/>
        </w:rPr>
        <w:t>и</w:t>
      </w:r>
      <w:r w:rsidR="00E06803" w:rsidRPr="00F72697">
        <w:rPr>
          <w:rFonts w:ascii="Times New Roman" w:hAnsi="Times New Roman" w:cs="Courier New"/>
          <w:b w:val="0"/>
          <w:bCs w:val="0"/>
          <w:sz w:val="28"/>
          <w:szCs w:val="28"/>
        </w:rPr>
        <w:t xml:space="preserve"> №2</w:t>
      </w:r>
      <w:r w:rsidR="00E06803" w:rsidRPr="00F72697">
        <w:rPr>
          <w:rFonts w:ascii="Times New Roman" w:hAnsi="Times New Roman" w:cs="Courier New"/>
          <w:b w:val="0"/>
          <w:bCs w:val="0"/>
          <w:sz w:val="28"/>
          <w:szCs w:val="28"/>
          <w:vertAlign w:val="superscript"/>
        </w:rPr>
        <w:t>6</w:t>
      </w:r>
      <w:r w:rsidR="00E06803" w:rsidRPr="00F72697">
        <w:rPr>
          <w:rFonts w:ascii="Times New Roman" w:eastAsia="MS Mincho" w:hAnsi="Times New Roman"/>
          <w:sz w:val="28"/>
          <w:szCs w:val="28"/>
          <w:lang w:eastAsia="zh-CN"/>
        </w:rPr>
        <w:t>:</w:t>
      </w:r>
    </w:p>
    <w:p w:rsidR="00E06803" w:rsidRPr="00F72697" w:rsidRDefault="00E06803" w:rsidP="00E06803">
      <w:pPr>
        <w:suppressAutoHyphens/>
        <w:spacing w:after="0" w:line="235" w:lineRule="auto"/>
        <w:ind w:firstLine="709"/>
        <w:jc w:val="both"/>
      </w:pPr>
      <w:r w:rsidRPr="00F72697">
        <w:rPr>
          <w:rFonts w:ascii="Times New Roman" w:eastAsia="MS Mincho" w:hAnsi="Times New Roman"/>
          <w:sz w:val="28"/>
          <w:szCs w:val="28"/>
        </w:rPr>
        <w:t xml:space="preserve"> в </w:t>
      </w:r>
      <w:r w:rsidRPr="00F72697">
        <w:rPr>
          <w:rFonts w:ascii="Times New Roman" w:eastAsia="MS Mincho" w:hAnsi="Times New Roman"/>
          <w:sz w:val="28"/>
          <w:szCs w:val="28"/>
          <w:lang w:eastAsia="zh-CN"/>
        </w:rPr>
        <w:t xml:space="preserve">разделе </w:t>
      </w:r>
      <w:r w:rsidRPr="00F72697">
        <w:rPr>
          <w:rFonts w:ascii="Times New Roman" w:eastAsia="MS Mincho" w:hAnsi="Times New Roman"/>
          <w:sz w:val="28"/>
          <w:szCs w:val="28"/>
        </w:rPr>
        <w:t>«Подпрограмма «</w:t>
      </w:r>
      <w:r w:rsidRPr="00F72697">
        <w:rPr>
          <w:rFonts w:ascii="Times New Roman" w:hAnsi="Times New Roman"/>
          <w:sz w:val="28"/>
          <w:szCs w:val="28"/>
          <w:lang w:eastAsia="ru-RU"/>
        </w:rPr>
        <w:t>Развитие лесного хозяйства»</w:t>
      </w:r>
      <w:r w:rsidRPr="00F72697">
        <w:rPr>
          <w:rFonts w:ascii="Times New Roman" w:eastAsia="MS Mincho" w:hAnsi="Times New Roman"/>
          <w:sz w:val="28"/>
          <w:szCs w:val="28"/>
          <w:lang w:eastAsia="zh-CN"/>
        </w:rPr>
        <w:t>:</w:t>
      </w:r>
    </w:p>
    <w:p w:rsidR="00E06803" w:rsidRDefault="00E06803" w:rsidP="00E06803">
      <w:pPr>
        <w:shd w:val="clear" w:color="auto" w:fill="FFFFFF"/>
        <w:suppressAutoHyphens/>
        <w:spacing w:after="0" w:line="247" w:lineRule="auto"/>
        <w:ind w:firstLine="709"/>
        <w:jc w:val="both"/>
        <w:rPr>
          <w:rFonts w:ascii="Times New Roman" w:eastAsia="MS Mincho" w:hAnsi="Times New Roman"/>
          <w:sz w:val="28"/>
          <w:szCs w:val="28"/>
        </w:rPr>
      </w:pPr>
      <w:r w:rsidRPr="00F72697">
        <w:rPr>
          <w:rFonts w:ascii="Times New Roman" w:eastAsia="MS Mincho" w:hAnsi="Times New Roman"/>
          <w:sz w:val="28"/>
          <w:szCs w:val="28"/>
        </w:rPr>
        <w:t xml:space="preserve"> в строке 1 графу 2 изложить в следующей редакции: «Основное мероприятие "Реализация </w:t>
      </w:r>
      <w:r w:rsidR="00DC4C0C" w:rsidRPr="00F72697">
        <w:rPr>
          <w:rFonts w:ascii="Times New Roman" w:eastAsia="MS Mincho" w:hAnsi="Times New Roman"/>
          <w:sz w:val="28"/>
          <w:szCs w:val="28"/>
        </w:rPr>
        <w:t>регионального проекта "Сохранение лесов на территории Ульяновской области"</w:t>
      </w:r>
      <w:r w:rsidR="00595CA7">
        <w:rPr>
          <w:rFonts w:ascii="Times New Roman" w:eastAsia="MS Mincho" w:hAnsi="Times New Roman"/>
          <w:sz w:val="28"/>
          <w:szCs w:val="28"/>
        </w:rPr>
        <w:t xml:space="preserve"> </w:t>
      </w:r>
      <w:r w:rsidR="00DC4C0C" w:rsidRPr="00F72697">
        <w:rPr>
          <w:rFonts w:ascii="Times New Roman" w:eastAsia="MS Mincho" w:hAnsi="Times New Roman"/>
          <w:sz w:val="28"/>
          <w:szCs w:val="28"/>
        </w:rPr>
        <w:t xml:space="preserve">направленного </w:t>
      </w:r>
      <w:r w:rsidRPr="00F72697">
        <w:rPr>
          <w:rFonts w:ascii="Times New Roman" w:eastAsia="MS Mincho" w:hAnsi="Times New Roman"/>
          <w:sz w:val="28"/>
          <w:szCs w:val="28"/>
        </w:rPr>
        <w:t>на достижение соответствующих результатов реализации федерального проекта «Сохранение лесов"»</w:t>
      </w:r>
      <w:r w:rsidR="00AB71E2" w:rsidRPr="00F72697">
        <w:rPr>
          <w:rFonts w:ascii="Times New Roman" w:eastAsia="MS Mincho" w:hAnsi="Times New Roman"/>
          <w:sz w:val="28"/>
          <w:szCs w:val="28"/>
        </w:rPr>
        <w:t>.</w:t>
      </w:r>
    </w:p>
    <w:p w:rsidR="00E06803" w:rsidRPr="00AB2E75" w:rsidRDefault="00DC4C0C" w:rsidP="00DC4C0C">
      <w:pPr>
        <w:pStyle w:val="ConsPlusTitle"/>
        <w:tabs>
          <w:tab w:val="left" w:pos="4082"/>
        </w:tabs>
        <w:ind w:firstLine="709"/>
        <w:jc w:val="both"/>
        <w:rPr>
          <w:rFonts w:ascii="Times New Roman" w:eastAsia="MS Mincho" w:hAnsi="Times New Roman"/>
          <w:b w:val="0"/>
          <w:sz w:val="28"/>
          <w:szCs w:val="28"/>
        </w:rPr>
      </w:pPr>
      <w:r>
        <w:rPr>
          <w:rFonts w:ascii="Times New Roman" w:eastAsia="MS Mincho" w:hAnsi="Times New Roman"/>
          <w:b w:val="0"/>
          <w:sz w:val="28"/>
          <w:szCs w:val="28"/>
        </w:rPr>
        <w:tab/>
      </w:r>
    </w:p>
    <w:p w:rsidR="00021F19" w:rsidRPr="00AB2E75" w:rsidRDefault="00021F19" w:rsidP="00021F19">
      <w:pPr>
        <w:pStyle w:val="ConsPlusTitle"/>
        <w:ind w:firstLine="709"/>
        <w:jc w:val="both"/>
        <w:rPr>
          <w:rFonts w:ascii="Times New Roman" w:eastAsia="MS Mincho" w:hAnsi="Times New Roman"/>
          <w:b w:val="0"/>
          <w:sz w:val="28"/>
          <w:szCs w:val="28"/>
        </w:rPr>
      </w:pPr>
    </w:p>
    <w:sectPr w:rsidR="00021F19" w:rsidRPr="00AB2E75" w:rsidSect="00021F19">
      <w:pgSz w:w="11906" w:h="16838" w:code="9"/>
      <w:pgMar w:top="1134" w:right="1701" w:bottom="1134" w:left="567" w:header="1134" w:footer="454" w:gutter="0"/>
      <w:cols w:space="720"/>
      <w:formProt w:val="0"/>
      <w:docGrid w:linePitch="299"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B3F" w:rsidRDefault="003A2B3F">
      <w:pPr>
        <w:spacing w:after="0" w:line="240" w:lineRule="auto"/>
      </w:pPr>
      <w:r>
        <w:separator/>
      </w:r>
    </w:p>
  </w:endnote>
  <w:endnote w:type="continuationSeparator" w:id="1">
    <w:p w:rsidR="003A2B3F" w:rsidRDefault="003A2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B3F" w:rsidRDefault="003A2B3F">
      <w:pPr>
        <w:spacing w:after="0" w:line="240" w:lineRule="auto"/>
      </w:pPr>
      <w:r>
        <w:separator/>
      </w:r>
    </w:p>
  </w:footnote>
  <w:footnote w:type="continuationSeparator" w:id="1">
    <w:p w:rsidR="003A2B3F" w:rsidRDefault="003A2B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22" w:rsidRPr="00D935AE" w:rsidRDefault="00605544" w:rsidP="00D935AE">
    <w:pPr>
      <w:pStyle w:val="a4"/>
      <w:jc w:val="center"/>
      <w:rPr>
        <w:rFonts w:ascii="Times New Roman" w:hAnsi="Times New Roman"/>
        <w:sz w:val="28"/>
      </w:rPr>
    </w:pPr>
    <w:r w:rsidRPr="00D935AE">
      <w:rPr>
        <w:rFonts w:ascii="Times New Roman" w:hAnsi="Times New Roman"/>
        <w:sz w:val="28"/>
      </w:rPr>
      <w:fldChar w:fldCharType="begin"/>
    </w:r>
    <w:r w:rsidR="00821B22" w:rsidRPr="00D935AE">
      <w:rPr>
        <w:rFonts w:ascii="Times New Roman" w:hAnsi="Times New Roman"/>
        <w:sz w:val="28"/>
      </w:rPr>
      <w:instrText>PAGE   \* MERGEFORMAT</w:instrText>
    </w:r>
    <w:r w:rsidRPr="00D935AE">
      <w:rPr>
        <w:rFonts w:ascii="Times New Roman" w:hAnsi="Times New Roman"/>
        <w:sz w:val="28"/>
      </w:rPr>
      <w:fldChar w:fldCharType="separate"/>
    </w:r>
    <w:r w:rsidR="00A708E5">
      <w:rPr>
        <w:rFonts w:ascii="Times New Roman" w:hAnsi="Times New Roman"/>
        <w:noProof/>
        <w:sz w:val="28"/>
      </w:rPr>
      <w:t>9</w:t>
    </w:r>
    <w:r w:rsidRPr="00D935AE">
      <w:rPr>
        <w:rFonts w:ascii="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0FA"/>
    <w:multiLevelType w:val="hybridMultilevel"/>
    <w:tmpl w:val="D2440038"/>
    <w:lvl w:ilvl="0" w:tplc="19B45E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3C846E6"/>
    <w:multiLevelType w:val="hybridMultilevel"/>
    <w:tmpl w:val="39CA59E2"/>
    <w:lvl w:ilvl="0" w:tplc="19505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8504CB"/>
    <w:multiLevelType w:val="hybridMultilevel"/>
    <w:tmpl w:val="19B8ED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0E02A7"/>
    <w:multiLevelType w:val="hybridMultilevel"/>
    <w:tmpl w:val="E41CA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6E2E6C"/>
    <w:multiLevelType w:val="hybridMultilevel"/>
    <w:tmpl w:val="2020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FA5374"/>
    <w:multiLevelType w:val="hybridMultilevel"/>
    <w:tmpl w:val="C982F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A65217"/>
    <w:multiLevelType w:val="hybridMultilevel"/>
    <w:tmpl w:val="1592EF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5A4703"/>
    <w:multiLevelType w:val="hybridMultilevel"/>
    <w:tmpl w:val="0FAEFC40"/>
    <w:lvl w:ilvl="0" w:tplc="0C848DF8">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8">
    <w:nsid w:val="3DDE21D4"/>
    <w:multiLevelType w:val="hybridMultilevel"/>
    <w:tmpl w:val="6B806A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4C50E73"/>
    <w:multiLevelType w:val="hybridMultilevel"/>
    <w:tmpl w:val="3B9C3682"/>
    <w:lvl w:ilvl="0" w:tplc="4C9203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E6762E"/>
    <w:multiLevelType w:val="hybridMultilevel"/>
    <w:tmpl w:val="196A7AAE"/>
    <w:lvl w:ilvl="0" w:tplc="2954D042">
      <w:start w:val="1"/>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D376D2"/>
    <w:multiLevelType w:val="hybridMultilevel"/>
    <w:tmpl w:val="56FA0890"/>
    <w:lvl w:ilvl="0" w:tplc="BAFA8E80">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2">
    <w:nsid w:val="565D08B9"/>
    <w:multiLevelType w:val="hybridMultilevel"/>
    <w:tmpl w:val="9DDA4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2A0F7A"/>
    <w:multiLevelType w:val="hybridMultilevel"/>
    <w:tmpl w:val="B022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781724"/>
    <w:multiLevelType w:val="hybridMultilevel"/>
    <w:tmpl w:val="C294334C"/>
    <w:lvl w:ilvl="0" w:tplc="723A75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4C65E1F"/>
    <w:multiLevelType w:val="hybridMultilevel"/>
    <w:tmpl w:val="741CB966"/>
    <w:lvl w:ilvl="0" w:tplc="4C74830A">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8F3FF3"/>
    <w:multiLevelType w:val="hybridMultilevel"/>
    <w:tmpl w:val="FCDE7A8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96C2A32"/>
    <w:multiLevelType w:val="hybridMultilevel"/>
    <w:tmpl w:val="74984BDC"/>
    <w:lvl w:ilvl="0" w:tplc="76622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9A44B2"/>
    <w:multiLevelType w:val="hybridMultilevel"/>
    <w:tmpl w:val="952065C4"/>
    <w:lvl w:ilvl="0" w:tplc="6F96367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BC5C3D"/>
    <w:multiLevelType w:val="hybridMultilevel"/>
    <w:tmpl w:val="CF6C0FE2"/>
    <w:lvl w:ilvl="0" w:tplc="7F94F3F6">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0">
    <w:nsid w:val="7FD31D15"/>
    <w:multiLevelType w:val="hybridMultilevel"/>
    <w:tmpl w:val="D3D092FA"/>
    <w:lvl w:ilvl="0" w:tplc="55F05B88">
      <w:start w:val="1"/>
      <w:numFmt w:val="decimal"/>
      <w:lvlText w:val="%1)"/>
      <w:lvlJc w:val="left"/>
      <w:pPr>
        <w:ind w:left="1069" w:hanging="360"/>
      </w:pPr>
      <w:rPr>
        <w:rFonts w:eastAsia="MS Mincho"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6"/>
  </w:num>
  <w:num w:numId="3">
    <w:abstractNumId w:val="8"/>
  </w:num>
  <w:num w:numId="4">
    <w:abstractNumId w:val="2"/>
  </w:num>
  <w:num w:numId="5">
    <w:abstractNumId w:val="3"/>
  </w:num>
  <w:num w:numId="6">
    <w:abstractNumId w:val="4"/>
  </w:num>
  <w:num w:numId="7">
    <w:abstractNumId w:val="5"/>
  </w:num>
  <w:num w:numId="8">
    <w:abstractNumId w:val="15"/>
  </w:num>
  <w:num w:numId="9">
    <w:abstractNumId w:val="18"/>
  </w:num>
  <w:num w:numId="10">
    <w:abstractNumId w:val="1"/>
  </w:num>
  <w:num w:numId="11">
    <w:abstractNumId w:val="14"/>
  </w:num>
  <w:num w:numId="12">
    <w:abstractNumId w:val="17"/>
  </w:num>
  <w:num w:numId="13">
    <w:abstractNumId w:val="9"/>
  </w:num>
  <w:num w:numId="14">
    <w:abstractNumId w:val="20"/>
  </w:num>
  <w:num w:numId="15">
    <w:abstractNumId w:val="6"/>
  </w:num>
  <w:num w:numId="16">
    <w:abstractNumId w:val="12"/>
  </w:num>
  <w:num w:numId="17">
    <w:abstractNumId w:val="13"/>
  </w:num>
  <w:num w:numId="18">
    <w:abstractNumId w:val="10"/>
  </w:num>
  <w:num w:numId="19">
    <w:abstractNumId w:val="19"/>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09"/>
  <w:autoHyphenation/>
  <w:drawingGridHorizontalSpacing w:val="13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E43B94"/>
    <w:rsid w:val="00001672"/>
    <w:rsid w:val="00001E69"/>
    <w:rsid w:val="0000431E"/>
    <w:rsid w:val="00005869"/>
    <w:rsid w:val="00006700"/>
    <w:rsid w:val="00006FFA"/>
    <w:rsid w:val="0001158B"/>
    <w:rsid w:val="000171A5"/>
    <w:rsid w:val="00017869"/>
    <w:rsid w:val="00020ECF"/>
    <w:rsid w:val="00021F19"/>
    <w:rsid w:val="000224F6"/>
    <w:rsid w:val="00023418"/>
    <w:rsid w:val="00023DA5"/>
    <w:rsid w:val="00023E9F"/>
    <w:rsid w:val="00025EBC"/>
    <w:rsid w:val="0003034F"/>
    <w:rsid w:val="000304B4"/>
    <w:rsid w:val="00031396"/>
    <w:rsid w:val="00031A67"/>
    <w:rsid w:val="00032C31"/>
    <w:rsid w:val="00034A7C"/>
    <w:rsid w:val="00036893"/>
    <w:rsid w:val="00036D01"/>
    <w:rsid w:val="000415E7"/>
    <w:rsid w:val="00042B97"/>
    <w:rsid w:val="00043495"/>
    <w:rsid w:val="00043EF8"/>
    <w:rsid w:val="00045AF9"/>
    <w:rsid w:val="00045F90"/>
    <w:rsid w:val="000505A3"/>
    <w:rsid w:val="00051A43"/>
    <w:rsid w:val="000523F7"/>
    <w:rsid w:val="000534F1"/>
    <w:rsid w:val="00055724"/>
    <w:rsid w:val="00056867"/>
    <w:rsid w:val="000615B1"/>
    <w:rsid w:val="00062A19"/>
    <w:rsid w:val="00064B86"/>
    <w:rsid w:val="00067D81"/>
    <w:rsid w:val="00070747"/>
    <w:rsid w:val="00070D70"/>
    <w:rsid w:val="000722B2"/>
    <w:rsid w:val="00072F22"/>
    <w:rsid w:val="00074E7E"/>
    <w:rsid w:val="0008225D"/>
    <w:rsid w:val="00082609"/>
    <w:rsid w:val="00083714"/>
    <w:rsid w:val="0008387F"/>
    <w:rsid w:val="00084327"/>
    <w:rsid w:val="000846D7"/>
    <w:rsid w:val="000854AE"/>
    <w:rsid w:val="00086A7D"/>
    <w:rsid w:val="0009215F"/>
    <w:rsid w:val="00093F01"/>
    <w:rsid w:val="0009564B"/>
    <w:rsid w:val="00095BAB"/>
    <w:rsid w:val="00097245"/>
    <w:rsid w:val="000A0EFA"/>
    <w:rsid w:val="000A31E1"/>
    <w:rsid w:val="000A5049"/>
    <w:rsid w:val="000A520B"/>
    <w:rsid w:val="000A54EC"/>
    <w:rsid w:val="000A5873"/>
    <w:rsid w:val="000A68D2"/>
    <w:rsid w:val="000A7724"/>
    <w:rsid w:val="000A7BE7"/>
    <w:rsid w:val="000B2CC7"/>
    <w:rsid w:val="000B380D"/>
    <w:rsid w:val="000C239C"/>
    <w:rsid w:val="000C23E1"/>
    <w:rsid w:val="000C359C"/>
    <w:rsid w:val="000C3DBA"/>
    <w:rsid w:val="000C4FD9"/>
    <w:rsid w:val="000C6AA0"/>
    <w:rsid w:val="000D2096"/>
    <w:rsid w:val="000D2DB8"/>
    <w:rsid w:val="000D4C3C"/>
    <w:rsid w:val="000D5DF1"/>
    <w:rsid w:val="000D6A2C"/>
    <w:rsid w:val="000E131B"/>
    <w:rsid w:val="000E1BEF"/>
    <w:rsid w:val="000E1E11"/>
    <w:rsid w:val="000E2220"/>
    <w:rsid w:val="000E4875"/>
    <w:rsid w:val="000E62E1"/>
    <w:rsid w:val="000E76BE"/>
    <w:rsid w:val="000F0C64"/>
    <w:rsid w:val="000F2B0A"/>
    <w:rsid w:val="000F4571"/>
    <w:rsid w:val="000F5BC8"/>
    <w:rsid w:val="000F5E06"/>
    <w:rsid w:val="000F7A32"/>
    <w:rsid w:val="0010168A"/>
    <w:rsid w:val="00102B24"/>
    <w:rsid w:val="001034FB"/>
    <w:rsid w:val="00104730"/>
    <w:rsid w:val="001064D6"/>
    <w:rsid w:val="00110BD7"/>
    <w:rsid w:val="00111DFD"/>
    <w:rsid w:val="00112915"/>
    <w:rsid w:val="0011338B"/>
    <w:rsid w:val="00113B60"/>
    <w:rsid w:val="00115BE2"/>
    <w:rsid w:val="00116990"/>
    <w:rsid w:val="00117A0C"/>
    <w:rsid w:val="00117E91"/>
    <w:rsid w:val="00121376"/>
    <w:rsid w:val="00125683"/>
    <w:rsid w:val="0012676A"/>
    <w:rsid w:val="00126CF6"/>
    <w:rsid w:val="001303EC"/>
    <w:rsid w:val="001304CA"/>
    <w:rsid w:val="00130516"/>
    <w:rsid w:val="00130F01"/>
    <w:rsid w:val="00132F1D"/>
    <w:rsid w:val="00137E5A"/>
    <w:rsid w:val="001415C1"/>
    <w:rsid w:val="00141757"/>
    <w:rsid w:val="00141F12"/>
    <w:rsid w:val="00142D21"/>
    <w:rsid w:val="00146A26"/>
    <w:rsid w:val="0014727A"/>
    <w:rsid w:val="00147693"/>
    <w:rsid w:val="00147D5C"/>
    <w:rsid w:val="001501A6"/>
    <w:rsid w:val="00150704"/>
    <w:rsid w:val="001525DD"/>
    <w:rsid w:val="00152D34"/>
    <w:rsid w:val="00156303"/>
    <w:rsid w:val="00156526"/>
    <w:rsid w:val="001566FC"/>
    <w:rsid w:val="001568C1"/>
    <w:rsid w:val="0015729A"/>
    <w:rsid w:val="001579AB"/>
    <w:rsid w:val="00157BA5"/>
    <w:rsid w:val="00160365"/>
    <w:rsid w:val="00160738"/>
    <w:rsid w:val="0016120C"/>
    <w:rsid w:val="001619A4"/>
    <w:rsid w:val="00163FD3"/>
    <w:rsid w:val="001640DA"/>
    <w:rsid w:val="00165042"/>
    <w:rsid w:val="00171316"/>
    <w:rsid w:val="00172CDE"/>
    <w:rsid w:val="001734F2"/>
    <w:rsid w:val="001759E5"/>
    <w:rsid w:val="001762C4"/>
    <w:rsid w:val="00180FC9"/>
    <w:rsid w:val="00183A36"/>
    <w:rsid w:val="001845E3"/>
    <w:rsid w:val="001916B4"/>
    <w:rsid w:val="00192125"/>
    <w:rsid w:val="00193363"/>
    <w:rsid w:val="001939D2"/>
    <w:rsid w:val="00195071"/>
    <w:rsid w:val="00195A49"/>
    <w:rsid w:val="00196228"/>
    <w:rsid w:val="00196A0E"/>
    <w:rsid w:val="001A03CF"/>
    <w:rsid w:val="001A1AB7"/>
    <w:rsid w:val="001A1C70"/>
    <w:rsid w:val="001A4373"/>
    <w:rsid w:val="001A4407"/>
    <w:rsid w:val="001B151D"/>
    <w:rsid w:val="001B1672"/>
    <w:rsid w:val="001B1ACC"/>
    <w:rsid w:val="001B1EAA"/>
    <w:rsid w:val="001B206F"/>
    <w:rsid w:val="001B24B6"/>
    <w:rsid w:val="001B2950"/>
    <w:rsid w:val="001B44B1"/>
    <w:rsid w:val="001B5191"/>
    <w:rsid w:val="001B7AE5"/>
    <w:rsid w:val="001C1522"/>
    <w:rsid w:val="001C2ADC"/>
    <w:rsid w:val="001C36B2"/>
    <w:rsid w:val="001C4FF1"/>
    <w:rsid w:val="001C53BD"/>
    <w:rsid w:val="001C5C1D"/>
    <w:rsid w:val="001C5F61"/>
    <w:rsid w:val="001D1803"/>
    <w:rsid w:val="001D29C0"/>
    <w:rsid w:val="001D449D"/>
    <w:rsid w:val="001D52F2"/>
    <w:rsid w:val="001D777F"/>
    <w:rsid w:val="001E0F6F"/>
    <w:rsid w:val="001E2FD3"/>
    <w:rsid w:val="001E3466"/>
    <w:rsid w:val="001E3856"/>
    <w:rsid w:val="001E56C4"/>
    <w:rsid w:val="001E5A92"/>
    <w:rsid w:val="001F0D4B"/>
    <w:rsid w:val="001F1810"/>
    <w:rsid w:val="001F1E2B"/>
    <w:rsid w:val="001F205A"/>
    <w:rsid w:val="001F2AD1"/>
    <w:rsid w:val="001F48AB"/>
    <w:rsid w:val="002016CF"/>
    <w:rsid w:val="00201BF1"/>
    <w:rsid w:val="0020261B"/>
    <w:rsid w:val="00202EC9"/>
    <w:rsid w:val="00204A54"/>
    <w:rsid w:val="00205CC7"/>
    <w:rsid w:val="00206536"/>
    <w:rsid w:val="002067A0"/>
    <w:rsid w:val="00207AA9"/>
    <w:rsid w:val="00207EE8"/>
    <w:rsid w:val="0021031C"/>
    <w:rsid w:val="00210AED"/>
    <w:rsid w:val="00211BE1"/>
    <w:rsid w:val="00212708"/>
    <w:rsid w:val="00214009"/>
    <w:rsid w:val="002147D2"/>
    <w:rsid w:val="00214B1F"/>
    <w:rsid w:val="00214B6B"/>
    <w:rsid w:val="002150EF"/>
    <w:rsid w:val="002154A4"/>
    <w:rsid w:val="00215E28"/>
    <w:rsid w:val="00216C22"/>
    <w:rsid w:val="00217811"/>
    <w:rsid w:val="002209E3"/>
    <w:rsid w:val="00220F04"/>
    <w:rsid w:val="002211A3"/>
    <w:rsid w:val="00224FC5"/>
    <w:rsid w:val="00226391"/>
    <w:rsid w:val="0022796A"/>
    <w:rsid w:val="0023112D"/>
    <w:rsid w:val="002318EE"/>
    <w:rsid w:val="00231EFC"/>
    <w:rsid w:val="00233DCC"/>
    <w:rsid w:val="00235D70"/>
    <w:rsid w:val="0024015A"/>
    <w:rsid w:val="00240ED1"/>
    <w:rsid w:val="00241749"/>
    <w:rsid w:val="00241AEF"/>
    <w:rsid w:val="002420F1"/>
    <w:rsid w:val="00242B37"/>
    <w:rsid w:val="002441EF"/>
    <w:rsid w:val="0024472B"/>
    <w:rsid w:val="00244D12"/>
    <w:rsid w:val="00246344"/>
    <w:rsid w:val="00247E90"/>
    <w:rsid w:val="002515D5"/>
    <w:rsid w:val="00251A85"/>
    <w:rsid w:val="0025282A"/>
    <w:rsid w:val="00253441"/>
    <w:rsid w:val="00254DAD"/>
    <w:rsid w:val="00255D63"/>
    <w:rsid w:val="0026104B"/>
    <w:rsid w:val="002612EE"/>
    <w:rsid w:val="002628FE"/>
    <w:rsid w:val="00262A03"/>
    <w:rsid w:val="00262AE3"/>
    <w:rsid w:val="00262B24"/>
    <w:rsid w:val="00262BBE"/>
    <w:rsid w:val="00264DDA"/>
    <w:rsid w:val="00265CB7"/>
    <w:rsid w:val="00266FAC"/>
    <w:rsid w:val="00267222"/>
    <w:rsid w:val="00271205"/>
    <w:rsid w:val="002713DE"/>
    <w:rsid w:val="0027149A"/>
    <w:rsid w:val="00273A40"/>
    <w:rsid w:val="00275A89"/>
    <w:rsid w:val="002766CC"/>
    <w:rsid w:val="002770C2"/>
    <w:rsid w:val="00277596"/>
    <w:rsid w:val="00281680"/>
    <w:rsid w:val="002823A2"/>
    <w:rsid w:val="0028521E"/>
    <w:rsid w:val="00285FD3"/>
    <w:rsid w:val="00287A2A"/>
    <w:rsid w:val="0029144E"/>
    <w:rsid w:val="00291C8F"/>
    <w:rsid w:val="0029261F"/>
    <w:rsid w:val="002934F8"/>
    <w:rsid w:val="0029593F"/>
    <w:rsid w:val="0029736C"/>
    <w:rsid w:val="00297DC7"/>
    <w:rsid w:val="002A11FA"/>
    <w:rsid w:val="002A382D"/>
    <w:rsid w:val="002A3F9B"/>
    <w:rsid w:val="002A6A6A"/>
    <w:rsid w:val="002A714B"/>
    <w:rsid w:val="002A72B3"/>
    <w:rsid w:val="002B0F13"/>
    <w:rsid w:val="002B0F80"/>
    <w:rsid w:val="002B2708"/>
    <w:rsid w:val="002B4B1D"/>
    <w:rsid w:val="002B59EC"/>
    <w:rsid w:val="002B659F"/>
    <w:rsid w:val="002B70FB"/>
    <w:rsid w:val="002C06F0"/>
    <w:rsid w:val="002C1C0E"/>
    <w:rsid w:val="002C64D8"/>
    <w:rsid w:val="002C65FC"/>
    <w:rsid w:val="002C7F20"/>
    <w:rsid w:val="002D0D51"/>
    <w:rsid w:val="002D1BDA"/>
    <w:rsid w:val="002D229A"/>
    <w:rsid w:val="002D58BA"/>
    <w:rsid w:val="002D5D23"/>
    <w:rsid w:val="002D7636"/>
    <w:rsid w:val="002D7AE2"/>
    <w:rsid w:val="002E22DB"/>
    <w:rsid w:val="002E45A5"/>
    <w:rsid w:val="002E5979"/>
    <w:rsid w:val="002E68FC"/>
    <w:rsid w:val="002E6AFE"/>
    <w:rsid w:val="002E6FC5"/>
    <w:rsid w:val="002F170C"/>
    <w:rsid w:val="002F2B6A"/>
    <w:rsid w:val="002F3375"/>
    <w:rsid w:val="002F4EB9"/>
    <w:rsid w:val="002F5D0D"/>
    <w:rsid w:val="002F650F"/>
    <w:rsid w:val="002F6820"/>
    <w:rsid w:val="002F6997"/>
    <w:rsid w:val="002F7D92"/>
    <w:rsid w:val="003005A0"/>
    <w:rsid w:val="00301D80"/>
    <w:rsid w:val="00303061"/>
    <w:rsid w:val="00303A2C"/>
    <w:rsid w:val="00304126"/>
    <w:rsid w:val="00305081"/>
    <w:rsid w:val="00307071"/>
    <w:rsid w:val="0031044C"/>
    <w:rsid w:val="003104E3"/>
    <w:rsid w:val="00315E71"/>
    <w:rsid w:val="003162BE"/>
    <w:rsid w:val="00320658"/>
    <w:rsid w:val="00321A94"/>
    <w:rsid w:val="00321C74"/>
    <w:rsid w:val="0032418B"/>
    <w:rsid w:val="00327F84"/>
    <w:rsid w:val="00327F91"/>
    <w:rsid w:val="0033290F"/>
    <w:rsid w:val="00334548"/>
    <w:rsid w:val="003347FB"/>
    <w:rsid w:val="00335054"/>
    <w:rsid w:val="0033520C"/>
    <w:rsid w:val="00335C2D"/>
    <w:rsid w:val="003376A0"/>
    <w:rsid w:val="00337BBA"/>
    <w:rsid w:val="00340E0F"/>
    <w:rsid w:val="00341AA0"/>
    <w:rsid w:val="00341D9E"/>
    <w:rsid w:val="0034243A"/>
    <w:rsid w:val="003454FE"/>
    <w:rsid w:val="003459B9"/>
    <w:rsid w:val="003470A6"/>
    <w:rsid w:val="003511A1"/>
    <w:rsid w:val="003520B5"/>
    <w:rsid w:val="00352DC5"/>
    <w:rsid w:val="0035414D"/>
    <w:rsid w:val="00357A04"/>
    <w:rsid w:val="00360288"/>
    <w:rsid w:val="00363854"/>
    <w:rsid w:val="00364189"/>
    <w:rsid w:val="00365FAF"/>
    <w:rsid w:val="00366C1A"/>
    <w:rsid w:val="003671EA"/>
    <w:rsid w:val="003708F9"/>
    <w:rsid w:val="00371FCB"/>
    <w:rsid w:val="0037224C"/>
    <w:rsid w:val="00373791"/>
    <w:rsid w:val="003770B4"/>
    <w:rsid w:val="003771FF"/>
    <w:rsid w:val="003815E3"/>
    <w:rsid w:val="003818D7"/>
    <w:rsid w:val="00381BCD"/>
    <w:rsid w:val="0038289C"/>
    <w:rsid w:val="0038330C"/>
    <w:rsid w:val="0038546B"/>
    <w:rsid w:val="003861A0"/>
    <w:rsid w:val="00390832"/>
    <w:rsid w:val="00391037"/>
    <w:rsid w:val="0039443C"/>
    <w:rsid w:val="003945C1"/>
    <w:rsid w:val="00394847"/>
    <w:rsid w:val="00395D45"/>
    <w:rsid w:val="003965FC"/>
    <w:rsid w:val="00396EDF"/>
    <w:rsid w:val="00396FC5"/>
    <w:rsid w:val="00397E81"/>
    <w:rsid w:val="003A1147"/>
    <w:rsid w:val="003A13DE"/>
    <w:rsid w:val="003A188C"/>
    <w:rsid w:val="003A1C97"/>
    <w:rsid w:val="003A2B3F"/>
    <w:rsid w:val="003A5B86"/>
    <w:rsid w:val="003A79EE"/>
    <w:rsid w:val="003A7A4E"/>
    <w:rsid w:val="003B094F"/>
    <w:rsid w:val="003B2057"/>
    <w:rsid w:val="003B3FB1"/>
    <w:rsid w:val="003B4D67"/>
    <w:rsid w:val="003B5E66"/>
    <w:rsid w:val="003B6AAE"/>
    <w:rsid w:val="003C00C2"/>
    <w:rsid w:val="003C09AA"/>
    <w:rsid w:val="003C2339"/>
    <w:rsid w:val="003C4FB7"/>
    <w:rsid w:val="003C53A5"/>
    <w:rsid w:val="003C53EA"/>
    <w:rsid w:val="003C7351"/>
    <w:rsid w:val="003C740F"/>
    <w:rsid w:val="003C7C3A"/>
    <w:rsid w:val="003C7E8D"/>
    <w:rsid w:val="003D0ED3"/>
    <w:rsid w:val="003D1807"/>
    <w:rsid w:val="003D47EC"/>
    <w:rsid w:val="003D5BA6"/>
    <w:rsid w:val="003D5C0A"/>
    <w:rsid w:val="003D5E86"/>
    <w:rsid w:val="003D7D17"/>
    <w:rsid w:val="003E3B7D"/>
    <w:rsid w:val="003E40C2"/>
    <w:rsid w:val="003E506B"/>
    <w:rsid w:val="003E550F"/>
    <w:rsid w:val="003E6573"/>
    <w:rsid w:val="003E66C2"/>
    <w:rsid w:val="003E7EE3"/>
    <w:rsid w:val="003F2C2D"/>
    <w:rsid w:val="003F2E76"/>
    <w:rsid w:val="003F2F2E"/>
    <w:rsid w:val="003F458C"/>
    <w:rsid w:val="004007A7"/>
    <w:rsid w:val="00401624"/>
    <w:rsid w:val="00402944"/>
    <w:rsid w:val="00402E0A"/>
    <w:rsid w:val="00403DE5"/>
    <w:rsid w:val="00403F44"/>
    <w:rsid w:val="00404AE1"/>
    <w:rsid w:val="0041079C"/>
    <w:rsid w:val="00411789"/>
    <w:rsid w:val="004137A9"/>
    <w:rsid w:val="004138B1"/>
    <w:rsid w:val="00413C9A"/>
    <w:rsid w:val="004144C6"/>
    <w:rsid w:val="00414FF6"/>
    <w:rsid w:val="00417FF8"/>
    <w:rsid w:val="004200C8"/>
    <w:rsid w:val="00420EAC"/>
    <w:rsid w:val="00421667"/>
    <w:rsid w:val="0042224E"/>
    <w:rsid w:val="0042467F"/>
    <w:rsid w:val="00431730"/>
    <w:rsid w:val="00431DE5"/>
    <w:rsid w:val="004336C1"/>
    <w:rsid w:val="00433A11"/>
    <w:rsid w:val="0043486F"/>
    <w:rsid w:val="0043533A"/>
    <w:rsid w:val="004361F6"/>
    <w:rsid w:val="0043695A"/>
    <w:rsid w:val="00440E9E"/>
    <w:rsid w:val="004411C8"/>
    <w:rsid w:val="0044138B"/>
    <w:rsid w:val="00443096"/>
    <w:rsid w:val="004435FD"/>
    <w:rsid w:val="00443BA4"/>
    <w:rsid w:val="00444166"/>
    <w:rsid w:val="00444D89"/>
    <w:rsid w:val="00445EAB"/>
    <w:rsid w:val="00447180"/>
    <w:rsid w:val="00450C7B"/>
    <w:rsid w:val="00452B78"/>
    <w:rsid w:val="00453504"/>
    <w:rsid w:val="004536FA"/>
    <w:rsid w:val="00453F3B"/>
    <w:rsid w:val="004548A0"/>
    <w:rsid w:val="00456EBA"/>
    <w:rsid w:val="00457A07"/>
    <w:rsid w:val="00457F86"/>
    <w:rsid w:val="00463B14"/>
    <w:rsid w:val="0046698F"/>
    <w:rsid w:val="004702EA"/>
    <w:rsid w:val="004718EA"/>
    <w:rsid w:val="0047498C"/>
    <w:rsid w:val="00475E47"/>
    <w:rsid w:val="00476527"/>
    <w:rsid w:val="00477B52"/>
    <w:rsid w:val="004805A1"/>
    <w:rsid w:val="004830D0"/>
    <w:rsid w:val="0048399B"/>
    <w:rsid w:val="004864CB"/>
    <w:rsid w:val="0048687E"/>
    <w:rsid w:val="00486881"/>
    <w:rsid w:val="00490DB5"/>
    <w:rsid w:val="00491B88"/>
    <w:rsid w:val="00495921"/>
    <w:rsid w:val="00496A48"/>
    <w:rsid w:val="004A110B"/>
    <w:rsid w:val="004A1E07"/>
    <w:rsid w:val="004A2ADB"/>
    <w:rsid w:val="004A66EA"/>
    <w:rsid w:val="004B10EC"/>
    <w:rsid w:val="004B5454"/>
    <w:rsid w:val="004B54D0"/>
    <w:rsid w:val="004B79EF"/>
    <w:rsid w:val="004C0748"/>
    <w:rsid w:val="004C3345"/>
    <w:rsid w:val="004C338A"/>
    <w:rsid w:val="004C4486"/>
    <w:rsid w:val="004C46E8"/>
    <w:rsid w:val="004C4CC7"/>
    <w:rsid w:val="004C5B25"/>
    <w:rsid w:val="004C6399"/>
    <w:rsid w:val="004C656D"/>
    <w:rsid w:val="004C6C81"/>
    <w:rsid w:val="004C749A"/>
    <w:rsid w:val="004D07CF"/>
    <w:rsid w:val="004D3DBE"/>
    <w:rsid w:val="004D4B31"/>
    <w:rsid w:val="004D66E1"/>
    <w:rsid w:val="004E0D16"/>
    <w:rsid w:val="004E13E6"/>
    <w:rsid w:val="004E2D04"/>
    <w:rsid w:val="004E3247"/>
    <w:rsid w:val="004E4670"/>
    <w:rsid w:val="004E513B"/>
    <w:rsid w:val="004F04AA"/>
    <w:rsid w:val="004F0CBD"/>
    <w:rsid w:val="004F1937"/>
    <w:rsid w:val="004F1C35"/>
    <w:rsid w:val="004F3F5B"/>
    <w:rsid w:val="004F46A4"/>
    <w:rsid w:val="004F5E6D"/>
    <w:rsid w:val="004F635E"/>
    <w:rsid w:val="004F6A18"/>
    <w:rsid w:val="00501FEC"/>
    <w:rsid w:val="0050287E"/>
    <w:rsid w:val="00503630"/>
    <w:rsid w:val="005046A8"/>
    <w:rsid w:val="00507C8E"/>
    <w:rsid w:val="00513003"/>
    <w:rsid w:val="005132E1"/>
    <w:rsid w:val="00513451"/>
    <w:rsid w:val="00514FEB"/>
    <w:rsid w:val="00515734"/>
    <w:rsid w:val="0051724A"/>
    <w:rsid w:val="005207EE"/>
    <w:rsid w:val="00522270"/>
    <w:rsid w:val="00522AE9"/>
    <w:rsid w:val="005231E0"/>
    <w:rsid w:val="0052432C"/>
    <w:rsid w:val="00525D43"/>
    <w:rsid w:val="00526863"/>
    <w:rsid w:val="00526D4D"/>
    <w:rsid w:val="00527A1D"/>
    <w:rsid w:val="005305DB"/>
    <w:rsid w:val="00531C66"/>
    <w:rsid w:val="005325B8"/>
    <w:rsid w:val="00535052"/>
    <w:rsid w:val="00535E3B"/>
    <w:rsid w:val="00535F74"/>
    <w:rsid w:val="005369E2"/>
    <w:rsid w:val="00536ED8"/>
    <w:rsid w:val="00537915"/>
    <w:rsid w:val="00540B58"/>
    <w:rsid w:val="00542305"/>
    <w:rsid w:val="00542AC3"/>
    <w:rsid w:val="00543A35"/>
    <w:rsid w:val="00544004"/>
    <w:rsid w:val="00544C4B"/>
    <w:rsid w:val="00544CE3"/>
    <w:rsid w:val="00545105"/>
    <w:rsid w:val="00545769"/>
    <w:rsid w:val="00550EBE"/>
    <w:rsid w:val="00555055"/>
    <w:rsid w:val="00557EEE"/>
    <w:rsid w:val="005604B9"/>
    <w:rsid w:val="005606D0"/>
    <w:rsid w:val="00560A93"/>
    <w:rsid w:val="00560DF8"/>
    <w:rsid w:val="00561C33"/>
    <w:rsid w:val="00563750"/>
    <w:rsid w:val="0056489C"/>
    <w:rsid w:val="00565A14"/>
    <w:rsid w:val="00567597"/>
    <w:rsid w:val="00567E19"/>
    <w:rsid w:val="00570025"/>
    <w:rsid w:val="00571A12"/>
    <w:rsid w:val="00574022"/>
    <w:rsid w:val="005755DC"/>
    <w:rsid w:val="00575B82"/>
    <w:rsid w:val="00576884"/>
    <w:rsid w:val="00577148"/>
    <w:rsid w:val="0058373B"/>
    <w:rsid w:val="00585761"/>
    <w:rsid w:val="00586357"/>
    <w:rsid w:val="005901A9"/>
    <w:rsid w:val="00591A8E"/>
    <w:rsid w:val="00594599"/>
    <w:rsid w:val="00594C57"/>
    <w:rsid w:val="00594EC6"/>
    <w:rsid w:val="00595AF7"/>
    <w:rsid w:val="00595CA7"/>
    <w:rsid w:val="00595F2D"/>
    <w:rsid w:val="005961E9"/>
    <w:rsid w:val="005961EA"/>
    <w:rsid w:val="00597D37"/>
    <w:rsid w:val="005A30D4"/>
    <w:rsid w:val="005A31A7"/>
    <w:rsid w:val="005A55E4"/>
    <w:rsid w:val="005A6ABC"/>
    <w:rsid w:val="005A6BB6"/>
    <w:rsid w:val="005A76D2"/>
    <w:rsid w:val="005B2721"/>
    <w:rsid w:val="005B43E4"/>
    <w:rsid w:val="005B473E"/>
    <w:rsid w:val="005B5F73"/>
    <w:rsid w:val="005B668D"/>
    <w:rsid w:val="005C00BB"/>
    <w:rsid w:val="005C07AD"/>
    <w:rsid w:val="005C0D5E"/>
    <w:rsid w:val="005C1B05"/>
    <w:rsid w:val="005C4C21"/>
    <w:rsid w:val="005C5425"/>
    <w:rsid w:val="005C5DDC"/>
    <w:rsid w:val="005C6CFD"/>
    <w:rsid w:val="005C6D7F"/>
    <w:rsid w:val="005C73EA"/>
    <w:rsid w:val="005C7BBD"/>
    <w:rsid w:val="005D0A08"/>
    <w:rsid w:val="005D1983"/>
    <w:rsid w:val="005D2088"/>
    <w:rsid w:val="005D4723"/>
    <w:rsid w:val="005E13A9"/>
    <w:rsid w:val="005E4E55"/>
    <w:rsid w:val="005E6218"/>
    <w:rsid w:val="005E6693"/>
    <w:rsid w:val="005F35D7"/>
    <w:rsid w:val="005F3ABE"/>
    <w:rsid w:val="005F50AD"/>
    <w:rsid w:val="005F54F5"/>
    <w:rsid w:val="005F5F12"/>
    <w:rsid w:val="00600C1C"/>
    <w:rsid w:val="00601D61"/>
    <w:rsid w:val="00603CEA"/>
    <w:rsid w:val="00605544"/>
    <w:rsid w:val="00605FD7"/>
    <w:rsid w:val="00607502"/>
    <w:rsid w:val="00607C63"/>
    <w:rsid w:val="006103F9"/>
    <w:rsid w:val="006119ED"/>
    <w:rsid w:val="00616D72"/>
    <w:rsid w:val="00617309"/>
    <w:rsid w:val="00617AB2"/>
    <w:rsid w:val="006201E1"/>
    <w:rsid w:val="00623EC3"/>
    <w:rsid w:val="006240EE"/>
    <w:rsid w:val="00625BA5"/>
    <w:rsid w:val="0062724B"/>
    <w:rsid w:val="0063002E"/>
    <w:rsid w:val="00630346"/>
    <w:rsid w:val="00630864"/>
    <w:rsid w:val="00630954"/>
    <w:rsid w:val="006332A5"/>
    <w:rsid w:val="00633977"/>
    <w:rsid w:val="006343D1"/>
    <w:rsid w:val="00634514"/>
    <w:rsid w:val="00634674"/>
    <w:rsid w:val="00634D83"/>
    <w:rsid w:val="00635706"/>
    <w:rsid w:val="00636002"/>
    <w:rsid w:val="00636A1A"/>
    <w:rsid w:val="00636C75"/>
    <w:rsid w:val="00637E57"/>
    <w:rsid w:val="00640858"/>
    <w:rsid w:val="00641203"/>
    <w:rsid w:val="006454C5"/>
    <w:rsid w:val="00646F5B"/>
    <w:rsid w:val="006517E9"/>
    <w:rsid w:val="00651FF9"/>
    <w:rsid w:val="00653E00"/>
    <w:rsid w:val="006544E8"/>
    <w:rsid w:val="00654AC0"/>
    <w:rsid w:val="0065706C"/>
    <w:rsid w:val="00657F69"/>
    <w:rsid w:val="00660826"/>
    <w:rsid w:val="00661104"/>
    <w:rsid w:val="006631B4"/>
    <w:rsid w:val="006634C0"/>
    <w:rsid w:val="00663555"/>
    <w:rsid w:val="006638E7"/>
    <w:rsid w:val="00663A7B"/>
    <w:rsid w:val="00664AF3"/>
    <w:rsid w:val="00666101"/>
    <w:rsid w:val="00670CBB"/>
    <w:rsid w:val="00671CBD"/>
    <w:rsid w:val="00675772"/>
    <w:rsid w:val="00675A04"/>
    <w:rsid w:val="00675A8C"/>
    <w:rsid w:val="0068072F"/>
    <w:rsid w:val="00682481"/>
    <w:rsid w:val="00683214"/>
    <w:rsid w:val="00683260"/>
    <w:rsid w:val="00684287"/>
    <w:rsid w:val="0068433D"/>
    <w:rsid w:val="006858F2"/>
    <w:rsid w:val="0069210D"/>
    <w:rsid w:val="00693466"/>
    <w:rsid w:val="0069372D"/>
    <w:rsid w:val="006A078D"/>
    <w:rsid w:val="006A2309"/>
    <w:rsid w:val="006B0670"/>
    <w:rsid w:val="006B08AA"/>
    <w:rsid w:val="006B0E4A"/>
    <w:rsid w:val="006B1C17"/>
    <w:rsid w:val="006B2910"/>
    <w:rsid w:val="006B3420"/>
    <w:rsid w:val="006B5A73"/>
    <w:rsid w:val="006B69FF"/>
    <w:rsid w:val="006C09F3"/>
    <w:rsid w:val="006C1C37"/>
    <w:rsid w:val="006C3F5B"/>
    <w:rsid w:val="006C7561"/>
    <w:rsid w:val="006D041E"/>
    <w:rsid w:val="006D07D5"/>
    <w:rsid w:val="006D2B39"/>
    <w:rsid w:val="006D3456"/>
    <w:rsid w:val="006D5863"/>
    <w:rsid w:val="006D5C21"/>
    <w:rsid w:val="006E075E"/>
    <w:rsid w:val="006E0E58"/>
    <w:rsid w:val="006E3013"/>
    <w:rsid w:val="006E3980"/>
    <w:rsid w:val="006E592C"/>
    <w:rsid w:val="006E67BD"/>
    <w:rsid w:val="006E7638"/>
    <w:rsid w:val="006F150D"/>
    <w:rsid w:val="006F2A81"/>
    <w:rsid w:val="006F3590"/>
    <w:rsid w:val="006F35F9"/>
    <w:rsid w:val="006F370F"/>
    <w:rsid w:val="006F39F2"/>
    <w:rsid w:val="006F5E6E"/>
    <w:rsid w:val="006F69E7"/>
    <w:rsid w:val="006F7886"/>
    <w:rsid w:val="00700D3A"/>
    <w:rsid w:val="00701896"/>
    <w:rsid w:val="00702D2C"/>
    <w:rsid w:val="00705624"/>
    <w:rsid w:val="00706405"/>
    <w:rsid w:val="0070643E"/>
    <w:rsid w:val="007075F5"/>
    <w:rsid w:val="00707E97"/>
    <w:rsid w:val="007103A3"/>
    <w:rsid w:val="00712967"/>
    <w:rsid w:val="007138ED"/>
    <w:rsid w:val="00713B69"/>
    <w:rsid w:val="00713CC8"/>
    <w:rsid w:val="007151FD"/>
    <w:rsid w:val="007159B6"/>
    <w:rsid w:val="00716FED"/>
    <w:rsid w:val="00717CA3"/>
    <w:rsid w:val="00720288"/>
    <w:rsid w:val="00721912"/>
    <w:rsid w:val="0072458C"/>
    <w:rsid w:val="00725292"/>
    <w:rsid w:val="00725F94"/>
    <w:rsid w:val="00726D35"/>
    <w:rsid w:val="00730190"/>
    <w:rsid w:val="007311C2"/>
    <w:rsid w:val="0073395B"/>
    <w:rsid w:val="007351AC"/>
    <w:rsid w:val="00735A18"/>
    <w:rsid w:val="00737359"/>
    <w:rsid w:val="0074103A"/>
    <w:rsid w:val="007413BB"/>
    <w:rsid w:val="00741506"/>
    <w:rsid w:val="00742A62"/>
    <w:rsid w:val="007458C3"/>
    <w:rsid w:val="00747032"/>
    <w:rsid w:val="00752A9D"/>
    <w:rsid w:val="007538AB"/>
    <w:rsid w:val="007559B5"/>
    <w:rsid w:val="0075603F"/>
    <w:rsid w:val="00765AC1"/>
    <w:rsid w:val="00765DDA"/>
    <w:rsid w:val="00766787"/>
    <w:rsid w:val="0076791A"/>
    <w:rsid w:val="00767A4C"/>
    <w:rsid w:val="00767D1D"/>
    <w:rsid w:val="00767FB8"/>
    <w:rsid w:val="0077114C"/>
    <w:rsid w:val="007723F5"/>
    <w:rsid w:val="00781EBF"/>
    <w:rsid w:val="0078274D"/>
    <w:rsid w:val="00782AEC"/>
    <w:rsid w:val="00785F8E"/>
    <w:rsid w:val="00786C1D"/>
    <w:rsid w:val="00787817"/>
    <w:rsid w:val="00790A06"/>
    <w:rsid w:val="007929DB"/>
    <w:rsid w:val="007936F4"/>
    <w:rsid w:val="007938F6"/>
    <w:rsid w:val="00794D55"/>
    <w:rsid w:val="00794F2E"/>
    <w:rsid w:val="00794FE1"/>
    <w:rsid w:val="007967D4"/>
    <w:rsid w:val="00796AB5"/>
    <w:rsid w:val="00796EDE"/>
    <w:rsid w:val="007A04D2"/>
    <w:rsid w:val="007A1233"/>
    <w:rsid w:val="007A3AFD"/>
    <w:rsid w:val="007A40E4"/>
    <w:rsid w:val="007A550E"/>
    <w:rsid w:val="007A5D3A"/>
    <w:rsid w:val="007A6C35"/>
    <w:rsid w:val="007A6DE4"/>
    <w:rsid w:val="007A70D6"/>
    <w:rsid w:val="007A7247"/>
    <w:rsid w:val="007A785B"/>
    <w:rsid w:val="007B0560"/>
    <w:rsid w:val="007B17EB"/>
    <w:rsid w:val="007B18D0"/>
    <w:rsid w:val="007B2D22"/>
    <w:rsid w:val="007B3107"/>
    <w:rsid w:val="007B3976"/>
    <w:rsid w:val="007B42B8"/>
    <w:rsid w:val="007B4716"/>
    <w:rsid w:val="007B6915"/>
    <w:rsid w:val="007B72E6"/>
    <w:rsid w:val="007C040E"/>
    <w:rsid w:val="007C115F"/>
    <w:rsid w:val="007C15C1"/>
    <w:rsid w:val="007C4467"/>
    <w:rsid w:val="007C536F"/>
    <w:rsid w:val="007C56EF"/>
    <w:rsid w:val="007C5C30"/>
    <w:rsid w:val="007C5E1B"/>
    <w:rsid w:val="007C6F8B"/>
    <w:rsid w:val="007C7EFB"/>
    <w:rsid w:val="007D1498"/>
    <w:rsid w:val="007D1BCC"/>
    <w:rsid w:val="007D2F3D"/>
    <w:rsid w:val="007D4A7A"/>
    <w:rsid w:val="007D5B70"/>
    <w:rsid w:val="007D6B34"/>
    <w:rsid w:val="007D6CE7"/>
    <w:rsid w:val="007E0454"/>
    <w:rsid w:val="007E4C5C"/>
    <w:rsid w:val="007E6E75"/>
    <w:rsid w:val="007E7740"/>
    <w:rsid w:val="007F01D5"/>
    <w:rsid w:val="007F18FF"/>
    <w:rsid w:val="007F434E"/>
    <w:rsid w:val="007F44DF"/>
    <w:rsid w:val="007F7AB3"/>
    <w:rsid w:val="00800116"/>
    <w:rsid w:val="008028D4"/>
    <w:rsid w:val="00803BF1"/>
    <w:rsid w:val="00807414"/>
    <w:rsid w:val="008107F9"/>
    <w:rsid w:val="00810E6F"/>
    <w:rsid w:val="00810FF3"/>
    <w:rsid w:val="00811DE4"/>
    <w:rsid w:val="00812059"/>
    <w:rsid w:val="0081216D"/>
    <w:rsid w:val="00813ED6"/>
    <w:rsid w:val="00816AE2"/>
    <w:rsid w:val="00817E6F"/>
    <w:rsid w:val="00820E84"/>
    <w:rsid w:val="008211E1"/>
    <w:rsid w:val="00821B22"/>
    <w:rsid w:val="00823652"/>
    <w:rsid w:val="0082523F"/>
    <w:rsid w:val="008254CA"/>
    <w:rsid w:val="00825700"/>
    <w:rsid w:val="0082652C"/>
    <w:rsid w:val="00826F74"/>
    <w:rsid w:val="0082748B"/>
    <w:rsid w:val="00830F8B"/>
    <w:rsid w:val="008345E0"/>
    <w:rsid w:val="00834853"/>
    <w:rsid w:val="0083487C"/>
    <w:rsid w:val="00835083"/>
    <w:rsid w:val="008356A2"/>
    <w:rsid w:val="008373B0"/>
    <w:rsid w:val="008377C8"/>
    <w:rsid w:val="0084024A"/>
    <w:rsid w:val="00842093"/>
    <w:rsid w:val="00843453"/>
    <w:rsid w:val="00843571"/>
    <w:rsid w:val="008435D7"/>
    <w:rsid w:val="00844DF5"/>
    <w:rsid w:val="00845294"/>
    <w:rsid w:val="00845370"/>
    <w:rsid w:val="00845D53"/>
    <w:rsid w:val="008512A0"/>
    <w:rsid w:val="00855039"/>
    <w:rsid w:val="008555B5"/>
    <w:rsid w:val="008558E7"/>
    <w:rsid w:val="00855C86"/>
    <w:rsid w:val="00855F00"/>
    <w:rsid w:val="00856F3F"/>
    <w:rsid w:val="00857A8E"/>
    <w:rsid w:val="008623B6"/>
    <w:rsid w:val="00864AD1"/>
    <w:rsid w:val="00864ED7"/>
    <w:rsid w:val="00865BE7"/>
    <w:rsid w:val="00866924"/>
    <w:rsid w:val="00866A19"/>
    <w:rsid w:val="00867779"/>
    <w:rsid w:val="00870255"/>
    <w:rsid w:val="0087213A"/>
    <w:rsid w:val="00872AA7"/>
    <w:rsid w:val="00873077"/>
    <w:rsid w:val="008731B1"/>
    <w:rsid w:val="00873825"/>
    <w:rsid w:val="008766BE"/>
    <w:rsid w:val="00877352"/>
    <w:rsid w:val="00880334"/>
    <w:rsid w:val="00881112"/>
    <w:rsid w:val="00881CE1"/>
    <w:rsid w:val="00881E29"/>
    <w:rsid w:val="00884103"/>
    <w:rsid w:val="00884C43"/>
    <w:rsid w:val="0089002F"/>
    <w:rsid w:val="00891FBE"/>
    <w:rsid w:val="0089701E"/>
    <w:rsid w:val="00897DFD"/>
    <w:rsid w:val="008A07E1"/>
    <w:rsid w:val="008A08CD"/>
    <w:rsid w:val="008A33A1"/>
    <w:rsid w:val="008A5A5A"/>
    <w:rsid w:val="008A60C0"/>
    <w:rsid w:val="008A7100"/>
    <w:rsid w:val="008B222E"/>
    <w:rsid w:val="008B2F9F"/>
    <w:rsid w:val="008B37F7"/>
    <w:rsid w:val="008B4548"/>
    <w:rsid w:val="008C0FEE"/>
    <w:rsid w:val="008C169B"/>
    <w:rsid w:val="008C1C7A"/>
    <w:rsid w:val="008C22C9"/>
    <w:rsid w:val="008C2984"/>
    <w:rsid w:val="008C2A19"/>
    <w:rsid w:val="008C3994"/>
    <w:rsid w:val="008C3D75"/>
    <w:rsid w:val="008C5FB6"/>
    <w:rsid w:val="008C6469"/>
    <w:rsid w:val="008D4622"/>
    <w:rsid w:val="008D462B"/>
    <w:rsid w:val="008D559C"/>
    <w:rsid w:val="008D6FEA"/>
    <w:rsid w:val="008D78F5"/>
    <w:rsid w:val="008D7E63"/>
    <w:rsid w:val="008E0263"/>
    <w:rsid w:val="008E0DA5"/>
    <w:rsid w:val="008E297E"/>
    <w:rsid w:val="008E2F59"/>
    <w:rsid w:val="008E64C3"/>
    <w:rsid w:val="008F0B64"/>
    <w:rsid w:val="008F248B"/>
    <w:rsid w:val="008F40FF"/>
    <w:rsid w:val="008F5042"/>
    <w:rsid w:val="008F52EE"/>
    <w:rsid w:val="008F7AB7"/>
    <w:rsid w:val="00902503"/>
    <w:rsid w:val="0090292A"/>
    <w:rsid w:val="00903DD4"/>
    <w:rsid w:val="00904647"/>
    <w:rsid w:val="00906211"/>
    <w:rsid w:val="009064C6"/>
    <w:rsid w:val="009066E4"/>
    <w:rsid w:val="009073DC"/>
    <w:rsid w:val="00907E4A"/>
    <w:rsid w:val="0091153E"/>
    <w:rsid w:val="00911D27"/>
    <w:rsid w:val="0092184D"/>
    <w:rsid w:val="00921D73"/>
    <w:rsid w:val="00921E9B"/>
    <w:rsid w:val="00922916"/>
    <w:rsid w:val="00924796"/>
    <w:rsid w:val="00925639"/>
    <w:rsid w:val="0092568F"/>
    <w:rsid w:val="00926C5F"/>
    <w:rsid w:val="00927326"/>
    <w:rsid w:val="009275DC"/>
    <w:rsid w:val="0093084A"/>
    <w:rsid w:val="009309B8"/>
    <w:rsid w:val="0093114F"/>
    <w:rsid w:val="0093115A"/>
    <w:rsid w:val="0093156D"/>
    <w:rsid w:val="00932EF4"/>
    <w:rsid w:val="00933339"/>
    <w:rsid w:val="00934415"/>
    <w:rsid w:val="00934BAA"/>
    <w:rsid w:val="0093627A"/>
    <w:rsid w:val="0094060B"/>
    <w:rsid w:val="00941259"/>
    <w:rsid w:val="0094158D"/>
    <w:rsid w:val="00945625"/>
    <w:rsid w:val="0094700E"/>
    <w:rsid w:val="00950302"/>
    <w:rsid w:val="00950A2C"/>
    <w:rsid w:val="00951D6D"/>
    <w:rsid w:val="00953BE4"/>
    <w:rsid w:val="009551C3"/>
    <w:rsid w:val="00957D21"/>
    <w:rsid w:val="009600F4"/>
    <w:rsid w:val="00960C77"/>
    <w:rsid w:val="00960E39"/>
    <w:rsid w:val="00961E00"/>
    <w:rsid w:val="00962DA7"/>
    <w:rsid w:val="00964E78"/>
    <w:rsid w:val="009666B1"/>
    <w:rsid w:val="00966F24"/>
    <w:rsid w:val="00967FA6"/>
    <w:rsid w:val="00967FF7"/>
    <w:rsid w:val="0097125C"/>
    <w:rsid w:val="0097184F"/>
    <w:rsid w:val="009720A6"/>
    <w:rsid w:val="0097297D"/>
    <w:rsid w:val="00972A35"/>
    <w:rsid w:val="009733AD"/>
    <w:rsid w:val="00975B09"/>
    <w:rsid w:val="00975E60"/>
    <w:rsid w:val="009800E7"/>
    <w:rsid w:val="00980A4E"/>
    <w:rsid w:val="0098455A"/>
    <w:rsid w:val="00984C98"/>
    <w:rsid w:val="0098543B"/>
    <w:rsid w:val="0098619F"/>
    <w:rsid w:val="00986800"/>
    <w:rsid w:val="009868A8"/>
    <w:rsid w:val="00986CDA"/>
    <w:rsid w:val="00991E65"/>
    <w:rsid w:val="00992470"/>
    <w:rsid w:val="0099436F"/>
    <w:rsid w:val="0099448C"/>
    <w:rsid w:val="00994822"/>
    <w:rsid w:val="009A0669"/>
    <w:rsid w:val="009A1023"/>
    <w:rsid w:val="009A11AC"/>
    <w:rsid w:val="009A2F8F"/>
    <w:rsid w:val="009A5571"/>
    <w:rsid w:val="009A5C45"/>
    <w:rsid w:val="009A5E24"/>
    <w:rsid w:val="009A7CF9"/>
    <w:rsid w:val="009B08BD"/>
    <w:rsid w:val="009B0AD4"/>
    <w:rsid w:val="009B244D"/>
    <w:rsid w:val="009B3F34"/>
    <w:rsid w:val="009B49BD"/>
    <w:rsid w:val="009B4B03"/>
    <w:rsid w:val="009B570F"/>
    <w:rsid w:val="009C026B"/>
    <w:rsid w:val="009C093D"/>
    <w:rsid w:val="009C2E0D"/>
    <w:rsid w:val="009C2EAC"/>
    <w:rsid w:val="009C6A73"/>
    <w:rsid w:val="009D017C"/>
    <w:rsid w:val="009D0AE7"/>
    <w:rsid w:val="009D3AD3"/>
    <w:rsid w:val="009D4242"/>
    <w:rsid w:val="009D564C"/>
    <w:rsid w:val="009D6DA6"/>
    <w:rsid w:val="009E2E54"/>
    <w:rsid w:val="009E46F4"/>
    <w:rsid w:val="009E4A15"/>
    <w:rsid w:val="009E5672"/>
    <w:rsid w:val="009E753A"/>
    <w:rsid w:val="009F08DD"/>
    <w:rsid w:val="009F0A49"/>
    <w:rsid w:val="009F12B9"/>
    <w:rsid w:val="009F2DD9"/>
    <w:rsid w:val="009F3415"/>
    <w:rsid w:val="009F3E7A"/>
    <w:rsid w:val="009F3F86"/>
    <w:rsid w:val="009F7DB8"/>
    <w:rsid w:val="00A014A7"/>
    <w:rsid w:val="00A02E1B"/>
    <w:rsid w:val="00A07152"/>
    <w:rsid w:val="00A112F8"/>
    <w:rsid w:val="00A118C4"/>
    <w:rsid w:val="00A13B22"/>
    <w:rsid w:val="00A1532A"/>
    <w:rsid w:val="00A16C71"/>
    <w:rsid w:val="00A20869"/>
    <w:rsid w:val="00A22983"/>
    <w:rsid w:val="00A25882"/>
    <w:rsid w:val="00A266E3"/>
    <w:rsid w:val="00A2754D"/>
    <w:rsid w:val="00A3021E"/>
    <w:rsid w:val="00A30353"/>
    <w:rsid w:val="00A30404"/>
    <w:rsid w:val="00A31CB2"/>
    <w:rsid w:val="00A3277C"/>
    <w:rsid w:val="00A327AC"/>
    <w:rsid w:val="00A338CD"/>
    <w:rsid w:val="00A33DFC"/>
    <w:rsid w:val="00A3460E"/>
    <w:rsid w:val="00A3637A"/>
    <w:rsid w:val="00A37C31"/>
    <w:rsid w:val="00A427CD"/>
    <w:rsid w:val="00A42C7A"/>
    <w:rsid w:val="00A43001"/>
    <w:rsid w:val="00A45077"/>
    <w:rsid w:val="00A4507A"/>
    <w:rsid w:val="00A45208"/>
    <w:rsid w:val="00A45CDF"/>
    <w:rsid w:val="00A46AEE"/>
    <w:rsid w:val="00A50458"/>
    <w:rsid w:val="00A52778"/>
    <w:rsid w:val="00A5313A"/>
    <w:rsid w:val="00A53730"/>
    <w:rsid w:val="00A5415E"/>
    <w:rsid w:val="00A55812"/>
    <w:rsid w:val="00A56C0C"/>
    <w:rsid w:val="00A572D0"/>
    <w:rsid w:val="00A578CC"/>
    <w:rsid w:val="00A600E8"/>
    <w:rsid w:val="00A61428"/>
    <w:rsid w:val="00A64223"/>
    <w:rsid w:val="00A708E5"/>
    <w:rsid w:val="00A728AD"/>
    <w:rsid w:val="00A74CA3"/>
    <w:rsid w:val="00A75089"/>
    <w:rsid w:val="00A75C93"/>
    <w:rsid w:val="00A805C8"/>
    <w:rsid w:val="00A8116E"/>
    <w:rsid w:val="00A8252D"/>
    <w:rsid w:val="00A83A32"/>
    <w:rsid w:val="00A83AD0"/>
    <w:rsid w:val="00A841F7"/>
    <w:rsid w:val="00A84221"/>
    <w:rsid w:val="00A84DA9"/>
    <w:rsid w:val="00A86F18"/>
    <w:rsid w:val="00A872BD"/>
    <w:rsid w:val="00A90B65"/>
    <w:rsid w:val="00A90C6F"/>
    <w:rsid w:val="00A90DA6"/>
    <w:rsid w:val="00A91654"/>
    <w:rsid w:val="00A94D55"/>
    <w:rsid w:val="00A96A4A"/>
    <w:rsid w:val="00A96AB8"/>
    <w:rsid w:val="00A97C8E"/>
    <w:rsid w:val="00AA1140"/>
    <w:rsid w:val="00AA4F8E"/>
    <w:rsid w:val="00AA5241"/>
    <w:rsid w:val="00AA5594"/>
    <w:rsid w:val="00AA7F2F"/>
    <w:rsid w:val="00AB1AE2"/>
    <w:rsid w:val="00AB2741"/>
    <w:rsid w:val="00AB2E75"/>
    <w:rsid w:val="00AB48FE"/>
    <w:rsid w:val="00AB5DAB"/>
    <w:rsid w:val="00AB71E2"/>
    <w:rsid w:val="00AC1347"/>
    <w:rsid w:val="00AC3CE1"/>
    <w:rsid w:val="00AC48BF"/>
    <w:rsid w:val="00AC5E9A"/>
    <w:rsid w:val="00AC6347"/>
    <w:rsid w:val="00AC7BAE"/>
    <w:rsid w:val="00AD04B6"/>
    <w:rsid w:val="00AD07F8"/>
    <w:rsid w:val="00AD0A01"/>
    <w:rsid w:val="00AD0DE1"/>
    <w:rsid w:val="00AD2027"/>
    <w:rsid w:val="00AD23FE"/>
    <w:rsid w:val="00AD47FD"/>
    <w:rsid w:val="00AD5BAA"/>
    <w:rsid w:val="00AD7AE6"/>
    <w:rsid w:val="00AD7D42"/>
    <w:rsid w:val="00AE0EC9"/>
    <w:rsid w:val="00AE0EFA"/>
    <w:rsid w:val="00AE2111"/>
    <w:rsid w:val="00AE27C9"/>
    <w:rsid w:val="00AE2BBA"/>
    <w:rsid w:val="00AE3401"/>
    <w:rsid w:val="00AE3A6C"/>
    <w:rsid w:val="00AE6C46"/>
    <w:rsid w:val="00AF16A6"/>
    <w:rsid w:val="00AF1EC9"/>
    <w:rsid w:val="00AF2469"/>
    <w:rsid w:val="00AF2EFD"/>
    <w:rsid w:val="00AF4E67"/>
    <w:rsid w:val="00AF5340"/>
    <w:rsid w:val="00AF6029"/>
    <w:rsid w:val="00AF66AE"/>
    <w:rsid w:val="00AF6D89"/>
    <w:rsid w:val="00B008AF"/>
    <w:rsid w:val="00B00B49"/>
    <w:rsid w:val="00B01EB9"/>
    <w:rsid w:val="00B0255B"/>
    <w:rsid w:val="00B02A7C"/>
    <w:rsid w:val="00B03A87"/>
    <w:rsid w:val="00B04034"/>
    <w:rsid w:val="00B0524D"/>
    <w:rsid w:val="00B06BE2"/>
    <w:rsid w:val="00B077C0"/>
    <w:rsid w:val="00B1317C"/>
    <w:rsid w:val="00B131F0"/>
    <w:rsid w:val="00B16B9D"/>
    <w:rsid w:val="00B20009"/>
    <w:rsid w:val="00B20601"/>
    <w:rsid w:val="00B21414"/>
    <w:rsid w:val="00B21613"/>
    <w:rsid w:val="00B22749"/>
    <w:rsid w:val="00B227E9"/>
    <w:rsid w:val="00B23459"/>
    <w:rsid w:val="00B24C78"/>
    <w:rsid w:val="00B3071B"/>
    <w:rsid w:val="00B310D5"/>
    <w:rsid w:val="00B3497D"/>
    <w:rsid w:val="00B35351"/>
    <w:rsid w:val="00B360C4"/>
    <w:rsid w:val="00B362A9"/>
    <w:rsid w:val="00B36D32"/>
    <w:rsid w:val="00B37205"/>
    <w:rsid w:val="00B3727D"/>
    <w:rsid w:val="00B402C1"/>
    <w:rsid w:val="00B42BBD"/>
    <w:rsid w:val="00B45701"/>
    <w:rsid w:val="00B46D84"/>
    <w:rsid w:val="00B4751B"/>
    <w:rsid w:val="00B476A9"/>
    <w:rsid w:val="00B47B08"/>
    <w:rsid w:val="00B503BA"/>
    <w:rsid w:val="00B51ADB"/>
    <w:rsid w:val="00B55F07"/>
    <w:rsid w:val="00B560BC"/>
    <w:rsid w:val="00B561A5"/>
    <w:rsid w:val="00B57876"/>
    <w:rsid w:val="00B60203"/>
    <w:rsid w:val="00B6170B"/>
    <w:rsid w:val="00B637D3"/>
    <w:rsid w:val="00B63A12"/>
    <w:rsid w:val="00B654C4"/>
    <w:rsid w:val="00B6597C"/>
    <w:rsid w:val="00B7060B"/>
    <w:rsid w:val="00B70A9B"/>
    <w:rsid w:val="00B7440E"/>
    <w:rsid w:val="00B74616"/>
    <w:rsid w:val="00B74D99"/>
    <w:rsid w:val="00B753FE"/>
    <w:rsid w:val="00B754B9"/>
    <w:rsid w:val="00B7567B"/>
    <w:rsid w:val="00B77590"/>
    <w:rsid w:val="00B8080F"/>
    <w:rsid w:val="00B809A5"/>
    <w:rsid w:val="00B84ADD"/>
    <w:rsid w:val="00B84BCF"/>
    <w:rsid w:val="00B84BF5"/>
    <w:rsid w:val="00B85326"/>
    <w:rsid w:val="00B85B40"/>
    <w:rsid w:val="00B86441"/>
    <w:rsid w:val="00B94F36"/>
    <w:rsid w:val="00B95E21"/>
    <w:rsid w:val="00B97097"/>
    <w:rsid w:val="00BA02E0"/>
    <w:rsid w:val="00BA5797"/>
    <w:rsid w:val="00BA7AB6"/>
    <w:rsid w:val="00BB10E0"/>
    <w:rsid w:val="00BB164C"/>
    <w:rsid w:val="00BB250B"/>
    <w:rsid w:val="00BB2912"/>
    <w:rsid w:val="00BB2C70"/>
    <w:rsid w:val="00BB2D5B"/>
    <w:rsid w:val="00BB3130"/>
    <w:rsid w:val="00BB47CC"/>
    <w:rsid w:val="00BB4982"/>
    <w:rsid w:val="00BB5B1D"/>
    <w:rsid w:val="00BB60CE"/>
    <w:rsid w:val="00BB73C9"/>
    <w:rsid w:val="00BC04F8"/>
    <w:rsid w:val="00BC178A"/>
    <w:rsid w:val="00BC1A24"/>
    <w:rsid w:val="00BC2332"/>
    <w:rsid w:val="00BC309A"/>
    <w:rsid w:val="00BC53B9"/>
    <w:rsid w:val="00BC5BB6"/>
    <w:rsid w:val="00BC5EF9"/>
    <w:rsid w:val="00BC7533"/>
    <w:rsid w:val="00BC7A1B"/>
    <w:rsid w:val="00BD4B47"/>
    <w:rsid w:val="00BD6933"/>
    <w:rsid w:val="00BD761C"/>
    <w:rsid w:val="00BE00D2"/>
    <w:rsid w:val="00BE03F4"/>
    <w:rsid w:val="00BE0AD4"/>
    <w:rsid w:val="00BE1A84"/>
    <w:rsid w:val="00BE2930"/>
    <w:rsid w:val="00BE2D98"/>
    <w:rsid w:val="00BE3005"/>
    <w:rsid w:val="00BE469B"/>
    <w:rsid w:val="00BE7268"/>
    <w:rsid w:val="00BF0CDF"/>
    <w:rsid w:val="00BF42A5"/>
    <w:rsid w:val="00BF7B9F"/>
    <w:rsid w:val="00C00428"/>
    <w:rsid w:val="00C01D48"/>
    <w:rsid w:val="00C03295"/>
    <w:rsid w:val="00C03388"/>
    <w:rsid w:val="00C03AE3"/>
    <w:rsid w:val="00C07CBA"/>
    <w:rsid w:val="00C14069"/>
    <w:rsid w:val="00C140C7"/>
    <w:rsid w:val="00C15BD5"/>
    <w:rsid w:val="00C200F7"/>
    <w:rsid w:val="00C22591"/>
    <w:rsid w:val="00C22B13"/>
    <w:rsid w:val="00C22B7F"/>
    <w:rsid w:val="00C22D10"/>
    <w:rsid w:val="00C251D1"/>
    <w:rsid w:val="00C27025"/>
    <w:rsid w:val="00C27784"/>
    <w:rsid w:val="00C27FA1"/>
    <w:rsid w:val="00C332B2"/>
    <w:rsid w:val="00C3378C"/>
    <w:rsid w:val="00C34A80"/>
    <w:rsid w:val="00C36113"/>
    <w:rsid w:val="00C4082A"/>
    <w:rsid w:val="00C40E75"/>
    <w:rsid w:val="00C41953"/>
    <w:rsid w:val="00C41BD9"/>
    <w:rsid w:val="00C421D7"/>
    <w:rsid w:val="00C4292B"/>
    <w:rsid w:val="00C46406"/>
    <w:rsid w:val="00C46897"/>
    <w:rsid w:val="00C4691D"/>
    <w:rsid w:val="00C50E42"/>
    <w:rsid w:val="00C51833"/>
    <w:rsid w:val="00C5196B"/>
    <w:rsid w:val="00C53344"/>
    <w:rsid w:val="00C533D4"/>
    <w:rsid w:val="00C53567"/>
    <w:rsid w:val="00C536E4"/>
    <w:rsid w:val="00C564DE"/>
    <w:rsid w:val="00C629CF"/>
    <w:rsid w:val="00C635A9"/>
    <w:rsid w:val="00C654CB"/>
    <w:rsid w:val="00C66C31"/>
    <w:rsid w:val="00C74968"/>
    <w:rsid w:val="00C75CA4"/>
    <w:rsid w:val="00C76405"/>
    <w:rsid w:val="00C77FA2"/>
    <w:rsid w:val="00C827BA"/>
    <w:rsid w:val="00C8332C"/>
    <w:rsid w:val="00C849C2"/>
    <w:rsid w:val="00C84A8F"/>
    <w:rsid w:val="00C85023"/>
    <w:rsid w:val="00C8542F"/>
    <w:rsid w:val="00C85A55"/>
    <w:rsid w:val="00C85CF8"/>
    <w:rsid w:val="00C8624B"/>
    <w:rsid w:val="00C87678"/>
    <w:rsid w:val="00C90A1B"/>
    <w:rsid w:val="00C928C7"/>
    <w:rsid w:val="00C94944"/>
    <w:rsid w:val="00C94B94"/>
    <w:rsid w:val="00CA140E"/>
    <w:rsid w:val="00CA2D47"/>
    <w:rsid w:val="00CA30DC"/>
    <w:rsid w:val="00CA332A"/>
    <w:rsid w:val="00CA379A"/>
    <w:rsid w:val="00CA56ED"/>
    <w:rsid w:val="00CA5DF8"/>
    <w:rsid w:val="00CA6A07"/>
    <w:rsid w:val="00CA7763"/>
    <w:rsid w:val="00CB04DB"/>
    <w:rsid w:val="00CB2C42"/>
    <w:rsid w:val="00CB331F"/>
    <w:rsid w:val="00CB3685"/>
    <w:rsid w:val="00CC0632"/>
    <w:rsid w:val="00CC0897"/>
    <w:rsid w:val="00CC2DBD"/>
    <w:rsid w:val="00CD1072"/>
    <w:rsid w:val="00CD19E1"/>
    <w:rsid w:val="00CD1B8C"/>
    <w:rsid w:val="00CD54D6"/>
    <w:rsid w:val="00CE06D6"/>
    <w:rsid w:val="00CE12A8"/>
    <w:rsid w:val="00CE2372"/>
    <w:rsid w:val="00CE2938"/>
    <w:rsid w:val="00CE2E90"/>
    <w:rsid w:val="00CE4DFA"/>
    <w:rsid w:val="00CE53D6"/>
    <w:rsid w:val="00CE687F"/>
    <w:rsid w:val="00CE6DEE"/>
    <w:rsid w:val="00CF03D6"/>
    <w:rsid w:val="00CF0754"/>
    <w:rsid w:val="00CF0954"/>
    <w:rsid w:val="00CF0C49"/>
    <w:rsid w:val="00CF11EA"/>
    <w:rsid w:val="00CF1B17"/>
    <w:rsid w:val="00CF2049"/>
    <w:rsid w:val="00CF2265"/>
    <w:rsid w:val="00CF29C8"/>
    <w:rsid w:val="00CF2A73"/>
    <w:rsid w:val="00CF2B6F"/>
    <w:rsid w:val="00CF33C2"/>
    <w:rsid w:val="00CF3652"/>
    <w:rsid w:val="00CF552C"/>
    <w:rsid w:val="00D0164D"/>
    <w:rsid w:val="00D01AE5"/>
    <w:rsid w:val="00D02409"/>
    <w:rsid w:val="00D02DE7"/>
    <w:rsid w:val="00D03611"/>
    <w:rsid w:val="00D03852"/>
    <w:rsid w:val="00D03A48"/>
    <w:rsid w:val="00D051F4"/>
    <w:rsid w:val="00D060F5"/>
    <w:rsid w:val="00D068DA"/>
    <w:rsid w:val="00D070E4"/>
    <w:rsid w:val="00D07E58"/>
    <w:rsid w:val="00D127A8"/>
    <w:rsid w:val="00D12D74"/>
    <w:rsid w:val="00D13D1A"/>
    <w:rsid w:val="00D14450"/>
    <w:rsid w:val="00D145AE"/>
    <w:rsid w:val="00D1505F"/>
    <w:rsid w:val="00D15849"/>
    <w:rsid w:val="00D15A4A"/>
    <w:rsid w:val="00D1764B"/>
    <w:rsid w:val="00D17AEF"/>
    <w:rsid w:val="00D20BD7"/>
    <w:rsid w:val="00D21D1D"/>
    <w:rsid w:val="00D26B13"/>
    <w:rsid w:val="00D27257"/>
    <w:rsid w:val="00D3150E"/>
    <w:rsid w:val="00D3366D"/>
    <w:rsid w:val="00D33B61"/>
    <w:rsid w:val="00D40439"/>
    <w:rsid w:val="00D4104E"/>
    <w:rsid w:val="00D41351"/>
    <w:rsid w:val="00D41B78"/>
    <w:rsid w:val="00D43A11"/>
    <w:rsid w:val="00D454DE"/>
    <w:rsid w:val="00D4691E"/>
    <w:rsid w:val="00D472F3"/>
    <w:rsid w:val="00D47BC0"/>
    <w:rsid w:val="00D50ECC"/>
    <w:rsid w:val="00D51931"/>
    <w:rsid w:val="00D51CA0"/>
    <w:rsid w:val="00D5265F"/>
    <w:rsid w:val="00D52B72"/>
    <w:rsid w:val="00D54B79"/>
    <w:rsid w:val="00D57B07"/>
    <w:rsid w:val="00D60D4D"/>
    <w:rsid w:val="00D63802"/>
    <w:rsid w:val="00D65097"/>
    <w:rsid w:val="00D652A0"/>
    <w:rsid w:val="00D65BEE"/>
    <w:rsid w:val="00D66A42"/>
    <w:rsid w:val="00D678B6"/>
    <w:rsid w:val="00D71CC4"/>
    <w:rsid w:val="00D71F28"/>
    <w:rsid w:val="00D73021"/>
    <w:rsid w:val="00D7429B"/>
    <w:rsid w:val="00D7450D"/>
    <w:rsid w:val="00D7463B"/>
    <w:rsid w:val="00D7516C"/>
    <w:rsid w:val="00D751F0"/>
    <w:rsid w:val="00D762E8"/>
    <w:rsid w:val="00D8021A"/>
    <w:rsid w:val="00D81061"/>
    <w:rsid w:val="00D82772"/>
    <w:rsid w:val="00D843EC"/>
    <w:rsid w:val="00D8529A"/>
    <w:rsid w:val="00D902A1"/>
    <w:rsid w:val="00D906F7"/>
    <w:rsid w:val="00D916A3"/>
    <w:rsid w:val="00D91707"/>
    <w:rsid w:val="00D93570"/>
    <w:rsid w:val="00D935AE"/>
    <w:rsid w:val="00D93687"/>
    <w:rsid w:val="00D944C8"/>
    <w:rsid w:val="00D946DD"/>
    <w:rsid w:val="00D9476F"/>
    <w:rsid w:val="00D95B42"/>
    <w:rsid w:val="00D9785D"/>
    <w:rsid w:val="00DA0129"/>
    <w:rsid w:val="00DA0227"/>
    <w:rsid w:val="00DA164D"/>
    <w:rsid w:val="00DA50A2"/>
    <w:rsid w:val="00DA52AB"/>
    <w:rsid w:val="00DA5E76"/>
    <w:rsid w:val="00DA6045"/>
    <w:rsid w:val="00DA6C3F"/>
    <w:rsid w:val="00DA78B5"/>
    <w:rsid w:val="00DA7CFD"/>
    <w:rsid w:val="00DB0658"/>
    <w:rsid w:val="00DB1374"/>
    <w:rsid w:val="00DB205B"/>
    <w:rsid w:val="00DB42D3"/>
    <w:rsid w:val="00DB4B92"/>
    <w:rsid w:val="00DB4DA3"/>
    <w:rsid w:val="00DB5D85"/>
    <w:rsid w:val="00DB6E33"/>
    <w:rsid w:val="00DB6E4C"/>
    <w:rsid w:val="00DB729A"/>
    <w:rsid w:val="00DC09A6"/>
    <w:rsid w:val="00DC13CF"/>
    <w:rsid w:val="00DC4C0C"/>
    <w:rsid w:val="00DC686C"/>
    <w:rsid w:val="00DD2C58"/>
    <w:rsid w:val="00DD302E"/>
    <w:rsid w:val="00DD435C"/>
    <w:rsid w:val="00DD6CC5"/>
    <w:rsid w:val="00DD794D"/>
    <w:rsid w:val="00DE0697"/>
    <w:rsid w:val="00DE18BA"/>
    <w:rsid w:val="00DE2D2A"/>
    <w:rsid w:val="00DE2EB3"/>
    <w:rsid w:val="00DE3556"/>
    <w:rsid w:val="00DE378B"/>
    <w:rsid w:val="00DE5050"/>
    <w:rsid w:val="00DE50E9"/>
    <w:rsid w:val="00DE52D0"/>
    <w:rsid w:val="00DE5D84"/>
    <w:rsid w:val="00DE5F05"/>
    <w:rsid w:val="00DE7E68"/>
    <w:rsid w:val="00DF1580"/>
    <w:rsid w:val="00DF4794"/>
    <w:rsid w:val="00DF5D0D"/>
    <w:rsid w:val="00DF6431"/>
    <w:rsid w:val="00DF7EBE"/>
    <w:rsid w:val="00E00328"/>
    <w:rsid w:val="00E00690"/>
    <w:rsid w:val="00E0178A"/>
    <w:rsid w:val="00E03BBF"/>
    <w:rsid w:val="00E06803"/>
    <w:rsid w:val="00E10396"/>
    <w:rsid w:val="00E1426E"/>
    <w:rsid w:val="00E16093"/>
    <w:rsid w:val="00E16587"/>
    <w:rsid w:val="00E17945"/>
    <w:rsid w:val="00E2232B"/>
    <w:rsid w:val="00E22565"/>
    <w:rsid w:val="00E233D6"/>
    <w:rsid w:val="00E23703"/>
    <w:rsid w:val="00E27C7E"/>
    <w:rsid w:val="00E32A86"/>
    <w:rsid w:val="00E345D6"/>
    <w:rsid w:val="00E35CBB"/>
    <w:rsid w:val="00E36E2B"/>
    <w:rsid w:val="00E3738C"/>
    <w:rsid w:val="00E3742A"/>
    <w:rsid w:val="00E3761C"/>
    <w:rsid w:val="00E3778C"/>
    <w:rsid w:val="00E37D19"/>
    <w:rsid w:val="00E41EDA"/>
    <w:rsid w:val="00E42D2A"/>
    <w:rsid w:val="00E434E2"/>
    <w:rsid w:val="00E43B94"/>
    <w:rsid w:val="00E445A9"/>
    <w:rsid w:val="00E45ED9"/>
    <w:rsid w:val="00E47DD4"/>
    <w:rsid w:val="00E5008E"/>
    <w:rsid w:val="00E50E24"/>
    <w:rsid w:val="00E52D93"/>
    <w:rsid w:val="00E55417"/>
    <w:rsid w:val="00E557CE"/>
    <w:rsid w:val="00E55A86"/>
    <w:rsid w:val="00E5750A"/>
    <w:rsid w:val="00E60BF8"/>
    <w:rsid w:val="00E61336"/>
    <w:rsid w:val="00E6207A"/>
    <w:rsid w:val="00E62731"/>
    <w:rsid w:val="00E70349"/>
    <w:rsid w:val="00E70A0A"/>
    <w:rsid w:val="00E74750"/>
    <w:rsid w:val="00E75770"/>
    <w:rsid w:val="00E75DA3"/>
    <w:rsid w:val="00E776FE"/>
    <w:rsid w:val="00E77732"/>
    <w:rsid w:val="00E77D27"/>
    <w:rsid w:val="00E83009"/>
    <w:rsid w:val="00E8408C"/>
    <w:rsid w:val="00E84763"/>
    <w:rsid w:val="00E84936"/>
    <w:rsid w:val="00E8582F"/>
    <w:rsid w:val="00E85F7D"/>
    <w:rsid w:val="00E8675D"/>
    <w:rsid w:val="00E87ED6"/>
    <w:rsid w:val="00E9123C"/>
    <w:rsid w:val="00E916E6"/>
    <w:rsid w:val="00E917EB"/>
    <w:rsid w:val="00E969E4"/>
    <w:rsid w:val="00E97842"/>
    <w:rsid w:val="00EA3479"/>
    <w:rsid w:val="00EA39E8"/>
    <w:rsid w:val="00EA4B05"/>
    <w:rsid w:val="00EA5C33"/>
    <w:rsid w:val="00EA71F5"/>
    <w:rsid w:val="00EA7E68"/>
    <w:rsid w:val="00EA7FA8"/>
    <w:rsid w:val="00EA7FCC"/>
    <w:rsid w:val="00EB055E"/>
    <w:rsid w:val="00EB3693"/>
    <w:rsid w:val="00EB44F9"/>
    <w:rsid w:val="00EB55A3"/>
    <w:rsid w:val="00EB5F24"/>
    <w:rsid w:val="00EB5FBA"/>
    <w:rsid w:val="00EB6DA1"/>
    <w:rsid w:val="00EB6E29"/>
    <w:rsid w:val="00EB77BE"/>
    <w:rsid w:val="00EC01C0"/>
    <w:rsid w:val="00EC26A0"/>
    <w:rsid w:val="00EC7456"/>
    <w:rsid w:val="00ED057B"/>
    <w:rsid w:val="00ED05A2"/>
    <w:rsid w:val="00ED35E0"/>
    <w:rsid w:val="00ED3BB7"/>
    <w:rsid w:val="00ED3DA1"/>
    <w:rsid w:val="00ED6DED"/>
    <w:rsid w:val="00ED73B1"/>
    <w:rsid w:val="00ED7F97"/>
    <w:rsid w:val="00EE02FA"/>
    <w:rsid w:val="00EE0CFB"/>
    <w:rsid w:val="00EE1D2E"/>
    <w:rsid w:val="00EE1DD0"/>
    <w:rsid w:val="00EE3ED5"/>
    <w:rsid w:val="00EE40A1"/>
    <w:rsid w:val="00EE4C49"/>
    <w:rsid w:val="00EE62E5"/>
    <w:rsid w:val="00EE70F5"/>
    <w:rsid w:val="00EE74A5"/>
    <w:rsid w:val="00EF04E1"/>
    <w:rsid w:val="00EF3935"/>
    <w:rsid w:val="00EF42F7"/>
    <w:rsid w:val="00EF44B2"/>
    <w:rsid w:val="00F002B7"/>
    <w:rsid w:val="00F012B0"/>
    <w:rsid w:val="00F01AD0"/>
    <w:rsid w:val="00F0245D"/>
    <w:rsid w:val="00F03981"/>
    <w:rsid w:val="00F06152"/>
    <w:rsid w:val="00F069C3"/>
    <w:rsid w:val="00F06DD3"/>
    <w:rsid w:val="00F103FE"/>
    <w:rsid w:val="00F11B02"/>
    <w:rsid w:val="00F13D0F"/>
    <w:rsid w:val="00F15885"/>
    <w:rsid w:val="00F16E52"/>
    <w:rsid w:val="00F1710F"/>
    <w:rsid w:val="00F17529"/>
    <w:rsid w:val="00F21864"/>
    <w:rsid w:val="00F24CDB"/>
    <w:rsid w:val="00F27513"/>
    <w:rsid w:val="00F313FF"/>
    <w:rsid w:val="00F42B81"/>
    <w:rsid w:val="00F4367C"/>
    <w:rsid w:val="00F43AB0"/>
    <w:rsid w:val="00F44EB5"/>
    <w:rsid w:val="00F463BC"/>
    <w:rsid w:val="00F46B32"/>
    <w:rsid w:val="00F47835"/>
    <w:rsid w:val="00F50672"/>
    <w:rsid w:val="00F506BD"/>
    <w:rsid w:val="00F51550"/>
    <w:rsid w:val="00F519F3"/>
    <w:rsid w:val="00F51EA2"/>
    <w:rsid w:val="00F524DC"/>
    <w:rsid w:val="00F526EE"/>
    <w:rsid w:val="00F534C7"/>
    <w:rsid w:val="00F53781"/>
    <w:rsid w:val="00F5478C"/>
    <w:rsid w:val="00F54C90"/>
    <w:rsid w:val="00F556EA"/>
    <w:rsid w:val="00F57FD8"/>
    <w:rsid w:val="00F60271"/>
    <w:rsid w:val="00F619F2"/>
    <w:rsid w:val="00F62E2D"/>
    <w:rsid w:val="00F6504D"/>
    <w:rsid w:val="00F65451"/>
    <w:rsid w:val="00F659BE"/>
    <w:rsid w:val="00F672F2"/>
    <w:rsid w:val="00F70165"/>
    <w:rsid w:val="00F714A2"/>
    <w:rsid w:val="00F71D07"/>
    <w:rsid w:val="00F72697"/>
    <w:rsid w:val="00F74A94"/>
    <w:rsid w:val="00F74EA0"/>
    <w:rsid w:val="00F74F47"/>
    <w:rsid w:val="00F76B20"/>
    <w:rsid w:val="00F76CB0"/>
    <w:rsid w:val="00F7775B"/>
    <w:rsid w:val="00F779A0"/>
    <w:rsid w:val="00F8046A"/>
    <w:rsid w:val="00F82576"/>
    <w:rsid w:val="00F82C28"/>
    <w:rsid w:val="00F833AE"/>
    <w:rsid w:val="00F84A78"/>
    <w:rsid w:val="00F8527C"/>
    <w:rsid w:val="00F8637B"/>
    <w:rsid w:val="00F86551"/>
    <w:rsid w:val="00F867B2"/>
    <w:rsid w:val="00F86E09"/>
    <w:rsid w:val="00F90308"/>
    <w:rsid w:val="00F929D9"/>
    <w:rsid w:val="00F92A45"/>
    <w:rsid w:val="00F92C84"/>
    <w:rsid w:val="00F952DB"/>
    <w:rsid w:val="00F9586B"/>
    <w:rsid w:val="00F96D52"/>
    <w:rsid w:val="00F97351"/>
    <w:rsid w:val="00FA0AB6"/>
    <w:rsid w:val="00FA2679"/>
    <w:rsid w:val="00FA2CBC"/>
    <w:rsid w:val="00FA3F40"/>
    <w:rsid w:val="00FA499F"/>
    <w:rsid w:val="00FA5B2D"/>
    <w:rsid w:val="00FA64EF"/>
    <w:rsid w:val="00FA7E5F"/>
    <w:rsid w:val="00FB2F39"/>
    <w:rsid w:val="00FB30F3"/>
    <w:rsid w:val="00FB3179"/>
    <w:rsid w:val="00FB3895"/>
    <w:rsid w:val="00FB4678"/>
    <w:rsid w:val="00FB4E81"/>
    <w:rsid w:val="00FB6FBD"/>
    <w:rsid w:val="00FB7E10"/>
    <w:rsid w:val="00FC1662"/>
    <w:rsid w:val="00FC357E"/>
    <w:rsid w:val="00FC37CD"/>
    <w:rsid w:val="00FC4078"/>
    <w:rsid w:val="00FC6E62"/>
    <w:rsid w:val="00FD240F"/>
    <w:rsid w:val="00FD5DE7"/>
    <w:rsid w:val="00FD745A"/>
    <w:rsid w:val="00FD7EB4"/>
    <w:rsid w:val="00FE3D74"/>
    <w:rsid w:val="00FE3FCC"/>
    <w:rsid w:val="00FE571B"/>
    <w:rsid w:val="00FE61D2"/>
    <w:rsid w:val="00FE6EA5"/>
    <w:rsid w:val="00FF15B2"/>
    <w:rsid w:val="00FF16C5"/>
    <w:rsid w:val="00FF31A5"/>
    <w:rsid w:val="00FF3227"/>
    <w:rsid w:val="00FF34D0"/>
    <w:rsid w:val="00FF37AD"/>
    <w:rsid w:val="00FF3895"/>
    <w:rsid w:val="00FF3B12"/>
    <w:rsid w:val="00FF3EC9"/>
    <w:rsid w:val="00FF490C"/>
    <w:rsid w:val="00FF63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94"/>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rPr>
  </w:style>
  <w:style w:type="paragraph" w:customStyle="1" w:styleId="110">
    <w:name w:val="Название объекта11"/>
    <w:basedOn w:val="a"/>
    <w:qFormat/>
    <w:rsid w:val="003F72BC"/>
    <w:pPr>
      <w:suppressLineNumbers/>
      <w:spacing w:before="120" w:after="120"/>
    </w:pPr>
    <w:rPr>
      <w:rFonts w:cs="Noto Sans Devanagari"/>
      <w:i/>
      <w:iCs/>
      <w:sz w:val="24"/>
      <w:szCs w:val="24"/>
    </w:rPr>
  </w:style>
  <w:style w:type="paragraph" w:customStyle="1" w:styleId="15">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6">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7">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uiPriority w:val="99"/>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CE1CAB"/>
    <w:pPr>
      <w:spacing w:beforeAutospacing="1" w:afterAutospacing="1" w:line="240" w:lineRule="auto"/>
    </w:pPr>
    <w:rPr>
      <w:rFonts w:ascii="Times New Roman" w:hAnsi="Times New Roman"/>
      <w:sz w:val="24"/>
      <w:szCs w:val="20"/>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6"/>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a">
    <w:name w:val="Нет списка1"/>
    <w:next w:val="a2"/>
    <w:uiPriority w:val="99"/>
    <w:semiHidden/>
    <w:unhideWhenUsed/>
    <w:rsid w:val="00BE1A84"/>
  </w:style>
  <w:style w:type="table" w:customStyle="1" w:styleId="3">
    <w:name w:val="Сетка таблицы3"/>
    <w:basedOn w:val="a1"/>
    <w:next w:val="af9"/>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eastAsia="ru-RU"/>
    </w:rPr>
  </w:style>
  <w:style w:type="character" w:customStyle="1" w:styleId="26">
    <w:name w:val="Нижний колонтитул Знак2"/>
    <w:uiPriority w:val="99"/>
    <w:semiHidden/>
    <w:rsid w:val="00BE1A84"/>
    <w:rPr>
      <w:sz w:val="22"/>
      <w:lang w:eastAsia="en-US"/>
    </w:rPr>
  </w:style>
  <w:style w:type="character" w:customStyle="1" w:styleId="18">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0">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afc"/>
    <w:uiPriority w:val="99"/>
    <w:semiHidden/>
    <w:unhideWhenUsed/>
    <w:rsid w:val="00CF33C2"/>
    <w:rPr>
      <w:sz w:val="20"/>
      <w:szCs w:val="20"/>
    </w:rPr>
  </w:style>
  <w:style w:type="character" w:customStyle="1" w:styleId="afc">
    <w:name w:val="Текст примечания Знак"/>
    <w:link w:val="afb"/>
    <w:uiPriority w:val="99"/>
    <w:semiHidden/>
    <w:rsid w:val="00CF33C2"/>
    <w:rPr>
      <w:lang w:eastAsia="en-US"/>
    </w:rPr>
  </w:style>
  <w:style w:type="paragraph" w:styleId="afd">
    <w:name w:val="annotation subject"/>
    <w:basedOn w:val="afb"/>
    <w:next w:val="afb"/>
    <w:link w:val="afe"/>
    <w:uiPriority w:val="99"/>
    <w:semiHidden/>
    <w:unhideWhenUsed/>
    <w:rsid w:val="00CF33C2"/>
    <w:rPr>
      <w:b/>
      <w:bCs/>
    </w:rPr>
  </w:style>
  <w:style w:type="character" w:customStyle="1" w:styleId="afe">
    <w:name w:val="Тема примечания Знак"/>
    <w:link w:val="afd"/>
    <w:uiPriority w:val="99"/>
    <w:semiHidden/>
    <w:rsid w:val="00CF33C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94"/>
    <w:pPr>
      <w:spacing w:after="200" w:line="276" w:lineRule="auto"/>
    </w:pPr>
    <w:rPr>
      <w:sz w:val="22"/>
      <w:szCs w:val="22"/>
      <w:lang w:eastAsia="en-US"/>
    </w:rPr>
  </w:style>
  <w:style w:type="paragraph" w:styleId="1">
    <w:name w:val="heading 1"/>
    <w:basedOn w:val="a"/>
    <w:next w:val="a"/>
    <w:uiPriority w:val="99"/>
    <w:qFormat/>
    <w:locked/>
    <w:rsid w:val="00BE1A84"/>
    <w:pPr>
      <w:keepNext/>
      <w:keepLines/>
      <w:spacing w:before="480" w:after="0" w:line="240" w:lineRule="auto"/>
      <w:jc w:val="center"/>
      <w:outlineLvl w:val="0"/>
    </w:pPr>
    <w:rPr>
      <w:rFonts w:ascii="Times New Roman" w:hAnsi="Times New Roman"/>
      <w:b/>
      <w:caps/>
      <w:sz w:val="28"/>
      <w:szCs w:val="20"/>
      <w:lang w:val="en-US" w:eastAsia="ru-RU"/>
    </w:rPr>
  </w:style>
  <w:style w:type="paragraph" w:styleId="2">
    <w:name w:val="heading 2"/>
    <w:basedOn w:val="a"/>
    <w:next w:val="a"/>
    <w:uiPriority w:val="99"/>
    <w:qFormat/>
    <w:locked/>
    <w:rsid w:val="00BE1A84"/>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
    <w:uiPriority w:val="99"/>
    <w:qFormat/>
    <w:locked/>
    <w:rsid w:val="004164D1"/>
    <w:rPr>
      <w:rFonts w:ascii="Times New Roman" w:eastAsia="Times New Roman" w:hAnsi="Times New Roman" w:cs="Times New Roman"/>
      <w:b/>
      <w:caps/>
      <w:sz w:val="20"/>
      <w:szCs w:val="20"/>
      <w:lang w:val="en-US" w:eastAsia="ru-RU"/>
    </w:rPr>
  </w:style>
  <w:style w:type="character" w:customStyle="1" w:styleId="20">
    <w:name w:val="Заголовок 2 Знак"/>
    <w:link w:val="21"/>
    <w:uiPriority w:val="99"/>
    <w:qFormat/>
    <w:locked/>
    <w:rsid w:val="00CE1CAB"/>
    <w:rPr>
      <w:rFonts w:ascii="Cambria" w:hAnsi="Cambria" w:cs="Times New Roman"/>
      <w:b/>
      <w:bCs/>
      <w:color w:val="4F81BD"/>
      <w:sz w:val="26"/>
      <w:szCs w:val="26"/>
    </w:rPr>
  </w:style>
  <w:style w:type="character" w:customStyle="1" w:styleId="a3">
    <w:name w:val="Верхний колонтитул Знак"/>
    <w:link w:val="a4"/>
    <w:uiPriority w:val="99"/>
    <w:qFormat/>
    <w:locked/>
    <w:rsid w:val="00F75E54"/>
    <w:rPr>
      <w:rFonts w:ascii="Calibri" w:eastAsia="Times New Roman" w:hAnsi="Calibri" w:cs="Times New Roman"/>
      <w:sz w:val="20"/>
      <w:szCs w:val="20"/>
      <w:lang w:eastAsia="ru-RU"/>
    </w:rPr>
  </w:style>
  <w:style w:type="character" w:customStyle="1" w:styleId="a5">
    <w:name w:val="Нижний колонтитул Знак"/>
    <w:link w:val="a6"/>
    <w:uiPriority w:val="99"/>
    <w:qFormat/>
    <w:locked/>
    <w:rsid w:val="00F75E54"/>
    <w:rPr>
      <w:rFonts w:ascii="Calibri" w:eastAsia="Times New Roman" w:hAnsi="Calibri" w:cs="Times New Roman"/>
      <w:sz w:val="20"/>
      <w:szCs w:val="20"/>
      <w:lang w:eastAsia="ru-RU"/>
    </w:rPr>
  </w:style>
  <w:style w:type="character" w:customStyle="1" w:styleId="a7">
    <w:name w:val="Текст выноски Знак"/>
    <w:uiPriority w:val="99"/>
    <w:semiHidden/>
    <w:qFormat/>
    <w:locked/>
    <w:rsid w:val="000D3191"/>
    <w:rPr>
      <w:rFonts w:ascii="Segoe UI" w:eastAsia="Times New Roman" w:hAnsi="Segoe UI" w:cs="Segoe UI"/>
      <w:sz w:val="18"/>
      <w:szCs w:val="18"/>
    </w:rPr>
  </w:style>
  <w:style w:type="character" w:customStyle="1" w:styleId="-">
    <w:name w:val="Интернет-ссылка"/>
    <w:uiPriority w:val="99"/>
    <w:unhideWhenUsed/>
    <w:rsid w:val="00B96EBD"/>
    <w:rPr>
      <w:color w:val="0000FF"/>
      <w:u w:val="single"/>
    </w:rPr>
  </w:style>
  <w:style w:type="character" w:customStyle="1" w:styleId="a8">
    <w:name w:val="Название Знак"/>
    <w:uiPriority w:val="99"/>
    <w:qFormat/>
    <w:locked/>
    <w:rsid w:val="00CE1CAB"/>
    <w:rPr>
      <w:rFonts w:ascii="Times New Roman" w:eastAsia="Times New Roman" w:hAnsi="Times New Roman" w:cs="Times New Roman"/>
      <w:sz w:val="20"/>
      <w:szCs w:val="20"/>
      <w:lang w:eastAsia="ru-RU"/>
    </w:rPr>
  </w:style>
  <w:style w:type="character" w:styleId="a9">
    <w:name w:val="page number"/>
    <w:uiPriority w:val="99"/>
    <w:qFormat/>
    <w:rsid w:val="00CE1CAB"/>
    <w:rPr>
      <w:rFonts w:cs="Times New Roman"/>
    </w:rPr>
  </w:style>
  <w:style w:type="character" w:customStyle="1" w:styleId="aa">
    <w:name w:val="Основной текст Знак"/>
    <w:uiPriority w:val="99"/>
    <w:qFormat/>
    <w:locked/>
    <w:rsid w:val="00CE1CAB"/>
    <w:rPr>
      <w:rFonts w:ascii="Times New Roman" w:eastAsia="Times New Roman" w:hAnsi="Times New Roman" w:cs="Times New Roman"/>
      <w:sz w:val="20"/>
      <w:szCs w:val="20"/>
      <w:lang w:eastAsia="ru-RU"/>
    </w:rPr>
  </w:style>
  <w:style w:type="character" w:customStyle="1" w:styleId="ab">
    <w:name w:val="Обычный (веб) Знак"/>
    <w:uiPriority w:val="99"/>
    <w:qFormat/>
    <w:locked/>
    <w:rsid w:val="00CE1CAB"/>
    <w:rPr>
      <w:rFonts w:ascii="Times New Roman" w:eastAsia="Times New Roman" w:hAnsi="Times New Roman"/>
      <w:sz w:val="20"/>
      <w:lang w:eastAsia="ru-RU"/>
    </w:rPr>
  </w:style>
  <w:style w:type="character" w:styleId="ac">
    <w:name w:val="annotation reference"/>
    <w:uiPriority w:val="99"/>
    <w:semiHidden/>
    <w:qFormat/>
    <w:rsid w:val="00CE1CAB"/>
    <w:rPr>
      <w:rFonts w:cs="Times New Roman"/>
      <w:sz w:val="16"/>
    </w:rPr>
  </w:style>
  <w:style w:type="character" w:customStyle="1" w:styleId="apple-converted-space">
    <w:name w:val="apple-converted-space"/>
    <w:uiPriority w:val="99"/>
    <w:qFormat/>
    <w:rsid w:val="00CE1CAB"/>
    <w:rPr>
      <w:rFonts w:cs="Times New Roman"/>
    </w:rPr>
  </w:style>
  <w:style w:type="character" w:styleId="ad">
    <w:name w:val="FollowedHyperlink"/>
    <w:uiPriority w:val="99"/>
    <w:semiHidden/>
    <w:qFormat/>
    <w:rsid w:val="00CE1CAB"/>
    <w:rPr>
      <w:rFonts w:cs="Times New Roman"/>
      <w:color w:val="800080"/>
      <w:u w:val="single"/>
    </w:rPr>
  </w:style>
  <w:style w:type="character" w:styleId="ae">
    <w:name w:val="Placeholder Text"/>
    <w:uiPriority w:val="99"/>
    <w:semiHidden/>
    <w:qFormat/>
    <w:rsid w:val="00CE1CAB"/>
    <w:rPr>
      <w:rFonts w:cs="Times New Roman"/>
      <w:color w:val="808080"/>
    </w:rPr>
  </w:style>
  <w:style w:type="character" w:customStyle="1" w:styleId="match">
    <w:name w:val="match"/>
    <w:uiPriority w:val="99"/>
    <w:qFormat/>
    <w:rsid w:val="00CE1CAB"/>
    <w:rPr>
      <w:rFonts w:cs="Times New Roman"/>
    </w:rPr>
  </w:style>
  <w:style w:type="character" w:customStyle="1" w:styleId="ListLabel1">
    <w:name w:val="ListLabel 1"/>
    <w:qFormat/>
    <w:rsid w:val="003F72BC"/>
    <w:rPr>
      <w:rFonts w:cs="Times New Roman"/>
    </w:rPr>
  </w:style>
  <w:style w:type="character" w:customStyle="1" w:styleId="ListLabel2">
    <w:name w:val="ListLabel 2"/>
    <w:qFormat/>
    <w:rsid w:val="003F72BC"/>
    <w:rPr>
      <w:rFonts w:cs="Times New Roman"/>
    </w:rPr>
  </w:style>
  <w:style w:type="character" w:customStyle="1" w:styleId="ListLabel3">
    <w:name w:val="ListLabel 3"/>
    <w:qFormat/>
    <w:rsid w:val="003F72BC"/>
    <w:rPr>
      <w:rFonts w:cs="Times New Roman"/>
    </w:rPr>
  </w:style>
  <w:style w:type="character" w:customStyle="1" w:styleId="ListLabel4">
    <w:name w:val="ListLabel 4"/>
    <w:qFormat/>
    <w:rsid w:val="003F72BC"/>
    <w:rPr>
      <w:rFonts w:cs="Times New Roman"/>
    </w:rPr>
  </w:style>
  <w:style w:type="character" w:customStyle="1" w:styleId="ListLabel5">
    <w:name w:val="ListLabel 5"/>
    <w:qFormat/>
    <w:rsid w:val="003F72BC"/>
    <w:rPr>
      <w:rFonts w:cs="Times New Roman"/>
    </w:rPr>
  </w:style>
  <w:style w:type="character" w:customStyle="1" w:styleId="ListLabel6">
    <w:name w:val="ListLabel 6"/>
    <w:qFormat/>
    <w:rsid w:val="003F72BC"/>
    <w:rPr>
      <w:rFonts w:cs="Times New Roman"/>
    </w:rPr>
  </w:style>
  <w:style w:type="character" w:customStyle="1" w:styleId="ListLabel7">
    <w:name w:val="ListLabel 7"/>
    <w:qFormat/>
    <w:rsid w:val="003F72BC"/>
    <w:rPr>
      <w:rFonts w:cs="Times New Roman"/>
    </w:rPr>
  </w:style>
  <w:style w:type="character" w:customStyle="1" w:styleId="ListLabel8">
    <w:name w:val="ListLabel 8"/>
    <w:qFormat/>
    <w:rsid w:val="003F72BC"/>
    <w:rPr>
      <w:rFonts w:cs="Times New Roman"/>
    </w:rPr>
  </w:style>
  <w:style w:type="character" w:customStyle="1" w:styleId="ListLabel9">
    <w:name w:val="ListLabel 9"/>
    <w:qFormat/>
    <w:rsid w:val="003F72BC"/>
    <w:rPr>
      <w:rFonts w:cs="Times New Roman"/>
    </w:rPr>
  </w:style>
  <w:style w:type="character" w:customStyle="1" w:styleId="ListLabel10">
    <w:name w:val="ListLabel 10"/>
    <w:qFormat/>
    <w:rsid w:val="003F72BC"/>
    <w:rPr>
      <w:rFonts w:cs="Times New Roman"/>
    </w:rPr>
  </w:style>
  <w:style w:type="character" w:customStyle="1" w:styleId="ListLabel11">
    <w:name w:val="ListLabel 11"/>
    <w:qFormat/>
    <w:rsid w:val="003F72BC"/>
    <w:rPr>
      <w:rFonts w:cs="Times New Roman"/>
    </w:rPr>
  </w:style>
  <w:style w:type="character" w:customStyle="1" w:styleId="ListLabel12">
    <w:name w:val="ListLabel 12"/>
    <w:qFormat/>
    <w:rsid w:val="003F72BC"/>
    <w:rPr>
      <w:rFonts w:cs="Times New Roman"/>
    </w:rPr>
  </w:style>
  <w:style w:type="character" w:customStyle="1" w:styleId="ListLabel13">
    <w:name w:val="ListLabel 13"/>
    <w:qFormat/>
    <w:rsid w:val="003F72BC"/>
    <w:rPr>
      <w:rFonts w:cs="Times New Roman"/>
    </w:rPr>
  </w:style>
  <w:style w:type="character" w:customStyle="1" w:styleId="ListLabel14">
    <w:name w:val="ListLabel 14"/>
    <w:qFormat/>
    <w:rsid w:val="003F72BC"/>
    <w:rPr>
      <w:rFonts w:cs="Times New Roman"/>
    </w:rPr>
  </w:style>
  <w:style w:type="character" w:customStyle="1" w:styleId="ListLabel15">
    <w:name w:val="ListLabel 15"/>
    <w:qFormat/>
    <w:rsid w:val="003F72BC"/>
    <w:rPr>
      <w:rFonts w:cs="Times New Roman"/>
    </w:rPr>
  </w:style>
  <w:style w:type="character" w:customStyle="1" w:styleId="ListLabel16">
    <w:name w:val="ListLabel 16"/>
    <w:qFormat/>
    <w:rsid w:val="003F72BC"/>
    <w:rPr>
      <w:rFonts w:cs="Times New Roman"/>
    </w:rPr>
  </w:style>
  <w:style w:type="character" w:customStyle="1" w:styleId="ListLabel17">
    <w:name w:val="ListLabel 17"/>
    <w:qFormat/>
    <w:rsid w:val="003F72BC"/>
    <w:rPr>
      <w:rFonts w:cs="Times New Roman"/>
    </w:rPr>
  </w:style>
  <w:style w:type="character" w:customStyle="1" w:styleId="ListLabel18">
    <w:name w:val="ListLabel 18"/>
    <w:qFormat/>
    <w:rsid w:val="003F72BC"/>
    <w:rPr>
      <w:rFonts w:cs="Times New Roman"/>
    </w:rPr>
  </w:style>
  <w:style w:type="character" w:customStyle="1" w:styleId="ListLabel19">
    <w:name w:val="ListLabel 19"/>
    <w:qFormat/>
    <w:rsid w:val="003F72BC"/>
    <w:rPr>
      <w:rFonts w:cs="Times New Roman"/>
    </w:rPr>
  </w:style>
  <w:style w:type="character" w:customStyle="1" w:styleId="ListLabel20">
    <w:name w:val="ListLabel 20"/>
    <w:qFormat/>
    <w:rsid w:val="003F72BC"/>
    <w:rPr>
      <w:rFonts w:cs="Times New Roman"/>
    </w:rPr>
  </w:style>
  <w:style w:type="character" w:customStyle="1" w:styleId="ListLabel21">
    <w:name w:val="ListLabel 21"/>
    <w:qFormat/>
    <w:rsid w:val="003F72BC"/>
    <w:rPr>
      <w:rFonts w:cs="Times New Roman"/>
    </w:rPr>
  </w:style>
  <w:style w:type="character" w:customStyle="1" w:styleId="ListLabel22">
    <w:name w:val="ListLabel 22"/>
    <w:qFormat/>
    <w:rsid w:val="003F72BC"/>
    <w:rPr>
      <w:rFonts w:cs="Times New Roman"/>
    </w:rPr>
  </w:style>
  <w:style w:type="character" w:customStyle="1" w:styleId="ListLabel23">
    <w:name w:val="ListLabel 23"/>
    <w:qFormat/>
    <w:rsid w:val="003F72BC"/>
    <w:rPr>
      <w:rFonts w:cs="Times New Roman"/>
    </w:rPr>
  </w:style>
  <w:style w:type="character" w:customStyle="1" w:styleId="ListLabel24">
    <w:name w:val="ListLabel 24"/>
    <w:qFormat/>
    <w:rsid w:val="003F72BC"/>
    <w:rPr>
      <w:rFonts w:cs="Times New Roman"/>
    </w:rPr>
  </w:style>
  <w:style w:type="character" w:customStyle="1" w:styleId="ListLabel25">
    <w:name w:val="ListLabel 25"/>
    <w:qFormat/>
    <w:rsid w:val="003F72BC"/>
    <w:rPr>
      <w:rFonts w:cs="Times New Roman"/>
    </w:rPr>
  </w:style>
  <w:style w:type="character" w:customStyle="1" w:styleId="ListLabel26">
    <w:name w:val="ListLabel 26"/>
    <w:qFormat/>
    <w:rsid w:val="003F72BC"/>
    <w:rPr>
      <w:rFonts w:cs="Times New Roman"/>
    </w:rPr>
  </w:style>
  <w:style w:type="character" w:customStyle="1" w:styleId="ListLabel27">
    <w:name w:val="ListLabel 27"/>
    <w:qFormat/>
    <w:rsid w:val="003F72BC"/>
    <w:rPr>
      <w:rFonts w:cs="Times New Roman"/>
    </w:rPr>
  </w:style>
  <w:style w:type="character" w:customStyle="1" w:styleId="ListLabel28">
    <w:name w:val="ListLabel 28"/>
    <w:qFormat/>
    <w:rsid w:val="003F72BC"/>
    <w:rPr>
      <w:rFonts w:cs="Times New Roman"/>
    </w:rPr>
  </w:style>
  <w:style w:type="character" w:customStyle="1" w:styleId="ListLabel29">
    <w:name w:val="ListLabel 29"/>
    <w:qFormat/>
    <w:rsid w:val="003F72BC"/>
    <w:rPr>
      <w:rFonts w:cs="Times New Roman"/>
    </w:rPr>
  </w:style>
  <w:style w:type="character" w:customStyle="1" w:styleId="ListLabel30">
    <w:name w:val="ListLabel 30"/>
    <w:qFormat/>
    <w:rsid w:val="003F72BC"/>
    <w:rPr>
      <w:rFonts w:cs="Times New Roman"/>
    </w:rPr>
  </w:style>
  <w:style w:type="character" w:customStyle="1" w:styleId="ListLabel31">
    <w:name w:val="ListLabel 31"/>
    <w:qFormat/>
    <w:rsid w:val="003F72BC"/>
    <w:rPr>
      <w:rFonts w:cs="Times New Roman"/>
    </w:rPr>
  </w:style>
  <w:style w:type="character" w:customStyle="1" w:styleId="ListLabel32">
    <w:name w:val="ListLabel 32"/>
    <w:qFormat/>
    <w:rsid w:val="003F72BC"/>
    <w:rPr>
      <w:rFonts w:cs="Times New Roman"/>
    </w:rPr>
  </w:style>
  <w:style w:type="character" w:customStyle="1" w:styleId="ListLabel33">
    <w:name w:val="ListLabel 33"/>
    <w:qFormat/>
    <w:rsid w:val="003F72BC"/>
    <w:rPr>
      <w:rFonts w:cs="Times New Roman"/>
    </w:rPr>
  </w:style>
  <w:style w:type="character" w:customStyle="1" w:styleId="ListLabel34">
    <w:name w:val="ListLabel 34"/>
    <w:qFormat/>
    <w:rsid w:val="003F72BC"/>
    <w:rPr>
      <w:rFonts w:cs="Times New Roman"/>
    </w:rPr>
  </w:style>
  <w:style w:type="character" w:customStyle="1" w:styleId="ListLabel35">
    <w:name w:val="ListLabel 35"/>
    <w:qFormat/>
    <w:rsid w:val="003F72BC"/>
    <w:rPr>
      <w:rFonts w:cs="Times New Roman"/>
    </w:rPr>
  </w:style>
  <w:style w:type="character" w:customStyle="1" w:styleId="ListLabel36">
    <w:name w:val="ListLabel 36"/>
    <w:qFormat/>
    <w:rsid w:val="003F72BC"/>
    <w:rPr>
      <w:rFonts w:cs="Times New Roman"/>
    </w:rPr>
  </w:style>
  <w:style w:type="character" w:customStyle="1" w:styleId="ListLabel37">
    <w:name w:val="ListLabel 37"/>
    <w:qFormat/>
    <w:rsid w:val="003F72BC"/>
    <w:rPr>
      <w:rFonts w:cs="Times New Roman"/>
    </w:rPr>
  </w:style>
  <w:style w:type="character" w:customStyle="1" w:styleId="ListLabel38">
    <w:name w:val="ListLabel 38"/>
    <w:qFormat/>
    <w:rsid w:val="003F72BC"/>
    <w:rPr>
      <w:rFonts w:cs="Times New Roman"/>
    </w:rPr>
  </w:style>
  <w:style w:type="character" w:customStyle="1" w:styleId="ListLabel39">
    <w:name w:val="ListLabel 39"/>
    <w:qFormat/>
    <w:rsid w:val="003F72BC"/>
    <w:rPr>
      <w:rFonts w:cs="Times New Roman"/>
    </w:rPr>
  </w:style>
  <w:style w:type="character" w:customStyle="1" w:styleId="ListLabel40">
    <w:name w:val="ListLabel 40"/>
    <w:qFormat/>
    <w:rsid w:val="003F72BC"/>
    <w:rPr>
      <w:rFonts w:cs="Times New Roman"/>
    </w:rPr>
  </w:style>
  <w:style w:type="character" w:customStyle="1" w:styleId="ListLabel41">
    <w:name w:val="ListLabel 41"/>
    <w:qFormat/>
    <w:rsid w:val="003F72BC"/>
    <w:rPr>
      <w:rFonts w:cs="Times New Roman"/>
    </w:rPr>
  </w:style>
  <w:style w:type="character" w:customStyle="1" w:styleId="ListLabel42">
    <w:name w:val="ListLabel 42"/>
    <w:qFormat/>
    <w:rsid w:val="003F72BC"/>
    <w:rPr>
      <w:rFonts w:cs="Times New Roman"/>
    </w:rPr>
  </w:style>
  <w:style w:type="character" w:customStyle="1" w:styleId="ListLabel43">
    <w:name w:val="ListLabel 43"/>
    <w:qFormat/>
    <w:rsid w:val="003F72BC"/>
    <w:rPr>
      <w:rFonts w:cs="Times New Roman"/>
    </w:rPr>
  </w:style>
  <w:style w:type="character" w:customStyle="1" w:styleId="ListLabel44">
    <w:name w:val="ListLabel 44"/>
    <w:qFormat/>
    <w:rsid w:val="003F72BC"/>
    <w:rPr>
      <w:rFonts w:cs="Times New Roman"/>
    </w:rPr>
  </w:style>
  <w:style w:type="character" w:customStyle="1" w:styleId="ListLabel45">
    <w:name w:val="ListLabel 45"/>
    <w:qFormat/>
    <w:rsid w:val="003F72BC"/>
    <w:rPr>
      <w:rFonts w:cs="Times New Roman"/>
    </w:rPr>
  </w:style>
  <w:style w:type="character" w:customStyle="1" w:styleId="ListLabel46">
    <w:name w:val="ListLabel 46"/>
    <w:qFormat/>
    <w:rsid w:val="003F72BC"/>
    <w:rPr>
      <w:rFonts w:cs="Times New Roman"/>
    </w:rPr>
  </w:style>
  <w:style w:type="character" w:customStyle="1" w:styleId="ListLabel47">
    <w:name w:val="ListLabel 47"/>
    <w:qFormat/>
    <w:rsid w:val="003F72BC"/>
    <w:rPr>
      <w:rFonts w:cs="Times New Roman"/>
    </w:rPr>
  </w:style>
  <w:style w:type="character" w:customStyle="1" w:styleId="ListLabel48">
    <w:name w:val="ListLabel 48"/>
    <w:qFormat/>
    <w:rsid w:val="003F72BC"/>
    <w:rPr>
      <w:rFonts w:cs="Times New Roman"/>
    </w:rPr>
  </w:style>
  <w:style w:type="character" w:customStyle="1" w:styleId="ListLabel49">
    <w:name w:val="ListLabel 49"/>
    <w:qFormat/>
    <w:rsid w:val="003F72BC"/>
    <w:rPr>
      <w:rFonts w:cs="Times New Roman"/>
    </w:rPr>
  </w:style>
  <w:style w:type="character" w:customStyle="1" w:styleId="ListLabel50">
    <w:name w:val="ListLabel 50"/>
    <w:qFormat/>
    <w:rsid w:val="003F72BC"/>
    <w:rPr>
      <w:rFonts w:cs="Times New Roman"/>
    </w:rPr>
  </w:style>
  <w:style w:type="character" w:customStyle="1" w:styleId="ListLabel51">
    <w:name w:val="ListLabel 51"/>
    <w:qFormat/>
    <w:rsid w:val="003F72BC"/>
    <w:rPr>
      <w:rFonts w:cs="Times New Roman"/>
    </w:rPr>
  </w:style>
  <w:style w:type="character" w:customStyle="1" w:styleId="ListLabel52">
    <w:name w:val="ListLabel 52"/>
    <w:qFormat/>
    <w:rsid w:val="003F72BC"/>
    <w:rPr>
      <w:rFonts w:cs="Times New Roman"/>
    </w:rPr>
  </w:style>
  <w:style w:type="character" w:customStyle="1" w:styleId="ListLabel53">
    <w:name w:val="ListLabel 53"/>
    <w:qFormat/>
    <w:rsid w:val="003F72BC"/>
    <w:rPr>
      <w:rFonts w:cs="Times New Roman"/>
    </w:rPr>
  </w:style>
  <w:style w:type="character" w:customStyle="1" w:styleId="ListLabel54">
    <w:name w:val="ListLabel 54"/>
    <w:qFormat/>
    <w:rsid w:val="003F72BC"/>
    <w:rPr>
      <w:rFonts w:cs="Times New Roman"/>
    </w:rPr>
  </w:style>
  <w:style w:type="character" w:customStyle="1" w:styleId="ListLabel55">
    <w:name w:val="ListLabel 55"/>
    <w:qFormat/>
    <w:rsid w:val="003F72BC"/>
    <w:rPr>
      <w:rFonts w:cs="Times New Roman"/>
    </w:rPr>
  </w:style>
  <w:style w:type="character" w:customStyle="1" w:styleId="ListLabel56">
    <w:name w:val="ListLabel 56"/>
    <w:qFormat/>
    <w:rsid w:val="003F72BC"/>
    <w:rPr>
      <w:rFonts w:cs="Times New Roman"/>
    </w:rPr>
  </w:style>
  <w:style w:type="character" w:customStyle="1" w:styleId="ListLabel57">
    <w:name w:val="ListLabel 57"/>
    <w:qFormat/>
    <w:rsid w:val="003F72BC"/>
    <w:rPr>
      <w:rFonts w:cs="Times New Roman"/>
    </w:rPr>
  </w:style>
  <w:style w:type="character" w:customStyle="1" w:styleId="ListLabel58">
    <w:name w:val="ListLabel 58"/>
    <w:qFormat/>
    <w:rsid w:val="003F72BC"/>
    <w:rPr>
      <w:rFonts w:cs="Times New Roman"/>
    </w:rPr>
  </w:style>
  <w:style w:type="character" w:customStyle="1" w:styleId="ListLabel59">
    <w:name w:val="ListLabel 59"/>
    <w:qFormat/>
    <w:rsid w:val="003F72BC"/>
    <w:rPr>
      <w:rFonts w:cs="Times New Roman"/>
    </w:rPr>
  </w:style>
  <w:style w:type="character" w:customStyle="1" w:styleId="ListLabel60">
    <w:name w:val="ListLabel 60"/>
    <w:qFormat/>
    <w:rsid w:val="003F72BC"/>
    <w:rPr>
      <w:rFonts w:cs="Times New Roman"/>
    </w:rPr>
  </w:style>
  <w:style w:type="character" w:customStyle="1" w:styleId="ListLabel61">
    <w:name w:val="ListLabel 61"/>
    <w:qFormat/>
    <w:rsid w:val="003F72BC"/>
    <w:rPr>
      <w:rFonts w:cs="Times New Roman"/>
    </w:rPr>
  </w:style>
  <w:style w:type="character" w:customStyle="1" w:styleId="ListLabel62">
    <w:name w:val="ListLabel 62"/>
    <w:qFormat/>
    <w:rsid w:val="003F72BC"/>
    <w:rPr>
      <w:rFonts w:cs="Times New Roman"/>
    </w:rPr>
  </w:style>
  <w:style w:type="character" w:customStyle="1" w:styleId="ListLabel63">
    <w:name w:val="ListLabel 63"/>
    <w:qFormat/>
    <w:rsid w:val="003F72BC"/>
    <w:rPr>
      <w:rFonts w:cs="Times New Roman"/>
    </w:rPr>
  </w:style>
  <w:style w:type="character" w:customStyle="1" w:styleId="ListLabel64">
    <w:name w:val="ListLabel 64"/>
    <w:qFormat/>
    <w:rsid w:val="003F72BC"/>
    <w:rPr>
      <w:rFonts w:cs="Times New Roman"/>
    </w:rPr>
  </w:style>
  <w:style w:type="character" w:customStyle="1" w:styleId="ListLabel65">
    <w:name w:val="ListLabel 65"/>
    <w:qFormat/>
    <w:rsid w:val="003F72BC"/>
    <w:rPr>
      <w:rFonts w:cs="Times New Roman"/>
    </w:rPr>
  </w:style>
  <w:style w:type="character" w:customStyle="1" w:styleId="ListLabel66">
    <w:name w:val="ListLabel 66"/>
    <w:qFormat/>
    <w:rsid w:val="003F72BC"/>
    <w:rPr>
      <w:rFonts w:cs="Times New Roman"/>
    </w:rPr>
  </w:style>
  <w:style w:type="character" w:customStyle="1" w:styleId="ListLabel67">
    <w:name w:val="ListLabel 67"/>
    <w:qFormat/>
    <w:rsid w:val="003F72BC"/>
    <w:rPr>
      <w:rFonts w:cs="Times New Roman"/>
    </w:rPr>
  </w:style>
  <w:style w:type="character" w:customStyle="1" w:styleId="ListLabel68">
    <w:name w:val="ListLabel 68"/>
    <w:qFormat/>
    <w:rsid w:val="003F72BC"/>
    <w:rPr>
      <w:rFonts w:cs="Times New Roman"/>
    </w:rPr>
  </w:style>
  <w:style w:type="character" w:customStyle="1" w:styleId="ListLabel69">
    <w:name w:val="ListLabel 69"/>
    <w:qFormat/>
    <w:rsid w:val="003F72BC"/>
    <w:rPr>
      <w:rFonts w:cs="Times New Roman"/>
    </w:rPr>
  </w:style>
  <w:style w:type="character" w:customStyle="1" w:styleId="ListLabel70">
    <w:name w:val="ListLabel 70"/>
    <w:qFormat/>
    <w:rsid w:val="003F72BC"/>
    <w:rPr>
      <w:rFonts w:cs="Times New Roman"/>
    </w:rPr>
  </w:style>
  <w:style w:type="character" w:customStyle="1" w:styleId="ListLabel71">
    <w:name w:val="ListLabel 71"/>
    <w:qFormat/>
    <w:rsid w:val="003F72BC"/>
    <w:rPr>
      <w:rFonts w:cs="Times New Roman"/>
    </w:rPr>
  </w:style>
  <w:style w:type="character" w:customStyle="1" w:styleId="ListLabel72">
    <w:name w:val="ListLabel 72"/>
    <w:qFormat/>
    <w:rsid w:val="003F72BC"/>
    <w:rPr>
      <w:rFonts w:cs="Times New Roman"/>
    </w:rPr>
  </w:style>
  <w:style w:type="character" w:customStyle="1" w:styleId="ListLabel73">
    <w:name w:val="ListLabel 73"/>
    <w:qFormat/>
    <w:rsid w:val="003F72BC"/>
    <w:rPr>
      <w:rFonts w:cs="Times New Roman"/>
    </w:rPr>
  </w:style>
  <w:style w:type="character" w:customStyle="1" w:styleId="ListLabel74">
    <w:name w:val="ListLabel 74"/>
    <w:qFormat/>
    <w:rsid w:val="003F72BC"/>
    <w:rPr>
      <w:rFonts w:cs="Times New Roman"/>
    </w:rPr>
  </w:style>
  <w:style w:type="character" w:customStyle="1" w:styleId="ListLabel75">
    <w:name w:val="ListLabel 75"/>
    <w:qFormat/>
    <w:rsid w:val="003F72BC"/>
    <w:rPr>
      <w:rFonts w:cs="Times New Roman"/>
    </w:rPr>
  </w:style>
  <w:style w:type="character" w:customStyle="1" w:styleId="ListLabel76">
    <w:name w:val="ListLabel 76"/>
    <w:qFormat/>
    <w:rsid w:val="003F72BC"/>
    <w:rPr>
      <w:rFonts w:cs="Times New Roman"/>
    </w:rPr>
  </w:style>
  <w:style w:type="character" w:customStyle="1" w:styleId="ListLabel77">
    <w:name w:val="ListLabel 77"/>
    <w:qFormat/>
    <w:rsid w:val="003F72BC"/>
    <w:rPr>
      <w:rFonts w:cs="Times New Roman"/>
    </w:rPr>
  </w:style>
  <w:style w:type="character" w:customStyle="1" w:styleId="ListLabel78">
    <w:name w:val="ListLabel 78"/>
    <w:qFormat/>
    <w:rsid w:val="003F72BC"/>
    <w:rPr>
      <w:rFonts w:cs="Times New Roman"/>
    </w:rPr>
  </w:style>
  <w:style w:type="character" w:customStyle="1" w:styleId="ListLabel79">
    <w:name w:val="ListLabel 79"/>
    <w:qFormat/>
    <w:rsid w:val="003F72BC"/>
    <w:rPr>
      <w:rFonts w:cs="Times New Roman"/>
    </w:rPr>
  </w:style>
  <w:style w:type="character" w:customStyle="1" w:styleId="ListLabel80">
    <w:name w:val="ListLabel 80"/>
    <w:qFormat/>
    <w:rsid w:val="003F72BC"/>
    <w:rPr>
      <w:rFonts w:cs="Times New Roman"/>
    </w:rPr>
  </w:style>
  <w:style w:type="character" w:customStyle="1" w:styleId="ListLabel81">
    <w:name w:val="ListLabel 81"/>
    <w:qFormat/>
    <w:rsid w:val="003F72BC"/>
    <w:rPr>
      <w:rFonts w:cs="Times New Roman"/>
    </w:rPr>
  </w:style>
  <w:style w:type="character" w:customStyle="1" w:styleId="ListLabel82">
    <w:name w:val="ListLabel 82"/>
    <w:qFormat/>
    <w:rsid w:val="003F72BC"/>
    <w:rPr>
      <w:rFonts w:cs="Times New Roman"/>
    </w:rPr>
  </w:style>
  <w:style w:type="character" w:customStyle="1" w:styleId="ListLabel83">
    <w:name w:val="ListLabel 83"/>
    <w:qFormat/>
    <w:rsid w:val="003F72BC"/>
    <w:rPr>
      <w:rFonts w:cs="Times New Roman"/>
    </w:rPr>
  </w:style>
  <w:style w:type="character" w:customStyle="1" w:styleId="ListLabel84">
    <w:name w:val="ListLabel 84"/>
    <w:qFormat/>
    <w:rsid w:val="003F72BC"/>
    <w:rPr>
      <w:rFonts w:cs="Times New Roman"/>
    </w:rPr>
  </w:style>
  <w:style w:type="character" w:customStyle="1" w:styleId="ListLabel85">
    <w:name w:val="ListLabel 85"/>
    <w:qFormat/>
    <w:rsid w:val="003F72BC"/>
    <w:rPr>
      <w:rFonts w:cs="Times New Roman"/>
    </w:rPr>
  </w:style>
  <w:style w:type="character" w:customStyle="1" w:styleId="ListLabel86">
    <w:name w:val="ListLabel 86"/>
    <w:qFormat/>
    <w:rsid w:val="003F72BC"/>
    <w:rPr>
      <w:rFonts w:cs="Times New Roman"/>
    </w:rPr>
  </w:style>
  <w:style w:type="character" w:customStyle="1" w:styleId="ListLabel87">
    <w:name w:val="ListLabel 87"/>
    <w:qFormat/>
    <w:rsid w:val="003F72BC"/>
    <w:rPr>
      <w:rFonts w:cs="Times New Roman"/>
    </w:rPr>
  </w:style>
  <w:style w:type="character" w:customStyle="1" w:styleId="ListLabel88">
    <w:name w:val="ListLabel 88"/>
    <w:qFormat/>
    <w:rsid w:val="003F72BC"/>
    <w:rPr>
      <w:rFonts w:cs="Times New Roman"/>
    </w:rPr>
  </w:style>
  <w:style w:type="character" w:customStyle="1" w:styleId="ListLabel89">
    <w:name w:val="ListLabel 89"/>
    <w:qFormat/>
    <w:rsid w:val="003F72BC"/>
    <w:rPr>
      <w:rFonts w:cs="Times New Roman"/>
    </w:rPr>
  </w:style>
  <w:style w:type="character" w:customStyle="1" w:styleId="ListLabel90">
    <w:name w:val="ListLabel 90"/>
    <w:qFormat/>
    <w:rsid w:val="003F72BC"/>
    <w:rPr>
      <w:rFonts w:cs="Times New Roman"/>
    </w:rPr>
  </w:style>
  <w:style w:type="character" w:customStyle="1" w:styleId="ListLabel91">
    <w:name w:val="ListLabel 91"/>
    <w:qFormat/>
    <w:rsid w:val="003F72BC"/>
    <w:rPr>
      <w:rFonts w:cs="Times New Roman"/>
    </w:rPr>
  </w:style>
  <w:style w:type="character" w:customStyle="1" w:styleId="ListLabel92">
    <w:name w:val="ListLabel 92"/>
    <w:qFormat/>
    <w:rsid w:val="003F72BC"/>
    <w:rPr>
      <w:rFonts w:cs="Times New Roman"/>
    </w:rPr>
  </w:style>
  <w:style w:type="character" w:customStyle="1" w:styleId="ListLabel93">
    <w:name w:val="ListLabel 93"/>
    <w:qFormat/>
    <w:rsid w:val="003F72BC"/>
    <w:rPr>
      <w:rFonts w:cs="Times New Roman"/>
    </w:rPr>
  </w:style>
  <w:style w:type="character" w:customStyle="1" w:styleId="ListLabel94">
    <w:name w:val="ListLabel 94"/>
    <w:qFormat/>
    <w:rsid w:val="003F72BC"/>
    <w:rPr>
      <w:rFonts w:cs="Times New Roman"/>
    </w:rPr>
  </w:style>
  <w:style w:type="character" w:customStyle="1" w:styleId="ListLabel95">
    <w:name w:val="ListLabel 95"/>
    <w:qFormat/>
    <w:rsid w:val="003F72BC"/>
    <w:rPr>
      <w:rFonts w:cs="Times New Roman"/>
    </w:rPr>
  </w:style>
  <w:style w:type="character" w:customStyle="1" w:styleId="ListLabel96">
    <w:name w:val="ListLabel 96"/>
    <w:qFormat/>
    <w:rsid w:val="003F72BC"/>
    <w:rPr>
      <w:rFonts w:cs="Times New Roman"/>
    </w:rPr>
  </w:style>
  <w:style w:type="character" w:customStyle="1" w:styleId="ListLabel97">
    <w:name w:val="ListLabel 97"/>
    <w:qFormat/>
    <w:rsid w:val="003F72BC"/>
    <w:rPr>
      <w:rFonts w:cs="Times New Roman"/>
    </w:rPr>
  </w:style>
  <w:style w:type="character" w:customStyle="1" w:styleId="ListLabel98">
    <w:name w:val="ListLabel 98"/>
    <w:qFormat/>
    <w:rsid w:val="003F72BC"/>
    <w:rPr>
      <w:rFonts w:cs="Times New Roman"/>
    </w:rPr>
  </w:style>
  <w:style w:type="character" w:customStyle="1" w:styleId="ListLabel99">
    <w:name w:val="ListLabel 99"/>
    <w:qFormat/>
    <w:rsid w:val="003F72BC"/>
    <w:rPr>
      <w:rFonts w:cs="Times New Roman"/>
    </w:rPr>
  </w:style>
  <w:style w:type="character" w:customStyle="1" w:styleId="ListLabel100">
    <w:name w:val="ListLabel 100"/>
    <w:qFormat/>
    <w:rsid w:val="003F72BC"/>
    <w:rPr>
      <w:rFonts w:cs="Times New Roman"/>
    </w:rPr>
  </w:style>
  <w:style w:type="character" w:customStyle="1" w:styleId="ListLabel101">
    <w:name w:val="ListLabel 101"/>
    <w:qFormat/>
    <w:rsid w:val="003F72BC"/>
    <w:rPr>
      <w:rFonts w:cs="Times New Roman"/>
    </w:rPr>
  </w:style>
  <w:style w:type="character" w:customStyle="1" w:styleId="ListLabel102">
    <w:name w:val="ListLabel 102"/>
    <w:qFormat/>
    <w:rsid w:val="003F72BC"/>
    <w:rPr>
      <w:rFonts w:cs="Times New Roman"/>
    </w:rPr>
  </w:style>
  <w:style w:type="character" w:customStyle="1" w:styleId="ListLabel103">
    <w:name w:val="ListLabel 103"/>
    <w:qFormat/>
    <w:rsid w:val="003F72BC"/>
    <w:rPr>
      <w:rFonts w:cs="Times New Roman"/>
    </w:rPr>
  </w:style>
  <w:style w:type="character" w:customStyle="1" w:styleId="ListLabel104">
    <w:name w:val="ListLabel 104"/>
    <w:qFormat/>
    <w:rsid w:val="003F72BC"/>
    <w:rPr>
      <w:rFonts w:cs="Times New Roman"/>
    </w:rPr>
  </w:style>
  <w:style w:type="character" w:customStyle="1" w:styleId="ListLabel105">
    <w:name w:val="ListLabel 105"/>
    <w:qFormat/>
    <w:rsid w:val="003F72BC"/>
    <w:rPr>
      <w:rFonts w:cs="Times New Roman"/>
    </w:rPr>
  </w:style>
  <w:style w:type="character" w:customStyle="1" w:styleId="ListLabel106">
    <w:name w:val="ListLabel 106"/>
    <w:qFormat/>
    <w:rsid w:val="003F72BC"/>
    <w:rPr>
      <w:rFonts w:cs="Times New Roman"/>
    </w:rPr>
  </w:style>
  <w:style w:type="character" w:customStyle="1" w:styleId="ListLabel107">
    <w:name w:val="ListLabel 107"/>
    <w:qFormat/>
    <w:rsid w:val="003F72BC"/>
    <w:rPr>
      <w:rFonts w:cs="Times New Roman"/>
    </w:rPr>
  </w:style>
  <w:style w:type="character" w:customStyle="1" w:styleId="ListLabel108">
    <w:name w:val="ListLabel 108"/>
    <w:qFormat/>
    <w:rsid w:val="003F72BC"/>
    <w:rPr>
      <w:rFonts w:cs="Times New Roman"/>
    </w:rPr>
  </w:style>
  <w:style w:type="character" w:customStyle="1" w:styleId="ListLabel109">
    <w:name w:val="ListLabel 109"/>
    <w:qFormat/>
    <w:rsid w:val="003F72BC"/>
    <w:rPr>
      <w:rFonts w:cs="Times New Roman"/>
    </w:rPr>
  </w:style>
  <w:style w:type="character" w:customStyle="1" w:styleId="ListLabel110">
    <w:name w:val="ListLabel 110"/>
    <w:qFormat/>
    <w:rsid w:val="003F72BC"/>
    <w:rPr>
      <w:rFonts w:cs="Times New Roman"/>
    </w:rPr>
  </w:style>
  <w:style w:type="character" w:customStyle="1" w:styleId="ListLabel111">
    <w:name w:val="ListLabel 111"/>
    <w:qFormat/>
    <w:rsid w:val="003F72BC"/>
    <w:rPr>
      <w:rFonts w:cs="Times New Roman"/>
    </w:rPr>
  </w:style>
  <w:style w:type="character" w:customStyle="1" w:styleId="ListLabel112">
    <w:name w:val="ListLabel 112"/>
    <w:qFormat/>
    <w:rsid w:val="003F72BC"/>
    <w:rPr>
      <w:rFonts w:cs="Times New Roman"/>
    </w:rPr>
  </w:style>
  <w:style w:type="character" w:customStyle="1" w:styleId="ListLabel113">
    <w:name w:val="ListLabel 113"/>
    <w:qFormat/>
    <w:rsid w:val="003F72BC"/>
    <w:rPr>
      <w:rFonts w:cs="Times New Roman"/>
    </w:rPr>
  </w:style>
  <w:style w:type="character" w:customStyle="1" w:styleId="ListLabel114">
    <w:name w:val="ListLabel 114"/>
    <w:qFormat/>
    <w:rsid w:val="003F72BC"/>
    <w:rPr>
      <w:rFonts w:cs="Times New Roman"/>
    </w:rPr>
  </w:style>
  <w:style w:type="character" w:customStyle="1" w:styleId="ListLabel115">
    <w:name w:val="ListLabel 115"/>
    <w:qFormat/>
    <w:rsid w:val="003F72BC"/>
    <w:rPr>
      <w:rFonts w:cs="Times New Roman"/>
    </w:rPr>
  </w:style>
  <w:style w:type="character" w:customStyle="1" w:styleId="ListLabel116">
    <w:name w:val="ListLabel 116"/>
    <w:qFormat/>
    <w:rsid w:val="003F72BC"/>
    <w:rPr>
      <w:rFonts w:cs="Times New Roman"/>
    </w:rPr>
  </w:style>
  <w:style w:type="character" w:customStyle="1" w:styleId="ListLabel117">
    <w:name w:val="ListLabel 117"/>
    <w:qFormat/>
    <w:rsid w:val="003F72BC"/>
    <w:rPr>
      <w:rFonts w:cs="Times New Roman"/>
    </w:rPr>
  </w:style>
  <w:style w:type="character" w:customStyle="1" w:styleId="ListLabel118">
    <w:name w:val="ListLabel 118"/>
    <w:qFormat/>
    <w:rsid w:val="003F72BC"/>
    <w:rPr>
      <w:rFonts w:eastAsia="MS Mincho" w:cs="Times New Roman"/>
    </w:rPr>
  </w:style>
  <w:style w:type="character" w:customStyle="1" w:styleId="ListLabel119">
    <w:name w:val="ListLabel 119"/>
    <w:qFormat/>
    <w:rsid w:val="003F72BC"/>
    <w:rPr>
      <w:rFonts w:cs="Times New Roman"/>
    </w:rPr>
  </w:style>
  <w:style w:type="character" w:customStyle="1" w:styleId="ListLabel120">
    <w:name w:val="ListLabel 120"/>
    <w:qFormat/>
    <w:rsid w:val="003F72BC"/>
    <w:rPr>
      <w:rFonts w:cs="Times New Roman"/>
    </w:rPr>
  </w:style>
  <w:style w:type="character" w:customStyle="1" w:styleId="ListLabel121">
    <w:name w:val="ListLabel 121"/>
    <w:qFormat/>
    <w:rsid w:val="003F72BC"/>
    <w:rPr>
      <w:rFonts w:cs="Times New Roman"/>
    </w:rPr>
  </w:style>
  <w:style w:type="character" w:customStyle="1" w:styleId="ListLabel122">
    <w:name w:val="ListLabel 122"/>
    <w:qFormat/>
    <w:rsid w:val="003F72BC"/>
    <w:rPr>
      <w:rFonts w:cs="Times New Roman"/>
    </w:rPr>
  </w:style>
  <w:style w:type="character" w:customStyle="1" w:styleId="ListLabel123">
    <w:name w:val="ListLabel 123"/>
    <w:qFormat/>
    <w:rsid w:val="003F72BC"/>
    <w:rPr>
      <w:rFonts w:cs="Times New Roman"/>
    </w:rPr>
  </w:style>
  <w:style w:type="character" w:customStyle="1" w:styleId="ListLabel124">
    <w:name w:val="ListLabel 124"/>
    <w:qFormat/>
    <w:rsid w:val="003F72BC"/>
    <w:rPr>
      <w:rFonts w:cs="Times New Roman"/>
    </w:rPr>
  </w:style>
  <w:style w:type="character" w:customStyle="1" w:styleId="ListLabel125">
    <w:name w:val="ListLabel 125"/>
    <w:qFormat/>
    <w:rsid w:val="003F72BC"/>
    <w:rPr>
      <w:rFonts w:cs="Times New Roman"/>
    </w:rPr>
  </w:style>
  <w:style w:type="character" w:customStyle="1" w:styleId="ListLabel126">
    <w:name w:val="ListLabel 126"/>
    <w:qFormat/>
    <w:rsid w:val="003F72BC"/>
    <w:rPr>
      <w:rFonts w:cs="Times New Roman"/>
    </w:rPr>
  </w:style>
  <w:style w:type="character" w:customStyle="1" w:styleId="ListLabel127">
    <w:name w:val="ListLabel 127"/>
    <w:qFormat/>
    <w:rsid w:val="003F72BC"/>
    <w:rPr>
      <w:rFonts w:cs="Times New Roman"/>
    </w:rPr>
  </w:style>
  <w:style w:type="character" w:customStyle="1" w:styleId="ListLabel128">
    <w:name w:val="ListLabel 128"/>
    <w:qFormat/>
    <w:rsid w:val="003F72BC"/>
    <w:rPr>
      <w:rFonts w:cs="Times New Roman"/>
    </w:rPr>
  </w:style>
  <w:style w:type="character" w:customStyle="1" w:styleId="ListLabel129">
    <w:name w:val="ListLabel 129"/>
    <w:qFormat/>
    <w:rsid w:val="003F72BC"/>
    <w:rPr>
      <w:rFonts w:cs="Times New Roman"/>
    </w:rPr>
  </w:style>
  <w:style w:type="character" w:customStyle="1" w:styleId="ListLabel130">
    <w:name w:val="ListLabel 130"/>
    <w:qFormat/>
    <w:rsid w:val="003F72BC"/>
    <w:rPr>
      <w:rFonts w:cs="Times New Roman"/>
    </w:rPr>
  </w:style>
  <w:style w:type="character" w:customStyle="1" w:styleId="ListLabel131">
    <w:name w:val="ListLabel 131"/>
    <w:qFormat/>
    <w:rsid w:val="003F72BC"/>
    <w:rPr>
      <w:rFonts w:cs="Times New Roman"/>
    </w:rPr>
  </w:style>
  <w:style w:type="character" w:customStyle="1" w:styleId="ListLabel132">
    <w:name w:val="ListLabel 132"/>
    <w:qFormat/>
    <w:rsid w:val="003F72BC"/>
    <w:rPr>
      <w:rFonts w:cs="Times New Roman"/>
    </w:rPr>
  </w:style>
  <w:style w:type="character" w:customStyle="1" w:styleId="ListLabel133">
    <w:name w:val="ListLabel 133"/>
    <w:qFormat/>
    <w:rsid w:val="003F72BC"/>
    <w:rPr>
      <w:rFonts w:cs="Times New Roman"/>
    </w:rPr>
  </w:style>
  <w:style w:type="character" w:customStyle="1" w:styleId="ListLabel134">
    <w:name w:val="ListLabel 134"/>
    <w:qFormat/>
    <w:rsid w:val="003F72BC"/>
    <w:rPr>
      <w:rFonts w:cs="Times New Roman"/>
    </w:rPr>
  </w:style>
  <w:style w:type="character" w:customStyle="1" w:styleId="ListLabel135">
    <w:name w:val="ListLabel 135"/>
    <w:qFormat/>
    <w:rsid w:val="003F72BC"/>
    <w:rPr>
      <w:rFonts w:cs="Times New Roman"/>
    </w:rPr>
  </w:style>
  <w:style w:type="character" w:customStyle="1" w:styleId="ListLabel136">
    <w:name w:val="ListLabel 136"/>
    <w:qFormat/>
    <w:rsid w:val="003F72BC"/>
    <w:rPr>
      <w:rFonts w:cs="Times New Roman"/>
    </w:rPr>
  </w:style>
  <w:style w:type="character" w:customStyle="1" w:styleId="ListLabel137">
    <w:name w:val="ListLabel 137"/>
    <w:qFormat/>
    <w:rsid w:val="003F72BC"/>
    <w:rPr>
      <w:rFonts w:cs="Times New Roman"/>
    </w:rPr>
  </w:style>
  <w:style w:type="character" w:customStyle="1" w:styleId="ListLabel138">
    <w:name w:val="ListLabel 138"/>
    <w:qFormat/>
    <w:rsid w:val="003F72BC"/>
    <w:rPr>
      <w:rFonts w:cs="Times New Roman"/>
    </w:rPr>
  </w:style>
  <w:style w:type="character" w:customStyle="1" w:styleId="ListLabel139">
    <w:name w:val="ListLabel 139"/>
    <w:qFormat/>
    <w:rsid w:val="003F72BC"/>
    <w:rPr>
      <w:rFonts w:cs="Times New Roman"/>
    </w:rPr>
  </w:style>
  <w:style w:type="character" w:customStyle="1" w:styleId="ListLabel140">
    <w:name w:val="ListLabel 140"/>
    <w:qFormat/>
    <w:rsid w:val="003F72BC"/>
    <w:rPr>
      <w:rFonts w:cs="Times New Roman"/>
    </w:rPr>
  </w:style>
  <w:style w:type="character" w:customStyle="1" w:styleId="ListLabel141">
    <w:name w:val="ListLabel 141"/>
    <w:qFormat/>
    <w:rsid w:val="003F72BC"/>
    <w:rPr>
      <w:rFonts w:cs="Times New Roman"/>
    </w:rPr>
  </w:style>
  <w:style w:type="character" w:customStyle="1" w:styleId="ListLabel142">
    <w:name w:val="ListLabel 142"/>
    <w:qFormat/>
    <w:rsid w:val="003F72BC"/>
    <w:rPr>
      <w:rFonts w:cs="Times New Roman"/>
    </w:rPr>
  </w:style>
  <w:style w:type="character" w:customStyle="1" w:styleId="ListLabel143">
    <w:name w:val="ListLabel 143"/>
    <w:qFormat/>
    <w:rsid w:val="003F72BC"/>
    <w:rPr>
      <w:rFonts w:cs="Times New Roman"/>
    </w:rPr>
  </w:style>
  <w:style w:type="character" w:customStyle="1" w:styleId="ListLabel144">
    <w:name w:val="ListLabel 144"/>
    <w:qFormat/>
    <w:rsid w:val="003F72BC"/>
    <w:rPr>
      <w:rFonts w:cs="Times New Roman"/>
    </w:rPr>
  </w:style>
  <w:style w:type="character" w:customStyle="1" w:styleId="ListLabel145">
    <w:name w:val="ListLabel 145"/>
    <w:qFormat/>
    <w:rsid w:val="003F72BC"/>
    <w:rPr>
      <w:rFonts w:eastAsia="Times New Roman" w:cs="Courier New"/>
    </w:rPr>
  </w:style>
  <w:style w:type="character" w:customStyle="1" w:styleId="ListLabel146">
    <w:name w:val="ListLabel 146"/>
    <w:qFormat/>
    <w:rsid w:val="003F72BC"/>
    <w:rPr>
      <w:rFonts w:cs="Times New Roman"/>
    </w:rPr>
  </w:style>
  <w:style w:type="character" w:customStyle="1" w:styleId="ListLabel147">
    <w:name w:val="ListLabel 147"/>
    <w:qFormat/>
    <w:rsid w:val="003F72BC"/>
    <w:rPr>
      <w:rFonts w:cs="Times New Roman"/>
    </w:rPr>
  </w:style>
  <w:style w:type="character" w:customStyle="1" w:styleId="ListLabel148">
    <w:name w:val="ListLabel 148"/>
    <w:qFormat/>
    <w:rsid w:val="003F72BC"/>
    <w:rPr>
      <w:rFonts w:cs="Times New Roman"/>
    </w:rPr>
  </w:style>
  <w:style w:type="character" w:customStyle="1" w:styleId="ListLabel149">
    <w:name w:val="ListLabel 149"/>
    <w:qFormat/>
    <w:rsid w:val="003F72BC"/>
    <w:rPr>
      <w:rFonts w:cs="Times New Roman"/>
    </w:rPr>
  </w:style>
  <w:style w:type="character" w:customStyle="1" w:styleId="ListLabel150">
    <w:name w:val="ListLabel 150"/>
    <w:qFormat/>
    <w:rsid w:val="003F72BC"/>
    <w:rPr>
      <w:rFonts w:cs="Times New Roman"/>
    </w:rPr>
  </w:style>
  <w:style w:type="character" w:customStyle="1" w:styleId="ListLabel151">
    <w:name w:val="ListLabel 151"/>
    <w:qFormat/>
    <w:rsid w:val="003F72BC"/>
    <w:rPr>
      <w:rFonts w:cs="Times New Roman"/>
    </w:rPr>
  </w:style>
  <w:style w:type="character" w:customStyle="1" w:styleId="ListLabel152">
    <w:name w:val="ListLabel 152"/>
    <w:qFormat/>
    <w:rsid w:val="003F72BC"/>
    <w:rPr>
      <w:rFonts w:cs="Times New Roman"/>
    </w:rPr>
  </w:style>
  <w:style w:type="character" w:customStyle="1" w:styleId="ListLabel153">
    <w:name w:val="ListLabel 153"/>
    <w:qFormat/>
    <w:rsid w:val="003F72BC"/>
    <w:rPr>
      <w:rFonts w:cs="Times New Roman"/>
    </w:rPr>
  </w:style>
  <w:style w:type="character" w:customStyle="1" w:styleId="ListLabel154">
    <w:name w:val="ListLabel 154"/>
    <w:qFormat/>
    <w:rsid w:val="003F72BC"/>
    <w:rPr>
      <w:rFonts w:eastAsia="Times New Roman" w:cs="Courier New"/>
    </w:rPr>
  </w:style>
  <w:style w:type="character" w:customStyle="1" w:styleId="ListLabel155">
    <w:name w:val="ListLabel 155"/>
    <w:qFormat/>
    <w:rsid w:val="003F72BC"/>
    <w:rPr>
      <w:rFonts w:cs="Times New Roman"/>
    </w:rPr>
  </w:style>
  <w:style w:type="character" w:customStyle="1" w:styleId="ListLabel156">
    <w:name w:val="ListLabel 156"/>
    <w:qFormat/>
    <w:rsid w:val="003F72BC"/>
    <w:rPr>
      <w:rFonts w:cs="Times New Roman"/>
    </w:rPr>
  </w:style>
  <w:style w:type="character" w:customStyle="1" w:styleId="ListLabel157">
    <w:name w:val="ListLabel 157"/>
    <w:qFormat/>
    <w:rsid w:val="003F72BC"/>
    <w:rPr>
      <w:rFonts w:cs="Times New Roman"/>
    </w:rPr>
  </w:style>
  <w:style w:type="character" w:customStyle="1" w:styleId="ListLabel158">
    <w:name w:val="ListLabel 158"/>
    <w:qFormat/>
    <w:rsid w:val="003F72BC"/>
    <w:rPr>
      <w:rFonts w:cs="Times New Roman"/>
    </w:rPr>
  </w:style>
  <w:style w:type="character" w:customStyle="1" w:styleId="ListLabel159">
    <w:name w:val="ListLabel 159"/>
    <w:qFormat/>
    <w:rsid w:val="003F72BC"/>
    <w:rPr>
      <w:rFonts w:cs="Times New Roman"/>
    </w:rPr>
  </w:style>
  <w:style w:type="character" w:customStyle="1" w:styleId="ListLabel160">
    <w:name w:val="ListLabel 160"/>
    <w:qFormat/>
    <w:rsid w:val="003F72BC"/>
    <w:rPr>
      <w:rFonts w:cs="Times New Roman"/>
    </w:rPr>
  </w:style>
  <w:style w:type="character" w:customStyle="1" w:styleId="ListLabel161">
    <w:name w:val="ListLabel 161"/>
    <w:qFormat/>
    <w:rsid w:val="003F72BC"/>
    <w:rPr>
      <w:rFonts w:cs="Times New Roman"/>
    </w:rPr>
  </w:style>
  <w:style w:type="character" w:customStyle="1" w:styleId="ListLabel162">
    <w:name w:val="ListLabel 162"/>
    <w:qFormat/>
    <w:rsid w:val="003F72BC"/>
    <w:rPr>
      <w:rFonts w:cs="Times New Roman"/>
    </w:rPr>
  </w:style>
  <w:style w:type="character" w:customStyle="1" w:styleId="ListLabel163">
    <w:name w:val="ListLabel 163"/>
    <w:qFormat/>
    <w:rsid w:val="003F72BC"/>
    <w:rPr>
      <w:rFonts w:ascii="Times New Roman" w:eastAsia="Times New Roman" w:hAnsi="Times New Roman" w:cs="Courier New"/>
      <w:sz w:val="28"/>
    </w:rPr>
  </w:style>
  <w:style w:type="character" w:customStyle="1" w:styleId="ListLabel164">
    <w:name w:val="ListLabel 164"/>
    <w:qFormat/>
    <w:rsid w:val="003F72BC"/>
    <w:rPr>
      <w:rFonts w:ascii="Times New Roman" w:hAnsi="Times New Roman"/>
      <w:sz w:val="18"/>
      <w:szCs w:val="18"/>
    </w:rPr>
  </w:style>
  <w:style w:type="character" w:customStyle="1" w:styleId="12">
    <w:name w:val="Верхний колонтитул Знак1"/>
    <w:uiPriority w:val="99"/>
    <w:qFormat/>
    <w:rsid w:val="003A5D0B"/>
    <w:rPr>
      <w:lang w:eastAsia="en-US"/>
    </w:rPr>
  </w:style>
  <w:style w:type="character" w:customStyle="1" w:styleId="13">
    <w:name w:val="Нижний колонтитул Знак1"/>
    <w:uiPriority w:val="99"/>
    <w:qFormat/>
    <w:rsid w:val="003A5D0B"/>
    <w:rPr>
      <w:lang w:eastAsia="en-US"/>
    </w:rPr>
  </w:style>
  <w:style w:type="character" w:customStyle="1" w:styleId="ListLabel165">
    <w:name w:val="ListLabel 165"/>
    <w:qFormat/>
    <w:rsid w:val="00D02EDD"/>
    <w:rPr>
      <w:rFonts w:ascii="Times New Roman" w:eastAsia="Times New Roman" w:hAnsi="Times New Roman" w:cs="Courier New"/>
      <w:sz w:val="28"/>
    </w:rPr>
  </w:style>
  <w:style w:type="character" w:customStyle="1" w:styleId="ListLabel166">
    <w:name w:val="ListLabel 166"/>
    <w:qFormat/>
    <w:rsid w:val="00D02EDD"/>
  </w:style>
  <w:style w:type="character" w:customStyle="1" w:styleId="ListLabel167">
    <w:name w:val="ListLabel 167"/>
    <w:qFormat/>
    <w:rsid w:val="00D02EDD"/>
  </w:style>
  <w:style w:type="character" w:customStyle="1" w:styleId="ListLabel168">
    <w:name w:val="ListLabel 168"/>
    <w:qFormat/>
    <w:rsid w:val="00D02EDD"/>
  </w:style>
  <w:style w:type="character" w:customStyle="1" w:styleId="ListLabel169">
    <w:name w:val="ListLabel 169"/>
    <w:qFormat/>
    <w:rsid w:val="00D02EDD"/>
  </w:style>
  <w:style w:type="paragraph" w:customStyle="1" w:styleId="af">
    <w:name w:val="Заголовок"/>
    <w:basedOn w:val="a"/>
    <w:next w:val="af0"/>
    <w:qFormat/>
    <w:rsid w:val="003F72BC"/>
    <w:pPr>
      <w:keepNext/>
      <w:spacing w:before="240" w:after="120"/>
    </w:pPr>
    <w:rPr>
      <w:rFonts w:ascii="Liberation Sans" w:eastAsia="Tahoma" w:hAnsi="Liberation Sans" w:cs="Noto Sans Devanagari"/>
      <w:sz w:val="28"/>
      <w:szCs w:val="28"/>
    </w:rPr>
  </w:style>
  <w:style w:type="paragraph" w:styleId="af0">
    <w:name w:val="Body Text"/>
    <w:basedOn w:val="a"/>
    <w:uiPriority w:val="99"/>
    <w:rsid w:val="00CE1CAB"/>
    <w:pPr>
      <w:spacing w:after="0" w:line="336" w:lineRule="auto"/>
      <w:ind w:firstLine="851"/>
    </w:pPr>
    <w:rPr>
      <w:rFonts w:ascii="Times New Roman" w:hAnsi="Times New Roman"/>
      <w:sz w:val="24"/>
      <w:szCs w:val="20"/>
      <w:lang w:eastAsia="ru-RU"/>
    </w:rPr>
  </w:style>
  <w:style w:type="paragraph" w:styleId="af1">
    <w:name w:val="List"/>
    <w:basedOn w:val="af0"/>
    <w:rsid w:val="003F72BC"/>
    <w:rPr>
      <w:rFonts w:cs="Noto Sans Devanagari"/>
    </w:rPr>
  </w:style>
  <w:style w:type="paragraph" w:customStyle="1" w:styleId="14">
    <w:name w:val="Название объекта1"/>
    <w:basedOn w:val="a"/>
    <w:qFormat/>
    <w:rsid w:val="00D02EDD"/>
    <w:pPr>
      <w:suppressLineNumbers/>
      <w:spacing w:before="120" w:after="120"/>
    </w:pPr>
    <w:rPr>
      <w:rFonts w:cs="Noto Sans Devanagari"/>
      <w:i/>
      <w:iCs/>
      <w:sz w:val="24"/>
      <w:szCs w:val="24"/>
    </w:rPr>
  </w:style>
  <w:style w:type="paragraph" w:styleId="af2">
    <w:name w:val="index heading"/>
    <w:basedOn w:val="a"/>
    <w:qFormat/>
    <w:rsid w:val="003F72BC"/>
    <w:pPr>
      <w:suppressLineNumbers/>
    </w:pPr>
    <w:rPr>
      <w:rFonts w:cs="Noto Sans Devanagari"/>
    </w:rPr>
  </w:style>
  <w:style w:type="paragraph" w:customStyle="1" w:styleId="11">
    <w:name w:val="Заголовок 11"/>
    <w:basedOn w:val="a"/>
    <w:link w:val="10"/>
    <w:uiPriority w:val="99"/>
    <w:qFormat/>
    <w:rsid w:val="004164D1"/>
    <w:pPr>
      <w:keepNext/>
      <w:keepLines/>
      <w:spacing w:before="480" w:after="0" w:line="240" w:lineRule="auto"/>
      <w:jc w:val="center"/>
      <w:outlineLvl w:val="0"/>
    </w:pPr>
    <w:rPr>
      <w:rFonts w:ascii="Times New Roman" w:eastAsia="Times New Roman" w:hAnsi="Times New Roman"/>
      <w:b/>
      <w:caps/>
      <w:sz w:val="20"/>
      <w:szCs w:val="20"/>
      <w:lang w:val="en-US" w:eastAsia="ru-RU"/>
    </w:rPr>
  </w:style>
  <w:style w:type="paragraph" w:customStyle="1" w:styleId="21">
    <w:name w:val="Заголовок 21"/>
    <w:basedOn w:val="a"/>
    <w:link w:val="20"/>
    <w:uiPriority w:val="99"/>
    <w:qFormat/>
    <w:rsid w:val="00CE1CAB"/>
    <w:pPr>
      <w:keepNext/>
      <w:keepLines/>
      <w:spacing w:before="200" w:after="0"/>
      <w:outlineLvl w:val="1"/>
    </w:pPr>
    <w:rPr>
      <w:rFonts w:ascii="Cambria" w:hAnsi="Cambria"/>
      <w:b/>
      <w:bCs/>
      <w:color w:val="4F81BD"/>
      <w:sz w:val="26"/>
      <w:szCs w:val="26"/>
      <w:lang w:val="x-none" w:eastAsia="x-none"/>
    </w:rPr>
  </w:style>
  <w:style w:type="paragraph" w:customStyle="1" w:styleId="110">
    <w:name w:val="Название объекта11"/>
    <w:basedOn w:val="a"/>
    <w:qFormat/>
    <w:rsid w:val="003F72BC"/>
    <w:pPr>
      <w:suppressLineNumbers/>
      <w:spacing w:before="120" w:after="120"/>
    </w:pPr>
    <w:rPr>
      <w:rFonts w:cs="Noto Sans Devanagari"/>
      <w:i/>
      <w:iCs/>
      <w:sz w:val="24"/>
      <w:szCs w:val="24"/>
    </w:rPr>
  </w:style>
  <w:style w:type="paragraph" w:customStyle="1" w:styleId="15">
    <w:name w:val="Текст1"/>
    <w:basedOn w:val="a"/>
    <w:uiPriority w:val="99"/>
    <w:qFormat/>
    <w:rsid w:val="00F75E54"/>
    <w:pPr>
      <w:suppressAutoHyphens/>
      <w:spacing w:after="0" w:line="240" w:lineRule="auto"/>
    </w:pPr>
    <w:rPr>
      <w:rFonts w:ascii="Courier New" w:eastAsia="Times New Roman" w:hAnsi="Courier New" w:cs="Courier New"/>
      <w:sz w:val="20"/>
      <w:szCs w:val="20"/>
      <w:lang w:eastAsia="zh-CN"/>
    </w:rPr>
  </w:style>
  <w:style w:type="paragraph" w:customStyle="1" w:styleId="16">
    <w:name w:val="Верхний колонтитул1"/>
    <w:basedOn w:val="a"/>
    <w:link w:val="22"/>
    <w:uiPriority w:val="99"/>
    <w:qFormat/>
    <w:rsid w:val="00F75E54"/>
    <w:pPr>
      <w:tabs>
        <w:tab w:val="center" w:pos="4677"/>
        <w:tab w:val="right" w:pos="9355"/>
      </w:tabs>
      <w:spacing w:after="0" w:line="240" w:lineRule="auto"/>
    </w:pPr>
    <w:rPr>
      <w:sz w:val="20"/>
      <w:szCs w:val="20"/>
      <w:lang w:eastAsia="ru-RU"/>
    </w:rPr>
  </w:style>
  <w:style w:type="paragraph" w:customStyle="1" w:styleId="17">
    <w:name w:val="Нижний колонтитул1"/>
    <w:basedOn w:val="a"/>
    <w:uiPriority w:val="99"/>
    <w:qFormat/>
    <w:rsid w:val="00F75E54"/>
    <w:pPr>
      <w:tabs>
        <w:tab w:val="center" w:pos="4677"/>
        <w:tab w:val="right" w:pos="9355"/>
      </w:tabs>
      <w:spacing w:after="0" w:line="240" w:lineRule="auto"/>
    </w:pPr>
    <w:rPr>
      <w:sz w:val="20"/>
      <w:szCs w:val="20"/>
      <w:lang w:eastAsia="ru-RU"/>
    </w:rPr>
  </w:style>
  <w:style w:type="paragraph" w:customStyle="1" w:styleId="FORMATTEXT">
    <w:name w:val=".FORMATTEXT"/>
    <w:uiPriority w:val="99"/>
    <w:qFormat/>
    <w:rsid w:val="00A17426"/>
    <w:pPr>
      <w:widowControl w:val="0"/>
    </w:pPr>
    <w:rPr>
      <w:rFonts w:ascii="Times New Roman" w:eastAsia="Times New Roman" w:hAnsi="Times New Roman"/>
      <w:sz w:val="24"/>
      <w:szCs w:val="24"/>
    </w:rPr>
  </w:style>
  <w:style w:type="paragraph" w:styleId="af3">
    <w:name w:val="Balloon Text"/>
    <w:basedOn w:val="a"/>
    <w:uiPriority w:val="99"/>
    <w:semiHidden/>
    <w:qFormat/>
    <w:rsid w:val="000D3191"/>
    <w:pPr>
      <w:spacing w:after="0" w:line="240" w:lineRule="auto"/>
    </w:pPr>
    <w:rPr>
      <w:rFonts w:ascii="Segoe UI" w:hAnsi="Segoe UI" w:cs="Segoe UI"/>
      <w:sz w:val="18"/>
      <w:szCs w:val="18"/>
    </w:rPr>
  </w:style>
  <w:style w:type="paragraph" w:styleId="af4">
    <w:name w:val="List Paragraph"/>
    <w:basedOn w:val="a"/>
    <w:uiPriority w:val="99"/>
    <w:qFormat/>
    <w:rsid w:val="00D946CF"/>
    <w:pPr>
      <w:ind w:left="720"/>
      <w:contextualSpacing/>
    </w:pPr>
  </w:style>
  <w:style w:type="paragraph" w:styleId="af5">
    <w:name w:val="No Spacing"/>
    <w:uiPriority w:val="1"/>
    <w:qFormat/>
    <w:rsid w:val="00362306"/>
    <w:rPr>
      <w:sz w:val="22"/>
      <w:szCs w:val="22"/>
      <w:lang w:eastAsia="en-US"/>
    </w:rPr>
  </w:style>
  <w:style w:type="paragraph" w:customStyle="1" w:styleId="ConsPlusNormal">
    <w:name w:val="ConsPlusNormal"/>
    <w:uiPriority w:val="99"/>
    <w:qFormat/>
    <w:rsid w:val="00CE1CAB"/>
    <w:pPr>
      <w:widowControl w:val="0"/>
    </w:pPr>
    <w:rPr>
      <w:rFonts w:eastAsia="Times New Roman" w:cs="Calibri"/>
      <w:sz w:val="22"/>
      <w:szCs w:val="22"/>
    </w:rPr>
  </w:style>
  <w:style w:type="paragraph" w:customStyle="1" w:styleId="ConsPlusNonformat">
    <w:name w:val="ConsPlusNonformat"/>
    <w:uiPriority w:val="99"/>
    <w:qFormat/>
    <w:rsid w:val="00CE1CAB"/>
    <w:pPr>
      <w:widowControl w:val="0"/>
    </w:pPr>
    <w:rPr>
      <w:rFonts w:ascii="Courier New" w:eastAsia="Times New Roman" w:hAnsi="Courier New" w:cs="Courier New"/>
      <w:sz w:val="22"/>
    </w:rPr>
  </w:style>
  <w:style w:type="paragraph" w:customStyle="1" w:styleId="ConsPlusTitle">
    <w:name w:val="ConsPlusTitle"/>
    <w:qFormat/>
    <w:rsid w:val="00CE1CAB"/>
    <w:pPr>
      <w:widowControl w:val="0"/>
    </w:pPr>
    <w:rPr>
      <w:rFonts w:eastAsia="Times New Roman" w:cs="Calibri"/>
      <w:b/>
      <w:bCs/>
      <w:sz w:val="22"/>
      <w:szCs w:val="22"/>
    </w:rPr>
  </w:style>
  <w:style w:type="paragraph" w:customStyle="1" w:styleId="ConsPlusCell">
    <w:name w:val="ConsPlusCell"/>
    <w:uiPriority w:val="99"/>
    <w:qFormat/>
    <w:rsid w:val="00CE1CAB"/>
    <w:pPr>
      <w:widowControl w:val="0"/>
    </w:pPr>
    <w:rPr>
      <w:rFonts w:eastAsia="Times New Roman" w:cs="Calibri"/>
      <w:sz w:val="22"/>
      <w:szCs w:val="22"/>
    </w:rPr>
  </w:style>
  <w:style w:type="paragraph" w:customStyle="1" w:styleId="ConsPlusDocList">
    <w:name w:val="ConsPlusDocList"/>
    <w:uiPriority w:val="99"/>
    <w:qFormat/>
    <w:rsid w:val="00CE1CAB"/>
    <w:pPr>
      <w:widowControl w:val="0"/>
    </w:pPr>
    <w:rPr>
      <w:rFonts w:ascii="Courier New" w:eastAsia="Times New Roman" w:hAnsi="Courier New" w:cs="Courier New"/>
      <w:sz w:val="22"/>
    </w:rPr>
  </w:style>
  <w:style w:type="paragraph" w:styleId="af6">
    <w:name w:val="Title"/>
    <w:basedOn w:val="a"/>
    <w:uiPriority w:val="99"/>
    <w:qFormat/>
    <w:rsid w:val="00CE1CAB"/>
    <w:pPr>
      <w:spacing w:after="0" w:line="240" w:lineRule="auto"/>
      <w:jc w:val="center"/>
    </w:pPr>
    <w:rPr>
      <w:rFonts w:ascii="Times New Roman" w:hAnsi="Times New Roman"/>
      <w:sz w:val="28"/>
      <w:szCs w:val="20"/>
      <w:lang w:eastAsia="ru-RU"/>
    </w:rPr>
  </w:style>
  <w:style w:type="paragraph" w:customStyle="1" w:styleId="af7">
    <w:name w:val="Знак"/>
    <w:basedOn w:val="a"/>
    <w:uiPriority w:val="99"/>
    <w:qFormat/>
    <w:rsid w:val="00CE1CAB"/>
    <w:pPr>
      <w:spacing w:after="160" w:line="240" w:lineRule="exact"/>
    </w:pPr>
    <w:rPr>
      <w:rFonts w:ascii="Verdana" w:eastAsia="Times New Roman" w:hAnsi="Verdana" w:cs="Verdana"/>
      <w:sz w:val="20"/>
      <w:szCs w:val="20"/>
      <w:lang w:val="en-US"/>
    </w:rPr>
  </w:style>
  <w:style w:type="paragraph" w:styleId="af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8"/>
    <w:uiPriority w:val="99"/>
    <w:qFormat/>
    <w:rsid w:val="00CE1CAB"/>
    <w:pPr>
      <w:spacing w:beforeAutospacing="1" w:afterAutospacing="1" w:line="240" w:lineRule="auto"/>
    </w:pPr>
    <w:rPr>
      <w:rFonts w:ascii="Times New Roman" w:hAnsi="Times New Roman"/>
      <w:sz w:val="24"/>
      <w:szCs w:val="20"/>
      <w:lang w:val="x-none" w:eastAsia="x-none"/>
    </w:rPr>
  </w:style>
  <w:style w:type="paragraph" w:customStyle="1" w:styleId="formattext0">
    <w:name w:val="format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xl68">
    <w:name w:val="xl6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3">
    <w:name w:val="xl73"/>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4">
    <w:name w:val="xl74"/>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olor w:val="000000"/>
      <w:sz w:val="16"/>
      <w:szCs w:val="16"/>
      <w:lang w:eastAsia="ru-RU"/>
    </w:rPr>
  </w:style>
  <w:style w:type="paragraph" w:customStyle="1" w:styleId="xl75">
    <w:name w:val="xl75"/>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7">
    <w:name w:val="xl7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
    <w:uiPriority w:val="99"/>
    <w:qFormat/>
    <w:rsid w:val="00CE1CAB"/>
    <w:pPr>
      <w:spacing w:beforeAutospacing="1" w:afterAutospacing="1" w:line="240" w:lineRule="auto"/>
    </w:pPr>
    <w:rPr>
      <w:rFonts w:ascii="Arial" w:eastAsia="Times New Roman" w:hAnsi="Arial" w:cs="Arial"/>
      <w:sz w:val="24"/>
      <w:szCs w:val="24"/>
      <w:lang w:eastAsia="ru-RU"/>
    </w:rPr>
  </w:style>
  <w:style w:type="paragraph" w:customStyle="1" w:styleId="xl85">
    <w:name w:val="xl85"/>
    <w:basedOn w:val="a"/>
    <w:uiPriority w:val="99"/>
    <w:qFormat/>
    <w:rsid w:val="00CE1CAB"/>
    <w:pPr>
      <w:shd w:val="clear" w:color="000000" w:fill="FFFFFF"/>
      <w:spacing w:beforeAutospacing="1" w:afterAutospacing="1" w:line="240" w:lineRule="auto"/>
    </w:pPr>
    <w:rPr>
      <w:rFonts w:ascii="Arial" w:eastAsia="Times New Roman" w:hAnsi="Arial" w:cs="Arial"/>
      <w:sz w:val="24"/>
      <w:szCs w:val="24"/>
      <w:lang w:eastAsia="ru-RU"/>
    </w:rPr>
  </w:style>
  <w:style w:type="paragraph" w:customStyle="1" w:styleId="xl86">
    <w:name w:val="xl86"/>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
    <w:uiPriority w:val="99"/>
    <w:qFormat/>
    <w:rsid w:val="00CE1CAB"/>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
    <w:uiPriority w:val="99"/>
    <w:qFormat/>
    <w:rsid w:val="00CE1CAB"/>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3">
    <w:name w:val="xl93"/>
    <w:basedOn w:val="a"/>
    <w:uiPriority w:val="99"/>
    <w:qFormat/>
    <w:rsid w:val="00CE1CAB"/>
    <w:pP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4">
    <w:name w:val="xl94"/>
    <w:basedOn w:val="a"/>
    <w:uiPriority w:val="99"/>
    <w:qFormat/>
    <w:rsid w:val="00CE1CAB"/>
    <w:pPr>
      <w:pBdr>
        <w:top w:val="single" w:sz="4" w:space="0" w:color="000000"/>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5">
    <w:name w:val="xl95"/>
    <w:basedOn w:val="a"/>
    <w:uiPriority w:val="99"/>
    <w:qFormat/>
    <w:rsid w:val="00CE1CAB"/>
    <w:pPr>
      <w:pBdr>
        <w:top w:val="single" w:sz="4" w:space="0" w:color="000000"/>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6">
    <w:name w:val="xl96"/>
    <w:basedOn w:val="a"/>
    <w:uiPriority w:val="99"/>
    <w:qFormat/>
    <w:rsid w:val="00CE1CAB"/>
    <w:pPr>
      <w:pBdr>
        <w:left w:val="single" w:sz="4" w:space="0" w:color="000000"/>
        <w:bottom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uiPriority w:val="99"/>
    <w:qFormat/>
    <w:rsid w:val="00CE1CAB"/>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8">
    <w:name w:val="xl98"/>
    <w:basedOn w:val="a"/>
    <w:uiPriority w:val="99"/>
    <w:qFormat/>
    <w:rsid w:val="00CE1CAB"/>
    <w:pPr>
      <w:pBdr>
        <w:top w:val="single" w:sz="4" w:space="0" w:color="000000"/>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99">
    <w:name w:val="xl99"/>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0">
    <w:name w:val="xl100"/>
    <w:basedOn w:val="a"/>
    <w:uiPriority w:val="99"/>
    <w:qFormat/>
    <w:rsid w:val="00CE1CAB"/>
    <w:pPr>
      <w:pBdr>
        <w:top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1">
    <w:name w:val="xl101"/>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2">
    <w:name w:val="xl102"/>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3">
    <w:name w:val="xl103"/>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4">
    <w:name w:val="xl104"/>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5">
    <w:name w:val="xl105"/>
    <w:basedOn w:val="a"/>
    <w:uiPriority w:val="99"/>
    <w:qFormat/>
    <w:rsid w:val="00CE1CAB"/>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6">
    <w:name w:val="xl106"/>
    <w:basedOn w:val="a"/>
    <w:uiPriority w:val="99"/>
    <w:qFormat/>
    <w:rsid w:val="00CE1CAB"/>
    <w:pPr>
      <w:pBdr>
        <w:lef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7">
    <w:name w:val="xl107"/>
    <w:basedOn w:val="a"/>
    <w:uiPriority w:val="99"/>
    <w:qFormat/>
    <w:rsid w:val="00CE1CAB"/>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08">
    <w:name w:val="xl108"/>
    <w:basedOn w:val="a"/>
    <w:uiPriority w:val="99"/>
    <w:qFormat/>
    <w:rsid w:val="00CE1CAB"/>
    <w:pPr>
      <w:pBdr>
        <w:lef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09">
    <w:name w:val="xl109"/>
    <w:basedOn w:val="a"/>
    <w:uiPriority w:val="99"/>
    <w:qFormat/>
    <w:rsid w:val="00CE1CAB"/>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uiPriority w:val="99"/>
    <w:qFormat/>
    <w:rsid w:val="00CE1CAB"/>
    <w:pPr>
      <w:pBdr>
        <w:top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1">
    <w:name w:val="xl111"/>
    <w:basedOn w:val="a"/>
    <w:uiPriority w:val="99"/>
    <w:qFormat/>
    <w:rsid w:val="00CE1CAB"/>
    <w:pPr>
      <w:pBdr>
        <w:left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2">
    <w:name w:val="xl112"/>
    <w:basedOn w:val="a"/>
    <w:uiPriority w:val="99"/>
    <w:qFormat/>
    <w:rsid w:val="00CE1CAB"/>
    <w:pPr>
      <w:pBdr>
        <w:top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uiPriority w:val="99"/>
    <w:qFormat/>
    <w:rsid w:val="00CE1CAB"/>
    <w:pP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uiPriority w:val="99"/>
    <w:qFormat/>
    <w:rsid w:val="00CE1CAB"/>
    <w:pPr>
      <w:pBdr>
        <w:top w:val="single" w:sz="4" w:space="0" w:color="000000"/>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uiPriority w:val="99"/>
    <w:qFormat/>
    <w:rsid w:val="00CE1CAB"/>
    <w:pPr>
      <w:pBdr>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6">
    <w:name w:val="xl116"/>
    <w:basedOn w:val="a"/>
    <w:uiPriority w:val="99"/>
    <w:qFormat/>
    <w:rsid w:val="00CE1CAB"/>
    <w:pPr>
      <w:pBdr>
        <w:left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7">
    <w:name w:val="xl117"/>
    <w:basedOn w:val="a"/>
    <w:uiPriority w:val="99"/>
    <w:qFormat/>
    <w:rsid w:val="00CE1CAB"/>
    <w:pPr>
      <w:pBdr>
        <w:top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uiPriority w:val="99"/>
    <w:qFormat/>
    <w:rsid w:val="00CE1CAB"/>
    <w:pPr>
      <w:pBdr>
        <w:bottom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19">
    <w:name w:val="xl119"/>
    <w:basedOn w:val="a"/>
    <w:uiPriority w:val="99"/>
    <w:qFormat/>
    <w:rsid w:val="00CE1CAB"/>
    <w:pPr>
      <w:pBdr>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uiPriority w:val="99"/>
    <w:qFormat/>
    <w:rsid w:val="00CE1CAB"/>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1">
    <w:name w:val="xl121"/>
    <w:basedOn w:val="a"/>
    <w:uiPriority w:val="99"/>
    <w:qFormat/>
    <w:rsid w:val="00CE1CAB"/>
    <w:pPr>
      <w:pBdr>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2">
    <w:name w:val="xl122"/>
    <w:basedOn w:val="a"/>
    <w:uiPriority w:val="99"/>
    <w:qFormat/>
    <w:rsid w:val="00CE1CAB"/>
    <w:pPr>
      <w:pBdr>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3">
    <w:name w:val="xl123"/>
    <w:basedOn w:val="a"/>
    <w:uiPriority w:val="99"/>
    <w:qFormat/>
    <w:rsid w:val="00CE1CAB"/>
    <w:pPr>
      <w:pBdr>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4">
    <w:name w:val="xl124"/>
    <w:basedOn w:val="a"/>
    <w:uiPriority w:val="99"/>
    <w:qFormat/>
    <w:rsid w:val="00CE1CAB"/>
    <w:pPr>
      <w:pBdr>
        <w:top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5">
    <w:name w:val="xl125"/>
    <w:basedOn w:val="a"/>
    <w:uiPriority w:val="99"/>
    <w:qFormat/>
    <w:rsid w:val="00CE1CAB"/>
    <w:pPr>
      <w:pBdr>
        <w:lef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6">
    <w:name w:val="xl126"/>
    <w:basedOn w:val="a"/>
    <w:uiPriority w:val="99"/>
    <w:qFormat/>
    <w:rsid w:val="00CE1CAB"/>
    <w:pPr>
      <w:shd w:val="clear" w:color="000000" w:fill="FFFF00"/>
      <w:spacing w:beforeAutospacing="1" w:afterAutospacing="1" w:line="240" w:lineRule="auto"/>
      <w:textAlignment w:val="top"/>
    </w:pPr>
    <w:rPr>
      <w:rFonts w:eastAsia="Times New Roman"/>
      <w:sz w:val="24"/>
      <w:szCs w:val="24"/>
      <w:lang w:eastAsia="ru-RU"/>
    </w:rPr>
  </w:style>
  <w:style w:type="paragraph" w:customStyle="1" w:styleId="xl127">
    <w:name w:val="xl127"/>
    <w:basedOn w:val="a"/>
    <w:uiPriority w:val="99"/>
    <w:qFormat/>
    <w:rsid w:val="00CE1CAB"/>
    <w:pPr>
      <w:pBdr>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28">
    <w:name w:val="xl128"/>
    <w:basedOn w:val="a"/>
    <w:uiPriority w:val="99"/>
    <w:qFormat/>
    <w:rsid w:val="00CE1CAB"/>
    <w:pPr>
      <w:pBdr>
        <w:left w:val="single" w:sz="4" w:space="0" w:color="000000"/>
        <w:bottom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29">
    <w:name w:val="xl129"/>
    <w:basedOn w:val="a"/>
    <w:uiPriority w:val="99"/>
    <w:qFormat/>
    <w:rsid w:val="00CE1CAB"/>
    <w:pPr>
      <w:pBdr>
        <w:bottom w:val="single" w:sz="4" w:space="0" w:color="000000"/>
        <w:right w:val="single" w:sz="4" w:space="0" w:color="000000"/>
      </w:pBdr>
      <w:shd w:val="clear" w:color="000000" w:fill="FFFF00"/>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130">
    <w:name w:val="xl130"/>
    <w:basedOn w:val="a"/>
    <w:uiPriority w:val="99"/>
    <w:qFormat/>
    <w:rsid w:val="00CE1CAB"/>
    <w:pPr>
      <w:shd w:val="clear" w:color="000000" w:fill="FFFF00"/>
      <w:spacing w:beforeAutospacing="1" w:afterAutospacing="1" w:line="240" w:lineRule="auto"/>
      <w:textAlignment w:val="top"/>
    </w:pPr>
    <w:rPr>
      <w:rFonts w:eastAsia="Times New Roman"/>
      <w:sz w:val="16"/>
      <w:szCs w:val="16"/>
      <w:lang w:eastAsia="ru-RU"/>
    </w:rPr>
  </w:style>
  <w:style w:type="paragraph" w:customStyle="1" w:styleId="headertext">
    <w:name w:val="headertext"/>
    <w:basedOn w:val="a"/>
    <w:uiPriority w:val="99"/>
    <w:qFormat/>
    <w:rsid w:val="00CE1CAB"/>
    <w:pPr>
      <w:spacing w:beforeAutospacing="1" w:afterAutospacing="1" w:line="240" w:lineRule="auto"/>
    </w:pPr>
    <w:rPr>
      <w:rFonts w:ascii="Times New Roman" w:eastAsia="Times New Roman" w:hAnsi="Times New Roman"/>
      <w:sz w:val="24"/>
      <w:szCs w:val="24"/>
      <w:lang w:eastAsia="ru-RU"/>
    </w:rPr>
  </w:style>
  <w:style w:type="paragraph" w:customStyle="1" w:styleId="22">
    <w:name w:val="Верхний колонтитул2"/>
    <w:basedOn w:val="a"/>
    <w:link w:val="16"/>
    <w:uiPriority w:val="99"/>
    <w:unhideWhenUsed/>
    <w:rsid w:val="003A5D0B"/>
    <w:pPr>
      <w:tabs>
        <w:tab w:val="center" w:pos="4677"/>
        <w:tab w:val="right" w:pos="9355"/>
      </w:tabs>
      <w:spacing w:after="0" w:line="240" w:lineRule="auto"/>
    </w:pPr>
  </w:style>
  <w:style w:type="paragraph" w:customStyle="1" w:styleId="23">
    <w:name w:val="Нижний колонтитул2"/>
    <w:basedOn w:val="a"/>
    <w:uiPriority w:val="99"/>
    <w:unhideWhenUsed/>
    <w:rsid w:val="003A5D0B"/>
    <w:pPr>
      <w:tabs>
        <w:tab w:val="center" w:pos="4677"/>
        <w:tab w:val="right" w:pos="9355"/>
      </w:tabs>
      <w:spacing w:after="0" w:line="240" w:lineRule="auto"/>
    </w:pPr>
  </w:style>
  <w:style w:type="table" w:styleId="af9">
    <w:name w:val="Table Grid"/>
    <w:basedOn w:val="a1"/>
    <w:rsid w:val="00CE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CE1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rsid w:val="00BE1A84"/>
    <w:rPr>
      <w:rFonts w:ascii="Cambria" w:eastAsia="Times New Roman" w:hAnsi="Cambria" w:cs="Times New Roman"/>
      <w:b/>
      <w:bCs/>
      <w:color w:val="365F91"/>
      <w:sz w:val="28"/>
      <w:szCs w:val="28"/>
      <w:lang w:eastAsia="en-US"/>
    </w:rPr>
  </w:style>
  <w:style w:type="character" w:customStyle="1" w:styleId="210">
    <w:name w:val="Заголовок 2 Знак1"/>
    <w:rsid w:val="00BE1A84"/>
    <w:rPr>
      <w:rFonts w:ascii="Cambria" w:eastAsia="Times New Roman" w:hAnsi="Cambria" w:cs="Times New Roman"/>
      <w:b/>
      <w:bCs/>
      <w:color w:val="4F81BD"/>
      <w:sz w:val="26"/>
      <w:szCs w:val="26"/>
      <w:lang w:eastAsia="en-US"/>
    </w:rPr>
  </w:style>
  <w:style w:type="numbering" w:customStyle="1" w:styleId="1a">
    <w:name w:val="Нет списка1"/>
    <w:next w:val="a2"/>
    <w:uiPriority w:val="99"/>
    <w:semiHidden/>
    <w:unhideWhenUsed/>
    <w:rsid w:val="00BE1A84"/>
  </w:style>
  <w:style w:type="table" w:customStyle="1" w:styleId="3">
    <w:name w:val="Сетка таблицы3"/>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uiPriority w:val="99"/>
    <w:rsid w:val="00BE1A84"/>
    <w:rPr>
      <w:rFonts w:cs="Times New Roman"/>
      <w:color w:val="0000FF"/>
      <w:u w:val="single"/>
    </w:rPr>
  </w:style>
  <w:style w:type="paragraph" w:styleId="a4">
    <w:name w:val="header"/>
    <w:basedOn w:val="a"/>
    <w:link w:val="a3"/>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5">
    <w:name w:val="Верхний колонтитул Знак2"/>
    <w:uiPriority w:val="99"/>
    <w:semiHidden/>
    <w:rsid w:val="00BE1A84"/>
    <w:rPr>
      <w:sz w:val="22"/>
      <w:lang w:eastAsia="en-US"/>
    </w:rPr>
  </w:style>
  <w:style w:type="paragraph" w:styleId="a6">
    <w:name w:val="footer"/>
    <w:basedOn w:val="a"/>
    <w:link w:val="a5"/>
    <w:uiPriority w:val="99"/>
    <w:rsid w:val="00BE1A84"/>
    <w:pPr>
      <w:tabs>
        <w:tab w:val="center" w:pos="4677"/>
        <w:tab w:val="right" w:pos="9355"/>
      </w:tabs>
      <w:spacing w:after="0" w:line="240" w:lineRule="auto"/>
    </w:pPr>
    <w:rPr>
      <w:rFonts w:eastAsia="Times New Roman"/>
      <w:sz w:val="20"/>
      <w:szCs w:val="20"/>
      <w:lang w:val="x-none" w:eastAsia="ru-RU"/>
    </w:rPr>
  </w:style>
  <w:style w:type="character" w:customStyle="1" w:styleId="26">
    <w:name w:val="Нижний колонтитул Знак2"/>
    <w:uiPriority w:val="99"/>
    <w:semiHidden/>
    <w:rsid w:val="00BE1A84"/>
    <w:rPr>
      <w:sz w:val="22"/>
      <w:lang w:eastAsia="en-US"/>
    </w:rPr>
  </w:style>
  <w:style w:type="character" w:customStyle="1" w:styleId="18">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8"/>
    <w:uiPriority w:val="99"/>
    <w:locked/>
    <w:rsid w:val="00BE1A84"/>
    <w:rPr>
      <w:rFonts w:ascii="Times New Roman" w:hAnsi="Times New Roman"/>
      <w:sz w:val="24"/>
      <w:szCs w:val="20"/>
    </w:rPr>
  </w:style>
  <w:style w:type="table" w:customStyle="1" w:styleId="120">
    <w:name w:val="Сетка таблицы12"/>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BE1A84"/>
  </w:style>
  <w:style w:type="table" w:customStyle="1" w:styleId="211">
    <w:name w:val="Сетка таблицы21"/>
    <w:basedOn w:val="a1"/>
    <w:next w:val="af9"/>
    <w:uiPriority w:val="99"/>
    <w:rsid w:val="00BE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BE1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text"/>
    <w:basedOn w:val="a"/>
    <w:link w:val="afc"/>
    <w:uiPriority w:val="99"/>
    <w:semiHidden/>
    <w:unhideWhenUsed/>
    <w:rsid w:val="00CF33C2"/>
    <w:rPr>
      <w:sz w:val="20"/>
      <w:szCs w:val="20"/>
      <w:lang w:val="x-none"/>
    </w:rPr>
  </w:style>
  <w:style w:type="character" w:customStyle="1" w:styleId="afc">
    <w:name w:val="Текст примечания Знак"/>
    <w:link w:val="afb"/>
    <w:uiPriority w:val="99"/>
    <w:semiHidden/>
    <w:rsid w:val="00CF33C2"/>
    <w:rPr>
      <w:lang w:eastAsia="en-US"/>
    </w:rPr>
  </w:style>
  <w:style w:type="paragraph" w:styleId="afd">
    <w:name w:val="annotation subject"/>
    <w:basedOn w:val="afb"/>
    <w:next w:val="afb"/>
    <w:link w:val="afe"/>
    <w:uiPriority w:val="99"/>
    <w:semiHidden/>
    <w:unhideWhenUsed/>
    <w:rsid w:val="00CF33C2"/>
    <w:rPr>
      <w:b/>
      <w:bCs/>
    </w:rPr>
  </w:style>
  <w:style w:type="character" w:customStyle="1" w:styleId="afe">
    <w:name w:val="Тема примечания Знак"/>
    <w:link w:val="afd"/>
    <w:uiPriority w:val="99"/>
    <w:semiHidden/>
    <w:rsid w:val="00CF33C2"/>
    <w:rPr>
      <w:b/>
      <w:bCs/>
      <w:lang w:eastAsia="en-US"/>
    </w:rPr>
  </w:style>
</w:styles>
</file>

<file path=word/webSettings.xml><?xml version="1.0" encoding="utf-8"?>
<w:webSettings xmlns:r="http://schemas.openxmlformats.org/officeDocument/2006/relationships" xmlns:w="http://schemas.openxmlformats.org/wordprocessingml/2006/main">
  <w:divs>
    <w:div w:id="539393906">
      <w:bodyDiv w:val="1"/>
      <w:marLeft w:val="0"/>
      <w:marRight w:val="0"/>
      <w:marTop w:val="0"/>
      <w:marBottom w:val="0"/>
      <w:divBdr>
        <w:top w:val="none" w:sz="0" w:space="0" w:color="auto"/>
        <w:left w:val="none" w:sz="0" w:space="0" w:color="auto"/>
        <w:bottom w:val="none" w:sz="0" w:space="0" w:color="auto"/>
        <w:right w:val="none" w:sz="0" w:space="0" w:color="auto"/>
      </w:divBdr>
    </w:div>
    <w:div w:id="563024836">
      <w:bodyDiv w:val="1"/>
      <w:marLeft w:val="0"/>
      <w:marRight w:val="0"/>
      <w:marTop w:val="0"/>
      <w:marBottom w:val="0"/>
      <w:divBdr>
        <w:top w:val="none" w:sz="0" w:space="0" w:color="auto"/>
        <w:left w:val="none" w:sz="0" w:space="0" w:color="auto"/>
        <w:bottom w:val="none" w:sz="0" w:space="0" w:color="auto"/>
        <w:right w:val="none" w:sz="0" w:space="0" w:color="auto"/>
      </w:divBdr>
    </w:div>
    <w:div w:id="619264531">
      <w:bodyDiv w:val="1"/>
      <w:marLeft w:val="0"/>
      <w:marRight w:val="0"/>
      <w:marTop w:val="0"/>
      <w:marBottom w:val="0"/>
      <w:divBdr>
        <w:top w:val="none" w:sz="0" w:space="0" w:color="auto"/>
        <w:left w:val="none" w:sz="0" w:space="0" w:color="auto"/>
        <w:bottom w:val="none" w:sz="0" w:space="0" w:color="auto"/>
        <w:right w:val="none" w:sz="0" w:space="0" w:color="auto"/>
      </w:divBdr>
    </w:div>
    <w:div w:id="717314515">
      <w:bodyDiv w:val="1"/>
      <w:marLeft w:val="0"/>
      <w:marRight w:val="0"/>
      <w:marTop w:val="0"/>
      <w:marBottom w:val="0"/>
      <w:divBdr>
        <w:top w:val="none" w:sz="0" w:space="0" w:color="auto"/>
        <w:left w:val="none" w:sz="0" w:space="0" w:color="auto"/>
        <w:bottom w:val="none" w:sz="0" w:space="0" w:color="auto"/>
        <w:right w:val="none" w:sz="0" w:space="0" w:color="auto"/>
      </w:divBdr>
    </w:div>
    <w:div w:id="792792905">
      <w:bodyDiv w:val="1"/>
      <w:marLeft w:val="0"/>
      <w:marRight w:val="0"/>
      <w:marTop w:val="0"/>
      <w:marBottom w:val="0"/>
      <w:divBdr>
        <w:top w:val="none" w:sz="0" w:space="0" w:color="auto"/>
        <w:left w:val="none" w:sz="0" w:space="0" w:color="auto"/>
        <w:bottom w:val="none" w:sz="0" w:space="0" w:color="auto"/>
        <w:right w:val="none" w:sz="0" w:space="0" w:color="auto"/>
      </w:divBdr>
    </w:div>
    <w:div w:id="862133483">
      <w:bodyDiv w:val="1"/>
      <w:marLeft w:val="0"/>
      <w:marRight w:val="0"/>
      <w:marTop w:val="0"/>
      <w:marBottom w:val="0"/>
      <w:divBdr>
        <w:top w:val="none" w:sz="0" w:space="0" w:color="auto"/>
        <w:left w:val="none" w:sz="0" w:space="0" w:color="auto"/>
        <w:bottom w:val="none" w:sz="0" w:space="0" w:color="auto"/>
        <w:right w:val="none" w:sz="0" w:space="0" w:color="auto"/>
      </w:divBdr>
    </w:div>
    <w:div w:id="1297642440">
      <w:bodyDiv w:val="1"/>
      <w:marLeft w:val="0"/>
      <w:marRight w:val="0"/>
      <w:marTop w:val="0"/>
      <w:marBottom w:val="0"/>
      <w:divBdr>
        <w:top w:val="none" w:sz="0" w:space="0" w:color="auto"/>
        <w:left w:val="none" w:sz="0" w:space="0" w:color="auto"/>
        <w:bottom w:val="none" w:sz="0" w:space="0" w:color="auto"/>
        <w:right w:val="none" w:sz="0" w:space="0" w:color="auto"/>
      </w:divBdr>
    </w:div>
    <w:div w:id="1720325050">
      <w:bodyDiv w:val="1"/>
      <w:marLeft w:val="0"/>
      <w:marRight w:val="0"/>
      <w:marTop w:val="0"/>
      <w:marBottom w:val="0"/>
      <w:divBdr>
        <w:top w:val="none" w:sz="0" w:space="0" w:color="auto"/>
        <w:left w:val="none" w:sz="0" w:space="0" w:color="auto"/>
        <w:bottom w:val="none" w:sz="0" w:space="0" w:color="auto"/>
        <w:right w:val="none" w:sz="0" w:space="0" w:color="auto"/>
      </w:divBdr>
    </w:div>
    <w:div w:id="1786920962">
      <w:bodyDiv w:val="1"/>
      <w:marLeft w:val="0"/>
      <w:marRight w:val="0"/>
      <w:marTop w:val="0"/>
      <w:marBottom w:val="0"/>
      <w:divBdr>
        <w:top w:val="none" w:sz="0" w:space="0" w:color="auto"/>
        <w:left w:val="none" w:sz="0" w:space="0" w:color="auto"/>
        <w:bottom w:val="none" w:sz="0" w:space="0" w:color="auto"/>
        <w:right w:val="none" w:sz="0" w:space="0" w:color="auto"/>
      </w:divBdr>
    </w:div>
    <w:div w:id="1916741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7BC5-8AC0-40BE-B678-CFF2BE85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2074</Words>
  <Characters>11826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Olga Brenduk</cp:lastModifiedBy>
  <cp:revision>2</cp:revision>
  <cp:lastPrinted>2019-03-18T07:52:00Z</cp:lastPrinted>
  <dcterms:created xsi:type="dcterms:W3CDTF">2019-03-26T18:33:00Z</dcterms:created>
  <dcterms:modified xsi:type="dcterms:W3CDTF">2019-03-26T18:33:00Z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