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10" w:rsidRPr="009B370C" w:rsidRDefault="004D6F10" w:rsidP="00B062EE">
      <w:pPr>
        <w:spacing w:after="0" w:line="240" w:lineRule="auto"/>
        <w:jc w:val="right"/>
        <w:rPr>
          <w:color w:val="000000"/>
          <w:u w:val="none"/>
        </w:rPr>
      </w:pPr>
      <w:r w:rsidRPr="009B370C">
        <w:rPr>
          <w:color w:val="000000"/>
          <w:u w:val="none"/>
        </w:rPr>
        <w:t>Проект</w:t>
      </w:r>
    </w:p>
    <w:p w:rsidR="004D6F10" w:rsidRPr="009B370C" w:rsidRDefault="004D6F10" w:rsidP="003923B3">
      <w:pPr>
        <w:spacing w:after="0" w:line="240" w:lineRule="auto"/>
        <w:jc w:val="center"/>
        <w:rPr>
          <w:color w:val="000000"/>
          <w:u w:val="none"/>
        </w:rPr>
      </w:pPr>
    </w:p>
    <w:p w:rsidR="004D6F10" w:rsidRPr="009B370C" w:rsidRDefault="004D6F10" w:rsidP="003923B3">
      <w:pPr>
        <w:spacing w:after="0" w:line="240" w:lineRule="auto"/>
        <w:jc w:val="center"/>
        <w:rPr>
          <w:b/>
          <w:bCs/>
          <w:caps/>
          <w:color w:val="000000"/>
          <w:u w:val="none"/>
        </w:rPr>
      </w:pPr>
      <w:r w:rsidRPr="009B370C">
        <w:rPr>
          <w:b/>
          <w:bCs/>
          <w:caps/>
          <w:color w:val="000000"/>
          <w:u w:val="none"/>
        </w:rPr>
        <w:t xml:space="preserve">Министерство </w:t>
      </w:r>
    </w:p>
    <w:p w:rsidR="004D6F10" w:rsidRPr="009B370C" w:rsidRDefault="002B1DCC" w:rsidP="003923B3">
      <w:pPr>
        <w:spacing w:after="0" w:line="240" w:lineRule="auto"/>
        <w:jc w:val="center"/>
        <w:rPr>
          <w:b/>
          <w:bCs/>
          <w:caps/>
          <w:color w:val="000000"/>
          <w:u w:val="none"/>
        </w:rPr>
      </w:pPr>
      <w:r>
        <w:rPr>
          <w:b/>
          <w:bCs/>
          <w:caps/>
          <w:color w:val="000000"/>
          <w:u w:val="none"/>
        </w:rPr>
        <w:t xml:space="preserve">ФИНАНСОВ </w:t>
      </w:r>
      <w:r w:rsidR="004D6F10" w:rsidRPr="009B370C">
        <w:rPr>
          <w:b/>
          <w:bCs/>
          <w:caps/>
          <w:color w:val="000000"/>
          <w:u w:val="none"/>
        </w:rPr>
        <w:t>Ульяновской области</w:t>
      </w:r>
    </w:p>
    <w:p w:rsidR="004D6F10" w:rsidRPr="009B370C" w:rsidRDefault="004D6F10" w:rsidP="003923B3">
      <w:pPr>
        <w:spacing w:after="0" w:line="240" w:lineRule="auto"/>
        <w:jc w:val="center"/>
        <w:rPr>
          <w:b/>
          <w:bCs/>
          <w:caps/>
          <w:color w:val="000000"/>
          <w:u w:val="none"/>
        </w:rPr>
      </w:pPr>
    </w:p>
    <w:p w:rsidR="004D6F10" w:rsidRPr="009B370C" w:rsidRDefault="004D6F10" w:rsidP="003923B3">
      <w:pPr>
        <w:spacing w:after="0" w:line="240" w:lineRule="auto"/>
        <w:jc w:val="center"/>
        <w:rPr>
          <w:caps/>
          <w:color w:val="000000"/>
          <w:u w:val="none"/>
        </w:rPr>
      </w:pPr>
    </w:p>
    <w:p w:rsidR="004D6F10" w:rsidRPr="009B370C" w:rsidRDefault="004D6F10" w:rsidP="003923B3">
      <w:pPr>
        <w:spacing w:after="0" w:line="240" w:lineRule="auto"/>
        <w:jc w:val="center"/>
        <w:rPr>
          <w:b/>
          <w:bCs/>
          <w:caps/>
          <w:color w:val="000000"/>
          <w:u w:val="none"/>
        </w:rPr>
      </w:pPr>
      <w:r w:rsidRPr="009B370C">
        <w:rPr>
          <w:b/>
          <w:bCs/>
          <w:caps/>
          <w:color w:val="000000"/>
          <w:u w:val="none"/>
        </w:rPr>
        <w:t>Приказ</w:t>
      </w:r>
    </w:p>
    <w:p w:rsidR="004D6F10" w:rsidRPr="009B370C" w:rsidRDefault="004D6F10" w:rsidP="00B062EE">
      <w:pPr>
        <w:spacing w:after="0" w:line="240" w:lineRule="auto"/>
        <w:jc w:val="right"/>
        <w:rPr>
          <w:b/>
          <w:bCs/>
          <w:color w:val="000000"/>
          <w:u w:val="none"/>
        </w:rPr>
      </w:pPr>
    </w:p>
    <w:p w:rsidR="004D6F10" w:rsidRPr="009B370C" w:rsidRDefault="004D6F10" w:rsidP="007C6DF4">
      <w:pPr>
        <w:suppressAutoHyphens/>
        <w:spacing w:after="0" w:line="240" w:lineRule="auto"/>
        <w:jc w:val="right"/>
        <w:rPr>
          <w:color w:val="000000"/>
          <w:u w:val="none"/>
        </w:rPr>
      </w:pPr>
      <w:bookmarkStart w:id="0" w:name="_GoBack"/>
      <w:bookmarkEnd w:id="0"/>
    </w:p>
    <w:p w:rsidR="00BF3BDA" w:rsidRDefault="004D6F10" w:rsidP="00735EA2">
      <w:pPr>
        <w:suppressAutoHyphens/>
        <w:autoSpaceDE w:val="0"/>
        <w:autoSpaceDN w:val="0"/>
        <w:adjustRightInd w:val="0"/>
        <w:spacing w:after="0" w:line="240" w:lineRule="auto"/>
        <w:jc w:val="center"/>
        <w:rPr>
          <w:b/>
          <w:bCs/>
          <w:color w:val="000000"/>
          <w:u w:val="none"/>
        </w:rPr>
      </w:pPr>
      <w:r w:rsidRPr="009B370C">
        <w:rPr>
          <w:b/>
          <w:bCs/>
          <w:color w:val="000000"/>
          <w:u w:val="none"/>
        </w:rPr>
        <w:t xml:space="preserve">Об утверждении </w:t>
      </w:r>
      <w:r w:rsidR="00BF3BDA">
        <w:rPr>
          <w:b/>
          <w:bCs/>
          <w:color w:val="000000"/>
          <w:u w:val="none"/>
        </w:rPr>
        <w:t>типовых форм соглашений (договоров) о предоставлении из областного бюджета Ульяновской области грантов в форме субсидий</w:t>
      </w:r>
    </w:p>
    <w:p w:rsidR="00BF3BDA" w:rsidRDefault="00BF3BDA" w:rsidP="00735EA2">
      <w:pPr>
        <w:suppressAutoHyphens/>
        <w:autoSpaceDE w:val="0"/>
        <w:autoSpaceDN w:val="0"/>
        <w:adjustRightInd w:val="0"/>
        <w:spacing w:after="0" w:line="240" w:lineRule="auto"/>
        <w:jc w:val="center"/>
        <w:rPr>
          <w:b/>
          <w:bCs/>
          <w:color w:val="000000"/>
          <w:u w:val="none"/>
        </w:rPr>
      </w:pPr>
      <w:r>
        <w:rPr>
          <w:b/>
          <w:bCs/>
          <w:color w:val="000000"/>
          <w:u w:val="none"/>
        </w:rPr>
        <w:t xml:space="preserve"> в соответствии с пунктом 7 статьи 78 и пунктом 4 статьи 78</w:t>
      </w:r>
      <w:r>
        <w:rPr>
          <w:b/>
          <w:bCs/>
          <w:color w:val="000000"/>
          <w:u w:val="none"/>
          <w:vertAlign w:val="superscript"/>
        </w:rPr>
        <w:t>1</w:t>
      </w:r>
      <w:r>
        <w:rPr>
          <w:b/>
          <w:bCs/>
          <w:color w:val="000000"/>
          <w:u w:val="none"/>
        </w:rPr>
        <w:t xml:space="preserve"> </w:t>
      </w:r>
    </w:p>
    <w:p w:rsidR="004D6F10" w:rsidRPr="009B370C" w:rsidRDefault="00BF3BDA" w:rsidP="00BF3BDA">
      <w:pPr>
        <w:suppressAutoHyphens/>
        <w:autoSpaceDE w:val="0"/>
        <w:autoSpaceDN w:val="0"/>
        <w:adjustRightInd w:val="0"/>
        <w:spacing w:after="0" w:line="240" w:lineRule="auto"/>
        <w:jc w:val="center"/>
        <w:rPr>
          <w:b/>
          <w:bCs/>
          <w:color w:val="000000"/>
          <w:u w:val="none"/>
        </w:rPr>
      </w:pPr>
      <w:r>
        <w:rPr>
          <w:b/>
          <w:bCs/>
          <w:color w:val="000000"/>
          <w:u w:val="none"/>
        </w:rPr>
        <w:t xml:space="preserve">Бюджетного кодекса Российской Федерации  </w:t>
      </w:r>
    </w:p>
    <w:p w:rsidR="004D6F10" w:rsidRPr="009B370C" w:rsidRDefault="004D6F10" w:rsidP="00CE25D7">
      <w:pPr>
        <w:suppressAutoHyphens/>
        <w:spacing w:after="0" w:line="240" w:lineRule="auto"/>
        <w:rPr>
          <w:color w:val="000000"/>
          <w:u w:val="none"/>
        </w:rPr>
      </w:pPr>
    </w:p>
    <w:p w:rsidR="004D6F10" w:rsidRPr="009B370C" w:rsidRDefault="004D6F10" w:rsidP="00BF3BDA">
      <w:pPr>
        <w:suppressAutoHyphens/>
        <w:autoSpaceDE w:val="0"/>
        <w:autoSpaceDN w:val="0"/>
        <w:adjustRightInd w:val="0"/>
        <w:spacing w:after="0" w:line="240" w:lineRule="auto"/>
        <w:ind w:firstLine="709"/>
        <w:rPr>
          <w:color w:val="000000"/>
          <w:u w:val="none"/>
        </w:rPr>
      </w:pPr>
      <w:r w:rsidRPr="009B370C">
        <w:rPr>
          <w:color w:val="000000"/>
          <w:u w:val="none"/>
        </w:rPr>
        <w:t xml:space="preserve">В соответствии с </w:t>
      </w:r>
      <w:r w:rsidR="00BF3BDA">
        <w:rPr>
          <w:color w:val="000000"/>
          <w:u w:val="none"/>
        </w:rPr>
        <w:t>пунктом 9 статьи 78 и пунктом 6 статьи 78</w:t>
      </w:r>
      <w:r w:rsidR="00BF3BDA">
        <w:rPr>
          <w:color w:val="000000"/>
          <w:u w:val="none"/>
          <w:vertAlign w:val="superscript"/>
        </w:rPr>
        <w:t>1</w:t>
      </w:r>
      <w:r w:rsidR="00BF3BDA">
        <w:rPr>
          <w:color w:val="000000"/>
          <w:u w:val="none"/>
        </w:rPr>
        <w:t xml:space="preserve"> Бюджетного кодекса Российской Федерации</w:t>
      </w:r>
      <w:r w:rsidRPr="009B370C">
        <w:rPr>
          <w:color w:val="000000"/>
          <w:u w:val="none"/>
        </w:rPr>
        <w:t xml:space="preserve">, </w:t>
      </w:r>
      <w:r w:rsidRPr="009B370C">
        <w:rPr>
          <w:color w:val="000000"/>
          <w:spacing w:val="44"/>
          <w:u w:val="none"/>
        </w:rPr>
        <w:t>приказываю</w:t>
      </w:r>
      <w:r w:rsidRPr="009B370C">
        <w:rPr>
          <w:color w:val="000000"/>
          <w:u w:val="none"/>
        </w:rPr>
        <w:t>:</w:t>
      </w:r>
    </w:p>
    <w:p w:rsidR="00BF3BDA" w:rsidRDefault="004D6F10" w:rsidP="00CE25D7">
      <w:pPr>
        <w:suppressAutoHyphens/>
        <w:autoSpaceDE w:val="0"/>
        <w:autoSpaceDN w:val="0"/>
        <w:adjustRightInd w:val="0"/>
        <w:spacing w:after="0" w:line="240" w:lineRule="auto"/>
        <w:ind w:firstLine="709"/>
        <w:rPr>
          <w:color w:val="000000"/>
          <w:u w:val="none"/>
        </w:rPr>
      </w:pPr>
      <w:r w:rsidRPr="009B370C">
        <w:rPr>
          <w:color w:val="000000"/>
          <w:u w:val="none"/>
        </w:rPr>
        <w:t xml:space="preserve">1. Утвердить </w:t>
      </w:r>
      <w:r w:rsidR="006C5067">
        <w:rPr>
          <w:color w:val="000000"/>
          <w:u w:val="none"/>
        </w:rPr>
        <w:t>прилагаем</w:t>
      </w:r>
      <w:r w:rsidR="00BF3BDA">
        <w:rPr>
          <w:color w:val="000000"/>
          <w:u w:val="none"/>
        </w:rPr>
        <w:t>ые:</w:t>
      </w:r>
    </w:p>
    <w:p w:rsidR="00BF3BDA" w:rsidRDefault="00284684" w:rsidP="00CE25D7">
      <w:pPr>
        <w:suppressAutoHyphens/>
        <w:autoSpaceDE w:val="0"/>
        <w:autoSpaceDN w:val="0"/>
        <w:adjustRightInd w:val="0"/>
        <w:spacing w:after="0" w:line="240" w:lineRule="auto"/>
        <w:ind w:firstLine="709"/>
        <w:rPr>
          <w:color w:val="000000"/>
          <w:u w:val="none"/>
        </w:rPr>
      </w:pPr>
      <w:r>
        <w:rPr>
          <w:color w:val="000000"/>
          <w:u w:val="none"/>
        </w:rPr>
        <w:t>Т</w:t>
      </w:r>
      <w:r w:rsidR="00BF3BDA">
        <w:rPr>
          <w:color w:val="000000"/>
          <w:u w:val="none"/>
        </w:rPr>
        <w:t>иповую форму соглашения (договора) 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p>
    <w:p w:rsidR="004D6F10" w:rsidRPr="009B370C" w:rsidRDefault="00284684" w:rsidP="00CE25D7">
      <w:pPr>
        <w:suppressAutoHyphens/>
        <w:autoSpaceDE w:val="0"/>
        <w:autoSpaceDN w:val="0"/>
        <w:adjustRightInd w:val="0"/>
        <w:spacing w:after="0" w:line="240" w:lineRule="auto"/>
        <w:ind w:firstLine="709"/>
        <w:rPr>
          <w:color w:val="000000"/>
          <w:u w:val="none"/>
        </w:rPr>
      </w:pPr>
      <w:r>
        <w:rPr>
          <w:color w:val="000000"/>
          <w:u w:val="none"/>
        </w:rPr>
        <w:t>Т</w:t>
      </w:r>
      <w:r w:rsidR="00BF3BDA">
        <w:rPr>
          <w:color w:val="000000"/>
          <w:u w:val="none"/>
        </w:rPr>
        <w:t xml:space="preserve">иповую форму соглашения (договора) о предоставлении из </w:t>
      </w:r>
      <w:r w:rsidR="004E1E72">
        <w:rPr>
          <w:color w:val="000000"/>
          <w:u w:val="none"/>
        </w:rPr>
        <w:t>областного бюджета Ульяновской области</w:t>
      </w:r>
      <w:r w:rsidR="00BF3BDA">
        <w:rPr>
          <w:color w:val="000000"/>
          <w:u w:val="none"/>
        </w:rPr>
        <w:t xml:space="preserve"> грантов в форме субсидий в соответствии с пунктом 4 статьи 78</w:t>
      </w:r>
      <w:r w:rsidR="00BF3BDA">
        <w:rPr>
          <w:color w:val="000000"/>
          <w:u w:val="none"/>
          <w:vertAlign w:val="superscript"/>
        </w:rPr>
        <w:t>1</w:t>
      </w:r>
      <w:r w:rsidR="00BF3BDA">
        <w:rPr>
          <w:color w:val="000000"/>
          <w:u w:val="none"/>
        </w:rPr>
        <w:t xml:space="preserve"> Бюджетного кодекса Российской Федерации.</w:t>
      </w:r>
    </w:p>
    <w:p w:rsidR="004D6F10" w:rsidRPr="009B370C" w:rsidRDefault="004D6F10" w:rsidP="00CE25D7">
      <w:pPr>
        <w:suppressAutoHyphens/>
        <w:spacing w:after="0" w:line="240" w:lineRule="auto"/>
        <w:ind w:firstLine="709"/>
        <w:rPr>
          <w:color w:val="000000"/>
          <w:u w:val="none"/>
        </w:rPr>
      </w:pPr>
      <w:r w:rsidRPr="009B370C">
        <w:rPr>
          <w:color w:val="000000"/>
          <w:u w:val="none"/>
        </w:rPr>
        <w:t xml:space="preserve">2. Настоящий </w:t>
      </w:r>
      <w:r>
        <w:rPr>
          <w:color w:val="000000"/>
          <w:u w:val="none"/>
        </w:rPr>
        <w:t xml:space="preserve">приказ </w:t>
      </w:r>
      <w:r w:rsidRPr="009B370C">
        <w:rPr>
          <w:color w:val="000000"/>
          <w:u w:val="none"/>
        </w:rPr>
        <w:t>вступает в силу на следующий день после дня его официального опубликования.</w:t>
      </w:r>
    </w:p>
    <w:p w:rsidR="004D6F10" w:rsidRPr="009B370C" w:rsidRDefault="004D6F10" w:rsidP="00CE25D7">
      <w:pPr>
        <w:suppressAutoHyphens/>
        <w:spacing w:after="0" w:line="240" w:lineRule="auto"/>
        <w:rPr>
          <w:color w:val="000000"/>
          <w:u w:val="none"/>
        </w:rPr>
      </w:pPr>
    </w:p>
    <w:p w:rsidR="004D6F10" w:rsidRPr="009B370C" w:rsidRDefault="004D6F10" w:rsidP="00CE25D7">
      <w:pPr>
        <w:suppressAutoHyphens/>
        <w:spacing w:after="0" w:line="240" w:lineRule="auto"/>
        <w:rPr>
          <w:color w:val="000000"/>
        </w:rPr>
      </w:pPr>
    </w:p>
    <w:p w:rsidR="004D6F10" w:rsidRPr="009B370C" w:rsidRDefault="004D6F10" w:rsidP="00CE25D7">
      <w:pPr>
        <w:suppressAutoHyphens/>
        <w:spacing w:after="0" w:line="240" w:lineRule="auto"/>
        <w:rPr>
          <w:color w:val="000000"/>
        </w:rPr>
      </w:pPr>
    </w:p>
    <w:p w:rsidR="004D6F10" w:rsidRPr="009B370C" w:rsidRDefault="004D6F10" w:rsidP="00CE25D7">
      <w:pPr>
        <w:suppressAutoHyphens/>
        <w:spacing w:after="0" w:line="240" w:lineRule="auto"/>
        <w:rPr>
          <w:color w:val="000000"/>
          <w:u w:val="none"/>
        </w:rPr>
      </w:pPr>
      <w:r w:rsidRPr="009B370C">
        <w:rPr>
          <w:color w:val="000000"/>
          <w:u w:val="none"/>
        </w:rPr>
        <w:t xml:space="preserve">Министр                                                                               </w:t>
      </w:r>
      <w:r>
        <w:rPr>
          <w:color w:val="000000"/>
          <w:u w:val="none"/>
        </w:rPr>
        <w:t xml:space="preserve">        </w:t>
      </w:r>
      <w:r w:rsidRPr="009B370C">
        <w:rPr>
          <w:color w:val="000000"/>
          <w:u w:val="none"/>
        </w:rPr>
        <w:t xml:space="preserve">   </w:t>
      </w:r>
      <w:r w:rsidR="002B1DCC">
        <w:rPr>
          <w:color w:val="000000"/>
          <w:u w:val="none"/>
        </w:rPr>
        <w:t xml:space="preserve">        </w:t>
      </w:r>
      <w:r w:rsidRPr="009B370C">
        <w:rPr>
          <w:color w:val="000000"/>
          <w:u w:val="none"/>
        </w:rPr>
        <w:t xml:space="preserve">     </w:t>
      </w:r>
      <w:r w:rsidR="002B1DCC">
        <w:rPr>
          <w:color w:val="000000"/>
          <w:u w:val="none"/>
        </w:rPr>
        <w:t>Е.В.Буцкая</w:t>
      </w:r>
    </w:p>
    <w:p w:rsidR="004D6F10" w:rsidRPr="009B370C" w:rsidRDefault="004D6F10" w:rsidP="00CE25D7">
      <w:pPr>
        <w:suppressAutoHyphens/>
        <w:spacing w:line="240" w:lineRule="auto"/>
        <w:rPr>
          <w:color w:val="000000"/>
          <w:u w:val="none"/>
        </w:rPr>
        <w:sectPr w:rsidR="004D6F10" w:rsidRPr="009B370C" w:rsidSect="0070146F">
          <w:headerReference w:type="default" r:id="rId8"/>
          <w:pgSz w:w="11907" w:h="16839" w:code="9"/>
          <w:pgMar w:top="1134" w:right="567" w:bottom="1134" w:left="1701" w:header="709" w:footer="709" w:gutter="0"/>
          <w:pgNumType w:start="1"/>
          <w:cols w:space="708"/>
          <w:titlePg/>
          <w:docGrid w:linePitch="381"/>
        </w:sectPr>
      </w:pPr>
    </w:p>
    <w:tbl>
      <w:tblPr>
        <w:tblW w:w="0" w:type="auto"/>
        <w:tblInd w:w="-106" w:type="dxa"/>
        <w:tblLook w:val="00A0"/>
      </w:tblPr>
      <w:tblGrid>
        <w:gridCol w:w="4928"/>
        <w:gridCol w:w="4536"/>
      </w:tblGrid>
      <w:tr w:rsidR="004D6F10" w:rsidRPr="00D82471">
        <w:tc>
          <w:tcPr>
            <w:tcW w:w="4928" w:type="dxa"/>
          </w:tcPr>
          <w:p w:rsidR="004D6F10" w:rsidRPr="00D82471" w:rsidRDefault="004D6F10" w:rsidP="00D82471">
            <w:pPr>
              <w:suppressAutoHyphens/>
              <w:spacing w:after="0" w:line="230" w:lineRule="auto"/>
              <w:jc w:val="right"/>
              <w:rPr>
                <w:color w:val="000000"/>
                <w:sz w:val="30"/>
                <w:szCs w:val="30"/>
                <w:u w:val="none"/>
                <w:lang w:eastAsia="ru-RU"/>
              </w:rPr>
            </w:pPr>
          </w:p>
        </w:tc>
        <w:tc>
          <w:tcPr>
            <w:tcW w:w="4536" w:type="dxa"/>
          </w:tcPr>
          <w:p w:rsidR="004D6F10" w:rsidRDefault="00BF3BDA" w:rsidP="00D82471">
            <w:pPr>
              <w:suppressAutoHyphens/>
              <w:spacing w:after="0" w:line="230" w:lineRule="auto"/>
              <w:jc w:val="center"/>
              <w:rPr>
                <w:caps/>
                <w:color w:val="000000"/>
                <w:u w:val="none"/>
                <w:lang w:eastAsia="ru-RU"/>
              </w:rPr>
            </w:pPr>
            <w:r>
              <w:rPr>
                <w:caps/>
                <w:color w:val="000000"/>
                <w:u w:val="none"/>
                <w:lang w:eastAsia="ru-RU"/>
              </w:rPr>
              <w:t>УТВЕРЖДЕНА</w:t>
            </w:r>
          </w:p>
          <w:p w:rsidR="00BF3BDA" w:rsidRPr="00D82471" w:rsidRDefault="00BF3BDA" w:rsidP="00D82471">
            <w:pPr>
              <w:suppressAutoHyphens/>
              <w:spacing w:after="0" w:line="230" w:lineRule="auto"/>
              <w:jc w:val="center"/>
              <w:rPr>
                <w:color w:val="000000"/>
                <w:u w:val="none"/>
                <w:lang w:eastAsia="ru-RU"/>
              </w:rPr>
            </w:pPr>
          </w:p>
          <w:p w:rsidR="004D6F10" w:rsidRPr="00D82471" w:rsidRDefault="004D6F10" w:rsidP="00D82471">
            <w:pPr>
              <w:suppressAutoHyphens/>
              <w:spacing w:after="0" w:line="230" w:lineRule="auto"/>
              <w:jc w:val="center"/>
              <w:rPr>
                <w:color w:val="000000"/>
                <w:u w:val="none"/>
                <w:lang w:eastAsia="ru-RU"/>
              </w:rPr>
            </w:pPr>
            <w:r w:rsidRPr="00D82471">
              <w:rPr>
                <w:color w:val="000000"/>
                <w:u w:val="none"/>
                <w:lang w:eastAsia="ru-RU"/>
              </w:rPr>
              <w:t>приказ</w:t>
            </w:r>
            <w:r w:rsidR="00BF3BDA">
              <w:rPr>
                <w:color w:val="000000"/>
                <w:u w:val="none"/>
                <w:lang w:eastAsia="ru-RU"/>
              </w:rPr>
              <w:t>ом</w:t>
            </w:r>
            <w:r w:rsidRPr="00D82471">
              <w:rPr>
                <w:color w:val="000000"/>
                <w:u w:val="none"/>
                <w:lang w:eastAsia="ru-RU"/>
              </w:rPr>
              <w:t xml:space="preserve"> Министерства </w:t>
            </w:r>
          </w:p>
          <w:p w:rsidR="004D6F10" w:rsidRPr="00D82471" w:rsidRDefault="002B1DCC" w:rsidP="00D82471">
            <w:pPr>
              <w:suppressAutoHyphens/>
              <w:spacing w:after="0" w:line="230" w:lineRule="auto"/>
              <w:jc w:val="center"/>
              <w:rPr>
                <w:color w:val="000000"/>
                <w:u w:val="none"/>
                <w:lang w:eastAsia="ru-RU"/>
              </w:rPr>
            </w:pPr>
            <w:r>
              <w:rPr>
                <w:color w:val="000000"/>
                <w:u w:val="none"/>
                <w:lang w:eastAsia="ru-RU"/>
              </w:rPr>
              <w:t xml:space="preserve">финансов </w:t>
            </w:r>
            <w:r w:rsidR="004D6F10" w:rsidRPr="00D82471">
              <w:rPr>
                <w:color w:val="000000"/>
                <w:u w:val="none"/>
                <w:lang w:eastAsia="ru-RU"/>
              </w:rPr>
              <w:t xml:space="preserve">Ульяновской области </w:t>
            </w:r>
          </w:p>
          <w:p w:rsidR="004D6F10" w:rsidRPr="00D82471" w:rsidRDefault="004D6F10" w:rsidP="00D82471">
            <w:pPr>
              <w:suppressAutoHyphens/>
              <w:spacing w:after="0" w:line="230" w:lineRule="auto"/>
              <w:jc w:val="right"/>
              <w:rPr>
                <w:color w:val="000000"/>
                <w:sz w:val="30"/>
                <w:szCs w:val="30"/>
                <w:u w:val="none"/>
                <w:lang w:eastAsia="ru-RU"/>
              </w:rPr>
            </w:pPr>
          </w:p>
        </w:tc>
      </w:tr>
    </w:tbl>
    <w:p w:rsidR="004D6F10" w:rsidRPr="009B370C" w:rsidRDefault="004D6F10" w:rsidP="00CE25D7">
      <w:pPr>
        <w:suppressAutoHyphens/>
        <w:spacing w:after="0" w:line="230" w:lineRule="auto"/>
        <w:jc w:val="center"/>
        <w:rPr>
          <w:color w:val="000000"/>
          <w:sz w:val="30"/>
          <w:szCs w:val="30"/>
          <w:u w:val="none"/>
        </w:rPr>
      </w:pPr>
    </w:p>
    <w:p w:rsidR="004D6F10" w:rsidRPr="009B370C" w:rsidRDefault="004D6F10" w:rsidP="00CE25D7">
      <w:pPr>
        <w:suppressAutoHyphens/>
        <w:autoSpaceDE w:val="0"/>
        <w:autoSpaceDN w:val="0"/>
        <w:adjustRightInd w:val="0"/>
        <w:spacing w:after="0" w:line="230" w:lineRule="auto"/>
        <w:jc w:val="center"/>
        <w:rPr>
          <w:b/>
          <w:bCs/>
          <w:color w:val="000000"/>
          <w:u w:val="none"/>
        </w:rPr>
      </w:pPr>
    </w:p>
    <w:p w:rsidR="004D6F10" w:rsidRPr="009B370C" w:rsidRDefault="004D6F10" w:rsidP="00CE25D7">
      <w:pPr>
        <w:suppressAutoHyphens/>
        <w:autoSpaceDE w:val="0"/>
        <w:autoSpaceDN w:val="0"/>
        <w:adjustRightInd w:val="0"/>
        <w:spacing w:after="0" w:line="230" w:lineRule="auto"/>
        <w:jc w:val="center"/>
        <w:rPr>
          <w:b/>
          <w:bCs/>
          <w:color w:val="000000"/>
          <w:u w:val="none"/>
        </w:rPr>
      </w:pPr>
    </w:p>
    <w:p w:rsidR="004D6F10" w:rsidRPr="009B370C" w:rsidRDefault="00BF3BDA" w:rsidP="00CE25D7">
      <w:pPr>
        <w:suppressAutoHyphens/>
        <w:autoSpaceDE w:val="0"/>
        <w:autoSpaceDN w:val="0"/>
        <w:adjustRightInd w:val="0"/>
        <w:spacing w:after="0" w:line="230" w:lineRule="auto"/>
        <w:jc w:val="center"/>
        <w:rPr>
          <w:b/>
          <w:bCs/>
          <w:color w:val="000000"/>
          <w:u w:val="none"/>
        </w:rPr>
      </w:pPr>
      <w:r>
        <w:rPr>
          <w:b/>
          <w:bCs/>
          <w:color w:val="000000"/>
          <w:u w:val="none"/>
        </w:rPr>
        <w:t>ТИПОВАЯ ФОРМА</w:t>
      </w:r>
    </w:p>
    <w:p w:rsidR="00BF3BDA" w:rsidRDefault="00BF3BDA" w:rsidP="00BF3BDA">
      <w:pPr>
        <w:suppressAutoHyphens/>
        <w:autoSpaceDE w:val="0"/>
        <w:autoSpaceDN w:val="0"/>
        <w:adjustRightInd w:val="0"/>
        <w:spacing w:after="0" w:line="230" w:lineRule="auto"/>
        <w:jc w:val="center"/>
        <w:rPr>
          <w:b/>
          <w:bCs/>
          <w:color w:val="000000"/>
          <w:u w:val="none"/>
        </w:rPr>
      </w:pPr>
      <w:r>
        <w:rPr>
          <w:b/>
          <w:bCs/>
          <w:color w:val="000000"/>
          <w:u w:val="none"/>
        </w:rPr>
        <w:t xml:space="preserve">соглашения (договора) о предоставлении из областного бюджета Ульяновской области грантов в форме субсидий в соответствии </w:t>
      </w:r>
    </w:p>
    <w:p w:rsidR="004D6F10" w:rsidRPr="008C01D2" w:rsidRDefault="00BF3BDA" w:rsidP="00BF3BDA">
      <w:pPr>
        <w:suppressAutoHyphens/>
        <w:autoSpaceDE w:val="0"/>
        <w:autoSpaceDN w:val="0"/>
        <w:adjustRightInd w:val="0"/>
        <w:spacing w:after="0" w:line="230" w:lineRule="auto"/>
        <w:jc w:val="center"/>
        <w:rPr>
          <w:b/>
          <w:bCs/>
          <w:color w:val="000000"/>
          <w:u w:val="none"/>
          <w:vertAlign w:val="superscript"/>
        </w:rPr>
      </w:pPr>
      <w:r>
        <w:rPr>
          <w:b/>
          <w:bCs/>
          <w:color w:val="000000"/>
          <w:u w:val="none"/>
        </w:rPr>
        <w:t>с пунктом 7 статьи 78 Бюджетного кодекса Российской Федерации</w:t>
      </w:r>
    </w:p>
    <w:p w:rsidR="004D6F10" w:rsidRPr="009B370C" w:rsidRDefault="004D6F10" w:rsidP="00CE25D7">
      <w:pPr>
        <w:suppressAutoHyphens/>
        <w:spacing w:after="0" w:line="230" w:lineRule="auto"/>
        <w:rPr>
          <w:b/>
          <w:bCs/>
          <w:color w:val="000000"/>
          <w:u w:val="none"/>
        </w:rPr>
      </w:pPr>
    </w:p>
    <w:p w:rsidR="004D6F10" w:rsidRPr="009B370C" w:rsidRDefault="004D6F10" w:rsidP="00CE25D7">
      <w:pPr>
        <w:pStyle w:val="a3"/>
        <w:suppressAutoHyphens/>
        <w:spacing w:after="0" w:line="230" w:lineRule="auto"/>
        <w:ind w:left="0"/>
        <w:jc w:val="center"/>
        <w:rPr>
          <w:color w:val="000000"/>
          <w:u w:val="none"/>
        </w:rPr>
      </w:pP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BF3BDA">
      <w:pPr>
        <w:pStyle w:val="ConsPlusNonformat"/>
        <w:jc w:val="center"/>
        <w:rPr>
          <w:rFonts w:ascii="Times New Roman" w:hAnsi="Times New Roman" w:cs="Times New Roman"/>
          <w:sz w:val="28"/>
          <w:szCs w:val="28"/>
        </w:rPr>
      </w:pPr>
      <w:r w:rsidRPr="00BF3BDA">
        <w:rPr>
          <w:rFonts w:ascii="Times New Roman" w:hAnsi="Times New Roman" w:cs="Times New Roman"/>
          <w:sz w:val="28"/>
          <w:szCs w:val="28"/>
        </w:rPr>
        <w:t>г. ___________________________________________</w:t>
      </w:r>
    </w:p>
    <w:p w:rsidR="00BF3BDA" w:rsidRPr="00C04408" w:rsidRDefault="00BF3BDA" w:rsidP="00BF3BDA">
      <w:pPr>
        <w:pStyle w:val="ConsPlusNonformat"/>
        <w:jc w:val="center"/>
        <w:rPr>
          <w:rFonts w:ascii="Times New Roman" w:hAnsi="Times New Roman" w:cs="Times New Roman"/>
          <w:sz w:val="24"/>
          <w:szCs w:val="24"/>
        </w:rPr>
      </w:pPr>
      <w:r w:rsidRPr="00C04408">
        <w:rPr>
          <w:rFonts w:ascii="Times New Roman" w:hAnsi="Times New Roman" w:cs="Times New Roman"/>
          <w:sz w:val="24"/>
          <w:szCs w:val="24"/>
        </w:rPr>
        <w:t>(место заключения соглашения (договора)</w:t>
      </w:r>
    </w:p>
    <w:p w:rsidR="00BF3BDA" w:rsidRPr="00BF3BDA" w:rsidRDefault="00BF3BDA" w:rsidP="00BF3BDA">
      <w:pPr>
        <w:pStyle w:val="ConsPlusNonformat"/>
        <w:jc w:val="both"/>
        <w:rPr>
          <w:rFonts w:ascii="Times New Roman" w:hAnsi="Times New Roman" w:cs="Times New Roman"/>
          <w:sz w:val="28"/>
          <w:szCs w:val="28"/>
        </w:rPr>
      </w:pPr>
    </w:p>
    <w:p w:rsidR="00BF3BDA" w:rsidRPr="00BF3BDA" w:rsidRDefault="00145639" w:rsidP="00BF3BD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BF3BDA" w:rsidRPr="00BF3BDA">
        <w:rPr>
          <w:rFonts w:ascii="Times New Roman" w:hAnsi="Times New Roman" w:cs="Times New Roman"/>
          <w:sz w:val="28"/>
          <w:szCs w:val="28"/>
        </w:rPr>
        <w:t>_</w:t>
      </w:r>
      <w:r w:rsidR="008C01D2">
        <w:rPr>
          <w:rFonts w:ascii="Times New Roman" w:hAnsi="Times New Roman" w:cs="Times New Roman"/>
          <w:sz w:val="28"/>
          <w:szCs w:val="28"/>
        </w:rPr>
        <w:t>__</w:t>
      </w:r>
      <w:r w:rsidR="00BF3BDA" w:rsidRPr="00BF3BDA">
        <w:rPr>
          <w:rFonts w:ascii="Times New Roman" w:hAnsi="Times New Roman" w:cs="Times New Roman"/>
          <w:sz w:val="28"/>
          <w:szCs w:val="28"/>
        </w:rPr>
        <w:t>_</w:t>
      </w:r>
      <w:r>
        <w:rPr>
          <w:rFonts w:ascii="Times New Roman" w:hAnsi="Times New Roman" w:cs="Times New Roman"/>
          <w:sz w:val="28"/>
          <w:szCs w:val="28"/>
        </w:rPr>
        <w:t>»</w:t>
      </w:r>
      <w:r w:rsidR="00BF3BDA" w:rsidRPr="00BF3BDA">
        <w:rPr>
          <w:rFonts w:ascii="Times New Roman" w:hAnsi="Times New Roman" w:cs="Times New Roman"/>
          <w:sz w:val="28"/>
          <w:szCs w:val="28"/>
        </w:rPr>
        <w:t xml:space="preserve"> ________________ 20__ г.          </w:t>
      </w:r>
      <w:r w:rsidR="008C01D2">
        <w:rPr>
          <w:rFonts w:ascii="Times New Roman" w:hAnsi="Times New Roman" w:cs="Times New Roman"/>
          <w:sz w:val="28"/>
          <w:szCs w:val="28"/>
        </w:rPr>
        <w:t xml:space="preserve">            </w:t>
      </w:r>
      <w:r w:rsidR="00BF3BDA" w:rsidRPr="00BF3BDA">
        <w:rPr>
          <w:rFonts w:ascii="Times New Roman" w:hAnsi="Times New Roman" w:cs="Times New Roman"/>
          <w:sz w:val="28"/>
          <w:szCs w:val="28"/>
        </w:rPr>
        <w:t xml:space="preserve">      </w:t>
      </w:r>
      <w:r>
        <w:rPr>
          <w:rFonts w:ascii="Times New Roman" w:hAnsi="Times New Roman" w:cs="Times New Roman"/>
          <w:sz w:val="28"/>
          <w:szCs w:val="28"/>
        </w:rPr>
        <w:t>№</w:t>
      </w:r>
      <w:r w:rsidR="00BF3BDA" w:rsidRPr="00BF3BDA">
        <w:rPr>
          <w:rFonts w:ascii="Times New Roman" w:hAnsi="Times New Roman" w:cs="Times New Roman"/>
          <w:sz w:val="28"/>
          <w:szCs w:val="28"/>
        </w:rPr>
        <w:t>________________________</w:t>
      </w:r>
    </w:p>
    <w:p w:rsidR="00BF3BDA" w:rsidRPr="00F16552" w:rsidRDefault="00BF3BDA" w:rsidP="00BF3BDA">
      <w:pPr>
        <w:pStyle w:val="ConsPlusNonformat"/>
        <w:jc w:val="both"/>
        <w:rPr>
          <w:rFonts w:ascii="Times New Roman" w:hAnsi="Times New Roman" w:cs="Times New Roman"/>
          <w:sz w:val="24"/>
          <w:szCs w:val="24"/>
        </w:rPr>
      </w:pPr>
      <w:r w:rsidRPr="00F16552">
        <w:rPr>
          <w:rFonts w:ascii="Times New Roman" w:hAnsi="Times New Roman" w:cs="Times New Roman"/>
          <w:sz w:val="24"/>
          <w:szCs w:val="24"/>
        </w:rPr>
        <w:t>(дата заключения соглашения</w:t>
      </w:r>
      <w:r w:rsidR="00F16552">
        <w:rPr>
          <w:rFonts w:ascii="Times New Roman" w:hAnsi="Times New Roman" w:cs="Times New Roman"/>
          <w:sz w:val="24"/>
          <w:szCs w:val="24"/>
        </w:rPr>
        <w:t xml:space="preserve"> (договора)</w:t>
      </w:r>
      <w:r w:rsidRPr="00F16552">
        <w:rPr>
          <w:rFonts w:ascii="Times New Roman" w:hAnsi="Times New Roman" w:cs="Times New Roman"/>
          <w:sz w:val="24"/>
          <w:szCs w:val="24"/>
        </w:rPr>
        <w:t xml:space="preserve">                     </w:t>
      </w:r>
      <w:r w:rsidR="008C01D2" w:rsidRPr="00F16552">
        <w:rPr>
          <w:rFonts w:ascii="Times New Roman" w:hAnsi="Times New Roman" w:cs="Times New Roman"/>
          <w:sz w:val="24"/>
          <w:szCs w:val="24"/>
        </w:rPr>
        <w:t xml:space="preserve">     </w:t>
      </w:r>
      <w:r w:rsidRPr="00F16552">
        <w:rPr>
          <w:rFonts w:ascii="Times New Roman" w:hAnsi="Times New Roman" w:cs="Times New Roman"/>
          <w:sz w:val="24"/>
          <w:szCs w:val="24"/>
        </w:rPr>
        <w:t xml:space="preserve"> </w:t>
      </w:r>
      <w:r w:rsidR="00F16552">
        <w:rPr>
          <w:rFonts w:ascii="Times New Roman" w:hAnsi="Times New Roman" w:cs="Times New Roman"/>
          <w:sz w:val="24"/>
          <w:szCs w:val="24"/>
        </w:rPr>
        <w:t xml:space="preserve">       </w:t>
      </w:r>
      <w:r w:rsidRPr="00F16552">
        <w:rPr>
          <w:rFonts w:ascii="Times New Roman" w:hAnsi="Times New Roman" w:cs="Times New Roman"/>
          <w:sz w:val="24"/>
          <w:szCs w:val="24"/>
        </w:rPr>
        <w:t xml:space="preserve">  (номер соглашения</w:t>
      </w:r>
      <w:r w:rsidR="008C01D2" w:rsidRPr="00F16552">
        <w:rPr>
          <w:rFonts w:ascii="Times New Roman" w:hAnsi="Times New Roman" w:cs="Times New Roman"/>
          <w:sz w:val="24"/>
          <w:szCs w:val="24"/>
        </w:rPr>
        <w:t xml:space="preserve"> (договора)</w:t>
      </w:r>
    </w:p>
    <w:p w:rsidR="00BF3BDA" w:rsidRPr="00BF3BDA" w:rsidRDefault="00BF3BDA" w:rsidP="00BF3BDA">
      <w:pPr>
        <w:pStyle w:val="ConsPlusNonformat"/>
        <w:jc w:val="both"/>
        <w:rPr>
          <w:rFonts w:ascii="Times New Roman" w:hAnsi="Times New Roman" w:cs="Times New Roman"/>
          <w:sz w:val="28"/>
          <w:szCs w:val="28"/>
        </w:rPr>
      </w:pP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BF3BDA" w:rsidRPr="00F16552" w:rsidRDefault="00BF3BDA" w:rsidP="008C01D2">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 xml:space="preserve">(наименование </w:t>
      </w:r>
      <w:r w:rsidR="008C01D2" w:rsidRPr="00F16552">
        <w:rPr>
          <w:rFonts w:ascii="Times New Roman" w:hAnsi="Times New Roman" w:cs="Times New Roman"/>
          <w:sz w:val="24"/>
          <w:szCs w:val="24"/>
        </w:rPr>
        <w:t xml:space="preserve">исполнительного органа государственной власти Ульяновской области </w:t>
      </w:r>
      <w:r w:rsidRPr="00F16552">
        <w:rPr>
          <w:rFonts w:ascii="Times New Roman" w:hAnsi="Times New Roman" w:cs="Times New Roman"/>
          <w:sz w:val="24"/>
          <w:szCs w:val="24"/>
        </w:rPr>
        <w:t>или иной организации, осуществляющей в</w:t>
      </w:r>
      <w:r w:rsidR="008C01D2" w:rsidRPr="00F16552">
        <w:rPr>
          <w:rFonts w:ascii="Times New Roman" w:hAnsi="Times New Roman" w:cs="Times New Roman"/>
          <w:sz w:val="24"/>
          <w:szCs w:val="24"/>
        </w:rPr>
        <w:t xml:space="preserve"> </w:t>
      </w:r>
      <w:r w:rsidRPr="00F16552">
        <w:rPr>
          <w:rFonts w:ascii="Times New Roman" w:hAnsi="Times New Roman" w:cs="Times New Roman"/>
          <w:sz w:val="24"/>
          <w:szCs w:val="24"/>
        </w:rPr>
        <w:t>соответствии с бюджетным законодательством Российской Федерации функции</w:t>
      </w:r>
      <w:r w:rsidR="008C01D2" w:rsidRPr="00F16552">
        <w:rPr>
          <w:rFonts w:ascii="Times New Roman" w:hAnsi="Times New Roman" w:cs="Times New Roman"/>
          <w:sz w:val="24"/>
          <w:szCs w:val="24"/>
        </w:rPr>
        <w:t xml:space="preserve"> г</w:t>
      </w:r>
      <w:r w:rsidRPr="00F16552">
        <w:rPr>
          <w:rFonts w:ascii="Times New Roman" w:hAnsi="Times New Roman" w:cs="Times New Roman"/>
          <w:sz w:val="24"/>
          <w:szCs w:val="24"/>
        </w:rPr>
        <w:t>лавного распорядителем средств</w:t>
      </w:r>
      <w:r w:rsidR="008C01D2" w:rsidRPr="00F16552">
        <w:rPr>
          <w:rFonts w:ascii="Times New Roman" w:hAnsi="Times New Roman" w:cs="Times New Roman"/>
          <w:sz w:val="24"/>
          <w:szCs w:val="24"/>
        </w:rPr>
        <w:t xml:space="preserve"> областного бюджета Ульяновской области</w:t>
      </w:r>
      <w:r w:rsidRPr="00F16552">
        <w:rPr>
          <w:rFonts w:ascii="Times New Roman" w:hAnsi="Times New Roman" w:cs="Times New Roman"/>
          <w:sz w:val="24"/>
          <w:szCs w:val="24"/>
        </w:rPr>
        <w:t>)</w:t>
      </w:r>
    </w:p>
    <w:p w:rsidR="00BF3BDA" w:rsidRPr="00E11485" w:rsidRDefault="00BF3BDA" w:rsidP="00BF3BDA">
      <w:pPr>
        <w:pStyle w:val="ConsPlusNonformat"/>
        <w:jc w:val="both"/>
        <w:rPr>
          <w:rFonts w:ascii="Times New Roman" w:hAnsi="Times New Roman" w:cs="Times New Roman"/>
          <w:sz w:val="28"/>
          <w:szCs w:val="28"/>
          <w:vertAlign w:val="superscript"/>
        </w:rPr>
      </w:pPr>
      <w:r w:rsidRPr="00BF3BDA">
        <w:rPr>
          <w:rFonts w:ascii="Times New Roman" w:hAnsi="Times New Roman" w:cs="Times New Roman"/>
          <w:sz w:val="28"/>
          <w:szCs w:val="28"/>
        </w:rPr>
        <w:t xml:space="preserve">которому(ой) как получателю средств </w:t>
      </w:r>
      <w:r w:rsidR="008C01D2">
        <w:rPr>
          <w:rFonts w:ascii="Times New Roman" w:hAnsi="Times New Roman" w:cs="Times New Roman"/>
          <w:sz w:val="28"/>
          <w:szCs w:val="28"/>
        </w:rPr>
        <w:t xml:space="preserve">областного бюджета Ульяновской области </w:t>
      </w:r>
      <w:r w:rsidRPr="00BF3BDA">
        <w:rPr>
          <w:rFonts w:ascii="Times New Roman" w:hAnsi="Times New Roman" w:cs="Times New Roman"/>
          <w:sz w:val="28"/>
          <w:szCs w:val="28"/>
        </w:rPr>
        <w:t>доведены лимиты</w:t>
      </w:r>
      <w:r w:rsidR="008C01D2">
        <w:rPr>
          <w:rFonts w:ascii="Times New Roman" w:hAnsi="Times New Roman" w:cs="Times New Roman"/>
          <w:sz w:val="28"/>
          <w:szCs w:val="28"/>
        </w:rPr>
        <w:t xml:space="preserve"> </w:t>
      </w:r>
      <w:r w:rsidRPr="00BF3BDA">
        <w:rPr>
          <w:rFonts w:ascii="Times New Roman" w:hAnsi="Times New Roman" w:cs="Times New Roman"/>
          <w:sz w:val="28"/>
          <w:szCs w:val="28"/>
        </w:rPr>
        <w:t>бюджетных обязательств на предоставление гранта в фор</w:t>
      </w:r>
      <w:r w:rsidRPr="008C01D2">
        <w:rPr>
          <w:rFonts w:ascii="Times New Roman" w:hAnsi="Times New Roman" w:cs="Times New Roman"/>
          <w:sz w:val="28"/>
          <w:szCs w:val="28"/>
        </w:rPr>
        <w:t>ме субсидии в</w:t>
      </w:r>
      <w:r w:rsidR="008C01D2" w:rsidRPr="008C01D2">
        <w:rPr>
          <w:rFonts w:ascii="Times New Roman" w:hAnsi="Times New Roman" w:cs="Times New Roman"/>
          <w:sz w:val="28"/>
          <w:szCs w:val="28"/>
        </w:rPr>
        <w:t xml:space="preserve"> </w:t>
      </w:r>
      <w:r w:rsidRPr="008C01D2">
        <w:rPr>
          <w:rFonts w:ascii="Times New Roman" w:hAnsi="Times New Roman" w:cs="Times New Roman"/>
          <w:sz w:val="28"/>
          <w:szCs w:val="28"/>
        </w:rPr>
        <w:t>соответствии с пунктом 7 статьи 78 Бюджетного кодекса Россий</w:t>
      </w:r>
      <w:r w:rsidRPr="00BF3BDA">
        <w:rPr>
          <w:rFonts w:ascii="Times New Roman" w:hAnsi="Times New Roman" w:cs="Times New Roman"/>
          <w:sz w:val="28"/>
          <w:szCs w:val="28"/>
        </w:rPr>
        <w:t>ской Федерации,</w:t>
      </w:r>
      <w:r w:rsidR="008C01D2">
        <w:rPr>
          <w:rFonts w:ascii="Times New Roman" w:hAnsi="Times New Roman" w:cs="Times New Roman"/>
          <w:sz w:val="28"/>
          <w:szCs w:val="28"/>
        </w:rPr>
        <w:t xml:space="preserve"> именуемое в даль</w:t>
      </w:r>
      <w:r w:rsidR="00E11485">
        <w:rPr>
          <w:rFonts w:ascii="Times New Roman" w:hAnsi="Times New Roman" w:cs="Times New Roman"/>
          <w:sz w:val="28"/>
          <w:szCs w:val="28"/>
        </w:rPr>
        <w:t>н</w:t>
      </w:r>
      <w:r w:rsidR="008C01D2">
        <w:rPr>
          <w:rFonts w:ascii="Times New Roman" w:hAnsi="Times New Roman" w:cs="Times New Roman"/>
          <w:sz w:val="28"/>
          <w:szCs w:val="28"/>
        </w:rPr>
        <w:t>ейшем</w:t>
      </w:r>
      <w:r w:rsidR="00E11485">
        <w:rPr>
          <w:rFonts w:ascii="Times New Roman" w:hAnsi="Times New Roman" w:cs="Times New Roman"/>
          <w:sz w:val="28"/>
          <w:szCs w:val="28"/>
        </w:rPr>
        <w:t>____________________</w:t>
      </w:r>
      <w:r w:rsidR="00770024">
        <w:rPr>
          <w:rFonts w:ascii="Times New Roman" w:hAnsi="Times New Roman" w:cs="Times New Roman"/>
          <w:sz w:val="28"/>
          <w:szCs w:val="28"/>
        </w:rPr>
        <w:t>_</w:t>
      </w:r>
      <w:r w:rsidR="00E11485">
        <w:rPr>
          <w:rFonts w:ascii="Times New Roman" w:hAnsi="Times New Roman" w:cs="Times New Roman"/>
          <w:sz w:val="28"/>
          <w:szCs w:val="28"/>
        </w:rPr>
        <w:t>_____</w:t>
      </w:r>
      <w:r w:rsidRPr="00BF3BDA">
        <w:rPr>
          <w:rFonts w:ascii="Times New Roman" w:hAnsi="Times New Roman" w:cs="Times New Roman"/>
          <w:sz w:val="28"/>
          <w:szCs w:val="28"/>
        </w:rPr>
        <w:t xml:space="preserve"> ___________________________________________________________________,</w:t>
      </w:r>
      <w:r w:rsidR="00E11485">
        <w:rPr>
          <w:rFonts w:ascii="Times New Roman" w:hAnsi="Times New Roman" w:cs="Times New Roman"/>
          <w:sz w:val="28"/>
          <w:szCs w:val="28"/>
          <w:vertAlign w:val="superscript"/>
        </w:rPr>
        <w:t>1</w:t>
      </w:r>
      <w:r w:rsidR="000428C8">
        <w:rPr>
          <w:rFonts w:ascii="Times New Roman" w:hAnsi="Times New Roman" w:cs="Times New Roman"/>
          <w:sz w:val="28"/>
          <w:szCs w:val="28"/>
          <w:vertAlign w:val="superscript"/>
        </w:rPr>
        <w:t>)</w:t>
      </w:r>
    </w:p>
    <w:p w:rsidR="00770024" w:rsidRDefault="00770024" w:rsidP="00BF3BDA">
      <w:pPr>
        <w:pStyle w:val="ConsPlusNonformat"/>
        <w:jc w:val="both"/>
        <w:rPr>
          <w:rFonts w:ascii="Times New Roman" w:hAnsi="Times New Roman" w:cs="Times New Roman"/>
          <w:sz w:val="28"/>
          <w:szCs w:val="28"/>
        </w:rPr>
      </w:pP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лице______________________________________________________________,</w:t>
      </w:r>
    </w:p>
    <w:p w:rsidR="00F16552" w:rsidRDefault="00BF3BDA" w:rsidP="00F16552">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sidR="00F16552">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BF3BDA" w:rsidRPr="00F16552" w:rsidRDefault="00BF3BDA" w:rsidP="00F16552">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 xml:space="preserve">руководителя </w:t>
      </w:r>
      <w:r w:rsidR="00E11485" w:rsidRPr="00F16552">
        <w:rPr>
          <w:rFonts w:ascii="Times New Roman" w:hAnsi="Times New Roman" w:cs="Times New Roman"/>
          <w:sz w:val="24"/>
          <w:szCs w:val="24"/>
        </w:rPr>
        <w:t>исполнительного органа государственной</w:t>
      </w:r>
      <w:r w:rsidR="00F16552" w:rsidRPr="00F16552">
        <w:rPr>
          <w:rFonts w:ascii="Times New Roman" w:hAnsi="Times New Roman" w:cs="Times New Roman"/>
          <w:sz w:val="24"/>
          <w:szCs w:val="24"/>
        </w:rPr>
        <w:t xml:space="preserve"> </w:t>
      </w:r>
      <w:r w:rsidR="00E11485" w:rsidRPr="00F16552">
        <w:rPr>
          <w:rFonts w:ascii="Times New Roman" w:hAnsi="Times New Roman" w:cs="Times New Roman"/>
          <w:sz w:val="24"/>
          <w:szCs w:val="24"/>
        </w:rPr>
        <w:t>власти Ульяновской области</w:t>
      </w:r>
      <w:r w:rsidR="00F16552">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w:t>
      </w:r>
      <w:r w:rsidR="00F16552">
        <w:rPr>
          <w:rFonts w:ascii="Times New Roman" w:hAnsi="Times New Roman" w:cs="Times New Roman"/>
          <w:sz w:val="28"/>
          <w:szCs w:val="28"/>
        </w:rPr>
        <w:t>_</w:t>
      </w:r>
      <w:r w:rsidRPr="00BF3BDA">
        <w:rPr>
          <w:rFonts w:ascii="Times New Roman" w:hAnsi="Times New Roman" w:cs="Times New Roman"/>
          <w:sz w:val="28"/>
          <w:szCs w:val="28"/>
        </w:rPr>
        <w:t>_______________________________________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BF3BDA" w:rsidRPr="00F16552" w:rsidRDefault="00BF3BDA" w:rsidP="00F16552">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 xml:space="preserve">(реквизиты учредительного документа (положения) </w:t>
      </w:r>
      <w:r w:rsidR="00F16552" w:rsidRPr="00F16552">
        <w:rPr>
          <w:rFonts w:ascii="Times New Roman" w:hAnsi="Times New Roman" w:cs="Times New Roman"/>
          <w:sz w:val="24"/>
          <w:szCs w:val="24"/>
        </w:rPr>
        <w:t xml:space="preserve">исполнительного органа </w:t>
      </w:r>
      <w:r w:rsidR="00F16552">
        <w:rPr>
          <w:rFonts w:ascii="Times New Roman" w:hAnsi="Times New Roman" w:cs="Times New Roman"/>
          <w:sz w:val="24"/>
          <w:szCs w:val="24"/>
        </w:rPr>
        <w:t xml:space="preserve">                        </w:t>
      </w:r>
      <w:r w:rsidR="00F16552" w:rsidRPr="00F16552">
        <w:rPr>
          <w:rFonts w:ascii="Times New Roman" w:hAnsi="Times New Roman" w:cs="Times New Roman"/>
          <w:sz w:val="24"/>
          <w:szCs w:val="24"/>
        </w:rPr>
        <w:t xml:space="preserve">государственной власти Ульяновской области </w:t>
      </w:r>
      <w:r w:rsidRPr="00F16552">
        <w:rPr>
          <w:rFonts w:ascii="Times New Roman" w:hAnsi="Times New Roman" w:cs="Times New Roman"/>
          <w:sz w:val="24"/>
          <w:szCs w:val="24"/>
        </w:rPr>
        <w:t>(организации), доверенности, приказа</w:t>
      </w:r>
      <w:r w:rsidR="00F16552" w:rsidRPr="00F16552">
        <w:rPr>
          <w:rFonts w:ascii="Times New Roman" w:hAnsi="Times New Roman" w:cs="Times New Roman"/>
          <w:sz w:val="24"/>
          <w:szCs w:val="24"/>
        </w:rPr>
        <w:t xml:space="preserve"> </w:t>
      </w:r>
      <w:r w:rsidRPr="00F16552">
        <w:rPr>
          <w:rFonts w:ascii="Times New Roman" w:hAnsi="Times New Roman" w:cs="Times New Roman"/>
          <w:sz w:val="24"/>
          <w:szCs w:val="24"/>
        </w:rPr>
        <w:t>или иного документа, удостоверяющего полномочия)</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с одной стороны, и ___________________________________________________,</w:t>
      </w:r>
    </w:p>
    <w:p w:rsidR="00F16552" w:rsidRDefault="00BF3BDA" w:rsidP="00F16552">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(наименование юридического лица (за исключением</w:t>
      </w:r>
      <w:r w:rsidR="00F16552" w:rsidRPr="00F16552">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государственного</w:t>
      </w:r>
    </w:p>
    <w:p w:rsidR="00F16552" w:rsidRDefault="00BF3BDA" w:rsidP="00F16552">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(муниципального) учреждения), фамилия,</w:t>
      </w:r>
      <w:r w:rsidR="00F16552" w:rsidRPr="00F16552">
        <w:rPr>
          <w:rFonts w:ascii="Times New Roman" w:hAnsi="Times New Roman" w:cs="Times New Roman"/>
          <w:sz w:val="24"/>
          <w:szCs w:val="24"/>
        </w:rPr>
        <w:t xml:space="preserve"> </w:t>
      </w:r>
      <w:r w:rsidRPr="00F16552">
        <w:rPr>
          <w:rFonts w:ascii="Times New Roman" w:hAnsi="Times New Roman" w:cs="Times New Roman"/>
          <w:sz w:val="24"/>
          <w:szCs w:val="24"/>
        </w:rPr>
        <w:t>имя, отчество</w:t>
      </w:r>
      <w:r w:rsidR="00F16552">
        <w:rPr>
          <w:rFonts w:ascii="Times New Roman" w:hAnsi="Times New Roman" w:cs="Times New Roman"/>
          <w:sz w:val="24"/>
          <w:szCs w:val="24"/>
        </w:rPr>
        <w:t xml:space="preserve"> </w:t>
      </w:r>
      <w:r w:rsidRPr="00F16552">
        <w:rPr>
          <w:rFonts w:ascii="Times New Roman" w:hAnsi="Times New Roman" w:cs="Times New Roman"/>
          <w:sz w:val="24"/>
          <w:szCs w:val="24"/>
        </w:rPr>
        <w:t>(при</w:t>
      </w:r>
    </w:p>
    <w:p w:rsidR="00BF3BDA" w:rsidRPr="00F16552" w:rsidRDefault="00BF3BDA" w:rsidP="00F16552">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наличии) индивидуального</w:t>
      </w:r>
      <w:r w:rsidR="00F16552" w:rsidRPr="00F16552">
        <w:rPr>
          <w:rFonts w:ascii="Times New Roman" w:hAnsi="Times New Roman" w:cs="Times New Roman"/>
          <w:sz w:val="24"/>
          <w:szCs w:val="24"/>
        </w:rPr>
        <w:t xml:space="preserve"> </w:t>
      </w:r>
      <w:r w:rsidRPr="00F16552">
        <w:rPr>
          <w:rFonts w:ascii="Times New Roman" w:hAnsi="Times New Roman" w:cs="Times New Roman"/>
          <w:sz w:val="24"/>
          <w:szCs w:val="24"/>
        </w:rPr>
        <w:t>предпринимателя или физического лица)</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именуемое(ый,ая) в дальнейшем </w:t>
      </w:r>
      <w:r w:rsidR="00770024">
        <w:rPr>
          <w:rFonts w:ascii="Times New Roman" w:hAnsi="Times New Roman" w:cs="Times New Roman"/>
          <w:sz w:val="28"/>
          <w:szCs w:val="28"/>
        </w:rPr>
        <w:t>«</w:t>
      </w:r>
      <w:r w:rsidRPr="00BF3BDA">
        <w:rPr>
          <w:rFonts w:ascii="Times New Roman" w:hAnsi="Times New Roman" w:cs="Times New Roman"/>
          <w:sz w:val="28"/>
          <w:szCs w:val="28"/>
        </w:rPr>
        <w:t>Получатель</w:t>
      </w:r>
      <w:r w:rsidR="00770024">
        <w:rPr>
          <w:rFonts w:ascii="Times New Roman" w:hAnsi="Times New Roman" w:cs="Times New Roman"/>
          <w:sz w:val="28"/>
          <w:szCs w:val="28"/>
        </w:rPr>
        <w:t>»</w:t>
      </w:r>
      <w:r w:rsidRPr="00BF3BDA">
        <w:rPr>
          <w:rFonts w:ascii="Times New Roman" w:hAnsi="Times New Roman" w:cs="Times New Roman"/>
          <w:sz w:val="28"/>
          <w:szCs w:val="28"/>
        </w:rPr>
        <w:t>, в ли</w:t>
      </w:r>
      <w:r w:rsidR="00F16552">
        <w:rPr>
          <w:rFonts w:ascii="Times New Roman" w:hAnsi="Times New Roman" w:cs="Times New Roman"/>
          <w:sz w:val="28"/>
          <w:szCs w:val="28"/>
        </w:rPr>
        <w:t>ц</w:t>
      </w:r>
      <w:r w:rsidR="00770024">
        <w:rPr>
          <w:rFonts w:ascii="Times New Roman" w:hAnsi="Times New Roman" w:cs="Times New Roman"/>
          <w:sz w:val="28"/>
          <w:szCs w:val="28"/>
        </w:rPr>
        <w:t>е</w:t>
      </w:r>
      <w:r w:rsidRPr="00BF3BDA">
        <w:rPr>
          <w:rFonts w:ascii="Times New Roman" w:hAnsi="Times New Roman" w:cs="Times New Roman"/>
          <w:sz w:val="28"/>
          <w:szCs w:val="28"/>
        </w:rPr>
        <w:t>______________________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w:t>
      </w:r>
      <w:r w:rsidR="00F16552">
        <w:rPr>
          <w:rFonts w:ascii="Times New Roman" w:hAnsi="Times New Roman" w:cs="Times New Roman"/>
          <w:sz w:val="28"/>
          <w:szCs w:val="28"/>
        </w:rPr>
        <w:t>__</w:t>
      </w:r>
      <w:r w:rsidRPr="00BF3BDA">
        <w:rPr>
          <w:rFonts w:ascii="Times New Roman" w:hAnsi="Times New Roman" w:cs="Times New Roman"/>
          <w:sz w:val="28"/>
          <w:szCs w:val="28"/>
        </w:rPr>
        <w:t>__</w:t>
      </w:r>
      <w:r w:rsidR="00F16552">
        <w:rPr>
          <w:rFonts w:ascii="Times New Roman" w:hAnsi="Times New Roman" w:cs="Times New Roman"/>
          <w:sz w:val="28"/>
          <w:szCs w:val="28"/>
        </w:rPr>
        <w:t>____________________________________________________________________</w:t>
      </w:r>
      <w:r w:rsidRPr="00BF3BDA">
        <w:rPr>
          <w:rFonts w:ascii="Times New Roman" w:hAnsi="Times New Roman" w:cs="Times New Roman"/>
          <w:sz w:val="28"/>
          <w:szCs w:val="28"/>
        </w:rPr>
        <w:t>,</w:t>
      </w:r>
    </w:p>
    <w:p w:rsidR="00BF3BDA" w:rsidRPr="00F16552" w:rsidRDefault="00BF3BDA" w:rsidP="00F16552">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BF3BDA" w:rsidRPr="00F16552" w:rsidRDefault="00BF3BDA" w:rsidP="00F16552">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FE4056" w:rsidRDefault="00BF3BDA" w:rsidP="00FE4056">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(реквизиты учредительного документа юридического лица, свидетельства о</w:t>
      </w:r>
      <w:r w:rsidR="00FE4056">
        <w:rPr>
          <w:rFonts w:ascii="Times New Roman" w:hAnsi="Times New Roman" w:cs="Times New Roman"/>
          <w:sz w:val="24"/>
          <w:szCs w:val="24"/>
        </w:rPr>
        <w:t xml:space="preserve"> </w:t>
      </w:r>
    </w:p>
    <w:p w:rsidR="00FE4056" w:rsidRDefault="00BF3BDA" w:rsidP="00FE4056">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государственной регистрации индивидуального предпринимателя или иной</w:t>
      </w:r>
      <w:r w:rsidR="00FE4056">
        <w:rPr>
          <w:rFonts w:ascii="Times New Roman" w:hAnsi="Times New Roman" w:cs="Times New Roman"/>
          <w:sz w:val="24"/>
          <w:szCs w:val="24"/>
        </w:rPr>
        <w:t xml:space="preserve"> </w:t>
      </w:r>
      <w:r w:rsidRPr="00FE4056">
        <w:rPr>
          <w:rFonts w:ascii="Times New Roman" w:hAnsi="Times New Roman" w:cs="Times New Roman"/>
          <w:sz w:val="24"/>
          <w:szCs w:val="24"/>
        </w:rPr>
        <w:t xml:space="preserve">документ, </w:t>
      </w:r>
    </w:p>
    <w:p w:rsidR="00BF3BDA" w:rsidRPr="00FE4056" w:rsidRDefault="00BF3BDA" w:rsidP="00FE4056">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удостоверяющий полномочия)</w:t>
      </w:r>
    </w:p>
    <w:p w:rsidR="00FE4056"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с другой стороны, далее именуемые </w:t>
      </w:r>
      <w:r w:rsidR="00FE4056">
        <w:rPr>
          <w:rFonts w:ascii="Times New Roman" w:hAnsi="Times New Roman" w:cs="Times New Roman"/>
          <w:sz w:val="28"/>
          <w:szCs w:val="28"/>
        </w:rPr>
        <w:t>«</w:t>
      </w:r>
      <w:r w:rsidRPr="00BF3BDA">
        <w:rPr>
          <w:rFonts w:ascii="Times New Roman" w:hAnsi="Times New Roman" w:cs="Times New Roman"/>
          <w:sz w:val="28"/>
          <w:szCs w:val="28"/>
        </w:rPr>
        <w:t>Стороны</w:t>
      </w:r>
      <w:r w:rsidR="00FE4056">
        <w:rPr>
          <w:rFonts w:ascii="Times New Roman" w:hAnsi="Times New Roman" w:cs="Times New Roman"/>
          <w:sz w:val="28"/>
          <w:szCs w:val="28"/>
        </w:rPr>
        <w:t>»</w:t>
      </w:r>
      <w:r w:rsidRPr="00BF3BDA">
        <w:rPr>
          <w:rFonts w:ascii="Times New Roman" w:hAnsi="Times New Roman" w:cs="Times New Roman"/>
          <w:sz w:val="28"/>
          <w:szCs w:val="28"/>
        </w:rPr>
        <w:t>, в соответствии с Бюджетным</w:t>
      </w:r>
      <w:r w:rsidR="00FE4056">
        <w:rPr>
          <w:rFonts w:ascii="Times New Roman" w:hAnsi="Times New Roman" w:cs="Times New Roman"/>
          <w:sz w:val="28"/>
          <w:szCs w:val="28"/>
        </w:rPr>
        <w:t xml:space="preserve"> кодексом </w:t>
      </w:r>
      <w:r w:rsidRPr="00BF3BDA">
        <w:rPr>
          <w:rFonts w:ascii="Times New Roman" w:hAnsi="Times New Roman" w:cs="Times New Roman"/>
          <w:sz w:val="28"/>
          <w:szCs w:val="28"/>
        </w:rPr>
        <w:t>Российской Федерации,</w:t>
      </w:r>
      <w:r w:rsidR="00FE4056">
        <w:rPr>
          <w:rFonts w:ascii="Times New Roman" w:hAnsi="Times New Roman" w:cs="Times New Roman"/>
          <w:sz w:val="28"/>
          <w:szCs w:val="28"/>
        </w:rPr>
        <w:t xml:space="preserve"> __________</w:t>
      </w:r>
      <w:r w:rsidRPr="00BF3BDA">
        <w:rPr>
          <w:rFonts w:ascii="Times New Roman" w:hAnsi="Times New Roman" w:cs="Times New Roman"/>
          <w:sz w:val="28"/>
          <w:szCs w:val="28"/>
        </w:rPr>
        <w:t>____________________________</w:t>
      </w:r>
    </w:p>
    <w:p w:rsidR="00BF3BDA" w:rsidRPr="00BF3BDA" w:rsidRDefault="00FE4056" w:rsidP="00BF3B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BF3BDA" w:rsidRPr="00BF3BDA">
        <w:rPr>
          <w:rFonts w:ascii="Times New Roman" w:hAnsi="Times New Roman" w:cs="Times New Roman"/>
          <w:sz w:val="28"/>
          <w:szCs w:val="28"/>
        </w:rPr>
        <w:t>,</w:t>
      </w:r>
    </w:p>
    <w:p w:rsidR="00BF3BDA" w:rsidRPr="00FE4056" w:rsidRDefault="00BF3BDA" w:rsidP="00FE4056">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(наименование правил (порядка) предоставления гранта в форме субсидии</w:t>
      </w:r>
    </w:p>
    <w:p w:rsidR="00BF3BDA" w:rsidRPr="00FE4056" w:rsidRDefault="00BF3BDA" w:rsidP="00FE4056">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 xml:space="preserve">из </w:t>
      </w:r>
      <w:r w:rsidR="00FE4056" w:rsidRPr="00FE4056">
        <w:rPr>
          <w:rFonts w:ascii="Times New Roman" w:hAnsi="Times New Roman" w:cs="Times New Roman"/>
          <w:sz w:val="24"/>
          <w:szCs w:val="24"/>
        </w:rPr>
        <w:t>областного бюджета Ульяновской области</w:t>
      </w:r>
      <w:r w:rsidRPr="00FE4056">
        <w:rPr>
          <w:rFonts w:ascii="Times New Roman" w:hAnsi="Times New Roman" w:cs="Times New Roman"/>
          <w:sz w:val="24"/>
          <w:szCs w:val="24"/>
        </w:rPr>
        <w:t xml:space="preserve"> Получателю)</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утвержд</w:t>
      </w:r>
      <w:r w:rsidR="000D01FF">
        <w:rPr>
          <w:rFonts w:ascii="Times New Roman" w:hAnsi="Times New Roman" w:cs="Times New Roman"/>
          <w:sz w:val="28"/>
          <w:szCs w:val="28"/>
        </w:rPr>
        <w:t>ё</w:t>
      </w:r>
      <w:r w:rsidRPr="00BF3BDA">
        <w:rPr>
          <w:rFonts w:ascii="Times New Roman" w:hAnsi="Times New Roman" w:cs="Times New Roman"/>
          <w:sz w:val="28"/>
          <w:szCs w:val="28"/>
        </w:rPr>
        <w:t>нными(ым)</w:t>
      </w:r>
      <w:r w:rsidR="00FE4056">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от </w:t>
      </w:r>
      <w:r w:rsidR="00FE4056">
        <w:rPr>
          <w:rFonts w:ascii="Times New Roman" w:hAnsi="Times New Roman" w:cs="Times New Roman"/>
          <w:sz w:val="28"/>
          <w:szCs w:val="28"/>
        </w:rPr>
        <w:t>«</w:t>
      </w:r>
      <w:r w:rsidRPr="00BF3BDA">
        <w:rPr>
          <w:rFonts w:ascii="Times New Roman" w:hAnsi="Times New Roman" w:cs="Times New Roman"/>
          <w:sz w:val="28"/>
          <w:szCs w:val="28"/>
        </w:rPr>
        <w:t>__</w:t>
      </w:r>
      <w:r w:rsidR="00FE4056">
        <w:rPr>
          <w:rFonts w:ascii="Times New Roman" w:hAnsi="Times New Roman" w:cs="Times New Roman"/>
          <w:sz w:val="28"/>
          <w:szCs w:val="28"/>
        </w:rPr>
        <w:t>»</w:t>
      </w:r>
      <w:r w:rsidRPr="00BF3BDA">
        <w:rPr>
          <w:rFonts w:ascii="Times New Roman" w:hAnsi="Times New Roman" w:cs="Times New Roman"/>
          <w:sz w:val="28"/>
          <w:szCs w:val="28"/>
        </w:rPr>
        <w:t xml:space="preserve"> ____________ 20__ г. </w:t>
      </w:r>
      <w:r w:rsidR="00FE4056">
        <w:rPr>
          <w:rFonts w:ascii="Times New Roman" w:hAnsi="Times New Roman" w:cs="Times New Roman"/>
          <w:sz w:val="28"/>
          <w:szCs w:val="28"/>
        </w:rPr>
        <w:t>№</w:t>
      </w:r>
      <w:r w:rsidRPr="00BF3BDA">
        <w:rPr>
          <w:rFonts w:ascii="Times New Roman" w:hAnsi="Times New Roman" w:cs="Times New Roman"/>
          <w:sz w:val="28"/>
          <w:szCs w:val="28"/>
        </w:rPr>
        <w:t xml:space="preserve"> ___ (далее </w:t>
      </w:r>
      <w:r w:rsidR="00FE4056">
        <w:rPr>
          <w:rFonts w:ascii="Times New Roman" w:hAnsi="Times New Roman" w:cs="Times New Roman"/>
          <w:sz w:val="28"/>
          <w:szCs w:val="28"/>
        </w:rPr>
        <w:t>–</w:t>
      </w:r>
      <w:r w:rsidRPr="00BF3BDA">
        <w:rPr>
          <w:rFonts w:ascii="Times New Roman" w:hAnsi="Times New Roman" w:cs="Times New Roman"/>
          <w:sz w:val="28"/>
          <w:szCs w:val="28"/>
        </w:rPr>
        <w:t xml:space="preserve"> Правила</w:t>
      </w:r>
      <w:r w:rsidR="00FE4056">
        <w:rPr>
          <w:rFonts w:ascii="Times New Roman" w:hAnsi="Times New Roman" w:cs="Times New Roman"/>
          <w:sz w:val="28"/>
          <w:szCs w:val="28"/>
        </w:rPr>
        <w:t xml:space="preserve"> </w:t>
      </w:r>
      <w:r w:rsidRPr="00BF3BDA">
        <w:rPr>
          <w:rFonts w:ascii="Times New Roman" w:hAnsi="Times New Roman" w:cs="Times New Roman"/>
          <w:sz w:val="28"/>
          <w:szCs w:val="28"/>
        </w:rPr>
        <w:t>предоставления гранта),</w:t>
      </w:r>
      <w:r w:rsidR="00770024">
        <w:rPr>
          <w:rFonts w:ascii="Times New Roman" w:hAnsi="Times New Roman" w:cs="Times New Roman"/>
          <w:sz w:val="28"/>
          <w:szCs w:val="28"/>
        </w:rPr>
        <w:t xml:space="preserve"> </w:t>
      </w:r>
      <w:r w:rsidRPr="00BF3BDA">
        <w:rPr>
          <w:rFonts w:ascii="Times New Roman" w:hAnsi="Times New Roman" w:cs="Times New Roman"/>
          <w:sz w:val="28"/>
          <w:szCs w:val="28"/>
        </w:rPr>
        <w:t>заключили настоящее Соглашение о нижеследующем.</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770024" w:rsidP="00BF3BDA">
      <w:pPr>
        <w:pStyle w:val="ConsPlusNormal"/>
        <w:jc w:val="center"/>
        <w:outlineLvl w:val="1"/>
        <w:rPr>
          <w:rFonts w:ascii="Times New Roman" w:hAnsi="Times New Roman" w:cs="Times New Roman"/>
          <w:sz w:val="28"/>
          <w:szCs w:val="28"/>
        </w:rPr>
      </w:pPr>
      <w:bookmarkStart w:id="1" w:name="P101"/>
      <w:bookmarkEnd w:id="1"/>
      <w:r>
        <w:rPr>
          <w:rFonts w:ascii="Times New Roman" w:hAnsi="Times New Roman" w:cs="Times New Roman"/>
          <w:sz w:val="28"/>
          <w:szCs w:val="28"/>
        </w:rPr>
        <w:t>1</w:t>
      </w:r>
      <w:r w:rsidR="00BF3BDA" w:rsidRPr="00BF3BDA">
        <w:rPr>
          <w:rFonts w:ascii="Times New Roman" w:hAnsi="Times New Roman" w:cs="Times New Roman"/>
          <w:sz w:val="28"/>
          <w:szCs w:val="28"/>
        </w:rPr>
        <w:t>. Предмет Соглашения</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770024">
      <w:pPr>
        <w:pStyle w:val="ConsPlusNonformat"/>
        <w:ind w:firstLine="708"/>
        <w:jc w:val="both"/>
        <w:rPr>
          <w:rFonts w:ascii="Times New Roman" w:hAnsi="Times New Roman" w:cs="Times New Roman"/>
          <w:sz w:val="28"/>
          <w:szCs w:val="28"/>
        </w:rPr>
      </w:pPr>
      <w:bookmarkStart w:id="2" w:name="P103"/>
      <w:bookmarkEnd w:id="2"/>
      <w:r w:rsidRPr="00BF3BDA">
        <w:rPr>
          <w:rFonts w:ascii="Times New Roman" w:hAnsi="Times New Roman" w:cs="Times New Roman"/>
          <w:sz w:val="28"/>
          <w:szCs w:val="28"/>
        </w:rPr>
        <w:t>1.1. Предметом настоящего Соглашения является предоставление Получателю</w:t>
      </w:r>
      <w:r w:rsidR="00770024">
        <w:rPr>
          <w:rFonts w:ascii="Times New Roman" w:hAnsi="Times New Roman" w:cs="Times New Roman"/>
          <w:sz w:val="28"/>
          <w:szCs w:val="28"/>
        </w:rPr>
        <w:t xml:space="preserve"> </w:t>
      </w:r>
      <w:r w:rsidRPr="00BF3BDA">
        <w:rPr>
          <w:rFonts w:ascii="Times New Roman" w:hAnsi="Times New Roman" w:cs="Times New Roman"/>
          <w:sz w:val="28"/>
          <w:szCs w:val="28"/>
        </w:rPr>
        <w:t>из</w:t>
      </w:r>
      <w:r w:rsidR="00770024">
        <w:rPr>
          <w:rFonts w:ascii="Times New Roman" w:hAnsi="Times New Roman" w:cs="Times New Roman"/>
          <w:sz w:val="28"/>
          <w:szCs w:val="28"/>
        </w:rPr>
        <w:t xml:space="preserve"> областного бюджета Ульяновской области </w:t>
      </w:r>
      <w:r w:rsidRPr="00BF3BDA">
        <w:rPr>
          <w:rFonts w:ascii="Times New Roman" w:hAnsi="Times New Roman" w:cs="Times New Roman"/>
          <w:sz w:val="28"/>
          <w:szCs w:val="28"/>
        </w:rPr>
        <w:t>в 20__ году/20__ - 20__ годах</w:t>
      </w:r>
      <w:r w:rsidR="00770024">
        <w:rPr>
          <w:rFonts w:ascii="Times New Roman" w:hAnsi="Times New Roman" w:cs="Times New Roman"/>
          <w:sz w:val="28"/>
          <w:szCs w:val="28"/>
          <w:vertAlign w:val="superscript"/>
        </w:rPr>
        <w:t>2</w:t>
      </w:r>
      <w:r w:rsidR="000428C8">
        <w:rPr>
          <w:rFonts w:ascii="Times New Roman" w:hAnsi="Times New Roman" w:cs="Times New Roman"/>
          <w:sz w:val="28"/>
          <w:szCs w:val="28"/>
          <w:vertAlign w:val="superscript"/>
        </w:rPr>
        <w:t xml:space="preserve">) </w:t>
      </w:r>
      <w:r w:rsidRPr="00BF3BDA">
        <w:rPr>
          <w:rFonts w:ascii="Times New Roman" w:hAnsi="Times New Roman" w:cs="Times New Roman"/>
          <w:sz w:val="28"/>
          <w:szCs w:val="28"/>
        </w:rPr>
        <w:t>гранта в форме</w:t>
      </w:r>
      <w:r w:rsidR="00770024">
        <w:rPr>
          <w:rFonts w:ascii="Times New Roman" w:hAnsi="Times New Roman" w:cs="Times New Roman"/>
          <w:sz w:val="28"/>
          <w:szCs w:val="28"/>
        </w:rPr>
        <w:t xml:space="preserve"> </w:t>
      </w:r>
      <w:r w:rsidRPr="00BF3BDA">
        <w:rPr>
          <w:rFonts w:ascii="Times New Roman" w:hAnsi="Times New Roman" w:cs="Times New Roman"/>
          <w:sz w:val="28"/>
          <w:szCs w:val="28"/>
        </w:rPr>
        <w:t xml:space="preserve">субсидии (далее </w:t>
      </w:r>
      <w:r w:rsidR="00770024">
        <w:rPr>
          <w:rFonts w:ascii="Times New Roman" w:hAnsi="Times New Roman" w:cs="Times New Roman"/>
          <w:sz w:val="28"/>
          <w:szCs w:val="28"/>
        </w:rPr>
        <w:t>–</w:t>
      </w:r>
      <w:r w:rsidRPr="00BF3BDA">
        <w:rPr>
          <w:rFonts w:ascii="Times New Roman" w:hAnsi="Times New Roman" w:cs="Times New Roman"/>
          <w:sz w:val="28"/>
          <w:szCs w:val="28"/>
        </w:rPr>
        <w:t xml:space="preserve"> грант) на:</w:t>
      </w:r>
      <w:r w:rsidR="000428C8">
        <w:rPr>
          <w:rFonts w:ascii="Times New Roman" w:hAnsi="Times New Roman" w:cs="Times New Roman"/>
          <w:sz w:val="28"/>
          <w:szCs w:val="28"/>
        </w:rPr>
        <w:t>______________________</w:t>
      </w:r>
      <w:r w:rsidRPr="00BF3BDA">
        <w:rPr>
          <w:rFonts w:ascii="Times New Roman" w:hAnsi="Times New Roman" w:cs="Times New Roman"/>
          <w:sz w:val="28"/>
          <w:szCs w:val="28"/>
        </w:rPr>
        <w:t>___________________________________________;</w:t>
      </w:r>
    </w:p>
    <w:p w:rsidR="00BF3BDA" w:rsidRPr="000428C8" w:rsidRDefault="00BF3BDA" w:rsidP="000428C8">
      <w:pPr>
        <w:pStyle w:val="ConsPlusNonformat"/>
        <w:ind w:firstLine="426"/>
        <w:jc w:val="center"/>
        <w:rPr>
          <w:rFonts w:ascii="Times New Roman" w:hAnsi="Times New Roman" w:cs="Times New Roman"/>
          <w:sz w:val="24"/>
          <w:szCs w:val="24"/>
        </w:rPr>
      </w:pPr>
      <w:r w:rsidRPr="000428C8">
        <w:rPr>
          <w:rFonts w:ascii="Times New Roman" w:hAnsi="Times New Roman" w:cs="Times New Roman"/>
          <w:sz w:val="24"/>
          <w:szCs w:val="24"/>
        </w:rPr>
        <w:t>(указание цели(ей) предоставления гранта)</w:t>
      </w:r>
      <w:r w:rsidR="000428C8" w:rsidRPr="000428C8">
        <w:rPr>
          <w:rFonts w:ascii="Times New Roman" w:hAnsi="Times New Roman" w:cs="Times New Roman"/>
          <w:sz w:val="24"/>
          <w:szCs w:val="24"/>
          <w:vertAlign w:val="superscript"/>
        </w:rPr>
        <w:t>3</w:t>
      </w:r>
      <w:r w:rsidR="000428C8">
        <w:rPr>
          <w:rFonts w:ascii="Times New Roman" w:hAnsi="Times New Roman" w:cs="Times New Roman"/>
          <w:sz w:val="24"/>
          <w:szCs w:val="24"/>
          <w:vertAlign w:val="superscript"/>
        </w:rPr>
        <w:t>)</w:t>
      </w:r>
    </w:p>
    <w:p w:rsidR="00BF3BDA" w:rsidRPr="00BF3BDA" w:rsidRDefault="00BF3BDA" w:rsidP="00AF0378">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1.1.1. в рамках реализации Получателем следующего(их) проекта(ов) (мероприятий):</w:t>
      </w:r>
    </w:p>
    <w:p w:rsidR="00BF3BDA" w:rsidRPr="00AF0378" w:rsidRDefault="00BF3BDA" w:rsidP="00AF0378">
      <w:pPr>
        <w:pStyle w:val="ConsPlusNonformat"/>
        <w:ind w:firstLine="709"/>
        <w:jc w:val="both"/>
        <w:rPr>
          <w:rFonts w:ascii="Times New Roman" w:hAnsi="Times New Roman" w:cs="Times New Roman"/>
          <w:sz w:val="28"/>
          <w:szCs w:val="28"/>
          <w:vertAlign w:val="superscript"/>
        </w:rPr>
      </w:pPr>
      <w:bookmarkStart w:id="3" w:name="P108"/>
      <w:bookmarkStart w:id="4" w:name="P109"/>
      <w:bookmarkEnd w:id="3"/>
      <w:bookmarkEnd w:id="4"/>
      <w:r w:rsidRPr="00BF3BDA">
        <w:rPr>
          <w:rFonts w:ascii="Times New Roman" w:hAnsi="Times New Roman" w:cs="Times New Roman"/>
          <w:sz w:val="28"/>
          <w:szCs w:val="28"/>
        </w:rPr>
        <w:t>1.1.1.</w:t>
      </w:r>
      <w:r w:rsidR="00AF0378">
        <w:rPr>
          <w:rFonts w:ascii="Times New Roman" w:hAnsi="Times New Roman" w:cs="Times New Roman"/>
          <w:sz w:val="28"/>
          <w:szCs w:val="28"/>
        </w:rPr>
        <w:t>1</w:t>
      </w:r>
      <w:r w:rsidRPr="00BF3BDA">
        <w:rPr>
          <w:rFonts w:ascii="Times New Roman" w:hAnsi="Times New Roman" w:cs="Times New Roman"/>
          <w:sz w:val="28"/>
          <w:szCs w:val="28"/>
        </w:rPr>
        <w:t>. _____________________________________________________</w:t>
      </w:r>
      <w:r w:rsidR="00AF0378">
        <w:rPr>
          <w:rFonts w:ascii="Times New Roman" w:hAnsi="Times New Roman" w:cs="Times New Roman"/>
          <w:sz w:val="28"/>
          <w:szCs w:val="28"/>
        </w:rPr>
        <w:t>__</w:t>
      </w:r>
      <w:r w:rsidR="00AF0378">
        <w:rPr>
          <w:rFonts w:ascii="Times New Roman" w:hAnsi="Times New Roman" w:cs="Times New Roman"/>
          <w:sz w:val="28"/>
          <w:szCs w:val="28"/>
          <w:vertAlign w:val="superscript"/>
        </w:rPr>
        <w:t>4)</w:t>
      </w:r>
    </w:p>
    <w:p w:rsidR="00BF3BDA" w:rsidRPr="00BF3BDA" w:rsidRDefault="00BF3BDA" w:rsidP="00EA02E8">
      <w:pPr>
        <w:pStyle w:val="ConsPlusNonformat"/>
        <w:ind w:firstLine="709"/>
        <w:jc w:val="both"/>
        <w:rPr>
          <w:rFonts w:ascii="Times New Roman" w:hAnsi="Times New Roman" w:cs="Times New Roman"/>
          <w:sz w:val="28"/>
          <w:szCs w:val="28"/>
        </w:rPr>
      </w:pPr>
      <w:bookmarkStart w:id="5" w:name="P110"/>
      <w:bookmarkEnd w:id="5"/>
      <w:r w:rsidRPr="00BF3BDA">
        <w:rPr>
          <w:rFonts w:ascii="Times New Roman" w:hAnsi="Times New Roman" w:cs="Times New Roman"/>
          <w:sz w:val="28"/>
          <w:szCs w:val="28"/>
        </w:rPr>
        <w:t>1.2. Грант предоставляется на _____________________________________</w:t>
      </w:r>
    </w:p>
    <w:p w:rsidR="00BF3BDA" w:rsidRPr="00EA02E8" w:rsidRDefault="00BF3BDA" w:rsidP="00EA02E8">
      <w:pPr>
        <w:pStyle w:val="ConsPlusNonformat"/>
        <w:ind w:firstLine="4395"/>
        <w:jc w:val="center"/>
        <w:rPr>
          <w:rFonts w:ascii="Times New Roman" w:hAnsi="Times New Roman" w:cs="Times New Roman"/>
          <w:sz w:val="24"/>
          <w:szCs w:val="24"/>
        </w:rPr>
      </w:pPr>
      <w:r w:rsidRPr="00EA02E8">
        <w:rPr>
          <w:rFonts w:ascii="Times New Roman" w:hAnsi="Times New Roman" w:cs="Times New Roman"/>
          <w:sz w:val="24"/>
          <w:szCs w:val="24"/>
        </w:rPr>
        <w:t>(финансовое обеспечение/возмещение)</w:t>
      </w:r>
    </w:p>
    <w:p w:rsidR="00BF3BDA" w:rsidRPr="00BF3BDA" w:rsidRDefault="00BF3BDA" w:rsidP="00891131">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затрат в соответствии с перечнем затрат согласно приложению </w:t>
      </w:r>
      <w:r w:rsidR="00EA02E8">
        <w:rPr>
          <w:rFonts w:ascii="Times New Roman" w:hAnsi="Times New Roman" w:cs="Times New Roman"/>
          <w:sz w:val="28"/>
          <w:szCs w:val="28"/>
        </w:rPr>
        <w:t xml:space="preserve">№ </w:t>
      </w:r>
      <w:r w:rsidR="00C04408">
        <w:rPr>
          <w:rFonts w:ascii="Times New Roman" w:hAnsi="Times New Roman" w:cs="Times New Roman"/>
          <w:sz w:val="28"/>
          <w:szCs w:val="28"/>
        </w:rPr>
        <w:t>2</w:t>
      </w:r>
      <w:r w:rsidR="00EA02E8">
        <w:rPr>
          <w:rFonts w:ascii="Times New Roman" w:hAnsi="Times New Roman" w:cs="Times New Roman"/>
          <w:sz w:val="28"/>
          <w:szCs w:val="28"/>
        </w:rPr>
        <w:t xml:space="preserve"> </w:t>
      </w:r>
      <w:r w:rsidRPr="00BF3BDA">
        <w:rPr>
          <w:rFonts w:ascii="Times New Roman" w:hAnsi="Times New Roman" w:cs="Times New Roman"/>
          <w:sz w:val="28"/>
          <w:szCs w:val="28"/>
        </w:rPr>
        <w:t>к настоящему Соглашению, которое является неотъемлемой частью настоящего</w:t>
      </w:r>
      <w:r w:rsidR="00EA02E8">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r w:rsidR="00EA02E8">
        <w:rPr>
          <w:rFonts w:ascii="Times New Roman" w:hAnsi="Times New Roman" w:cs="Times New Roman"/>
          <w:sz w:val="28"/>
          <w:szCs w:val="28"/>
        </w:rPr>
        <w:t>.</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AA64E6" w:rsidP="00BF3BDA">
      <w:pPr>
        <w:pStyle w:val="ConsPlusNormal"/>
        <w:jc w:val="center"/>
        <w:outlineLvl w:val="1"/>
        <w:rPr>
          <w:rFonts w:ascii="Times New Roman" w:hAnsi="Times New Roman" w:cs="Times New Roman"/>
          <w:sz w:val="28"/>
          <w:szCs w:val="28"/>
        </w:rPr>
      </w:pPr>
      <w:bookmarkStart w:id="6" w:name="P116"/>
      <w:bookmarkEnd w:id="6"/>
      <w:r>
        <w:rPr>
          <w:rFonts w:ascii="Times New Roman" w:hAnsi="Times New Roman" w:cs="Times New Roman"/>
          <w:sz w:val="28"/>
          <w:szCs w:val="28"/>
        </w:rPr>
        <w:t>2</w:t>
      </w:r>
      <w:r w:rsidR="00BF3BDA" w:rsidRPr="00BF3BDA">
        <w:rPr>
          <w:rFonts w:ascii="Times New Roman" w:hAnsi="Times New Roman" w:cs="Times New Roman"/>
          <w:sz w:val="28"/>
          <w:szCs w:val="28"/>
        </w:rPr>
        <w:t>. Финансовое обеспечение предоставления гранта</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8A7184">
      <w:pPr>
        <w:pStyle w:val="ConsPlusNonformat"/>
        <w:ind w:firstLine="708"/>
        <w:jc w:val="both"/>
        <w:rPr>
          <w:rFonts w:ascii="Times New Roman" w:hAnsi="Times New Roman" w:cs="Times New Roman"/>
          <w:sz w:val="28"/>
          <w:szCs w:val="28"/>
        </w:rPr>
      </w:pPr>
      <w:bookmarkStart w:id="7" w:name="P118"/>
      <w:bookmarkEnd w:id="7"/>
      <w:r w:rsidRPr="00BF3BDA">
        <w:rPr>
          <w:rFonts w:ascii="Times New Roman" w:hAnsi="Times New Roman" w:cs="Times New Roman"/>
          <w:sz w:val="28"/>
          <w:szCs w:val="28"/>
        </w:rPr>
        <w:t>2.1. Грант предоставляется в соответствии с лимитами бюджетных</w:t>
      </w:r>
      <w:r w:rsidR="00AA64E6">
        <w:rPr>
          <w:rFonts w:ascii="Times New Roman" w:hAnsi="Times New Roman" w:cs="Times New Roman"/>
          <w:sz w:val="28"/>
          <w:szCs w:val="28"/>
        </w:rPr>
        <w:t xml:space="preserve"> </w:t>
      </w:r>
      <w:r w:rsidRPr="00BF3BDA">
        <w:rPr>
          <w:rFonts w:ascii="Times New Roman" w:hAnsi="Times New Roman" w:cs="Times New Roman"/>
          <w:sz w:val="28"/>
          <w:szCs w:val="28"/>
        </w:rPr>
        <w:t>обязательств,</w:t>
      </w:r>
      <w:r w:rsidR="00AA64E6">
        <w:rPr>
          <w:rFonts w:ascii="Times New Roman" w:hAnsi="Times New Roman" w:cs="Times New Roman"/>
          <w:sz w:val="28"/>
          <w:szCs w:val="28"/>
        </w:rPr>
        <w:t xml:space="preserve"> </w:t>
      </w:r>
      <w:r w:rsidRPr="00BF3BDA">
        <w:rPr>
          <w:rFonts w:ascii="Times New Roman" w:hAnsi="Times New Roman" w:cs="Times New Roman"/>
          <w:sz w:val="28"/>
          <w:szCs w:val="28"/>
        </w:rPr>
        <w:t>довед</w:t>
      </w:r>
      <w:r w:rsidR="000D01FF">
        <w:rPr>
          <w:rFonts w:ascii="Times New Roman" w:hAnsi="Times New Roman" w:cs="Times New Roman"/>
          <w:sz w:val="28"/>
          <w:szCs w:val="28"/>
        </w:rPr>
        <w:t>ё</w:t>
      </w:r>
      <w:r w:rsidRPr="00BF3BDA">
        <w:rPr>
          <w:rFonts w:ascii="Times New Roman" w:hAnsi="Times New Roman" w:cs="Times New Roman"/>
          <w:sz w:val="28"/>
          <w:szCs w:val="28"/>
        </w:rPr>
        <w:t>нными____________________________________________</w:t>
      </w:r>
    </w:p>
    <w:p w:rsidR="00AA64E6" w:rsidRDefault="00AA64E6" w:rsidP="00AA64E6">
      <w:pPr>
        <w:pStyle w:val="ConsPlusNonformat"/>
        <w:ind w:left="32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как получателю средств </w:t>
      </w:r>
      <w:r w:rsidR="00CE3277">
        <w:rPr>
          <w:rFonts w:ascii="Times New Roman" w:hAnsi="Times New Roman" w:cs="Times New Roman"/>
          <w:sz w:val="28"/>
          <w:szCs w:val="28"/>
        </w:rPr>
        <w:t>областного бюджета Ульяновской области</w:t>
      </w:r>
      <w:r w:rsidRPr="00BF3BDA">
        <w:rPr>
          <w:rFonts w:ascii="Times New Roman" w:hAnsi="Times New Roman" w:cs="Times New Roman"/>
          <w:sz w:val="28"/>
          <w:szCs w:val="28"/>
        </w:rPr>
        <w:t>, по кодам классификации</w:t>
      </w:r>
      <w:r w:rsidR="00CE3277">
        <w:rPr>
          <w:rFonts w:ascii="Times New Roman" w:hAnsi="Times New Roman" w:cs="Times New Roman"/>
          <w:sz w:val="28"/>
          <w:szCs w:val="28"/>
        </w:rPr>
        <w:t xml:space="preserve"> </w:t>
      </w:r>
      <w:r w:rsidRPr="00BF3BDA">
        <w:rPr>
          <w:rFonts w:ascii="Times New Roman" w:hAnsi="Times New Roman" w:cs="Times New Roman"/>
          <w:sz w:val="28"/>
          <w:szCs w:val="28"/>
        </w:rPr>
        <w:t xml:space="preserve">расходов бюджетов Российской Федерации (далее </w:t>
      </w:r>
      <w:r w:rsidR="00CE3277">
        <w:rPr>
          <w:rFonts w:ascii="Times New Roman" w:hAnsi="Times New Roman" w:cs="Times New Roman"/>
          <w:sz w:val="28"/>
          <w:szCs w:val="28"/>
        </w:rPr>
        <w:t>–</w:t>
      </w:r>
      <w:r w:rsidRPr="00BF3BDA">
        <w:rPr>
          <w:rFonts w:ascii="Times New Roman" w:hAnsi="Times New Roman" w:cs="Times New Roman"/>
          <w:sz w:val="28"/>
          <w:szCs w:val="28"/>
        </w:rPr>
        <w:t xml:space="preserve"> коды</w:t>
      </w:r>
      <w:r w:rsidR="00CE3277">
        <w:rPr>
          <w:rFonts w:ascii="Times New Roman" w:hAnsi="Times New Roman" w:cs="Times New Roman"/>
          <w:sz w:val="28"/>
          <w:szCs w:val="28"/>
        </w:rPr>
        <w:t xml:space="preserve"> </w:t>
      </w:r>
      <w:r w:rsidRPr="00BF3BDA">
        <w:rPr>
          <w:rFonts w:ascii="Times New Roman" w:hAnsi="Times New Roman" w:cs="Times New Roman"/>
          <w:sz w:val="28"/>
          <w:szCs w:val="28"/>
        </w:rPr>
        <w:t>БК) на цель(и),</w:t>
      </w:r>
      <w:r w:rsidR="00CE3277">
        <w:rPr>
          <w:rFonts w:ascii="Times New Roman" w:hAnsi="Times New Roman" w:cs="Times New Roman"/>
          <w:sz w:val="28"/>
          <w:szCs w:val="28"/>
        </w:rPr>
        <w:t xml:space="preserve"> </w:t>
      </w:r>
      <w:r w:rsidRPr="00BF3BDA">
        <w:rPr>
          <w:rFonts w:ascii="Times New Roman" w:hAnsi="Times New Roman" w:cs="Times New Roman"/>
          <w:sz w:val="28"/>
          <w:szCs w:val="28"/>
        </w:rPr>
        <w:t>указанную(ые) в</w:t>
      </w:r>
      <w:r w:rsidR="00CE3277">
        <w:rPr>
          <w:rFonts w:ascii="Times New Roman" w:hAnsi="Times New Roman" w:cs="Times New Roman"/>
          <w:sz w:val="28"/>
          <w:szCs w:val="28"/>
        </w:rPr>
        <w:t xml:space="preserve"> разделе 1 </w:t>
      </w:r>
      <w:r w:rsidRPr="00BF3BDA">
        <w:rPr>
          <w:rFonts w:ascii="Times New Roman" w:hAnsi="Times New Roman" w:cs="Times New Roman"/>
          <w:sz w:val="28"/>
          <w:szCs w:val="28"/>
        </w:rPr>
        <w:t>настоящего Соглашения, в размере 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том числе</w:t>
      </w:r>
      <w:r w:rsidR="00CE3277">
        <w:rPr>
          <w:rFonts w:ascii="Times New Roman" w:hAnsi="Times New Roman" w:cs="Times New Roman"/>
          <w:sz w:val="28"/>
          <w:szCs w:val="28"/>
          <w:vertAlign w:val="superscript"/>
        </w:rPr>
        <w:t>5)</w:t>
      </w:r>
      <w:r w:rsidRPr="00BF3BDA">
        <w:rPr>
          <w:rFonts w:ascii="Times New Roman" w:hAnsi="Times New Roman" w:cs="Times New Roman"/>
          <w:sz w:val="28"/>
          <w:szCs w:val="28"/>
        </w:rPr>
        <w:t>:</w:t>
      </w:r>
    </w:p>
    <w:p w:rsidR="00BF3BDA" w:rsidRPr="00BF3BDA" w:rsidRDefault="00BF3BDA" w:rsidP="00655C07">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sidR="00655C07">
        <w:rPr>
          <w:rFonts w:ascii="Times New Roman" w:hAnsi="Times New Roman" w:cs="Times New Roman"/>
          <w:sz w:val="28"/>
          <w:szCs w:val="28"/>
        </w:rPr>
        <w:t>–</w:t>
      </w:r>
      <w:r w:rsidRPr="00BF3BDA">
        <w:rPr>
          <w:rFonts w:ascii="Times New Roman" w:hAnsi="Times New Roman" w:cs="Times New Roman"/>
          <w:sz w:val="28"/>
          <w:szCs w:val="28"/>
        </w:rPr>
        <w:t xml:space="preserve"> по</w:t>
      </w:r>
      <w:r w:rsidR="00655C07">
        <w:rPr>
          <w:rFonts w:ascii="Times New Roman" w:hAnsi="Times New Roman" w:cs="Times New Roman"/>
          <w:sz w:val="28"/>
          <w:szCs w:val="28"/>
        </w:rPr>
        <w:t xml:space="preserve"> </w:t>
      </w:r>
      <w:r w:rsidRPr="00BF3BDA">
        <w:rPr>
          <w:rFonts w:ascii="Times New Roman" w:hAnsi="Times New Roman" w:cs="Times New Roman"/>
          <w:sz w:val="28"/>
          <w:szCs w:val="28"/>
        </w:rPr>
        <w:t>коду</w:t>
      </w:r>
      <w:r w:rsidR="00655C07">
        <w:rPr>
          <w:rFonts w:ascii="Times New Roman" w:hAnsi="Times New Roman" w:cs="Times New Roman"/>
          <w:sz w:val="28"/>
          <w:szCs w:val="28"/>
        </w:rPr>
        <w:t xml:space="preserve"> </w:t>
      </w:r>
      <w:r w:rsidRPr="00BF3BDA">
        <w:rPr>
          <w:rFonts w:ascii="Times New Roman" w:hAnsi="Times New Roman" w:cs="Times New Roman"/>
          <w:sz w:val="28"/>
          <w:szCs w:val="28"/>
        </w:rPr>
        <w:t xml:space="preserve"> БК ________;</w:t>
      </w:r>
    </w:p>
    <w:p w:rsidR="00BF3BDA" w:rsidRPr="00655C07" w:rsidRDefault="00BF3BDA" w:rsidP="00655C07">
      <w:pPr>
        <w:pStyle w:val="ConsPlusNonformat"/>
        <w:ind w:firstLine="709"/>
        <w:jc w:val="both"/>
        <w:rPr>
          <w:rFonts w:ascii="Times New Roman" w:hAnsi="Times New Roman" w:cs="Times New Roman"/>
          <w:sz w:val="24"/>
          <w:szCs w:val="24"/>
        </w:rPr>
      </w:pPr>
      <w:r w:rsidRPr="00655C07">
        <w:rPr>
          <w:rFonts w:ascii="Times New Roman" w:hAnsi="Times New Roman" w:cs="Times New Roman"/>
          <w:sz w:val="24"/>
          <w:szCs w:val="24"/>
        </w:rPr>
        <w:t xml:space="preserve">                </w:t>
      </w:r>
      <w:r w:rsidR="00655C07">
        <w:rPr>
          <w:rFonts w:ascii="Times New Roman" w:hAnsi="Times New Roman" w:cs="Times New Roman"/>
          <w:sz w:val="24"/>
          <w:szCs w:val="24"/>
        </w:rPr>
        <w:t xml:space="preserve">       </w:t>
      </w:r>
      <w:r w:rsidR="00655C07" w:rsidRPr="00655C07">
        <w:rPr>
          <w:rFonts w:ascii="Times New Roman" w:hAnsi="Times New Roman" w:cs="Times New Roman"/>
          <w:sz w:val="24"/>
          <w:szCs w:val="24"/>
        </w:rPr>
        <w:t xml:space="preserve">    </w:t>
      </w:r>
      <w:r w:rsidRPr="00655C07">
        <w:rPr>
          <w:rFonts w:ascii="Times New Roman" w:hAnsi="Times New Roman" w:cs="Times New Roman"/>
          <w:sz w:val="24"/>
          <w:szCs w:val="24"/>
        </w:rPr>
        <w:t xml:space="preserve">(сумма прописью)                         </w:t>
      </w:r>
      <w:r w:rsidR="00655C07">
        <w:rPr>
          <w:rFonts w:ascii="Times New Roman" w:hAnsi="Times New Roman" w:cs="Times New Roman"/>
          <w:sz w:val="24"/>
          <w:szCs w:val="24"/>
        </w:rPr>
        <w:t xml:space="preserve">                                      </w:t>
      </w:r>
      <w:r w:rsidRPr="00655C07">
        <w:rPr>
          <w:rFonts w:ascii="Times New Roman" w:hAnsi="Times New Roman" w:cs="Times New Roman"/>
          <w:sz w:val="24"/>
          <w:szCs w:val="24"/>
        </w:rPr>
        <w:t xml:space="preserve">         (код БК)</w:t>
      </w:r>
    </w:p>
    <w:p w:rsidR="00BF3BDA" w:rsidRPr="00BF3BDA" w:rsidRDefault="00BF3BDA" w:rsidP="00655C07">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sidR="00655C07">
        <w:rPr>
          <w:rFonts w:ascii="Times New Roman" w:hAnsi="Times New Roman" w:cs="Times New Roman"/>
          <w:sz w:val="28"/>
          <w:szCs w:val="28"/>
        </w:rPr>
        <w:t>–</w:t>
      </w:r>
      <w:r w:rsidRPr="00BF3BDA">
        <w:rPr>
          <w:rFonts w:ascii="Times New Roman" w:hAnsi="Times New Roman" w:cs="Times New Roman"/>
          <w:sz w:val="28"/>
          <w:szCs w:val="28"/>
        </w:rPr>
        <w:t xml:space="preserve"> по</w:t>
      </w:r>
      <w:r w:rsidR="00655C07">
        <w:rPr>
          <w:rFonts w:ascii="Times New Roman" w:hAnsi="Times New Roman" w:cs="Times New Roman"/>
          <w:sz w:val="28"/>
          <w:szCs w:val="28"/>
        </w:rPr>
        <w:t xml:space="preserve"> </w:t>
      </w:r>
      <w:r w:rsidRPr="00BF3BDA">
        <w:rPr>
          <w:rFonts w:ascii="Times New Roman" w:hAnsi="Times New Roman" w:cs="Times New Roman"/>
          <w:sz w:val="28"/>
          <w:szCs w:val="28"/>
        </w:rPr>
        <w:t>коду БК</w:t>
      </w:r>
      <w:r w:rsidR="00655C07">
        <w:rPr>
          <w:rFonts w:ascii="Times New Roman" w:hAnsi="Times New Roman" w:cs="Times New Roman"/>
          <w:sz w:val="28"/>
          <w:szCs w:val="28"/>
        </w:rPr>
        <w:t xml:space="preserve"> </w:t>
      </w:r>
      <w:r w:rsidRPr="00BF3BDA">
        <w:rPr>
          <w:rFonts w:ascii="Times New Roman" w:hAnsi="Times New Roman" w:cs="Times New Roman"/>
          <w:sz w:val="28"/>
          <w:szCs w:val="28"/>
        </w:rPr>
        <w:t>________;</w:t>
      </w:r>
    </w:p>
    <w:p w:rsidR="00BF3BDA" w:rsidRPr="00655C07" w:rsidRDefault="00655C07" w:rsidP="00655C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3BDA" w:rsidRPr="00655C07">
        <w:rPr>
          <w:rFonts w:ascii="Times New Roman" w:hAnsi="Times New Roman" w:cs="Times New Roman"/>
          <w:sz w:val="24"/>
          <w:szCs w:val="24"/>
        </w:rPr>
        <w:t xml:space="preserve">               (сумма прописью)                                 </w:t>
      </w:r>
      <w:r>
        <w:rPr>
          <w:rFonts w:ascii="Times New Roman" w:hAnsi="Times New Roman" w:cs="Times New Roman"/>
          <w:sz w:val="24"/>
          <w:szCs w:val="24"/>
        </w:rPr>
        <w:t xml:space="preserve">                                      </w:t>
      </w:r>
      <w:r w:rsidR="00BF3BDA" w:rsidRPr="00655C07">
        <w:rPr>
          <w:rFonts w:ascii="Times New Roman" w:hAnsi="Times New Roman" w:cs="Times New Roman"/>
          <w:sz w:val="24"/>
          <w:szCs w:val="24"/>
        </w:rPr>
        <w:t xml:space="preserve"> (код БК)</w:t>
      </w:r>
    </w:p>
    <w:p w:rsidR="00BF3BDA" w:rsidRPr="00BF3BDA" w:rsidRDefault="00BF3BDA" w:rsidP="00655C07">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sidR="00655C07">
        <w:rPr>
          <w:rFonts w:ascii="Times New Roman" w:hAnsi="Times New Roman" w:cs="Times New Roman"/>
          <w:sz w:val="28"/>
          <w:szCs w:val="28"/>
        </w:rPr>
        <w:t>–</w:t>
      </w:r>
      <w:r w:rsidRPr="00BF3BDA">
        <w:rPr>
          <w:rFonts w:ascii="Times New Roman" w:hAnsi="Times New Roman" w:cs="Times New Roman"/>
          <w:sz w:val="28"/>
          <w:szCs w:val="28"/>
        </w:rPr>
        <w:t xml:space="preserve"> по</w:t>
      </w:r>
      <w:r w:rsidR="00655C07">
        <w:rPr>
          <w:rFonts w:ascii="Times New Roman" w:hAnsi="Times New Roman" w:cs="Times New Roman"/>
          <w:sz w:val="28"/>
          <w:szCs w:val="28"/>
        </w:rPr>
        <w:t xml:space="preserve"> </w:t>
      </w:r>
      <w:r w:rsidRPr="00BF3BDA">
        <w:rPr>
          <w:rFonts w:ascii="Times New Roman" w:hAnsi="Times New Roman" w:cs="Times New Roman"/>
          <w:sz w:val="28"/>
          <w:szCs w:val="28"/>
        </w:rPr>
        <w:t>коду БК_________.</w:t>
      </w:r>
    </w:p>
    <w:p w:rsidR="00BF3BDA" w:rsidRPr="00655C07" w:rsidRDefault="00BF3BDA" w:rsidP="00655C07">
      <w:pPr>
        <w:pStyle w:val="ConsPlusNonformat"/>
        <w:ind w:firstLine="709"/>
        <w:jc w:val="both"/>
        <w:rPr>
          <w:rFonts w:ascii="Times New Roman" w:hAnsi="Times New Roman" w:cs="Times New Roman"/>
          <w:sz w:val="24"/>
          <w:szCs w:val="24"/>
        </w:rPr>
      </w:pPr>
      <w:r w:rsidRPr="00655C07">
        <w:rPr>
          <w:rFonts w:ascii="Times New Roman" w:hAnsi="Times New Roman" w:cs="Times New Roman"/>
          <w:sz w:val="24"/>
          <w:szCs w:val="24"/>
        </w:rPr>
        <w:t xml:space="preserve">             </w:t>
      </w:r>
      <w:r w:rsidR="00655C07">
        <w:rPr>
          <w:rFonts w:ascii="Times New Roman" w:hAnsi="Times New Roman" w:cs="Times New Roman"/>
          <w:sz w:val="24"/>
          <w:szCs w:val="24"/>
        </w:rPr>
        <w:t xml:space="preserve">           </w:t>
      </w:r>
      <w:r w:rsidRPr="00655C07">
        <w:rPr>
          <w:rFonts w:ascii="Times New Roman" w:hAnsi="Times New Roman" w:cs="Times New Roman"/>
          <w:sz w:val="24"/>
          <w:szCs w:val="24"/>
        </w:rPr>
        <w:t xml:space="preserve">   (сумма прописью)                               </w:t>
      </w:r>
      <w:r w:rsidR="00655C07">
        <w:rPr>
          <w:rFonts w:ascii="Times New Roman" w:hAnsi="Times New Roman" w:cs="Times New Roman"/>
          <w:sz w:val="24"/>
          <w:szCs w:val="24"/>
        </w:rPr>
        <w:t xml:space="preserve">                                       </w:t>
      </w:r>
      <w:r w:rsidRPr="00655C07">
        <w:rPr>
          <w:rFonts w:ascii="Times New Roman" w:hAnsi="Times New Roman" w:cs="Times New Roman"/>
          <w:sz w:val="24"/>
          <w:szCs w:val="24"/>
        </w:rPr>
        <w:t xml:space="preserve">  (код БК)</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AD4E5A" w:rsidP="00BF3BDA">
      <w:pPr>
        <w:pStyle w:val="ConsPlusNormal"/>
        <w:jc w:val="center"/>
        <w:outlineLvl w:val="1"/>
        <w:rPr>
          <w:rFonts w:ascii="Times New Roman" w:hAnsi="Times New Roman" w:cs="Times New Roman"/>
          <w:sz w:val="28"/>
          <w:szCs w:val="28"/>
        </w:rPr>
      </w:pPr>
      <w:bookmarkStart w:id="8" w:name="P133"/>
      <w:bookmarkEnd w:id="8"/>
      <w:r>
        <w:rPr>
          <w:rFonts w:ascii="Times New Roman" w:hAnsi="Times New Roman" w:cs="Times New Roman"/>
          <w:sz w:val="28"/>
          <w:szCs w:val="28"/>
        </w:rPr>
        <w:t>3</w:t>
      </w:r>
      <w:r w:rsidR="00BF3BDA" w:rsidRPr="00BF3BDA">
        <w:rPr>
          <w:rFonts w:ascii="Times New Roman" w:hAnsi="Times New Roman" w:cs="Times New Roman"/>
          <w:sz w:val="28"/>
          <w:szCs w:val="28"/>
        </w:rPr>
        <w:t>. Условия предоставления гранта</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AD4E5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3.1. Грант предоставляется в соответствии с Правилами предоставления гранта:</w:t>
      </w:r>
    </w:p>
    <w:p w:rsidR="00BF3BDA" w:rsidRPr="00BF3BDA" w:rsidRDefault="00BF3BDA" w:rsidP="00AD4E5A">
      <w:pPr>
        <w:pStyle w:val="ConsPlusNonformat"/>
        <w:ind w:firstLine="709"/>
        <w:jc w:val="both"/>
        <w:rPr>
          <w:rFonts w:ascii="Times New Roman" w:hAnsi="Times New Roman" w:cs="Times New Roman"/>
          <w:sz w:val="28"/>
          <w:szCs w:val="28"/>
        </w:rPr>
      </w:pPr>
      <w:bookmarkStart w:id="9" w:name="P136"/>
      <w:bookmarkEnd w:id="9"/>
      <w:r w:rsidRPr="00BF3BDA">
        <w:rPr>
          <w:rFonts w:ascii="Times New Roman" w:hAnsi="Times New Roman" w:cs="Times New Roman"/>
          <w:sz w:val="28"/>
          <w:szCs w:val="28"/>
        </w:rPr>
        <w:t>3.1.1. при представлении Получателем в</w:t>
      </w:r>
      <w:r w:rsidR="00AD4E5A">
        <w:rPr>
          <w:rFonts w:ascii="Times New Roman" w:hAnsi="Times New Roman" w:cs="Times New Roman"/>
          <w:sz w:val="28"/>
          <w:szCs w:val="28"/>
        </w:rPr>
        <w:t>_</w:t>
      </w:r>
      <w:r w:rsidRPr="00BF3BDA">
        <w:rPr>
          <w:rFonts w:ascii="Times New Roman" w:hAnsi="Times New Roman" w:cs="Times New Roman"/>
          <w:sz w:val="28"/>
          <w:szCs w:val="28"/>
        </w:rPr>
        <w:t>____________________________</w:t>
      </w:r>
    </w:p>
    <w:p w:rsidR="00AD4E5A" w:rsidRDefault="00AD4E5A" w:rsidP="00AD4E5A">
      <w:pPr>
        <w:pStyle w:val="ConsPlusNonformat"/>
        <w:ind w:left="552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BF3BDA" w:rsidRPr="00BF3BDA" w:rsidRDefault="00BF3BDA" w:rsidP="00AD4E5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срок до </w:t>
      </w:r>
      <w:r w:rsidR="00AD4E5A">
        <w:rPr>
          <w:rFonts w:ascii="Times New Roman" w:hAnsi="Times New Roman" w:cs="Times New Roman"/>
          <w:sz w:val="28"/>
          <w:szCs w:val="28"/>
        </w:rPr>
        <w:t>«</w:t>
      </w:r>
      <w:r w:rsidRPr="00BF3BDA">
        <w:rPr>
          <w:rFonts w:ascii="Times New Roman" w:hAnsi="Times New Roman" w:cs="Times New Roman"/>
          <w:sz w:val="28"/>
          <w:szCs w:val="28"/>
        </w:rPr>
        <w:t>__</w:t>
      </w:r>
      <w:r w:rsidR="00AD4E5A">
        <w:rPr>
          <w:rFonts w:ascii="Times New Roman" w:hAnsi="Times New Roman" w:cs="Times New Roman"/>
          <w:sz w:val="28"/>
          <w:szCs w:val="28"/>
        </w:rPr>
        <w:t>»</w:t>
      </w:r>
      <w:r w:rsidRPr="00BF3BDA">
        <w:rPr>
          <w:rFonts w:ascii="Times New Roman" w:hAnsi="Times New Roman" w:cs="Times New Roman"/>
          <w:sz w:val="28"/>
          <w:szCs w:val="28"/>
        </w:rPr>
        <w:t xml:space="preserve"> _________ 20__ г. документов, в том числе</w:t>
      </w:r>
      <w:r w:rsidR="00AD4E5A">
        <w:rPr>
          <w:rFonts w:ascii="Times New Roman" w:hAnsi="Times New Roman" w:cs="Times New Roman"/>
          <w:sz w:val="28"/>
          <w:szCs w:val="28"/>
          <w:vertAlign w:val="superscript"/>
        </w:rPr>
        <w:t>6)</w:t>
      </w:r>
      <w:r w:rsidRPr="00BF3BDA">
        <w:rPr>
          <w:rFonts w:ascii="Times New Roman" w:hAnsi="Times New Roman" w:cs="Times New Roman"/>
          <w:sz w:val="28"/>
          <w:szCs w:val="28"/>
        </w:rPr>
        <w:t>:</w:t>
      </w:r>
    </w:p>
    <w:p w:rsidR="00BF3BDA" w:rsidRPr="00BF3BDA" w:rsidRDefault="00BF3BDA" w:rsidP="00AD4E5A">
      <w:pPr>
        <w:pStyle w:val="ConsPlusNonformat"/>
        <w:ind w:firstLine="709"/>
        <w:jc w:val="both"/>
        <w:rPr>
          <w:rFonts w:ascii="Times New Roman" w:hAnsi="Times New Roman" w:cs="Times New Roman"/>
          <w:sz w:val="28"/>
          <w:szCs w:val="28"/>
        </w:rPr>
      </w:pPr>
      <w:bookmarkStart w:id="10" w:name="P140"/>
      <w:bookmarkEnd w:id="10"/>
      <w:r w:rsidRPr="00BF3BDA">
        <w:rPr>
          <w:rFonts w:ascii="Times New Roman" w:hAnsi="Times New Roman" w:cs="Times New Roman"/>
          <w:sz w:val="28"/>
          <w:szCs w:val="28"/>
        </w:rPr>
        <w:t>3.1.1.1.</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AD4E5A">
      <w:pPr>
        <w:pStyle w:val="ConsPlusNonformat"/>
        <w:ind w:firstLine="709"/>
        <w:jc w:val="both"/>
        <w:rPr>
          <w:rFonts w:ascii="Times New Roman" w:hAnsi="Times New Roman" w:cs="Times New Roman"/>
          <w:sz w:val="28"/>
          <w:szCs w:val="28"/>
        </w:rPr>
      </w:pPr>
      <w:bookmarkStart w:id="11" w:name="P141"/>
      <w:bookmarkEnd w:id="11"/>
      <w:r w:rsidRPr="00BF3BDA">
        <w:rPr>
          <w:rFonts w:ascii="Times New Roman" w:hAnsi="Times New Roman" w:cs="Times New Roman"/>
          <w:sz w:val="28"/>
          <w:szCs w:val="28"/>
        </w:rPr>
        <w:t>3.1.1.2.</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AD4E5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3.1.2. при соблюдении иных условий, в том числе</w:t>
      </w:r>
      <w:r w:rsidR="007322D8" w:rsidRPr="007322D8">
        <w:rPr>
          <w:rFonts w:ascii="Times New Roman" w:hAnsi="Times New Roman" w:cs="Times New Roman"/>
          <w:sz w:val="28"/>
          <w:szCs w:val="28"/>
          <w:vertAlign w:val="superscript"/>
        </w:rPr>
        <w:t>7)</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w:t>
      </w:r>
    </w:p>
    <w:p w:rsidR="00BF3BDA" w:rsidRPr="00BF3BDA" w:rsidRDefault="00BF3BDA" w:rsidP="00AD4E5A">
      <w:pPr>
        <w:pStyle w:val="ConsPlusNonformat"/>
        <w:ind w:firstLine="709"/>
        <w:jc w:val="both"/>
        <w:rPr>
          <w:rFonts w:ascii="Times New Roman" w:hAnsi="Times New Roman" w:cs="Times New Roman"/>
          <w:sz w:val="28"/>
          <w:szCs w:val="28"/>
        </w:rPr>
      </w:pPr>
      <w:bookmarkStart w:id="12" w:name="P143"/>
      <w:bookmarkEnd w:id="12"/>
      <w:r w:rsidRPr="00BF3BDA">
        <w:rPr>
          <w:rFonts w:ascii="Times New Roman" w:hAnsi="Times New Roman" w:cs="Times New Roman"/>
          <w:sz w:val="28"/>
          <w:szCs w:val="28"/>
        </w:rPr>
        <w:t>3.1.2.1.</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AD4E5A">
      <w:pPr>
        <w:pStyle w:val="ConsPlusNonformat"/>
        <w:ind w:firstLine="709"/>
        <w:jc w:val="both"/>
        <w:rPr>
          <w:rFonts w:ascii="Times New Roman" w:hAnsi="Times New Roman" w:cs="Times New Roman"/>
          <w:sz w:val="28"/>
          <w:szCs w:val="28"/>
        </w:rPr>
      </w:pPr>
      <w:bookmarkStart w:id="13" w:name="P144"/>
      <w:bookmarkEnd w:id="13"/>
      <w:r w:rsidRPr="00BF3BDA">
        <w:rPr>
          <w:rFonts w:ascii="Times New Roman" w:hAnsi="Times New Roman" w:cs="Times New Roman"/>
          <w:sz w:val="28"/>
          <w:szCs w:val="28"/>
        </w:rPr>
        <w:t>3.1.2.2.</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AD4E5A">
      <w:pPr>
        <w:pStyle w:val="ConsPlusNormal"/>
        <w:ind w:firstLine="709"/>
        <w:jc w:val="both"/>
        <w:rPr>
          <w:rFonts w:ascii="Times New Roman" w:hAnsi="Times New Roman" w:cs="Times New Roman"/>
          <w:sz w:val="28"/>
          <w:szCs w:val="28"/>
        </w:rPr>
      </w:pPr>
      <w:bookmarkStart w:id="14" w:name="P145"/>
      <w:bookmarkEnd w:id="14"/>
      <w:r w:rsidRPr="00BF3BDA">
        <w:rPr>
          <w:rFonts w:ascii="Times New Roman" w:hAnsi="Times New Roman" w:cs="Times New Roman"/>
          <w:sz w:val="28"/>
          <w:szCs w:val="28"/>
        </w:rPr>
        <w:t>3.2. Перечисление гранта осуществляется в соответствии с бюджетным законодательством Российской Федерации:</w:t>
      </w:r>
    </w:p>
    <w:p w:rsidR="00BF3BDA" w:rsidRPr="00BF3BDA" w:rsidRDefault="00BF3BDA" w:rsidP="00AD4E5A">
      <w:pPr>
        <w:pStyle w:val="ConsPlusNonformat"/>
        <w:ind w:firstLine="709"/>
        <w:jc w:val="both"/>
        <w:rPr>
          <w:rFonts w:ascii="Times New Roman" w:hAnsi="Times New Roman" w:cs="Times New Roman"/>
          <w:sz w:val="28"/>
          <w:szCs w:val="28"/>
        </w:rPr>
      </w:pPr>
      <w:bookmarkStart w:id="15" w:name="P146"/>
      <w:bookmarkEnd w:id="15"/>
      <w:r w:rsidRPr="00BF3BDA">
        <w:rPr>
          <w:rFonts w:ascii="Times New Roman" w:hAnsi="Times New Roman" w:cs="Times New Roman"/>
          <w:sz w:val="28"/>
          <w:szCs w:val="28"/>
        </w:rPr>
        <w:t>3.2.1. на сч</w:t>
      </w:r>
      <w:r w:rsidR="007F4E4D">
        <w:rPr>
          <w:rFonts w:ascii="Times New Roman" w:hAnsi="Times New Roman" w:cs="Times New Roman"/>
          <w:sz w:val="28"/>
          <w:szCs w:val="28"/>
        </w:rPr>
        <w:t>ё</w:t>
      </w:r>
      <w:r w:rsidRPr="00BF3BDA">
        <w:rPr>
          <w:rFonts w:ascii="Times New Roman" w:hAnsi="Times New Roman" w:cs="Times New Roman"/>
          <w:sz w:val="28"/>
          <w:szCs w:val="28"/>
        </w:rPr>
        <w:t>т для уч</w:t>
      </w:r>
      <w:r w:rsidR="007F4E4D">
        <w:rPr>
          <w:rFonts w:ascii="Times New Roman" w:hAnsi="Times New Roman" w:cs="Times New Roman"/>
          <w:sz w:val="28"/>
          <w:szCs w:val="28"/>
        </w:rPr>
        <w:t>ё</w:t>
      </w:r>
      <w:r w:rsidRPr="00BF3BDA">
        <w:rPr>
          <w:rFonts w:ascii="Times New Roman" w:hAnsi="Times New Roman" w:cs="Times New Roman"/>
          <w:sz w:val="28"/>
          <w:szCs w:val="28"/>
        </w:rPr>
        <w:t>та операций со средствами юридических лиц, не</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являющихся участниками бюджетного процесса, открытый ____________________________________________________________________</w:t>
      </w:r>
    </w:p>
    <w:p w:rsidR="00BF3BDA" w:rsidRPr="007322D8" w:rsidRDefault="00BF3BDA" w:rsidP="007322D8">
      <w:pPr>
        <w:pStyle w:val="ConsPlusNonformat"/>
        <w:ind w:firstLine="709"/>
        <w:jc w:val="center"/>
        <w:rPr>
          <w:rFonts w:ascii="Times New Roman" w:hAnsi="Times New Roman" w:cs="Times New Roman"/>
          <w:sz w:val="24"/>
          <w:szCs w:val="24"/>
        </w:rPr>
      </w:pPr>
      <w:r w:rsidRPr="007322D8">
        <w:rPr>
          <w:rFonts w:ascii="Times New Roman" w:hAnsi="Times New Roman" w:cs="Times New Roman"/>
          <w:sz w:val="24"/>
          <w:szCs w:val="24"/>
        </w:rPr>
        <w:t>(наименование территориального органа Федерального казначейства)</w:t>
      </w:r>
    </w:p>
    <w:p w:rsidR="00BF3BDA" w:rsidRPr="00BF3BDA" w:rsidRDefault="00BF3BDA" w:rsidP="007322D8">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учреждении Центрального банка Российской Федерации, не позднее 2-го</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рабочего дня, следующего за дн</w:t>
      </w:r>
      <w:r w:rsidR="007F4E4D">
        <w:rPr>
          <w:rFonts w:ascii="Times New Roman" w:hAnsi="Times New Roman" w:cs="Times New Roman"/>
          <w:sz w:val="28"/>
          <w:szCs w:val="28"/>
        </w:rPr>
        <w:t>ё</w:t>
      </w:r>
      <w:r w:rsidRPr="00BF3BDA">
        <w:rPr>
          <w:rFonts w:ascii="Times New Roman" w:hAnsi="Times New Roman" w:cs="Times New Roman"/>
          <w:sz w:val="28"/>
          <w:szCs w:val="28"/>
        </w:rPr>
        <w:t xml:space="preserve">м представления </w:t>
      </w:r>
      <w:r w:rsidR="007322D8">
        <w:rPr>
          <w:rFonts w:ascii="Times New Roman" w:hAnsi="Times New Roman" w:cs="Times New Roman"/>
          <w:sz w:val="28"/>
          <w:szCs w:val="28"/>
        </w:rPr>
        <w:t>П</w:t>
      </w:r>
      <w:r w:rsidRPr="00BF3BDA">
        <w:rPr>
          <w:rFonts w:ascii="Times New Roman" w:hAnsi="Times New Roman" w:cs="Times New Roman"/>
          <w:sz w:val="28"/>
          <w:szCs w:val="28"/>
        </w:rPr>
        <w:t>олучателем в</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 документов</w:t>
      </w:r>
    </w:p>
    <w:p w:rsidR="00BF3BDA" w:rsidRPr="007322D8" w:rsidRDefault="007322D8" w:rsidP="007322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F3BDA" w:rsidRPr="007322D8">
        <w:rPr>
          <w:rFonts w:ascii="Times New Roman" w:hAnsi="Times New Roman" w:cs="Times New Roman"/>
          <w:sz w:val="24"/>
          <w:szCs w:val="24"/>
        </w:rPr>
        <w:t>(наименование территориального органа Федерального казначейства)</w:t>
      </w:r>
    </w:p>
    <w:p w:rsidR="00BF3BDA" w:rsidRPr="007322D8" w:rsidRDefault="00BF3BDA" w:rsidP="007322D8">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для оплаты денежного обязательства Получателя, на финансовое обеспечение</w:t>
      </w:r>
      <w:r w:rsidR="007322D8">
        <w:rPr>
          <w:rFonts w:ascii="Times New Roman" w:hAnsi="Times New Roman" w:cs="Times New Roman"/>
          <w:sz w:val="28"/>
          <w:szCs w:val="28"/>
        </w:rPr>
        <w:t xml:space="preserve"> </w:t>
      </w:r>
      <w:r w:rsidRPr="00BF3BDA">
        <w:rPr>
          <w:rFonts w:ascii="Times New Roman" w:hAnsi="Times New Roman" w:cs="Times New Roman"/>
          <w:sz w:val="28"/>
          <w:szCs w:val="28"/>
        </w:rPr>
        <w:t>которого предоставляется грант</w:t>
      </w:r>
      <w:r w:rsidR="007322D8">
        <w:rPr>
          <w:rFonts w:ascii="Times New Roman" w:hAnsi="Times New Roman" w:cs="Times New Roman"/>
          <w:sz w:val="28"/>
          <w:szCs w:val="28"/>
          <w:vertAlign w:val="superscript"/>
        </w:rPr>
        <w:t>8)</w:t>
      </w:r>
      <w:r w:rsidR="007322D8">
        <w:rPr>
          <w:rFonts w:ascii="Times New Roman" w:hAnsi="Times New Roman" w:cs="Times New Roman"/>
          <w:sz w:val="28"/>
          <w:szCs w:val="28"/>
        </w:rPr>
        <w:t>;</w:t>
      </w:r>
    </w:p>
    <w:p w:rsidR="00BF3BDA" w:rsidRPr="00BF3BDA" w:rsidRDefault="00BF3BDA" w:rsidP="00AD4E5A">
      <w:pPr>
        <w:pStyle w:val="ConsPlusNonformat"/>
        <w:ind w:firstLine="709"/>
        <w:jc w:val="both"/>
        <w:rPr>
          <w:rFonts w:ascii="Times New Roman" w:hAnsi="Times New Roman" w:cs="Times New Roman"/>
          <w:sz w:val="28"/>
          <w:szCs w:val="28"/>
        </w:rPr>
      </w:pPr>
      <w:bookmarkStart w:id="16" w:name="P156"/>
      <w:bookmarkEnd w:id="16"/>
      <w:r w:rsidRPr="00BF3BDA">
        <w:rPr>
          <w:rFonts w:ascii="Times New Roman" w:hAnsi="Times New Roman" w:cs="Times New Roman"/>
          <w:sz w:val="28"/>
          <w:szCs w:val="28"/>
        </w:rPr>
        <w:t>3.2.2. на сч</w:t>
      </w:r>
      <w:r w:rsidR="007F4E4D">
        <w:rPr>
          <w:rFonts w:ascii="Times New Roman" w:hAnsi="Times New Roman" w:cs="Times New Roman"/>
          <w:sz w:val="28"/>
          <w:szCs w:val="28"/>
        </w:rPr>
        <w:t>ё</w:t>
      </w:r>
      <w:r w:rsidRPr="00BF3BDA">
        <w:rPr>
          <w:rFonts w:ascii="Times New Roman" w:hAnsi="Times New Roman" w:cs="Times New Roman"/>
          <w:sz w:val="28"/>
          <w:szCs w:val="28"/>
        </w:rPr>
        <w:t>т Получателя, открытый в _____________</w:t>
      </w:r>
      <w:r w:rsidR="00383827">
        <w:rPr>
          <w:rFonts w:ascii="Times New Roman" w:hAnsi="Times New Roman" w:cs="Times New Roman"/>
          <w:sz w:val="28"/>
          <w:szCs w:val="28"/>
        </w:rPr>
        <w:t>____</w:t>
      </w:r>
      <w:r w:rsidRPr="00BF3BDA">
        <w:rPr>
          <w:rFonts w:ascii="Times New Roman" w:hAnsi="Times New Roman" w:cs="Times New Roman"/>
          <w:sz w:val="28"/>
          <w:szCs w:val="28"/>
        </w:rPr>
        <w:t>____________</w:t>
      </w:r>
      <w:r w:rsidR="00383827">
        <w:rPr>
          <w:rFonts w:ascii="Times New Roman" w:hAnsi="Times New Roman" w:cs="Times New Roman"/>
          <w:sz w:val="28"/>
          <w:szCs w:val="28"/>
          <w:vertAlign w:val="superscript"/>
        </w:rPr>
        <w:t>9)</w:t>
      </w:r>
      <w:r w:rsidRPr="00BF3BDA">
        <w:rPr>
          <w:rFonts w:ascii="Times New Roman" w:hAnsi="Times New Roman" w:cs="Times New Roman"/>
          <w:sz w:val="28"/>
          <w:szCs w:val="28"/>
        </w:rPr>
        <w:t>:</w:t>
      </w:r>
    </w:p>
    <w:p w:rsidR="00BF3BDA" w:rsidRPr="00383827" w:rsidRDefault="00BF3BDA" w:rsidP="00383827">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(наименование учреждения</w:t>
      </w:r>
    </w:p>
    <w:p w:rsidR="00BF3BDA" w:rsidRPr="00383827" w:rsidRDefault="00BF3BDA" w:rsidP="00383827">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Центрального банка</w:t>
      </w:r>
    </w:p>
    <w:p w:rsidR="00BF3BDA" w:rsidRPr="00383827" w:rsidRDefault="00BF3BDA" w:rsidP="00383827">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Российской Федерации</w:t>
      </w:r>
    </w:p>
    <w:p w:rsidR="00BF3BDA" w:rsidRPr="00383827" w:rsidRDefault="00BF3BDA" w:rsidP="00383827">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или кредитной организации)</w:t>
      </w:r>
    </w:p>
    <w:p w:rsidR="00BF3BDA" w:rsidRPr="00BF3BDA" w:rsidRDefault="00BF3BDA" w:rsidP="00AD4E5A">
      <w:pPr>
        <w:pStyle w:val="ConsPlusNormal"/>
        <w:ind w:firstLine="709"/>
        <w:jc w:val="both"/>
        <w:rPr>
          <w:rFonts w:ascii="Times New Roman" w:hAnsi="Times New Roman" w:cs="Times New Roman"/>
          <w:sz w:val="28"/>
          <w:szCs w:val="28"/>
        </w:rPr>
      </w:pPr>
      <w:bookmarkStart w:id="17" w:name="P161"/>
      <w:bookmarkEnd w:id="17"/>
      <w:r w:rsidRPr="00BF3BDA">
        <w:rPr>
          <w:rFonts w:ascii="Times New Roman" w:hAnsi="Times New Roman" w:cs="Times New Roman"/>
          <w:sz w:val="28"/>
          <w:szCs w:val="28"/>
        </w:rPr>
        <w:t xml:space="preserve">3.2.2.1. в соответствии с планом-графиком перечисления гранта, установленным в приложении </w:t>
      </w:r>
      <w:r w:rsidR="00FD7ED8">
        <w:rPr>
          <w:rFonts w:ascii="Times New Roman" w:hAnsi="Times New Roman" w:cs="Times New Roman"/>
          <w:sz w:val="28"/>
          <w:szCs w:val="28"/>
        </w:rPr>
        <w:t xml:space="preserve">№ </w:t>
      </w:r>
      <w:r w:rsidR="00C04408">
        <w:rPr>
          <w:rFonts w:ascii="Times New Roman" w:hAnsi="Times New Roman" w:cs="Times New Roman"/>
          <w:sz w:val="28"/>
          <w:szCs w:val="28"/>
        </w:rPr>
        <w:t>4</w:t>
      </w:r>
      <w:r w:rsidRPr="00BF3BDA">
        <w:rPr>
          <w:rFonts w:ascii="Times New Roman" w:hAnsi="Times New Roman" w:cs="Times New Roman"/>
          <w:sz w:val="28"/>
          <w:szCs w:val="28"/>
        </w:rPr>
        <w:t xml:space="preserve"> к настоящему Соглашению, являющимся неотъемлемой частью настоящего Соглашения</w:t>
      </w:r>
      <w:r w:rsidR="00FD7ED8">
        <w:rPr>
          <w:rFonts w:ascii="Times New Roman" w:hAnsi="Times New Roman" w:cs="Times New Roman"/>
          <w:sz w:val="28"/>
          <w:szCs w:val="28"/>
          <w:vertAlign w:val="superscript"/>
        </w:rPr>
        <w:t>10)</w:t>
      </w:r>
      <w:r w:rsidRPr="00BF3BDA">
        <w:rPr>
          <w:rFonts w:ascii="Times New Roman" w:hAnsi="Times New Roman" w:cs="Times New Roman"/>
          <w:sz w:val="28"/>
          <w:szCs w:val="28"/>
        </w:rPr>
        <w:t>;</w:t>
      </w:r>
    </w:p>
    <w:p w:rsidR="00BF3BDA" w:rsidRPr="00BF3BDA" w:rsidRDefault="00BF3BDA" w:rsidP="00AD4E5A">
      <w:pPr>
        <w:pStyle w:val="ConsPlusNonformat"/>
        <w:ind w:firstLine="709"/>
        <w:jc w:val="both"/>
        <w:rPr>
          <w:rFonts w:ascii="Times New Roman" w:hAnsi="Times New Roman" w:cs="Times New Roman"/>
          <w:sz w:val="28"/>
          <w:szCs w:val="28"/>
        </w:rPr>
      </w:pPr>
      <w:bookmarkStart w:id="18" w:name="P162"/>
      <w:bookmarkEnd w:id="18"/>
      <w:r w:rsidRPr="00BF3BDA">
        <w:rPr>
          <w:rFonts w:ascii="Times New Roman" w:hAnsi="Times New Roman" w:cs="Times New Roman"/>
          <w:sz w:val="28"/>
          <w:szCs w:val="28"/>
        </w:rPr>
        <w:t>3.2.2.2. не позднее ____ рабочего дня, следующего за дн</w:t>
      </w:r>
      <w:r w:rsidR="007F4E4D">
        <w:rPr>
          <w:rFonts w:ascii="Times New Roman" w:hAnsi="Times New Roman" w:cs="Times New Roman"/>
          <w:sz w:val="28"/>
          <w:szCs w:val="28"/>
        </w:rPr>
        <w:t>ё</w:t>
      </w:r>
      <w:r w:rsidRPr="00BF3BDA">
        <w:rPr>
          <w:rFonts w:ascii="Times New Roman" w:hAnsi="Times New Roman" w:cs="Times New Roman"/>
          <w:sz w:val="28"/>
          <w:szCs w:val="28"/>
        </w:rPr>
        <w:t>м представления</w:t>
      </w:r>
      <w:r w:rsidR="0032710A">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в _______________________________ следующих документов</w:t>
      </w:r>
      <w:r w:rsidR="0032710A">
        <w:rPr>
          <w:rFonts w:ascii="Times New Roman" w:hAnsi="Times New Roman" w:cs="Times New Roman"/>
          <w:sz w:val="28"/>
          <w:szCs w:val="28"/>
          <w:vertAlign w:val="superscript"/>
        </w:rPr>
        <w:t>11)</w:t>
      </w:r>
      <w:r w:rsidRPr="00BF3BDA">
        <w:rPr>
          <w:rFonts w:ascii="Times New Roman" w:hAnsi="Times New Roman" w:cs="Times New Roman"/>
          <w:sz w:val="28"/>
          <w:szCs w:val="28"/>
        </w:rPr>
        <w:t>:</w:t>
      </w:r>
    </w:p>
    <w:p w:rsidR="000277CA" w:rsidRDefault="000277CA" w:rsidP="00AD4E5A">
      <w:pPr>
        <w:pStyle w:val="ConsPlusNonformat"/>
        <w:ind w:firstLine="709"/>
        <w:jc w:val="both"/>
        <w:rPr>
          <w:rFonts w:ascii="Times New Roman" w:hAnsi="Times New Roman" w:cs="Times New Roman"/>
          <w:sz w:val="24"/>
          <w:szCs w:val="24"/>
        </w:rPr>
      </w:pPr>
      <w:bookmarkStart w:id="19" w:name="P166"/>
      <w:bookmarkEnd w:id="19"/>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w:t>
      </w:r>
    </w:p>
    <w:p w:rsidR="000277CA" w:rsidRDefault="000277CA" w:rsidP="00AD4E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государственной власти Ульяновской</w:t>
      </w:r>
    </w:p>
    <w:p w:rsidR="000277CA" w:rsidRDefault="000277CA" w:rsidP="00AD4E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или иной организации</w:t>
      </w:r>
      <w:r>
        <w:rPr>
          <w:rFonts w:ascii="Times New Roman" w:hAnsi="Times New Roman" w:cs="Times New Roman"/>
          <w:sz w:val="24"/>
          <w:szCs w:val="24"/>
        </w:rPr>
        <w:t>)</w:t>
      </w:r>
    </w:p>
    <w:p w:rsidR="00BF3BDA" w:rsidRPr="00BF3BDA" w:rsidRDefault="00BF3BDA" w:rsidP="00AD4E5A">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3.2.2.2.1. _______________________________________________________;</w:t>
      </w:r>
    </w:p>
    <w:p w:rsidR="00BF3BDA" w:rsidRPr="00BF3BDA" w:rsidRDefault="00BF3BDA" w:rsidP="00AD4E5A">
      <w:pPr>
        <w:pStyle w:val="ConsPlusNonformat"/>
        <w:ind w:firstLine="709"/>
        <w:jc w:val="both"/>
        <w:rPr>
          <w:rFonts w:ascii="Times New Roman" w:hAnsi="Times New Roman" w:cs="Times New Roman"/>
          <w:sz w:val="28"/>
          <w:szCs w:val="28"/>
        </w:rPr>
      </w:pPr>
      <w:bookmarkStart w:id="20" w:name="P167"/>
      <w:bookmarkEnd w:id="20"/>
      <w:r w:rsidRPr="00BF3BDA">
        <w:rPr>
          <w:rFonts w:ascii="Times New Roman" w:hAnsi="Times New Roman" w:cs="Times New Roman"/>
          <w:sz w:val="28"/>
          <w:szCs w:val="28"/>
        </w:rPr>
        <w:t>3.2.2.2.2.________________________________________________________</w:t>
      </w:r>
    </w:p>
    <w:p w:rsidR="00BF3BDA" w:rsidRPr="00BF3BDA" w:rsidRDefault="00BF3BDA" w:rsidP="00AD4E5A">
      <w:pPr>
        <w:pStyle w:val="ConsPlusNonformat"/>
        <w:ind w:firstLine="709"/>
        <w:jc w:val="both"/>
        <w:rPr>
          <w:rFonts w:ascii="Times New Roman" w:hAnsi="Times New Roman" w:cs="Times New Roman"/>
          <w:sz w:val="28"/>
          <w:szCs w:val="28"/>
        </w:rPr>
      </w:pPr>
      <w:bookmarkStart w:id="21" w:name="P168"/>
      <w:bookmarkEnd w:id="21"/>
      <w:r w:rsidRPr="00BF3BDA">
        <w:rPr>
          <w:rFonts w:ascii="Times New Roman" w:hAnsi="Times New Roman" w:cs="Times New Roman"/>
          <w:sz w:val="28"/>
          <w:szCs w:val="28"/>
        </w:rPr>
        <w:t>3.3. Условием предоставления гранта является согласие Получателя на</w:t>
      </w:r>
      <w:r w:rsidR="000277CA">
        <w:rPr>
          <w:rFonts w:ascii="Times New Roman" w:hAnsi="Times New Roman" w:cs="Times New Roman"/>
          <w:sz w:val="28"/>
          <w:szCs w:val="28"/>
        </w:rPr>
        <w:t xml:space="preserve"> </w:t>
      </w:r>
      <w:r w:rsidRPr="00BF3BDA">
        <w:rPr>
          <w:rFonts w:ascii="Times New Roman" w:hAnsi="Times New Roman" w:cs="Times New Roman"/>
          <w:sz w:val="28"/>
          <w:szCs w:val="28"/>
        </w:rPr>
        <w:t>осуществление _______________________________________________________</w:t>
      </w:r>
    </w:p>
    <w:p w:rsidR="000277CA" w:rsidRDefault="000277CA" w:rsidP="000277CA">
      <w:pPr>
        <w:pStyle w:val="ConsPlusNonformat"/>
        <w:ind w:firstLine="1843"/>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BF3BDA" w:rsidRPr="007C7D4F" w:rsidRDefault="00BF3BDA" w:rsidP="007C7D4F">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и органами государственного финансового контроля проверок соблюдения</w:t>
      </w:r>
      <w:r w:rsidR="007C7D4F">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условий, целей и порядка предоставления гранта</w:t>
      </w:r>
      <w:r w:rsidR="007C7D4F">
        <w:rPr>
          <w:rFonts w:ascii="Times New Roman" w:hAnsi="Times New Roman" w:cs="Times New Roman"/>
          <w:sz w:val="28"/>
          <w:szCs w:val="28"/>
          <w:vertAlign w:val="superscript"/>
        </w:rPr>
        <w:t>12)</w:t>
      </w:r>
      <w:r w:rsidRPr="00BF3BDA">
        <w:rPr>
          <w:rFonts w:ascii="Times New Roman" w:hAnsi="Times New Roman" w:cs="Times New Roman"/>
          <w:sz w:val="28"/>
          <w:szCs w:val="28"/>
        </w:rPr>
        <w:t>. Выражение</w:t>
      </w:r>
      <w:r w:rsidR="007C7D4F">
        <w:rPr>
          <w:rFonts w:ascii="Times New Roman" w:hAnsi="Times New Roman" w:cs="Times New Roman"/>
          <w:sz w:val="28"/>
          <w:szCs w:val="28"/>
        </w:rPr>
        <w:t xml:space="preserve"> </w:t>
      </w:r>
      <w:r w:rsidRPr="00BF3BDA">
        <w:rPr>
          <w:rFonts w:ascii="Times New Roman" w:hAnsi="Times New Roman" w:cs="Times New Roman"/>
          <w:sz w:val="28"/>
          <w:szCs w:val="28"/>
        </w:rPr>
        <w:t>согласия Получателя на осуществление указанных проверок осуществляется</w:t>
      </w:r>
      <w:r w:rsidR="007C7D4F">
        <w:rPr>
          <w:rFonts w:ascii="Times New Roman" w:hAnsi="Times New Roman" w:cs="Times New Roman"/>
          <w:sz w:val="28"/>
          <w:szCs w:val="28"/>
        </w:rPr>
        <w:t xml:space="preserve"> </w:t>
      </w:r>
      <w:r w:rsidRPr="00BF3BDA">
        <w:rPr>
          <w:rFonts w:ascii="Times New Roman" w:hAnsi="Times New Roman" w:cs="Times New Roman"/>
          <w:sz w:val="28"/>
          <w:szCs w:val="28"/>
        </w:rPr>
        <w:t>путем подписания настоящего Соглашения</w:t>
      </w:r>
      <w:r w:rsidR="007C7D4F">
        <w:rPr>
          <w:rFonts w:ascii="Times New Roman" w:hAnsi="Times New Roman" w:cs="Times New Roman"/>
          <w:sz w:val="28"/>
          <w:szCs w:val="28"/>
          <w:vertAlign w:val="superscript"/>
        </w:rPr>
        <w:t>13)</w:t>
      </w:r>
      <w:r w:rsidR="007C7D4F">
        <w:rPr>
          <w:rFonts w:ascii="Times New Roman" w:hAnsi="Times New Roman" w:cs="Times New Roman"/>
          <w:sz w:val="28"/>
          <w:szCs w:val="28"/>
        </w:rPr>
        <w:t>.</w:t>
      </w:r>
    </w:p>
    <w:p w:rsidR="00BF3BDA" w:rsidRPr="00BF3BDA" w:rsidRDefault="00BF3BDA" w:rsidP="00AD4E5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3.4. Иные условия предоставления гранта</w:t>
      </w:r>
      <w:r w:rsidR="007C7D4F">
        <w:rPr>
          <w:rFonts w:ascii="Times New Roman" w:hAnsi="Times New Roman" w:cs="Times New Roman"/>
          <w:sz w:val="28"/>
          <w:szCs w:val="28"/>
          <w:vertAlign w:val="superscript"/>
        </w:rPr>
        <w:t>14)</w:t>
      </w:r>
      <w:r w:rsidRPr="00BF3BDA">
        <w:rPr>
          <w:rFonts w:ascii="Times New Roman" w:hAnsi="Times New Roman" w:cs="Times New Roman"/>
          <w:sz w:val="28"/>
          <w:szCs w:val="28"/>
        </w:rPr>
        <w:t>:</w:t>
      </w:r>
    </w:p>
    <w:p w:rsidR="00BF3BDA" w:rsidRPr="00BF3BDA" w:rsidRDefault="00BF3BDA" w:rsidP="00AD4E5A">
      <w:pPr>
        <w:pStyle w:val="ConsPlusNonformat"/>
        <w:ind w:firstLine="709"/>
        <w:jc w:val="both"/>
        <w:rPr>
          <w:rFonts w:ascii="Times New Roman" w:hAnsi="Times New Roman" w:cs="Times New Roman"/>
          <w:sz w:val="28"/>
          <w:szCs w:val="28"/>
        </w:rPr>
      </w:pPr>
      <w:bookmarkStart w:id="22" w:name="P176"/>
      <w:bookmarkEnd w:id="22"/>
      <w:r w:rsidRPr="00BF3BDA">
        <w:rPr>
          <w:rFonts w:ascii="Times New Roman" w:hAnsi="Times New Roman" w:cs="Times New Roman"/>
          <w:sz w:val="28"/>
          <w:szCs w:val="28"/>
        </w:rPr>
        <w:t>3.4.1.</w:t>
      </w:r>
      <w:r w:rsidR="007C7D4F">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AD4E5A">
      <w:pPr>
        <w:pStyle w:val="ConsPlusNonformat"/>
        <w:ind w:firstLine="709"/>
        <w:jc w:val="both"/>
        <w:rPr>
          <w:rFonts w:ascii="Times New Roman" w:hAnsi="Times New Roman" w:cs="Times New Roman"/>
          <w:sz w:val="28"/>
          <w:szCs w:val="28"/>
        </w:rPr>
      </w:pPr>
      <w:bookmarkStart w:id="23" w:name="P177"/>
      <w:bookmarkEnd w:id="23"/>
      <w:r w:rsidRPr="00BF3BDA">
        <w:rPr>
          <w:rFonts w:ascii="Times New Roman" w:hAnsi="Times New Roman" w:cs="Times New Roman"/>
          <w:sz w:val="28"/>
          <w:szCs w:val="28"/>
        </w:rPr>
        <w:t>3.4.2.</w:t>
      </w:r>
      <w:r w:rsidR="007C7D4F">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4727DB" w:rsidP="00BF3BDA">
      <w:pPr>
        <w:pStyle w:val="ConsPlusNormal"/>
        <w:jc w:val="center"/>
        <w:outlineLvl w:val="1"/>
        <w:rPr>
          <w:rFonts w:ascii="Times New Roman" w:hAnsi="Times New Roman" w:cs="Times New Roman"/>
          <w:sz w:val="28"/>
          <w:szCs w:val="28"/>
        </w:rPr>
      </w:pPr>
      <w:bookmarkStart w:id="24" w:name="P179"/>
      <w:bookmarkEnd w:id="24"/>
      <w:r>
        <w:rPr>
          <w:rFonts w:ascii="Times New Roman" w:hAnsi="Times New Roman" w:cs="Times New Roman"/>
          <w:sz w:val="28"/>
          <w:szCs w:val="28"/>
        </w:rPr>
        <w:t>4</w:t>
      </w:r>
      <w:r w:rsidR="00BF3BDA" w:rsidRPr="00BF3BDA">
        <w:rPr>
          <w:rFonts w:ascii="Times New Roman" w:hAnsi="Times New Roman" w:cs="Times New Roman"/>
          <w:sz w:val="28"/>
          <w:szCs w:val="28"/>
        </w:rPr>
        <w:t>. Взаимодействие Сторон</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8A7184">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4.1.___________________________________________________ обязуется:</w:t>
      </w:r>
    </w:p>
    <w:p w:rsidR="004727DB" w:rsidRDefault="004727DB" w:rsidP="004727D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BF3BDA" w:rsidRPr="00BF3BDA">
        <w:rPr>
          <w:rFonts w:ascii="Times New Roman" w:hAnsi="Times New Roman" w:cs="Times New Roman"/>
          <w:sz w:val="28"/>
          <w:szCs w:val="28"/>
        </w:rPr>
        <w:t xml:space="preserve">   </w:t>
      </w:r>
      <w:r w:rsidR="008A7184">
        <w:rPr>
          <w:rFonts w:ascii="Times New Roman" w:hAnsi="Times New Roman" w:cs="Times New Roman"/>
          <w:sz w:val="28"/>
          <w:szCs w:val="28"/>
        </w:rPr>
        <w:t xml:space="preserve">    </w:t>
      </w:r>
      <w:r w:rsidRPr="00F16552">
        <w:rPr>
          <w:rFonts w:ascii="Times New Roman" w:hAnsi="Times New Roman" w:cs="Times New Roman"/>
          <w:sz w:val="24"/>
          <w:szCs w:val="24"/>
        </w:rPr>
        <w:t xml:space="preserve">(наименование исполнительного органа государственной власти </w:t>
      </w:r>
    </w:p>
    <w:p w:rsidR="004727DB" w:rsidRDefault="004727DB" w:rsidP="004727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A71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8A7184">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4.1.1. обеспечить предоставление гранта в соответствии с</w:t>
      </w:r>
      <w:r w:rsidR="004727DB">
        <w:rPr>
          <w:rFonts w:ascii="Times New Roman" w:hAnsi="Times New Roman" w:cs="Times New Roman"/>
          <w:sz w:val="28"/>
          <w:szCs w:val="28"/>
        </w:rPr>
        <w:t xml:space="preserve"> разделом 3 </w:t>
      </w:r>
      <w:r w:rsidRPr="00BF3BDA">
        <w:rPr>
          <w:rFonts w:ascii="Times New Roman" w:hAnsi="Times New Roman" w:cs="Times New Roman"/>
          <w:sz w:val="28"/>
          <w:szCs w:val="28"/>
        </w:rPr>
        <w:t>настоящего Соглашения;</w:t>
      </w:r>
    </w:p>
    <w:p w:rsidR="00BF3BDA" w:rsidRPr="00BF3BDA" w:rsidRDefault="00BF3BDA" w:rsidP="008A7184">
      <w:pPr>
        <w:pStyle w:val="ConsPlusNormal"/>
        <w:ind w:firstLine="709"/>
        <w:jc w:val="both"/>
        <w:rPr>
          <w:rFonts w:ascii="Times New Roman" w:hAnsi="Times New Roman" w:cs="Times New Roman"/>
          <w:sz w:val="28"/>
          <w:szCs w:val="28"/>
        </w:rPr>
      </w:pPr>
      <w:bookmarkStart w:id="25" w:name="P185"/>
      <w:bookmarkEnd w:id="25"/>
      <w:r w:rsidRPr="00BF3BDA">
        <w:rPr>
          <w:rFonts w:ascii="Times New Roman" w:hAnsi="Times New Roman" w:cs="Times New Roman"/>
          <w:sz w:val="28"/>
          <w:szCs w:val="28"/>
        </w:rPr>
        <w:t>4.1.2. осуществлять проверку представляемых Получателем документов, указанных в пунктах ____________ настоящего Соглашения, в том числе на соответствие их Правилам предоставления гранта, в течение _____ рабочих дней со дня их получения от Получателя</w:t>
      </w:r>
      <w:r w:rsidR="004727DB">
        <w:rPr>
          <w:rFonts w:ascii="Times New Roman" w:hAnsi="Times New Roman" w:cs="Times New Roman"/>
          <w:sz w:val="28"/>
          <w:szCs w:val="28"/>
          <w:vertAlign w:val="superscript"/>
        </w:rPr>
        <w:t>15)</w:t>
      </w:r>
      <w:r w:rsidRPr="00BF3BDA">
        <w:rPr>
          <w:rFonts w:ascii="Times New Roman" w:hAnsi="Times New Roman" w:cs="Times New Roman"/>
          <w:sz w:val="28"/>
          <w:szCs w:val="28"/>
        </w:rPr>
        <w:t>;</w:t>
      </w:r>
    </w:p>
    <w:p w:rsidR="00BF3BDA" w:rsidRPr="00BF3BDA" w:rsidRDefault="00BF3BDA" w:rsidP="008A7184">
      <w:pPr>
        <w:pStyle w:val="ConsPlusNormal"/>
        <w:ind w:firstLine="709"/>
        <w:jc w:val="both"/>
        <w:rPr>
          <w:rFonts w:ascii="Times New Roman" w:hAnsi="Times New Roman" w:cs="Times New Roman"/>
          <w:sz w:val="28"/>
          <w:szCs w:val="28"/>
        </w:rPr>
      </w:pPr>
      <w:bookmarkStart w:id="26" w:name="P186"/>
      <w:bookmarkEnd w:id="26"/>
      <w:r w:rsidRPr="00BF3BDA">
        <w:rPr>
          <w:rFonts w:ascii="Times New Roman" w:hAnsi="Times New Roman" w:cs="Times New Roman"/>
          <w:sz w:val="28"/>
          <w:szCs w:val="28"/>
        </w:rPr>
        <w:t xml:space="preserve">4.1.3. утверждать сведения о направлениях расходования целевых средств на ____ год в соответствии с бюджетным законодательством Российской Федерации и (или) Правилами предоставления гранта (далее </w:t>
      </w:r>
      <w:r w:rsidR="00896D3E">
        <w:rPr>
          <w:rFonts w:ascii="Times New Roman" w:hAnsi="Times New Roman" w:cs="Times New Roman"/>
          <w:sz w:val="28"/>
          <w:szCs w:val="28"/>
        </w:rPr>
        <w:t>–</w:t>
      </w:r>
      <w:r w:rsidRPr="00BF3BDA">
        <w:rPr>
          <w:rFonts w:ascii="Times New Roman" w:hAnsi="Times New Roman" w:cs="Times New Roman"/>
          <w:sz w:val="28"/>
          <w:szCs w:val="28"/>
        </w:rPr>
        <w:t xml:space="preserve"> Сведения), Сведения с учетом внес</w:t>
      </w:r>
      <w:r w:rsidR="00CF4BAB">
        <w:rPr>
          <w:rFonts w:ascii="Times New Roman" w:hAnsi="Times New Roman" w:cs="Times New Roman"/>
          <w:sz w:val="28"/>
          <w:szCs w:val="28"/>
        </w:rPr>
        <w:t>ё</w:t>
      </w:r>
      <w:r w:rsidRPr="00BF3BDA">
        <w:rPr>
          <w:rFonts w:ascii="Times New Roman" w:hAnsi="Times New Roman" w:cs="Times New Roman"/>
          <w:sz w:val="28"/>
          <w:szCs w:val="28"/>
        </w:rPr>
        <w:t xml:space="preserve">нных изменений не позднее ___ рабочего дня со дня получения указанных документов от Получателя в соответствии с </w:t>
      </w:r>
      <w:r w:rsidRPr="00352E6B">
        <w:rPr>
          <w:rFonts w:ascii="Times New Roman" w:hAnsi="Times New Roman" w:cs="Times New Roman"/>
          <w:sz w:val="28"/>
          <w:szCs w:val="28"/>
        </w:rPr>
        <w:t xml:space="preserve">пунктом 4.3.3 </w:t>
      </w:r>
      <w:r w:rsidRPr="00BF3BDA">
        <w:rPr>
          <w:rFonts w:ascii="Times New Roman" w:hAnsi="Times New Roman" w:cs="Times New Roman"/>
          <w:sz w:val="28"/>
          <w:szCs w:val="28"/>
        </w:rPr>
        <w:t>настоящего Соглашения</w:t>
      </w:r>
      <w:r w:rsidR="00352E6B">
        <w:rPr>
          <w:rFonts w:ascii="Times New Roman" w:hAnsi="Times New Roman" w:cs="Times New Roman"/>
          <w:sz w:val="28"/>
          <w:szCs w:val="28"/>
          <w:vertAlign w:val="superscript"/>
        </w:rPr>
        <w:t>16)</w:t>
      </w:r>
      <w:r w:rsidRPr="00BF3BDA">
        <w:rPr>
          <w:rFonts w:ascii="Times New Roman" w:hAnsi="Times New Roman" w:cs="Times New Roman"/>
          <w:sz w:val="28"/>
          <w:szCs w:val="28"/>
        </w:rPr>
        <w:t>;</w:t>
      </w:r>
    </w:p>
    <w:p w:rsidR="00BF3BDA" w:rsidRPr="00BF3BDA" w:rsidRDefault="00BF3BDA" w:rsidP="008A7184">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4.1.4. обеспечивать перечисление гранта на сч</w:t>
      </w:r>
      <w:r w:rsidR="00CF4BAB">
        <w:rPr>
          <w:rFonts w:ascii="Times New Roman" w:hAnsi="Times New Roman" w:cs="Times New Roman"/>
          <w:sz w:val="28"/>
          <w:szCs w:val="28"/>
        </w:rPr>
        <w:t>ё</w:t>
      </w:r>
      <w:r w:rsidRPr="00BF3BDA">
        <w:rPr>
          <w:rFonts w:ascii="Times New Roman" w:hAnsi="Times New Roman" w:cs="Times New Roman"/>
          <w:sz w:val="28"/>
          <w:szCs w:val="28"/>
        </w:rPr>
        <w:t xml:space="preserve">т Получателя, указанный в </w:t>
      </w:r>
      <w:r w:rsidRPr="00352E6B">
        <w:rPr>
          <w:rFonts w:ascii="Times New Roman" w:hAnsi="Times New Roman" w:cs="Times New Roman"/>
          <w:sz w:val="28"/>
          <w:szCs w:val="28"/>
        </w:rPr>
        <w:t>разделе</w:t>
      </w:r>
      <w:r w:rsidR="00352E6B" w:rsidRPr="00352E6B">
        <w:rPr>
          <w:rFonts w:ascii="Times New Roman" w:hAnsi="Times New Roman" w:cs="Times New Roman"/>
          <w:sz w:val="28"/>
          <w:szCs w:val="28"/>
        </w:rPr>
        <w:t xml:space="preserve"> 8</w:t>
      </w:r>
      <w:r w:rsidRPr="00352E6B">
        <w:rPr>
          <w:rFonts w:ascii="Times New Roman" w:hAnsi="Times New Roman" w:cs="Times New Roman"/>
          <w:sz w:val="28"/>
          <w:szCs w:val="28"/>
        </w:rPr>
        <w:t xml:space="preserve"> настоящего Соглашения, в соответствии с пунктом 3.2 настоящего</w:t>
      </w:r>
      <w:r w:rsidRPr="00BF3BDA">
        <w:rPr>
          <w:rFonts w:ascii="Times New Roman" w:hAnsi="Times New Roman" w:cs="Times New Roman"/>
          <w:sz w:val="28"/>
          <w:szCs w:val="28"/>
        </w:rPr>
        <w:t xml:space="preserve"> Соглашения;</w:t>
      </w:r>
    </w:p>
    <w:p w:rsidR="00BF3BDA" w:rsidRPr="00BF3BDA" w:rsidRDefault="00BF3BDA" w:rsidP="008A7184">
      <w:pPr>
        <w:pStyle w:val="ConsPlusNormal"/>
        <w:ind w:firstLine="709"/>
        <w:jc w:val="both"/>
        <w:rPr>
          <w:rFonts w:ascii="Times New Roman" w:hAnsi="Times New Roman" w:cs="Times New Roman"/>
          <w:sz w:val="28"/>
          <w:szCs w:val="28"/>
        </w:rPr>
      </w:pPr>
      <w:bookmarkStart w:id="27" w:name="P188"/>
      <w:bookmarkEnd w:id="27"/>
      <w:r w:rsidRPr="00BF3BDA">
        <w:rPr>
          <w:rFonts w:ascii="Times New Roman" w:hAnsi="Times New Roman" w:cs="Times New Roman"/>
          <w:sz w:val="28"/>
          <w:szCs w:val="28"/>
        </w:rPr>
        <w:t>4.1.5. устанавливать:</w:t>
      </w:r>
    </w:p>
    <w:p w:rsidR="00BF3BDA" w:rsidRPr="00BF3BDA" w:rsidRDefault="00BF3BDA" w:rsidP="008A7184">
      <w:pPr>
        <w:pStyle w:val="ConsPlusNormal"/>
        <w:ind w:firstLine="709"/>
        <w:jc w:val="both"/>
        <w:rPr>
          <w:rFonts w:ascii="Times New Roman" w:hAnsi="Times New Roman" w:cs="Times New Roman"/>
          <w:sz w:val="28"/>
          <w:szCs w:val="28"/>
        </w:rPr>
      </w:pPr>
      <w:bookmarkStart w:id="28" w:name="P189"/>
      <w:bookmarkEnd w:id="28"/>
      <w:r w:rsidRPr="00BF3BDA">
        <w:rPr>
          <w:rFonts w:ascii="Times New Roman" w:hAnsi="Times New Roman" w:cs="Times New Roman"/>
          <w:sz w:val="28"/>
          <w:szCs w:val="28"/>
        </w:rPr>
        <w:t xml:space="preserve">4.1.5.1. значения показателей результата(ов) предоставления гранта в приложении </w:t>
      </w:r>
      <w:r w:rsidR="009750C3">
        <w:rPr>
          <w:rFonts w:ascii="Times New Roman" w:hAnsi="Times New Roman" w:cs="Times New Roman"/>
          <w:sz w:val="28"/>
          <w:szCs w:val="28"/>
        </w:rPr>
        <w:t xml:space="preserve">№ </w:t>
      </w:r>
      <w:r w:rsidR="00C655D5">
        <w:rPr>
          <w:rFonts w:ascii="Times New Roman" w:hAnsi="Times New Roman" w:cs="Times New Roman"/>
          <w:sz w:val="28"/>
          <w:szCs w:val="28"/>
        </w:rPr>
        <w:t>1</w:t>
      </w:r>
      <w:r w:rsidRPr="00BF3BDA">
        <w:rPr>
          <w:rFonts w:ascii="Times New Roman" w:hAnsi="Times New Roman" w:cs="Times New Roman"/>
          <w:sz w:val="28"/>
          <w:szCs w:val="28"/>
        </w:rPr>
        <w:t xml:space="preserve"> к настоящему Соглашению, являющимся неотъемлемой частью настоящего Соглашения;</w:t>
      </w:r>
    </w:p>
    <w:p w:rsidR="00BF3BDA" w:rsidRPr="00BF3BDA" w:rsidRDefault="00BF3BDA" w:rsidP="008A7184">
      <w:pPr>
        <w:pStyle w:val="ConsPlusNormal"/>
        <w:ind w:firstLine="709"/>
        <w:jc w:val="both"/>
        <w:rPr>
          <w:rFonts w:ascii="Times New Roman" w:hAnsi="Times New Roman" w:cs="Times New Roman"/>
          <w:sz w:val="28"/>
          <w:szCs w:val="28"/>
        </w:rPr>
      </w:pPr>
      <w:bookmarkStart w:id="29" w:name="P190"/>
      <w:bookmarkEnd w:id="29"/>
      <w:r w:rsidRPr="00BF3BDA">
        <w:rPr>
          <w:rFonts w:ascii="Times New Roman" w:hAnsi="Times New Roman" w:cs="Times New Roman"/>
          <w:sz w:val="28"/>
          <w:szCs w:val="28"/>
        </w:rPr>
        <w:t>4.1.5.2. иные показатели</w:t>
      </w:r>
      <w:r w:rsidR="009750C3">
        <w:rPr>
          <w:rFonts w:ascii="Times New Roman" w:hAnsi="Times New Roman" w:cs="Times New Roman"/>
          <w:sz w:val="28"/>
          <w:szCs w:val="28"/>
          <w:vertAlign w:val="superscript"/>
        </w:rPr>
        <w:t>17)</w:t>
      </w:r>
      <w:r w:rsidRPr="00BF3BDA">
        <w:rPr>
          <w:rFonts w:ascii="Times New Roman" w:hAnsi="Times New Roman" w:cs="Times New Roman"/>
          <w:sz w:val="28"/>
          <w:szCs w:val="28"/>
        </w:rPr>
        <w:t>:</w:t>
      </w:r>
    </w:p>
    <w:p w:rsidR="00BF3BDA" w:rsidRPr="00BF3BDA" w:rsidRDefault="00BF3BDA" w:rsidP="008A7184">
      <w:pPr>
        <w:pStyle w:val="ConsPlusNonformat"/>
        <w:ind w:firstLine="709"/>
        <w:jc w:val="both"/>
        <w:rPr>
          <w:rFonts w:ascii="Times New Roman" w:hAnsi="Times New Roman" w:cs="Times New Roman"/>
          <w:sz w:val="28"/>
          <w:szCs w:val="28"/>
        </w:rPr>
      </w:pPr>
      <w:bookmarkStart w:id="30" w:name="P191"/>
      <w:bookmarkEnd w:id="30"/>
      <w:r w:rsidRPr="00BF3BDA">
        <w:rPr>
          <w:rFonts w:ascii="Times New Roman" w:hAnsi="Times New Roman" w:cs="Times New Roman"/>
          <w:sz w:val="28"/>
          <w:szCs w:val="28"/>
        </w:rPr>
        <w:t>4.1.5.2.1. _______________________________________________________;</w:t>
      </w:r>
    </w:p>
    <w:p w:rsidR="00BF3BDA" w:rsidRPr="00BF3BDA" w:rsidRDefault="00BF3BDA" w:rsidP="008A7184">
      <w:pPr>
        <w:pStyle w:val="ConsPlusNonformat"/>
        <w:ind w:firstLine="709"/>
        <w:jc w:val="both"/>
        <w:rPr>
          <w:rFonts w:ascii="Times New Roman" w:hAnsi="Times New Roman" w:cs="Times New Roman"/>
          <w:sz w:val="28"/>
          <w:szCs w:val="28"/>
        </w:rPr>
      </w:pPr>
      <w:bookmarkStart w:id="31" w:name="P192"/>
      <w:bookmarkEnd w:id="31"/>
      <w:r w:rsidRPr="00BF3BDA">
        <w:rPr>
          <w:rFonts w:ascii="Times New Roman" w:hAnsi="Times New Roman" w:cs="Times New Roman"/>
          <w:sz w:val="28"/>
          <w:szCs w:val="28"/>
        </w:rPr>
        <w:t>4.1.5.2.2.</w:t>
      </w:r>
      <w:r w:rsidR="009750C3">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BF3BDA" w:rsidRPr="00BF3BDA" w:rsidRDefault="00BF3BDA" w:rsidP="0062388D">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 xml:space="preserve">4.1.6.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осуществлять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оценку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достижения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Получателем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w:t>
      </w:r>
      <w:r w:rsidR="0062388D">
        <w:rPr>
          <w:rFonts w:ascii="Times New Roman" w:hAnsi="Times New Roman" w:cs="Times New Roman"/>
          <w:sz w:val="28"/>
          <w:szCs w:val="28"/>
        </w:rPr>
        <w:t xml:space="preserve"> </w:t>
      </w:r>
      <w:r w:rsidRPr="00BF3BDA">
        <w:rPr>
          <w:rFonts w:ascii="Times New Roman" w:hAnsi="Times New Roman" w:cs="Times New Roman"/>
          <w:sz w:val="28"/>
          <w:szCs w:val="28"/>
        </w:rPr>
        <w:t xml:space="preserve">значений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результата(ов)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предоставления</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 гранта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и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(или)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 xml:space="preserve">иных </w:t>
      </w:r>
      <w:r w:rsidR="00FC5463">
        <w:rPr>
          <w:rFonts w:ascii="Times New Roman" w:hAnsi="Times New Roman" w:cs="Times New Roman"/>
          <w:sz w:val="28"/>
          <w:szCs w:val="28"/>
        </w:rPr>
        <w:t xml:space="preserve">  </w:t>
      </w:r>
      <w:r w:rsidRPr="00BF3BDA">
        <w:rPr>
          <w:rFonts w:ascii="Times New Roman" w:hAnsi="Times New Roman" w:cs="Times New Roman"/>
          <w:sz w:val="28"/>
          <w:szCs w:val="28"/>
        </w:rPr>
        <w:t>показателей,</w:t>
      </w:r>
      <w:r w:rsidR="0062388D">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 Правилами предоставления гранта или___________________________________________________ в соответствии с</w:t>
      </w:r>
    </w:p>
    <w:p w:rsidR="0062388D" w:rsidRDefault="0062388D" w:rsidP="0062388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F16552">
        <w:rPr>
          <w:rFonts w:ascii="Times New Roman" w:hAnsi="Times New Roman" w:cs="Times New Roman"/>
          <w:sz w:val="24"/>
          <w:szCs w:val="24"/>
        </w:rPr>
        <w:t xml:space="preserve">(наименование исполнительного органа государственной власти </w:t>
      </w:r>
    </w:p>
    <w:p w:rsidR="0062388D" w:rsidRDefault="0062388D" w:rsidP="006238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62388D" w:rsidRDefault="00BF3BDA" w:rsidP="00BF3BDA">
      <w:pPr>
        <w:pStyle w:val="ConsPlusNonformat"/>
        <w:jc w:val="both"/>
        <w:rPr>
          <w:rFonts w:ascii="Times New Roman" w:hAnsi="Times New Roman" w:cs="Times New Roman"/>
          <w:sz w:val="28"/>
          <w:szCs w:val="28"/>
        </w:rPr>
      </w:pPr>
      <w:r w:rsidRPr="0062388D">
        <w:rPr>
          <w:rFonts w:ascii="Times New Roman" w:hAnsi="Times New Roman" w:cs="Times New Roman"/>
          <w:sz w:val="28"/>
          <w:szCs w:val="28"/>
        </w:rPr>
        <w:t>пунктом 4.1.5 настоящего Соглашения, на основании</w:t>
      </w:r>
      <w:r w:rsidR="0062388D">
        <w:rPr>
          <w:rFonts w:ascii="Times New Roman" w:hAnsi="Times New Roman" w:cs="Times New Roman"/>
          <w:sz w:val="28"/>
          <w:szCs w:val="28"/>
          <w:vertAlign w:val="superscript"/>
        </w:rPr>
        <w:t>18)</w:t>
      </w:r>
      <w:r w:rsidR="0062388D">
        <w:rPr>
          <w:rFonts w:ascii="Times New Roman" w:hAnsi="Times New Roman" w:cs="Times New Roman"/>
          <w:sz w:val="28"/>
          <w:szCs w:val="28"/>
        </w:rPr>
        <w:t xml:space="preserve">: </w:t>
      </w:r>
    </w:p>
    <w:p w:rsidR="00BF3BDA" w:rsidRPr="00FC5463" w:rsidRDefault="00BF3BDA" w:rsidP="00FC5463">
      <w:pPr>
        <w:pStyle w:val="ConsPlusNormal"/>
        <w:ind w:firstLine="709"/>
        <w:jc w:val="both"/>
        <w:rPr>
          <w:rFonts w:ascii="Times New Roman" w:hAnsi="Times New Roman" w:cs="Times New Roman"/>
          <w:sz w:val="28"/>
          <w:szCs w:val="28"/>
        </w:rPr>
      </w:pPr>
      <w:bookmarkStart w:id="32" w:name="P200"/>
      <w:bookmarkEnd w:id="32"/>
      <w:r w:rsidRPr="00BF3BDA">
        <w:rPr>
          <w:rFonts w:ascii="Times New Roman" w:hAnsi="Times New Roman" w:cs="Times New Roman"/>
          <w:sz w:val="28"/>
          <w:szCs w:val="28"/>
        </w:rPr>
        <w:t xml:space="preserve">4.1.6.1. отчета(ов) о достижении установленных при предоставлении гранта значений результата(ов) предоставления гранта, составленных по форме согласно приложению </w:t>
      </w:r>
      <w:r w:rsidR="00FC5463">
        <w:rPr>
          <w:rFonts w:ascii="Times New Roman" w:hAnsi="Times New Roman" w:cs="Times New Roman"/>
          <w:sz w:val="28"/>
          <w:szCs w:val="28"/>
        </w:rPr>
        <w:t>№</w:t>
      </w:r>
      <w:r w:rsidRPr="00BF3BDA">
        <w:rPr>
          <w:rFonts w:ascii="Times New Roman" w:hAnsi="Times New Roman" w:cs="Times New Roman"/>
          <w:sz w:val="28"/>
          <w:szCs w:val="28"/>
        </w:rPr>
        <w:t xml:space="preserve"> </w:t>
      </w:r>
      <w:r w:rsidR="00C04408">
        <w:rPr>
          <w:rFonts w:ascii="Times New Roman" w:hAnsi="Times New Roman" w:cs="Times New Roman"/>
          <w:sz w:val="28"/>
          <w:szCs w:val="28"/>
        </w:rPr>
        <w:t>5</w:t>
      </w:r>
      <w:r w:rsidR="005762A8">
        <w:rPr>
          <w:rFonts w:ascii="Times New Roman" w:hAnsi="Times New Roman" w:cs="Times New Roman"/>
          <w:sz w:val="28"/>
          <w:szCs w:val="28"/>
        </w:rPr>
        <w:t xml:space="preserve"> </w:t>
      </w:r>
      <w:r w:rsidRPr="00BF3BDA">
        <w:rPr>
          <w:rFonts w:ascii="Times New Roman" w:hAnsi="Times New Roman" w:cs="Times New Roman"/>
          <w:sz w:val="28"/>
          <w:szCs w:val="28"/>
        </w:rPr>
        <w:t>к настоящему Соглашению</w:t>
      </w:r>
      <w:r w:rsidR="00FC5463">
        <w:rPr>
          <w:rFonts w:ascii="Times New Roman" w:hAnsi="Times New Roman" w:cs="Times New Roman"/>
          <w:sz w:val="28"/>
          <w:szCs w:val="28"/>
          <w:vertAlign w:val="superscript"/>
        </w:rPr>
        <w:t>19)</w:t>
      </w:r>
      <w:r w:rsidRPr="00BF3BDA">
        <w:rPr>
          <w:rFonts w:ascii="Times New Roman" w:hAnsi="Times New Roman" w:cs="Times New Roman"/>
          <w:sz w:val="28"/>
          <w:szCs w:val="28"/>
        </w:rPr>
        <w:t xml:space="preserve">, являющемуся неотъемлемой частью настоящего Соглашения, представленного(ых) в </w:t>
      </w:r>
      <w:r w:rsidRPr="00FC5463">
        <w:rPr>
          <w:rFonts w:ascii="Times New Roman" w:hAnsi="Times New Roman" w:cs="Times New Roman"/>
          <w:sz w:val="28"/>
          <w:szCs w:val="28"/>
        </w:rPr>
        <w:t>соответствии с пунктом 4.3.9.2 настоящего Соглашения;</w:t>
      </w:r>
    </w:p>
    <w:p w:rsidR="00BF3BDA" w:rsidRPr="00BF3BDA" w:rsidRDefault="00BF3BDA" w:rsidP="00FC5463">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4.1.6.2. ___________________________</w:t>
      </w:r>
      <w:r w:rsidR="00FC5463">
        <w:rPr>
          <w:rFonts w:ascii="Times New Roman" w:hAnsi="Times New Roman" w:cs="Times New Roman"/>
          <w:sz w:val="28"/>
          <w:szCs w:val="28"/>
        </w:rPr>
        <w:t>___</w:t>
      </w:r>
      <w:r w:rsidRPr="00BF3BDA">
        <w:rPr>
          <w:rFonts w:ascii="Times New Roman" w:hAnsi="Times New Roman" w:cs="Times New Roman"/>
          <w:sz w:val="28"/>
          <w:szCs w:val="28"/>
        </w:rPr>
        <w:t>_______________________</w:t>
      </w:r>
      <w:r w:rsidR="00FC5463">
        <w:rPr>
          <w:rFonts w:ascii="Times New Roman" w:hAnsi="Times New Roman" w:cs="Times New Roman"/>
          <w:sz w:val="28"/>
          <w:szCs w:val="28"/>
          <w:vertAlign w:val="superscript"/>
        </w:rPr>
        <w:t>20)</w:t>
      </w:r>
      <w:r w:rsidRPr="00BF3BDA">
        <w:rPr>
          <w:rFonts w:ascii="Times New Roman" w:hAnsi="Times New Roman" w:cs="Times New Roman"/>
          <w:sz w:val="28"/>
          <w:szCs w:val="28"/>
        </w:rPr>
        <w:t>;</w:t>
      </w:r>
    </w:p>
    <w:p w:rsidR="00BF3BDA" w:rsidRPr="00BF3BDA" w:rsidRDefault="00BF3BDA" w:rsidP="00801C5F">
      <w:pPr>
        <w:pStyle w:val="ConsPlusNormal"/>
        <w:ind w:firstLine="709"/>
        <w:jc w:val="both"/>
        <w:rPr>
          <w:rFonts w:ascii="Times New Roman" w:hAnsi="Times New Roman" w:cs="Times New Roman"/>
          <w:sz w:val="28"/>
          <w:szCs w:val="28"/>
        </w:rPr>
      </w:pPr>
      <w:bookmarkStart w:id="33" w:name="P202"/>
      <w:bookmarkEnd w:id="33"/>
      <w:r w:rsidRPr="00BF3BDA">
        <w:rPr>
          <w:rFonts w:ascii="Times New Roman" w:hAnsi="Times New Roman" w:cs="Times New Roman"/>
          <w:sz w:val="28"/>
          <w:szCs w:val="28"/>
        </w:rPr>
        <w:t>4.1.7. осуществлять контроль за соблюдением Получателем порядка, целей и условий предоставления гранта, а также мониторинг достижения результата(ов) предоставления гранта, установленных Правилами предоставления гранта и настоящим Соглашением, пут</w:t>
      </w:r>
      <w:r w:rsidR="00EC636C">
        <w:rPr>
          <w:rFonts w:ascii="Times New Roman" w:hAnsi="Times New Roman" w:cs="Times New Roman"/>
          <w:sz w:val="28"/>
          <w:szCs w:val="28"/>
        </w:rPr>
        <w:t>ё</w:t>
      </w:r>
      <w:r w:rsidRPr="00BF3BDA">
        <w:rPr>
          <w:rFonts w:ascii="Times New Roman" w:hAnsi="Times New Roman" w:cs="Times New Roman"/>
          <w:sz w:val="28"/>
          <w:szCs w:val="28"/>
        </w:rPr>
        <w:t>м проведения плановых и (или) внеплановых проверок:</w:t>
      </w:r>
    </w:p>
    <w:p w:rsidR="00BF3BDA" w:rsidRPr="00BF3BDA" w:rsidRDefault="00BF3BDA" w:rsidP="00801C5F">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4.1.7.1. по месту нахождения_______________________________________</w:t>
      </w:r>
    </w:p>
    <w:p w:rsidR="00801C5F" w:rsidRDefault="00801C5F" w:rsidP="00801C5F">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p>
    <w:p w:rsidR="00801C5F" w:rsidRDefault="00801C5F" w:rsidP="00801C5F">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на основании:</w:t>
      </w:r>
    </w:p>
    <w:p w:rsidR="00BF3BDA" w:rsidRPr="00BF3BDA" w:rsidRDefault="00BF3BDA" w:rsidP="00801C5F">
      <w:pPr>
        <w:pStyle w:val="ConsPlusNonformat"/>
        <w:ind w:firstLine="709"/>
        <w:jc w:val="both"/>
        <w:rPr>
          <w:rFonts w:ascii="Times New Roman" w:hAnsi="Times New Roman" w:cs="Times New Roman"/>
          <w:sz w:val="28"/>
          <w:szCs w:val="28"/>
        </w:rPr>
      </w:pPr>
      <w:bookmarkStart w:id="34" w:name="P207"/>
      <w:bookmarkEnd w:id="34"/>
      <w:r w:rsidRPr="00BF3BDA">
        <w:rPr>
          <w:rFonts w:ascii="Times New Roman" w:hAnsi="Times New Roman" w:cs="Times New Roman"/>
          <w:sz w:val="28"/>
          <w:szCs w:val="28"/>
        </w:rPr>
        <w:t>4.1.7.1.1.</w:t>
      </w:r>
      <w:r w:rsidR="00801C5F">
        <w:rPr>
          <w:rFonts w:ascii="Times New Roman" w:hAnsi="Times New Roman" w:cs="Times New Roman"/>
          <w:sz w:val="28"/>
          <w:szCs w:val="28"/>
        </w:rPr>
        <w:t xml:space="preserve"> </w:t>
      </w:r>
      <w:r w:rsidRPr="00BF3BDA">
        <w:rPr>
          <w:rFonts w:ascii="Times New Roman" w:hAnsi="Times New Roman" w:cs="Times New Roman"/>
          <w:sz w:val="28"/>
          <w:szCs w:val="28"/>
        </w:rPr>
        <w:t>отч</w:t>
      </w:r>
      <w:r w:rsidR="00EC636C">
        <w:rPr>
          <w:rFonts w:ascii="Times New Roman" w:hAnsi="Times New Roman" w:cs="Times New Roman"/>
          <w:sz w:val="28"/>
          <w:szCs w:val="28"/>
        </w:rPr>
        <w:t>ё</w:t>
      </w:r>
      <w:r w:rsidRPr="00BF3BDA">
        <w:rPr>
          <w:rFonts w:ascii="Times New Roman" w:hAnsi="Times New Roman" w:cs="Times New Roman"/>
          <w:sz w:val="28"/>
          <w:szCs w:val="28"/>
        </w:rPr>
        <w:t>та о расходах Получателя, источником финансового</w:t>
      </w:r>
      <w:r w:rsidR="00801C5F">
        <w:rPr>
          <w:rFonts w:ascii="Times New Roman" w:hAnsi="Times New Roman" w:cs="Times New Roman"/>
          <w:sz w:val="28"/>
          <w:szCs w:val="28"/>
        </w:rPr>
        <w:t xml:space="preserve"> </w:t>
      </w:r>
      <w:r w:rsidRPr="00BF3BDA">
        <w:rPr>
          <w:rFonts w:ascii="Times New Roman" w:hAnsi="Times New Roman" w:cs="Times New Roman"/>
          <w:sz w:val="28"/>
          <w:szCs w:val="28"/>
        </w:rPr>
        <w:t xml:space="preserve">обеспечения которых является грант, по форме согласно приложению </w:t>
      </w:r>
      <w:r w:rsidR="00801C5F">
        <w:rPr>
          <w:rFonts w:ascii="Times New Roman" w:hAnsi="Times New Roman" w:cs="Times New Roman"/>
          <w:sz w:val="28"/>
          <w:szCs w:val="28"/>
        </w:rPr>
        <w:t>№</w:t>
      </w:r>
      <w:r w:rsidRPr="00BF3BDA">
        <w:rPr>
          <w:rFonts w:ascii="Times New Roman" w:hAnsi="Times New Roman" w:cs="Times New Roman"/>
          <w:sz w:val="28"/>
          <w:szCs w:val="28"/>
        </w:rPr>
        <w:t xml:space="preserve"> </w:t>
      </w:r>
      <w:r w:rsidR="00C04408">
        <w:rPr>
          <w:rFonts w:ascii="Times New Roman" w:hAnsi="Times New Roman" w:cs="Times New Roman"/>
          <w:sz w:val="28"/>
          <w:szCs w:val="28"/>
        </w:rPr>
        <w:t>6</w:t>
      </w:r>
      <w:r w:rsidRPr="00BF3BDA">
        <w:rPr>
          <w:rFonts w:ascii="Times New Roman" w:hAnsi="Times New Roman" w:cs="Times New Roman"/>
          <w:sz w:val="28"/>
          <w:szCs w:val="28"/>
        </w:rPr>
        <w:t xml:space="preserve"> к</w:t>
      </w:r>
      <w:r w:rsidR="00801C5F">
        <w:rPr>
          <w:rFonts w:ascii="Times New Roman" w:hAnsi="Times New Roman" w:cs="Times New Roman"/>
          <w:sz w:val="28"/>
          <w:szCs w:val="28"/>
        </w:rPr>
        <w:t xml:space="preserve"> </w:t>
      </w:r>
      <w:r w:rsidRPr="00BF3BDA">
        <w:rPr>
          <w:rFonts w:ascii="Times New Roman" w:hAnsi="Times New Roman" w:cs="Times New Roman"/>
          <w:sz w:val="28"/>
          <w:szCs w:val="28"/>
        </w:rPr>
        <w:t>настоящему Соглашению</w:t>
      </w:r>
      <w:r w:rsidR="00801C5F">
        <w:rPr>
          <w:rFonts w:ascii="Times New Roman" w:hAnsi="Times New Roman" w:cs="Times New Roman"/>
          <w:sz w:val="28"/>
          <w:szCs w:val="28"/>
          <w:vertAlign w:val="superscript"/>
        </w:rPr>
        <w:t>21)</w:t>
      </w:r>
      <w:r w:rsidRPr="00BF3BDA">
        <w:rPr>
          <w:rFonts w:ascii="Times New Roman" w:hAnsi="Times New Roman" w:cs="Times New Roman"/>
          <w:sz w:val="28"/>
          <w:szCs w:val="28"/>
        </w:rPr>
        <w:t>, являющемуся неотъемлемой частью настоящего</w:t>
      </w:r>
      <w:r w:rsidR="00801C5F">
        <w:rPr>
          <w:rFonts w:ascii="Times New Roman" w:hAnsi="Times New Roman" w:cs="Times New Roman"/>
          <w:sz w:val="28"/>
          <w:szCs w:val="28"/>
        </w:rPr>
        <w:t xml:space="preserve"> </w:t>
      </w:r>
      <w:r w:rsidRPr="00BF3BDA">
        <w:rPr>
          <w:rFonts w:ascii="Times New Roman" w:hAnsi="Times New Roman" w:cs="Times New Roman"/>
          <w:sz w:val="28"/>
          <w:szCs w:val="28"/>
        </w:rPr>
        <w:t xml:space="preserve">Соглашения, представленного в соответствии с </w:t>
      </w:r>
      <w:r w:rsidRPr="00801C5F">
        <w:rPr>
          <w:rFonts w:ascii="Times New Roman" w:hAnsi="Times New Roman" w:cs="Times New Roman"/>
          <w:sz w:val="28"/>
          <w:szCs w:val="28"/>
        </w:rPr>
        <w:t>пунктом 4.3.9.1</w:t>
      </w:r>
      <w:r w:rsidRPr="00BF3BDA">
        <w:rPr>
          <w:rFonts w:ascii="Times New Roman" w:hAnsi="Times New Roman" w:cs="Times New Roman"/>
          <w:sz w:val="28"/>
          <w:szCs w:val="28"/>
        </w:rPr>
        <w:t xml:space="preserve"> настоящего</w:t>
      </w:r>
      <w:r w:rsidR="00801C5F">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p>
    <w:p w:rsidR="00BF3BDA" w:rsidRPr="00BF3BDA" w:rsidRDefault="00BF3BDA" w:rsidP="00801C5F">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4.1.7.1.2. иных отчетов</w:t>
      </w:r>
      <w:r w:rsidR="00801C5F">
        <w:rPr>
          <w:rFonts w:ascii="Times New Roman" w:hAnsi="Times New Roman" w:cs="Times New Roman"/>
          <w:sz w:val="28"/>
          <w:szCs w:val="28"/>
          <w:vertAlign w:val="superscript"/>
        </w:rPr>
        <w:t>22)</w:t>
      </w:r>
      <w:r w:rsidRPr="00BF3BDA">
        <w:rPr>
          <w:rFonts w:ascii="Times New Roman" w:hAnsi="Times New Roman" w:cs="Times New Roman"/>
          <w:sz w:val="28"/>
          <w:szCs w:val="28"/>
        </w:rPr>
        <w:t>:</w:t>
      </w:r>
    </w:p>
    <w:p w:rsidR="00BF3BDA" w:rsidRPr="00BF3BDA" w:rsidRDefault="00BF3BDA" w:rsidP="006E66CD">
      <w:pPr>
        <w:pStyle w:val="ConsPlusNonformat"/>
        <w:spacing w:before="200"/>
        <w:ind w:firstLine="709"/>
        <w:jc w:val="both"/>
        <w:rPr>
          <w:rFonts w:ascii="Times New Roman" w:hAnsi="Times New Roman" w:cs="Times New Roman"/>
          <w:sz w:val="28"/>
          <w:szCs w:val="28"/>
        </w:rPr>
      </w:pPr>
      <w:bookmarkStart w:id="35" w:name="P213"/>
      <w:bookmarkEnd w:id="35"/>
      <w:r w:rsidRPr="00BF3BDA">
        <w:rPr>
          <w:rFonts w:ascii="Times New Roman" w:hAnsi="Times New Roman" w:cs="Times New Roman"/>
          <w:sz w:val="28"/>
          <w:szCs w:val="28"/>
        </w:rPr>
        <w:t>4.1.7.1.2.1. ____________</w:t>
      </w:r>
      <w:r w:rsidR="006E66CD">
        <w:rPr>
          <w:rFonts w:ascii="Times New Roman" w:hAnsi="Times New Roman" w:cs="Times New Roman"/>
          <w:sz w:val="28"/>
          <w:szCs w:val="28"/>
        </w:rPr>
        <w:t>_</w:t>
      </w:r>
      <w:r w:rsidRPr="00BF3BDA">
        <w:rPr>
          <w:rFonts w:ascii="Times New Roman" w:hAnsi="Times New Roman" w:cs="Times New Roman"/>
          <w:sz w:val="28"/>
          <w:szCs w:val="28"/>
        </w:rPr>
        <w:t>________________________________________;</w:t>
      </w:r>
    </w:p>
    <w:p w:rsidR="00BF3BDA" w:rsidRPr="00BF3BDA" w:rsidRDefault="00BF3BDA" w:rsidP="006E66CD">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4.1.7.1.2.2. _____________________________________________________.</w:t>
      </w:r>
    </w:p>
    <w:p w:rsidR="006E66CD" w:rsidRPr="006E66CD" w:rsidRDefault="00BF3BDA" w:rsidP="006E66CD">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4.1.7.1.3. иных документов, представленных Получателем по запросу</w:t>
      </w:r>
      <w:r w:rsidR="006E66CD">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w:t>
      </w:r>
      <w:r w:rsidR="006E66CD">
        <w:rPr>
          <w:rFonts w:ascii="Times New Roman" w:hAnsi="Times New Roman" w:cs="Times New Roman"/>
          <w:sz w:val="28"/>
          <w:szCs w:val="28"/>
        </w:rPr>
        <w:t>__</w:t>
      </w:r>
      <w:r w:rsidRPr="00BF3BDA">
        <w:rPr>
          <w:rFonts w:ascii="Times New Roman" w:hAnsi="Times New Roman" w:cs="Times New Roman"/>
          <w:sz w:val="28"/>
          <w:szCs w:val="28"/>
        </w:rPr>
        <w:t xml:space="preserve">_ в соответствии с </w:t>
      </w:r>
      <w:r w:rsidR="006E66CD" w:rsidRPr="00F16552">
        <w:rPr>
          <w:rFonts w:ascii="Times New Roman" w:hAnsi="Times New Roman" w:cs="Times New Roman"/>
          <w:sz w:val="24"/>
          <w:szCs w:val="24"/>
        </w:rPr>
        <w:t>(наименование исполнительного органа государственной власти</w:t>
      </w:r>
    </w:p>
    <w:p w:rsidR="006E66CD" w:rsidRDefault="006E66CD" w:rsidP="006E66C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6E66CD" w:rsidRDefault="006E66CD" w:rsidP="00BF3BDA">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E66CD">
        <w:rPr>
          <w:rFonts w:ascii="Times New Roman" w:hAnsi="Times New Roman" w:cs="Times New Roman"/>
          <w:sz w:val="28"/>
          <w:szCs w:val="28"/>
        </w:rPr>
        <w:t xml:space="preserve">унктом </w:t>
      </w:r>
      <w:r w:rsidR="00BF3BDA" w:rsidRPr="006E66CD">
        <w:rPr>
          <w:rFonts w:ascii="Times New Roman" w:hAnsi="Times New Roman" w:cs="Times New Roman"/>
          <w:sz w:val="28"/>
          <w:szCs w:val="28"/>
        </w:rPr>
        <w:t>4.3.10 настоящего Соглашения.</w:t>
      </w:r>
    </w:p>
    <w:p w:rsidR="00BF3BDA" w:rsidRPr="00BF3BDA" w:rsidRDefault="00BF3BDA" w:rsidP="00160E42">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4.1.7.2. по месту нахождения Получателя пут</w:t>
      </w:r>
      <w:r w:rsidR="00EC636C">
        <w:rPr>
          <w:rFonts w:ascii="Times New Roman" w:hAnsi="Times New Roman" w:cs="Times New Roman"/>
          <w:sz w:val="28"/>
          <w:szCs w:val="28"/>
        </w:rPr>
        <w:t>ё</w:t>
      </w:r>
      <w:r w:rsidRPr="00BF3BDA">
        <w:rPr>
          <w:rFonts w:ascii="Times New Roman" w:hAnsi="Times New Roman" w:cs="Times New Roman"/>
          <w:sz w:val="28"/>
          <w:szCs w:val="28"/>
        </w:rPr>
        <w:t>м документального и фактического анализа операций, произвед</w:t>
      </w:r>
      <w:r w:rsidR="00EC636C">
        <w:rPr>
          <w:rFonts w:ascii="Times New Roman" w:hAnsi="Times New Roman" w:cs="Times New Roman"/>
          <w:sz w:val="28"/>
          <w:szCs w:val="28"/>
        </w:rPr>
        <w:t>ё</w:t>
      </w:r>
      <w:r w:rsidRPr="00BF3BDA">
        <w:rPr>
          <w:rFonts w:ascii="Times New Roman" w:hAnsi="Times New Roman" w:cs="Times New Roman"/>
          <w:sz w:val="28"/>
          <w:szCs w:val="28"/>
        </w:rPr>
        <w:t>нных Получателем, связанных с использованием гранта;</w:t>
      </w:r>
    </w:p>
    <w:p w:rsidR="00BF3BDA" w:rsidRPr="00BF3BDA" w:rsidRDefault="00BF3BDA" w:rsidP="00160E42">
      <w:pPr>
        <w:pStyle w:val="ConsPlusNonformat"/>
        <w:ind w:firstLine="709"/>
        <w:jc w:val="both"/>
        <w:rPr>
          <w:rFonts w:ascii="Times New Roman" w:hAnsi="Times New Roman" w:cs="Times New Roman"/>
          <w:sz w:val="28"/>
          <w:szCs w:val="28"/>
        </w:rPr>
      </w:pPr>
      <w:bookmarkStart w:id="36" w:name="P221"/>
      <w:bookmarkEnd w:id="36"/>
      <w:r w:rsidRPr="00BF3BDA">
        <w:rPr>
          <w:rFonts w:ascii="Times New Roman" w:hAnsi="Times New Roman" w:cs="Times New Roman"/>
          <w:sz w:val="28"/>
          <w:szCs w:val="28"/>
        </w:rPr>
        <w:t>4.1.8. в случае установления_______________________________________</w:t>
      </w:r>
    </w:p>
    <w:p w:rsidR="00160E42" w:rsidRPr="006E66CD" w:rsidRDefault="00160E42" w:rsidP="00160E42">
      <w:pPr>
        <w:pStyle w:val="ConsPlusNonformat"/>
        <w:ind w:left="4111"/>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160E42" w:rsidRDefault="00160E42" w:rsidP="00160E42">
      <w:pPr>
        <w:pStyle w:val="ConsPlusNonformat"/>
        <w:ind w:left="4111"/>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или получения от органа государственного финансового контроля информации</w:t>
      </w:r>
      <w:r w:rsidR="00160E42">
        <w:rPr>
          <w:rFonts w:ascii="Times New Roman" w:hAnsi="Times New Roman" w:cs="Times New Roman"/>
          <w:sz w:val="28"/>
          <w:szCs w:val="28"/>
        </w:rPr>
        <w:t xml:space="preserve"> о </w:t>
      </w:r>
      <w:r w:rsidRPr="00BF3BDA">
        <w:rPr>
          <w:rFonts w:ascii="Times New Roman" w:hAnsi="Times New Roman" w:cs="Times New Roman"/>
          <w:sz w:val="28"/>
          <w:szCs w:val="28"/>
        </w:rPr>
        <w:t>факте(ах) нарушения Получателем порядка, целей и условий предоставления</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гранта, предусмотренных Правилами предоставления гранта и (или) настоящим</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в том числе указания в документах, представленных</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в соответствии с Правилами предоставления гранта и (или)</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настоящим</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недостоверных сведений, направлять Получателю требование об</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обеспечении возврата Субсидии в</w:t>
      </w:r>
      <w:r w:rsidR="00160E42">
        <w:rPr>
          <w:rFonts w:ascii="Times New Roman" w:hAnsi="Times New Roman" w:cs="Times New Roman"/>
          <w:sz w:val="28"/>
          <w:szCs w:val="28"/>
        </w:rPr>
        <w:t xml:space="preserve"> областной бюджет Ульяновской области </w:t>
      </w:r>
      <w:r w:rsidRPr="00BF3BDA">
        <w:rPr>
          <w:rFonts w:ascii="Times New Roman" w:hAnsi="Times New Roman" w:cs="Times New Roman"/>
          <w:sz w:val="28"/>
          <w:szCs w:val="28"/>
        </w:rPr>
        <w:t>в размере и в сроки,</w:t>
      </w:r>
      <w:r w:rsidR="00160E42">
        <w:rPr>
          <w:rFonts w:ascii="Times New Roman" w:hAnsi="Times New Roman" w:cs="Times New Roman"/>
          <w:sz w:val="28"/>
          <w:szCs w:val="28"/>
        </w:rPr>
        <w:t xml:space="preserve"> </w:t>
      </w:r>
      <w:r w:rsidRPr="00BF3BDA">
        <w:rPr>
          <w:rFonts w:ascii="Times New Roman" w:hAnsi="Times New Roman" w:cs="Times New Roman"/>
          <w:sz w:val="28"/>
          <w:szCs w:val="28"/>
        </w:rPr>
        <w:t>определ</w:t>
      </w:r>
      <w:r w:rsidR="00EC636C">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BF3BDA" w:rsidRPr="00BF3BDA" w:rsidRDefault="00BF3BDA" w:rsidP="00D5101F">
      <w:pPr>
        <w:pStyle w:val="ConsPlusNonformat"/>
        <w:ind w:firstLine="709"/>
        <w:jc w:val="both"/>
        <w:rPr>
          <w:rFonts w:ascii="Times New Roman" w:hAnsi="Times New Roman" w:cs="Times New Roman"/>
          <w:sz w:val="28"/>
          <w:szCs w:val="28"/>
        </w:rPr>
      </w:pPr>
      <w:bookmarkStart w:id="37" w:name="P232"/>
      <w:bookmarkEnd w:id="37"/>
      <w:r w:rsidRPr="00BF3BDA">
        <w:rPr>
          <w:rFonts w:ascii="Times New Roman" w:hAnsi="Times New Roman" w:cs="Times New Roman"/>
          <w:sz w:val="28"/>
          <w:szCs w:val="28"/>
        </w:rPr>
        <w:t>4.1.9. в случае, если Получателем не достигнуты установленные значения</w:t>
      </w:r>
      <w:r w:rsidR="00D5101F">
        <w:rPr>
          <w:rFonts w:ascii="Times New Roman" w:hAnsi="Times New Roman" w:cs="Times New Roman"/>
          <w:sz w:val="28"/>
          <w:szCs w:val="28"/>
        </w:rPr>
        <w:t xml:space="preserve"> </w:t>
      </w:r>
      <w:r w:rsidRPr="00BF3BDA">
        <w:rPr>
          <w:rFonts w:ascii="Times New Roman" w:hAnsi="Times New Roman" w:cs="Times New Roman"/>
          <w:sz w:val="28"/>
          <w:szCs w:val="28"/>
        </w:rPr>
        <w:t>результата(ов) предоставления гранта и (или) иных показателей,</w:t>
      </w:r>
      <w:r w:rsidR="00D5101F">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w:t>
      </w:r>
      <w:r w:rsidR="00D5101F">
        <w:rPr>
          <w:rFonts w:ascii="Times New Roman" w:hAnsi="Times New Roman" w:cs="Times New Roman"/>
          <w:sz w:val="28"/>
          <w:szCs w:val="28"/>
        </w:rPr>
        <w:t xml:space="preserve"> </w:t>
      </w:r>
      <w:r w:rsidRPr="00BF3BDA">
        <w:rPr>
          <w:rFonts w:ascii="Times New Roman" w:hAnsi="Times New Roman" w:cs="Times New Roman"/>
          <w:sz w:val="28"/>
          <w:szCs w:val="28"/>
        </w:rPr>
        <w:t>Правилами предоставления гранта или</w:t>
      </w:r>
      <w:r w:rsidR="00D5101F">
        <w:rPr>
          <w:rFonts w:ascii="Times New Roman" w:hAnsi="Times New Roman" w:cs="Times New Roman"/>
          <w:sz w:val="28"/>
          <w:szCs w:val="28"/>
        </w:rPr>
        <w:t xml:space="preserve"> _</w:t>
      </w:r>
      <w:r w:rsidRPr="00BF3BDA">
        <w:rPr>
          <w:rFonts w:ascii="Times New Roman" w:hAnsi="Times New Roman" w:cs="Times New Roman"/>
          <w:sz w:val="28"/>
          <w:szCs w:val="28"/>
        </w:rPr>
        <w:t>__________________________________</w:t>
      </w:r>
    </w:p>
    <w:p w:rsidR="00D5101F" w:rsidRPr="006E66CD" w:rsidRDefault="00D5101F" w:rsidP="00E347A8">
      <w:pPr>
        <w:pStyle w:val="ConsPlusNonformat"/>
        <w:ind w:left="4678"/>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5101F" w:rsidRDefault="00D5101F" w:rsidP="00E347A8">
      <w:pPr>
        <w:pStyle w:val="ConsPlusNonformat"/>
        <w:ind w:left="4678"/>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соответствии с </w:t>
      </w:r>
      <w:r w:rsidRPr="00E347A8">
        <w:rPr>
          <w:rFonts w:ascii="Times New Roman" w:hAnsi="Times New Roman" w:cs="Times New Roman"/>
          <w:sz w:val="28"/>
          <w:szCs w:val="28"/>
        </w:rPr>
        <w:t>пунктом 4.1.5</w:t>
      </w:r>
      <w:r w:rsidRPr="00BF3BDA">
        <w:rPr>
          <w:rFonts w:ascii="Times New Roman" w:hAnsi="Times New Roman" w:cs="Times New Roman"/>
          <w:sz w:val="28"/>
          <w:szCs w:val="28"/>
        </w:rPr>
        <w:t xml:space="preserve"> настоящего Соглашения, применять штрафные</w:t>
      </w:r>
      <w:r w:rsidR="00E347A8">
        <w:rPr>
          <w:rFonts w:ascii="Times New Roman" w:hAnsi="Times New Roman" w:cs="Times New Roman"/>
          <w:sz w:val="28"/>
          <w:szCs w:val="28"/>
        </w:rPr>
        <w:t xml:space="preserve"> </w:t>
      </w:r>
      <w:r w:rsidRPr="00BF3BDA">
        <w:rPr>
          <w:rFonts w:ascii="Times New Roman" w:hAnsi="Times New Roman" w:cs="Times New Roman"/>
          <w:sz w:val="28"/>
          <w:szCs w:val="28"/>
        </w:rPr>
        <w:t>санкции, расч</w:t>
      </w:r>
      <w:r w:rsidR="00EC636C">
        <w:rPr>
          <w:rFonts w:ascii="Times New Roman" w:hAnsi="Times New Roman" w:cs="Times New Roman"/>
          <w:sz w:val="28"/>
          <w:szCs w:val="28"/>
        </w:rPr>
        <w:t>ё</w:t>
      </w:r>
      <w:r w:rsidRPr="00BF3BDA">
        <w:rPr>
          <w:rFonts w:ascii="Times New Roman" w:hAnsi="Times New Roman" w:cs="Times New Roman"/>
          <w:sz w:val="28"/>
          <w:szCs w:val="28"/>
        </w:rPr>
        <w:t>т размера которых привед</w:t>
      </w:r>
      <w:r w:rsidR="00EC636C">
        <w:rPr>
          <w:rFonts w:ascii="Times New Roman" w:hAnsi="Times New Roman" w:cs="Times New Roman"/>
          <w:sz w:val="28"/>
          <w:szCs w:val="28"/>
        </w:rPr>
        <w:t>ё</w:t>
      </w:r>
      <w:r w:rsidRPr="00BF3BDA">
        <w:rPr>
          <w:rFonts w:ascii="Times New Roman" w:hAnsi="Times New Roman" w:cs="Times New Roman"/>
          <w:sz w:val="28"/>
          <w:szCs w:val="28"/>
        </w:rPr>
        <w:t xml:space="preserve">н в приложении </w:t>
      </w:r>
      <w:r w:rsidR="00E347A8">
        <w:rPr>
          <w:rFonts w:ascii="Times New Roman" w:hAnsi="Times New Roman" w:cs="Times New Roman"/>
          <w:sz w:val="28"/>
          <w:szCs w:val="28"/>
        </w:rPr>
        <w:t>№</w:t>
      </w:r>
      <w:r w:rsidR="00C04408">
        <w:rPr>
          <w:rFonts w:ascii="Times New Roman" w:hAnsi="Times New Roman" w:cs="Times New Roman"/>
          <w:sz w:val="28"/>
          <w:szCs w:val="28"/>
        </w:rPr>
        <w:t xml:space="preserve"> 7</w:t>
      </w:r>
      <w:r w:rsidRPr="00BF3BDA">
        <w:rPr>
          <w:rFonts w:ascii="Times New Roman" w:hAnsi="Times New Roman" w:cs="Times New Roman"/>
          <w:sz w:val="28"/>
          <w:szCs w:val="28"/>
        </w:rPr>
        <w:t xml:space="preserve"> к настоящему</w:t>
      </w:r>
      <w:r w:rsidR="00E347A8">
        <w:rPr>
          <w:rFonts w:ascii="Times New Roman" w:hAnsi="Times New Roman" w:cs="Times New Roman"/>
          <w:sz w:val="28"/>
          <w:szCs w:val="28"/>
        </w:rPr>
        <w:t xml:space="preserve"> </w:t>
      </w:r>
      <w:r w:rsidRPr="00BF3BDA">
        <w:rPr>
          <w:rFonts w:ascii="Times New Roman" w:hAnsi="Times New Roman" w:cs="Times New Roman"/>
          <w:sz w:val="28"/>
          <w:szCs w:val="28"/>
        </w:rPr>
        <w:t>Соглашению, являющемуся неотъемлемой частью настоящего Соглашения, с</w:t>
      </w:r>
      <w:r w:rsidR="00E347A8">
        <w:rPr>
          <w:rFonts w:ascii="Times New Roman" w:hAnsi="Times New Roman" w:cs="Times New Roman"/>
          <w:sz w:val="28"/>
          <w:szCs w:val="28"/>
        </w:rPr>
        <w:t xml:space="preserve"> </w:t>
      </w:r>
      <w:r w:rsidRPr="00BF3BDA">
        <w:rPr>
          <w:rFonts w:ascii="Times New Roman" w:hAnsi="Times New Roman" w:cs="Times New Roman"/>
          <w:sz w:val="28"/>
          <w:szCs w:val="28"/>
        </w:rPr>
        <w:t>обязательным уведомлением Получателя в течение ____ рабочих дней с даты</w:t>
      </w:r>
      <w:r w:rsidR="00E347A8">
        <w:rPr>
          <w:rFonts w:ascii="Times New Roman" w:hAnsi="Times New Roman" w:cs="Times New Roman"/>
          <w:sz w:val="28"/>
          <w:szCs w:val="28"/>
        </w:rPr>
        <w:t xml:space="preserve"> </w:t>
      </w:r>
      <w:r w:rsidRPr="00BF3BDA">
        <w:rPr>
          <w:rFonts w:ascii="Times New Roman" w:hAnsi="Times New Roman" w:cs="Times New Roman"/>
          <w:sz w:val="28"/>
          <w:szCs w:val="28"/>
        </w:rPr>
        <w:t>принятия указанного решения</w:t>
      </w:r>
      <w:r w:rsidR="00E347A8">
        <w:rPr>
          <w:rFonts w:ascii="Times New Roman" w:hAnsi="Times New Roman" w:cs="Times New Roman"/>
          <w:sz w:val="28"/>
          <w:szCs w:val="28"/>
          <w:vertAlign w:val="superscript"/>
        </w:rPr>
        <w:t>23)</w:t>
      </w:r>
      <w:r w:rsidRPr="00BF3BDA">
        <w:rPr>
          <w:rFonts w:ascii="Times New Roman" w:hAnsi="Times New Roman" w:cs="Times New Roman"/>
          <w:sz w:val="28"/>
          <w:szCs w:val="28"/>
        </w:rPr>
        <w:t>;</w:t>
      </w:r>
    </w:p>
    <w:p w:rsidR="00BF3BDA" w:rsidRPr="00BF3BDA" w:rsidRDefault="00BF3BDA" w:rsidP="00180796">
      <w:pPr>
        <w:pStyle w:val="ConsPlusNormal"/>
        <w:ind w:firstLine="709"/>
        <w:jc w:val="both"/>
        <w:rPr>
          <w:rFonts w:ascii="Times New Roman" w:hAnsi="Times New Roman" w:cs="Times New Roman"/>
          <w:sz w:val="28"/>
          <w:szCs w:val="28"/>
        </w:rPr>
      </w:pPr>
      <w:bookmarkStart w:id="38" w:name="P242"/>
      <w:bookmarkEnd w:id="38"/>
      <w:r w:rsidRPr="00BF3BDA">
        <w:rPr>
          <w:rFonts w:ascii="Times New Roman" w:hAnsi="Times New Roman" w:cs="Times New Roman"/>
          <w:sz w:val="28"/>
          <w:szCs w:val="28"/>
        </w:rPr>
        <w:t xml:space="preserve">4.1.10. рассматривать предложения, документы и иную информацию, направленную Получателем, в том числе в соответствии с </w:t>
      </w:r>
      <w:r w:rsidRPr="007B7EA0">
        <w:rPr>
          <w:rFonts w:ascii="Times New Roman" w:hAnsi="Times New Roman" w:cs="Times New Roman"/>
          <w:sz w:val="28"/>
          <w:szCs w:val="28"/>
        </w:rPr>
        <w:t>пунктом 4.4.1</w:t>
      </w:r>
      <w:r w:rsidRPr="00BF3BDA">
        <w:rPr>
          <w:rFonts w:ascii="Times New Roman" w:hAnsi="Times New Roman" w:cs="Times New Roman"/>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BF3BDA" w:rsidRPr="00BF3BDA" w:rsidRDefault="00BF3BDA" w:rsidP="00180796">
      <w:pPr>
        <w:pStyle w:val="ConsPlusNormal"/>
        <w:ind w:firstLine="709"/>
        <w:jc w:val="both"/>
        <w:rPr>
          <w:rFonts w:ascii="Times New Roman" w:hAnsi="Times New Roman" w:cs="Times New Roman"/>
          <w:sz w:val="28"/>
          <w:szCs w:val="28"/>
        </w:rPr>
      </w:pPr>
      <w:bookmarkStart w:id="39" w:name="P243"/>
      <w:bookmarkEnd w:id="39"/>
      <w:r w:rsidRPr="00BF3BDA">
        <w:rPr>
          <w:rFonts w:ascii="Times New Roman" w:hAnsi="Times New Roman" w:cs="Times New Roman"/>
          <w:sz w:val="28"/>
          <w:szCs w:val="28"/>
        </w:rPr>
        <w:t xml:space="preserve">4.1.11.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r w:rsidRPr="00180796">
        <w:rPr>
          <w:rFonts w:ascii="Times New Roman" w:hAnsi="Times New Roman" w:cs="Times New Roman"/>
          <w:sz w:val="28"/>
          <w:szCs w:val="28"/>
        </w:rPr>
        <w:t>пунктом 4.4.2</w:t>
      </w:r>
      <w:r w:rsidRPr="00BF3BDA">
        <w:rPr>
          <w:rFonts w:ascii="Times New Roman" w:hAnsi="Times New Roman" w:cs="Times New Roman"/>
          <w:sz w:val="28"/>
          <w:szCs w:val="28"/>
        </w:rPr>
        <w:t xml:space="preserve"> настоящего Соглашения;</w:t>
      </w:r>
    </w:p>
    <w:p w:rsidR="00BF3BDA" w:rsidRPr="00BF3BDA" w:rsidRDefault="00BF3BDA" w:rsidP="00180796">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4.1.12. выполнять иные обязательства в соответствии с бюджетным законодательством Российской Федерации и Правилами предоставления гранта</w:t>
      </w:r>
      <w:r w:rsidR="00180796">
        <w:rPr>
          <w:rFonts w:ascii="Times New Roman" w:hAnsi="Times New Roman" w:cs="Times New Roman"/>
          <w:sz w:val="28"/>
          <w:szCs w:val="28"/>
          <w:vertAlign w:val="superscript"/>
        </w:rPr>
        <w:t>24)</w:t>
      </w:r>
      <w:r w:rsidRPr="00BF3BDA">
        <w:rPr>
          <w:rFonts w:ascii="Times New Roman" w:hAnsi="Times New Roman" w:cs="Times New Roman"/>
          <w:sz w:val="28"/>
          <w:szCs w:val="28"/>
        </w:rPr>
        <w:t>:</w:t>
      </w:r>
    </w:p>
    <w:p w:rsidR="00BF3BDA" w:rsidRPr="00BF3BDA" w:rsidRDefault="00BF3BDA" w:rsidP="00180796">
      <w:pPr>
        <w:pStyle w:val="ConsPlusNonformat"/>
        <w:ind w:firstLine="709"/>
        <w:jc w:val="both"/>
        <w:rPr>
          <w:rFonts w:ascii="Times New Roman" w:hAnsi="Times New Roman" w:cs="Times New Roman"/>
          <w:sz w:val="28"/>
          <w:szCs w:val="28"/>
        </w:rPr>
      </w:pPr>
      <w:bookmarkStart w:id="40" w:name="P245"/>
      <w:bookmarkEnd w:id="40"/>
      <w:r w:rsidRPr="00BF3BDA">
        <w:rPr>
          <w:rFonts w:ascii="Times New Roman" w:hAnsi="Times New Roman" w:cs="Times New Roman"/>
          <w:sz w:val="28"/>
          <w:szCs w:val="28"/>
        </w:rPr>
        <w:t>4.1.12.1. _______________________________________________________;</w:t>
      </w:r>
    </w:p>
    <w:p w:rsidR="00BF3BDA" w:rsidRPr="00BF3BDA" w:rsidRDefault="00BF3BDA" w:rsidP="00180796">
      <w:pPr>
        <w:pStyle w:val="ConsPlusNonformat"/>
        <w:ind w:firstLine="709"/>
        <w:jc w:val="both"/>
        <w:rPr>
          <w:rFonts w:ascii="Times New Roman" w:hAnsi="Times New Roman" w:cs="Times New Roman"/>
          <w:sz w:val="28"/>
          <w:szCs w:val="28"/>
        </w:rPr>
      </w:pPr>
      <w:bookmarkStart w:id="41" w:name="P246"/>
      <w:bookmarkEnd w:id="41"/>
      <w:r w:rsidRPr="00BF3BDA">
        <w:rPr>
          <w:rFonts w:ascii="Times New Roman" w:hAnsi="Times New Roman" w:cs="Times New Roman"/>
          <w:sz w:val="28"/>
          <w:szCs w:val="28"/>
        </w:rPr>
        <w:t>4.1.12.2.</w:t>
      </w:r>
      <w:r w:rsidR="00180796">
        <w:rPr>
          <w:rFonts w:ascii="Times New Roman" w:hAnsi="Times New Roman" w:cs="Times New Roman"/>
          <w:sz w:val="28"/>
          <w:szCs w:val="28"/>
        </w:rPr>
        <w:t xml:space="preserve"> _</w:t>
      </w:r>
      <w:r w:rsidRPr="00BF3BDA">
        <w:rPr>
          <w:rFonts w:ascii="Times New Roman" w:hAnsi="Times New Roman" w:cs="Times New Roman"/>
          <w:sz w:val="28"/>
          <w:szCs w:val="28"/>
        </w:rPr>
        <w:t>______________________________________________________.</w:t>
      </w:r>
    </w:p>
    <w:p w:rsidR="00BF3BDA" w:rsidRPr="00BF3BDA" w:rsidRDefault="00BF3BDA" w:rsidP="00180796">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 _____________________________________________________ вправе:</w:t>
      </w:r>
    </w:p>
    <w:p w:rsidR="007667FE" w:rsidRPr="006E66CD" w:rsidRDefault="007667FE" w:rsidP="007667FE">
      <w:pPr>
        <w:pStyle w:val="ConsPlusNonformat"/>
        <w:ind w:firstLine="709"/>
        <w:jc w:val="both"/>
        <w:rPr>
          <w:rFonts w:ascii="Times New Roman" w:hAnsi="Times New Roman" w:cs="Times New Roman"/>
          <w:sz w:val="28"/>
          <w:szCs w:val="28"/>
        </w:rPr>
      </w:pPr>
      <w:bookmarkStart w:id="42" w:name="P250"/>
      <w:bookmarkEnd w:id="42"/>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 государственной власти</w:t>
      </w:r>
    </w:p>
    <w:p w:rsidR="007667FE" w:rsidRDefault="007667FE" w:rsidP="007667F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1418B7">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4.2.1. принимать решение об изменении условий настоящего Соглашения в соответствии с </w:t>
      </w:r>
      <w:r w:rsidRPr="007667FE">
        <w:rPr>
          <w:rFonts w:ascii="Times New Roman" w:hAnsi="Times New Roman" w:cs="Times New Roman"/>
          <w:sz w:val="28"/>
          <w:szCs w:val="28"/>
        </w:rPr>
        <w:t>пунктом 7.3 настоящего Соглашения, в том числе на основании информации и предложений, направленных Получателем в соответствии с пунктом 4.4.1</w:t>
      </w:r>
      <w:r w:rsidRPr="00BF3BDA">
        <w:rPr>
          <w:rFonts w:ascii="Times New Roman" w:hAnsi="Times New Roman" w:cs="Times New Roman"/>
          <w:sz w:val="28"/>
          <w:szCs w:val="28"/>
        </w:rPr>
        <w:t xml:space="preserve"> настоящего Соглашения, включая изменение размера гранта</w:t>
      </w:r>
      <w:r w:rsidR="007667FE">
        <w:rPr>
          <w:rFonts w:ascii="Times New Roman" w:hAnsi="Times New Roman" w:cs="Times New Roman"/>
          <w:sz w:val="28"/>
          <w:szCs w:val="28"/>
          <w:vertAlign w:val="superscript"/>
        </w:rPr>
        <w:t>25)</w:t>
      </w:r>
      <w:r w:rsidRPr="00BF3BDA">
        <w:rPr>
          <w:rFonts w:ascii="Times New Roman" w:hAnsi="Times New Roman" w:cs="Times New Roman"/>
          <w:sz w:val="28"/>
          <w:szCs w:val="28"/>
        </w:rPr>
        <w:t>;</w:t>
      </w:r>
    </w:p>
    <w:p w:rsidR="00BF3BDA" w:rsidRPr="00BF3BDA" w:rsidRDefault="00BF3BDA" w:rsidP="007A6327">
      <w:pPr>
        <w:pStyle w:val="ConsPlusNormal"/>
        <w:ind w:firstLine="709"/>
        <w:jc w:val="both"/>
        <w:rPr>
          <w:rFonts w:ascii="Times New Roman" w:hAnsi="Times New Roman" w:cs="Times New Roman"/>
          <w:sz w:val="28"/>
          <w:szCs w:val="28"/>
        </w:rPr>
      </w:pPr>
      <w:bookmarkStart w:id="43" w:name="P251"/>
      <w:bookmarkEnd w:id="43"/>
      <w:r w:rsidRPr="00BF3BDA">
        <w:rPr>
          <w:rFonts w:ascii="Times New Roman" w:hAnsi="Times New Roman" w:cs="Times New Roman"/>
          <w:sz w:val="28"/>
          <w:szCs w:val="28"/>
        </w:rPr>
        <w:t>4.2.2. принимать в соответствии с бюджетным законодательством Российской Федерации решение о наличии или отсутствии потребности в направлении в 20__ году</w:t>
      </w:r>
      <w:r w:rsidR="007A6327">
        <w:rPr>
          <w:rFonts w:ascii="Times New Roman" w:hAnsi="Times New Roman" w:cs="Times New Roman"/>
          <w:sz w:val="28"/>
          <w:szCs w:val="28"/>
          <w:vertAlign w:val="superscript"/>
        </w:rPr>
        <w:t>26)</w:t>
      </w:r>
      <w:r w:rsidRPr="00BF3BDA">
        <w:rPr>
          <w:rFonts w:ascii="Times New Roman" w:hAnsi="Times New Roman" w:cs="Times New Roman"/>
          <w:sz w:val="28"/>
          <w:szCs w:val="28"/>
        </w:rPr>
        <w:t xml:space="preserve"> остатка гранта, не использованного в 20__ году</w:t>
      </w:r>
      <w:r w:rsidR="007A6327">
        <w:rPr>
          <w:rFonts w:ascii="Times New Roman" w:hAnsi="Times New Roman" w:cs="Times New Roman"/>
          <w:sz w:val="28"/>
          <w:szCs w:val="28"/>
          <w:vertAlign w:val="superscript"/>
        </w:rPr>
        <w:t>27)</w:t>
      </w:r>
      <w:r w:rsidRPr="00BF3BDA">
        <w:rPr>
          <w:rFonts w:ascii="Times New Roman" w:hAnsi="Times New Roman" w:cs="Times New Roman"/>
          <w:sz w:val="28"/>
          <w:szCs w:val="28"/>
        </w:rPr>
        <w:t>, на цели, указанные в</w:t>
      </w:r>
      <w:r w:rsidR="007A6327">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настоящего Соглашения, не позднее ___ рабочих дней</w:t>
      </w:r>
      <w:r w:rsidR="007A6327">
        <w:rPr>
          <w:rFonts w:ascii="Times New Roman" w:hAnsi="Times New Roman" w:cs="Times New Roman"/>
          <w:sz w:val="28"/>
          <w:szCs w:val="28"/>
          <w:vertAlign w:val="superscript"/>
        </w:rPr>
        <w:t xml:space="preserve">28) </w:t>
      </w:r>
      <w:r w:rsidRPr="00BF3BDA">
        <w:rPr>
          <w:rFonts w:ascii="Times New Roman" w:hAnsi="Times New Roman" w:cs="Times New Roman"/>
          <w:sz w:val="28"/>
          <w:szCs w:val="28"/>
        </w:rPr>
        <w:t>со дня получения от Получателя следующих документов, обосновывающих потребность в направлении остатка гранта на указанные цели</w:t>
      </w:r>
      <w:r w:rsidR="007A6327">
        <w:rPr>
          <w:rFonts w:ascii="Times New Roman" w:hAnsi="Times New Roman" w:cs="Times New Roman"/>
          <w:sz w:val="28"/>
          <w:szCs w:val="28"/>
          <w:vertAlign w:val="superscript"/>
        </w:rPr>
        <w:t>29)</w:t>
      </w:r>
      <w:r w:rsidRPr="00BF3BDA">
        <w:rPr>
          <w:rFonts w:ascii="Times New Roman" w:hAnsi="Times New Roman" w:cs="Times New Roman"/>
          <w:sz w:val="28"/>
          <w:szCs w:val="28"/>
        </w:rPr>
        <w:t>:</w:t>
      </w:r>
    </w:p>
    <w:p w:rsidR="00BF3BDA" w:rsidRPr="00BF3BDA" w:rsidRDefault="00BF3BDA" w:rsidP="007A6327">
      <w:pPr>
        <w:pStyle w:val="ConsPlusNonformat"/>
        <w:ind w:firstLine="709"/>
        <w:jc w:val="both"/>
        <w:rPr>
          <w:rFonts w:ascii="Times New Roman" w:hAnsi="Times New Roman" w:cs="Times New Roman"/>
          <w:sz w:val="28"/>
          <w:szCs w:val="28"/>
        </w:rPr>
      </w:pPr>
      <w:bookmarkStart w:id="44" w:name="P252"/>
      <w:bookmarkEnd w:id="44"/>
      <w:r w:rsidRPr="00BF3BDA">
        <w:rPr>
          <w:rFonts w:ascii="Times New Roman" w:hAnsi="Times New Roman" w:cs="Times New Roman"/>
          <w:sz w:val="28"/>
          <w:szCs w:val="28"/>
        </w:rPr>
        <w:t>4.2.2.1. ________________________________________________________;</w:t>
      </w:r>
    </w:p>
    <w:p w:rsidR="00BF3BDA" w:rsidRPr="00BF3BDA" w:rsidRDefault="00BF3BDA" w:rsidP="007A6327">
      <w:pPr>
        <w:pStyle w:val="ConsPlusNonformat"/>
        <w:ind w:firstLine="709"/>
        <w:jc w:val="both"/>
        <w:rPr>
          <w:rFonts w:ascii="Times New Roman" w:hAnsi="Times New Roman" w:cs="Times New Roman"/>
          <w:sz w:val="28"/>
          <w:szCs w:val="28"/>
        </w:rPr>
      </w:pPr>
      <w:bookmarkStart w:id="45" w:name="P253"/>
      <w:bookmarkEnd w:id="45"/>
      <w:r w:rsidRPr="00BF3BDA">
        <w:rPr>
          <w:rFonts w:ascii="Times New Roman" w:hAnsi="Times New Roman" w:cs="Times New Roman"/>
          <w:sz w:val="28"/>
          <w:szCs w:val="28"/>
        </w:rPr>
        <w:t>4.2.2.2. ________________________________________________________;</w:t>
      </w:r>
    </w:p>
    <w:p w:rsidR="00BF3BDA" w:rsidRPr="00BF3BDA" w:rsidRDefault="00BF3BDA" w:rsidP="00FC701E">
      <w:pPr>
        <w:pStyle w:val="ConsPlusNonformat"/>
        <w:ind w:firstLine="709"/>
        <w:jc w:val="both"/>
        <w:rPr>
          <w:rFonts w:ascii="Times New Roman" w:hAnsi="Times New Roman" w:cs="Times New Roman"/>
          <w:sz w:val="28"/>
          <w:szCs w:val="28"/>
        </w:rPr>
      </w:pPr>
      <w:bookmarkStart w:id="46" w:name="P254"/>
      <w:bookmarkEnd w:id="46"/>
      <w:r w:rsidRPr="00BF3BDA">
        <w:rPr>
          <w:rFonts w:ascii="Times New Roman" w:hAnsi="Times New Roman" w:cs="Times New Roman"/>
          <w:sz w:val="28"/>
          <w:szCs w:val="28"/>
        </w:rPr>
        <w:t>4.2.3. приостанавливать предоставление гранта в случае установления</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 или получения от органа</w:t>
      </w:r>
    </w:p>
    <w:p w:rsidR="00FC701E" w:rsidRDefault="00FC701E" w:rsidP="00FC701E">
      <w:pPr>
        <w:pStyle w:val="ConsPlusNonformat"/>
        <w:ind w:right="3118"/>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государственного финансового контроля информации о факте(ах) нарушения</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порядка, целей и условий предоставления гранта, предусмотренных</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Правилами предоставления гранта и настоящим</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в том числе</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указания в документах, представленных</w:t>
      </w:r>
      <w:r w:rsidR="00FC701E">
        <w:rPr>
          <w:rFonts w:ascii="Times New Roman" w:hAnsi="Times New Roman" w:cs="Times New Roman"/>
          <w:sz w:val="28"/>
          <w:szCs w:val="28"/>
        </w:rPr>
        <w:t xml:space="preserve"> П</w:t>
      </w:r>
      <w:r w:rsidRPr="00BF3BDA">
        <w:rPr>
          <w:rFonts w:ascii="Times New Roman" w:hAnsi="Times New Roman" w:cs="Times New Roman"/>
          <w:sz w:val="28"/>
          <w:szCs w:val="28"/>
        </w:rPr>
        <w:t>олучателем в соответствии с</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настоящим Соглашением, недостоверных</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сведений, до устранения указанных</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нарушений с обязательным уведомлением Получателя не позднее ___________рабочего дня с даты принятия решения о приостановлении предоставления</w:t>
      </w:r>
      <w:r w:rsidR="00FC701E">
        <w:rPr>
          <w:rFonts w:ascii="Times New Roman" w:hAnsi="Times New Roman" w:cs="Times New Roman"/>
          <w:sz w:val="28"/>
          <w:szCs w:val="28"/>
        </w:rPr>
        <w:t xml:space="preserve"> </w:t>
      </w:r>
      <w:r w:rsidRPr="00BF3BDA">
        <w:rPr>
          <w:rFonts w:ascii="Times New Roman" w:hAnsi="Times New Roman" w:cs="Times New Roman"/>
          <w:sz w:val="28"/>
          <w:szCs w:val="28"/>
        </w:rPr>
        <w:t>гранта</w:t>
      </w:r>
      <w:r w:rsidR="00FC701E">
        <w:rPr>
          <w:rFonts w:ascii="Times New Roman" w:hAnsi="Times New Roman" w:cs="Times New Roman"/>
          <w:sz w:val="28"/>
          <w:szCs w:val="28"/>
          <w:vertAlign w:val="superscript"/>
        </w:rPr>
        <w:t>30)</w:t>
      </w:r>
      <w:r w:rsidRPr="00BF3BDA">
        <w:rPr>
          <w:rFonts w:ascii="Times New Roman" w:hAnsi="Times New Roman" w:cs="Times New Roman"/>
          <w:sz w:val="28"/>
          <w:szCs w:val="28"/>
        </w:rPr>
        <w:t>;</w:t>
      </w:r>
    </w:p>
    <w:p w:rsidR="00BF3BDA" w:rsidRPr="00BF3BDA" w:rsidRDefault="00BF3BDA" w:rsidP="005648CE">
      <w:pPr>
        <w:pStyle w:val="ConsPlusNormal"/>
        <w:ind w:firstLine="709"/>
        <w:jc w:val="both"/>
        <w:rPr>
          <w:rFonts w:ascii="Times New Roman" w:hAnsi="Times New Roman" w:cs="Times New Roman"/>
          <w:sz w:val="28"/>
          <w:szCs w:val="28"/>
        </w:rPr>
      </w:pPr>
      <w:bookmarkStart w:id="47" w:name="P266"/>
      <w:bookmarkEnd w:id="47"/>
      <w:r w:rsidRPr="00BF3BDA">
        <w:rPr>
          <w:rFonts w:ascii="Times New Roman" w:hAnsi="Times New Roman" w:cs="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Правилами предоставления гранта и настоящим Соглашением, в соответствии с </w:t>
      </w:r>
      <w:r w:rsidRPr="005648CE">
        <w:rPr>
          <w:rFonts w:ascii="Times New Roman" w:hAnsi="Times New Roman" w:cs="Times New Roman"/>
          <w:sz w:val="28"/>
          <w:szCs w:val="28"/>
        </w:rPr>
        <w:t>пунктом 4.1.7</w:t>
      </w:r>
      <w:r w:rsidRPr="00BF3BDA">
        <w:rPr>
          <w:rFonts w:ascii="Times New Roman" w:hAnsi="Times New Roman" w:cs="Times New Roman"/>
          <w:sz w:val="28"/>
          <w:szCs w:val="28"/>
        </w:rPr>
        <w:t xml:space="preserve"> настоящего Соглашения;</w:t>
      </w:r>
    </w:p>
    <w:p w:rsidR="00BF3BDA" w:rsidRPr="00BF3BDA" w:rsidRDefault="00BF3BDA" w:rsidP="005648CE">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4.2.5. осуществлять иные права в соответствии с бюджетным законодательством Российской Федерации и Правилами предоставления гранта</w:t>
      </w:r>
      <w:r w:rsidR="005648CE">
        <w:rPr>
          <w:rFonts w:ascii="Times New Roman" w:hAnsi="Times New Roman" w:cs="Times New Roman"/>
          <w:sz w:val="28"/>
          <w:szCs w:val="28"/>
          <w:vertAlign w:val="superscript"/>
        </w:rPr>
        <w:t>31)</w:t>
      </w:r>
      <w:r w:rsidRPr="00BF3BDA">
        <w:rPr>
          <w:rFonts w:ascii="Times New Roman" w:hAnsi="Times New Roman" w:cs="Times New Roman"/>
          <w:sz w:val="28"/>
          <w:szCs w:val="28"/>
        </w:rPr>
        <w:t>:</w:t>
      </w:r>
    </w:p>
    <w:p w:rsidR="00BF3BDA" w:rsidRPr="00BF3BDA" w:rsidRDefault="00BF3BDA" w:rsidP="005648CE">
      <w:pPr>
        <w:pStyle w:val="ConsPlusNonformat"/>
        <w:ind w:firstLine="709"/>
        <w:jc w:val="both"/>
        <w:rPr>
          <w:rFonts w:ascii="Times New Roman" w:hAnsi="Times New Roman" w:cs="Times New Roman"/>
          <w:sz w:val="28"/>
          <w:szCs w:val="28"/>
        </w:rPr>
      </w:pPr>
      <w:bookmarkStart w:id="48" w:name="P268"/>
      <w:bookmarkEnd w:id="48"/>
      <w:r w:rsidRPr="00BF3BDA">
        <w:rPr>
          <w:rFonts w:ascii="Times New Roman" w:hAnsi="Times New Roman" w:cs="Times New Roman"/>
          <w:sz w:val="28"/>
          <w:szCs w:val="28"/>
        </w:rPr>
        <w:t>4.2.5.1. ________________________________________________________;</w:t>
      </w:r>
    </w:p>
    <w:p w:rsidR="00BF3BDA" w:rsidRPr="00BF3BDA" w:rsidRDefault="00BF3BDA" w:rsidP="005648CE">
      <w:pPr>
        <w:pStyle w:val="ConsPlusNonformat"/>
        <w:ind w:firstLine="709"/>
        <w:jc w:val="both"/>
        <w:rPr>
          <w:rFonts w:ascii="Times New Roman" w:hAnsi="Times New Roman" w:cs="Times New Roman"/>
          <w:sz w:val="28"/>
          <w:szCs w:val="28"/>
        </w:rPr>
      </w:pPr>
      <w:bookmarkStart w:id="49" w:name="P269"/>
      <w:bookmarkEnd w:id="49"/>
      <w:r w:rsidRPr="00BF3BDA">
        <w:rPr>
          <w:rFonts w:ascii="Times New Roman" w:hAnsi="Times New Roman" w:cs="Times New Roman"/>
          <w:sz w:val="28"/>
          <w:szCs w:val="28"/>
        </w:rPr>
        <w:t>4.2.5.2.</w:t>
      </w:r>
      <w:r w:rsidR="005648C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EF2265">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 Получатель обязуется:</w:t>
      </w:r>
    </w:p>
    <w:p w:rsidR="00BF3BDA" w:rsidRPr="00BF3BDA" w:rsidRDefault="00BF3BDA" w:rsidP="00EF2265">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 представлять в______________________________________________</w:t>
      </w:r>
    </w:p>
    <w:p w:rsidR="00EF2265" w:rsidRDefault="00EF2265" w:rsidP="00EF2265">
      <w:pPr>
        <w:pStyle w:val="ConsPlusNonformat"/>
        <w:ind w:left="32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EF2265">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документы, в соответствии с </w:t>
      </w:r>
      <w:r w:rsidRPr="00EF2265">
        <w:rPr>
          <w:rFonts w:ascii="Times New Roman" w:hAnsi="Times New Roman" w:cs="Times New Roman"/>
          <w:sz w:val="28"/>
          <w:szCs w:val="28"/>
        </w:rPr>
        <w:t xml:space="preserve">пунктами 3.1.1, </w:t>
      </w:r>
      <w:hyperlink w:anchor="P162" w:history="1">
        <w:r w:rsidRPr="00EF2265">
          <w:rPr>
            <w:rFonts w:ascii="Times New Roman" w:hAnsi="Times New Roman" w:cs="Times New Roman"/>
            <w:sz w:val="28"/>
            <w:szCs w:val="28"/>
          </w:rPr>
          <w:t>3.2.2.2</w:t>
        </w:r>
      </w:hyperlink>
      <w:r w:rsidRPr="00BF3BDA">
        <w:rPr>
          <w:rFonts w:ascii="Times New Roman" w:hAnsi="Times New Roman" w:cs="Times New Roman"/>
          <w:sz w:val="28"/>
          <w:szCs w:val="28"/>
        </w:rPr>
        <w:t xml:space="preserve"> настоящего Соглашения</w:t>
      </w:r>
      <w:r w:rsidR="00EF2265">
        <w:rPr>
          <w:rFonts w:ascii="Times New Roman" w:hAnsi="Times New Roman" w:cs="Times New Roman"/>
          <w:sz w:val="28"/>
          <w:szCs w:val="28"/>
          <w:vertAlign w:val="superscript"/>
        </w:rPr>
        <w:t>32)</w:t>
      </w:r>
      <w:r w:rsidRPr="00BF3BDA">
        <w:rPr>
          <w:rFonts w:ascii="Times New Roman" w:hAnsi="Times New Roman" w:cs="Times New Roman"/>
          <w:sz w:val="28"/>
          <w:szCs w:val="28"/>
        </w:rPr>
        <w:t>;</w:t>
      </w:r>
    </w:p>
    <w:p w:rsidR="00BF3BDA" w:rsidRPr="00BF3BDA" w:rsidRDefault="00BF3BDA" w:rsidP="00EF2265">
      <w:pPr>
        <w:pStyle w:val="ConsPlusNonformat"/>
        <w:ind w:firstLine="709"/>
        <w:jc w:val="both"/>
        <w:rPr>
          <w:rFonts w:ascii="Times New Roman" w:hAnsi="Times New Roman" w:cs="Times New Roman"/>
          <w:sz w:val="28"/>
          <w:szCs w:val="28"/>
        </w:rPr>
      </w:pPr>
      <w:bookmarkStart w:id="50" w:name="P276"/>
      <w:bookmarkEnd w:id="50"/>
      <w:r w:rsidRPr="00BF3BDA">
        <w:rPr>
          <w:rFonts w:ascii="Times New Roman" w:hAnsi="Times New Roman" w:cs="Times New Roman"/>
          <w:sz w:val="28"/>
          <w:szCs w:val="28"/>
        </w:rPr>
        <w:t xml:space="preserve">4.3.2. представить в ______________________________________ </w:t>
      </w:r>
      <w:r w:rsidR="00EF2265">
        <w:rPr>
          <w:rFonts w:ascii="Times New Roman" w:hAnsi="Times New Roman" w:cs="Times New Roman"/>
          <w:sz w:val="28"/>
          <w:szCs w:val="28"/>
        </w:rPr>
        <w:t xml:space="preserve">     </w:t>
      </w:r>
      <w:r w:rsidRPr="00BF3BDA">
        <w:rPr>
          <w:rFonts w:ascii="Times New Roman" w:hAnsi="Times New Roman" w:cs="Times New Roman"/>
          <w:sz w:val="28"/>
          <w:szCs w:val="28"/>
        </w:rPr>
        <w:t xml:space="preserve">в срок </w:t>
      </w:r>
    </w:p>
    <w:p w:rsidR="00EF2265" w:rsidRDefault="00EF2265" w:rsidP="00EF226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w:t>
      </w:r>
    </w:p>
    <w:p w:rsidR="00EF2265" w:rsidRDefault="00EF2265" w:rsidP="00EF226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w:t>
      </w:r>
    </w:p>
    <w:p w:rsidR="00EF2265" w:rsidRDefault="00EF2265" w:rsidP="00EF2265">
      <w:pPr>
        <w:pStyle w:val="ConsPlusNonformat"/>
        <w:ind w:firstLine="709"/>
        <w:jc w:val="both"/>
        <w:rPr>
          <w:rFonts w:ascii="Times New Roman" w:hAnsi="Times New Roman" w:cs="Times New Roman"/>
          <w:sz w:val="24"/>
          <w:szCs w:val="24"/>
        </w:rPr>
      </w:pPr>
      <w:r w:rsidRPr="00F165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или иной организации</w:t>
      </w:r>
      <w:r>
        <w:rPr>
          <w:rFonts w:ascii="Times New Roman" w:hAnsi="Times New Roman" w:cs="Times New Roman"/>
          <w:sz w:val="24"/>
          <w:szCs w:val="24"/>
        </w:rPr>
        <w:t>)</w:t>
      </w:r>
    </w:p>
    <w:p w:rsidR="00BF3BDA" w:rsidRPr="00EF2265" w:rsidRDefault="00EF2265" w:rsidP="00EF2265">
      <w:pPr>
        <w:pStyle w:val="ConsPlusNonformat"/>
        <w:jc w:val="both"/>
        <w:rPr>
          <w:rFonts w:ascii="Times New Roman" w:hAnsi="Times New Roman" w:cs="Times New Roman"/>
          <w:sz w:val="28"/>
          <w:szCs w:val="28"/>
        </w:rPr>
      </w:pPr>
      <w:r>
        <w:rPr>
          <w:rFonts w:ascii="Times New Roman" w:hAnsi="Times New Roman" w:cs="Times New Roman"/>
          <w:sz w:val="28"/>
          <w:szCs w:val="28"/>
        </w:rPr>
        <w:t>до</w:t>
      </w:r>
      <w:r w:rsidR="00BF3BDA" w:rsidRPr="00BF3BDA">
        <w:rPr>
          <w:rFonts w:ascii="Times New Roman" w:hAnsi="Times New Roman" w:cs="Times New Roman"/>
          <w:sz w:val="28"/>
          <w:szCs w:val="28"/>
        </w:rPr>
        <w:t xml:space="preserve">_____ документы, установленные </w:t>
      </w:r>
      <w:r w:rsidR="00BF3BDA" w:rsidRPr="00EF2265">
        <w:rPr>
          <w:rFonts w:ascii="Times New Roman" w:hAnsi="Times New Roman" w:cs="Times New Roman"/>
          <w:sz w:val="28"/>
          <w:szCs w:val="28"/>
        </w:rPr>
        <w:t>пунктом 4.2.2</w:t>
      </w:r>
      <w:r w:rsidR="00BF3BDA"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33)</w:t>
      </w:r>
      <w:r>
        <w:rPr>
          <w:rFonts w:ascii="Times New Roman" w:hAnsi="Times New Roman" w:cs="Times New Roman"/>
          <w:sz w:val="28"/>
          <w:szCs w:val="28"/>
        </w:rPr>
        <w:t>;</w:t>
      </w:r>
    </w:p>
    <w:p w:rsidR="00BF3BDA" w:rsidRPr="00BF3BDA" w:rsidRDefault="00BF3BDA" w:rsidP="009B0F0D">
      <w:pPr>
        <w:pStyle w:val="ConsPlusNormal"/>
        <w:ind w:firstLine="709"/>
        <w:jc w:val="both"/>
        <w:rPr>
          <w:rFonts w:ascii="Times New Roman" w:hAnsi="Times New Roman" w:cs="Times New Roman"/>
          <w:sz w:val="28"/>
          <w:szCs w:val="28"/>
        </w:rPr>
      </w:pPr>
      <w:bookmarkStart w:id="51" w:name="P280"/>
      <w:bookmarkEnd w:id="51"/>
      <w:r w:rsidRPr="00BF3BDA">
        <w:rPr>
          <w:rFonts w:ascii="Times New Roman" w:hAnsi="Times New Roman" w:cs="Times New Roman"/>
          <w:sz w:val="28"/>
          <w:szCs w:val="28"/>
        </w:rPr>
        <w:t xml:space="preserve">4.3.3. формировать в государственной интегрированной информационной системе управления общественными финансами </w:t>
      </w:r>
      <w:r w:rsidR="009B0F0D">
        <w:rPr>
          <w:rFonts w:ascii="Times New Roman" w:hAnsi="Times New Roman" w:cs="Times New Roman"/>
          <w:sz w:val="28"/>
          <w:szCs w:val="28"/>
        </w:rPr>
        <w:t>«</w:t>
      </w:r>
      <w:r w:rsidRPr="00BF3BDA">
        <w:rPr>
          <w:rFonts w:ascii="Times New Roman" w:hAnsi="Times New Roman" w:cs="Times New Roman"/>
          <w:sz w:val="28"/>
          <w:szCs w:val="28"/>
        </w:rPr>
        <w:t>Электронный бюджет</w:t>
      </w:r>
      <w:r w:rsidR="009B0F0D">
        <w:rPr>
          <w:rFonts w:ascii="Times New Roman" w:hAnsi="Times New Roman" w:cs="Times New Roman"/>
          <w:sz w:val="28"/>
          <w:szCs w:val="28"/>
        </w:rPr>
        <w:t>»</w:t>
      </w:r>
      <w:r w:rsidR="009B0F0D">
        <w:rPr>
          <w:rFonts w:ascii="Times New Roman" w:hAnsi="Times New Roman" w:cs="Times New Roman"/>
          <w:sz w:val="28"/>
          <w:szCs w:val="28"/>
          <w:vertAlign w:val="superscript"/>
        </w:rPr>
        <w:t>34)</w:t>
      </w:r>
      <w:r w:rsidRPr="00BF3BDA">
        <w:rPr>
          <w:rFonts w:ascii="Times New Roman" w:hAnsi="Times New Roman" w:cs="Times New Roman"/>
          <w:sz w:val="28"/>
          <w:szCs w:val="28"/>
        </w:rPr>
        <w:t>:</w:t>
      </w:r>
    </w:p>
    <w:p w:rsidR="00BF3BDA" w:rsidRPr="00BF3BDA" w:rsidRDefault="00BF3BDA" w:rsidP="009B0F0D">
      <w:pPr>
        <w:pStyle w:val="ConsPlusNormal"/>
        <w:ind w:firstLine="709"/>
        <w:jc w:val="both"/>
        <w:rPr>
          <w:rFonts w:ascii="Times New Roman" w:hAnsi="Times New Roman" w:cs="Times New Roman"/>
          <w:sz w:val="28"/>
          <w:szCs w:val="28"/>
        </w:rPr>
      </w:pPr>
      <w:bookmarkStart w:id="52" w:name="P281"/>
      <w:bookmarkEnd w:id="52"/>
      <w:r w:rsidRPr="00BF3BDA">
        <w:rPr>
          <w:rFonts w:ascii="Times New Roman" w:hAnsi="Times New Roman" w:cs="Times New Roman"/>
          <w:sz w:val="28"/>
          <w:szCs w:val="28"/>
        </w:rPr>
        <w:t>4.3.3.1. Сведения не позднее _____ рабочего дня со дня заключения настоящего Соглашения;</w:t>
      </w:r>
    </w:p>
    <w:p w:rsidR="00BF3BDA" w:rsidRPr="00BF3BDA" w:rsidRDefault="00BF3BDA" w:rsidP="009B0F0D">
      <w:pPr>
        <w:pStyle w:val="ConsPlusNormal"/>
        <w:ind w:firstLine="709"/>
        <w:jc w:val="both"/>
        <w:rPr>
          <w:rFonts w:ascii="Times New Roman" w:hAnsi="Times New Roman" w:cs="Times New Roman"/>
          <w:sz w:val="28"/>
          <w:szCs w:val="28"/>
        </w:rPr>
      </w:pPr>
      <w:bookmarkStart w:id="53" w:name="P282"/>
      <w:bookmarkEnd w:id="53"/>
      <w:r w:rsidRPr="00BF3BDA">
        <w:rPr>
          <w:rFonts w:ascii="Times New Roman" w:hAnsi="Times New Roman" w:cs="Times New Roman"/>
          <w:sz w:val="28"/>
          <w:szCs w:val="28"/>
        </w:rPr>
        <w:t>4.3.3.2. Сведения с уч</w:t>
      </w:r>
      <w:r w:rsidR="00EC636C">
        <w:rPr>
          <w:rFonts w:ascii="Times New Roman" w:hAnsi="Times New Roman" w:cs="Times New Roman"/>
          <w:sz w:val="28"/>
          <w:szCs w:val="28"/>
        </w:rPr>
        <w:t>ё</w:t>
      </w:r>
      <w:r w:rsidRPr="00BF3BDA">
        <w:rPr>
          <w:rFonts w:ascii="Times New Roman" w:hAnsi="Times New Roman" w:cs="Times New Roman"/>
          <w:sz w:val="28"/>
          <w:szCs w:val="28"/>
        </w:rPr>
        <w:t>том внес</w:t>
      </w:r>
      <w:r w:rsidR="00EC636C">
        <w:rPr>
          <w:rFonts w:ascii="Times New Roman" w:hAnsi="Times New Roman" w:cs="Times New Roman"/>
          <w:sz w:val="28"/>
          <w:szCs w:val="28"/>
        </w:rPr>
        <w:t>ё</w:t>
      </w:r>
      <w:r w:rsidRPr="00BF3BDA">
        <w:rPr>
          <w:rFonts w:ascii="Times New Roman" w:hAnsi="Times New Roman" w:cs="Times New Roman"/>
          <w:sz w:val="28"/>
          <w:szCs w:val="28"/>
        </w:rPr>
        <w:t>нных изменений не позднее ___ рабочих дней со дня внесения изменений в настоящее Соглашение.</w:t>
      </w:r>
    </w:p>
    <w:p w:rsidR="00BF3BDA" w:rsidRPr="00BF3BDA" w:rsidRDefault="00BF3BDA" w:rsidP="009B0F0D">
      <w:pPr>
        <w:pStyle w:val="ConsPlusNonformat"/>
        <w:ind w:firstLine="709"/>
        <w:jc w:val="both"/>
        <w:rPr>
          <w:rFonts w:ascii="Times New Roman" w:hAnsi="Times New Roman" w:cs="Times New Roman"/>
          <w:sz w:val="28"/>
          <w:szCs w:val="28"/>
        </w:rPr>
      </w:pPr>
      <w:bookmarkStart w:id="54" w:name="P283"/>
      <w:bookmarkEnd w:id="54"/>
      <w:r w:rsidRPr="00BF3BDA">
        <w:rPr>
          <w:rFonts w:ascii="Times New Roman" w:hAnsi="Times New Roman" w:cs="Times New Roman"/>
          <w:sz w:val="28"/>
          <w:szCs w:val="28"/>
        </w:rPr>
        <w:t>4.3.4. открыть в срок до ____ лицевой сч</w:t>
      </w:r>
      <w:r w:rsidR="00EC636C">
        <w:rPr>
          <w:rFonts w:ascii="Times New Roman" w:hAnsi="Times New Roman" w:cs="Times New Roman"/>
          <w:sz w:val="28"/>
          <w:szCs w:val="28"/>
        </w:rPr>
        <w:t>ё</w:t>
      </w:r>
      <w:r w:rsidRPr="00BF3BDA">
        <w:rPr>
          <w:rFonts w:ascii="Times New Roman" w:hAnsi="Times New Roman" w:cs="Times New Roman"/>
          <w:sz w:val="28"/>
          <w:szCs w:val="28"/>
        </w:rPr>
        <w:t xml:space="preserve">т в </w:t>
      </w:r>
      <w:r w:rsidR="009B0F0D">
        <w:rPr>
          <w:rFonts w:ascii="Times New Roman" w:hAnsi="Times New Roman" w:cs="Times New Roman"/>
          <w:sz w:val="28"/>
          <w:szCs w:val="28"/>
        </w:rPr>
        <w:t>_____</w:t>
      </w:r>
      <w:r w:rsidRPr="00BF3BDA">
        <w:rPr>
          <w:rFonts w:ascii="Times New Roman" w:hAnsi="Times New Roman" w:cs="Times New Roman"/>
          <w:sz w:val="28"/>
          <w:szCs w:val="28"/>
        </w:rPr>
        <w:t>__________________</w:t>
      </w:r>
      <w:r w:rsidR="009B0F0D">
        <w:rPr>
          <w:rFonts w:ascii="Times New Roman" w:hAnsi="Times New Roman" w:cs="Times New Roman"/>
          <w:sz w:val="28"/>
          <w:szCs w:val="28"/>
          <w:vertAlign w:val="superscript"/>
        </w:rPr>
        <w:t>35)</w:t>
      </w:r>
      <w:r w:rsidRPr="00BF3BDA">
        <w:rPr>
          <w:rFonts w:ascii="Times New Roman" w:hAnsi="Times New Roman" w:cs="Times New Roman"/>
          <w:sz w:val="28"/>
          <w:szCs w:val="28"/>
        </w:rPr>
        <w:t>;</w:t>
      </w:r>
    </w:p>
    <w:p w:rsidR="00BF3BDA" w:rsidRPr="009B0F0D" w:rsidRDefault="00BF3BDA" w:rsidP="009B0F0D">
      <w:pPr>
        <w:pStyle w:val="ConsPlusNonformat"/>
        <w:ind w:firstLine="709"/>
        <w:jc w:val="both"/>
        <w:rPr>
          <w:rFonts w:ascii="Times New Roman" w:hAnsi="Times New Roman" w:cs="Times New Roman"/>
          <w:sz w:val="24"/>
          <w:szCs w:val="24"/>
        </w:rPr>
      </w:pPr>
      <w:r w:rsidRPr="009B0F0D">
        <w:rPr>
          <w:rFonts w:ascii="Times New Roman" w:hAnsi="Times New Roman" w:cs="Times New Roman"/>
          <w:sz w:val="24"/>
          <w:szCs w:val="24"/>
        </w:rPr>
        <w:t xml:space="preserve">                          </w:t>
      </w:r>
      <w:r w:rsidR="009B0F0D">
        <w:rPr>
          <w:rFonts w:ascii="Times New Roman" w:hAnsi="Times New Roman" w:cs="Times New Roman"/>
          <w:sz w:val="24"/>
          <w:szCs w:val="24"/>
        </w:rPr>
        <w:t xml:space="preserve">                     </w:t>
      </w:r>
      <w:r w:rsidRPr="009B0F0D">
        <w:rPr>
          <w:rFonts w:ascii="Times New Roman" w:hAnsi="Times New Roman" w:cs="Times New Roman"/>
          <w:sz w:val="24"/>
          <w:szCs w:val="24"/>
        </w:rPr>
        <w:t xml:space="preserve"> (дата)   </w:t>
      </w:r>
      <w:r w:rsidR="00F17D4A">
        <w:rPr>
          <w:rFonts w:ascii="Times New Roman" w:hAnsi="Times New Roman" w:cs="Times New Roman"/>
          <w:sz w:val="24"/>
          <w:szCs w:val="24"/>
        </w:rPr>
        <w:t xml:space="preserve">  </w:t>
      </w:r>
      <w:r w:rsidRPr="009B0F0D">
        <w:rPr>
          <w:rFonts w:ascii="Times New Roman" w:hAnsi="Times New Roman" w:cs="Times New Roman"/>
          <w:sz w:val="24"/>
          <w:szCs w:val="24"/>
        </w:rPr>
        <w:t xml:space="preserve">   </w:t>
      </w:r>
      <w:r w:rsidR="009B0F0D">
        <w:rPr>
          <w:rFonts w:ascii="Times New Roman" w:hAnsi="Times New Roman" w:cs="Times New Roman"/>
          <w:sz w:val="24"/>
          <w:szCs w:val="24"/>
        </w:rPr>
        <w:t xml:space="preserve">                    </w:t>
      </w:r>
      <w:r w:rsidRPr="009B0F0D">
        <w:rPr>
          <w:rFonts w:ascii="Times New Roman" w:hAnsi="Times New Roman" w:cs="Times New Roman"/>
          <w:sz w:val="24"/>
          <w:szCs w:val="24"/>
        </w:rPr>
        <w:t xml:space="preserve"> (наименование</w:t>
      </w:r>
      <w:r w:rsidR="009B0F0D">
        <w:rPr>
          <w:rFonts w:ascii="Times New Roman" w:hAnsi="Times New Roman" w:cs="Times New Roman"/>
          <w:sz w:val="24"/>
          <w:szCs w:val="24"/>
        </w:rPr>
        <w:t xml:space="preserve"> </w:t>
      </w:r>
      <w:r w:rsidRPr="009B0F0D">
        <w:rPr>
          <w:rFonts w:ascii="Times New Roman" w:hAnsi="Times New Roman" w:cs="Times New Roman"/>
          <w:sz w:val="24"/>
          <w:szCs w:val="24"/>
        </w:rPr>
        <w:t>территориального</w:t>
      </w:r>
    </w:p>
    <w:p w:rsidR="00BF3BDA" w:rsidRPr="009B0F0D" w:rsidRDefault="00BF3BDA" w:rsidP="009B0F0D">
      <w:pPr>
        <w:pStyle w:val="ConsPlusNonformat"/>
        <w:ind w:firstLine="709"/>
        <w:jc w:val="both"/>
        <w:rPr>
          <w:rFonts w:ascii="Times New Roman" w:hAnsi="Times New Roman" w:cs="Times New Roman"/>
          <w:sz w:val="24"/>
          <w:szCs w:val="24"/>
        </w:rPr>
      </w:pPr>
      <w:r w:rsidRPr="009B0F0D">
        <w:rPr>
          <w:rFonts w:ascii="Times New Roman" w:hAnsi="Times New Roman" w:cs="Times New Roman"/>
          <w:sz w:val="24"/>
          <w:szCs w:val="24"/>
        </w:rPr>
        <w:t xml:space="preserve">                                                        </w:t>
      </w:r>
      <w:r w:rsidR="009B0F0D">
        <w:rPr>
          <w:rFonts w:ascii="Times New Roman" w:hAnsi="Times New Roman" w:cs="Times New Roman"/>
          <w:sz w:val="24"/>
          <w:szCs w:val="24"/>
        </w:rPr>
        <w:t xml:space="preserve">                             </w:t>
      </w:r>
      <w:r w:rsidRPr="009B0F0D">
        <w:rPr>
          <w:rFonts w:ascii="Times New Roman" w:hAnsi="Times New Roman" w:cs="Times New Roman"/>
          <w:sz w:val="24"/>
          <w:szCs w:val="24"/>
        </w:rPr>
        <w:t xml:space="preserve"> </w:t>
      </w:r>
      <w:r w:rsidR="009B0F0D">
        <w:rPr>
          <w:rFonts w:ascii="Times New Roman" w:hAnsi="Times New Roman" w:cs="Times New Roman"/>
          <w:sz w:val="24"/>
          <w:szCs w:val="24"/>
        </w:rPr>
        <w:t xml:space="preserve"> о</w:t>
      </w:r>
      <w:r w:rsidRPr="009B0F0D">
        <w:rPr>
          <w:rFonts w:ascii="Times New Roman" w:hAnsi="Times New Roman" w:cs="Times New Roman"/>
          <w:sz w:val="24"/>
          <w:szCs w:val="24"/>
        </w:rPr>
        <w:t>ргана</w:t>
      </w:r>
      <w:r w:rsidR="009B0F0D">
        <w:rPr>
          <w:rFonts w:ascii="Times New Roman" w:hAnsi="Times New Roman" w:cs="Times New Roman"/>
          <w:sz w:val="24"/>
          <w:szCs w:val="24"/>
        </w:rPr>
        <w:t xml:space="preserve"> </w:t>
      </w:r>
      <w:r w:rsidRPr="009B0F0D">
        <w:rPr>
          <w:rFonts w:ascii="Times New Roman" w:hAnsi="Times New Roman" w:cs="Times New Roman"/>
          <w:sz w:val="24"/>
          <w:szCs w:val="24"/>
        </w:rPr>
        <w:t>Федерального</w:t>
      </w:r>
      <w:r w:rsidR="009B0F0D">
        <w:rPr>
          <w:rFonts w:ascii="Times New Roman" w:hAnsi="Times New Roman" w:cs="Times New Roman"/>
          <w:sz w:val="24"/>
          <w:szCs w:val="24"/>
        </w:rPr>
        <w:t xml:space="preserve"> ка</w:t>
      </w:r>
      <w:r w:rsidRPr="009B0F0D">
        <w:rPr>
          <w:rFonts w:ascii="Times New Roman" w:hAnsi="Times New Roman" w:cs="Times New Roman"/>
          <w:sz w:val="24"/>
          <w:szCs w:val="24"/>
        </w:rPr>
        <w:t>значейства)</w:t>
      </w:r>
    </w:p>
    <w:p w:rsidR="00BF3BDA" w:rsidRPr="00BF3BDA" w:rsidRDefault="00BF3BDA" w:rsidP="00F17D4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4.3.5. направлять грант на финансовое обеспечение (возмещение) затрат, определ</w:t>
      </w:r>
      <w:r w:rsidR="00EC636C">
        <w:rPr>
          <w:rFonts w:ascii="Times New Roman" w:hAnsi="Times New Roman" w:cs="Times New Roman"/>
          <w:sz w:val="28"/>
          <w:szCs w:val="28"/>
        </w:rPr>
        <w:t>ё</w:t>
      </w:r>
      <w:r w:rsidRPr="00BF3BDA">
        <w:rPr>
          <w:rFonts w:ascii="Times New Roman" w:hAnsi="Times New Roman" w:cs="Times New Roman"/>
          <w:sz w:val="28"/>
          <w:szCs w:val="28"/>
        </w:rPr>
        <w:t>нных в Сведениях</w:t>
      </w:r>
      <w:r w:rsidR="009B0F0D">
        <w:rPr>
          <w:rFonts w:ascii="Times New Roman" w:hAnsi="Times New Roman" w:cs="Times New Roman"/>
          <w:sz w:val="28"/>
          <w:szCs w:val="28"/>
          <w:vertAlign w:val="superscript"/>
        </w:rPr>
        <w:t>36)</w:t>
      </w:r>
      <w:r w:rsidRPr="00BF3BDA">
        <w:rPr>
          <w:rFonts w:ascii="Times New Roman" w:hAnsi="Times New Roman" w:cs="Times New Roman"/>
          <w:sz w:val="28"/>
          <w:szCs w:val="28"/>
        </w:rPr>
        <w:t>.</w:t>
      </w:r>
    </w:p>
    <w:p w:rsidR="00BF3BDA" w:rsidRPr="00BF3BDA" w:rsidRDefault="00BF3BDA" w:rsidP="00F17D4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4.3.6. не приобретать за сч</w:t>
      </w:r>
      <w:r w:rsidR="00EC636C">
        <w:rPr>
          <w:rFonts w:ascii="Times New Roman" w:hAnsi="Times New Roman" w:cs="Times New Roman"/>
          <w:sz w:val="28"/>
          <w:szCs w:val="28"/>
        </w:rPr>
        <w:t>ё</w:t>
      </w:r>
      <w:r w:rsidRPr="00BF3BDA">
        <w:rPr>
          <w:rFonts w:ascii="Times New Roman" w:hAnsi="Times New Roman" w:cs="Times New Roman"/>
          <w:sz w:val="28"/>
          <w:szCs w:val="28"/>
        </w:rPr>
        <w:t>т гранта иностранную валюту, за исключением операций, определ</w:t>
      </w:r>
      <w:r w:rsidR="00EC636C">
        <w:rPr>
          <w:rFonts w:ascii="Times New Roman" w:hAnsi="Times New Roman" w:cs="Times New Roman"/>
          <w:sz w:val="28"/>
          <w:szCs w:val="28"/>
        </w:rPr>
        <w:t>ё</w:t>
      </w:r>
      <w:r w:rsidRPr="00BF3BDA">
        <w:rPr>
          <w:rFonts w:ascii="Times New Roman" w:hAnsi="Times New Roman" w:cs="Times New Roman"/>
          <w:sz w:val="28"/>
          <w:szCs w:val="28"/>
        </w:rPr>
        <w:t>нных в Правилах предоставления гранта;</w:t>
      </w:r>
    </w:p>
    <w:p w:rsidR="00BF3BDA" w:rsidRPr="00BF3BDA" w:rsidRDefault="00BF3BDA" w:rsidP="00F17D4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4.3.7. вести обособленный аналитический учет операций, осуществляемых за сч</w:t>
      </w:r>
      <w:r w:rsidR="00EC636C">
        <w:rPr>
          <w:rFonts w:ascii="Times New Roman" w:hAnsi="Times New Roman" w:cs="Times New Roman"/>
          <w:sz w:val="28"/>
          <w:szCs w:val="28"/>
        </w:rPr>
        <w:t>ё</w:t>
      </w:r>
      <w:r w:rsidRPr="00BF3BDA">
        <w:rPr>
          <w:rFonts w:ascii="Times New Roman" w:hAnsi="Times New Roman" w:cs="Times New Roman"/>
          <w:sz w:val="28"/>
          <w:szCs w:val="28"/>
        </w:rPr>
        <w:t>т гранта;</w:t>
      </w:r>
    </w:p>
    <w:p w:rsidR="00BF3BDA" w:rsidRPr="00BF3BDA" w:rsidRDefault="00BF3BDA" w:rsidP="00F17D4A">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4.3.8. обеспечивать достижение значений результата(ов) предоставления</w:t>
      </w:r>
      <w:r w:rsidR="00F17D4A">
        <w:rPr>
          <w:rFonts w:ascii="Times New Roman" w:hAnsi="Times New Roman" w:cs="Times New Roman"/>
          <w:sz w:val="28"/>
          <w:szCs w:val="28"/>
        </w:rPr>
        <w:t xml:space="preserve"> </w:t>
      </w:r>
      <w:r w:rsidRPr="00BF3BDA">
        <w:rPr>
          <w:rFonts w:ascii="Times New Roman" w:hAnsi="Times New Roman" w:cs="Times New Roman"/>
          <w:sz w:val="28"/>
          <w:szCs w:val="28"/>
        </w:rPr>
        <w:t>гранта и (или) иных показателей, установленных Правилами предоставления</w:t>
      </w:r>
      <w:r w:rsidR="00F17D4A">
        <w:rPr>
          <w:rFonts w:ascii="Times New Roman" w:hAnsi="Times New Roman" w:cs="Times New Roman"/>
          <w:sz w:val="28"/>
          <w:szCs w:val="28"/>
        </w:rPr>
        <w:t xml:space="preserve"> </w:t>
      </w:r>
      <w:r w:rsidRPr="00BF3BDA">
        <w:rPr>
          <w:rFonts w:ascii="Times New Roman" w:hAnsi="Times New Roman" w:cs="Times New Roman"/>
          <w:sz w:val="28"/>
          <w:szCs w:val="28"/>
        </w:rPr>
        <w:t>гранта или___________________________________________________________</w:t>
      </w:r>
    </w:p>
    <w:p w:rsidR="00F17D4A" w:rsidRPr="006E66CD" w:rsidRDefault="00F17D4A" w:rsidP="00F17D4A">
      <w:pPr>
        <w:pStyle w:val="ConsPlusNonformat"/>
        <w:ind w:left="1276"/>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F17D4A" w:rsidRDefault="00F17D4A" w:rsidP="00F17D4A">
      <w:pPr>
        <w:pStyle w:val="ConsPlusNonformat"/>
        <w:ind w:left="1276"/>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соответствии с </w:t>
      </w:r>
      <w:r w:rsidRPr="00B3767F">
        <w:rPr>
          <w:rFonts w:ascii="Times New Roman" w:hAnsi="Times New Roman" w:cs="Times New Roman"/>
          <w:sz w:val="28"/>
          <w:szCs w:val="28"/>
        </w:rPr>
        <w:t>пунктом 4.1.5</w:t>
      </w:r>
      <w:r w:rsidRPr="00BF3BDA">
        <w:rPr>
          <w:rFonts w:ascii="Times New Roman" w:hAnsi="Times New Roman" w:cs="Times New Roman"/>
          <w:sz w:val="28"/>
          <w:szCs w:val="28"/>
        </w:rPr>
        <w:t xml:space="preserve"> настоящего Соглашения</w:t>
      </w:r>
      <w:r w:rsidR="00B3767F">
        <w:rPr>
          <w:rFonts w:ascii="Times New Roman" w:hAnsi="Times New Roman" w:cs="Times New Roman"/>
          <w:sz w:val="28"/>
          <w:szCs w:val="28"/>
          <w:vertAlign w:val="superscript"/>
        </w:rPr>
        <w:t>37)</w:t>
      </w:r>
      <w:hyperlink w:anchor="P502" w:history="1"/>
      <w:r w:rsidRPr="00BF3BDA">
        <w:rPr>
          <w:rFonts w:ascii="Times New Roman" w:hAnsi="Times New Roman" w:cs="Times New Roman"/>
          <w:sz w:val="28"/>
          <w:szCs w:val="28"/>
        </w:rPr>
        <w:t>;</w:t>
      </w:r>
    </w:p>
    <w:p w:rsidR="00BF3BDA" w:rsidRPr="00BF3BDA" w:rsidRDefault="00690105" w:rsidP="00690105">
      <w:pPr>
        <w:pStyle w:val="ConsPlusNonformat"/>
        <w:ind w:firstLine="709"/>
        <w:jc w:val="both"/>
        <w:rPr>
          <w:rFonts w:ascii="Times New Roman" w:hAnsi="Times New Roman" w:cs="Times New Roman"/>
          <w:sz w:val="28"/>
          <w:szCs w:val="28"/>
        </w:rPr>
      </w:pPr>
      <w:bookmarkStart w:id="55" w:name="P297"/>
      <w:bookmarkEnd w:id="55"/>
      <w:r>
        <w:rPr>
          <w:rFonts w:ascii="Times New Roman" w:hAnsi="Times New Roman" w:cs="Times New Roman"/>
          <w:sz w:val="28"/>
          <w:szCs w:val="28"/>
        </w:rPr>
        <w:t>4</w:t>
      </w:r>
      <w:r w:rsidR="00BF3BDA" w:rsidRPr="00BF3BDA">
        <w:rPr>
          <w:rFonts w:ascii="Times New Roman" w:hAnsi="Times New Roman" w:cs="Times New Roman"/>
          <w:sz w:val="28"/>
          <w:szCs w:val="28"/>
        </w:rPr>
        <w:t>.3.9. представлять в ____________</w:t>
      </w:r>
      <w:r>
        <w:rPr>
          <w:rFonts w:ascii="Times New Roman" w:hAnsi="Times New Roman" w:cs="Times New Roman"/>
          <w:sz w:val="28"/>
          <w:szCs w:val="28"/>
        </w:rPr>
        <w:t>___</w:t>
      </w:r>
      <w:r w:rsidR="00BF3BDA" w:rsidRPr="00BF3BDA">
        <w:rPr>
          <w:rFonts w:ascii="Times New Roman" w:hAnsi="Times New Roman" w:cs="Times New Roman"/>
          <w:sz w:val="28"/>
          <w:szCs w:val="28"/>
        </w:rPr>
        <w:t>____________________________</w:t>
      </w:r>
      <w:r>
        <w:rPr>
          <w:rFonts w:ascii="Times New Roman" w:hAnsi="Times New Roman" w:cs="Times New Roman"/>
          <w:sz w:val="28"/>
          <w:szCs w:val="28"/>
          <w:vertAlign w:val="superscript"/>
        </w:rPr>
        <w:t>38)</w:t>
      </w:r>
      <w:r w:rsidR="00BF3BDA" w:rsidRPr="00BF3BDA">
        <w:rPr>
          <w:rFonts w:ascii="Times New Roman" w:hAnsi="Times New Roman" w:cs="Times New Roman"/>
          <w:sz w:val="28"/>
          <w:szCs w:val="28"/>
        </w:rPr>
        <w:t>:</w:t>
      </w:r>
    </w:p>
    <w:p w:rsidR="00690105" w:rsidRDefault="00690105" w:rsidP="00690105">
      <w:pPr>
        <w:pStyle w:val="ConsPlusNonformat"/>
        <w:ind w:left="3261"/>
        <w:jc w:val="center"/>
        <w:rPr>
          <w:rFonts w:ascii="Times New Roman" w:hAnsi="Times New Roman" w:cs="Times New Roman"/>
          <w:sz w:val="24"/>
          <w:szCs w:val="24"/>
        </w:rPr>
      </w:pPr>
      <w:bookmarkStart w:id="56" w:name="P300"/>
      <w:bookmarkEnd w:id="56"/>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C3369D">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4.3.9.1. отч</w:t>
      </w:r>
      <w:r w:rsidR="00EC636C">
        <w:rPr>
          <w:rFonts w:ascii="Times New Roman" w:hAnsi="Times New Roman" w:cs="Times New Roman"/>
          <w:sz w:val="28"/>
          <w:szCs w:val="28"/>
        </w:rPr>
        <w:t>ё</w:t>
      </w:r>
      <w:r w:rsidRPr="00BF3BDA">
        <w:rPr>
          <w:rFonts w:ascii="Times New Roman" w:hAnsi="Times New Roman" w:cs="Times New Roman"/>
          <w:sz w:val="28"/>
          <w:szCs w:val="28"/>
        </w:rPr>
        <w:t>т о расходах Получателя, источником ____________________</w:t>
      </w:r>
    </w:p>
    <w:p w:rsidR="00BF3BDA" w:rsidRPr="00C3369D" w:rsidRDefault="00BF3BDA" w:rsidP="00C3369D">
      <w:pPr>
        <w:pStyle w:val="ConsPlusNonformat"/>
        <w:ind w:left="6804"/>
        <w:jc w:val="center"/>
        <w:rPr>
          <w:rFonts w:ascii="Times New Roman" w:hAnsi="Times New Roman" w:cs="Times New Roman"/>
          <w:sz w:val="24"/>
          <w:szCs w:val="24"/>
        </w:rPr>
      </w:pPr>
      <w:r w:rsidRPr="00C3369D">
        <w:rPr>
          <w:rFonts w:ascii="Times New Roman" w:hAnsi="Times New Roman" w:cs="Times New Roman"/>
          <w:sz w:val="24"/>
          <w:szCs w:val="24"/>
        </w:rPr>
        <w:t>(финансового</w:t>
      </w:r>
      <w:r w:rsidR="00C3369D">
        <w:rPr>
          <w:rFonts w:ascii="Times New Roman" w:hAnsi="Times New Roman" w:cs="Times New Roman"/>
          <w:sz w:val="24"/>
          <w:szCs w:val="24"/>
        </w:rPr>
        <w:t xml:space="preserve"> </w:t>
      </w:r>
      <w:r w:rsidRPr="00C3369D">
        <w:rPr>
          <w:rFonts w:ascii="Times New Roman" w:hAnsi="Times New Roman" w:cs="Times New Roman"/>
          <w:sz w:val="24"/>
          <w:szCs w:val="24"/>
        </w:rPr>
        <w:t>обеспечения/</w:t>
      </w:r>
    </w:p>
    <w:p w:rsidR="00BF3BDA" w:rsidRPr="00C3369D" w:rsidRDefault="00BF3BDA" w:rsidP="00C3369D">
      <w:pPr>
        <w:pStyle w:val="ConsPlusNonformat"/>
        <w:ind w:left="6804"/>
        <w:jc w:val="center"/>
        <w:rPr>
          <w:rFonts w:ascii="Times New Roman" w:hAnsi="Times New Roman" w:cs="Times New Roman"/>
          <w:sz w:val="24"/>
          <w:szCs w:val="24"/>
        </w:rPr>
      </w:pPr>
      <w:r w:rsidRPr="00C3369D">
        <w:rPr>
          <w:rFonts w:ascii="Times New Roman" w:hAnsi="Times New Roman" w:cs="Times New Roman"/>
          <w:sz w:val="24"/>
          <w:szCs w:val="24"/>
        </w:rPr>
        <w:t>возмещения)</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которых является грант, в соответствии с </w:t>
      </w:r>
      <w:r w:rsidRPr="00C3369D">
        <w:rPr>
          <w:rFonts w:ascii="Times New Roman" w:hAnsi="Times New Roman" w:cs="Times New Roman"/>
          <w:sz w:val="28"/>
          <w:szCs w:val="28"/>
        </w:rPr>
        <w:t>пунктом 4.1.7.1.1</w:t>
      </w:r>
      <w:r w:rsidRPr="00BF3BDA">
        <w:rPr>
          <w:rFonts w:ascii="Times New Roman" w:hAnsi="Times New Roman" w:cs="Times New Roman"/>
          <w:sz w:val="28"/>
          <w:szCs w:val="28"/>
        </w:rPr>
        <w:t xml:space="preserve"> настоящего</w:t>
      </w:r>
      <w:r w:rsidR="00C3369D">
        <w:rPr>
          <w:rFonts w:ascii="Times New Roman" w:hAnsi="Times New Roman" w:cs="Times New Roman"/>
          <w:sz w:val="28"/>
          <w:szCs w:val="28"/>
        </w:rPr>
        <w:t xml:space="preserve"> </w:t>
      </w:r>
      <w:r w:rsidRPr="00BF3BDA">
        <w:rPr>
          <w:rFonts w:ascii="Times New Roman" w:hAnsi="Times New Roman" w:cs="Times New Roman"/>
          <w:sz w:val="28"/>
          <w:szCs w:val="28"/>
        </w:rPr>
        <w:t>Соглашения, не позднее _______________ рабочего дня, следующего за отч</w:t>
      </w:r>
      <w:r w:rsidR="00EC636C">
        <w:rPr>
          <w:rFonts w:ascii="Times New Roman" w:hAnsi="Times New Roman" w:cs="Times New Roman"/>
          <w:sz w:val="28"/>
          <w:szCs w:val="28"/>
        </w:rPr>
        <w:t>ё</w:t>
      </w:r>
      <w:r w:rsidRPr="00BF3BDA">
        <w:rPr>
          <w:rFonts w:ascii="Times New Roman" w:hAnsi="Times New Roman" w:cs="Times New Roman"/>
          <w:sz w:val="28"/>
          <w:szCs w:val="28"/>
        </w:rPr>
        <w:t>тным</w:t>
      </w:r>
      <w:r w:rsidR="00C3369D">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w:t>
      </w:r>
    </w:p>
    <w:p w:rsidR="00BF3BDA" w:rsidRPr="00C3369D" w:rsidRDefault="00C3369D" w:rsidP="00BF3B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F3BDA" w:rsidRPr="00C3369D">
        <w:rPr>
          <w:rFonts w:ascii="Times New Roman" w:hAnsi="Times New Roman" w:cs="Times New Roman"/>
          <w:sz w:val="24"/>
          <w:szCs w:val="24"/>
        </w:rPr>
        <w:t xml:space="preserve">  (месяц, квартал, год)</w:t>
      </w:r>
    </w:p>
    <w:p w:rsidR="00BF3BDA" w:rsidRPr="00BF3BDA" w:rsidRDefault="00BF3BDA" w:rsidP="00336A9C">
      <w:pPr>
        <w:pStyle w:val="ConsPlusNonformat"/>
        <w:ind w:firstLine="709"/>
        <w:jc w:val="both"/>
        <w:rPr>
          <w:rFonts w:ascii="Times New Roman" w:hAnsi="Times New Roman" w:cs="Times New Roman"/>
          <w:sz w:val="28"/>
          <w:szCs w:val="28"/>
        </w:rPr>
      </w:pPr>
      <w:bookmarkStart w:id="57" w:name="P308"/>
      <w:bookmarkEnd w:id="57"/>
      <w:r w:rsidRPr="00BF3BDA">
        <w:rPr>
          <w:rFonts w:ascii="Times New Roman" w:hAnsi="Times New Roman" w:cs="Times New Roman"/>
          <w:sz w:val="28"/>
          <w:szCs w:val="28"/>
        </w:rPr>
        <w:t>4.3.9.2. отч</w:t>
      </w:r>
      <w:r w:rsidR="00EC636C">
        <w:rPr>
          <w:rFonts w:ascii="Times New Roman" w:hAnsi="Times New Roman" w:cs="Times New Roman"/>
          <w:sz w:val="28"/>
          <w:szCs w:val="28"/>
        </w:rPr>
        <w:t>ё</w:t>
      </w:r>
      <w:r w:rsidRPr="00BF3BDA">
        <w:rPr>
          <w:rFonts w:ascii="Times New Roman" w:hAnsi="Times New Roman" w:cs="Times New Roman"/>
          <w:sz w:val="28"/>
          <w:szCs w:val="28"/>
        </w:rPr>
        <w:t>т о достижении значений результата(ов) предоставления</w:t>
      </w:r>
      <w:r w:rsidR="00336A9C">
        <w:rPr>
          <w:rFonts w:ascii="Times New Roman" w:hAnsi="Times New Roman" w:cs="Times New Roman"/>
          <w:sz w:val="28"/>
          <w:szCs w:val="28"/>
        </w:rPr>
        <w:t xml:space="preserve"> </w:t>
      </w:r>
      <w:r w:rsidRPr="00BF3BDA">
        <w:rPr>
          <w:rFonts w:ascii="Times New Roman" w:hAnsi="Times New Roman" w:cs="Times New Roman"/>
          <w:sz w:val="28"/>
          <w:szCs w:val="28"/>
        </w:rPr>
        <w:t xml:space="preserve">гранта в соответствии с </w:t>
      </w:r>
      <w:r w:rsidRPr="00336A9C">
        <w:rPr>
          <w:rFonts w:ascii="Times New Roman" w:hAnsi="Times New Roman" w:cs="Times New Roman"/>
          <w:sz w:val="28"/>
          <w:szCs w:val="28"/>
        </w:rPr>
        <w:t>пунктом  4.1.6.1</w:t>
      </w:r>
      <w:r w:rsidRPr="00BF3BDA">
        <w:rPr>
          <w:rFonts w:ascii="Times New Roman" w:hAnsi="Times New Roman" w:cs="Times New Roman"/>
          <w:sz w:val="28"/>
          <w:szCs w:val="28"/>
        </w:rPr>
        <w:t xml:space="preserve"> настоящего Соглашения</w:t>
      </w:r>
      <w:r w:rsidR="00336A9C">
        <w:rPr>
          <w:rFonts w:ascii="Times New Roman" w:hAnsi="Times New Roman" w:cs="Times New Roman"/>
          <w:sz w:val="28"/>
          <w:szCs w:val="28"/>
          <w:vertAlign w:val="superscript"/>
        </w:rPr>
        <w:t>39)</w:t>
      </w:r>
      <w:r w:rsidRPr="00BF3BDA">
        <w:rPr>
          <w:rFonts w:ascii="Times New Roman" w:hAnsi="Times New Roman" w:cs="Times New Roman"/>
          <w:sz w:val="28"/>
          <w:szCs w:val="28"/>
        </w:rPr>
        <w:t xml:space="preserve"> не</w:t>
      </w:r>
      <w:r w:rsidR="00336A9C">
        <w:rPr>
          <w:rFonts w:ascii="Times New Roman" w:hAnsi="Times New Roman" w:cs="Times New Roman"/>
          <w:sz w:val="28"/>
          <w:szCs w:val="28"/>
        </w:rPr>
        <w:t xml:space="preserve"> </w:t>
      </w:r>
      <w:r w:rsidRPr="00BF3BDA">
        <w:rPr>
          <w:rFonts w:ascii="Times New Roman" w:hAnsi="Times New Roman" w:cs="Times New Roman"/>
          <w:sz w:val="28"/>
          <w:szCs w:val="28"/>
        </w:rPr>
        <w:t>позднее ____ рабочего дня, следующего за отч</w:t>
      </w:r>
      <w:r w:rsidR="00EC636C">
        <w:rPr>
          <w:rFonts w:ascii="Times New Roman" w:hAnsi="Times New Roman" w:cs="Times New Roman"/>
          <w:sz w:val="28"/>
          <w:szCs w:val="28"/>
        </w:rPr>
        <w:t>ё</w:t>
      </w:r>
      <w:r w:rsidRPr="00BF3BDA">
        <w:rPr>
          <w:rFonts w:ascii="Times New Roman" w:hAnsi="Times New Roman" w:cs="Times New Roman"/>
          <w:sz w:val="28"/>
          <w:szCs w:val="28"/>
        </w:rPr>
        <w:t>тным ________________________;</w:t>
      </w:r>
    </w:p>
    <w:p w:rsidR="00BF3BDA" w:rsidRPr="00336A9C" w:rsidRDefault="00BF3BDA" w:rsidP="00BF3BDA">
      <w:pPr>
        <w:pStyle w:val="ConsPlusNonformat"/>
        <w:jc w:val="both"/>
        <w:rPr>
          <w:rFonts w:ascii="Times New Roman" w:hAnsi="Times New Roman" w:cs="Times New Roman"/>
          <w:sz w:val="24"/>
          <w:szCs w:val="24"/>
        </w:rPr>
      </w:pPr>
      <w:r w:rsidRPr="00336A9C">
        <w:rPr>
          <w:rFonts w:ascii="Times New Roman" w:hAnsi="Times New Roman" w:cs="Times New Roman"/>
          <w:sz w:val="24"/>
          <w:szCs w:val="24"/>
        </w:rPr>
        <w:t xml:space="preserve">                                                 </w:t>
      </w:r>
      <w:r w:rsidR="00336A9C">
        <w:rPr>
          <w:rFonts w:ascii="Times New Roman" w:hAnsi="Times New Roman" w:cs="Times New Roman"/>
          <w:sz w:val="24"/>
          <w:szCs w:val="24"/>
        </w:rPr>
        <w:t xml:space="preserve">                                                 </w:t>
      </w:r>
      <w:r w:rsidRPr="00336A9C">
        <w:rPr>
          <w:rFonts w:ascii="Times New Roman" w:hAnsi="Times New Roman" w:cs="Times New Roman"/>
          <w:sz w:val="24"/>
          <w:szCs w:val="24"/>
        </w:rPr>
        <w:t xml:space="preserve">   (месяц, квартал, год)</w:t>
      </w:r>
    </w:p>
    <w:p w:rsidR="00BF3BDA" w:rsidRPr="00BF3BDA" w:rsidRDefault="00BF3BDA" w:rsidP="003F5B81">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4.3.9.3. иные отч</w:t>
      </w:r>
      <w:r w:rsidR="00EC636C">
        <w:rPr>
          <w:rFonts w:ascii="Times New Roman" w:hAnsi="Times New Roman" w:cs="Times New Roman"/>
          <w:sz w:val="28"/>
          <w:szCs w:val="28"/>
        </w:rPr>
        <w:t>ё</w:t>
      </w:r>
      <w:r w:rsidRPr="00BF3BDA">
        <w:rPr>
          <w:rFonts w:ascii="Times New Roman" w:hAnsi="Times New Roman" w:cs="Times New Roman"/>
          <w:sz w:val="28"/>
          <w:szCs w:val="28"/>
        </w:rPr>
        <w:t>ты</w:t>
      </w:r>
      <w:r w:rsidR="003F5B81">
        <w:rPr>
          <w:rFonts w:ascii="Times New Roman" w:hAnsi="Times New Roman" w:cs="Times New Roman"/>
          <w:sz w:val="28"/>
          <w:szCs w:val="28"/>
          <w:vertAlign w:val="superscript"/>
        </w:rPr>
        <w:t>40)</w:t>
      </w:r>
      <w:r w:rsidRPr="00BF3BDA">
        <w:rPr>
          <w:rFonts w:ascii="Times New Roman" w:hAnsi="Times New Roman" w:cs="Times New Roman"/>
          <w:sz w:val="28"/>
          <w:szCs w:val="28"/>
        </w:rPr>
        <w:t>:</w:t>
      </w:r>
    </w:p>
    <w:p w:rsidR="00BF3BDA" w:rsidRPr="00BF3BDA" w:rsidRDefault="00BF3BDA" w:rsidP="003F5B81">
      <w:pPr>
        <w:pStyle w:val="ConsPlusNonformat"/>
        <w:ind w:firstLine="709"/>
        <w:jc w:val="both"/>
        <w:rPr>
          <w:rFonts w:ascii="Times New Roman" w:hAnsi="Times New Roman" w:cs="Times New Roman"/>
          <w:sz w:val="28"/>
          <w:szCs w:val="28"/>
        </w:rPr>
      </w:pPr>
      <w:bookmarkStart w:id="58" w:name="P313"/>
      <w:bookmarkEnd w:id="58"/>
      <w:r w:rsidRPr="00BF3BDA">
        <w:rPr>
          <w:rFonts w:ascii="Times New Roman" w:hAnsi="Times New Roman" w:cs="Times New Roman"/>
          <w:sz w:val="28"/>
          <w:szCs w:val="28"/>
        </w:rPr>
        <w:t>4.3.9.3.1.</w:t>
      </w:r>
      <w:r w:rsidR="003F5B81">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BF3BDA" w:rsidRPr="00BF3BDA" w:rsidRDefault="00BF3BDA" w:rsidP="003F5B81">
      <w:pPr>
        <w:pStyle w:val="ConsPlusNonformat"/>
        <w:ind w:firstLine="709"/>
        <w:jc w:val="both"/>
        <w:rPr>
          <w:rFonts w:ascii="Times New Roman" w:hAnsi="Times New Roman" w:cs="Times New Roman"/>
          <w:sz w:val="28"/>
          <w:szCs w:val="28"/>
        </w:rPr>
      </w:pPr>
      <w:bookmarkStart w:id="59" w:name="P314"/>
      <w:bookmarkEnd w:id="59"/>
      <w:r w:rsidRPr="00BF3BDA">
        <w:rPr>
          <w:rFonts w:ascii="Times New Roman" w:hAnsi="Times New Roman" w:cs="Times New Roman"/>
          <w:sz w:val="28"/>
          <w:szCs w:val="28"/>
        </w:rPr>
        <w:t>4.3.9.3.2. ______________________________________________________;</w:t>
      </w:r>
    </w:p>
    <w:p w:rsidR="00BF3BDA" w:rsidRPr="00BF3BDA" w:rsidRDefault="00BF3BDA" w:rsidP="003F5B81">
      <w:pPr>
        <w:pStyle w:val="ConsPlusNonformat"/>
        <w:ind w:firstLine="709"/>
        <w:jc w:val="both"/>
        <w:rPr>
          <w:rFonts w:ascii="Times New Roman" w:hAnsi="Times New Roman" w:cs="Times New Roman"/>
          <w:sz w:val="28"/>
          <w:szCs w:val="28"/>
        </w:rPr>
      </w:pPr>
      <w:bookmarkStart w:id="60" w:name="P315"/>
      <w:bookmarkEnd w:id="60"/>
      <w:r w:rsidRPr="00BF3BDA">
        <w:rPr>
          <w:rFonts w:ascii="Times New Roman" w:hAnsi="Times New Roman" w:cs="Times New Roman"/>
          <w:sz w:val="28"/>
          <w:szCs w:val="28"/>
        </w:rPr>
        <w:t>4.3.10. направлять по запросу______________________________________</w:t>
      </w:r>
    </w:p>
    <w:p w:rsidR="006457DE" w:rsidRPr="006E66CD" w:rsidRDefault="006457DE" w:rsidP="006457DE">
      <w:pPr>
        <w:pStyle w:val="ConsPlusNonformat"/>
        <w:ind w:left="4253"/>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6457DE" w:rsidRDefault="006457DE" w:rsidP="006457DE">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документы и информацию, необходимые для осуществления контроля за</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соблюдением порядка, целей и условий предоставления гранта в соответствии с</w:t>
      </w:r>
    </w:p>
    <w:p w:rsidR="00BF3BDA" w:rsidRPr="00BF3BDA" w:rsidRDefault="00BF3BDA" w:rsidP="00BF3BDA">
      <w:pPr>
        <w:pStyle w:val="ConsPlusNonformat"/>
        <w:jc w:val="both"/>
        <w:rPr>
          <w:rFonts w:ascii="Times New Roman" w:hAnsi="Times New Roman" w:cs="Times New Roman"/>
          <w:sz w:val="28"/>
          <w:szCs w:val="28"/>
        </w:rPr>
      </w:pPr>
      <w:r w:rsidRPr="006457DE">
        <w:rPr>
          <w:rFonts w:ascii="Times New Roman" w:hAnsi="Times New Roman" w:cs="Times New Roman"/>
          <w:sz w:val="28"/>
          <w:szCs w:val="28"/>
        </w:rPr>
        <w:t>пунктом 4.2.4</w:t>
      </w:r>
      <w:r w:rsidRPr="00BF3BDA">
        <w:rPr>
          <w:rFonts w:ascii="Times New Roman" w:hAnsi="Times New Roman" w:cs="Times New Roman"/>
          <w:sz w:val="28"/>
          <w:szCs w:val="28"/>
        </w:rPr>
        <w:t xml:space="preserve"> настоящего Соглашения, в течение ___ рабочих дней со дня</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получения указанного запроса;</w:t>
      </w:r>
    </w:p>
    <w:p w:rsidR="00BF3BDA" w:rsidRPr="00BF3BDA" w:rsidRDefault="00BF3BDA" w:rsidP="006457DE">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4.3.11. в случае получения от</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w:t>
      </w:r>
    </w:p>
    <w:p w:rsidR="006457DE" w:rsidRPr="006E66CD" w:rsidRDefault="006457DE" w:rsidP="006457DE">
      <w:pPr>
        <w:pStyle w:val="ConsPlusNonformat"/>
        <w:ind w:left="4253"/>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6457DE" w:rsidRDefault="006457DE" w:rsidP="006457DE">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требования в соответствии с </w:t>
      </w:r>
      <w:r w:rsidRPr="006457DE">
        <w:rPr>
          <w:rFonts w:ascii="Times New Roman" w:hAnsi="Times New Roman" w:cs="Times New Roman"/>
          <w:sz w:val="28"/>
          <w:szCs w:val="28"/>
        </w:rPr>
        <w:t>пунктом 4.1.8</w:t>
      </w:r>
      <w:r w:rsidRPr="00BF3BDA">
        <w:rPr>
          <w:rFonts w:ascii="Times New Roman" w:hAnsi="Times New Roman" w:cs="Times New Roman"/>
          <w:sz w:val="28"/>
          <w:szCs w:val="28"/>
        </w:rPr>
        <w:t xml:space="preserve"> настоящего Соглашения:</w:t>
      </w:r>
    </w:p>
    <w:p w:rsidR="00BF3BDA" w:rsidRPr="00BF3BDA" w:rsidRDefault="00BF3BDA" w:rsidP="006457DE">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4.3.11.1. устранять факт(ы) нарушения порядка, целей и условий предоставления гранта в сроки, определ</w:t>
      </w:r>
      <w:r w:rsidR="00EC636C">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BF3BDA" w:rsidRPr="00BF3BDA" w:rsidRDefault="00BF3BDA" w:rsidP="006457DE">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4.3.11.2. возвращать в </w:t>
      </w:r>
      <w:r w:rsidR="006457DE">
        <w:rPr>
          <w:rFonts w:ascii="Times New Roman" w:hAnsi="Times New Roman" w:cs="Times New Roman"/>
          <w:sz w:val="28"/>
          <w:szCs w:val="28"/>
        </w:rPr>
        <w:t>областной бюджет Ульяновской области</w:t>
      </w:r>
      <w:r w:rsidRPr="00BF3BDA">
        <w:rPr>
          <w:rFonts w:ascii="Times New Roman" w:hAnsi="Times New Roman" w:cs="Times New Roman"/>
          <w:sz w:val="28"/>
          <w:szCs w:val="28"/>
        </w:rPr>
        <w:t xml:space="preserve"> грант в размере и в сроки, определ</w:t>
      </w:r>
      <w:r w:rsidR="001A464B">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BF3BDA" w:rsidRPr="00BF3BDA" w:rsidRDefault="00BF3BDA" w:rsidP="006457DE">
      <w:pPr>
        <w:pStyle w:val="ConsPlusNonformat"/>
        <w:ind w:firstLine="709"/>
        <w:jc w:val="both"/>
        <w:rPr>
          <w:rFonts w:ascii="Times New Roman" w:hAnsi="Times New Roman" w:cs="Times New Roman"/>
          <w:sz w:val="28"/>
          <w:szCs w:val="28"/>
        </w:rPr>
      </w:pPr>
      <w:bookmarkStart w:id="61" w:name="P328"/>
      <w:bookmarkEnd w:id="61"/>
      <w:r w:rsidRPr="00BF3BDA">
        <w:rPr>
          <w:rFonts w:ascii="Times New Roman" w:hAnsi="Times New Roman" w:cs="Times New Roman"/>
          <w:sz w:val="28"/>
          <w:szCs w:val="28"/>
        </w:rPr>
        <w:t xml:space="preserve">4.3.12. перечислять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в</w:t>
      </w:r>
      <w:r w:rsidR="006457DE">
        <w:rPr>
          <w:rFonts w:ascii="Times New Roman" w:hAnsi="Times New Roman" w:cs="Times New Roman"/>
          <w:sz w:val="28"/>
          <w:szCs w:val="28"/>
        </w:rPr>
        <w:t xml:space="preserve">  областной  бюджет  Ульяновской  области </w:t>
      </w:r>
      <w:r w:rsidRPr="00BF3BDA">
        <w:rPr>
          <w:rFonts w:ascii="Times New Roman" w:hAnsi="Times New Roman" w:cs="Times New Roman"/>
          <w:sz w:val="28"/>
          <w:szCs w:val="28"/>
        </w:rPr>
        <w:t>денежные</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 средства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в размере,</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определ</w:t>
      </w:r>
      <w:r w:rsidR="001A464B">
        <w:rPr>
          <w:rFonts w:ascii="Times New Roman" w:hAnsi="Times New Roman" w:cs="Times New Roman"/>
          <w:sz w:val="28"/>
          <w:szCs w:val="28"/>
        </w:rPr>
        <w:t>ё</w:t>
      </w:r>
      <w:r w:rsidRPr="00BF3BDA">
        <w:rPr>
          <w:rFonts w:ascii="Times New Roman" w:hAnsi="Times New Roman" w:cs="Times New Roman"/>
          <w:sz w:val="28"/>
          <w:szCs w:val="28"/>
        </w:rPr>
        <w:t xml:space="preserve">нном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по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форме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согласно приложению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 </w:t>
      </w:r>
      <w:r w:rsidR="001A464B">
        <w:rPr>
          <w:rFonts w:ascii="Times New Roman" w:hAnsi="Times New Roman" w:cs="Times New Roman"/>
          <w:sz w:val="28"/>
          <w:szCs w:val="28"/>
        </w:rPr>
        <w:t>7</w:t>
      </w:r>
      <w:r w:rsidRPr="00BF3BDA">
        <w:rPr>
          <w:rFonts w:ascii="Times New Roman" w:hAnsi="Times New Roman" w:cs="Times New Roman"/>
          <w:sz w:val="28"/>
          <w:szCs w:val="28"/>
        </w:rPr>
        <w:t xml:space="preserve"> к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настоящему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Соглашению,</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 xml:space="preserve">являющемуся </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неотъемлемой частью настоящего Соглашения, в случае принятия</w:t>
      </w:r>
      <w:r w:rsidR="006457DE">
        <w:rPr>
          <w:rFonts w:ascii="Times New Roman" w:hAnsi="Times New Roman" w:cs="Times New Roman"/>
          <w:sz w:val="28"/>
          <w:szCs w:val="28"/>
        </w:rPr>
        <w:t xml:space="preserve"> ____</w:t>
      </w:r>
      <w:r w:rsidRPr="00BF3BDA">
        <w:rPr>
          <w:rFonts w:ascii="Times New Roman" w:hAnsi="Times New Roman" w:cs="Times New Roman"/>
          <w:sz w:val="28"/>
          <w:szCs w:val="28"/>
        </w:rPr>
        <w:t>___________________________________________ решения о применении к</w:t>
      </w:r>
    </w:p>
    <w:p w:rsidR="006457DE" w:rsidRPr="006E66CD" w:rsidRDefault="006457DE" w:rsidP="006457DE">
      <w:pPr>
        <w:pStyle w:val="ConsPlusNonformat"/>
        <w:ind w:right="2976"/>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6457DE" w:rsidRDefault="006457DE" w:rsidP="006457DE">
      <w:pPr>
        <w:pStyle w:val="ConsPlusNonformat"/>
        <w:ind w:right="2976"/>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Получателю штрафных санкций в соответствии </w:t>
      </w:r>
      <w:r w:rsidRPr="006457DE">
        <w:rPr>
          <w:rFonts w:ascii="Times New Roman" w:hAnsi="Times New Roman" w:cs="Times New Roman"/>
          <w:sz w:val="28"/>
          <w:szCs w:val="28"/>
        </w:rPr>
        <w:t>с пунктом 4.1.9</w:t>
      </w:r>
      <w:r w:rsidRPr="00BF3BDA">
        <w:rPr>
          <w:rFonts w:ascii="Times New Roman" w:hAnsi="Times New Roman" w:cs="Times New Roman"/>
          <w:sz w:val="28"/>
          <w:szCs w:val="28"/>
        </w:rPr>
        <w:t xml:space="preserve"> настоящего</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Соглашения, в срок, установленный</w:t>
      </w:r>
      <w:r w:rsidR="006457D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w:t>
      </w:r>
    </w:p>
    <w:p w:rsidR="006457DE" w:rsidRPr="006E66CD" w:rsidRDefault="006457DE" w:rsidP="006457DE">
      <w:pPr>
        <w:pStyle w:val="ConsPlusNonformat"/>
        <w:ind w:left="4395"/>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6457DE" w:rsidRDefault="006457DE" w:rsidP="006457DE">
      <w:pPr>
        <w:pStyle w:val="ConsPlusNonformat"/>
        <w:ind w:left="4395"/>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090133">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уведомлении о применении штрафных санкций</w:t>
      </w:r>
      <w:r w:rsidR="006457DE">
        <w:rPr>
          <w:rFonts w:ascii="Times New Roman" w:hAnsi="Times New Roman" w:cs="Times New Roman"/>
          <w:sz w:val="28"/>
          <w:szCs w:val="28"/>
          <w:vertAlign w:val="superscript"/>
        </w:rPr>
        <w:t>41)</w:t>
      </w:r>
      <w:r w:rsidRPr="00BF3BDA">
        <w:rPr>
          <w:rFonts w:ascii="Times New Roman" w:hAnsi="Times New Roman" w:cs="Times New Roman"/>
          <w:sz w:val="28"/>
          <w:szCs w:val="28"/>
        </w:rPr>
        <w:t>;</w:t>
      </w:r>
    </w:p>
    <w:p w:rsidR="00090133" w:rsidRDefault="00BF3BDA" w:rsidP="00090133">
      <w:pPr>
        <w:pStyle w:val="ConsPlusNonformat"/>
        <w:ind w:firstLine="709"/>
        <w:jc w:val="both"/>
        <w:rPr>
          <w:rFonts w:ascii="Times New Roman" w:hAnsi="Times New Roman" w:cs="Times New Roman"/>
          <w:sz w:val="28"/>
          <w:szCs w:val="28"/>
        </w:rPr>
      </w:pPr>
      <w:bookmarkStart w:id="62" w:name="P339"/>
      <w:bookmarkEnd w:id="62"/>
      <w:r w:rsidRPr="00BF3BDA">
        <w:rPr>
          <w:rFonts w:ascii="Times New Roman" w:hAnsi="Times New Roman" w:cs="Times New Roman"/>
          <w:sz w:val="28"/>
          <w:szCs w:val="28"/>
        </w:rPr>
        <w:t xml:space="preserve">4.3.13. возвращать неиспользованный остаток гранта в доход </w:t>
      </w:r>
      <w:r w:rsidR="00090133">
        <w:rPr>
          <w:rFonts w:ascii="Times New Roman" w:hAnsi="Times New Roman" w:cs="Times New Roman"/>
          <w:sz w:val="28"/>
          <w:szCs w:val="28"/>
        </w:rPr>
        <w:t>областного бюджета Ульяновской области</w:t>
      </w:r>
      <w:r w:rsidRPr="00BF3BDA">
        <w:rPr>
          <w:rFonts w:ascii="Times New Roman" w:hAnsi="Times New Roman" w:cs="Times New Roman"/>
          <w:sz w:val="28"/>
          <w:szCs w:val="28"/>
        </w:rPr>
        <w:t xml:space="preserve"> в случае отсутствия решения</w:t>
      </w:r>
      <w:r w:rsidR="00090133">
        <w:rPr>
          <w:rFonts w:ascii="Times New Roman" w:hAnsi="Times New Roman" w:cs="Times New Roman"/>
          <w:sz w:val="28"/>
          <w:szCs w:val="28"/>
        </w:rPr>
        <w:t xml:space="preserve"> ________________________</w:t>
      </w:r>
      <w:r w:rsidRPr="00BF3BDA">
        <w:rPr>
          <w:rFonts w:ascii="Times New Roman" w:hAnsi="Times New Roman" w:cs="Times New Roman"/>
          <w:sz w:val="28"/>
          <w:szCs w:val="28"/>
        </w:rPr>
        <w:t>_______________</w:t>
      </w:r>
      <w:r w:rsidR="00090133">
        <w:rPr>
          <w:rFonts w:ascii="Times New Roman" w:hAnsi="Times New Roman" w:cs="Times New Roman"/>
          <w:sz w:val="28"/>
          <w:szCs w:val="28"/>
        </w:rPr>
        <w:t>________</w:t>
      </w:r>
    </w:p>
    <w:p w:rsidR="00090133" w:rsidRPr="006E66CD" w:rsidRDefault="00090133" w:rsidP="00090133">
      <w:pPr>
        <w:pStyle w:val="ConsPlusNonformat"/>
        <w:jc w:val="both"/>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090133" w:rsidRDefault="00090133" w:rsidP="0009013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090133">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о  наличии потребности в направлении не использованного в 20__ году</w:t>
      </w:r>
      <w:r w:rsidR="00090133">
        <w:rPr>
          <w:rFonts w:ascii="Times New Roman" w:hAnsi="Times New Roman" w:cs="Times New Roman"/>
          <w:sz w:val="28"/>
          <w:szCs w:val="28"/>
          <w:vertAlign w:val="superscript"/>
        </w:rPr>
        <w:t>42)</w:t>
      </w:r>
      <w:r w:rsidR="00090133">
        <w:rPr>
          <w:rFonts w:ascii="Times New Roman" w:hAnsi="Times New Roman" w:cs="Times New Roman"/>
          <w:sz w:val="28"/>
          <w:szCs w:val="28"/>
        </w:rPr>
        <w:t xml:space="preserve"> </w:t>
      </w:r>
      <w:r w:rsidRPr="00BF3BDA">
        <w:rPr>
          <w:rFonts w:ascii="Times New Roman" w:hAnsi="Times New Roman" w:cs="Times New Roman"/>
          <w:sz w:val="28"/>
          <w:szCs w:val="28"/>
        </w:rPr>
        <w:t>остатка гранта на цели, указанные в</w:t>
      </w:r>
      <w:r w:rsidR="00090133">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настоящего Соглашения, в срок</w:t>
      </w:r>
      <w:r w:rsidR="00090133">
        <w:rPr>
          <w:rFonts w:ascii="Times New Roman" w:hAnsi="Times New Roman" w:cs="Times New Roman"/>
          <w:sz w:val="28"/>
          <w:szCs w:val="28"/>
        </w:rPr>
        <w:t xml:space="preserve"> </w:t>
      </w:r>
      <w:r w:rsidRPr="00BF3BDA">
        <w:rPr>
          <w:rFonts w:ascii="Times New Roman" w:hAnsi="Times New Roman" w:cs="Times New Roman"/>
          <w:sz w:val="28"/>
          <w:szCs w:val="28"/>
        </w:rPr>
        <w:t xml:space="preserve">до </w:t>
      </w:r>
      <w:r w:rsidR="00090133">
        <w:rPr>
          <w:rFonts w:ascii="Times New Roman" w:hAnsi="Times New Roman" w:cs="Times New Roman"/>
          <w:sz w:val="28"/>
          <w:szCs w:val="28"/>
        </w:rPr>
        <w:t>«</w:t>
      </w:r>
      <w:r w:rsidRPr="00BF3BDA">
        <w:rPr>
          <w:rFonts w:ascii="Times New Roman" w:hAnsi="Times New Roman" w:cs="Times New Roman"/>
          <w:sz w:val="28"/>
          <w:szCs w:val="28"/>
        </w:rPr>
        <w:t>__</w:t>
      </w:r>
      <w:r w:rsidR="00090133">
        <w:rPr>
          <w:rFonts w:ascii="Times New Roman" w:hAnsi="Times New Roman" w:cs="Times New Roman"/>
          <w:sz w:val="28"/>
          <w:szCs w:val="28"/>
        </w:rPr>
        <w:t>»</w:t>
      </w:r>
      <w:r w:rsidRPr="00BF3BDA">
        <w:rPr>
          <w:rFonts w:ascii="Times New Roman" w:hAnsi="Times New Roman" w:cs="Times New Roman"/>
          <w:sz w:val="28"/>
          <w:szCs w:val="28"/>
        </w:rPr>
        <w:t xml:space="preserve"> _________ 20__ г.</w:t>
      </w:r>
      <w:r w:rsidR="00090133">
        <w:rPr>
          <w:rFonts w:ascii="Times New Roman" w:hAnsi="Times New Roman" w:cs="Times New Roman"/>
          <w:sz w:val="28"/>
          <w:szCs w:val="28"/>
          <w:vertAlign w:val="superscript"/>
        </w:rPr>
        <w:t>43)</w:t>
      </w:r>
      <w:r w:rsidRPr="00BF3BDA">
        <w:rPr>
          <w:rFonts w:ascii="Times New Roman" w:hAnsi="Times New Roman" w:cs="Times New Roman"/>
          <w:sz w:val="28"/>
          <w:szCs w:val="28"/>
        </w:rPr>
        <w:t>;</w:t>
      </w:r>
    </w:p>
    <w:p w:rsidR="00BF3BDA" w:rsidRPr="00BF3BDA" w:rsidRDefault="00BF3BDA" w:rsidP="00090133">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4.3.14. обеспечивать полноту и достоверность сведений, представляемых в__</w:t>
      </w:r>
      <w:r w:rsidR="00090133">
        <w:rPr>
          <w:rFonts w:ascii="Times New Roman" w:hAnsi="Times New Roman" w:cs="Times New Roman"/>
          <w:sz w:val="28"/>
          <w:szCs w:val="28"/>
        </w:rPr>
        <w:t>_</w:t>
      </w:r>
      <w:r w:rsidRPr="00BF3BDA">
        <w:rPr>
          <w:rFonts w:ascii="Times New Roman" w:hAnsi="Times New Roman" w:cs="Times New Roman"/>
          <w:sz w:val="28"/>
          <w:szCs w:val="28"/>
        </w:rPr>
        <w:t>___________________________ в соответствии с настоящим Соглашением;</w:t>
      </w:r>
    </w:p>
    <w:p w:rsidR="00090133" w:rsidRDefault="00090133" w:rsidP="00090133">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w:t>
      </w:r>
    </w:p>
    <w:p w:rsidR="00090133" w:rsidRDefault="00090133" w:rsidP="00090133">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w:t>
      </w:r>
    </w:p>
    <w:p w:rsidR="00090133" w:rsidRDefault="00090133" w:rsidP="00090133">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области или иной организации</w:t>
      </w:r>
      <w:r>
        <w:rPr>
          <w:rFonts w:ascii="Times New Roman" w:hAnsi="Times New Roman" w:cs="Times New Roman"/>
          <w:sz w:val="24"/>
          <w:szCs w:val="24"/>
        </w:rPr>
        <w:t>)</w:t>
      </w:r>
    </w:p>
    <w:p w:rsidR="00BF3BDA" w:rsidRPr="00BF3BDA" w:rsidRDefault="00BF3BDA" w:rsidP="00090133">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4.3.15. выполнять иные обязательства в соответствии с законодательством Российской Федерации и Правилами предоставления гранта</w:t>
      </w:r>
      <w:r w:rsidR="00090133">
        <w:rPr>
          <w:rFonts w:ascii="Times New Roman" w:hAnsi="Times New Roman" w:cs="Times New Roman"/>
          <w:sz w:val="28"/>
          <w:szCs w:val="28"/>
          <w:vertAlign w:val="superscript"/>
        </w:rPr>
        <w:t>44)</w:t>
      </w:r>
      <w:r w:rsidRPr="00BF3BDA">
        <w:rPr>
          <w:rFonts w:ascii="Times New Roman" w:hAnsi="Times New Roman" w:cs="Times New Roman"/>
          <w:sz w:val="28"/>
          <w:szCs w:val="28"/>
        </w:rPr>
        <w:t>, в том числе:</w:t>
      </w:r>
    </w:p>
    <w:p w:rsidR="00BF3BDA" w:rsidRPr="00BF3BDA" w:rsidRDefault="00BF3BDA" w:rsidP="00090133">
      <w:pPr>
        <w:pStyle w:val="ConsPlusNonformat"/>
        <w:ind w:firstLine="709"/>
        <w:jc w:val="both"/>
        <w:rPr>
          <w:rFonts w:ascii="Times New Roman" w:hAnsi="Times New Roman" w:cs="Times New Roman"/>
          <w:sz w:val="28"/>
          <w:szCs w:val="28"/>
        </w:rPr>
      </w:pPr>
      <w:bookmarkStart w:id="63" w:name="P351"/>
      <w:bookmarkEnd w:id="63"/>
      <w:r w:rsidRPr="00BF3BDA">
        <w:rPr>
          <w:rFonts w:ascii="Times New Roman" w:hAnsi="Times New Roman" w:cs="Times New Roman"/>
          <w:sz w:val="28"/>
          <w:szCs w:val="28"/>
        </w:rPr>
        <w:t>4.3.15.1.</w:t>
      </w:r>
      <w:r w:rsidR="00090133">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BF3BDA" w:rsidRPr="00BF3BDA" w:rsidRDefault="00090133" w:rsidP="00090133">
      <w:pPr>
        <w:pStyle w:val="ConsPlusNonformat"/>
        <w:ind w:firstLine="709"/>
        <w:jc w:val="both"/>
        <w:rPr>
          <w:rFonts w:ascii="Times New Roman" w:hAnsi="Times New Roman" w:cs="Times New Roman"/>
          <w:sz w:val="28"/>
          <w:szCs w:val="28"/>
        </w:rPr>
      </w:pPr>
      <w:bookmarkStart w:id="64" w:name="P352"/>
      <w:bookmarkEnd w:id="64"/>
      <w:r>
        <w:rPr>
          <w:rFonts w:ascii="Times New Roman" w:hAnsi="Times New Roman" w:cs="Times New Roman"/>
          <w:sz w:val="28"/>
          <w:szCs w:val="28"/>
        </w:rPr>
        <w:t>4</w:t>
      </w:r>
      <w:r w:rsidR="00BF3BDA" w:rsidRPr="00BF3BDA">
        <w:rPr>
          <w:rFonts w:ascii="Times New Roman" w:hAnsi="Times New Roman" w:cs="Times New Roman"/>
          <w:sz w:val="28"/>
          <w:szCs w:val="28"/>
        </w:rPr>
        <w:t>.3.15.2.</w:t>
      </w:r>
      <w:r>
        <w:rPr>
          <w:rFonts w:ascii="Times New Roman" w:hAnsi="Times New Roman" w:cs="Times New Roman"/>
          <w:sz w:val="28"/>
          <w:szCs w:val="28"/>
        </w:rPr>
        <w:t xml:space="preserve"> </w:t>
      </w:r>
      <w:r w:rsidR="00BF3BDA" w:rsidRPr="00BF3BDA">
        <w:rPr>
          <w:rFonts w:ascii="Times New Roman" w:hAnsi="Times New Roman" w:cs="Times New Roman"/>
          <w:sz w:val="28"/>
          <w:szCs w:val="28"/>
        </w:rPr>
        <w:t>_______________________________________________________.</w:t>
      </w:r>
    </w:p>
    <w:p w:rsidR="00BF3BDA" w:rsidRPr="00BF3BDA" w:rsidRDefault="00BF3BDA" w:rsidP="001B27D2">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4.4. Получатель вправе:</w:t>
      </w:r>
    </w:p>
    <w:p w:rsidR="00BF3BDA" w:rsidRPr="00BF3BDA" w:rsidRDefault="00BF3BDA" w:rsidP="001B27D2">
      <w:pPr>
        <w:pStyle w:val="ConsPlusNonformat"/>
        <w:ind w:firstLine="709"/>
        <w:jc w:val="both"/>
        <w:rPr>
          <w:rFonts w:ascii="Times New Roman" w:hAnsi="Times New Roman" w:cs="Times New Roman"/>
          <w:sz w:val="28"/>
          <w:szCs w:val="28"/>
        </w:rPr>
      </w:pPr>
      <w:bookmarkStart w:id="65" w:name="P354"/>
      <w:bookmarkEnd w:id="65"/>
      <w:r w:rsidRPr="00BF3BDA">
        <w:rPr>
          <w:rFonts w:ascii="Times New Roman" w:hAnsi="Times New Roman" w:cs="Times New Roman"/>
          <w:sz w:val="28"/>
          <w:szCs w:val="28"/>
        </w:rPr>
        <w:t>4.4.1. направлять в_______________________________________________</w:t>
      </w:r>
    </w:p>
    <w:p w:rsidR="001B27D2" w:rsidRPr="006E66CD" w:rsidRDefault="001B27D2" w:rsidP="001B27D2">
      <w:pPr>
        <w:pStyle w:val="ConsPlusNonformat"/>
        <w:ind w:left="2977"/>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1B27D2" w:rsidRDefault="001B27D2" w:rsidP="001B27D2">
      <w:pPr>
        <w:pStyle w:val="ConsPlusNonformat"/>
        <w:ind w:left="2977"/>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1B27D2">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предложения о внесении изменений в настоящее Соглашение в соответствии с</w:t>
      </w:r>
      <w:r w:rsidR="001B27D2">
        <w:rPr>
          <w:rFonts w:ascii="Times New Roman" w:hAnsi="Times New Roman" w:cs="Times New Roman"/>
          <w:sz w:val="28"/>
          <w:szCs w:val="28"/>
        </w:rPr>
        <w:t xml:space="preserve"> </w:t>
      </w:r>
      <w:r w:rsidRPr="001B27D2">
        <w:rPr>
          <w:rFonts w:ascii="Times New Roman" w:hAnsi="Times New Roman" w:cs="Times New Roman"/>
          <w:sz w:val="28"/>
          <w:szCs w:val="28"/>
        </w:rPr>
        <w:t>пунктом 7.3</w:t>
      </w:r>
      <w:r w:rsidRPr="00BF3BDA">
        <w:rPr>
          <w:rFonts w:ascii="Times New Roman" w:hAnsi="Times New Roman" w:cs="Times New Roman"/>
          <w:sz w:val="28"/>
          <w:szCs w:val="28"/>
        </w:rPr>
        <w:t xml:space="preserve"> настоящего Соглашения, в том числе в случае установления</w:t>
      </w:r>
      <w:r w:rsidR="001B27D2">
        <w:rPr>
          <w:rFonts w:ascii="Times New Roman" w:hAnsi="Times New Roman" w:cs="Times New Roman"/>
          <w:sz w:val="28"/>
          <w:szCs w:val="28"/>
        </w:rPr>
        <w:t xml:space="preserve"> </w:t>
      </w:r>
      <w:r w:rsidRPr="00BF3BDA">
        <w:rPr>
          <w:rFonts w:ascii="Times New Roman" w:hAnsi="Times New Roman" w:cs="Times New Roman"/>
          <w:sz w:val="28"/>
          <w:szCs w:val="28"/>
        </w:rPr>
        <w:t>необходимости изменения размера гранта с приложением информации, содержащей</w:t>
      </w:r>
      <w:r w:rsidR="001B27D2">
        <w:rPr>
          <w:rFonts w:ascii="Times New Roman" w:hAnsi="Times New Roman" w:cs="Times New Roman"/>
          <w:sz w:val="28"/>
          <w:szCs w:val="28"/>
        </w:rPr>
        <w:t xml:space="preserve"> </w:t>
      </w:r>
      <w:r w:rsidRPr="00BF3BDA">
        <w:rPr>
          <w:rFonts w:ascii="Times New Roman" w:hAnsi="Times New Roman" w:cs="Times New Roman"/>
          <w:sz w:val="28"/>
          <w:szCs w:val="28"/>
        </w:rPr>
        <w:t>финансово-экономическое обоснование данного изменения;</w:t>
      </w:r>
    </w:p>
    <w:p w:rsidR="00BF3BDA" w:rsidRPr="00BF3BDA" w:rsidRDefault="00BF3BDA" w:rsidP="001B27D2">
      <w:pPr>
        <w:pStyle w:val="ConsPlusNonformat"/>
        <w:ind w:firstLine="709"/>
        <w:jc w:val="both"/>
        <w:rPr>
          <w:rFonts w:ascii="Times New Roman" w:hAnsi="Times New Roman" w:cs="Times New Roman"/>
          <w:sz w:val="28"/>
          <w:szCs w:val="28"/>
        </w:rPr>
      </w:pPr>
      <w:bookmarkStart w:id="66" w:name="P361"/>
      <w:bookmarkEnd w:id="66"/>
      <w:r w:rsidRPr="00BF3BDA">
        <w:rPr>
          <w:rFonts w:ascii="Times New Roman" w:hAnsi="Times New Roman" w:cs="Times New Roman"/>
          <w:sz w:val="28"/>
          <w:szCs w:val="28"/>
        </w:rPr>
        <w:t>4.4.2. обращаться в_______________________________________________</w:t>
      </w:r>
    </w:p>
    <w:p w:rsidR="001B27D2" w:rsidRPr="006E66CD" w:rsidRDefault="001B27D2" w:rsidP="001B27D2">
      <w:pPr>
        <w:pStyle w:val="ConsPlusNonformat"/>
        <w:ind w:left="2977"/>
        <w:jc w:val="both"/>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1B27D2" w:rsidRDefault="001B27D2" w:rsidP="001B27D2">
      <w:pPr>
        <w:pStyle w:val="ConsPlusNonformat"/>
        <w:ind w:left="2977"/>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1B27D2">
      <w:pPr>
        <w:pStyle w:val="ConsPlusNonformat"/>
        <w:jc w:val="center"/>
        <w:rPr>
          <w:rFonts w:ascii="Times New Roman" w:hAnsi="Times New Roman" w:cs="Times New Roman"/>
          <w:sz w:val="28"/>
          <w:szCs w:val="28"/>
        </w:rPr>
      </w:pPr>
      <w:r w:rsidRPr="00BF3BDA">
        <w:rPr>
          <w:rFonts w:ascii="Times New Roman" w:hAnsi="Times New Roman" w:cs="Times New Roman"/>
          <w:sz w:val="28"/>
          <w:szCs w:val="28"/>
        </w:rPr>
        <w:t>в целях получения разъяснений в связи с исполнением настоящего Соглашения;</w:t>
      </w:r>
    </w:p>
    <w:p w:rsidR="00BF3BDA" w:rsidRPr="00BF3BDA" w:rsidRDefault="00BF3BDA" w:rsidP="001B27D2">
      <w:pPr>
        <w:pStyle w:val="ConsPlusNonformat"/>
        <w:ind w:firstLine="709"/>
        <w:jc w:val="both"/>
        <w:rPr>
          <w:rFonts w:ascii="Times New Roman" w:hAnsi="Times New Roman" w:cs="Times New Roman"/>
          <w:sz w:val="28"/>
          <w:szCs w:val="28"/>
        </w:rPr>
      </w:pPr>
      <w:bookmarkStart w:id="67" w:name="P365"/>
      <w:bookmarkEnd w:id="67"/>
      <w:r w:rsidRPr="00BF3BDA">
        <w:rPr>
          <w:rFonts w:ascii="Times New Roman" w:hAnsi="Times New Roman" w:cs="Times New Roman"/>
          <w:sz w:val="28"/>
          <w:szCs w:val="28"/>
        </w:rPr>
        <w:t>4.4.3. направлять в 20__  году</w:t>
      </w:r>
      <w:r w:rsidR="001B27D2">
        <w:rPr>
          <w:rFonts w:ascii="Times New Roman" w:hAnsi="Times New Roman" w:cs="Times New Roman"/>
          <w:sz w:val="28"/>
          <w:szCs w:val="28"/>
          <w:vertAlign w:val="superscript"/>
        </w:rPr>
        <w:t>45)</w:t>
      </w:r>
      <w:r w:rsidRPr="00BF3BDA">
        <w:rPr>
          <w:rFonts w:ascii="Times New Roman" w:hAnsi="Times New Roman" w:cs="Times New Roman"/>
          <w:sz w:val="28"/>
          <w:szCs w:val="28"/>
        </w:rPr>
        <w:t xml:space="preserve"> неиспользованный остаток гранта,</w:t>
      </w:r>
      <w:r w:rsidR="001B27D2">
        <w:rPr>
          <w:rFonts w:ascii="Times New Roman" w:hAnsi="Times New Roman" w:cs="Times New Roman"/>
          <w:sz w:val="28"/>
          <w:szCs w:val="28"/>
        </w:rPr>
        <w:t xml:space="preserve"> </w:t>
      </w:r>
      <w:r w:rsidRPr="00BF3BDA">
        <w:rPr>
          <w:rFonts w:ascii="Times New Roman" w:hAnsi="Times New Roman" w:cs="Times New Roman"/>
          <w:sz w:val="28"/>
          <w:szCs w:val="28"/>
        </w:rPr>
        <w:t>полученного в соответствии с настоящим Соглашением (при наличии), на</w:t>
      </w:r>
      <w:r w:rsidR="001B27D2">
        <w:rPr>
          <w:rFonts w:ascii="Times New Roman" w:hAnsi="Times New Roman" w:cs="Times New Roman"/>
          <w:sz w:val="28"/>
          <w:szCs w:val="28"/>
        </w:rPr>
        <w:t xml:space="preserve"> </w:t>
      </w:r>
      <w:r w:rsidRPr="00BF3BDA">
        <w:rPr>
          <w:rFonts w:ascii="Times New Roman" w:hAnsi="Times New Roman" w:cs="Times New Roman"/>
          <w:sz w:val="28"/>
          <w:szCs w:val="28"/>
        </w:rPr>
        <w:t xml:space="preserve">осуществление выплат в соответствии с целями, указанными в </w:t>
      </w:r>
      <w:r w:rsidR="001B27D2">
        <w:rPr>
          <w:rFonts w:ascii="Times New Roman" w:hAnsi="Times New Roman" w:cs="Times New Roman"/>
          <w:sz w:val="28"/>
          <w:szCs w:val="28"/>
        </w:rPr>
        <w:t xml:space="preserve">разделе 1 </w:t>
      </w:r>
      <w:r w:rsidRPr="00BF3BDA">
        <w:rPr>
          <w:rFonts w:ascii="Times New Roman" w:hAnsi="Times New Roman" w:cs="Times New Roman"/>
          <w:sz w:val="28"/>
          <w:szCs w:val="28"/>
        </w:rPr>
        <w:t>настоящего Соглашения, в случае принятия</w:t>
      </w:r>
      <w:r w:rsidR="001B27D2">
        <w:rPr>
          <w:rFonts w:ascii="Times New Roman" w:hAnsi="Times New Roman" w:cs="Times New Roman"/>
          <w:sz w:val="28"/>
          <w:szCs w:val="28"/>
        </w:rPr>
        <w:t>_</w:t>
      </w:r>
      <w:r w:rsidRPr="00BF3BDA">
        <w:rPr>
          <w:rFonts w:ascii="Times New Roman" w:hAnsi="Times New Roman" w:cs="Times New Roman"/>
          <w:sz w:val="28"/>
          <w:szCs w:val="28"/>
        </w:rPr>
        <w:t>______________________________</w:t>
      </w:r>
    </w:p>
    <w:p w:rsidR="001B27D2" w:rsidRPr="006E66CD" w:rsidRDefault="001B27D2" w:rsidP="001B27D2">
      <w:pPr>
        <w:pStyle w:val="ConsPlusNonformat"/>
        <w:ind w:left="5245"/>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1B27D2" w:rsidRDefault="001B27D2" w:rsidP="001B27D2">
      <w:pPr>
        <w:pStyle w:val="ConsPlusNonformat"/>
        <w:ind w:left="5245"/>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1B27D2">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соответствующего решения в соответствии с </w:t>
      </w:r>
      <w:r w:rsidRPr="001B27D2">
        <w:rPr>
          <w:rFonts w:ascii="Times New Roman" w:hAnsi="Times New Roman" w:cs="Times New Roman"/>
          <w:sz w:val="28"/>
          <w:szCs w:val="28"/>
        </w:rPr>
        <w:t>пунктом 4.2.2</w:t>
      </w:r>
      <w:r w:rsidRPr="00BF3BDA">
        <w:rPr>
          <w:rFonts w:ascii="Times New Roman" w:hAnsi="Times New Roman" w:cs="Times New Roman"/>
          <w:sz w:val="28"/>
          <w:szCs w:val="28"/>
        </w:rPr>
        <w:t xml:space="preserve"> настоящего</w:t>
      </w:r>
      <w:r w:rsidR="001B27D2">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r w:rsidR="001B27D2">
        <w:rPr>
          <w:rFonts w:ascii="Times New Roman" w:hAnsi="Times New Roman" w:cs="Times New Roman"/>
          <w:sz w:val="28"/>
          <w:szCs w:val="28"/>
          <w:vertAlign w:val="superscript"/>
        </w:rPr>
        <w:t>46)</w:t>
      </w:r>
      <w:r w:rsidRPr="00BF3BDA">
        <w:rPr>
          <w:rFonts w:ascii="Times New Roman" w:hAnsi="Times New Roman" w:cs="Times New Roman"/>
          <w:sz w:val="28"/>
          <w:szCs w:val="28"/>
        </w:rPr>
        <w:t>;</w:t>
      </w:r>
    </w:p>
    <w:p w:rsidR="00BF3BDA" w:rsidRPr="00BF3BDA" w:rsidRDefault="00BF3BDA" w:rsidP="001B27D2">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4.4.4. осуществлять иные права в соответствии с бюджетным</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законодательством Российской Федерации и Правилами предоставления гранта, в</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том числе</w:t>
      </w:r>
      <w:r w:rsidR="0001154E">
        <w:rPr>
          <w:rFonts w:ascii="Times New Roman" w:hAnsi="Times New Roman" w:cs="Times New Roman"/>
          <w:sz w:val="28"/>
          <w:szCs w:val="28"/>
          <w:vertAlign w:val="superscript"/>
        </w:rPr>
        <w:t>47)</w:t>
      </w:r>
      <w:r w:rsidRPr="00BF3BDA">
        <w:rPr>
          <w:rFonts w:ascii="Times New Roman" w:hAnsi="Times New Roman" w:cs="Times New Roman"/>
          <w:sz w:val="28"/>
          <w:szCs w:val="28"/>
        </w:rPr>
        <w:t>:</w:t>
      </w:r>
    </w:p>
    <w:p w:rsidR="00BF3BDA" w:rsidRPr="00BF3BDA" w:rsidRDefault="00BF3BDA" w:rsidP="001B27D2">
      <w:pPr>
        <w:pStyle w:val="ConsPlusNonformat"/>
        <w:ind w:firstLine="709"/>
        <w:jc w:val="both"/>
        <w:rPr>
          <w:rFonts w:ascii="Times New Roman" w:hAnsi="Times New Roman" w:cs="Times New Roman"/>
          <w:sz w:val="28"/>
          <w:szCs w:val="28"/>
        </w:rPr>
      </w:pPr>
      <w:bookmarkStart w:id="68" w:name="P377"/>
      <w:bookmarkEnd w:id="68"/>
      <w:r w:rsidRPr="00BF3BDA">
        <w:rPr>
          <w:rFonts w:ascii="Times New Roman" w:hAnsi="Times New Roman" w:cs="Times New Roman"/>
          <w:sz w:val="28"/>
          <w:szCs w:val="28"/>
        </w:rPr>
        <w:t>4.4.4.1.</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1B27D2">
      <w:pPr>
        <w:pStyle w:val="ConsPlusNonformat"/>
        <w:ind w:firstLine="709"/>
        <w:jc w:val="both"/>
        <w:rPr>
          <w:rFonts w:ascii="Times New Roman" w:hAnsi="Times New Roman" w:cs="Times New Roman"/>
          <w:sz w:val="28"/>
          <w:szCs w:val="28"/>
        </w:rPr>
      </w:pPr>
      <w:bookmarkStart w:id="69" w:name="P378"/>
      <w:bookmarkEnd w:id="69"/>
      <w:r w:rsidRPr="00BF3BDA">
        <w:rPr>
          <w:rFonts w:ascii="Times New Roman" w:hAnsi="Times New Roman" w:cs="Times New Roman"/>
          <w:sz w:val="28"/>
          <w:szCs w:val="28"/>
        </w:rPr>
        <w:t>4.4.4.2.</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BF3BDA" w:rsidRPr="00BF3BDA" w:rsidRDefault="00BF3BDA" w:rsidP="001B27D2">
      <w:pPr>
        <w:pStyle w:val="ConsPlusNormal"/>
        <w:jc w:val="both"/>
        <w:rPr>
          <w:rFonts w:ascii="Times New Roman" w:hAnsi="Times New Roman" w:cs="Times New Roman"/>
          <w:sz w:val="28"/>
          <w:szCs w:val="28"/>
        </w:rPr>
      </w:pPr>
    </w:p>
    <w:p w:rsidR="0001154E" w:rsidRDefault="0001154E" w:rsidP="00BF3BDA">
      <w:pPr>
        <w:pStyle w:val="ConsPlusNormal"/>
        <w:jc w:val="center"/>
        <w:outlineLvl w:val="1"/>
        <w:rPr>
          <w:rFonts w:ascii="Times New Roman" w:hAnsi="Times New Roman" w:cs="Times New Roman"/>
          <w:sz w:val="28"/>
          <w:szCs w:val="28"/>
        </w:rPr>
      </w:pPr>
    </w:p>
    <w:p w:rsidR="00BF3BDA" w:rsidRPr="00BF3BDA" w:rsidRDefault="0001154E" w:rsidP="00BF3B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BF3BDA" w:rsidRPr="00BF3BDA">
        <w:rPr>
          <w:rFonts w:ascii="Times New Roman" w:hAnsi="Times New Roman" w:cs="Times New Roman"/>
          <w:sz w:val="28"/>
          <w:szCs w:val="28"/>
        </w:rPr>
        <w:t>. Ответственность Сторон</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01154E">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F3BDA" w:rsidRPr="00BF3BDA" w:rsidRDefault="00BF3BDA" w:rsidP="0001154E">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sidR="0001154E">
        <w:rPr>
          <w:rFonts w:ascii="Times New Roman" w:hAnsi="Times New Roman" w:cs="Times New Roman"/>
          <w:sz w:val="28"/>
          <w:szCs w:val="28"/>
          <w:vertAlign w:val="superscript"/>
        </w:rPr>
        <w:t>48)</w:t>
      </w:r>
      <w:r w:rsidRPr="00BF3BDA">
        <w:rPr>
          <w:rFonts w:ascii="Times New Roman" w:hAnsi="Times New Roman" w:cs="Times New Roman"/>
          <w:sz w:val="28"/>
          <w:szCs w:val="28"/>
        </w:rPr>
        <w:t>:</w:t>
      </w:r>
    </w:p>
    <w:p w:rsidR="00BF3BDA" w:rsidRPr="00BF3BDA" w:rsidRDefault="00BF3BDA" w:rsidP="0001154E">
      <w:pPr>
        <w:pStyle w:val="ConsPlusNonformat"/>
        <w:ind w:firstLine="709"/>
        <w:jc w:val="both"/>
        <w:rPr>
          <w:rFonts w:ascii="Times New Roman" w:hAnsi="Times New Roman" w:cs="Times New Roman"/>
          <w:sz w:val="28"/>
          <w:szCs w:val="28"/>
        </w:rPr>
      </w:pPr>
      <w:bookmarkStart w:id="70" w:name="P384"/>
      <w:bookmarkEnd w:id="70"/>
      <w:r w:rsidRPr="00BF3BDA">
        <w:rPr>
          <w:rFonts w:ascii="Times New Roman" w:hAnsi="Times New Roman" w:cs="Times New Roman"/>
          <w:sz w:val="28"/>
          <w:szCs w:val="28"/>
        </w:rPr>
        <w:t>5.2.1.</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01154E">
      <w:pPr>
        <w:pStyle w:val="ConsPlusNonformat"/>
        <w:ind w:firstLine="709"/>
        <w:jc w:val="both"/>
        <w:rPr>
          <w:rFonts w:ascii="Times New Roman" w:hAnsi="Times New Roman" w:cs="Times New Roman"/>
          <w:sz w:val="28"/>
          <w:szCs w:val="28"/>
        </w:rPr>
      </w:pPr>
      <w:bookmarkStart w:id="71" w:name="P385"/>
      <w:bookmarkEnd w:id="71"/>
      <w:r w:rsidRPr="00BF3BDA">
        <w:rPr>
          <w:rFonts w:ascii="Times New Roman" w:hAnsi="Times New Roman" w:cs="Times New Roman"/>
          <w:sz w:val="28"/>
          <w:szCs w:val="28"/>
        </w:rPr>
        <w:t>5.2.2.</w:t>
      </w:r>
      <w:r w:rsidR="0001154E">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01154E">
      <w:pPr>
        <w:pStyle w:val="ConsPlusNormal"/>
        <w:jc w:val="both"/>
        <w:rPr>
          <w:rFonts w:ascii="Times New Roman" w:hAnsi="Times New Roman" w:cs="Times New Roman"/>
          <w:sz w:val="28"/>
          <w:szCs w:val="28"/>
        </w:rPr>
      </w:pPr>
    </w:p>
    <w:p w:rsidR="00BF3BDA" w:rsidRPr="00BF3BDA" w:rsidRDefault="00A92E88" w:rsidP="0001154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BF3BDA" w:rsidRPr="00BF3BDA">
        <w:rPr>
          <w:rFonts w:ascii="Times New Roman" w:hAnsi="Times New Roman" w:cs="Times New Roman"/>
          <w:sz w:val="28"/>
          <w:szCs w:val="28"/>
        </w:rPr>
        <w:t>. Иные условия</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A92E88">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6.1. Иные условия по настоящему Соглашению</w:t>
      </w:r>
      <w:r w:rsidR="00A92E88">
        <w:rPr>
          <w:rFonts w:ascii="Times New Roman" w:hAnsi="Times New Roman" w:cs="Times New Roman"/>
          <w:sz w:val="28"/>
          <w:szCs w:val="28"/>
          <w:vertAlign w:val="superscript"/>
        </w:rPr>
        <w:t>49)</w:t>
      </w:r>
      <w:r w:rsidRPr="00BF3BDA">
        <w:rPr>
          <w:rFonts w:ascii="Times New Roman" w:hAnsi="Times New Roman" w:cs="Times New Roman"/>
          <w:sz w:val="28"/>
          <w:szCs w:val="28"/>
        </w:rPr>
        <w:t>:</w:t>
      </w:r>
    </w:p>
    <w:p w:rsidR="00BF3BDA" w:rsidRPr="00BF3BDA" w:rsidRDefault="00BF3BDA" w:rsidP="00A92E88">
      <w:pPr>
        <w:pStyle w:val="ConsPlusNonformat"/>
        <w:ind w:firstLine="709"/>
        <w:jc w:val="both"/>
        <w:rPr>
          <w:rFonts w:ascii="Times New Roman" w:hAnsi="Times New Roman" w:cs="Times New Roman"/>
          <w:sz w:val="28"/>
          <w:szCs w:val="28"/>
        </w:rPr>
      </w:pPr>
      <w:bookmarkStart w:id="72" w:name="P390"/>
      <w:bookmarkEnd w:id="72"/>
      <w:r w:rsidRPr="00BF3BDA">
        <w:rPr>
          <w:rFonts w:ascii="Times New Roman" w:hAnsi="Times New Roman" w:cs="Times New Roman"/>
          <w:sz w:val="28"/>
          <w:szCs w:val="28"/>
        </w:rPr>
        <w:t>6.1.1.</w:t>
      </w:r>
      <w:r w:rsidR="00A92E8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A92E88">
      <w:pPr>
        <w:pStyle w:val="ConsPlusNonformat"/>
        <w:ind w:firstLine="709"/>
        <w:jc w:val="both"/>
        <w:rPr>
          <w:rFonts w:ascii="Times New Roman" w:hAnsi="Times New Roman" w:cs="Times New Roman"/>
          <w:sz w:val="28"/>
          <w:szCs w:val="28"/>
        </w:rPr>
      </w:pPr>
      <w:bookmarkStart w:id="73" w:name="P391"/>
      <w:bookmarkEnd w:id="73"/>
      <w:r w:rsidRPr="00BF3BDA">
        <w:rPr>
          <w:rFonts w:ascii="Times New Roman" w:hAnsi="Times New Roman" w:cs="Times New Roman"/>
          <w:sz w:val="28"/>
          <w:szCs w:val="28"/>
        </w:rPr>
        <w:t>6.1.2.</w:t>
      </w:r>
      <w:r w:rsidR="00A92E88">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914E0A" w:rsidP="00BF3BDA">
      <w:pPr>
        <w:pStyle w:val="ConsPlusNormal"/>
        <w:jc w:val="center"/>
        <w:outlineLvl w:val="1"/>
        <w:rPr>
          <w:rFonts w:ascii="Times New Roman" w:hAnsi="Times New Roman" w:cs="Times New Roman"/>
          <w:sz w:val="28"/>
          <w:szCs w:val="28"/>
        </w:rPr>
      </w:pPr>
      <w:bookmarkStart w:id="74" w:name="P393"/>
      <w:bookmarkEnd w:id="74"/>
      <w:r>
        <w:rPr>
          <w:rFonts w:ascii="Times New Roman" w:hAnsi="Times New Roman" w:cs="Times New Roman"/>
          <w:sz w:val="28"/>
          <w:szCs w:val="28"/>
        </w:rPr>
        <w:t>7</w:t>
      </w:r>
      <w:r w:rsidR="00BF3BDA" w:rsidRPr="00BF3BDA">
        <w:rPr>
          <w:rFonts w:ascii="Times New Roman" w:hAnsi="Times New Roman" w:cs="Times New Roman"/>
          <w:sz w:val="28"/>
          <w:szCs w:val="28"/>
        </w:rPr>
        <w:t>. Заключительные положения</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w:t>
      </w:r>
      <w:r w:rsidR="004B7584">
        <w:rPr>
          <w:rFonts w:ascii="Times New Roman" w:hAnsi="Times New Roman" w:cs="Times New Roman"/>
          <w:sz w:val="28"/>
          <w:szCs w:val="28"/>
        </w:rPr>
        <w:t>ё</w:t>
      </w:r>
      <w:r w:rsidRPr="00BF3BDA">
        <w:rPr>
          <w:rFonts w:ascii="Times New Roman" w:hAnsi="Times New Roman" w:cs="Times New Roman"/>
          <w:sz w:val="28"/>
          <w:szCs w:val="28"/>
        </w:rPr>
        <w:t>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914E0A">
        <w:rPr>
          <w:rFonts w:ascii="Times New Roman" w:hAnsi="Times New Roman" w:cs="Times New Roman"/>
          <w:sz w:val="28"/>
          <w:szCs w:val="28"/>
        </w:rPr>
        <w:t>пункте 2.1</w:t>
      </w:r>
      <w:r w:rsidRPr="00BF3BDA">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BF3BDA" w:rsidRPr="00BF3BDA" w:rsidRDefault="00BF3BDA" w:rsidP="00914E0A">
      <w:pPr>
        <w:pStyle w:val="ConsPlusNormal"/>
        <w:ind w:firstLine="709"/>
        <w:jc w:val="both"/>
        <w:rPr>
          <w:rFonts w:ascii="Times New Roman" w:hAnsi="Times New Roman" w:cs="Times New Roman"/>
          <w:sz w:val="28"/>
          <w:szCs w:val="28"/>
        </w:rPr>
      </w:pPr>
      <w:bookmarkStart w:id="75" w:name="P397"/>
      <w:bookmarkEnd w:id="75"/>
      <w:r w:rsidRPr="00BF3BDA">
        <w:rPr>
          <w:rFonts w:ascii="Times New Roman" w:hAnsi="Times New Roman" w:cs="Times New Roman"/>
          <w:sz w:val="28"/>
          <w:szCs w:val="28"/>
        </w:rPr>
        <w:t xml:space="preserve">7.3. Изменение настоящего Соглашения, в том числе в соответствии с положениями </w:t>
      </w:r>
      <w:r w:rsidRPr="00914E0A">
        <w:rPr>
          <w:rFonts w:ascii="Times New Roman" w:hAnsi="Times New Roman" w:cs="Times New Roman"/>
          <w:sz w:val="28"/>
          <w:szCs w:val="28"/>
        </w:rPr>
        <w:t>пункта 4.2.1</w:t>
      </w:r>
      <w:r w:rsidRPr="00BF3BDA">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914E0A">
        <w:rPr>
          <w:rFonts w:ascii="Times New Roman" w:hAnsi="Times New Roman" w:cs="Times New Roman"/>
          <w:sz w:val="28"/>
          <w:szCs w:val="28"/>
        </w:rPr>
        <w:t>№</w:t>
      </w:r>
      <w:r w:rsidRPr="00BF3BDA">
        <w:rPr>
          <w:rFonts w:ascii="Times New Roman" w:hAnsi="Times New Roman" w:cs="Times New Roman"/>
          <w:sz w:val="28"/>
          <w:szCs w:val="28"/>
        </w:rPr>
        <w:t xml:space="preserve"> </w:t>
      </w:r>
      <w:r w:rsidR="001D30FB">
        <w:rPr>
          <w:rFonts w:ascii="Times New Roman" w:hAnsi="Times New Roman" w:cs="Times New Roman"/>
          <w:sz w:val="28"/>
          <w:szCs w:val="28"/>
        </w:rPr>
        <w:t>8</w:t>
      </w:r>
      <w:r w:rsidRPr="00BF3BDA">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7.3.1. Изменение настоящего Соглашения возможно в случае:</w:t>
      </w:r>
    </w:p>
    <w:p w:rsidR="00BF3BDA" w:rsidRPr="00BF3BDA" w:rsidRDefault="00BF3BDA" w:rsidP="00914E0A">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7.3.1.1. уменьшения/увеличения</w:t>
      </w:r>
      <w:r w:rsidR="00914E0A">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w:t>
      </w:r>
    </w:p>
    <w:p w:rsidR="00914E0A" w:rsidRPr="006E66CD" w:rsidRDefault="00914E0A" w:rsidP="00914E0A">
      <w:pPr>
        <w:pStyle w:val="ConsPlusNonformat"/>
        <w:ind w:left="4678"/>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914E0A" w:rsidRDefault="00914E0A" w:rsidP="00914E0A">
      <w:pPr>
        <w:pStyle w:val="ConsPlusNonformat"/>
        <w:ind w:left="4678"/>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914E0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ранее довед</w:t>
      </w:r>
      <w:r w:rsidR="004B7584">
        <w:rPr>
          <w:rFonts w:ascii="Times New Roman" w:hAnsi="Times New Roman" w:cs="Times New Roman"/>
          <w:sz w:val="28"/>
          <w:szCs w:val="28"/>
        </w:rPr>
        <w:t>ё</w:t>
      </w:r>
      <w:r w:rsidRPr="00BF3BDA">
        <w:rPr>
          <w:rFonts w:ascii="Times New Roman" w:hAnsi="Times New Roman" w:cs="Times New Roman"/>
          <w:sz w:val="28"/>
          <w:szCs w:val="28"/>
        </w:rPr>
        <w:t>нных лимитов бюджетных обязательств на предоставление гранта;</w:t>
      </w:r>
    </w:p>
    <w:p w:rsidR="00BF3BDA" w:rsidRPr="00BF3BDA" w:rsidRDefault="00BF3BDA" w:rsidP="00914E0A">
      <w:pPr>
        <w:pStyle w:val="ConsPlusNonformat"/>
        <w:ind w:firstLine="709"/>
        <w:jc w:val="both"/>
        <w:rPr>
          <w:rFonts w:ascii="Times New Roman" w:hAnsi="Times New Roman" w:cs="Times New Roman"/>
          <w:sz w:val="28"/>
          <w:szCs w:val="28"/>
        </w:rPr>
      </w:pPr>
      <w:bookmarkStart w:id="76" w:name="P403"/>
      <w:bookmarkEnd w:id="76"/>
      <w:r w:rsidRPr="00BF3BDA">
        <w:rPr>
          <w:rFonts w:ascii="Times New Roman" w:hAnsi="Times New Roman" w:cs="Times New Roman"/>
          <w:sz w:val="28"/>
          <w:szCs w:val="28"/>
        </w:rPr>
        <w:t>7.3.1.2.</w:t>
      </w:r>
      <w:r w:rsidR="00914E0A">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 Расторжение настоящего Соглашения в одностороннем порядке осуществляется в случаях</w:t>
      </w:r>
      <w:r w:rsidR="00914E0A">
        <w:rPr>
          <w:rFonts w:ascii="Times New Roman" w:hAnsi="Times New Roman" w:cs="Times New Roman"/>
          <w:sz w:val="28"/>
          <w:szCs w:val="28"/>
          <w:vertAlign w:val="superscript"/>
        </w:rPr>
        <w:t>50)</w:t>
      </w:r>
      <w:r w:rsidR="00914E0A">
        <w:rPr>
          <w:rFonts w:ascii="Times New Roman" w:hAnsi="Times New Roman" w:cs="Times New Roman"/>
          <w:sz w:val="28"/>
          <w:szCs w:val="28"/>
        </w:rPr>
        <w:t xml:space="preserve"> </w:t>
      </w:r>
      <w:r w:rsidRPr="00BF3BDA">
        <w:rPr>
          <w:rFonts w:ascii="Times New Roman" w:hAnsi="Times New Roman" w:cs="Times New Roman"/>
          <w:sz w:val="28"/>
          <w:szCs w:val="28"/>
        </w:rPr>
        <w:t>:</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7.4.1. реорганизации или прекращения деятельности Получателя;</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7.4.2. 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7.4.3. недостижения Получателем установленных настоящим Соглашением результата(ов) предоставления гранта или иных показателей, установленных в соответствии с </w:t>
      </w:r>
      <w:r w:rsidRPr="00914E0A">
        <w:rPr>
          <w:rFonts w:ascii="Times New Roman" w:hAnsi="Times New Roman" w:cs="Times New Roman"/>
          <w:sz w:val="28"/>
          <w:szCs w:val="28"/>
        </w:rPr>
        <w:t>пунктом 4.1.5.2</w:t>
      </w:r>
      <w:r w:rsidRPr="00BF3BDA">
        <w:rPr>
          <w:rFonts w:ascii="Times New Roman" w:hAnsi="Times New Roman" w:cs="Times New Roman"/>
          <w:sz w:val="28"/>
          <w:szCs w:val="28"/>
        </w:rPr>
        <w:t xml:space="preserve"> настоящего Соглашения</w:t>
      </w:r>
      <w:r w:rsidR="00914E0A">
        <w:rPr>
          <w:rFonts w:ascii="Times New Roman" w:hAnsi="Times New Roman" w:cs="Times New Roman"/>
          <w:sz w:val="28"/>
          <w:szCs w:val="28"/>
          <w:vertAlign w:val="superscript"/>
        </w:rPr>
        <w:t>51)</w:t>
      </w:r>
      <w:r w:rsidRPr="00BF3BDA">
        <w:rPr>
          <w:rFonts w:ascii="Times New Roman" w:hAnsi="Times New Roman" w:cs="Times New Roman"/>
          <w:sz w:val="28"/>
          <w:szCs w:val="28"/>
        </w:rPr>
        <w:t>;</w:t>
      </w:r>
    </w:p>
    <w:p w:rsidR="00BF3BDA" w:rsidRPr="00BF3BDA" w:rsidRDefault="00BF3BDA" w:rsidP="00914E0A">
      <w:pPr>
        <w:pStyle w:val="ConsPlusNonformat"/>
        <w:ind w:firstLine="709"/>
        <w:jc w:val="both"/>
        <w:rPr>
          <w:rFonts w:ascii="Times New Roman" w:hAnsi="Times New Roman" w:cs="Times New Roman"/>
          <w:sz w:val="28"/>
          <w:szCs w:val="28"/>
        </w:rPr>
      </w:pPr>
      <w:bookmarkStart w:id="77" w:name="P408"/>
      <w:bookmarkEnd w:id="77"/>
      <w:r w:rsidRPr="00BF3BDA">
        <w:rPr>
          <w:rFonts w:ascii="Times New Roman" w:hAnsi="Times New Roman" w:cs="Times New Roman"/>
          <w:sz w:val="28"/>
          <w:szCs w:val="28"/>
        </w:rPr>
        <w:t>7.4.4.</w:t>
      </w:r>
      <w:r w:rsidR="00914E0A">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w:t>
      </w:r>
      <w:r w:rsidR="00914E0A">
        <w:rPr>
          <w:rFonts w:ascii="Times New Roman" w:hAnsi="Times New Roman" w:cs="Times New Roman"/>
          <w:sz w:val="28"/>
          <w:szCs w:val="28"/>
        </w:rPr>
        <w:t>__</w:t>
      </w:r>
      <w:r w:rsidRPr="00BF3BDA">
        <w:rPr>
          <w:rFonts w:ascii="Times New Roman" w:hAnsi="Times New Roman" w:cs="Times New Roman"/>
          <w:sz w:val="28"/>
          <w:szCs w:val="28"/>
        </w:rPr>
        <w:t>___</w:t>
      </w:r>
      <w:r w:rsidR="00914E0A">
        <w:rPr>
          <w:rFonts w:ascii="Times New Roman" w:hAnsi="Times New Roman" w:cs="Times New Roman"/>
          <w:sz w:val="28"/>
          <w:szCs w:val="28"/>
          <w:vertAlign w:val="superscript"/>
        </w:rPr>
        <w:t>52)</w:t>
      </w:r>
      <w:r w:rsidR="00914E0A">
        <w:rPr>
          <w:rFonts w:ascii="Times New Roman" w:hAnsi="Times New Roman" w:cs="Times New Roman"/>
          <w:sz w:val="28"/>
          <w:szCs w:val="28"/>
        </w:rPr>
        <w:t>;</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7.5. Расторжение настоящего Соглашения осуществляется по соглашению Сторон.</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7.6. Документы и иная информация, предусмотренные настоящим Соглашением, могут направляться Сторонами следующим(и) способом(ами):</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7.6.</w:t>
      </w:r>
      <w:r w:rsidR="00611A41">
        <w:rPr>
          <w:rFonts w:ascii="Times New Roman" w:hAnsi="Times New Roman" w:cs="Times New Roman"/>
          <w:sz w:val="28"/>
          <w:szCs w:val="28"/>
        </w:rPr>
        <w:t>1</w:t>
      </w:r>
      <w:r w:rsidRPr="00BF3BDA">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F3BDA" w:rsidRPr="00611A41" w:rsidRDefault="00BF3BDA" w:rsidP="00914E0A">
      <w:pPr>
        <w:pStyle w:val="ConsPlusNonformat"/>
        <w:ind w:firstLine="709"/>
        <w:jc w:val="both"/>
        <w:rPr>
          <w:rFonts w:ascii="Times New Roman" w:hAnsi="Times New Roman" w:cs="Times New Roman"/>
          <w:sz w:val="28"/>
          <w:szCs w:val="28"/>
          <w:vertAlign w:val="superscript"/>
        </w:rPr>
      </w:pPr>
      <w:bookmarkStart w:id="78" w:name="P413"/>
      <w:bookmarkEnd w:id="78"/>
      <w:r w:rsidRPr="00BF3BDA">
        <w:rPr>
          <w:rFonts w:ascii="Times New Roman" w:hAnsi="Times New Roman" w:cs="Times New Roman"/>
          <w:sz w:val="28"/>
          <w:szCs w:val="28"/>
        </w:rPr>
        <w:t>7.6.</w:t>
      </w:r>
      <w:r w:rsidR="00611A41">
        <w:rPr>
          <w:rFonts w:ascii="Times New Roman" w:hAnsi="Times New Roman" w:cs="Times New Roman"/>
          <w:sz w:val="28"/>
          <w:szCs w:val="28"/>
        </w:rPr>
        <w:t>2</w:t>
      </w:r>
      <w:r w:rsidRPr="00BF3BDA">
        <w:rPr>
          <w:rFonts w:ascii="Times New Roman" w:hAnsi="Times New Roman" w:cs="Times New Roman"/>
          <w:sz w:val="28"/>
          <w:szCs w:val="28"/>
        </w:rPr>
        <w:t>_________________</w:t>
      </w:r>
      <w:r w:rsidR="00520107">
        <w:rPr>
          <w:rFonts w:ascii="Times New Roman" w:hAnsi="Times New Roman" w:cs="Times New Roman"/>
          <w:sz w:val="28"/>
          <w:szCs w:val="28"/>
        </w:rPr>
        <w:t>_</w:t>
      </w:r>
      <w:r w:rsidR="00611A41">
        <w:rPr>
          <w:rFonts w:ascii="Times New Roman" w:hAnsi="Times New Roman" w:cs="Times New Roman"/>
          <w:sz w:val="28"/>
          <w:szCs w:val="28"/>
        </w:rPr>
        <w:t>__</w:t>
      </w:r>
      <w:r w:rsidRPr="00BF3BDA">
        <w:rPr>
          <w:rFonts w:ascii="Times New Roman" w:hAnsi="Times New Roman" w:cs="Times New Roman"/>
          <w:sz w:val="28"/>
          <w:szCs w:val="28"/>
        </w:rPr>
        <w:t>_____________________________________.</w:t>
      </w:r>
      <w:r w:rsidR="00611A41">
        <w:rPr>
          <w:rFonts w:ascii="Times New Roman" w:hAnsi="Times New Roman" w:cs="Times New Roman"/>
          <w:sz w:val="28"/>
          <w:szCs w:val="28"/>
          <w:vertAlign w:val="superscript"/>
        </w:rPr>
        <w:t>53)</w:t>
      </w:r>
    </w:p>
    <w:p w:rsidR="00BF3BDA" w:rsidRPr="00BF3BDA" w:rsidRDefault="00BF3BDA" w:rsidP="00914E0A">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7.7. Настоящее Соглашение заключено Сторонами в форме</w:t>
      </w:r>
      <w:r w:rsidR="00611A41">
        <w:rPr>
          <w:rFonts w:ascii="Times New Roman" w:hAnsi="Times New Roman" w:cs="Times New Roman"/>
          <w:sz w:val="28"/>
          <w:szCs w:val="28"/>
        </w:rPr>
        <w:t xml:space="preserve"> </w:t>
      </w:r>
      <w:r w:rsidRPr="00BF3BDA">
        <w:rPr>
          <w:rFonts w:ascii="Times New Roman" w:hAnsi="Times New Roman" w:cs="Times New Roman"/>
          <w:sz w:val="28"/>
          <w:szCs w:val="28"/>
        </w:rPr>
        <w:t>бумажного документа в двух экземплярах, по одному экземпляру для каждой из Сторон.</w:t>
      </w:r>
    </w:p>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520107" w:rsidP="00BF3BDA">
      <w:pPr>
        <w:pStyle w:val="ConsPlusNormal"/>
        <w:jc w:val="center"/>
        <w:outlineLvl w:val="1"/>
        <w:rPr>
          <w:rFonts w:ascii="Times New Roman" w:hAnsi="Times New Roman" w:cs="Times New Roman"/>
          <w:sz w:val="28"/>
          <w:szCs w:val="28"/>
        </w:rPr>
      </w:pPr>
      <w:bookmarkStart w:id="79" w:name="P418"/>
      <w:bookmarkEnd w:id="79"/>
      <w:r>
        <w:rPr>
          <w:rFonts w:ascii="Times New Roman" w:hAnsi="Times New Roman" w:cs="Times New Roman"/>
          <w:sz w:val="28"/>
          <w:szCs w:val="28"/>
        </w:rPr>
        <w:t>8</w:t>
      </w:r>
      <w:r w:rsidR="00BF3BDA" w:rsidRPr="00BF3BDA">
        <w:rPr>
          <w:rFonts w:ascii="Times New Roman" w:hAnsi="Times New Roman" w:cs="Times New Roman"/>
          <w:sz w:val="28"/>
          <w:szCs w:val="28"/>
        </w:rPr>
        <w:t>. Плат</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жные реквизиты Сторон</w:t>
      </w:r>
    </w:p>
    <w:p w:rsidR="00BF3BDA" w:rsidRPr="00BF3BDA" w:rsidRDefault="00BF3BDA" w:rsidP="00BF3B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BF3BDA" w:rsidRPr="00BF3BDA" w:rsidTr="00BF3BDA">
        <w:tc>
          <w:tcPr>
            <w:tcW w:w="4534" w:type="dxa"/>
          </w:tcPr>
          <w:p w:rsidR="00BF3BDA" w:rsidRPr="00BF3BDA" w:rsidRDefault="00520107" w:rsidP="00BF3BDA">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00BF3BDA" w:rsidRPr="00BF3BDA">
              <w:rPr>
                <w:rFonts w:ascii="Times New Roman" w:hAnsi="Times New Roman" w:cs="Times New Roman"/>
                <w:sz w:val="28"/>
                <w:szCs w:val="28"/>
              </w:rPr>
              <w:t>аименование</w:t>
            </w:r>
          </w:p>
          <w:p w:rsidR="00BF3BDA" w:rsidRPr="00BF3BDA" w:rsidRDefault="00BF3BDA" w:rsidP="00BF3BDA">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520107" w:rsidRPr="006E66CD" w:rsidRDefault="00520107" w:rsidP="00520107">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520107" w:rsidRDefault="00520107" w:rsidP="00520107">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rmal"/>
              <w:jc w:val="center"/>
              <w:rPr>
                <w:rFonts w:ascii="Times New Roman" w:hAnsi="Times New Roman" w:cs="Times New Roman"/>
                <w:sz w:val="28"/>
                <w:szCs w:val="28"/>
              </w:rPr>
            </w:pPr>
          </w:p>
        </w:tc>
        <w:tc>
          <w:tcPr>
            <w:tcW w:w="4535" w:type="dxa"/>
          </w:tcPr>
          <w:p w:rsidR="00BF3BDA" w:rsidRPr="00BF3BDA" w:rsidRDefault="00520107" w:rsidP="00BF3BDA">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00BF3BDA" w:rsidRPr="00BF3BDA">
              <w:rPr>
                <w:rFonts w:ascii="Times New Roman" w:hAnsi="Times New Roman" w:cs="Times New Roman"/>
                <w:sz w:val="28"/>
                <w:szCs w:val="28"/>
              </w:rPr>
              <w:t>именование Получателя</w:t>
            </w:r>
          </w:p>
        </w:tc>
      </w:tr>
      <w:tr w:rsidR="00BF3BDA" w:rsidRPr="00BF3BDA" w:rsidTr="00BF3BDA">
        <w:tc>
          <w:tcPr>
            <w:tcW w:w="4534" w:type="dxa"/>
            <w:vMerge w:val="restart"/>
            <w:tcBorders>
              <w:bottom w:val="nil"/>
            </w:tcBorders>
          </w:tcPr>
          <w:p w:rsidR="00BF3BDA" w:rsidRPr="00BF3BDA" w:rsidRDefault="00BF3BDA" w:rsidP="00BF3BDA">
            <w:pPr>
              <w:pStyle w:val="ConsPlusNonformat"/>
              <w:jc w:val="both"/>
              <w:rPr>
                <w:rFonts w:ascii="Times New Roman" w:hAnsi="Times New Roman" w:cs="Times New Roman"/>
                <w:sz w:val="28"/>
                <w:szCs w:val="28"/>
              </w:rPr>
            </w:pPr>
          </w:p>
        </w:tc>
        <w:tc>
          <w:tcPr>
            <w:tcW w:w="4535" w:type="dxa"/>
            <w:tcBorders>
              <w:bottom w:val="nil"/>
            </w:tcBorders>
          </w:tcPr>
          <w:p w:rsidR="00BF3BDA" w:rsidRPr="00BF3BDA" w:rsidRDefault="00BF3BDA" w:rsidP="00BF3BDA">
            <w:pPr>
              <w:pStyle w:val="ConsPlusNormal"/>
              <w:rPr>
                <w:rFonts w:ascii="Times New Roman" w:hAnsi="Times New Roman" w:cs="Times New Roman"/>
                <w:sz w:val="28"/>
                <w:szCs w:val="28"/>
              </w:rPr>
            </w:pPr>
          </w:p>
        </w:tc>
      </w:tr>
      <w:tr w:rsidR="00BF3BDA" w:rsidRPr="00BF3BDA" w:rsidTr="00BF3BDA">
        <w:tblPrEx>
          <w:tblBorders>
            <w:insideH w:val="nil"/>
          </w:tblBorders>
        </w:tblPrEx>
        <w:tc>
          <w:tcPr>
            <w:tcW w:w="4534" w:type="dxa"/>
            <w:vMerge/>
            <w:tcBorders>
              <w:bottom w:val="nil"/>
            </w:tcBorders>
          </w:tcPr>
          <w:p w:rsidR="00BF3BDA" w:rsidRPr="00BF3BDA" w:rsidRDefault="00BF3BDA" w:rsidP="00BF3BDA"/>
        </w:tc>
        <w:tc>
          <w:tcPr>
            <w:tcW w:w="4535" w:type="dxa"/>
            <w:tcBorders>
              <w:top w:val="nil"/>
              <w:bottom w:val="nil"/>
            </w:tcBorders>
            <w:vAlign w:val="bottom"/>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r>
      <w:tr w:rsidR="00BF3BDA" w:rsidRPr="00BF3BDA" w:rsidTr="00BF3BDA">
        <w:tblPrEx>
          <w:tblBorders>
            <w:insideH w:val="nil"/>
          </w:tblBorders>
        </w:tblPrEx>
        <w:tc>
          <w:tcPr>
            <w:tcW w:w="4534" w:type="dxa"/>
            <w:tcBorders>
              <w:top w:val="nil"/>
            </w:tcBorders>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35" w:type="dxa"/>
            <w:tcBorders>
              <w:top w:val="nil"/>
            </w:tcBorders>
          </w:tcPr>
          <w:p w:rsidR="00BF3BDA" w:rsidRPr="00BF3BDA" w:rsidRDefault="00BF3BDA" w:rsidP="00BF3BDA">
            <w:pPr>
              <w:pStyle w:val="ConsPlusNormal"/>
              <w:rPr>
                <w:rFonts w:ascii="Times New Roman" w:hAnsi="Times New Roman" w:cs="Times New Roman"/>
                <w:sz w:val="28"/>
                <w:szCs w:val="28"/>
              </w:rPr>
            </w:pPr>
          </w:p>
        </w:tc>
      </w:tr>
      <w:tr w:rsidR="00BF3BDA" w:rsidRPr="00BF3BDA" w:rsidTr="00BF3BDA">
        <w:tblPrEx>
          <w:tblBorders>
            <w:insideH w:val="nil"/>
          </w:tblBorders>
        </w:tblPrEx>
        <w:tc>
          <w:tcPr>
            <w:tcW w:w="4534" w:type="dxa"/>
            <w:tcBorders>
              <w:bottom w:val="nil"/>
            </w:tcBorders>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35" w:type="dxa"/>
            <w:tcBorders>
              <w:bottom w:val="nil"/>
            </w:tcBorders>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r>
      <w:tr w:rsidR="00BF3BDA" w:rsidRPr="00BF3BDA" w:rsidTr="00BF3BDA">
        <w:tblPrEx>
          <w:tblBorders>
            <w:insideH w:val="nil"/>
          </w:tblBorders>
        </w:tblPrEx>
        <w:tc>
          <w:tcPr>
            <w:tcW w:w="4534" w:type="dxa"/>
            <w:tcBorders>
              <w:top w:val="nil"/>
            </w:tcBorders>
          </w:tcPr>
          <w:p w:rsidR="00BF3BDA" w:rsidRPr="00BF3BDA" w:rsidRDefault="00BF3BDA" w:rsidP="00BF3BDA">
            <w:pPr>
              <w:pStyle w:val="ConsPlusNormal"/>
              <w:rPr>
                <w:rFonts w:ascii="Times New Roman" w:hAnsi="Times New Roman" w:cs="Times New Roman"/>
                <w:sz w:val="28"/>
                <w:szCs w:val="28"/>
              </w:rPr>
            </w:pPr>
          </w:p>
        </w:tc>
        <w:tc>
          <w:tcPr>
            <w:tcW w:w="4535" w:type="dxa"/>
            <w:tcBorders>
              <w:top w:val="nil"/>
            </w:tcBorders>
          </w:tcPr>
          <w:p w:rsidR="00BF3BDA" w:rsidRPr="00BF3BDA" w:rsidRDefault="00BF3BDA" w:rsidP="00BF3BDA">
            <w:pPr>
              <w:pStyle w:val="ConsPlusNormal"/>
              <w:rPr>
                <w:rFonts w:ascii="Times New Roman" w:hAnsi="Times New Roman" w:cs="Times New Roman"/>
                <w:sz w:val="28"/>
                <w:szCs w:val="28"/>
              </w:rPr>
            </w:pPr>
          </w:p>
        </w:tc>
      </w:tr>
      <w:tr w:rsidR="00BF3BDA" w:rsidRPr="00BF3BDA" w:rsidTr="00BF3BDA">
        <w:tc>
          <w:tcPr>
            <w:tcW w:w="4534" w:type="dxa"/>
          </w:tcPr>
          <w:p w:rsidR="00BF3BDA" w:rsidRPr="00BF3BDA" w:rsidRDefault="00BF3BDA" w:rsidP="00520107">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35" w:type="dxa"/>
          </w:tcPr>
          <w:p w:rsidR="00BF3BDA" w:rsidRPr="00BF3BDA" w:rsidRDefault="00BF3BDA" w:rsidP="00520107">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r>
      <w:tr w:rsidR="00BF3BDA" w:rsidRPr="00BF3BDA" w:rsidTr="00BF3BDA">
        <w:tc>
          <w:tcPr>
            <w:tcW w:w="4534" w:type="dxa"/>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4B7584">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4B7584">
              <w:rPr>
                <w:rFonts w:ascii="Times New Roman" w:hAnsi="Times New Roman" w:cs="Times New Roman"/>
                <w:sz w:val="28"/>
                <w:szCs w:val="28"/>
              </w:rPr>
              <w:t>ё</w:t>
            </w:r>
            <w:r w:rsidRPr="00BF3BDA">
              <w:rPr>
                <w:rFonts w:ascii="Times New Roman" w:hAnsi="Times New Roman" w:cs="Times New Roman"/>
                <w:sz w:val="28"/>
                <w:szCs w:val="28"/>
              </w:rPr>
              <w:t>тный сч</w:t>
            </w:r>
            <w:r w:rsidR="004B7584">
              <w:rPr>
                <w:rFonts w:ascii="Times New Roman" w:hAnsi="Times New Roman" w:cs="Times New Roman"/>
                <w:sz w:val="28"/>
                <w:szCs w:val="28"/>
              </w:rPr>
              <w:t>ё</w:t>
            </w:r>
            <w:r w:rsidRPr="00BF3BDA">
              <w:rPr>
                <w:rFonts w:ascii="Times New Roman" w:hAnsi="Times New Roman" w:cs="Times New Roman"/>
                <w:sz w:val="28"/>
                <w:szCs w:val="28"/>
              </w:rPr>
              <w:t>т</w:t>
            </w:r>
          </w:p>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4B7584">
              <w:rPr>
                <w:rFonts w:ascii="Times New Roman" w:hAnsi="Times New Roman" w:cs="Times New Roman"/>
                <w:sz w:val="28"/>
                <w:szCs w:val="28"/>
              </w:rPr>
              <w:t>ё</w:t>
            </w:r>
            <w:r w:rsidRPr="00BF3BDA">
              <w:rPr>
                <w:rFonts w:ascii="Times New Roman" w:hAnsi="Times New Roman" w:cs="Times New Roman"/>
                <w:sz w:val="28"/>
                <w:szCs w:val="28"/>
              </w:rPr>
              <w:t>т</w:t>
            </w:r>
          </w:p>
          <w:p w:rsidR="00BF3BDA" w:rsidRPr="00BF3BDA" w:rsidRDefault="00BF3BDA" w:rsidP="004B7584">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4B7584">
              <w:rPr>
                <w:rFonts w:ascii="Times New Roman" w:hAnsi="Times New Roman" w:cs="Times New Roman"/>
                <w:sz w:val="28"/>
                <w:szCs w:val="28"/>
              </w:rPr>
              <w:t>ё</w:t>
            </w:r>
            <w:r w:rsidRPr="00BF3BDA">
              <w:rPr>
                <w:rFonts w:ascii="Times New Roman" w:hAnsi="Times New Roman" w:cs="Times New Roman"/>
                <w:sz w:val="28"/>
                <w:szCs w:val="28"/>
              </w:rPr>
              <w:t>т</w:t>
            </w:r>
          </w:p>
        </w:tc>
        <w:tc>
          <w:tcPr>
            <w:tcW w:w="4535" w:type="dxa"/>
          </w:tcPr>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4B7584">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BF3BDA" w:rsidRPr="00BF3BDA" w:rsidRDefault="00BF3BDA" w:rsidP="00BF3BDA">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4B7584">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4B7584">
              <w:rPr>
                <w:rFonts w:ascii="Times New Roman" w:hAnsi="Times New Roman" w:cs="Times New Roman"/>
                <w:sz w:val="28"/>
                <w:szCs w:val="28"/>
              </w:rPr>
              <w:t>ё</w:t>
            </w:r>
            <w:r w:rsidRPr="00BF3BDA">
              <w:rPr>
                <w:rFonts w:ascii="Times New Roman" w:hAnsi="Times New Roman" w:cs="Times New Roman"/>
                <w:sz w:val="28"/>
                <w:szCs w:val="28"/>
              </w:rPr>
              <w:t>т</w:t>
            </w:r>
          </w:p>
          <w:p w:rsidR="00BF3BDA" w:rsidRPr="00BF3BDA" w:rsidRDefault="00BF3BDA" w:rsidP="004B7584">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4B7584">
              <w:rPr>
                <w:rFonts w:ascii="Times New Roman" w:hAnsi="Times New Roman" w:cs="Times New Roman"/>
                <w:sz w:val="28"/>
                <w:szCs w:val="28"/>
              </w:rPr>
              <w:t>ё</w:t>
            </w:r>
            <w:r w:rsidRPr="00BF3BDA">
              <w:rPr>
                <w:rFonts w:ascii="Times New Roman" w:hAnsi="Times New Roman" w:cs="Times New Roman"/>
                <w:sz w:val="28"/>
                <w:szCs w:val="28"/>
              </w:rPr>
              <w:t>т</w:t>
            </w:r>
          </w:p>
        </w:tc>
      </w:tr>
    </w:tbl>
    <w:p w:rsidR="00BF3BDA" w:rsidRPr="00BF3BDA" w:rsidRDefault="00BF3BDA" w:rsidP="00BF3BDA">
      <w:pPr>
        <w:pStyle w:val="ConsPlusNormal"/>
        <w:jc w:val="both"/>
        <w:rPr>
          <w:rFonts w:ascii="Times New Roman" w:hAnsi="Times New Roman" w:cs="Times New Roman"/>
          <w:sz w:val="28"/>
          <w:szCs w:val="28"/>
        </w:rPr>
      </w:pPr>
    </w:p>
    <w:p w:rsidR="00BF3BDA" w:rsidRPr="00BF3BDA" w:rsidRDefault="00520107" w:rsidP="00BF3B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BF3BDA" w:rsidRPr="00BF3BDA">
        <w:rPr>
          <w:rFonts w:ascii="Times New Roman" w:hAnsi="Times New Roman" w:cs="Times New Roman"/>
          <w:sz w:val="28"/>
          <w:szCs w:val="28"/>
        </w:rPr>
        <w:t>. Подписи Сторон</w:t>
      </w:r>
    </w:p>
    <w:p w:rsidR="00BF3BDA" w:rsidRPr="00BF3BDA" w:rsidRDefault="00BF3BDA" w:rsidP="00BF3B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BF3BDA" w:rsidRPr="00BF3BDA" w:rsidTr="00BF3BDA">
        <w:tc>
          <w:tcPr>
            <w:tcW w:w="4532" w:type="dxa"/>
          </w:tcPr>
          <w:p w:rsidR="00BF3BDA" w:rsidRPr="00BF3BDA" w:rsidRDefault="00BF3BDA" w:rsidP="00BF3BDA">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4B7584">
              <w:rPr>
                <w:rFonts w:ascii="Times New Roman" w:hAnsi="Times New Roman" w:cs="Times New Roman"/>
                <w:sz w:val="28"/>
                <w:szCs w:val="28"/>
              </w:rPr>
              <w:t>ё</w:t>
            </w:r>
            <w:r w:rsidRPr="00BF3BDA">
              <w:rPr>
                <w:rFonts w:ascii="Times New Roman" w:hAnsi="Times New Roman" w:cs="Times New Roman"/>
                <w:sz w:val="28"/>
                <w:szCs w:val="28"/>
              </w:rPr>
              <w:t>нное наименование</w:t>
            </w:r>
          </w:p>
          <w:p w:rsidR="00BF3BDA" w:rsidRPr="00BF3BDA" w:rsidRDefault="00BF3BDA" w:rsidP="00BF3BDA">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______________________________</w:t>
            </w:r>
          </w:p>
          <w:p w:rsidR="00520107" w:rsidRPr="006E66CD" w:rsidRDefault="00520107" w:rsidP="00520107">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520107" w:rsidRDefault="00520107" w:rsidP="00520107">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BF3BDA" w:rsidRPr="00BF3BDA" w:rsidRDefault="00BF3BDA" w:rsidP="00BF3BDA">
            <w:pPr>
              <w:pStyle w:val="ConsPlusNormal"/>
              <w:jc w:val="center"/>
              <w:rPr>
                <w:rFonts w:ascii="Times New Roman" w:hAnsi="Times New Roman" w:cs="Times New Roman"/>
                <w:sz w:val="28"/>
                <w:szCs w:val="28"/>
              </w:rPr>
            </w:pPr>
          </w:p>
        </w:tc>
        <w:tc>
          <w:tcPr>
            <w:tcW w:w="4535" w:type="dxa"/>
          </w:tcPr>
          <w:p w:rsidR="00BF3BDA" w:rsidRPr="00BF3BDA" w:rsidRDefault="00BF3BDA" w:rsidP="004B7584">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4B7584">
              <w:rPr>
                <w:rFonts w:ascii="Times New Roman" w:hAnsi="Times New Roman" w:cs="Times New Roman"/>
                <w:sz w:val="28"/>
                <w:szCs w:val="28"/>
              </w:rPr>
              <w:t>ё</w:t>
            </w:r>
            <w:r w:rsidRPr="00BF3BDA">
              <w:rPr>
                <w:rFonts w:ascii="Times New Roman" w:hAnsi="Times New Roman" w:cs="Times New Roman"/>
                <w:sz w:val="28"/>
                <w:szCs w:val="28"/>
              </w:rPr>
              <w:t>нное наименование Получателя</w:t>
            </w:r>
          </w:p>
        </w:tc>
      </w:tr>
      <w:tr w:rsidR="00BF3BDA" w:rsidRPr="00BF3BDA" w:rsidTr="00BF3BDA">
        <w:tc>
          <w:tcPr>
            <w:tcW w:w="4532" w:type="dxa"/>
          </w:tcPr>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 (подпись)          (ФИО)</w:t>
            </w:r>
          </w:p>
        </w:tc>
        <w:tc>
          <w:tcPr>
            <w:tcW w:w="4535" w:type="dxa"/>
          </w:tcPr>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BF3BDA" w:rsidRPr="00BF3BDA" w:rsidRDefault="00BF3BDA" w:rsidP="00BF3BDA">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 (подпись)         (ФИО)</w:t>
            </w:r>
          </w:p>
        </w:tc>
      </w:tr>
    </w:tbl>
    <w:p w:rsidR="00E11485" w:rsidRPr="00BF3BDA" w:rsidRDefault="00E11485" w:rsidP="00BF3B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w:t>
      </w:r>
    </w:p>
    <w:p w:rsidR="00BF3BDA" w:rsidRPr="00BF3BDA" w:rsidRDefault="00E11485" w:rsidP="00C107DA">
      <w:pPr>
        <w:pStyle w:val="ConsPlusNormal"/>
        <w:ind w:firstLine="709"/>
        <w:jc w:val="both"/>
        <w:rPr>
          <w:rFonts w:ascii="Times New Roman" w:hAnsi="Times New Roman" w:cs="Times New Roman"/>
          <w:sz w:val="28"/>
          <w:szCs w:val="28"/>
        </w:rPr>
      </w:pPr>
      <w:bookmarkStart w:id="80" w:name="P461"/>
      <w:bookmarkStart w:id="81" w:name="P463"/>
      <w:bookmarkEnd w:id="80"/>
      <w:bookmarkEnd w:id="81"/>
      <w:r>
        <w:rPr>
          <w:rFonts w:ascii="Times New Roman" w:hAnsi="Times New Roman" w:cs="Times New Roman"/>
          <w:sz w:val="28"/>
          <w:szCs w:val="28"/>
          <w:vertAlign w:val="superscript"/>
        </w:rPr>
        <w:t>1</w:t>
      </w:r>
      <w:r w:rsidR="000428C8">
        <w:rPr>
          <w:rFonts w:ascii="Times New Roman" w:hAnsi="Times New Roman" w:cs="Times New Roman"/>
          <w:sz w:val="28"/>
          <w:szCs w:val="28"/>
          <w:vertAlign w:val="superscript"/>
        </w:rPr>
        <w:t xml:space="preserve">) </w:t>
      </w:r>
      <w:r w:rsidR="00BF3BDA" w:rsidRPr="00BF3BDA">
        <w:rPr>
          <w:rFonts w:ascii="Times New Roman" w:hAnsi="Times New Roman" w:cs="Times New Roman"/>
          <w:sz w:val="28"/>
          <w:szCs w:val="28"/>
        </w:rPr>
        <w:t xml:space="preserve">Указывается </w:t>
      </w:r>
      <w:r>
        <w:rPr>
          <w:rFonts w:ascii="Times New Roman" w:hAnsi="Times New Roman" w:cs="Times New Roman"/>
          <w:sz w:val="28"/>
          <w:szCs w:val="28"/>
        </w:rPr>
        <w:t>наименование или сокращ</w:t>
      </w:r>
      <w:r w:rsidR="004B7584">
        <w:rPr>
          <w:rFonts w:ascii="Times New Roman" w:hAnsi="Times New Roman" w:cs="Times New Roman"/>
          <w:sz w:val="28"/>
          <w:szCs w:val="28"/>
        </w:rPr>
        <w:t>ё</w:t>
      </w:r>
      <w:r>
        <w:rPr>
          <w:rFonts w:ascii="Times New Roman" w:hAnsi="Times New Roman" w:cs="Times New Roman"/>
          <w:sz w:val="28"/>
          <w:szCs w:val="28"/>
        </w:rPr>
        <w:t xml:space="preserve">нное наименование исполнительного органа государственной власти Ульяновской области </w:t>
      </w:r>
      <w:r w:rsidR="00BF3BDA" w:rsidRPr="00BF3BDA">
        <w:rPr>
          <w:rFonts w:ascii="Times New Roman" w:hAnsi="Times New Roman" w:cs="Times New Roman"/>
          <w:sz w:val="28"/>
          <w:szCs w:val="28"/>
        </w:rPr>
        <w:t xml:space="preserve">или организации, осуществляющих в соответствии с бюджетным законодательством Российской Федерации функции главного распорядителя средств </w:t>
      </w:r>
      <w:r>
        <w:rPr>
          <w:rFonts w:ascii="Times New Roman" w:hAnsi="Times New Roman" w:cs="Times New Roman"/>
          <w:sz w:val="28"/>
          <w:szCs w:val="28"/>
        </w:rPr>
        <w:t>областного бюджета Ульяновской области</w:t>
      </w:r>
      <w:r w:rsidR="00BF3BDA" w:rsidRPr="00BF3BDA">
        <w:rPr>
          <w:rFonts w:ascii="Times New Roman" w:hAnsi="Times New Roman" w:cs="Times New Roman"/>
          <w:sz w:val="28"/>
          <w:szCs w:val="28"/>
        </w:rPr>
        <w:t>.</w:t>
      </w:r>
    </w:p>
    <w:p w:rsidR="00BF3BDA" w:rsidRPr="00BF3BDA" w:rsidRDefault="000428C8" w:rsidP="00C107DA">
      <w:pPr>
        <w:pStyle w:val="ConsPlusNormal"/>
        <w:ind w:firstLine="709"/>
        <w:jc w:val="both"/>
        <w:rPr>
          <w:rFonts w:ascii="Times New Roman" w:hAnsi="Times New Roman" w:cs="Times New Roman"/>
          <w:sz w:val="28"/>
          <w:szCs w:val="28"/>
        </w:rPr>
      </w:pPr>
      <w:bookmarkStart w:id="82" w:name="P464"/>
      <w:bookmarkEnd w:id="82"/>
      <w:r>
        <w:rPr>
          <w:rFonts w:ascii="Times New Roman" w:hAnsi="Times New Roman" w:cs="Times New Roman"/>
          <w:sz w:val="28"/>
          <w:szCs w:val="28"/>
          <w:vertAlign w:val="superscript"/>
        </w:rPr>
        <w:t xml:space="preserve">2) </w:t>
      </w:r>
      <w:r w:rsidR="00BF3BDA" w:rsidRPr="00BF3BDA">
        <w:rPr>
          <w:rFonts w:ascii="Times New Roman" w:hAnsi="Times New Roman" w:cs="Times New Roman"/>
          <w:sz w:val="28"/>
          <w:szCs w:val="28"/>
        </w:rPr>
        <w:t>Указывается срок, на который предоставляется грант.</w:t>
      </w:r>
    </w:p>
    <w:p w:rsidR="00BF3BDA" w:rsidRDefault="000428C8" w:rsidP="00C107DA">
      <w:pPr>
        <w:pStyle w:val="ConsPlusNormal"/>
        <w:ind w:firstLine="709"/>
        <w:jc w:val="both"/>
        <w:rPr>
          <w:rFonts w:ascii="Times New Roman" w:hAnsi="Times New Roman" w:cs="Times New Roman"/>
          <w:sz w:val="28"/>
          <w:szCs w:val="28"/>
        </w:rPr>
      </w:pPr>
      <w:bookmarkStart w:id="83" w:name="P465"/>
      <w:bookmarkEnd w:id="83"/>
      <w:r>
        <w:rPr>
          <w:rFonts w:ascii="Times New Roman" w:hAnsi="Times New Roman" w:cs="Times New Roman"/>
          <w:sz w:val="28"/>
          <w:szCs w:val="28"/>
          <w:vertAlign w:val="superscript"/>
        </w:rPr>
        <w:t xml:space="preserve">3) </w:t>
      </w:r>
      <w:r w:rsidR="00BF3BDA" w:rsidRPr="00BF3BDA">
        <w:rPr>
          <w:rFonts w:ascii="Times New Roman" w:hAnsi="Times New Roman" w:cs="Times New Roman"/>
          <w:sz w:val="28"/>
          <w:szCs w:val="28"/>
        </w:rPr>
        <w:t>Указывается цель предоставления гранта в соответствии с Правилами предоставления гранта.</w:t>
      </w:r>
    </w:p>
    <w:p w:rsidR="00B2548C" w:rsidRPr="00B2548C" w:rsidRDefault="00B2548C" w:rsidP="00C107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4) </w:t>
      </w:r>
      <w:r>
        <w:rPr>
          <w:rFonts w:ascii="Times New Roman" w:hAnsi="Times New Roman" w:cs="Times New Roman"/>
          <w:sz w:val="28"/>
          <w:szCs w:val="28"/>
        </w:rPr>
        <w:t xml:space="preserve">Указываются конкретные проекты (мероприятия) в случае, если это установлено Правилами предоставления гранта. </w:t>
      </w:r>
    </w:p>
    <w:p w:rsidR="00BF3BDA" w:rsidRPr="00BF3BDA" w:rsidRDefault="00004673" w:rsidP="00C107DA">
      <w:pPr>
        <w:pStyle w:val="ConsPlusNormal"/>
        <w:ind w:firstLine="709"/>
        <w:jc w:val="both"/>
        <w:rPr>
          <w:rFonts w:ascii="Times New Roman" w:hAnsi="Times New Roman" w:cs="Times New Roman"/>
          <w:sz w:val="28"/>
          <w:szCs w:val="28"/>
        </w:rPr>
      </w:pPr>
      <w:bookmarkStart w:id="84" w:name="P466"/>
      <w:bookmarkStart w:id="85" w:name="P467"/>
      <w:bookmarkStart w:id="86" w:name="P468"/>
      <w:bookmarkStart w:id="87" w:name="P469"/>
      <w:bookmarkEnd w:id="84"/>
      <w:bookmarkEnd w:id="85"/>
      <w:bookmarkEnd w:id="86"/>
      <w:bookmarkEnd w:id="87"/>
      <w:r>
        <w:rPr>
          <w:rFonts w:ascii="Times New Roman" w:hAnsi="Times New Roman" w:cs="Times New Roman"/>
          <w:sz w:val="28"/>
          <w:szCs w:val="28"/>
          <w:vertAlign w:val="superscript"/>
        </w:rPr>
        <w:t>5)</w:t>
      </w:r>
      <w:r w:rsidR="00BF3BDA" w:rsidRPr="00BF3BDA">
        <w:rPr>
          <w:rFonts w:ascii="Times New Roman" w:hAnsi="Times New Roman" w:cs="Times New Roman"/>
          <w:sz w:val="28"/>
          <w:szCs w:val="28"/>
        </w:rPr>
        <w:t xml:space="preserve"> Указывается размер предоставляемого гранта, в том числе размер гранта в соответствующем финансовом году по коду БК, по которому доведены лимиты бюджетных обязательств на предоставление гранта. Расч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т размера гранта с указанием информации, обосновывающей размер гранта, а также (при необходимости) источник получения данной информации прилагается к соглашению (за исключением случаев, когда размер гранта и порядок его расч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та определены Правилами предоставления гранта).</w:t>
      </w:r>
    </w:p>
    <w:p w:rsidR="00BF3BDA" w:rsidRPr="00BF3BDA" w:rsidRDefault="00004673" w:rsidP="00C107DA">
      <w:pPr>
        <w:pStyle w:val="ConsPlusNormal"/>
        <w:ind w:firstLine="709"/>
        <w:jc w:val="both"/>
        <w:rPr>
          <w:rFonts w:ascii="Times New Roman" w:hAnsi="Times New Roman" w:cs="Times New Roman"/>
          <w:sz w:val="28"/>
          <w:szCs w:val="28"/>
        </w:rPr>
      </w:pPr>
      <w:bookmarkStart w:id="88" w:name="P470"/>
      <w:bookmarkEnd w:id="88"/>
      <w:r>
        <w:rPr>
          <w:rFonts w:ascii="Times New Roman" w:hAnsi="Times New Roman" w:cs="Times New Roman"/>
          <w:sz w:val="28"/>
          <w:szCs w:val="28"/>
          <w:vertAlign w:val="superscript"/>
        </w:rPr>
        <w:t>6)</w:t>
      </w:r>
      <w:r w:rsidR="00BF3BDA" w:rsidRPr="00BF3BDA">
        <w:rPr>
          <w:rFonts w:ascii="Times New Roman" w:hAnsi="Times New Roman" w:cs="Times New Roman"/>
          <w:sz w:val="28"/>
          <w:szCs w:val="28"/>
        </w:rPr>
        <w:t xml:space="preserve"> Указываются конкретные документы в случае, если это установлено Правилами предоставления гранта.</w:t>
      </w:r>
    </w:p>
    <w:p w:rsidR="00BF3BDA" w:rsidRPr="00BF3BDA" w:rsidRDefault="00183FBA" w:rsidP="00C107DA">
      <w:pPr>
        <w:pStyle w:val="ConsPlusNormal"/>
        <w:ind w:firstLine="709"/>
        <w:jc w:val="both"/>
        <w:rPr>
          <w:rFonts w:ascii="Times New Roman" w:hAnsi="Times New Roman" w:cs="Times New Roman"/>
          <w:sz w:val="28"/>
          <w:szCs w:val="28"/>
        </w:rPr>
      </w:pPr>
      <w:bookmarkStart w:id="89" w:name="P471"/>
      <w:bookmarkEnd w:id="89"/>
      <w:r>
        <w:rPr>
          <w:rFonts w:ascii="Times New Roman" w:hAnsi="Times New Roman" w:cs="Times New Roman"/>
          <w:sz w:val="28"/>
          <w:szCs w:val="28"/>
          <w:vertAlign w:val="superscript"/>
        </w:rPr>
        <w:t>7)</w:t>
      </w:r>
      <w:r w:rsidR="00BF3BDA" w:rsidRPr="00BF3BDA">
        <w:rPr>
          <w:rFonts w:ascii="Times New Roman" w:hAnsi="Times New Roman" w:cs="Times New Roman"/>
          <w:sz w:val="28"/>
          <w:szCs w:val="28"/>
        </w:rPr>
        <w:t xml:space="preserve"> Указываются конкретные условия в случае, если это установлено Правилами предоставления гранта. В случае, если условиями гранта предусмотрено финансовое обеспечение мероприятий, в том числе за сч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т иных источников, сведения о финансовом обеспечении мероприятий за сч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 xml:space="preserve">т иных источников оформляются в соответствии с </w:t>
      </w:r>
      <w:r w:rsidR="00BF3BDA" w:rsidRPr="00183FBA">
        <w:rPr>
          <w:rFonts w:ascii="Times New Roman" w:hAnsi="Times New Roman" w:cs="Times New Roman"/>
          <w:sz w:val="28"/>
          <w:szCs w:val="28"/>
        </w:rPr>
        <w:t xml:space="preserve">приложением </w:t>
      </w:r>
      <w:r w:rsidRPr="00183FBA">
        <w:rPr>
          <w:rFonts w:ascii="Times New Roman" w:hAnsi="Times New Roman" w:cs="Times New Roman"/>
          <w:sz w:val="28"/>
          <w:szCs w:val="28"/>
        </w:rPr>
        <w:t>№</w:t>
      </w:r>
      <w:r>
        <w:rPr>
          <w:rFonts w:ascii="Times New Roman" w:hAnsi="Times New Roman" w:cs="Times New Roman"/>
          <w:sz w:val="28"/>
          <w:szCs w:val="28"/>
        </w:rPr>
        <w:t xml:space="preserve"> </w:t>
      </w:r>
      <w:r w:rsidR="001D30FB">
        <w:rPr>
          <w:rFonts w:ascii="Times New Roman" w:hAnsi="Times New Roman" w:cs="Times New Roman"/>
          <w:sz w:val="28"/>
          <w:szCs w:val="28"/>
        </w:rPr>
        <w:t>3</w:t>
      </w:r>
      <w:r w:rsidR="00BF3BDA" w:rsidRPr="00BF3BDA">
        <w:rPr>
          <w:rFonts w:ascii="Times New Roman" w:hAnsi="Times New Roman" w:cs="Times New Roman"/>
          <w:sz w:val="28"/>
          <w:szCs w:val="28"/>
        </w:rPr>
        <w:t xml:space="preserve"> к настоящей Типовой форме, если иная форма указанных сведений не установлена Правилами предоставления гранта.</w:t>
      </w:r>
    </w:p>
    <w:p w:rsidR="00BF3BDA" w:rsidRPr="00BF3BDA" w:rsidRDefault="00146974" w:rsidP="00C107DA">
      <w:pPr>
        <w:pStyle w:val="ConsPlusNormal"/>
        <w:ind w:firstLine="709"/>
        <w:jc w:val="both"/>
        <w:rPr>
          <w:rFonts w:ascii="Times New Roman" w:hAnsi="Times New Roman" w:cs="Times New Roman"/>
          <w:sz w:val="28"/>
          <w:szCs w:val="28"/>
        </w:rPr>
      </w:pPr>
      <w:bookmarkStart w:id="90" w:name="P472"/>
      <w:bookmarkEnd w:id="90"/>
      <w:r>
        <w:rPr>
          <w:rFonts w:ascii="Times New Roman" w:hAnsi="Times New Roman" w:cs="Times New Roman"/>
          <w:sz w:val="28"/>
          <w:szCs w:val="28"/>
          <w:vertAlign w:val="superscript"/>
        </w:rPr>
        <w:t>8)</w:t>
      </w:r>
      <w:r w:rsidR="00BF3BDA" w:rsidRPr="00BF3BDA">
        <w:rPr>
          <w:rFonts w:ascii="Times New Roman" w:hAnsi="Times New Roman" w:cs="Times New Roman"/>
          <w:sz w:val="28"/>
          <w:szCs w:val="28"/>
        </w:rPr>
        <w:t xml:space="preserve"> Предусматривается в случае, если предоставление гранта осуществляется в рамках казначейского сопровождения в соответствии с бюджетным законодательством Российской Федерации и (или) Правилами предоставления гранта.</w:t>
      </w:r>
    </w:p>
    <w:p w:rsidR="00BF3BDA" w:rsidRPr="00BF3BDA" w:rsidRDefault="00266108" w:rsidP="00C107DA">
      <w:pPr>
        <w:pStyle w:val="ConsPlusNormal"/>
        <w:ind w:firstLine="709"/>
        <w:jc w:val="both"/>
        <w:rPr>
          <w:rFonts w:ascii="Times New Roman" w:hAnsi="Times New Roman" w:cs="Times New Roman"/>
          <w:sz w:val="28"/>
          <w:szCs w:val="28"/>
        </w:rPr>
      </w:pPr>
      <w:bookmarkStart w:id="91" w:name="P473"/>
      <w:bookmarkEnd w:id="91"/>
      <w:r>
        <w:rPr>
          <w:rFonts w:ascii="Times New Roman" w:hAnsi="Times New Roman" w:cs="Times New Roman"/>
          <w:sz w:val="28"/>
          <w:szCs w:val="28"/>
          <w:vertAlign w:val="superscript"/>
        </w:rPr>
        <w:t>9)</w:t>
      </w:r>
      <w:r w:rsidR="00BF3BDA" w:rsidRPr="00BF3BDA">
        <w:rPr>
          <w:rFonts w:ascii="Times New Roman" w:hAnsi="Times New Roman" w:cs="Times New Roman"/>
          <w:sz w:val="28"/>
          <w:szCs w:val="28"/>
        </w:rPr>
        <w:t xml:space="preserve"> Предусматривается в случае,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w:t>
      </w:r>
    </w:p>
    <w:p w:rsidR="00BF3BDA" w:rsidRPr="00BF3BDA" w:rsidRDefault="00266108" w:rsidP="00C107DA">
      <w:pPr>
        <w:pStyle w:val="ConsPlusNormal"/>
        <w:ind w:firstLine="709"/>
        <w:jc w:val="both"/>
        <w:rPr>
          <w:rFonts w:ascii="Times New Roman" w:hAnsi="Times New Roman" w:cs="Times New Roman"/>
          <w:sz w:val="28"/>
          <w:szCs w:val="28"/>
        </w:rPr>
      </w:pPr>
      <w:bookmarkStart w:id="92" w:name="P474"/>
      <w:bookmarkEnd w:id="92"/>
      <w:r>
        <w:rPr>
          <w:rFonts w:ascii="Times New Roman" w:hAnsi="Times New Roman" w:cs="Times New Roman"/>
          <w:sz w:val="28"/>
          <w:szCs w:val="28"/>
          <w:vertAlign w:val="superscript"/>
        </w:rPr>
        <w:t>10)</w:t>
      </w:r>
      <w:r>
        <w:rPr>
          <w:rFonts w:ascii="Times New Roman" w:hAnsi="Times New Roman" w:cs="Times New Roman"/>
          <w:sz w:val="28"/>
          <w:szCs w:val="28"/>
        </w:rPr>
        <w:t xml:space="preserve"> </w:t>
      </w:r>
      <w:r w:rsidR="00BF3BDA" w:rsidRPr="00BF3BDA">
        <w:rPr>
          <w:rFonts w:ascii="Times New Roman" w:hAnsi="Times New Roman" w:cs="Times New Roman"/>
          <w:sz w:val="28"/>
          <w:szCs w:val="28"/>
        </w:rPr>
        <w:t xml:space="preserve">Приложение, указанное в </w:t>
      </w:r>
      <w:r w:rsidR="00BF3BDA" w:rsidRPr="00266108">
        <w:rPr>
          <w:rFonts w:ascii="Times New Roman" w:hAnsi="Times New Roman" w:cs="Times New Roman"/>
          <w:sz w:val="28"/>
          <w:szCs w:val="28"/>
        </w:rPr>
        <w:t>пункте 3.2.2.1,</w:t>
      </w:r>
      <w:r w:rsidR="00BF3BDA" w:rsidRPr="00BF3BDA">
        <w:rPr>
          <w:rFonts w:ascii="Times New Roman" w:hAnsi="Times New Roman" w:cs="Times New Roman"/>
          <w:sz w:val="28"/>
          <w:szCs w:val="28"/>
        </w:rPr>
        <w:t xml:space="preserve"> оформляется в соответствии с </w:t>
      </w:r>
      <w:r w:rsidR="00BF3BDA" w:rsidRPr="00266108">
        <w:rPr>
          <w:rFonts w:ascii="Times New Roman" w:hAnsi="Times New Roman" w:cs="Times New Roman"/>
          <w:sz w:val="28"/>
          <w:szCs w:val="28"/>
        </w:rPr>
        <w:t xml:space="preserve">приложением </w:t>
      </w:r>
      <w:r w:rsidRPr="00266108">
        <w:rPr>
          <w:rFonts w:ascii="Times New Roman" w:hAnsi="Times New Roman" w:cs="Times New Roman"/>
          <w:sz w:val="28"/>
          <w:szCs w:val="28"/>
        </w:rPr>
        <w:t xml:space="preserve">№ </w:t>
      </w:r>
      <w:r w:rsidR="004B7584">
        <w:rPr>
          <w:rFonts w:ascii="Times New Roman" w:hAnsi="Times New Roman" w:cs="Times New Roman"/>
          <w:sz w:val="28"/>
          <w:szCs w:val="28"/>
        </w:rPr>
        <w:t>4</w:t>
      </w:r>
      <w:r w:rsidR="00BF3BDA" w:rsidRPr="00BF3BDA">
        <w:rPr>
          <w:rFonts w:ascii="Times New Roman" w:hAnsi="Times New Roman" w:cs="Times New Roman"/>
          <w:sz w:val="28"/>
          <w:szCs w:val="28"/>
        </w:rPr>
        <w:t xml:space="preserve"> к настоящей Типовой форме, если иная форма не установлена Правилами предоставления гранта.</w:t>
      </w:r>
    </w:p>
    <w:p w:rsidR="00BF3BDA" w:rsidRPr="00BF3BDA" w:rsidRDefault="00AB2097" w:rsidP="00C107DA">
      <w:pPr>
        <w:pStyle w:val="ConsPlusNormal"/>
        <w:ind w:firstLine="709"/>
        <w:jc w:val="both"/>
        <w:rPr>
          <w:rFonts w:ascii="Times New Roman" w:hAnsi="Times New Roman" w:cs="Times New Roman"/>
          <w:sz w:val="28"/>
          <w:szCs w:val="28"/>
        </w:rPr>
      </w:pPr>
      <w:bookmarkStart w:id="93" w:name="P475"/>
      <w:bookmarkEnd w:id="93"/>
      <w:r>
        <w:rPr>
          <w:rFonts w:ascii="Times New Roman" w:hAnsi="Times New Roman" w:cs="Times New Roman"/>
          <w:sz w:val="28"/>
          <w:szCs w:val="28"/>
          <w:vertAlign w:val="superscript"/>
        </w:rPr>
        <w:t>11)</w:t>
      </w:r>
      <w:r w:rsidR="00BF3BDA" w:rsidRPr="00BF3BDA">
        <w:rPr>
          <w:rFonts w:ascii="Times New Roman" w:hAnsi="Times New Roman" w:cs="Times New Roman"/>
          <w:sz w:val="28"/>
          <w:szCs w:val="28"/>
        </w:rPr>
        <w:t xml:space="preserve"> Указываются конкретные документы в случае, если это установлено Правилами предоставления гранта.</w:t>
      </w:r>
    </w:p>
    <w:p w:rsidR="00BF3BDA" w:rsidRPr="00BF3BDA" w:rsidRDefault="007C7D4F" w:rsidP="00C107DA">
      <w:pPr>
        <w:pStyle w:val="ConsPlusNormal"/>
        <w:ind w:firstLine="709"/>
        <w:jc w:val="both"/>
        <w:rPr>
          <w:rFonts w:ascii="Times New Roman" w:hAnsi="Times New Roman" w:cs="Times New Roman"/>
          <w:sz w:val="28"/>
          <w:szCs w:val="28"/>
        </w:rPr>
      </w:pPr>
      <w:bookmarkStart w:id="94" w:name="P476"/>
      <w:bookmarkEnd w:id="94"/>
      <w:r>
        <w:rPr>
          <w:rFonts w:ascii="Times New Roman" w:hAnsi="Times New Roman" w:cs="Times New Roman"/>
          <w:sz w:val="28"/>
          <w:szCs w:val="28"/>
          <w:vertAlign w:val="superscript"/>
        </w:rPr>
        <w:t>12)</w:t>
      </w:r>
      <w:r w:rsidR="00BF3BDA" w:rsidRPr="00BF3BDA">
        <w:rPr>
          <w:rFonts w:ascii="Times New Roman" w:hAnsi="Times New Roman" w:cs="Times New Roman"/>
          <w:sz w:val="28"/>
          <w:szCs w:val="28"/>
        </w:rPr>
        <w:t xml:space="preserve"> </w:t>
      </w:r>
      <w:r w:rsidR="00BF3BDA" w:rsidRPr="007C7D4F">
        <w:rPr>
          <w:rFonts w:ascii="Times New Roman" w:hAnsi="Times New Roman" w:cs="Times New Roman"/>
          <w:sz w:val="28"/>
          <w:szCs w:val="28"/>
        </w:rPr>
        <w:t>Пункт 3.3</w:t>
      </w:r>
      <w:r w:rsidR="00BF3BDA" w:rsidRPr="00BF3BDA">
        <w:rPr>
          <w:rFonts w:ascii="Times New Roman" w:hAnsi="Times New Roman" w:cs="Times New Roman"/>
          <w:sz w:val="28"/>
          <w:szCs w:val="28"/>
        </w:rPr>
        <w:t xml:space="preserve"> не предусматривается в случае, если Получатель является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 xml:space="preserve"> уставном (складочном) капитале.</w:t>
      </w:r>
    </w:p>
    <w:p w:rsidR="00BF3BDA" w:rsidRPr="00BF3BDA" w:rsidRDefault="007C7D4F" w:rsidP="00C107DA">
      <w:pPr>
        <w:pStyle w:val="ConsPlusNormal"/>
        <w:ind w:firstLine="709"/>
        <w:jc w:val="both"/>
        <w:rPr>
          <w:rFonts w:ascii="Times New Roman" w:hAnsi="Times New Roman" w:cs="Times New Roman"/>
          <w:sz w:val="28"/>
          <w:szCs w:val="28"/>
        </w:rPr>
      </w:pPr>
      <w:bookmarkStart w:id="95" w:name="P477"/>
      <w:bookmarkEnd w:id="95"/>
      <w:r>
        <w:rPr>
          <w:rFonts w:ascii="Times New Roman" w:hAnsi="Times New Roman" w:cs="Times New Roman"/>
          <w:sz w:val="28"/>
          <w:szCs w:val="28"/>
          <w:vertAlign w:val="superscript"/>
        </w:rPr>
        <w:t>13)</w:t>
      </w:r>
      <w:r w:rsidR="00BF3BDA" w:rsidRPr="00BF3BDA">
        <w:rPr>
          <w:rFonts w:ascii="Times New Roman" w:hAnsi="Times New Roman" w:cs="Times New Roman"/>
          <w:sz w:val="28"/>
          <w:szCs w:val="28"/>
        </w:rPr>
        <w:t xml:space="preserve"> Предусматривается в случае, если Правилами предоставления гранта не установлен иной способ выражения согласия Получателя.</w:t>
      </w:r>
    </w:p>
    <w:p w:rsidR="00BF3BDA" w:rsidRPr="00BF3BDA" w:rsidRDefault="007C7D4F" w:rsidP="00C107DA">
      <w:pPr>
        <w:pStyle w:val="ConsPlusNormal"/>
        <w:ind w:firstLine="709"/>
        <w:jc w:val="both"/>
        <w:rPr>
          <w:rFonts w:ascii="Times New Roman" w:hAnsi="Times New Roman" w:cs="Times New Roman"/>
          <w:sz w:val="28"/>
          <w:szCs w:val="28"/>
        </w:rPr>
      </w:pPr>
      <w:bookmarkStart w:id="96" w:name="P478"/>
      <w:bookmarkEnd w:id="96"/>
      <w:r>
        <w:rPr>
          <w:rFonts w:ascii="Times New Roman" w:hAnsi="Times New Roman" w:cs="Times New Roman"/>
          <w:sz w:val="28"/>
          <w:szCs w:val="28"/>
          <w:vertAlign w:val="superscript"/>
        </w:rPr>
        <w:t>14)</w:t>
      </w:r>
      <w:r w:rsidR="00BF3BDA" w:rsidRPr="00BF3BDA">
        <w:rPr>
          <w:rFonts w:ascii="Times New Roman" w:hAnsi="Times New Roman" w:cs="Times New Roman"/>
          <w:sz w:val="28"/>
          <w:szCs w:val="28"/>
        </w:rPr>
        <w:t xml:space="preserve"> Указываются конкретные условия предоставления гранта, предусмотренные Правилами предоставления гранта.</w:t>
      </w:r>
    </w:p>
    <w:p w:rsidR="00BF3BDA" w:rsidRPr="004727DB" w:rsidRDefault="004727DB" w:rsidP="00C107DA">
      <w:pPr>
        <w:pStyle w:val="ConsPlusNormal"/>
        <w:ind w:firstLine="709"/>
        <w:jc w:val="both"/>
        <w:rPr>
          <w:rFonts w:ascii="Times New Roman" w:hAnsi="Times New Roman" w:cs="Times New Roman"/>
          <w:sz w:val="28"/>
          <w:szCs w:val="28"/>
        </w:rPr>
      </w:pPr>
      <w:bookmarkStart w:id="97" w:name="P479"/>
      <w:bookmarkEnd w:id="97"/>
      <w:r>
        <w:rPr>
          <w:rFonts w:ascii="Times New Roman" w:hAnsi="Times New Roman" w:cs="Times New Roman"/>
          <w:sz w:val="28"/>
          <w:szCs w:val="28"/>
          <w:vertAlign w:val="superscript"/>
        </w:rPr>
        <w:t>15)</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4727DB">
        <w:rPr>
          <w:rFonts w:ascii="Times New Roman" w:hAnsi="Times New Roman" w:cs="Times New Roman"/>
          <w:sz w:val="28"/>
          <w:szCs w:val="28"/>
        </w:rPr>
        <w:t xml:space="preserve">пунктов 3.1.1, </w:t>
      </w:r>
      <w:hyperlink w:anchor="P162" w:history="1">
        <w:r w:rsidR="00BF3BDA" w:rsidRPr="004727DB">
          <w:rPr>
            <w:rFonts w:ascii="Times New Roman" w:hAnsi="Times New Roman" w:cs="Times New Roman"/>
            <w:sz w:val="28"/>
            <w:szCs w:val="28"/>
          </w:rPr>
          <w:t>3.2.2.2</w:t>
        </w:r>
      </w:hyperlink>
      <w:r w:rsidR="00BF3BDA" w:rsidRPr="004727DB">
        <w:rPr>
          <w:rFonts w:ascii="Times New Roman" w:hAnsi="Times New Roman" w:cs="Times New Roman"/>
          <w:sz w:val="28"/>
          <w:szCs w:val="28"/>
        </w:rPr>
        <w:t xml:space="preserve">, </w:t>
      </w:r>
      <w:hyperlink w:anchor="P251" w:history="1">
        <w:r w:rsidR="00BF3BDA" w:rsidRPr="004727DB">
          <w:rPr>
            <w:rFonts w:ascii="Times New Roman" w:hAnsi="Times New Roman" w:cs="Times New Roman"/>
            <w:sz w:val="28"/>
            <w:szCs w:val="28"/>
          </w:rPr>
          <w:t>4.2.2</w:t>
        </w:r>
      </w:hyperlink>
      <w:r w:rsidR="00BF3BDA" w:rsidRPr="00BF3BDA">
        <w:rPr>
          <w:rFonts w:ascii="Times New Roman" w:hAnsi="Times New Roman" w:cs="Times New Roman"/>
          <w:sz w:val="28"/>
          <w:szCs w:val="28"/>
        </w:rPr>
        <w:t xml:space="preserve"> и (или) иных положений, предусматривающих представление </w:t>
      </w:r>
      <w:r>
        <w:rPr>
          <w:rFonts w:ascii="Times New Roman" w:hAnsi="Times New Roman" w:cs="Times New Roman"/>
          <w:sz w:val="28"/>
          <w:szCs w:val="28"/>
        </w:rPr>
        <w:t xml:space="preserve">в </w:t>
      </w:r>
      <w:r w:rsidRPr="004727DB">
        <w:rPr>
          <w:rFonts w:ascii="Times New Roman" w:hAnsi="Times New Roman" w:cs="Times New Roman"/>
          <w:sz w:val="28"/>
          <w:szCs w:val="28"/>
        </w:rPr>
        <w:t xml:space="preserve">исполнительный орган государственной власти Ульяновской области или иную организацию) </w:t>
      </w:r>
      <w:r w:rsidR="00BF3BDA" w:rsidRPr="004727DB">
        <w:rPr>
          <w:rFonts w:ascii="Times New Roman" w:hAnsi="Times New Roman" w:cs="Times New Roman"/>
          <w:sz w:val="28"/>
          <w:szCs w:val="28"/>
        </w:rPr>
        <w:t>конкретных документов, с указанием таких пунктов.</w:t>
      </w:r>
    </w:p>
    <w:p w:rsidR="00BF3BDA" w:rsidRPr="00BF3BDA" w:rsidRDefault="00C405A1" w:rsidP="00C107DA">
      <w:pPr>
        <w:pStyle w:val="ConsPlusNormal"/>
        <w:ind w:firstLine="709"/>
        <w:jc w:val="both"/>
        <w:rPr>
          <w:rFonts w:ascii="Times New Roman" w:hAnsi="Times New Roman" w:cs="Times New Roman"/>
          <w:sz w:val="28"/>
          <w:szCs w:val="28"/>
        </w:rPr>
      </w:pPr>
      <w:bookmarkStart w:id="98" w:name="P480"/>
      <w:bookmarkEnd w:id="98"/>
      <w:r>
        <w:rPr>
          <w:rFonts w:ascii="Times New Roman" w:hAnsi="Times New Roman" w:cs="Times New Roman"/>
          <w:sz w:val="28"/>
          <w:szCs w:val="28"/>
          <w:vertAlign w:val="superscript"/>
        </w:rPr>
        <w:t>16)</w:t>
      </w:r>
      <w:r>
        <w:rPr>
          <w:rFonts w:ascii="Times New Roman" w:hAnsi="Times New Roman" w:cs="Times New Roman"/>
          <w:sz w:val="28"/>
          <w:szCs w:val="28"/>
        </w:rPr>
        <w:t xml:space="preserve"> </w:t>
      </w:r>
      <w:r w:rsidR="00BF3BDA" w:rsidRPr="00BF3BDA">
        <w:rPr>
          <w:rFonts w:ascii="Times New Roman" w:hAnsi="Times New Roman" w:cs="Times New Roman"/>
          <w:sz w:val="28"/>
          <w:szCs w:val="28"/>
        </w:rPr>
        <w:t>Предусматривается в случае, если бюджетным законодательством Российской Федерации и (или) Правилами предоставления гранта установлено право</w:t>
      </w:r>
      <w:r w:rsidRPr="00C405A1">
        <w:rPr>
          <w:rFonts w:ascii="Times New Roman" w:hAnsi="Times New Roman" w:cs="Times New Roman"/>
          <w:sz w:val="28"/>
          <w:szCs w:val="28"/>
        </w:rPr>
        <w:t xml:space="preserve"> </w:t>
      </w:r>
      <w:r w:rsidRPr="004727DB">
        <w:rPr>
          <w:rFonts w:ascii="Times New Roman" w:hAnsi="Times New Roman" w:cs="Times New Roman"/>
          <w:sz w:val="28"/>
          <w:szCs w:val="28"/>
        </w:rPr>
        <w:t>исполнительн</w:t>
      </w:r>
      <w:r>
        <w:rPr>
          <w:rFonts w:ascii="Times New Roman" w:hAnsi="Times New Roman" w:cs="Times New Roman"/>
          <w:sz w:val="28"/>
          <w:szCs w:val="28"/>
        </w:rPr>
        <w:t>ого</w:t>
      </w:r>
      <w:r w:rsidRPr="004727DB">
        <w:rPr>
          <w:rFonts w:ascii="Times New Roman" w:hAnsi="Times New Roman" w:cs="Times New Roman"/>
          <w:sz w:val="28"/>
          <w:szCs w:val="28"/>
        </w:rPr>
        <w:t xml:space="preserve"> орган</w:t>
      </w:r>
      <w:r>
        <w:rPr>
          <w:rFonts w:ascii="Times New Roman" w:hAnsi="Times New Roman" w:cs="Times New Roman"/>
          <w:sz w:val="28"/>
          <w:szCs w:val="28"/>
        </w:rPr>
        <w:t>а</w:t>
      </w:r>
      <w:r w:rsidRPr="004727DB">
        <w:rPr>
          <w:rFonts w:ascii="Times New Roman" w:hAnsi="Times New Roman" w:cs="Times New Roman"/>
          <w:sz w:val="28"/>
          <w:szCs w:val="28"/>
        </w:rPr>
        <w:t xml:space="preserve"> государственной власти Ульяновской области или ин</w:t>
      </w:r>
      <w:r>
        <w:rPr>
          <w:rFonts w:ascii="Times New Roman" w:hAnsi="Times New Roman" w:cs="Times New Roman"/>
          <w:sz w:val="28"/>
          <w:szCs w:val="28"/>
        </w:rPr>
        <w:t>ой</w:t>
      </w:r>
      <w:r w:rsidRPr="004727DB">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4727DB">
        <w:rPr>
          <w:rFonts w:ascii="Times New Roman" w:hAnsi="Times New Roman" w:cs="Times New Roman"/>
          <w:sz w:val="28"/>
          <w:szCs w:val="28"/>
        </w:rPr>
        <w:t>)</w:t>
      </w:r>
      <w:r w:rsidR="00BF3BDA" w:rsidRPr="00BF3BDA">
        <w:rPr>
          <w:rFonts w:ascii="Times New Roman" w:hAnsi="Times New Roman" w:cs="Times New Roman"/>
          <w:sz w:val="28"/>
          <w:szCs w:val="28"/>
        </w:rPr>
        <w:t xml:space="preserve"> как главного распорядителя средств </w:t>
      </w:r>
      <w:r w:rsidR="005A1CF9">
        <w:rPr>
          <w:rFonts w:ascii="Times New Roman" w:hAnsi="Times New Roman" w:cs="Times New Roman"/>
          <w:sz w:val="28"/>
          <w:szCs w:val="28"/>
        </w:rPr>
        <w:t>областного бюджета Ульяновской области</w:t>
      </w:r>
      <w:r w:rsidR="00BF3BDA" w:rsidRPr="00BF3BDA">
        <w:rPr>
          <w:rFonts w:ascii="Times New Roman" w:hAnsi="Times New Roman" w:cs="Times New Roman"/>
          <w:sz w:val="28"/>
          <w:szCs w:val="28"/>
        </w:rPr>
        <w:t xml:space="preserve"> принимать решение об утверждении им Сведений.</w:t>
      </w:r>
    </w:p>
    <w:p w:rsidR="00BF3BDA" w:rsidRPr="00BF3BDA" w:rsidRDefault="00BB6534" w:rsidP="00C107DA">
      <w:pPr>
        <w:pStyle w:val="ConsPlusNormal"/>
        <w:ind w:firstLine="709"/>
        <w:jc w:val="both"/>
        <w:rPr>
          <w:rFonts w:ascii="Times New Roman" w:hAnsi="Times New Roman" w:cs="Times New Roman"/>
          <w:sz w:val="28"/>
          <w:szCs w:val="28"/>
        </w:rPr>
      </w:pPr>
      <w:bookmarkStart w:id="99" w:name="P481"/>
      <w:bookmarkStart w:id="100" w:name="P482"/>
      <w:bookmarkEnd w:id="99"/>
      <w:bookmarkEnd w:id="100"/>
      <w:r>
        <w:rPr>
          <w:rFonts w:ascii="Times New Roman" w:hAnsi="Times New Roman" w:cs="Times New Roman"/>
          <w:sz w:val="28"/>
          <w:szCs w:val="28"/>
          <w:vertAlign w:val="superscript"/>
        </w:rPr>
        <w:t>17)</w:t>
      </w:r>
      <w:r w:rsidR="00BF3BDA" w:rsidRPr="00BF3BDA">
        <w:rPr>
          <w:rFonts w:ascii="Times New Roman" w:hAnsi="Times New Roman" w:cs="Times New Roman"/>
          <w:sz w:val="28"/>
          <w:szCs w:val="28"/>
        </w:rPr>
        <w:t xml:space="preserve"> Указываются иные конкретные показатели в случае, если это установлено Правилами предоставления гранта.</w:t>
      </w:r>
    </w:p>
    <w:p w:rsidR="00BF3BDA" w:rsidRPr="00BF3BDA" w:rsidRDefault="003E47B2" w:rsidP="00C107DA">
      <w:pPr>
        <w:pStyle w:val="ConsPlusNormal"/>
        <w:ind w:firstLine="709"/>
        <w:jc w:val="both"/>
        <w:rPr>
          <w:rFonts w:ascii="Times New Roman" w:hAnsi="Times New Roman" w:cs="Times New Roman"/>
          <w:sz w:val="28"/>
          <w:szCs w:val="28"/>
        </w:rPr>
      </w:pPr>
      <w:bookmarkStart w:id="101" w:name="P483"/>
      <w:bookmarkEnd w:id="101"/>
      <w:r>
        <w:rPr>
          <w:rFonts w:ascii="Times New Roman" w:hAnsi="Times New Roman" w:cs="Times New Roman"/>
          <w:sz w:val="28"/>
          <w:szCs w:val="28"/>
          <w:vertAlign w:val="superscript"/>
        </w:rPr>
        <w:t>18)</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3E47B2">
        <w:rPr>
          <w:rFonts w:ascii="Times New Roman" w:hAnsi="Times New Roman" w:cs="Times New Roman"/>
          <w:sz w:val="28"/>
          <w:szCs w:val="28"/>
        </w:rPr>
        <w:t>пункта 4.1.5.1,</w:t>
      </w:r>
      <w:r w:rsidR="00BF3BDA" w:rsidRPr="00BF3BDA">
        <w:rPr>
          <w:rFonts w:ascii="Times New Roman" w:hAnsi="Times New Roman" w:cs="Times New Roman"/>
          <w:sz w:val="28"/>
          <w:szCs w:val="28"/>
        </w:rPr>
        <w:t xml:space="preserve"> а также в случае, если это установлено Правилами предоставления гранта.</w:t>
      </w:r>
    </w:p>
    <w:p w:rsidR="00BF3BDA" w:rsidRPr="00BF3BDA" w:rsidRDefault="000515D4" w:rsidP="00C107DA">
      <w:pPr>
        <w:pStyle w:val="ConsPlusNonformat"/>
        <w:ind w:firstLine="709"/>
        <w:jc w:val="both"/>
        <w:rPr>
          <w:rFonts w:ascii="Times New Roman" w:hAnsi="Times New Roman" w:cs="Times New Roman"/>
          <w:sz w:val="28"/>
          <w:szCs w:val="28"/>
        </w:rPr>
      </w:pPr>
      <w:bookmarkStart w:id="102" w:name="P484"/>
      <w:bookmarkEnd w:id="102"/>
      <w:r>
        <w:rPr>
          <w:rFonts w:ascii="Times New Roman" w:hAnsi="Times New Roman" w:cs="Times New Roman"/>
          <w:sz w:val="28"/>
          <w:szCs w:val="28"/>
          <w:vertAlign w:val="superscript"/>
        </w:rPr>
        <w:t>19)</w:t>
      </w:r>
      <w:r w:rsidR="00BF3BDA" w:rsidRPr="00BF3BDA">
        <w:rPr>
          <w:rFonts w:ascii="Times New Roman" w:hAnsi="Times New Roman" w:cs="Times New Roman"/>
          <w:sz w:val="28"/>
          <w:szCs w:val="28"/>
        </w:rPr>
        <w:t xml:space="preserve"> Отч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 xml:space="preserve">т(ы), указанный(ые) в </w:t>
      </w:r>
      <w:r w:rsidR="00BF3BDA" w:rsidRPr="005762A8">
        <w:rPr>
          <w:rFonts w:ascii="Times New Roman" w:hAnsi="Times New Roman" w:cs="Times New Roman"/>
          <w:sz w:val="28"/>
          <w:szCs w:val="28"/>
        </w:rPr>
        <w:t>пункте 4.1.6.1,</w:t>
      </w:r>
      <w:r w:rsidR="00BF3BDA" w:rsidRPr="00BF3BDA">
        <w:rPr>
          <w:rFonts w:ascii="Times New Roman" w:hAnsi="Times New Roman" w:cs="Times New Roman"/>
          <w:sz w:val="28"/>
          <w:szCs w:val="28"/>
        </w:rPr>
        <w:t xml:space="preserve"> оформляется(ются) в соответствии с приложением </w:t>
      </w:r>
      <w:r w:rsidR="005762A8">
        <w:rPr>
          <w:rFonts w:ascii="Times New Roman" w:hAnsi="Times New Roman" w:cs="Times New Roman"/>
          <w:sz w:val="28"/>
          <w:szCs w:val="28"/>
        </w:rPr>
        <w:t xml:space="preserve">№ </w:t>
      </w:r>
      <w:r w:rsidR="004B7584">
        <w:rPr>
          <w:rFonts w:ascii="Times New Roman" w:hAnsi="Times New Roman" w:cs="Times New Roman"/>
          <w:sz w:val="28"/>
          <w:szCs w:val="28"/>
        </w:rPr>
        <w:t>5</w:t>
      </w:r>
      <w:r w:rsidR="00BF3BDA" w:rsidRPr="00BF3BDA">
        <w:rPr>
          <w:rFonts w:ascii="Times New Roman" w:hAnsi="Times New Roman" w:cs="Times New Roman"/>
          <w:sz w:val="28"/>
          <w:szCs w:val="28"/>
        </w:rPr>
        <w:t xml:space="preserve"> к настоящей Типовой форме или иной формой (в случае, если Правилами предоставления гранта установлена иная форма отч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та или установлено право</w:t>
      </w:r>
      <w:r w:rsidR="005762A8" w:rsidRPr="005762A8">
        <w:rPr>
          <w:rFonts w:ascii="Times New Roman" w:hAnsi="Times New Roman" w:cs="Times New Roman"/>
          <w:sz w:val="28"/>
          <w:szCs w:val="28"/>
        </w:rPr>
        <w:t xml:space="preserve"> исполнительного органа государственной власти  </w:t>
      </w:r>
      <w:r w:rsidR="005762A8">
        <w:rPr>
          <w:rFonts w:ascii="Times New Roman" w:hAnsi="Times New Roman" w:cs="Times New Roman"/>
          <w:sz w:val="28"/>
          <w:szCs w:val="28"/>
        </w:rPr>
        <w:t>Ульяновс</w:t>
      </w:r>
      <w:r w:rsidR="005762A8" w:rsidRPr="005762A8">
        <w:rPr>
          <w:rFonts w:ascii="Times New Roman" w:hAnsi="Times New Roman" w:cs="Times New Roman"/>
          <w:sz w:val="28"/>
          <w:szCs w:val="28"/>
        </w:rPr>
        <w:t xml:space="preserve">кой области или иной организации) </w:t>
      </w:r>
      <w:r w:rsidR="00BF3BDA" w:rsidRPr="00BF3BDA">
        <w:rPr>
          <w:rFonts w:ascii="Times New Roman" w:hAnsi="Times New Roman" w:cs="Times New Roman"/>
          <w:sz w:val="28"/>
          <w:szCs w:val="28"/>
        </w:rPr>
        <w:t>устанавливать формы представления отч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тов в Соглашении).</w:t>
      </w:r>
    </w:p>
    <w:p w:rsidR="00BF3BDA" w:rsidRPr="00BF3BDA" w:rsidRDefault="005762A8" w:rsidP="00C107DA">
      <w:pPr>
        <w:pStyle w:val="ConsPlusNormal"/>
        <w:ind w:firstLine="709"/>
        <w:jc w:val="both"/>
        <w:rPr>
          <w:rFonts w:ascii="Times New Roman" w:hAnsi="Times New Roman" w:cs="Times New Roman"/>
          <w:sz w:val="28"/>
          <w:szCs w:val="28"/>
        </w:rPr>
      </w:pPr>
      <w:bookmarkStart w:id="103" w:name="P485"/>
      <w:bookmarkEnd w:id="103"/>
      <w:r>
        <w:rPr>
          <w:rFonts w:ascii="Times New Roman" w:hAnsi="Times New Roman" w:cs="Times New Roman"/>
          <w:sz w:val="28"/>
          <w:szCs w:val="28"/>
          <w:vertAlign w:val="superscript"/>
        </w:rPr>
        <w:t>20)</w:t>
      </w:r>
      <w:r w:rsidR="00BF3BDA" w:rsidRPr="00BF3BDA">
        <w:rPr>
          <w:rFonts w:ascii="Times New Roman" w:hAnsi="Times New Roman" w:cs="Times New Roman"/>
          <w:sz w:val="28"/>
          <w:szCs w:val="28"/>
        </w:rPr>
        <w:t xml:space="preserve"> Указываются иные конкретные отч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 xml:space="preserve">ты для осуществления оценки достижения Получателем показателей, установленных Правилами предоставления гранта и (или) Соглашением. Предусматривается при наличии в Соглашении </w:t>
      </w:r>
      <w:r w:rsidR="00BF3BDA" w:rsidRPr="005762A8">
        <w:rPr>
          <w:rFonts w:ascii="Times New Roman" w:hAnsi="Times New Roman" w:cs="Times New Roman"/>
          <w:sz w:val="28"/>
          <w:szCs w:val="28"/>
        </w:rPr>
        <w:t>пункта 4.1.5.2.</w:t>
      </w:r>
    </w:p>
    <w:p w:rsidR="00BF3BDA" w:rsidRPr="00BF3BDA" w:rsidRDefault="00F3451B" w:rsidP="00C107DA">
      <w:pPr>
        <w:pStyle w:val="ConsPlusNonformat"/>
        <w:ind w:firstLine="709"/>
        <w:jc w:val="both"/>
        <w:rPr>
          <w:rFonts w:ascii="Times New Roman" w:hAnsi="Times New Roman" w:cs="Times New Roman"/>
          <w:sz w:val="28"/>
          <w:szCs w:val="28"/>
        </w:rPr>
      </w:pPr>
      <w:bookmarkStart w:id="104" w:name="P486"/>
      <w:bookmarkEnd w:id="104"/>
      <w:r>
        <w:rPr>
          <w:rFonts w:ascii="Times New Roman" w:hAnsi="Times New Roman" w:cs="Times New Roman"/>
          <w:sz w:val="28"/>
          <w:szCs w:val="28"/>
          <w:vertAlign w:val="superscript"/>
        </w:rPr>
        <w:t>21)</w:t>
      </w:r>
      <w:r w:rsidR="00BF3BDA" w:rsidRPr="00BF3BDA">
        <w:rPr>
          <w:rFonts w:ascii="Times New Roman" w:hAnsi="Times New Roman" w:cs="Times New Roman"/>
          <w:sz w:val="28"/>
          <w:szCs w:val="28"/>
        </w:rPr>
        <w:t xml:space="preserve"> Отч</w:t>
      </w:r>
      <w:r w:rsidR="004B7584">
        <w:rPr>
          <w:rFonts w:ascii="Times New Roman" w:hAnsi="Times New Roman" w:cs="Times New Roman"/>
          <w:sz w:val="28"/>
          <w:szCs w:val="28"/>
        </w:rPr>
        <w:t>ё</w:t>
      </w:r>
      <w:r w:rsidR="00BF3BDA" w:rsidRPr="00BF3BDA">
        <w:rPr>
          <w:rFonts w:ascii="Times New Roman" w:hAnsi="Times New Roman" w:cs="Times New Roman"/>
          <w:sz w:val="28"/>
          <w:szCs w:val="28"/>
        </w:rPr>
        <w:t xml:space="preserve">т, указанный в </w:t>
      </w:r>
      <w:r w:rsidR="00BF3BDA" w:rsidRPr="00C107DA">
        <w:rPr>
          <w:rFonts w:ascii="Times New Roman" w:hAnsi="Times New Roman" w:cs="Times New Roman"/>
          <w:sz w:val="28"/>
          <w:szCs w:val="28"/>
        </w:rPr>
        <w:t>пункте 4.1.7.1.1,</w:t>
      </w:r>
      <w:r w:rsidR="00BF3BDA" w:rsidRPr="00BF3BDA">
        <w:rPr>
          <w:rFonts w:ascii="Times New Roman" w:hAnsi="Times New Roman" w:cs="Times New Roman"/>
          <w:sz w:val="28"/>
          <w:szCs w:val="28"/>
        </w:rPr>
        <w:t xml:space="preserve"> оформляется в соответствии с </w:t>
      </w:r>
      <w:r w:rsidR="00BF3BDA" w:rsidRPr="00C107DA">
        <w:rPr>
          <w:rFonts w:ascii="Times New Roman" w:hAnsi="Times New Roman" w:cs="Times New Roman"/>
          <w:sz w:val="28"/>
          <w:szCs w:val="28"/>
        </w:rPr>
        <w:t xml:space="preserve">приложением </w:t>
      </w:r>
      <w:r w:rsidRPr="00C107DA">
        <w:rPr>
          <w:rFonts w:ascii="Times New Roman" w:hAnsi="Times New Roman" w:cs="Times New Roman"/>
          <w:sz w:val="28"/>
          <w:szCs w:val="28"/>
        </w:rPr>
        <w:t xml:space="preserve">№ </w:t>
      </w:r>
      <w:r w:rsidR="004B7584">
        <w:rPr>
          <w:rFonts w:ascii="Times New Roman" w:hAnsi="Times New Roman" w:cs="Times New Roman"/>
          <w:sz w:val="28"/>
          <w:szCs w:val="28"/>
        </w:rPr>
        <w:t>6</w:t>
      </w:r>
      <w:r w:rsidR="00BF3BDA" w:rsidRPr="00BF3BDA">
        <w:rPr>
          <w:rFonts w:ascii="Times New Roman" w:hAnsi="Times New Roman" w:cs="Times New Roman"/>
          <w:sz w:val="28"/>
          <w:szCs w:val="28"/>
        </w:rPr>
        <w:t xml:space="preserve"> к настоящей Типовой форме или иной формой, установленной Правилами предоставления гранта (в случае если Правилами предоставления гранта установлена иная форма представления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 xml:space="preserve">тности или </w:t>
      </w:r>
      <w:r w:rsidR="00BF3BDA" w:rsidRPr="00C107DA">
        <w:rPr>
          <w:rFonts w:ascii="Times New Roman" w:hAnsi="Times New Roman" w:cs="Times New Roman"/>
          <w:sz w:val="28"/>
          <w:szCs w:val="28"/>
        </w:rPr>
        <w:t xml:space="preserve">право </w:t>
      </w:r>
      <w:r w:rsidRPr="00C107DA">
        <w:rPr>
          <w:rFonts w:ascii="Times New Roman" w:hAnsi="Times New Roman" w:cs="Times New Roman"/>
          <w:sz w:val="28"/>
          <w:szCs w:val="28"/>
        </w:rPr>
        <w:t>исполнительного органа государственной власти Ульяновской области или иной организации</w:t>
      </w:r>
      <w:r w:rsidR="00C107DA" w:rsidRPr="00C107DA">
        <w:rPr>
          <w:rFonts w:ascii="Times New Roman" w:hAnsi="Times New Roman" w:cs="Times New Roman"/>
          <w:sz w:val="28"/>
          <w:szCs w:val="28"/>
        </w:rPr>
        <w:t xml:space="preserve"> </w:t>
      </w:r>
      <w:r w:rsidR="00BF3BDA" w:rsidRPr="00C107DA">
        <w:rPr>
          <w:rFonts w:ascii="Times New Roman" w:hAnsi="Times New Roman" w:cs="Times New Roman"/>
          <w:sz w:val="28"/>
          <w:szCs w:val="28"/>
        </w:rPr>
        <w:t>устанавливать сроки и формы представления отч</w:t>
      </w:r>
      <w:r w:rsidR="00AF4C79">
        <w:rPr>
          <w:rFonts w:ascii="Times New Roman" w:hAnsi="Times New Roman" w:cs="Times New Roman"/>
          <w:sz w:val="28"/>
          <w:szCs w:val="28"/>
        </w:rPr>
        <w:t>ё</w:t>
      </w:r>
      <w:r w:rsidR="00BF3BDA" w:rsidRPr="00C107DA">
        <w:rPr>
          <w:rFonts w:ascii="Times New Roman" w:hAnsi="Times New Roman" w:cs="Times New Roman"/>
          <w:sz w:val="28"/>
          <w:szCs w:val="28"/>
        </w:rPr>
        <w:t>тности в</w:t>
      </w:r>
      <w:r w:rsidR="00BF3BDA" w:rsidRPr="00BF3BDA">
        <w:rPr>
          <w:rFonts w:ascii="Times New Roman" w:hAnsi="Times New Roman" w:cs="Times New Roman"/>
          <w:sz w:val="28"/>
          <w:szCs w:val="28"/>
        </w:rPr>
        <w:t xml:space="preserve"> соглашении.</w:t>
      </w:r>
    </w:p>
    <w:p w:rsidR="00BF3BDA" w:rsidRPr="00BF3BDA" w:rsidRDefault="00C107DA" w:rsidP="00E347A8">
      <w:pPr>
        <w:pStyle w:val="ConsPlusNormal"/>
        <w:ind w:firstLine="709"/>
        <w:jc w:val="both"/>
        <w:rPr>
          <w:rFonts w:ascii="Times New Roman" w:hAnsi="Times New Roman" w:cs="Times New Roman"/>
          <w:sz w:val="28"/>
          <w:szCs w:val="28"/>
        </w:rPr>
      </w:pPr>
      <w:bookmarkStart w:id="105" w:name="P487"/>
      <w:bookmarkEnd w:id="105"/>
      <w:r>
        <w:rPr>
          <w:rFonts w:ascii="Times New Roman" w:hAnsi="Times New Roman" w:cs="Times New Roman"/>
          <w:sz w:val="28"/>
          <w:szCs w:val="28"/>
          <w:vertAlign w:val="superscript"/>
        </w:rPr>
        <w:t>22)</w:t>
      </w:r>
      <w:r w:rsidR="00BF3BDA" w:rsidRPr="00BF3BDA">
        <w:rPr>
          <w:rFonts w:ascii="Times New Roman" w:hAnsi="Times New Roman" w:cs="Times New Roman"/>
          <w:sz w:val="28"/>
          <w:szCs w:val="28"/>
        </w:rPr>
        <w:t xml:space="preserve"> Указываются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ты, установленные Правилами предоставления гранта или иные конкретные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 xml:space="preserve">ты, в случае если Правилами предоставления гранта установлено право </w:t>
      </w:r>
      <w:r w:rsidRPr="00C107DA">
        <w:rPr>
          <w:rFonts w:ascii="Times New Roman" w:hAnsi="Times New Roman" w:cs="Times New Roman"/>
          <w:sz w:val="28"/>
          <w:szCs w:val="28"/>
        </w:rPr>
        <w:t>исполнительного органа государственной власти Ульяновской области или иной организации</w:t>
      </w:r>
      <w:r w:rsidR="00BF3BDA" w:rsidRPr="00BF3BDA">
        <w:rPr>
          <w:rFonts w:ascii="Times New Roman" w:hAnsi="Times New Roman" w:cs="Times New Roman"/>
          <w:sz w:val="28"/>
          <w:szCs w:val="28"/>
        </w:rPr>
        <w:t xml:space="preserve"> устанавливать сроки и формы представления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тности в Соглашении по формам, прилагаемым к Соглашению и являющимся его неотъемлемой частью, с указанием прилагаемых документов.</w:t>
      </w:r>
    </w:p>
    <w:p w:rsidR="00BF3BDA" w:rsidRPr="00BF3BDA" w:rsidRDefault="00E347A8" w:rsidP="003030DE">
      <w:pPr>
        <w:pStyle w:val="ConsPlusNormal"/>
        <w:ind w:firstLine="709"/>
        <w:jc w:val="both"/>
        <w:rPr>
          <w:rFonts w:ascii="Times New Roman" w:hAnsi="Times New Roman" w:cs="Times New Roman"/>
          <w:sz w:val="28"/>
          <w:szCs w:val="28"/>
        </w:rPr>
      </w:pPr>
      <w:bookmarkStart w:id="106" w:name="P488"/>
      <w:bookmarkEnd w:id="106"/>
      <w:r>
        <w:rPr>
          <w:rFonts w:ascii="Times New Roman" w:hAnsi="Times New Roman" w:cs="Times New Roman"/>
          <w:sz w:val="28"/>
          <w:szCs w:val="28"/>
          <w:vertAlign w:val="superscript"/>
        </w:rPr>
        <w:t>23)</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E347A8">
        <w:rPr>
          <w:rFonts w:ascii="Times New Roman" w:hAnsi="Times New Roman" w:cs="Times New Roman"/>
          <w:sz w:val="28"/>
          <w:szCs w:val="28"/>
        </w:rPr>
        <w:t>пункта 4.1.5.1.</w:t>
      </w:r>
      <w:r w:rsidR="00BF3BDA" w:rsidRPr="00BF3BDA">
        <w:rPr>
          <w:rFonts w:ascii="Times New Roman" w:hAnsi="Times New Roman" w:cs="Times New Roman"/>
          <w:sz w:val="28"/>
          <w:szCs w:val="28"/>
        </w:rPr>
        <w:t xml:space="preserve"> </w:t>
      </w:r>
    </w:p>
    <w:p w:rsidR="00BF3BDA" w:rsidRPr="00BF3BDA" w:rsidRDefault="003030DE" w:rsidP="00741E9A">
      <w:pPr>
        <w:pStyle w:val="ConsPlusNormal"/>
        <w:ind w:firstLine="709"/>
        <w:jc w:val="both"/>
        <w:rPr>
          <w:rFonts w:ascii="Times New Roman" w:hAnsi="Times New Roman" w:cs="Times New Roman"/>
          <w:sz w:val="28"/>
          <w:szCs w:val="28"/>
        </w:rPr>
      </w:pPr>
      <w:bookmarkStart w:id="107" w:name="P489"/>
      <w:bookmarkEnd w:id="107"/>
      <w:r>
        <w:rPr>
          <w:rFonts w:ascii="Times New Roman" w:hAnsi="Times New Roman" w:cs="Times New Roman"/>
          <w:sz w:val="28"/>
          <w:szCs w:val="28"/>
          <w:vertAlign w:val="superscript"/>
        </w:rPr>
        <w:t>24)</w:t>
      </w:r>
      <w:r w:rsidR="00BF3BDA"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Указываются иные конкретные обязательства, установленные Правилами предоставления гранта.</w:t>
      </w:r>
    </w:p>
    <w:p w:rsidR="00BF3BDA" w:rsidRPr="00BF3BDA" w:rsidRDefault="00741E9A" w:rsidP="00741E9A">
      <w:pPr>
        <w:pStyle w:val="ConsPlusNormal"/>
        <w:ind w:firstLine="709"/>
        <w:jc w:val="both"/>
        <w:rPr>
          <w:rFonts w:ascii="Times New Roman" w:hAnsi="Times New Roman" w:cs="Times New Roman"/>
          <w:sz w:val="28"/>
          <w:szCs w:val="28"/>
        </w:rPr>
      </w:pPr>
      <w:bookmarkStart w:id="108" w:name="P490"/>
      <w:bookmarkEnd w:id="108"/>
      <w:r>
        <w:rPr>
          <w:rFonts w:ascii="Times New Roman" w:hAnsi="Times New Roman" w:cs="Times New Roman"/>
          <w:sz w:val="28"/>
          <w:szCs w:val="28"/>
          <w:vertAlign w:val="superscript"/>
        </w:rPr>
        <w:t>25)</w:t>
      </w:r>
      <w:r w:rsidR="00BF3BDA" w:rsidRPr="00BF3BDA">
        <w:rPr>
          <w:rFonts w:ascii="Times New Roman" w:hAnsi="Times New Roman" w:cs="Times New Roman"/>
          <w:sz w:val="28"/>
          <w:szCs w:val="28"/>
        </w:rPr>
        <w:t xml:space="preserve"> Изменение размера гранта возможно при наличии неиспользованных лимитов бюджетных обязательств, указанных в </w:t>
      </w:r>
      <w:r w:rsidR="00BF3BDA" w:rsidRPr="00741E9A">
        <w:rPr>
          <w:rFonts w:ascii="Times New Roman" w:hAnsi="Times New Roman" w:cs="Times New Roman"/>
          <w:sz w:val="28"/>
          <w:szCs w:val="28"/>
        </w:rPr>
        <w:t>пункте 2.1</w:t>
      </w:r>
      <w:r w:rsidR="00BF3BDA" w:rsidRPr="00BF3BDA">
        <w:rPr>
          <w:rFonts w:ascii="Times New Roman" w:hAnsi="Times New Roman" w:cs="Times New Roman"/>
          <w:sz w:val="28"/>
          <w:szCs w:val="28"/>
        </w:rPr>
        <w:t xml:space="preserve"> соглашения, и при условии предоставления Получателем информации, содержащей финансово-экономическое обоснование данного изменения.</w:t>
      </w:r>
    </w:p>
    <w:p w:rsidR="00BF3BDA" w:rsidRPr="00BF3BDA" w:rsidRDefault="00741E9A" w:rsidP="00741E9A">
      <w:pPr>
        <w:pStyle w:val="ConsPlusNormal"/>
        <w:ind w:firstLine="709"/>
        <w:jc w:val="both"/>
        <w:rPr>
          <w:rFonts w:ascii="Times New Roman" w:hAnsi="Times New Roman" w:cs="Times New Roman"/>
          <w:sz w:val="28"/>
          <w:szCs w:val="28"/>
        </w:rPr>
      </w:pPr>
      <w:bookmarkStart w:id="109" w:name="P491"/>
      <w:bookmarkEnd w:id="109"/>
      <w:r>
        <w:rPr>
          <w:rFonts w:ascii="Times New Roman" w:hAnsi="Times New Roman" w:cs="Times New Roman"/>
          <w:sz w:val="28"/>
          <w:szCs w:val="28"/>
          <w:vertAlign w:val="superscript"/>
        </w:rPr>
        <w:t>26)</w:t>
      </w:r>
      <w:r w:rsidR="00BF3BDA" w:rsidRPr="00BF3BDA">
        <w:rPr>
          <w:rFonts w:ascii="Times New Roman" w:hAnsi="Times New Roman" w:cs="Times New Roman"/>
          <w:sz w:val="28"/>
          <w:szCs w:val="28"/>
        </w:rPr>
        <w:t xml:space="preserve"> Указывается год, следующий за годом предоставления гранта.</w:t>
      </w:r>
    </w:p>
    <w:p w:rsidR="00BF3BDA" w:rsidRPr="00BF3BDA" w:rsidRDefault="00741E9A" w:rsidP="00741E9A">
      <w:pPr>
        <w:pStyle w:val="ConsPlusNormal"/>
        <w:ind w:firstLine="709"/>
        <w:jc w:val="both"/>
        <w:rPr>
          <w:rFonts w:ascii="Times New Roman" w:hAnsi="Times New Roman" w:cs="Times New Roman"/>
          <w:sz w:val="28"/>
          <w:szCs w:val="28"/>
        </w:rPr>
      </w:pPr>
      <w:bookmarkStart w:id="110" w:name="P492"/>
      <w:bookmarkEnd w:id="110"/>
      <w:r>
        <w:rPr>
          <w:rFonts w:ascii="Times New Roman" w:hAnsi="Times New Roman" w:cs="Times New Roman"/>
          <w:sz w:val="28"/>
          <w:szCs w:val="28"/>
          <w:vertAlign w:val="superscript"/>
        </w:rPr>
        <w:t>27)</w:t>
      </w:r>
      <w:r w:rsidR="00BF3BDA" w:rsidRPr="00BF3BDA">
        <w:rPr>
          <w:rFonts w:ascii="Times New Roman" w:hAnsi="Times New Roman" w:cs="Times New Roman"/>
          <w:sz w:val="28"/>
          <w:szCs w:val="28"/>
        </w:rPr>
        <w:t xml:space="preserve"> Указывается год предоставления гранта.</w:t>
      </w:r>
    </w:p>
    <w:p w:rsidR="00BF3BDA" w:rsidRPr="00BF3BDA" w:rsidRDefault="00741E9A" w:rsidP="00741E9A">
      <w:pPr>
        <w:pStyle w:val="ConsPlusNormal"/>
        <w:ind w:firstLine="709"/>
        <w:jc w:val="both"/>
        <w:rPr>
          <w:rFonts w:ascii="Times New Roman" w:hAnsi="Times New Roman" w:cs="Times New Roman"/>
          <w:sz w:val="28"/>
          <w:szCs w:val="28"/>
        </w:rPr>
      </w:pPr>
      <w:bookmarkStart w:id="111" w:name="P493"/>
      <w:bookmarkEnd w:id="111"/>
      <w:r>
        <w:rPr>
          <w:rFonts w:ascii="Times New Roman" w:hAnsi="Times New Roman" w:cs="Times New Roman"/>
          <w:sz w:val="28"/>
          <w:szCs w:val="28"/>
          <w:vertAlign w:val="superscript"/>
        </w:rPr>
        <w:t>28)</w:t>
      </w:r>
      <w:r w:rsidR="00BF3BDA"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w:t>
      </w:r>
      <w:r>
        <w:rPr>
          <w:rFonts w:ascii="Times New Roman" w:hAnsi="Times New Roman" w:cs="Times New Roman"/>
          <w:sz w:val="28"/>
          <w:szCs w:val="28"/>
        </w:rPr>
        <w:t xml:space="preserve"> разделе 1</w:t>
      </w:r>
      <w:r w:rsidR="00BF3BDA" w:rsidRPr="00BF3BDA">
        <w:rPr>
          <w:rFonts w:ascii="Times New Roman" w:hAnsi="Times New Roman" w:cs="Times New Roman"/>
          <w:sz w:val="28"/>
          <w:szCs w:val="28"/>
        </w:rPr>
        <w:t xml:space="preserve"> соглашения, но не позднее срока, установленного бюджетным законодательством Российской Федерации.</w:t>
      </w:r>
    </w:p>
    <w:p w:rsidR="00BF3BDA" w:rsidRPr="00BF3BDA" w:rsidRDefault="00741E9A" w:rsidP="00FC701E">
      <w:pPr>
        <w:pStyle w:val="ConsPlusNormal"/>
        <w:ind w:firstLine="709"/>
        <w:jc w:val="both"/>
        <w:rPr>
          <w:rFonts w:ascii="Times New Roman" w:hAnsi="Times New Roman" w:cs="Times New Roman"/>
          <w:sz w:val="28"/>
          <w:szCs w:val="28"/>
        </w:rPr>
      </w:pPr>
      <w:bookmarkStart w:id="112" w:name="P494"/>
      <w:bookmarkEnd w:id="112"/>
      <w:r>
        <w:rPr>
          <w:rFonts w:ascii="Times New Roman" w:hAnsi="Times New Roman" w:cs="Times New Roman"/>
          <w:sz w:val="28"/>
          <w:szCs w:val="28"/>
          <w:vertAlign w:val="superscript"/>
        </w:rPr>
        <w:t>29)</w:t>
      </w:r>
      <w:r w:rsidR="00BF3BDA" w:rsidRPr="00BF3BDA">
        <w:rPr>
          <w:rFonts w:ascii="Times New Roman" w:hAnsi="Times New Roman" w:cs="Times New Roman"/>
          <w:sz w:val="28"/>
          <w:szCs w:val="28"/>
        </w:rPr>
        <w:t xml:space="preserve"> Предусматривается в случае, если в соответствии с Правилами предоставления гранта средства гранта не подлежат казначейскому сопровождению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средств гранта, не использованного в течение года, в котором предоставлялся грант, на цели, указанные в</w:t>
      </w:r>
      <w:r>
        <w:rPr>
          <w:rFonts w:ascii="Times New Roman" w:hAnsi="Times New Roman" w:cs="Times New Roman"/>
          <w:sz w:val="28"/>
          <w:szCs w:val="28"/>
        </w:rPr>
        <w:t xml:space="preserve"> разделе 1</w:t>
      </w:r>
      <w:r w:rsidR="00BF3BDA" w:rsidRPr="00BF3BDA">
        <w:rPr>
          <w:rFonts w:ascii="Times New Roman" w:hAnsi="Times New Roman" w:cs="Times New Roman"/>
          <w:sz w:val="28"/>
          <w:szCs w:val="28"/>
        </w:rPr>
        <w:t xml:space="preserve"> соглашения.</w:t>
      </w:r>
    </w:p>
    <w:p w:rsidR="00BF3BDA" w:rsidRPr="00BF3BDA" w:rsidRDefault="00FC701E" w:rsidP="001A7ADA">
      <w:pPr>
        <w:pStyle w:val="ConsPlusNormal"/>
        <w:ind w:firstLine="709"/>
        <w:jc w:val="both"/>
        <w:rPr>
          <w:rFonts w:ascii="Times New Roman" w:hAnsi="Times New Roman" w:cs="Times New Roman"/>
          <w:sz w:val="28"/>
          <w:szCs w:val="28"/>
        </w:rPr>
      </w:pPr>
      <w:bookmarkStart w:id="113" w:name="P495"/>
      <w:bookmarkEnd w:id="113"/>
      <w:r>
        <w:rPr>
          <w:rFonts w:ascii="Times New Roman" w:hAnsi="Times New Roman" w:cs="Times New Roman"/>
          <w:sz w:val="28"/>
          <w:szCs w:val="28"/>
          <w:vertAlign w:val="superscript"/>
        </w:rPr>
        <w:t>30)</w:t>
      </w:r>
      <w:r>
        <w:rPr>
          <w:rFonts w:ascii="Times New Roman" w:hAnsi="Times New Roman" w:cs="Times New Roman"/>
          <w:sz w:val="28"/>
          <w:szCs w:val="28"/>
        </w:rPr>
        <w:t xml:space="preserve"> </w:t>
      </w:r>
      <w:r w:rsidR="00BF3BDA" w:rsidRPr="00BF3BDA">
        <w:rPr>
          <w:rFonts w:ascii="Times New Roman" w:hAnsi="Times New Roman" w:cs="Times New Roman"/>
          <w:sz w:val="28"/>
          <w:szCs w:val="28"/>
        </w:rPr>
        <w:t>Предусматривается в случае, если это установлено Правилами предоставления гранта.</w:t>
      </w:r>
    </w:p>
    <w:p w:rsidR="00BF3BDA" w:rsidRPr="00BF3BDA" w:rsidRDefault="001A7ADA" w:rsidP="00A949A9">
      <w:pPr>
        <w:pStyle w:val="ConsPlusNormal"/>
        <w:ind w:firstLine="709"/>
        <w:jc w:val="both"/>
        <w:rPr>
          <w:rFonts w:ascii="Times New Roman" w:hAnsi="Times New Roman" w:cs="Times New Roman"/>
          <w:sz w:val="28"/>
          <w:szCs w:val="28"/>
        </w:rPr>
      </w:pPr>
      <w:bookmarkStart w:id="114" w:name="P496"/>
      <w:bookmarkEnd w:id="114"/>
      <w:r>
        <w:rPr>
          <w:rFonts w:ascii="Times New Roman" w:hAnsi="Times New Roman" w:cs="Times New Roman"/>
          <w:sz w:val="28"/>
          <w:szCs w:val="28"/>
          <w:vertAlign w:val="superscript"/>
        </w:rPr>
        <w:t>31)</w:t>
      </w:r>
      <w:r w:rsidR="00BF3BDA"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Указываются иные конкретные права, установленные Правилами предоставления гранта.</w:t>
      </w:r>
    </w:p>
    <w:p w:rsidR="00BF3BDA" w:rsidRPr="00BF3BDA" w:rsidRDefault="00A949A9" w:rsidP="00A949A9">
      <w:pPr>
        <w:pStyle w:val="ConsPlusNormal"/>
        <w:ind w:firstLine="709"/>
        <w:jc w:val="both"/>
        <w:rPr>
          <w:rFonts w:ascii="Times New Roman" w:hAnsi="Times New Roman" w:cs="Times New Roman"/>
          <w:sz w:val="28"/>
          <w:szCs w:val="28"/>
        </w:rPr>
      </w:pPr>
      <w:bookmarkStart w:id="115" w:name="P497"/>
      <w:bookmarkEnd w:id="115"/>
      <w:r>
        <w:rPr>
          <w:rFonts w:ascii="Times New Roman" w:hAnsi="Times New Roman" w:cs="Times New Roman"/>
          <w:sz w:val="28"/>
          <w:szCs w:val="28"/>
          <w:vertAlign w:val="superscript"/>
        </w:rPr>
        <w:t>32)</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A949A9">
        <w:rPr>
          <w:rFonts w:ascii="Times New Roman" w:hAnsi="Times New Roman" w:cs="Times New Roman"/>
          <w:sz w:val="28"/>
          <w:szCs w:val="28"/>
        </w:rPr>
        <w:t>пункта 3.1.1.</w:t>
      </w:r>
    </w:p>
    <w:p w:rsidR="00BF3BDA" w:rsidRPr="00A949A9" w:rsidRDefault="00A949A9" w:rsidP="00A949A9">
      <w:pPr>
        <w:pStyle w:val="ConsPlusNormal"/>
        <w:ind w:firstLine="709"/>
        <w:jc w:val="both"/>
        <w:rPr>
          <w:rFonts w:ascii="Times New Roman" w:hAnsi="Times New Roman" w:cs="Times New Roman"/>
          <w:sz w:val="28"/>
          <w:szCs w:val="28"/>
        </w:rPr>
      </w:pPr>
      <w:bookmarkStart w:id="116" w:name="P498"/>
      <w:bookmarkEnd w:id="116"/>
      <w:r>
        <w:rPr>
          <w:rFonts w:ascii="Times New Roman" w:hAnsi="Times New Roman" w:cs="Times New Roman"/>
          <w:sz w:val="28"/>
          <w:szCs w:val="28"/>
          <w:vertAlign w:val="superscript"/>
        </w:rPr>
        <w:t>33)</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A949A9">
        <w:rPr>
          <w:rFonts w:ascii="Times New Roman" w:hAnsi="Times New Roman" w:cs="Times New Roman"/>
          <w:sz w:val="28"/>
          <w:szCs w:val="28"/>
        </w:rPr>
        <w:t>пункта 4.2.2.</w:t>
      </w:r>
    </w:p>
    <w:p w:rsidR="00BF3BDA" w:rsidRPr="00912DEF" w:rsidRDefault="00912DEF" w:rsidP="00912DEF">
      <w:pPr>
        <w:pStyle w:val="ConsPlusNormal"/>
        <w:ind w:firstLine="709"/>
        <w:jc w:val="both"/>
        <w:rPr>
          <w:rFonts w:ascii="Times New Roman" w:hAnsi="Times New Roman" w:cs="Times New Roman"/>
          <w:sz w:val="28"/>
          <w:szCs w:val="28"/>
        </w:rPr>
      </w:pPr>
      <w:bookmarkStart w:id="117" w:name="P499"/>
      <w:bookmarkEnd w:id="117"/>
      <w:r>
        <w:rPr>
          <w:rFonts w:ascii="Times New Roman" w:hAnsi="Times New Roman" w:cs="Times New Roman"/>
          <w:sz w:val="28"/>
          <w:szCs w:val="28"/>
          <w:vertAlign w:val="superscript"/>
        </w:rPr>
        <w:t>3</w:t>
      </w:r>
      <w:r w:rsidR="00690105">
        <w:rPr>
          <w:rFonts w:ascii="Times New Roman" w:hAnsi="Times New Roman" w:cs="Times New Roman"/>
          <w:sz w:val="28"/>
          <w:szCs w:val="28"/>
          <w:vertAlign w:val="superscript"/>
        </w:rPr>
        <w:t>4</w:t>
      </w:r>
      <w:r>
        <w:rPr>
          <w:rFonts w:ascii="Times New Roman" w:hAnsi="Times New Roman" w:cs="Times New Roman"/>
          <w:sz w:val="28"/>
          <w:szCs w:val="28"/>
          <w:vertAlign w:val="superscript"/>
        </w:rPr>
        <w:t>)</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912DEF">
        <w:rPr>
          <w:rFonts w:ascii="Times New Roman" w:hAnsi="Times New Roman" w:cs="Times New Roman"/>
          <w:sz w:val="28"/>
          <w:szCs w:val="28"/>
        </w:rPr>
        <w:t>пункта 4.1.3.</w:t>
      </w:r>
    </w:p>
    <w:p w:rsidR="00BF3BDA" w:rsidRPr="00BF3BDA" w:rsidRDefault="00912DEF" w:rsidP="00DF33A3">
      <w:pPr>
        <w:pStyle w:val="ConsPlusNormal"/>
        <w:ind w:firstLine="709"/>
        <w:jc w:val="both"/>
        <w:rPr>
          <w:rFonts w:ascii="Times New Roman" w:hAnsi="Times New Roman" w:cs="Times New Roman"/>
          <w:sz w:val="28"/>
          <w:szCs w:val="28"/>
        </w:rPr>
      </w:pPr>
      <w:bookmarkStart w:id="118" w:name="P500"/>
      <w:bookmarkEnd w:id="118"/>
      <w:r>
        <w:rPr>
          <w:rFonts w:ascii="Times New Roman" w:hAnsi="Times New Roman" w:cs="Times New Roman"/>
          <w:sz w:val="28"/>
          <w:szCs w:val="28"/>
          <w:vertAlign w:val="superscript"/>
        </w:rPr>
        <w:t>3</w:t>
      </w:r>
      <w:r w:rsidR="00690105">
        <w:rPr>
          <w:rFonts w:ascii="Times New Roman" w:hAnsi="Times New Roman" w:cs="Times New Roman"/>
          <w:sz w:val="28"/>
          <w:szCs w:val="28"/>
          <w:vertAlign w:val="superscript"/>
        </w:rPr>
        <w:t>5</w:t>
      </w:r>
      <w:r>
        <w:rPr>
          <w:rFonts w:ascii="Times New Roman" w:hAnsi="Times New Roman" w:cs="Times New Roman"/>
          <w:sz w:val="28"/>
          <w:szCs w:val="28"/>
          <w:vertAlign w:val="superscript"/>
        </w:rPr>
        <w:t>)</w:t>
      </w:r>
      <w:r w:rsidR="00BF3BDA" w:rsidRPr="00BF3BDA">
        <w:rPr>
          <w:rFonts w:ascii="Times New Roman" w:hAnsi="Times New Roman" w:cs="Times New Roman"/>
          <w:sz w:val="28"/>
          <w:szCs w:val="28"/>
        </w:rPr>
        <w:t xml:space="preserve"> Предусматривается в случае отсутствия у Получателя лицевого сч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 xml:space="preserve">та при наличии в соглашении </w:t>
      </w:r>
      <w:r w:rsidR="00BF3BDA" w:rsidRPr="00912DEF">
        <w:rPr>
          <w:rFonts w:ascii="Times New Roman" w:hAnsi="Times New Roman" w:cs="Times New Roman"/>
          <w:sz w:val="28"/>
          <w:szCs w:val="28"/>
        </w:rPr>
        <w:t>пункта 3.2.1.</w:t>
      </w:r>
    </w:p>
    <w:p w:rsidR="00BF3BDA" w:rsidRPr="00BF3BDA" w:rsidRDefault="00DF33A3" w:rsidP="003D202F">
      <w:pPr>
        <w:pStyle w:val="ConsPlusNormal"/>
        <w:ind w:firstLine="709"/>
        <w:jc w:val="both"/>
        <w:rPr>
          <w:rFonts w:ascii="Times New Roman" w:hAnsi="Times New Roman" w:cs="Times New Roman"/>
          <w:sz w:val="28"/>
          <w:szCs w:val="28"/>
        </w:rPr>
      </w:pPr>
      <w:bookmarkStart w:id="119" w:name="P501"/>
      <w:bookmarkEnd w:id="119"/>
      <w:r>
        <w:rPr>
          <w:rFonts w:ascii="Times New Roman" w:hAnsi="Times New Roman" w:cs="Times New Roman"/>
          <w:sz w:val="28"/>
          <w:szCs w:val="28"/>
          <w:vertAlign w:val="superscript"/>
        </w:rPr>
        <w:t>3</w:t>
      </w:r>
      <w:r w:rsidR="00690105">
        <w:rPr>
          <w:rFonts w:ascii="Times New Roman" w:hAnsi="Times New Roman" w:cs="Times New Roman"/>
          <w:sz w:val="28"/>
          <w:szCs w:val="28"/>
          <w:vertAlign w:val="superscript"/>
        </w:rPr>
        <w:t>6</w:t>
      </w:r>
      <w:r>
        <w:rPr>
          <w:rFonts w:ascii="Times New Roman" w:hAnsi="Times New Roman" w:cs="Times New Roman"/>
          <w:sz w:val="28"/>
          <w:szCs w:val="28"/>
          <w:vertAlign w:val="superscript"/>
        </w:rPr>
        <w:t xml:space="preserve">) </w:t>
      </w:r>
      <w:r w:rsidR="00BF3BDA" w:rsidRPr="00BF3BDA">
        <w:rPr>
          <w:rFonts w:ascii="Times New Roman" w:hAnsi="Times New Roman" w:cs="Times New Roman"/>
          <w:sz w:val="28"/>
          <w:szCs w:val="28"/>
        </w:rPr>
        <w:t>Предусматривается направление гранта в соответствии с целями, указанными в Правилах предоставления гранта.</w:t>
      </w:r>
    </w:p>
    <w:p w:rsidR="00BF3BDA" w:rsidRPr="00BF3BDA" w:rsidRDefault="003D202F" w:rsidP="00690105">
      <w:pPr>
        <w:pStyle w:val="ConsPlusNormal"/>
        <w:ind w:firstLine="709"/>
        <w:jc w:val="both"/>
        <w:rPr>
          <w:rFonts w:ascii="Times New Roman" w:hAnsi="Times New Roman" w:cs="Times New Roman"/>
          <w:sz w:val="28"/>
          <w:szCs w:val="28"/>
        </w:rPr>
      </w:pPr>
      <w:bookmarkStart w:id="120" w:name="P502"/>
      <w:bookmarkEnd w:id="120"/>
      <w:r w:rsidRPr="003D202F">
        <w:rPr>
          <w:rFonts w:ascii="Times New Roman" w:hAnsi="Times New Roman" w:cs="Times New Roman"/>
          <w:sz w:val="28"/>
          <w:szCs w:val="28"/>
          <w:vertAlign w:val="superscript"/>
        </w:rPr>
        <w:t>3</w:t>
      </w:r>
      <w:r w:rsidR="00690105">
        <w:rPr>
          <w:rFonts w:ascii="Times New Roman" w:hAnsi="Times New Roman" w:cs="Times New Roman"/>
          <w:sz w:val="28"/>
          <w:szCs w:val="28"/>
          <w:vertAlign w:val="superscript"/>
        </w:rPr>
        <w:t>7</w:t>
      </w:r>
      <w:r w:rsidRPr="003D202F">
        <w:rPr>
          <w:rFonts w:ascii="Times New Roman" w:hAnsi="Times New Roman" w:cs="Times New Roman"/>
          <w:sz w:val="28"/>
          <w:szCs w:val="28"/>
          <w:vertAlign w:val="superscript"/>
        </w:rPr>
        <w:t>)</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3D202F">
        <w:rPr>
          <w:rFonts w:ascii="Times New Roman" w:hAnsi="Times New Roman" w:cs="Times New Roman"/>
          <w:sz w:val="28"/>
          <w:szCs w:val="28"/>
        </w:rPr>
        <w:t>пункта 4.1.5.1,</w:t>
      </w:r>
      <w:r w:rsidR="00BF3BDA" w:rsidRPr="00BF3BDA">
        <w:rPr>
          <w:rFonts w:ascii="Times New Roman" w:hAnsi="Times New Roman" w:cs="Times New Roman"/>
          <w:sz w:val="28"/>
          <w:szCs w:val="28"/>
        </w:rPr>
        <w:t xml:space="preserve"> а также в случае, если это установлено Правилами предоставления гранта.</w:t>
      </w:r>
    </w:p>
    <w:p w:rsidR="00BF3BDA" w:rsidRPr="00BF3BDA" w:rsidRDefault="00690105" w:rsidP="009E55AF">
      <w:pPr>
        <w:pStyle w:val="ConsPlusNormal"/>
        <w:ind w:firstLine="709"/>
        <w:jc w:val="both"/>
        <w:rPr>
          <w:rFonts w:ascii="Times New Roman" w:hAnsi="Times New Roman" w:cs="Times New Roman"/>
          <w:sz w:val="28"/>
          <w:szCs w:val="28"/>
        </w:rPr>
      </w:pPr>
      <w:bookmarkStart w:id="121" w:name="P503"/>
      <w:bookmarkEnd w:id="121"/>
      <w:r>
        <w:rPr>
          <w:rFonts w:ascii="Times New Roman" w:hAnsi="Times New Roman" w:cs="Times New Roman"/>
          <w:sz w:val="28"/>
          <w:szCs w:val="28"/>
          <w:vertAlign w:val="superscript"/>
        </w:rPr>
        <w:t>38)</w:t>
      </w:r>
      <w:r w:rsidR="00BF3BDA" w:rsidRPr="00BF3BDA">
        <w:rPr>
          <w:rFonts w:ascii="Times New Roman" w:hAnsi="Times New Roman" w:cs="Times New Roman"/>
          <w:sz w:val="28"/>
          <w:szCs w:val="28"/>
        </w:rPr>
        <w:t xml:space="preserve"> Сроки представления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 xml:space="preserve">тов, указанных в </w:t>
      </w:r>
      <w:r w:rsidR="00BF3BDA" w:rsidRPr="00690105">
        <w:rPr>
          <w:rFonts w:ascii="Times New Roman" w:hAnsi="Times New Roman" w:cs="Times New Roman"/>
          <w:sz w:val="28"/>
          <w:szCs w:val="28"/>
        </w:rPr>
        <w:t>пункте 4.3.9,</w:t>
      </w:r>
      <w:r w:rsidR="00BF3BDA" w:rsidRPr="00BF3BDA">
        <w:rPr>
          <w:rFonts w:ascii="Times New Roman" w:hAnsi="Times New Roman" w:cs="Times New Roman"/>
          <w:sz w:val="28"/>
          <w:szCs w:val="28"/>
        </w:rPr>
        <w:t xml:space="preserve"> должны соответствовать срокам, установленным Правилами предоставления гранта, за исключением случаев, когда Правилами предоставления гранта установлено право </w:t>
      </w:r>
      <w:r>
        <w:rPr>
          <w:rFonts w:ascii="Times New Roman" w:hAnsi="Times New Roman" w:cs="Times New Roman"/>
          <w:sz w:val="28"/>
          <w:szCs w:val="28"/>
        </w:rPr>
        <w:t xml:space="preserve">исполнительного органа государственной власти Ульяновской области или иной организации </w:t>
      </w:r>
      <w:r w:rsidR="00BF3BDA" w:rsidRPr="00BF3BDA">
        <w:rPr>
          <w:rFonts w:ascii="Times New Roman" w:hAnsi="Times New Roman" w:cs="Times New Roman"/>
          <w:sz w:val="28"/>
          <w:szCs w:val="28"/>
        </w:rPr>
        <w:t>устанавливать сроки и формы представления отч</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тности в соглашении.</w:t>
      </w:r>
    </w:p>
    <w:p w:rsidR="00BF3BDA" w:rsidRPr="00BF3BDA" w:rsidRDefault="009E55AF" w:rsidP="00B12EC3">
      <w:pPr>
        <w:pStyle w:val="ConsPlusNormal"/>
        <w:ind w:firstLine="709"/>
        <w:jc w:val="both"/>
        <w:rPr>
          <w:rFonts w:ascii="Times New Roman" w:hAnsi="Times New Roman" w:cs="Times New Roman"/>
          <w:sz w:val="28"/>
          <w:szCs w:val="28"/>
        </w:rPr>
      </w:pPr>
      <w:bookmarkStart w:id="122" w:name="P504"/>
      <w:bookmarkEnd w:id="122"/>
      <w:r>
        <w:rPr>
          <w:rFonts w:ascii="Times New Roman" w:hAnsi="Times New Roman" w:cs="Times New Roman"/>
          <w:sz w:val="28"/>
          <w:szCs w:val="28"/>
          <w:vertAlign w:val="superscript"/>
        </w:rPr>
        <w:t>39)</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9E55AF">
        <w:rPr>
          <w:rFonts w:ascii="Times New Roman" w:hAnsi="Times New Roman" w:cs="Times New Roman"/>
          <w:sz w:val="28"/>
          <w:szCs w:val="28"/>
        </w:rPr>
        <w:t>пункта 4.1.6.1.</w:t>
      </w:r>
    </w:p>
    <w:p w:rsidR="00BF3BDA" w:rsidRPr="00BF3BDA" w:rsidRDefault="009E55AF" w:rsidP="00B12EC3">
      <w:pPr>
        <w:pStyle w:val="ConsPlusNormal"/>
        <w:ind w:firstLine="709"/>
        <w:jc w:val="both"/>
        <w:rPr>
          <w:rFonts w:ascii="Times New Roman" w:hAnsi="Times New Roman" w:cs="Times New Roman"/>
          <w:sz w:val="28"/>
          <w:szCs w:val="28"/>
        </w:rPr>
      </w:pPr>
      <w:bookmarkStart w:id="123" w:name="P505"/>
      <w:bookmarkEnd w:id="123"/>
      <w:r w:rsidRPr="009E55AF">
        <w:rPr>
          <w:rFonts w:ascii="Times New Roman" w:hAnsi="Times New Roman" w:cs="Times New Roman"/>
          <w:sz w:val="28"/>
          <w:szCs w:val="28"/>
          <w:vertAlign w:val="superscript"/>
        </w:rPr>
        <w:t>40)</w:t>
      </w:r>
      <w:r w:rsidR="00BF3BDA" w:rsidRPr="00BF3BDA">
        <w:rPr>
          <w:rFonts w:ascii="Times New Roman" w:hAnsi="Times New Roman" w:cs="Times New Roman"/>
          <w:sz w:val="28"/>
          <w:szCs w:val="28"/>
        </w:rPr>
        <w:t xml:space="preserve"> Предусматривается при наличии в соглашении пункта 4.1.7.1.2.</w:t>
      </w:r>
    </w:p>
    <w:p w:rsidR="00BF3BDA" w:rsidRPr="00BF3BDA" w:rsidRDefault="00A470FB" w:rsidP="00B12EC3">
      <w:pPr>
        <w:pStyle w:val="ConsPlusNormal"/>
        <w:ind w:firstLine="709"/>
        <w:jc w:val="both"/>
        <w:rPr>
          <w:rFonts w:ascii="Times New Roman" w:hAnsi="Times New Roman" w:cs="Times New Roman"/>
          <w:sz w:val="28"/>
          <w:szCs w:val="28"/>
        </w:rPr>
      </w:pPr>
      <w:bookmarkStart w:id="124" w:name="P506"/>
      <w:bookmarkEnd w:id="124"/>
      <w:r>
        <w:rPr>
          <w:rFonts w:ascii="Times New Roman" w:hAnsi="Times New Roman" w:cs="Times New Roman"/>
          <w:sz w:val="28"/>
          <w:szCs w:val="28"/>
          <w:vertAlign w:val="superscript"/>
        </w:rPr>
        <w:t>41)</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A470FB">
        <w:rPr>
          <w:rFonts w:ascii="Times New Roman" w:hAnsi="Times New Roman" w:cs="Times New Roman"/>
          <w:sz w:val="28"/>
          <w:szCs w:val="28"/>
        </w:rPr>
        <w:t>пункта 4.1.9.</w:t>
      </w:r>
    </w:p>
    <w:p w:rsidR="00BF3BDA" w:rsidRPr="00BF3BDA" w:rsidRDefault="00EF1C20" w:rsidP="00B12EC3">
      <w:pPr>
        <w:pStyle w:val="ConsPlusNormal"/>
        <w:ind w:firstLine="709"/>
        <w:jc w:val="both"/>
        <w:rPr>
          <w:rFonts w:ascii="Times New Roman" w:hAnsi="Times New Roman" w:cs="Times New Roman"/>
          <w:sz w:val="28"/>
          <w:szCs w:val="28"/>
        </w:rPr>
      </w:pPr>
      <w:bookmarkStart w:id="125" w:name="P507"/>
      <w:bookmarkEnd w:id="125"/>
      <w:r>
        <w:rPr>
          <w:rFonts w:ascii="Times New Roman" w:hAnsi="Times New Roman" w:cs="Times New Roman"/>
          <w:sz w:val="28"/>
          <w:szCs w:val="28"/>
          <w:vertAlign w:val="superscript"/>
        </w:rPr>
        <w:t xml:space="preserve">42) </w:t>
      </w:r>
      <w:r w:rsidR="00BF3BDA" w:rsidRPr="00BF3BDA">
        <w:rPr>
          <w:rFonts w:ascii="Times New Roman" w:hAnsi="Times New Roman" w:cs="Times New Roman"/>
          <w:sz w:val="28"/>
          <w:szCs w:val="28"/>
        </w:rPr>
        <w:t>Указывается год предоставления гранта.</w:t>
      </w:r>
    </w:p>
    <w:p w:rsidR="00BF3BDA" w:rsidRPr="00BF3BDA" w:rsidRDefault="00EF1C20" w:rsidP="00B12EC3">
      <w:pPr>
        <w:pStyle w:val="ConsPlusNormal"/>
        <w:ind w:firstLine="709"/>
        <w:jc w:val="both"/>
        <w:rPr>
          <w:rFonts w:ascii="Times New Roman" w:hAnsi="Times New Roman" w:cs="Times New Roman"/>
          <w:sz w:val="28"/>
          <w:szCs w:val="28"/>
        </w:rPr>
      </w:pPr>
      <w:bookmarkStart w:id="126" w:name="P508"/>
      <w:bookmarkEnd w:id="126"/>
      <w:r>
        <w:rPr>
          <w:rFonts w:ascii="Times New Roman" w:hAnsi="Times New Roman" w:cs="Times New Roman"/>
          <w:sz w:val="28"/>
          <w:szCs w:val="28"/>
          <w:vertAlign w:val="superscript"/>
        </w:rPr>
        <w:t>43)</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EF1C20">
        <w:rPr>
          <w:rFonts w:ascii="Times New Roman" w:hAnsi="Times New Roman" w:cs="Times New Roman"/>
          <w:sz w:val="28"/>
          <w:szCs w:val="28"/>
        </w:rPr>
        <w:t>пункта 4.2.2.</w:t>
      </w:r>
      <w:r w:rsidR="00BF3BDA" w:rsidRPr="00BF3BDA">
        <w:rPr>
          <w:rFonts w:ascii="Times New Roman" w:hAnsi="Times New Roman" w:cs="Times New Roman"/>
          <w:sz w:val="28"/>
          <w:szCs w:val="28"/>
        </w:rPr>
        <w:t xml:space="preserve"> Указывается конкретный срок возврата Получателем остатка гранта или е</w:t>
      </w:r>
      <w:r w:rsidR="00AF4C79">
        <w:rPr>
          <w:rFonts w:ascii="Times New Roman" w:hAnsi="Times New Roman" w:cs="Times New Roman"/>
          <w:sz w:val="28"/>
          <w:szCs w:val="28"/>
        </w:rPr>
        <w:t>ё</w:t>
      </w:r>
      <w:r w:rsidR="00BF3BDA" w:rsidRPr="00BF3BDA">
        <w:rPr>
          <w:rFonts w:ascii="Times New Roman" w:hAnsi="Times New Roman" w:cs="Times New Roman"/>
          <w:sz w:val="28"/>
          <w:szCs w:val="28"/>
        </w:rPr>
        <w:t xml:space="preserve"> части, не использованных на цели, указанные в</w:t>
      </w:r>
      <w:r>
        <w:rPr>
          <w:rFonts w:ascii="Times New Roman" w:hAnsi="Times New Roman" w:cs="Times New Roman"/>
          <w:sz w:val="28"/>
          <w:szCs w:val="28"/>
        </w:rPr>
        <w:t xml:space="preserve"> разделе 1 </w:t>
      </w:r>
      <w:r w:rsidR="00BF3BDA" w:rsidRPr="00BF3BDA">
        <w:rPr>
          <w:rFonts w:ascii="Times New Roman" w:hAnsi="Times New Roman" w:cs="Times New Roman"/>
          <w:sz w:val="28"/>
          <w:szCs w:val="28"/>
        </w:rPr>
        <w:t>соглашения, но не позднее срока, установленного бюджетным законодательством Российской Федерации.</w:t>
      </w:r>
    </w:p>
    <w:p w:rsidR="00BF3BDA" w:rsidRPr="00BF3BDA" w:rsidRDefault="00EF1C20" w:rsidP="00B12EC3">
      <w:pPr>
        <w:pStyle w:val="ConsPlusNormal"/>
        <w:ind w:firstLine="709"/>
        <w:jc w:val="both"/>
        <w:rPr>
          <w:rFonts w:ascii="Times New Roman" w:hAnsi="Times New Roman" w:cs="Times New Roman"/>
          <w:sz w:val="28"/>
          <w:szCs w:val="28"/>
        </w:rPr>
      </w:pPr>
      <w:bookmarkStart w:id="127" w:name="P509"/>
      <w:bookmarkEnd w:id="127"/>
      <w:r>
        <w:rPr>
          <w:rFonts w:ascii="Times New Roman" w:hAnsi="Times New Roman" w:cs="Times New Roman"/>
          <w:sz w:val="28"/>
          <w:szCs w:val="28"/>
          <w:vertAlign w:val="superscript"/>
        </w:rPr>
        <w:t>44)</w:t>
      </w:r>
      <w:r w:rsidR="00BF3BDA" w:rsidRPr="00BF3BDA">
        <w:rPr>
          <w:rFonts w:ascii="Times New Roman" w:hAnsi="Times New Roman" w:cs="Times New Roman"/>
          <w:sz w:val="28"/>
          <w:szCs w:val="28"/>
        </w:rPr>
        <w:t xml:space="preserve"> Указываются иные конкретные обязательства в случае, если это установлено Правилами предоставления гранта.</w:t>
      </w:r>
    </w:p>
    <w:p w:rsidR="00BF3BDA" w:rsidRPr="00BF3BDA" w:rsidRDefault="00B12EC3" w:rsidP="00B12EC3">
      <w:pPr>
        <w:pStyle w:val="ConsPlusNormal"/>
        <w:ind w:firstLine="709"/>
        <w:jc w:val="both"/>
        <w:rPr>
          <w:rFonts w:ascii="Times New Roman" w:hAnsi="Times New Roman" w:cs="Times New Roman"/>
          <w:sz w:val="28"/>
          <w:szCs w:val="28"/>
        </w:rPr>
      </w:pPr>
      <w:bookmarkStart w:id="128" w:name="P510"/>
      <w:bookmarkEnd w:id="128"/>
      <w:r>
        <w:rPr>
          <w:rFonts w:ascii="Times New Roman" w:hAnsi="Times New Roman" w:cs="Times New Roman"/>
          <w:sz w:val="28"/>
          <w:szCs w:val="28"/>
          <w:vertAlign w:val="superscript"/>
        </w:rPr>
        <w:t>45)</w:t>
      </w:r>
      <w:r w:rsidR="00BF3BDA" w:rsidRPr="00BF3BDA">
        <w:rPr>
          <w:rFonts w:ascii="Times New Roman" w:hAnsi="Times New Roman" w:cs="Times New Roman"/>
          <w:sz w:val="28"/>
          <w:szCs w:val="28"/>
        </w:rPr>
        <w:t xml:space="preserve"> Указывается год, следующий за годом предоставления гранта.</w:t>
      </w:r>
    </w:p>
    <w:p w:rsidR="00BF3BDA" w:rsidRPr="00BF3BDA" w:rsidRDefault="00B12EC3" w:rsidP="00551A69">
      <w:pPr>
        <w:pStyle w:val="ConsPlusNormal"/>
        <w:ind w:firstLine="709"/>
        <w:jc w:val="both"/>
        <w:rPr>
          <w:rFonts w:ascii="Times New Roman" w:hAnsi="Times New Roman" w:cs="Times New Roman"/>
          <w:sz w:val="28"/>
          <w:szCs w:val="28"/>
        </w:rPr>
      </w:pPr>
      <w:bookmarkStart w:id="129" w:name="P511"/>
      <w:bookmarkEnd w:id="129"/>
      <w:r>
        <w:rPr>
          <w:rFonts w:ascii="Times New Roman" w:hAnsi="Times New Roman" w:cs="Times New Roman"/>
          <w:sz w:val="28"/>
          <w:szCs w:val="28"/>
          <w:vertAlign w:val="superscript"/>
        </w:rPr>
        <w:t>46)</w:t>
      </w:r>
      <w:r w:rsidR="00BF3BDA" w:rsidRPr="00BF3BDA">
        <w:rPr>
          <w:rFonts w:ascii="Times New Roman" w:hAnsi="Times New Roman" w:cs="Times New Roman"/>
          <w:sz w:val="28"/>
          <w:szCs w:val="28"/>
        </w:rPr>
        <w:t xml:space="preserve"> Предусматривается при наличии в соглашении </w:t>
      </w:r>
      <w:r w:rsidR="00BF3BDA" w:rsidRPr="00B12EC3">
        <w:rPr>
          <w:rFonts w:ascii="Times New Roman" w:hAnsi="Times New Roman" w:cs="Times New Roman"/>
          <w:sz w:val="28"/>
          <w:szCs w:val="28"/>
        </w:rPr>
        <w:t>пункта 4.2.2.</w:t>
      </w:r>
    </w:p>
    <w:p w:rsidR="00BF3BDA" w:rsidRPr="00BF3BDA" w:rsidRDefault="00551A69" w:rsidP="0001154E">
      <w:pPr>
        <w:pStyle w:val="ConsPlusNormal"/>
        <w:ind w:firstLine="709"/>
        <w:jc w:val="both"/>
        <w:rPr>
          <w:rFonts w:ascii="Times New Roman" w:hAnsi="Times New Roman" w:cs="Times New Roman"/>
          <w:sz w:val="28"/>
          <w:szCs w:val="28"/>
        </w:rPr>
      </w:pPr>
      <w:bookmarkStart w:id="130" w:name="P512"/>
      <w:bookmarkEnd w:id="130"/>
      <w:r>
        <w:rPr>
          <w:rFonts w:ascii="Times New Roman" w:hAnsi="Times New Roman" w:cs="Times New Roman"/>
          <w:sz w:val="28"/>
          <w:szCs w:val="28"/>
          <w:vertAlign w:val="superscript"/>
        </w:rPr>
        <w:t>47)</w:t>
      </w:r>
      <w:r w:rsidR="00BF3BDA" w:rsidRPr="00BF3BDA">
        <w:rPr>
          <w:rFonts w:ascii="Times New Roman" w:hAnsi="Times New Roman" w:cs="Times New Roman"/>
          <w:sz w:val="28"/>
          <w:szCs w:val="28"/>
        </w:rPr>
        <w:t xml:space="preserve"> Указываются иные конкретные права в случае, если это установлено Правилами предоставления гранта.</w:t>
      </w:r>
    </w:p>
    <w:p w:rsidR="00BF3BDA" w:rsidRPr="00BF3BDA" w:rsidRDefault="0001154E" w:rsidP="00EC0BA0">
      <w:pPr>
        <w:pStyle w:val="ConsPlusNormal"/>
        <w:ind w:firstLine="709"/>
        <w:jc w:val="both"/>
        <w:rPr>
          <w:rFonts w:ascii="Times New Roman" w:hAnsi="Times New Roman" w:cs="Times New Roman"/>
          <w:sz w:val="28"/>
          <w:szCs w:val="28"/>
        </w:rPr>
      </w:pPr>
      <w:bookmarkStart w:id="131" w:name="P513"/>
      <w:bookmarkEnd w:id="131"/>
      <w:r>
        <w:rPr>
          <w:rFonts w:ascii="Times New Roman" w:hAnsi="Times New Roman" w:cs="Times New Roman"/>
          <w:sz w:val="28"/>
          <w:szCs w:val="28"/>
          <w:vertAlign w:val="superscript"/>
        </w:rPr>
        <w:t>48)</w:t>
      </w:r>
      <w:r w:rsidR="00BF3BDA" w:rsidRPr="00BF3BDA">
        <w:rPr>
          <w:rFonts w:ascii="Times New Roman" w:hAnsi="Times New Roman" w:cs="Times New Roman"/>
          <w:sz w:val="28"/>
          <w:szCs w:val="28"/>
        </w:rPr>
        <w:t xml:space="preserve"> Указываются иные конкретные положения в случае, если это установлено Правилами предоставления гранта.</w:t>
      </w:r>
    </w:p>
    <w:p w:rsidR="00BF3BDA" w:rsidRPr="00BF3BDA" w:rsidRDefault="00EC0BA0" w:rsidP="00914E0A">
      <w:pPr>
        <w:pStyle w:val="ConsPlusNormal"/>
        <w:ind w:firstLine="709"/>
        <w:jc w:val="both"/>
        <w:rPr>
          <w:rFonts w:ascii="Times New Roman" w:hAnsi="Times New Roman" w:cs="Times New Roman"/>
          <w:sz w:val="28"/>
          <w:szCs w:val="28"/>
        </w:rPr>
      </w:pPr>
      <w:bookmarkStart w:id="132" w:name="P514"/>
      <w:bookmarkEnd w:id="132"/>
      <w:r>
        <w:rPr>
          <w:rFonts w:ascii="Times New Roman" w:hAnsi="Times New Roman" w:cs="Times New Roman"/>
          <w:sz w:val="28"/>
          <w:szCs w:val="28"/>
          <w:vertAlign w:val="superscript"/>
        </w:rPr>
        <w:t>49)</w:t>
      </w:r>
      <w:r w:rsidR="00BF3BDA" w:rsidRPr="00BF3BDA">
        <w:rPr>
          <w:rFonts w:ascii="Times New Roman" w:hAnsi="Times New Roman" w:cs="Times New Roman"/>
          <w:sz w:val="28"/>
          <w:szCs w:val="28"/>
        </w:rPr>
        <w:t xml:space="preserve"> Указываются иные конкретные условия, в том числе установленные Правилами предоставления гранта (при необходимости).</w:t>
      </w:r>
    </w:p>
    <w:p w:rsidR="00914E0A" w:rsidRPr="00914E0A" w:rsidRDefault="00914E0A" w:rsidP="00914E0A">
      <w:pPr>
        <w:pStyle w:val="ConsPlusNormal"/>
        <w:ind w:firstLine="709"/>
        <w:jc w:val="both"/>
        <w:rPr>
          <w:rFonts w:ascii="Times New Roman" w:hAnsi="Times New Roman" w:cs="Times New Roman"/>
          <w:sz w:val="28"/>
          <w:szCs w:val="28"/>
        </w:rPr>
      </w:pPr>
      <w:bookmarkStart w:id="133" w:name="P515"/>
      <w:bookmarkStart w:id="134" w:name="P517"/>
      <w:bookmarkEnd w:id="133"/>
      <w:bookmarkEnd w:id="134"/>
      <w:r>
        <w:rPr>
          <w:rFonts w:ascii="Times New Roman" w:hAnsi="Times New Roman" w:cs="Times New Roman"/>
          <w:sz w:val="28"/>
          <w:szCs w:val="28"/>
          <w:vertAlign w:val="superscript"/>
        </w:rPr>
        <w:t xml:space="preserve">50) </w:t>
      </w:r>
      <w:r>
        <w:rPr>
          <w:rFonts w:ascii="Times New Roman" w:hAnsi="Times New Roman" w:cs="Times New Roman"/>
          <w:sz w:val="28"/>
          <w:szCs w:val="28"/>
        </w:rPr>
        <w:t xml:space="preserve">Соглашение о расторжении Соглашения оформляется в соответствии с приложением № </w:t>
      </w:r>
      <w:r w:rsidR="001D30FB">
        <w:rPr>
          <w:rFonts w:ascii="Times New Roman" w:hAnsi="Times New Roman" w:cs="Times New Roman"/>
          <w:sz w:val="28"/>
          <w:szCs w:val="28"/>
        </w:rPr>
        <w:t>9</w:t>
      </w:r>
      <w:r>
        <w:rPr>
          <w:rFonts w:ascii="Times New Roman" w:hAnsi="Times New Roman" w:cs="Times New Roman"/>
          <w:sz w:val="28"/>
          <w:szCs w:val="28"/>
        </w:rPr>
        <w:t xml:space="preserve"> к настоящей Типовой форме.</w:t>
      </w:r>
    </w:p>
    <w:p w:rsidR="00BF3BDA" w:rsidRPr="00BF3BDA" w:rsidRDefault="00914E0A" w:rsidP="00914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51)</w:t>
      </w:r>
      <w:r w:rsidR="00BF3BDA"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w:t>
      </w:r>
    </w:p>
    <w:p w:rsidR="00BF3BDA" w:rsidRPr="00BF3BDA" w:rsidRDefault="00914E0A" w:rsidP="00520107">
      <w:pPr>
        <w:pStyle w:val="ConsPlusNormal"/>
        <w:ind w:firstLine="709"/>
        <w:jc w:val="both"/>
        <w:rPr>
          <w:rFonts w:ascii="Times New Roman" w:hAnsi="Times New Roman" w:cs="Times New Roman"/>
          <w:sz w:val="28"/>
          <w:szCs w:val="28"/>
        </w:rPr>
      </w:pPr>
      <w:bookmarkStart w:id="135" w:name="P518"/>
      <w:bookmarkEnd w:id="135"/>
      <w:r>
        <w:rPr>
          <w:rFonts w:ascii="Times New Roman" w:hAnsi="Times New Roman" w:cs="Times New Roman"/>
          <w:sz w:val="28"/>
          <w:szCs w:val="28"/>
          <w:vertAlign w:val="superscript"/>
        </w:rPr>
        <w:t>52)</w:t>
      </w:r>
      <w:r w:rsidR="00BF3BDA" w:rsidRPr="00BF3BDA">
        <w:rPr>
          <w:rFonts w:ascii="Times New Roman" w:hAnsi="Times New Roman" w:cs="Times New Roman"/>
          <w:sz w:val="28"/>
          <w:szCs w:val="28"/>
        </w:rPr>
        <w:t xml:space="preserve"> Указываются иные конкретные случаи, если это установлено Правилами предоставления гранта.</w:t>
      </w:r>
    </w:p>
    <w:p w:rsidR="00BF3BDA" w:rsidRPr="00BF3BDA" w:rsidRDefault="00520107" w:rsidP="00520107">
      <w:pPr>
        <w:pStyle w:val="ConsPlusNormal"/>
        <w:ind w:firstLine="709"/>
        <w:jc w:val="both"/>
        <w:rPr>
          <w:rFonts w:ascii="Times New Roman" w:hAnsi="Times New Roman" w:cs="Times New Roman"/>
          <w:sz w:val="28"/>
          <w:szCs w:val="28"/>
        </w:rPr>
      </w:pPr>
      <w:bookmarkStart w:id="136" w:name="P519"/>
      <w:bookmarkStart w:id="137" w:name="P522"/>
      <w:bookmarkEnd w:id="136"/>
      <w:bookmarkEnd w:id="137"/>
      <w:r>
        <w:rPr>
          <w:rFonts w:ascii="Times New Roman" w:hAnsi="Times New Roman" w:cs="Times New Roman"/>
          <w:sz w:val="28"/>
          <w:szCs w:val="28"/>
          <w:vertAlign w:val="superscript"/>
        </w:rPr>
        <w:t>53)</w:t>
      </w:r>
      <w:r w:rsidR="00BF3BDA" w:rsidRPr="00BF3BDA">
        <w:rPr>
          <w:rFonts w:ascii="Times New Roman" w:hAnsi="Times New Roman" w:cs="Times New Roman"/>
          <w:sz w:val="28"/>
          <w:szCs w:val="28"/>
        </w:rPr>
        <w:t xml:space="preserve"> Указывается иной способ направления документов (при необходимости).</w:t>
      </w:r>
    </w:p>
    <w:p w:rsidR="004D6F10" w:rsidRPr="009B370C" w:rsidRDefault="004D6F10" w:rsidP="00895BAA">
      <w:pPr>
        <w:spacing w:after="0" w:line="240" w:lineRule="auto"/>
        <w:rPr>
          <w:color w:val="000000"/>
          <w:u w:val="none"/>
        </w:rPr>
      </w:pPr>
      <w:bookmarkStart w:id="138" w:name="P523"/>
      <w:bookmarkEnd w:id="138"/>
    </w:p>
    <w:p w:rsidR="004D6F10" w:rsidRPr="009B370C" w:rsidRDefault="004D6F10" w:rsidP="00895BAA">
      <w:pPr>
        <w:spacing w:after="0" w:line="240" w:lineRule="auto"/>
        <w:rPr>
          <w:color w:val="000000"/>
          <w:u w:val="none"/>
          <w:lang w:eastAsia="ru-RU"/>
        </w:rPr>
      </w:pPr>
    </w:p>
    <w:p w:rsidR="004D6F10" w:rsidRPr="009B370C" w:rsidRDefault="004D6F10" w:rsidP="00B0006C">
      <w:pPr>
        <w:pStyle w:val="a5"/>
        <w:spacing w:before="0" w:after="0"/>
        <w:jc w:val="center"/>
        <w:rPr>
          <w:rFonts w:ascii="Times New Roman" w:hAnsi="Times New Roman" w:cs="Times New Roman"/>
          <w:color w:val="000000"/>
        </w:rPr>
      </w:pPr>
      <w:r w:rsidRPr="009B370C">
        <w:rPr>
          <w:rFonts w:ascii="Times New Roman" w:hAnsi="Times New Roman" w:cs="Times New Roman"/>
          <w:color w:val="000000"/>
          <w:lang w:eastAsia="ru-RU"/>
        </w:rPr>
        <w:t>______________</w:t>
      </w:r>
    </w:p>
    <w:p w:rsidR="004D6F10" w:rsidRPr="009B370C" w:rsidRDefault="004D6F10" w:rsidP="00BE1BDA">
      <w:pPr>
        <w:pStyle w:val="a5"/>
        <w:spacing w:before="0" w:after="0"/>
        <w:jc w:val="center"/>
        <w:rPr>
          <w:rFonts w:ascii="Times New Roman" w:hAnsi="Times New Roman" w:cs="Times New Roman"/>
          <w:color w:val="000000"/>
          <w:sz w:val="30"/>
          <w:szCs w:val="30"/>
        </w:rPr>
        <w:sectPr w:rsidR="004D6F10" w:rsidRPr="009B370C" w:rsidSect="00280474">
          <w:pgSz w:w="11907" w:h="16839" w:code="9"/>
          <w:pgMar w:top="1134" w:right="567" w:bottom="1134" w:left="1701" w:header="709" w:footer="709" w:gutter="0"/>
          <w:pgNumType w:start="1"/>
          <w:cols w:space="708"/>
          <w:titlePg/>
          <w:docGrid w:linePitch="381"/>
        </w:sectPr>
      </w:pPr>
    </w:p>
    <w:tbl>
      <w:tblPr>
        <w:tblW w:w="0" w:type="auto"/>
        <w:tblInd w:w="2" w:type="dxa"/>
        <w:tblLook w:val="01E0"/>
      </w:tblPr>
      <w:tblGrid>
        <w:gridCol w:w="2905"/>
        <w:gridCol w:w="6948"/>
      </w:tblGrid>
      <w:tr w:rsidR="004D6F10" w:rsidRPr="00D82471" w:rsidTr="00284684">
        <w:tc>
          <w:tcPr>
            <w:tcW w:w="5180" w:type="dxa"/>
          </w:tcPr>
          <w:p w:rsidR="004D6F10" w:rsidRPr="00D82471" w:rsidRDefault="004D6F10" w:rsidP="00643A55">
            <w:pPr>
              <w:spacing w:after="0" w:line="240" w:lineRule="auto"/>
              <w:ind w:firstLine="709"/>
              <w:rPr>
                <w:color w:val="000000"/>
                <w:u w:val="none"/>
              </w:rPr>
            </w:pPr>
          </w:p>
        </w:tc>
        <w:tc>
          <w:tcPr>
            <w:tcW w:w="9385" w:type="dxa"/>
          </w:tcPr>
          <w:p w:rsidR="004D6F10" w:rsidRPr="00D82471" w:rsidRDefault="004D6F10" w:rsidP="00284684">
            <w:pPr>
              <w:suppressAutoHyphens/>
              <w:spacing w:after="0" w:line="240" w:lineRule="auto"/>
              <w:ind w:left="1906"/>
              <w:jc w:val="center"/>
              <w:rPr>
                <w:color w:val="000000"/>
                <w:u w:val="none"/>
              </w:rPr>
            </w:pPr>
            <w:r w:rsidRPr="00D82471">
              <w:rPr>
                <w:color w:val="000000"/>
                <w:u w:val="none"/>
              </w:rPr>
              <w:t xml:space="preserve">ПРИЛОЖЕНИЕ № </w:t>
            </w:r>
            <w:r w:rsidR="00284684">
              <w:rPr>
                <w:color w:val="000000"/>
                <w:u w:val="none"/>
              </w:rPr>
              <w:t>1</w:t>
            </w:r>
          </w:p>
          <w:p w:rsidR="004D6F10" w:rsidRPr="00D82471" w:rsidRDefault="004D6F10" w:rsidP="00284684">
            <w:pPr>
              <w:tabs>
                <w:tab w:val="left" w:pos="9277"/>
              </w:tabs>
              <w:suppressAutoHyphens/>
              <w:spacing w:after="0" w:line="240" w:lineRule="auto"/>
              <w:ind w:right="-5013"/>
              <w:jc w:val="center"/>
              <w:rPr>
                <w:color w:val="000000"/>
                <w:u w:val="none"/>
              </w:rPr>
            </w:pPr>
          </w:p>
          <w:p w:rsidR="00284684" w:rsidRDefault="004D6F10" w:rsidP="00284684">
            <w:pPr>
              <w:suppressAutoHyphens/>
              <w:spacing w:after="0" w:line="240" w:lineRule="auto"/>
              <w:ind w:left="1906"/>
              <w:jc w:val="center"/>
              <w:rPr>
                <w:color w:val="000000"/>
                <w:u w:val="none"/>
              </w:rPr>
            </w:pPr>
            <w:r w:rsidRPr="00D82471">
              <w:rPr>
                <w:color w:val="000000"/>
                <w:u w:val="none"/>
              </w:rPr>
              <w:t xml:space="preserve">к </w:t>
            </w:r>
            <w:r w:rsidR="00284684">
              <w:rPr>
                <w:color w:val="000000"/>
                <w:u w:val="none"/>
              </w:rPr>
              <w:t xml:space="preserve">Типовой форме соглашения (договора) о предоставлении из областного бюджета </w:t>
            </w:r>
          </w:p>
          <w:p w:rsidR="004D6F10" w:rsidRPr="00D82471" w:rsidRDefault="00284684" w:rsidP="0088691C">
            <w:pPr>
              <w:suppressAutoHyphens/>
              <w:spacing w:after="0" w:line="240" w:lineRule="auto"/>
              <w:ind w:left="1906"/>
              <w:jc w:val="center"/>
              <w:rPr>
                <w:color w:val="000000"/>
                <w:u w:val="none"/>
              </w:rPr>
            </w:pPr>
            <w:r>
              <w:rPr>
                <w:color w:val="000000"/>
                <w:u w:val="none"/>
              </w:rPr>
              <w:t>Ульяновской области грантов в форме субсидий</w:t>
            </w:r>
            <w:r w:rsidR="0088691C">
              <w:rPr>
                <w:color w:val="000000"/>
                <w:u w:val="none"/>
              </w:rPr>
              <w:t xml:space="preserve"> </w:t>
            </w:r>
            <w:r>
              <w:rPr>
                <w:color w:val="000000"/>
                <w:u w:val="none"/>
              </w:rPr>
              <w:t>в соответствии с пунктом 7 статьи 78</w:t>
            </w:r>
            <w:r w:rsidR="0088691C">
              <w:rPr>
                <w:color w:val="000000"/>
                <w:u w:val="none"/>
              </w:rPr>
              <w:t xml:space="preserve"> </w:t>
            </w:r>
            <w:r>
              <w:rPr>
                <w:color w:val="000000"/>
                <w:u w:val="none"/>
              </w:rPr>
              <w:t xml:space="preserve">Бюджетного кодекса Российской Федерации </w:t>
            </w:r>
            <w:r w:rsidR="004D6F10" w:rsidRPr="00D82471">
              <w:rPr>
                <w:color w:val="000000"/>
                <w:u w:val="none"/>
              </w:rPr>
              <w:t xml:space="preserve"> </w:t>
            </w:r>
          </w:p>
        </w:tc>
      </w:tr>
    </w:tbl>
    <w:p w:rsidR="004D6F10" w:rsidRDefault="004D6F10" w:rsidP="00EA61B4">
      <w:pPr>
        <w:pStyle w:val="a5"/>
        <w:spacing w:before="0" w:after="0"/>
        <w:jc w:val="center"/>
        <w:rPr>
          <w:rFonts w:ascii="Times New Roman" w:hAnsi="Times New Roman" w:cs="Times New Roman"/>
          <w:color w:val="000000"/>
          <w:sz w:val="30"/>
          <w:szCs w:val="30"/>
        </w:rPr>
      </w:pPr>
    </w:p>
    <w:p w:rsidR="00A01864" w:rsidRDefault="00A01864" w:rsidP="00EA61B4">
      <w:pPr>
        <w:pStyle w:val="a5"/>
        <w:spacing w:before="0" w:after="0"/>
        <w:jc w:val="center"/>
        <w:rPr>
          <w:rFonts w:ascii="Times New Roman" w:hAnsi="Times New Roman" w:cs="Times New Roman"/>
          <w:color w:val="000000"/>
          <w:sz w:val="30"/>
          <w:szCs w:val="30"/>
        </w:rPr>
      </w:pPr>
    </w:p>
    <w:p w:rsidR="00A01864" w:rsidRDefault="00A01864" w:rsidP="00EA61B4">
      <w:pPr>
        <w:pStyle w:val="a5"/>
        <w:spacing w:before="0" w:after="0"/>
        <w:jc w:val="center"/>
        <w:rPr>
          <w:rFonts w:ascii="Times New Roman" w:hAnsi="Times New Roman" w:cs="Times New Roman"/>
          <w:color w:val="000000"/>
          <w:sz w:val="30"/>
          <w:szCs w:val="30"/>
        </w:rPr>
      </w:pPr>
    </w:p>
    <w:p w:rsidR="0088691C" w:rsidRPr="00A01864" w:rsidRDefault="00A01864" w:rsidP="0088691C">
      <w:pPr>
        <w:pStyle w:val="ConsPlusNormal"/>
        <w:jc w:val="center"/>
        <w:rPr>
          <w:rFonts w:ascii="Times New Roman" w:hAnsi="Times New Roman" w:cs="Times New Roman"/>
          <w:b/>
          <w:sz w:val="28"/>
          <w:szCs w:val="28"/>
        </w:rPr>
      </w:pPr>
      <w:r w:rsidRPr="00A01864">
        <w:rPr>
          <w:rFonts w:ascii="Times New Roman" w:hAnsi="Times New Roman" w:cs="Times New Roman"/>
          <w:b/>
          <w:sz w:val="28"/>
          <w:szCs w:val="28"/>
        </w:rPr>
        <w:t>ПЛАНОВЫЕ ПОКАЗАТЕЛИ</w:t>
      </w:r>
    </w:p>
    <w:p w:rsidR="0088691C" w:rsidRPr="00A01864" w:rsidRDefault="0088691C" w:rsidP="0088691C">
      <w:pPr>
        <w:pStyle w:val="ConsPlusNormal"/>
        <w:jc w:val="center"/>
        <w:rPr>
          <w:rFonts w:ascii="Times New Roman" w:hAnsi="Times New Roman" w:cs="Times New Roman"/>
          <w:b/>
          <w:sz w:val="28"/>
          <w:szCs w:val="28"/>
          <w:vertAlign w:val="superscript"/>
        </w:rPr>
      </w:pPr>
      <w:r w:rsidRPr="00A01864">
        <w:rPr>
          <w:rFonts w:ascii="Times New Roman" w:hAnsi="Times New Roman" w:cs="Times New Roman"/>
          <w:b/>
          <w:sz w:val="28"/>
          <w:szCs w:val="28"/>
        </w:rPr>
        <w:t>результата(ов) предоставления гранта</w:t>
      </w:r>
      <w:r w:rsidRPr="00A01864">
        <w:rPr>
          <w:rFonts w:ascii="Times New Roman" w:hAnsi="Times New Roman" w:cs="Times New Roman"/>
          <w:b/>
          <w:sz w:val="28"/>
          <w:szCs w:val="28"/>
          <w:vertAlign w:val="superscript"/>
        </w:rPr>
        <w:t>1)</w:t>
      </w:r>
    </w:p>
    <w:p w:rsidR="0088691C" w:rsidRPr="00A01864" w:rsidRDefault="0088691C" w:rsidP="0088691C">
      <w:pPr>
        <w:pStyle w:val="ConsPlusNormal"/>
        <w:jc w:val="both"/>
        <w:rPr>
          <w:rFonts w:ascii="Times New Roman" w:hAnsi="Times New Roman" w:cs="Times New Roman"/>
          <w:b/>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531"/>
        <w:gridCol w:w="1020"/>
        <w:gridCol w:w="290"/>
        <w:gridCol w:w="334"/>
        <w:gridCol w:w="237"/>
        <w:gridCol w:w="727"/>
        <w:gridCol w:w="567"/>
        <w:gridCol w:w="907"/>
        <w:gridCol w:w="747"/>
        <w:gridCol w:w="340"/>
        <w:gridCol w:w="217"/>
        <w:gridCol w:w="794"/>
        <w:gridCol w:w="350"/>
        <w:gridCol w:w="954"/>
        <w:gridCol w:w="10"/>
      </w:tblGrid>
      <w:tr w:rsidR="0088691C" w:rsidRPr="0088691C" w:rsidTr="00A01864">
        <w:tc>
          <w:tcPr>
            <w:tcW w:w="6360" w:type="dxa"/>
            <w:gridSpan w:val="9"/>
            <w:tcBorders>
              <w:top w:val="nil"/>
              <w:left w:val="nil"/>
              <w:bottom w:val="nil"/>
              <w:right w:val="nil"/>
            </w:tcBorders>
          </w:tcPr>
          <w:p w:rsidR="0088691C" w:rsidRPr="0088691C" w:rsidRDefault="0088691C" w:rsidP="00A01864">
            <w:pPr>
              <w:pStyle w:val="ConsPlusNormal"/>
              <w:rPr>
                <w:rFonts w:ascii="Times New Roman" w:hAnsi="Times New Roman" w:cs="Times New Roman"/>
                <w:sz w:val="28"/>
                <w:szCs w:val="28"/>
              </w:rPr>
            </w:pPr>
          </w:p>
        </w:tc>
        <w:tc>
          <w:tcPr>
            <w:tcW w:w="340" w:type="dxa"/>
            <w:tcBorders>
              <w:top w:val="nil"/>
              <w:left w:val="nil"/>
              <w:bottom w:val="nil"/>
              <w:right w:val="nil"/>
            </w:tcBorders>
          </w:tcPr>
          <w:p w:rsidR="0088691C" w:rsidRPr="0088691C" w:rsidRDefault="0088691C" w:rsidP="00A01864">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tcPr>
          <w:p w:rsidR="0088691C" w:rsidRPr="0088691C" w:rsidRDefault="0088691C" w:rsidP="00A01864">
            <w:pPr>
              <w:pStyle w:val="ConsPlusNormal"/>
              <w:rPr>
                <w:rFonts w:ascii="Times New Roman" w:hAnsi="Times New Roman" w:cs="Times New Roman"/>
                <w:sz w:val="28"/>
                <w:szCs w:val="28"/>
              </w:rPr>
            </w:pPr>
          </w:p>
        </w:tc>
        <w:tc>
          <w:tcPr>
            <w:tcW w:w="964" w:type="dxa"/>
            <w:gridSpan w:val="2"/>
            <w:tcBorders>
              <w:top w:val="single" w:sz="4" w:space="0" w:color="auto"/>
              <w:left w:val="single" w:sz="4" w:space="0" w:color="auto"/>
              <w:bottom w:val="single" w:sz="4" w:space="0" w:color="auto"/>
              <w:right w:val="single" w:sz="4" w:space="0" w:color="auto"/>
            </w:tcBorders>
          </w:tcPr>
          <w:p w:rsidR="0088691C" w:rsidRPr="0088691C" w:rsidRDefault="0088691C" w:rsidP="00A01864">
            <w:pPr>
              <w:pStyle w:val="ConsPlusNormal"/>
              <w:jc w:val="center"/>
              <w:rPr>
                <w:rFonts w:ascii="Times New Roman" w:hAnsi="Times New Roman" w:cs="Times New Roman"/>
                <w:sz w:val="28"/>
                <w:szCs w:val="28"/>
              </w:rPr>
            </w:pPr>
            <w:r w:rsidRPr="0088691C">
              <w:rPr>
                <w:rFonts w:ascii="Times New Roman" w:hAnsi="Times New Roman" w:cs="Times New Roman"/>
                <w:sz w:val="28"/>
                <w:szCs w:val="28"/>
              </w:rPr>
              <w:t>КОДЫ</w:t>
            </w:r>
          </w:p>
        </w:tc>
      </w:tr>
      <w:tr w:rsidR="0088691C" w:rsidRPr="0088691C" w:rsidTr="00A01864">
        <w:tc>
          <w:tcPr>
            <w:tcW w:w="2841" w:type="dxa"/>
            <w:gridSpan w:val="3"/>
            <w:tcBorders>
              <w:top w:val="nil"/>
              <w:left w:val="nil"/>
              <w:bottom w:val="nil"/>
              <w:right w:val="nil"/>
            </w:tcBorders>
          </w:tcPr>
          <w:p w:rsidR="0088691C" w:rsidRPr="0088691C" w:rsidRDefault="0088691C" w:rsidP="00A01864">
            <w:pPr>
              <w:pStyle w:val="ConsPlusNormal"/>
              <w:rPr>
                <w:rFonts w:ascii="Times New Roman" w:hAnsi="Times New Roman" w:cs="Times New Roman"/>
                <w:sz w:val="28"/>
                <w:szCs w:val="28"/>
              </w:rPr>
            </w:pPr>
            <w:r w:rsidRPr="0088691C">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88691C" w:rsidRPr="0088691C" w:rsidRDefault="0088691C" w:rsidP="00A01864">
            <w:pPr>
              <w:pStyle w:val="ConsPlusNormal"/>
              <w:rPr>
                <w:rFonts w:ascii="Times New Roman" w:hAnsi="Times New Roman" w:cs="Times New Roman"/>
                <w:sz w:val="28"/>
                <w:szCs w:val="28"/>
              </w:rPr>
            </w:pPr>
          </w:p>
        </w:tc>
        <w:tc>
          <w:tcPr>
            <w:tcW w:w="340" w:type="dxa"/>
            <w:tcBorders>
              <w:top w:val="nil"/>
              <w:left w:val="nil"/>
              <w:bottom w:val="nil"/>
              <w:right w:val="nil"/>
            </w:tcBorders>
          </w:tcPr>
          <w:p w:rsidR="0088691C" w:rsidRPr="0088691C" w:rsidRDefault="0088691C" w:rsidP="00A01864">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vAlign w:val="bottom"/>
          </w:tcPr>
          <w:p w:rsidR="0088691C" w:rsidRPr="0088691C" w:rsidRDefault="0088691C" w:rsidP="00A01864">
            <w:pPr>
              <w:pStyle w:val="ConsPlusNormal"/>
              <w:jc w:val="right"/>
              <w:rPr>
                <w:rFonts w:ascii="Times New Roman" w:hAnsi="Times New Roman" w:cs="Times New Roman"/>
                <w:sz w:val="28"/>
                <w:szCs w:val="28"/>
              </w:rPr>
            </w:pPr>
            <w:r w:rsidRPr="0088691C">
              <w:rPr>
                <w:rFonts w:ascii="Times New Roman" w:hAnsi="Times New Roman" w:cs="Times New Roman"/>
                <w:sz w:val="28"/>
                <w:szCs w:val="28"/>
              </w:rPr>
              <w:t>ИНН</w:t>
            </w:r>
          </w:p>
        </w:tc>
        <w:tc>
          <w:tcPr>
            <w:tcW w:w="964" w:type="dxa"/>
            <w:gridSpan w:val="2"/>
            <w:tcBorders>
              <w:top w:val="single" w:sz="4" w:space="0" w:color="auto"/>
              <w:left w:val="single" w:sz="4" w:space="0" w:color="auto"/>
              <w:bottom w:val="single" w:sz="4" w:space="0" w:color="auto"/>
              <w:right w:val="single" w:sz="4" w:space="0" w:color="auto"/>
            </w:tcBorders>
          </w:tcPr>
          <w:p w:rsidR="0088691C" w:rsidRPr="0088691C" w:rsidRDefault="0088691C" w:rsidP="00A01864">
            <w:pPr>
              <w:pStyle w:val="ConsPlusNormal"/>
              <w:rPr>
                <w:rFonts w:ascii="Times New Roman" w:hAnsi="Times New Roman" w:cs="Times New Roman"/>
                <w:sz w:val="28"/>
                <w:szCs w:val="28"/>
              </w:rPr>
            </w:pPr>
          </w:p>
        </w:tc>
      </w:tr>
      <w:tr w:rsidR="0088691C" w:rsidRPr="0088691C" w:rsidTr="00A01864">
        <w:tc>
          <w:tcPr>
            <w:tcW w:w="3412" w:type="dxa"/>
            <w:gridSpan w:val="5"/>
            <w:tcBorders>
              <w:top w:val="nil"/>
              <w:left w:val="nil"/>
              <w:bottom w:val="nil"/>
              <w:right w:val="nil"/>
            </w:tcBorders>
          </w:tcPr>
          <w:p w:rsidR="0088691C" w:rsidRDefault="0088691C" w:rsidP="0088691C">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88691C" w:rsidRDefault="0088691C" w:rsidP="0088691C">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88691C" w:rsidRDefault="0088691C" w:rsidP="0088691C">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88691C" w:rsidRPr="0088691C" w:rsidRDefault="0088691C" w:rsidP="0088691C">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gridSpan w:val="4"/>
            <w:tcBorders>
              <w:top w:val="single" w:sz="4" w:space="0" w:color="auto"/>
              <w:left w:val="nil"/>
              <w:bottom w:val="single" w:sz="4" w:space="0" w:color="auto"/>
              <w:right w:val="nil"/>
            </w:tcBorders>
          </w:tcPr>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p>
          <w:p w:rsidR="0088691C" w:rsidRDefault="0088691C" w:rsidP="00A01864">
            <w:pPr>
              <w:pStyle w:val="ConsPlusNormal"/>
              <w:rPr>
                <w:rFonts w:ascii="Times New Roman" w:hAnsi="Times New Roman" w:cs="Times New Roman"/>
                <w:sz w:val="28"/>
                <w:szCs w:val="28"/>
              </w:rPr>
            </w:pPr>
            <w:r>
              <w:rPr>
                <w:rFonts w:ascii="Times New Roman" w:hAnsi="Times New Roman" w:cs="Times New Roman"/>
                <w:sz w:val="28"/>
                <w:szCs w:val="28"/>
              </w:rPr>
              <w:t>____________________</w:t>
            </w:r>
          </w:p>
          <w:p w:rsidR="0088691C" w:rsidRPr="0088691C" w:rsidRDefault="0088691C" w:rsidP="00A01864">
            <w:pPr>
              <w:pStyle w:val="ConsPlusNormal"/>
              <w:rPr>
                <w:rFonts w:ascii="Times New Roman" w:hAnsi="Times New Roman" w:cs="Times New Roman"/>
                <w:sz w:val="28"/>
                <w:szCs w:val="28"/>
              </w:rPr>
            </w:pPr>
          </w:p>
        </w:tc>
        <w:tc>
          <w:tcPr>
            <w:tcW w:w="340" w:type="dxa"/>
            <w:tcBorders>
              <w:top w:val="nil"/>
              <w:left w:val="nil"/>
              <w:bottom w:val="nil"/>
              <w:right w:val="nil"/>
            </w:tcBorders>
          </w:tcPr>
          <w:p w:rsidR="0088691C" w:rsidRPr="0088691C" w:rsidRDefault="0088691C" w:rsidP="00A01864">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vAlign w:val="bottom"/>
          </w:tcPr>
          <w:p w:rsidR="0088691C" w:rsidRPr="0088691C" w:rsidRDefault="0088691C" w:rsidP="00A01864">
            <w:pPr>
              <w:pStyle w:val="ConsPlusNormal"/>
              <w:jc w:val="right"/>
              <w:rPr>
                <w:rFonts w:ascii="Times New Roman" w:hAnsi="Times New Roman" w:cs="Times New Roman"/>
                <w:sz w:val="28"/>
                <w:szCs w:val="28"/>
              </w:rPr>
            </w:pPr>
            <w:r w:rsidRPr="0088691C">
              <w:rPr>
                <w:rFonts w:ascii="Times New Roman" w:hAnsi="Times New Roman" w:cs="Times New Roman"/>
                <w:sz w:val="28"/>
                <w:szCs w:val="28"/>
              </w:rPr>
              <w:t>Глава по БК</w:t>
            </w:r>
          </w:p>
        </w:tc>
        <w:tc>
          <w:tcPr>
            <w:tcW w:w="964" w:type="dxa"/>
            <w:gridSpan w:val="2"/>
            <w:tcBorders>
              <w:top w:val="single" w:sz="4" w:space="0" w:color="auto"/>
              <w:left w:val="single" w:sz="4" w:space="0" w:color="auto"/>
              <w:bottom w:val="single" w:sz="4" w:space="0" w:color="auto"/>
              <w:right w:val="single" w:sz="4" w:space="0" w:color="auto"/>
            </w:tcBorders>
          </w:tcPr>
          <w:p w:rsidR="0088691C" w:rsidRPr="0088691C" w:rsidRDefault="0088691C" w:rsidP="00A01864">
            <w:pPr>
              <w:pStyle w:val="ConsPlusNormal"/>
              <w:rPr>
                <w:rFonts w:ascii="Times New Roman" w:hAnsi="Times New Roman" w:cs="Times New Roman"/>
                <w:sz w:val="28"/>
                <w:szCs w:val="28"/>
              </w:rPr>
            </w:pPr>
          </w:p>
        </w:tc>
      </w:tr>
      <w:tr w:rsidR="0088691C" w:rsidRPr="0088691C" w:rsidTr="00A01864">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vMerge w:val="restart"/>
            <w:tcBorders>
              <w:left w:val="single" w:sz="4" w:space="0" w:color="auto"/>
            </w:tcBorders>
          </w:tcPr>
          <w:p w:rsidR="0088691C" w:rsidRPr="0088691C" w:rsidRDefault="0088691C" w:rsidP="0088691C">
            <w:pPr>
              <w:pStyle w:val="ConsPlusNormal"/>
              <w:jc w:val="center"/>
              <w:rPr>
                <w:rFonts w:ascii="Times New Roman" w:hAnsi="Times New Roman" w:cs="Times New Roman"/>
                <w:sz w:val="24"/>
                <w:szCs w:val="24"/>
                <w:vertAlign w:val="superscript"/>
              </w:rPr>
            </w:pPr>
            <w:r w:rsidRPr="0088691C">
              <w:rPr>
                <w:rFonts w:ascii="Times New Roman" w:hAnsi="Times New Roman" w:cs="Times New Roman"/>
                <w:sz w:val="24"/>
                <w:szCs w:val="24"/>
              </w:rPr>
              <w:t>Наименова</w:t>
            </w:r>
            <w:r w:rsidR="00A01864">
              <w:rPr>
                <w:rFonts w:ascii="Times New Roman" w:hAnsi="Times New Roman" w:cs="Times New Roman"/>
                <w:sz w:val="24"/>
                <w:szCs w:val="24"/>
              </w:rPr>
              <w:softHyphen/>
            </w:r>
            <w:r w:rsidRPr="0088691C">
              <w:rPr>
                <w:rFonts w:ascii="Times New Roman" w:hAnsi="Times New Roman" w:cs="Times New Roman"/>
                <w:sz w:val="24"/>
                <w:szCs w:val="24"/>
              </w:rPr>
              <w:t>ние меро</w:t>
            </w:r>
            <w:r w:rsidR="00A01864">
              <w:rPr>
                <w:rFonts w:ascii="Times New Roman" w:hAnsi="Times New Roman" w:cs="Times New Roman"/>
                <w:sz w:val="24"/>
                <w:szCs w:val="24"/>
              </w:rPr>
              <w:softHyphen/>
            </w:r>
            <w:r w:rsidRPr="0088691C">
              <w:rPr>
                <w:rFonts w:ascii="Times New Roman" w:hAnsi="Times New Roman" w:cs="Times New Roman"/>
                <w:sz w:val="24"/>
                <w:szCs w:val="24"/>
              </w:rPr>
              <w:t>приятия</w:t>
            </w:r>
            <w:r w:rsidRPr="0088691C">
              <w:rPr>
                <w:rFonts w:ascii="Times New Roman" w:hAnsi="Times New Roman" w:cs="Times New Roman"/>
                <w:sz w:val="24"/>
                <w:szCs w:val="24"/>
                <w:vertAlign w:val="superscript"/>
              </w:rPr>
              <w:t>2)</w:t>
            </w:r>
          </w:p>
        </w:tc>
        <w:tc>
          <w:tcPr>
            <w:tcW w:w="1020" w:type="dxa"/>
            <w:vMerge w:val="restart"/>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Наиме</w:t>
            </w:r>
            <w:r w:rsidR="00A01864">
              <w:rPr>
                <w:rFonts w:ascii="Times New Roman" w:hAnsi="Times New Roman" w:cs="Times New Roman"/>
                <w:sz w:val="24"/>
                <w:szCs w:val="24"/>
              </w:rPr>
              <w:softHyphen/>
            </w:r>
            <w:r w:rsidRPr="0088691C">
              <w:rPr>
                <w:rFonts w:ascii="Times New Roman" w:hAnsi="Times New Roman" w:cs="Times New Roman"/>
                <w:sz w:val="24"/>
                <w:szCs w:val="24"/>
              </w:rPr>
              <w:t>нование показа</w:t>
            </w:r>
            <w:r w:rsidR="00A01864">
              <w:rPr>
                <w:rFonts w:ascii="Times New Roman" w:hAnsi="Times New Roman" w:cs="Times New Roman"/>
                <w:sz w:val="24"/>
                <w:szCs w:val="24"/>
              </w:rPr>
              <w:softHyphen/>
            </w:r>
            <w:r w:rsidRPr="0088691C">
              <w:rPr>
                <w:rFonts w:ascii="Times New Roman" w:hAnsi="Times New Roman" w:cs="Times New Roman"/>
                <w:sz w:val="24"/>
                <w:szCs w:val="24"/>
              </w:rPr>
              <w:t>теля</w:t>
            </w:r>
          </w:p>
        </w:tc>
        <w:tc>
          <w:tcPr>
            <w:tcW w:w="624" w:type="dxa"/>
            <w:gridSpan w:val="2"/>
            <w:vMerge w:val="restart"/>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Код строки</w:t>
            </w:r>
          </w:p>
        </w:tc>
        <w:tc>
          <w:tcPr>
            <w:tcW w:w="1531" w:type="dxa"/>
            <w:gridSpan w:val="3"/>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Единица из</w:t>
            </w:r>
            <w:r w:rsidR="00A01864">
              <w:rPr>
                <w:rFonts w:ascii="Times New Roman" w:hAnsi="Times New Roman" w:cs="Times New Roman"/>
                <w:sz w:val="24"/>
                <w:szCs w:val="24"/>
              </w:rPr>
              <w:softHyphen/>
            </w:r>
            <w:r w:rsidRPr="0088691C">
              <w:rPr>
                <w:rFonts w:ascii="Times New Roman" w:hAnsi="Times New Roman" w:cs="Times New Roman"/>
                <w:sz w:val="24"/>
                <w:szCs w:val="24"/>
              </w:rPr>
              <w:t xml:space="preserve">мерения по </w:t>
            </w:r>
            <w:r w:rsidRPr="00A01864">
              <w:rPr>
                <w:rFonts w:ascii="Times New Roman" w:hAnsi="Times New Roman" w:cs="Times New Roman"/>
                <w:sz w:val="24"/>
                <w:szCs w:val="24"/>
              </w:rPr>
              <w:t>ОКЕИ</w:t>
            </w:r>
          </w:p>
        </w:tc>
        <w:tc>
          <w:tcPr>
            <w:tcW w:w="2211" w:type="dxa"/>
            <w:gridSpan w:val="4"/>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Плановый показа</w:t>
            </w:r>
            <w:r w:rsidR="00A01864">
              <w:rPr>
                <w:rFonts w:ascii="Times New Roman" w:hAnsi="Times New Roman" w:cs="Times New Roman"/>
                <w:sz w:val="24"/>
                <w:szCs w:val="24"/>
              </w:rPr>
              <w:softHyphen/>
            </w:r>
            <w:r w:rsidRPr="0088691C">
              <w:rPr>
                <w:rFonts w:ascii="Times New Roman" w:hAnsi="Times New Roman" w:cs="Times New Roman"/>
                <w:sz w:val="24"/>
                <w:szCs w:val="24"/>
              </w:rPr>
              <w:t>тель конечного ре</w:t>
            </w:r>
            <w:r w:rsidR="00A01864">
              <w:rPr>
                <w:rFonts w:ascii="Times New Roman" w:hAnsi="Times New Roman" w:cs="Times New Roman"/>
                <w:sz w:val="24"/>
                <w:szCs w:val="24"/>
              </w:rPr>
              <w:softHyphen/>
            </w:r>
            <w:r w:rsidRPr="0088691C">
              <w:rPr>
                <w:rFonts w:ascii="Times New Roman" w:hAnsi="Times New Roman" w:cs="Times New Roman"/>
                <w:sz w:val="24"/>
                <w:szCs w:val="24"/>
              </w:rPr>
              <w:t>зультата</w:t>
            </w:r>
          </w:p>
        </w:tc>
        <w:tc>
          <w:tcPr>
            <w:tcW w:w="2098" w:type="dxa"/>
            <w:gridSpan w:val="3"/>
            <w:tcBorders>
              <w:right w:val="single" w:sz="4" w:space="0" w:color="auto"/>
            </w:tcBorders>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Плановый показа</w:t>
            </w:r>
            <w:r w:rsidR="00A01864">
              <w:rPr>
                <w:rFonts w:ascii="Times New Roman" w:hAnsi="Times New Roman" w:cs="Times New Roman"/>
                <w:sz w:val="24"/>
                <w:szCs w:val="24"/>
              </w:rPr>
              <w:softHyphen/>
            </w:r>
            <w:r w:rsidRPr="0088691C">
              <w:rPr>
                <w:rFonts w:ascii="Times New Roman" w:hAnsi="Times New Roman" w:cs="Times New Roman"/>
                <w:sz w:val="24"/>
                <w:szCs w:val="24"/>
              </w:rPr>
              <w:t>тель промежуточ</w:t>
            </w:r>
            <w:r w:rsidR="00A01864">
              <w:rPr>
                <w:rFonts w:ascii="Times New Roman" w:hAnsi="Times New Roman" w:cs="Times New Roman"/>
                <w:sz w:val="24"/>
                <w:szCs w:val="24"/>
              </w:rPr>
              <w:softHyphen/>
            </w:r>
            <w:r w:rsidRPr="0088691C">
              <w:rPr>
                <w:rFonts w:ascii="Times New Roman" w:hAnsi="Times New Roman" w:cs="Times New Roman"/>
                <w:sz w:val="24"/>
                <w:szCs w:val="24"/>
              </w:rPr>
              <w:t>ного результата</w:t>
            </w:r>
          </w:p>
        </w:tc>
      </w:tr>
      <w:tr w:rsidR="0088691C" w:rsidRPr="0088691C" w:rsidTr="00A01864">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vMerge/>
            <w:tcBorders>
              <w:left w:val="single" w:sz="4" w:space="0" w:color="auto"/>
            </w:tcBorders>
          </w:tcPr>
          <w:p w:rsidR="0088691C" w:rsidRPr="0088691C" w:rsidRDefault="0088691C" w:rsidP="00A01864">
            <w:pPr>
              <w:rPr>
                <w:sz w:val="24"/>
                <w:szCs w:val="24"/>
              </w:rPr>
            </w:pPr>
          </w:p>
        </w:tc>
        <w:tc>
          <w:tcPr>
            <w:tcW w:w="1020" w:type="dxa"/>
            <w:vMerge/>
          </w:tcPr>
          <w:p w:rsidR="0088691C" w:rsidRPr="0088691C" w:rsidRDefault="0088691C" w:rsidP="00A01864">
            <w:pPr>
              <w:rPr>
                <w:sz w:val="24"/>
                <w:szCs w:val="24"/>
              </w:rPr>
            </w:pPr>
          </w:p>
        </w:tc>
        <w:tc>
          <w:tcPr>
            <w:tcW w:w="624" w:type="dxa"/>
            <w:gridSpan w:val="2"/>
            <w:vMerge/>
          </w:tcPr>
          <w:p w:rsidR="0088691C" w:rsidRPr="0088691C" w:rsidRDefault="0088691C" w:rsidP="00A01864">
            <w:pPr>
              <w:rPr>
                <w:sz w:val="24"/>
                <w:szCs w:val="24"/>
              </w:rPr>
            </w:pPr>
          </w:p>
        </w:tc>
        <w:tc>
          <w:tcPr>
            <w:tcW w:w="964" w:type="dxa"/>
            <w:gridSpan w:val="2"/>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наиме</w:t>
            </w:r>
            <w:r w:rsidR="00A01864">
              <w:rPr>
                <w:rFonts w:ascii="Times New Roman" w:hAnsi="Times New Roman" w:cs="Times New Roman"/>
                <w:sz w:val="24"/>
                <w:szCs w:val="24"/>
              </w:rPr>
              <w:softHyphen/>
            </w:r>
            <w:r w:rsidRPr="0088691C">
              <w:rPr>
                <w:rFonts w:ascii="Times New Roman" w:hAnsi="Times New Roman" w:cs="Times New Roman"/>
                <w:sz w:val="24"/>
                <w:szCs w:val="24"/>
              </w:rPr>
              <w:t>нование</w:t>
            </w:r>
          </w:p>
        </w:tc>
        <w:tc>
          <w:tcPr>
            <w:tcW w:w="567"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код</w:t>
            </w:r>
          </w:p>
        </w:tc>
        <w:tc>
          <w:tcPr>
            <w:tcW w:w="907"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значе</w:t>
            </w:r>
            <w:r w:rsidR="00A01864">
              <w:rPr>
                <w:rFonts w:ascii="Times New Roman" w:hAnsi="Times New Roman" w:cs="Times New Roman"/>
                <w:sz w:val="24"/>
                <w:szCs w:val="24"/>
              </w:rPr>
              <w:softHyphen/>
            </w:r>
            <w:r w:rsidRPr="0088691C">
              <w:rPr>
                <w:rFonts w:ascii="Times New Roman" w:hAnsi="Times New Roman" w:cs="Times New Roman"/>
                <w:sz w:val="24"/>
                <w:szCs w:val="24"/>
              </w:rPr>
              <w:t>ние</w:t>
            </w:r>
          </w:p>
        </w:tc>
        <w:tc>
          <w:tcPr>
            <w:tcW w:w="1304" w:type="dxa"/>
            <w:gridSpan w:val="3"/>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дата дос</w:t>
            </w:r>
            <w:r w:rsidR="00A01864">
              <w:rPr>
                <w:rFonts w:ascii="Times New Roman" w:hAnsi="Times New Roman" w:cs="Times New Roman"/>
                <w:sz w:val="24"/>
                <w:szCs w:val="24"/>
              </w:rPr>
              <w:softHyphen/>
            </w:r>
            <w:r w:rsidRPr="0088691C">
              <w:rPr>
                <w:rFonts w:ascii="Times New Roman" w:hAnsi="Times New Roman" w:cs="Times New Roman"/>
                <w:sz w:val="24"/>
                <w:szCs w:val="24"/>
              </w:rPr>
              <w:t>тижения</w:t>
            </w:r>
          </w:p>
        </w:tc>
        <w:tc>
          <w:tcPr>
            <w:tcW w:w="794"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зна</w:t>
            </w:r>
            <w:r w:rsidR="00A01864">
              <w:rPr>
                <w:rFonts w:ascii="Times New Roman" w:hAnsi="Times New Roman" w:cs="Times New Roman"/>
                <w:sz w:val="24"/>
                <w:szCs w:val="24"/>
              </w:rPr>
              <w:softHyphen/>
            </w:r>
            <w:r w:rsidRPr="0088691C">
              <w:rPr>
                <w:rFonts w:ascii="Times New Roman" w:hAnsi="Times New Roman" w:cs="Times New Roman"/>
                <w:sz w:val="24"/>
                <w:szCs w:val="24"/>
              </w:rPr>
              <w:t>чение</w:t>
            </w:r>
          </w:p>
        </w:tc>
        <w:tc>
          <w:tcPr>
            <w:tcW w:w="1304" w:type="dxa"/>
            <w:gridSpan w:val="2"/>
            <w:tcBorders>
              <w:right w:val="single" w:sz="4" w:space="0" w:color="auto"/>
            </w:tcBorders>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дата дос</w:t>
            </w:r>
            <w:r w:rsidR="00A01864">
              <w:rPr>
                <w:rFonts w:ascii="Times New Roman" w:hAnsi="Times New Roman" w:cs="Times New Roman"/>
                <w:sz w:val="24"/>
                <w:szCs w:val="24"/>
              </w:rPr>
              <w:softHyphen/>
            </w:r>
            <w:r w:rsidRPr="0088691C">
              <w:rPr>
                <w:rFonts w:ascii="Times New Roman" w:hAnsi="Times New Roman" w:cs="Times New Roman"/>
                <w:sz w:val="24"/>
                <w:szCs w:val="24"/>
              </w:rPr>
              <w:t>тижения</w:t>
            </w:r>
          </w:p>
        </w:tc>
      </w:tr>
      <w:tr w:rsidR="0088691C" w:rsidRPr="0088691C" w:rsidTr="00A01864">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tcBorders>
              <w:left w:val="single" w:sz="4" w:space="0" w:color="auto"/>
            </w:tcBorders>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1</w:t>
            </w:r>
          </w:p>
        </w:tc>
        <w:tc>
          <w:tcPr>
            <w:tcW w:w="1020"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2</w:t>
            </w:r>
          </w:p>
        </w:tc>
        <w:tc>
          <w:tcPr>
            <w:tcW w:w="624" w:type="dxa"/>
            <w:gridSpan w:val="2"/>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3</w:t>
            </w:r>
          </w:p>
        </w:tc>
        <w:tc>
          <w:tcPr>
            <w:tcW w:w="964" w:type="dxa"/>
            <w:gridSpan w:val="2"/>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4</w:t>
            </w:r>
          </w:p>
        </w:tc>
        <w:tc>
          <w:tcPr>
            <w:tcW w:w="567"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5</w:t>
            </w:r>
          </w:p>
        </w:tc>
        <w:tc>
          <w:tcPr>
            <w:tcW w:w="907"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6</w:t>
            </w:r>
          </w:p>
        </w:tc>
        <w:tc>
          <w:tcPr>
            <w:tcW w:w="1304" w:type="dxa"/>
            <w:gridSpan w:val="3"/>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7</w:t>
            </w:r>
          </w:p>
        </w:tc>
        <w:tc>
          <w:tcPr>
            <w:tcW w:w="794" w:type="dxa"/>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8</w:t>
            </w:r>
          </w:p>
        </w:tc>
        <w:tc>
          <w:tcPr>
            <w:tcW w:w="1304" w:type="dxa"/>
            <w:gridSpan w:val="2"/>
            <w:tcBorders>
              <w:right w:val="single" w:sz="4" w:space="0" w:color="auto"/>
            </w:tcBorders>
          </w:tcPr>
          <w:p w:rsidR="0088691C" w:rsidRPr="0088691C" w:rsidRDefault="0088691C" w:rsidP="00A01864">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9</w:t>
            </w:r>
          </w:p>
        </w:tc>
      </w:tr>
      <w:tr w:rsidR="0088691C" w:rsidRPr="0088691C" w:rsidTr="00A01864">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val="restart"/>
          </w:tcPr>
          <w:p w:rsidR="0088691C" w:rsidRPr="0088691C" w:rsidRDefault="0088691C" w:rsidP="00A01864">
            <w:pPr>
              <w:pStyle w:val="ConsPlusNormal"/>
              <w:rPr>
                <w:rFonts w:ascii="Times New Roman" w:hAnsi="Times New Roman" w:cs="Times New Roman"/>
                <w:sz w:val="24"/>
                <w:szCs w:val="24"/>
              </w:rPr>
            </w:pPr>
          </w:p>
        </w:tc>
        <w:tc>
          <w:tcPr>
            <w:tcW w:w="1020" w:type="dxa"/>
            <w:vMerge w:val="restart"/>
          </w:tcPr>
          <w:p w:rsidR="0088691C" w:rsidRPr="0088691C" w:rsidRDefault="0088691C" w:rsidP="00A01864">
            <w:pPr>
              <w:pStyle w:val="ConsPlusNormal"/>
              <w:rPr>
                <w:rFonts w:ascii="Times New Roman" w:hAnsi="Times New Roman" w:cs="Times New Roman"/>
                <w:sz w:val="24"/>
                <w:szCs w:val="24"/>
              </w:rPr>
            </w:pPr>
          </w:p>
        </w:tc>
        <w:tc>
          <w:tcPr>
            <w:tcW w:w="624" w:type="dxa"/>
            <w:gridSpan w:val="2"/>
            <w:vMerge w:val="restart"/>
          </w:tcPr>
          <w:p w:rsidR="0088691C" w:rsidRPr="0088691C" w:rsidRDefault="0088691C" w:rsidP="00A01864">
            <w:pPr>
              <w:pStyle w:val="ConsPlusNormal"/>
              <w:rPr>
                <w:rFonts w:ascii="Times New Roman" w:hAnsi="Times New Roman" w:cs="Times New Roman"/>
                <w:sz w:val="24"/>
                <w:szCs w:val="24"/>
              </w:rPr>
            </w:pPr>
          </w:p>
        </w:tc>
        <w:tc>
          <w:tcPr>
            <w:tcW w:w="964" w:type="dxa"/>
            <w:gridSpan w:val="2"/>
            <w:vMerge w:val="restart"/>
          </w:tcPr>
          <w:p w:rsidR="0088691C" w:rsidRPr="0088691C" w:rsidRDefault="0088691C" w:rsidP="00A01864">
            <w:pPr>
              <w:pStyle w:val="ConsPlusNormal"/>
              <w:rPr>
                <w:rFonts w:ascii="Times New Roman" w:hAnsi="Times New Roman" w:cs="Times New Roman"/>
                <w:sz w:val="24"/>
                <w:szCs w:val="24"/>
              </w:rPr>
            </w:pPr>
          </w:p>
        </w:tc>
        <w:tc>
          <w:tcPr>
            <w:tcW w:w="567" w:type="dxa"/>
            <w:vMerge w:val="restart"/>
          </w:tcPr>
          <w:p w:rsidR="0088691C" w:rsidRPr="0088691C" w:rsidRDefault="0088691C" w:rsidP="00A01864">
            <w:pPr>
              <w:pStyle w:val="ConsPlusNormal"/>
              <w:rPr>
                <w:rFonts w:ascii="Times New Roman" w:hAnsi="Times New Roman" w:cs="Times New Roman"/>
                <w:sz w:val="24"/>
                <w:szCs w:val="24"/>
              </w:rPr>
            </w:pPr>
          </w:p>
        </w:tc>
        <w:tc>
          <w:tcPr>
            <w:tcW w:w="907" w:type="dxa"/>
            <w:vMerge w:val="restart"/>
          </w:tcPr>
          <w:p w:rsidR="0088691C" w:rsidRPr="0088691C" w:rsidRDefault="0088691C" w:rsidP="00A01864">
            <w:pPr>
              <w:pStyle w:val="ConsPlusNormal"/>
              <w:rPr>
                <w:rFonts w:ascii="Times New Roman" w:hAnsi="Times New Roman" w:cs="Times New Roman"/>
                <w:sz w:val="24"/>
                <w:szCs w:val="24"/>
              </w:rPr>
            </w:pPr>
          </w:p>
        </w:tc>
        <w:tc>
          <w:tcPr>
            <w:tcW w:w="1304" w:type="dxa"/>
            <w:gridSpan w:val="3"/>
            <w:vMerge w:val="restart"/>
          </w:tcPr>
          <w:p w:rsidR="0088691C" w:rsidRPr="0088691C" w:rsidRDefault="0088691C" w:rsidP="00A01864">
            <w:pPr>
              <w:pStyle w:val="ConsPlusNormal"/>
              <w:rPr>
                <w:rFonts w:ascii="Times New Roman" w:hAnsi="Times New Roman" w:cs="Times New Roman"/>
                <w:sz w:val="24"/>
                <w:szCs w:val="24"/>
              </w:rPr>
            </w:pPr>
          </w:p>
        </w:tc>
        <w:tc>
          <w:tcPr>
            <w:tcW w:w="794" w:type="dxa"/>
          </w:tcPr>
          <w:p w:rsidR="0088691C" w:rsidRPr="0088691C" w:rsidRDefault="0088691C" w:rsidP="00A01864">
            <w:pPr>
              <w:pStyle w:val="ConsPlusNormal"/>
              <w:rPr>
                <w:rFonts w:ascii="Times New Roman" w:hAnsi="Times New Roman" w:cs="Times New Roman"/>
                <w:sz w:val="24"/>
                <w:szCs w:val="24"/>
              </w:rPr>
            </w:pPr>
          </w:p>
        </w:tc>
        <w:tc>
          <w:tcPr>
            <w:tcW w:w="1304" w:type="dxa"/>
            <w:gridSpan w:val="2"/>
          </w:tcPr>
          <w:p w:rsidR="0088691C" w:rsidRPr="0088691C" w:rsidRDefault="0088691C" w:rsidP="00A01864">
            <w:pPr>
              <w:pStyle w:val="ConsPlusNormal"/>
              <w:rPr>
                <w:rFonts w:ascii="Times New Roman" w:hAnsi="Times New Roman" w:cs="Times New Roman"/>
                <w:sz w:val="24"/>
                <w:szCs w:val="24"/>
              </w:rPr>
            </w:pPr>
          </w:p>
        </w:tc>
      </w:tr>
      <w:tr w:rsidR="0088691C" w:rsidRPr="0088691C" w:rsidTr="00A01864">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tcPr>
          <w:p w:rsidR="0088691C" w:rsidRPr="0088691C" w:rsidRDefault="0088691C" w:rsidP="00A01864">
            <w:pPr>
              <w:rPr>
                <w:sz w:val="24"/>
                <w:szCs w:val="24"/>
              </w:rPr>
            </w:pPr>
          </w:p>
        </w:tc>
        <w:tc>
          <w:tcPr>
            <w:tcW w:w="1020" w:type="dxa"/>
            <w:vMerge/>
          </w:tcPr>
          <w:p w:rsidR="0088691C" w:rsidRPr="0088691C" w:rsidRDefault="0088691C" w:rsidP="00A01864">
            <w:pPr>
              <w:rPr>
                <w:sz w:val="24"/>
                <w:szCs w:val="24"/>
              </w:rPr>
            </w:pPr>
          </w:p>
        </w:tc>
        <w:tc>
          <w:tcPr>
            <w:tcW w:w="624" w:type="dxa"/>
            <w:gridSpan w:val="2"/>
            <w:vMerge/>
          </w:tcPr>
          <w:p w:rsidR="0088691C" w:rsidRPr="0088691C" w:rsidRDefault="0088691C" w:rsidP="00A01864">
            <w:pPr>
              <w:rPr>
                <w:sz w:val="24"/>
                <w:szCs w:val="24"/>
              </w:rPr>
            </w:pPr>
          </w:p>
        </w:tc>
        <w:tc>
          <w:tcPr>
            <w:tcW w:w="964" w:type="dxa"/>
            <w:gridSpan w:val="2"/>
            <w:vMerge/>
          </w:tcPr>
          <w:p w:rsidR="0088691C" w:rsidRPr="0088691C" w:rsidRDefault="0088691C" w:rsidP="00A01864">
            <w:pPr>
              <w:rPr>
                <w:sz w:val="24"/>
                <w:szCs w:val="24"/>
              </w:rPr>
            </w:pPr>
          </w:p>
        </w:tc>
        <w:tc>
          <w:tcPr>
            <w:tcW w:w="567" w:type="dxa"/>
            <w:vMerge/>
          </w:tcPr>
          <w:p w:rsidR="0088691C" w:rsidRPr="0088691C" w:rsidRDefault="0088691C" w:rsidP="00A01864">
            <w:pPr>
              <w:rPr>
                <w:sz w:val="24"/>
                <w:szCs w:val="24"/>
              </w:rPr>
            </w:pPr>
          </w:p>
        </w:tc>
        <w:tc>
          <w:tcPr>
            <w:tcW w:w="907" w:type="dxa"/>
            <w:vMerge/>
          </w:tcPr>
          <w:p w:rsidR="0088691C" w:rsidRPr="0088691C" w:rsidRDefault="0088691C" w:rsidP="00A01864">
            <w:pPr>
              <w:rPr>
                <w:sz w:val="24"/>
                <w:szCs w:val="24"/>
              </w:rPr>
            </w:pPr>
          </w:p>
        </w:tc>
        <w:tc>
          <w:tcPr>
            <w:tcW w:w="1304" w:type="dxa"/>
            <w:gridSpan w:val="3"/>
            <w:vMerge/>
          </w:tcPr>
          <w:p w:rsidR="0088691C" w:rsidRPr="0088691C" w:rsidRDefault="0088691C" w:rsidP="00A01864">
            <w:pPr>
              <w:rPr>
                <w:sz w:val="24"/>
                <w:szCs w:val="24"/>
              </w:rPr>
            </w:pPr>
          </w:p>
        </w:tc>
        <w:tc>
          <w:tcPr>
            <w:tcW w:w="794" w:type="dxa"/>
          </w:tcPr>
          <w:p w:rsidR="0088691C" w:rsidRPr="0088691C" w:rsidRDefault="0088691C" w:rsidP="00A01864">
            <w:pPr>
              <w:pStyle w:val="ConsPlusNormal"/>
              <w:rPr>
                <w:rFonts w:ascii="Times New Roman" w:hAnsi="Times New Roman" w:cs="Times New Roman"/>
                <w:sz w:val="24"/>
                <w:szCs w:val="24"/>
              </w:rPr>
            </w:pPr>
          </w:p>
        </w:tc>
        <w:tc>
          <w:tcPr>
            <w:tcW w:w="1304" w:type="dxa"/>
            <w:gridSpan w:val="2"/>
          </w:tcPr>
          <w:p w:rsidR="0088691C" w:rsidRPr="0088691C" w:rsidRDefault="0088691C" w:rsidP="00A01864">
            <w:pPr>
              <w:pStyle w:val="ConsPlusNormal"/>
              <w:rPr>
                <w:rFonts w:ascii="Times New Roman" w:hAnsi="Times New Roman" w:cs="Times New Roman"/>
                <w:sz w:val="24"/>
                <w:szCs w:val="24"/>
              </w:rPr>
            </w:pPr>
          </w:p>
        </w:tc>
      </w:tr>
      <w:tr w:rsidR="0088691C" w:rsidRPr="0088691C" w:rsidTr="00A01864">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val="restart"/>
          </w:tcPr>
          <w:p w:rsidR="0088691C" w:rsidRPr="0088691C" w:rsidRDefault="0088691C" w:rsidP="00A01864">
            <w:pPr>
              <w:pStyle w:val="ConsPlusNormal"/>
              <w:rPr>
                <w:rFonts w:ascii="Times New Roman" w:hAnsi="Times New Roman" w:cs="Times New Roman"/>
                <w:sz w:val="24"/>
                <w:szCs w:val="24"/>
              </w:rPr>
            </w:pPr>
          </w:p>
        </w:tc>
        <w:tc>
          <w:tcPr>
            <w:tcW w:w="1020" w:type="dxa"/>
            <w:vMerge w:val="restart"/>
          </w:tcPr>
          <w:p w:rsidR="0088691C" w:rsidRPr="0088691C" w:rsidRDefault="0088691C" w:rsidP="00A01864">
            <w:pPr>
              <w:pStyle w:val="ConsPlusNormal"/>
              <w:rPr>
                <w:rFonts w:ascii="Times New Roman" w:hAnsi="Times New Roman" w:cs="Times New Roman"/>
                <w:sz w:val="24"/>
                <w:szCs w:val="24"/>
              </w:rPr>
            </w:pPr>
          </w:p>
        </w:tc>
        <w:tc>
          <w:tcPr>
            <w:tcW w:w="624" w:type="dxa"/>
            <w:gridSpan w:val="2"/>
            <w:vMerge w:val="restart"/>
          </w:tcPr>
          <w:p w:rsidR="0088691C" w:rsidRPr="0088691C" w:rsidRDefault="0088691C" w:rsidP="00A01864">
            <w:pPr>
              <w:pStyle w:val="ConsPlusNormal"/>
              <w:rPr>
                <w:rFonts w:ascii="Times New Roman" w:hAnsi="Times New Roman" w:cs="Times New Roman"/>
                <w:sz w:val="24"/>
                <w:szCs w:val="24"/>
              </w:rPr>
            </w:pPr>
          </w:p>
        </w:tc>
        <w:tc>
          <w:tcPr>
            <w:tcW w:w="964" w:type="dxa"/>
            <w:gridSpan w:val="2"/>
            <w:vMerge w:val="restart"/>
          </w:tcPr>
          <w:p w:rsidR="0088691C" w:rsidRPr="0088691C" w:rsidRDefault="0088691C" w:rsidP="00A01864">
            <w:pPr>
              <w:pStyle w:val="ConsPlusNormal"/>
              <w:rPr>
                <w:rFonts w:ascii="Times New Roman" w:hAnsi="Times New Roman" w:cs="Times New Roman"/>
                <w:sz w:val="24"/>
                <w:szCs w:val="24"/>
              </w:rPr>
            </w:pPr>
          </w:p>
        </w:tc>
        <w:tc>
          <w:tcPr>
            <w:tcW w:w="567" w:type="dxa"/>
            <w:vMerge w:val="restart"/>
          </w:tcPr>
          <w:p w:rsidR="0088691C" w:rsidRPr="0088691C" w:rsidRDefault="0088691C" w:rsidP="00A01864">
            <w:pPr>
              <w:pStyle w:val="ConsPlusNormal"/>
              <w:rPr>
                <w:rFonts w:ascii="Times New Roman" w:hAnsi="Times New Roman" w:cs="Times New Roman"/>
                <w:sz w:val="24"/>
                <w:szCs w:val="24"/>
              </w:rPr>
            </w:pPr>
          </w:p>
        </w:tc>
        <w:tc>
          <w:tcPr>
            <w:tcW w:w="907" w:type="dxa"/>
            <w:vMerge w:val="restart"/>
          </w:tcPr>
          <w:p w:rsidR="0088691C" w:rsidRPr="0088691C" w:rsidRDefault="0088691C" w:rsidP="00A01864">
            <w:pPr>
              <w:pStyle w:val="ConsPlusNormal"/>
              <w:rPr>
                <w:rFonts w:ascii="Times New Roman" w:hAnsi="Times New Roman" w:cs="Times New Roman"/>
                <w:sz w:val="24"/>
                <w:szCs w:val="24"/>
              </w:rPr>
            </w:pPr>
          </w:p>
        </w:tc>
        <w:tc>
          <w:tcPr>
            <w:tcW w:w="1304" w:type="dxa"/>
            <w:gridSpan w:val="3"/>
            <w:vMerge w:val="restart"/>
          </w:tcPr>
          <w:p w:rsidR="0088691C" w:rsidRPr="0088691C" w:rsidRDefault="0088691C" w:rsidP="00A01864">
            <w:pPr>
              <w:pStyle w:val="ConsPlusNormal"/>
              <w:rPr>
                <w:rFonts w:ascii="Times New Roman" w:hAnsi="Times New Roman" w:cs="Times New Roman"/>
                <w:sz w:val="24"/>
                <w:szCs w:val="24"/>
              </w:rPr>
            </w:pPr>
          </w:p>
        </w:tc>
        <w:tc>
          <w:tcPr>
            <w:tcW w:w="794" w:type="dxa"/>
          </w:tcPr>
          <w:p w:rsidR="0088691C" w:rsidRPr="0088691C" w:rsidRDefault="0088691C" w:rsidP="00A01864">
            <w:pPr>
              <w:pStyle w:val="ConsPlusNormal"/>
              <w:rPr>
                <w:rFonts w:ascii="Times New Roman" w:hAnsi="Times New Roman" w:cs="Times New Roman"/>
                <w:sz w:val="24"/>
                <w:szCs w:val="24"/>
              </w:rPr>
            </w:pPr>
          </w:p>
        </w:tc>
        <w:tc>
          <w:tcPr>
            <w:tcW w:w="1304" w:type="dxa"/>
            <w:gridSpan w:val="2"/>
          </w:tcPr>
          <w:p w:rsidR="0088691C" w:rsidRPr="0088691C" w:rsidRDefault="0088691C" w:rsidP="00A01864">
            <w:pPr>
              <w:pStyle w:val="ConsPlusNormal"/>
              <w:rPr>
                <w:rFonts w:ascii="Times New Roman" w:hAnsi="Times New Roman" w:cs="Times New Roman"/>
                <w:sz w:val="24"/>
                <w:szCs w:val="24"/>
              </w:rPr>
            </w:pPr>
          </w:p>
        </w:tc>
      </w:tr>
      <w:tr w:rsidR="0088691C" w:rsidRPr="0088691C" w:rsidTr="00A01864">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tcPr>
          <w:p w:rsidR="0088691C" w:rsidRPr="0088691C" w:rsidRDefault="0088691C" w:rsidP="00A01864"/>
        </w:tc>
        <w:tc>
          <w:tcPr>
            <w:tcW w:w="1020" w:type="dxa"/>
            <w:vMerge/>
          </w:tcPr>
          <w:p w:rsidR="0088691C" w:rsidRPr="0088691C" w:rsidRDefault="0088691C" w:rsidP="00A01864"/>
        </w:tc>
        <w:tc>
          <w:tcPr>
            <w:tcW w:w="624" w:type="dxa"/>
            <w:gridSpan w:val="2"/>
            <w:vMerge/>
          </w:tcPr>
          <w:p w:rsidR="0088691C" w:rsidRPr="0088691C" w:rsidRDefault="0088691C" w:rsidP="00A01864"/>
        </w:tc>
        <w:tc>
          <w:tcPr>
            <w:tcW w:w="964" w:type="dxa"/>
            <w:gridSpan w:val="2"/>
            <w:vMerge/>
          </w:tcPr>
          <w:p w:rsidR="0088691C" w:rsidRPr="0088691C" w:rsidRDefault="0088691C" w:rsidP="00A01864"/>
        </w:tc>
        <w:tc>
          <w:tcPr>
            <w:tcW w:w="567" w:type="dxa"/>
            <w:vMerge/>
          </w:tcPr>
          <w:p w:rsidR="0088691C" w:rsidRPr="0088691C" w:rsidRDefault="0088691C" w:rsidP="00A01864"/>
        </w:tc>
        <w:tc>
          <w:tcPr>
            <w:tcW w:w="907" w:type="dxa"/>
            <w:vMerge/>
          </w:tcPr>
          <w:p w:rsidR="0088691C" w:rsidRPr="0088691C" w:rsidRDefault="0088691C" w:rsidP="00A01864"/>
        </w:tc>
        <w:tc>
          <w:tcPr>
            <w:tcW w:w="1304" w:type="dxa"/>
            <w:gridSpan w:val="3"/>
            <w:vMerge/>
          </w:tcPr>
          <w:p w:rsidR="0088691C" w:rsidRPr="0088691C" w:rsidRDefault="0088691C" w:rsidP="00A01864"/>
        </w:tc>
        <w:tc>
          <w:tcPr>
            <w:tcW w:w="794" w:type="dxa"/>
          </w:tcPr>
          <w:p w:rsidR="0088691C" w:rsidRPr="0088691C" w:rsidRDefault="0088691C" w:rsidP="00A01864">
            <w:pPr>
              <w:pStyle w:val="ConsPlusNormal"/>
              <w:rPr>
                <w:rFonts w:ascii="Times New Roman" w:hAnsi="Times New Roman" w:cs="Times New Roman"/>
                <w:sz w:val="28"/>
                <w:szCs w:val="28"/>
              </w:rPr>
            </w:pPr>
          </w:p>
        </w:tc>
        <w:tc>
          <w:tcPr>
            <w:tcW w:w="1304" w:type="dxa"/>
            <w:gridSpan w:val="2"/>
          </w:tcPr>
          <w:p w:rsidR="0088691C" w:rsidRPr="0088691C" w:rsidRDefault="0088691C" w:rsidP="00A01864">
            <w:pPr>
              <w:pStyle w:val="ConsPlusNormal"/>
              <w:rPr>
                <w:rFonts w:ascii="Times New Roman" w:hAnsi="Times New Roman" w:cs="Times New Roman"/>
                <w:sz w:val="28"/>
                <w:szCs w:val="28"/>
              </w:rPr>
            </w:pPr>
          </w:p>
        </w:tc>
      </w:tr>
    </w:tbl>
    <w:p w:rsidR="00A01864" w:rsidRPr="00BF3BDA" w:rsidRDefault="00A01864" w:rsidP="00A01864">
      <w:pPr>
        <w:pStyle w:val="ConsPlusNormal"/>
        <w:ind w:firstLine="539"/>
        <w:jc w:val="both"/>
        <w:rPr>
          <w:rFonts w:ascii="Times New Roman" w:hAnsi="Times New Roman" w:cs="Times New Roman"/>
          <w:sz w:val="28"/>
          <w:szCs w:val="28"/>
        </w:rPr>
      </w:pPr>
      <w:bookmarkStart w:id="139" w:name="P614"/>
      <w:bookmarkEnd w:id="139"/>
      <w:r>
        <w:rPr>
          <w:rFonts w:ascii="Times New Roman" w:hAnsi="Times New Roman" w:cs="Times New Roman"/>
          <w:sz w:val="28"/>
          <w:szCs w:val="28"/>
        </w:rPr>
        <w:t>__________</w:t>
      </w:r>
    </w:p>
    <w:p w:rsidR="00A01864" w:rsidRDefault="00A01864" w:rsidP="00A018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88691C" w:rsidRPr="0088691C">
        <w:rPr>
          <w:rFonts w:ascii="Times New Roman" w:hAnsi="Times New Roman" w:cs="Times New Roman"/>
          <w:sz w:val="28"/>
          <w:szCs w:val="28"/>
        </w:rPr>
        <w:t xml:space="preserve">Заполняется в случае, если Правилами предоставления гранта предусмотрено установление показателей результата(ов) предоставления гранта. </w:t>
      </w:r>
      <w:bookmarkStart w:id="140" w:name="P615"/>
      <w:bookmarkEnd w:id="140"/>
    </w:p>
    <w:p w:rsidR="00284684" w:rsidRDefault="00A01864" w:rsidP="00A01864">
      <w:pPr>
        <w:pStyle w:val="ConsPlusNormal"/>
        <w:ind w:firstLine="539"/>
        <w:jc w:val="both"/>
        <w:rPr>
          <w:rFonts w:ascii="Times New Roman" w:hAnsi="Times New Roman" w:cs="Times New Roman"/>
          <w:sz w:val="28"/>
          <w:szCs w:val="28"/>
        </w:rPr>
      </w:pPr>
      <w:bookmarkStart w:id="141" w:name="P616"/>
      <w:bookmarkEnd w:id="141"/>
      <w:r>
        <w:rPr>
          <w:rFonts w:ascii="Times New Roman" w:hAnsi="Times New Roman" w:cs="Times New Roman"/>
          <w:sz w:val="28"/>
          <w:szCs w:val="28"/>
          <w:vertAlign w:val="superscript"/>
        </w:rPr>
        <w:t>2)</w:t>
      </w:r>
      <w:r w:rsidR="0088691C" w:rsidRPr="0088691C">
        <w:rPr>
          <w:rFonts w:ascii="Times New Roman" w:hAnsi="Times New Roman" w:cs="Times New Roman"/>
          <w:sz w:val="28"/>
          <w:szCs w:val="28"/>
        </w:rPr>
        <w:t xml:space="preserve"> Заполняется в случае,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w:t>
      </w:r>
      <w:r w:rsidR="0088691C" w:rsidRPr="00A01864">
        <w:rPr>
          <w:rFonts w:ascii="Times New Roman" w:hAnsi="Times New Roman" w:cs="Times New Roman"/>
          <w:sz w:val="28"/>
          <w:szCs w:val="28"/>
        </w:rPr>
        <w:t>в пункте 1.1.1.</w:t>
      </w:r>
      <w:r>
        <w:rPr>
          <w:rFonts w:ascii="Times New Roman" w:hAnsi="Times New Roman" w:cs="Times New Roman"/>
          <w:sz w:val="28"/>
          <w:szCs w:val="28"/>
        </w:rPr>
        <w:t>1</w:t>
      </w:r>
      <w:r w:rsidR="0088691C" w:rsidRPr="00A01864">
        <w:rPr>
          <w:rFonts w:ascii="Times New Roman" w:hAnsi="Times New Roman" w:cs="Times New Roman"/>
          <w:sz w:val="28"/>
          <w:szCs w:val="28"/>
        </w:rPr>
        <w:t xml:space="preserve"> Соглашения</w:t>
      </w:r>
      <w:r w:rsidR="0088691C" w:rsidRPr="0088691C">
        <w:rPr>
          <w:rFonts w:ascii="Times New Roman" w:hAnsi="Times New Roman" w:cs="Times New Roman"/>
          <w:sz w:val="28"/>
          <w:szCs w:val="28"/>
        </w:rPr>
        <w:t>.</w:t>
      </w:r>
    </w:p>
    <w:p w:rsidR="00A01864" w:rsidRDefault="00A01864" w:rsidP="00A01864">
      <w:pPr>
        <w:pStyle w:val="ConsPlusNormal"/>
        <w:ind w:firstLine="539"/>
        <w:jc w:val="both"/>
        <w:rPr>
          <w:rFonts w:ascii="Times New Roman" w:hAnsi="Times New Roman" w:cs="Times New Roman"/>
          <w:color w:val="000000"/>
          <w:sz w:val="30"/>
          <w:szCs w:val="30"/>
        </w:rPr>
      </w:pPr>
    </w:p>
    <w:p w:rsidR="0019419F" w:rsidRPr="009B370C" w:rsidRDefault="0019419F" w:rsidP="00A01864">
      <w:pPr>
        <w:pStyle w:val="a5"/>
        <w:spacing w:before="0" w:after="0"/>
        <w:jc w:val="center"/>
        <w:rPr>
          <w:rFonts w:ascii="Times New Roman" w:hAnsi="Times New Roman" w:cs="Times New Roman"/>
          <w:color w:val="000000"/>
        </w:rPr>
      </w:pPr>
      <w:r w:rsidRPr="009B370C">
        <w:rPr>
          <w:rFonts w:ascii="Times New Roman" w:hAnsi="Times New Roman" w:cs="Times New Roman"/>
          <w:color w:val="000000"/>
          <w:lang w:eastAsia="ru-RU"/>
        </w:rPr>
        <w:t>______________</w:t>
      </w:r>
    </w:p>
    <w:p w:rsidR="004D6F10" w:rsidRPr="009B370C" w:rsidRDefault="004D6F10" w:rsidP="00EA61B4">
      <w:pPr>
        <w:pStyle w:val="a5"/>
        <w:spacing w:before="0" w:after="0"/>
        <w:jc w:val="center"/>
        <w:rPr>
          <w:rFonts w:ascii="Times New Roman" w:hAnsi="Times New Roman" w:cs="Times New Roman"/>
          <w:color w:val="000000"/>
          <w:sz w:val="30"/>
          <w:szCs w:val="30"/>
        </w:rPr>
        <w:sectPr w:rsidR="004D6F10" w:rsidRPr="009B370C" w:rsidSect="0088691C">
          <w:pgSz w:w="11907" w:h="16839" w:code="9"/>
          <w:pgMar w:top="1134" w:right="567" w:bottom="1134" w:left="1701" w:header="709" w:footer="709" w:gutter="0"/>
          <w:pgNumType w:start="1"/>
          <w:cols w:space="708"/>
          <w:titlePg/>
          <w:docGrid w:linePitch="381"/>
        </w:sectPr>
      </w:pPr>
    </w:p>
    <w:tbl>
      <w:tblPr>
        <w:tblW w:w="9660" w:type="dxa"/>
        <w:tblInd w:w="2" w:type="dxa"/>
        <w:tblLook w:val="00A0"/>
      </w:tblPr>
      <w:tblGrid>
        <w:gridCol w:w="5180"/>
        <w:gridCol w:w="4480"/>
      </w:tblGrid>
      <w:tr w:rsidR="004D6F10" w:rsidRPr="00D82471">
        <w:tc>
          <w:tcPr>
            <w:tcW w:w="5180" w:type="dxa"/>
          </w:tcPr>
          <w:p w:rsidR="004D6F10" w:rsidRPr="00D82471" w:rsidRDefault="004D6F10" w:rsidP="00D82471">
            <w:pPr>
              <w:autoSpaceDE w:val="0"/>
              <w:autoSpaceDN w:val="0"/>
              <w:adjustRightInd w:val="0"/>
              <w:spacing w:after="0" w:line="240" w:lineRule="auto"/>
              <w:jc w:val="right"/>
              <w:rPr>
                <w:color w:val="000000"/>
                <w:u w:val="none"/>
                <w:lang w:eastAsia="ru-RU"/>
              </w:rPr>
            </w:pPr>
          </w:p>
        </w:tc>
        <w:tc>
          <w:tcPr>
            <w:tcW w:w="4480" w:type="dxa"/>
          </w:tcPr>
          <w:p w:rsidR="004D6F10" w:rsidRPr="00D82471" w:rsidRDefault="004D6F10" w:rsidP="00A01864">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sidR="00A01864">
              <w:rPr>
                <w:color w:val="000000"/>
                <w:u w:val="none"/>
                <w:lang w:eastAsia="ru-RU"/>
              </w:rPr>
              <w:t>2</w:t>
            </w:r>
          </w:p>
          <w:p w:rsidR="004D6F10" w:rsidRPr="00D82471" w:rsidRDefault="004D6F10" w:rsidP="00A01864">
            <w:pPr>
              <w:suppressAutoHyphens/>
              <w:autoSpaceDE w:val="0"/>
              <w:autoSpaceDN w:val="0"/>
              <w:adjustRightInd w:val="0"/>
              <w:spacing w:after="0" w:line="240" w:lineRule="auto"/>
              <w:jc w:val="center"/>
              <w:rPr>
                <w:color w:val="000000"/>
                <w:u w:val="none"/>
                <w:lang w:eastAsia="ru-RU"/>
              </w:rPr>
            </w:pPr>
          </w:p>
          <w:p w:rsidR="00A01864" w:rsidRDefault="004D6F10" w:rsidP="00A01864">
            <w:pPr>
              <w:suppressAutoHyphens/>
              <w:spacing w:after="0" w:line="240" w:lineRule="auto"/>
              <w:jc w:val="center"/>
              <w:rPr>
                <w:color w:val="000000"/>
                <w:u w:val="none"/>
                <w:lang w:eastAsia="ru-RU"/>
              </w:rPr>
            </w:pPr>
            <w:r w:rsidRPr="00D82471">
              <w:rPr>
                <w:color w:val="000000"/>
                <w:u w:val="none"/>
                <w:lang w:eastAsia="ru-RU"/>
              </w:rPr>
              <w:t xml:space="preserve"> </w:t>
            </w:r>
            <w:r w:rsidR="00A01864" w:rsidRPr="00D82471">
              <w:rPr>
                <w:color w:val="000000"/>
                <w:u w:val="none"/>
                <w:lang w:eastAsia="ru-RU"/>
              </w:rPr>
              <w:t xml:space="preserve">к </w:t>
            </w:r>
            <w:r w:rsidR="00A01864">
              <w:rPr>
                <w:color w:val="000000"/>
                <w:u w:val="none"/>
                <w:lang w:eastAsia="ru-RU"/>
              </w:rPr>
              <w:t xml:space="preserve">Типовой форме соглашения (договора) о предоставлении из областного бюджета </w:t>
            </w:r>
          </w:p>
          <w:p w:rsidR="004D6F10" w:rsidRPr="00D82471" w:rsidRDefault="00A01864" w:rsidP="00A01864">
            <w:pPr>
              <w:suppressAutoHyphens/>
              <w:autoSpaceDE w:val="0"/>
              <w:autoSpaceDN w:val="0"/>
              <w:adjustRightInd w:val="0"/>
              <w:spacing w:after="0" w:line="240" w:lineRule="auto"/>
              <w:jc w:val="center"/>
              <w:rPr>
                <w:color w:val="000000"/>
                <w:u w:val="none"/>
                <w:lang w:eastAsia="ru-RU"/>
              </w:rPr>
            </w:pPr>
            <w:r>
              <w:rPr>
                <w:color w:val="000000"/>
                <w:u w:val="none"/>
                <w:lang w:eastAsia="ru-RU"/>
              </w:rPr>
              <w:t xml:space="preserve">Ульяновской области грантов в форме субсидий в соответствии с пунктом 7 статьи 78 Бюджетного кодекса Российской Федерации </w:t>
            </w:r>
          </w:p>
        </w:tc>
      </w:tr>
    </w:tbl>
    <w:p w:rsidR="004D6F10" w:rsidRPr="009B370C" w:rsidRDefault="004D6F10" w:rsidP="001B27A8">
      <w:pPr>
        <w:autoSpaceDE w:val="0"/>
        <w:autoSpaceDN w:val="0"/>
        <w:adjustRightInd w:val="0"/>
        <w:spacing w:after="0" w:line="240" w:lineRule="auto"/>
        <w:rPr>
          <w:color w:val="000000"/>
        </w:rPr>
      </w:pPr>
    </w:p>
    <w:p w:rsidR="004D6F10" w:rsidRPr="009B370C" w:rsidRDefault="004D6F10" w:rsidP="001B27A8">
      <w:pPr>
        <w:autoSpaceDE w:val="0"/>
        <w:autoSpaceDN w:val="0"/>
        <w:adjustRightInd w:val="0"/>
        <w:spacing w:after="0" w:line="240" w:lineRule="auto"/>
        <w:rPr>
          <w:color w:val="000000"/>
        </w:rPr>
      </w:pPr>
    </w:p>
    <w:p w:rsidR="004D6F10" w:rsidRPr="009B370C" w:rsidRDefault="004D6F10" w:rsidP="00AD20D8">
      <w:pPr>
        <w:autoSpaceDE w:val="0"/>
        <w:autoSpaceDN w:val="0"/>
        <w:adjustRightInd w:val="0"/>
        <w:spacing w:after="0" w:line="240" w:lineRule="auto"/>
        <w:jc w:val="center"/>
        <w:rPr>
          <w:b/>
          <w:bCs/>
          <w:color w:val="000000"/>
          <w:u w:val="none"/>
        </w:rPr>
      </w:pPr>
    </w:p>
    <w:p w:rsidR="004D6F10" w:rsidRPr="009B370C" w:rsidRDefault="00A01864" w:rsidP="00AD20D8">
      <w:pPr>
        <w:autoSpaceDE w:val="0"/>
        <w:autoSpaceDN w:val="0"/>
        <w:adjustRightInd w:val="0"/>
        <w:spacing w:after="0" w:line="240" w:lineRule="auto"/>
        <w:jc w:val="center"/>
        <w:rPr>
          <w:b/>
          <w:bCs/>
          <w:color w:val="000000"/>
          <w:u w:val="none"/>
        </w:rPr>
      </w:pPr>
      <w:r>
        <w:rPr>
          <w:b/>
          <w:bCs/>
          <w:color w:val="000000"/>
          <w:u w:val="none"/>
        </w:rPr>
        <w:t>ПЕРЕЧЕНЬ ЗАТРАТ,</w:t>
      </w:r>
    </w:p>
    <w:p w:rsidR="00A01864" w:rsidRPr="00156E3F" w:rsidRDefault="00A01864" w:rsidP="00A01864">
      <w:pPr>
        <w:autoSpaceDE w:val="0"/>
        <w:autoSpaceDN w:val="0"/>
        <w:adjustRightInd w:val="0"/>
        <w:spacing w:after="0" w:line="240" w:lineRule="auto"/>
        <w:jc w:val="center"/>
        <w:rPr>
          <w:color w:val="000000"/>
          <w:u w:val="none"/>
          <w:vertAlign w:val="superscript"/>
        </w:rPr>
      </w:pPr>
      <w:r>
        <w:rPr>
          <w:b/>
          <w:bCs/>
          <w:color w:val="000000"/>
          <w:u w:val="none"/>
        </w:rPr>
        <w:t>источником финансового обеспечения которых является грант</w:t>
      </w:r>
    </w:p>
    <w:p w:rsidR="004D6F10" w:rsidRPr="009B370C" w:rsidRDefault="004D6F10" w:rsidP="00AD20D8">
      <w:pPr>
        <w:autoSpaceDE w:val="0"/>
        <w:autoSpaceDN w:val="0"/>
        <w:adjustRightInd w:val="0"/>
        <w:spacing w:after="0" w:line="240" w:lineRule="auto"/>
        <w:jc w:val="center"/>
        <w:rPr>
          <w:color w:val="000000"/>
          <w:u w:val="none"/>
        </w:rPr>
      </w:pPr>
    </w:p>
    <w:p w:rsidR="00A01864" w:rsidRPr="00A01864" w:rsidRDefault="00A01864" w:rsidP="00A01864">
      <w:pPr>
        <w:pStyle w:val="ConsPlusNormal"/>
        <w:jc w:val="both"/>
        <w:rPr>
          <w:rFonts w:ascii="Times New Roman" w:hAnsi="Times New Roman" w:cs="Times New Roman"/>
          <w:sz w:val="24"/>
          <w:szCs w:val="24"/>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2551"/>
        <w:gridCol w:w="290"/>
        <w:gridCol w:w="504"/>
        <w:gridCol w:w="67"/>
        <w:gridCol w:w="1067"/>
        <w:gridCol w:w="686"/>
        <w:gridCol w:w="1134"/>
        <w:gridCol w:w="61"/>
        <w:gridCol w:w="340"/>
        <w:gridCol w:w="733"/>
        <w:gridCol w:w="628"/>
        <w:gridCol w:w="506"/>
        <w:gridCol w:w="458"/>
        <w:gridCol w:w="676"/>
      </w:tblGrid>
      <w:tr w:rsidR="00A01864" w:rsidRPr="00A01864" w:rsidTr="00AF4C79">
        <w:trPr>
          <w:gridAfter w:val="1"/>
          <w:wAfter w:w="676" w:type="dxa"/>
        </w:trPr>
        <w:tc>
          <w:tcPr>
            <w:tcW w:w="6360" w:type="dxa"/>
            <w:gridSpan w:val="8"/>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340" w:type="dxa"/>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A01864" w:rsidRPr="00A01864" w:rsidRDefault="00A01864" w:rsidP="00DF7FD0">
            <w:pPr>
              <w:pStyle w:val="ConsPlusNormal"/>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КОДЫ</w:t>
            </w:r>
          </w:p>
        </w:tc>
      </w:tr>
      <w:tr w:rsidR="00A01864" w:rsidRPr="00A01864" w:rsidTr="00AF4C79">
        <w:trPr>
          <w:gridAfter w:val="1"/>
          <w:wAfter w:w="676" w:type="dxa"/>
        </w:trPr>
        <w:tc>
          <w:tcPr>
            <w:tcW w:w="2841" w:type="dxa"/>
            <w:gridSpan w:val="2"/>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r w:rsidRPr="00156E3F">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A01864" w:rsidRPr="00A01864" w:rsidRDefault="00A01864" w:rsidP="00DF7FD0">
            <w:pPr>
              <w:pStyle w:val="ConsPlusNormal"/>
              <w:rPr>
                <w:rFonts w:ascii="Times New Roman" w:hAnsi="Times New Roman" w:cs="Times New Roman"/>
                <w:sz w:val="24"/>
                <w:szCs w:val="24"/>
              </w:rPr>
            </w:pPr>
          </w:p>
        </w:tc>
        <w:tc>
          <w:tcPr>
            <w:tcW w:w="340" w:type="dxa"/>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A01864" w:rsidRPr="00A01864" w:rsidRDefault="00A01864" w:rsidP="00DF7FD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ИНН</w:t>
            </w:r>
          </w:p>
        </w:tc>
        <w:tc>
          <w:tcPr>
            <w:tcW w:w="964" w:type="dxa"/>
            <w:gridSpan w:val="2"/>
            <w:tcBorders>
              <w:top w:val="single" w:sz="4" w:space="0" w:color="auto"/>
              <w:left w:val="single" w:sz="4" w:space="0" w:color="auto"/>
              <w:bottom w:val="single" w:sz="4" w:space="0" w:color="auto"/>
              <w:right w:val="single" w:sz="4" w:space="0" w:color="auto"/>
            </w:tcBorders>
          </w:tcPr>
          <w:p w:rsidR="00A01864" w:rsidRPr="00A01864" w:rsidRDefault="00A01864" w:rsidP="00DF7FD0">
            <w:pPr>
              <w:pStyle w:val="ConsPlusNormal"/>
              <w:rPr>
                <w:rFonts w:ascii="Times New Roman" w:hAnsi="Times New Roman" w:cs="Times New Roman"/>
                <w:sz w:val="24"/>
                <w:szCs w:val="24"/>
              </w:rPr>
            </w:pPr>
          </w:p>
        </w:tc>
      </w:tr>
      <w:tr w:rsidR="00A01864" w:rsidRPr="00A01864" w:rsidTr="00AF4C79">
        <w:trPr>
          <w:gridAfter w:val="1"/>
          <w:wAfter w:w="676" w:type="dxa"/>
        </w:trPr>
        <w:tc>
          <w:tcPr>
            <w:tcW w:w="3412" w:type="dxa"/>
            <w:gridSpan w:val="4"/>
            <w:tcBorders>
              <w:top w:val="nil"/>
              <w:left w:val="nil"/>
              <w:bottom w:val="nil"/>
              <w:right w:val="nil"/>
            </w:tcBorders>
          </w:tcPr>
          <w:p w:rsidR="00156E3F" w:rsidRDefault="00156E3F" w:rsidP="00156E3F">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156E3F" w:rsidRDefault="00156E3F" w:rsidP="00156E3F">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156E3F" w:rsidRDefault="00156E3F" w:rsidP="00156E3F">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A01864" w:rsidRPr="00A01864" w:rsidRDefault="00156E3F" w:rsidP="00156E3F">
            <w:pPr>
              <w:pStyle w:val="ConsPlusNormal"/>
              <w:rPr>
                <w:rFonts w:ascii="Times New Roman" w:hAnsi="Times New Roman" w:cs="Times New Roman"/>
                <w:sz w:val="24"/>
                <w:szCs w:val="24"/>
              </w:rPr>
            </w:pPr>
            <w:r>
              <w:rPr>
                <w:rFonts w:ascii="Times New Roman" w:hAnsi="Times New Roman" w:cs="Times New Roman"/>
                <w:sz w:val="28"/>
                <w:szCs w:val="28"/>
              </w:rPr>
              <w:t>области</w:t>
            </w:r>
          </w:p>
        </w:tc>
        <w:tc>
          <w:tcPr>
            <w:tcW w:w="2948" w:type="dxa"/>
            <w:gridSpan w:val="4"/>
            <w:tcBorders>
              <w:top w:val="single" w:sz="4" w:space="0" w:color="auto"/>
              <w:left w:val="nil"/>
              <w:bottom w:val="single" w:sz="4" w:space="0" w:color="auto"/>
              <w:right w:val="nil"/>
            </w:tcBorders>
          </w:tcPr>
          <w:p w:rsidR="00A01864" w:rsidRPr="00A01864" w:rsidRDefault="00A01864" w:rsidP="00DF7FD0">
            <w:pPr>
              <w:pStyle w:val="ConsPlusNormal"/>
              <w:rPr>
                <w:rFonts w:ascii="Times New Roman" w:hAnsi="Times New Roman" w:cs="Times New Roman"/>
                <w:sz w:val="24"/>
                <w:szCs w:val="24"/>
              </w:rPr>
            </w:pPr>
          </w:p>
        </w:tc>
        <w:tc>
          <w:tcPr>
            <w:tcW w:w="340" w:type="dxa"/>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A01864" w:rsidRPr="00A01864" w:rsidRDefault="00A01864" w:rsidP="00DF7FD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Глава по БК</w:t>
            </w:r>
          </w:p>
        </w:tc>
        <w:tc>
          <w:tcPr>
            <w:tcW w:w="964" w:type="dxa"/>
            <w:gridSpan w:val="2"/>
            <w:tcBorders>
              <w:top w:val="single" w:sz="4" w:space="0" w:color="auto"/>
              <w:left w:val="single" w:sz="4" w:space="0" w:color="auto"/>
              <w:bottom w:val="single" w:sz="4" w:space="0" w:color="auto"/>
              <w:right w:val="single" w:sz="4" w:space="0" w:color="auto"/>
            </w:tcBorders>
          </w:tcPr>
          <w:p w:rsidR="00A01864" w:rsidRPr="00A01864" w:rsidRDefault="00A01864" w:rsidP="00DF7FD0">
            <w:pPr>
              <w:pStyle w:val="ConsPlusNormal"/>
              <w:rPr>
                <w:rFonts w:ascii="Times New Roman" w:hAnsi="Times New Roman" w:cs="Times New Roman"/>
                <w:sz w:val="24"/>
                <w:szCs w:val="24"/>
              </w:rPr>
            </w:pPr>
          </w:p>
        </w:tc>
      </w:tr>
      <w:tr w:rsidR="00A01864" w:rsidRPr="00A01864" w:rsidTr="00AF4C79">
        <w:trPr>
          <w:gridAfter w:val="1"/>
          <w:wAfter w:w="676" w:type="dxa"/>
        </w:trPr>
        <w:tc>
          <w:tcPr>
            <w:tcW w:w="2841" w:type="dxa"/>
            <w:gridSpan w:val="2"/>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r w:rsidRPr="00A01864">
              <w:rPr>
                <w:rFonts w:ascii="Times New Roman" w:hAnsi="Times New Roman" w:cs="Times New Roman"/>
                <w:sz w:val="24"/>
                <w:szCs w:val="24"/>
              </w:rPr>
              <w:t>Единица измерения: руб</w:t>
            </w:r>
          </w:p>
        </w:tc>
        <w:tc>
          <w:tcPr>
            <w:tcW w:w="3519" w:type="dxa"/>
            <w:gridSpan w:val="6"/>
            <w:tcBorders>
              <w:top w:val="single" w:sz="4" w:space="0" w:color="auto"/>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340" w:type="dxa"/>
            <w:tcBorders>
              <w:top w:val="nil"/>
              <w:left w:val="nil"/>
              <w:bottom w:val="nil"/>
              <w:right w:val="nil"/>
            </w:tcBorders>
          </w:tcPr>
          <w:p w:rsidR="00A01864" w:rsidRPr="00A01864" w:rsidRDefault="00A01864"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A01864" w:rsidRPr="00A01864" w:rsidRDefault="00A01864" w:rsidP="00DF7FD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по ОКЕИ</w:t>
            </w:r>
          </w:p>
        </w:tc>
        <w:tc>
          <w:tcPr>
            <w:tcW w:w="964" w:type="dxa"/>
            <w:gridSpan w:val="2"/>
            <w:tcBorders>
              <w:top w:val="single" w:sz="4" w:space="0" w:color="auto"/>
              <w:left w:val="single" w:sz="4" w:space="0" w:color="auto"/>
              <w:bottom w:val="single" w:sz="4" w:space="0" w:color="auto"/>
              <w:right w:val="single" w:sz="4" w:space="0" w:color="auto"/>
            </w:tcBorders>
          </w:tcPr>
          <w:p w:rsidR="00A01864" w:rsidRPr="00156E3F" w:rsidRDefault="00A01864" w:rsidP="00DF7FD0">
            <w:pPr>
              <w:pStyle w:val="ConsPlusNormal"/>
              <w:jc w:val="center"/>
              <w:rPr>
                <w:rFonts w:ascii="Times New Roman" w:hAnsi="Times New Roman" w:cs="Times New Roman"/>
                <w:sz w:val="24"/>
                <w:szCs w:val="24"/>
              </w:rPr>
            </w:pPr>
            <w:r w:rsidRPr="00156E3F">
              <w:rPr>
                <w:rFonts w:ascii="Times New Roman" w:hAnsi="Times New Roman" w:cs="Times New Roman"/>
                <w:sz w:val="24"/>
                <w:szCs w:val="24"/>
              </w:rPr>
              <w:t>383</w:t>
            </w:r>
          </w:p>
        </w:tc>
      </w:tr>
      <w:tr w:rsidR="00A01864" w:rsidRPr="00A01864" w:rsidTr="00AF4C79">
        <w:tblPrEx>
          <w:tblBorders>
            <w:top w:val="single" w:sz="4" w:space="0" w:color="auto"/>
            <w:bottom w:val="single" w:sz="4" w:space="0" w:color="auto"/>
            <w:right w:val="nil"/>
            <w:insideH w:val="single" w:sz="4" w:space="0" w:color="auto"/>
            <w:insideV w:val="single" w:sz="4" w:space="0" w:color="auto"/>
          </w:tblBorders>
        </w:tblPrEx>
        <w:tc>
          <w:tcPr>
            <w:tcW w:w="2551" w:type="dxa"/>
            <w:vMerge w:val="restart"/>
            <w:tcBorders>
              <w:left w:val="single" w:sz="4" w:space="0" w:color="auto"/>
            </w:tcBorders>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Наименование показа</w:t>
            </w:r>
            <w:r w:rsidR="00156E3F">
              <w:rPr>
                <w:rFonts w:ascii="Times New Roman" w:hAnsi="Times New Roman" w:cs="Times New Roman"/>
                <w:sz w:val="24"/>
                <w:szCs w:val="24"/>
              </w:rPr>
              <w:softHyphen/>
            </w:r>
            <w:r w:rsidRPr="00A01864">
              <w:rPr>
                <w:rFonts w:ascii="Times New Roman" w:hAnsi="Times New Roman" w:cs="Times New Roman"/>
                <w:sz w:val="24"/>
                <w:szCs w:val="24"/>
              </w:rPr>
              <w:t>теля</w:t>
            </w:r>
          </w:p>
        </w:tc>
        <w:tc>
          <w:tcPr>
            <w:tcW w:w="794" w:type="dxa"/>
            <w:gridSpan w:val="2"/>
            <w:vMerge w:val="restart"/>
          </w:tcPr>
          <w:p w:rsidR="00A01864" w:rsidRPr="00156E3F" w:rsidRDefault="00A01864" w:rsidP="00BC6799">
            <w:pPr>
              <w:pStyle w:val="ConsPlusNormal"/>
              <w:jc w:val="center"/>
              <w:rPr>
                <w:rFonts w:ascii="Times New Roman" w:hAnsi="Times New Roman" w:cs="Times New Roman"/>
                <w:sz w:val="24"/>
                <w:szCs w:val="24"/>
                <w:vertAlign w:val="superscript"/>
              </w:rPr>
            </w:pPr>
            <w:r w:rsidRPr="00A01864">
              <w:rPr>
                <w:rFonts w:ascii="Times New Roman" w:hAnsi="Times New Roman" w:cs="Times New Roman"/>
                <w:sz w:val="24"/>
                <w:szCs w:val="24"/>
              </w:rPr>
              <w:t>Код строки</w:t>
            </w:r>
            <w:r w:rsidR="00BC6799">
              <w:rPr>
                <w:rFonts w:ascii="Times New Roman" w:hAnsi="Times New Roman" w:cs="Times New Roman"/>
                <w:sz w:val="24"/>
                <w:szCs w:val="24"/>
                <w:vertAlign w:val="superscript"/>
              </w:rPr>
              <w:t>1</w:t>
            </w:r>
            <w:r w:rsidR="00156E3F">
              <w:rPr>
                <w:rFonts w:ascii="Times New Roman" w:hAnsi="Times New Roman" w:cs="Times New Roman"/>
                <w:sz w:val="24"/>
                <w:szCs w:val="24"/>
                <w:vertAlign w:val="superscript"/>
              </w:rPr>
              <w:t>)</w:t>
            </w:r>
          </w:p>
        </w:tc>
        <w:tc>
          <w:tcPr>
            <w:tcW w:w="1134" w:type="dxa"/>
            <w:gridSpan w:val="2"/>
            <w:vMerge w:val="restart"/>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Код на</w:t>
            </w:r>
            <w:r w:rsidR="00156E3F">
              <w:rPr>
                <w:rFonts w:ascii="Times New Roman" w:hAnsi="Times New Roman" w:cs="Times New Roman"/>
                <w:sz w:val="24"/>
                <w:szCs w:val="24"/>
              </w:rPr>
              <w:softHyphen/>
            </w:r>
            <w:r w:rsidRPr="00A01864">
              <w:rPr>
                <w:rFonts w:ascii="Times New Roman" w:hAnsi="Times New Roman" w:cs="Times New Roman"/>
                <w:sz w:val="24"/>
                <w:szCs w:val="24"/>
              </w:rPr>
              <w:t>правле</w:t>
            </w:r>
            <w:r w:rsidR="00156E3F">
              <w:rPr>
                <w:rFonts w:ascii="Times New Roman" w:hAnsi="Times New Roman" w:cs="Times New Roman"/>
                <w:sz w:val="24"/>
                <w:szCs w:val="24"/>
              </w:rPr>
              <w:softHyphen/>
            </w:r>
            <w:r w:rsidRPr="00A01864">
              <w:rPr>
                <w:rFonts w:ascii="Times New Roman" w:hAnsi="Times New Roman" w:cs="Times New Roman"/>
                <w:sz w:val="24"/>
                <w:szCs w:val="24"/>
              </w:rPr>
              <w:t>ния рас</w:t>
            </w:r>
            <w:r w:rsidR="00156E3F">
              <w:rPr>
                <w:rFonts w:ascii="Times New Roman" w:hAnsi="Times New Roman" w:cs="Times New Roman"/>
                <w:sz w:val="24"/>
                <w:szCs w:val="24"/>
              </w:rPr>
              <w:softHyphen/>
            </w:r>
            <w:r w:rsidRPr="00A01864">
              <w:rPr>
                <w:rFonts w:ascii="Times New Roman" w:hAnsi="Times New Roman" w:cs="Times New Roman"/>
                <w:sz w:val="24"/>
                <w:szCs w:val="24"/>
              </w:rPr>
              <w:t>ходова</w:t>
            </w:r>
            <w:r w:rsidR="00156E3F">
              <w:rPr>
                <w:rFonts w:ascii="Times New Roman" w:hAnsi="Times New Roman" w:cs="Times New Roman"/>
                <w:sz w:val="24"/>
                <w:szCs w:val="24"/>
              </w:rPr>
              <w:softHyphen/>
            </w:r>
            <w:r w:rsidRPr="00A01864">
              <w:rPr>
                <w:rFonts w:ascii="Times New Roman" w:hAnsi="Times New Roman" w:cs="Times New Roman"/>
                <w:sz w:val="24"/>
                <w:szCs w:val="24"/>
              </w:rPr>
              <w:t>ния гранта</w:t>
            </w:r>
          </w:p>
        </w:tc>
        <w:tc>
          <w:tcPr>
            <w:tcW w:w="5222" w:type="dxa"/>
            <w:gridSpan w:val="9"/>
            <w:tcBorders>
              <w:right w:val="single" w:sz="4" w:space="0" w:color="auto"/>
            </w:tcBorders>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Сумма</w:t>
            </w:r>
          </w:p>
        </w:tc>
      </w:tr>
      <w:tr w:rsidR="00A01864" w:rsidRPr="00A01864" w:rsidTr="00AF4C79">
        <w:tblPrEx>
          <w:tblBorders>
            <w:top w:val="single" w:sz="4" w:space="0" w:color="auto"/>
            <w:bottom w:val="single" w:sz="4" w:space="0" w:color="auto"/>
            <w:right w:val="nil"/>
            <w:insideH w:val="single" w:sz="4" w:space="0" w:color="auto"/>
            <w:insideV w:val="single" w:sz="4" w:space="0" w:color="auto"/>
          </w:tblBorders>
        </w:tblPrEx>
        <w:tc>
          <w:tcPr>
            <w:tcW w:w="2551" w:type="dxa"/>
            <w:vMerge/>
            <w:tcBorders>
              <w:left w:val="single" w:sz="4" w:space="0" w:color="auto"/>
            </w:tcBorders>
          </w:tcPr>
          <w:p w:rsidR="00A01864" w:rsidRPr="00A01864" w:rsidRDefault="00A01864" w:rsidP="00DF7FD0">
            <w:pPr>
              <w:rPr>
                <w:sz w:val="24"/>
                <w:szCs w:val="24"/>
              </w:rPr>
            </w:pPr>
          </w:p>
        </w:tc>
        <w:tc>
          <w:tcPr>
            <w:tcW w:w="794" w:type="dxa"/>
            <w:gridSpan w:val="2"/>
            <w:vMerge/>
          </w:tcPr>
          <w:p w:rsidR="00A01864" w:rsidRPr="00A01864" w:rsidRDefault="00A01864" w:rsidP="00DF7FD0">
            <w:pPr>
              <w:rPr>
                <w:sz w:val="24"/>
                <w:szCs w:val="24"/>
              </w:rPr>
            </w:pPr>
          </w:p>
        </w:tc>
        <w:tc>
          <w:tcPr>
            <w:tcW w:w="1134" w:type="dxa"/>
            <w:gridSpan w:val="2"/>
            <w:vMerge/>
          </w:tcPr>
          <w:p w:rsidR="00A01864" w:rsidRPr="00A01864" w:rsidRDefault="00A01864" w:rsidP="00DF7FD0">
            <w:pPr>
              <w:rPr>
                <w:sz w:val="24"/>
                <w:szCs w:val="24"/>
              </w:rPr>
            </w:pPr>
          </w:p>
        </w:tc>
        <w:tc>
          <w:tcPr>
            <w:tcW w:w="686" w:type="dxa"/>
            <w:vMerge w:val="restart"/>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итого</w:t>
            </w:r>
          </w:p>
        </w:tc>
        <w:tc>
          <w:tcPr>
            <w:tcW w:w="4536" w:type="dxa"/>
            <w:gridSpan w:val="8"/>
            <w:tcBorders>
              <w:right w:val="single" w:sz="4" w:space="0" w:color="auto"/>
            </w:tcBorders>
          </w:tcPr>
          <w:p w:rsidR="00A01864" w:rsidRPr="00A01864" w:rsidRDefault="00A01864" w:rsidP="00BC6799">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в том числе:</w:t>
            </w:r>
            <w:r w:rsidR="00BC6799">
              <w:rPr>
                <w:rFonts w:ascii="Times New Roman" w:hAnsi="Times New Roman" w:cs="Times New Roman"/>
                <w:sz w:val="24"/>
                <w:szCs w:val="24"/>
                <w:vertAlign w:val="superscript"/>
              </w:rPr>
              <w:t>2</w:t>
            </w:r>
            <w:r w:rsidR="00156E3F">
              <w:rPr>
                <w:rFonts w:ascii="Times New Roman" w:hAnsi="Times New Roman" w:cs="Times New Roman"/>
                <w:sz w:val="24"/>
                <w:szCs w:val="24"/>
                <w:vertAlign w:val="superscript"/>
              </w:rPr>
              <w:t>)</w:t>
            </w:r>
            <w:r w:rsidR="00156E3F" w:rsidRPr="00A01864">
              <w:rPr>
                <w:rFonts w:ascii="Times New Roman" w:hAnsi="Times New Roman" w:cs="Times New Roman"/>
                <w:sz w:val="24"/>
                <w:szCs w:val="24"/>
              </w:rPr>
              <w:t xml:space="preserve"> </w:t>
            </w:r>
          </w:p>
        </w:tc>
      </w:tr>
      <w:tr w:rsidR="00A01864" w:rsidRPr="00A01864" w:rsidTr="00AF4C79">
        <w:tblPrEx>
          <w:tblBorders>
            <w:top w:val="single" w:sz="4" w:space="0" w:color="auto"/>
            <w:bottom w:val="single" w:sz="4" w:space="0" w:color="auto"/>
            <w:right w:val="nil"/>
            <w:insideH w:val="single" w:sz="4" w:space="0" w:color="auto"/>
            <w:insideV w:val="single" w:sz="4" w:space="0" w:color="auto"/>
          </w:tblBorders>
        </w:tblPrEx>
        <w:tc>
          <w:tcPr>
            <w:tcW w:w="2551" w:type="dxa"/>
            <w:vMerge/>
            <w:tcBorders>
              <w:left w:val="single" w:sz="4" w:space="0" w:color="auto"/>
            </w:tcBorders>
          </w:tcPr>
          <w:p w:rsidR="00A01864" w:rsidRPr="00A01864" w:rsidRDefault="00A01864" w:rsidP="00DF7FD0">
            <w:pPr>
              <w:rPr>
                <w:sz w:val="24"/>
                <w:szCs w:val="24"/>
              </w:rPr>
            </w:pPr>
          </w:p>
        </w:tc>
        <w:tc>
          <w:tcPr>
            <w:tcW w:w="794" w:type="dxa"/>
            <w:gridSpan w:val="2"/>
            <w:vMerge/>
          </w:tcPr>
          <w:p w:rsidR="00A01864" w:rsidRPr="00A01864" w:rsidRDefault="00A01864" w:rsidP="00DF7FD0">
            <w:pPr>
              <w:rPr>
                <w:sz w:val="24"/>
                <w:szCs w:val="24"/>
              </w:rPr>
            </w:pPr>
          </w:p>
        </w:tc>
        <w:tc>
          <w:tcPr>
            <w:tcW w:w="1134" w:type="dxa"/>
            <w:gridSpan w:val="2"/>
            <w:vMerge/>
          </w:tcPr>
          <w:p w:rsidR="00A01864" w:rsidRPr="00A01864" w:rsidRDefault="00A01864" w:rsidP="00DF7FD0">
            <w:pPr>
              <w:rPr>
                <w:sz w:val="24"/>
                <w:szCs w:val="24"/>
              </w:rPr>
            </w:pPr>
          </w:p>
        </w:tc>
        <w:tc>
          <w:tcPr>
            <w:tcW w:w="686" w:type="dxa"/>
            <w:vMerge/>
          </w:tcPr>
          <w:p w:rsidR="00A01864" w:rsidRPr="00A01864" w:rsidRDefault="00A01864" w:rsidP="00DF7FD0">
            <w:pPr>
              <w:rPr>
                <w:sz w:val="24"/>
                <w:szCs w:val="24"/>
              </w:rPr>
            </w:pPr>
          </w:p>
        </w:tc>
        <w:tc>
          <w:tcPr>
            <w:tcW w:w="1134" w:type="dxa"/>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01.04.20_</w:t>
            </w:r>
          </w:p>
        </w:tc>
        <w:tc>
          <w:tcPr>
            <w:tcW w:w="1134" w:type="dxa"/>
            <w:gridSpan w:val="3"/>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01.07.20_</w:t>
            </w:r>
          </w:p>
        </w:tc>
        <w:tc>
          <w:tcPr>
            <w:tcW w:w="1134" w:type="dxa"/>
            <w:gridSpan w:val="2"/>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01.10.20_</w:t>
            </w:r>
          </w:p>
        </w:tc>
        <w:tc>
          <w:tcPr>
            <w:tcW w:w="1134" w:type="dxa"/>
            <w:gridSpan w:val="2"/>
            <w:tcBorders>
              <w:right w:val="single" w:sz="4" w:space="0" w:color="auto"/>
            </w:tcBorders>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01.01.20_</w:t>
            </w:r>
          </w:p>
        </w:tc>
      </w:tr>
      <w:tr w:rsidR="00A01864" w:rsidRPr="00A01864" w:rsidTr="00AF4C79">
        <w:tblPrEx>
          <w:tblBorders>
            <w:top w:val="single" w:sz="4" w:space="0" w:color="auto"/>
            <w:bottom w:val="single" w:sz="4" w:space="0" w:color="auto"/>
            <w:right w:val="nil"/>
            <w:insideH w:val="single" w:sz="4" w:space="0" w:color="auto"/>
            <w:insideV w:val="single" w:sz="4" w:space="0" w:color="auto"/>
          </w:tblBorders>
        </w:tblPrEx>
        <w:tc>
          <w:tcPr>
            <w:tcW w:w="2551" w:type="dxa"/>
            <w:tcBorders>
              <w:left w:val="single" w:sz="4" w:space="0" w:color="auto"/>
            </w:tcBorders>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1</w:t>
            </w:r>
          </w:p>
        </w:tc>
        <w:tc>
          <w:tcPr>
            <w:tcW w:w="794" w:type="dxa"/>
            <w:gridSpan w:val="2"/>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2</w:t>
            </w:r>
          </w:p>
        </w:tc>
        <w:tc>
          <w:tcPr>
            <w:tcW w:w="1134" w:type="dxa"/>
            <w:gridSpan w:val="2"/>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3</w:t>
            </w:r>
          </w:p>
        </w:tc>
        <w:tc>
          <w:tcPr>
            <w:tcW w:w="686" w:type="dxa"/>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4</w:t>
            </w:r>
          </w:p>
        </w:tc>
        <w:tc>
          <w:tcPr>
            <w:tcW w:w="1134" w:type="dxa"/>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5</w:t>
            </w:r>
          </w:p>
        </w:tc>
        <w:tc>
          <w:tcPr>
            <w:tcW w:w="1134" w:type="dxa"/>
            <w:gridSpan w:val="3"/>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6</w:t>
            </w:r>
          </w:p>
        </w:tc>
        <w:tc>
          <w:tcPr>
            <w:tcW w:w="1134" w:type="dxa"/>
            <w:gridSpan w:val="2"/>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7</w:t>
            </w:r>
          </w:p>
        </w:tc>
        <w:tc>
          <w:tcPr>
            <w:tcW w:w="1134" w:type="dxa"/>
            <w:gridSpan w:val="2"/>
            <w:tcBorders>
              <w:right w:val="single" w:sz="4" w:space="0" w:color="auto"/>
            </w:tcBorders>
          </w:tcPr>
          <w:p w:rsidR="00A01864" w:rsidRPr="00A01864" w:rsidRDefault="00A01864" w:rsidP="00DF7FD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w:t>
            </w: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Остаток гранта на на</w:t>
            </w:r>
            <w:r w:rsidR="00156E3F">
              <w:rPr>
                <w:rFonts w:ascii="Times New Roman" w:hAnsi="Times New Roman" w:cs="Times New Roman"/>
                <w:sz w:val="24"/>
                <w:szCs w:val="24"/>
              </w:rPr>
              <w:softHyphen/>
            </w:r>
            <w:r w:rsidRPr="00A01864">
              <w:rPr>
                <w:rFonts w:ascii="Times New Roman" w:hAnsi="Times New Roman" w:cs="Times New Roman"/>
                <w:sz w:val="24"/>
                <w:szCs w:val="24"/>
              </w:rPr>
              <w:t>чало года,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bookmarkStart w:id="142" w:name="P685"/>
            <w:bookmarkEnd w:id="142"/>
            <w:r w:rsidRPr="00A01864">
              <w:rPr>
                <w:rFonts w:ascii="Times New Roman" w:hAnsi="Times New Roman" w:cs="Times New Roman"/>
                <w:sz w:val="24"/>
                <w:szCs w:val="24"/>
              </w:rPr>
              <w:t>0100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156E3F"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потребность в котором подтверждена</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0110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подлежащий возврату в </w:t>
            </w:r>
            <w:r w:rsidR="00156E3F">
              <w:rPr>
                <w:rFonts w:ascii="Times New Roman" w:hAnsi="Times New Roman" w:cs="Times New Roman"/>
                <w:sz w:val="24"/>
                <w:szCs w:val="24"/>
              </w:rPr>
              <w:t>областной бюджет Ульяновской области</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bookmarkStart w:id="143" w:name="P702"/>
            <w:bookmarkEnd w:id="143"/>
            <w:r w:rsidRPr="00A01864">
              <w:rPr>
                <w:rFonts w:ascii="Times New Roman" w:hAnsi="Times New Roman" w:cs="Times New Roman"/>
                <w:sz w:val="24"/>
                <w:szCs w:val="24"/>
              </w:rPr>
              <w:t>0120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Поступило средств,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0200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из </w:t>
            </w:r>
            <w:r w:rsidR="00156E3F">
              <w:rPr>
                <w:rFonts w:ascii="Times New Roman" w:hAnsi="Times New Roman" w:cs="Times New Roman"/>
                <w:sz w:val="24"/>
                <w:szCs w:val="24"/>
              </w:rPr>
              <w:t>областного бюджета Ульяновской области</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0210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sidR="00156E3F">
              <w:rPr>
                <w:rFonts w:ascii="Times New Roman" w:hAnsi="Times New Roman" w:cs="Times New Roman"/>
                <w:sz w:val="24"/>
                <w:szCs w:val="24"/>
              </w:rPr>
              <w:softHyphen/>
            </w:r>
            <w:r w:rsidRPr="00A01864">
              <w:rPr>
                <w:rFonts w:ascii="Times New Roman" w:hAnsi="Times New Roman" w:cs="Times New Roman"/>
                <w:sz w:val="24"/>
                <w:szCs w:val="24"/>
              </w:rPr>
              <w:t>шлых лет</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sidR="00156E3F">
              <w:rPr>
                <w:rFonts w:ascii="Times New Roman" w:hAnsi="Times New Roman" w:cs="Times New Roman"/>
                <w:sz w:val="24"/>
                <w:szCs w:val="24"/>
              </w:rPr>
              <w:softHyphen/>
            </w:r>
            <w:r w:rsidRPr="00A01864">
              <w:rPr>
                <w:rFonts w:ascii="Times New Roman" w:hAnsi="Times New Roman" w:cs="Times New Roman"/>
                <w:sz w:val="24"/>
                <w:szCs w:val="24"/>
              </w:rPr>
              <w:t>шлых лет, решение об использовании к</w:t>
            </w:r>
            <w:r w:rsidR="00156E3F">
              <w:rPr>
                <w:rFonts w:ascii="Times New Roman" w:hAnsi="Times New Roman" w:cs="Times New Roman"/>
                <w:sz w:val="24"/>
                <w:szCs w:val="24"/>
              </w:rPr>
              <w:t>о</w:t>
            </w:r>
            <w:r w:rsidRPr="00A01864">
              <w:rPr>
                <w:rFonts w:ascii="Times New Roman" w:hAnsi="Times New Roman" w:cs="Times New Roman"/>
                <w:sz w:val="24"/>
                <w:szCs w:val="24"/>
              </w:rPr>
              <w:t>торой принято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0221</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sidR="00156E3F">
              <w:rPr>
                <w:rFonts w:ascii="Times New Roman" w:hAnsi="Times New Roman" w:cs="Times New Roman"/>
                <w:sz w:val="24"/>
                <w:szCs w:val="24"/>
              </w:rPr>
              <w:softHyphen/>
            </w:r>
            <w:r w:rsidRPr="00A01864">
              <w:rPr>
                <w:rFonts w:ascii="Times New Roman" w:hAnsi="Times New Roman" w:cs="Times New Roman"/>
                <w:sz w:val="24"/>
                <w:szCs w:val="24"/>
              </w:rPr>
              <w:t>шлых лет, решение об использовании которой не принято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0222</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иные доходы в форме штрафов и пеней по обязательствам, источ</w:t>
            </w:r>
            <w:r w:rsidR="00156E3F">
              <w:rPr>
                <w:rFonts w:ascii="Times New Roman" w:hAnsi="Times New Roman" w:cs="Times New Roman"/>
                <w:sz w:val="24"/>
                <w:szCs w:val="24"/>
              </w:rPr>
              <w:softHyphen/>
            </w:r>
            <w:r w:rsidRPr="00A01864">
              <w:rPr>
                <w:rFonts w:ascii="Times New Roman" w:hAnsi="Times New Roman" w:cs="Times New Roman"/>
                <w:sz w:val="24"/>
                <w:szCs w:val="24"/>
              </w:rPr>
              <w:t>ником финансового обеспечения которых являлись средства гранта</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0230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Выплаты по расходам, всего:</w:t>
            </w:r>
            <w:r w:rsidR="00BC6799">
              <w:rPr>
                <w:rFonts w:ascii="Times New Roman" w:hAnsi="Times New Roman" w:cs="Times New Roman"/>
                <w:sz w:val="24"/>
                <w:szCs w:val="24"/>
                <w:vertAlign w:val="superscript"/>
              </w:rPr>
              <w:t>3</w:t>
            </w:r>
            <w:r w:rsidR="00156E3F">
              <w:rPr>
                <w:rFonts w:ascii="Times New Roman" w:hAnsi="Times New Roman" w:cs="Times New Roman"/>
                <w:sz w:val="24"/>
                <w:szCs w:val="24"/>
                <w:vertAlign w:val="superscript"/>
              </w:rPr>
              <w:t>)</w:t>
            </w:r>
            <w:r w:rsidR="00156E3F" w:rsidRPr="00A01864">
              <w:rPr>
                <w:rFonts w:ascii="Times New Roman" w:hAnsi="Times New Roman" w:cs="Times New Roman"/>
                <w:sz w:val="24"/>
                <w:szCs w:val="24"/>
              </w:rPr>
              <w:t xml:space="preserve"> </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0300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выплаты персоналу,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0310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100</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686"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686"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закупка работ и услуг,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0320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200</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686"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686"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AF4C7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закупка непроизвед</w:t>
            </w:r>
            <w:r w:rsidR="00AF4C79">
              <w:rPr>
                <w:rFonts w:ascii="Times New Roman" w:hAnsi="Times New Roman" w:cs="Times New Roman"/>
                <w:sz w:val="24"/>
                <w:szCs w:val="24"/>
              </w:rPr>
              <w:t>ё</w:t>
            </w:r>
            <w:r w:rsidRPr="00A01864">
              <w:rPr>
                <w:rFonts w:ascii="Times New Roman" w:hAnsi="Times New Roman" w:cs="Times New Roman"/>
                <w:sz w:val="24"/>
                <w:szCs w:val="24"/>
              </w:rPr>
              <w:t>н</w:t>
            </w:r>
            <w:r w:rsidR="00156E3F">
              <w:rPr>
                <w:rFonts w:ascii="Times New Roman" w:hAnsi="Times New Roman" w:cs="Times New Roman"/>
                <w:sz w:val="24"/>
                <w:szCs w:val="24"/>
              </w:rPr>
              <w:softHyphen/>
            </w:r>
            <w:r w:rsidRPr="00A01864">
              <w:rPr>
                <w:rFonts w:ascii="Times New Roman" w:hAnsi="Times New Roman" w:cs="Times New Roman"/>
                <w:sz w:val="24"/>
                <w:szCs w:val="24"/>
              </w:rPr>
              <w:t>ных активов, немате</w:t>
            </w:r>
            <w:r w:rsidR="00156E3F">
              <w:rPr>
                <w:rFonts w:ascii="Times New Roman" w:hAnsi="Times New Roman" w:cs="Times New Roman"/>
                <w:sz w:val="24"/>
                <w:szCs w:val="24"/>
              </w:rPr>
              <w:softHyphen/>
            </w:r>
            <w:r w:rsidRPr="00A01864">
              <w:rPr>
                <w:rFonts w:ascii="Times New Roman" w:hAnsi="Times New Roman" w:cs="Times New Roman"/>
                <w:sz w:val="24"/>
                <w:szCs w:val="24"/>
              </w:rPr>
              <w:t>риальных активов, материальных запасов и основных средств,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0330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300</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686"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686"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0340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810</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686"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686"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иные выплаты,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0350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820</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686"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bottom w:val="nil"/>
            </w:tcBorders>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686"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3"/>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c>
          <w:tcPr>
            <w:tcW w:w="1134" w:type="dxa"/>
            <w:gridSpan w:val="2"/>
            <w:tcBorders>
              <w:top w:val="nil"/>
            </w:tcBorders>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p>
        </w:tc>
        <w:tc>
          <w:tcPr>
            <w:tcW w:w="79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Возвращено в </w:t>
            </w:r>
            <w:r w:rsidR="00BC6799">
              <w:rPr>
                <w:rFonts w:ascii="Times New Roman" w:hAnsi="Times New Roman" w:cs="Times New Roman"/>
                <w:sz w:val="24"/>
                <w:szCs w:val="24"/>
              </w:rPr>
              <w:t>областной бюджет Ульяновской области</w:t>
            </w:r>
            <w:r w:rsidRPr="00A01864">
              <w:rPr>
                <w:rFonts w:ascii="Times New Roman" w:hAnsi="Times New Roman" w:cs="Times New Roman"/>
                <w:sz w:val="24"/>
                <w:szCs w:val="24"/>
              </w:rPr>
              <w:t>,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0400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израсходованных не по целевому назначению</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0410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результате приме</w:t>
            </w:r>
            <w:r w:rsidR="00156E3F">
              <w:rPr>
                <w:rFonts w:ascii="Times New Roman" w:hAnsi="Times New Roman" w:cs="Times New Roman"/>
                <w:sz w:val="24"/>
                <w:szCs w:val="24"/>
              </w:rPr>
              <w:softHyphen/>
            </w:r>
            <w:r w:rsidRPr="00A01864">
              <w:rPr>
                <w:rFonts w:ascii="Times New Roman" w:hAnsi="Times New Roman" w:cs="Times New Roman"/>
                <w:sz w:val="24"/>
                <w:szCs w:val="24"/>
              </w:rPr>
              <w:t>нения штрафных санк</w:t>
            </w:r>
            <w:r w:rsidR="00156E3F">
              <w:rPr>
                <w:rFonts w:ascii="Times New Roman" w:hAnsi="Times New Roman" w:cs="Times New Roman"/>
                <w:sz w:val="24"/>
                <w:szCs w:val="24"/>
              </w:rPr>
              <w:softHyphen/>
            </w:r>
            <w:r w:rsidRPr="00A01864">
              <w:rPr>
                <w:rFonts w:ascii="Times New Roman" w:hAnsi="Times New Roman" w:cs="Times New Roman"/>
                <w:sz w:val="24"/>
                <w:szCs w:val="24"/>
              </w:rPr>
              <w:t>ций</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0420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сумме остатка гранта на начало года, по</w:t>
            </w:r>
            <w:r w:rsidR="00156E3F">
              <w:rPr>
                <w:rFonts w:ascii="Times New Roman" w:hAnsi="Times New Roman" w:cs="Times New Roman"/>
                <w:sz w:val="24"/>
                <w:szCs w:val="24"/>
              </w:rPr>
              <w:softHyphen/>
            </w:r>
            <w:r w:rsidRPr="00A01864">
              <w:rPr>
                <w:rFonts w:ascii="Times New Roman" w:hAnsi="Times New Roman" w:cs="Times New Roman"/>
                <w:sz w:val="24"/>
                <w:szCs w:val="24"/>
              </w:rPr>
              <w:t>требность в которой не подтверждена</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0430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сумме возврата деби</w:t>
            </w:r>
            <w:r w:rsidR="00156E3F">
              <w:rPr>
                <w:rFonts w:ascii="Times New Roman" w:hAnsi="Times New Roman" w:cs="Times New Roman"/>
                <w:sz w:val="24"/>
                <w:szCs w:val="24"/>
              </w:rPr>
              <w:softHyphen/>
            </w:r>
            <w:r w:rsidRPr="00A01864">
              <w:rPr>
                <w:rFonts w:ascii="Times New Roman" w:hAnsi="Times New Roman" w:cs="Times New Roman"/>
                <w:sz w:val="24"/>
                <w:szCs w:val="24"/>
              </w:rPr>
              <w:t>торской задолженно</w:t>
            </w:r>
            <w:r w:rsidR="00156E3F">
              <w:rPr>
                <w:rFonts w:ascii="Times New Roman" w:hAnsi="Times New Roman" w:cs="Times New Roman"/>
                <w:sz w:val="24"/>
                <w:szCs w:val="24"/>
              </w:rPr>
              <w:softHyphen/>
            </w:r>
            <w:r w:rsidRPr="00A01864">
              <w:rPr>
                <w:rFonts w:ascii="Times New Roman" w:hAnsi="Times New Roman" w:cs="Times New Roman"/>
                <w:sz w:val="24"/>
                <w:szCs w:val="24"/>
              </w:rPr>
              <w:t>сти прошлых лет, ре</w:t>
            </w:r>
            <w:r w:rsidR="00156E3F">
              <w:rPr>
                <w:rFonts w:ascii="Times New Roman" w:hAnsi="Times New Roman" w:cs="Times New Roman"/>
                <w:sz w:val="24"/>
                <w:szCs w:val="24"/>
              </w:rPr>
              <w:softHyphen/>
            </w:r>
            <w:r w:rsidRPr="00A01864">
              <w:rPr>
                <w:rFonts w:ascii="Times New Roman" w:hAnsi="Times New Roman" w:cs="Times New Roman"/>
                <w:sz w:val="24"/>
                <w:szCs w:val="24"/>
              </w:rPr>
              <w:t>шение об использова</w:t>
            </w:r>
            <w:r w:rsidR="00156E3F">
              <w:rPr>
                <w:rFonts w:ascii="Times New Roman" w:hAnsi="Times New Roman" w:cs="Times New Roman"/>
                <w:sz w:val="24"/>
                <w:szCs w:val="24"/>
              </w:rPr>
              <w:softHyphen/>
            </w:r>
            <w:r w:rsidRPr="00A01864">
              <w:rPr>
                <w:rFonts w:ascii="Times New Roman" w:hAnsi="Times New Roman" w:cs="Times New Roman"/>
                <w:sz w:val="24"/>
                <w:szCs w:val="24"/>
              </w:rPr>
              <w:t>нии которой не при</w:t>
            </w:r>
            <w:r w:rsidR="00156E3F">
              <w:rPr>
                <w:rFonts w:ascii="Times New Roman" w:hAnsi="Times New Roman" w:cs="Times New Roman"/>
                <w:sz w:val="24"/>
                <w:szCs w:val="24"/>
              </w:rPr>
              <w:softHyphen/>
            </w:r>
            <w:r w:rsidRPr="00A01864">
              <w:rPr>
                <w:rFonts w:ascii="Times New Roman" w:hAnsi="Times New Roman" w:cs="Times New Roman"/>
                <w:sz w:val="24"/>
                <w:szCs w:val="24"/>
              </w:rPr>
              <w:t>нято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0440</w:t>
            </w: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AF4C7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Остаток гранта на ко</w:t>
            </w:r>
            <w:r w:rsidR="00156E3F">
              <w:rPr>
                <w:rFonts w:ascii="Times New Roman" w:hAnsi="Times New Roman" w:cs="Times New Roman"/>
                <w:sz w:val="24"/>
                <w:szCs w:val="24"/>
              </w:rPr>
              <w:softHyphen/>
            </w:r>
            <w:r w:rsidRPr="00A01864">
              <w:rPr>
                <w:rFonts w:ascii="Times New Roman" w:hAnsi="Times New Roman" w:cs="Times New Roman"/>
                <w:sz w:val="24"/>
                <w:szCs w:val="24"/>
              </w:rPr>
              <w:t>нец отч</w:t>
            </w:r>
            <w:r w:rsidR="00AF4C79">
              <w:rPr>
                <w:rFonts w:ascii="Times New Roman" w:hAnsi="Times New Roman" w:cs="Times New Roman"/>
                <w:sz w:val="24"/>
                <w:szCs w:val="24"/>
              </w:rPr>
              <w:t>ё</w:t>
            </w:r>
            <w:r w:rsidRPr="00A01864">
              <w:rPr>
                <w:rFonts w:ascii="Times New Roman" w:hAnsi="Times New Roman" w:cs="Times New Roman"/>
                <w:sz w:val="24"/>
                <w:szCs w:val="24"/>
              </w:rPr>
              <w:t>тного периода, всего:</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bookmarkStart w:id="144" w:name="P970"/>
            <w:bookmarkEnd w:id="144"/>
            <w:r w:rsidRPr="00A01864">
              <w:rPr>
                <w:rFonts w:ascii="Times New Roman" w:hAnsi="Times New Roman" w:cs="Times New Roman"/>
                <w:sz w:val="24"/>
                <w:szCs w:val="24"/>
              </w:rPr>
              <w:t>0500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156E3F">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требуется в направле</w:t>
            </w:r>
            <w:r w:rsidR="00156E3F">
              <w:rPr>
                <w:rFonts w:ascii="Times New Roman" w:hAnsi="Times New Roman" w:cs="Times New Roman"/>
                <w:sz w:val="24"/>
                <w:szCs w:val="24"/>
              </w:rPr>
              <w:softHyphen/>
            </w:r>
            <w:r w:rsidRPr="00A01864">
              <w:rPr>
                <w:rFonts w:ascii="Times New Roman" w:hAnsi="Times New Roman" w:cs="Times New Roman"/>
                <w:sz w:val="24"/>
                <w:szCs w:val="24"/>
              </w:rPr>
              <w:t>нии на те же цели</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0510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r w:rsidR="00A01864" w:rsidRPr="00A01864" w:rsidTr="00AF4C7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A01864" w:rsidRPr="00A01864" w:rsidRDefault="00A01864" w:rsidP="00BC679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подлежит возврату в </w:t>
            </w:r>
            <w:r w:rsidR="00BC6799">
              <w:rPr>
                <w:rFonts w:ascii="Times New Roman" w:hAnsi="Times New Roman" w:cs="Times New Roman"/>
                <w:sz w:val="24"/>
                <w:szCs w:val="24"/>
              </w:rPr>
              <w:t>областной бюджет Ульяновской области</w:t>
            </w:r>
          </w:p>
        </w:tc>
        <w:tc>
          <w:tcPr>
            <w:tcW w:w="79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bookmarkStart w:id="145" w:name="P987"/>
            <w:bookmarkEnd w:id="145"/>
            <w:r w:rsidRPr="00A01864">
              <w:rPr>
                <w:rFonts w:ascii="Times New Roman" w:hAnsi="Times New Roman" w:cs="Times New Roman"/>
                <w:sz w:val="24"/>
                <w:szCs w:val="24"/>
              </w:rPr>
              <w:t>0520</w:t>
            </w:r>
          </w:p>
        </w:tc>
        <w:tc>
          <w:tcPr>
            <w:tcW w:w="1134" w:type="dxa"/>
            <w:gridSpan w:val="2"/>
            <w:vAlign w:val="bottom"/>
          </w:tcPr>
          <w:p w:rsidR="00A01864" w:rsidRPr="00A01864" w:rsidRDefault="00A01864" w:rsidP="00156E3F">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686"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3"/>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c>
          <w:tcPr>
            <w:tcW w:w="1134" w:type="dxa"/>
            <w:gridSpan w:val="2"/>
            <w:vAlign w:val="bottom"/>
          </w:tcPr>
          <w:p w:rsidR="00A01864" w:rsidRPr="00A01864" w:rsidRDefault="00A01864" w:rsidP="00156E3F">
            <w:pPr>
              <w:pStyle w:val="ConsPlusNormal"/>
              <w:rPr>
                <w:rFonts w:ascii="Times New Roman" w:hAnsi="Times New Roman" w:cs="Times New Roman"/>
                <w:sz w:val="24"/>
                <w:szCs w:val="24"/>
              </w:rPr>
            </w:pPr>
          </w:p>
        </w:tc>
      </w:tr>
    </w:tbl>
    <w:p w:rsidR="00BC6799" w:rsidRDefault="00BC6799" w:rsidP="00BC679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BC6799" w:rsidRPr="00E01BED" w:rsidRDefault="00BC6799" w:rsidP="00BC6799">
      <w:pPr>
        <w:pStyle w:val="ConsPlusNormal"/>
        <w:ind w:firstLine="540"/>
        <w:jc w:val="both"/>
        <w:rPr>
          <w:rFonts w:ascii="Times New Roman" w:hAnsi="Times New Roman" w:cs="Times New Roman"/>
          <w:sz w:val="28"/>
          <w:szCs w:val="28"/>
        </w:rPr>
      </w:pPr>
      <w:bookmarkStart w:id="146" w:name="P997"/>
      <w:bookmarkStart w:id="147" w:name="P998"/>
      <w:bookmarkEnd w:id="146"/>
      <w:bookmarkEnd w:id="147"/>
      <w:r w:rsidRPr="00E01BED">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Показатели строк 0100 - </w:t>
      </w:r>
      <w:hyperlink w:anchor="P702" w:history="1">
        <w:r w:rsidRPr="00E01BED">
          <w:rPr>
            <w:rFonts w:ascii="Times New Roman" w:hAnsi="Times New Roman" w:cs="Times New Roman"/>
            <w:sz w:val="28"/>
            <w:szCs w:val="28"/>
          </w:rPr>
          <w:t>0120</w:t>
        </w:r>
      </w:hyperlink>
      <w:r w:rsidRPr="00E01BED">
        <w:rPr>
          <w:rFonts w:ascii="Times New Roman" w:hAnsi="Times New Roman" w:cs="Times New Roman"/>
          <w:sz w:val="28"/>
          <w:szCs w:val="28"/>
        </w:rPr>
        <w:t xml:space="preserve">, </w:t>
      </w:r>
      <w:hyperlink w:anchor="P970" w:history="1">
        <w:r w:rsidRPr="00E01BED">
          <w:rPr>
            <w:rFonts w:ascii="Times New Roman" w:hAnsi="Times New Roman" w:cs="Times New Roman"/>
            <w:sz w:val="28"/>
            <w:szCs w:val="28"/>
          </w:rPr>
          <w:t>0500</w:t>
        </w:r>
      </w:hyperlink>
      <w:r w:rsidRPr="00E01BED">
        <w:rPr>
          <w:rFonts w:ascii="Times New Roman" w:hAnsi="Times New Roman" w:cs="Times New Roman"/>
          <w:sz w:val="28"/>
          <w:szCs w:val="28"/>
        </w:rPr>
        <w:t xml:space="preserve"> - </w:t>
      </w:r>
      <w:hyperlink w:anchor="P987" w:history="1">
        <w:r w:rsidRPr="00E01BED">
          <w:rPr>
            <w:rFonts w:ascii="Times New Roman" w:hAnsi="Times New Roman" w:cs="Times New Roman"/>
            <w:sz w:val="28"/>
            <w:szCs w:val="28"/>
          </w:rPr>
          <w:t>0520</w:t>
        </w:r>
      </w:hyperlink>
      <w:r w:rsidRPr="00E01BED">
        <w:rPr>
          <w:rFonts w:ascii="Times New Roman" w:hAnsi="Times New Roman" w:cs="Times New Roman"/>
          <w:sz w:val="28"/>
          <w:szCs w:val="28"/>
        </w:rPr>
        <w:t xml:space="preserve">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BC6799" w:rsidRPr="00E01BED" w:rsidRDefault="00BC6799" w:rsidP="00BC6799">
      <w:pPr>
        <w:pStyle w:val="ConsPlusNormal"/>
        <w:ind w:firstLine="540"/>
        <w:jc w:val="both"/>
        <w:rPr>
          <w:rFonts w:ascii="Times New Roman" w:hAnsi="Times New Roman" w:cs="Times New Roman"/>
          <w:sz w:val="28"/>
          <w:szCs w:val="28"/>
        </w:rPr>
      </w:pPr>
      <w:bookmarkStart w:id="148" w:name="P999"/>
      <w:bookmarkEnd w:id="148"/>
      <w:r w:rsidRPr="00E01BED">
        <w:rPr>
          <w:rFonts w:ascii="Times New Roman" w:hAnsi="Times New Roman" w:cs="Times New Roman"/>
          <w:sz w:val="28"/>
          <w:szCs w:val="28"/>
          <w:vertAlign w:val="superscript"/>
        </w:rPr>
        <w:t>2)</w:t>
      </w:r>
      <w:r w:rsidRPr="00E01BED">
        <w:rPr>
          <w:rFonts w:ascii="Times New Roman" w:hAnsi="Times New Roman" w:cs="Times New Roman"/>
          <w:sz w:val="28"/>
          <w:szCs w:val="28"/>
        </w:rPr>
        <w:t xml:space="preserve"> Показатели формируются в случае необходимости осуществления контроля за расходованием средств гранта ежеквартально.</w:t>
      </w:r>
    </w:p>
    <w:p w:rsidR="00BC6799" w:rsidRPr="00E01BED" w:rsidRDefault="00BC6799" w:rsidP="00BC6799">
      <w:pPr>
        <w:pStyle w:val="ConsPlusNormal"/>
        <w:ind w:firstLine="540"/>
        <w:jc w:val="both"/>
        <w:rPr>
          <w:rFonts w:ascii="Times New Roman" w:hAnsi="Times New Roman" w:cs="Times New Roman"/>
          <w:sz w:val="28"/>
          <w:szCs w:val="28"/>
        </w:rPr>
      </w:pPr>
      <w:bookmarkStart w:id="149" w:name="P1000"/>
      <w:bookmarkEnd w:id="149"/>
      <w:r w:rsidRPr="00E01BED">
        <w:rPr>
          <w:rFonts w:ascii="Times New Roman" w:hAnsi="Times New Roman" w:cs="Times New Roman"/>
          <w:sz w:val="28"/>
          <w:szCs w:val="28"/>
          <w:vertAlign w:val="superscript"/>
        </w:rPr>
        <w:t>3)</w:t>
      </w:r>
      <w:r w:rsidRPr="00E01BED">
        <w:rPr>
          <w:rFonts w:ascii="Times New Roman" w:hAnsi="Times New Roman" w:cs="Times New Roman"/>
          <w:sz w:val="28"/>
          <w:szCs w:val="28"/>
        </w:rPr>
        <w:t xml:space="preserve"> Указываются направления расходования, определ</w:t>
      </w:r>
      <w:r w:rsidR="00AF4C79">
        <w:rPr>
          <w:rFonts w:ascii="Times New Roman" w:hAnsi="Times New Roman" w:cs="Times New Roman"/>
          <w:sz w:val="28"/>
          <w:szCs w:val="28"/>
        </w:rPr>
        <w:t>ё</w:t>
      </w:r>
      <w:r w:rsidRPr="00E01BED">
        <w:rPr>
          <w:rFonts w:ascii="Times New Roman" w:hAnsi="Times New Roman" w:cs="Times New Roman"/>
          <w:sz w:val="28"/>
          <w:szCs w:val="28"/>
        </w:rPr>
        <w:t>нные Правилами предоставления гранта.</w:t>
      </w:r>
    </w:p>
    <w:p w:rsidR="00BC6799" w:rsidRPr="00E01BED" w:rsidRDefault="00BC6799" w:rsidP="00AD20D8">
      <w:pPr>
        <w:autoSpaceDE w:val="0"/>
        <w:autoSpaceDN w:val="0"/>
        <w:adjustRightInd w:val="0"/>
        <w:spacing w:after="0" w:line="240" w:lineRule="auto"/>
        <w:jc w:val="center"/>
        <w:rPr>
          <w:color w:val="000000"/>
          <w:u w:val="none"/>
        </w:rPr>
      </w:pPr>
    </w:p>
    <w:p w:rsidR="004D6F10" w:rsidRPr="00E01BED" w:rsidRDefault="004D6F10" w:rsidP="00AD20D8">
      <w:pPr>
        <w:autoSpaceDE w:val="0"/>
        <w:autoSpaceDN w:val="0"/>
        <w:adjustRightInd w:val="0"/>
        <w:spacing w:after="0" w:line="240" w:lineRule="auto"/>
        <w:jc w:val="center"/>
        <w:rPr>
          <w:color w:val="000000"/>
          <w:u w:val="none"/>
        </w:rPr>
      </w:pPr>
      <w:r w:rsidRPr="00E01BED">
        <w:rPr>
          <w:color w:val="000000"/>
          <w:u w:val="none"/>
        </w:rPr>
        <w:t>_______________</w:t>
      </w:r>
    </w:p>
    <w:p w:rsidR="004D6F10" w:rsidRPr="00E01BED" w:rsidRDefault="004D6F10" w:rsidP="00F27804">
      <w:pPr>
        <w:autoSpaceDE w:val="0"/>
        <w:autoSpaceDN w:val="0"/>
        <w:adjustRightInd w:val="0"/>
        <w:spacing w:after="0" w:line="240" w:lineRule="auto"/>
        <w:rPr>
          <w:color w:val="000000"/>
          <w:u w:val="none"/>
        </w:rPr>
        <w:sectPr w:rsidR="004D6F10" w:rsidRPr="00E01BED" w:rsidSect="00CE25D7">
          <w:headerReference w:type="first" r:id="rId9"/>
          <w:pgSz w:w="11907" w:h="16839" w:code="9"/>
          <w:pgMar w:top="1134" w:right="567" w:bottom="1134" w:left="1701" w:header="709" w:footer="709" w:gutter="0"/>
          <w:pgNumType w:start="1"/>
          <w:cols w:space="708"/>
          <w:titlePg/>
          <w:docGrid w:linePitch="381"/>
        </w:sectPr>
      </w:pPr>
    </w:p>
    <w:tbl>
      <w:tblPr>
        <w:tblW w:w="9660" w:type="dxa"/>
        <w:tblInd w:w="2" w:type="dxa"/>
        <w:tblLook w:val="00A0"/>
      </w:tblPr>
      <w:tblGrid>
        <w:gridCol w:w="5040"/>
        <w:gridCol w:w="4620"/>
      </w:tblGrid>
      <w:tr w:rsidR="004D6F10" w:rsidRPr="00D82471">
        <w:tc>
          <w:tcPr>
            <w:tcW w:w="5040" w:type="dxa"/>
          </w:tcPr>
          <w:p w:rsidR="004D6F10" w:rsidRPr="00D82471" w:rsidRDefault="004D6F10" w:rsidP="00D82471">
            <w:pPr>
              <w:autoSpaceDE w:val="0"/>
              <w:autoSpaceDN w:val="0"/>
              <w:adjustRightInd w:val="0"/>
              <w:spacing w:after="0" w:line="240" w:lineRule="auto"/>
              <w:jc w:val="right"/>
              <w:rPr>
                <w:color w:val="000000"/>
                <w:u w:val="none"/>
                <w:lang w:eastAsia="ru-RU"/>
              </w:rPr>
            </w:pPr>
          </w:p>
        </w:tc>
        <w:tc>
          <w:tcPr>
            <w:tcW w:w="4620" w:type="dxa"/>
          </w:tcPr>
          <w:p w:rsidR="004D6F10" w:rsidRPr="00D82471" w:rsidRDefault="004D6F10" w:rsidP="000D778E">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sidR="00BC6799">
              <w:rPr>
                <w:color w:val="000000"/>
                <w:u w:val="none"/>
                <w:lang w:eastAsia="ru-RU"/>
              </w:rPr>
              <w:t>3</w:t>
            </w:r>
          </w:p>
          <w:p w:rsidR="004D6F10" w:rsidRPr="00D82471" w:rsidRDefault="004D6F10" w:rsidP="000D778E">
            <w:pPr>
              <w:suppressAutoHyphens/>
              <w:autoSpaceDE w:val="0"/>
              <w:autoSpaceDN w:val="0"/>
              <w:adjustRightInd w:val="0"/>
              <w:spacing w:after="0" w:line="240" w:lineRule="auto"/>
              <w:jc w:val="center"/>
              <w:rPr>
                <w:color w:val="000000"/>
                <w:u w:val="none"/>
                <w:lang w:eastAsia="ru-RU"/>
              </w:rPr>
            </w:pPr>
          </w:p>
          <w:p w:rsidR="00BC6799" w:rsidRDefault="00BC6799" w:rsidP="00BC6799">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о предоставлении из областного бюджета </w:t>
            </w:r>
          </w:p>
          <w:p w:rsidR="004D6F10" w:rsidRPr="00D82471" w:rsidRDefault="00BC6799" w:rsidP="00BC6799">
            <w:pPr>
              <w:suppressAutoHyphens/>
              <w:autoSpaceDE w:val="0"/>
              <w:autoSpaceDN w:val="0"/>
              <w:adjustRightInd w:val="0"/>
              <w:spacing w:after="0" w:line="240" w:lineRule="auto"/>
              <w:jc w:val="center"/>
              <w:rPr>
                <w:color w:val="000000"/>
                <w:u w:val="none"/>
                <w:lang w:eastAsia="ru-RU"/>
              </w:rPr>
            </w:pPr>
            <w:r>
              <w:rPr>
                <w:color w:val="000000"/>
                <w:u w:val="none"/>
                <w:lang w:eastAsia="ru-RU"/>
              </w:rPr>
              <w:t>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r w:rsidR="004D6F10" w:rsidRPr="00D82471">
              <w:rPr>
                <w:color w:val="000000"/>
                <w:u w:val="none"/>
              </w:rPr>
              <w:t xml:space="preserve"> </w:t>
            </w:r>
          </w:p>
        </w:tc>
      </w:tr>
    </w:tbl>
    <w:p w:rsidR="004D6F10" w:rsidRPr="009B370C" w:rsidRDefault="004D6F10" w:rsidP="00F27804">
      <w:pPr>
        <w:autoSpaceDE w:val="0"/>
        <w:autoSpaceDN w:val="0"/>
        <w:adjustRightInd w:val="0"/>
        <w:spacing w:after="0" w:line="240" w:lineRule="auto"/>
        <w:rPr>
          <w:color w:val="000000"/>
          <w:u w:val="none"/>
        </w:rPr>
      </w:pPr>
    </w:p>
    <w:p w:rsidR="004D6F10" w:rsidRDefault="004D6F10" w:rsidP="00F27804">
      <w:pPr>
        <w:autoSpaceDE w:val="0"/>
        <w:autoSpaceDN w:val="0"/>
        <w:adjustRightInd w:val="0"/>
        <w:spacing w:after="0" w:line="240" w:lineRule="auto"/>
        <w:rPr>
          <w:color w:val="000000"/>
          <w:u w:val="none"/>
        </w:rPr>
      </w:pPr>
    </w:p>
    <w:p w:rsidR="00566699" w:rsidRPr="009B370C" w:rsidRDefault="00566699" w:rsidP="00F27804">
      <w:pPr>
        <w:autoSpaceDE w:val="0"/>
        <w:autoSpaceDN w:val="0"/>
        <w:adjustRightInd w:val="0"/>
        <w:spacing w:after="0" w:line="240" w:lineRule="auto"/>
        <w:rPr>
          <w:color w:val="000000"/>
          <w:u w:val="none"/>
        </w:rPr>
      </w:pPr>
    </w:p>
    <w:p w:rsidR="004D6F10" w:rsidRPr="009B370C" w:rsidRDefault="004D6F10" w:rsidP="00F27804">
      <w:pPr>
        <w:autoSpaceDE w:val="0"/>
        <w:autoSpaceDN w:val="0"/>
        <w:adjustRightInd w:val="0"/>
        <w:spacing w:after="0" w:line="240" w:lineRule="auto"/>
        <w:rPr>
          <w:color w:val="000000"/>
          <w:u w:val="none"/>
        </w:rPr>
      </w:pPr>
    </w:p>
    <w:p w:rsidR="004D6F10" w:rsidRPr="009B370C" w:rsidRDefault="00BC6799" w:rsidP="001B27A8">
      <w:pPr>
        <w:autoSpaceDE w:val="0"/>
        <w:autoSpaceDN w:val="0"/>
        <w:adjustRightInd w:val="0"/>
        <w:spacing w:after="0" w:line="240" w:lineRule="auto"/>
        <w:jc w:val="center"/>
        <w:rPr>
          <w:b/>
          <w:bCs/>
          <w:color w:val="000000"/>
          <w:u w:val="none"/>
        </w:rPr>
      </w:pPr>
      <w:r>
        <w:rPr>
          <w:b/>
          <w:bCs/>
          <w:color w:val="000000"/>
          <w:u w:val="none"/>
        </w:rPr>
        <w:t>СВЕДЕНИЯ</w:t>
      </w:r>
    </w:p>
    <w:p w:rsidR="004D6F10" w:rsidRPr="00566699" w:rsidRDefault="00566699" w:rsidP="00BC6799">
      <w:pPr>
        <w:autoSpaceDE w:val="0"/>
        <w:autoSpaceDN w:val="0"/>
        <w:adjustRightInd w:val="0"/>
        <w:spacing w:after="0" w:line="240" w:lineRule="auto"/>
        <w:jc w:val="center"/>
        <w:rPr>
          <w:b/>
          <w:bCs/>
          <w:color w:val="000000"/>
          <w:u w:val="none"/>
          <w:vertAlign w:val="superscript"/>
        </w:rPr>
      </w:pPr>
      <w:r>
        <w:rPr>
          <w:b/>
          <w:bCs/>
          <w:color w:val="000000"/>
          <w:u w:val="none"/>
        </w:rPr>
        <w:t>о</w:t>
      </w:r>
      <w:r w:rsidR="00BC6799">
        <w:rPr>
          <w:b/>
          <w:bCs/>
          <w:color w:val="000000"/>
          <w:u w:val="none"/>
        </w:rPr>
        <w:t xml:space="preserve"> финансовом обеспечении мероприятий за счёт иных источников</w:t>
      </w:r>
      <w:r>
        <w:rPr>
          <w:b/>
          <w:bCs/>
          <w:color w:val="000000"/>
          <w:u w:val="none"/>
          <w:vertAlign w:val="superscript"/>
        </w:rPr>
        <w:t>1)</w:t>
      </w:r>
    </w:p>
    <w:p w:rsidR="00566699" w:rsidRDefault="00566699" w:rsidP="005666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587"/>
        <w:gridCol w:w="1247"/>
        <w:gridCol w:w="7"/>
        <w:gridCol w:w="571"/>
        <w:gridCol w:w="46"/>
        <w:gridCol w:w="624"/>
        <w:gridCol w:w="794"/>
        <w:gridCol w:w="1361"/>
        <w:gridCol w:w="123"/>
        <w:gridCol w:w="340"/>
        <w:gridCol w:w="331"/>
        <w:gridCol w:w="1030"/>
        <w:gridCol w:w="161"/>
        <w:gridCol w:w="794"/>
        <w:gridCol w:w="9"/>
      </w:tblGrid>
      <w:tr w:rsidR="00566699" w:rsidRPr="00566699" w:rsidTr="00DF7FD0">
        <w:tc>
          <w:tcPr>
            <w:tcW w:w="6360" w:type="dxa"/>
            <w:gridSpan w:val="9"/>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КОДЫ</w:t>
            </w:r>
          </w:p>
        </w:tc>
      </w:tr>
      <w:tr w:rsidR="00566699" w:rsidRPr="00566699" w:rsidTr="00DF7FD0">
        <w:tc>
          <w:tcPr>
            <w:tcW w:w="6360" w:type="dxa"/>
            <w:gridSpan w:val="9"/>
            <w:tcBorders>
              <w:top w:val="nil"/>
              <w:left w:val="nil"/>
              <w:bottom w:val="nil"/>
              <w:right w:val="nil"/>
            </w:tcBorders>
          </w:tcPr>
          <w:p w:rsidR="00566699" w:rsidRPr="00566699" w:rsidRDefault="00566699" w:rsidP="00566699">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на «__» _________ 20__ г.</w:t>
            </w: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566699" w:rsidRPr="00566699" w:rsidRDefault="00566699" w:rsidP="00DF7FD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Дата</w:t>
            </w: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r>
      <w:tr w:rsidR="00566699" w:rsidRPr="00566699" w:rsidTr="00DF7FD0">
        <w:tc>
          <w:tcPr>
            <w:tcW w:w="2841" w:type="dxa"/>
            <w:gridSpan w:val="3"/>
            <w:tcBorders>
              <w:top w:val="nil"/>
              <w:left w:val="nil"/>
              <w:bottom w:val="nil"/>
              <w:right w:val="nil"/>
            </w:tcBorders>
          </w:tcPr>
          <w:p w:rsidR="00566699" w:rsidRPr="00566699" w:rsidRDefault="00566699" w:rsidP="00DF7FD0">
            <w:pPr>
              <w:pStyle w:val="ConsPlusNormal"/>
              <w:rPr>
                <w:rFonts w:ascii="Times New Roman" w:hAnsi="Times New Roman" w:cs="Times New Roman"/>
                <w:sz w:val="28"/>
                <w:szCs w:val="28"/>
              </w:rPr>
            </w:pPr>
            <w:r w:rsidRPr="00566699">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566699" w:rsidRPr="00566699" w:rsidRDefault="00566699"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566699" w:rsidRPr="00566699" w:rsidRDefault="00566699" w:rsidP="00DF7FD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ИНН</w:t>
            </w: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r>
      <w:tr w:rsidR="00566699" w:rsidRPr="00566699" w:rsidTr="00DF7FD0">
        <w:tc>
          <w:tcPr>
            <w:tcW w:w="3412" w:type="dxa"/>
            <w:gridSpan w:val="4"/>
            <w:tcBorders>
              <w:top w:val="nil"/>
              <w:left w:val="nil"/>
              <w:bottom w:val="nil"/>
              <w:right w:val="nil"/>
            </w:tcBorders>
          </w:tcPr>
          <w:p w:rsidR="00E01BED" w:rsidRDefault="00E01BED" w:rsidP="00E01BED">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E01BED"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E01BED"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566699" w:rsidRPr="00566699"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gridSpan w:val="5"/>
            <w:tcBorders>
              <w:top w:val="single" w:sz="4" w:space="0" w:color="auto"/>
              <w:left w:val="nil"/>
              <w:bottom w:val="single" w:sz="4" w:space="0" w:color="auto"/>
              <w:right w:val="nil"/>
            </w:tcBorders>
          </w:tcPr>
          <w:p w:rsidR="00566699" w:rsidRPr="00566699" w:rsidRDefault="00566699"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566699" w:rsidRPr="00566699" w:rsidRDefault="00566699" w:rsidP="00DF7FD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Глава по БК</w:t>
            </w: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r>
      <w:tr w:rsidR="00566699" w:rsidRPr="00566699" w:rsidTr="00DF7FD0">
        <w:tc>
          <w:tcPr>
            <w:tcW w:w="2841" w:type="dxa"/>
            <w:gridSpan w:val="3"/>
            <w:tcBorders>
              <w:top w:val="nil"/>
              <w:left w:val="nil"/>
              <w:bottom w:val="nil"/>
              <w:right w:val="nil"/>
            </w:tcBorders>
          </w:tcPr>
          <w:p w:rsidR="00566699" w:rsidRPr="00566699" w:rsidRDefault="00566699" w:rsidP="00DF7FD0">
            <w:pPr>
              <w:pStyle w:val="ConsPlusNormal"/>
              <w:rPr>
                <w:rFonts w:ascii="Times New Roman" w:hAnsi="Times New Roman" w:cs="Times New Roman"/>
                <w:sz w:val="28"/>
                <w:szCs w:val="28"/>
              </w:rPr>
            </w:pPr>
            <w:r w:rsidRPr="00566699">
              <w:rPr>
                <w:rFonts w:ascii="Times New Roman" w:hAnsi="Times New Roman" w:cs="Times New Roman"/>
                <w:sz w:val="28"/>
                <w:szCs w:val="28"/>
              </w:rPr>
              <w:t>Периодичность: квартальная, годовая</w:t>
            </w:r>
          </w:p>
        </w:tc>
        <w:tc>
          <w:tcPr>
            <w:tcW w:w="3519" w:type="dxa"/>
            <w:gridSpan w:val="6"/>
            <w:tcBorders>
              <w:top w:val="single" w:sz="4" w:space="0" w:color="auto"/>
              <w:left w:val="nil"/>
              <w:bottom w:val="nil"/>
              <w:right w:val="nil"/>
            </w:tcBorders>
          </w:tcPr>
          <w:p w:rsidR="00566699" w:rsidRPr="00566699" w:rsidRDefault="00566699"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rPr>
                <w:rFonts w:ascii="Times New Roman" w:hAnsi="Times New Roman" w:cs="Times New Roman"/>
                <w:sz w:val="24"/>
                <w:szCs w:val="24"/>
              </w:rPr>
            </w:pPr>
          </w:p>
        </w:tc>
      </w:tr>
      <w:tr w:rsidR="00566699" w:rsidRPr="00566699" w:rsidTr="00DF7FD0">
        <w:tc>
          <w:tcPr>
            <w:tcW w:w="2841" w:type="dxa"/>
            <w:gridSpan w:val="3"/>
            <w:tcBorders>
              <w:top w:val="nil"/>
              <w:left w:val="nil"/>
              <w:bottom w:val="nil"/>
              <w:right w:val="nil"/>
            </w:tcBorders>
          </w:tcPr>
          <w:p w:rsidR="00566699" w:rsidRDefault="00566699" w:rsidP="00DF7FD0">
            <w:pPr>
              <w:pStyle w:val="ConsPlusNormal"/>
              <w:rPr>
                <w:rFonts w:ascii="Times New Roman" w:hAnsi="Times New Roman" w:cs="Times New Roman"/>
                <w:sz w:val="28"/>
                <w:szCs w:val="28"/>
              </w:rPr>
            </w:pPr>
            <w:r w:rsidRPr="00566699">
              <w:rPr>
                <w:rFonts w:ascii="Times New Roman" w:hAnsi="Times New Roman" w:cs="Times New Roman"/>
                <w:sz w:val="28"/>
                <w:szCs w:val="28"/>
              </w:rPr>
              <w:t>Единица измерения: руб</w:t>
            </w:r>
          </w:p>
          <w:p w:rsidR="00566699" w:rsidRDefault="00566699" w:rsidP="00DF7FD0">
            <w:pPr>
              <w:pStyle w:val="ConsPlusNormal"/>
              <w:rPr>
                <w:rFonts w:ascii="Times New Roman" w:hAnsi="Times New Roman" w:cs="Times New Roman"/>
                <w:sz w:val="28"/>
                <w:szCs w:val="28"/>
              </w:rPr>
            </w:pPr>
          </w:p>
          <w:p w:rsidR="00566699" w:rsidRPr="00566699" w:rsidRDefault="00566699" w:rsidP="00DF7FD0">
            <w:pPr>
              <w:pStyle w:val="ConsPlusNormal"/>
              <w:rPr>
                <w:rFonts w:ascii="Times New Roman" w:hAnsi="Times New Roman" w:cs="Times New Roman"/>
                <w:sz w:val="28"/>
                <w:szCs w:val="28"/>
              </w:rPr>
            </w:pPr>
          </w:p>
        </w:tc>
        <w:tc>
          <w:tcPr>
            <w:tcW w:w="3519" w:type="dxa"/>
            <w:gridSpan w:val="6"/>
            <w:tcBorders>
              <w:top w:val="nil"/>
              <w:left w:val="nil"/>
              <w:bottom w:val="nil"/>
              <w:right w:val="nil"/>
            </w:tcBorders>
          </w:tcPr>
          <w:p w:rsidR="00566699" w:rsidRPr="00566699" w:rsidRDefault="00566699"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566699" w:rsidRPr="00566699" w:rsidRDefault="00566699" w:rsidP="00DF7FD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566699" w:rsidRPr="00566699" w:rsidRDefault="00566699" w:rsidP="00DF7FD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по ОКЕИ</w:t>
            </w:r>
          </w:p>
        </w:tc>
        <w:tc>
          <w:tcPr>
            <w:tcW w:w="964" w:type="dxa"/>
            <w:gridSpan w:val="3"/>
            <w:tcBorders>
              <w:top w:val="single" w:sz="4" w:space="0" w:color="auto"/>
              <w:left w:val="single" w:sz="4" w:space="0" w:color="auto"/>
              <w:bottom w:val="single" w:sz="4" w:space="0" w:color="auto"/>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383</w:t>
            </w:r>
          </w:p>
        </w:tc>
      </w:tr>
      <w:tr w:rsidR="00566699" w:rsidRPr="00566699" w:rsidTr="00F35AE2">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val="restart"/>
            <w:tcBorders>
              <w:left w:val="single" w:sz="4" w:space="0" w:color="auto"/>
            </w:tcBorders>
          </w:tcPr>
          <w:p w:rsidR="00566699" w:rsidRPr="00566699" w:rsidRDefault="00566699" w:rsidP="00566699">
            <w:pPr>
              <w:pStyle w:val="ConsPlusNormal"/>
              <w:jc w:val="center"/>
              <w:rPr>
                <w:rFonts w:ascii="Times New Roman" w:hAnsi="Times New Roman" w:cs="Times New Roman"/>
                <w:sz w:val="24"/>
                <w:szCs w:val="24"/>
                <w:vertAlign w:val="superscript"/>
              </w:rPr>
            </w:pPr>
            <w:r w:rsidRPr="00566699">
              <w:rPr>
                <w:rFonts w:ascii="Times New Roman" w:hAnsi="Times New Roman" w:cs="Times New Roman"/>
                <w:sz w:val="24"/>
                <w:szCs w:val="24"/>
              </w:rPr>
              <w:t>Наименова</w:t>
            </w:r>
            <w:r>
              <w:rPr>
                <w:rFonts w:ascii="Times New Roman" w:hAnsi="Times New Roman" w:cs="Times New Roman"/>
                <w:sz w:val="24"/>
                <w:szCs w:val="24"/>
              </w:rPr>
              <w:softHyphen/>
            </w:r>
            <w:r w:rsidRPr="00566699">
              <w:rPr>
                <w:rFonts w:ascii="Times New Roman" w:hAnsi="Times New Roman" w:cs="Times New Roman"/>
                <w:sz w:val="24"/>
                <w:szCs w:val="24"/>
              </w:rPr>
              <w:t>ние меро</w:t>
            </w:r>
            <w:r>
              <w:rPr>
                <w:rFonts w:ascii="Times New Roman" w:hAnsi="Times New Roman" w:cs="Times New Roman"/>
                <w:sz w:val="24"/>
                <w:szCs w:val="24"/>
              </w:rPr>
              <w:softHyphen/>
            </w:r>
            <w:r w:rsidRPr="00566699">
              <w:rPr>
                <w:rFonts w:ascii="Times New Roman" w:hAnsi="Times New Roman" w:cs="Times New Roman"/>
                <w:sz w:val="24"/>
                <w:szCs w:val="24"/>
              </w:rPr>
              <w:t>приятия</w:t>
            </w:r>
            <w:r>
              <w:rPr>
                <w:rFonts w:ascii="Times New Roman" w:hAnsi="Times New Roman" w:cs="Times New Roman"/>
                <w:sz w:val="24"/>
                <w:szCs w:val="24"/>
                <w:vertAlign w:val="superscript"/>
              </w:rPr>
              <w:t>2)</w:t>
            </w:r>
          </w:p>
        </w:tc>
        <w:tc>
          <w:tcPr>
            <w:tcW w:w="1247" w:type="dxa"/>
            <w:vMerge w:val="restart"/>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Наимено</w:t>
            </w:r>
            <w:r>
              <w:rPr>
                <w:rFonts w:ascii="Times New Roman" w:hAnsi="Times New Roman" w:cs="Times New Roman"/>
                <w:sz w:val="24"/>
                <w:szCs w:val="24"/>
              </w:rPr>
              <w:softHyphen/>
            </w:r>
            <w:r w:rsidRPr="00566699">
              <w:rPr>
                <w:rFonts w:ascii="Times New Roman" w:hAnsi="Times New Roman" w:cs="Times New Roman"/>
                <w:sz w:val="24"/>
                <w:szCs w:val="24"/>
              </w:rPr>
              <w:t>вание по</w:t>
            </w:r>
            <w:r>
              <w:rPr>
                <w:rFonts w:ascii="Times New Roman" w:hAnsi="Times New Roman" w:cs="Times New Roman"/>
                <w:sz w:val="24"/>
                <w:szCs w:val="24"/>
              </w:rPr>
              <w:softHyphen/>
            </w:r>
            <w:r w:rsidRPr="00566699">
              <w:rPr>
                <w:rFonts w:ascii="Times New Roman" w:hAnsi="Times New Roman" w:cs="Times New Roman"/>
                <w:sz w:val="24"/>
                <w:szCs w:val="24"/>
              </w:rPr>
              <w:t>казателя</w:t>
            </w:r>
          </w:p>
        </w:tc>
        <w:tc>
          <w:tcPr>
            <w:tcW w:w="624" w:type="dxa"/>
            <w:gridSpan w:val="3"/>
            <w:vMerge w:val="restart"/>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Код строки</w:t>
            </w:r>
          </w:p>
        </w:tc>
        <w:tc>
          <w:tcPr>
            <w:tcW w:w="5558" w:type="dxa"/>
            <w:gridSpan w:val="9"/>
            <w:tcBorders>
              <w:right w:val="single" w:sz="4" w:space="0" w:color="auto"/>
            </w:tcBorders>
          </w:tcPr>
          <w:p w:rsidR="00566699" w:rsidRPr="00566699" w:rsidRDefault="00566699" w:rsidP="0048021A">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Объ</w:t>
            </w:r>
            <w:r w:rsidR="0048021A">
              <w:rPr>
                <w:rFonts w:ascii="Times New Roman" w:hAnsi="Times New Roman" w:cs="Times New Roman"/>
                <w:sz w:val="24"/>
                <w:szCs w:val="24"/>
              </w:rPr>
              <w:t>ё</w:t>
            </w:r>
            <w:r w:rsidRPr="00566699">
              <w:rPr>
                <w:rFonts w:ascii="Times New Roman" w:hAnsi="Times New Roman" w:cs="Times New Roman"/>
                <w:sz w:val="24"/>
                <w:szCs w:val="24"/>
              </w:rPr>
              <w:t>м средств, привлеч</w:t>
            </w:r>
            <w:r w:rsidR="0048021A">
              <w:rPr>
                <w:rFonts w:ascii="Times New Roman" w:hAnsi="Times New Roman" w:cs="Times New Roman"/>
                <w:sz w:val="24"/>
                <w:szCs w:val="24"/>
              </w:rPr>
              <w:t>ё</w:t>
            </w:r>
            <w:r w:rsidRPr="00566699">
              <w:rPr>
                <w:rFonts w:ascii="Times New Roman" w:hAnsi="Times New Roman" w:cs="Times New Roman"/>
                <w:sz w:val="24"/>
                <w:szCs w:val="24"/>
              </w:rPr>
              <w:t>нных в целях реализации мероприятия</w:t>
            </w:r>
          </w:p>
        </w:tc>
      </w:tr>
      <w:tr w:rsidR="00566699" w:rsidRPr="00566699" w:rsidTr="00F35AE2">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566699" w:rsidRPr="00566699" w:rsidRDefault="00566699" w:rsidP="00DF7FD0">
            <w:pPr>
              <w:rPr>
                <w:sz w:val="24"/>
                <w:szCs w:val="24"/>
              </w:rPr>
            </w:pPr>
          </w:p>
        </w:tc>
        <w:tc>
          <w:tcPr>
            <w:tcW w:w="1247" w:type="dxa"/>
            <w:vMerge/>
          </w:tcPr>
          <w:p w:rsidR="00566699" w:rsidRPr="00566699" w:rsidRDefault="00566699" w:rsidP="00DF7FD0">
            <w:pPr>
              <w:rPr>
                <w:sz w:val="24"/>
                <w:szCs w:val="24"/>
              </w:rPr>
            </w:pPr>
          </w:p>
        </w:tc>
        <w:tc>
          <w:tcPr>
            <w:tcW w:w="624" w:type="dxa"/>
            <w:gridSpan w:val="3"/>
            <w:vMerge/>
          </w:tcPr>
          <w:p w:rsidR="00566699" w:rsidRPr="00566699" w:rsidRDefault="00566699" w:rsidP="00DF7FD0">
            <w:pPr>
              <w:rPr>
                <w:sz w:val="24"/>
                <w:szCs w:val="24"/>
              </w:rPr>
            </w:pPr>
          </w:p>
        </w:tc>
        <w:tc>
          <w:tcPr>
            <w:tcW w:w="624" w:type="dxa"/>
            <w:vMerge w:val="restart"/>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всего</w:t>
            </w:r>
          </w:p>
        </w:tc>
        <w:tc>
          <w:tcPr>
            <w:tcW w:w="4934" w:type="dxa"/>
            <w:gridSpan w:val="8"/>
            <w:tcBorders>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из них</w:t>
            </w:r>
          </w:p>
        </w:tc>
      </w:tr>
      <w:tr w:rsidR="00566699" w:rsidRPr="00566699" w:rsidTr="00F35AE2">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566699" w:rsidRPr="00566699" w:rsidRDefault="00566699" w:rsidP="00DF7FD0">
            <w:pPr>
              <w:rPr>
                <w:sz w:val="24"/>
                <w:szCs w:val="24"/>
              </w:rPr>
            </w:pPr>
          </w:p>
        </w:tc>
        <w:tc>
          <w:tcPr>
            <w:tcW w:w="1247" w:type="dxa"/>
            <w:vMerge/>
          </w:tcPr>
          <w:p w:rsidR="00566699" w:rsidRPr="00566699" w:rsidRDefault="00566699" w:rsidP="00DF7FD0">
            <w:pPr>
              <w:rPr>
                <w:sz w:val="24"/>
                <w:szCs w:val="24"/>
              </w:rPr>
            </w:pPr>
          </w:p>
        </w:tc>
        <w:tc>
          <w:tcPr>
            <w:tcW w:w="624" w:type="dxa"/>
            <w:gridSpan w:val="3"/>
            <w:vMerge/>
          </w:tcPr>
          <w:p w:rsidR="00566699" w:rsidRPr="00566699" w:rsidRDefault="00566699" w:rsidP="00DF7FD0">
            <w:pPr>
              <w:rPr>
                <w:sz w:val="24"/>
                <w:szCs w:val="24"/>
              </w:rPr>
            </w:pPr>
          </w:p>
        </w:tc>
        <w:tc>
          <w:tcPr>
            <w:tcW w:w="624" w:type="dxa"/>
            <w:vMerge/>
          </w:tcPr>
          <w:p w:rsidR="00566699" w:rsidRPr="00566699" w:rsidRDefault="00566699" w:rsidP="00DF7FD0">
            <w:pPr>
              <w:rPr>
                <w:sz w:val="24"/>
                <w:szCs w:val="24"/>
              </w:rPr>
            </w:pPr>
          </w:p>
        </w:tc>
        <w:tc>
          <w:tcPr>
            <w:tcW w:w="794" w:type="dxa"/>
            <w:vMerge w:val="restart"/>
          </w:tcPr>
          <w:p w:rsidR="00566699" w:rsidRPr="00D1628D" w:rsidRDefault="00566699" w:rsidP="00DF7FD0">
            <w:pPr>
              <w:pStyle w:val="ConsPlusNormal"/>
              <w:jc w:val="center"/>
              <w:rPr>
                <w:rFonts w:ascii="Times New Roman" w:hAnsi="Times New Roman" w:cs="Times New Roman"/>
                <w:sz w:val="24"/>
                <w:szCs w:val="24"/>
                <w:vertAlign w:val="superscript"/>
              </w:rPr>
            </w:pPr>
            <w:r w:rsidRPr="00566699">
              <w:rPr>
                <w:rFonts w:ascii="Times New Roman" w:hAnsi="Times New Roman" w:cs="Times New Roman"/>
                <w:sz w:val="24"/>
                <w:szCs w:val="24"/>
              </w:rPr>
              <w:t>из фе</w:t>
            </w:r>
            <w:r>
              <w:rPr>
                <w:rFonts w:ascii="Times New Roman" w:hAnsi="Times New Roman" w:cs="Times New Roman"/>
                <w:sz w:val="24"/>
                <w:szCs w:val="24"/>
              </w:rPr>
              <w:softHyphen/>
            </w:r>
            <w:r w:rsidRPr="00566699">
              <w:rPr>
                <w:rFonts w:ascii="Times New Roman" w:hAnsi="Times New Roman" w:cs="Times New Roman"/>
                <w:sz w:val="24"/>
                <w:szCs w:val="24"/>
              </w:rPr>
              <w:t>де</w:t>
            </w:r>
            <w:r>
              <w:rPr>
                <w:rFonts w:ascii="Times New Roman" w:hAnsi="Times New Roman" w:cs="Times New Roman"/>
                <w:sz w:val="24"/>
                <w:szCs w:val="24"/>
              </w:rPr>
              <w:softHyphen/>
            </w:r>
            <w:r w:rsidRPr="00566699">
              <w:rPr>
                <w:rFonts w:ascii="Times New Roman" w:hAnsi="Times New Roman" w:cs="Times New Roman"/>
                <w:sz w:val="24"/>
                <w:szCs w:val="24"/>
              </w:rPr>
              <w:t>раль</w:t>
            </w:r>
            <w:r>
              <w:rPr>
                <w:rFonts w:ascii="Times New Roman" w:hAnsi="Times New Roman" w:cs="Times New Roman"/>
                <w:sz w:val="24"/>
                <w:szCs w:val="24"/>
              </w:rPr>
              <w:softHyphen/>
            </w:r>
            <w:r w:rsidRPr="00566699">
              <w:rPr>
                <w:rFonts w:ascii="Times New Roman" w:hAnsi="Times New Roman" w:cs="Times New Roman"/>
                <w:sz w:val="24"/>
                <w:szCs w:val="24"/>
              </w:rPr>
              <w:t>ного бюд</w:t>
            </w:r>
            <w:r>
              <w:rPr>
                <w:rFonts w:ascii="Times New Roman" w:hAnsi="Times New Roman" w:cs="Times New Roman"/>
                <w:sz w:val="24"/>
                <w:szCs w:val="24"/>
              </w:rPr>
              <w:softHyphen/>
            </w:r>
            <w:r w:rsidRPr="00566699">
              <w:rPr>
                <w:rFonts w:ascii="Times New Roman" w:hAnsi="Times New Roman" w:cs="Times New Roman"/>
                <w:sz w:val="24"/>
                <w:szCs w:val="24"/>
              </w:rPr>
              <w:t>жета</w:t>
            </w:r>
            <w:r w:rsidR="00D1628D">
              <w:rPr>
                <w:rFonts w:ascii="Times New Roman" w:hAnsi="Times New Roman" w:cs="Times New Roman"/>
                <w:sz w:val="24"/>
                <w:szCs w:val="24"/>
                <w:vertAlign w:val="superscript"/>
              </w:rPr>
              <w:t>3)</w:t>
            </w:r>
          </w:p>
        </w:tc>
        <w:tc>
          <w:tcPr>
            <w:tcW w:w="1361" w:type="dxa"/>
            <w:vMerge w:val="restart"/>
          </w:tcPr>
          <w:p w:rsidR="00566699" w:rsidRPr="00566699" w:rsidRDefault="00566699" w:rsidP="00D1628D">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 xml:space="preserve">из бюджета субъекта Российской Федерации </w:t>
            </w:r>
          </w:p>
        </w:tc>
        <w:tc>
          <w:tcPr>
            <w:tcW w:w="794" w:type="dxa"/>
            <w:gridSpan w:val="3"/>
            <w:vMerge w:val="restart"/>
          </w:tcPr>
          <w:p w:rsidR="00566699" w:rsidRPr="00566699" w:rsidRDefault="00566699" w:rsidP="00566699">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из ме</w:t>
            </w:r>
            <w:r>
              <w:rPr>
                <w:rFonts w:ascii="Times New Roman" w:hAnsi="Times New Roman" w:cs="Times New Roman"/>
                <w:sz w:val="24"/>
                <w:szCs w:val="24"/>
              </w:rPr>
              <w:softHyphen/>
            </w:r>
            <w:r w:rsidRPr="00566699">
              <w:rPr>
                <w:rFonts w:ascii="Times New Roman" w:hAnsi="Times New Roman" w:cs="Times New Roman"/>
                <w:sz w:val="24"/>
                <w:szCs w:val="24"/>
              </w:rPr>
              <w:t>ст</w:t>
            </w:r>
            <w:r>
              <w:rPr>
                <w:rFonts w:ascii="Times New Roman" w:hAnsi="Times New Roman" w:cs="Times New Roman"/>
                <w:sz w:val="24"/>
                <w:szCs w:val="24"/>
              </w:rPr>
              <w:softHyphen/>
            </w:r>
            <w:r w:rsidRPr="00566699">
              <w:rPr>
                <w:rFonts w:ascii="Times New Roman" w:hAnsi="Times New Roman" w:cs="Times New Roman"/>
                <w:sz w:val="24"/>
                <w:szCs w:val="24"/>
              </w:rPr>
              <w:t>ного бюд</w:t>
            </w:r>
            <w:r>
              <w:rPr>
                <w:rFonts w:ascii="Times New Roman" w:hAnsi="Times New Roman" w:cs="Times New Roman"/>
                <w:sz w:val="24"/>
                <w:szCs w:val="24"/>
              </w:rPr>
              <w:softHyphen/>
            </w:r>
            <w:r w:rsidRPr="00566699">
              <w:rPr>
                <w:rFonts w:ascii="Times New Roman" w:hAnsi="Times New Roman" w:cs="Times New Roman"/>
                <w:sz w:val="24"/>
                <w:szCs w:val="24"/>
              </w:rPr>
              <w:t>жета</w:t>
            </w:r>
            <w:r>
              <w:rPr>
                <w:rFonts w:ascii="Times New Roman" w:hAnsi="Times New Roman" w:cs="Times New Roman"/>
                <w:sz w:val="24"/>
                <w:szCs w:val="24"/>
                <w:vertAlign w:val="superscript"/>
              </w:rPr>
              <w:t>3)</w:t>
            </w:r>
            <w:r w:rsidRPr="00566699">
              <w:rPr>
                <w:rFonts w:ascii="Times New Roman" w:hAnsi="Times New Roman" w:cs="Times New Roman"/>
                <w:sz w:val="24"/>
                <w:szCs w:val="24"/>
              </w:rPr>
              <w:t xml:space="preserve"> </w:t>
            </w:r>
          </w:p>
        </w:tc>
        <w:tc>
          <w:tcPr>
            <w:tcW w:w="1985" w:type="dxa"/>
            <w:gridSpan w:val="3"/>
            <w:tcBorders>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иные источники</w:t>
            </w:r>
          </w:p>
        </w:tc>
      </w:tr>
      <w:tr w:rsidR="00566699" w:rsidRPr="00566699" w:rsidTr="00F35AE2">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566699" w:rsidRPr="00566699" w:rsidRDefault="00566699" w:rsidP="00DF7FD0">
            <w:pPr>
              <w:rPr>
                <w:sz w:val="24"/>
                <w:szCs w:val="24"/>
              </w:rPr>
            </w:pPr>
          </w:p>
        </w:tc>
        <w:tc>
          <w:tcPr>
            <w:tcW w:w="1247" w:type="dxa"/>
            <w:vMerge/>
          </w:tcPr>
          <w:p w:rsidR="00566699" w:rsidRPr="00566699" w:rsidRDefault="00566699" w:rsidP="00DF7FD0">
            <w:pPr>
              <w:rPr>
                <w:sz w:val="24"/>
                <w:szCs w:val="24"/>
              </w:rPr>
            </w:pPr>
          </w:p>
        </w:tc>
        <w:tc>
          <w:tcPr>
            <w:tcW w:w="624" w:type="dxa"/>
            <w:gridSpan w:val="3"/>
            <w:vMerge/>
          </w:tcPr>
          <w:p w:rsidR="00566699" w:rsidRPr="00566699" w:rsidRDefault="00566699" w:rsidP="00DF7FD0">
            <w:pPr>
              <w:rPr>
                <w:sz w:val="24"/>
                <w:szCs w:val="24"/>
              </w:rPr>
            </w:pPr>
          </w:p>
        </w:tc>
        <w:tc>
          <w:tcPr>
            <w:tcW w:w="624" w:type="dxa"/>
            <w:vMerge/>
          </w:tcPr>
          <w:p w:rsidR="00566699" w:rsidRPr="00566699" w:rsidRDefault="00566699" w:rsidP="00DF7FD0">
            <w:pPr>
              <w:rPr>
                <w:sz w:val="24"/>
                <w:szCs w:val="24"/>
              </w:rPr>
            </w:pPr>
          </w:p>
        </w:tc>
        <w:tc>
          <w:tcPr>
            <w:tcW w:w="794" w:type="dxa"/>
            <w:vMerge/>
          </w:tcPr>
          <w:p w:rsidR="00566699" w:rsidRPr="00566699" w:rsidRDefault="00566699" w:rsidP="00DF7FD0">
            <w:pPr>
              <w:rPr>
                <w:sz w:val="24"/>
                <w:szCs w:val="24"/>
              </w:rPr>
            </w:pPr>
          </w:p>
        </w:tc>
        <w:tc>
          <w:tcPr>
            <w:tcW w:w="1361" w:type="dxa"/>
            <w:vMerge/>
          </w:tcPr>
          <w:p w:rsidR="00566699" w:rsidRPr="00566699" w:rsidRDefault="00566699" w:rsidP="00DF7FD0">
            <w:pPr>
              <w:rPr>
                <w:sz w:val="24"/>
                <w:szCs w:val="24"/>
              </w:rPr>
            </w:pPr>
          </w:p>
        </w:tc>
        <w:tc>
          <w:tcPr>
            <w:tcW w:w="794" w:type="dxa"/>
            <w:gridSpan w:val="3"/>
            <w:vMerge/>
          </w:tcPr>
          <w:p w:rsidR="00566699" w:rsidRPr="00566699" w:rsidRDefault="00566699" w:rsidP="00DF7FD0">
            <w:pPr>
              <w:rPr>
                <w:sz w:val="24"/>
                <w:szCs w:val="24"/>
              </w:rPr>
            </w:pPr>
          </w:p>
        </w:tc>
        <w:tc>
          <w:tcPr>
            <w:tcW w:w="1191" w:type="dxa"/>
            <w:gridSpan w:val="2"/>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уровень софинан</w:t>
            </w:r>
            <w:r>
              <w:rPr>
                <w:rFonts w:ascii="Times New Roman" w:hAnsi="Times New Roman" w:cs="Times New Roman"/>
                <w:sz w:val="24"/>
                <w:szCs w:val="24"/>
              </w:rPr>
              <w:softHyphen/>
            </w:r>
            <w:r w:rsidRPr="00566699">
              <w:rPr>
                <w:rFonts w:ascii="Times New Roman" w:hAnsi="Times New Roman" w:cs="Times New Roman"/>
                <w:sz w:val="24"/>
                <w:szCs w:val="24"/>
              </w:rPr>
              <w:t>сирования, %</w:t>
            </w:r>
          </w:p>
        </w:tc>
        <w:tc>
          <w:tcPr>
            <w:tcW w:w="794" w:type="dxa"/>
            <w:tcBorders>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сумма</w:t>
            </w:r>
          </w:p>
        </w:tc>
      </w:tr>
      <w:tr w:rsidR="00566699" w:rsidRPr="00566699" w:rsidTr="00F35AE2">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tcBorders>
              <w:lef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w:t>
            </w:r>
          </w:p>
        </w:tc>
        <w:tc>
          <w:tcPr>
            <w:tcW w:w="1247" w:type="dxa"/>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2</w:t>
            </w:r>
          </w:p>
        </w:tc>
        <w:tc>
          <w:tcPr>
            <w:tcW w:w="624" w:type="dxa"/>
            <w:gridSpan w:val="3"/>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3</w:t>
            </w:r>
          </w:p>
        </w:tc>
        <w:tc>
          <w:tcPr>
            <w:tcW w:w="624" w:type="dxa"/>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9</w:t>
            </w:r>
          </w:p>
        </w:tc>
        <w:tc>
          <w:tcPr>
            <w:tcW w:w="794" w:type="dxa"/>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10</w:t>
            </w:r>
          </w:p>
        </w:tc>
        <w:tc>
          <w:tcPr>
            <w:tcW w:w="1361" w:type="dxa"/>
          </w:tcPr>
          <w:p w:rsidR="00566699" w:rsidRPr="00566699" w:rsidRDefault="00566699" w:rsidP="00DF7FD0">
            <w:pPr>
              <w:pStyle w:val="ConsPlusNormal"/>
              <w:rPr>
                <w:rFonts w:ascii="Times New Roman" w:hAnsi="Times New Roman" w:cs="Times New Roman"/>
                <w:sz w:val="24"/>
                <w:szCs w:val="24"/>
              </w:rPr>
            </w:pPr>
          </w:p>
        </w:tc>
        <w:tc>
          <w:tcPr>
            <w:tcW w:w="794" w:type="dxa"/>
            <w:gridSpan w:val="3"/>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11</w:t>
            </w:r>
          </w:p>
        </w:tc>
        <w:tc>
          <w:tcPr>
            <w:tcW w:w="1191" w:type="dxa"/>
            <w:gridSpan w:val="2"/>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12</w:t>
            </w:r>
          </w:p>
        </w:tc>
        <w:tc>
          <w:tcPr>
            <w:tcW w:w="794" w:type="dxa"/>
            <w:tcBorders>
              <w:right w:val="single" w:sz="4" w:space="0" w:color="auto"/>
            </w:tcBorders>
          </w:tcPr>
          <w:p w:rsidR="00566699" w:rsidRPr="00566699" w:rsidRDefault="00566699" w:rsidP="00DF7FD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13</w:t>
            </w:r>
          </w:p>
        </w:tc>
      </w:tr>
      <w:tr w:rsidR="00566699" w:rsidRPr="00566699" w:rsidTr="00DF7FD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9" w:type="dxa"/>
        </w:trPr>
        <w:tc>
          <w:tcPr>
            <w:tcW w:w="1587" w:type="dxa"/>
          </w:tcPr>
          <w:p w:rsidR="00566699" w:rsidRPr="00566699" w:rsidRDefault="00566699" w:rsidP="00DF7FD0">
            <w:pPr>
              <w:pStyle w:val="ConsPlusNormal"/>
              <w:rPr>
                <w:rFonts w:ascii="Times New Roman" w:hAnsi="Times New Roman" w:cs="Times New Roman"/>
                <w:sz w:val="24"/>
                <w:szCs w:val="24"/>
              </w:rPr>
            </w:pPr>
          </w:p>
        </w:tc>
        <w:tc>
          <w:tcPr>
            <w:tcW w:w="1247" w:type="dxa"/>
          </w:tcPr>
          <w:p w:rsidR="00566699" w:rsidRPr="00566699" w:rsidRDefault="00566699" w:rsidP="00DF7FD0">
            <w:pPr>
              <w:pStyle w:val="ConsPlusNormal"/>
              <w:rPr>
                <w:rFonts w:ascii="Times New Roman" w:hAnsi="Times New Roman" w:cs="Times New Roman"/>
                <w:sz w:val="24"/>
                <w:szCs w:val="24"/>
              </w:rPr>
            </w:pPr>
          </w:p>
        </w:tc>
        <w:tc>
          <w:tcPr>
            <w:tcW w:w="624" w:type="dxa"/>
            <w:gridSpan w:val="3"/>
          </w:tcPr>
          <w:p w:rsidR="00566699" w:rsidRPr="00566699" w:rsidRDefault="00566699" w:rsidP="00DF7FD0">
            <w:pPr>
              <w:pStyle w:val="ConsPlusNormal"/>
              <w:rPr>
                <w:rFonts w:ascii="Times New Roman" w:hAnsi="Times New Roman" w:cs="Times New Roman"/>
                <w:sz w:val="24"/>
                <w:szCs w:val="24"/>
              </w:rPr>
            </w:pPr>
          </w:p>
        </w:tc>
        <w:tc>
          <w:tcPr>
            <w:tcW w:w="624" w:type="dxa"/>
          </w:tcPr>
          <w:p w:rsidR="00566699" w:rsidRPr="00566699" w:rsidRDefault="00566699" w:rsidP="00DF7FD0">
            <w:pPr>
              <w:pStyle w:val="ConsPlusNormal"/>
              <w:rPr>
                <w:rFonts w:ascii="Times New Roman" w:hAnsi="Times New Roman" w:cs="Times New Roman"/>
                <w:sz w:val="24"/>
                <w:szCs w:val="24"/>
              </w:rPr>
            </w:pPr>
          </w:p>
        </w:tc>
        <w:tc>
          <w:tcPr>
            <w:tcW w:w="794" w:type="dxa"/>
          </w:tcPr>
          <w:p w:rsidR="00566699" w:rsidRPr="00566699" w:rsidRDefault="00566699" w:rsidP="00DF7FD0">
            <w:pPr>
              <w:pStyle w:val="ConsPlusNormal"/>
              <w:rPr>
                <w:rFonts w:ascii="Times New Roman" w:hAnsi="Times New Roman" w:cs="Times New Roman"/>
                <w:sz w:val="24"/>
                <w:szCs w:val="24"/>
              </w:rPr>
            </w:pPr>
          </w:p>
        </w:tc>
        <w:tc>
          <w:tcPr>
            <w:tcW w:w="1361" w:type="dxa"/>
          </w:tcPr>
          <w:p w:rsidR="00566699" w:rsidRPr="00566699" w:rsidRDefault="00566699" w:rsidP="00DF7FD0">
            <w:pPr>
              <w:pStyle w:val="ConsPlusNormal"/>
              <w:rPr>
                <w:rFonts w:ascii="Times New Roman" w:hAnsi="Times New Roman" w:cs="Times New Roman"/>
                <w:sz w:val="24"/>
                <w:szCs w:val="24"/>
              </w:rPr>
            </w:pPr>
          </w:p>
        </w:tc>
        <w:tc>
          <w:tcPr>
            <w:tcW w:w="794" w:type="dxa"/>
            <w:gridSpan w:val="3"/>
          </w:tcPr>
          <w:p w:rsidR="00566699" w:rsidRPr="00566699" w:rsidRDefault="00566699" w:rsidP="00DF7FD0">
            <w:pPr>
              <w:pStyle w:val="ConsPlusNormal"/>
              <w:rPr>
                <w:rFonts w:ascii="Times New Roman" w:hAnsi="Times New Roman" w:cs="Times New Roman"/>
                <w:sz w:val="24"/>
                <w:szCs w:val="24"/>
              </w:rPr>
            </w:pPr>
          </w:p>
        </w:tc>
        <w:tc>
          <w:tcPr>
            <w:tcW w:w="1191" w:type="dxa"/>
            <w:gridSpan w:val="2"/>
          </w:tcPr>
          <w:p w:rsidR="00566699" w:rsidRPr="00566699" w:rsidRDefault="00566699" w:rsidP="00DF7FD0">
            <w:pPr>
              <w:pStyle w:val="ConsPlusNormal"/>
              <w:rPr>
                <w:rFonts w:ascii="Times New Roman" w:hAnsi="Times New Roman" w:cs="Times New Roman"/>
                <w:sz w:val="24"/>
                <w:szCs w:val="24"/>
              </w:rPr>
            </w:pPr>
          </w:p>
        </w:tc>
        <w:tc>
          <w:tcPr>
            <w:tcW w:w="794" w:type="dxa"/>
          </w:tcPr>
          <w:p w:rsidR="00566699" w:rsidRPr="00566699" w:rsidRDefault="00566699" w:rsidP="00DF7FD0">
            <w:pPr>
              <w:pStyle w:val="ConsPlusNormal"/>
              <w:rPr>
                <w:rFonts w:ascii="Times New Roman" w:hAnsi="Times New Roman" w:cs="Times New Roman"/>
                <w:sz w:val="24"/>
                <w:szCs w:val="24"/>
              </w:rPr>
            </w:pPr>
          </w:p>
        </w:tc>
      </w:tr>
      <w:tr w:rsidR="00566699" w:rsidRPr="00566699" w:rsidTr="00DF7FD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9" w:type="dxa"/>
        </w:trPr>
        <w:tc>
          <w:tcPr>
            <w:tcW w:w="1587" w:type="dxa"/>
          </w:tcPr>
          <w:p w:rsidR="00566699" w:rsidRPr="00566699" w:rsidRDefault="00566699" w:rsidP="00DF7FD0">
            <w:pPr>
              <w:pStyle w:val="ConsPlusNormal"/>
              <w:rPr>
                <w:rFonts w:ascii="Times New Roman" w:hAnsi="Times New Roman" w:cs="Times New Roman"/>
                <w:sz w:val="24"/>
                <w:szCs w:val="24"/>
              </w:rPr>
            </w:pPr>
          </w:p>
        </w:tc>
        <w:tc>
          <w:tcPr>
            <w:tcW w:w="1247" w:type="dxa"/>
          </w:tcPr>
          <w:p w:rsidR="00566699" w:rsidRPr="00566699" w:rsidRDefault="00566699" w:rsidP="00DF7FD0">
            <w:pPr>
              <w:pStyle w:val="ConsPlusNormal"/>
              <w:rPr>
                <w:rFonts w:ascii="Times New Roman" w:hAnsi="Times New Roman" w:cs="Times New Roman"/>
                <w:sz w:val="24"/>
                <w:szCs w:val="24"/>
              </w:rPr>
            </w:pPr>
          </w:p>
        </w:tc>
        <w:tc>
          <w:tcPr>
            <w:tcW w:w="624" w:type="dxa"/>
            <w:gridSpan w:val="3"/>
          </w:tcPr>
          <w:p w:rsidR="00566699" w:rsidRPr="00566699" w:rsidRDefault="00566699" w:rsidP="00DF7FD0">
            <w:pPr>
              <w:pStyle w:val="ConsPlusNormal"/>
              <w:rPr>
                <w:rFonts w:ascii="Times New Roman" w:hAnsi="Times New Roman" w:cs="Times New Roman"/>
                <w:sz w:val="24"/>
                <w:szCs w:val="24"/>
              </w:rPr>
            </w:pPr>
          </w:p>
        </w:tc>
        <w:tc>
          <w:tcPr>
            <w:tcW w:w="624" w:type="dxa"/>
          </w:tcPr>
          <w:p w:rsidR="00566699" w:rsidRPr="00566699" w:rsidRDefault="00566699" w:rsidP="00DF7FD0">
            <w:pPr>
              <w:pStyle w:val="ConsPlusNormal"/>
              <w:rPr>
                <w:rFonts w:ascii="Times New Roman" w:hAnsi="Times New Roman" w:cs="Times New Roman"/>
                <w:sz w:val="24"/>
                <w:szCs w:val="24"/>
              </w:rPr>
            </w:pPr>
          </w:p>
        </w:tc>
        <w:tc>
          <w:tcPr>
            <w:tcW w:w="794" w:type="dxa"/>
          </w:tcPr>
          <w:p w:rsidR="00566699" w:rsidRPr="00566699" w:rsidRDefault="00566699" w:rsidP="00DF7FD0">
            <w:pPr>
              <w:pStyle w:val="ConsPlusNormal"/>
              <w:rPr>
                <w:rFonts w:ascii="Times New Roman" w:hAnsi="Times New Roman" w:cs="Times New Roman"/>
                <w:sz w:val="24"/>
                <w:szCs w:val="24"/>
              </w:rPr>
            </w:pPr>
          </w:p>
        </w:tc>
        <w:tc>
          <w:tcPr>
            <w:tcW w:w="1361" w:type="dxa"/>
          </w:tcPr>
          <w:p w:rsidR="00566699" w:rsidRPr="00566699" w:rsidRDefault="00566699" w:rsidP="00DF7FD0">
            <w:pPr>
              <w:pStyle w:val="ConsPlusNormal"/>
              <w:rPr>
                <w:rFonts w:ascii="Times New Roman" w:hAnsi="Times New Roman" w:cs="Times New Roman"/>
                <w:sz w:val="24"/>
                <w:szCs w:val="24"/>
              </w:rPr>
            </w:pPr>
          </w:p>
        </w:tc>
        <w:tc>
          <w:tcPr>
            <w:tcW w:w="794" w:type="dxa"/>
            <w:gridSpan w:val="3"/>
          </w:tcPr>
          <w:p w:rsidR="00566699" w:rsidRPr="00566699" w:rsidRDefault="00566699" w:rsidP="00DF7FD0">
            <w:pPr>
              <w:pStyle w:val="ConsPlusNormal"/>
              <w:rPr>
                <w:rFonts w:ascii="Times New Roman" w:hAnsi="Times New Roman" w:cs="Times New Roman"/>
                <w:sz w:val="24"/>
                <w:szCs w:val="24"/>
              </w:rPr>
            </w:pPr>
          </w:p>
        </w:tc>
        <w:tc>
          <w:tcPr>
            <w:tcW w:w="1191" w:type="dxa"/>
            <w:gridSpan w:val="2"/>
          </w:tcPr>
          <w:p w:rsidR="00566699" w:rsidRPr="00566699" w:rsidRDefault="00566699" w:rsidP="00DF7FD0">
            <w:pPr>
              <w:pStyle w:val="ConsPlusNormal"/>
              <w:rPr>
                <w:rFonts w:ascii="Times New Roman" w:hAnsi="Times New Roman" w:cs="Times New Roman"/>
                <w:sz w:val="24"/>
                <w:szCs w:val="24"/>
              </w:rPr>
            </w:pPr>
          </w:p>
        </w:tc>
        <w:tc>
          <w:tcPr>
            <w:tcW w:w="794" w:type="dxa"/>
          </w:tcPr>
          <w:p w:rsidR="00566699" w:rsidRPr="00566699" w:rsidRDefault="00566699" w:rsidP="00DF7FD0">
            <w:pPr>
              <w:pStyle w:val="ConsPlusNormal"/>
              <w:rPr>
                <w:rFonts w:ascii="Times New Roman" w:hAnsi="Times New Roman" w:cs="Times New Roman"/>
                <w:sz w:val="24"/>
                <w:szCs w:val="24"/>
              </w:rPr>
            </w:pPr>
          </w:p>
        </w:tc>
      </w:tr>
    </w:tbl>
    <w:p w:rsidR="00566699" w:rsidRDefault="00566699" w:rsidP="00566699">
      <w:pPr>
        <w:pStyle w:val="ConsPlusNormal"/>
        <w:ind w:firstLine="539"/>
        <w:jc w:val="both"/>
        <w:rPr>
          <w:rFonts w:ascii="Times New Roman" w:hAnsi="Times New Roman" w:cs="Times New Roman"/>
          <w:sz w:val="28"/>
          <w:szCs w:val="28"/>
        </w:rPr>
      </w:pPr>
      <w:bookmarkStart w:id="150" w:name="P1100"/>
      <w:bookmarkEnd w:id="150"/>
      <w:r>
        <w:rPr>
          <w:rFonts w:ascii="Times New Roman" w:hAnsi="Times New Roman" w:cs="Times New Roman"/>
          <w:sz w:val="28"/>
          <w:szCs w:val="28"/>
        </w:rPr>
        <w:t>__________</w:t>
      </w:r>
    </w:p>
    <w:p w:rsidR="00566699" w:rsidRPr="00E01BED" w:rsidRDefault="00566699" w:rsidP="00566699">
      <w:pPr>
        <w:pStyle w:val="ConsPlusNormal"/>
        <w:ind w:firstLine="539"/>
        <w:jc w:val="both"/>
        <w:rPr>
          <w:rFonts w:ascii="Times New Roman" w:hAnsi="Times New Roman" w:cs="Times New Roman"/>
          <w:sz w:val="28"/>
          <w:szCs w:val="28"/>
        </w:rPr>
      </w:pPr>
      <w:r w:rsidRPr="00E01BED">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Заполняется в случае, если условиями предоставления гранта предусмотрено финансовое обеспечение мероприятий, предусмотренных Соглашением за сч</w:t>
      </w:r>
      <w:r w:rsidR="0048021A">
        <w:rPr>
          <w:rFonts w:ascii="Times New Roman" w:hAnsi="Times New Roman" w:cs="Times New Roman"/>
          <w:sz w:val="28"/>
          <w:szCs w:val="28"/>
        </w:rPr>
        <w:t>ё</w:t>
      </w:r>
      <w:r w:rsidRPr="00E01BED">
        <w:rPr>
          <w:rFonts w:ascii="Times New Roman" w:hAnsi="Times New Roman" w:cs="Times New Roman"/>
          <w:sz w:val="28"/>
          <w:szCs w:val="28"/>
        </w:rPr>
        <w:t xml:space="preserve">т иных источников. </w:t>
      </w:r>
      <w:bookmarkStart w:id="151" w:name="P1101"/>
      <w:bookmarkStart w:id="152" w:name="P1102"/>
      <w:bookmarkEnd w:id="151"/>
      <w:bookmarkEnd w:id="152"/>
    </w:p>
    <w:p w:rsidR="00566699" w:rsidRPr="00E01BED" w:rsidRDefault="00566699" w:rsidP="00566699">
      <w:pPr>
        <w:pStyle w:val="ConsPlusNormal"/>
        <w:ind w:firstLine="539"/>
        <w:jc w:val="both"/>
        <w:rPr>
          <w:rFonts w:ascii="Times New Roman" w:hAnsi="Times New Roman" w:cs="Times New Roman"/>
          <w:sz w:val="28"/>
          <w:szCs w:val="28"/>
        </w:rPr>
      </w:pPr>
      <w:r w:rsidRPr="00E01BED">
        <w:rPr>
          <w:rFonts w:ascii="Times New Roman" w:hAnsi="Times New Roman" w:cs="Times New Roman"/>
          <w:sz w:val="28"/>
          <w:szCs w:val="28"/>
          <w:vertAlign w:val="superscript"/>
        </w:rPr>
        <w:t>2)</w:t>
      </w:r>
      <w:r w:rsidRPr="00E01BED">
        <w:rPr>
          <w:rFonts w:ascii="Times New Roman" w:hAnsi="Times New Roman" w:cs="Times New Roman"/>
          <w:sz w:val="28"/>
          <w:szCs w:val="28"/>
        </w:rPr>
        <w:t xml:space="preserve"> Заполняется в случаях,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в пункте 1.1.1.1 Соглашения.</w:t>
      </w:r>
    </w:p>
    <w:p w:rsidR="00566699" w:rsidRPr="00E01BED" w:rsidRDefault="00566699" w:rsidP="00566699">
      <w:pPr>
        <w:pStyle w:val="ConsPlusNormal"/>
        <w:ind w:firstLine="539"/>
        <w:jc w:val="both"/>
        <w:rPr>
          <w:rFonts w:ascii="Times New Roman" w:hAnsi="Times New Roman" w:cs="Times New Roman"/>
          <w:sz w:val="28"/>
          <w:szCs w:val="28"/>
        </w:rPr>
      </w:pPr>
      <w:bookmarkStart w:id="153" w:name="P1103"/>
      <w:bookmarkEnd w:id="153"/>
      <w:r w:rsidRPr="00E01BED">
        <w:rPr>
          <w:rFonts w:ascii="Times New Roman" w:hAnsi="Times New Roman" w:cs="Times New Roman"/>
          <w:sz w:val="28"/>
          <w:szCs w:val="28"/>
          <w:vertAlign w:val="superscript"/>
        </w:rPr>
        <w:t>3)</w:t>
      </w:r>
      <w:r w:rsidRPr="00E01BED">
        <w:rPr>
          <w:rFonts w:ascii="Times New Roman" w:hAnsi="Times New Roman" w:cs="Times New Roman"/>
          <w:sz w:val="28"/>
          <w:szCs w:val="28"/>
        </w:rPr>
        <w:t xml:space="preserve"> Указывается в случае, если условиями предоставления гранта предусмотрено финансовое обеспечение мероприятия, предусмотренного Соглашением, в том числе из средств</w:t>
      </w:r>
      <w:r w:rsidR="00D1628D">
        <w:rPr>
          <w:rFonts w:ascii="Times New Roman" w:hAnsi="Times New Roman" w:cs="Times New Roman"/>
          <w:sz w:val="28"/>
          <w:szCs w:val="28"/>
        </w:rPr>
        <w:t xml:space="preserve"> федерального </w:t>
      </w:r>
      <w:r w:rsidRPr="00E01BED">
        <w:rPr>
          <w:rFonts w:ascii="Times New Roman" w:hAnsi="Times New Roman" w:cs="Times New Roman"/>
          <w:sz w:val="28"/>
          <w:szCs w:val="28"/>
        </w:rPr>
        <w:t>бюджета (местного бюджета).</w:t>
      </w:r>
    </w:p>
    <w:p w:rsidR="004D6F10" w:rsidRPr="00566699" w:rsidRDefault="004D6F10" w:rsidP="001B27A8">
      <w:pPr>
        <w:autoSpaceDE w:val="0"/>
        <w:autoSpaceDN w:val="0"/>
        <w:adjustRightInd w:val="0"/>
        <w:spacing w:after="0" w:line="240" w:lineRule="auto"/>
        <w:jc w:val="center"/>
        <w:rPr>
          <w:b/>
          <w:bCs/>
          <w:color w:val="000000"/>
          <w:sz w:val="24"/>
          <w:szCs w:val="24"/>
          <w:u w:val="none"/>
        </w:rPr>
      </w:pPr>
    </w:p>
    <w:p w:rsidR="004D6F10" w:rsidRPr="00566699" w:rsidRDefault="004D6F10" w:rsidP="001B27A8">
      <w:pPr>
        <w:autoSpaceDE w:val="0"/>
        <w:autoSpaceDN w:val="0"/>
        <w:adjustRightInd w:val="0"/>
        <w:spacing w:after="0" w:line="240" w:lineRule="auto"/>
        <w:jc w:val="center"/>
        <w:rPr>
          <w:b/>
          <w:bCs/>
          <w:color w:val="000000"/>
          <w:sz w:val="24"/>
          <w:szCs w:val="24"/>
          <w:u w:val="none"/>
        </w:rPr>
        <w:sectPr w:rsidR="004D6F10" w:rsidRPr="00566699" w:rsidSect="00C10BA9">
          <w:pgSz w:w="11907" w:h="16839" w:code="9"/>
          <w:pgMar w:top="1134" w:right="567" w:bottom="1134" w:left="1701" w:header="709" w:footer="709" w:gutter="0"/>
          <w:pgNumType w:start="1"/>
          <w:cols w:space="708"/>
          <w:titlePg/>
          <w:docGrid w:linePitch="381"/>
        </w:sectPr>
      </w:pPr>
      <w:r w:rsidRPr="00566699">
        <w:rPr>
          <w:b/>
          <w:bCs/>
          <w:color w:val="000000"/>
          <w:sz w:val="24"/>
          <w:szCs w:val="24"/>
          <w:u w:val="none"/>
        </w:rPr>
        <w:t>_______________</w:t>
      </w:r>
    </w:p>
    <w:tbl>
      <w:tblPr>
        <w:tblW w:w="9889" w:type="dxa"/>
        <w:tblInd w:w="2" w:type="dxa"/>
        <w:tblLook w:val="00A0"/>
      </w:tblPr>
      <w:tblGrid>
        <w:gridCol w:w="5495"/>
        <w:gridCol w:w="4394"/>
      </w:tblGrid>
      <w:tr w:rsidR="004D6F10" w:rsidRPr="00D82471">
        <w:tc>
          <w:tcPr>
            <w:tcW w:w="5495" w:type="dxa"/>
          </w:tcPr>
          <w:p w:rsidR="004D6F10" w:rsidRPr="00D82471" w:rsidRDefault="004D6F10" w:rsidP="00D82471">
            <w:pPr>
              <w:autoSpaceDE w:val="0"/>
              <w:autoSpaceDN w:val="0"/>
              <w:adjustRightInd w:val="0"/>
              <w:spacing w:after="0" w:line="245" w:lineRule="auto"/>
              <w:jc w:val="right"/>
              <w:rPr>
                <w:color w:val="000000"/>
                <w:u w:val="none"/>
                <w:lang w:eastAsia="ru-RU"/>
              </w:rPr>
            </w:pPr>
          </w:p>
        </w:tc>
        <w:tc>
          <w:tcPr>
            <w:tcW w:w="4394" w:type="dxa"/>
          </w:tcPr>
          <w:p w:rsidR="004D6F10" w:rsidRPr="00D82471" w:rsidRDefault="004D6F10" w:rsidP="00F15344">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sidR="00E01BED">
              <w:rPr>
                <w:color w:val="000000"/>
                <w:u w:val="none"/>
                <w:lang w:eastAsia="ru-RU"/>
              </w:rPr>
              <w:t>4</w:t>
            </w:r>
          </w:p>
          <w:p w:rsidR="004D6F10" w:rsidRPr="00D82471" w:rsidRDefault="004D6F10" w:rsidP="00F15344">
            <w:pPr>
              <w:suppressAutoHyphens/>
              <w:autoSpaceDE w:val="0"/>
              <w:autoSpaceDN w:val="0"/>
              <w:adjustRightInd w:val="0"/>
              <w:spacing w:after="0" w:line="240" w:lineRule="auto"/>
              <w:jc w:val="center"/>
              <w:rPr>
                <w:color w:val="000000"/>
                <w:u w:val="none"/>
                <w:lang w:eastAsia="ru-RU"/>
              </w:rPr>
            </w:pPr>
          </w:p>
          <w:p w:rsidR="00E01BED" w:rsidRDefault="00E01BED" w:rsidP="00E01BED">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о предоставлении из областного бюджета </w:t>
            </w:r>
          </w:p>
          <w:p w:rsidR="004D6F10" w:rsidRPr="00D82471" w:rsidRDefault="00E01BED" w:rsidP="00E01BED">
            <w:pPr>
              <w:suppressAutoHyphens/>
              <w:autoSpaceDE w:val="0"/>
              <w:autoSpaceDN w:val="0"/>
              <w:adjustRightInd w:val="0"/>
              <w:spacing w:after="0" w:line="240" w:lineRule="auto"/>
              <w:jc w:val="center"/>
              <w:rPr>
                <w:color w:val="000000"/>
                <w:u w:val="none"/>
                <w:lang w:eastAsia="ru-RU"/>
              </w:rPr>
            </w:pPr>
            <w:r>
              <w:rPr>
                <w:color w:val="000000"/>
                <w:u w:val="none"/>
                <w:lang w:eastAsia="ru-RU"/>
              </w:rPr>
              <w:t>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r w:rsidR="004D6F10" w:rsidRPr="00D82471">
              <w:rPr>
                <w:color w:val="000000"/>
                <w:u w:val="none"/>
              </w:rPr>
              <w:t xml:space="preserve"> </w:t>
            </w:r>
          </w:p>
        </w:tc>
      </w:tr>
    </w:tbl>
    <w:p w:rsidR="004D6F10" w:rsidRDefault="004D6F10" w:rsidP="00395CD9">
      <w:pPr>
        <w:autoSpaceDE w:val="0"/>
        <w:autoSpaceDN w:val="0"/>
        <w:adjustRightInd w:val="0"/>
        <w:spacing w:after="0" w:line="245" w:lineRule="auto"/>
        <w:jc w:val="center"/>
        <w:rPr>
          <w:b/>
          <w:bCs/>
          <w:color w:val="000000"/>
          <w:u w:val="none"/>
        </w:rPr>
      </w:pPr>
    </w:p>
    <w:p w:rsidR="002B0209" w:rsidRPr="009B370C" w:rsidRDefault="002B0209" w:rsidP="00395CD9">
      <w:pPr>
        <w:autoSpaceDE w:val="0"/>
        <w:autoSpaceDN w:val="0"/>
        <w:adjustRightInd w:val="0"/>
        <w:spacing w:after="0" w:line="245" w:lineRule="auto"/>
        <w:jc w:val="center"/>
        <w:rPr>
          <w:b/>
          <w:bCs/>
          <w:color w:val="000000"/>
          <w:u w:val="none"/>
        </w:rPr>
      </w:pPr>
    </w:p>
    <w:p w:rsidR="004D6F10" w:rsidRPr="009B370C" w:rsidRDefault="004D6F10" w:rsidP="00395CD9">
      <w:pPr>
        <w:autoSpaceDE w:val="0"/>
        <w:autoSpaceDN w:val="0"/>
        <w:adjustRightInd w:val="0"/>
        <w:spacing w:after="0" w:line="245" w:lineRule="auto"/>
        <w:jc w:val="center"/>
        <w:rPr>
          <w:b/>
          <w:bCs/>
          <w:color w:val="000000"/>
          <w:u w:val="none"/>
        </w:rPr>
      </w:pPr>
    </w:p>
    <w:p w:rsidR="004D6F10" w:rsidRDefault="00E01BED" w:rsidP="00395CD9">
      <w:pPr>
        <w:autoSpaceDE w:val="0"/>
        <w:autoSpaceDN w:val="0"/>
        <w:adjustRightInd w:val="0"/>
        <w:spacing w:after="0" w:line="245" w:lineRule="auto"/>
        <w:jc w:val="center"/>
        <w:rPr>
          <w:b/>
          <w:bCs/>
          <w:color w:val="000000"/>
          <w:u w:val="none"/>
        </w:rPr>
      </w:pPr>
      <w:r>
        <w:rPr>
          <w:b/>
          <w:bCs/>
          <w:color w:val="000000"/>
          <w:u w:val="none"/>
        </w:rPr>
        <w:t>ПЛАН-ГРАФИК</w:t>
      </w:r>
    </w:p>
    <w:p w:rsidR="00E01BED" w:rsidRPr="00E01BED" w:rsidRDefault="00E01BED" w:rsidP="00395CD9">
      <w:pPr>
        <w:autoSpaceDE w:val="0"/>
        <w:autoSpaceDN w:val="0"/>
        <w:adjustRightInd w:val="0"/>
        <w:spacing w:after="0" w:line="245" w:lineRule="auto"/>
        <w:jc w:val="center"/>
        <w:rPr>
          <w:b/>
          <w:bCs/>
          <w:color w:val="000000"/>
          <w:u w:val="none"/>
        </w:rPr>
      </w:pPr>
      <w:r>
        <w:rPr>
          <w:b/>
          <w:bCs/>
          <w:color w:val="000000"/>
          <w:u w:val="none"/>
        </w:rPr>
        <w:t>(Изменения в график перечисления гранта</w:t>
      </w:r>
      <w:r>
        <w:rPr>
          <w:b/>
          <w:bCs/>
          <w:color w:val="000000"/>
          <w:u w:val="none"/>
          <w:vertAlign w:val="superscript"/>
        </w:rPr>
        <w:t>1)</w:t>
      </w:r>
      <w:r>
        <w:rPr>
          <w:b/>
          <w:bCs/>
          <w:color w:val="000000"/>
          <w:u w:val="none"/>
        </w:rPr>
        <w:t>)</w:t>
      </w:r>
    </w:p>
    <w:p w:rsidR="004D6F10" w:rsidRDefault="004D6F10" w:rsidP="00287814">
      <w:pPr>
        <w:autoSpaceDE w:val="0"/>
        <w:autoSpaceDN w:val="0"/>
        <w:adjustRightInd w:val="0"/>
        <w:spacing w:after="0" w:line="240" w:lineRule="auto"/>
        <w:jc w:val="center"/>
        <w:rPr>
          <w:color w:val="000000"/>
          <w:u w:val="none"/>
        </w:rPr>
      </w:pPr>
    </w:p>
    <w:p w:rsidR="00E01BED" w:rsidRDefault="00E01BED" w:rsidP="00E01BE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E01BED" w:rsidRPr="00E01BED" w:rsidTr="00DF7FD0">
        <w:tc>
          <w:tcPr>
            <w:tcW w:w="6360" w:type="dxa"/>
            <w:gridSpan w:val="3"/>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E01BED" w:rsidRPr="00E01BED" w:rsidRDefault="00E01BED" w:rsidP="00DF7FD0">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E01BED" w:rsidRPr="00E01BED" w:rsidRDefault="00E01BED" w:rsidP="00DF7FD0">
            <w:pPr>
              <w:pStyle w:val="ConsPlusNormal"/>
              <w:jc w:val="center"/>
              <w:rPr>
                <w:rFonts w:ascii="Times New Roman" w:hAnsi="Times New Roman" w:cs="Times New Roman"/>
                <w:sz w:val="28"/>
                <w:szCs w:val="28"/>
              </w:rPr>
            </w:pPr>
            <w:r w:rsidRPr="00E01BED">
              <w:rPr>
                <w:rFonts w:ascii="Times New Roman" w:hAnsi="Times New Roman" w:cs="Times New Roman"/>
                <w:sz w:val="28"/>
                <w:szCs w:val="28"/>
              </w:rPr>
              <w:t>КОДЫ</w:t>
            </w:r>
          </w:p>
        </w:tc>
      </w:tr>
      <w:tr w:rsidR="00E01BED" w:rsidRPr="00E01BED" w:rsidTr="00DF7FD0">
        <w:tc>
          <w:tcPr>
            <w:tcW w:w="2841"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r w:rsidRPr="00E01BED">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E01BED" w:rsidRPr="00E01BED" w:rsidRDefault="00E01BED"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E01BED" w:rsidRPr="00E01BED" w:rsidRDefault="00E01BED" w:rsidP="00DF7FD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E01BED" w:rsidRPr="00E01BED" w:rsidRDefault="00E01BED" w:rsidP="00DF7FD0">
            <w:pPr>
              <w:pStyle w:val="ConsPlusNormal"/>
              <w:rPr>
                <w:rFonts w:ascii="Times New Roman" w:hAnsi="Times New Roman" w:cs="Times New Roman"/>
                <w:sz w:val="28"/>
                <w:szCs w:val="28"/>
              </w:rPr>
            </w:pPr>
          </w:p>
        </w:tc>
      </w:tr>
      <w:tr w:rsidR="00E01BED" w:rsidRPr="00E01BED" w:rsidTr="00DF7FD0">
        <w:tc>
          <w:tcPr>
            <w:tcW w:w="3412" w:type="dxa"/>
            <w:gridSpan w:val="2"/>
            <w:tcBorders>
              <w:top w:val="nil"/>
              <w:left w:val="nil"/>
              <w:bottom w:val="nil"/>
              <w:right w:val="nil"/>
            </w:tcBorders>
          </w:tcPr>
          <w:p w:rsidR="00E01BED" w:rsidRDefault="00E01BED" w:rsidP="00E01BED">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E01BED"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E01BED"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E01BED" w:rsidRPr="00E01BED" w:rsidRDefault="00E01BED" w:rsidP="00E01BED">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E01BED" w:rsidRPr="00E01BED" w:rsidRDefault="00E01BED"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E01BED" w:rsidRPr="00E01BED" w:rsidRDefault="00E01BED" w:rsidP="00DF7FD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E01BED" w:rsidRPr="00E01BED" w:rsidRDefault="00E01BED" w:rsidP="00DF7FD0">
            <w:pPr>
              <w:pStyle w:val="ConsPlusNormal"/>
              <w:rPr>
                <w:rFonts w:ascii="Times New Roman" w:hAnsi="Times New Roman" w:cs="Times New Roman"/>
                <w:sz w:val="28"/>
                <w:szCs w:val="28"/>
              </w:rPr>
            </w:pPr>
          </w:p>
        </w:tc>
      </w:tr>
      <w:tr w:rsidR="00E01BED" w:rsidRPr="00E01BED" w:rsidTr="00DF7FD0">
        <w:tc>
          <w:tcPr>
            <w:tcW w:w="2841"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r w:rsidRPr="00E01BED">
              <w:rPr>
                <w:rFonts w:ascii="Times New Roman" w:hAnsi="Times New Roman" w:cs="Times New Roman"/>
                <w:sz w:val="28"/>
                <w:szCs w:val="28"/>
              </w:rPr>
              <w:t>Единица измерения: руб</w:t>
            </w:r>
          </w:p>
        </w:tc>
        <w:tc>
          <w:tcPr>
            <w:tcW w:w="3519" w:type="dxa"/>
            <w:gridSpan w:val="2"/>
            <w:tcBorders>
              <w:top w:val="single" w:sz="4" w:space="0" w:color="auto"/>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340" w:type="dxa"/>
            <w:tcBorders>
              <w:top w:val="nil"/>
              <w:left w:val="nil"/>
              <w:bottom w:val="nil"/>
              <w:right w:val="nil"/>
            </w:tcBorders>
          </w:tcPr>
          <w:p w:rsidR="00E01BED" w:rsidRPr="00E01BED" w:rsidRDefault="00E01BED" w:rsidP="00DF7FD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E01BED" w:rsidRPr="00E01BED" w:rsidRDefault="00E01BED" w:rsidP="00DF7FD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E01BED" w:rsidRPr="00E01BED" w:rsidRDefault="00E01BED" w:rsidP="00DF7FD0">
            <w:pPr>
              <w:pStyle w:val="ConsPlusNormal"/>
              <w:jc w:val="center"/>
              <w:rPr>
                <w:rFonts w:ascii="Times New Roman" w:hAnsi="Times New Roman" w:cs="Times New Roman"/>
                <w:sz w:val="28"/>
                <w:szCs w:val="28"/>
              </w:rPr>
            </w:pPr>
            <w:r w:rsidRPr="00E01BED">
              <w:rPr>
                <w:rFonts w:ascii="Times New Roman" w:hAnsi="Times New Roman" w:cs="Times New Roman"/>
                <w:sz w:val="28"/>
                <w:szCs w:val="28"/>
              </w:rPr>
              <w:t>383</w:t>
            </w:r>
          </w:p>
        </w:tc>
      </w:tr>
    </w:tbl>
    <w:p w:rsidR="00E01BED" w:rsidRPr="00E01BED" w:rsidRDefault="00E01BED" w:rsidP="00E01BED">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737"/>
        <w:gridCol w:w="1077"/>
        <w:gridCol w:w="907"/>
        <w:gridCol w:w="1020"/>
        <w:gridCol w:w="2438"/>
        <w:gridCol w:w="680"/>
        <w:gridCol w:w="737"/>
      </w:tblGrid>
      <w:tr w:rsidR="00E01BED" w:rsidRPr="00E01BED" w:rsidTr="00E01BED">
        <w:tc>
          <w:tcPr>
            <w:tcW w:w="454" w:type="dxa"/>
            <w:vMerge w:val="restart"/>
            <w:tcBorders>
              <w:left w:val="single" w:sz="4" w:space="0" w:color="auto"/>
            </w:tcBorders>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п/п</w:t>
            </w:r>
          </w:p>
        </w:tc>
        <w:tc>
          <w:tcPr>
            <w:tcW w:w="1020" w:type="dxa"/>
            <w:vMerge w:val="restart"/>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Наиме</w:t>
            </w:r>
            <w:r>
              <w:rPr>
                <w:rFonts w:ascii="Times New Roman" w:hAnsi="Times New Roman" w:cs="Times New Roman"/>
                <w:sz w:val="24"/>
                <w:szCs w:val="24"/>
              </w:rPr>
              <w:softHyphen/>
            </w:r>
            <w:r w:rsidRPr="00E01BED">
              <w:rPr>
                <w:rFonts w:ascii="Times New Roman" w:hAnsi="Times New Roman" w:cs="Times New Roman"/>
                <w:sz w:val="24"/>
                <w:szCs w:val="24"/>
              </w:rPr>
              <w:t>нование меро</w:t>
            </w:r>
            <w:r>
              <w:rPr>
                <w:rFonts w:ascii="Times New Roman" w:hAnsi="Times New Roman" w:cs="Times New Roman"/>
                <w:sz w:val="24"/>
                <w:szCs w:val="24"/>
              </w:rPr>
              <w:softHyphen/>
            </w:r>
            <w:r w:rsidRPr="00E01BED">
              <w:rPr>
                <w:rFonts w:ascii="Times New Roman" w:hAnsi="Times New Roman" w:cs="Times New Roman"/>
                <w:sz w:val="24"/>
                <w:szCs w:val="24"/>
              </w:rPr>
              <w:t>прия</w:t>
            </w:r>
            <w:r>
              <w:rPr>
                <w:rFonts w:ascii="Times New Roman" w:hAnsi="Times New Roman" w:cs="Times New Roman"/>
                <w:sz w:val="24"/>
                <w:szCs w:val="24"/>
              </w:rPr>
              <w:softHyphen/>
            </w:r>
            <w:r w:rsidRPr="00E01BED">
              <w:rPr>
                <w:rFonts w:ascii="Times New Roman" w:hAnsi="Times New Roman" w:cs="Times New Roman"/>
                <w:sz w:val="24"/>
                <w:szCs w:val="24"/>
              </w:rPr>
              <w:t>тия</w:t>
            </w:r>
            <w:r w:rsidRPr="00E01BED">
              <w:rPr>
                <w:rFonts w:ascii="Times New Roman" w:hAnsi="Times New Roman" w:cs="Times New Roman"/>
                <w:sz w:val="24"/>
                <w:szCs w:val="24"/>
                <w:vertAlign w:val="superscript"/>
              </w:rPr>
              <w:t>2)</w:t>
            </w:r>
            <w:r w:rsidRPr="00E01BED">
              <w:rPr>
                <w:rFonts w:ascii="Times New Roman" w:hAnsi="Times New Roman" w:cs="Times New Roman"/>
                <w:sz w:val="24"/>
                <w:szCs w:val="24"/>
              </w:rPr>
              <w:t xml:space="preserve"> </w:t>
            </w:r>
          </w:p>
        </w:tc>
        <w:tc>
          <w:tcPr>
            <w:tcW w:w="3741" w:type="dxa"/>
            <w:gridSpan w:val="4"/>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Код по бюджетной классификации Российской Федерации (по расхо</w:t>
            </w:r>
            <w:r>
              <w:rPr>
                <w:rFonts w:ascii="Times New Roman" w:hAnsi="Times New Roman" w:cs="Times New Roman"/>
                <w:sz w:val="24"/>
                <w:szCs w:val="24"/>
              </w:rPr>
              <w:softHyphen/>
            </w:r>
            <w:r w:rsidRPr="00E01BED">
              <w:rPr>
                <w:rFonts w:ascii="Times New Roman" w:hAnsi="Times New Roman" w:cs="Times New Roman"/>
                <w:sz w:val="24"/>
                <w:szCs w:val="24"/>
              </w:rPr>
              <w:t xml:space="preserve">дам </w:t>
            </w:r>
            <w:r>
              <w:rPr>
                <w:rFonts w:ascii="Times New Roman" w:hAnsi="Times New Roman" w:cs="Times New Roman"/>
                <w:sz w:val="24"/>
                <w:szCs w:val="24"/>
              </w:rPr>
              <w:t>областного бюджета Ульянов</w:t>
            </w:r>
            <w:r>
              <w:rPr>
                <w:rFonts w:ascii="Times New Roman" w:hAnsi="Times New Roman" w:cs="Times New Roman"/>
                <w:sz w:val="24"/>
                <w:szCs w:val="24"/>
              </w:rPr>
              <w:softHyphen/>
              <w:t xml:space="preserve">ской области </w:t>
            </w:r>
            <w:r w:rsidRPr="00E01BED">
              <w:rPr>
                <w:rFonts w:ascii="Times New Roman" w:hAnsi="Times New Roman" w:cs="Times New Roman"/>
                <w:sz w:val="24"/>
                <w:szCs w:val="24"/>
              </w:rPr>
              <w:t>на предоставление гранта)</w:t>
            </w:r>
          </w:p>
        </w:tc>
        <w:tc>
          <w:tcPr>
            <w:tcW w:w="2438" w:type="dxa"/>
            <w:vMerge w:val="restart"/>
          </w:tcPr>
          <w:p w:rsidR="00E01BED" w:rsidRPr="00E01BED" w:rsidRDefault="00E01BED" w:rsidP="00E01BED">
            <w:pPr>
              <w:pStyle w:val="ConsPlusNormal"/>
              <w:jc w:val="center"/>
              <w:rPr>
                <w:rFonts w:ascii="Times New Roman" w:hAnsi="Times New Roman" w:cs="Times New Roman"/>
                <w:sz w:val="24"/>
                <w:szCs w:val="24"/>
                <w:vertAlign w:val="superscript"/>
              </w:rPr>
            </w:pPr>
            <w:r w:rsidRPr="00E01BED">
              <w:rPr>
                <w:rFonts w:ascii="Times New Roman" w:hAnsi="Times New Roman" w:cs="Times New Roman"/>
                <w:sz w:val="24"/>
                <w:szCs w:val="24"/>
              </w:rPr>
              <w:t>Сроки перечисления гранта</w:t>
            </w:r>
            <w:r w:rsidRPr="00E01BED">
              <w:rPr>
                <w:rFonts w:ascii="Times New Roman" w:hAnsi="Times New Roman" w:cs="Times New Roman"/>
                <w:sz w:val="24"/>
                <w:szCs w:val="24"/>
                <w:vertAlign w:val="superscript"/>
              </w:rPr>
              <w:t>3)</w:t>
            </w:r>
          </w:p>
        </w:tc>
        <w:tc>
          <w:tcPr>
            <w:tcW w:w="1417" w:type="dxa"/>
            <w:gridSpan w:val="2"/>
            <w:tcBorders>
              <w:right w:val="single" w:sz="4" w:space="0" w:color="auto"/>
            </w:tcBorders>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Сумма, подлежащая перечисле</w:t>
            </w:r>
            <w:r>
              <w:rPr>
                <w:rFonts w:ascii="Times New Roman" w:hAnsi="Times New Roman" w:cs="Times New Roman"/>
                <w:sz w:val="24"/>
                <w:szCs w:val="24"/>
              </w:rPr>
              <w:softHyphen/>
            </w:r>
            <w:r w:rsidRPr="00E01BED">
              <w:rPr>
                <w:rFonts w:ascii="Times New Roman" w:hAnsi="Times New Roman" w:cs="Times New Roman"/>
                <w:sz w:val="24"/>
                <w:szCs w:val="24"/>
              </w:rPr>
              <w:t>нию</w:t>
            </w:r>
          </w:p>
        </w:tc>
      </w:tr>
      <w:tr w:rsidR="00E01BED" w:rsidRPr="00E01BED" w:rsidTr="00E01BED">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код главы</w:t>
            </w:r>
          </w:p>
        </w:tc>
        <w:tc>
          <w:tcPr>
            <w:tcW w:w="107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раздел, подраздел</w:t>
            </w:r>
          </w:p>
        </w:tc>
        <w:tc>
          <w:tcPr>
            <w:tcW w:w="90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целевая статья</w:t>
            </w:r>
          </w:p>
        </w:tc>
        <w:tc>
          <w:tcPr>
            <w:tcW w:w="1020"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вид расходов</w:t>
            </w:r>
          </w:p>
        </w:tc>
        <w:tc>
          <w:tcPr>
            <w:tcW w:w="2438" w:type="dxa"/>
            <w:vMerge/>
          </w:tcPr>
          <w:p w:rsidR="00E01BED" w:rsidRPr="00E01BED" w:rsidRDefault="00E01BED" w:rsidP="00DF7FD0">
            <w:pPr>
              <w:rPr>
                <w:sz w:val="24"/>
                <w:szCs w:val="24"/>
              </w:rPr>
            </w:pPr>
          </w:p>
        </w:tc>
        <w:tc>
          <w:tcPr>
            <w:tcW w:w="680"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всего</w:t>
            </w:r>
          </w:p>
        </w:tc>
        <w:tc>
          <w:tcPr>
            <w:tcW w:w="737" w:type="dxa"/>
            <w:tcBorders>
              <w:right w:val="single" w:sz="4" w:space="0" w:color="auto"/>
            </w:tcBorders>
          </w:tcPr>
          <w:p w:rsidR="00E01BED" w:rsidRPr="00E01BED" w:rsidRDefault="00E01BED" w:rsidP="00E01BED">
            <w:pPr>
              <w:pStyle w:val="ConsPlusNormal"/>
              <w:jc w:val="center"/>
              <w:rPr>
                <w:rFonts w:ascii="Times New Roman" w:hAnsi="Times New Roman" w:cs="Times New Roman"/>
                <w:sz w:val="24"/>
                <w:szCs w:val="24"/>
                <w:vertAlign w:val="superscript"/>
              </w:rPr>
            </w:pPr>
            <w:r w:rsidRPr="00E01BED">
              <w:rPr>
                <w:rFonts w:ascii="Times New Roman" w:hAnsi="Times New Roman" w:cs="Times New Roman"/>
                <w:sz w:val="24"/>
                <w:szCs w:val="24"/>
              </w:rPr>
              <w:t>в том числе</w:t>
            </w:r>
            <w:r>
              <w:rPr>
                <w:rFonts w:ascii="Times New Roman" w:hAnsi="Times New Roman" w:cs="Times New Roman"/>
                <w:sz w:val="24"/>
                <w:szCs w:val="24"/>
                <w:vertAlign w:val="superscript"/>
              </w:rPr>
              <w:t>4)</w:t>
            </w:r>
          </w:p>
        </w:tc>
      </w:tr>
      <w:tr w:rsidR="00E01BED" w:rsidRPr="00E01BED" w:rsidTr="00E01BED">
        <w:tc>
          <w:tcPr>
            <w:tcW w:w="454" w:type="dxa"/>
            <w:tcBorders>
              <w:left w:val="single" w:sz="4" w:space="0" w:color="auto"/>
            </w:tcBorders>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1</w:t>
            </w:r>
          </w:p>
        </w:tc>
        <w:tc>
          <w:tcPr>
            <w:tcW w:w="1020"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2</w:t>
            </w:r>
          </w:p>
        </w:tc>
        <w:tc>
          <w:tcPr>
            <w:tcW w:w="73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3</w:t>
            </w:r>
          </w:p>
        </w:tc>
        <w:tc>
          <w:tcPr>
            <w:tcW w:w="107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4</w:t>
            </w:r>
          </w:p>
        </w:tc>
        <w:tc>
          <w:tcPr>
            <w:tcW w:w="907"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5</w:t>
            </w:r>
          </w:p>
        </w:tc>
        <w:tc>
          <w:tcPr>
            <w:tcW w:w="1020" w:type="dxa"/>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6</w:t>
            </w:r>
          </w:p>
        </w:tc>
        <w:tc>
          <w:tcPr>
            <w:tcW w:w="2438" w:type="dxa"/>
          </w:tcPr>
          <w:p w:rsidR="00E01BED" w:rsidRPr="00E01BED" w:rsidRDefault="00E01BED" w:rsidP="00DF7FD0">
            <w:pPr>
              <w:pStyle w:val="ConsPlusNormal"/>
              <w:jc w:val="center"/>
              <w:rPr>
                <w:rFonts w:ascii="Times New Roman" w:hAnsi="Times New Roman" w:cs="Times New Roman"/>
                <w:sz w:val="24"/>
                <w:szCs w:val="24"/>
              </w:rPr>
            </w:pPr>
            <w:bookmarkStart w:id="154" w:name="P1172"/>
            <w:bookmarkEnd w:id="154"/>
            <w:r w:rsidRPr="00E01BED">
              <w:rPr>
                <w:rFonts w:ascii="Times New Roman" w:hAnsi="Times New Roman" w:cs="Times New Roman"/>
                <w:sz w:val="24"/>
                <w:szCs w:val="24"/>
              </w:rPr>
              <w:t>7</w:t>
            </w:r>
          </w:p>
        </w:tc>
        <w:tc>
          <w:tcPr>
            <w:tcW w:w="680" w:type="dxa"/>
          </w:tcPr>
          <w:p w:rsidR="00E01BED" w:rsidRPr="00E01BED" w:rsidRDefault="00E01BED" w:rsidP="00DF7FD0">
            <w:pPr>
              <w:pStyle w:val="ConsPlusNormal"/>
              <w:jc w:val="center"/>
              <w:rPr>
                <w:rFonts w:ascii="Times New Roman" w:hAnsi="Times New Roman" w:cs="Times New Roman"/>
                <w:sz w:val="24"/>
                <w:szCs w:val="24"/>
              </w:rPr>
            </w:pPr>
            <w:bookmarkStart w:id="155" w:name="P1173"/>
            <w:bookmarkEnd w:id="155"/>
            <w:r w:rsidRPr="00E01BED">
              <w:rPr>
                <w:rFonts w:ascii="Times New Roman" w:hAnsi="Times New Roman" w:cs="Times New Roman"/>
                <w:sz w:val="24"/>
                <w:szCs w:val="24"/>
              </w:rPr>
              <w:t>8</w:t>
            </w:r>
          </w:p>
        </w:tc>
        <w:tc>
          <w:tcPr>
            <w:tcW w:w="737" w:type="dxa"/>
            <w:tcBorders>
              <w:right w:val="single" w:sz="4" w:space="0" w:color="auto"/>
            </w:tcBorders>
          </w:tcPr>
          <w:p w:rsidR="00E01BED" w:rsidRPr="00E01BED" w:rsidRDefault="00E01BED" w:rsidP="00DF7FD0">
            <w:pPr>
              <w:pStyle w:val="ConsPlusNormal"/>
              <w:jc w:val="center"/>
              <w:rPr>
                <w:rFonts w:ascii="Times New Roman" w:hAnsi="Times New Roman" w:cs="Times New Roman"/>
                <w:sz w:val="24"/>
                <w:szCs w:val="24"/>
              </w:rPr>
            </w:pPr>
            <w:bookmarkStart w:id="156" w:name="P1174"/>
            <w:bookmarkEnd w:id="156"/>
            <w:r w:rsidRPr="00E01BED">
              <w:rPr>
                <w:rFonts w:ascii="Times New Roman" w:hAnsi="Times New Roman" w:cs="Times New Roman"/>
                <w:sz w:val="24"/>
                <w:szCs w:val="24"/>
              </w:rPr>
              <w:t>9</w:t>
            </w:r>
          </w:p>
        </w:tc>
      </w:tr>
      <w:tr w:rsidR="00E01BED" w:rsidRPr="00E01BED" w:rsidTr="00E01BED">
        <w:tblPrEx>
          <w:tblBorders>
            <w:right w:val="single" w:sz="4" w:space="0" w:color="auto"/>
          </w:tblBorders>
        </w:tblPrEx>
        <w:tc>
          <w:tcPr>
            <w:tcW w:w="454" w:type="dxa"/>
            <w:vMerge w:val="restart"/>
            <w:tcBorders>
              <w:left w:val="single" w:sz="4" w:space="0" w:color="auto"/>
            </w:tcBorders>
            <w:vAlign w:val="center"/>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1</w:t>
            </w: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737" w:type="dxa"/>
            <w:vMerge w:val="restart"/>
          </w:tcPr>
          <w:p w:rsidR="00E01BED" w:rsidRPr="00E01BED" w:rsidRDefault="00E01BED" w:rsidP="00DF7FD0">
            <w:pPr>
              <w:pStyle w:val="ConsPlusNormal"/>
              <w:rPr>
                <w:rFonts w:ascii="Times New Roman" w:hAnsi="Times New Roman" w:cs="Times New Roman"/>
                <w:sz w:val="24"/>
                <w:szCs w:val="24"/>
              </w:rPr>
            </w:pPr>
          </w:p>
        </w:tc>
        <w:tc>
          <w:tcPr>
            <w:tcW w:w="1077" w:type="dxa"/>
            <w:vMerge w:val="restart"/>
          </w:tcPr>
          <w:p w:rsidR="00E01BED" w:rsidRPr="00E01BED" w:rsidRDefault="00E01BED" w:rsidP="00DF7FD0">
            <w:pPr>
              <w:pStyle w:val="ConsPlusNormal"/>
              <w:rPr>
                <w:rFonts w:ascii="Times New Roman" w:hAnsi="Times New Roman" w:cs="Times New Roman"/>
                <w:sz w:val="24"/>
                <w:szCs w:val="24"/>
              </w:rPr>
            </w:pPr>
          </w:p>
        </w:tc>
        <w:tc>
          <w:tcPr>
            <w:tcW w:w="907" w:type="dxa"/>
            <w:vMerge w:val="restart"/>
          </w:tcPr>
          <w:p w:rsidR="00E01BED" w:rsidRPr="00E01BED" w:rsidRDefault="00E01BED" w:rsidP="00DF7FD0">
            <w:pPr>
              <w:pStyle w:val="ConsPlusNormal"/>
              <w:rPr>
                <w:rFonts w:ascii="Times New Roman" w:hAnsi="Times New Roman" w:cs="Times New Roman"/>
                <w:sz w:val="24"/>
                <w:szCs w:val="24"/>
              </w:rPr>
            </w:pP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E01BED">
              <w:rPr>
                <w:rFonts w:ascii="Times New Roman" w:hAnsi="Times New Roman" w:cs="Times New Roman"/>
                <w:sz w:val="24"/>
                <w:szCs w:val="24"/>
              </w:rPr>
              <w:t>о</w:t>
            </w:r>
            <w:r>
              <w:rPr>
                <w:rFonts w:ascii="Times New Roman" w:hAnsi="Times New Roman" w:cs="Times New Roman"/>
                <w:sz w:val="24"/>
                <w:szCs w:val="24"/>
              </w:rPr>
              <w:t xml:space="preserve"> «</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______ 20_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DF7FD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val="restart"/>
          </w:tcPr>
          <w:p w:rsidR="00E01BED" w:rsidRPr="00E01BED" w:rsidRDefault="00E01BED" w:rsidP="00DF7FD0">
            <w:pPr>
              <w:pStyle w:val="ConsPlusNormal"/>
              <w:rPr>
                <w:rFonts w:ascii="Times New Roman" w:hAnsi="Times New Roman" w:cs="Times New Roman"/>
                <w:sz w:val="24"/>
                <w:szCs w:val="24"/>
              </w:rPr>
            </w:pPr>
          </w:p>
        </w:tc>
        <w:tc>
          <w:tcPr>
            <w:tcW w:w="1077" w:type="dxa"/>
            <w:vMerge w:val="restart"/>
          </w:tcPr>
          <w:p w:rsidR="00E01BED" w:rsidRPr="00E01BED" w:rsidRDefault="00E01BED" w:rsidP="00DF7FD0">
            <w:pPr>
              <w:pStyle w:val="ConsPlusNormal"/>
              <w:rPr>
                <w:rFonts w:ascii="Times New Roman" w:hAnsi="Times New Roman" w:cs="Times New Roman"/>
                <w:sz w:val="24"/>
                <w:szCs w:val="24"/>
              </w:rPr>
            </w:pPr>
          </w:p>
        </w:tc>
        <w:tc>
          <w:tcPr>
            <w:tcW w:w="907" w:type="dxa"/>
            <w:vMerge w:val="restart"/>
          </w:tcPr>
          <w:p w:rsidR="00E01BED" w:rsidRPr="00E01BED" w:rsidRDefault="00E01BED" w:rsidP="00DF7FD0">
            <w:pPr>
              <w:pStyle w:val="ConsPlusNormal"/>
              <w:rPr>
                <w:rFonts w:ascii="Times New Roman" w:hAnsi="Times New Roman" w:cs="Times New Roman"/>
                <w:sz w:val="24"/>
                <w:szCs w:val="24"/>
              </w:rPr>
            </w:pP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vMerge w:val="restart"/>
          </w:tcPr>
          <w:p w:rsidR="00E01BED" w:rsidRPr="00E01BED" w:rsidRDefault="00E01BED" w:rsidP="00DF7FD0">
            <w:pPr>
              <w:pStyle w:val="ConsPlusNormal"/>
              <w:rPr>
                <w:rFonts w:ascii="Times New Roman" w:hAnsi="Times New Roman" w:cs="Times New Roman"/>
                <w:sz w:val="24"/>
                <w:szCs w:val="24"/>
              </w:rPr>
            </w:pPr>
          </w:p>
        </w:tc>
        <w:tc>
          <w:tcPr>
            <w:tcW w:w="737" w:type="dxa"/>
            <w:vMerge w:val="restart"/>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DF7FD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c>
          <w:tcPr>
            <w:tcW w:w="1077" w:type="dxa"/>
          </w:tcPr>
          <w:p w:rsidR="00E01BED" w:rsidRPr="00E01BED" w:rsidRDefault="00E01BED" w:rsidP="00DF7FD0">
            <w:pPr>
              <w:pStyle w:val="ConsPlusNormal"/>
              <w:rPr>
                <w:rFonts w:ascii="Times New Roman" w:hAnsi="Times New Roman" w:cs="Times New Roman"/>
                <w:sz w:val="24"/>
                <w:szCs w:val="24"/>
              </w:rPr>
            </w:pPr>
          </w:p>
        </w:tc>
        <w:tc>
          <w:tcPr>
            <w:tcW w:w="907" w:type="dxa"/>
          </w:tcPr>
          <w:p w:rsidR="00E01BED" w:rsidRPr="00E01BED" w:rsidRDefault="00E01BED" w:rsidP="00DF7FD0">
            <w:pPr>
              <w:pStyle w:val="ConsPlusNormal"/>
              <w:rPr>
                <w:rFonts w:ascii="Times New Roman" w:hAnsi="Times New Roman" w:cs="Times New Roman"/>
                <w:sz w:val="24"/>
                <w:szCs w:val="24"/>
              </w:rPr>
            </w:pPr>
          </w:p>
        </w:tc>
        <w:tc>
          <w:tcPr>
            <w:tcW w:w="1020" w:type="dxa"/>
          </w:tcPr>
          <w:p w:rsidR="00E01BED" w:rsidRPr="00E01BED" w:rsidRDefault="00E01BED" w:rsidP="00DF7FD0">
            <w:pPr>
              <w:pStyle w:val="ConsPlusNormal"/>
              <w:rPr>
                <w:rFonts w:ascii="Times New Roman" w:hAnsi="Times New Roman" w:cs="Times New Roman"/>
                <w:sz w:val="24"/>
                <w:szCs w:val="24"/>
              </w:rPr>
            </w:pPr>
          </w:p>
        </w:tc>
        <w:tc>
          <w:tcPr>
            <w:tcW w:w="2438" w:type="dxa"/>
          </w:tcPr>
          <w:p w:rsidR="00E01BED" w:rsidRPr="00E01BED" w:rsidRDefault="00E01BED" w:rsidP="00E01BED">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w:t>
            </w:r>
            <w:r>
              <w:rPr>
                <w:rFonts w:ascii="Times New Roman" w:hAnsi="Times New Roman" w:cs="Times New Roman"/>
                <w:sz w:val="24"/>
                <w:szCs w:val="24"/>
              </w:rPr>
              <w:t xml:space="preserve"> </w:t>
            </w:r>
            <w:r w:rsidRPr="00E01BED">
              <w:rPr>
                <w:rFonts w:ascii="Times New Roman" w:hAnsi="Times New Roman" w:cs="Times New Roman"/>
                <w:sz w:val="24"/>
                <w:szCs w:val="24"/>
              </w:rPr>
              <w:t>мероприятию</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val="restart"/>
            <w:tcBorders>
              <w:left w:val="single" w:sz="4" w:space="0" w:color="auto"/>
            </w:tcBorders>
            <w:vAlign w:val="center"/>
          </w:tcPr>
          <w:p w:rsidR="00E01BED" w:rsidRPr="00E01BED" w:rsidRDefault="00E01BED" w:rsidP="00DF7FD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2</w:t>
            </w: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737" w:type="dxa"/>
            <w:vMerge w:val="restart"/>
          </w:tcPr>
          <w:p w:rsidR="00E01BED" w:rsidRPr="00E01BED" w:rsidRDefault="00E01BED" w:rsidP="00DF7FD0">
            <w:pPr>
              <w:pStyle w:val="ConsPlusNormal"/>
              <w:rPr>
                <w:rFonts w:ascii="Times New Roman" w:hAnsi="Times New Roman" w:cs="Times New Roman"/>
                <w:sz w:val="24"/>
                <w:szCs w:val="24"/>
              </w:rPr>
            </w:pPr>
          </w:p>
        </w:tc>
        <w:tc>
          <w:tcPr>
            <w:tcW w:w="1077" w:type="dxa"/>
            <w:vMerge w:val="restart"/>
          </w:tcPr>
          <w:p w:rsidR="00E01BED" w:rsidRPr="00E01BED" w:rsidRDefault="00E01BED" w:rsidP="00DF7FD0">
            <w:pPr>
              <w:pStyle w:val="ConsPlusNormal"/>
              <w:rPr>
                <w:rFonts w:ascii="Times New Roman" w:hAnsi="Times New Roman" w:cs="Times New Roman"/>
                <w:sz w:val="24"/>
                <w:szCs w:val="24"/>
              </w:rPr>
            </w:pPr>
          </w:p>
        </w:tc>
        <w:tc>
          <w:tcPr>
            <w:tcW w:w="907" w:type="dxa"/>
            <w:vMerge w:val="restart"/>
          </w:tcPr>
          <w:p w:rsidR="00E01BED" w:rsidRPr="00E01BED" w:rsidRDefault="00E01BED" w:rsidP="00DF7FD0">
            <w:pPr>
              <w:pStyle w:val="ConsPlusNormal"/>
              <w:rPr>
                <w:rFonts w:ascii="Times New Roman" w:hAnsi="Times New Roman" w:cs="Times New Roman"/>
                <w:sz w:val="24"/>
                <w:szCs w:val="24"/>
              </w:rPr>
            </w:pP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DF7FD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val="restart"/>
          </w:tcPr>
          <w:p w:rsidR="00E01BED" w:rsidRPr="00E01BED" w:rsidRDefault="00E01BED" w:rsidP="00DF7FD0">
            <w:pPr>
              <w:pStyle w:val="ConsPlusNormal"/>
              <w:rPr>
                <w:rFonts w:ascii="Times New Roman" w:hAnsi="Times New Roman" w:cs="Times New Roman"/>
                <w:sz w:val="24"/>
                <w:szCs w:val="24"/>
              </w:rPr>
            </w:pPr>
          </w:p>
        </w:tc>
        <w:tc>
          <w:tcPr>
            <w:tcW w:w="1077" w:type="dxa"/>
            <w:vMerge w:val="restart"/>
          </w:tcPr>
          <w:p w:rsidR="00E01BED" w:rsidRPr="00E01BED" w:rsidRDefault="00E01BED" w:rsidP="00DF7FD0">
            <w:pPr>
              <w:pStyle w:val="ConsPlusNormal"/>
              <w:rPr>
                <w:rFonts w:ascii="Times New Roman" w:hAnsi="Times New Roman" w:cs="Times New Roman"/>
                <w:sz w:val="24"/>
                <w:szCs w:val="24"/>
              </w:rPr>
            </w:pPr>
          </w:p>
        </w:tc>
        <w:tc>
          <w:tcPr>
            <w:tcW w:w="907" w:type="dxa"/>
            <w:vMerge w:val="restart"/>
          </w:tcPr>
          <w:p w:rsidR="00E01BED" w:rsidRPr="00E01BED" w:rsidRDefault="00E01BED" w:rsidP="00DF7FD0">
            <w:pPr>
              <w:pStyle w:val="ConsPlusNormal"/>
              <w:rPr>
                <w:rFonts w:ascii="Times New Roman" w:hAnsi="Times New Roman" w:cs="Times New Roman"/>
                <w:sz w:val="24"/>
                <w:szCs w:val="24"/>
              </w:rPr>
            </w:pPr>
          </w:p>
        </w:tc>
        <w:tc>
          <w:tcPr>
            <w:tcW w:w="1020" w:type="dxa"/>
            <w:vMerge w:val="restart"/>
          </w:tcPr>
          <w:p w:rsidR="00E01BED" w:rsidRPr="00E01BED" w:rsidRDefault="00E01BED" w:rsidP="00DF7FD0">
            <w:pPr>
              <w:pStyle w:val="ConsPlusNormal"/>
              <w:rPr>
                <w:rFonts w:ascii="Times New Roman" w:hAnsi="Times New Roman" w:cs="Times New Roman"/>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E01BED">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tcBorders>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737" w:type="dxa"/>
            <w:vMerge/>
          </w:tcPr>
          <w:p w:rsidR="00E01BED" w:rsidRPr="00E01BED" w:rsidRDefault="00E01BED" w:rsidP="00DF7FD0">
            <w:pPr>
              <w:rPr>
                <w:sz w:val="24"/>
                <w:szCs w:val="24"/>
              </w:rPr>
            </w:pPr>
          </w:p>
        </w:tc>
        <w:tc>
          <w:tcPr>
            <w:tcW w:w="1077" w:type="dxa"/>
            <w:vMerge/>
          </w:tcPr>
          <w:p w:rsidR="00E01BED" w:rsidRPr="00E01BED" w:rsidRDefault="00E01BED" w:rsidP="00DF7FD0">
            <w:pPr>
              <w:rPr>
                <w:sz w:val="24"/>
                <w:szCs w:val="24"/>
              </w:rPr>
            </w:pPr>
          </w:p>
        </w:tc>
        <w:tc>
          <w:tcPr>
            <w:tcW w:w="907" w:type="dxa"/>
            <w:vMerge/>
          </w:tcPr>
          <w:p w:rsidR="00E01BED" w:rsidRPr="00E01BED" w:rsidRDefault="00E01BED" w:rsidP="00DF7FD0">
            <w:pPr>
              <w:rPr>
                <w:sz w:val="24"/>
                <w:szCs w:val="24"/>
              </w:rPr>
            </w:pPr>
          </w:p>
        </w:tc>
        <w:tc>
          <w:tcPr>
            <w:tcW w:w="1020" w:type="dxa"/>
            <w:vMerge/>
          </w:tcPr>
          <w:p w:rsidR="00E01BED" w:rsidRPr="00E01BED" w:rsidRDefault="00E01BED" w:rsidP="00DF7FD0">
            <w:pPr>
              <w:rPr>
                <w:sz w:val="24"/>
                <w:szCs w:val="24"/>
              </w:rPr>
            </w:pPr>
          </w:p>
        </w:tc>
        <w:tc>
          <w:tcPr>
            <w:tcW w:w="2438" w:type="dxa"/>
          </w:tcPr>
          <w:p w:rsidR="00E01BED" w:rsidRPr="00E01BED" w:rsidRDefault="00E01BED" w:rsidP="00DF7FD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E01BED" w:rsidRPr="00E01BED" w:rsidRDefault="00E01BED" w:rsidP="00DF7FD0">
            <w:pPr>
              <w:pStyle w:val="ConsPlusNormal"/>
              <w:rPr>
                <w:rFonts w:ascii="Times New Roman" w:hAnsi="Times New Roman" w:cs="Times New Roman"/>
                <w:sz w:val="24"/>
                <w:szCs w:val="24"/>
              </w:rPr>
            </w:pPr>
          </w:p>
        </w:tc>
        <w:tc>
          <w:tcPr>
            <w:tcW w:w="737" w:type="dxa"/>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454" w:type="dxa"/>
            <w:vMerge/>
            <w:tcBorders>
              <w:left w:val="single" w:sz="4" w:space="0" w:color="auto"/>
              <w:bottom w:val="single" w:sz="4" w:space="0" w:color="auto"/>
            </w:tcBorders>
          </w:tcPr>
          <w:p w:rsidR="00E01BED" w:rsidRPr="00E01BED" w:rsidRDefault="00E01BED" w:rsidP="00DF7FD0">
            <w:pPr>
              <w:rPr>
                <w:sz w:val="24"/>
                <w:szCs w:val="24"/>
              </w:rPr>
            </w:pPr>
          </w:p>
        </w:tc>
        <w:tc>
          <w:tcPr>
            <w:tcW w:w="1020" w:type="dxa"/>
            <w:vMerge/>
            <w:tcBorders>
              <w:bottom w:val="single" w:sz="4" w:space="0" w:color="auto"/>
            </w:tcBorders>
          </w:tcPr>
          <w:p w:rsidR="00E01BED" w:rsidRPr="00E01BED" w:rsidRDefault="00E01BED" w:rsidP="00DF7FD0">
            <w:pPr>
              <w:rPr>
                <w:sz w:val="24"/>
                <w:szCs w:val="24"/>
              </w:rPr>
            </w:pPr>
          </w:p>
        </w:tc>
        <w:tc>
          <w:tcPr>
            <w:tcW w:w="737"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1077"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907"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1020"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2438" w:type="dxa"/>
            <w:tcBorders>
              <w:bottom w:val="single" w:sz="4" w:space="0" w:color="auto"/>
            </w:tcBorders>
          </w:tcPr>
          <w:p w:rsidR="00E01BED" w:rsidRPr="00E01BED" w:rsidRDefault="00E01BED" w:rsidP="00E01BED">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мероприятию</w:t>
            </w:r>
          </w:p>
        </w:tc>
        <w:tc>
          <w:tcPr>
            <w:tcW w:w="680"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737"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r>
      <w:tr w:rsidR="00E01BED" w:rsidRPr="00E01BED" w:rsidTr="00E01BED">
        <w:tblPrEx>
          <w:tblBorders>
            <w:right w:val="single" w:sz="4" w:space="0" w:color="auto"/>
          </w:tblBorders>
        </w:tblPrEx>
        <w:tc>
          <w:tcPr>
            <w:tcW w:w="5215" w:type="dxa"/>
            <w:gridSpan w:val="6"/>
            <w:tcBorders>
              <w:left w:val="single" w:sz="4" w:space="0" w:color="auto"/>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2438" w:type="dxa"/>
            <w:tcBorders>
              <w:bottom w:val="single" w:sz="4" w:space="0" w:color="auto"/>
            </w:tcBorders>
          </w:tcPr>
          <w:p w:rsidR="00E01BED" w:rsidRPr="00E01BED" w:rsidRDefault="00E01BED" w:rsidP="00DF7FD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Всего</w:t>
            </w:r>
          </w:p>
        </w:tc>
        <w:tc>
          <w:tcPr>
            <w:tcW w:w="680"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c>
          <w:tcPr>
            <w:tcW w:w="737" w:type="dxa"/>
            <w:tcBorders>
              <w:bottom w:val="single" w:sz="4" w:space="0" w:color="auto"/>
            </w:tcBorders>
          </w:tcPr>
          <w:p w:rsidR="00E01BED" w:rsidRPr="00E01BED" w:rsidRDefault="00E01BED" w:rsidP="00DF7FD0">
            <w:pPr>
              <w:pStyle w:val="ConsPlusNormal"/>
              <w:rPr>
                <w:rFonts w:ascii="Times New Roman" w:hAnsi="Times New Roman" w:cs="Times New Roman"/>
                <w:sz w:val="24"/>
                <w:szCs w:val="24"/>
              </w:rPr>
            </w:pPr>
          </w:p>
        </w:tc>
      </w:tr>
    </w:tbl>
    <w:p w:rsidR="00E01BED" w:rsidRDefault="00E01BED" w:rsidP="00E01BED">
      <w:pPr>
        <w:pStyle w:val="ConsPlusNormal"/>
        <w:ind w:firstLine="539"/>
        <w:jc w:val="both"/>
        <w:rPr>
          <w:rFonts w:ascii="Times New Roman" w:hAnsi="Times New Roman" w:cs="Times New Roman"/>
          <w:sz w:val="28"/>
          <w:szCs w:val="28"/>
        </w:rPr>
      </w:pPr>
      <w:bookmarkStart w:id="157" w:name="P1247"/>
      <w:bookmarkEnd w:id="157"/>
      <w:r>
        <w:rPr>
          <w:rFonts w:ascii="Times New Roman" w:hAnsi="Times New Roman" w:cs="Times New Roman"/>
          <w:sz w:val="28"/>
          <w:szCs w:val="28"/>
        </w:rPr>
        <w:t>__________</w:t>
      </w:r>
    </w:p>
    <w:p w:rsidR="00E01BED" w:rsidRPr="00E01BED" w:rsidRDefault="00E01BED" w:rsidP="00E01BED">
      <w:pPr>
        <w:pStyle w:val="ConsPlusNormal"/>
        <w:ind w:firstLine="540"/>
        <w:jc w:val="both"/>
        <w:rPr>
          <w:rFonts w:ascii="Times New Roman" w:hAnsi="Times New Roman" w:cs="Times New Roman"/>
          <w:sz w:val="28"/>
          <w:szCs w:val="28"/>
        </w:rPr>
      </w:pPr>
      <w:bookmarkStart w:id="158" w:name="P1248"/>
      <w:bookmarkEnd w:id="158"/>
      <w:r>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Указывается в случае внесения изменения в план-график перечисления гранта, при этом в графах 8 - </w:t>
      </w:r>
      <w:hyperlink w:anchor="P1174" w:history="1">
        <w:r w:rsidRPr="00E01BED">
          <w:rPr>
            <w:rFonts w:ascii="Times New Roman" w:hAnsi="Times New Roman" w:cs="Times New Roman"/>
            <w:sz w:val="28"/>
            <w:szCs w:val="28"/>
          </w:rPr>
          <w:t>9</w:t>
        </w:r>
      </w:hyperlink>
      <w:r>
        <w:rPr>
          <w:rFonts w:ascii="Times New Roman" w:hAnsi="Times New Roman" w:cs="Times New Roman"/>
          <w:sz w:val="28"/>
          <w:szCs w:val="28"/>
        </w:rPr>
        <w:t xml:space="preserve"> </w:t>
      </w:r>
      <w:r w:rsidRPr="00E01BED">
        <w:rPr>
          <w:rFonts w:ascii="Times New Roman" w:hAnsi="Times New Roman" w:cs="Times New Roman"/>
          <w:sz w:val="28"/>
          <w:szCs w:val="28"/>
        </w:rPr>
        <w:t xml:space="preserve">настоящего плана-графика указываются изменения сумм, подлежащих перечислению: со знаком </w:t>
      </w:r>
      <w:r>
        <w:rPr>
          <w:rFonts w:ascii="Times New Roman" w:hAnsi="Times New Roman" w:cs="Times New Roman"/>
          <w:sz w:val="28"/>
          <w:szCs w:val="28"/>
        </w:rPr>
        <w:t>«</w:t>
      </w:r>
      <w:r w:rsidRPr="00E01BED">
        <w:rPr>
          <w:rFonts w:ascii="Times New Roman" w:hAnsi="Times New Roman" w:cs="Times New Roman"/>
          <w:sz w:val="28"/>
          <w:szCs w:val="28"/>
        </w:rPr>
        <w:t>плюс</w:t>
      </w:r>
      <w:r>
        <w:rPr>
          <w:rFonts w:ascii="Times New Roman" w:hAnsi="Times New Roman" w:cs="Times New Roman"/>
          <w:sz w:val="28"/>
          <w:szCs w:val="28"/>
        </w:rPr>
        <w:t>»</w:t>
      </w:r>
      <w:r w:rsidRPr="00E01BED">
        <w:rPr>
          <w:rFonts w:ascii="Times New Roman" w:hAnsi="Times New Roman" w:cs="Times New Roman"/>
          <w:sz w:val="28"/>
          <w:szCs w:val="28"/>
        </w:rPr>
        <w:t xml:space="preserve"> при их увеличении и со знаком </w:t>
      </w:r>
      <w:r>
        <w:rPr>
          <w:rFonts w:ascii="Times New Roman" w:hAnsi="Times New Roman" w:cs="Times New Roman"/>
          <w:sz w:val="28"/>
          <w:szCs w:val="28"/>
        </w:rPr>
        <w:t>«</w:t>
      </w:r>
      <w:r w:rsidRPr="00E01BED">
        <w:rPr>
          <w:rFonts w:ascii="Times New Roman" w:hAnsi="Times New Roman" w:cs="Times New Roman"/>
          <w:sz w:val="28"/>
          <w:szCs w:val="28"/>
        </w:rPr>
        <w:t>минус</w:t>
      </w:r>
      <w:r>
        <w:rPr>
          <w:rFonts w:ascii="Times New Roman" w:hAnsi="Times New Roman" w:cs="Times New Roman"/>
          <w:sz w:val="28"/>
          <w:szCs w:val="28"/>
        </w:rPr>
        <w:t>»</w:t>
      </w:r>
      <w:r w:rsidRPr="00E01BED">
        <w:rPr>
          <w:rFonts w:ascii="Times New Roman" w:hAnsi="Times New Roman" w:cs="Times New Roman"/>
          <w:sz w:val="28"/>
          <w:szCs w:val="28"/>
        </w:rPr>
        <w:t xml:space="preserve"> при их уменьшении.</w:t>
      </w:r>
    </w:p>
    <w:p w:rsidR="00E01BED" w:rsidRPr="00E01BED" w:rsidRDefault="00CF559F" w:rsidP="00E01BED">
      <w:pPr>
        <w:pStyle w:val="ConsPlusNormal"/>
        <w:ind w:firstLine="540"/>
        <w:jc w:val="both"/>
        <w:rPr>
          <w:rFonts w:ascii="Times New Roman" w:hAnsi="Times New Roman" w:cs="Times New Roman"/>
          <w:sz w:val="28"/>
          <w:szCs w:val="28"/>
        </w:rPr>
      </w:pPr>
      <w:bookmarkStart w:id="159" w:name="P1249"/>
      <w:bookmarkStart w:id="160" w:name="P1250"/>
      <w:bookmarkEnd w:id="159"/>
      <w:bookmarkEnd w:id="160"/>
      <w:r>
        <w:rPr>
          <w:rFonts w:ascii="Times New Roman" w:hAnsi="Times New Roman" w:cs="Times New Roman"/>
          <w:sz w:val="28"/>
          <w:szCs w:val="28"/>
          <w:vertAlign w:val="superscript"/>
        </w:rPr>
        <w:t>2)</w:t>
      </w:r>
      <w:r w:rsidR="00E01BED" w:rsidRPr="00E01BED">
        <w:rPr>
          <w:rFonts w:ascii="Times New Roman" w:hAnsi="Times New Roman" w:cs="Times New Roman"/>
          <w:sz w:val="28"/>
          <w:szCs w:val="28"/>
        </w:rPr>
        <w:t xml:space="preserve"> Указываются конкретные мероприятия, установленные Правилами предоставления субсидии, в случае, если это установлено Правилами </w:t>
      </w:r>
      <w:r w:rsidR="00E01BED" w:rsidRPr="00CF559F">
        <w:rPr>
          <w:rFonts w:ascii="Times New Roman" w:hAnsi="Times New Roman" w:cs="Times New Roman"/>
          <w:sz w:val="28"/>
          <w:szCs w:val="28"/>
        </w:rPr>
        <w:t>предоставления гранта и если данные мероприятия указаны в пункте 1.1.1.</w:t>
      </w:r>
      <w:r>
        <w:rPr>
          <w:rFonts w:ascii="Times New Roman" w:hAnsi="Times New Roman" w:cs="Times New Roman"/>
          <w:sz w:val="28"/>
          <w:szCs w:val="28"/>
        </w:rPr>
        <w:t>1</w:t>
      </w:r>
      <w:r w:rsidR="00E01BED" w:rsidRPr="00CF559F">
        <w:rPr>
          <w:rFonts w:ascii="Times New Roman" w:hAnsi="Times New Roman" w:cs="Times New Roman"/>
          <w:sz w:val="28"/>
          <w:szCs w:val="28"/>
        </w:rPr>
        <w:t xml:space="preserve"> Соглашения</w:t>
      </w:r>
      <w:r w:rsidR="00E01BED" w:rsidRPr="00E01BED">
        <w:rPr>
          <w:rFonts w:ascii="Times New Roman" w:hAnsi="Times New Roman" w:cs="Times New Roman"/>
          <w:sz w:val="28"/>
          <w:szCs w:val="28"/>
        </w:rPr>
        <w:t>.</w:t>
      </w:r>
    </w:p>
    <w:p w:rsidR="00E01BED" w:rsidRPr="00E01BED" w:rsidRDefault="00CF559F" w:rsidP="00E01BED">
      <w:pPr>
        <w:pStyle w:val="ConsPlusNormal"/>
        <w:ind w:firstLine="540"/>
        <w:jc w:val="both"/>
        <w:rPr>
          <w:rFonts w:ascii="Times New Roman" w:hAnsi="Times New Roman" w:cs="Times New Roman"/>
          <w:sz w:val="28"/>
          <w:szCs w:val="28"/>
        </w:rPr>
      </w:pPr>
      <w:bookmarkStart w:id="161" w:name="P1251"/>
      <w:bookmarkEnd w:id="161"/>
      <w:r>
        <w:rPr>
          <w:rFonts w:ascii="Times New Roman" w:hAnsi="Times New Roman" w:cs="Times New Roman"/>
          <w:sz w:val="28"/>
          <w:szCs w:val="28"/>
          <w:vertAlign w:val="superscript"/>
        </w:rPr>
        <w:t>3)</w:t>
      </w:r>
      <w:r w:rsidR="00E01BED" w:rsidRPr="00E01BED">
        <w:rPr>
          <w:rFonts w:ascii="Times New Roman" w:hAnsi="Times New Roman" w:cs="Times New Roman"/>
          <w:sz w:val="28"/>
          <w:szCs w:val="28"/>
        </w:rPr>
        <w:t xml:space="preserve"> Указываются конкретные сроки перечисления гранта Получателю.</w:t>
      </w:r>
    </w:p>
    <w:p w:rsidR="00E01BED" w:rsidRPr="00E01BED" w:rsidRDefault="00CF559F" w:rsidP="00E01BED">
      <w:pPr>
        <w:pStyle w:val="ConsPlusNormal"/>
        <w:ind w:firstLine="540"/>
        <w:jc w:val="both"/>
        <w:rPr>
          <w:rFonts w:ascii="Times New Roman" w:hAnsi="Times New Roman" w:cs="Times New Roman"/>
          <w:sz w:val="28"/>
          <w:szCs w:val="28"/>
        </w:rPr>
      </w:pPr>
      <w:bookmarkStart w:id="162" w:name="P1252"/>
      <w:bookmarkEnd w:id="162"/>
      <w:r>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00E01BED" w:rsidRPr="00E01BED">
        <w:rPr>
          <w:rFonts w:ascii="Times New Roman" w:hAnsi="Times New Roman" w:cs="Times New Roman"/>
          <w:sz w:val="28"/>
          <w:szCs w:val="28"/>
        </w:rPr>
        <w:t xml:space="preserve">Заполняется по решению </w:t>
      </w:r>
      <w:r>
        <w:rPr>
          <w:rFonts w:ascii="Times New Roman" w:hAnsi="Times New Roman" w:cs="Times New Roman"/>
          <w:sz w:val="28"/>
          <w:szCs w:val="28"/>
        </w:rPr>
        <w:t xml:space="preserve">исполнительного органа государственной власти Ульяновской области </w:t>
      </w:r>
      <w:r w:rsidR="00E01BED" w:rsidRPr="00E01BED">
        <w:rPr>
          <w:rFonts w:ascii="Times New Roman" w:hAnsi="Times New Roman" w:cs="Times New Roman"/>
          <w:sz w:val="28"/>
          <w:szCs w:val="28"/>
        </w:rPr>
        <w:t xml:space="preserve">для отражения сумм, подлежащих перечислению в связи с реализацией нормативных правовых актов </w:t>
      </w:r>
      <w:r>
        <w:rPr>
          <w:rFonts w:ascii="Times New Roman" w:hAnsi="Times New Roman" w:cs="Times New Roman"/>
          <w:sz w:val="28"/>
          <w:szCs w:val="28"/>
        </w:rPr>
        <w:t xml:space="preserve">Губернатора Ульяновской области </w:t>
      </w:r>
      <w:r w:rsidR="00E01BED" w:rsidRPr="00E01BED">
        <w:rPr>
          <w:rFonts w:ascii="Times New Roman" w:hAnsi="Times New Roman" w:cs="Times New Roman"/>
          <w:sz w:val="28"/>
          <w:szCs w:val="28"/>
        </w:rPr>
        <w:t xml:space="preserve">и Правительства </w:t>
      </w:r>
      <w:r>
        <w:rPr>
          <w:rFonts w:ascii="Times New Roman" w:hAnsi="Times New Roman" w:cs="Times New Roman"/>
          <w:sz w:val="28"/>
          <w:szCs w:val="28"/>
        </w:rPr>
        <w:t>Ульяновской области</w:t>
      </w:r>
      <w:r w:rsidR="00E01BED" w:rsidRPr="00E01BED">
        <w:rPr>
          <w:rFonts w:ascii="Times New Roman" w:hAnsi="Times New Roman" w:cs="Times New Roman"/>
          <w:sz w:val="28"/>
          <w:szCs w:val="28"/>
        </w:rPr>
        <w:t>, а также иных сумм.</w:t>
      </w:r>
    </w:p>
    <w:p w:rsidR="00E01BED" w:rsidRDefault="00E01BED" w:rsidP="00E01BED">
      <w:pPr>
        <w:pStyle w:val="ConsPlusNormal"/>
        <w:jc w:val="both"/>
      </w:pPr>
    </w:p>
    <w:p w:rsidR="004D6F10" w:rsidRPr="009B370C" w:rsidRDefault="004D6F10" w:rsidP="001B27A8">
      <w:pPr>
        <w:autoSpaceDE w:val="0"/>
        <w:autoSpaceDN w:val="0"/>
        <w:adjustRightInd w:val="0"/>
        <w:spacing w:after="0" w:line="240" w:lineRule="auto"/>
        <w:jc w:val="center"/>
        <w:rPr>
          <w:b/>
          <w:bCs/>
          <w:color w:val="000000"/>
          <w:u w:val="none"/>
        </w:rPr>
      </w:pPr>
      <w:r w:rsidRPr="009B370C">
        <w:rPr>
          <w:b/>
          <w:bCs/>
          <w:color w:val="000000"/>
          <w:u w:val="none"/>
        </w:rPr>
        <w:t>______________</w:t>
      </w:r>
    </w:p>
    <w:p w:rsidR="004D6F10" w:rsidRPr="009B370C" w:rsidRDefault="004D6F10" w:rsidP="001B27A8">
      <w:pPr>
        <w:autoSpaceDE w:val="0"/>
        <w:autoSpaceDN w:val="0"/>
        <w:adjustRightInd w:val="0"/>
        <w:spacing w:after="0" w:line="240" w:lineRule="auto"/>
        <w:jc w:val="center"/>
        <w:rPr>
          <w:b/>
          <w:bCs/>
          <w:color w:val="000000"/>
          <w:u w:val="none"/>
        </w:rPr>
        <w:sectPr w:rsidR="004D6F10" w:rsidRPr="009B370C" w:rsidSect="00395CD9">
          <w:pgSz w:w="11907" w:h="16839" w:code="9"/>
          <w:pgMar w:top="1134" w:right="567" w:bottom="1134" w:left="1701" w:header="709" w:footer="709" w:gutter="0"/>
          <w:pgNumType w:start="1"/>
          <w:cols w:space="708"/>
          <w:titlePg/>
          <w:docGrid w:linePitch="381"/>
        </w:sectPr>
      </w:pPr>
    </w:p>
    <w:tbl>
      <w:tblPr>
        <w:tblW w:w="14980" w:type="dxa"/>
        <w:tblInd w:w="2" w:type="dxa"/>
        <w:tblLook w:val="00A0"/>
      </w:tblPr>
      <w:tblGrid>
        <w:gridCol w:w="7420"/>
        <w:gridCol w:w="7560"/>
      </w:tblGrid>
      <w:tr w:rsidR="004D6F10" w:rsidRPr="00D82471" w:rsidTr="001E30F6">
        <w:tc>
          <w:tcPr>
            <w:tcW w:w="7420" w:type="dxa"/>
          </w:tcPr>
          <w:p w:rsidR="004D6F10" w:rsidRPr="00D82471" w:rsidRDefault="004D6F10" w:rsidP="00D82471">
            <w:pPr>
              <w:autoSpaceDE w:val="0"/>
              <w:autoSpaceDN w:val="0"/>
              <w:adjustRightInd w:val="0"/>
              <w:spacing w:after="0" w:line="240" w:lineRule="auto"/>
              <w:jc w:val="right"/>
              <w:rPr>
                <w:color w:val="000000"/>
                <w:u w:val="none"/>
                <w:lang w:eastAsia="ru-RU"/>
              </w:rPr>
            </w:pPr>
          </w:p>
        </w:tc>
        <w:tc>
          <w:tcPr>
            <w:tcW w:w="7560" w:type="dxa"/>
          </w:tcPr>
          <w:p w:rsidR="004D6F10" w:rsidRPr="00D82471" w:rsidRDefault="004D6F10" w:rsidP="00D82471">
            <w:pPr>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sidR="00DF7FD0">
              <w:rPr>
                <w:color w:val="000000"/>
                <w:u w:val="none"/>
                <w:lang w:eastAsia="ru-RU"/>
              </w:rPr>
              <w:t>5</w:t>
            </w:r>
          </w:p>
          <w:p w:rsidR="004D6F10" w:rsidRPr="00D82471" w:rsidRDefault="004D6F10" w:rsidP="00D82471">
            <w:pPr>
              <w:autoSpaceDE w:val="0"/>
              <w:autoSpaceDN w:val="0"/>
              <w:adjustRightInd w:val="0"/>
              <w:spacing w:after="0" w:line="240" w:lineRule="auto"/>
              <w:jc w:val="center"/>
              <w:rPr>
                <w:color w:val="000000"/>
                <w:u w:val="none"/>
                <w:lang w:eastAsia="ru-RU"/>
              </w:rPr>
            </w:pPr>
          </w:p>
          <w:p w:rsidR="00DF7FD0" w:rsidRDefault="00DF7FD0" w:rsidP="00DF7FD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F7FD0" w:rsidRDefault="00DF7FD0" w:rsidP="00DF7FD0">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w:t>
            </w:r>
          </w:p>
          <w:p w:rsidR="004D6F10" w:rsidRPr="00D82471" w:rsidRDefault="00DF7FD0" w:rsidP="00DF7FD0">
            <w:pPr>
              <w:suppressAutoHyphens/>
              <w:autoSpaceDE w:val="0"/>
              <w:autoSpaceDN w:val="0"/>
              <w:adjustRightInd w:val="0"/>
              <w:spacing w:after="0" w:line="240" w:lineRule="auto"/>
              <w:jc w:val="center"/>
              <w:rPr>
                <w:color w:val="000000"/>
                <w:u w:val="none"/>
                <w:lang w:eastAsia="ru-RU"/>
              </w:rPr>
            </w:pPr>
            <w:r>
              <w:rPr>
                <w:color w:val="000000"/>
                <w:u w:val="none"/>
                <w:lang w:eastAsia="ru-RU"/>
              </w:rPr>
              <w:t>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p>
        </w:tc>
      </w:tr>
    </w:tbl>
    <w:p w:rsidR="004D6F10" w:rsidRDefault="004D6F10" w:rsidP="001B27A8">
      <w:pPr>
        <w:autoSpaceDE w:val="0"/>
        <w:autoSpaceDN w:val="0"/>
        <w:adjustRightInd w:val="0"/>
        <w:spacing w:after="0" w:line="240" w:lineRule="auto"/>
        <w:jc w:val="center"/>
        <w:rPr>
          <w:color w:val="000000"/>
          <w:u w:val="none"/>
        </w:rPr>
      </w:pPr>
    </w:p>
    <w:p w:rsidR="00DF7FD0" w:rsidRPr="009B370C" w:rsidRDefault="00DF7FD0" w:rsidP="001B27A8">
      <w:pPr>
        <w:autoSpaceDE w:val="0"/>
        <w:autoSpaceDN w:val="0"/>
        <w:adjustRightInd w:val="0"/>
        <w:spacing w:after="0" w:line="240" w:lineRule="auto"/>
        <w:jc w:val="center"/>
        <w:rPr>
          <w:color w:val="000000"/>
          <w:u w:val="none"/>
        </w:rPr>
      </w:pPr>
    </w:p>
    <w:p w:rsidR="00DF7FD0" w:rsidRPr="00D73EE8" w:rsidRDefault="00D73EE8" w:rsidP="00DF7FD0">
      <w:pPr>
        <w:pStyle w:val="ConsPlusNormal"/>
        <w:jc w:val="center"/>
        <w:rPr>
          <w:rFonts w:ascii="Times New Roman" w:hAnsi="Times New Roman" w:cs="Times New Roman"/>
          <w:b/>
          <w:sz w:val="28"/>
          <w:szCs w:val="28"/>
        </w:rPr>
      </w:pPr>
      <w:r w:rsidRPr="00D73EE8">
        <w:rPr>
          <w:rFonts w:ascii="Times New Roman" w:hAnsi="Times New Roman" w:cs="Times New Roman"/>
          <w:b/>
          <w:sz w:val="28"/>
          <w:szCs w:val="28"/>
        </w:rPr>
        <w:t>ОТЧЁТ</w:t>
      </w:r>
    </w:p>
    <w:p w:rsidR="00DF7FD0" w:rsidRPr="00D73EE8" w:rsidRDefault="00DF7FD0" w:rsidP="00DF7FD0">
      <w:pPr>
        <w:pStyle w:val="ConsPlusNormal"/>
        <w:jc w:val="center"/>
        <w:rPr>
          <w:rFonts w:ascii="Times New Roman" w:hAnsi="Times New Roman" w:cs="Times New Roman"/>
          <w:b/>
          <w:sz w:val="28"/>
          <w:szCs w:val="28"/>
        </w:rPr>
      </w:pPr>
      <w:r w:rsidRPr="00D73EE8">
        <w:rPr>
          <w:rFonts w:ascii="Times New Roman" w:hAnsi="Times New Roman" w:cs="Times New Roman"/>
          <w:b/>
          <w:sz w:val="28"/>
          <w:szCs w:val="28"/>
        </w:rPr>
        <w:t>о достижении установленных при предоставлении гранта значений показателей результата(ов)</w:t>
      </w:r>
    </w:p>
    <w:p w:rsidR="00DF7FD0" w:rsidRPr="00D73EE8" w:rsidRDefault="00DF7FD0" w:rsidP="00DF7FD0">
      <w:pPr>
        <w:pStyle w:val="ConsPlusNormal"/>
        <w:jc w:val="center"/>
        <w:rPr>
          <w:rFonts w:ascii="Times New Roman" w:hAnsi="Times New Roman" w:cs="Times New Roman"/>
          <w:b/>
          <w:sz w:val="28"/>
          <w:szCs w:val="28"/>
          <w:vertAlign w:val="superscript"/>
        </w:rPr>
      </w:pPr>
      <w:r w:rsidRPr="00D73EE8">
        <w:rPr>
          <w:rFonts w:ascii="Times New Roman" w:hAnsi="Times New Roman" w:cs="Times New Roman"/>
          <w:b/>
          <w:sz w:val="28"/>
          <w:szCs w:val="28"/>
        </w:rPr>
        <w:t>предоставления гранта</w:t>
      </w:r>
      <w:r w:rsidR="00D73EE8" w:rsidRPr="00D73EE8">
        <w:rPr>
          <w:rFonts w:ascii="Times New Roman" w:hAnsi="Times New Roman" w:cs="Times New Roman"/>
          <w:b/>
          <w:sz w:val="28"/>
          <w:szCs w:val="28"/>
          <w:vertAlign w:val="superscript"/>
        </w:rPr>
        <w:t>1)</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81"/>
        <w:gridCol w:w="2126"/>
        <w:gridCol w:w="2948"/>
        <w:gridCol w:w="790"/>
        <w:gridCol w:w="2637"/>
        <w:gridCol w:w="2835"/>
      </w:tblGrid>
      <w:tr w:rsidR="00DF7FD0" w:rsidRPr="00DF7FD0" w:rsidTr="00DF7FD0">
        <w:tc>
          <w:tcPr>
            <w:tcW w:w="8255" w:type="dxa"/>
            <w:gridSpan w:val="3"/>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p>
        </w:tc>
        <w:tc>
          <w:tcPr>
            <w:tcW w:w="790" w:type="dxa"/>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tcPr>
          <w:p w:rsidR="00DF7FD0" w:rsidRPr="00DF7FD0" w:rsidRDefault="00DF7FD0" w:rsidP="00DF7FD0">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F7FD0" w:rsidRPr="00DF7FD0" w:rsidRDefault="00DF7FD0" w:rsidP="00DF7FD0">
            <w:pPr>
              <w:pStyle w:val="ConsPlusNormal"/>
              <w:jc w:val="center"/>
              <w:rPr>
                <w:rFonts w:ascii="Times New Roman" w:hAnsi="Times New Roman" w:cs="Times New Roman"/>
                <w:sz w:val="28"/>
                <w:szCs w:val="28"/>
              </w:rPr>
            </w:pPr>
            <w:r w:rsidRPr="00DF7FD0">
              <w:rPr>
                <w:rFonts w:ascii="Times New Roman" w:hAnsi="Times New Roman" w:cs="Times New Roman"/>
                <w:sz w:val="28"/>
                <w:szCs w:val="28"/>
              </w:rPr>
              <w:t>КОДЫ</w:t>
            </w:r>
          </w:p>
        </w:tc>
      </w:tr>
      <w:tr w:rsidR="00DF7FD0" w:rsidRPr="00DF7FD0" w:rsidTr="00DF7FD0">
        <w:tc>
          <w:tcPr>
            <w:tcW w:w="8255" w:type="dxa"/>
            <w:gridSpan w:val="3"/>
            <w:tcBorders>
              <w:top w:val="nil"/>
              <w:left w:val="nil"/>
              <w:bottom w:val="nil"/>
              <w:right w:val="nil"/>
            </w:tcBorders>
          </w:tcPr>
          <w:p w:rsidR="00DF7FD0" w:rsidRPr="00DF7FD0" w:rsidRDefault="00DF7FD0" w:rsidP="00DF7FD0">
            <w:pPr>
              <w:pStyle w:val="ConsPlusNormal"/>
              <w:jc w:val="center"/>
              <w:rPr>
                <w:rFonts w:ascii="Times New Roman" w:hAnsi="Times New Roman" w:cs="Times New Roman"/>
                <w:sz w:val="28"/>
                <w:szCs w:val="28"/>
              </w:rPr>
            </w:pPr>
            <w:r w:rsidRPr="00DF7FD0">
              <w:rPr>
                <w:rFonts w:ascii="Times New Roman" w:hAnsi="Times New Roman" w:cs="Times New Roman"/>
                <w:sz w:val="28"/>
                <w:szCs w:val="28"/>
              </w:rPr>
              <w:t>по состоянию на "__" _______ 20__ года</w:t>
            </w:r>
          </w:p>
        </w:tc>
        <w:tc>
          <w:tcPr>
            <w:tcW w:w="790" w:type="dxa"/>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tcPr>
          <w:p w:rsidR="00DF7FD0" w:rsidRPr="00DF7FD0" w:rsidRDefault="00DF7FD0" w:rsidP="00DF7FD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Дата</w:t>
            </w:r>
          </w:p>
        </w:tc>
        <w:tc>
          <w:tcPr>
            <w:tcW w:w="2835" w:type="dxa"/>
            <w:tcBorders>
              <w:top w:val="single" w:sz="4" w:space="0" w:color="auto"/>
              <w:left w:val="single" w:sz="4" w:space="0" w:color="auto"/>
              <w:bottom w:val="single" w:sz="4" w:space="0" w:color="auto"/>
              <w:right w:val="single" w:sz="4" w:space="0" w:color="auto"/>
            </w:tcBorders>
          </w:tcPr>
          <w:p w:rsidR="00DF7FD0" w:rsidRPr="00DF7FD0" w:rsidRDefault="00DF7FD0" w:rsidP="00DF7FD0">
            <w:pPr>
              <w:pStyle w:val="ConsPlusNormal"/>
              <w:rPr>
                <w:rFonts w:ascii="Times New Roman" w:hAnsi="Times New Roman" w:cs="Times New Roman"/>
                <w:sz w:val="28"/>
                <w:szCs w:val="28"/>
              </w:rPr>
            </w:pPr>
          </w:p>
        </w:tc>
      </w:tr>
      <w:tr w:rsidR="00DF7FD0" w:rsidRPr="00DF7FD0" w:rsidTr="00DF7FD0">
        <w:tc>
          <w:tcPr>
            <w:tcW w:w="3181" w:type="dxa"/>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r w:rsidRPr="00DF7FD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r w:rsidRPr="00DF7FD0">
              <w:rPr>
                <w:rFonts w:ascii="Times New Roman" w:hAnsi="Times New Roman" w:cs="Times New Roman"/>
                <w:sz w:val="28"/>
                <w:szCs w:val="28"/>
              </w:rPr>
              <w:t>Получателя</w:t>
            </w:r>
          </w:p>
        </w:tc>
        <w:tc>
          <w:tcPr>
            <w:tcW w:w="5074" w:type="dxa"/>
            <w:gridSpan w:val="2"/>
            <w:tcBorders>
              <w:top w:val="nil"/>
              <w:left w:val="nil"/>
              <w:bottom w:val="single" w:sz="4" w:space="0" w:color="auto"/>
              <w:right w:val="nil"/>
            </w:tcBorders>
          </w:tcPr>
          <w:p w:rsidR="00DF7FD0" w:rsidRPr="00DF7FD0" w:rsidRDefault="00DF7FD0" w:rsidP="00DF7FD0">
            <w:pPr>
              <w:pStyle w:val="ConsPlusNormal"/>
              <w:rPr>
                <w:rFonts w:ascii="Times New Roman" w:hAnsi="Times New Roman" w:cs="Times New Roman"/>
                <w:sz w:val="28"/>
                <w:szCs w:val="28"/>
              </w:rPr>
            </w:pPr>
          </w:p>
        </w:tc>
        <w:tc>
          <w:tcPr>
            <w:tcW w:w="790" w:type="dxa"/>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vAlign w:val="bottom"/>
          </w:tcPr>
          <w:p w:rsidR="00DF7FD0" w:rsidRPr="00DF7FD0" w:rsidRDefault="00DF7FD0" w:rsidP="00DF7FD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ИНН</w:t>
            </w:r>
          </w:p>
        </w:tc>
        <w:tc>
          <w:tcPr>
            <w:tcW w:w="2835" w:type="dxa"/>
            <w:tcBorders>
              <w:top w:val="single" w:sz="4" w:space="0" w:color="auto"/>
              <w:left w:val="single" w:sz="4" w:space="0" w:color="auto"/>
              <w:bottom w:val="single" w:sz="4" w:space="0" w:color="auto"/>
              <w:right w:val="single" w:sz="4" w:space="0" w:color="auto"/>
            </w:tcBorders>
          </w:tcPr>
          <w:p w:rsidR="00DF7FD0" w:rsidRPr="00DF7FD0" w:rsidRDefault="00DF7FD0" w:rsidP="00DF7FD0">
            <w:pPr>
              <w:pStyle w:val="ConsPlusNormal"/>
              <w:rPr>
                <w:rFonts w:ascii="Times New Roman" w:hAnsi="Times New Roman" w:cs="Times New Roman"/>
                <w:sz w:val="28"/>
                <w:szCs w:val="28"/>
              </w:rPr>
            </w:pPr>
          </w:p>
        </w:tc>
      </w:tr>
      <w:tr w:rsidR="00DF7FD0" w:rsidRPr="00DF7FD0" w:rsidTr="00DF7FD0">
        <w:tc>
          <w:tcPr>
            <w:tcW w:w="5307" w:type="dxa"/>
            <w:gridSpan w:val="2"/>
            <w:tcBorders>
              <w:top w:val="nil"/>
              <w:left w:val="nil"/>
              <w:bottom w:val="nil"/>
              <w:right w:val="nil"/>
            </w:tcBorders>
          </w:tcPr>
          <w:p w:rsidR="00DF7FD0" w:rsidRDefault="00DF7FD0" w:rsidP="00DF7FD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F7FD0" w:rsidRDefault="00DF7FD0" w:rsidP="00DF7FD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F7FD0" w:rsidRDefault="00DF7FD0" w:rsidP="00DF7FD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F7FD0" w:rsidRPr="00DF7FD0" w:rsidRDefault="00DF7FD0" w:rsidP="00DF7FD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DF7FD0" w:rsidRPr="00DF7FD0" w:rsidRDefault="00DF7FD0" w:rsidP="00DF7FD0">
            <w:pPr>
              <w:pStyle w:val="ConsPlusNormal"/>
              <w:rPr>
                <w:rFonts w:ascii="Times New Roman" w:hAnsi="Times New Roman" w:cs="Times New Roman"/>
                <w:sz w:val="28"/>
                <w:szCs w:val="28"/>
              </w:rPr>
            </w:pPr>
          </w:p>
        </w:tc>
        <w:tc>
          <w:tcPr>
            <w:tcW w:w="790" w:type="dxa"/>
            <w:tcBorders>
              <w:top w:val="nil"/>
              <w:left w:val="nil"/>
              <w:bottom w:val="nil"/>
              <w:right w:val="nil"/>
            </w:tcBorders>
          </w:tcPr>
          <w:p w:rsidR="00DF7FD0" w:rsidRPr="00DF7FD0" w:rsidRDefault="00DF7FD0" w:rsidP="00DF7FD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vAlign w:val="bottom"/>
          </w:tcPr>
          <w:p w:rsidR="00DF7FD0" w:rsidRPr="00DF7FD0" w:rsidRDefault="00DF7FD0" w:rsidP="00DF7FD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Глава по БК</w:t>
            </w:r>
          </w:p>
        </w:tc>
        <w:tc>
          <w:tcPr>
            <w:tcW w:w="2835" w:type="dxa"/>
            <w:tcBorders>
              <w:top w:val="single" w:sz="4" w:space="0" w:color="auto"/>
              <w:left w:val="single" w:sz="4" w:space="0" w:color="auto"/>
              <w:bottom w:val="single" w:sz="4" w:space="0" w:color="auto"/>
              <w:right w:val="single" w:sz="4" w:space="0" w:color="auto"/>
            </w:tcBorders>
          </w:tcPr>
          <w:p w:rsidR="00DF7FD0" w:rsidRPr="00DF7FD0" w:rsidRDefault="00DF7FD0" w:rsidP="00DF7FD0">
            <w:pPr>
              <w:pStyle w:val="ConsPlusNormal"/>
              <w:rPr>
                <w:rFonts w:ascii="Times New Roman" w:hAnsi="Times New Roman" w:cs="Times New Roman"/>
                <w:sz w:val="28"/>
                <w:szCs w:val="28"/>
              </w:rPr>
            </w:pPr>
          </w:p>
        </w:tc>
      </w:tr>
    </w:tbl>
    <w:p w:rsidR="00DF7FD0" w:rsidRDefault="00DF7FD0" w:rsidP="001B27A8">
      <w:pPr>
        <w:autoSpaceDE w:val="0"/>
        <w:autoSpaceDN w:val="0"/>
        <w:adjustRightInd w:val="0"/>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47"/>
        <w:gridCol w:w="737"/>
        <w:gridCol w:w="907"/>
        <w:gridCol w:w="567"/>
        <w:gridCol w:w="680"/>
        <w:gridCol w:w="1077"/>
        <w:gridCol w:w="737"/>
        <w:gridCol w:w="1077"/>
        <w:gridCol w:w="737"/>
        <w:gridCol w:w="850"/>
        <w:gridCol w:w="680"/>
        <w:gridCol w:w="850"/>
        <w:gridCol w:w="794"/>
        <w:gridCol w:w="624"/>
        <w:gridCol w:w="850"/>
      </w:tblGrid>
      <w:tr w:rsidR="00DF7FD0" w:rsidRPr="00DF7FD0" w:rsidTr="009D3FC5">
        <w:tc>
          <w:tcPr>
            <w:tcW w:w="1304" w:type="dxa"/>
            <w:vMerge w:val="restart"/>
          </w:tcPr>
          <w:p w:rsid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Наимено</w:t>
            </w:r>
            <w:r>
              <w:rPr>
                <w:rFonts w:ascii="Times New Roman" w:hAnsi="Times New Roman" w:cs="Times New Roman"/>
                <w:sz w:val="24"/>
                <w:szCs w:val="24"/>
              </w:rPr>
              <w:softHyphen/>
            </w:r>
            <w:r w:rsidRPr="00DF7FD0">
              <w:rPr>
                <w:rFonts w:ascii="Times New Roman" w:hAnsi="Times New Roman" w:cs="Times New Roman"/>
                <w:sz w:val="24"/>
                <w:szCs w:val="24"/>
              </w:rPr>
              <w:t xml:space="preserve">вание </w:t>
            </w:r>
          </w:p>
          <w:p w:rsidR="00DF7FD0" w:rsidRPr="00DF7FD0" w:rsidRDefault="004B3CB0" w:rsidP="00DF7FD0">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00DF7FD0" w:rsidRPr="00DF7FD0">
              <w:rPr>
                <w:rFonts w:ascii="Times New Roman" w:hAnsi="Times New Roman" w:cs="Times New Roman"/>
                <w:sz w:val="24"/>
                <w:szCs w:val="24"/>
              </w:rPr>
              <w:t>еропри</w:t>
            </w:r>
            <w:r w:rsidR="00DF7FD0">
              <w:rPr>
                <w:rFonts w:ascii="Times New Roman" w:hAnsi="Times New Roman" w:cs="Times New Roman"/>
                <w:sz w:val="24"/>
                <w:szCs w:val="24"/>
              </w:rPr>
              <w:t>-</w:t>
            </w:r>
            <w:r w:rsidR="00DF7FD0" w:rsidRPr="00DF7FD0">
              <w:rPr>
                <w:rFonts w:ascii="Times New Roman" w:hAnsi="Times New Roman" w:cs="Times New Roman"/>
                <w:sz w:val="24"/>
                <w:szCs w:val="24"/>
              </w:rPr>
              <w:t>ятия</w:t>
            </w:r>
            <w:r w:rsidR="00DF7FD0">
              <w:rPr>
                <w:rFonts w:ascii="Times New Roman" w:hAnsi="Times New Roman" w:cs="Times New Roman"/>
                <w:sz w:val="24"/>
                <w:szCs w:val="24"/>
                <w:vertAlign w:val="superscript"/>
              </w:rPr>
              <w:t>2)</w:t>
            </w:r>
          </w:p>
        </w:tc>
        <w:tc>
          <w:tcPr>
            <w:tcW w:w="1247" w:type="dxa"/>
            <w:vMerge w:val="restart"/>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Наимено</w:t>
            </w:r>
            <w:r>
              <w:rPr>
                <w:rFonts w:ascii="Times New Roman" w:hAnsi="Times New Roman" w:cs="Times New Roman"/>
                <w:sz w:val="24"/>
                <w:szCs w:val="24"/>
              </w:rPr>
              <w:softHyphen/>
            </w:r>
            <w:r w:rsidRPr="00DF7FD0">
              <w:rPr>
                <w:rFonts w:ascii="Times New Roman" w:hAnsi="Times New Roman" w:cs="Times New Roman"/>
                <w:sz w:val="24"/>
                <w:szCs w:val="24"/>
              </w:rPr>
              <w:t>вание по</w:t>
            </w:r>
            <w:r>
              <w:rPr>
                <w:rFonts w:ascii="Times New Roman" w:hAnsi="Times New Roman" w:cs="Times New Roman"/>
                <w:sz w:val="24"/>
                <w:szCs w:val="24"/>
              </w:rPr>
              <w:softHyphen/>
            </w:r>
            <w:r w:rsidRPr="00DF7FD0">
              <w:rPr>
                <w:rFonts w:ascii="Times New Roman" w:hAnsi="Times New Roman" w:cs="Times New Roman"/>
                <w:sz w:val="24"/>
                <w:szCs w:val="24"/>
              </w:rPr>
              <w:t>казателя</w:t>
            </w:r>
            <w:r w:rsidR="00D07D09">
              <w:rPr>
                <w:rFonts w:ascii="Times New Roman" w:hAnsi="Times New Roman" w:cs="Times New Roman"/>
                <w:sz w:val="24"/>
                <w:szCs w:val="24"/>
                <w:vertAlign w:val="superscript"/>
              </w:rPr>
              <w:t>3)</w:t>
            </w:r>
            <w:r w:rsidRPr="00DF7FD0">
              <w:rPr>
                <w:rFonts w:ascii="Times New Roman" w:hAnsi="Times New Roman" w:cs="Times New Roman"/>
                <w:sz w:val="24"/>
                <w:szCs w:val="24"/>
              </w:rPr>
              <w:t xml:space="preserve"> </w:t>
            </w:r>
          </w:p>
        </w:tc>
        <w:tc>
          <w:tcPr>
            <w:tcW w:w="737" w:type="dxa"/>
            <w:vMerge w:val="restart"/>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Код строки</w:t>
            </w:r>
          </w:p>
        </w:tc>
        <w:tc>
          <w:tcPr>
            <w:tcW w:w="1474" w:type="dxa"/>
            <w:gridSpan w:val="2"/>
            <w:vMerge w:val="restart"/>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Единица из</w:t>
            </w:r>
            <w:r>
              <w:rPr>
                <w:rFonts w:ascii="Times New Roman" w:hAnsi="Times New Roman" w:cs="Times New Roman"/>
                <w:sz w:val="24"/>
                <w:szCs w:val="24"/>
              </w:rPr>
              <w:softHyphen/>
            </w:r>
            <w:r w:rsidRPr="00DF7FD0">
              <w:rPr>
                <w:rFonts w:ascii="Times New Roman" w:hAnsi="Times New Roman" w:cs="Times New Roman"/>
                <w:sz w:val="24"/>
                <w:szCs w:val="24"/>
              </w:rPr>
              <w:t>мерения по ОКЕИ</w:t>
            </w:r>
          </w:p>
        </w:tc>
        <w:tc>
          <w:tcPr>
            <w:tcW w:w="3571" w:type="dxa"/>
            <w:gridSpan w:val="4"/>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Конечный результат</w:t>
            </w:r>
          </w:p>
        </w:tc>
        <w:tc>
          <w:tcPr>
            <w:tcW w:w="3117" w:type="dxa"/>
            <w:gridSpan w:val="4"/>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Промежуточный результат</w:t>
            </w:r>
          </w:p>
        </w:tc>
        <w:tc>
          <w:tcPr>
            <w:tcW w:w="2268" w:type="dxa"/>
            <w:gridSpan w:val="3"/>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Отклонение от пла</w:t>
            </w:r>
            <w:r>
              <w:rPr>
                <w:rFonts w:ascii="Times New Roman" w:hAnsi="Times New Roman" w:cs="Times New Roman"/>
                <w:sz w:val="24"/>
                <w:szCs w:val="24"/>
              </w:rPr>
              <w:softHyphen/>
            </w:r>
            <w:r w:rsidRPr="00DF7FD0">
              <w:rPr>
                <w:rFonts w:ascii="Times New Roman" w:hAnsi="Times New Roman" w:cs="Times New Roman"/>
                <w:sz w:val="24"/>
                <w:szCs w:val="24"/>
              </w:rPr>
              <w:t>нового показателя</w:t>
            </w:r>
          </w:p>
        </w:tc>
      </w:tr>
      <w:tr w:rsidR="00DF7FD0" w:rsidRPr="00DF7FD0" w:rsidTr="009D3FC5">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1474" w:type="dxa"/>
            <w:gridSpan w:val="2"/>
            <w:vMerge/>
          </w:tcPr>
          <w:p w:rsidR="00DF7FD0" w:rsidRPr="00DF7FD0" w:rsidRDefault="00DF7FD0" w:rsidP="00DF7FD0">
            <w:pPr>
              <w:rPr>
                <w:sz w:val="24"/>
                <w:szCs w:val="24"/>
              </w:rPr>
            </w:pPr>
          </w:p>
        </w:tc>
        <w:tc>
          <w:tcPr>
            <w:tcW w:w="1757" w:type="dxa"/>
            <w:gridSpan w:val="2"/>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значение</w:t>
            </w:r>
          </w:p>
        </w:tc>
        <w:tc>
          <w:tcPr>
            <w:tcW w:w="1814" w:type="dxa"/>
            <w:gridSpan w:val="2"/>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дата достиже</w:t>
            </w:r>
            <w:r>
              <w:rPr>
                <w:rFonts w:ascii="Times New Roman" w:hAnsi="Times New Roman" w:cs="Times New Roman"/>
                <w:sz w:val="24"/>
                <w:szCs w:val="24"/>
              </w:rPr>
              <w:softHyphen/>
            </w:r>
            <w:r w:rsidRPr="00DF7FD0">
              <w:rPr>
                <w:rFonts w:ascii="Times New Roman" w:hAnsi="Times New Roman" w:cs="Times New Roman"/>
                <w:sz w:val="24"/>
                <w:szCs w:val="24"/>
              </w:rPr>
              <w:t>ния</w:t>
            </w:r>
          </w:p>
        </w:tc>
        <w:tc>
          <w:tcPr>
            <w:tcW w:w="1587" w:type="dxa"/>
            <w:gridSpan w:val="2"/>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значение</w:t>
            </w:r>
          </w:p>
        </w:tc>
        <w:tc>
          <w:tcPr>
            <w:tcW w:w="1530" w:type="dxa"/>
            <w:gridSpan w:val="2"/>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дата дости</w:t>
            </w:r>
            <w:r>
              <w:rPr>
                <w:rFonts w:ascii="Times New Roman" w:hAnsi="Times New Roman" w:cs="Times New Roman"/>
                <w:sz w:val="24"/>
                <w:szCs w:val="24"/>
              </w:rPr>
              <w:softHyphen/>
            </w:r>
            <w:r w:rsidRPr="00DF7FD0">
              <w:rPr>
                <w:rFonts w:ascii="Times New Roman" w:hAnsi="Times New Roman" w:cs="Times New Roman"/>
                <w:sz w:val="24"/>
                <w:szCs w:val="24"/>
              </w:rPr>
              <w:t>жения</w:t>
            </w:r>
          </w:p>
        </w:tc>
        <w:tc>
          <w:tcPr>
            <w:tcW w:w="794" w:type="dxa"/>
            <w:vMerge w:val="restart"/>
          </w:tcPr>
          <w:p w:rsidR="00DF7FD0" w:rsidRPr="00DF7FD0" w:rsidRDefault="00DF7FD0" w:rsidP="009D3FC5">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вели</w:t>
            </w:r>
            <w:r>
              <w:rPr>
                <w:rFonts w:ascii="Times New Roman" w:hAnsi="Times New Roman" w:cs="Times New Roman"/>
                <w:sz w:val="24"/>
                <w:szCs w:val="24"/>
              </w:rPr>
              <w:softHyphen/>
            </w:r>
            <w:r w:rsidRPr="00DF7FD0">
              <w:rPr>
                <w:rFonts w:ascii="Times New Roman" w:hAnsi="Times New Roman" w:cs="Times New Roman"/>
                <w:sz w:val="24"/>
                <w:szCs w:val="24"/>
              </w:rPr>
              <w:t>чина откло</w:t>
            </w:r>
            <w:r>
              <w:rPr>
                <w:rFonts w:ascii="Times New Roman" w:hAnsi="Times New Roman" w:cs="Times New Roman"/>
                <w:sz w:val="24"/>
                <w:szCs w:val="24"/>
              </w:rPr>
              <w:softHyphen/>
            </w:r>
            <w:r w:rsidRPr="00DF7FD0">
              <w:rPr>
                <w:rFonts w:ascii="Times New Roman" w:hAnsi="Times New Roman" w:cs="Times New Roman"/>
                <w:sz w:val="24"/>
                <w:szCs w:val="24"/>
              </w:rPr>
              <w:t>нения</w:t>
            </w:r>
          </w:p>
        </w:tc>
        <w:tc>
          <w:tcPr>
            <w:tcW w:w="624" w:type="dxa"/>
            <w:vMerge w:val="restart"/>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про</w:t>
            </w:r>
            <w:r>
              <w:rPr>
                <w:rFonts w:ascii="Times New Roman" w:hAnsi="Times New Roman" w:cs="Times New Roman"/>
                <w:sz w:val="24"/>
                <w:szCs w:val="24"/>
              </w:rPr>
              <w:softHyphen/>
            </w:r>
            <w:r w:rsidRPr="00DF7FD0">
              <w:rPr>
                <w:rFonts w:ascii="Times New Roman" w:hAnsi="Times New Roman" w:cs="Times New Roman"/>
                <w:sz w:val="24"/>
                <w:szCs w:val="24"/>
              </w:rPr>
              <w:t>цент, %</w:t>
            </w:r>
          </w:p>
        </w:tc>
        <w:tc>
          <w:tcPr>
            <w:tcW w:w="850" w:type="dxa"/>
            <w:vMerge w:val="restart"/>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при</w:t>
            </w:r>
            <w:r>
              <w:rPr>
                <w:rFonts w:ascii="Times New Roman" w:hAnsi="Times New Roman" w:cs="Times New Roman"/>
                <w:sz w:val="24"/>
                <w:szCs w:val="24"/>
              </w:rPr>
              <w:softHyphen/>
            </w:r>
            <w:r w:rsidRPr="00DF7FD0">
              <w:rPr>
                <w:rFonts w:ascii="Times New Roman" w:hAnsi="Times New Roman" w:cs="Times New Roman"/>
                <w:sz w:val="24"/>
                <w:szCs w:val="24"/>
              </w:rPr>
              <w:t>чина откло</w:t>
            </w:r>
            <w:r>
              <w:rPr>
                <w:rFonts w:ascii="Times New Roman" w:hAnsi="Times New Roman" w:cs="Times New Roman"/>
                <w:sz w:val="24"/>
                <w:szCs w:val="24"/>
              </w:rPr>
              <w:softHyphen/>
            </w:r>
            <w:r w:rsidRPr="00DF7FD0">
              <w:rPr>
                <w:rFonts w:ascii="Times New Roman" w:hAnsi="Times New Roman" w:cs="Times New Roman"/>
                <w:sz w:val="24"/>
                <w:szCs w:val="24"/>
              </w:rPr>
              <w:t>нения</w:t>
            </w:r>
          </w:p>
        </w:tc>
      </w:tr>
      <w:tr w:rsidR="00DF7FD0" w:rsidRPr="00DF7FD0" w:rsidTr="009D3FC5">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90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w:t>
            </w:r>
            <w:r>
              <w:rPr>
                <w:rFonts w:ascii="Times New Roman" w:hAnsi="Times New Roman" w:cs="Times New Roman"/>
                <w:sz w:val="24"/>
                <w:szCs w:val="24"/>
              </w:rPr>
              <w:softHyphen/>
            </w:r>
            <w:r w:rsidRPr="00DF7FD0">
              <w:rPr>
                <w:rFonts w:ascii="Times New Roman" w:hAnsi="Times New Roman" w:cs="Times New Roman"/>
                <w:sz w:val="24"/>
                <w:szCs w:val="24"/>
              </w:rPr>
              <w:t>нова</w:t>
            </w:r>
            <w:r>
              <w:rPr>
                <w:rFonts w:ascii="Times New Roman" w:hAnsi="Times New Roman" w:cs="Times New Roman"/>
                <w:sz w:val="24"/>
                <w:szCs w:val="24"/>
              </w:rPr>
              <w:softHyphen/>
            </w:r>
            <w:r w:rsidRPr="00DF7FD0">
              <w:rPr>
                <w:rFonts w:ascii="Times New Roman" w:hAnsi="Times New Roman" w:cs="Times New Roman"/>
                <w:sz w:val="24"/>
                <w:szCs w:val="24"/>
              </w:rPr>
              <w:t>ние</w:t>
            </w:r>
          </w:p>
        </w:tc>
        <w:tc>
          <w:tcPr>
            <w:tcW w:w="56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код</w:t>
            </w:r>
          </w:p>
        </w:tc>
        <w:tc>
          <w:tcPr>
            <w:tcW w:w="68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w:t>
            </w:r>
            <w:r>
              <w:rPr>
                <w:rFonts w:ascii="Times New Roman" w:hAnsi="Times New Roman" w:cs="Times New Roman"/>
                <w:sz w:val="24"/>
                <w:szCs w:val="24"/>
              </w:rPr>
              <w:softHyphen/>
            </w:r>
            <w:r w:rsidRPr="00DF7FD0">
              <w:rPr>
                <w:rFonts w:ascii="Times New Roman" w:hAnsi="Times New Roman" w:cs="Times New Roman"/>
                <w:sz w:val="24"/>
                <w:szCs w:val="24"/>
              </w:rPr>
              <w:t>вое</w:t>
            </w:r>
          </w:p>
        </w:tc>
        <w:tc>
          <w:tcPr>
            <w:tcW w:w="1077" w:type="dxa"/>
          </w:tcPr>
          <w:p w:rsidR="00DF7FD0" w:rsidRPr="009D3FC5" w:rsidRDefault="00DF7FD0" w:rsidP="00D07D09">
            <w:pPr>
              <w:pStyle w:val="ConsPlusNormal"/>
              <w:jc w:val="center"/>
              <w:rPr>
                <w:rFonts w:ascii="Times New Roman" w:hAnsi="Times New Roman" w:cs="Times New Roman"/>
                <w:sz w:val="24"/>
                <w:szCs w:val="24"/>
                <w:vertAlign w:val="superscript"/>
              </w:rPr>
            </w:pPr>
            <w:r w:rsidRPr="00DF7FD0">
              <w:rPr>
                <w:rFonts w:ascii="Times New Roman" w:hAnsi="Times New Roman" w:cs="Times New Roman"/>
                <w:sz w:val="24"/>
                <w:szCs w:val="24"/>
              </w:rPr>
              <w:t>фактиче</w:t>
            </w:r>
            <w:r>
              <w:rPr>
                <w:rFonts w:ascii="Times New Roman" w:hAnsi="Times New Roman" w:cs="Times New Roman"/>
                <w:sz w:val="24"/>
                <w:szCs w:val="24"/>
              </w:rPr>
              <w:softHyphen/>
            </w:r>
            <w:r w:rsidRPr="00DF7FD0">
              <w:rPr>
                <w:rFonts w:ascii="Times New Roman" w:hAnsi="Times New Roman" w:cs="Times New Roman"/>
                <w:sz w:val="24"/>
                <w:szCs w:val="24"/>
              </w:rPr>
              <w:t>ское</w:t>
            </w:r>
            <w:r w:rsidR="00D07D09">
              <w:rPr>
                <w:rFonts w:ascii="Times New Roman" w:hAnsi="Times New Roman" w:cs="Times New Roman"/>
                <w:sz w:val="24"/>
                <w:szCs w:val="24"/>
                <w:vertAlign w:val="superscript"/>
              </w:rPr>
              <w:t>4</w:t>
            </w:r>
            <w:r w:rsidR="009D3FC5">
              <w:rPr>
                <w:rFonts w:ascii="Times New Roman" w:hAnsi="Times New Roman" w:cs="Times New Roman"/>
                <w:sz w:val="24"/>
                <w:szCs w:val="24"/>
                <w:vertAlign w:val="superscript"/>
              </w:rPr>
              <w:t>)</w:t>
            </w:r>
          </w:p>
        </w:tc>
        <w:tc>
          <w:tcPr>
            <w:tcW w:w="73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новая</w:t>
            </w:r>
          </w:p>
        </w:tc>
        <w:tc>
          <w:tcPr>
            <w:tcW w:w="1077" w:type="dxa"/>
          </w:tcPr>
          <w:p w:rsidR="00DF7FD0" w:rsidRPr="009D3FC5" w:rsidRDefault="00DF7FD0" w:rsidP="00D07D09">
            <w:pPr>
              <w:pStyle w:val="ConsPlusNormal"/>
              <w:jc w:val="center"/>
              <w:rPr>
                <w:rFonts w:ascii="Times New Roman" w:hAnsi="Times New Roman" w:cs="Times New Roman"/>
                <w:sz w:val="24"/>
                <w:szCs w:val="24"/>
                <w:vertAlign w:val="superscript"/>
              </w:rPr>
            </w:pPr>
            <w:r w:rsidRPr="00DF7FD0">
              <w:rPr>
                <w:rFonts w:ascii="Times New Roman" w:hAnsi="Times New Roman" w:cs="Times New Roman"/>
                <w:sz w:val="24"/>
                <w:szCs w:val="24"/>
              </w:rPr>
              <w:t>фактиче</w:t>
            </w:r>
            <w:r>
              <w:rPr>
                <w:rFonts w:ascii="Times New Roman" w:hAnsi="Times New Roman" w:cs="Times New Roman"/>
                <w:sz w:val="24"/>
                <w:szCs w:val="24"/>
              </w:rPr>
              <w:softHyphen/>
            </w:r>
            <w:r w:rsidRPr="00DF7FD0">
              <w:rPr>
                <w:rFonts w:ascii="Times New Roman" w:hAnsi="Times New Roman" w:cs="Times New Roman"/>
                <w:sz w:val="24"/>
                <w:szCs w:val="24"/>
              </w:rPr>
              <w:t>ская</w:t>
            </w:r>
            <w:r w:rsidR="00D07D09">
              <w:rPr>
                <w:rFonts w:ascii="Times New Roman" w:hAnsi="Times New Roman" w:cs="Times New Roman"/>
                <w:sz w:val="24"/>
                <w:szCs w:val="24"/>
                <w:vertAlign w:val="superscript"/>
              </w:rPr>
              <w:t>4</w:t>
            </w:r>
            <w:r w:rsidR="009D3FC5">
              <w:rPr>
                <w:rFonts w:ascii="Times New Roman" w:hAnsi="Times New Roman" w:cs="Times New Roman"/>
                <w:sz w:val="24"/>
                <w:szCs w:val="24"/>
                <w:vertAlign w:val="superscript"/>
              </w:rPr>
              <w:t>)</w:t>
            </w:r>
          </w:p>
        </w:tc>
        <w:tc>
          <w:tcPr>
            <w:tcW w:w="73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новое</w:t>
            </w:r>
          </w:p>
        </w:tc>
        <w:tc>
          <w:tcPr>
            <w:tcW w:w="85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фак</w:t>
            </w:r>
            <w:r>
              <w:rPr>
                <w:rFonts w:ascii="Times New Roman" w:hAnsi="Times New Roman" w:cs="Times New Roman"/>
                <w:sz w:val="24"/>
                <w:szCs w:val="24"/>
              </w:rPr>
              <w:softHyphen/>
            </w:r>
            <w:r w:rsidRPr="00DF7FD0">
              <w:rPr>
                <w:rFonts w:ascii="Times New Roman" w:hAnsi="Times New Roman" w:cs="Times New Roman"/>
                <w:sz w:val="24"/>
                <w:szCs w:val="24"/>
              </w:rPr>
              <w:t>тиче</w:t>
            </w:r>
            <w:r>
              <w:rPr>
                <w:rFonts w:ascii="Times New Roman" w:hAnsi="Times New Roman" w:cs="Times New Roman"/>
                <w:sz w:val="24"/>
                <w:szCs w:val="24"/>
              </w:rPr>
              <w:softHyphen/>
            </w:r>
            <w:r w:rsidRPr="00DF7FD0">
              <w:rPr>
                <w:rFonts w:ascii="Times New Roman" w:hAnsi="Times New Roman" w:cs="Times New Roman"/>
                <w:sz w:val="24"/>
                <w:szCs w:val="24"/>
              </w:rPr>
              <w:t>ское</w:t>
            </w:r>
          </w:p>
        </w:tc>
        <w:tc>
          <w:tcPr>
            <w:tcW w:w="68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w:t>
            </w:r>
            <w:r>
              <w:rPr>
                <w:rFonts w:ascii="Times New Roman" w:hAnsi="Times New Roman" w:cs="Times New Roman"/>
                <w:sz w:val="24"/>
                <w:szCs w:val="24"/>
              </w:rPr>
              <w:softHyphen/>
            </w:r>
            <w:r w:rsidRPr="00DF7FD0">
              <w:rPr>
                <w:rFonts w:ascii="Times New Roman" w:hAnsi="Times New Roman" w:cs="Times New Roman"/>
                <w:sz w:val="24"/>
                <w:szCs w:val="24"/>
              </w:rPr>
              <w:t>вая</w:t>
            </w:r>
          </w:p>
        </w:tc>
        <w:tc>
          <w:tcPr>
            <w:tcW w:w="85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фак</w:t>
            </w:r>
            <w:r>
              <w:rPr>
                <w:rFonts w:ascii="Times New Roman" w:hAnsi="Times New Roman" w:cs="Times New Roman"/>
                <w:sz w:val="24"/>
                <w:szCs w:val="24"/>
              </w:rPr>
              <w:softHyphen/>
            </w:r>
            <w:r w:rsidRPr="00DF7FD0">
              <w:rPr>
                <w:rFonts w:ascii="Times New Roman" w:hAnsi="Times New Roman" w:cs="Times New Roman"/>
                <w:sz w:val="24"/>
                <w:szCs w:val="24"/>
              </w:rPr>
              <w:t>тиче</w:t>
            </w:r>
            <w:r>
              <w:rPr>
                <w:rFonts w:ascii="Times New Roman" w:hAnsi="Times New Roman" w:cs="Times New Roman"/>
                <w:sz w:val="24"/>
                <w:szCs w:val="24"/>
              </w:rPr>
              <w:softHyphen/>
            </w:r>
            <w:r w:rsidRPr="00DF7FD0">
              <w:rPr>
                <w:rFonts w:ascii="Times New Roman" w:hAnsi="Times New Roman" w:cs="Times New Roman"/>
                <w:sz w:val="24"/>
                <w:szCs w:val="24"/>
              </w:rPr>
              <w:t>ская</w:t>
            </w:r>
          </w:p>
        </w:tc>
        <w:tc>
          <w:tcPr>
            <w:tcW w:w="794" w:type="dxa"/>
            <w:vMerge/>
          </w:tcPr>
          <w:p w:rsidR="00DF7FD0" w:rsidRPr="00DF7FD0" w:rsidRDefault="00DF7FD0" w:rsidP="00DF7FD0">
            <w:pPr>
              <w:rPr>
                <w:sz w:val="24"/>
                <w:szCs w:val="24"/>
              </w:rPr>
            </w:pPr>
          </w:p>
        </w:tc>
        <w:tc>
          <w:tcPr>
            <w:tcW w:w="624" w:type="dxa"/>
            <w:vMerge/>
          </w:tcPr>
          <w:p w:rsidR="00DF7FD0" w:rsidRPr="00DF7FD0" w:rsidRDefault="00DF7FD0" w:rsidP="00DF7FD0">
            <w:pPr>
              <w:rPr>
                <w:sz w:val="24"/>
                <w:szCs w:val="24"/>
              </w:rPr>
            </w:pPr>
          </w:p>
        </w:tc>
        <w:tc>
          <w:tcPr>
            <w:tcW w:w="850" w:type="dxa"/>
            <w:vMerge/>
          </w:tcPr>
          <w:p w:rsidR="00DF7FD0" w:rsidRPr="00DF7FD0" w:rsidRDefault="00DF7FD0" w:rsidP="00DF7FD0">
            <w:pPr>
              <w:rPr>
                <w:sz w:val="24"/>
                <w:szCs w:val="24"/>
              </w:rPr>
            </w:pPr>
          </w:p>
        </w:tc>
      </w:tr>
      <w:tr w:rsidR="00DF7FD0" w:rsidRPr="00DF7FD0" w:rsidTr="009D3FC5">
        <w:tc>
          <w:tcPr>
            <w:tcW w:w="1304"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w:t>
            </w:r>
          </w:p>
        </w:tc>
        <w:tc>
          <w:tcPr>
            <w:tcW w:w="124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2</w:t>
            </w:r>
          </w:p>
        </w:tc>
        <w:tc>
          <w:tcPr>
            <w:tcW w:w="73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3</w:t>
            </w:r>
          </w:p>
        </w:tc>
        <w:tc>
          <w:tcPr>
            <w:tcW w:w="90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4</w:t>
            </w:r>
          </w:p>
        </w:tc>
        <w:tc>
          <w:tcPr>
            <w:tcW w:w="56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5</w:t>
            </w:r>
          </w:p>
        </w:tc>
        <w:tc>
          <w:tcPr>
            <w:tcW w:w="68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6</w:t>
            </w:r>
          </w:p>
        </w:tc>
        <w:tc>
          <w:tcPr>
            <w:tcW w:w="1077" w:type="dxa"/>
          </w:tcPr>
          <w:p w:rsidR="00DF7FD0" w:rsidRPr="00DF7FD0" w:rsidRDefault="00DF7FD0" w:rsidP="00DF7FD0">
            <w:pPr>
              <w:pStyle w:val="ConsPlusNormal"/>
              <w:jc w:val="center"/>
              <w:rPr>
                <w:rFonts w:ascii="Times New Roman" w:hAnsi="Times New Roman" w:cs="Times New Roman"/>
                <w:sz w:val="24"/>
                <w:szCs w:val="24"/>
              </w:rPr>
            </w:pPr>
            <w:bookmarkStart w:id="163" w:name="P1332"/>
            <w:bookmarkEnd w:id="163"/>
            <w:r w:rsidRPr="00DF7FD0">
              <w:rPr>
                <w:rFonts w:ascii="Times New Roman" w:hAnsi="Times New Roman" w:cs="Times New Roman"/>
                <w:sz w:val="24"/>
                <w:szCs w:val="24"/>
              </w:rPr>
              <w:t>7</w:t>
            </w:r>
          </w:p>
        </w:tc>
        <w:tc>
          <w:tcPr>
            <w:tcW w:w="73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8</w:t>
            </w:r>
          </w:p>
        </w:tc>
        <w:tc>
          <w:tcPr>
            <w:tcW w:w="1077" w:type="dxa"/>
          </w:tcPr>
          <w:p w:rsidR="00DF7FD0" w:rsidRPr="00DF7FD0" w:rsidRDefault="00DF7FD0" w:rsidP="00DF7FD0">
            <w:pPr>
              <w:pStyle w:val="ConsPlusNormal"/>
              <w:jc w:val="center"/>
              <w:rPr>
                <w:rFonts w:ascii="Times New Roman" w:hAnsi="Times New Roman" w:cs="Times New Roman"/>
                <w:sz w:val="24"/>
                <w:szCs w:val="24"/>
              </w:rPr>
            </w:pPr>
            <w:bookmarkStart w:id="164" w:name="P1334"/>
            <w:bookmarkEnd w:id="164"/>
            <w:r w:rsidRPr="00DF7FD0">
              <w:rPr>
                <w:rFonts w:ascii="Times New Roman" w:hAnsi="Times New Roman" w:cs="Times New Roman"/>
                <w:sz w:val="24"/>
                <w:szCs w:val="24"/>
              </w:rPr>
              <w:t>9</w:t>
            </w:r>
          </w:p>
        </w:tc>
        <w:tc>
          <w:tcPr>
            <w:tcW w:w="737"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10</w:t>
            </w:r>
          </w:p>
        </w:tc>
        <w:tc>
          <w:tcPr>
            <w:tcW w:w="85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11</w:t>
            </w:r>
          </w:p>
        </w:tc>
        <w:tc>
          <w:tcPr>
            <w:tcW w:w="68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12</w:t>
            </w:r>
          </w:p>
        </w:tc>
        <w:tc>
          <w:tcPr>
            <w:tcW w:w="85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13</w:t>
            </w:r>
          </w:p>
        </w:tc>
        <w:tc>
          <w:tcPr>
            <w:tcW w:w="794"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14</w:t>
            </w:r>
          </w:p>
        </w:tc>
        <w:tc>
          <w:tcPr>
            <w:tcW w:w="624"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15</w:t>
            </w:r>
          </w:p>
        </w:tc>
        <w:tc>
          <w:tcPr>
            <w:tcW w:w="850" w:type="dxa"/>
          </w:tcPr>
          <w:p w:rsidR="00DF7FD0" w:rsidRPr="00DF7FD0" w:rsidRDefault="00DF7FD0" w:rsidP="00DF7FD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16</w:t>
            </w:r>
          </w:p>
        </w:tc>
      </w:tr>
      <w:tr w:rsidR="00DF7FD0" w:rsidRPr="00DF7FD0" w:rsidTr="00DF7FD0">
        <w:tc>
          <w:tcPr>
            <w:tcW w:w="1304" w:type="dxa"/>
            <w:vMerge w:val="restart"/>
          </w:tcPr>
          <w:p w:rsidR="00DF7FD0" w:rsidRPr="00DF7FD0" w:rsidRDefault="00DF7FD0" w:rsidP="00DF7FD0">
            <w:pPr>
              <w:pStyle w:val="ConsPlusNormal"/>
              <w:rPr>
                <w:rFonts w:ascii="Times New Roman" w:hAnsi="Times New Roman" w:cs="Times New Roman"/>
                <w:sz w:val="24"/>
                <w:szCs w:val="24"/>
              </w:rPr>
            </w:pPr>
          </w:p>
        </w:tc>
        <w:tc>
          <w:tcPr>
            <w:tcW w:w="124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907" w:type="dxa"/>
            <w:vMerge w:val="restart"/>
          </w:tcPr>
          <w:p w:rsidR="00DF7FD0" w:rsidRPr="00DF7FD0" w:rsidRDefault="00DF7FD0" w:rsidP="00DF7FD0">
            <w:pPr>
              <w:pStyle w:val="ConsPlusNormal"/>
              <w:rPr>
                <w:rFonts w:ascii="Times New Roman" w:hAnsi="Times New Roman" w:cs="Times New Roman"/>
                <w:sz w:val="24"/>
                <w:szCs w:val="24"/>
              </w:rPr>
            </w:pPr>
          </w:p>
        </w:tc>
        <w:tc>
          <w:tcPr>
            <w:tcW w:w="567" w:type="dxa"/>
            <w:vMerge w:val="restart"/>
          </w:tcPr>
          <w:p w:rsidR="00DF7FD0" w:rsidRPr="00DF7FD0" w:rsidRDefault="00DF7FD0" w:rsidP="00DF7FD0">
            <w:pPr>
              <w:pStyle w:val="ConsPlusNormal"/>
              <w:rPr>
                <w:rFonts w:ascii="Times New Roman" w:hAnsi="Times New Roman" w:cs="Times New Roman"/>
                <w:sz w:val="24"/>
                <w:szCs w:val="24"/>
              </w:rPr>
            </w:pPr>
          </w:p>
        </w:tc>
        <w:tc>
          <w:tcPr>
            <w:tcW w:w="680"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907" w:type="dxa"/>
            <w:vMerge/>
          </w:tcPr>
          <w:p w:rsidR="00DF7FD0" w:rsidRPr="00DF7FD0" w:rsidRDefault="00DF7FD0" w:rsidP="00DF7FD0">
            <w:pPr>
              <w:rPr>
                <w:sz w:val="24"/>
                <w:szCs w:val="24"/>
              </w:rPr>
            </w:pPr>
          </w:p>
        </w:tc>
        <w:tc>
          <w:tcPr>
            <w:tcW w:w="567" w:type="dxa"/>
            <w:vMerge/>
          </w:tcPr>
          <w:p w:rsidR="00DF7FD0" w:rsidRPr="00DF7FD0" w:rsidRDefault="00DF7FD0" w:rsidP="00DF7FD0">
            <w:pPr>
              <w:rPr>
                <w:sz w:val="24"/>
                <w:szCs w:val="24"/>
              </w:rPr>
            </w:pPr>
          </w:p>
        </w:tc>
        <w:tc>
          <w:tcPr>
            <w:tcW w:w="680"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907" w:type="dxa"/>
            <w:vMerge w:val="restart"/>
          </w:tcPr>
          <w:p w:rsidR="00DF7FD0" w:rsidRPr="00DF7FD0" w:rsidRDefault="00DF7FD0" w:rsidP="00DF7FD0">
            <w:pPr>
              <w:pStyle w:val="ConsPlusNormal"/>
              <w:rPr>
                <w:rFonts w:ascii="Times New Roman" w:hAnsi="Times New Roman" w:cs="Times New Roman"/>
                <w:sz w:val="24"/>
                <w:szCs w:val="24"/>
              </w:rPr>
            </w:pPr>
          </w:p>
        </w:tc>
        <w:tc>
          <w:tcPr>
            <w:tcW w:w="567" w:type="dxa"/>
            <w:vMerge w:val="restart"/>
          </w:tcPr>
          <w:p w:rsidR="00DF7FD0" w:rsidRPr="00DF7FD0" w:rsidRDefault="00DF7FD0" w:rsidP="00DF7FD0">
            <w:pPr>
              <w:pStyle w:val="ConsPlusNormal"/>
              <w:rPr>
                <w:rFonts w:ascii="Times New Roman" w:hAnsi="Times New Roman" w:cs="Times New Roman"/>
                <w:sz w:val="24"/>
                <w:szCs w:val="24"/>
              </w:rPr>
            </w:pPr>
          </w:p>
        </w:tc>
        <w:tc>
          <w:tcPr>
            <w:tcW w:w="680"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907" w:type="dxa"/>
            <w:vMerge/>
          </w:tcPr>
          <w:p w:rsidR="00DF7FD0" w:rsidRPr="00DF7FD0" w:rsidRDefault="00DF7FD0" w:rsidP="00DF7FD0">
            <w:pPr>
              <w:rPr>
                <w:sz w:val="24"/>
                <w:szCs w:val="24"/>
              </w:rPr>
            </w:pPr>
          </w:p>
        </w:tc>
        <w:tc>
          <w:tcPr>
            <w:tcW w:w="567" w:type="dxa"/>
            <w:vMerge/>
          </w:tcPr>
          <w:p w:rsidR="00DF7FD0" w:rsidRPr="00DF7FD0" w:rsidRDefault="00DF7FD0" w:rsidP="00DF7FD0">
            <w:pPr>
              <w:rPr>
                <w:sz w:val="24"/>
                <w:szCs w:val="24"/>
              </w:rPr>
            </w:pPr>
          </w:p>
        </w:tc>
        <w:tc>
          <w:tcPr>
            <w:tcW w:w="680"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val="restart"/>
          </w:tcPr>
          <w:p w:rsidR="00DF7FD0" w:rsidRPr="00DF7FD0" w:rsidRDefault="00DF7FD0" w:rsidP="00DF7FD0">
            <w:pPr>
              <w:pStyle w:val="ConsPlusNormal"/>
              <w:rPr>
                <w:rFonts w:ascii="Times New Roman" w:hAnsi="Times New Roman" w:cs="Times New Roman"/>
                <w:sz w:val="24"/>
                <w:szCs w:val="24"/>
              </w:rPr>
            </w:pPr>
          </w:p>
        </w:tc>
        <w:tc>
          <w:tcPr>
            <w:tcW w:w="124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907" w:type="dxa"/>
            <w:vMerge w:val="restart"/>
          </w:tcPr>
          <w:p w:rsidR="00DF7FD0" w:rsidRPr="00DF7FD0" w:rsidRDefault="00DF7FD0" w:rsidP="00DF7FD0">
            <w:pPr>
              <w:pStyle w:val="ConsPlusNormal"/>
              <w:rPr>
                <w:rFonts w:ascii="Times New Roman" w:hAnsi="Times New Roman" w:cs="Times New Roman"/>
                <w:sz w:val="24"/>
                <w:szCs w:val="24"/>
              </w:rPr>
            </w:pPr>
          </w:p>
        </w:tc>
        <w:tc>
          <w:tcPr>
            <w:tcW w:w="567" w:type="dxa"/>
            <w:vMerge w:val="restart"/>
          </w:tcPr>
          <w:p w:rsidR="00DF7FD0" w:rsidRPr="00DF7FD0" w:rsidRDefault="00DF7FD0" w:rsidP="00DF7FD0">
            <w:pPr>
              <w:pStyle w:val="ConsPlusNormal"/>
              <w:rPr>
                <w:rFonts w:ascii="Times New Roman" w:hAnsi="Times New Roman" w:cs="Times New Roman"/>
                <w:sz w:val="24"/>
                <w:szCs w:val="24"/>
              </w:rPr>
            </w:pPr>
          </w:p>
        </w:tc>
        <w:tc>
          <w:tcPr>
            <w:tcW w:w="680"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907" w:type="dxa"/>
            <w:vMerge/>
          </w:tcPr>
          <w:p w:rsidR="00DF7FD0" w:rsidRPr="00DF7FD0" w:rsidRDefault="00DF7FD0" w:rsidP="00DF7FD0">
            <w:pPr>
              <w:rPr>
                <w:sz w:val="24"/>
                <w:szCs w:val="24"/>
              </w:rPr>
            </w:pPr>
          </w:p>
        </w:tc>
        <w:tc>
          <w:tcPr>
            <w:tcW w:w="567" w:type="dxa"/>
            <w:vMerge/>
          </w:tcPr>
          <w:p w:rsidR="00DF7FD0" w:rsidRPr="00DF7FD0" w:rsidRDefault="00DF7FD0" w:rsidP="00DF7FD0">
            <w:pPr>
              <w:rPr>
                <w:sz w:val="24"/>
                <w:szCs w:val="24"/>
              </w:rPr>
            </w:pPr>
          </w:p>
        </w:tc>
        <w:tc>
          <w:tcPr>
            <w:tcW w:w="680"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907" w:type="dxa"/>
            <w:vMerge w:val="restart"/>
          </w:tcPr>
          <w:p w:rsidR="00DF7FD0" w:rsidRPr="00DF7FD0" w:rsidRDefault="00DF7FD0" w:rsidP="00DF7FD0">
            <w:pPr>
              <w:pStyle w:val="ConsPlusNormal"/>
              <w:rPr>
                <w:rFonts w:ascii="Times New Roman" w:hAnsi="Times New Roman" w:cs="Times New Roman"/>
                <w:sz w:val="24"/>
                <w:szCs w:val="24"/>
              </w:rPr>
            </w:pPr>
          </w:p>
        </w:tc>
        <w:tc>
          <w:tcPr>
            <w:tcW w:w="567" w:type="dxa"/>
            <w:vMerge w:val="restart"/>
          </w:tcPr>
          <w:p w:rsidR="00DF7FD0" w:rsidRPr="00DF7FD0" w:rsidRDefault="00DF7FD0" w:rsidP="00DF7FD0">
            <w:pPr>
              <w:pStyle w:val="ConsPlusNormal"/>
              <w:rPr>
                <w:rFonts w:ascii="Times New Roman" w:hAnsi="Times New Roman" w:cs="Times New Roman"/>
                <w:sz w:val="24"/>
                <w:szCs w:val="24"/>
              </w:rPr>
            </w:pPr>
          </w:p>
        </w:tc>
        <w:tc>
          <w:tcPr>
            <w:tcW w:w="680"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vMerge w:val="restart"/>
          </w:tcPr>
          <w:p w:rsidR="00DF7FD0" w:rsidRPr="00DF7FD0" w:rsidRDefault="00DF7FD0" w:rsidP="00DF7FD0">
            <w:pPr>
              <w:pStyle w:val="ConsPlusNormal"/>
              <w:rPr>
                <w:rFonts w:ascii="Times New Roman" w:hAnsi="Times New Roman" w:cs="Times New Roman"/>
                <w:sz w:val="24"/>
                <w:szCs w:val="24"/>
              </w:rPr>
            </w:pPr>
          </w:p>
        </w:tc>
        <w:tc>
          <w:tcPr>
            <w:tcW w:w="1077" w:type="dxa"/>
            <w:vMerge w:val="restart"/>
          </w:tcPr>
          <w:p w:rsidR="00DF7FD0" w:rsidRPr="00DF7FD0" w:rsidRDefault="00DF7FD0" w:rsidP="00DF7FD0">
            <w:pPr>
              <w:pStyle w:val="ConsPlusNormal"/>
              <w:rPr>
                <w:rFonts w:ascii="Times New Roman" w:hAnsi="Times New Roman" w:cs="Times New Roman"/>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r w:rsidR="00DF7FD0" w:rsidRPr="00DF7FD0" w:rsidTr="00DF7FD0">
        <w:tc>
          <w:tcPr>
            <w:tcW w:w="1304" w:type="dxa"/>
            <w:vMerge/>
          </w:tcPr>
          <w:p w:rsidR="00DF7FD0" w:rsidRPr="00DF7FD0" w:rsidRDefault="00DF7FD0" w:rsidP="00DF7FD0">
            <w:pPr>
              <w:rPr>
                <w:sz w:val="24"/>
                <w:szCs w:val="24"/>
              </w:rPr>
            </w:pPr>
          </w:p>
        </w:tc>
        <w:tc>
          <w:tcPr>
            <w:tcW w:w="124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907" w:type="dxa"/>
            <w:vMerge/>
          </w:tcPr>
          <w:p w:rsidR="00DF7FD0" w:rsidRPr="00DF7FD0" w:rsidRDefault="00DF7FD0" w:rsidP="00DF7FD0">
            <w:pPr>
              <w:rPr>
                <w:sz w:val="24"/>
                <w:szCs w:val="24"/>
              </w:rPr>
            </w:pPr>
          </w:p>
        </w:tc>
        <w:tc>
          <w:tcPr>
            <w:tcW w:w="567" w:type="dxa"/>
            <w:vMerge/>
          </w:tcPr>
          <w:p w:rsidR="00DF7FD0" w:rsidRPr="00DF7FD0" w:rsidRDefault="00DF7FD0" w:rsidP="00DF7FD0">
            <w:pPr>
              <w:rPr>
                <w:sz w:val="24"/>
                <w:szCs w:val="24"/>
              </w:rPr>
            </w:pPr>
          </w:p>
        </w:tc>
        <w:tc>
          <w:tcPr>
            <w:tcW w:w="680"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vMerge/>
          </w:tcPr>
          <w:p w:rsidR="00DF7FD0" w:rsidRPr="00DF7FD0" w:rsidRDefault="00DF7FD0" w:rsidP="00DF7FD0">
            <w:pPr>
              <w:rPr>
                <w:sz w:val="24"/>
                <w:szCs w:val="24"/>
              </w:rPr>
            </w:pPr>
          </w:p>
        </w:tc>
        <w:tc>
          <w:tcPr>
            <w:tcW w:w="1077" w:type="dxa"/>
            <w:vMerge/>
          </w:tcPr>
          <w:p w:rsidR="00DF7FD0" w:rsidRPr="00DF7FD0" w:rsidRDefault="00DF7FD0" w:rsidP="00DF7FD0">
            <w:pPr>
              <w:rPr>
                <w:sz w:val="24"/>
                <w:szCs w:val="24"/>
              </w:rPr>
            </w:pPr>
          </w:p>
        </w:tc>
        <w:tc>
          <w:tcPr>
            <w:tcW w:w="737"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680"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c>
          <w:tcPr>
            <w:tcW w:w="794" w:type="dxa"/>
          </w:tcPr>
          <w:p w:rsidR="00DF7FD0" w:rsidRPr="00DF7FD0" w:rsidRDefault="00DF7FD0" w:rsidP="00DF7FD0">
            <w:pPr>
              <w:pStyle w:val="ConsPlusNormal"/>
              <w:rPr>
                <w:rFonts w:ascii="Times New Roman" w:hAnsi="Times New Roman" w:cs="Times New Roman"/>
                <w:sz w:val="24"/>
                <w:szCs w:val="24"/>
              </w:rPr>
            </w:pPr>
          </w:p>
        </w:tc>
        <w:tc>
          <w:tcPr>
            <w:tcW w:w="624" w:type="dxa"/>
          </w:tcPr>
          <w:p w:rsidR="00DF7FD0" w:rsidRPr="00DF7FD0" w:rsidRDefault="00DF7FD0" w:rsidP="00DF7FD0">
            <w:pPr>
              <w:pStyle w:val="ConsPlusNormal"/>
              <w:rPr>
                <w:rFonts w:ascii="Times New Roman" w:hAnsi="Times New Roman" w:cs="Times New Roman"/>
                <w:sz w:val="24"/>
                <w:szCs w:val="24"/>
              </w:rPr>
            </w:pPr>
          </w:p>
        </w:tc>
        <w:tc>
          <w:tcPr>
            <w:tcW w:w="850" w:type="dxa"/>
          </w:tcPr>
          <w:p w:rsidR="00DF7FD0" w:rsidRPr="00DF7FD0" w:rsidRDefault="00DF7FD0" w:rsidP="00DF7FD0">
            <w:pPr>
              <w:pStyle w:val="ConsPlusNormal"/>
              <w:rPr>
                <w:rFonts w:ascii="Times New Roman" w:hAnsi="Times New Roman" w:cs="Times New Roman"/>
                <w:sz w:val="24"/>
                <w:szCs w:val="24"/>
              </w:rPr>
            </w:pPr>
          </w:p>
        </w:tc>
      </w:tr>
    </w:tbl>
    <w:p w:rsidR="00D07D09" w:rsidRDefault="00D07D09" w:rsidP="00D07D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07D09" w:rsidRPr="00D07D09" w:rsidRDefault="00D07D09" w:rsidP="00D07D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D07D09">
        <w:rPr>
          <w:rFonts w:ascii="Times New Roman" w:hAnsi="Times New Roman" w:cs="Times New Roman"/>
          <w:sz w:val="28"/>
          <w:szCs w:val="28"/>
        </w:rPr>
        <w:t xml:space="preserve"> Заполняется в случае, если Правилами предоставления гранта предусмотрено установление показателей результата(ов) предоставления гранта. </w:t>
      </w:r>
    </w:p>
    <w:p w:rsidR="00D07D09" w:rsidRPr="00D07D09" w:rsidRDefault="00D07D09" w:rsidP="00D07D09">
      <w:pPr>
        <w:pStyle w:val="ConsPlusNormal"/>
        <w:ind w:firstLine="539"/>
        <w:jc w:val="both"/>
        <w:rPr>
          <w:rFonts w:ascii="Times New Roman" w:hAnsi="Times New Roman" w:cs="Times New Roman"/>
          <w:sz w:val="28"/>
          <w:szCs w:val="28"/>
        </w:rPr>
      </w:pPr>
      <w:bookmarkStart w:id="165" w:name="P1435"/>
      <w:bookmarkStart w:id="166" w:name="P1436"/>
      <w:bookmarkEnd w:id="165"/>
      <w:bookmarkEnd w:id="166"/>
      <w:r>
        <w:rPr>
          <w:rFonts w:ascii="Times New Roman" w:hAnsi="Times New Roman" w:cs="Times New Roman"/>
          <w:sz w:val="28"/>
          <w:szCs w:val="28"/>
          <w:vertAlign w:val="superscript"/>
        </w:rPr>
        <w:t>2)</w:t>
      </w:r>
      <w:r w:rsidRPr="00D07D09">
        <w:rPr>
          <w:rFonts w:ascii="Times New Roman" w:hAnsi="Times New Roman" w:cs="Times New Roman"/>
          <w:sz w:val="28"/>
          <w:szCs w:val="28"/>
        </w:rPr>
        <w:t xml:space="preserve"> Заполняется в случаях,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в пункте 1.1.1.</w:t>
      </w:r>
      <w:r>
        <w:rPr>
          <w:rFonts w:ascii="Times New Roman" w:hAnsi="Times New Roman" w:cs="Times New Roman"/>
          <w:sz w:val="28"/>
          <w:szCs w:val="28"/>
        </w:rPr>
        <w:t>1</w:t>
      </w:r>
      <w:r w:rsidRPr="00D07D09">
        <w:rPr>
          <w:rFonts w:ascii="Times New Roman" w:hAnsi="Times New Roman" w:cs="Times New Roman"/>
          <w:sz w:val="28"/>
          <w:szCs w:val="28"/>
        </w:rPr>
        <w:t xml:space="preserve"> Соглашения.</w:t>
      </w:r>
    </w:p>
    <w:p w:rsidR="00D07D09" w:rsidRPr="00D07D09" w:rsidRDefault="00D07D09" w:rsidP="00D07D09">
      <w:pPr>
        <w:pStyle w:val="ConsPlusNormal"/>
        <w:ind w:firstLine="539"/>
        <w:jc w:val="both"/>
        <w:rPr>
          <w:rFonts w:ascii="Times New Roman" w:hAnsi="Times New Roman" w:cs="Times New Roman"/>
          <w:sz w:val="28"/>
          <w:szCs w:val="28"/>
        </w:rPr>
      </w:pPr>
      <w:bookmarkStart w:id="167" w:name="P1437"/>
      <w:bookmarkEnd w:id="167"/>
      <w:r>
        <w:rPr>
          <w:rFonts w:ascii="Times New Roman" w:hAnsi="Times New Roman" w:cs="Times New Roman"/>
          <w:sz w:val="28"/>
          <w:szCs w:val="28"/>
          <w:vertAlign w:val="superscript"/>
        </w:rPr>
        <w:t>3)</w:t>
      </w:r>
      <w:r w:rsidRPr="00D07D09">
        <w:rPr>
          <w:rFonts w:ascii="Times New Roman" w:hAnsi="Times New Roman" w:cs="Times New Roman"/>
          <w:sz w:val="28"/>
          <w:szCs w:val="28"/>
        </w:rPr>
        <w:t xml:space="preserve"> Указываются конкретные показатели, достигнутые в целях реализации мероприятий.</w:t>
      </w:r>
    </w:p>
    <w:p w:rsidR="00D07D09" w:rsidRPr="00D07D09" w:rsidRDefault="00D07D09" w:rsidP="00D07D09">
      <w:pPr>
        <w:pStyle w:val="ConsPlusNormal"/>
        <w:ind w:firstLine="539"/>
        <w:jc w:val="both"/>
        <w:rPr>
          <w:rFonts w:ascii="Times New Roman" w:hAnsi="Times New Roman" w:cs="Times New Roman"/>
          <w:sz w:val="28"/>
          <w:szCs w:val="28"/>
        </w:rPr>
      </w:pPr>
      <w:bookmarkStart w:id="168" w:name="P1438"/>
      <w:bookmarkEnd w:id="168"/>
      <w:r>
        <w:rPr>
          <w:rFonts w:ascii="Times New Roman" w:hAnsi="Times New Roman" w:cs="Times New Roman"/>
          <w:sz w:val="28"/>
          <w:szCs w:val="28"/>
          <w:vertAlign w:val="superscript"/>
        </w:rPr>
        <w:t>4)</w:t>
      </w:r>
      <w:r w:rsidRPr="00D07D09">
        <w:rPr>
          <w:rFonts w:ascii="Times New Roman" w:hAnsi="Times New Roman" w:cs="Times New Roman"/>
          <w:sz w:val="28"/>
          <w:szCs w:val="28"/>
        </w:rPr>
        <w:t xml:space="preserve"> Графы 7 и </w:t>
      </w:r>
      <w:hyperlink w:anchor="P1334" w:history="1">
        <w:r w:rsidRPr="00D07D09">
          <w:rPr>
            <w:rFonts w:ascii="Times New Roman" w:hAnsi="Times New Roman" w:cs="Times New Roman"/>
            <w:sz w:val="28"/>
            <w:szCs w:val="28"/>
          </w:rPr>
          <w:t>9</w:t>
        </w:r>
      </w:hyperlink>
      <w:r w:rsidRPr="00D07D09">
        <w:rPr>
          <w:rFonts w:ascii="Times New Roman" w:hAnsi="Times New Roman" w:cs="Times New Roman"/>
          <w:sz w:val="28"/>
          <w:szCs w:val="28"/>
        </w:rPr>
        <w:t xml:space="preserve"> заполняются в случае, если в отчетном периоде было достигнуто значение конечного результата.</w:t>
      </w:r>
    </w:p>
    <w:p w:rsidR="00D07D09" w:rsidRPr="009B370C" w:rsidRDefault="00D07D09" w:rsidP="00D07D09">
      <w:pPr>
        <w:autoSpaceDE w:val="0"/>
        <w:autoSpaceDN w:val="0"/>
        <w:adjustRightInd w:val="0"/>
        <w:spacing w:after="0" w:line="240" w:lineRule="auto"/>
        <w:jc w:val="center"/>
        <w:rPr>
          <w:b/>
          <w:bCs/>
          <w:color w:val="000000"/>
          <w:u w:val="none"/>
        </w:rPr>
      </w:pPr>
      <w:r w:rsidRPr="009B370C">
        <w:rPr>
          <w:b/>
          <w:bCs/>
          <w:color w:val="000000"/>
          <w:u w:val="none"/>
        </w:rPr>
        <w:t>______________</w:t>
      </w:r>
    </w:p>
    <w:p w:rsidR="004D6F10" w:rsidRPr="009B370C" w:rsidRDefault="004D6F10" w:rsidP="00E25957">
      <w:pPr>
        <w:spacing w:after="0" w:line="240" w:lineRule="auto"/>
        <w:jc w:val="center"/>
        <w:rPr>
          <w:color w:val="000000"/>
          <w:u w:val="none"/>
          <w:lang w:eastAsia="ru-RU"/>
        </w:rPr>
        <w:sectPr w:rsidR="004D6F10" w:rsidRPr="009B370C" w:rsidSect="00DF7FD0">
          <w:pgSz w:w="16839" w:h="11907" w:orient="landscape" w:code="9"/>
          <w:pgMar w:top="1134" w:right="567" w:bottom="1134" w:left="1701" w:header="1134" w:footer="454" w:gutter="0"/>
          <w:pgNumType w:start="1"/>
          <w:cols w:space="708"/>
          <w:titlePg/>
          <w:docGrid w:linePitch="381"/>
        </w:sectPr>
      </w:pPr>
    </w:p>
    <w:tbl>
      <w:tblPr>
        <w:tblW w:w="9800" w:type="dxa"/>
        <w:tblInd w:w="2" w:type="dxa"/>
        <w:tblLook w:val="00A0"/>
      </w:tblPr>
      <w:tblGrid>
        <w:gridCol w:w="4620"/>
        <w:gridCol w:w="5180"/>
      </w:tblGrid>
      <w:tr w:rsidR="004D6F10" w:rsidRPr="00D82471">
        <w:tc>
          <w:tcPr>
            <w:tcW w:w="4620" w:type="dxa"/>
          </w:tcPr>
          <w:p w:rsidR="004D6F10" w:rsidRPr="00D82471" w:rsidRDefault="004D6F10" w:rsidP="00D82471">
            <w:pPr>
              <w:suppressAutoHyphens/>
              <w:spacing w:after="0" w:line="240" w:lineRule="auto"/>
              <w:jc w:val="center"/>
              <w:rPr>
                <w:color w:val="000000"/>
                <w:u w:val="none"/>
                <w:lang w:eastAsia="ru-RU"/>
              </w:rPr>
            </w:pPr>
          </w:p>
        </w:tc>
        <w:tc>
          <w:tcPr>
            <w:tcW w:w="5180" w:type="dxa"/>
          </w:tcPr>
          <w:p w:rsidR="004D6F10" w:rsidRPr="00D82471" w:rsidRDefault="004D6F10" w:rsidP="00D82471">
            <w:pPr>
              <w:suppressAutoHyphens/>
              <w:spacing w:after="0" w:line="240" w:lineRule="auto"/>
              <w:jc w:val="center"/>
              <w:rPr>
                <w:color w:val="000000"/>
                <w:u w:val="none"/>
                <w:lang w:eastAsia="ru-RU"/>
              </w:rPr>
            </w:pPr>
            <w:r w:rsidRPr="00D82471">
              <w:rPr>
                <w:color w:val="000000"/>
                <w:u w:val="none"/>
                <w:lang w:eastAsia="ru-RU"/>
              </w:rPr>
              <w:t xml:space="preserve">ПРИЛОЖЕНИЕ № </w:t>
            </w:r>
            <w:r w:rsidR="009F77C1">
              <w:rPr>
                <w:color w:val="000000"/>
                <w:u w:val="none"/>
                <w:lang w:eastAsia="ru-RU"/>
              </w:rPr>
              <w:t>6</w:t>
            </w:r>
          </w:p>
          <w:p w:rsidR="004D6F10" w:rsidRPr="00D82471" w:rsidRDefault="004D6F10" w:rsidP="00D82471">
            <w:pPr>
              <w:suppressAutoHyphens/>
              <w:spacing w:after="0" w:line="240" w:lineRule="auto"/>
              <w:jc w:val="center"/>
              <w:rPr>
                <w:color w:val="000000"/>
                <w:u w:val="none"/>
                <w:lang w:eastAsia="ru-RU"/>
              </w:rPr>
            </w:pPr>
          </w:p>
          <w:p w:rsidR="009F77C1" w:rsidRDefault="009F77C1" w:rsidP="009F77C1">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4D6F10" w:rsidRPr="00D82471" w:rsidRDefault="009F77C1" w:rsidP="009F77C1">
            <w:pPr>
              <w:suppressAutoHyphens/>
              <w:spacing w:after="0" w:line="240" w:lineRule="auto"/>
              <w:jc w:val="center"/>
              <w:rPr>
                <w:color w:val="000000"/>
                <w:u w:val="none"/>
                <w:lang w:eastAsia="ru-RU"/>
              </w:rPr>
            </w:pPr>
            <w:r>
              <w:rPr>
                <w:color w:val="000000"/>
                <w:u w:val="none"/>
                <w:lang w:eastAsia="ru-RU"/>
              </w:rPr>
              <w:t>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p>
        </w:tc>
      </w:tr>
    </w:tbl>
    <w:p w:rsidR="004D6F10" w:rsidRDefault="004D6F10" w:rsidP="00CE25D7">
      <w:pPr>
        <w:suppressAutoHyphens/>
        <w:autoSpaceDE w:val="0"/>
        <w:autoSpaceDN w:val="0"/>
        <w:adjustRightInd w:val="0"/>
        <w:spacing w:after="0" w:line="240" w:lineRule="auto"/>
        <w:ind w:firstLine="709"/>
        <w:rPr>
          <w:color w:val="000000"/>
        </w:rPr>
      </w:pPr>
    </w:p>
    <w:p w:rsidR="009F77C1" w:rsidRPr="009B370C" w:rsidRDefault="009F77C1" w:rsidP="00CE25D7">
      <w:pPr>
        <w:suppressAutoHyphens/>
        <w:autoSpaceDE w:val="0"/>
        <w:autoSpaceDN w:val="0"/>
        <w:adjustRightInd w:val="0"/>
        <w:spacing w:after="0" w:line="240" w:lineRule="auto"/>
        <w:ind w:firstLine="709"/>
        <w:rPr>
          <w:color w:val="000000"/>
        </w:rPr>
      </w:pPr>
    </w:p>
    <w:p w:rsidR="004D6F10" w:rsidRPr="009B370C" w:rsidRDefault="004D6F10" w:rsidP="00CE25D7">
      <w:pPr>
        <w:suppressAutoHyphens/>
        <w:autoSpaceDE w:val="0"/>
        <w:autoSpaceDN w:val="0"/>
        <w:adjustRightInd w:val="0"/>
        <w:spacing w:after="0" w:line="240" w:lineRule="auto"/>
        <w:jc w:val="right"/>
        <w:rPr>
          <w:color w:val="000000"/>
          <w:u w:val="none"/>
        </w:rPr>
      </w:pPr>
    </w:p>
    <w:p w:rsidR="004D6F10" w:rsidRPr="009B370C" w:rsidRDefault="004D6F10" w:rsidP="00CE25D7">
      <w:pPr>
        <w:suppressAutoHyphens/>
        <w:autoSpaceDE w:val="0"/>
        <w:autoSpaceDN w:val="0"/>
        <w:adjustRightInd w:val="0"/>
        <w:spacing w:after="0" w:line="240" w:lineRule="auto"/>
        <w:jc w:val="center"/>
        <w:rPr>
          <w:b/>
          <w:bCs/>
          <w:color w:val="000000"/>
          <w:u w:val="none"/>
        </w:rPr>
      </w:pPr>
    </w:p>
    <w:p w:rsidR="004D6F10" w:rsidRPr="009F77C1" w:rsidRDefault="009F77C1" w:rsidP="00CE25D7">
      <w:pPr>
        <w:suppressAutoHyphens/>
        <w:autoSpaceDE w:val="0"/>
        <w:autoSpaceDN w:val="0"/>
        <w:adjustRightInd w:val="0"/>
        <w:spacing w:after="0" w:line="240" w:lineRule="auto"/>
        <w:jc w:val="center"/>
        <w:rPr>
          <w:b/>
          <w:bCs/>
          <w:color w:val="000000"/>
          <w:u w:val="none"/>
        </w:rPr>
      </w:pPr>
      <w:r w:rsidRPr="009F77C1">
        <w:rPr>
          <w:b/>
          <w:bCs/>
          <w:color w:val="000000"/>
          <w:u w:val="none"/>
        </w:rPr>
        <w:t>ОТЧЁТ</w:t>
      </w:r>
    </w:p>
    <w:p w:rsidR="009F77C1" w:rsidRPr="009F77C1" w:rsidRDefault="009F77C1" w:rsidP="009F77C1">
      <w:pPr>
        <w:pStyle w:val="ConsPlusNonformat"/>
        <w:jc w:val="center"/>
        <w:rPr>
          <w:rFonts w:ascii="Times New Roman" w:hAnsi="Times New Roman" w:cs="Times New Roman"/>
          <w:b/>
          <w:sz w:val="28"/>
          <w:szCs w:val="28"/>
        </w:rPr>
      </w:pPr>
      <w:r w:rsidRPr="009F77C1">
        <w:rPr>
          <w:rFonts w:ascii="Times New Roman" w:hAnsi="Times New Roman" w:cs="Times New Roman"/>
          <w:b/>
          <w:sz w:val="28"/>
          <w:szCs w:val="28"/>
        </w:rPr>
        <w:t>о расходах, источником финансового обеспечения которых</w:t>
      </w:r>
    </w:p>
    <w:p w:rsidR="009F77C1" w:rsidRDefault="009F77C1" w:rsidP="009F77C1">
      <w:pPr>
        <w:pStyle w:val="ConsPlusNonformat"/>
        <w:jc w:val="center"/>
        <w:rPr>
          <w:rFonts w:ascii="Times New Roman" w:hAnsi="Times New Roman" w:cs="Times New Roman"/>
          <w:b/>
          <w:sz w:val="28"/>
          <w:szCs w:val="28"/>
        </w:rPr>
      </w:pPr>
      <w:r w:rsidRPr="009F77C1">
        <w:rPr>
          <w:rFonts w:ascii="Times New Roman" w:hAnsi="Times New Roman" w:cs="Times New Roman"/>
          <w:b/>
          <w:sz w:val="28"/>
          <w:szCs w:val="28"/>
        </w:rPr>
        <w:t>является грант</w:t>
      </w:r>
    </w:p>
    <w:p w:rsidR="009F77C1" w:rsidRDefault="009F77C1" w:rsidP="009F77C1">
      <w:pPr>
        <w:pStyle w:val="ConsPlusNonformat"/>
        <w:jc w:val="center"/>
        <w:rPr>
          <w:rFonts w:ascii="Times New Roman" w:hAnsi="Times New Roman" w:cs="Times New Roman"/>
          <w:b/>
          <w:sz w:val="28"/>
          <w:szCs w:val="28"/>
        </w:rPr>
      </w:pPr>
    </w:p>
    <w:p w:rsidR="009F77C1" w:rsidRPr="009F77C1" w:rsidRDefault="009F77C1" w:rsidP="009F77C1">
      <w:pPr>
        <w:pStyle w:val="ConsPlusNonformat"/>
        <w:jc w:val="center"/>
        <w:rPr>
          <w:rFonts w:ascii="Times New Roman" w:hAnsi="Times New Roman" w:cs="Times New Roman"/>
          <w:b/>
          <w:sz w:val="28"/>
          <w:szCs w:val="28"/>
        </w:rPr>
      </w:pPr>
    </w:p>
    <w:p w:rsidR="009F77C1" w:rsidRPr="009F77C1" w:rsidRDefault="009F77C1" w:rsidP="009F77C1">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9F77C1" w:rsidRPr="009F77C1" w:rsidTr="00BE3011">
        <w:tc>
          <w:tcPr>
            <w:tcW w:w="6360" w:type="dxa"/>
            <w:gridSpan w:val="3"/>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КОДЫ</w:t>
            </w:r>
          </w:p>
        </w:tc>
      </w:tr>
      <w:tr w:rsidR="009F77C1" w:rsidRPr="009F77C1" w:rsidTr="00BE3011">
        <w:tc>
          <w:tcPr>
            <w:tcW w:w="6360" w:type="dxa"/>
            <w:gridSpan w:val="3"/>
            <w:tcBorders>
              <w:top w:val="nil"/>
              <w:left w:val="nil"/>
              <w:bottom w:val="nil"/>
              <w:right w:val="nil"/>
            </w:tcBorders>
          </w:tcPr>
          <w:p w:rsidR="009F77C1" w:rsidRPr="009F77C1" w:rsidRDefault="009F77C1" w:rsidP="009F77C1">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 xml:space="preserve">на </w:t>
            </w:r>
            <w:r>
              <w:rPr>
                <w:rFonts w:ascii="Times New Roman" w:hAnsi="Times New Roman" w:cs="Times New Roman"/>
                <w:sz w:val="28"/>
                <w:szCs w:val="28"/>
              </w:rPr>
              <w:t>«</w:t>
            </w:r>
            <w:r w:rsidRPr="009F77C1">
              <w:rPr>
                <w:rFonts w:ascii="Times New Roman" w:hAnsi="Times New Roman" w:cs="Times New Roman"/>
                <w:sz w:val="28"/>
                <w:szCs w:val="28"/>
              </w:rPr>
              <w:t>__</w:t>
            </w:r>
            <w:r>
              <w:rPr>
                <w:rFonts w:ascii="Times New Roman" w:hAnsi="Times New Roman" w:cs="Times New Roman"/>
                <w:sz w:val="28"/>
                <w:szCs w:val="28"/>
              </w:rPr>
              <w:t>»</w:t>
            </w:r>
            <w:r w:rsidRPr="009F77C1">
              <w:rPr>
                <w:rFonts w:ascii="Times New Roman" w:hAnsi="Times New Roman" w:cs="Times New Roman"/>
                <w:sz w:val="28"/>
                <w:szCs w:val="28"/>
              </w:rPr>
              <w:t xml:space="preserve"> _________ 20__ г.</w:t>
            </w:r>
            <w:r>
              <w:rPr>
                <w:rFonts w:ascii="Times New Roman" w:hAnsi="Times New Roman" w:cs="Times New Roman"/>
                <w:sz w:val="28"/>
                <w:szCs w:val="28"/>
                <w:vertAlign w:val="superscript"/>
              </w:rPr>
              <w:t>1)</w:t>
            </w:r>
            <w:r w:rsidRPr="009F77C1">
              <w:rPr>
                <w:rFonts w:ascii="Times New Roman" w:hAnsi="Times New Roman" w:cs="Times New Roman"/>
                <w:sz w:val="28"/>
                <w:szCs w:val="28"/>
              </w:rPr>
              <w:t xml:space="preserve"> </w:t>
            </w: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9F77C1" w:rsidRPr="009F77C1" w:rsidRDefault="009F77C1" w:rsidP="00BE3011">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Дата</w:t>
            </w: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r>
      <w:tr w:rsidR="009F77C1" w:rsidRPr="009F77C1" w:rsidTr="00BE3011">
        <w:tc>
          <w:tcPr>
            <w:tcW w:w="2841"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r w:rsidRPr="009F77C1">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9F77C1" w:rsidRPr="009F77C1" w:rsidRDefault="009F77C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9F77C1" w:rsidRPr="009F77C1" w:rsidRDefault="009F77C1" w:rsidP="00BE3011">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r>
      <w:tr w:rsidR="009F77C1" w:rsidRPr="009F77C1" w:rsidTr="00BE3011">
        <w:tc>
          <w:tcPr>
            <w:tcW w:w="3412" w:type="dxa"/>
            <w:gridSpan w:val="2"/>
            <w:tcBorders>
              <w:top w:val="nil"/>
              <w:left w:val="nil"/>
              <w:bottom w:val="nil"/>
              <w:right w:val="nil"/>
            </w:tcBorders>
          </w:tcPr>
          <w:p w:rsidR="009F77C1" w:rsidRDefault="009F77C1" w:rsidP="009F77C1">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9F77C1" w:rsidRDefault="009F77C1" w:rsidP="009F77C1">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9F77C1" w:rsidRDefault="009F77C1" w:rsidP="009F77C1">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9F77C1" w:rsidRPr="009F77C1" w:rsidRDefault="009F77C1" w:rsidP="009F77C1">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9F77C1" w:rsidRPr="009F77C1" w:rsidRDefault="009F77C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9F77C1" w:rsidRPr="009F77C1" w:rsidRDefault="009F77C1" w:rsidP="00BE3011">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r>
      <w:tr w:rsidR="009F77C1" w:rsidRPr="009F77C1" w:rsidTr="00BE3011">
        <w:tc>
          <w:tcPr>
            <w:tcW w:w="2841"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r w:rsidRPr="009F77C1">
              <w:rPr>
                <w:rFonts w:ascii="Times New Roman" w:hAnsi="Times New Roman" w:cs="Times New Roman"/>
                <w:sz w:val="28"/>
                <w:szCs w:val="28"/>
              </w:rPr>
              <w:t>Периодичность (годовая, квартальная)</w:t>
            </w:r>
          </w:p>
        </w:tc>
        <w:tc>
          <w:tcPr>
            <w:tcW w:w="3519" w:type="dxa"/>
            <w:gridSpan w:val="2"/>
            <w:tcBorders>
              <w:top w:val="single" w:sz="4" w:space="0" w:color="auto"/>
              <w:left w:val="nil"/>
              <w:bottom w:val="single" w:sz="4" w:space="0" w:color="auto"/>
              <w:right w:val="nil"/>
            </w:tcBorders>
          </w:tcPr>
          <w:p w:rsidR="009F77C1" w:rsidRPr="009F77C1" w:rsidRDefault="009F77C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rPr>
                <w:rFonts w:ascii="Times New Roman" w:hAnsi="Times New Roman" w:cs="Times New Roman"/>
                <w:sz w:val="28"/>
                <w:szCs w:val="28"/>
              </w:rPr>
            </w:pPr>
          </w:p>
        </w:tc>
      </w:tr>
      <w:tr w:rsidR="009F77C1" w:rsidRPr="009F77C1" w:rsidTr="00BE3011">
        <w:tc>
          <w:tcPr>
            <w:tcW w:w="2841"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r w:rsidRPr="009F77C1">
              <w:rPr>
                <w:rFonts w:ascii="Times New Roman" w:hAnsi="Times New Roman" w:cs="Times New Roman"/>
                <w:sz w:val="28"/>
                <w:szCs w:val="28"/>
              </w:rPr>
              <w:t>Единица измерения: руб</w:t>
            </w:r>
          </w:p>
        </w:tc>
        <w:tc>
          <w:tcPr>
            <w:tcW w:w="3519" w:type="dxa"/>
            <w:gridSpan w:val="2"/>
            <w:tcBorders>
              <w:top w:val="single" w:sz="4" w:space="0" w:color="auto"/>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9F77C1" w:rsidRPr="009F77C1" w:rsidRDefault="009F77C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9F77C1" w:rsidRPr="009F77C1" w:rsidRDefault="009F77C1" w:rsidP="00BE3011">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9F77C1" w:rsidRPr="009F77C1" w:rsidRDefault="009F77C1" w:rsidP="00BE3011">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383</w:t>
            </w:r>
          </w:p>
        </w:tc>
      </w:tr>
    </w:tbl>
    <w:p w:rsidR="009F77C1" w:rsidRPr="009F77C1" w:rsidRDefault="009F77C1" w:rsidP="009F77C1">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737"/>
        <w:gridCol w:w="1644"/>
        <w:gridCol w:w="1134"/>
        <w:gridCol w:w="1701"/>
      </w:tblGrid>
      <w:tr w:rsidR="009F77C1" w:rsidRPr="009F77C1" w:rsidTr="009F77C1">
        <w:tc>
          <w:tcPr>
            <w:tcW w:w="3798" w:type="dxa"/>
            <w:vMerge w:val="restart"/>
            <w:tcBorders>
              <w:left w:val="single" w:sz="4" w:space="0" w:color="auto"/>
            </w:tcBorders>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Наименование показателя</w:t>
            </w:r>
          </w:p>
        </w:tc>
        <w:tc>
          <w:tcPr>
            <w:tcW w:w="737" w:type="dxa"/>
            <w:vMerge w:val="restart"/>
          </w:tcPr>
          <w:p w:rsidR="009F77C1" w:rsidRPr="009F77C1" w:rsidRDefault="009F77C1" w:rsidP="009F77C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Код строки</w:t>
            </w:r>
            <w:r>
              <w:rPr>
                <w:rFonts w:ascii="Times New Roman" w:hAnsi="Times New Roman" w:cs="Times New Roman"/>
                <w:sz w:val="24"/>
                <w:szCs w:val="24"/>
                <w:vertAlign w:val="superscript"/>
              </w:rPr>
              <w:t>2)</w:t>
            </w:r>
            <w:r w:rsidRPr="009F77C1">
              <w:rPr>
                <w:rFonts w:ascii="Times New Roman" w:hAnsi="Times New Roman" w:cs="Times New Roman"/>
                <w:sz w:val="24"/>
                <w:szCs w:val="24"/>
              </w:rPr>
              <w:t xml:space="preserve"> </w:t>
            </w:r>
          </w:p>
        </w:tc>
        <w:tc>
          <w:tcPr>
            <w:tcW w:w="1644" w:type="dxa"/>
            <w:vMerge w:val="restart"/>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Код направ</w:t>
            </w:r>
            <w:r>
              <w:rPr>
                <w:rFonts w:ascii="Times New Roman" w:hAnsi="Times New Roman" w:cs="Times New Roman"/>
                <w:sz w:val="24"/>
                <w:szCs w:val="24"/>
              </w:rPr>
              <w:softHyphen/>
            </w:r>
            <w:r w:rsidRPr="009F77C1">
              <w:rPr>
                <w:rFonts w:ascii="Times New Roman" w:hAnsi="Times New Roman" w:cs="Times New Roman"/>
                <w:sz w:val="24"/>
                <w:szCs w:val="24"/>
              </w:rPr>
              <w:t>ления расхо</w:t>
            </w:r>
            <w:r>
              <w:rPr>
                <w:rFonts w:ascii="Times New Roman" w:hAnsi="Times New Roman" w:cs="Times New Roman"/>
                <w:sz w:val="24"/>
                <w:szCs w:val="24"/>
              </w:rPr>
              <w:softHyphen/>
            </w:r>
            <w:r w:rsidRPr="009F77C1">
              <w:rPr>
                <w:rFonts w:ascii="Times New Roman" w:hAnsi="Times New Roman" w:cs="Times New Roman"/>
                <w:sz w:val="24"/>
                <w:szCs w:val="24"/>
              </w:rPr>
              <w:t>дования гранта</w:t>
            </w:r>
          </w:p>
        </w:tc>
        <w:tc>
          <w:tcPr>
            <w:tcW w:w="2835" w:type="dxa"/>
            <w:gridSpan w:val="2"/>
            <w:tcBorders>
              <w:right w:val="single" w:sz="4" w:space="0" w:color="auto"/>
            </w:tcBorders>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Сумма</w:t>
            </w:r>
          </w:p>
        </w:tc>
      </w:tr>
      <w:tr w:rsidR="009F77C1" w:rsidRPr="009F77C1" w:rsidTr="009F77C1">
        <w:tc>
          <w:tcPr>
            <w:tcW w:w="3798" w:type="dxa"/>
            <w:vMerge/>
            <w:tcBorders>
              <w:left w:val="single" w:sz="4" w:space="0" w:color="auto"/>
            </w:tcBorders>
          </w:tcPr>
          <w:p w:rsidR="009F77C1" w:rsidRPr="009F77C1" w:rsidRDefault="009F77C1" w:rsidP="00BE3011">
            <w:pPr>
              <w:rPr>
                <w:sz w:val="24"/>
                <w:szCs w:val="24"/>
              </w:rPr>
            </w:pPr>
          </w:p>
        </w:tc>
        <w:tc>
          <w:tcPr>
            <w:tcW w:w="737" w:type="dxa"/>
            <w:vMerge/>
          </w:tcPr>
          <w:p w:rsidR="009F77C1" w:rsidRPr="009F77C1" w:rsidRDefault="009F77C1" w:rsidP="00BE3011">
            <w:pPr>
              <w:rPr>
                <w:sz w:val="24"/>
                <w:szCs w:val="24"/>
              </w:rPr>
            </w:pPr>
          </w:p>
        </w:tc>
        <w:tc>
          <w:tcPr>
            <w:tcW w:w="1644" w:type="dxa"/>
            <w:vMerge/>
          </w:tcPr>
          <w:p w:rsidR="009F77C1" w:rsidRPr="009F77C1" w:rsidRDefault="009F77C1" w:rsidP="00BE3011">
            <w:pPr>
              <w:rPr>
                <w:sz w:val="24"/>
                <w:szCs w:val="24"/>
              </w:rPr>
            </w:pPr>
          </w:p>
        </w:tc>
        <w:tc>
          <w:tcPr>
            <w:tcW w:w="1134" w:type="dxa"/>
          </w:tcPr>
          <w:p w:rsidR="009F77C1" w:rsidRPr="009F77C1" w:rsidRDefault="009F77C1" w:rsidP="0048021A">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отч</w:t>
            </w:r>
            <w:r w:rsidR="0048021A">
              <w:rPr>
                <w:rFonts w:ascii="Times New Roman" w:hAnsi="Times New Roman" w:cs="Times New Roman"/>
                <w:sz w:val="24"/>
                <w:szCs w:val="24"/>
              </w:rPr>
              <w:t>ё</w:t>
            </w:r>
            <w:r w:rsidRPr="009F77C1">
              <w:rPr>
                <w:rFonts w:ascii="Times New Roman" w:hAnsi="Times New Roman" w:cs="Times New Roman"/>
                <w:sz w:val="24"/>
                <w:szCs w:val="24"/>
              </w:rPr>
              <w:t>тный период</w:t>
            </w:r>
          </w:p>
        </w:tc>
        <w:tc>
          <w:tcPr>
            <w:tcW w:w="1701" w:type="dxa"/>
            <w:tcBorders>
              <w:right w:val="single" w:sz="4" w:space="0" w:color="auto"/>
            </w:tcBorders>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нарастающим итогом с на</w:t>
            </w:r>
            <w:r>
              <w:rPr>
                <w:rFonts w:ascii="Times New Roman" w:hAnsi="Times New Roman" w:cs="Times New Roman"/>
                <w:sz w:val="24"/>
                <w:szCs w:val="24"/>
              </w:rPr>
              <w:softHyphen/>
            </w:r>
            <w:r w:rsidRPr="009F77C1">
              <w:rPr>
                <w:rFonts w:ascii="Times New Roman" w:hAnsi="Times New Roman" w:cs="Times New Roman"/>
                <w:sz w:val="24"/>
                <w:szCs w:val="24"/>
              </w:rPr>
              <w:t>чала года</w:t>
            </w:r>
          </w:p>
        </w:tc>
      </w:tr>
      <w:tr w:rsidR="009F77C1" w:rsidRPr="009F77C1" w:rsidTr="009F77C1">
        <w:tc>
          <w:tcPr>
            <w:tcW w:w="3798" w:type="dxa"/>
            <w:tcBorders>
              <w:left w:val="single" w:sz="4" w:space="0" w:color="auto"/>
            </w:tcBorders>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1</w:t>
            </w:r>
          </w:p>
        </w:tc>
        <w:tc>
          <w:tcPr>
            <w:tcW w:w="737" w:type="dxa"/>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2</w:t>
            </w:r>
          </w:p>
        </w:tc>
        <w:tc>
          <w:tcPr>
            <w:tcW w:w="1644" w:type="dxa"/>
          </w:tcPr>
          <w:p w:rsidR="009F77C1" w:rsidRPr="009F77C1" w:rsidRDefault="009F77C1" w:rsidP="00BE3011">
            <w:pPr>
              <w:pStyle w:val="ConsPlusNormal"/>
              <w:jc w:val="center"/>
              <w:rPr>
                <w:rFonts w:ascii="Times New Roman" w:hAnsi="Times New Roman" w:cs="Times New Roman"/>
                <w:sz w:val="24"/>
                <w:szCs w:val="24"/>
              </w:rPr>
            </w:pPr>
            <w:bookmarkStart w:id="169" w:name="P1505"/>
            <w:bookmarkEnd w:id="169"/>
            <w:r w:rsidRPr="009F77C1">
              <w:rPr>
                <w:rFonts w:ascii="Times New Roman" w:hAnsi="Times New Roman" w:cs="Times New Roman"/>
                <w:sz w:val="24"/>
                <w:szCs w:val="24"/>
              </w:rPr>
              <w:t>3</w:t>
            </w:r>
          </w:p>
        </w:tc>
        <w:tc>
          <w:tcPr>
            <w:tcW w:w="1134" w:type="dxa"/>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4</w:t>
            </w:r>
          </w:p>
        </w:tc>
        <w:tc>
          <w:tcPr>
            <w:tcW w:w="1701" w:type="dxa"/>
            <w:tcBorders>
              <w:right w:val="single" w:sz="4" w:space="0" w:color="auto"/>
            </w:tcBorders>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5</w:t>
            </w: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r w:rsidRPr="009F77C1">
              <w:rPr>
                <w:rFonts w:ascii="Times New Roman" w:hAnsi="Times New Roman" w:cs="Times New Roman"/>
                <w:sz w:val="24"/>
                <w:szCs w:val="24"/>
              </w:rPr>
              <w:t>Остаток гранта на начало года,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bookmarkStart w:id="170" w:name="P1509"/>
            <w:bookmarkEnd w:id="170"/>
            <w:r w:rsidRPr="009F77C1">
              <w:rPr>
                <w:rFonts w:ascii="Times New Roman" w:hAnsi="Times New Roman" w:cs="Times New Roman"/>
                <w:sz w:val="24"/>
                <w:szCs w:val="24"/>
              </w:rPr>
              <w:t>0100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потребность в котором под</w:t>
            </w:r>
            <w:r>
              <w:rPr>
                <w:rFonts w:ascii="Times New Roman" w:hAnsi="Times New Roman" w:cs="Times New Roman"/>
                <w:sz w:val="24"/>
                <w:szCs w:val="24"/>
              </w:rPr>
              <w:softHyphen/>
            </w:r>
            <w:r w:rsidRPr="009F77C1">
              <w:rPr>
                <w:rFonts w:ascii="Times New Roman" w:hAnsi="Times New Roman" w:cs="Times New Roman"/>
                <w:sz w:val="24"/>
                <w:szCs w:val="24"/>
              </w:rPr>
              <w:t>тверждена</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0110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0B5BF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 xml:space="preserve">подлежащий возврату в </w:t>
            </w:r>
            <w:r w:rsidR="000B5BF1">
              <w:rPr>
                <w:rFonts w:ascii="Times New Roman" w:hAnsi="Times New Roman" w:cs="Times New Roman"/>
                <w:sz w:val="24"/>
                <w:szCs w:val="24"/>
              </w:rPr>
              <w:t>областной бюджет Ульяновской области</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bookmarkStart w:id="171" w:name="P1520"/>
            <w:bookmarkEnd w:id="171"/>
            <w:r w:rsidRPr="009F77C1">
              <w:rPr>
                <w:rFonts w:ascii="Times New Roman" w:hAnsi="Times New Roman" w:cs="Times New Roman"/>
                <w:sz w:val="24"/>
                <w:szCs w:val="24"/>
              </w:rPr>
              <w:t>0120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r w:rsidRPr="009F77C1">
              <w:rPr>
                <w:rFonts w:ascii="Times New Roman" w:hAnsi="Times New Roman" w:cs="Times New Roman"/>
                <w:sz w:val="24"/>
                <w:szCs w:val="24"/>
              </w:rPr>
              <w:t>Поступило средств,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0200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9F77C1" w:rsidRPr="009F77C1" w:rsidRDefault="009F77C1" w:rsidP="000B5BF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 xml:space="preserve">из </w:t>
            </w:r>
            <w:r w:rsidR="000B5BF1">
              <w:rPr>
                <w:rFonts w:ascii="Times New Roman" w:hAnsi="Times New Roman" w:cs="Times New Roman"/>
                <w:sz w:val="24"/>
                <w:szCs w:val="24"/>
              </w:rPr>
              <w:t>областного бюджета Ульяновской области</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0210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задолжен</w:t>
            </w:r>
            <w:r>
              <w:rPr>
                <w:rFonts w:ascii="Times New Roman" w:hAnsi="Times New Roman" w:cs="Times New Roman"/>
                <w:sz w:val="24"/>
                <w:szCs w:val="24"/>
              </w:rPr>
              <w:softHyphen/>
            </w:r>
            <w:r w:rsidRPr="009F77C1">
              <w:rPr>
                <w:rFonts w:ascii="Times New Roman" w:hAnsi="Times New Roman" w:cs="Times New Roman"/>
                <w:sz w:val="24"/>
                <w:szCs w:val="24"/>
              </w:rPr>
              <w:t>ности прошлых лет</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w:t>
            </w:r>
            <w:r>
              <w:rPr>
                <w:rFonts w:ascii="Times New Roman" w:hAnsi="Times New Roman" w:cs="Times New Roman"/>
                <w:sz w:val="24"/>
                <w:szCs w:val="24"/>
              </w:rPr>
              <w:softHyphen/>
            </w:r>
            <w:r w:rsidRPr="009F77C1">
              <w:rPr>
                <w:rFonts w:ascii="Times New Roman" w:hAnsi="Times New Roman" w:cs="Times New Roman"/>
                <w:sz w:val="24"/>
                <w:szCs w:val="24"/>
              </w:rPr>
              <w:t>женности прошлых лет, ре</w:t>
            </w:r>
            <w:r>
              <w:rPr>
                <w:rFonts w:ascii="Times New Roman" w:hAnsi="Times New Roman" w:cs="Times New Roman"/>
                <w:sz w:val="24"/>
                <w:szCs w:val="24"/>
              </w:rPr>
              <w:softHyphen/>
            </w:r>
            <w:r w:rsidRPr="009F77C1">
              <w:rPr>
                <w:rFonts w:ascii="Times New Roman" w:hAnsi="Times New Roman" w:cs="Times New Roman"/>
                <w:sz w:val="24"/>
                <w:szCs w:val="24"/>
              </w:rPr>
              <w:t>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принято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0221</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w:t>
            </w:r>
            <w:r>
              <w:rPr>
                <w:rFonts w:ascii="Times New Roman" w:hAnsi="Times New Roman" w:cs="Times New Roman"/>
                <w:sz w:val="24"/>
                <w:szCs w:val="24"/>
              </w:rPr>
              <w:softHyphen/>
            </w:r>
            <w:r w:rsidRPr="009F77C1">
              <w:rPr>
                <w:rFonts w:ascii="Times New Roman" w:hAnsi="Times New Roman" w:cs="Times New Roman"/>
                <w:sz w:val="24"/>
                <w:szCs w:val="24"/>
              </w:rPr>
              <w:t>женности прошлых лет, ре</w:t>
            </w:r>
            <w:r>
              <w:rPr>
                <w:rFonts w:ascii="Times New Roman" w:hAnsi="Times New Roman" w:cs="Times New Roman"/>
                <w:sz w:val="24"/>
                <w:szCs w:val="24"/>
              </w:rPr>
              <w:softHyphen/>
            </w:r>
            <w:r w:rsidRPr="009F77C1">
              <w:rPr>
                <w:rFonts w:ascii="Times New Roman" w:hAnsi="Times New Roman" w:cs="Times New Roman"/>
                <w:sz w:val="24"/>
                <w:szCs w:val="24"/>
              </w:rPr>
              <w:t>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не принято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0222</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иные доходы в форме штрафов и пеней по обязательствам, источ</w:t>
            </w:r>
            <w:r>
              <w:rPr>
                <w:rFonts w:ascii="Times New Roman" w:hAnsi="Times New Roman" w:cs="Times New Roman"/>
                <w:sz w:val="24"/>
                <w:szCs w:val="24"/>
              </w:rPr>
              <w:softHyphen/>
            </w:r>
            <w:r w:rsidRPr="009F77C1">
              <w:rPr>
                <w:rFonts w:ascii="Times New Roman" w:hAnsi="Times New Roman" w:cs="Times New Roman"/>
                <w:sz w:val="24"/>
                <w:szCs w:val="24"/>
              </w:rPr>
              <w:t>ником финансового обеспечения которых являлись средства гранта</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0230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9F77C1">
            <w:pPr>
              <w:pStyle w:val="ConsPlusNormal"/>
              <w:rPr>
                <w:rFonts w:ascii="Times New Roman" w:hAnsi="Times New Roman" w:cs="Times New Roman"/>
                <w:sz w:val="24"/>
                <w:szCs w:val="24"/>
                <w:vertAlign w:val="superscript"/>
              </w:rPr>
            </w:pPr>
            <w:r w:rsidRPr="009F77C1">
              <w:rPr>
                <w:rFonts w:ascii="Times New Roman" w:hAnsi="Times New Roman" w:cs="Times New Roman"/>
                <w:sz w:val="24"/>
                <w:szCs w:val="24"/>
              </w:rPr>
              <w:t xml:space="preserve">Выплаты по расходам, всего: </w:t>
            </w:r>
            <w:r>
              <w:rPr>
                <w:rFonts w:ascii="Times New Roman" w:hAnsi="Times New Roman" w:cs="Times New Roman"/>
                <w:sz w:val="24"/>
                <w:szCs w:val="24"/>
                <w:vertAlign w:val="superscript"/>
              </w:rPr>
              <w:t>3)</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0300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выплаты персоналу,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0310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100</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left w:val="single" w:sz="4" w:space="0" w:color="auto"/>
              <w:bottom w:val="nil"/>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644"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Borders>
              <w:bottom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bottom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top w:val="nil"/>
              <w:left w:val="single" w:sz="4" w:space="0" w:color="auto"/>
            </w:tcBorders>
          </w:tcPr>
          <w:p w:rsidR="009F77C1" w:rsidRPr="009F77C1" w:rsidRDefault="009F77C1" w:rsidP="00BE3011">
            <w:pPr>
              <w:pStyle w:val="ConsPlusNormal"/>
              <w:ind w:left="567"/>
              <w:rPr>
                <w:rFonts w:ascii="Times New Roman" w:hAnsi="Times New Roman" w:cs="Times New Roman"/>
                <w:sz w:val="24"/>
                <w:szCs w:val="24"/>
              </w:rPr>
            </w:pPr>
          </w:p>
        </w:tc>
        <w:tc>
          <w:tcPr>
            <w:tcW w:w="737"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64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13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top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vAlign w:val="bottom"/>
          </w:tcPr>
          <w:p w:rsidR="009F77C1" w:rsidRPr="009F77C1" w:rsidRDefault="009F77C1" w:rsidP="00BE3011">
            <w:pPr>
              <w:pStyle w:val="ConsPlusNormal"/>
              <w:rPr>
                <w:rFonts w:ascii="Times New Roman" w:hAnsi="Times New Roman" w:cs="Times New Roman"/>
                <w:sz w:val="24"/>
                <w:szCs w:val="24"/>
              </w:rPr>
            </w:pP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закупка работ и услуг,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0320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200</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left w:val="single" w:sz="4" w:space="0" w:color="auto"/>
              <w:bottom w:val="nil"/>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644"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Borders>
              <w:bottom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bottom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top w:val="nil"/>
              <w:left w:val="single" w:sz="4" w:space="0" w:color="auto"/>
            </w:tcBorders>
          </w:tcPr>
          <w:p w:rsidR="009F77C1" w:rsidRPr="009F77C1" w:rsidRDefault="009F77C1" w:rsidP="00BE3011">
            <w:pPr>
              <w:pStyle w:val="ConsPlusNormal"/>
              <w:ind w:left="567"/>
              <w:rPr>
                <w:rFonts w:ascii="Times New Roman" w:hAnsi="Times New Roman" w:cs="Times New Roman"/>
                <w:sz w:val="24"/>
                <w:szCs w:val="24"/>
              </w:rPr>
            </w:pPr>
          </w:p>
        </w:tc>
        <w:tc>
          <w:tcPr>
            <w:tcW w:w="737"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64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13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top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vAlign w:val="bottom"/>
          </w:tcPr>
          <w:p w:rsidR="009F77C1" w:rsidRPr="009F77C1" w:rsidRDefault="009F77C1" w:rsidP="00BE3011">
            <w:pPr>
              <w:pStyle w:val="ConsPlusNormal"/>
              <w:rPr>
                <w:rFonts w:ascii="Times New Roman" w:hAnsi="Times New Roman" w:cs="Times New Roman"/>
                <w:sz w:val="24"/>
                <w:szCs w:val="24"/>
              </w:rPr>
            </w:pP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48021A">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закупка непроизвед</w:t>
            </w:r>
            <w:r w:rsidR="0048021A">
              <w:rPr>
                <w:rFonts w:ascii="Times New Roman" w:hAnsi="Times New Roman" w:cs="Times New Roman"/>
                <w:sz w:val="24"/>
                <w:szCs w:val="24"/>
              </w:rPr>
              <w:t>ё</w:t>
            </w:r>
            <w:r w:rsidRPr="009F77C1">
              <w:rPr>
                <w:rFonts w:ascii="Times New Roman" w:hAnsi="Times New Roman" w:cs="Times New Roman"/>
                <w:sz w:val="24"/>
                <w:szCs w:val="24"/>
              </w:rPr>
              <w:t>нных акти</w:t>
            </w:r>
            <w:r>
              <w:rPr>
                <w:rFonts w:ascii="Times New Roman" w:hAnsi="Times New Roman" w:cs="Times New Roman"/>
                <w:sz w:val="24"/>
                <w:szCs w:val="24"/>
              </w:rPr>
              <w:softHyphen/>
            </w:r>
            <w:r w:rsidRPr="009F77C1">
              <w:rPr>
                <w:rFonts w:ascii="Times New Roman" w:hAnsi="Times New Roman" w:cs="Times New Roman"/>
                <w:sz w:val="24"/>
                <w:szCs w:val="24"/>
              </w:rPr>
              <w:t>вов, нематериальных активов, материальных запасов и основ</w:t>
            </w:r>
            <w:r>
              <w:rPr>
                <w:rFonts w:ascii="Times New Roman" w:hAnsi="Times New Roman" w:cs="Times New Roman"/>
                <w:sz w:val="24"/>
                <w:szCs w:val="24"/>
              </w:rPr>
              <w:softHyphen/>
            </w:r>
            <w:r w:rsidRPr="009F77C1">
              <w:rPr>
                <w:rFonts w:ascii="Times New Roman" w:hAnsi="Times New Roman" w:cs="Times New Roman"/>
                <w:sz w:val="24"/>
                <w:szCs w:val="24"/>
              </w:rPr>
              <w:t>ных средств,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0330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300</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left w:val="single" w:sz="4" w:space="0" w:color="auto"/>
              <w:bottom w:val="nil"/>
            </w:tcBorders>
          </w:tcPr>
          <w:p w:rsidR="009F77C1" w:rsidRPr="009F77C1" w:rsidRDefault="009F77C1" w:rsidP="009F77C1">
            <w:pPr>
              <w:pStyle w:val="ConsPlusNormal"/>
              <w:ind w:left="284" w:firstLine="283"/>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644"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Borders>
              <w:bottom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bottom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top w:val="nil"/>
              <w:left w:val="single" w:sz="4" w:space="0" w:color="auto"/>
            </w:tcBorders>
          </w:tcPr>
          <w:p w:rsidR="009F77C1" w:rsidRPr="009F77C1" w:rsidRDefault="009F77C1" w:rsidP="00BE3011">
            <w:pPr>
              <w:pStyle w:val="ConsPlusNormal"/>
              <w:ind w:left="567"/>
              <w:rPr>
                <w:rFonts w:ascii="Times New Roman" w:hAnsi="Times New Roman" w:cs="Times New Roman"/>
                <w:sz w:val="24"/>
                <w:szCs w:val="24"/>
              </w:rPr>
            </w:pPr>
          </w:p>
        </w:tc>
        <w:tc>
          <w:tcPr>
            <w:tcW w:w="737"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64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13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top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vAlign w:val="bottom"/>
          </w:tcPr>
          <w:p w:rsidR="009F77C1" w:rsidRPr="009F77C1" w:rsidRDefault="009F77C1" w:rsidP="00BE3011">
            <w:pPr>
              <w:pStyle w:val="ConsPlusNormal"/>
              <w:rPr>
                <w:rFonts w:ascii="Times New Roman" w:hAnsi="Times New Roman" w:cs="Times New Roman"/>
                <w:sz w:val="24"/>
                <w:szCs w:val="24"/>
              </w:rPr>
            </w:pP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уплата налогов, сборов и иных платежей в бюджеты бюджет</w:t>
            </w:r>
            <w:r>
              <w:rPr>
                <w:rFonts w:ascii="Times New Roman" w:hAnsi="Times New Roman" w:cs="Times New Roman"/>
                <w:sz w:val="24"/>
                <w:szCs w:val="24"/>
              </w:rPr>
              <w:softHyphen/>
            </w:r>
            <w:r w:rsidRPr="009F77C1">
              <w:rPr>
                <w:rFonts w:ascii="Times New Roman" w:hAnsi="Times New Roman" w:cs="Times New Roman"/>
                <w:sz w:val="24"/>
                <w:szCs w:val="24"/>
              </w:rPr>
              <w:t>ной системы Российской Феде</w:t>
            </w:r>
            <w:r>
              <w:rPr>
                <w:rFonts w:ascii="Times New Roman" w:hAnsi="Times New Roman" w:cs="Times New Roman"/>
                <w:sz w:val="24"/>
                <w:szCs w:val="24"/>
              </w:rPr>
              <w:softHyphen/>
            </w:r>
            <w:r w:rsidRPr="009F77C1">
              <w:rPr>
                <w:rFonts w:ascii="Times New Roman" w:hAnsi="Times New Roman" w:cs="Times New Roman"/>
                <w:sz w:val="24"/>
                <w:szCs w:val="24"/>
              </w:rPr>
              <w:t>рации,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0340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810</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left w:val="single" w:sz="4" w:space="0" w:color="auto"/>
              <w:bottom w:val="nil"/>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644"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Borders>
              <w:bottom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bottom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top w:val="nil"/>
              <w:left w:val="single" w:sz="4" w:space="0" w:color="auto"/>
            </w:tcBorders>
          </w:tcPr>
          <w:p w:rsidR="009F77C1" w:rsidRPr="009F77C1" w:rsidRDefault="009F77C1" w:rsidP="00BE3011">
            <w:pPr>
              <w:pStyle w:val="ConsPlusNormal"/>
              <w:ind w:left="567"/>
              <w:rPr>
                <w:rFonts w:ascii="Times New Roman" w:hAnsi="Times New Roman" w:cs="Times New Roman"/>
                <w:sz w:val="24"/>
                <w:szCs w:val="24"/>
              </w:rPr>
            </w:pPr>
          </w:p>
        </w:tc>
        <w:tc>
          <w:tcPr>
            <w:tcW w:w="737"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64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13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top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vAlign w:val="bottom"/>
          </w:tcPr>
          <w:p w:rsidR="009F77C1" w:rsidRPr="009F77C1" w:rsidRDefault="009F77C1" w:rsidP="00BE3011">
            <w:pPr>
              <w:pStyle w:val="ConsPlusNormal"/>
              <w:rPr>
                <w:rFonts w:ascii="Times New Roman" w:hAnsi="Times New Roman" w:cs="Times New Roman"/>
                <w:sz w:val="24"/>
                <w:szCs w:val="24"/>
              </w:rPr>
            </w:pP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иные выплаты,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0350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820</w:t>
            </w: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left w:val="single" w:sz="4" w:space="0" w:color="auto"/>
              <w:bottom w:val="nil"/>
            </w:tcBorders>
          </w:tcPr>
          <w:p w:rsidR="009F77C1" w:rsidRPr="009F77C1" w:rsidRDefault="009F77C1" w:rsidP="009F77C1">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644" w:type="dxa"/>
            <w:tcBorders>
              <w:bottom w:val="nil"/>
            </w:tcBorders>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Borders>
              <w:bottom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bottom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blPrEx>
          <w:tblBorders>
            <w:insideH w:val="nil"/>
          </w:tblBorders>
        </w:tblPrEx>
        <w:tc>
          <w:tcPr>
            <w:tcW w:w="3798" w:type="dxa"/>
            <w:tcBorders>
              <w:top w:val="nil"/>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64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134" w:type="dxa"/>
            <w:tcBorders>
              <w:top w:val="nil"/>
            </w:tcBorders>
          </w:tcPr>
          <w:p w:rsidR="009F77C1" w:rsidRPr="009F77C1" w:rsidRDefault="009F77C1" w:rsidP="00BE3011">
            <w:pPr>
              <w:pStyle w:val="ConsPlusNormal"/>
              <w:rPr>
                <w:rFonts w:ascii="Times New Roman" w:hAnsi="Times New Roman" w:cs="Times New Roman"/>
                <w:sz w:val="24"/>
                <w:szCs w:val="24"/>
              </w:rPr>
            </w:pPr>
          </w:p>
        </w:tc>
        <w:tc>
          <w:tcPr>
            <w:tcW w:w="1701" w:type="dxa"/>
            <w:tcBorders>
              <w:top w:val="nil"/>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rPr>
                <w:rFonts w:ascii="Times New Roman" w:hAnsi="Times New Roman" w:cs="Times New Roman"/>
                <w:sz w:val="24"/>
                <w:szCs w:val="24"/>
              </w:rPr>
            </w:pPr>
          </w:p>
        </w:tc>
        <w:tc>
          <w:tcPr>
            <w:tcW w:w="737" w:type="dxa"/>
            <w:vAlign w:val="bottom"/>
          </w:tcPr>
          <w:p w:rsidR="009F77C1" w:rsidRPr="009F77C1" w:rsidRDefault="009F77C1" w:rsidP="00BE3011">
            <w:pPr>
              <w:pStyle w:val="ConsPlusNormal"/>
              <w:rPr>
                <w:rFonts w:ascii="Times New Roman" w:hAnsi="Times New Roman" w:cs="Times New Roman"/>
                <w:sz w:val="24"/>
                <w:szCs w:val="24"/>
              </w:rPr>
            </w:pP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0B5BF1">
            <w:pPr>
              <w:pStyle w:val="ConsPlusNormal"/>
              <w:rPr>
                <w:rFonts w:ascii="Times New Roman" w:hAnsi="Times New Roman" w:cs="Times New Roman"/>
                <w:sz w:val="24"/>
                <w:szCs w:val="24"/>
              </w:rPr>
            </w:pPr>
            <w:r w:rsidRPr="009F77C1">
              <w:rPr>
                <w:rFonts w:ascii="Times New Roman" w:hAnsi="Times New Roman" w:cs="Times New Roman"/>
                <w:sz w:val="24"/>
                <w:szCs w:val="24"/>
              </w:rPr>
              <w:t xml:space="preserve">Возвращено в </w:t>
            </w:r>
            <w:r w:rsidR="000B5BF1">
              <w:rPr>
                <w:rFonts w:ascii="Times New Roman" w:hAnsi="Times New Roman" w:cs="Times New Roman"/>
                <w:sz w:val="24"/>
                <w:szCs w:val="24"/>
              </w:rPr>
              <w:t>областной бюджет Ульяновской области</w:t>
            </w:r>
            <w:r w:rsidRPr="009F77C1">
              <w:rPr>
                <w:rFonts w:ascii="Times New Roman" w:hAnsi="Times New Roman" w:cs="Times New Roman"/>
                <w:sz w:val="24"/>
                <w:szCs w:val="24"/>
              </w:rPr>
              <w:t>,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0400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израсходованных не по целе</w:t>
            </w:r>
            <w:r>
              <w:rPr>
                <w:rFonts w:ascii="Times New Roman" w:hAnsi="Times New Roman" w:cs="Times New Roman"/>
                <w:sz w:val="24"/>
                <w:szCs w:val="24"/>
              </w:rPr>
              <w:softHyphen/>
            </w:r>
            <w:r w:rsidRPr="009F77C1">
              <w:rPr>
                <w:rFonts w:ascii="Times New Roman" w:hAnsi="Times New Roman" w:cs="Times New Roman"/>
                <w:sz w:val="24"/>
                <w:szCs w:val="24"/>
              </w:rPr>
              <w:t>вому назначению</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0410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результате применения штрафных санкций</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0420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сумме остатка гранта на на</w:t>
            </w:r>
            <w:r>
              <w:rPr>
                <w:rFonts w:ascii="Times New Roman" w:hAnsi="Times New Roman" w:cs="Times New Roman"/>
                <w:sz w:val="24"/>
                <w:szCs w:val="24"/>
              </w:rPr>
              <w:softHyphen/>
            </w:r>
            <w:r w:rsidRPr="009F77C1">
              <w:rPr>
                <w:rFonts w:ascii="Times New Roman" w:hAnsi="Times New Roman" w:cs="Times New Roman"/>
                <w:sz w:val="24"/>
                <w:szCs w:val="24"/>
              </w:rPr>
              <w:t>чало года, потребность в кото</w:t>
            </w:r>
            <w:r>
              <w:rPr>
                <w:rFonts w:ascii="Times New Roman" w:hAnsi="Times New Roman" w:cs="Times New Roman"/>
                <w:sz w:val="24"/>
                <w:szCs w:val="24"/>
              </w:rPr>
              <w:softHyphen/>
            </w:r>
            <w:r w:rsidRPr="009F77C1">
              <w:rPr>
                <w:rFonts w:ascii="Times New Roman" w:hAnsi="Times New Roman" w:cs="Times New Roman"/>
                <w:sz w:val="24"/>
                <w:szCs w:val="24"/>
              </w:rPr>
              <w:t>рой не подтверждена</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0430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сумме возврата дебиторской задолженности прошлых лет, решение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не принято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0440</w:t>
            </w:r>
          </w:p>
        </w:tc>
        <w:tc>
          <w:tcPr>
            <w:tcW w:w="1644" w:type="dxa"/>
            <w:vAlign w:val="bottom"/>
          </w:tcPr>
          <w:p w:rsidR="009F77C1" w:rsidRPr="009F77C1" w:rsidRDefault="009F77C1" w:rsidP="00BE3011">
            <w:pPr>
              <w:pStyle w:val="ConsPlusNormal"/>
              <w:rPr>
                <w:rFonts w:ascii="Times New Roman" w:hAnsi="Times New Roman" w:cs="Times New Roman"/>
                <w:sz w:val="24"/>
                <w:szCs w:val="24"/>
              </w:rPr>
            </w:pP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48021A">
            <w:pPr>
              <w:pStyle w:val="ConsPlusNormal"/>
              <w:rPr>
                <w:rFonts w:ascii="Times New Roman" w:hAnsi="Times New Roman" w:cs="Times New Roman"/>
                <w:sz w:val="24"/>
                <w:szCs w:val="24"/>
              </w:rPr>
            </w:pPr>
            <w:r w:rsidRPr="009F77C1">
              <w:rPr>
                <w:rFonts w:ascii="Times New Roman" w:hAnsi="Times New Roman" w:cs="Times New Roman"/>
                <w:sz w:val="24"/>
                <w:szCs w:val="24"/>
              </w:rPr>
              <w:t>Остаток гранта на конец отч</w:t>
            </w:r>
            <w:r w:rsidR="0048021A">
              <w:rPr>
                <w:rFonts w:ascii="Times New Roman" w:hAnsi="Times New Roman" w:cs="Times New Roman"/>
                <w:sz w:val="24"/>
                <w:szCs w:val="24"/>
              </w:rPr>
              <w:t>ё</w:t>
            </w:r>
            <w:r w:rsidRPr="009F77C1">
              <w:rPr>
                <w:rFonts w:ascii="Times New Roman" w:hAnsi="Times New Roman" w:cs="Times New Roman"/>
                <w:sz w:val="24"/>
                <w:szCs w:val="24"/>
              </w:rPr>
              <w:t>тного периода, всего:</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bookmarkStart w:id="172" w:name="P1689"/>
            <w:bookmarkEnd w:id="172"/>
            <w:r w:rsidRPr="009F77C1">
              <w:rPr>
                <w:rFonts w:ascii="Times New Roman" w:hAnsi="Times New Roman" w:cs="Times New Roman"/>
                <w:sz w:val="24"/>
                <w:szCs w:val="24"/>
              </w:rPr>
              <w:t>0500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9F77C1" w:rsidRPr="009F77C1" w:rsidRDefault="009F77C1" w:rsidP="00BE301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требуется в направлении на те же цели</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0510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r w:rsidR="009F77C1" w:rsidRPr="009F77C1" w:rsidTr="009F77C1">
        <w:tc>
          <w:tcPr>
            <w:tcW w:w="3798" w:type="dxa"/>
            <w:tcBorders>
              <w:left w:val="single" w:sz="4" w:space="0" w:color="auto"/>
            </w:tcBorders>
          </w:tcPr>
          <w:p w:rsidR="009F77C1" w:rsidRPr="009F77C1" w:rsidRDefault="009F77C1" w:rsidP="000B5BF1">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подлежит возврату в</w:t>
            </w:r>
            <w:r w:rsidR="000B5BF1">
              <w:rPr>
                <w:rFonts w:ascii="Times New Roman" w:hAnsi="Times New Roman" w:cs="Times New Roman"/>
                <w:sz w:val="24"/>
                <w:szCs w:val="24"/>
              </w:rPr>
              <w:t xml:space="preserve"> областной бюджет Ульяновской области</w:t>
            </w:r>
          </w:p>
        </w:tc>
        <w:tc>
          <w:tcPr>
            <w:tcW w:w="737" w:type="dxa"/>
            <w:vAlign w:val="bottom"/>
          </w:tcPr>
          <w:p w:rsidR="009F77C1" w:rsidRPr="009F77C1" w:rsidRDefault="009F77C1" w:rsidP="00BE3011">
            <w:pPr>
              <w:pStyle w:val="ConsPlusNormal"/>
              <w:jc w:val="center"/>
              <w:rPr>
                <w:rFonts w:ascii="Times New Roman" w:hAnsi="Times New Roman" w:cs="Times New Roman"/>
                <w:sz w:val="24"/>
                <w:szCs w:val="24"/>
              </w:rPr>
            </w:pPr>
            <w:bookmarkStart w:id="173" w:name="P1700"/>
            <w:bookmarkEnd w:id="173"/>
            <w:r w:rsidRPr="009F77C1">
              <w:rPr>
                <w:rFonts w:ascii="Times New Roman" w:hAnsi="Times New Roman" w:cs="Times New Roman"/>
                <w:sz w:val="24"/>
                <w:szCs w:val="24"/>
              </w:rPr>
              <w:t>0520</w:t>
            </w:r>
          </w:p>
        </w:tc>
        <w:tc>
          <w:tcPr>
            <w:tcW w:w="1644" w:type="dxa"/>
            <w:vAlign w:val="bottom"/>
          </w:tcPr>
          <w:p w:rsidR="009F77C1" w:rsidRPr="009F77C1" w:rsidRDefault="009F77C1" w:rsidP="00BE3011">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9F77C1" w:rsidRPr="009F77C1" w:rsidRDefault="009F77C1" w:rsidP="00BE3011">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9F77C1" w:rsidRPr="009F77C1" w:rsidRDefault="009F77C1" w:rsidP="00BE3011">
            <w:pPr>
              <w:pStyle w:val="ConsPlusNormal"/>
              <w:rPr>
                <w:rFonts w:ascii="Times New Roman" w:hAnsi="Times New Roman" w:cs="Times New Roman"/>
                <w:sz w:val="24"/>
                <w:szCs w:val="24"/>
              </w:rPr>
            </w:pPr>
          </w:p>
        </w:tc>
      </w:tr>
    </w:tbl>
    <w:p w:rsidR="009F77C1" w:rsidRPr="009F77C1" w:rsidRDefault="009F77C1" w:rsidP="009F77C1">
      <w:pPr>
        <w:pStyle w:val="ConsPlusNormal"/>
        <w:jc w:val="both"/>
        <w:rPr>
          <w:rFonts w:ascii="Times New Roman" w:hAnsi="Times New Roman" w:cs="Times New Roman"/>
          <w:sz w:val="28"/>
          <w:szCs w:val="28"/>
        </w:rPr>
      </w:pPr>
    </w:p>
    <w:p w:rsidR="009F77C1" w:rsidRPr="009F77C1" w:rsidRDefault="009F77C1" w:rsidP="009F77C1">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Руководитель Получателя _____________ _________ _______________________</w:t>
      </w:r>
    </w:p>
    <w:p w:rsidR="009F77C1" w:rsidRPr="009F77C1" w:rsidRDefault="009F77C1" w:rsidP="009F77C1">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(уполномоченное лицо)       (должность)   (подпись)  (расшифровка подписи)</w:t>
      </w:r>
    </w:p>
    <w:p w:rsidR="009F77C1" w:rsidRPr="009F77C1" w:rsidRDefault="009F77C1" w:rsidP="009F77C1">
      <w:pPr>
        <w:pStyle w:val="ConsPlusNonformat"/>
        <w:jc w:val="both"/>
        <w:rPr>
          <w:rFonts w:ascii="Times New Roman" w:hAnsi="Times New Roman" w:cs="Times New Roman"/>
          <w:sz w:val="28"/>
          <w:szCs w:val="28"/>
        </w:rPr>
      </w:pPr>
    </w:p>
    <w:p w:rsidR="009F77C1" w:rsidRPr="009F77C1" w:rsidRDefault="009F77C1" w:rsidP="009F77C1">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Исполнитель     _______________ ___________________ _______________</w:t>
      </w:r>
    </w:p>
    <w:p w:rsidR="009F77C1" w:rsidRPr="009F77C1" w:rsidRDefault="009F77C1" w:rsidP="009F77C1">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7C1">
        <w:rPr>
          <w:rFonts w:ascii="Times New Roman" w:hAnsi="Times New Roman" w:cs="Times New Roman"/>
          <w:sz w:val="28"/>
          <w:szCs w:val="28"/>
        </w:rPr>
        <w:t xml:space="preserve">       (должность)   (фамилия, инициалы)    (телефон)</w:t>
      </w:r>
    </w:p>
    <w:p w:rsidR="009F77C1" w:rsidRPr="009F77C1" w:rsidRDefault="009F77C1" w:rsidP="009F77C1">
      <w:pPr>
        <w:pStyle w:val="ConsPlusNonformat"/>
        <w:jc w:val="both"/>
        <w:rPr>
          <w:rFonts w:ascii="Times New Roman" w:hAnsi="Times New Roman" w:cs="Times New Roman"/>
          <w:sz w:val="28"/>
          <w:szCs w:val="28"/>
        </w:rPr>
      </w:pPr>
    </w:p>
    <w:p w:rsidR="009F77C1" w:rsidRPr="009F77C1" w:rsidRDefault="00D317E1" w:rsidP="009F77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F77C1" w:rsidRPr="009F77C1">
        <w:rPr>
          <w:rFonts w:ascii="Times New Roman" w:hAnsi="Times New Roman" w:cs="Times New Roman"/>
          <w:sz w:val="28"/>
          <w:szCs w:val="28"/>
        </w:rPr>
        <w:t>__</w:t>
      </w:r>
      <w:r>
        <w:rPr>
          <w:rFonts w:ascii="Times New Roman" w:hAnsi="Times New Roman" w:cs="Times New Roman"/>
          <w:sz w:val="28"/>
          <w:szCs w:val="28"/>
        </w:rPr>
        <w:t>»</w:t>
      </w:r>
      <w:r w:rsidR="009F77C1" w:rsidRPr="009F77C1">
        <w:rPr>
          <w:rFonts w:ascii="Times New Roman" w:hAnsi="Times New Roman" w:cs="Times New Roman"/>
          <w:sz w:val="28"/>
          <w:szCs w:val="28"/>
        </w:rPr>
        <w:t xml:space="preserve"> _______ 20__ г.</w:t>
      </w:r>
    </w:p>
    <w:p w:rsidR="009F77C1" w:rsidRPr="009F77C1" w:rsidRDefault="009F77C1" w:rsidP="009F77C1">
      <w:pPr>
        <w:pStyle w:val="ConsPlusNormal"/>
        <w:jc w:val="both"/>
        <w:rPr>
          <w:rFonts w:ascii="Times New Roman" w:hAnsi="Times New Roman" w:cs="Times New Roman"/>
          <w:sz w:val="28"/>
          <w:szCs w:val="28"/>
        </w:rPr>
      </w:pPr>
    </w:p>
    <w:p w:rsidR="00D317E1" w:rsidRDefault="00D317E1" w:rsidP="00D317E1">
      <w:pPr>
        <w:pStyle w:val="ConsPlusNormal"/>
        <w:ind w:firstLine="539"/>
        <w:jc w:val="both"/>
        <w:rPr>
          <w:rFonts w:ascii="Times New Roman" w:hAnsi="Times New Roman" w:cs="Times New Roman"/>
          <w:sz w:val="28"/>
          <w:szCs w:val="28"/>
        </w:rPr>
      </w:pPr>
      <w:bookmarkStart w:id="174" w:name="P1714"/>
      <w:bookmarkStart w:id="175" w:name="P1715"/>
      <w:bookmarkEnd w:id="174"/>
      <w:bookmarkEnd w:id="175"/>
      <w:r>
        <w:rPr>
          <w:rFonts w:ascii="Times New Roman" w:hAnsi="Times New Roman" w:cs="Times New Roman"/>
          <w:sz w:val="28"/>
          <w:szCs w:val="28"/>
        </w:rPr>
        <w:t>__________</w:t>
      </w:r>
    </w:p>
    <w:p w:rsidR="009F77C1" w:rsidRPr="009F77C1" w:rsidRDefault="00D317E1" w:rsidP="00D317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9F77C1" w:rsidRPr="009F77C1">
        <w:rPr>
          <w:rFonts w:ascii="Times New Roman" w:hAnsi="Times New Roman" w:cs="Times New Roman"/>
          <w:sz w:val="28"/>
          <w:szCs w:val="28"/>
        </w:rPr>
        <w:t xml:space="preserve"> Отч</w:t>
      </w:r>
      <w:r>
        <w:rPr>
          <w:rFonts w:ascii="Times New Roman" w:hAnsi="Times New Roman" w:cs="Times New Roman"/>
          <w:sz w:val="28"/>
          <w:szCs w:val="28"/>
        </w:rPr>
        <w:t>ё</w:t>
      </w:r>
      <w:r w:rsidR="009F77C1" w:rsidRPr="009F77C1">
        <w:rPr>
          <w:rFonts w:ascii="Times New Roman" w:hAnsi="Times New Roman" w:cs="Times New Roman"/>
          <w:sz w:val="28"/>
          <w:szCs w:val="28"/>
        </w:rPr>
        <w:t>т составляется нарастающим итогом с начала текущего финансового года.</w:t>
      </w:r>
    </w:p>
    <w:p w:rsidR="009F77C1" w:rsidRPr="009F77C1" w:rsidRDefault="00D317E1" w:rsidP="00D317E1">
      <w:pPr>
        <w:pStyle w:val="ConsPlusNormal"/>
        <w:ind w:firstLine="539"/>
        <w:jc w:val="both"/>
        <w:rPr>
          <w:rFonts w:ascii="Times New Roman" w:hAnsi="Times New Roman" w:cs="Times New Roman"/>
          <w:sz w:val="28"/>
          <w:szCs w:val="28"/>
        </w:rPr>
      </w:pPr>
      <w:bookmarkStart w:id="176" w:name="P1716"/>
      <w:bookmarkStart w:id="177" w:name="P1717"/>
      <w:bookmarkEnd w:id="176"/>
      <w:bookmarkEnd w:id="177"/>
      <w:r>
        <w:rPr>
          <w:rFonts w:ascii="Times New Roman" w:hAnsi="Times New Roman" w:cs="Times New Roman"/>
          <w:sz w:val="28"/>
          <w:szCs w:val="28"/>
          <w:vertAlign w:val="superscript"/>
        </w:rPr>
        <w:t>2)</w:t>
      </w:r>
      <w:r w:rsidR="009F77C1" w:rsidRPr="009F77C1">
        <w:rPr>
          <w:rFonts w:ascii="Times New Roman" w:hAnsi="Times New Roman" w:cs="Times New Roman"/>
          <w:sz w:val="28"/>
          <w:szCs w:val="28"/>
        </w:rPr>
        <w:t xml:space="preserve"> </w:t>
      </w:r>
      <w:r w:rsidR="009F77C1" w:rsidRPr="00D317E1">
        <w:rPr>
          <w:rFonts w:ascii="Times New Roman" w:hAnsi="Times New Roman" w:cs="Times New Roman"/>
          <w:sz w:val="28"/>
          <w:szCs w:val="28"/>
        </w:rPr>
        <w:t xml:space="preserve">Показатели строк 0100 - </w:t>
      </w:r>
      <w:hyperlink w:anchor="P1520" w:history="1">
        <w:r w:rsidR="009F77C1" w:rsidRPr="00D317E1">
          <w:rPr>
            <w:rFonts w:ascii="Times New Roman" w:hAnsi="Times New Roman" w:cs="Times New Roman"/>
            <w:sz w:val="28"/>
            <w:szCs w:val="28"/>
          </w:rPr>
          <w:t>0120</w:t>
        </w:r>
      </w:hyperlink>
      <w:r w:rsidR="009F77C1" w:rsidRPr="00D317E1">
        <w:rPr>
          <w:rFonts w:ascii="Times New Roman" w:hAnsi="Times New Roman" w:cs="Times New Roman"/>
          <w:sz w:val="28"/>
          <w:szCs w:val="28"/>
        </w:rPr>
        <w:t xml:space="preserve">, </w:t>
      </w:r>
      <w:hyperlink w:anchor="P1689" w:history="1">
        <w:r w:rsidR="009F77C1" w:rsidRPr="00D317E1">
          <w:rPr>
            <w:rFonts w:ascii="Times New Roman" w:hAnsi="Times New Roman" w:cs="Times New Roman"/>
            <w:sz w:val="28"/>
            <w:szCs w:val="28"/>
          </w:rPr>
          <w:t>0500</w:t>
        </w:r>
      </w:hyperlink>
      <w:r w:rsidR="009F77C1" w:rsidRPr="00D317E1">
        <w:rPr>
          <w:rFonts w:ascii="Times New Roman" w:hAnsi="Times New Roman" w:cs="Times New Roman"/>
          <w:sz w:val="28"/>
          <w:szCs w:val="28"/>
        </w:rPr>
        <w:t xml:space="preserve"> - </w:t>
      </w:r>
      <w:hyperlink w:anchor="P1700" w:history="1">
        <w:r w:rsidR="009F77C1" w:rsidRPr="00D317E1">
          <w:rPr>
            <w:rFonts w:ascii="Times New Roman" w:hAnsi="Times New Roman" w:cs="Times New Roman"/>
            <w:sz w:val="28"/>
            <w:szCs w:val="28"/>
          </w:rPr>
          <w:t>0520</w:t>
        </w:r>
      </w:hyperlink>
      <w:r w:rsidR="009F77C1" w:rsidRPr="00D317E1">
        <w:rPr>
          <w:rFonts w:ascii="Times New Roman" w:hAnsi="Times New Roman" w:cs="Times New Roman"/>
          <w:sz w:val="28"/>
          <w:szCs w:val="28"/>
        </w:rPr>
        <w:t xml:space="preserve"> не</w:t>
      </w:r>
      <w:r w:rsidR="009F77C1" w:rsidRPr="009F77C1">
        <w:rPr>
          <w:rFonts w:ascii="Times New Roman" w:hAnsi="Times New Roman" w:cs="Times New Roman"/>
          <w:sz w:val="28"/>
          <w:szCs w:val="28"/>
        </w:rPr>
        <w:t xml:space="preserve">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D317E1" w:rsidRPr="009B370C" w:rsidRDefault="00D317E1" w:rsidP="00D317E1">
      <w:pPr>
        <w:pStyle w:val="ConsPlusNormal"/>
        <w:ind w:firstLine="539"/>
        <w:jc w:val="both"/>
        <w:rPr>
          <w:color w:val="000000"/>
        </w:rPr>
      </w:pPr>
      <w:bookmarkStart w:id="178" w:name="P1718"/>
      <w:bookmarkEnd w:id="178"/>
      <w:r>
        <w:rPr>
          <w:rFonts w:ascii="Times New Roman" w:hAnsi="Times New Roman" w:cs="Times New Roman"/>
          <w:sz w:val="28"/>
          <w:szCs w:val="28"/>
          <w:vertAlign w:val="superscript"/>
        </w:rPr>
        <w:t>3)</w:t>
      </w:r>
      <w:r w:rsidR="009F77C1" w:rsidRPr="009F77C1">
        <w:rPr>
          <w:rFonts w:ascii="Times New Roman" w:hAnsi="Times New Roman" w:cs="Times New Roman"/>
          <w:sz w:val="28"/>
          <w:szCs w:val="28"/>
        </w:rPr>
        <w:t xml:space="preserve"> Коды направлений расходования гранта в </w:t>
      </w:r>
      <w:r w:rsidR="009F77C1" w:rsidRPr="00D317E1">
        <w:rPr>
          <w:rFonts w:ascii="Times New Roman" w:hAnsi="Times New Roman" w:cs="Times New Roman"/>
          <w:sz w:val="28"/>
          <w:szCs w:val="28"/>
        </w:rPr>
        <w:t>графе 3</w:t>
      </w:r>
      <w:r w:rsidR="009F77C1" w:rsidRPr="009F77C1">
        <w:rPr>
          <w:rFonts w:ascii="Times New Roman" w:hAnsi="Times New Roman" w:cs="Times New Roman"/>
          <w:sz w:val="28"/>
          <w:szCs w:val="28"/>
        </w:rPr>
        <w:t xml:space="preserve"> отч</w:t>
      </w:r>
      <w:r>
        <w:rPr>
          <w:rFonts w:ascii="Times New Roman" w:hAnsi="Times New Roman" w:cs="Times New Roman"/>
          <w:sz w:val="28"/>
          <w:szCs w:val="28"/>
        </w:rPr>
        <w:t>ё</w:t>
      </w:r>
      <w:r w:rsidR="009F77C1" w:rsidRPr="009F77C1">
        <w:rPr>
          <w:rFonts w:ascii="Times New Roman" w:hAnsi="Times New Roman" w:cs="Times New Roman"/>
          <w:sz w:val="28"/>
          <w:szCs w:val="28"/>
        </w:rPr>
        <w:t>та должны соответствовать кодам, указанным в Сведениях.</w:t>
      </w:r>
    </w:p>
    <w:p w:rsidR="004D6F10" w:rsidRPr="009B370C" w:rsidRDefault="004D6F10" w:rsidP="00CE25D7">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4D6F10" w:rsidRDefault="004D6F10"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sectPr w:rsidR="00BE3011" w:rsidSect="00F144C0">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BE3011" w:rsidRPr="00D82471" w:rsidTr="00BE3011">
        <w:tc>
          <w:tcPr>
            <w:tcW w:w="4620" w:type="dxa"/>
          </w:tcPr>
          <w:p w:rsidR="00BE3011" w:rsidRPr="00D82471" w:rsidRDefault="00BE3011" w:rsidP="00BE3011">
            <w:pPr>
              <w:suppressAutoHyphens/>
              <w:spacing w:after="0" w:line="240" w:lineRule="auto"/>
              <w:jc w:val="center"/>
              <w:rPr>
                <w:color w:val="000000"/>
                <w:u w:val="none"/>
                <w:lang w:eastAsia="ru-RU"/>
              </w:rPr>
            </w:pPr>
          </w:p>
        </w:tc>
        <w:tc>
          <w:tcPr>
            <w:tcW w:w="5180" w:type="dxa"/>
          </w:tcPr>
          <w:p w:rsidR="00BE3011" w:rsidRPr="00D82471" w:rsidRDefault="00BE3011" w:rsidP="00BE3011">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7</w:t>
            </w:r>
          </w:p>
          <w:p w:rsidR="00BE3011" w:rsidRPr="00D82471" w:rsidRDefault="00BE3011" w:rsidP="00BE3011">
            <w:pPr>
              <w:suppressAutoHyphens/>
              <w:spacing w:after="0" w:line="240" w:lineRule="auto"/>
              <w:jc w:val="center"/>
              <w:rPr>
                <w:color w:val="000000"/>
                <w:u w:val="none"/>
                <w:lang w:eastAsia="ru-RU"/>
              </w:rPr>
            </w:pPr>
          </w:p>
          <w:p w:rsidR="00BE3011" w:rsidRDefault="00BE3011" w:rsidP="00BE3011">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BE3011" w:rsidRPr="00D82471" w:rsidRDefault="00BE3011" w:rsidP="00BE3011">
            <w:pPr>
              <w:suppressAutoHyphens/>
              <w:spacing w:after="0" w:line="240" w:lineRule="auto"/>
              <w:jc w:val="center"/>
              <w:rPr>
                <w:color w:val="000000"/>
                <w:u w:val="none"/>
                <w:lang w:eastAsia="ru-RU"/>
              </w:rPr>
            </w:pPr>
            <w:r>
              <w:rPr>
                <w:color w:val="000000"/>
                <w:u w:val="none"/>
                <w:lang w:eastAsia="ru-RU"/>
              </w:rPr>
              <w:t>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p>
        </w:tc>
      </w:tr>
    </w:tbl>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color w:val="000000"/>
          <w:u w:val="none"/>
        </w:rPr>
      </w:pPr>
    </w:p>
    <w:p w:rsidR="00BE3011" w:rsidRDefault="00BE3011" w:rsidP="00CE25D7">
      <w:pPr>
        <w:suppressAutoHyphens/>
        <w:autoSpaceDE w:val="0"/>
        <w:autoSpaceDN w:val="0"/>
        <w:adjustRightInd w:val="0"/>
        <w:spacing w:after="0" w:line="240" w:lineRule="auto"/>
        <w:jc w:val="center"/>
        <w:rPr>
          <w:b/>
          <w:color w:val="auto"/>
          <w:u w:val="none"/>
        </w:rPr>
      </w:pPr>
      <w:r>
        <w:rPr>
          <w:b/>
          <w:color w:val="auto"/>
          <w:u w:val="none"/>
        </w:rPr>
        <w:t>РАСЧЁТ</w:t>
      </w:r>
    </w:p>
    <w:p w:rsidR="00BE3011" w:rsidRPr="00BE3011" w:rsidRDefault="00BE3011" w:rsidP="00CE25D7">
      <w:pPr>
        <w:suppressAutoHyphens/>
        <w:autoSpaceDE w:val="0"/>
        <w:autoSpaceDN w:val="0"/>
        <w:adjustRightInd w:val="0"/>
        <w:spacing w:after="0" w:line="240" w:lineRule="auto"/>
        <w:jc w:val="center"/>
        <w:rPr>
          <w:b/>
          <w:color w:val="auto"/>
          <w:u w:val="none"/>
          <w:vertAlign w:val="superscript"/>
        </w:rPr>
      </w:pPr>
      <w:r>
        <w:rPr>
          <w:b/>
          <w:color w:val="auto"/>
          <w:u w:val="none"/>
        </w:rPr>
        <w:t>размера штрафных санкций</w:t>
      </w:r>
      <w:r>
        <w:rPr>
          <w:b/>
          <w:color w:val="auto"/>
          <w:u w:val="none"/>
          <w:vertAlign w:val="superscript"/>
        </w:rPr>
        <w:t>1)</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BE3011" w:rsidRPr="00BE3011" w:rsidTr="00BE3011">
        <w:tc>
          <w:tcPr>
            <w:tcW w:w="6360" w:type="dxa"/>
            <w:gridSpan w:val="3"/>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BE3011" w:rsidRPr="00BE3011" w:rsidRDefault="00BE3011" w:rsidP="00BE3011">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E3011" w:rsidRPr="00BE3011" w:rsidRDefault="00BE3011" w:rsidP="00BE3011">
            <w:pPr>
              <w:pStyle w:val="ConsPlusNormal"/>
              <w:jc w:val="center"/>
              <w:rPr>
                <w:rFonts w:ascii="Times New Roman" w:hAnsi="Times New Roman" w:cs="Times New Roman"/>
                <w:sz w:val="28"/>
                <w:szCs w:val="28"/>
              </w:rPr>
            </w:pPr>
            <w:r w:rsidRPr="00BE3011">
              <w:rPr>
                <w:rFonts w:ascii="Times New Roman" w:hAnsi="Times New Roman" w:cs="Times New Roman"/>
                <w:sz w:val="28"/>
                <w:szCs w:val="28"/>
              </w:rPr>
              <w:t>КОДЫ</w:t>
            </w:r>
          </w:p>
        </w:tc>
      </w:tr>
      <w:tr w:rsidR="00BE3011" w:rsidRPr="00BE3011" w:rsidTr="00BE3011">
        <w:tc>
          <w:tcPr>
            <w:tcW w:w="6360" w:type="dxa"/>
            <w:gridSpan w:val="3"/>
            <w:tcBorders>
              <w:top w:val="nil"/>
              <w:left w:val="nil"/>
              <w:bottom w:val="nil"/>
              <w:right w:val="nil"/>
            </w:tcBorders>
          </w:tcPr>
          <w:p w:rsidR="00BE3011" w:rsidRPr="00BE3011" w:rsidRDefault="00BE3011" w:rsidP="00BE3011">
            <w:pPr>
              <w:pStyle w:val="ConsPlusNormal"/>
              <w:jc w:val="center"/>
              <w:rPr>
                <w:rFonts w:ascii="Times New Roman" w:hAnsi="Times New Roman" w:cs="Times New Roman"/>
                <w:sz w:val="28"/>
                <w:szCs w:val="28"/>
              </w:rPr>
            </w:pPr>
            <w:r w:rsidRPr="00BE3011">
              <w:rPr>
                <w:rFonts w:ascii="Times New Roman" w:hAnsi="Times New Roman" w:cs="Times New Roman"/>
                <w:sz w:val="28"/>
                <w:szCs w:val="28"/>
              </w:rPr>
              <w:t xml:space="preserve">на </w:t>
            </w:r>
            <w:r>
              <w:rPr>
                <w:rFonts w:ascii="Times New Roman" w:hAnsi="Times New Roman" w:cs="Times New Roman"/>
                <w:sz w:val="28"/>
                <w:szCs w:val="28"/>
              </w:rPr>
              <w:t>«</w:t>
            </w:r>
            <w:r w:rsidRPr="00BE3011">
              <w:rPr>
                <w:rFonts w:ascii="Times New Roman" w:hAnsi="Times New Roman" w:cs="Times New Roman"/>
                <w:sz w:val="28"/>
                <w:szCs w:val="28"/>
              </w:rPr>
              <w:t>__</w:t>
            </w:r>
            <w:r>
              <w:rPr>
                <w:rFonts w:ascii="Times New Roman" w:hAnsi="Times New Roman" w:cs="Times New Roman"/>
                <w:sz w:val="28"/>
                <w:szCs w:val="28"/>
              </w:rPr>
              <w:t>»</w:t>
            </w:r>
            <w:r w:rsidRPr="00BE3011">
              <w:rPr>
                <w:rFonts w:ascii="Times New Roman" w:hAnsi="Times New Roman" w:cs="Times New Roman"/>
                <w:sz w:val="28"/>
                <w:szCs w:val="28"/>
              </w:rPr>
              <w:t xml:space="preserve"> _________ 20__ г.</w:t>
            </w:r>
          </w:p>
        </w:tc>
        <w:tc>
          <w:tcPr>
            <w:tcW w:w="340"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BE3011" w:rsidRPr="00BE3011" w:rsidRDefault="00BE3011" w:rsidP="00BE3011">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Дата</w:t>
            </w:r>
          </w:p>
        </w:tc>
        <w:tc>
          <w:tcPr>
            <w:tcW w:w="964" w:type="dxa"/>
            <w:tcBorders>
              <w:top w:val="single" w:sz="4" w:space="0" w:color="auto"/>
              <w:left w:val="single" w:sz="4" w:space="0" w:color="auto"/>
              <w:bottom w:val="single" w:sz="4" w:space="0" w:color="auto"/>
              <w:right w:val="single" w:sz="4" w:space="0" w:color="auto"/>
            </w:tcBorders>
          </w:tcPr>
          <w:p w:rsidR="00BE3011" w:rsidRPr="00BE3011" w:rsidRDefault="00BE3011" w:rsidP="00BE3011">
            <w:pPr>
              <w:pStyle w:val="ConsPlusNormal"/>
              <w:rPr>
                <w:rFonts w:ascii="Times New Roman" w:hAnsi="Times New Roman" w:cs="Times New Roman"/>
                <w:sz w:val="28"/>
                <w:szCs w:val="28"/>
              </w:rPr>
            </w:pPr>
          </w:p>
        </w:tc>
      </w:tr>
      <w:tr w:rsidR="00BE3011" w:rsidRPr="00BE3011" w:rsidTr="00BE3011">
        <w:tc>
          <w:tcPr>
            <w:tcW w:w="2841"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r w:rsidRPr="00BE3011">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BE3011" w:rsidRPr="00BE3011" w:rsidRDefault="00BE301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BE3011" w:rsidRPr="00BE3011" w:rsidRDefault="00BE3011" w:rsidP="00BE3011">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BE3011" w:rsidRPr="00BE3011" w:rsidRDefault="00BE3011" w:rsidP="00BE3011">
            <w:pPr>
              <w:pStyle w:val="ConsPlusNormal"/>
              <w:rPr>
                <w:rFonts w:ascii="Times New Roman" w:hAnsi="Times New Roman" w:cs="Times New Roman"/>
                <w:sz w:val="28"/>
                <w:szCs w:val="28"/>
              </w:rPr>
            </w:pPr>
          </w:p>
        </w:tc>
      </w:tr>
      <w:tr w:rsidR="00BE3011" w:rsidRPr="00BE3011" w:rsidTr="00BE3011">
        <w:tc>
          <w:tcPr>
            <w:tcW w:w="3412" w:type="dxa"/>
            <w:gridSpan w:val="2"/>
            <w:tcBorders>
              <w:top w:val="nil"/>
              <w:left w:val="nil"/>
              <w:bottom w:val="nil"/>
              <w:right w:val="nil"/>
            </w:tcBorders>
          </w:tcPr>
          <w:p w:rsidR="00BE3011" w:rsidRDefault="00BE3011" w:rsidP="00BE3011">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BE3011" w:rsidRDefault="00BE3011" w:rsidP="00BE3011">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BE3011" w:rsidRDefault="00BE3011" w:rsidP="00BE3011">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BE3011" w:rsidRPr="00BE3011" w:rsidRDefault="00BE3011" w:rsidP="00BE3011">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BE3011" w:rsidRPr="00BE3011" w:rsidRDefault="00BE301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BE3011" w:rsidRPr="00BE3011" w:rsidRDefault="00BE3011" w:rsidP="00BE3011">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BE3011" w:rsidRPr="00BE3011" w:rsidRDefault="00BE3011" w:rsidP="00BE3011">
            <w:pPr>
              <w:pStyle w:val="ConsPlusNormal"/>
              <w:rPr>
                <w:rFonts w:ascii="Times New Roman" w:hAnsi="Times New Roman" w:cs="Times New Roman"/>
                <w:sz w:val="28"/>
                <w:szCs w:val="28"/>
              </w:rPr>
            </w:pPr>
          </w:p>
        </w:tc>
      </w:tr>
      <w:tr w:rsidR="00BE3011" w:rsidRPr="00BE3011" w:rsidTr="00BE3011">
        <w:tc>
          <w:tcPr>
            <w:tcW w:w="2841"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r w:rsidRPr="00BE3011">
              <w:rPr>
                <w:rFonts w:ascii="Times New Roman" w:hAnsi="Times New Roman" w:cs="Times New Roman"/>
                <w:sz w:val="28"/>
                <w:szCs w:val="28"/>
              </w:rPr>
              <w:t>Единица измерения: руб</w:t>
            </w:r>
            <w:r>
              <w:rPr>
                <w:rFonts w:ascii="Times New Roman" w:hAnsi="Times New Roman" w:cs="Times New Roman"/>
                <w:sz w:val="28"/>
                <w:szCs w:val="28"/>
              </w:rPr>
              <w:t>.</w:t>
            </w:r>
          </w:p>
        </w:tc>
        <w:tc>
          <w:tcPr>
            <w:tcW w:w="3519" w:type="dxa"/>
            <w:gridSpan w:val="2"/>
            <w:tcBorders>
              <w:top w:val="single" w:sz="4" w:space="0" w:color="auto"/>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340" w:type="dxa"/>
            <w:tcBorders>
              <w:top w:val="nil"/>
              <w:left w:val="nil"/>
              <w:bottom w:val="nil"/>
              <w:right w:val="nil"/>
            </w:tcBorders>
          </w:tcPr>
          <w:p w:rsidR="00BE3011" w:rsidRPr="00BE3011" w:rsidRDefault="00BE3011" w:rsidP="00BE3011">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BE3011" w:rsidRPr="00BE3011" w:rsidRDefault="00BE3011" w:rsidP="00BE3011">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BE3011" w:rsidRPr="00DB3396" w:rsidRDefault="00BE3011" w:rsidP="00BE3011">
            <w:pPr>
              <w:pStyle w:val="ConsPlusNormal"/>
              <w:jc w:val="center"/>
              <w:rPr>
                <w:rFonts w:ascii="Times New Roman" w:hAnsi="Times New Roman" w:cs="Times New Roman"/>
                <w:sz w:val="28"/>
                <w:szCs w:val="28"/>
              </w:rPr>
            </w:pPr>
            <w:r w:rsidRPr="00DB3396">
              <w:rPr>
                <w:rFonts w:ascii="Times New Roman" w:hAnsi="Times New Roman" w:cs="Times New Roman"/>
                <w:sz w:val="28"/>
                <w:szCs w:val="28"/>
              </w:rPr>
              <w:t>383</w:t>
            </w:r>
          </w:p>
        </w:tc>
      </w:tr>
    </w:tbl>
    <w:p w:rsidR="00BE3011" w:rsidRDefault="00BE3011" w:rsidP="00CE25D7">
      <w:pPr>
        <w:suppressAutoHyphens/>
        <w:autoSpaceDE w:val="0"/>
        <w:autoSpaceDN w:val="0"/>
        <w:adjustRightInd w:val="0"/>
        <w:spacing w:after="0" w:line="240" w:lineRule="auto"/>
        <w:jc w:val="center"/>
        <w:rPr>
          <w:b/>
          <w:color w:val="auto"/>
          <w:u w:val="none"/>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709"/>
        <w:gridCol w:w="709"/>
        <w:gridCol w:w="708"/>
        <w:gridCol w:w="851"/>
        <w:gridCol w:w="850"/>
        <w:gridCol w:w="993"/>
        <w:gridCol w:w="708"/>
        <w:gridCol w:w="709"/>
        <w:gridCol w:w="992"/>
      </w:tblGrid>
      <w:tr w:rsidR="00BE3011" w:rsidRPr="00BE3011" w:rsidTr="00DB3396">
        <w:tc>
          <w:tcPr>
            <w:tcW w:w="913" w:type="dxa"/>
            <w:vMerge w:val="restart"/>
            <w:tcBorders>
              <w:left w:val="single" w:sz="4" w:space="0" w:color="auto"/>
            </w:tcBorders>
          </w:tcPr>
          <w:p w:rsidR="00BE3011" w:rsidRPr="00DB3396" w:rsidRDefault="00BE3011" w:rsidP="00DB3396">
            <w:pPr>
              <w:pStyle w:val="ConsPlusNormal"/>
              <w:jc w:val="center"/>
              <w:rPr>
                <w:rFonts w:ascii="Times New Roman" w:hAnsi="Times New Roman" w:cs="Times New Roman"/>
                <w:sz w:val="24"/>
                <w:szCs w:val="24"/>
                <w:vertAlign w:val="superscript"/>
              </w:rPr>
            </w:pPr>
            <w:r w:rsidRPr="00BE3011">
              <w:rPr>
                <w:rFonts w:ascii="Times New Roman" w:hAnsi="Times New Roman" w:cs="Times New Roman"/>
                <w:sz w:val="24"/>
                <w:szCs w:val="24"/>
              </w:rPr>
              <w:t>На</w:t>
            </w:r>
            <w:r w:rsidR="00DB3396">
              <w:rPr>
                <w:rFonts w:ascii="Times New Roman" w:hAnsi="Times New Roman" w:cs="Times New Roman"/>
                <w:sz w:val="24"/>
                <w:szCs w:val="24"/>
              </w:rPr>
              <w:softHyphen/>
            </w:r>
            <w:r w:rsidRPr="00BE3011">
              <w:rPr>
                <w:rFonts w:ascii="Times New Roman" w:hAnsi="Times New Roman" w:cs="Times New Roman"/>
                <w:sz w:val="24"/>
                <w:szCs w:val="24"/>
              </w:rPr>
              <w:t>имено</w:t>
            </w:r>
            <w:r w:rsidR="00DB3396">
              <w:rPr>
                <w:rFonts w:ascii="Times New Roman" w:hAnsi="Times New Roman" w:cs="Times New Roman"/>
                <w:sz w:val="24"/>
                <w:szCs w:val="24"/>
              </w:rPr>
              <w:softHyphen/>
            </w:r>
            <w:r w:rsidRPr="00BE3011">
              <w:rPr>
                <w:rFonts w:ascii="Times New Roman" w:hAnsi="Times New Roman" w:cs="Times New Roman"/>
                <w:sz w:val="24"/>
                <w:szCs w:val="24"/>
              </w:rPr>
              <w:t>вание меро</w:t>
            </w:r>
            <w:r w:rsidR="00DB3396">
              <w:rPr>
                <w:rFonts w:ascii="Times New Roman" w:hAnsi="Times New Roman" w:cs="Times New Roman"/>
                <w:sz w:val="24"/>
                <w:szCs w:val="24"/>
              </w:rPr>
              <w:softHyphen/>
            </w:r>
            <w:r w:rsidRPr="00BE3011">
              <w:rPr>
                <w:rFonts w:ascii="Times New Roman" w:hAnsi="Times New Roman" w:cs="Times New Roman"/>
                <w:sz w:val="24"/>
                <w:szCs w:val="24"/>
              </w:rPr>
              <w:t>прия</w:t>
            </w:r>
            <w:r w:rsidR="00DB3396">
              <w:rPr>
                <w:rFonts w:ascii="Times New Roman" w:hAnsi="Times New Roman" w:cs="Times New Roman"/>
                <w:sz w:val="24"/>
                <w:szCs w:val="24"/>
              </w:rPr>
              <w:softHyphen/>
            </w:r>
            <w:r w:rsidRPr="00BE3011">
              <w:rPr>
                <w:rFonts w:ascii="Times New Roman" w:hAnsi="Times New Roman" w:cs="Times New Roman"/>
                <w:sz w:val="24"/>
                <w:szCs w:val="24"/>
              </w:rPr>
              <w:t>тия</w:t>
            </w:r>
            <w:r w:rsidR="00DB3396">
              <w:rPr>
                <w:rFonts w:ascii="Times New Roman" w:hAnsi="Times New Roman" w:cs="Times New Roman"/>
                <w:sz w:val="24"/>
                <w:szCs w:val="24"/>
                <w:vertAlign w:val="superscript"/>
              </w:rPr>
              <w:t>2)</w:t>
            </w:r>
          </w:p>
        </w:tc>
        <w:tc>
          <w:tcPr>
            <w:tcW w:w="850" w:type="dxa"/>
            <w:vMerge w:val="restart"/>
          </w:tcPr>
          <w:p w:rsidR="00BE3011" w:rsidRPr="00BE3011" w:rsidRDefault="00BE3011" w:rsidP="00DB3396">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На</w:t>
            </w:r>
            <w:r w:rsidR="00DB3396">
              <w:rPr>
                <w:rFonts w:ascii="Times New Roman" w:hAnsi="Times New Roman" w:cs="Times New Roman"/>
                <w:sz w:val="24"/>
                <w:szCs w:val="24"/>
              </w:rPr>
              <w:softHyphen/>
            </w:r>
            <w:r w:rsidRPr="00BE3011">
              <w:rPr>
                <w:rFonts w:ascii="Times New Roman" w:hAnsi="Times New Roman" w:cs="Times New Roman"/>
                <w:sz w:val="24"/>
                <w:szCs w:val="24"/>
              </w:rPr>
              <w:t>име</w:t>
            </w:r>
            <w:r w:rsidR="00DB3396">
              <w:rPr>
                <w:rFonts w:ascii="Times New Roman" w:hAnsi="Times New Roman" w:cs="Times New Roman"/>
                <w:sz w:val="24"/>
                <w:szCs w:val="24"/>
              </w:rPr>
              <w:softHyphen/>
            </w:r>
            <w:r w:rsidRPr="00BE3011">
              <w:rPr>
                <w:rFonts w:ascii="Times New Roman" w:hAnsi="Times New Roman" w:cs="Times New Roman"/>
                <w:sz w:val="24"/>
                <w:szCs w:val="24"/>
              </w:rPr>
              <w:t>нова</w:t>
            </w:r>
            <w:r w:rsidR="00DB3396">
              <w:rPr>
                <w:rFonts w:ascii="Times New Roman" w:hAnsi="Times New Roman" w:cs="Times New Roman"/>
                <w:sz w:val="24"/>
                <w:szCs w:val="24"/>
              </w:rPr>
              <w:softHyphen/>
            </w:r>
            <w:r w:rsidRPr="00BE3011">
              <w:rPr>
                <w:rFonts w:ascii="Times New Roman" w:hAnsi="Times New Roman" w:cs="Times New Roman"/>
                <w:sz w:val="24"/>
                <w:szCs w:val="24"/>
              </w:rPr>
              <w:t>ние пока</w:t>
            </w:r>
            <w:r w:rsidR="00DB3396">
              <w:rPr>
                <w:rFonts w:ascii="Times New Roman" w:hAnsi="Times New Roman" w:cs="Times New Roman"/>
                <w:sz w:val="24"/>
                <w:szCs w:val="24"/>
              </w:rPr>
              <w:softHyphen/>
            </w:r>
            <w:r w:rsidRPr="00BE3011">
              <w:rPr>
                <w:rFonts w:ascii="Times New Roman" w:hAnsi="Times New Roman" w:cs="Times New Roman"/>
                <w:sz w:val="24"/>
                <w:szCs w:val="24"/>
              </w:rPr>
              <w:t>зате</w:t>
            </w:r>
            <w:r w:rsidR="00DB3396">
              <w:rPr>
                <w:rFonts w:ascii="Times New Roman" w:hAnsi="Times New Roman" w:cs="Times New Roman"/>
                <w:sz w:val="24"/>
                <w:szCs w:val="24"/>
              </w:rPr>
              <w:t>-</w:t>
            </w:r>
            <w:r w:rsidRPr="00BE3011">
              <w:rPr>
                <w:rFonts w:ascii="Times New Roman" w:hAnsi="Times New Roman" w:cs="Times New Roman"/>
                <w:sz w:val="24"/>
                <w:szCs w:val="24"/>
              </w:rPr>
              <w:t>ля</w:t>
            </w:r>
            <w:r w:rsidR="00DB3396">
              <w:rPr>
                <w:rFonts w:ascii="Times New Roman" w:hAnsi="Times New Roman" w:cs="Times New Roman"/>
                <w:sz w:val="24"/>
                <w:szCs w:val="24"/>
                <w:vertAlign w:val="superscript"/>
              </w:rPr>
              <w:t>3)</w:t>
            </w:r>
            <w:r w:rsidRPr="00BE3011">
              <w:rPr>
                <w:rFonts w:ascii="Times New Roman" w:hAnsi="Times New Roman" w:cs="Times New Roman"/>
                <w:sz w:val="24"/>
                <w:szCs w:val="24"/>
              </w:rPr>
              <w:t xml:space="preserve"> </w:t>
            </w:r>
          </w:p>
        </w:tc>
        <w:tc>
          <w:tcPr>
            <w:tcW w:w="709" w:type="dxa"/>
            <w:vMerge w:val="restart"/>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Код стро</w:t>
            </w:r>
            <w:r w:rsidR="00DB3396">
              <w:rPr>
                <w:rFonts w:ascii="Times New Roman" w:hAnsi="Times New Roman" w:cs="Times New Roman"/>
                <w:sz w:val="24"/>
                <w:szCs w:val="24"/>
              </w:rPr>
              <w:t>-</w:t>
            </w:r>
            <w:r w:rsidRPr="00BE3011">
              <w:rPr>
                <w:rFonts w:ascii="Times New Roman" w:hAnsi="Times New Roman" w:cs="Times New Roman"/>
                <w:sz w:val="24"/>
                <w:szCs w:val="24"/>
              </w:rPr>
              <w:t>ки</w:t>
            </w:r>
          </w:p>
        </w:tc>
        <w:tc>
          <w:tcPr>
            <w:tcW w:w="1418" w:type="dxa"/>
            <w:gridSpan w:val="2"/>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 xml:space="preserve">Единица измерения по </w:t>
            </w:r>
            <w:r w:rsidRPr="00DB3396">
              <w:rPr>
                <w:rFonts w:ascii="Times New Roman" w:hAnsi="Times New Roman" w:cs="Times New Roman"/>
                <w:sz w:val="24"/>
                <w:szCs w:val="24"/>
              </w:rPr>
              <w:t>ОКЕИ</w:t>
            </w:r>
          </w:p>
        </w:tc>
        <w:tc>
          <w:tcPr>
            <w:tcW w:w="1559" w:type="dxa"/>
            <w:gridSpan w:val="2"/>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Значение по</w:t>
            </w:r>
            <w:r w:rsidR="00DB3396">
              <w:rPr>
                <w:rFonts w:ascii="Times New Roman" w:hAnsi="Times New Roman" w:cs="Times New Roman"/>
                <w:sz w:val="24"/>
                <w:szCs w:val="24"/>
              </w:rPr>
              <w:softHyphen/>
            </w:r>
            <w:r w:rsidRPr="00BE3011">
              <w:rPr>
                <w:rFonts w:ascii="Times New Roman" w:hAnsi="Times New Roman" w:cs="Times New Roman"/>
                <w:sz w:val="24"/>
                <w:szCs w:val="24"/>
              </w:rPr>
              <w:t>казателя ре</w:t>
            </w:r>
            <w:r w:rsidR="00DB3396">
              <w:rPr>
                <w:rFonts w:ascii="Times New Roman" w:hAnsi="Times New Roman" w:cs="Times New Roman"/>
                <w:sz w:val="24"/>
                <w:szCs w:val="24"/>
              </w:rPr>
              <w:softHyphen/>
            </w:r>
            <w:r w:rsidRPr="00BE3011">
              <w:rPr>
                <w:rFonts w:ascii="Times New Roman" w:hAnsi="Times New Roman" w:cs="Times New Roman"/>
                <w:sz w:val="24"/>
                <w:szCs w:val="24"/>
              </w:rPr>
              <w:t>зультата (иного пока</w:t>
            </w:r>
            <w:r w:rsidR="00DB3396">
              <w:rPr>
                <w:rFonts w:ascii="Times New Roman" w:hAnsi="Times New Roman" w:cs="Times New Roman"/>
                <w:sz w:val="24"/>
                <w:szCs w:val="24"/>
              </w:rPr>
              <w:softHyphen/>
            </w:r>
            <w:r w:rsidRPr="00BE3011">
              <w:rPr>
                <w:rFonts w:ascii="Times New Roman" w:hAnsi="Times New Roman" w:cs="Times New Roman"/>
                <w:sz w:val="24"/>
                <w:szCs w:val="24"/>
              </w:rPr>
              <w:t>зателя)</w:t>
            </w:r>
          </w:p>
        </w:tc>
        <w:tc>
          <w:tcPr>
            <w:tcW w:w="1843" w:type="dxa"/>
            <w:gridSpan w:val="2"/>
          </w:tcPr>
          <w:p w:rsidR="00BE3011" w:rsidRPr="00BE3011" w:rsidRDefault="00BE3011" w:rsidP="0048021A">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Объ</w:t>
            </w:r>
            <w:r w:rsidR="0048021A">
              <w:rPr>
                <w:rFonts w:ascii="Times New Roman" w:hAnsi="Times New Roman" w:cs="Times New Roman"/>
                <w:sz w:val="24"/>
                <w:szCs w:val="24"/>
              </w:rPr>
              <w:t>ё</w:t>
            </w:r>
            <w:r w:rsidRPr="00BE3011">
              <w:rPr>
                <w:rFonts w:ascii="Times New Roman" w:hAnsi="Times New Roman" w:cs="Times New Roman"/>
                <w:sz w:val="24"/>
                <w:szCs w:val="24"/>
              </w:rPr>
              <w:t>м гранта</w:t>
            </w:r>
          </w:p>
        </w:tc>
        <w:tc>
          <w:tcPr>
            <w:tcW w:w="1417" w:type="dxa"/>
            <w:gridSpan w:val="2"/>
          </w:tcPr>
          <w:p w:rsidR="00BE3011" w:rsidRPr="00DB3396" w:rsidRDefault="00BE3011" w:rsidP="00DB3396">
            <w:pPr>
              <w:pStyle w:val="ConsPlusNormal"/>
              <w:jc w:val="center"/>
              <w:rPr>
                <w:rFonts w:ascii="Times New Roman" w:hAnsi="Times New Roman" w:cs="Times New Roman"/>
                <w:sz w:val="24"/>
                <w:szCs w:val="24"/>
                <w:vertAlign w:val="superscript"/>
              </w:rPr>
            </w:pPr>
            <w:r w:rsidRPr="00BE3011">
              <w:rPr>
                <w:rFonts w:ascii="Times New Roman" w:hAnsi="Times New Roman" w:cs="Times New Roman"/>
                <w:sz w:val="24"/>
                <w:szCs w:val="24"/>
              </w:rPr>
              <w:t>Корректи</w:t>
            </w:r>
            <w:r w:rsidR="00DB3396">
              <w:rPr>
                <w:rFonts w:ascii="Times New Roman" w:hAnsi="Times New Roman" w:cs="Times New Roman"/>
                <w:sz w:val="24"/>
                <w:szCs w:val="24"/>
              </w:rPr>
              <w:t>-</w:t>
            </w:r>
            <w:r w:rsidRPr="00BE3011">
              <w:rPr>
                <w:rFonts w:ascii="Times New Roman" w:hAnsi="Times New Roman" w:cs="Times New Roman"/>
                <w:sz w:val="24"/>
                <w:szCs w:val="24"/>
              </w:rPr>
              <w:t>рующие коэффици</w:t>
            </w:r>
            <w:r w:rsidR="00DB3396">
              <w:rPr>
                <w:rFonts w:ascii="Times New Roman" w:hAnsi="Times New Roman" w:cs="Times New Roman"/>
                <w:sz w:val="24"/>
                <w:szCs w:val="24"/>
              </w:rPr>
              <w:t>-</w:t>
            </w:r>
            <w:r w:rsidRPr="00BE3011">
              <w:rPr>
                <w:rFonts w:ascii="Times New Roman" w:hAnsi="Times New Roman" w:cs="Times New Roman"/>
                <w:sz w:val="24"/>
                <w:szCs w:val="24"/>
              </w:rPr>
              <w:t>енты</w:t>
            </w:r>
            <w:r w:rsidR="00DB3396">
              <w:rPr>
                <w:rFonts w:ascii="Times New Roman" w:hAnsi="Times New Roman" w:cs="Times New Roman"/>
                <w:sz w:val="24"/>
                <w:szCs w:val="24"/>
                <w:vertAlign w:val="superscript"/>
              </w:rPr>
              <w:t>5)</w:t>
            </w:r>
          </w:p>
        </w:tc>
        <w:tc>
          <w:tcPr>
            <w:tcW w:w="992" w:type="dxa"/>
            <w:vMerge w:val="restart"/>
            <w:tcBorders>
              <w:right w:val="single" w:sz="4" w:space="0" w:color="auto"/>
            </w:tcBorders>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Размер штрафных санкций</w:t>
            </w:r>
          </w:p>
          <w:p w:rsidR="00BE3011" w:rsidRPr="00F406EE" w:rsidRDefault="00BE3011" w:rsidP="00BE3011">
            <w:pPr>
              <w:pStyle w:val="ConsPlusNormal"/>
              <w:jc w:val="center"/>
              <w:rPr>
                <w:rFonts w:ascii="Times New Roman" w:hAnsi="Times New Roman" w:cs="Times New Roman"/>
                <w:sz w:val="24"/>
                <w:szCs w:val="24"/>
              </w:rPr>
            </w:pPr>
            <w:r w:rsidRPr="00F406EE">
              <w:rPr>
                <w:rFonts w:ascii="Times New Roman" w:hAnsi="Times New Roman" w:cs="Times New Roman"/>
                <w:sz w:val="24"/>
                <w:szCs w:val="24"/>
              </w:rPr>
              <w:t>(1 - гр. 7 / гр. 6) x гр. 8 (гр. 10) x гр. 11 (гр. 12)</w:t>
            </w:r>
          </w:p>
        </w:tc>
      </w:tr>
      <w:tr w:rsidR="00BE3011" w:rsidRPr="00BE3011" w:rsidTr="00DB3396">
        <w:tc>
          <w:tcPr>
            <w:tcW w:w="913" w:type="dxa"/>
            <w:vMerge/>
            <w:tcBorders>
              <w:left w:val="single" w:sz="4" w:space="0" w:color="auto"/>
            </w:tcBorders>
          </w:tcPr>
          <w:p w:rsidR="00BE3011" w:rsidRPr="00BE3011" w:rsidRDefault="00BE3011" w:rsidP="00BE3011">
            <w:pPr>
              <w:rPr>
                <w:sz w:val="24"/>
                <w:szCs w:val="24"/>
              </w:rPr>
            </w:pPr>
          </w:p>
        </w:tc>
        <w:tc>
          <w:tcPr>
            <w:tcW w:w="850" w:type="dxa"/>
            <w:vMerge/>
          </w:tcPr>
          <w:p w:rsidR="00BE3011" w:rsidRPr="00BE3011" w:rsidRDefault="00BE3011" w:rsidP="00BE3011">
            <w:pPr>
              <w:rPr>
                <w:sz w:val="24"/>
                <w:szCs w:val="24"/>
              </w:rPr>
            </w:pPr>
          </w:p>
        </w:tc>
        <w:tc>
          <w:tcPr>
            <w:tcW w:w="709" w:type="dxa"/>
            <w:vMerge/>
          </w:tcPr>
          <w:p w:rsidR="00BE3011" w:rsidRPr="00BE3011" w:rsidRDefault="00BE3011" w:rsidP="00BE3011">
            <w:pPr>
              <w:rPr>
                <w:sz w:val="24"/>
                <w:szCs w:val="24"/>
              </w:rPr>
            </w:pP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на</w:t>
            </w:r>
            <w:r w:rsidR="00DB3396">
              <w:rPr>
                <w:rFonts w:ascii="Times New Roman" w:hAnsi="Times New Roman" w:cs="Times New Roman"/>
                <w:sz w:val="24"/>
                <w:szCs w:val="24"/>
              </w:rPr>
              <w:softHyphen/>
            </w:r>
            <w:r w:rsidRPr="00BE3011">
              <w:rPr>
                <w:rFonts w:ascii="Times New Roman" w:hAnsi="Times New Roman" w:cs="Times New Roman"/>
                <w:sz w:val="24"/>
                <w:szCs w:val="24"/>
              </w:rPr>
              <w:t>име</w:t>
            </w:r>
            <w:r w:rsidR="00DB3396">
              <w:rPr>
                <w:rFonts w:ascii="Times New Roman" w:hAnsi="Times New Roman" w:cs="Times New Roman"/>
                <w:sz w:val="24"/>
                <w:szCs w:val="24"/>
              </w:rPr>
              <w:softHyphen/>
            </w:r>
            <w:r w:rsidRPr="00BE3011">
              <w:rPr>
                <w:rFonts w:ascii="Times New Roman" w:hAnsi="Times New Roman" w:cs="Times New Roman"/>
                <w:sz w:val="24"/>
                <w:szCs w:val="24"/>
              </w:rPr>
              <w:t>но</w:t>
            </w:r>
            <w:r w:rsidR="00DB3396">
              <w:rPr>
                <w:rFonts w:ascii="Times New Roman" w:hAnsi="Times New Roman" w:cs="Times New Roman"/>
                <w:sz w:val="24"/>
                <w:szCs w:val="24"/>
              </w:rPr>
              <w:softHyphen/>
            </w:r>
            <w:r w:rsidRPr="00BE3011">
              <w:rPr>
                <w:rFonts w:ascii="Times New Roman" w:hAnsi="Times New Roman" w:cs="Times New Roman"/>
                <w:sz w:val="24"/>
                <w:szCs w:val="24"/>
              </w:rPr>
              <w:t>вание</w:t>
            </w: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код</w:t>
            </w:r>
          </w:p>
        </w:tc>
        <w:tc>
          <w:tcPr>
            <w:tcW w:w="708" w:type="dxa"/>
          </w:tcPr>
          <w:p w:rsidR="00BE3011" w:rsidRPr="00BE3011" w:rsidRDefault="00BE3011" w:rsidP="00DB3396">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пла</w:t>
            </w:r>
            <w:r w:rsidR="00DB3396">
              <w:rPr>
                <w:rFonts w:ascii="Times New Roman" w:hAnsi="Times New Roman" w:cs="Times New Roman"/>
                <w:sz w:val="24"/>
                <w:szCs w:val="24"/>
              </w:rPr>
              <w:softHyphen/>
            </w:r>
            <w:r w:rsidRPr="00BE3011">
              <w:rPr>
                <w:rFonts w:ascii="Times New Roman" w:hAnsi="Times New Roman" w:cs="Times New Roman"/>
                <w:sz w:val="24"/>
                <w:szCs w:val="24"/>
              </w:rPr>
              <w:t>но</w:t>
            </w:r>
            <w:r w:rsidR="00DB3396">
              <w:rPr>
                <w:rFonts w:ascii="Times New Roman" w:hAnsi="Times New Roman" w:cs="Times New Roman"/>
                <w:sz w:val="24"/>
                <w:szCs w:val="24"/>
              </w:rPr>
              <w:softHyphen/>
            </w:r>
            <w:r w:rsidRPr="00BE3011">
              <w:rPr>
                <w:rFonts w:ascii="Times New Roman" w:hAnsi="Times New Roman" w:cs="Times New Roman"/>
                <w:sz w:val="24"/>
                <w:szCs w:val="24"/>
              </w:rPr>
              <w:t>вое</w:t>
            </w:r>
            <w:r w:rsidR="00DB3396">
              <w:rPr>
                <w:rFonts w:ascii="Times New Roman" w:hAnsi="Times New Roman" w:cs="Times New Roman"/>
                <w:sz w:val="24"/>
                <w:szCs w:val="24"/>
                <w:vertAlign w:val="superscript"/>
              </w:rPr>
              <w:t>2)</w:t>
            </w:r>
            <w:r w:rsidRPr="00BE3011">
              <w:rPr>
                <w:rFonts w:ascii="Times New Roman" w:hAnsi="Times New Roman" w:cs="Times New Roman"/>
                <w:sz w:val="24"/>
                <w:szCs w:val="24"/>
              </w:rPr>
              <w:t xml:space="preserve"> </w:t>
            </w:r>
          </w:p>
        </w:tc>
        <w:tc>
          <w:tcPr>
            <w:tcW w:w="851" w:type="dxa"/>
          </w:tcPr>
          <w:p w:rsidR="00BE3011" w:rsidRPr="00BE3011" w:rsidRDefault="00DB3396" w:rsidP="00DB3396">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Д</w:t>
            </w:r>
            <w:r w:rsidR="00BE3011" w:rsidRPr="00BE3011">
              <w:rPr>
                <w:rFonts w:ascii="Times New Roman" w:hAnsi="Times New Roman" w:cs="Times New Roman"/>
                <w:sz w:val="24"/>
                <w:szCs w:val="24"/>
              </w:rPr>
              <w:t>остигнутое</w:t>
            </w:r>
            <w:r>
              <w:rPr>
                <w:rFonts w:ascii="Times New Roman" w:hAnsi="Times New Roman" w:cs="Times New Roman"/>
                <w:sz w:val="24"/>
                <w:szCs w:val="24"/>
                <w:vertAlign w:val="superscript"/>
              </w:rPr>
              <w:t>4)</w:t>
            </w:r>
            <w:r w:rsidR="00BE3011" w:rsidRPr="00BE3011">
              <w:rPr>
                <w:rFonts w:ascii="Times New Roman" w:hAnsi="Times New Roman" w:cs="Times New Roman"/>
                <w:sz w:val="24"/>
                <w:szCs w:val="24"/>
              </w:rPr>
              <w:t xml:space="preserve"> </w:t>
            </w:r>
          </w:p>
        </w:tc>
        <w:tc>
          <w:tcPr>
            <w:tcW w:w="850" w:type="dxa"/>
          </w:tcPr>
          <w:p w:rsidR="00BE3011" w:rsidRPr="00BE3011" w:rsidRDefault="0048021A"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В</w:t>
            </w:r>
            <w:r w:rsidR="00BE3011" w:rsidRPr="00BE3011">
              <w:rPr>
                <w:rFonts w:ascii="Times New Roman" w:hAnsi="Times New Roman" w:cs="Times New Roman"/>
                <w:sz w:val="24"/>
                <w:szCs w:val="24"/>
              </w:rPr>
              <w:t>сего</w:t>
            </w:r>
          </w:p>
        </w:tc>
        <w:tc>
          <w:tcPr>
            <w:tcW w:w="993"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из них израс</w:t>
            </w:r>
            <w:r w:rsidR="00DB3396">
              <w:rPr>
                <w:rFonts w:ascii="Times New Roman" w:hAnsi="Times New Roman" w:cs="Times New Roman"/>
                <w:sz w:val="24"/>
                <w:szCs w:val="24"/>
              </w:rPr>
              <w:t>-</w:t>
            </w:r>
            <w:r w:rsidRPr="00BE3011">
              <w:rPr>
                <w:rFonts w:ascii="Times New Roman" w:hAnsi="Times New Roman" w:cs="Times New Roman"/>
                <w:sz w:val="24"/>
                <w:szCs w:val="24"/>
              </w:rPr>
              <w:t>ходова</w:t>
            </w:r>
            <w:r w:rsidR="00DB3396">
              <w:rPr>
                <w:rFonts w:ascii="Times New Roman" w:hAnsi="Times New Roman" w:cs="Times New Roman"/>
                <w:sz w:val="24"/>
                <w:szCs w:val="24"/>
              </w:rPr>
              <w:t>-</w:t>
            </w:r>
            <w:r w:rsidRPr="00BE3011">
              <w:rPr>
                <w:rFonts w:ascii="Times New Roman" w:hAnsi="Times New Roman" w:cs="Times New Roman"/>
                <w:sz w:val="24"/>
                <w:szCs w:val="24"/>
              </w:rPr>
              <w:t>но получа</w:t>
            </w:r>
            <w:r w:rsidR="00DB3396">
              <w:rPr>
                <w:rFonts w:ascii="Times New Roman" w:hAnsi="Times New Roman" w:cs="Times New Roman"/>
                <w:sz w:val="24"/>
                <w:szCs w:val="24"/>
              </w:rPr>
              <w:t>-</w:t>
            </w:r>
            <w:r w:rsidRPr="00BE3011">
              <w:rPr>
                <w:rFonts w:ascii="Times New Roman" w:hAnsi="Times New Roman" w:cs="Times New Roman"/>
                <w:sz w:val="24"/>
                <w:szCs w:val="24"/>
              </w:rPr>
              <w:t>телем</w:t>
            </w:r>
          </w:p>
        </w:tc>
        <w:tc>
          <w:tcPr>
            <w:tcW w:w="708"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K1</w:t>
            </w: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K2</w:t>
            </w:r>
          </w:p>
        </w:tc>
        <w:tc>
          <w:tcPr>
            <w:tcW w:w="992" w:type="dxa"/>
            <w:vMerge/>
            <w:tcBorders>
              <w:right w:val="single" w:sz="4" w:space="0" w:color="auto"/>
            </w:tcBorders>
          </w:tcPr>
          <w:p w:rsidR="00BE3011" w:rsidRPr="00BE3011" w:rsidRDefault="00BE3011" w:rsidP="00BE3011">
            <w:pPr>
              <w:rPr>
                <w:sz w:val="24"/>
                <w:szCs w:val="24"/>
              </w:rPr>
            </w:pPr>
          </w:p>
        </w:tc>
      </w:tr>
      <w:tr w:rsidR="00BE3011" w:rsidRPr="00BE3011" w:rsidTr="00DB3396">
        <w:tc>
          <w:tcPr>
            <w:tcW w:w="913" w:type="dxa"/>
            <w:tcBorders>
              <w:left w:val="single" w:sz="4" w:space="0" w:color="auto"/>
            </w:tcBorders>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1</w:t>
            </w:r>
          </w:p>
        </w:tc>
        <w:tc>
          <w:tcPr>
            <w:tcW w:w="850"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2</w:t>
            </w: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3</w:t>
            </w: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4</w:t>
            </w:r>
          </w:p>
        </w:tc>
        <w:tc>
          <w:tcPr>
            <w:tcW w:w="709"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5</w:t>
            </w:r>
          </w:p>
        </w:tc>
        <w:tc>
          <w:tcPr>
            <w:tcW w:w="708" w:type="dxa"/>
          </w:tcPr>
          <w:p w:rsidR="00BE3011" w:rsidRPr="00BE3011" w:rsidRDefault="00BE3011" w:rsidP="00BE3011">
            <w:pPr>
              <w:pStyle w:val="ConsPlusNormal"/>
              <w:jc w:val="center"/>
              <w:rPr>
                <w:rFonts w:ascii="Times New Roman" w:hAnsi="Times New Roman" w:cs="Times New Roman"/>
                <w:sz w:val="24"/>
                <w:szCs w:val="24"/>
              </w:rPr>
            </w:pPr>
            <w:bookmarkStart w:id="179" w:name="P1793"/>
            <w:bookmarkEnd w:id="179"/>
            <w:r w:rsidRPr="00BE3011">
              <w:rPr>
                <w:rFonts w:ascii="Times New Roman" w:hAnsi="Times New Roman" w:cs="Times New Roman"/>
                <w:sz w:val="24"/>
                <w:szCs w:val="24"/>
              </w:rPr>
              <w:t>6</w:t>
            </w:r>
          </w:p>
        </w:tc>
        <w:tc>
          <w:tcPr>
            <w:tcW w:w="851" w:type="dxa"/>
          </w:tcPr>
          <w:p w:rsidR="00BE3011" w:rsidRPr="00BE3011" w:rsidRDefault="00BE3011" w:rsidP="00BE3011">
            <w:pPr>
              <w:pStyle w:val="ConsPlusNormal"/>
              <w:jc w:val="center"/>
              <w:rPr>
                <w:rFonts w:ascii="Times New Roman" w:hAnsi="Times New Roman" w:cs="Times New Roman"/>
                <w:sz w:val="24"/>
                <w:szCs w:val="24"/>
              </w:rPr>
            </w:pPr>
            <w:bookmarkStart w:id="180" w:name="P1794"/>
            <w:bookmarkEnd w:id="180"/>
            <w:r w:rsidRPr="00BE3011">
              <w:rPr>
                <w:rFonts w:ascii="Times New Roman" w:hAnsi="Times New Roman" w:cs="Times New Roman"/>
                <w:sz w:val="24"/>
                <w:szCs w:val="24"/>
              </w:rPr>
              <w:t>7</w:t>
            </w:r>
          </w:p>
        </w:tc>
        <w:tc>
          <w:tcPr>
            <w:tcW w:w="850" w:type="dxa"/>
          </w:tcPr>
          <w:p w:rsidR="00BE3011" w:rsidRPr="00BE3011" w:rsidRDefault="00BE3011" w:rsidP="00BE3011">
            <w:pPr>
              <w:pStyle w:val="ConsPlusNormal"/>
              <w:jc w:val="center"/>
              <w:rPr>
                <w:rFonts w:ascii="Times New Roman" w:hAnsi="Times New Roman" w:cs="Times New Roman"/>
                <w:sz w:val="24"/>
                <w:szCs w:val="24"/>
              </w:rPr>
            </w:pPr>
            <w:bookmarkStart w:id="181" w:name="P1795"/>
            <w:bookmarkEnd w:id="181"/>
            <w:r w:rsidRPr="00BE3011">
              <w:rPr>
                <w:rFonts w:ascii="Times New Roman" w:hAnsi="Times New Roman" w:cs="Times New Roman"/>
                <w:sz w:val="24"/>
                <w:szCs w:val="24"/>
              </w:rPr>
              <w:t>8</w:t>
            </w:r>
          </w:p>
        </w:tc>
        <w:tc>
          <w:tcPr>
            <w:tcW w:w="993" w:type="dxa"/>
          </w:tcPr>
          <w:p w:rsidR="00BE3011" w:rsidRPr="00BE3011" w:rsidRDefault="00BE3011" w:rsidP="00BE3011">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9</w:t>
            </w:r>
          </w:p>
        </w:tc>
        <w:tc>
          <w:tcPr>
            <w:tcW w:w="708" w:type="dxa"/>
          </w:tcPr>
          <w:p w:rsidR="00BE3011" w:rsidRPr="00BE3011" w:rsidRDefault="00BE3011" w:rsidP="00BE3011">
            <w:pPr>
              <w:pStyle w:val="ConsPlusNormal"/>
              <w:jc w:val="center"/>
              <w:rPr>
                <w:rFonts w:ascii="Times New Roman" w:hAnsi="Times New Roman" w:cs="Times New Roman"/>
                <w:sz w:val="24"/>
                <w:szCs w:val="24"/>
              </w:rPr>
            </w:pPr>
            <w:bookmarkStart w:id="182" w:name="P1797"/>
            <w:bookmarkEnd w:id="182"/>
            <w:r w:rsidRPr="00BE3011">
              <w:rPr>
                <w:rFonts w:ascii="Times New Roman" w:hAnsi="Times New Roman" w:cs="Times New Roman"/>
                <w:sz w:val="24"/>
                <w:szCs w:val="24"/>
              </w:rPr>
              <w:t>10</w:t>
            </w:r>
          </w:p>
        </w:tc>
        <w:tc>
          <w:tcPr>
            <w:tcW w:w="709" w:type="dxa"/>
          </w:tcPr>
          <w:p w:rsidR="00BE3011" w:rsidRPr="00BE3011" w:rsidRDefault="00BE3011" w:rsidP="00BE3011">
            <w:pPr>
              <w:pStyle w:val="ConsPlusNormal"/>
              <w:jc w:val="center"/>
              <w:rPr>
                <w:rFonts w:ascii="Times New Roman" w:hAnsi="Times New Roman" w:cs="Times New Roman"/>
                <w:sz w:val="24"/>
                <w:szCs w:val="24"/>
              </w:rPr>
            </w:pPr>
            <w:bookmarkStart w:id="183" w:name="P1798"/>
            <w:bookmarkEnd w:id="183"/>
            <w:r w:rsidRPr="00BE3011">
              <w:rPr>
                <w:rFonts w:ascii="Times New Roman" w:hAnsi="Times New Roman" w:cs="Times New Roman"/>
                <w:sz w:val="24"/>
                <w:szCs w:val="24"/>
              </w:rPr>
              <w:t>11</w:t>
            </w:r>
          </w:p>
        </w:tc>
        <w:tc>
          <w:tcPr>
            <w:tcW w:w="992" w:type="dxa"/>
            <w:tcBorders>
              <w:right w:val="single" w:sz="4" w:space="0" w:color="auto"/>
            </w:tcBorders>
          </w:tcPr>
          <w:p w:rsidR="00BE3011" w:rsidRPr="00BE3011" w:rsidRDefault="00BE3011" w:rsidP="00BE3011">
            <w:pPr>
              <w:pStyle w:val="ConsPlusNormal"/>
              <w:jc w:val="center"/>
              <w:rPr>
                <w:rFonts w:ascii="Times New Roman" w:hAnsi="Times New Roman" w:cs="Times New Roman"/>
                <w:sz w:val="24"/>
                <w:szCs w:val="24"/>
              </w:rPr>
            </w:pPr>
            <w:bookmarkStart w:id="184" w:name="P1799"/>
            <w:bookmarkEnd w:id="184"/>
            <w:r w:rsidRPr="00BE3011">
              <w:rPr>
                <w:rFonts w:ascii="Times New Roman" w:hAnsi="Times New Roman" w:cs="Times New Roman"/>
                <w:sz w:val="24"/>
                <w:szCs w:val="24"/>
              </w:rPr>
              <w:t>12</w:t>
            </w:r>
          </w:p>
        </w:tc>
      </w:tr>
      <w:tr w:rsidR="00BE3011" w:rsidRPr="00BE3011" w:rsidTr="00BE3011">
        <w:tblPrEx>
          <w:tblBorders>
            <w:left w:val="single" w:sz="4" w:space="0" w:color="auto"/>
            <w:right w:val="single" w:sz="4" w:space="0" w:color="auto"/>
          </w:tblBorders>
        </w:tblPrEx>
        <w:tc>
          <w:tcPr>
            <w:tcW w:w="913" w:type="dxa"/>
          </w:tcPr>
          <w:p w:rsidR="00BE3011" w:rsidRPr="00BE3011" w:rsidRDefault="00BE3011" w:rsidP="00BE3011">
            <w:pPr>
              <w:pStyle w:val="ConsPlusNormal"/>
              <w:rPr>
                <w:rFonts w:ascii="Times New Roman" w:hAnsi="Times New Roman" w:cs="Times New Roman"/>
                <w:sz w:val="24"/>
                <w:szCs w:val="24"/>
              </w:rPr>
            </w:pPr>
          </w:p>
        </w:tc>
        <w:tc>
          <w:tcPr>
            <w:tcW w:w="850" w:type="dxa"/>
          </w:tcPr>
          <w:p w:rsidR="00BE3011" w:rsidRPr="00BE3011" w:rsidRDefault="00BE3011" w:rsidP="00BE3011">
            <w:pPr>
              <w:pStyle w:val="ConsPlusNormal"/>
              <w:rPr>
                <w:rFonts w:ascii="Times New Roman" w:hAnsi="Times New Roman" w:cs="Times New Roman"/>
                <w:sz w:val="24"/>
                <w:szCs w:val="24"/>
              </w:rPr>
            </w:pPr>
          </w:p>
        </w:tc>
        <w:tc>
          <w:tcPr>
            <w:tcW w:w="709" w:type="dxa"/>
          </w:tcPr>
          <w:p w:rsidR="00BE3011" w:rsidRPr="00BE3011" w:rsidRDefault="00BE3011" w:rsidP="00BE3011">
            <w:pPr>
              <w:pStyle w:val="ConsPlusNormal"/>
              <w:rPr>
                <w:rFonts w:ascii="Times New Roman" w:hAnsi="Times New Roman" w:cs="Times New Roman"/>
                <w:sz w:val="24"/>
                <w:szCs w:val="24"/>
              </w:rPr>
            </w:pPr>
          </w:p>
        </w:tc>
        <w:tc>
          <w:tcPr>
            <w:tcW w:w="709" w:type="dxa"/>
          </w:tcPr>
          <w:p w:rsidR="00BE3011" w:rsidRPr="00BE3011" w:rsidRDefault="00BE3011" w:rsidP="00BE3011">
            <w:pPr>
              <w:pStyle w:val="ConsPlusNormal"/>
              <w:rPr>
                <w:rFonts w:ascii="Times New Roman" w:hAnsi="Times New Roman" w:cs="Times New Roman"/>
                <w:sz w:val="24"/>
                <w:szCs w:val="24"/>
              </w:rPr>
            </w:pPr>
          </w:p>
        </w:tc>
        <w:tc>
          <w:tcPr>
            <w:tcW w:w="709" w:type="dxa"/>
          </w:tcPr>
          <w:p w:rsidR="00BE3011" w:rsidRPr="00BE3011" w:rsidRDefault="00BE3011" w:rsidP="00BE3011">
            <w:pPr>
              <w:pStyle w:val="ConsPlusNormal"/>
              <w:rPr>
                <w:rFonts w:ascii="Times New Roman" w:hAnsi="Times New Roman" w:cs="Times New Roman"/>
                <w:sz w:val="24"/>
                <w:szCs w:val="24"/>
              </w:rPr>
            </w:pPr>
          </w:p>
        </w:tc>
        <w:tc>
          <w:tcPr>
            <w:tcW w:w="708" w:type="dxa"/>
          </w:tcPr>
          <w:p w:rsidR="00BE3011" w:rsidRPr="00BE3011" w:rsidRDefault="00BE3011" w:rsidP="00BE3011">
            <w:pPr>
              <w:pStyle w:val="ConsPlusNormal"/>
              <w:rPr>
                <w:rFonts w:ascii="Times New Roman" w:hAnsi="Times New Roman" w:cs="Times New Roman"/>
                <w:sz w:val="24"/>
                <w:szCs w:val="24"/>
              </w:rPr>
            </w:pPr>
          </w:p>
        </w:tc>
        <w:tc>
          <w:tcPr>
            <w:tcW w:w="851" w:type="dxa"/>
          </w:tcPr>
          <w:p w:rsidR="00BE3011" w:rsidRPr="00BE3011" w:rsidRDefault="00BE3011" w:rsidP="00BE3011">
            <w:pPr>
              <w:pStyle w:val="ConsPlusNormal"/>
              <w:rPr>
                <w:rFonts w:ascii="Times New Roman" w:hAnsi="Times New Roman" w:cs="Times New Roman"/>
                <w:sz w:val="24"/>
                <w:szCs w:val="24"/>
              </w:rPr>
            </w:pPr>
          </w:p>
        </w:tc>
        <w:tc>
          <w:tcPr>
            <w:tcW w:w="850" w:type="dxa"/>
          </w:tcPr>
          <w:p w:rsidR="00BE3011" w:rsidRPr="00BE3011" w:rsidRDefault="00BE3011" w:rsidP="00BE3011">
            <w:pPr>
              <w:pStyle w:val="ConsPlusNormal"/>
              <w:rPr>
                <w:rFonts w:ascii="Times New Roman" w:hAnsi="Times New Roman" w:cs="Times New Roman"/>
                <w:sz w:val="24"/>
                <w:szCs w:val="24"/>
              </w:rPr>
            </w:pPr>
          </w:p>
        </w:tc>
        <w:tc>
          <w:tcPr>
            <w:tcW w:w="993" w:type="dxa"/>
          </w:tcPr>
          <w:p w:rsidR="00BE3011" w:rsidRPr="00BE3011" w:rsidRDefault="00BE3011" w:rsidP="00BE3011">
            <w:pPr>
              <w:pStyle w:val="ConsPlusNormal"/>
              <w:rPr>
                <w:rFonts w:ascii="Times New Roman" w:hAnsi="Times New Roman" w:cs="Times New Roman"/>
                <w:sz w:val="24"/>
                <w:szCs w:val="24"/>
              </w:rPr>
            </w:pPr>
          </w:p>
        </w:tc>
        <w:tc>
          <w:tcPr>
            <w:tcW w:w="708" w:type="dxa"/>
          </w:tcPr>
          <w:p w:rsidR="00BE3011" w:rsidRPr="00BE3011" w:rsidRDefault="00BE3011" w:rsidP="00BE3011">
            <w:pPr>
              <w:pStyle w:val="ConsPlusNormal"/>
              <w:rPr>
                <w:rFonts w:ascii="Times New Roman" w:hAnsi="Times New Roman" w:cs="Times New Roman"/>
                <w:sz w:val="24"/>
                <w:szCs w:val="24"/>
              </w:rPr>
            </w:pPr>
          </w:p>
        </w:tc>
        <w:tc>
          <w:tcPr>
            <w:tcW w:w="709" w:type="dxa"/>
          </w:tcPr>
          <w:p w:rsidR="00BE3011" w:rsidRPr="00BE3011" w:rsidRDefault="00BE3011" w:rsidP="00BE3011">
            <w:pPr>
              <w:pStyle w:val="ConsPlusNormal"/>
              <w:rPr>
                <w:rFonts w:ascii="Times New Roman" w:hAnsi="Times New Roman" w:cs="Times New Roman"/>
                <w:sz w:val="24"/>
                <w:szCs w:val="24"/>
              </w:rPr>
            </w:pPr>
          </w:p>
        </w:tc>
        <w:tc>
          <w:tcPr>
            <w:tcW w:w="992" w:type="dxa"/>
          </w:tcPr>
          <w:p w:rsidR="00BE3011" w:rsidRPr="00BE3011" w:rsidRDefault="00BE3011" w:rsidP="00BE3011">
            <w:pPr>
              <w:pStyle w:val="ConsPlusNormal"/>
              <w:rPr>
                <w:rFonts w:ascii="Times New Roman" w:hAnsi="Times New Roman" w:cs="Times New Roman"/>
                <w:sz w:val="24"/>
                <w:szCs w:val="24"/>
              </w:rPr>
            </w:pPr>
          </w:p>
        </w:tc>
      </w:tr>
      <w:tr w:rsidR="00BE3011" w:rsidRPr="00BE3011" w:rsidTr="00A2667C">
        <w:tblPrEx>
          <w:tblBorders>
            <w:left w:val="single" w:sz="4" w:space="0" w:color="auto"/>
            <w:right w:val="single" w:sz="4" w:space="0" w:color="auto"/>
          </w:tblBorders>
        </w:tblPrEx>
        <w:tc>
          <w:tcPr>
            <w:tcW w:w="913"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850"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9"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9"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9"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8"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851"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850"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993"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8"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709"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c>
          <w:tcPr>
            <w:tcW w:w="992" w:type="dxa"/>
            <w:tcBorders>
              <w:bottom w:val="single" w:sz="4" w:space="0" w:color="auto"/>
            </w:tcBorders>
          </w:tcPr>
          <w:p w:rsidR="00BE3011" w:rsidRPr="00BE3011" w:rsidRDefault="00BE3011" w:rsidP="00BE3011">
            <w:pPr>
              <w:pStyle w:val="ConsPlusNormal"/>
              <w:rPr>
                <w:rFonts w:ascii="Times New Roman" w:hAnsi="Times New Roman" w:cs="Times New Roman"/>
                <w:sz w:val="24"/>
                <w:szCs w:val="24"/>
              </w:rPr>
            </w:pPr>
          </w:p>
        </w:tc>
      </w:tr>
      <w:tr w:rsidR="00BE3011" w:rsidRPr="00BE3011" w:rsidTr="00A2667C">
        <w:tblPrEx>
          <w:tblBorders>
            <w:right w:val="single" w:sz="4" w:space="0" w:color="auto"/>
          </w:tblBorders>
        </w:tblPrEx>
        <w:tc>
          <w:tcPr>
            <w:tcW w:w="5449" w:type="dxa"/>
            <w:gridSpan w:val="7"/>
            <w:tcBorders>
              <w:left w:val="nil"/>
              <w:bottom w:val="nil"/>
            </w:tcBorders>
          </w:tcPr>
          <w:p w:rsidR="00BE3011" w:rsidRPr="00BE3011" w:rsidRDefault="00BE3011" w:rsidP="00BE3011">
            <w:pPr>
              <w:pStyle w:val="ConsPlusNormal"/>
              <w:jc w:val="right"/>
              <w:rPr>
                <w:rFonts w:ascii="Times New Roman" w:hAnsi="Times New Roman" w:cs="Times New Roman"/>
                <w:sz w:val="24"/>
                <w:szCs w:val="24"/>
              </w:rPr>
            </w:pPr>
            <w:r w:rsidRPr="00BE3011">
              <w:rPr>
                <w:rFonts w:ascii="Times New Roman" w:hAnsi="Times New Roman" w:cs="Times New Roman"/>
                <w:sz w:val="24"/>
                <w:szCs w:val="24"/>
              </w:rPr>
              <w:t>Итого</w:t>
            </w:r>
          </w:p>
        </w:tc>
        <w:tc>
          <w:tcPr>
            <w:tcW w:w="850" w:type="dxa"/>
          </w:tcPr>
          <w:p w:rsidR="00BE3011" w:rsidRPr="00BE3011" w:rsidRDefault="00BE3011" w:rsidP="00BE3011">
            <w:pPr>
              <w:pStyle w:val="ConsPlusNormal"/>
              <w:rPr>
                <w:rFonts w:ascii="Times New Roman" w:hAnsi="Times New Roman" w:cs="Times New Roman"/>
                <w:sz w:val="24"/>
                <w:szCs w:val="24"/>
              </w:rPr>
            </w:pPr>
          </w:p>
        </w:tc>
        <w:tc>
          <w:tcPr>
            <w:tcW w:w="993" w:type="dxa"/>
          </w:tcPr>
          <w:p w:rsidR="00BE3011" w:rsidRPr="00BE3011" w:rsidRDefault="00BE3011" w:rsidP="00BE3011">
            <w:pPr>
              <w:pStyle w:val="ConsPlusNormal"/>
              <w:rPr>
                <w:rFonts w:ascii="Times New Roman" w:hAnsi="Times New Roman" w:cs="Times New Roman"/>
                <w:sz w:val="24"/>
                <w:szCs w:val="24"/>
              </w:rPr>
            </w:pPr>
          </w:p>
        </w:tc>
        <w:tc>
          <w:tcPr>
            <w:tcW w:w="708" w:type="dxa"/>
          </w:tcPr>
          <w:p w:rsidR="00BE3011" w:rsidRPr="00BE3011" w:rsidRDefault="00BE3011" w:rsidP="00BE3011">
            <w:pPr>
              <w:pStyle w:val="ConsPlusNormal"/>
              <w:rPr>
                <w:rFonts w:ascii="Times New Roman" w:hAnsi="Times New Roman" w:cs="Times New Roman"/>
                <w:sz w:val="24"/>
                <w:szCs w:val="24"/>
              </w:rPr>
            </w:pPr>
          </w:p>
        </w:tc>
        <w:tc>
          <w:tcPr>
            <w:tcW w:w="709" w:type="dxa"/>
          </w:tcPr>
          <w:p w:rsidR="00BE3011" w:rsidRPr="00BE3011" w:rsidRDefault="00BE3011" w:rsidP="00BE3011">
            <w:pPr>
              <w:pStyle w:val="ConsPlusNormal"/>
              <w:rPr>
                <w:rFonts w:ascii="Times New Roman" w:hAnsi="Times New Roman" w:cs="Times New Roman"/>
                <w:sz w:val="24"/>
                <w:szCs w:val="24"/>
              </w:rPr>
            </w:pPr>
          </w:p>
        </w:tc>
        <w:tc>
          <w:tcPr>
            <w:tcW w:w="992" w:type="dxa"/>
          </w:tcPr>
          <w:p w:rsidR="00BE3011" w:rsidRPr="00BE3011" w:rsidRDefault="00BE3011" w:rsidP="00BE3011">
            <w:pPr>
              <w:pStyle w:val="ConsPlusNormal"/>
              <w:rPr>
                <w:rFonts w:ascii="Times New Roman" w:hAnsi="Times New Roman" w:cs="Times New Roman"/>
                <w:sz w:val="24"/>
                <w:szCs w:val="24"/>
              </w:rPr>
            </w:pPr>
          </w:p>
        </w:tc>
      </w:tr>
    </w:tbl>
    <w:p w:rsidR="00BE3011" w:rsidRDefault="00BE3011" w:rsidP="00CE25D7">
      <w:pPr>
        <w:suppressAutoHyphens/>
        <w:autoSpaceDE w:val="0"/>
        <w:autoSpaceDN w:val="0"/>
        <w:adjustRightInd w:val="0"/>
        <w:spacing w:after="0" w:line="240" w:lineRule="auto"/>
        <w:jc w:val="center"/>
        <w:rPr>
          <w:b/>
          <w:color w:val="auto"/>
          <w:u w:val="none"/>
        </w:rPr>
      </w:pPr>
    </w:p>
    <w:p w:rsidR="0050111E" w:rsidRDefault="0050111E" w:rsidP="0050111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50111E" w:rsidRPr="0050111E" w:rsidRDefault="0050111E" w:rsidP="0050111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50111E">
        <w:rPr>
          <w:rFonts w:ascii="Times New Roman" w:hAnsi="Times New Roman" w:cs="Times New Roman"/>
          <w:sz w:val="28"/>
          <w:szCs w:val="28"/>
        </w:rPr>
        <w:t>Заполняется в случае, если правилами предоставления гранта предусмотрено применение штрафных санкций за нарушение условий предоставления гранта.</w:t>
      </w:r>
    </w:p>
    <w:p w:rsidR="0050111E" w:rsidRPr="0050111E" w:rsidRDefault="0050111E" w:rsidP="0050111E">
      <w:pPr>
        <w:pStyle w:val="ConsPlusNormal"/>
        <w:ind w:firstLine="539"/>
        <w:jc w:val="both"/>
        <w:rPr>
          <w:rFonts w:ascii="Times New Roman" w:hAnsi="Times New Roman" w:cs="Times New Roman"/>
          <w:sz w:val="28"/>
          <w:szCs w:val="28"/>
        </w:rPr>
      </w:pPr>
      <w:bookmarkStart w:id="185" w:name="P1833"/>
      <w:bookmarkStart w:id="186" w:name="P1834"/>
      <w:bookmarkEnd w:id="185"/>
      <w:bookmarkEnd w:id="186"/>
      <w:r>
        <w:rPr>
          <w:rFonts w:ascii="Times New Roman" w:hAnsi="Times New Roman" w:cs="Times New Roman"/>
          <w:sz w:val="28"/>
          <w:szCs w:val="28"/>
          <w:vertAlign w:val="superscript"/>
        </w:rPr>
        <w:t>2)</w:t>
      </w:r>
      <w:r w:rsidRPr="0050111E">
        <w:rPr>
          <w:rFonts w:ascii="Times New Roman" w:hAnsi="Times New Roman" w:cs="Times New Roman"/>
          <w:sz w:val="28"/>
          <w:szCs w:val="28"/>
        </w:rPr>
        <w:t xml:space="preserve"> Наименование показателя и плановое значение показателя должно соответствовать наименованию показателя и плановому значению, указанным в приложении № 1 к настоящей Типовой форме.</w:t>
      </w:r>
    </w:p>
    <w:p w:rsidR="0050111E" w:rsidRPr="0050111E" w:rsidRDefault="0050111E" w:rsidP="0050111E">
      <w:pPr>
        <w:pStyle w:val="ConsPlusNormal"/>
        <w:ind w:firstLine="539"/>
        <w:jc w:val="both"/>
        <w:rPr>
          <w:rFonts w:ascii="Times New Roman" w:hAnsi="Times New Roman" w:cs="Times New Roman"/>
          <w:sz w:val="28"/>
          <w:szCs w:val="28"/>
        </w:rPr>
      </w:pPr>
      <w:bookmarkStart w:id="187" w:name="P1835"/>
      <w:bookmarkEnd w:id="187"/>
      <w:r>
        <w:rPr>
          <w:rFonts w:ascii="Times New Roman" w:hAnsi="Times New Roman" w:cs="Times New Roman"/>
          <w:sz w:val="28"/>
          <w:szCs w:val="28"/>
          <w:vertAlign w:val="superscript"/>
        </w:rPr>
        <w:t>3)</w:t>
      </w:r>
      <w:r w:rsidRPr="0050111E">
        <w:rPr>
          <w:rFonts w:ascii="Times New Roman" w:hAnsi="Times New Roman" w:cs="Times New Roman"/>
          <w:sz w:val="28"/>
          <w:szCs w:val="28"/>
        </w:rPr>
        <w:t xml:space="preserve"> Указывается в случаях, если Правилами предоставления гранта предусмотрены конкретные мероприятия, и если данные мероприятия указаны в пункте 1.1.1.1 Соглашения.</w:t>
      </w:r>
    </w:p>
    <w:p w:rsidR="0050111E" w:rsidRPr="0050111E" w:rsidRDefault="0050111E" w:rsidP="0050111E">
      <w:pPr>
        <w:pStyle w:val="ConsPlusNormal"/>
        <w:ind w:firstLine="539"/>
        <w:jc w:val="both"/>
        <w:rPr>
          <w:rFonts w:ascii="Times New Roman" w:hAnsi="Times New Roman" w:cs="Times New Roman"/>
          <w:sz w:val="28"/>
          <w:szCs w:val="28"/>
        </w:rPr>
      </w:pPr>
      <w:bookmarkStart w:id="188" w:name="P1836"/>
      <w:bookmarkEnd w:id="188"/>
      <w:r>
        <w:rPr>
          <w:rFonts w:ascii="Times New Roman" w:hAnsi="Times New Roman" w:cs="Times New Roman"/>
          <w:sz w:val="28"/>
          <w:szCs w:val="28"/>
          <w:vertAlign w:val="superscript"/>
        </w:rPr>
        <w:t>4)</w:t>
      </w:r>
      <w:r w:rsidRPr="0050111E">
        <w:rPr>
          <w:rFonts w:ascii="Times New Roman" w:hAnsi="Times New Roman" w:cs="Times New Roman"/>
          <w:sz w:val="28"/>
          <w:szCs w:val="28"/>
        </w:rPr>
        <w:t xml:space="preserve"> Достигнутое значение показателя, должно соответствовать достигнутому значению показателя, указанного в графе 7 приложения № </w:t>
      </w:r>
      <w:r w:rsidR="00852DBE">
        <w:rPr>
          <w:rFonts w:ascii="Times New Roman" w:hAnsi="Times New Roman" w:cs="Times New Roman"/>
          <w:sz w:val="28"/>
          <w:szCs w:val="28"/>
        </w:rPr>
        <w:t>5</w:t>
      </w:r>
      <w:r w:rsidRPr="0050111E">
        <w:rPr>
          <w:rFonts w:ascii="Times New Roman" w:hAnsi="Times New Roman" w:cs="Times New Roman"/>
          <w:sz w:val="28"/>
          <w:szCs w:val="28"/>
        </w:rPr>
        <w:t xml:space="preserve"> к настоящей Типовой форме.</w:t>
      </w:r>
    </w:p>
    <w:p w:rsidR="0050111E" w:rsidRPr="0050111E" w:rsidRDefault="0050111E" w:rsidP="0050111E">
      <w:pPr>
        <w:pStyle w:val="ConsPlusNormal"/>
        <w:ind w:firstLine="539"/>
        <w:jc w:val="both"/>
        <w:rPr>
          <w:rFonts w:ascii="Times New Roman" w:hAnsi="Times New Roman" w:cs="Times New Roman"/>
          <w:sz w:val="28"/>
          <w:szCs w:val="28"/>
        </w:rPr>
      </w:pPr>
      <w:bookmarkStart w:id="189" w:name="P1837"/>
      <w:bookmarkEnd w:id="189"/>
      <w:r>
        <w:rPr>
          <w:rFonts w:ascii="Times New Roman" w:hAnsi="Times New Roman" w:cs="Times New Roman"/>
          <w:sz w:val="28"/>
          <w:szCs w:val="28"/>
          <w:vertAlign w:val="superscript"/>
        </w:rPr>
        <w:t>5)</w:t>
      </w:r>
      <w:r w:rsidRPr="0050111E">
        <w:rPr>
          <w:rFonts w:ascii="Times New Roman" w:hAnsi="Times New Roman" w:cs="Times New Roman"/>
          <w:sz w:val="28"/>
          <w:szCs w:val="28"/>
        </w:rPr>
        <w:t xml:space="preserve"> Заполняется в случае, если Правилами предоставления гранта при расч</w:t>
      </w:r>
      <w:r w:rsidR="0048021A">
        <w:rPr>
          <w:rFonts w:ascii="Times New Roman" w:hAnsi="Times New Roman" w:cs="Times New Roman"/>
          <w:sz w:val="28"/>
          <w:szCs w:val="28"/>
        </w:rPr>
        <w:t>ё</w:t>
      </w:r>
      <w:r w:rsidRPr="0050111E">
        <w:rPr>
          <w:rFonts w:ascii="Times New Roman" w:hAnsi="Times New Roman" w:cs="Times New Roman"/>
          <w:sz w:val="28"/>
          <w:szCs w:val="28"/>
        </w:rPr>
        <w:t>те штрафных санкций предусмотрено применение корректирующих коэффициентов.</w:t>
      </w:r>
    </w:p>
    <w:p w:rsidR="0050111E" w:rsidRDefault="0050111E" w:rsidP="0050111E">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sectPr w:rsidR="00980B75" w:rsidSect="00BE3011">
          <w:type w:val="continuous"/>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980B75" w:rsidRPr="00D82471" w:rsidTr="00094F48">
        <w:tc>
          <w:tcPr>
            <w:tcW w:w="4620" w:type="dxa"/>
          </w:tcPr>
          <w:p w:rsidR="00980B75" w:rsidRPr="00D82471" w:rsidRDefault="00980B75" w:rsidP="00094F48">
            <w:pPr>
              <w:suppressAutoHyphens/>
              <w:spacing w:after="0" w:line="240" w:lineRule="auto"/>
              <w:jc w:val="center"/>
              <w:rPr>
                <w:color w:val="000000"/>
                <w:u w:val="none"/>
                <w:lang w:eastAsia="ru-RU"/>
              </w:rPr>
            </w:pPr>
          </w:p>
        </w:tc>
        <w:tc>
          <w:tcPr>
            <w:tcW w:w="5180" w:type="dxa"/>
          </w:tcPr>
          <w:p w:rsidR="00980B75" w:rsidRPr="00D82471" w:rsidRDefault="00980B75" w:rsidP="00094F48">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8</w:t>
            </w:r>
          </w:p>
          <w:p w:rsidR="00980B75" w:rsidRPr="00D82471" w:rsidRDefault="00980B75" w:rsidP="00094F48">
            <w:pPr>
              <w:suppressAutoHyphens/>
              <w:spacing w:after="0" w:line="240" w:lineRule="auto"/>
              <w:jc w:val="center"/>
              <w:rPr>
                <w:color w:val="000000"/>
                <w:u w:val="none"/>
                <w:lang w:eastAsia="ru-RU"/>
              </w:rPr>
            </w:pPr>
          </w:p>
          <w:p w:rsidR="00980B75" w:rsidRDefault="00980B75" w:rsidP="00094F48">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980B75" w:rsidRPr="00D82471" w:rsidRDefault="00980B75" w:rsidP="00094F48">
            <w:pPr>
              <w:suppressAutoHyphens/>
              <w:spacing w:after="0" w:line="240" w:lineRule="auto"/>
              <w:jc w:val="center"/>
              <w:rPr>
                <w:color w:val="000000"/>
                <w:u w:val="none"/>
                <w:lang w:eastAsia="ru-RU"/>
              </w:rPr>
            </w:pPr>
            <w:r>
              <w:rPr>
                <w:color w:val="000000"/>
                <w:u w:val="none"/>
                <w:lang w:eastAsia="ru-RU"/>
              </w:rPr>
              <w:t>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p>
        </w:tc>
      </w:tr>
    </w:tbl>
    <w:p w:rsidR="00461978" w:rsidRDefault="00461978"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980B75" w:rsidRDefault="00980B75" w:rsidP="00980B75">
      <w:pPr>
        <w:pStyle w:val="ConsPlusNormal"/>
        <w:jc w:val="center"/>
        <w:rPr>
          <w:rFonts w:ascii="Times New Roman" w:hAnsi="Times New Roman" w:cs="Times New Roman"/>
          <w:b/>
          <w:sz w:val="28"/>
          <w:szCs w:val="28"/>
        </w:rPr>
      </w:pPr>
      <w:r>
        <w:rPr>
          <w:rFonts w:ascii="Times New Roman" w:hAnsi="Times New Roman" w:cs="Times New Roman"/>
          <w:b/>
          <w:sz w:val="28"/>
          <w:szCs w:val="28"/>
        </w:rPr>
        <w:t>ДОПОЛНИТЕЛЬНОЕ СОГЛАШЕНИЕ</w:t>
      </w:r>
    </w:p>
    <w:p w:rsidR="00980B75" w:rsidRDefault="00980B75" w:rsidP="00980B75">
      <w:pPr>
        <w:pStyle w:val="ConsPlusNormal"/>
        <w:jc w:val="center"/>
        <w:rPr>
          <w:rFonts w:ascii="Times New Roman" w:hAnsi="Times New Roman" w:cs="Times New Roman"/>
          <w:b/>
          <w:sz w:val="28"/>
          <w:szCs w:val="28"/>
        </w:rPr>
      </w:pPr>
      <w:r w:rsidRPr="00980B75">
        <w:rPr>
          <w:rFonts w:ascii="Times New Roman" w:hAnsi="Times New Roman" w:cs="Times New Roman"/>
          <w:b/>
          <w:sz w:val="28"/>
          <w:szCs w:val="28"/>
        </w:rPr>
        <w:t xml:space="preserve">к соглашению (договору) о предоставлении из </w:t>
      </w:r>
      <w:r>
        <w:rPr>
          <w:rFonts w:ascii="Times New Roman" w:hAnsi="Times New Roman" w:cs="Times New Roman"/>
          <w:b/>
          <w:sz w:val="28"/>
          <w:szCs w:val="28"/>
        </w:rPr>
        <w:t xml:space="preserve">областного бюджета Ульяновской области </w:t>
      </w:r>
      <w:r w:rsidRPr="00980B75">
        <w:rPr>
          <w:rFonts w:ascii="Times New Roman" w:hAnsi="Times New Roman" w:cs="Times New Roman"/>
          <w:b/>
          <w:sz w:val="28"/>
          <w:szCs w:val="28"/>
        </w:rPr>
        <w:t xml:space="preserve"> грантов в форме субсидий в соответствии</w:t>
      </w:r>
    </w:p>
    <w:p w:rsidR="00980B75" w:rsidRPr="00980B75" w:rsidRDefault="00980B75" w:rsidP="00980B75">
      <w:pPr>
        <w:pStyle w:val="ConsPlusNormal"/>
        <w:jc w:val="center"/>
        <w:rPr>
          <w:rFonts w:ascii="Times New Roman" w:hAnsi="Times New Roman" w:cs="Times New Roman"/>
          <w:b/>
          <w:sz w:val="28"/>
          <w:szCs w:val="28"/>
        </w:rPr>
      </w:pPr>
      <w:r w:rsidRPr="00980B75">
        <w:rPr>
          <w:rFonts w:ascii="Times New Roman" w:hAnsi="Times New Roman" w:cs="Times New Roman"/>
          <w:b/>
          <w:sz w:val="28"/>
          <w:szCs w:val="28"/>
        </w:rPr>
        <w:t xml:space="preserve"> с пунктом 7</w:t>
      </w:r>
      <w:r>
        <w:rPr>
          <w:rFonts w:ascii="Times New Roman" w:hAnsi="Times New Roman" w:cs="Times New Roman"/>
          <w:b/>
          <w:sz w:val="28"/>
          <w:szCs w:val="28"/>
        </w:rPr>
        <w:t xml:space="preserve"> </w:t>
      </w:r>
      <w:r w:rsidRPr="00980B75">
        <w:rPr>
          <w:rFonts w:ascii="Times New Roman" w:hAnsi="Times New Roman" w:cs="Times New Roman"/>
          <w:b/>
          <w:sz w:val="28"/>
          <w:szCs w:val="28"/>
        </w:rPr>
        <w:t>статьи 78 Бюджетного кодекса Российской Федерации</w:t>
      </w:r>
    </w:p>
    <w:p w:rsidR="00980B75" w:rsidRPr="00980B75" w:rsidRDefault="00980B75" w:rsidP="00980B75">
      <w:pPr>
        <w:pStyle w:val="ConsPlusNormal"/>
        <w:jc w:val="center"/>
        <w:rPr>
          <w:rFonts w:ascii="Times New Roman" w:hAnsi="Times New Roman" w:cs="Times New Roman"/>
          <w:sz w:val="28"/>
          <w:szCs w:val="28"/>
        </w:rPr>
      </w:pPr>
      <w:r w:rsidRPr="00980B75">
        <w:rPr>
          <w:rFonts w:ascii="Times New Roman" w:hAnsi="Times New Roman" w:cs="Times New Roman"/>
          <w:b/>
          <w:sz w:val="28"/>
          <w:szCs w:val="28"/>
        </w:rPr>
        <w:t xml:space="preserve">от </w:t>
      </w:r>
      <w:r>
        <w:rPr>
          <w:rFonts w:ascii="Times New Roman" w:hAnsi="Times New Roman" w:cs="Times New Roman"/>
          <w:b/>
          <w:sz w:val="28"/>
          <w:szCs w:val="28"/>
        </w:rPr>
        <w:t>«</w:t>
      </w:r>
      <w:r w:rsidRPr="00980B75">
        <w:rPr>
          <w:rFonts w:ascii="Times New Roman" w:hAnsi="Times New Roman" w:cs="Times New Roman"/>
          <w:b/>
          <w:sz w:val="28"/>
          <w:szCs w:val="28"/>
        </w:rPr>
        <w:t>__</w:t>
      </w:r>
      <w:r>
        <w:rPr>
          <w:rFonts w:ascii="Times New Roman" w:hAnsi="Times New Roman" w:cs="Times New Roman"/>
          <w:b/>
          <w:sz w:val="28"/>
          <w:szCs w:val="28"/>
        </w:rPr>
        <w:t>»</w:t>
      </w:r>
      <w:r w:rsidRPr="00980B75">
        <w:rPr>
          <w:rFonts w:ascii="Times New Roman" w:hAnsi="Times New Roman" w:cs="Times New Roman"/>
          <w:b/>
          <w:sz w:val="28"/>
          <w:szCs w:val="28"/>
        </w:rPr>
        <w:t xml:space="preserve"> _______ 20__ г. </w:t>
      </w:r>
      <w:r>
        <w:rPr>
          <w:rFonts w:ascii="Times New Roman" w:hAnsi="Times New Roman" w:cs="Times New Roman"/>
          <w:b/>
          <w:sz w:val="28"/>
          <w:szCs w:val="28"/>
        </w:rPr>
        <w:t>№</w:t>
      </w:r>
      <w:r w:rsidRPr="00980B75">
        <w:rPr>
          <w:rFonts w:ascii="Times New Roman" w:hAnsi="Times New Roman" w:cs="Times New Roman"/>
          <w:b/>
          <w:sz w:val="28"/>
          <w:szCs w:val="28"/>
        </w:rPr>
        <w:t xml:space="preserve"> ___ </w:t>
      </w:r>
    </w:p>
    <w:p w:rsidR="00980B75" w:rsidRPr="00980B75" w:rsidRDefault="00980B75" w:rsidP="00980B75">
      <w:pPr>
        <w:pStyle w:val="ConsPlusNonformat"/>
        <w:jc w:val="center"/>
        <w:rPr>
          <w:rFonts w:ascii="Times New Roman" w:hAnsi="Times New Roman" w:cs="Times New Roman"/>
          <w:sz w:val="28"/>
          <w:szCs w:val="28"/>
        </w:rPr>
      </w:pPr>
      <w:r w:rsidRPr="00980B75">
        <w:rPr>
          <w:rFonts w:ascii="Times New Roman" w:hAnsi="Times New Roman" w:cs="Times New Roman"/>
          <w:sz w:val="28"/>
          <w:szCs w:val="28"/>
        </w:rPr>
        <w:t>г. _____________________________________________</w:t>
      </w:r>
    </w:p>
    <w:p w:rsidR="00980B75" w:rsidRPr="00980B75" w:rsidRDefault="00980B75" w:rsidP="00980B75">
      <w:pPr>
        <w:pStyle w:val="ConsPlusNonformat"/>
        <w:jc w:val="center"/>
        <w:rPr>
          <w:rFonts w:ascii="Times New Roman" w:hAnsi="Times New Roman" w:cs="Times New Roman"/>
          <w:sz w:val="24"/>
          <w:szCs w:val="24"/>
        </w:rPr>
      </w:pPr>
      <w:r w:rsidRPr="00980B75">
        <w:rPr>
          <w:rFonts w:ascii="Times New Roman" w:hAnsi="Times New Roman" w:cs="Times New Roman"/>
          <w:sz w:val="24"/>
          <w:szCs w:val="24"/>
        </w:rPr>
        <w:t>(место заключения дополнительного соглашения)</w:t>
      </w:r>
    </w:p>
    <w:p w:rsidR="00980B75" w:rsidRPr="00980B75" w:rsidRDefault="00980B75" w:rsidP="00980B75">
      <w:pPr>
        <w:pStyle w:val="ConsPlusNonformat"/>
        <w:jc w:val="both"/>
        <w:rPr>
          <w:rFonts w:ascii="Times New Roman" w:hAnsi="Times New Roman" w:cs="Times New Roman"/>
          <w:sz w:val="28"/>
          <w:szCs w:val="28"/>
        </w:rPr>
      </w:pPr>
    </w:p>
    <w:p w:rsidR="00980B75" w:rsidRPr="00980B75" w:rsidRDefault="00980B75" w:rsidP="00980B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________________ 20__ г.                  </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  </w:t>
      </w:r>
      <w:r>
        <w:rPr>
          <w:rFonts w:ascii="Times New Roman" w:hAnsi="Times New Roman" w:cs="Times New Roman"/>
          <w:sz w:val="28"/>
          <w:szCs w:val="28"/>
        </w:rPr>
        <w:t>№</w:t>
      </w:r>
      <w:r w:rsidRPr="00980B75">
        <w:rPr>
          <w:rFonts w:ascii="Times New Roman" w:hAnsi="Times New Roman" w:cs="Times New Roman"/>
          <w:sz w:val="28"/>
          <w:szCs w:val="28"/>
        </w:rPr>
        <w:t xml:space="preserve"> ________________________</w:t>
      </w:r>
    </w:p>
    <w:p w:rsidR="00980B75" w:rsidRPr="00980B75" w:rsidRDefault="00980B75" w:rsidP="00980B75">
      <w:pPr>
        <w:pStyle w:val="ConsPlusNonformat"/>
        <w:jc w:val="both"/>
        <w:rPr>
          <w:rFonts w:ascii="Times New Roman" w:hAnsi="Times New Roman" w:cs="Times New Roman"/>
          <w:sz w:val="24"/>
          <w:szCs w:val="24"/>
        </w:rPr>
      </w:pPr>
      <w:r w:rsidRPr="00980B75">
        <w:rPr>
          <w:rFonts w:ascii="Times New Roman" w:hAnsi="Times New Roman" w:cs="Times New Roman"/>
          <w:sz w:val="24"/>
          <w:szCs w:val="24"/>
        </w:rPr>
        <w:t xml:space="preserve">        (дата заключения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(номер дополнительного</w:t>
      </w:r>
    </w:p>
    <w:p w:rsidR="00980B75" w:rsidRPr="00980B75" w:rsidRDefault="00980B75" w:rsidP="00980B75">
      <w:pPr>
        <w:pStyle w:val="ConsPlusNonformat"/>
        <w:jc w:val="both"/>
        <w:rPr>
          <w:rFonts w:ascii="Times New Roman" w:hAnsi="Times New Roman" w:cs="Times New Roman"/>
          <w:sz w:val="24"/>
          <w:szCs w:val="24"/>
        </w:rPr>
      </w:pPr>
      <w:r w:rsidRPr="00980B75">
        <w:rPr>
          <w:rFonts w:ascii="Times New Roman" w:hAnsi="Times New Roman" w:cs="Times New Roman"/>
          <w:sz w:val="24"/>
          <w:szCs w:val="24"/>
        </w:rPr>
        <w:t xml:space="preserve"> дополнительного соглашения)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соглашения)</w:t>
      </w:r>
    </w:p>
    <w:p w:rsidR="00980B75" w:rsidRPr="00980B75" w:rsidRDefault="00980B75" w:rsidP="00980B75">
      <w:pPr>
        <w:pStyle w:val="ConsPlusNonformat"/>
        <w:jc w:val="both"/>
        <w:rPr>
          <w:rFonts w:ascii="Times New Roman" w:hAnsi="Times New Roman" w:cs="Times New Roman"/>
          <w:sz w:val="28"/>
          <w:szCs w:val="28"/>
        </w:rPr>
      </w:pP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____________________________________________________________________,</w:t>
      </w:r>
    </w:p>
    <w:p w:rsidR="00980B75" w:rsidRPr="00F16552" w:rsidRDefault="00980B75" w:rsidP="00980B75">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 осуществляющей в соответствии с бюджетным законодательством Российской Федерации функции главного распорядителем средств областного бюджета Ульяновской области)</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которому(ой) как получателю средств</w:t>
      </w:r>
      <w:r>
        <w:rPr>
          <w:rFonts w:ascii="Times New Roman" w:hAnsi="Times New Roman" w:cs="Times New Roman"/>
          <w:sz w:val="28"/>
          <w:szCs w:val="28"/>
        </w:rPr>
        <w:t xml:space="preserve"> областного бюджета Ульяновской области </w:t>
      </w:r>
      <w:r w:rsidRPr="00980B75">
        <w:rPr>
          <w:rFonts w:ascii="Times New Roman" w:hAnsi="Times New Roman" w:cs="Times New Roman"/>
          <w:sz w:val="28"/>
          <w:szCs w:val="28"/>
        </w:rPr>
        <w:t>доведены лимиты</w:t>
      </w:r>
      <w:r>
        <w:rPr>
          <w:rFonts w:ascii="Times New Roman" w:hAnsi="Times New Roman" w:cs="Times New Roman"/>
          <w:sz w:val="28"/>
          <w:szCs w:val="28"/>
        </w:rPr>
        <w:t xml:space="preserve"> </w:t>
      </w:r>
      <w:r w:rsidRPr="00980B75">
        <w:rPr>
          <w:rFonts w:ascii="Times New Roman" w:hAnsi="Times New Roman" w:cs="Times New Roman"/>
          <w:sz w:val="28"/>
          <w:szCs w:val="28"/>
        </w:rPr>
        <w:t>бюджетных обязательств на предоставление гранта в форме субсидии в</w:t>
      </w:r>
      <w:r>
        <w:rPr>
          <w:rFonts w:ascii="Times New Roman" w:hAnsi="Times New Roman" w:cs="Times New Roman"/>
          <w:sz w:val="28"/>
          <w:szCs w:val="28"/>
        </w:rPr>
        <w:t xml:space="preserve"> </w:t>
      </w:r>
      <w:r w:rsidRPr="00980B75">
        <w:rPr>
          <w:rFonts w:ascii="Times New Roman" w:hAnsi="Times New Roman" w:cs="Times New Roman"/>
          <w:sz w:val="28"/>
          <w:szCs w:val="28"/>
        </w:rPr>
        <w:t>соответствии с пунктом 7 статьи 78 Бюджетного кодекса Российской Федерации, именуемый(ая) в</w:t>
      </w:r>
      <w:r>
        <w:rPr>
          <w:rFonts w:ascii="Times New Roman" w:hAnsi="Times New Roman" w:cs="Times New Roman"/>
          <w:sz w:val="28"/>
          <w:szCs w:val="28"/>
        </w:rPr>
        <w:t xml:space="preserve"> </w:t>
      </w:r>
      <w:r w:rsidRPr="00980B75">
        <w:rPr>
          <w:rFonts w:ascii="Times New Roman" w:hAnsi="Times New Roman" w:cs="Times New Roman"/>
          <w:sz w:val="28"/>
          <w:szCs w:val="28"/>
        </w:rPr>
        <w:t>дальнейшем</w:t>
      </w:r>
      <w:r w:rsidR="008B5C49">
        <w:rPr>
          <w:rFonts w:ascii="Times New Roman" w:hAnsi="Times New Roman" w:cs="Times New Roman"/>
          <w:sz w:val="28"/>
          <w:szCs w:val="28"/>
        </w:rPr>
        <w:t>____</w:t>
      </w:r>
      <w:r w:rsidRPr="00980B75">
        <w:rPr>
          <w:rFonts w:ascii="Times New Roman" w:hAnsi="Times New Roman" w:cs="Times New Roman"/>
          <w:sz w:val="28"/>
          <w:szCs w:val="28"/>
        </w:rPr>
        <w:t>________________</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в лице_______________________________________________________________</w:t>
      </w:r>
    </w:p>
    <w:p w:rsidR="008B5C49" w:rsidRDefault="008B5C49" w:rsidP="008B5C49">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8B5C49" w:rsidRPr="00F16552" w:rsidRDefault="008B5C49" w:rsidP="008B5C49">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руководителя исполнительного органа государственной власти Ульяновской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действующего(ей) на основании________________________________________</w:t>
      </w:r>
    </w:p>
    <w:p w:rsidR="008B5C49" w:rsidRDefault="008B5C49" w:rsidP="008B5C49">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(реквизиты учредительного документа (положения)</w:t>
      </w:r>
    </w:p>
    <w:p w:rsidR="008B5C49" w:rsidRPr="00F16552" w:rsidRDefault="008B5C49" w:rsidP="008B5C49">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исполнительного органа</w:t>
      </w: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 Ульяновской области (организации), доверенности, приказа или иного документа, удостоверяющего полномочия)</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 одной стороны, и </w:t>
      </w:r>
      <w:r w:rsidR="008B5C49">
        <w:rPr>
          <w:rFonts w:ascii="Times New Roman" w:hAnsi="Times New Roman" w:cs="Times New Roman"/>
          <w:sz w:val="28"/>
          <w:szCs w:val="28"/>
        </w:rPr>
        <w:t>_</w:t>
      </w:r>
      <w:r w:rsidRPr="00980B75">
        <w:rPr>
          <w:rFonts w:ascii="Times New Roman" w:hAnsi="Times New Roman" w:cs="Times New Roman"/>
          <w:sz w:val="28"/>
          <w:szCs w:val="28"/>
        </w:rPr>
        <w:t>__________________________________________________,</w:t>
      </w:r>
    </w:p>
    <w:p w:rsidR="008B5C49" w:rsidRDefault="008B5C49" w:rsidP="008B5C49">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(наименование юридического лица (за исключением государственного</w:t>
      </w:r>
    </w:p>
    <w:p w:rsidR="008B5C49" w:rsidRDefault="008B5C49" w:rsidP="008B5C49">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(муниципального) учреждения),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w:t>
      </w:r>
    </w:p>
    <w:p w:rsidR="008B5C49" w:rsidRPr="00F16552" w:rsidRDefault="008B5C49" w:rsidP="008B5C49">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наличии) индивидуального предпринимателя или физического лица)</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именуемый(ая) в дальнейшем </w:t>
      </w:r>
      <w:r w:rsidR="008B5C49">
        <w:rPr>
          <w:rFonts w:ascii="Times New Roman" w:hAnsi="Times New Roman" w:cs="Times New Roman"/>
          <w:sz w:val="28"/>
          <w:szCs w:val="28"/>
        </w:rPr>
        <w:t>«</w:t>
      </w:r>
      <w:r w:rsidRPr="00980B75">
        <w:rPr>
          <w:rFonts w:ascii="Times New Roman" w:hAnsi="Times New Roman" w:cs="Times New Roman"/>
          <w:sz w:val="28"/>
          <w:szCs w:val="28"/>
        </w:rPr>
        <w:t>Получатель</w:t>
      </w:r>
      <w:r w:rsidR="008B5C49">
        <w:rPr>
          <w:rFonts w:ascii="Times New Roman" w:hAnsi="Times New Roman" w:cs="Times New Roman"/>
          <w:sz w:val="28"/>
          <w:szCs w:val="28"/>
        </w:rPr>
        <w:t>»</w:t>
      </w:r>
      <w:r w:rsidRPr="00980B75">
        <w:rPr>
          <w:rFonts w:ascii="Times New Roman" w:hAnsi="Times New Roman" w:cs="Times New Roman"/>
          <w:sz w:val="28"/>
          <w:szCs w:val="28"/>
        </w:rPr>
        <w:t>, в лице</w:t>
      </w:r>
      <w:r w:rsidR="008B5C49">
        <w:rPr>
          <w:rFonts w:ascii="Times New Roman" w:hAnsi="Times New Roman" w:cs="Times New Roman"/>
          <w:sz w:val="28"/>
          <w:szCs w:val="28"/>
        </w:rPr>
        <w:t>___________________________________________________________________</w:t>
      </w:r>
      <w:r w:rsidRPr="00980B75">
        <w:rPr>
          <w:rFonts w:ascii="Times New Roman" w:hAnsi="Times New Roman" w:cs="Times New Roman"/>
          <w:sz w:val="28"/>
          <w:szCs w:val="28"/>
        </w:rPr>
        <w:t>________________________________________________________________,</w:t>
      </w:r>
    </w:p>
    <w:p w:rsidR="008B5C49" w:rsidRPr="00F16552" w:rsidRDefault="008B5C49" w:rsidP="008B5C49">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8B5C49" w:rsidRPr="00F16552" w:rsidRDefault="008B5C49" w:rsidP="008B5C49">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8B5C49" w:rsidRPr="00BF3BDA" w:rsidRDefault="008B5C49" w:rsidP="008B5C49">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8B5C49" w:rsidRPr="00BF3BDA" w:rsidRDefault="008B5C49" w:rsidP="008B5C49">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8B5C49" w:rsidRDefault="008B5C49" w:rsidP="008B5C49">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(реквизиты учредительного документа юридического лица, свидетельства о</w:t>
      </w:r>
      <w:r>
        <w:rPr>
          <w:rFonts w:ascii="Times New Roman" w:hAnsi="Times New Roman" w:cs="Times New Roman"/>
          <w:sz w:val="24"/>
          <w:szCs w:val="24"/>
        </w:rPr>
        <w:t xml:space="preserve"> </w:t>
      </w:r>
    </w:p>
    <w:p w:rsidR="008B5C49" w:rsidRDefault="008B5C49" w:rsidP="008B5C49">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государственной регистрации индивидуального предпринимателя или иной</w:t>
      </w:r>
      <w:r>
        <w:rPr>
          <w:rFonts w:ascii="Times New Roman" w:hAnsi="Times New Roman" w:cs="Times New Roman"/>
          <w:sz w:val="24"/>
          <w:szCs w:val="24"/>
        </w:rPr>
        <w:t xml:space="preserve"> </w:t>
      </w:r>
      <w:r w:rsidRPr="00FE4056">
        <w:rPr>
          <w:rFonts w:ascii="Times New Roman" w:hAnsi="Times New Roman" w:cs="Times New Roman"/>
          <w:sz w:val="24"/>
          <w:szCs w:val="24"/>
        </w:rPr>
        <w:t xml:space="preserve">документ, </w:t>
      </w:r>
    </w:p>
    <w:p w:rsidR="008B5C49" w:rsidRPr="00FE4056" w:rsidRDefault="008B5C49" w:rsidP="008B5C49">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удостоверяющий полномочия)</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 другой стороны, далее именуемые </w:t>
      </w:r>
      <w:r w:rsidR="008B5C49">
        <w:rPr>
          <w:rFonts w:ascii="Times New Roman" w:hAnsi="Times New Roman" w:cs="Times New Roman"/>
          <w:sz w:val="28"/>
          <w:szCs w:val="28"/>
        </w:rPr>
        <w:t>«</w:t>
      </w:r>
      <w:r w:rsidRPr="00980B75">
        <w:rPr>
          <w:rFonts w:ascii="Times New Roman" w:hAnsi="Times New Roman" w:cs="Times New Roman"/>
          <w:sz w:val="28"/>
          <w:szCs w:val="28"/>
        </w:rPr>
        <w:t>Стороны</w:t>
      </w:r>
      <w:r w:rsidR="008B5C49">
        <w:rPr>
          <w:rFonts w:ascii="Times New Roman" w:hAnsi="Times New Roman" w:cs="Times New Roman"/>
          <w:sz w:val="28"/>
          <w:szCs w:val="28"/>
        </w:rPr>
        <w:t>»</w:t>
      </w:r>
      <w:r w:rsidRPr="00980B75">
        <w:rPr>
          <w:rFonts w:ascii="Times New Roman" w:hAnsi="Times New Roman" w:cs="Times New Roman"/>
          <w:sz w:val="28"/>
          <w:szCs w:val="28"/>
        </w:rPr>
        <w:t xml:space="preserve">, в соответствии с </w:t>
      </w:r>
      <w:r w:rsidRPr="008B5C49">
        <w:rPr>
          <w:rFonts w:ascii="Times New Roman" w:hAnsi="Times New Roman" w:cs="Times New Roman"/>
          <w:sz w:val="28"/>
          <w:szCs w:val="28"/>
        </w:rPr>
        <w:t>пунктом 7.3</w:t>
      </w:r>
    </w:p>
    <w:p w:rsidR="00980B75" w:rsidRPr="00980B75" w:rsidRDefault="00980B75" w:rsidP="00980B75">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Соглашения (договора) о предоставлении из </w:t>
      </w:r>
      <w:r w:rsidR="008B5C49">
        <w:rPr>
          <w:rFonts w:ascii="Times New Roman" w:hAnsi="Times New Roman" w:cs="Times New Roman"/>
          <w:sz w:val="28"/>
          <w:szCs w:val="28"/>
        </w:rPr>
        <w:t xml:space="preserve">областного бюджета Ульяновской области </w:t>
      </w:r>
      <w:r w:rsidRPr="00980B75">
        <w:rPr>
          <w:rFonts w:ascii="Times New Roman" w:hAnsi="Times New Roman" w:cs="Times New Roman"/>
          <w:sz w:val="28"/>
          <w:szCs w:val="28"/>
        </w:rPr>
        <w:t>грантов в</w:t>
      </w:r>
      <w:r w:rsidR="008B5C49">
        <w:rPr>
          <w:rFonts w:ascii="Times New Roman" w:hAnsi="Times New Roman" w:cs="Times New Roman"/>
          <w:sz w:val="28"/>
          <w:szCs w:val="28"/>
        </w:rPr>
        <w:t xml:space="preserve"> </w:t>
      </w:r>
      <w:r w:rsidRPr="00980B75">
        <w:rPr>
          <w:rFonts w:ascii="Times New Roman" w:hAnsi="Times New Roman" w:cs="Times New Roman"/>
          <w:sz w:val="28"/>
          <w:szCs w:val="28"/>
        </w:rPr>
        <w:t xml:space="preserve">форме субсидий в соответствии с </w:t>
      </w:r>
      <w:r w:rsidRPr="008B5C49">
        <w:rPr>
          <w:rFonts w:ascii="Times New Roman" w:hAnsi="Times New Roman" w:cs="Times New Roman"/>
          <w:sz w:val="28"/>
          <w:szCs w:val="28"/>
        </w:rPr>
        <w:t>пунктом 7 статьи 78</w:t>
      </w:r>
      <w:r w:rsidRPr="00980B75">
        <w:rPr>
          <w:rFonts w:ascii="Times New Roman" w:hAnsi="Times New Roman" w:cs="Times New Roman"/>
          <w:sz w:val="28"/>
          <w:szCs w:val="28"/>
        </w:rPr>
        <w:t xml:space="preserve"> Бюджетного кодекса</w:t>
      </w:r>
      <w:r w:rsidR="008B5C49">
        <w:rPr>
          <w:rFonts w:ascii="Times New Roman" w:hAnsi="Times New Roman" w:cs="Times New Roman"/>
          <w:sz w:val="28"/>
          <w:szCs w:val="28"/>
        </w:rPr>
        <w:t xml:space="preserve"> </w:t>
      </w:r>
      <w:r w:rsidRPr="00980B75">
        <w:rPr>
          <w:rFonts w:ascii="Times New Roman" w:hAnsi="Times New Roman" w:cs="Times New Roman"/>
          <w:sz w:val="28"/>
          <w:szCs w:val="28"/>
        </w:rPr>
        <w:t xml:space="preserve">Российской Федерации от </w:t>
      </w:r>
      <w:r w:rsidR="008B5C49">
        <w:rPr>
          <w:rFonts w:ascii="Times New Roman" w:hAnsi="Times New Roman" w:cs="Times New Roman"/>
          <w:sz w:val="28"/>
          <w:szCs w:val="28"/>
        </w:rPr>
        <w:t>«</w:t>
      </w:r>
      <w:r w:rsidRPr="00980B75">
        <w:rPr>
          <w:rFonts w:ascii="Times New Roman" w:hAnsi="Times New Roman" w:cs="Times New Roman"/>
          <w:sz w:val="28"/>
          <w:szCs w:val="28"/>
        </w:rPr>
        <w:t>__</w:t>
      </w:r>
      <w:r w:rsidR="008B5C49">
        <w:rPr>
          <w:rFonts w:ascii="Times New Roman" w:hAnsi="Times New Roman" w:cs="Times New Roman"/>
          <w:sz w:val="28"/>
          <w:szCs w:val="28"/>
        </w:rPr>
        <w:t>»</w:t>
      </w:r>
      <w:r w:rsidRPr="00980B75">
        <w:rPr>
          <w:rFonts w:ascii="Times New Roman" w:hAnsi="Times New Roman" w:cs="Times New Roman"/>
          <w:sz w:val="28"/>
          <w:szCs w:val="28"/>
        </w:rPr>
        <w:t xml:space="preserve"> _____ </w:t>
      </w:r>
      <w:r w:rsidR="008B5C49">
        <w:rPr>
          <w:rFonts w:ascii="Times New Roman" w:hAnsi="Times New Roman" w:cs="Times New Roman"/>
          <w:sz w:val="28"/>
          <w:szCs w:val="28"/>
        </w:rPr>
        <w:t>№</w:t>
      </w:r>
      <w:r w:rsidRPr="00980B75">
        <w:rPr>
          <w:rFonts w:ascii="Times New Roman" w:hAnsi="Times New Roman" w:cs="Times New Roman"/>
          <w:sz w:val="28"/>
          <w:szCs w:val="28"/>
        </w:rPr>
        <w:t xml:space="preserve"> ____ (далее </w:t>
      </w:r>
      <w:r w:rsidR="008B5C49">
        <w:rPr>
          <w:rFonts w:ascii="Times New Roman" w:hAnsi="Times New Roman" w:cs="Times New Roman"/>
          <w:sz w:val="28"/>
          <w:szCs w:val="28"/>
        </w:rPr>
        <w:t>–</w:t>
      </w:r>
      <w:r w:rsidRPr="00980B75">
        <w:rPr>
          <w:rFonts w:ascii="Times New Roman" w:hAnsi="Times New Roman" w:cs="Times New Roman"/>
          <w:sz w:val="28"/>
          <w:szCs w:val="28"/>
        </w:rPr>
        <w:t xml:space="preserve"> Соглашение</w:t>
      </w:r>
      <w:r w:rsidR="008B5C49">
        <w:rPr>
          <w:rFonts w:ascii="Times New Roman" w:hAnsi="Times New Roman" w:cs="Times New Roman"/>
          <w:sz w:val="28"/>
          <w:szCs w:val="28"/>
        </w:rPr>
        <w:t>)</w:t>
      </w:r>
      <w:r w:rsidRPr="00980B75">
        <w:rPr>
          <w:rFonts w:ascii="Times New Roman" w:hAnsi="Times New Roman" w:cs="Times New Roman"/>
          <w:sz w:val="28"/>
          <w:szCs w:val="28"/>
        </w:rPr>
        <w:t xml:space="preserve"> заключили</w:t>
      </w:r>
      <w:r w:rsidR="008B5C49">
        <w:rPr>
          <w:rFonts w:ascii="Times New Roman" w:hAnsi="Times New Roman" w:cs="Times New Roman"/>
          <w:sz w:val="28"/>
          <w:szCs w:val="28"/>
        </w:rPr>
        <w:t xml:space="preserve"> </w:t>
      </w:r>
      <w:r w:rsidRPr="00980B75">
        <w:rPr>
          <w:rFonts w:ascii="Times New Roman" w:hAnsi="Times New Roman" w:cs="Times New Roman"/>
          <w:sz w:val="28"/>
          <w:szCs w:val="28"/>
        </w:rPr>
        <w:t>настоящее Дополнительное соглашение к Соглашению о нижеследующем.</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 Внести в Соглашение следующие изменения</w:t>
      </w:r>
      <w:r w:rsidR="008B5C49">
        <w:rPr>
          <w:rFonts w:ascii="Times New Roman" w:hAnsi="Times New Roman" w:cs="Times New Roman"/>
          <w:sz w:val="28"/>
          <w:szCs w:val="28"/>
          <w:vertAlign w:val="superscript"/>
        </w:rPr>
        <w:t>1)</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1.1. в преамбуле:</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1.1.1. __________________________________________________________;</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1.1.2.</w:t>
      </w:r>
      <w:r w:rsidR="008B5C49">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 в </w:t>
      </w:r>
      <w:r w:rsidR="008B5C49">
        <w:rPr>
          <w:rFonts w:ascii="Times New Roman" w:hAnsi="Times New Roman" w:cs="Times New Roman"/>
          <w:sz w:val="28"/>
          <w:szCs w:val="28"/>
        </w:rPr>
        <w:t>разделе 1</w:t>
      </w:r>
      <w:r w:rsidRPr="00980B75">
        <w:rPr>
          <w:rFonts w:ascii="Times New Roman" w:hAnsi="Times New Roman" w:cs="Times New Roman"/>
          <w:sz w:val="28"/>
          <w:szCs w:val="28"/>
        </w:rPr>
        <w:t>:</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1.2.1. в </w:t>
      </w:r>
      <w:r w:rsidRPr="00C32546">
        <w:rPr>
          <w:rFonts w:ascii="Times New Roman" w:hAnsi="Times New Roman" w:cs="Times New Roman"/>
          <w:sz w:val="28"/>
          <w:szCs w:val="28"/>
        </w:rPr>
        <w:t>пункте 1.1</w:t>
      </w:r>
      <w:r w:rsidRPr="00980B75">
        <w:rPr>
          <w:rFonts w:ascii="Times New Roman" w:hAnsi="Times New Roman" w:cs="Times New Roman"/>
          <w:sz w:val="28"/>
          <w:szCs w:val="28"/>
        </w:rPr>
        <w:t xml:space="preserve"> слова</w:t>
      </w:r>
      <w:r w:rsidR="00C32546">
        <w:rPr>
          <w:rFonts w:ascii="Times New Roman" w:hAnsi="Times New Roman" w:cs="Times New Roman"/>
          <w:sz w:val="28"/>
          <w:szCs w:val="28"/>
        </w:rPr>
        <w:t xml:space="preserve"> «______________» зам</w:t>
      </w:r>
      <w:r w:rsidRPr="00980B75">
        <w:rPr>
          <w:rFonts w:ascii="Times New Roman" w:hAnsi="Times New Roman" w:cs="Times New Roman"/>
          <w:sz w:val="28"/>
          <w:szCs w:val="28"/>
        </w:rPr>
        <w:t>енить словами</w:t>
      </w:r>
      <w:r w:rsidR="00C32546">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w:t>
      </w:r>
      <w:r w:rsidR="00C32546">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1.2.2. </w:t>
      </w:r>
      <w:r w:rsidRPr="00C32546">
        <w:rPr>
          <w:rFonts w:ascii="Times New Roman" w:hAnsi="Times New Roman" w:cs="Times New Roman"/>
          <w:sz w:val="28"/>
          <w:szCs w:val="28"/>
        </w:rPr>
        <w:t>пункт 1.1.1.1</w:t>
      </w:r>
      <w:r w:rsidRPr="00980B75">
        <w:rPr>
          <w:rFonts w:ascii="Times New Roman" w:hAnsi="Times New Roman" w:cs="Times New Roman"/>
          <w:sz w:val="28"/>
          <w:szCs w:val="28"/>
        </w:rPr>
        <w:t xml:space="preserve"> изложить в следующей редакции:</w:t>
      </w:r>
    </w:p>
    <w:p w:rsidR="00980B75" w:rsidRPr="00980B75" w:rsidRDefault="00C32546" w:rsidP="00C325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980B75" w:rsidRPr="00980B75">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w:t>
      </w:r>
      <w:r w:rsidR="00980B75"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1.3. в </w:t>
      </w:r>
      <w:r w:rsidRPr="00C32546">
        <w:rPr>
          <w:rFonts w:ascii="Times New Roman" w:hAnsi="Times New Roman" w:cs="Times New Roman"/>
          <w:sz w:val="28"/>
          <w:szCs w:val="28"/>
        </w:rPr>
        <w:t xml:space="preserve">разделе </w:t>
      </w:r>
      <w:r w:rsidR="00C32546">
        <w:rPr>
          <w:rFonts w:ascii="Times New Roman" w:hAnsi="Times New Roman" w:cs="Times New Roman"/>
          <w:sz w:val="28"/>
          <w:szCs w:val="28"/>
        </w:rPr>
        <w:t>2</w:t>
      </w:r>
      <w:r w:rsidRPr="00980B75">
        <w:rPr>
          <w:rFonts w:ascii="Times New Roman" w:hAnsi="Times New Roman" w:cs="Times New Roman"/>
          <w:sz w:val="28"/>
          <w:szCs w:val="28"/>
        </w:rPr>
        <w:t>:</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1.3.1. в абзаце ___________ </w:t>
      </w:r>
      <w:r w:rsidRPr="00C32546">
        <w:rPr>
          <w:rFonts w:ascii="Times New Roman" w:hAnsi="Times New Roman" w:cs="Times New Roman"/>
          <w:sz w:val="28"/>
          <w:szCs w:val="28"/>
        </w:rPr>
        <w:t>пункта 2.1</w:t>
      </w:r>
      <w:r w:rsidRPr="00980B75">
        <w:rPr>
          <w:rFonts w:ascii="Times New Roman" w:hAnsi="Times New Roman" w:cs="Times New Roman"/>
          <w:sz w:val="28"/>
          <w:szCs w:val="28"/>
        </w:rPr>
        <w:t xml:space="preserve"> сумму гранта в 20__ году _______</w:t>
      </w:r>
    </w:p>
    <w:p w:rsidR="002E6F62" w:rsidRDefault="00980B75" w:rsidP="00C32546">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(________________) рублей </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 по</w:t>
      </w:r>
      <w:r w:rsidR="00C32546">
        <w:rPr>
          <w:rFonts w:ascii="Times New Roman" w:hAnsi="Times New Roman" w:cs="Times New Roman"/>
          <w:sz w:val="28"/>
          <w:szCs w:val="28"/>
        </w:rPr>
        <w:t xml:space="preserve"> </w:t>
      </w:r>
      <w:r w:rsidRPr="00980B75">
        <w:rPr>
          <w:rFonts w:ascii="Times New Roman" w:hAnsi="Times New Roman" w:cs="Times New Roman"/>
          <w:sz w:val="28"/>
          <w:szCs w:val="28"/>
        </w:rPr>
        <w:t>коду БК ___</w:t>
      </w:r>
      <w:r w:rsidR="002E6F62">
        <w:rPr>
          <w:rFonts w:ascii="Times New Roman" w:hAnsi="Times New Roman" w:cs="Times New Roman"/>
          <w:sz w:val="28"/>
          <w:szCs w:val="28"/>
        </w:rPr>
        <w:t>____</w:t>
      </w:r>
      <w:r w:rsidRPr="00980B75">
        <w:rPr>
          <w:rFonts w:ascii="Times New Roman" w:hAnsi="Times New Roman" w:cs="Times New Roman"/>
          <w:sz w:val="28"/>
          <w:szCs w:val="28"/>
        </w:rPr>
        <w:t>___ увеличить/уменьшить на</w:t>
      </w:r>
      <w:r w:rsidR="002E6F62">
        <w:rPr>
          <w:rFonts w:ascii="Times New Roman" w:hAnsi="Times New Roman" w:cs="Times New Roman"/>
          <w:sz w:val="28"/>
          <w:szCs w:val="28"/>
        </w:rPr>
        <w:t xml:space="preserve"> </w:t>
      </w:r>
    </w:p>
    <w:p w:rsidR="00980B75" w:rsidRPr="00C32546" w:rsidRDefault="002E6F62" w:rsidP="00C3254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980B75" w:rsidRPr="00C32546">
        <w:rPr>
          <w:rFonts w:ascii="Times New Roman" w:hAnsi="Times New Roman" w:cs="Times New Roman"/>
          <w:sz w:val="24"/>
          <w:szCs w:val="24"/>
        </w:rPr>
        <w:t xml:space="preserve">(сумма прописью)                  </w:t>
      </w:r>
      <w:r w:rsidR="00C32546">
        <w:rPr>
          <w:rFonts w:ascii="Times New Roman" w:hAnsi="Times New Roman" w:cs="Times New Roman"/>
          <w:sz w:val="24"/>
          <w:szCs w:val="24"/>
        </w:rPr>
        <w:t xml:space="preserve">                   </w:t>
      </w:r>
      <w:r w:rsidR="00980B75" w:rsidRPr="00C32546">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B75" w:rsidRPr="00C32546">
        <w:rPr>
          <w:rFonts w:ascii="Times New Roman" w:hAnsi="Times New Roman" w:cs="Times New Roman"/>
          <w:sz w:val="24"/>
          <w:szCs w:val="24"/>
        </w:rPr>
        <w:t xml:space="preserve"> (код БК)</w:t>
      </w:r>
    </w:p>
    <w:p w:rsidR="00980B75" w:rsidRPr="00980B75" w:rsidRDefault="00980B75" w:rsidP="00C32546">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______________ рублей</w:t>
      </w:r>
      <w:r w:rsidR="00C32546">
        <w:rPr>
          <w:rFonts w:ascii="Times New Roman" w:hAnsi="Times New Roman" w:cs="Times New Roman"/>
          <w:sz w:val="28"/>
          <w:szCs w:val="28"/>
          <w:vertAlign w:val="superscript"/>
        </w:rPr>
        <w:t>2)</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 в </w:t>
      </w:r>
      <w:r w:rsidRPr="00C32546">
        <w:rPr>
          <w:rFonts w:ascii="Times New Roman" w:hAnsi="Times New Roman" w:cs="Times New Roman"/>
          <w:sz w:val="28"/>
          <w:szCs w:val="28"/>
        </w:rPr>
        <w:t>разделе</w:t>
      </w:r>
      <w:r w:rsidR="00C32546">
        <w:rPr>
          <w:rFonts w:ascii="Times New Roman" w:hAnsi="Times New Roman" w:cs="Times New Roman"/>
          <w:sz w:val="28"/>
          <w:szCs w:val="28"/>
        </w:rPr>
        <w:t xml:space="preserve"> 3</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1.4.1. в </w:t>
      </w:r>
      <w:r w:rsidRPr="00C32546">
        <w:rPr>
          <w:rFonts w:ascii="Times New Roman" w:hAnsi="Times New Roman" w:cs="Times New Roman"/>
          <w:sz w:val="28"/>
          <w:szCs w:val="28"/>
        </w:rPr>
        <w:t>пункте 3.1.1.1</w:t>
      </w:r>
      <w:r w:rsidRPr="00980B75">
        <w:rPr>
          <w:rFonts w:ascii="Times New Roman" w:hAnsi="Times New Roman" w:cs="Times New Roman"/>
          <w:sz w:val="28"/>
          <w:szCs w:val="28"/>
        </w:rPr>
        <w:t xml:space="preserve"> слова </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в срок до </w:t>
      </w:r>
      <w:r w:rsidR="00C32546">
        <w:rPr>
          <w:rFonts w:ascii="Times New Roman" w:hAnsi="Times New Roman" w:cs="Times New Roman"/>
          <w:sz w:val="28"/>
          <w:szCs w:val="28"/>
        </w:rPr>
        <w:t>«</w:t>
      </w:r>
      <w:r w:rsidRPr="00980B75">
        <w:rPr>
          <w:rFonts w:ascii="Times New Roman" w:hAnsi="Times New Roman" w:cs="Times New Roman"/>
          <w:sz w:val="28"/>
          <w:szCs w:val="28"/>
        </w:rPr>
        <w:t>__</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 ________ 20__ г.</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в срок до </w:t>
      </w:r>
      <w:r w:rsidR="00C32546">
        <w:rPr>
          <w:rFonts w:ascii="Times New Roman" w:hAnsi="Times New Roman" w:cs="Times New Roman"/>
          <w:sz w:val="28"/>
          <w:szCs w:val="28"/>
        </w:rPr>
        <w:t>«</w:t>
      </w:r>
      <w:r w:rsidRPr="00980B75">
        <w:rPr>
          <w:rFonts w:ascii="Times New Roman" w:hAnsi="Times New Roman" w:cs="Times New Roman"/>
          <w:sz w:val="28"/>
          <w:szCs w:val="28"/>
        </w:rPr>
        <w:t>__</w:t>
      </w:r>
      <w:r w:rsidR="00C32546">
        <w:rPr>
          <w:rFonts w:ascii="Times New Roman" w:hAnsi="Times New Roman" w:cs="Times New Roman"/>
          <w:sz w:val="28"/>
          <w:szCs w:val="28"/>
        </w:rPr>
        <w:t>»</w:t>
      </w:r>
      <w:r w:rsidRPr="00980B75">
        <w:rPr>
          <w:rFonts w:ascii="Times New Roman" w:hAnsi="Times New Roman" w:cs="Times New Roman"/>
          <w:sz w:val="28"/>
          <w:szCs w:val="28"/>
        </w:rPr>
        <w:t xml:space="preserve"> ______ 20__ г.</w:t>
      </w:r>
      <w:r w:rsidR="00C32546">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1.4.2. в </w:t>
      </w:r>
      <w:r w:rsidRPr="00C32546">
        <w:rPr>
          <w:rFonts w:ascii="Times New Roman" w:hAnsi="Times New Roman" w:cs="Times New Roman"/>
          <w:sz w:val="28"/>
          <w:szCs w:val="28"/>
        </w:rPr>
        <w:t>пункте 3.2.1:</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1.4.2.1.</w:t>
      </w:r>
      <w:r w:rsidR="002E6F62">
        <w:rPr>
          <w:rFonts w:ascii="Times New Roman" w:hAnsi="Times New Roman" w:cs="Times New Roman"/>
          <w:sz w:val="28"/>
          <w:szCs w:val="28"/>
        </w:rPr>
        <w:t xml:space="preserve"> с</w:t>
      </w:r>
      <w:r w:rsidRPr="00980B75">
        <w:rPr>
          <w:rFonts w:ascii="Times New Roman" w:hAnsi="Times New Roman" w:cs="Times New Roman"/>
          <w:sz w:val="28"/>
          <w:szCs w:val="28"/>
        </w:rPr>
        <w:t>лова</w:t>
      </w:r>
      <w:r w:rsidR="002E6F62">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w:t>
      </w:r>
      <w:r w:rsidR="00C32546">
        <w:rPr>
          <w:rFonts w:ascii="Times New Roman" w:hAnsi="Times New Roman" w:cs="Times New Roman"/>
          <w:sz w:val="28"/>
          <w:szCs w:val="28"/>
        </w:rPr>
        <w:t>»</w:t>
      </w:r>
    </w:p>
    <w:p w:rsidR="00980B75" w:rsidRPr="00980B75" w:rsidRDefault="00980B75" w:rsidP="002E6F62">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заменить словами</w:t>
      </w:r>
      <w:r w:rsidR="00C32546">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1.4.2.2. слова </w:t>
      </w:r>
      <w:r w:rsidR="00C32546">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w:t>
      </w:r>
      <w:r w:rsidR="00C32546">
        <w:rPr>
          <w:rFonts w:ascii="Times New Roman" w:hAnsi="Times New Roman" w:cs="Times New Roman"/>
          <w:sz w:val="28"/>
          <w:szCs w:val="28"/>
        </w:rPr>
        <w:t xml:space="preserve">» </w:t>
      </w:r>
      <w:r w:rsidRPr="00980B75">
        <w:rPr>
          <w:rFonts w:ascii="Times New Roman" w:hAnsi="Times New Roman" w:cs="Times New Roman"/>
          <w:sz w:val="28"/>
          <w:szCs w:val="28"/>
        </w:rPr>
        <w:t xml:space="preserve">заменить словами </w:t>
      </w:r>
      <w:r w:rsidR="00C32546">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_________________________________________</w:t>
      </w:r>
      <w:r w:rsidR="00C32546">
        <w:rPr>
          <w:rFonts w:ascii="Times New Roman" w:hAnsi="Times New Roman" w:cs="Times New Roman"/>
          <w:sz w:val="28"/>
          <w:szCs w:val="28"/>
        </w:rPr>
        <w:t>_______________</w:t>
      </w:r>
      <w:r w:rsidRPr="00980B75">
        <w:rPr>
          <w:rFonts w:ascii="Times New Roman" w:hAnsi="Times New Roman" w:cs="Times New Roman"/>
          <w:sz w:val="28"/>
          <w:szCs w:val="28"/>
        </w:rPr>
        <w:t>_</w:t>
      </w:r>
      <w:r w:rsidR="00C32546">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1.4.3. в </w:t>
      </w:r>
      <w:r w:rsidRPr="00C32546">
        <w:rPr>
          <w:rFonts w:ascii="Times New Roman" w:hAnsi="Times New Roman" w:cs="Times New Roman"/>
          <w:sz w:val="28"/>
          <w:szCs w:val="28"/>
        </w:rPr>
        <w:t>пункте 3.2.2</w:t>
      </w:r>
      <w:r w:rsidRPr="00980B75">
        <w:rPr>
          <w:rFonts w:ascii="Times New Roman" w:hAnsi="Times New Roman" w:cs="Times New Roman"/>
          <w:sz w:val="28"/>
          <w:szCs w:val="28"/>
        </w:rPr>
        <w:t xml:space="preserve"> слова </w:t>
      </w:r>
      <w:r w:rsidR="00C32546">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w:t>
      </w:r>
      <w:r w:rsidR="00C32546">
        <w:rPr>
          <w:rFonts w:ascii="Times New Roman" w:hAnsi="Times New Roman" w:cs="Times New Roman"/>
          <w:sz w:val="28"/>
          <w:szCs w:val="28"/>
        </w:rPr>
        <w:t>»</w:t>
      </w:r>
    </w:p>
    <w:p w:rsidR="00980B75" w:rsidRPr="00980B75" w:rsidRDefault="00980B75" w:rsidP="002E6F62">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заменить словами</w:t>
      </w:r>
      <w:r w:rsidR="00C32546">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w:t>
      </w:r>
      <w:r w:rsidR="00C32546">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1.4.4. в </w:t>
      </w:r>
      <w:r w:rsidRPr="004533C0">
        <w:rPr>
          <w:rFonts w:ascii="Times New Roman" w:hAnsi="Times New Roman" w:cs="Times New Roman"/>
          <w:sz w:val="28"/>
          <w:szCs w:val="28"/>
        </w:rPr>
        <w:t>пункте 3.2.2.1</w:t>
      </w:r>
      <w:r w:rsidRPr="00980B75">
        <w:rPr>
          <w:rFonts w:ascii="Times New Roman" w:hAnsi="Times New Roman" w:cs="Times New Roman"/>
          <w:sz w:val="28"/>
          <w:szCs w:val="28"/>
        </w:rPr>
        <w:t xml:space="preserve"> слова </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 ___</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 ___</w:t>
      </w:r>
      <w:r w:rsidR="004533C0">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1.4.5. в </w:t>
      </w:r>
      <w:r w:rsidRPr="004533C0">
        <w:rPr>
          <w:rFonts w:ascii="Times New Roman" w:hAnsi="Times New Roman" w:cs="Times New Roman"/>
          <w:sz w:val="28"/>
          <w:szCs w:val="28"/>
        </w:rPr>
        <w:t>пункте 3.2.2.2</w:t>
      </w:r>
      <w:r w:rsidRPr="00980B75">
        <w:rPr>
          <w:rFonts w:ascii="Times New Roman" w:hAnsi="Times New Roman" w:cs="Times New Roman"/>
          <w:sz w:val="28"/>
          <w:szCs w:val="28"/>
        </w:rPr>
        <w:t xml:space="preserve"> слова </w:t>
      </w:r>
      <w:r w:rsidR="004533C0">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4533C0">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4533C0">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 в </w:t>
      </w:r>
      <w:r w:rsidRPr="004533C0">
        <w:rPr>
          <w:rFonts w:ascii="Times New Roman" w:hAnsi="Times New Roman" w:cs="Times New Roman"/>
          <w:sz w:val="28"/>
          <w:szCs w:val="28"/>
        </w:rPr>
        <w:t xml:space="preserve">разделе </w:t>
      </w:r>
      <w:r w:rsidR="004533C0">
        <w:rPr>
          <w:rFonts w:ascii="Times New Roman" w:hAnsi="Times New Roman" w:cs="Times New Roman"/>
          <w:sz w:val="28"/>
          <w:szCs w:val="28"/>
        </w:rPr>
        <w:t>4</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 в </w:t>
      </w:r>
      <w:r w:rsidRPr="004533C0">
        <w:rPr>
          <w:rFonts w:ascii="Times New Roman" w:hAnsi="Times New Roman" w:cs="Times New Roman"/>
          <w:sz w:val="28"/>
          <w:szCs w:val="28"/>
        </w:rPr>
        <w:t>пункте 4.1.2</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1.5.1.1. слова </w:t>
      </w:r>
      <w:r w:rsidR="004533C0">
        <w:rPr>
          <w:rFonts w:ascii="Times New Roman" w:hAnsi="Times New Roman" w:cs="Times New Roman"/>
          <w:sz w:val="28"/>
          <w:szCs w:val="28"/>
        </w:rPr>
        <w:t>«</w:t>
      </w:r>
      <w:r w:rsidRPr="00980B75">
        <w:rPr>
          <w:rFonts w:ascii="Times New Roman" w:hAnsi="Times New Roman" w:cs="Times New Roman"/>
          <w:sz w:val="28"/>
          <w:szCs w:val="28"/>
        </w:rPr>
        <w:t>пунктах ____</w:t>
      </w:r>
      <w:r w:rsidR="004533C0">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4533C0">
        <w:rPr>
          <w:rFonts w:ascii="Times New Roman" w:hAnsi="Times New Roman" w:cs="Times New Roman"/>
          <w:sz w:val="28"/>
          <w:szCs w:val="28"/>
        </w:rPr>
        <w:t>«</w:t>
      </w:r>
      <w:r w:rsidRPr="00980B75">
        <w:rPr>
          <w:rFonts w:ascii="Times New Roman" w:hAnsi="Times New Roman" w:cs="Times New Roman"/>
          <w:sz w:val="28"/>
          <w:szCs w:val="28"/>
        </w:rPr>
        <w:t>пунктах ____</w:t>
      </w:r>
      <w:r w:rsidR="004533C0">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1.5.1.2. слова </w:t>
      </w:r>
      <w:r w:rsidR="00094F48">
        <w:rPr>
          <w:rFonts w:ascii="Times New Roman" w:hAnsi="Times New Roman" w:cs="Times New Roman"/>
          <w:sz w:val="28"/>
          <w:szCs w:val="28"/>
        </w:rPr>
        <w:t>«</w:t>
      </w:r>
      <w:r w:rsidRPr="00980B75">
        <w:rPr>
          <w:rFonts w:ascii="Times New Roman" w:hAnsi="Times New Roman" w:cs="Times New Roman"/>
          <w:sz w:val="28"/>
          <w:szCs w:val="28"/>
        </w:rPr>
        <w:t>в течение ____ рабочих дней</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094F48">
        <w:rPr>
          <w:rFonts w:ascii="Times New Roman" w:hAnsi="Times New Roman" w:cs="Times New Roman"/>
          <w:sz w:val="28"/>
          <w:szCs w:val="28"/>
        </w:rPr>
        <w:t>«</w:t>
      </w:r>
      <w:r w:rsidRPr="00980B75">
        <w:rPr>
          <w:rFonts w:ascii="Times New Roman" w:hAnsi="Times New Roman" w:cs="Times New Roman"/>
          <w:sz w:val="28"/>
          <w:szCs w:val="28"/>
        </w:rPr>
        <w:t>в течение ____ рабочих дней</w:t>
      </w:r>
      <w:r w:rsidR="00094F48">
        <w:rPr>
          <w:rFonts w:ascii="Times New Roman" w:hAnsi="Times New Roman" w:cs="Times New Roman"/>
          <w:sz w:val="28"/>
          <w:szCs w:val="28"/>
        </w:rPr>
        <w:t>»</w:t>
      </w:r>
      <w:r w:rsidRPr="00980B75">
        <w:rPr>
          <w:rFonts w:ascii="Times New Roman" w:hAnsi="Times New Roman" w:cs="Times New Roman"/>
          <w:sz w:val="28"/>
          <w:szCs w:val="28"/>
        </w:rPr>
        <w:t>;</w:t>
      </w:r>
    </w:p>
    <w:p w:rsidR="00980B75" w:rsidRPr="00094F48"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 </w:t>
      </w:r>
      <w:r w:rsidRPr="00094F48">
        <w:rPr>
          <w:rFonts w:ascii="Times New Roman" w:hAnsi="Times New Roman" w:cs="Times New Roman"/>
          <w:sz w:val="28"/>
          <w:szCs w:val="28"/>
        </w:rPr>
        <w:t>в пункте 4.1.3:</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1.5.2.1. слова </w:t>
      </w:r>
      <w:r w:rsidR="00094F48">
        <w:rPr>
          <w:rFonts w:ascii="Times New Roman" w:hAnsi="Times New Roman" w:cs="Times New Roman"/>
          <w:sz w:val="28"/>
          <w:szCs w:val="28"/>
        </w:rPr>
        <w:t>«</w:t>
      </w:r>
      <w:r w:rsidRPr="00980B75">
        <w:rPr>
          <w:rFonts w:ascii="Times New Roman" w:hAnsi="Times New Roman" w:cs="Times New Roman"/>
          <w:sz w:val="28"/>
          <w:szCs w:val="28"/>
        </w:rPr>
        <w:t>на ____ год</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094F48">
        <w:rPr>
          <w:rFonts w:ascii="Times New Roman" w:hAnsi="Times New Roman" w:cs="Times New Roman"/>
          <w:sz w:val="28"/>
          <w:szCs w:val="28"/>
        </w:rPr>
        <w:t>«</w:t>
      </w:r>
      <w:r w:rsidRPr="00980B75">
        <w:rPr>
          <w:rFonts w:ascii="Times New Roman" w:hAnsi="Times New Roman" w:cs="Times New Roman"/>
          <w:sz w:val="28"/>
          <w:szCs w:val="28"/>
        </w:rPr>
        <w:t>на ____ год</w:t>
      </w:r>
      <w:r w:rsidR="00094F48">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1.5.2.2. слова </w:t>
      </w:r>
      <w:r w:rsidR="00094F48">
        <w:rPr>
          <w:rFonts w:ascii="Times New Roman" w:hAnsi="Times New Roman" w:cs="Times New Roman"/>
          <w:sz w:val="28"/>
          <w:szCs w:val="28"/>
        </w:rPr>
        <w:t>«</w:t>
      </w:r>
      <w:r w:rsidRPr="00980B75">
        <w:rPr>
          <w:rFonts w:ascii="Times New Roman" w:hAnsi="Times New Roman" w:cs="Times New Roman"/>
          <w:sz w:val="28"/>
          <w:szCs w:val="28"/>
        </w:rPr>
        <w:t>не позднее ____ рабочего дня</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094F48">
        <w:rPr>
          <w:rFonts w:ascii="Times New Roman" w:hAnsi="Times New Roman" w:cs="Times New Roman"/>
          <w:sz w:val="28"/>
          <w:szCs w:val="28"/>
        </w:rPr>
        <w:t>«</w:t>
      </w:r>
      <w:r w:rsidRPr="00980B75">
        <w:rPr>
          <w:rFonts w:ascii="Times New Roman" w:hAnsi="Times New Roman" w:cs="Times New Roman"/>
          <w:sz w:val="28"/>
          <w:szCs w:val="28"/>
        </w:rPr>
        <w:t>не позднее _____ рабочего дня</w:t>
      </w:r>
      <w:r w:rsidR="00094F48">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1.5.3. в </w:t>
      </w:r>
      <w:r w:rsidRPr="00094F48">
        <w:rPr>
          <w:rFonts w:ascii="Times New Roman" w:hAnsi="Times New Roman" w:cs="Times New Roman"/>
          <w:sz w:val="28"/>
          <w:szCs w:val="28"/>
        </w:rPr>
        <w:t>пункте 4.1.5.1</w:t>
      </w:r>
      <w:r w:rsidRPr="00980B75">
        <w:rPr>
          <w:rFonts w:ascii="Times New Roman" w:hAnsi="Times New Roman" w:cs="Times New Roman"/>
          <w:sz w:val="28"/>
          <w:szCs w:val="28"/>
        </w:rPr>
        <w:t xml:space="preserve"> слова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____</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____</w:t>
      </w:r>
      <w:r w:rsidR="00094F48">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1.5.4. в </w:t>
      </w:r>
      <w:r w:rsidRPr="00094F48">
        <w:rPr>
          <w:rFonts w:ascii="Times New Roman" w:hAnsi="Times New Roman" w:cs="Times New Roman"/>
          <w:sz w:val="28"/>
          <w:szCs w:val="28"/>
        </w:rPr>
        <w:t>пункте 4.1.6.1</w:t>
      </w:r>
      <w:r w:rsidRPr="00980B75">
        <w:rPr>
          <w:rFonts w:ascii="Times New Roman" w:hAnsi="Times New Roman" w:cs="Times New Roman"/>
          <w:sz w:val="28"/>
          <w:szCs w:val="28"/>
        </w:rPr>
        <w:t xml:space="preserve"> слова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___</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094F48">
        <w:rPr>
          <w:rFonts w:ascii="Times New Roman" w:hAnsi="Times New Roman" w:cs="Times New Roman"/>
          <w:sz w:val="28"/>
          <w:szCs w:val="28"/>
        </w:rPr>
        <w:t>№</w:t>
      </w:r>
      <w:r w:rsidRPr="00980B75">
        <w:rPr>
          <w:rFonts w:ascii="Times New Roman" w:hAnsi="Times New Roman" w:cs="Times New Roman"/>
          <w:sz w:val="28"/>
          <w:szCs w:val="28"/>
        </w:rPr>
        <w:t xml:space="preserve"> ___</w:t>
      </w:r>
      <w:r w:rsidR="00094F48">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1.5.5. в </w:t>
      </w:r>
      <w:r w:rsidRPr="00C63592">
        <w:rPr>
          <w:rFonts w:ascii="Times New Roman" w:hAnsi="Times New Roman" w:cs="Times New Roman"/>
          <w:sz w:val="28"/>
          <w:szCs w:val="28"/>
        </w:rPr>
        <w:t>пункте 4.1.7.1.1</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 в </w:t>
      </w:r>
      <w:r w:rsidRPr="00C63592">
        <w:rPr>
          <w:rFonts w:ascii="Times New Roman" w:hAnsi="Times New Roman" w:cs="Times New Roman"/>
          <w:sz w:val="28"/>
          <w:szCs w:val="28"/>
        </w:rPr>
        <w:t>пункте 4.1.9:</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1.5.6.1. слова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C63592">
        <w:rPr>
          <w:rFonts w:ascii="Times New Roman" w:hAnsi="Times New Roman" w:cs="Times New Roman"/>
          <w:sz w:val="28"/>
          <w:szCs w:val="28"/>
        </w:rPr>
        <w:t>№</w:t>
      </w:r>
      <w:r w:rsidRPr="00980B75">
        <w:rPr>
          <w:rFonts w:ascii="Times New Roman" w:hAnsi="Times New Roman" w:cs="Times New Roman"/>
          <w:sz w:val="28"/>
          <w:szCs w:val="28"/>
        </w:rPr>
        <w:t>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1.5.6.2. слова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1.5.7. в </w:t>
      </w:r>
      <w:r w:rsidRPr="00C63592">
        <w:rPr>
          <w:rFonts w:ascii="Times New Roman" w:hAnsi="Times New Roman" w:cs="Times New Roman"/>
          <w:sz w:val="28"/>
          <w:szCs w:val="28"/>
        </w:rPr>
        <w:t>пункте 4.1.10</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1.5.8. в </w:t>
      </w:r>
      <w:r w:rsidRPr="00C63592">
        <w:rPr>
          <w:rFonts w:ascii="Times New Roman" w:hAnsi="Times New Roman" w:cs="Times New Roman"/>
          <w:sz w:val="28"/>
          <w:szCs w:val="28"/>
        </w:rPr>
        <w:t>пункте 4.1.11</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C63592"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 в </w:t>
      </w:r>
      <w:r w:rsidRPr="00C63592">
        <w:rPr>
          <w:rFonts w:ascii="Times New Roman" w:hAnsi="Times New Roman" w:cs="Times New Roman"/>
          <w:sz w:val="28"/>
          <w:szCs w:val="28"/>
        </w:rPr>
        <w:t>пункте 4.2.2:</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1.5.9.1. слова </w:t>
      </w:r>
      <w:r w:rsidR="00C63592">
        <w:rPr>
          <w:rFonts w:ascii="Times New Roman" w:hAnsi="Times New Roman" w:cs="Times New Roman"/>
          <w:sz w:val="28"/>
          <w:szCs w:val="28"/>
        </w:rPr>
        <w:t>«</w:t>
      </w:r>
      <w:r w:rsidRPr="00980B75">
        <w:rPr>
          <w:rFonts w:ascii="Times New Roman" w:hAnsi="Times New Roman" w:cs="Times New Roman"/>
          <w:sz w:val="28"/>
          <w:szCs w:val="28"/>
        </w:rPr>
        <w:t>в направлении в 20__ году</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направлении в 20__ году</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1.5.9.2. 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использованного в 20__ году</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использованного в 20__ году</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1.5.9.3. 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1.5.10. в </w:t>
      </w:r>
      <w:r w:rsidRPr="00C63592">
        <w:rPr>
          <w:rFonts w:ascii="Times New Roman" w:hAnsi="Times New Roman" w:cs="Times New Roman"/>
          <w:sz w:val="28"/>
          <w:szCs w:val="28"/>
        </w:rPr>
        <w:t xml:space="preserve">пункте 4.2.3 </w:t>
      </w:r>
      <w:r w:rsidRPr="00980B75">
        <w:rPr>
          <w:rFonts w:ascii="Times New Roman" w:hAnsi="Times New Roman" w:cs="Times New Roman"/>
          <w:sz w:val="28"/>
          <w:szCs w:val="28"/>
        </w:rPr>
        <w:t xml:space="preserve">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1.5.11. в </w:t>
      </w:r>
      <w:r w:rsidRPr="00C63592">
        <w:rPr>
          <w:rFonts w:ascii="Times New Roman" w:hAnsi="Times New Roman" w:cs="Times New Roman"/>
          <w:sz w:val="28"/>
          <w:szCs w:val="28"/>
        </w:rPr>
        <w:t>пункте 4.3.2</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в срок до ___________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срок до __________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1.5.12. в </w:t>
      </w:r>
      <w:r w:rsidRPr="00C63592">
        <w:rPr>
          <w:rFonts w:ascii="Times New Roman" w:hAnsi="Times New Roman" w:cs="Times New Roman"/>
          <w:sz w:val="28"/>
          <w:szCs w:val="28"/>
        </w:rPr>
        <w:t>пункте 4.3.3.1</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1.5.13. в </w:t>
      </w:r>
      <w:r w:rsidRPr="00C63592">
        <w:rPr>
          <w:rFonts w:ascii="Times New Roman" w:hAnsi="Times New Roman" w:cs="Times New Roman"/>
          <w:sz w:val="28"/>
          <w:szCs w:val="28"/>
        </w:rPr>
        <w:t>пункте 4.3.3.2</w:t>
      </w:r>
      <w:r w:rsidRPr="00980B75">
        <w:rPr>
          <w:rFonts w:ascii="Times New Roman" w:hAnsi="Times New Roman" w:cs="Times New Roman"/>
          <w:sz w:val="28"/>
          <w:szCs w:val="28"/>
        </w:rPr>
        <w:t xml:space="preserve"> 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1.5.14. в </w:t>
      </w:r>
      <w:r w:rsidRPr="00C63592">
        <w:rPr>
          <w:rFonts w:ascii="Times New Roman" w:hAnsi="Times New Roman" w:cs="Times New Roman"/>
          <w:sz w:val="28"/>
          <w:szCs w:val="28"/>
        </w:rPr>
        <w:t>пункте 4.3.4:</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1.5.14.1. слова</w:t>
      </w:r>
      <w:r w:rsidR="00C63592">
        <w:rPr>
          <w:rFonts w:ascii="Times New Roman" w:hAnsi="Times New Roman" w:cs="Times New Roman"/>
          <w:sz w:val="28"/>
          <w:szCs w:val="28"/>
        </w:rPr>
        <w:t xml:space="preserve"> «</w:t>
      </w:r>
      <w:r w:rsidRPr="00980B75">
        <w:rPr>
          <w:rFonts w:ascii="Times New Roman" w:hAnsi="Times New Roman" w:cs="Times New Roman"/>
          <w:sz w:val="28"/>
          <w:szCs w:val="28"/>
        </w:rPr>
        <w:t>в срок до ______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в срок до ______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63592">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1.5.14.2. слова </w:t>
      </w:r>
      <w:r w:rsidR="00C63592">
        <w:rPr>
          <w:rFonts w:ascii="Times New Roman" w:hAnsi="Times New Roman" w:cs="Times New Roman"/>
          <w:sz w:val="28"/>
          <w:szCs w:val="28"/>
        </w:rPr>
        <w:t>«</w:t>
      </w:r>
      <w:r w:rsidRPr="00980B75">
        <w:rPr>
          <w:rFonts w:ascii="Times New Roman" w:hAnsi="Times New Roman" w:cs="Times New Roman"/>
          <w:sz w:val="28"/>
          <w:szCs w:val="28"/>
        </w:rPr>
        <w:t>счет в _____________________________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sidR="00C63592">
        <w:rPr>
          <w:rFonts w:ascii="Times New Roman" w:hAnsi="Times New Roman" w:cs="Times New Roman"/>
          <w:sz w:val="28"/>
          <w:szCs w:val="28"/>
        </w:rPr>
        <w:t xml:space="preserve"> «</w:t>
      </w:r>
      <w:r w:rsidRPr="00980B75">
        <w:rPr>
          <w:rFonts w:ascii="Times New Roman" w:hAnsi="Times New Roman" w:cs="Times New Roman"/>
          <w:sz w:val="28"/>
          <w:szCs w:val="28"/>
        </w:rPr>
        <w:t>счет в ____________________________________________________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C63592"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 в </w:t>
      </w:r>
      <w:r w:rsidRPr="00C63592">
        <w:rPr>
          <w:rFonts w:ascii="Times New Roman" w:hAnsi="Times New Roman" w:cs="Times New Roman"/>
          <w:sz w:val="28"/>
          <w:szCs w:val="28"/>
        </w:rPr>
        <w:t>пункте 4.3.9.1:</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1.5.15.1. слова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C63592">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63592">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1.5.15.2. слова </w:t>
      </w:r>
      <w:r w:rsidR="00C63592">
        <w:rPr>
          <w:rFonts w:ascii="Times New Roman" w:hAnsi="Times New Roman" w:cs="Times New Roman"/>
          <w:sz w:val="28"/>
          <w:szCs w:val="28"/>
        </w:rPr>
        <w:t>«</w:t>
      </w:r>
      <w:r w:rsidRPr="00980B75">
        <w:rPr>
          <w:rFonts w:ascii="Times New Roman" w:hAnsi="Times New Roman" w:cs="Times New Roman"/>
          <w:sz w:val="28"/>
          <w:szCs w:val="28"/>
        </w:rPr>
        <w:t>отч</w:t>
      </w:r>
      <w:r w:rsidR="0048021A">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sidR="00C63592">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sidR="00C63592">
        <w:rPr>
          <w:rFonts w:ascii="Times New Roman" w:hAnsi="Times New Roman" w:cs="Times New Roman"/>
          <w:sz w:val="28"/>
          <w:szCs w:val="28"/>
        </w:rPr>
        <w:t xml:space="preserve"> «</w:t>
      </w:r>
      <w:r w:rsidRPr="00980B75">
        <w:rPr>
          <w:rFonts w:ascii="Times New Roman" w:hAnsi="Times New Roman" w:cs="Times New Roman"/>
          <w:sz w:val="28"/>
          <w:szCs w:val="28"/>
        </w:rPr>
        <w:t>отч</w:t>
      </w:r>
      <w:r w:rsidR="0048021A">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sidR="00C63592">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 в </w:t>
      </w:r>
      <w:r w:rsidRPr="00DA7B64">
        <w:rPr>
          <w:rFonts w:ascii="Times New Roman" w:hAnsi="Times New Roman" w:cs="Times New Roman"/>
          <w:sz w:val="28"/>
          <w:szCs w:val="28"/>
        </w:rPr>
        <w:t>пункте 4.3.9.2:</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1.5.16.1. слова </w:t>
      </w:r>
      <w:r w:rsidR="00DA7B64">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DA7B64">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DA7B64">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sidR="00DA7B64">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1.5.16.2. слова </w:t>
      </w:r>
      <w:r w:rsidR="00DA7B64">
        <w:rPr>
          <w:rFonts w:ascii="Times New Roman" w:hAnsi="Times New Roman" w:cs="Times New Roman"/>
          <w:sz w:val="28"/>
          <w:szCs w:val="28"/>
        </w:rPr>
        <w:t>«</w:t>
      </w:r>
      <w:r w:rsidRPr="00980B75">
        <w:rPr>
          <w:rFonts w:ascii="Times New Roman" w:hAnsi="Times New Roman" w:cs="Times New Roman"/>
          <w:sz w:val="28"/>
          <w:szCs w:val="28"/>
        </w:rPr>
        <w:t>отч</w:t>
      </w:r>
      <w:r w:rsidR="0048021A">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sidR="00DA7B64">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sidR="00DA7B64">
        <w:rPr>
          <w:rFonts w:ascii="Times New Roman" w:hAnsi="Times New Roman" w:cs="Times New Roman"/>
          <w:sz w:val="28"/>
          <w:szCs w:val="28"/>
        </w:rPr>
        <w:t xml:space="preserve"> «</w:t>
      </w:r>
      <w:r w:rsidRPr="00980B75">
        <w:rPr>
          <w:rFonts w:ascii="Times New Roman" w:hAnsi="Times New Roman" w:cs="Times New Roman"/>
          <w:sz w:val="28"/>
          <w:szCs w:val="28"/>
        </w:rPr>
        <w:t>отч</w:t>
      </w:r>
      <w:r w:rsidR="0048021A">
        <w:rPr>
          <w:rFonts w:ascii="Times New Roman" w:hAnsi="Times New Roman" w:cs="Times New Roman"/>
          <w:sz w:val="28"/>
          <w:szCs w:val="28"/>
        </w:rPr>
        <w:t>ё</w:t>
      </w:r>
      <w:r w:rsidRPr="00980B75">
        <w:rPr>
          <w:rFonts w:ascii="Times New Roman" w:hAnsi="Times New Roman" w:cs="Times New Roman"/>
          <w:sz w:val="28"/>
          <w:szCs w:val="28"/>
        </w:rPr>
        <w:t>тным</w:t>
      </w:r>
      <w:r w:rsidR="00DA7B64">
        <w:rPr>
          <w:rFonts w:ascii="Times New Roman" w:hAnsi="Times New Roman" w:cs="Times New Roman"/>
          <w:sz w:val="28"/>
          <w:szCs w:val="28"/>
        </w:rPr>
        <w:t xml:space="preserve"> </w:t>
      </w:r>
      <w:r w:rsidRPr="00980B75">
        <w:rPr>
          <w:rFonts w:ascii="Times New Roman" w:hAnsi="Times New Roman" w:cs="Times New Roman"/>
          <w:sz w:val="28"/>
          <w:szCs w:val="28"/>
        </w:rPr>
        <w:t>___________________</w:t>
      </w:r>
      <w:r w:rsidR="00AE2A4F">
        <w:rPr>
          <w:rFonts w:ascii="Times New Roman" w:hAnsi="Times New Roman" w:cs="Times New Roman"/>
          <w:sz w:val="28"/>
          <w:szCs w:val="28"/>
        </w:rPr>
        <w:t>______________________________»</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1.5.17. в </w:t>
      </w:r>
      <w:r w:rsidRPr="003F2FFA">
        <w:rPr>
          <w:rFonts w:ascii="Times New Roman" w:hAnsi="Times New Roman" w:cs="Times New Roman"/>
          <w:sz w:val="28"/>
          <w:szCs w:val="28"/>
        </w:rPr>
        <w:t>пункте 4.3.10</w:t>
      </w:r>
      <w:r w:rsidRPr="00980B75">
        <w:rPr>
          <w:rFonts w:ascii="Times New Roman" w:hAnsi="Times New Roman" w:cs="Times New Roman"/>
          <w:sz w:val="28"/>
          <w:szCs w:val="28"/>
        </w:rPr>
        <w:t xml:space="preserve"> слова </w:t>
      </w:r>
      <w:r w:rsidR="003F2FFA">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1.5.18. в </w:t>
      </w:r>
      <w:r w:rsidRPr="003F2FFA">
        <w:rPr>
          <w:rFonts w:ascii="Times New Roman" w:hAnsi="Times New Roman" w:cs="Times New Roman"/>
          <w:sz w:val="28"/>
          <w:szCs w:val="28"/>
        </w:rPr>
        <w:t>пункте 4.3.12</w:t>
      </w:r>
      <w:r w:rsidRPr="00980B75">
        <w:rPr>
          <w:rFonts w:ascii="Times New Roman" w:hAnsi="Times New Roman" w:cs="Times New Roman"/>
          <w:sz w:val="28"/>
          <w:szCs w:val="28"/>
        </w:rPr>
        <w:t xml:space="preserve"> слова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 в </w:t>
      </w:r>
      <w:r w:rsidRPr="003F2FFA">
        <w:rPr>
          <w:rFonts w:ascii="Times New Roman" w:hAnsi="Times New Roman" w:cs="Times New Roman"/>
          <w:sz w:val="28"/>
          <w:szCs w:val="28"/>
        </w:rPr>
        <w:t>пункте 4.3.13:</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1.5.19.1. слова </w:t>
      </w:r>
      <w:r w:rsidR="003F2FFA">
        <w:rPr>
          <w:rFonts w:ascii="Times New Roman" w:hAnsi="Times New Roman" w:cs="Times New Roman"/>
          <w:sz w:val="28"/>
          <w:szCs w:val="28"/>
        </w:rPr>
        <w:t>«</w:t>
      </w:r>
      <w:r w:rsidRPr="00980B75">
        <w:rPr>
          <w:rFonts w:ascii="Times New Roman" w:hAnsi="Times New Roman" w:cs="Times New Roman"/>
          <w:sz w:val="28"/>
          <w:szCs w:val="28"/>
        </w:rPr>
        <w:t>в 20__ году</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в 20__ году</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1.5.19.2. слова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до </w:t>
      </w:r>
      <w:r w:rsidR="003F2FFA">
        <w:rPr>
          <w:rFonts w:ascii="Times New Roman" w:hAnsi="Times New Roman" w:cs="Times New Roman"/>
          <w:sz w:val="28"/>
          <w:szCs w:val="28"/>
        </w:rPr>
        <w:t>«</w:t>
      </w:r>
      <w:r w:rsidRPr="00980B75">
        <w:rPr>
          <w:rFonts w:ascii="Times New Roman" w:hAnsi="Times New Roman" w:cs="Times New Roman"/>
          <w:sz w:val="28"/>
          <w:szCs w:val="28"/>
        </w:rPr>
        <w:t>__</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_____ 20__ г.</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до</w:t>
      </w:r>
      <w:r w:rsidR="003F2FFA">
        <w:rPr>
          <w:rFonts w:ascii="Times New Roman" w:hAnsi="Times New Roman" w:cs="Times New Roman"/>
          <w:sz w:val="28"/>
          <w:szCs w:val="28"/>
        </w:rPr>
        <w:t xml:space="preserve"> «</w:t>
      </w:r>
      <w:r w:rsidRPr="00980B75">
        <w:rPr>
          <w:rFonts w:ascii="Times New Roman" w:hAnsi="Times New Roman" w:cs="Times New Roman"/>
          <w:sz w:val="28"/>
          <w:szCs w:val="28"/>
        </w:rPr>
        <w:t>__</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_____ 20__ г.</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1.5.20. в </w:t>
      </w:r>
      <w:r w:rsidRPr="003F2FFA">
        <w:rPr>
          <w:rFonts w:ascii="Times New Roman" w:hAnsi="Times New Roman" w:cs="Times New Roman"/>
          <w:sz w:val="28"/>
          <w:szCs w:val="28"/>
        </w:rPr>
        <w:t>пункте 4.4.3</w:t>
      </w:r>
      <w:r w:rsidRPr="00980B75">
        <w:rPr>
          <w:rFonts w:ascii="Times New Roman" w:hAnsi="Times New Roman" w:cs="Times New Roman"/>
          <w:sz w:val="28"/>
          <w:szCs w:val="28"/>
        </w:rPr>
        <w:t xml:space="preserve"> слова </w:t>
      </w:r>
      <w:r w:rsidR="003F2FFA">
        <w:rPr>
          <w:rFonts w:ascii="Times New Roman" w:hAnsi="Times New Roman" w:cs="Times New Roman"/>
          <w:sz w:val="28"/>
          <w:szCs w:val="28"/>
        </w:rPr>
        <w:t>«</w:t>
      </w:r>
      <w:r w:rsidRPr="00980B75">
        <w:rPr>
          <w:rFonts w:ascii="Times New Roman" w:hAnsi="Times New Roman" w:cs="Times New Roman"/>
          <w:sz w:val="28"/>
          <w:szCs w:val="28"/>
        </w:rPr>
        <w:t>в 20__ году</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в 20__ году</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1.6. в </w:t>
      </w:r>
      <w:r w:rsidRPr="003F2FFA">
        <w:rPr>
          <w:rFonts w:ascii="Times New Roman" w:hAnsi="Times New Roman" w:cs="Times New Roman"/>
          <w:sz w:val="28"/>
          <w:szCs w:val="28"/>
        </w:rPr>
        <w:t xml:space="preserve">разделе </w:t>
      </w:r>
      <w:r w:rsidR="003F2FFA">
        <w:rPr>
          <w:rFonts w:ascii="Times New Roman" w:hAnsi="Times New Roman" w:cs="Times New Roman"/>
          <w:sz w:val="28"/>
          <w:szCs w:val="28"/>
        </w:rPr>
        <w:t>7</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1.6.1. в </w:t>
      </w:r>
      <w:r w:rsidRPr="003F2FFA">
        <w:rPr>
          <w:rFonts w:ascii="Times New Roman" w:hAnsi="Times New Roman" w:cs="Times New Roman"/>
          <w:sz w:val="28"/>
          <w:szCs w:val="28"/>
        </w:rPr>
        <w:t>пункте 7.3</w:t>
      </w:r>
      <w:r w:rsidRPr="00980B75">
        <w:rPr>
          <w:rFonts w:ascii="Times New Roman" w:hAnsi="Times New Roman" w:cs="Times New Roman"/>
          <w:sz w:val="28"/>
          <w:szCs w:val="28"/>
        </w:rPr>
        <w:t xml:space="preserve"> слова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___</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sidR="003F2FFA">
        <w:rPr>
          <w:rFonts w:ascii="Times New Roman" w:hAnsi="Times New Roman" w:cs="Times New Roman"/>
          <w:sz w:val="28"/>
          <w:szCs w:val="28"/>
        </w:rPr>
        <w:t>№</w:t>
      </w:r>
      <w:r w:rsidRPr="00980B75">
        <w:rPr>
          <w:rFonts w:ascii="Times New Roman" w:hAnsi="Times New Roman" w:cs="Times New Roman"/>
          <w:sz w:val="28"/>
          <w:szCs w:val="28"/>
        </w:rPr>
        <w:t xml:space="preserve"> ___</w:t>
      </w:r>
      <w:r w:rsidR="003F2FFA">
        <w:rPr>
          <w:rFonts w:ascii="Times New Roman" w:hAnsi="Times New Roman" w:cs="Times New Roman"/>
          <w:sz w:val="28"/>
          <w:szCs w:val="28"/>
        </w:rPr>
        <w:t>»</w:t>
      </w:r>
      <w:r w:rsidRPr="00980B75">
        <w:rPr>
          <w:rFonts w:ascii="Times New Roman" w:hAnsi="Times New Roman" w:cs="Times New Roman"/>
          <w:sz w:val="28"/>
          <w:szCs w:val="28"/>
        </w:rPr>
        <w:t>.</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1.7. Иные положения по настоящему Дополнительному соглашению к Соглашению</w:t>
      </w:r>
      <w:r w:rsidR="003F2FFA">
        <w:rPr>
          <w:rFonts w:ascii="Times New Roman" w:hAnsi="Times New Roman" w:cs="Times New Roman"/>
          <w:sz w:val="28"/>
          <w:szCs w:val="28"/>
          <w:vertAlign w:val="superscript"/>
        </w:rPr>
        <w:t>3)</w:t>
      </w:r>
      <w:r w:rsidRPr="00980B75">
        <w:rPr>
          <w:rFonts w:ascii="Times New Roman" w:hAnsi="Times New Roman" w:cs="Times New Roman"/>
          <w:sz w:val="28"/>
          <w:szCs w:val="28"/>
        </w:rPr>
        <w:t>:</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1.7.1.</w:t>
      </w:r>
      <w:r w:rsidR="003F2FFA">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980B75" w:rsidRPr="00980B75" w:rsidRDefault="00980B75" w:rsidP="00C32546">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1.7.2.</w:t>
      </w:r>
      <w:r w:rsidR="003F2FFA">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980B75" w:rsidRPr="00980B75" w:rsidRDefault="00980B75" w:rsidP="00C32546">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1.8</w:t>
      </w:r>
      <w:r w:rsidRPr="003F2FFA">
        <w:rPr>
          <w:rFonts w:ascii="Times New Roman" w:hAnsi="Times New Roman" w:cs="Times New Roman"/>
          <w:sz w:val="28"/>
          <w:szCs w:val="28"/>
        </w:rPr>
        <w:t xml:space="preserve">. раздел </w:t>
      </w:r>
      <w:r w:rsidR="003F2FFA">
        <w:rPr>
          <w:rFonts w:ascii="Times New Roman" w:hAnsi="Times New Roman" w:cs="Times New Roman"/>
          <w:sz w:val="28"/>
          <w:szCs w:val="28"/>
        </w:rPr>
        <w:t>8</w:t>
      </w:r>
      <w:r w:rsidRPr="00980B75">
        <w:rPr>
          <w:rFonts w:ascii="Times New Roman" w:hAnsi="Times New Roman" w:cs="Times New Roman"/>
          <w:sz w:val="28"/>
          <w:szCs w:val="28"/>
        </w:rPr>
        <w:t xml:space="preserve"> изложить в следующей редакции:</w:t>
      </w:r>
    </w:p>
    <w:p w:rsidR="00980B75" w:rsidRPr="00980B75" w:rsidRDefault="003F2FFA" w:rsidP="003F2FF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w:t>
      </w:r>
      <w:r w:rsidR="00980B75" w:rsidRPr="00980B75">
        <w:rPr>
          <w:rFonts w:ascii="Times New Roman" w:hAnsi="Times New Roman" w:cs="Times New Roman"/>
          <w:sz w:val="28"/>
          <w:szCs w:val="28"/>
        </w:rPr>
        <w:t>. Платежные реквизиты Сторон</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8"/>
        <w:gridCol w:w="4500"/>
        <w:gridCol w:w="564"/>
        <w:gridCol w:w="281"/>
      </w:tblGrid>
      <w:tr w:rsidR="003C357F" w:rsidRPr="00BF3BDA" w:rsidTr="003C357F">
        <w:tc>
          <w:tcPr>
            <w:tcW w:w="4498" w:type="dxa"/>
          </w:tcPr>
          <w:p w:rsidR="003C357F" w:rsidRPr="00BF3BDA" w:rsidRDefault="003C357F"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BF3BDA">
              <w:rPr>
                <w:rFonts w:ascii="Times New Roman" w:hAnsi="Times New Roman" w:cs="Times New Roman"/>
                <w:sz w:val="28"/>
                <w:szCs w:val="28"/>
              </w:rPr>
              <w:t>аименование</w:t>
            </w:r>
          </w:p>
          <w:p w:rsidR="003C357F" w:rsidRPr="00BF3BDA" w:rsidRDefault="003C357F"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3C357F" w:rsidRPr="006E66CD" w:rsidRDefault="003C357F"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3C357F" w:rsidRDefault="003C357F"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3C357F" w:rsidRPr="00BF3BDA" w:rsidRDefault="003C357F" w:rsidP="00D736B0">
            <w:pPr>
              <w:pStyle w:val="ConsPlusNormal"/>
              <w:jc w:val="center"/>
              <w:rPr>
                <w:rFonts w:ascii="Times New Roman" w:hAnsi="Times New Roman" w:cs="Times New Roman"/>
                <w:sz w:val="28"/>
                <w:szCs w:val="28"/>
              </w:rPr>
            </w:pPr>
          </w:p>
        </w:tc>
        <w:tc>
          <w:tcPr>
            <w:tcW w:w="4500" w:type="dxa"/>
          </w:tcPr>
          <w:p w:rsidR="003C357F" w:rsidRPr="00BF3BDA" w:rsidRDefault="003C357F"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Pr="00BF3BDA">
              <w:rPr>
                <w:rFonts w:ascii="Times New Roman" w:hAnsi="Times New Roman" w:cs="Times New Roman"/>
                <w:sz w:val="28"/>
                <w:szCs w:val="28"/>
              </w:rPr>
              <w:t>именование Получателя</w:t>
            </w:r>
          </w:p>
        </w:tc>
        <w:tc>
          <w:tcPr>
            <w:tcW w:w="845" w:type="dxa"/>
            <w:gridSpan w:val="2"/>
            <w:tcBorders>
              <w:top w:val="nil"/>
              <w:bottom w:val="nil"/>
              <w:right w:val="nil"/>
            </w:tcBorders>
          </w:tcPr>
          <w:p w:rsidR="003C357F" w:rsidRDefault="003C357F" w:rsidP="003C357F">
            <w:pPr>
              <w:pStyle w:val="ConsPlusNormal"/>
              <w:ind w:right="3557"/>
              <w:jc w:val="center"/>
              <w:rPr>
                <w:rFonts w:ascii="Times New Roman" w:hAnsi="Times New Roman" w:cs="Times New Roman"/>
                <w:sz w:val="28"/>
                <w:szCs w:val="28"/>
              </w:rPr>
            </w:pPr>
          </w:p>
        </w:tc>
      </w:tr>
      <w:tr w:rsidR="003C357F" w:rsidRPr="00BF3BDA" w:rsidTr="003C357F">
        <w:tc>
          <w:tcPr>
            <w:tcW w:w="4498" w:type="dxa"/>
            <w:vMerge w:val="restart"/>
            <w:tcBorders>
              <w:bottom w:val="nil"/>
            </w:tcBorders>
          </w:tcPr>
          <w:p w:rsidR="003C357F" w:rsidRPr="00BF3BDA" w:rsidRDefault="003C357F" w:rsidP="00D736B0">
            <w:pPr>
              <w:pStyle w:val="ConsPlusNonformat"/>
              <w:jc w:val="both"/>
              <w:rPr>
                <w:rFonts w:ascii="Times New Roman" w:hAnsi="Times New Roman" w:cs="Times New Roman"/>
                <w:sz w:val="28"/>
                <w:szCs w:val="28"/>
              </w:rPr>
            </w:pPr>
          </w:p>
        </w:tc>
        <w:tc>
          <w:tcPr>
            <w:tcW w:w="4500" w:type="dxa"/>
            <w:tcBorders>
              <w:bottom w:val="nil"/>
            </w:tcBorders>
          </w:tcPr>
          <w:p w:rsidR="003C357F" w:rsidRPr="00BF3BDA" w:rsidRDefault="003C357F"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blPrEx>
          <w:tblBorders>
            <w:insideH w:val="nil"/>
          </w:tblBorders>
        </w:tblPrEx>
        <w:tc>
          <w:tcPr>
            <w:tcW w:w="4498" w:type="dxa"/>
            <w:vMerge/>
            <w:tcBorders>
              <w:bottom w:val="nil"/>
            </w:tcBorders>
          </w:tcPr>
          <w:p w:rsidR="003C357F" w:rsidRPr="00BF3BDA" w:rsidRDefault="003C357F" w:rsidP="00D736B0"/>
        </w:tc>
        <w:tc>
          <w:tcPr>
            <w:tcW w:w="4500" w:type="dxa"/>
            <w:tcBorders>
              <w:top w:val="nil"/>
              <w:bottom w:val="nil"/>
            </w:tcBorders>
            <w:vAlign w:val="bottom"/>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blPrEx>
          <w:tblBorders>
            <w:insideH w:val="nil"/>
          </w:tblBorders>
        </w:tblPrEx>
        <w:tc>
          <w:tcPr>
            <w:tcW w:w="4498" w:type="dxa"/>
            <w:tcBorders>
              <w:top w:val="nil"/>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00" w:type="dxa"/>
            <w:tcBorders>
              <w:top w:val="nil"/>
            </w:tcBorders>
          </w:tcPr>
          <w:p w:rsidR="003C357F" w:rsidRPr="00BF3BDA" w:rsidRDefault="003C357F"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blPrEx>
          <w:tblBorders>
            <w:insideH w:val="nil"/>
          </w:tblBorders>
        </w:tblPrEx>
        <w:tc>
          <w:tcPr>
            <w:tcW w:w="4498" w:type="dxa"/>
            <w:tcBorders>
              <w:bottom w:val="nil"/>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00" w:type="dxa"/>
            <w:tcBorders>
              <w:bottom w:val="nil"/>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blPrEx>
          <w:tblBorders>
            <w:insideH w:val="nil"/>
          </w:tblBorders>
        </w:tblPrEx>
        <w:tc>
          <w:tcPr>
            <w:tcW w:w="4498" w:type="dxa"/>
            <w:tcBorders>
              <w:top w:val="nil"/>
            </w:tcBorders>
          </w:tcPr>
          <w:p w:rsidR="003C357F" w:rsidRPr="00BF3BDA" w:rsidRDefault="003C357F" w:rsidP="00D736B0">
            <w:pPr>
              <w:pStyle w:val="ConsPlusNormal"/>
              <w:rPr>
                <w:rFonts w:ascii="Times New Roman" w:hAnsi="Times New Roman" w:cs="Times New Roman"/>
                <w:sz w:val="28"/>
                <w:szCs w:val="28"/>
              </w:rPr>
            </w:pPr>
          </w:p>
        </w:tc>
        <w:tc>
          <w:tcPr>
            <w:tcW w:w="4500" w:type="dxa"/>
            <w:tcBorders>
              <w:top w:val="nil"/>
            </w:tcBorders>
          </w:tcPr>
          <w:p w:rsidR="003C357F" w:rsidRPr="00BF3BDA" w:rsidRDefault="003C357F"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c>
          <w:tcPr>
            <w:tcW w:w="4498" w:type="dxa"/>
            <w:tcBorders>
              <w:bottom w:val="single" w:sz="4" w:space="0" w:color="auto"/>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00" w:type="dxa"/>
            <w:tcBorders>
              <w:bottom w:val="single" w:sz="4" w:space="0" w:color="auto"/>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845" w:type="dxa"/>
            <w:gridSpan w:val="2"/>
            <w:tcBorders>
              <w:top w:val="nil"/>
              <w:bottom w:val="nil"/>
              <w:right w:val="nil"/>
            </w:tcBorders>
          </w:tcPr>
          <w:p w:rsidR="003C357F" w:rsidRPr="00BF3BDA" w:rsidRDefault="003C357F" w:rsidP="003C357F">
            <w:pPr>
              <w:pStyle w:val="ConsPlusNormal"/>
              <w:ind w:right="3557"/>
              <w:rPr>
                <w:rFonts w:ascii="Times New Roman" w:hAnsi="Times New Roman" w:cs="Times New Roman"/>
                <w:sz w:val="28"/>
                <w:szCs w:val="28"/>
              </w:rPr>
            </w:pPr>
          </w:p>
        </w:tc>
      </w:tr>
      <w:tr w:rsidR="003C357F" w:rsidRPr="00BF3BDA" w:rsidTr="003C357F">
        <w:trPr>
          <w:gridAfter w:val="1"/>
          <w:wAfter w:w="281" w:type="dxa"/>
        </w:trPr>
        <w:tc>
          <w:tcPr>
            <w:tcW w:w="4498" w:type="dxa"/>
            <w:tcBorders>
              <w:bottom w:val="single" w:sz="4" w:space="0" w:color="auto"/>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48021A">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48021A">
              <w:rPr>
                <w:rFonts w:ascii="Times New Roman" w:hAnsi="Times New Roman" w:cs="Times New Roman"/>
                <w:sz w:val="28"/>
                <w:szCs w:val="28"/>
              </w:rPr>
              <w:t>ё</w:t>
            </w:r>
            <w:r w:rsidRPr="00BF3BDA">
              <w:rPr>
                <w:rFonts w:ascii="Times New Roman" w:hAnsi="Times New Roman" w:cs="Times New Roman"/>
                <w:sz w:val="28"/>
                <w:szCs w:val="28"/>
              </w:rPr>
              <w:t>тный сч</w:t>
            </w:r>
            <w:r w:rsidR="0048021A">
              <w:rPr>
                <w:rFonts w:ascii="Times New Roman" w:hAnsi="Times New Roman" w:cs="Times New Roman"/>
                <w:sz w:val="28"/>
                <w:szCs w:val="28"/>
              </w:rPr>
              <w:t>ё</w:t>
            </w:r>
            <w:r w:rsidRPr="00BF3BDA">
              <w:rPr>
                <w:rFonts w:ascii="Times New Roman" w:hAnsi="Times New Roman" w:cs="Times New Roman"/>
                <w:sz w:val="28"/>
                <w:szCs w:val="28"/>
              </w:rPr>
              <w:t>т</w:t>
            </w:r>
          </w:p>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48021A">
              <w:rPr>
                <w:rFonts w:ascii="Times New Roman" w:hAnsi="Times New Roman" w:cs="Times New Roman"/>
                <w:sz w:val="28"/>
                <w:szCs w:val="28"/>
              </w:rPr>
              <w:t>ё</w:t>
            </w:r>
            <w:r w:rsidRPr="00BF3BDA">
              <w:rPr>
                <w:rFonts w:ascii="Times New Roman" w:hAnsi="Times New Roman" w:cs="Times New Roman"/>
                <w:sz w:val="28"/>
                <w:szCs w:val="28"/>
              </w:rPr>
              <w:t>т</w:t>
            </w:r>
          </w:p>
          <w:p w:rsidR="003C357F" w:rsidRPr="00BF3BDA" w:rsidRDefault="003C357F" w:rsidP="0048021A">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48021A">
              <w:rPr>
                <w:rFonts w:ascii="Times New Roman" w:hAnsi="Times New Roman" w:cs="Times New Roman"/>
                <w:sz w:val="28"/>
                <w:szCs w:val="28"/>
              </w:rPr>
              <w:t>ё</w:t>
            </w:r>
            <w:r w:rsidRPr="00BF3BDA">
              <w:rPr>
                <w:rFonts w:ascii="Times New Roman" w:hAnsi="Times New Roman" w:cs="Times New Roman"/>
                <w:sz w:val="28"/>
                <w:szCs w:val="28"/>
              </w:rPr>
              <w:t>т</w:t>
            </w:r>
          </w:p>
        </w:tc>
        <w:tc>
          <w:tcPr>
            <w:tcW w:w="4500" w:type="dxa"/>
            <w:tcBorders>
              <w:bottom w:val="single" w:sz="4" w:space="0" w:color="auto"/>
            </w:tcBorders>
          </w:tcPr>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5F077C">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3C357F" w:rsidRPr="00BF3BDA" w:rsidRDefault="003C357F"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5F077C">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5F077C">
              <w:rPr>
                <w:rFonts w:ascii="Times New Roman" w:hAnsi="Times New Roman" w:cs="Times New Roman"/>
                <w:sz w:val="28"/>
                <w:szCs w:val="28"/>
              </w:rPr>
              <w:t>ё</w:t>
            </w:r>
            <w:r w:rsidRPr="00BF3BDA">
              <w:rPr>
                <w:rFonts w:ascii="Times New Roman" w:hAnsi="Times New Roman" w:cs="Times New Roman"/>
                <w:sz w:val="28"/>
                <w:szCs w:val="28"/>
              </w:rPr>
              <w:t>т</w:t>
            </w:r>
          </w:p>
          <w:p w:rsidR="003C357F" w:rsidRPr="00BF3BDA" w:rsidRDefault="003C357F" w:rsidP="005F077C">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5F077C">
              <w:rPr>
                <w:rFonts w:ascii="Times New Roman" w:hAnsi="Times New Roman" w:cs="Times New Roman"/>
                <w:sz w:val="28"/>
                <w:szCs w:val="28"/>
              </w:rPr>
              <w:t>ё</w:t>
            </w:r>
            <w:r w:rsidRPr="00BF3BDA">
              <w:rPr>
                <w:rFonts w:ascii="Times New Roman" w:hAnsi="Times New Roman" w:cs="Times New Roman"/>
                <w:sz w:val="28"/>
                <w:szCs w:val="28"/>
              </w:rPr>
              <w:t>т</w:t>
            </w:r>
          </w:p>
        </w:tc>
        <w:tc>
          <w:tcPr>
            <w:tcW w:w="564" w:type="dxa"/>
            <w:tcBorders>
              <w:top w:val="nil"/>
              <w:bottom w:val="nil"/>
              <w:right w:val="nil"/>
            </w:tcBorders>
            <w:noWrap/>
            <w:tcMar>
              <w:left w:w="62" w:type="dxa"/>
              <w:right w:w="113" w:type="dxa"/>
            </w:tcMar>
            <w:tcFitText/>
          </w:tcPr>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p>
          <w:p w:rsidR="003C357F" w:rsidRPr="003C357F" w:rsidRDefault="003C357F" w:rsidP="003C357F">
            <w:pPr>
              <w:pStyle w:val="ConsPlusNormal"/>
              <w:ind w:right="3557"/>
              <w:rPr>
                <w:rFonts w:ascii="Times New Roman" w:hAnsi="Times New Roman" w:cs="Times New Roman"/>
                <w:sz w:val="28"/>
                <w:szCs w:val="28"/>
              </w:rPr>
            </w:pPr>
            <w:r w:rsidRPr="003C357F">
              <w:rPr>
                <w:rFonts w:ascii="Times New Roman" w:hAnsi="Times New Roman" w:cs="Times New Roman"/>
                <w:sz w:val="28"/>
                <w:szCs w:val="28"/>
              </w:rPr>
              <w:t>».</w:t>
            </w:r>
          </w:p>
        </w:tc>
      </w:tr>
    </w:tbl>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1.9. приложение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изложить в редакции согласно приложению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1.10. дополнить приложением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согласно приложению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1.11. внести изменения в приложение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согласно приложению </w:t>
      </w:r>
      <w:r w:rsidR="001D68C6">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2. Настоящее Дополнительное соглашение к Соглашению является неотъемлемой частью Соглашения.</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3. Настоящее Дополнительное соглашение к Соглашению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4. Условия Соглашения, не затронутые настоящим Дополнительным соглашением к Соглашению, остаются неизменными.</w:t>
      </w:r>
    </w:p>
    <w:p w:rsidR="00980B75" w:rsidRPr="00980B75" w:rsidRDefault="00980B75" w:rsidP="008B5C49">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5. Иные заключительные положения по настоящему Дополнительному соглашению к Соглашению:</w:t>
      </w:r>
    </w:p>
    <w:p w:rsidR="00980B75" w:rsidRPr="00980B75" w:rsidRDefault="00980B75" w:rsidP="008B5C49">
      <w:pPr>
        <w:pStyle w:val="ConsPlusNormal"/>
        <w:ind w:firstLine="540"/>
        <w:jc w:val="both"/>
        <w:rPr>
          <w:rFonts w:ascii="Times New Roman" w:hAnsi="Times New Roman" w:cs="Times New Roman"/>
          <w:sz w:val="28"/>
          <w:szCs w:val="28"/>
        </w:rPr>
      </w:pPr>
      <w:bookmarkStart w:id="190" w:name="P2047"/>
      <w:bookmarkStart w:id="191" w:name="P2048"/>
      <w:bookmarkEnd w:id="190"/>
      <w:bookmarkEnd w:id="191"/>
      <w:r w:rsidRPr="00980B75">
        <w:rPr>
          <w:rFonts w:ascii="Times New Roman" w:hAnsi="Times New Roman" w:cs="Times New Roman"/>
          <w:sz w:val="28"/>
          <w:szCs w:val="28"/>
        </w:rPr>
        <w:t>5.</w:t>
      </w:r>
      <w:r w:rsidR="001D68C6">
        <w:rPr>
          <w:rFonts w:ascii="Times New Roman" w:hAnsi="Times New Roman" w:cs="Times New Roman"/>
          <w:sz w:val="28"/>
          <w:szCs w:val="28"/>
        </w:rPr>
        <w:t>1</w:t>
      </w:r>
      <w:r w:rsidRPr="00980B75">
        <w:rPr>
          <w:rFonts w:ascii="Times New Roman" w:hAnsi="Times New Roman" w:cs="Times New Roman"/>
          <w:sz w:val="28"/>
          <w:szCs w:val="28"/>
        </w:rPr>
        <w:t xml:space="preserve">. настоящее Дополнительное соглашение составлено в форме бумажного документа в двух экземплярах, по одному экземпляру для каждой из Сторон </w:t>
      </w:r>
    </w:p>
    <w:p w:rsidR="00980B75" w:rsidRPr="001D68C6" w:rsidRDefault="00980B75" w:rsidP="001D68C6">
      <w:pPr>
        <w:pStyle w:val="ConsPlusNonformat"/>
        <w:ind w:firstLine="540"/>
        <w:jc w:val="both"/>
        <w:rPr>
          <w:rFonts w:ascii="Times New Roman" w:hAnsi="Times New Roman" w:cs="Times New Roman"/>
          <w:sz w:val="28"/>
          <w:szCs w:val="28"/>
          <w:vertAlign w:val="superscript"/>
        </w:rPr>
      </w:pPr>
      <w:r w:rsidRPr="00980B75">
        <w:rPr>
          <w:rFonts w:ascii="Times New Roman" w:hAnsi="Times New Roman" w:cs="Times New Roman"/>
          <w:sz w:val="28"/>
          <w:szCs w:val="28"/>
        </w:rPr>
        <w:t>5.</w:t>
      </w:r>
      <w:r w:rsidR="00891E91">
        <w:rPr>
          <w:rFonts w:ascii="Times New Roman" w:hAnsi="Times New Roman" w:cs="Times New Roman"/>
          <w:sz w:val="28"/>
          <w:szCs w:val="28"/>
        </w:rPr>
        <w:t>2</w:t>
      </w:r>
      <w:r w:rsidRPr="00980B75">
        <w:rPr>
          <w:rFonts w:ascii="Times New Roman" w:hAnsi="Times New Roman" w:cs="Times New Roman"/>
          <w:sz w:val="28"/>
          <w:szCs w:val="28"/>
        </w:rPr>
        <w:t>.</w:t>
      </w:r>
      <w:r w:rsidR="001D68C6">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w:t>
      </w:r>
      <w:r w:rsidR="001D68C6">
        <w:rPr>
          <w:rFonts w:ascii="Times New Roman" w:hAnsi="Times New Roman" w:cs="Times New Roman"/>
          <w:sz w:val="28"/>
          <w:szCs w:val="28"/>
        </w:rPr>
        <w:t>__</w:t>
      </w:r>
      <w:r w:rsidRPr="00980B75">
        <w:rPr>
          <w:rFonts w:ascii="Times New Roman" w:hAnsi="Times New Roman" w:cs="Times New Roman"/>
          <w:sz w:val="28"/>
          <w:szCs w:val="28"/>
        </w:rPr>
        <w:t>_</w:t>
      </w:r>
      <w:r w:rsidR="001D68C6">
        <w:rPr>
          <w:rFonts w:ascii="Times New Roman" w:hAnsi="Times New Roman" w:cs="Times New Roman"/>
          <w:sz w:val="28"/>
          <w:szCs w:val="28"/>
          <w:vertAlign w:val="superscript"/>
        </w:rPr>
        <w:t>4)</w:t>
      </w:r>
    </w:p>
    <w:p w:rsidR="00980B75" w:rsidRPr="00980B75" w:rsidRDefault="00980B75" w:rsidP="001D68C6">
      <w:pPr>
        <w:pStyle w:val="ConsPlusNormal"/>
        <w:jc w:val="center"/>
        <w:outlineLvl w:val="2"/>
        <w:rPr>
          <w:rFonts w:ascii="Times New Roman" w:hAnsi="Times New Roman" w:cs="Times New Roman"/>
          <w:sz w:val="28"/>
          <w:szCs w:val="28"/>
        </w:rPr>
      </w:pPr>
      <w:r w:rsidRPr="00980B75">
        <w:rPr>
          <w:rFonts w:ascii="Times New Roman" w:hAnsi="Times New Roman" w:cs="Times New Roman"/>
          <w:sz w:val="28"/>
          <w:szCs w:val="28"/>
        </w:rPr>
        <w:t>6. Подписи Сторон:</w:t>
      </w:r>
    </w:p>
    <w:p w:rsidR="00980B75" w:rsidRPr="00980B75" w:rsidRDefault="00980B75" w:rsidP="008B5C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980B75" w:rsidRPr="00980B75" w:rsidTr="00094F48">
        <w:tc>
          <w:tcPr>
            <w:tcW w:w="4532" w:type="dxa"/>
          </w:tcPr>
          <w:p w:rsidR="00980B75" w:rsidRPr="00980B75" w:rsidRDefault="00980B75" w:rsidP="008B5C49">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Сокращ</w:t>
            </w:r>
            <w:r w:rsidR="005F077C">
              <w:rPr>
                <w:rFonts w:ascii="Times New Roman" w:hAnsi="Times New Roman" w:cs="Times New Roman"/>
                <w:sz w:val="28"/>
                <w:szCs w:val="28"/>
              </w:rPr>
              <w:t>ё</w:t>
            </w:r>
            <w:r w:rsidRPr="00980B75">
              <w:rPr>
                <w:rFonts w:ascii="Times New Roman" w:hAnsi="Times New Roman" w:cs="Times New Roman"/>
                <w:sz w:val="28"/>
                <w:szCs w:val="28"/>
              </w:rPr>
              <w:t>нное наименование</w:t>
            </w:r>
          </w:p>
          <w:p w:rsidR="00980B75" w:rsidRPr="00980B75" w:rsidRDefault="00980B75" w:rsidP="008B5C49">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_______________________________</w:t>
            </w:r>
          </w:p>
          <w:p w:rsidR="001D68C6" w:rsidRPr="006E66CD" w:rsidRDefault="001D68C6" w:rsidP="001D68C6">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980B75" w:rsidRPr="00980B75" w:rsidRDefault="001D68C6" w:rsidP="001D68C6">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tc>
        <w:tc>
          <w:tcPr>
            <w:tcW w:w="4535" w:type="dxa"/>
          </w:tcPr>
          <w:p w:rsidR="00980B75" w:rsidRPr="00980B75" w:rsidRDefault="00980B75" w:rsidP="005F077C">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Сокращ</w:t>
            </w:r>
            <w:r w:rsidR="005F077C">
              <w:rPr>
                <w:rFonts w:ascii="Times New Roman" w:hAnsi="Times New Roman" w:cs="Times New Roman"/>
                <w:sz w:val="28"/>
                <w:szCs w:val="28"/>
              </w:rPr>
              <w:t>ё</w:t>
            </w:r>
            <w:r w:rsidRPr="00980B75">
              <w:rPr>
                <w:rFonts w:ascii="Times New Roman" w:hAnsi="Times New Roman" w:cs="Times New Roman"/>
                <w:sz w:val="28"/>
                <w:szCs w:val="28"/>
              </w:rPr>
              <w:t>нное наименование Получателя</w:t>
            </w:r>
          </w:p>
        </w:tc>
      </w:tr>
      <w:tr w:rsidR="00980B75" w:rsidRPr="00980B75" w:rsidTr="00094F48">
        <w:tc>
          <w:tcPr>
            <w:tcW w:w="4532" w:type="dxa"/>
          </w:tcPr>
          <w:p w:rsidR="00980B75" w:rsidRPr="00980B75" w:rsidRDefault="00980B75" w:rsidP="008B5C49">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 ___________________</w:t>
            </w:r>
          </w:p>
          <w:p w:rsidR="00980B75" w:rsidRPr="001D68C6" w:rsidRDefault="001D68C6" w:rsidP="008B5C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0B75" w:rsidRPr="001D68C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80B75" w:rsidRPr="001D68C6">
              <w:rPr>
                <w:rFonts w:ascii="Times New Roman" w:hAnsi="Times New Roman" w:cs="Times New Roman"/>
                <w:sz w:val="24"/>
                <w:szCs w:val="24"/>
              </w:rPr>
              <w:t xml:space="preserve">        (ФИО)</w:t>
            </w:r>
          </w:p>
        </w:tc>
        <w:tc>
          <w:tcPr>
            <w:tcW w:w="4535" w:type="dxa"/>
          </w:tcPr>
          <w:p w:rsidR="00980B75" w:rsidRPr="00980B75" w:rsidRDefault="00980B75" w:rsidP="008B5C49">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 ___________________</w:t>
            </w:r>
          </w:p>
          <w:p w:rsidR="00980B75" w:rsidRPr="001D68C6" w:rsidRDefault="00980B75" w:rsidP="008B5C49">
            <w:pPr>
              <w:pStyle w:val="ConsPlusNonformat"/>
              <w:jc w:val="both"/>
              <w:rPr>
                <w:rFonts w:ascii="Times New Roman" w:hAnsi="Times New Roman" w:cs="Times New Roman"/>
                <w:sz w:val="24"/>
                <w:szCs w:val="24"/>
              </w:rPr>
            </w:pPr>
            <w:r w:rsidRPr="001D68C6">
              <w:rPr>
                <w:rFonts w:ascii="Times New Roman" w:hAnsi="Times New Roman" w:cs="Times New Roman"/>
                <w:sz w:val="24"/>
                <w:szCs w:val="24"/>
              </w:rPr>
              <w:t xml:space="preserve"> </w:t>
            </w:r>
            <w:r w:rsidR="001D68C6">
              <w:rPr>
                <w:rFonts w:ascii="Times New Roman" w:hAnsi="Times New Roman" w:cs="Times New Roman"/>
                <w:sz w:val="24"/>
                <w:szCs w:val="24"/>
              </w:rPr>
              <w:t xml:space="preserve">   </w:t>
            </w:r>
            <w:r w:rsidRPr="001D68C6">
              <w:rPr>
                <w:rFonts w:ascii="Times New Roman" w:hAnsi="Times New Roman" w:cs="Times New Roman"/>
                <w:sz w:val="24"/>
                <w:szCs w:val="24"/>
              </w:rPr>
              <w:t xml:space="preserve">(подпись)      </w:t>
            </w:r>
            <w:r w:rsidR="001D68C6">
              <w:rPr>
                <w:rFonts w:ascii="Times New Roman" w:hAnsi="Times New Roman" w:cs="Times New Roman"/>
                <w:sz w:val="24"/>
                <w:szCs w:val="24"/>
              </w:rPr>
              <w:t xml:space="preserve">            </w:t>
            </w:r>
            <w:r w:rsidRPr="001D68C6">
              <w:rPr>
                <w:rFonts w:ascii="Times New Roman" w:hAnsi="Times New Roman" w:cs="Times New Roman"/>
                <w:sz w:val="24"/>
                <w:szCs w:val="24"/>
              </w:rPr>
              <w:t xml:space="preserve">   (ФИО)</w:t>
            </w:r>
          </w:p>
        </w:tc>
      </w:tr>
    </w:tbl>
    <w:p w:rsidR="001D68C6" w:rsidRDefault="001D68C6" w:rsidP="001D68C6">
      <w:pPr>
        <w:pStyle w:val="ConsPlusNormal"/>
        <w:ind w:firstLine="539"/>
        <w:jc w:val="both"/>
        <w:rPr>
          <w:rFonts w:ascii="Times New Roman" w:hAnsi="Times New Roman" w:cs="Times New Roman"/>
          <w:sz w:val="28"/>
          <w:szCs w:val="28"/>
        </w:rPr>
      </w:pPr>
      <w:bookmarkStart w:id="192" w:name="P2063"/>
      <w:bookmarkEnd w:id="192"/>
      <w:r>
        <w:rPr>
          <w:rFonts w:ascii="Times New Roman" w:hAnsi="Times New Roman" w:cs="Times New Roman"/>
          <w:sz w:val="28"/>
          <w:szCs w:val="28"/>
        </w:rPr>
        <w:t>__________</w:t>
      </w:r>
    </w:p>
    <w:p w:rsidR="00980B75" w:rsidRPr="00980B75" w:rsidRDefault="001D68C6" w:rsidP="001D68C6">
      <w:pPr>
        <w:pStyle w:val="ConsPlusNormal"/>
        <w:ind w:firstLine="540"/>
        <w:jc w:val="both"/>
        <w:rPr>
          <w:rFonts w:ascii="Times New Roman" w:hAnsi="Times New Roman" w:cs="Times New Roman"/>
          <w:sz w:val="28"/>
          <w:szCs w:val="28"/>
        </w:rPr>
      </w:pPr>
      <w:bookmarkStart w:id="193" w:name="P2064"/>
      <w:bookmarkEnd w:id="193"/>
      <w:r>
        <w:rPr>
          <w:rFonts w:ascii="Times New Roman" w:hAnsi="Times New Roman" w:cs="Times New Roman"/>
          <w:sz w:val="28"/>
          <w:szCs w:val="28"/>
          <w:vertAlign w:val="superscript"/>
        </w:rPr>
        <w:t>1)</w:t>
      </w:r>
      <w:r w:rsidR="00980B75" w:rsidRPr="00980B75">
        <w:rPr>
          <w:rFonts w:ascii="Times New Roman" w:hAnsi="Times New Roman" w:cs="Times New Roman"/>
          <w:sz w:val="28"/>
          <w:szCs w:val="28"/>
        </w:rPr>
        <w:t xml:space="preserve"> Указываются пункты и (или) разделы соглашения, в которые вносятся изменения.</w:t>
      </w:r>
    </w:p>
    <w:p w:rsidR="00980B75" w:rsidRPr="00980B75" w:rsidRDefault="001D68C6" w:rsidP="001D68C6">
      <w:pPr>
        <w:pStyle w:val="ConsPlusNormal"/>
        <w:ind w:firstLine="540"/>
        <w:jc w:val="both"/>
        <w:rPr>
          <w:rFonts w:ascii="Times New Roman" w:hAnsi="Times New Roman" w:cs="Times New Roman"/>
          <w:sz w:val="28"/>
          <w:szCs w:val="28"/>
        </w:rPr>
      </w:pPr>
      <w:bookmarkStart w:id="194" w:name="P2065"/>
      <w:bookmarkEnd w:id="194"/>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980B75" w:rsidRPr="00980B75">
        <w:rPr>
          <w:rFonts w:ascii="Times New Roman" w:hAnsi="Times New Roman" w:cs="Times New Roman"/>
          <w:sz w:val="28"/>
          <w:szCs w:val="28"/>
        </w:rPr>
        <w:t xml:space="preserve">Указываются изменения сумм, подлежащих перечислению: со знаком </w:t>
      </w:r>
      <w:r>
        <w:rPr>
          <w:rFonts w:ascii="Times New Roman" w:hAnsi="Times New Roman" w:cs="Times New Roman"/>
          <w:sz w:val="28"/>
          <w:szCs w:val="28"/>
        </w:rPr>
        <w:t>«</w:t>
      </w:r>
      <w:r w:rsidR="00980B75" w:rsidRPr="00980B75">
        <w:rPr>
          <w:rFonts w:ascii="Times New Roman" w:hAnsi="Times New Roman" w:cs="Times New Roman"/>
          <w:sz w:val="28"/>
          <w:szCs w:val="28"/>
        </w:rPr>
        <w:t>плюс</w:t>
      </w:r>
      <w:r>
        <w:rPr>
          <w:rFonts w:ascii="Times New Roman" w:hAnsi="Times New Roman" w:cs="Times New Roman"/>
          <w:sz w:val="28"/>
          <w:szCs w:val="28"/>
        </w:rPr>
        <w:t>»</w:t>
      </w:r>
      <w:r w:rsidR="00980B75" w:rsidRPr="00980B75">
        <w:rPr>
          <w:rFonts w:ascii="Times New Roman" w:hAnsi="Times New Roman" w:cs="Times New Roman"/>
          <w:sz w:val="28"/>
          <w:szCs w:val="28"/>
        </w:rPr>
        <w:t xml:space="preserve"> при их увеличении и со знаком </w:t>
      </w:r>
      <w:r>
        <w:rPr>
          <w:rFonts w:ascii="Times New Roman" w:hAnsi="Times New Roman" w:cs="Times New Roman"/>
          <w:sz w:val="28"/>
          <w:szCs w:val="28"/>
        </w:rPr>
        <w:t>«</w:t>
      </w:r>
      <w:r w:rsidR="00980B75" w:rsidRPr="00980B75">
        <w:rPr>
          <w:rFonts w:ascii="Times New Roman" w:hAnsi="Times New Roman" w:cs="Times New Roman"/>
          <w:sz w:val="28"/>
          <w:szCs w:val="28"/>
        </w:rPr>
        <w:t>минус</w:t>
      </w:r>
      <w:r>
        <w:rPr>
          <w:rFonts w:ascii="Times New Roman" w:hAnsi="Times New Roman" w:cs="Times New Roman"/>
          <w:sz w:val="28"/>
          <w:szCs w:val="28"/>
        </w:rPr>
        <w:t>»</w:t>
      </w:r>
      <w:r w:rsidR="00980B75" w:rsidRPr="00980B75">
        <w:rPr>
          <w:rFonts w:ascii="Times New Roman" w:hAnsi="Times New Roman" w:cs="Times New Roman"/>
          <w:sz w:val="28"/>
          <w:szCs w:val="28"/>
        </w:rPr>
        <w:t xml:space="preserve"> при их уменьшении.</w:t>
      </w:r>
    </w:p>
    <w:p w:rsidR="00980B75" w:rsidRPr="001D68C6" w:rsidRDefault="001D68C6" w:rsidP="001D68C6">
      <w:pPr>
        <w:pStyle w:val="ConsPlusNormal"/>
        <w:ind w:firstLine="540"/>
        <w:jc w:val="both"/>
        <w:rPr>
          <w:rFonts w:ascii="Times New Roman" w:hAnsi="Times New Roman" w:cs="Times New Roman"/>
          <w:sz w:val="28"/>
          <w:szCs w:val="28"/>
        </w:rPr>
      </w:pPr>
      <w:bookmarkStart w:id="195" w:name="P2066"/>
      <w:bookmarkEnd w:id="195"/>
      <w:r w:rsidRPr="001D68C6">
        <w:rPr>
          <w:rFonts w:ascii="Times New Roman" w:hAnsi="Times New Roman" w:cs="Times New Roman"/>
          <w:sz w:val="28"/>
          <w:szCs w:val="28"/>
          <w:vertAlign w:val="superscript"/>
        </w:rPr>
        <w:t>3)</w:t>
      </w:r>
      <w:r w:rsidR="00980B75" w:rsidRPr="001D68C6">
        <w:rPr>
          <w:rFonts w:ascii="Times New Roman" w:hAnsi="Times New Roman" w:cs="Times New Roman"/>
          <w:sz w:val="28"/>
          <w:szCs w:val="28"/>
        </w:rPr>
        <w:t xml:space="preserve"> Указываются изменения, вносимые в пункты 3.1.1.1, 3.1.1.2, 3.1.2.1, 3.1.2.2, 3.2.2.2.1, 3.2.2.2.2, 3.4.1, 3.4.2, 4.1.5.2.1, 4.1.5.2.2, 4.1.7.1.2.1, 4.1.7.2.2, 4.1.12.1, 4.1.12.2, 4.2.2.1, 4.2.2.2, 4.2.5.1, 4.2.5.2, 4.3.9.3.1, 4.3.9.3.2, 4.3.15.1, 4.3.15.2, 4.4.4.1, 4.4.4.2, 5.2.1, 5.2.2, 6.1.1, 6.1.2, 7.3.1.2, 7.4.4, 7.6.3 соглашения, а также иные конкретные положения (при наличии).</w:t>
      </w:r>
    </w:p>
    <w:p w:rsidR="00980B75" w:rsidRPr="00980B75" w:rsidRDefault="001D68C6" w:rsidP="001D68C6">
      <w:pPr>
        <w:pStyle w:val="ConsPlusNormal"/>
        <w:ind w:firstLine="540"/>
        <w:jc w:val="both"/>
        <w:rPr>
          <w:rFonts w:ascii="Times New Roman" w:hAnsi="Times New Roman" w:cs="Times New Roman"/>
          <w:sz w:val="28"/>
          <w:szCs w:val="28"/>
        </w:rPr>
      </w:pPr>
      <w:bookmarkStart w:id="196" w:name="P2067"/>
      <w:bookmarkStart w:id="197" w:name="P2069"/>
      <w:bookmarkEnd w:id="196"/>
      <w:bookmarkEnd w:id="197"/>
      <w:r>
        <w:rPr>
          <w:rFonts w:ascii="Times New Roman" w:hAnsi="Times New Roman" w:cs="Times New Roman"/>
          <w:sz w:val="28"/>
          <w:szCs w:val="28"/>
          <w:vertAlign w:val="superscript"/>
        </w:rPr>
        <w:t>4)</w:t>
      </w:r>
      <w:r w:rsidR="00980B75" w:rsidRPr="00980B75">
        <w:rPr>
          <w:rFonts w:ascii="Times New Roman" w:hAnsi="Times New Roman" w:cs="Times New Roman"/>
          <w:sz w:val="28"/>
          <w:szCs w:val="28"/>
        </w:rPr>
        <w:t xml:space="preserve"> Указываются иные конкретные условия (при необходимости).</w:t>
      </w:r>
    </w:p>
    <w:p w:rsidR="003577E3" w:rsidRDefault="003577E3" w:rsidP="003577E3">
      <w:pPr>
        <w:suppressAutoHyphens/>
        <w:autoSpaceDE w:val="0"/>
        <w:autoSpaceDN w:val="0"/>
        <w:adjustRightInd w:val="0"/>
        <w:spacing w:after="0" w:line="240" w:lineRule="auto"/>
        <w:jc w:val="center"/>
        <w:rPr>
          <w:color w:val="000000"/>
          <w:u w:val="none"/>
        </w:rPr>
      </w:pPr>
    </w:p>
    <w:p w:rsidR="003577E3" w:rsidRDefault="003577E3" w:rsidP="003577E3">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980B75" w:rsidRPr="00980B75" w:rsidRDefault="00980B75" w:rsidP="001D68C6">
      <w:pPr>
        <w:pStyle w:val="ConsPlusNormal"/>
        <w:jc w:val="both"/>
        <w:rPr>
          <w:rFonts w:ascii="Times New Roman" w:hAnsi="Times New Roman" w:cs="Times New Roman"/>
          <w:sz w:val="28"/>
          <w:szCs w:val="28"/>
        </w:rPr>
      </w:pPr>
    </w:p>
    <w:p w:rsidR="00980B75" w:rsidRPr="00980B75" w:rsidRDefault="00980B75" w:rsidP="00980B75">
      <w:pPr>
        <w:pStyle w:val="ConsPlusNormal"/>
        <w:jc w:val="both"/>
        <w:rPr>
          <w:rFonts w:ascii="Times New Roman" w:hAnsi="Times New Roman" w:cs="Times New Roman"/>
          <w:sz w:val="28"/>
          <w:szCs w:val="28"/>
        </w:rPr>
      </w:pPr>
    </w:p>
    <w:p w:rsidR="00980B75" w:rsidRPr="00980B75" w:rsidRDefault="00980B75" w:rsidP="00980B75">
      <w:pPr>
        <w:suppressAutoHyphens/>
        <w:autoSpaceDE w:val="0"/>
        <w:autoSpaceDN w:val="0"/>
        <w:adjustRightInd w:val="0"/>
        <w:spacing w:after="0" w:line="240" w:lineRule="auto"/>
        <w:rPr>
          <w:color w:val="000000"/>
          <w:u w:val="none"/>
        </w:rPr>
      </w:pPr>
    </w:p>
    <w:p w:rsidR="00980B75" w:rsidRDefault="00980B75"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3577E3" w:rsidRDefault="003577E3" w:rsidP="0050111E">
      <w:pPr>
        <w:suppressAutoHyphens/>
        <w:autoSpaceDE w:val="0"/>
        <w:autoSpaceDN w:val="0"/>
        <w:adjustRightInd w:val="0"/>
        <w:spacing w:after="0" w:line="240" w:lineRule="auto"/>
        <w:jc w:val="center"/>
        <w:rPr>
          <w:color w:val="000000"/>
          <w:u w:val="none"/>
        </w:rPr>
      </w:pPr>
    </w:p>
    <w:p w:rsidR="00461978" w:rsidRDefault="00461978" w:rsidP="0050111E">
      <w:pPr>
        <w:suppressAutoHyphens/>
        <w:autoSpaceDE w:val="0"/>
        <w:autoSpaceDN w:val="0"/>
        <w:adjustRightInd w:val="0"/>
        <w:spacing w:after="0" w:line="240" w:lineRule="auto"/>
        <w:jc w:val="center"/>
        <w:rPr>
          <w:color w:val="000000"/>
          <w:u w:val="none"/>
        </w:rPr>
        <w:sectPr w:rsidR="00461978" w:rsidSect="00BE3011">
          <w:type w:val="continuous"/>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3577E3" w:rsidRPr="00D82471" w:rsidTr="00D736B0">
        <w:tc>
          <w:tcPr>
            <w:tcW w:w="4620" w:type="dxa"/>
          </w:tcPr>
          <w:p w:rsidR="003577E3" w:rsidRPr="00D82471" w:rsidRDefault="003577E3" w:rsidP="00D736B0">
            <w:pPr>
              <w:suppressAutoHyphens/>
              <w:spacing w:after="0" w:line="240" w:lineRule="auto"/>
              <w:jc w:val="center"/>
              <w:rPr>
                <w:color w:val="000000"/>
                <w:u w:val="none"/>
                <w:lang w:eastAsia="ru-RU"/>
              </w:rPr>
            </w:pPr>
          </w:p>
        </w:tc>
        <w:tc>
          <w:tcPr>
            <w:tcW w:w="5180" w:type="dxa"/>
          </w:tcPr>
          <w:p w:rsidR="003577E3" w:rsidRPr="00D82471" w:rsidRDefault="003577E3" w:rsidP="00D736B0">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9</w:t>
            </w:r>
          </w:p>
          <w:p w:rsidR="003577E3" w:rsidRPr="00D82471" w:rsidRDefault="003577E3" w:rsidP="00D736B0">
            <w:pPr>
              <w:suppressAutoHyphens/>
              <w:spacing w:after="0" w:line="240" w:lineRule="auto"/>
              <w:jc w:val="center"/>
              <w:rPr>
                <w:color w:val="000000"/>
                <w:u w:val="none"/>
                <w:lang w:eastAsia="ru-RU"/>
              </w:rPr>
            </w:pPr>
          </w:p>
          <w:p w:rsidR="003577E3" w:rsidRDefault="003577E3"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3577E3" w:rsidRPr="00D82471" w:rsidRDefault="003577E3" w:rsidP="00D736B0">
            <w:pPr>
              <w:suppressAutoHyphens/>
              <w:spacing w:after="0" w:line="240" w:lineRule="auto"/>
              <w:jc w:val="center"/>
              <w:rPr>
                <w:color w:val="000000"/>
                <w:u w:val="none"/>
                <w:lang w:eastAsia="ru-RU"/>
              </w:rPr>
            </w:pPr>
            <w:r>
              <w:rPr>
                <w:color w:val="000000"/>
                <w:u w:val="none"/>
                <w:lang w:eastAsia="ru-RU"/>
              </w:rPr>
              <w:t>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w:t>
            </w:r>
            <w:r w:rsidRPr="00D82471">
              <w:rPr>
                <w:color w:val="000000"/>
                <w:u w:val="none"/>
              </w:rPr>
              <w:t xml:space="preserve"> </w:t>
            </w:r>
          </w:p>
        </w:tc>
      </w:tr>
    </w:tbl>
    <w:p w:rsidR="004D6F10" w:rsidRPr="009B370C" w:rsidRDefault="004D6F10" w:rsidP="00CE25D7">
      <w:pPr>
        <w:suppressAutoHyphens/>
        <w:autoSpaceDE w:val="0"/>
        <w:autoSpaceDN w:val="0"/>
        <w:adjustRightInd w:val="0"/>
        <w:spacing w:after="0" w:line="240" w:lineRule="auto"/>
        <w:rPr>
          <w:rFonts w:ascii="Courier New" w:hAnsi="Courier New" w:cs="Courier New"/>
          <w:color w:val="000000"/>
          <w:sz w:val="20"/>
          <w:szCs w:val="20"/>
          <w:u w:val="none"/>
        </w:rPr>
      </w:pPr>
    </w:p>
    <w:p w:rsidR="004D6F10" w:rsidRPr="009B370C" w:rsidRDefault="004D6F10" w:rsidP="00CE25D7">
      <w:pPr>
        <w:suppressAutoHyphens/>
        <w:autoSpaceDE w:val="0"/>
        <w:autoSpaceDN w:val="0"/>
        <w:adjustRightInd w:val="0"/>
        <w:spacing w:after="0" w:line="240" w:lineRule="auto"/>
        <w:rPr>
          <w:color w:val="000000"/>
          <w:u w:val="none"/>
        </w:rPr>
      </w:pPr>
    </w:p>
    <w:p w:rsidR="004D6F10" w:rsidRPr="009B370C" w:rsidRDefault="003577E3" w:rsidP="00CE25D7">
      <w:pPr>
        <w:suppressAutoHyphens/>
        <w:autoSpaceDE w:val="0"/>
        <w:autoSpaceDN w:val="0"/>
        <w:adjustRightInd w:val="0"/>
        <w:spacing w:after="0" w:line="240" w:lineRule="auto"/>
        <w:jc w:val="center"/>
        <w:rPr>
          <w:b/>
          <w:bCs/>
          <w:color w:val="000000"/>
          <w:u w:val="none"/>
        </w:rPr>
      </w:pPr>
      <w:r>
        <w:rPr>
          <w:b/>
          <w:bCs/>
          <w:color w:val="000000"/>
          <w:u w:val="none"/>
        </w:rPr>
        <w:t>ДОПОЛНИТЕЛЬНОЕ СОГЛАШЕНИЕ</w:t>
      </w:r>
    </w:p>
    <w:p w:rsidR="003577E3" w:rsidRDefault="003577E3" w:rsidP="003577E3">
      <w:pPr>
        <w:suppressAutoHyphens/>
        <w:autoSpaceDE w:val="0"/>
        <w:autoSpaceDN w:val="0"/>
        <w:adjustRightInd w:val="0"/>
        <w:spacing w:after="0" w:line="240" w:lineRule="auto"/>
        <w:jc w:val="center"/>
        <w:rPr>
          <w:b/>
          <w:bCs/>
          <w:color w:val="000000"/>
          <w:u w:val="none"/>
        </w:rPr>
      </w:pPr>
      <w:r>
        <w:rPr>
          <w:b/>
          <w:bCs/>
          <w:color w:val="000000"/>
          <w:u w:val="none"/>
        </w:rPr>
        <w:t xml:space="preserve">о расторжении соглашения (договора) о предоставлении из областного бюджета Ульяновской области грантов в форме субсидий в соответствии </w:t>
      </w:r>
    </w:p>
    <w:p w:rsidR="004D6F10" w:rsidRPr="009B370C" w:rsidRDefault="003577E3" w:rsidP="003577E3">
      <w:pPr>
        <w:suppressAutoHyphens/>
        <w:autoSpaceDE w:val="0"/>
        <w:autoSpaceDN w:val="0"/>
        <w:adjustRightInd w:val="0"/>
        <w:spacing w:after="0" w:line="240" w:lineRule="auto"/>
        <w:jc w:val="center"/>
        <w:rPr>
          <w:color w:val="000000"/>
          <w:u w:val="none"/>
        </w:rPr>
      </w:pPr>
      <w:r>
        <w:rPr>
          <w:b/>
          <w:bCs/>
          <w:color w:val="000000"/>
          <w:u w:val="none"/>
        </w:rPr>
        <w:t>с пунктом 7 статьи 78 Бюджетного кодекса Российской Федерации</w:t>
      </w:r>
    </w:p>
    <w:p w:rsidR="004D6F10" w:rsidRPr="009B370C" w:rsidRDefault="004D6F10" w:rsidP="00CE25D7">
      <w:pPr>
        <w:suppressAutoHyphens/>
        <w:autoSpaceDE w:val="0"/>
        <w:autoSpaceDN w:val="0"/>
        <w:adjustRightInd w:val="0"/>
        <w:spacing w:after="0" w:line="240" w:lineRule="auto"/>
        <w:jc w:val="center"/>
        <w:rPr>
          <w:color w:val="000000"/>
          <w:u w:val="none"/>
        </w:rPr>
      </w:pPr>
    </w:p>
    <w:p w:rsidR="003577E3" w:rsidRPr="003577E3" w:rsidRDefault="003577E3" w:rsidP="003577E3">
      <w:pPr>
        <w:pStyle w:val="ConsPlusNormal"/>
        <w:jc w:val="both"/>
        <w:rPr>
          <w:rFonts w:ascii="Times New Roman" w:hAnsi="Times New Roman" w:cs="Times New Roman"/>
          <w:sz w:val="28"/>
          <w:szCs w:val="28"/>
        </w:rPr>
      </w:pPr>
    </w:p>
    <w:p w:rsidR="003577E3" w:rsidRPr="003577E3" w:rsidRDefault="003577E3" w:rsidP="003577E3">
      <w:pPr>
        <w:pStyle w:val="ConsPlusNonformat"/>
        <w:jc w:val="center"/>
        <w:rPr>
          <w:rFonts w:ascii="Times New Roman" w:hAnsi="Times New Roman" w:cs="Times New Roman"/>
          <w:sz w:val="28"/>
          <w:szCs w:val="28"/>
        </w:rPr>
      </w:pPr>
      <w:r w:rsidRPr="003577E3">
        <w:rPr>
          <w:rFonts w:ascii="Times New Roman" w:hAnsi="Times New Roman" w:cs="Times New Roman"/>
          <w:sz w:val="28"/>
          <w:szCs w:val="28"/>
        </w:rPr>
        <w:t>г. _____________________________</w:t>
      </w:r>
    </w:p>
    <w:p w:rsidR="003577E3" w:rsidRPr="003577E3" w:rsidRDefault="003577E3" w:rsidP="003577E3">
      <w:pPr>
        <w:pStyle w:val="ConsPlusNonformat"/>
        <w:jc w:val="center"/>
        <w:rPr>
          <w:rFonts w:ascii="Times New Roman" w:hAnsi="Times New Roman" w:cs="Times New Roman"/>
          <w:sz w:val="24"/>
          <w:szCs w:val="24"/>
        </w:rPr>
      </w:pPr>
      <w:r w:rsidRPr="003577E3">
        <w:rPr>
          <w:rFonts w:ascii="Times New Roman" w:hAnsi="Times New Roman" w:cs="Times New Roman"/>
          <w:sz w:val="24"/>
          <w:szCs w:val="24"/>
        </w:rPr>
        <w:t>(место заключения соглашения)</w:t>
      </w:r>
    </w:p>
    <w:p w:rsidR="003577E3" w:rsidRPr="003577E3" w:rsidRDefault="003577E3" w:rsidP="003577E3">
      <w:pPr>
        <w:pStyle w:val="ConsPlusNonformat"/>
        <w:jc w:val="both"/>
        <w:rPr>
          <w:rFonts w:ascii="Times New Roman" w:hAnsi="Times New Roman" w:cs="Times New Roman"/>
          <w:sz w:val="28"/>
          <w:szCs w:val="28"/>
        </w:rPr>
      </w:pPr>
    </w:p>
    <w:p w:rsidR="003577E3" w:rsidRPr="003577E3" w:rsidRDefault="003577E3" w:rsidP="003577E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577E3">
        <w:rPr>
          <w:rFonts w:ascii="Times New Roman" w:hAnsi="Times New Roman" w:cs="Times New Roman"/>
          <w:sz w:val="28"/>
          <w:szCs w:val="28"/>
        </w:rPr>
        <w:t>__</w:t>
      </w:r>
      <w:r>
        <w:rPr>
          <w:rFonts w:ascii="Times New Roman" w:hAnsi="Times New Roman" w:cs="Times New Roman"/>
          <w:sz w:val="28"/>
          <w:szCs w:val="28"/>
        </w:rPr>
        <w:t>»</w:t>
      </w:r>
      <w:r w:rsidRPr="003577E3">
        <w:rPr>
          <w:rFonts w:ascii="Times New Roman" w:hAnsi="Times New Roman" w:cs="Times New Roman"/>
          <w:sz w:val="28"/>
          <w:szCs w:val="28"/>
        </w:rPr>
        <w:t xml:space="preserve"> _________________ 20__ г.                  </w:t>
      </w:r>
      <w:r>
        <w:rPr>
          <w:rFonts w:ascii="Times New Roman" w:hAnsi="Times New Roman" w:cs="Times New Roman"/>
          <w:sz w:val="28"/>
          <w:szCs w:val="28"/>
        </w:rPr>
        <w:t>№___</w:t>
      </w:r>
      <w:r w:rsidRPr="003577E3">
        <w:rPr>
          <w:rFonts w:ascii="Times New Roman" w:hAnsi="Times New Roman" w:cs="Times New Roman"/>
          <w:sz w:val="28"/>
          <w:szCs w:val="28"/>
        </w:rPr>
        <w:t xml:space="preserve"> _________________________</w:t>
      </w:r>
    </w:p>
    <w:p w:rsidR="003577E3" w:rsidRPr="003577E3" w:rsidRDefault="003577E3" w:rsidP="003577E3">
      <w:pPr>
        <w:pStyle w:val="ConsPlusNonformat"/>
        <w:jc w:val="both"/>
        <w:rPr>
          <w:rFonts w:ascii="Times New Roman" w:hAnsi="Times New Roman" w:cs="Times New Roman"/>
          <w:sz w:val="24"/>
          <w:szCs w:val="24"/>
        </w:rPr>
      </w:pPr>
      <w:r w:rsidRPr="003577E3">
        <w:rPr>
          <w:rFonts w:ascii="Times New Roman" w:hAnsi="Times New Roman" w:cs="Times New Roman"/>
          <w:sz w:val="24"/>
          <w:szCs w:val="24"/>
        </w:rPr>
        <w:t xml:space="preserve"> (дата заключения соглашения)                   </w:t>
      </w:r>
      <w:r>
        <w:rPr>
          <w:rFonts w:ascii="Times New Roman" w:hAnsi="Times New Roman" w:cs="Times New Roman"/>
          <w:sz w:val="24"/>
          <w:szCs w:val="24"/>
        </w:rPr>
        <w:t xml:space="preserve">                         </w:t>
      </w:r>
      <w:r w:rsidRPr="003577E3">
        <w:rPr>
          <w:rFonts w:ascii="Times New Roman" w:hAnsi="Times New Roman" w:cs="Times New Roman"/>
          <w:sz w:val="24"/>
          <w:szCs w:val="24"/>
        </w:rPr>
        <w:t xml:space="preserve">     (номер соглашения)</w:t>
      </w:r>
    </w:p>
    <w:p w:rsidR="003577E3" w:rsidRPr="003577E3" w:rsidRDefault="003577E3" w:rsidP="003577E3">
      <w:pPr>
        <w:pStyle w:val="ConsPlusNonformat"/>
        <w:jc w:val="both"/>
        <w:rPr>
          <w:rFonts w:ascii="Times New Roman" w:hAnsi="Times New Roman" w:cs="Times New Roman"/>
          <w:sz w:val="28"/>
          <w:szCs w:val="28"/>
        </w:rPr>
      </w:pP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____________________________________________________________________</w:t>
      </w:r>
    </w:p>
    <w:p w:rsidR="003577E3" w:rsidRPr="00F16552" w:rsidRDefault="003577E3" w:rsidP="003577E3">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 осуществляющей в соответствии с бюджетным законодательством Российской Федерации функции главного распорядителем средств областного бюджета Ульяновской области)</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которому(ой) как получателю средств </w:t>
      </w:r>
      <w:r w:rsidR="00CE6B20">
        <w:rPr>
          <w:rFonts w:ascii="Times New Roman" w:hAnsi="Times New Roman" w:cs="Times New Roman"/>
          <w:sz w:val="28"/>
          <w:szCs w:val="28"/>
        </w:rPr>
        <w:t xml:space="preserve">областного бюджета Ульяновской области </w:t>
      </w:r>
      <w:r w:rsidRPr="003577E3">
        <w:rPr>
          <w:rFonts w:ascii="Times New Roman" w:hAnsi="Times New Roman" w:cs="Times New Roman"/>
          <w:sz w:val="28"/>
          <w:szCs w:val="28"/>
        </w:rPr>
        <w:t>доведены лимиты</w:t>
      </w:r>
      <w:r w:rsidR="00CE6B20">
        <w:rPr>
          <w:rFonts w:ascii="Times New Roman" w:hAnsi="Times New Roman" w:cs="Times New Roman"/>
          <w:sz w:val="28"/>
          <w:szCs w:val="28"/>
        </w:rPr>
        <w:t xml:space="preserve"> </w:t>
      </w:r>
      <w:r w:rsidRPr="003577E3">
        <w:rPr>
          <w:rFonts w:ascii="Times New Roman" w:hAnsi="Times New Roman" w:cs="Times New Roman"/>
          <w:sz w:val="28"/>
          <w:szCs w:val="28"/>
        </w:rPr>
        <w:t>бюджетных обязательств на предоставление гранта в форме субсидии в</w:t>
      </w:r>
      <w:r>
        <w:rPr>
          <w:rFonts w:ascii="Times New Roman" w:hAnsi="Times New Roman" w:cs="Times New Roman"/>
          <w:sz w:val="28"/>
          <w:szCs w:val="28"/>
        </w:rPr>
        <w:t xml:space="preserve"> </w:t>
      </w:r>
      <w:r w:rsidRPr="003577E3">
        <w:rPr>
          <w:rFonts w:ascii="Times New Roman" w:hAnsi="Times New Roman" w:cs="Times New Roman"/>
          <w:sz w:val="28"/>
          <w:szCs w:val="28"/>
        </w:rPr>
        <w:t>соответствии с пунктом 7 статьи 78 Бюджетного кодекса Российской Федерации, именуемое(ая) в</w:t>
      </w:r>
      <w:r>
        <w:rPr>
          <w:rFonts w:ascii="Times New Roman" w:hAnsi="Times New Roman" w:cs="Times New Roman"/>
          <w:sz w:val="28"/>
          <w:szCs w:val="28"/>
        </w:rPr>
        <w:t xml:space="preserve"> </w:t>
      </w:r>
      <w:r w:rsidRPr="003577E3">
        <w:rPr>
          <w:rFonts w:ascii="Times New Roman" w:hAnsi="Times New Roman" w:cs="Times New Roman"/>
          <w:sz w:val="28"/>
          <w:szCs w:val="28"/>
        </w:rPr>
        <w:t>дальнейшем______________________</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в лице______________________________________________________________,</w:t>
      </w:r>
    </w:p>
    <w:p w:rsidR="003577E3" w:rsidRDefault="003577E3" w:rsidP="003577E3">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3577E3" w:rsidRPr="00F16552" w:rsidRDefault="003577E3" w:rsidP="003577E3">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руководителя исполнительного органа государственной власти Ульяновской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действующего(ей) на основании_______________________________________,</w:t>
      </w:r>
    </w:p>
    <w:p w:rsidR="003577E3" w:rsidRDefault="003577E3" w:rsidP="003577E3">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(реквизиты учредительного документа (положения)</w:t>
      </w:r>
    </w:p>
    <w:p w:rsidR="003577E3" w:rsidRPr="00F16552" w:rsidRDefault="003577E3" w:rsidP="003577E3">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исполнительного органа</w:t>
      </w: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 Ульяновской области (организации), доверенности, приказа или иного документа, удостоверяющего полномочия)</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с одной стороны, и</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__________________________________________________,</w:t>
      </w:r>
    </w:p>
    <w:p w:rsidR="0070764E" w:rsidRDefault="0070764E" w:rsidP="0070764E">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(наименование юридического лица (за исключением государственного</w:t>
      </w:r>
    </w:p>
    <w:p w:rsidR="0070764E" w:rsidRDefault="0070764E" w:rsidP="0070764E">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(муниципального) учреждения),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w:t>
      </w:r>
    </w:p>
    <w:p w:rsidR="0070764E" w:rsidRPr="00F16552" w:rsidRDefault="0070764E" w:rsidP="0070764E">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 наличии) индивидуального предпринимателя или физического лица)</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именуемая в дальнейшем </w:t>
      </w:r>
      <w:r w:rsidR="0070764E">
        <w:rPr>
          <w:rFonts w:ascii="Times New Roman" w:hAnsi="Times New Roman" w:cs="Times New Roman"/>
          <w:sz w:val="28"/>
          <w:szCs w:val="28"/>
        </w:rPr>
        <w:t>«</w:t>
      </w:r>
      <w:r w:rsidRPr="003577E3">
        <w:rPr>
          <w:rFonts w:ascii="Times New Roman" w:hAnsi="Times New Roman" w:cs="Times New Roman"/>
          <w:sz w:val="28"/>
          <w:szCs w:val="28"/>
        </w:rPr>
        <w:t>Получатель</w:t>
      </w:r>
      <w:r w:rsidR="0070764E">
        <w:rPr>
          <w:rFonts w:ascii="Times New Roman" w:hAnsi="Times New Roman" w:cs="Times New Roman"/>
          <w:sz w:val="28"/>
          <w:szCs w:val="28"/>
        </w:rPr>
        <w:t>»</w:t>
      </w:r>
      <w:r w:rsidRPr="003577E3">
        <w:rPr>
          <w:rFonts w:ascii="Times New Roman" w:hAnsi="Times New Roman" w:cs="Times New Roman"/>
          <w:sz w:val="28"/>
          <w:szCs w:val="28"/>
        </w:rPr>
        <w:t>, в лице__________________________</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___________________________________________________________________,</w:t>
      </w:r>
    </w:p>
    <w:p w:rsidR="0070764E" w:rsidRPr="00F16552" w:rsidRDefault="0070764E" w:rsidP="0070764E">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70764E" w:rsidRPr="00F16552" w:rsidRDefault="0070764E" w:rsidP="0070764E">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70764E" w:rsidRPr="00BF3BDA" w:rsidRDefault="0070764E" w:rsidP="0070764E">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70764E" w:rsidRPr="00BF3BDA" w:rsidRDefault="0070764E" w:rsidP="0070764E">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70764E" w:rsidRDefault="0070764E" w:rsidP="0070764E">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(реквизиты учредительного документа юридического лица, свидетельства о</w:t>
      </w:r>
      <w:r>
        <w:rPr>
          <w:rFonts w:ascii="Times New Roman" w:hAnsi="Times New Roman" w:cs="Times New Roman"/>
          <w:sz w:val="24"/>
          <w:szCs w:val="24"/>
        </w:rPr>
        <w:t xml:space="preserve"> </w:t>
      </w:r>
    </w:p>
    <w:p w:rsidR="0070764E" w:rsidRDefault="0070764E" w:rsidP="0070764E">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государственной регистрации индивидуального предпринимателя или иной</w:t>
      </w:r>
      <w:r>
        <w:rPr>
          <w:rFonts w:ascii="Times New Roman" w:hAnsi="Times New Roman" w:cs="Times New Roman"/>
          <w:sz w:val="24"/>
          <w:szCs w:val="24"/>
        </w:rPr>
        <w:t xml:space="preserve"> </w:t>
      </w:r>
      <w:r w:rsidRPr="00FE4056">
        <w:rPr>
          <w:rFonts w:ascii="Times New Roman" w:hAnsi="Times New Roman" w:cs="Times New Roman"/>
          <w:sz w:val="24"/>
          <w:szCs w:val="24"/>
        </w:rPr>
        <w:t xml:space="preserve">документ, </w:t>
      </w:r>
    </w:p>
    <w:p w:rsidR="0070764E" w:rsidRPr="00FE4056" w:rsidRDefault="0070764E" w:rsidP="0070764E">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удостоверяющий полномочия)</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с другой стороны, далее именуемые </w:t>
      </w:r>
      <w:r w:rsidR="0070764E">
        <w:rPr>
          <w:rFonts w:ascii="Times New Roman" w:hAnsi="Times New Roman" w:cs="Times New Roman"/>
          <w:sz w:val="28"/>
          <w:szCs w:val="28"/>
        </w:rPr>
        <w:t>«</w:t>
      </w:r>
      <w:r w:rsidRPr="003577E3">
        <w:rPr>
          <w:rFonts w:ascii="Times New Roman" w:hAnsi="Times New Roman" w:cs="Times New Roman"/>
          <w:sz w:val="28"/>
          <w:szCs w:val="28"/>
        </w:rPr>
        <w:t>Стороны</w:t>
      </w:r>
      <w:r w:rsidR="0070764E">
        <w:rPr>
          <w:rFonts w:ascii="Times New Roman" w:hAnsi="Times New Roman" w:cs="Times New Roman"/>
          <w:sz w:val="28"/>
          <w:szCs w:val="28"/>
        </w:rPr>
        <w:t>»</w:t>
      </w:r>
      <w:r w:rsidRPr="003577E3">
        <w:rPr>
          <w:rFonts w:ascii="Times New Roman" w:hAnsi="Times New Roman" w:cs="Times New Roman"/>
          <w:sz w:val="28"/>
          <w:szCs w:val="28"/>
        </w:rPr>
        <w:t>, в соответствии</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с___________________________________________________________________,</w:t>
      </w:r>
    </w:p>
    <w:p w:rsidR="003577E3" w:rsidRPr="0070764E" w:rsidRDefault="003577E3" w:rsidP="0070764E">
      <w:pPr>
        <w:pStyle w:val="ConsPlusNonformat"/>
        <w:ind w:left="142"/>
        <w:jc w:val="center"/>
        <w:rPr>
          <w:rFonts w:ascii="Times New Roman" w:hAnsi="Times New Roman" w:cs="Times New Roman"/>
          <w:sz w:val="24"/>
          <w:szCs w:val="24"/>
        </w:rPr>
      </w:pPr>
      <w:r w:rsidRPr="0070764E">
        <w:rPr>
          <w:rFonts w:ascii="Times New Roman" w:hAnsi="Times New Roman" w:cs="Times New Roman"/>
          <w:sz w:val="24"/>
          <w:szCs w:val="24"/>
        </w:rPr>
        <w:t>(наименование правил (порядка) предоставления субсидии из</w:t>
      </w:r>
      <w:r w:rsidR="0070764E">
        <w:rPr>
          <w:rFonts w:ascii="Times New Roman" w:hAnsi="Times New Roman" w:cs="Times New Roman"/>
          <w:sz w:val="24"/>
          <w:szCs w:val="24"/>
        </w:rPr>
        <w:t xml:space="preserve"> областного бюджета Ульяновской области</w:t>
      </w:r>
      <w:r w:rsidRPr="0070764E">
        <w:rPr>
          <w:rFonts w:ascii="Times New Roman" w:hAnsi="Times New Roman" w:cs="Times New Roman"/>
          <w:sz w:val="24"/>
          <w:szCs w:val="24"/>
        </w:rPr>
        <w:t xml:space="preserve"> Получателю)</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утвержд</w:t>
      </w:r>
      <w:r w:rsidR="000D0DD3">
        <w:rPr>
          <w:rFonts w:ascii="Times New Roman" w:hAnsi="Times New Roman" w:cs="Times New Roman"/>
          <w:sz w:val="28"/>
          <w:szCs w:val="28"/>
        </w:rPr>
        <w:t>ё</w:t>
      </w:r>
      <w:r w:rsidRPr="003577E3">
        <w:rPr>
          <w:rFonts w:ascii="Times New Roman" w:hAnsi="Times New Roman" w:cs="Times New Roman"/>
          <w:sz w:val="28"/>
          <w:szCs w:val="28"/>
        </w:rPr>
        <w:t>нными(ым) __________________________________________________</w:t>
      </w:r>
    </w:p>
    <w:p w:rsidR="003577E3" w:rsidRPr="0070764E" w:rsidRDefault="003577E3" w:rsidP="0070764E">
      <w:pPr>
        <w:pStyle w:val="ConsPlusNonformat"/>
        <w:ind w:left="2552"/>
        <w:jc w:val="center"/>
        <w:rPr>
          <w:rFonts w:ascii="Times New Roman" w:hAnsi="Times New Roman" w:cs="Times New Roman"/>
          <w:sz w:val="24"/>
          <w:szCs w:val="24"/>
        </w:rPr>
      </w:pPr>
      <w:r w:rsidRPr="0070764E">
        <w:rPr>
          <w:rFonts w:ascii="Times New Roman" w:hAnsi="Times New Roman" w:cs="Times New Roman"/>
          <w:sz w:val="24"/>
          <w:szCs w:val="24"/>
        </w:rPr>
        <w:t xml:space="preserve">(постановлением Правительства </w:t>
      </w:r>
      <w:r w:rsidR="0070764E">
        <w:rPr>
          <w:rFonts w:ascii="Times New Roman" w:hAnsi="Times New Roman" w:cs="Times New Roman"/>
          <w:sz w:val="24"/>
          <w:szCs w:val="24"/>
        </w:rPr>
        <w:t>Ульяновской области</w:t>
      </w:r>
      <w:r w:rsidRPr="0070764E">
        <w:rPr>
          <w:rFonts w:ascii="Times New Roman" w:hAnsi="Times New Roman" w:cs="Times New Roman"/>
          <w:sz w:val="24"/>
          <w:szCs w:val="24"/>
        </w:rPr>
        <w:t>)</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от </w:t>
      </w:r>
      <w:r w:rsidR="0070764E">
        <w:rPr>
          <w:rFonts w:ascii="Times New Roman" w:hAnsi="Times New Roman" w:cs="Times New Roman"/>
          <w:sz w:val="28"/>
          <w:szCs w:val="28"/>
        </w:rPr>
        <w:t>«</w:t>
      </w:r>
      <w:r w:rsidRPr="003577E3">
        <w:rPr>
          <w:rFonts w:ascii="Times New Roman" w:hAnsi="Times New Roman" w:cs="Times New Roman"/>
          <w:sz w:val="28"/>
          <w:szCs w:val="28"/>
        </w:rPr>
        <w:t>__</w:t>
      </w:r>
      <w:r w:rsidR="0070764E">
        <w:rPr>
          <w:rFonts w:ascii="Times New Roman" w:hAnsi="Times New Roman" w:cs="Times New Roman"/>
          <w:sz w:val="28"/>
          <w:szCs w:val="28"/>
        </w:rPr>
        <w:t>»</w:t>
      </w:r>
      <w:r w:rsidRPr="003577E3">
        <w:rPr>
          <w:rFonts w:ascii="Times New Roman" w:hAnsi="Times New Roman" w:cs="Times New Roman"/>
          <w:sz w:val="28"/>
          <w:szCs w:val="28"/>
        </w:rPr>
        <w:t xml:space="preserve"> _____________ 20__ г. </w:t>
      </w:r>
      <w:r w:rsidR="0070764E">
        <w:rPr>
          <w:rFonts w:ascii="Times New Roman" w:hAnsi="Times New Roman" w:cs="Times New Roman"/>
          <w:sz w:val="28"/>
          <w:szCs w:val="28"/>
        </w:rPr>
        <w:t>№</w:t>
      </w:r>
      <w:r w:rsidRPr="003577E3">
        <w:rPr>
          <w:rFonts w:ascii="Times New Roman" w:hAnsi="Times New Roman" w:cs="Times New Roman"/>
          <w:sz w:val="28"/>
          <w:szCs w:val="28"/>
        </w:rPr>
        <w:t xml:space="preserve"> __ (далее </w:t>
      </w:r>
      <w:r w:rsidR="0070764E">
        <w:rPr>
          <w:rFonts w:ascii="Times New Roman" w:hAnsi="Times New Roman" w:cs="Times New Roman"/>
          <w:sz w:val="28"/>
          <w:szCs w:val="28"/>
        </w:rPr>
        <w:t>–</w:t>
      </w:r>
      <w:r w:rsidRPr="003577E3">
        <w:rPr>
          <w:rFonts w:ascii="Times New Roman" w:hAnsi="Times New Roman" w:cs="Times New Roman"/>
          <w:sz w:val="28"/>
          <w:szCs w:val="28"/>
        </w:rPr>
        <w:t xml:space="preserve"> Правила</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предоставления гранта),</w:t>
      </w:r>
    </w:p>
    <w:p w:rsidR="003577E3" w:rsidRPr="003577E3" w:rsidRDefault="003577E3" w:rsidP="003577E3">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заключили  настоящее  Дополнительное  соглашение о расторжении соглашения о</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 xml:space="preserve">предоставлении из </w:t>
      </w:r>
      <w:r w:rsidR="0070764E">
        <w:rPr>
          <w:rFonts w:ascii="Times New Roman" w:hAnsi="Times New Roman" w:cs="Times New Roman"/>
          <w:sz w:val="28"/>
          <w:szCs w:val="28"/>
        </w:rPr>
        <w:t xml:space="preserve">областного бюджета Ульяновской области </w:t>
      </w:r>
      <w:r w:rsidRPr="003577E3">
        <w:rPr>
          <w:rFonts w:ascii="Times New Roman" w:hAnsi="Times New Roman" w:cs="Times New Roman"/>
          <w:sz w:val="28"/>
          <w:szCs w:val="28"/>
        </w:rPr>
        <w:t>грантов в форме субсидий в</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 xml:space="preserve">соответствии с </w:t>
      </w:r>
      <w:r w:rsidRPr="0070764E">
        <w:rPr>
          <w:rFonts w:ascii="Times New Roman" w:hAnsi="Times New Roman" w:cs="Times New Roman"/>
          <w:sz w:val="28"/>
          <w:szCs w:val="28"/>
        </w:rPr>
        <w:t>пунктом 7 статьи 78</w:t>
      </w:r>
      <w:r w:rsidRPr="003577E3">
        <w:rPr>
          <w:rFonts w:ascii="Times New Roman" w:hAnsi="Times New Roman" w:cs="Times New Roman"/>
          <w:sz w:val="28"/>
          <w:szCs w:val="28"/>
        </w:rPr>
        <w:t xml:space="preserve"> Бюджетного кодекса Российской Федерации</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 xml:space="preserve">(далее </w:t>
      </w:r>
      <w:r w:rsidR="0070764E">
        <w:rPr>
          <w:rFonts w:ascii="Times New Roman" w:hAnsi="Times New Roman" w:cs="Times New Roman"/>
          <w:sz w:val="28"/>
          <w:szCs w:val="28"/>
        </w:rPr>
        <w:t>–</w:t>
      </w:r>
      <w:r w:rsidRPr="003577E3">
        <w:rPr>
          <w:rFonts w:ascii="Times New Roman" w:hAnsi="Times New Roman" w:cs="Times New Roman"/>
          <w:sz w:val="28"/>
          <w:szCs w:val="28"/>
        </w:rPr>
        <w:t xml:space="preserve"> Соглашение).</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2. Состояние расч</w:t>
      </w:r>
      <w:r w:rsidR="000D0DD3">
        <w:rPr>
          <w:rFonts w:ascii="Times New Roman" w:hAnsi="Times New Roman" w:cs="Times New Roman"/>
          <w:sz w:val="28"/>
          <w:szCs w:val="28"/>
        </w:rPr>
        <w:t>ё</w:t>
      </w:r>
      <w:r w:rsidRPr="003577E3">
        <w:rPr>
          <w:rFonts w:ascii="Times New Roman" w:hAnsi="Times New Roman" w:cs="Times New Roman"/>
          <w:sz w:val="28"/>
          <w:szCs w:val="28"/>
        </w:rPr>
        <w:t>тов на дату расторжения Соглашения:</w:t>
      </w:r>
    </w:p>
    <w:p w:rsidR="003577E3" w:rsidRPr="003577E3" w:rsidRDefault="003577E3" w:rsidP="0070764E">
      <w:pPr>
        <w:pStyle w:val="ConsPlusNonformat"/>
        <w:ind w:firstLine="709"/>
        <w:jc w:val="both"/>
        <w:rPr>
          <w:rFonts w:ascii="Times New Roman" w:hAnsi="Times New Roman" w:cs="Times New Roman"/>
          <w:sz w:val="28"/>
          <w:szCs w:val="28"/>
        </w:rPr>
      </w:pPr>
      <w:bookmarkStart w:id="198" w:name="P2164"/>
      <w:bookmarkEnd w:id="198"/>
      <w:r w:rsidRPr="003577E3">
        <w:rPr>
          <w:rFonts w:ascii="Times New Roman" w:hAnsi="Times New Roman" w:cs="Times New Roman"/>
          <w:sz w:val="28"/>
          <w:szCs w:val="28"/>
        </w:rPr>
        <w:t>2.1.</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бюджетное обязательство _____________________________________</w:t>
      </w:r>
    </w:p>
    <w:p w:rsidR="0070764E" w:rsidRPr="00F16552" w:rsidRDefault="0070764E" w:rsidP="0070764E">
      <w:pPr>
        <w:pStyle w:val="ConsPlusNonformat"/>
        <w:ind w:left="4395"/>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p>
    <w:p w:rsidR="003577E3" w:rsidRPr="003577E3" w:rsidRDefault="003577E3" w:rsidP="0070764E">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исполнено в размере </w:t>
      </w:r>
      <w:r w:rsidR="0070764E">
        <w:rPr>
          <w:rFonts w:ascii="Times New Roman" w:hAnsi="Times New Roman" w:cs="Times New Roman"/>
          <w:sz w:val="28"/>
          <w:szCs w:val="28"/>
        </w:rPr>
        <w:t>____</w:t>
      </w:r>
      <w:r w:rsidRPr="003577E3">
        <w:rPr>
          <w:rFonts w:ascii="Times New Roman" w:hAnsi="Times New Roman" w:cs="Times New Roman"/>
          <w:sz w:val="28"/>
          <w:szCs w:val="28"/>
        </w:rPr>
        <w:t>______ (________) рублей по коду БК ____________</w:t>
      </w:r>
      <w:r w:rsidR="0070764E">
        <w:rPr>
          <w:rFonts w:ascii="Times New Roman" w:hAnsi="Times New Roman" w:cs="Times New Roman"/>
          <w:sz w:val="28"/>
          <w:szCs w:val="28"/>
          <w:vertAlign w:val="superscript"/>
        </w:rPr>
        <w:t>1)</w:t>
      </w:r>
      <w:r w:rsidRPr="003577E3">
        <w:rPr>
          <w:rFonts w:ascii="Times New Roman" w:hAnsi="Times New Roman" w:cs="Times New Roman"/>
          <w:sz w:val="28"/>
          <w:szCs w:val="28"/>
        </w:rPr>
        <w:t>;</w:t>
      </w:r>
    </w:p>
    <w:p w:rsidR="003577E3" w:rsidRPr="0070764E" w:rsidRDefault="003577E3" w:rsidP="0070764E">
      <w:pPr>
        <w:pStyle w:val="ConsPlusNonformat"/>
        <w:ind w:firstLine="709"/>
        <w:jc w:val="both"/>
        <w:rPr>
          <w:rFonts w:ascii="Times New Roman" w:hAnsi="Times New Roman" w:cs="Times New Roman"/>
          <w:sz w:val="24"/>
          <w:szCs w:val="24"/>
        </w:rPr>
      </w:pPr>
      <w:r w:rsidRPr="0070764E">
        <w:rPr>
          <w:rFonts w:ascii="Times New Roman" w:hAnsi="Times New Roman" w:cs="Times New Roman"/>
          <w:sz w:val="24"/>
          <w:szCs w:val="24"/>
        </w:rPr>
        <w:t xml:space="preserve">                 </w:t>
      </w:r>
      <w:r w:rsidR="0070764E">
        <w:rPr>
          <w:rFonts w:ascii="Times New Roman" w:hAnsi="Times New Roman" w:cs="Times New Roman"/>
          <w:sz w:val="24"/>
          <w:szCs w:val="24"/>
        </w:rPr>
        <w:t xml:space="preserve">           </w:t>
      </w:r>
      <w:r w:rsidRPr="0070764E">
        <w:rPr>
          <w:rFonts w:ascii="Times New Roman" w:hAnsi="Times New Roman" w:cs="Times New Roman"/>
          <w:sz w:val="24"/>
          <w:szCs w:val="24"/>
        </w:rPr>
        <w:t xml:space="preserve">    </w:t>
      </w:r>
      <w:r w:rsidR="0070764E">
        <w:rPr>
          <w:rFonts w:ascii="Times New Roman" w:hAnsi="Times New Roman" w:cs="Times New Roman"/>
          <w:sz w:val="24"/>
          <w:szCs w:val="24"/>
        </w:rPr>
        <w:t xml:space="preserve">    </w:t>
      </w:r>
      <w:r w:rsidRPr="0070764E">
        <w:rPr>
          <w:rFonts w:ascii="Times New Roman" w:hAnsi="Times New Roman" w:cs="Times New Roman"/>
          <w:sz w:val="24"/>
          <w:szCs w:val="24"/>
        </w:rPr>
        <w:t xml:space="preserve">(сумма прописью)              </w:t>
      </w:r>
      <w:r w:rsidR="0070764E">
        <w:rPr>
          <w:rFonts w:ascii="Times New Roman" w:hAnsi="Times New Roman" w:cs="Times New Roman"/>
          <w:sz w:val="24"/>
          <w:szCs w:val="24"/>
        </w:rPr>
        <w:t xml:space="preserve">                               </w:t>
      </w:r>
      <w:r w:rsidRPr="0070764E">
        <w:rPr>
          <w:rFonts w:ascii="Times New Roman" w:hAnsi="Times New Roman" w:cs="Times New Roman"/>
          <w:sz w:val="24"/>
          <w:szCs w:val="24"/>
        </w:rPr>
        <w:t xml:space="preserve">        (код БК)</w:t>
      </w:r>
    </w:p>
    <w:p w:rsidR="003577E3" w:rsidRDefault="003577E3" w:rsidP="0070764E">
      <w:pPr>
        <w:pStyle w:val="ConsPlusNonformat"/>
        <w:ind w:firstLine="709"/>
        <w:jc w:val="both"/>
        <w:rPr>
          <w:rFonts w:ascii="Times New Roman" w:hAnsi="Times New Roman" w:cs="Times New Roman"/>
          <w:sz w:val="28"/>
          <w:szCs w:val="28"/>
        </w:rPr>
      </w:pPr>
      <w:bookmarkStart w:id="199" w:name="P2169"/>
      <w:bookmarkEnd w:id="199"/>
      <w:r w:rsidRPr="003577E3">
        <w:rPr>
          <w:rFonts w:ascii="Times New Roman" w:hAnsi="Times New Roman" w:cs="Times New Roman"/>
          <w:sz w:val="28"/>
          <w:szCs w:val="28"/>
        </w:rPr>
        <w:t>2.2. обязательство Получателя исполнено в размере</w:t>
      </w:r>
      <w:r w:rsidR="0070764E">
        <w:rPr>
          <w:rFonts w:ascii="Times New Roman" w:hAnsi="Times New Roman" w:cs="Times New Roman"/>
          <w:sz w:val="28"/>
          <w:szCs w:val="28"/>
        </w:rPr>
        <w:t xml:space="preserve"> </w:t>
      </w:r>
      <w:r w:rsidRPr="003577E3">
        <w:rPr>
          <w:rFonts w:ascii="Times New Roman" w:hAnsi="Times New Roman" w:cs="Times New Roman"/>
          <w:sz w:val="28"/>
          <w:szCs w:val="28"/>
        </w:rPr>
        <w:t>______________ (_____</w:t>
      </w:r>
      <w:r w:rsidR="00FF6345">
        <w:rPr>
          <w:rFonts w:ascii="Times New Roman" w:hAnsi="Times New Roman" w:cs="Times New Roman"/>
          <w:sz w:val="28"/>
          <w:szCs w:val="28"/>
        </w:rPr>
        <w:t>_____</w:t>
      </w:r>
      <w:r w:rsidRPr="003577E3">
        <w:rPr>
          <w:rFonts w:ascii="Times New Roman" w:hAnsi="Times New Roman" w:cs="Times New Roman"/>
          <w:sz w:val="28"/>
          <w:szCs w:val="28"/>
        </w:rPr>
        <w:t>___) рублей, соответствующем достигнутым</w:t>
      </w:r>
      <w:r w:rsidR="00FF6345">
        <w:rPr>
          <w:rFonts w:ascii="Times New Roman" w:hAnsi="Times New Roman" w:cs="Times New Roman"/>
          <w:sz w:val="28"/>
          <w:szCs w:val="28"/>
        </w:rPr>
        <w:t xml:space="preserve"> з</w:t>
      </w:r>
      <w:r w:rsidRPr="003577E3">
        <w:rPr>
          <w:rFonts w:ascii="Times New Roman" w:hAnsi="Times New Roman" w:cs="Times New Roman"/>
          <w:sz w:val="28"/>
          <w:szCs w:val="28"/>
        </w:rPr>
        <w:t>начениям результата;</w:t>
      </w:r>
    </w:p>
    <w:p w:rsidR="00FF6345" w:rsidRPr="00FF6345" w:rsidRDefault="00FF6345" w:rsidP="00FF63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F6345">
        <w:rPr>
          <w:rFonts w:ascii="Times New Roman" w:hAnsi="Times New Roman" w:cs="Times New Roman"/>
          <w:sz w:val="24"/>
          <w:szCs w:val="24"/>
        </w:rPr>
        <w:t>(</w:t>
      </w:r>
      <w:r>
        <w:rPr>
          <w:rFonts w:ascii="Times New Roman" w:hAnsi="Times New Roman" w:cs="Times New Roman"/>
          <w:sz w:val="24"/>
          <w:szCs w:val="24"/>
        </w:rPr>
        <w:t>с</w:t>
      </w:r>
      <w:r w:rsidRPr="00FF6345">
        <w:rPr>
          <w:rFonts w:ascii="Times New Roman" w:hAnsi="Times New Roman" w:cs="Times New Roman"/>
          <w:sz w:val="24"/>
          <w:szCs w:val="24"/>
        </w:rPr>
        <w:t>умма прописью)</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 xml:space="preserve">2.3. ________________________ в течение </w:t>
      </w:r>
      <w:r w:rsidR="00FF6345">
        <w:rPr>
          <w:rFonts w:ascii="Times New Roman" w:hAnsi="Times New Roman" w:cs="Times New Roman"/>
          <w:sz w:val="28"/>
          <w:szCs w:val="28"/>
        </w:rPr>
        <w:t>«</w:t>
      </w:r>
      <w:r w:rsidRPr="003577E3">
        <w:rPr>
          <w:rFonts w:ascii="Times New Roman" w:hAnsi="Times New Roman" w:cs="Times New Roman"/>
          <w:sz w:val="28"/>
          <w:szCs w:val="28"/>
        </w:rPr>
        <w:t>__</w:t>
      </w:r>
      <w:r w:rsidR="00FF6345">
        <w:rPr>
          <w:rFonts w:ascii="Times New Roman" w:hAnsi="Times New Roman" w:cs="Times New Roman"/>
          <w:sz w:val="28"/>
          <w:szCs w:val="28"/>
        </w:rPr>
        <w:t>»</w:t>
      </w:r>
      <w:r w:rsidRPr="003577E3">
        <w:rPr>
          <w:rFonts w:ascii="Times New Roman" w:hAnsi="Times New Roman" w:cs="Times New Roman"/>
          <w:sz w:val="28"/>
          <w:szCs w:val="28"/>
        </w:rPr>
        <w:t xml:space="preserve"> дней со дня расторжения</w:t>
      </w:r>
    </w:p>
    <w:p w:rsidR="00FF6345" w:rsidRPr="00F16552" w:rsidRDefault="00FF6345" w:rsidP="00FF6345">
      <w:pPr>
        <w:pStyle w:val="ConsPlusNonformat"/>
        <w:ind w:left="1276" w:right="49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p>
    <w:p w:rsidR="003577E3" w:rsidRPr="003577E3" w:rsidRDefault="003577E3" w:rsidP="00FF6345">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обязуется перечислить Получателю сумму гранта в размере:</w:t>
      </w:r>
    </w:p>
    <w:p w:rsidR="003577E3" w:rsidRPr="003577E3" w:rsidRDefault="003577E3" w:rsidP="00FF6345">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 (_______________________________) рублей</w:t>
      </w:r>
      <w:r w:rsidR="00FF6345">
        <w:rPr>
          <w:rFonts w:ascii="Times New Roman" w:hAnsi="Times New Roman" w:cs="Times New Roman"/>
          <w:sz w:val="28"/>
          <w:szCs w:val="28"/>
          <w:vertAlign w:val="superscript"/>
        </w:rPr>
        <w:t>2)</w:t>
      </w:r>
      <w:r w:rsidRPr="003577E3">
        <w:rPr>
          <w:rFonts w:ascii="Times New Roman" w:hAnsi="Times New Roman" w:cs="Times New Roman"/>
          <w:sz w:val="28"/>
          <w:szCs w:val="28"/>
        </w:rPr>
        <w:t>;</w:t>
      </w:r>
    </w:p>
    <w:p w:rsidR="003577E3" w:rsidRPr="00FF6345" w:rsidRDefault="003577E3" w:rsidP="0070764E">
      <w:pPr>
        <w:pStyle w:val="ConsPlusNonformat"/>
        <w:ind w:firstLine="709"/>
        <w:jc w:val="both"/>
        <w:rPr>
          <w:rFonts w:ascii="Times New Roman" w:hAnsi="Times New Roman" w:cs="Times New Roman"/>
          <w:sz w:val="24"/>
          <w:szCs w:val="24"/>
        </w:rPr>
      </w:pPr>
      <w:r w:rsidRPr="00FF6345">
        <w:rPr>
          <w:rFonts w:ascii="Times New Roman" w:hAnsi="Times New Roman" w:cs="Times New Roman"/>
          <w:sz w:val="24"/>
          <w:szCs w:val="24"/>
        </w:rPr>
        <w:t xml:space="preserve">              </w:t>
      </w:r>
      <w:r w:rsidR="00FF6345">
        <w:rPr>
          <w:rFonts w:ascii="Times New Roman" w:hAnsi="Times New Roman" w:cs="Times New Roman"/>
          <w:sz w:val="24"/>
          <w:szCs w:val="24"/>
        </w:rPr>
        <w:t xml:space="preserve">                   </w:t>
      </w:r>
      <w:r w:rsidRPr="00FF6345">
        <w:rPr>
          <w:rFonts w:ascii="Times New Roman" w:hAnsi="Times New Roman" w:cs="Times New Roman"/>
          <w:sz w:val="24"/>
          <w:szCs w:val="24"/>
        </w:rPr>
        <w:t xml:space="preserve">      (сумма прописью)</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 xml:space="preserve">2.4. Получатель в течение </w:t>
      </w:r>
      <w:r w:rsidR="00FF6345">
        <w:rPr>
          <w:rFonts w:ascii="Times New Roman" w:hAnsi="Times New Roman" w:cs="Times New Roman"/>
          <w:sz w:val="28"/>
          <w:szCs w:val="28"/>
        </w:rPr>
        <w:t>«</w:t>
      </w:r>
      <w:r w:rsidRPr="003577E3">
        <w:rPr>
          <w:rFonts w:ascii="Times New Roman" w:hAnsi="Times New Roman" w:cs="Times New Roman"/>
          <w:sz w:val="28"/>
          <w:szCs w:val="28"/>
        </w:rPr>
        <w:t>__</w:t>
      </w:r>
      <w:r w:rsidR="00FF6345">
        <w:rPr>
          <w:rFonts w:ascii="Times New Roman" w:hAnsi="Times New Roman" w:cs="Times New Roman"/>
          <w:sz w:val="28"/>
          <w:szCs w:val="28"/>
        </w:rPr>
        <w:t>»</w:t>
      </w:r>
      <w:r w:rsidRPr="003577E3">
        <w:rPr>
          <w:rFonts w:ascii="Times New Roman" w:hAnsi="Times New Roman" w:cs="Times New Roman"/>
          <w:sz w:val="28"/>
          <w:szCs w:val="28"/>
        </w:rPr>
        <w:t xml:space="preserve"> дней со дня расторжения обязуется</w:t>
      </w:r>
      <w:r w:rsidR="00FF6345">
        <w:rPr>
          <w:rFonts w:ascii="Times New Roman" w:hAnsi="Times New Roman" w:cs="Times New Roman"/>
          <w:sz w:val="28"/>
          <w:szCs w:val="28"/>
        </w:rPr>
        <w:t xml:space="preserve"> </w:t>
      </w:r>
      <w:r w:rsidRPr="003577E3">
        <w:rPr>
          <w:rFonts w:ascii="Times New Roman" w:hAnsi="Times New Roman" w:cs="Times New Roman"/>
          <w:sz w:val="28"/>
          <w:szCs w:val="28"/>
        </w:rPr>
        <w:t>возвратить в</w:t>
      </w:r>
      <w:r w:rsidR="00FF6345">
        <w:rPr>
          <w:rFonts w:ascii="Times New Roman" w:hAnsi="Times New Roman" w:cs="Times New Roman"/>
          <w:sz w:val="28"/>
          <w:szCs w:val="28"/>
        </w:rPr>
        <w:t xml:space="preserve"> областной бюджет Ульяновской области </w:t>
      </w:r>
      <w:r w:rsidRPr="003577E3">
        <w:rPr>
          <w:rFonts w:ascii="Times New Roman" w:hAnsi="Times New Roman" w:cs="Times New Roman"/>
          <w:sz w:val="28"/>
          <w:szCs w:val="28"/>
        </w:rPr>
        <w:t>сумму гранта</w:t>
      </w:r>
    </w:p>
    <w:p w:rsidR="003577E3" w:rsidRPr="003577E3" w:rsidRDefault="003577E3" w:rsidP="00FF6345">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в размере _________ (_________________________) рублей;</w:t>
      </w:r>
    </w:p>
    <w:p w:rsidR="003577E3" w:rsidRPr="00FF6345" w:rsidRDefault="00FF6345" w:rsidP="0070764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77E3" w:rsidRPr="00FF6345">
        <w:rPr>
          <w:rFonts w:ascii="Times New Roman" w:hAnsi="Times New Roman" w:cs="Times New Roman"/>
          <w:sz w:val="24"/>
          <w:szCs w:val="24"/>
        </w:rPr>
        <w:t xml:space="preserve">                       (сумма прописью)</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2.5.____________________________________________________________;</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2.6._______________________________________________________</w:t>
      </w:r>
      <w:r w:rsidR="00FF6345">
        <w:rPr>
          <w:rFonts w:ascii="Times New Roman" w:hAnsi="Times New Roman" w:cs="Times New Roman"/>
          <w:sz w:val="28"/>
          <w:szCs w:val="28"/>
        </w:rPr>
        <w:t>___</w:t>
      </w:r>
      <w:r w:rsidRPr="003577E3">
        <w:rPr>
          <w:rFonts w:ascii="Times New Roman" w:hAnsi="Times New Roman" w:cs="Times New Roman"/>
          <w:sz w:val="28"/>
          <w:szCs w:val="28"/>
        </w:rPr>
        <w:t>_</w:t>
      </w:r>
      <w:r w:rsidR="00FF6345">
        <w:rPr>
          <w:rFonts w:ascii="Times New Roman" w:hAnsi="Times New Roman" w:cs="Times New Roman"/>
          <w:sz w:val="28"/>
          <w:szCs w:val="28"/>
          <w:vertAlign w:val="superscript"/>
        </w:rPr>
        <w:t>3)</w:t>
      </w:r>
      <w:r w:rsidRPr="003577E3">
        <w:rPr>
          <w:rFonts w:ascii="Times New Roman" w:hAnsi="Times New Roman" w:cs="Times New Roman"/>
          <w:sz w:val="28"/>
          <w:szCs w:val="28"/>
        </w:rPr>
        <w:t>.</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3. Стороны взаимных претензий друг к другу не имеют.</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w:t>
      </w:r>
      <w:r w:rsidR="00FF6345">
        <w:rPr>
          <w:rFonts w:ascii="Times New Roman" w:hAnsi="Times New Roman" w:cs="Times New Roman"/>
          <w:sz w:val="28"/>
          <w:szCs w:val="28"/>
          <w:vertAlign w:val="superscript"/>
        </w:rPr>
        <w:t>4)</w:t>
      </w:r>
      <w:r w:rsidRPr="003577E3">
        <w:rPr>
          <w:rFonts w:ascii="Times New Roman" w:hAnsi="Times New Roman" w:cs="Times New Roman"/>
          <w:sz w:val="28"/>
          <w:szCs w:val="28"/>
        </w:rPr>
        <w:t>, которые прекращают свое действие после полного их исполнения.</w:t>
      </w:r>
    </w:p>
    <w:p w:rsidR="003577E3" w:rsidRPr="003577E3" w:rsidRDefault="003577E3" w:rsidP="0070764E">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6. Иные положения настоящего Дополнительного соглашения о расторжении Соглашения:</w:t>
      </w:r>
    </w:p>
    <w:p w:rsidR="003577E3" w:rsidRPr="003577E3" w:rsidRDefault="003577E3" w:rsidP="0070764E">
      <w:pPr>
        <w:pStyle w:val="ConsPlusNormal"/>
        <w:ind w:firstLine="709"/>
        <w:jc w:val="both"/>
        <w:rPr>
          <w:rFonts w:ascii="Times New Roman" w:hAnsi="Times New Roman" w:cs="Times New Roman"/>
          <w:sz w:val="28"/>
          <w:szCs w:val="28"/>
        </w:rPr>
      </w:pPr>
      <w:bookmarkStart w:id="200" w:name="P2193"/>
      <w:bookmarkStart w:id="201" w:name="P2194"/>
      <w:bookmarkStart w:id="202" w:name="P2195"/>
      <w:bookmarkEnd w:id="200"/>
      <w:bookmarkEnd w:id="201"/>
      <w:bookmarkEnd w:id="202"/>
      <w:r w:rsidRPr="003577E3">
        <w:rPr>
          <w:rFonts w:ascii="Times New Roman" w:hAnsi="Times New Roman" w:cs="Times New Roman"/>
          <w:sz w:val="28"/>
          <w:szCs w:val="28"/>
        </w:rPr>
        <w:t>6.</w:t>
      </w:r>
      <w:r w:rsidR="00FF6345">
        <w:rPr>
          <w:rFonts w:ascii="Times New Roman" w:hAnsi="Times New Roman" w:cs="Times New Roman"/>
          <w:sz w:val="28"/>
          <w:szCs w:val="28"/>
        </w:rPr>
        <w:t>1</w:t>
      </w:r>
      <w:r w:rsidRPr="003577E3">
        <w:rPr>
          <w:rFonts w:ascii="Times New Roman" w:hAnsi="Times New Roman" w:cs="Times New Roman"/>
          <w:sz w:val="28"/>
          <w:szCs w:val="28"/>
        </w:rPr>
        <w:t>.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6.</w:t>
      </w:r>
      <w:r w:rsidR="00FF6345">
        <w:rPr>
          <w:rFonts w:ascii="Times New Roman" w:hAnsi="Times New Roman" w:cs="Times New Roman"/>
          <w:sz w:val="28"/>
          <w:szCs w:val="28"/>
        </w:rPr>
        <w:t>2</w:t>
      </w:r>
      <w:r w:rsidRPr="003577E3">
        <w:rPr>
          <w:rFonts w:ascii="Times New Roman" w:hAnsi="Times New Roman" w:cs="Times New Roman"/>
          <w:sz w:val="28"/>
          <w:szCs w:val="28"/>
        </w:rPr>
        <w:t>._______________________________________________________</w:t>
      </w:r>
      <w:r w:rsidR="00FF6345">
        <w:rPr>
          <w:rFonts w:ascii="Times New Roman" w:hAnsi="Times New Roman" w:cs="Times New Roman"/>
          <w:sz w:val="28"/>
          <w:szCs w:val="28"/>
        </w:rPr>
        <w:t>___</w:t>
      </w:r>
      <w:r w:rsidRPr="003577E3">
        <w:rPr>
          <w:rFonts w:ascii="Times New Roman" w:hAnsi="Times New Roman" w:cs="Times New Roman"/>
          <w:sz w:val="28"/>
          <w:szCs w:val="28"/>
        </w:rPr>
        <w:t>_</w:t>
      </w:r>
      <w:r w:rsidR="00FF6345">
        <w:rPr>
          <w:rFonts w:ascii="Times New Roman" w:hAnsi="Times New Roman" w:cs="Times New Roman"/>
          <w:sz w:val="24"/>
          <w:szCs w:val="28"/>
          <w:vertAlign w:val="superscript"/>
        </w:rPr>
        <w:t>5)</w:t>
      </w:r>
      <w:r w:rsidRPr="003577E3">
        <w:rPr>
          <w:rFonts w:ascii="Times New Roman" w:hAnsi="Times New Roman" w:cs="Times New Roman"/>
          <w:sz w:val="28"/>
          <w:szCs w:val="28"/>
        </w:rPr>
        <w:t>.</w:t>
      </w:r>
    </w:p>
    <w:p w:rsidR="003577E3" w:rsidRPr="003577E3" w:rsidRDefault="003577E3" w:rsidP="0070764E">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6.</w:t>
      </w:r>
      <w:r w:rsidR="00FF6345">
        <w:rPr>
          <w:rFonts w:ascii="Times New Roman" w:hAnsi="Times New Roman" w:cs="Times New Roman"/>
          <w:sz w:val="28"/>
          <w:szCs w:val="28"/>
        </w:rPr>
        <w:t>3</w:t>
      </w:r>
      <w:r w:rsidRPr="003577E3">
        <w:rPr>
          <w:rFonts w:ascii="Times New Roman" w:hAnsi="Times New Roman" w:cs="Times New Roman"/>
          <w:sz w:val="28"/>
          <w:szCs w:val="28"/>
        </w:rPr>
        <w:t>.___________________________________________________________.</w:t>
      </w:r>
    </w:p>
    <w:p w:rsidR="003577E3" w:rsidRPr="003577E3" w:rsidRDefault="003577E3" w:rsidP="0070764E">
      <w:pPr>
        <w:pStyle w:val="ConsPlusNormal"/>
        <w:ind w:firstLine="709"/>
        <w:jc w:val="both"/>
        <w:rPr>
          <w:rFonts w:ascii="Times New Roman" w:hAnsi="Times New Roman" w:cs="Times New Roman"/>
          <w:sz w:val="28"/>
          <w:szCs w:val="28"/>
        </w:rPr>
      </w:pPr>
    </w:p>
    <w:p w:rsidR="003577E3" w:rsidRPr="003577E3" w:rsidRDefault="003577E3" w:rsidP="00FF6345">
      <w:pPr>
        <w:pStyle w:val="ConsPlusNormal"/>
        <w:ind w:firstLine="709"/>
        <w:jc w:val="center"/>
        <w:outlineLvl w:val="2"/>
        <w:rPr>
          <w:rFonts w:ascii="Times New Roman" w:hAnsi="Times New Roman" w:cs="Times New Roman"/>
          <w:sz w:val="28"/>
          <w:szCs w:val="28"/>
        </w:rPr>
      </w:pPr>
      <w:r w:rsidRPr="003577E3">
        <w:rPr>
          <w:rFonts w:ascii="Times New Roman" w:hAnsi="Times New Roman" w:cs="Times New Roman"/>
          <w:sz w:val="28"/>
          <w:szCs w:val="28"/>
        </w:rPr>
        <w:t>7. Плат</w:t>
      </w:r>
      <w:r w:rsidR="000D0DD3">
        <w:rPr>
          <w:rFonts w:ascii="Times New Roman" w:hAnsi="Times New Roman" w:cs="Times New Roman"/>
          <w:sz w:val="28"/>
          <w:szCs w:val="28"/>
        </w:rPr>
        <w:t>ё</w:t>
      </w:r>
      <w:r w:rsidRPr="003577E3">
        <w:rPr>
          <w:rFonts w:ascii="Times New Roman" w:hAnsi="Times New Roman" w:cs="Times New Roman"/>
          <w:sz w:val="28"/>
          <w:szCs w:val="28"/>
        </w:rPr>
        <w:t>жные реквизиты Сторон</w:t>
      </w:r>
    </w:p>
    <w:p w:rsidR="003577E3" w:rsidRDefault="003577E3" w:rsidP="0070764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D736B0" w:rsidRPr="00BF3BDA" w:rsidTr="00D736B0">
        <w:tc>
          <w:tcPr>
            <w:tcW w:w="4534"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BF3BDA">
              <w:rPr>
                <w:rFonts w:ascii="Times New Roman" w:hAnsi="Times New Roman" w:cs="Times New Roman"/>
                <w:sz w:val="28"/>
                <w:szCs w:val="28"/>
              </w:rPr>
              <w:t>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Pr="00BF3BDA">
              <w:rPr>
                <w:rFonts w:ascii="Times New Roman" w:hAnsi="Times New Roman" w:cs="Times New Roman"/>
                <w:sz w:val="28"/>
                <w:szCs w:val="28"/>
              </w:rPr>
              <w:t>именование Получателя</w:t>
            </w:r>
          </w:p>
        </w:tc>
      </w:tr>
      <w:tr w:rsidR="00D736B0" w:rsidRPr="00BF3BDA" w:rsidTr="00D736B0">
        <w:tc>
          <w:tcPr>
            <w:tcW w:w="4534" w:type="dxa"/>
            <w:vMerge w:val="restart"/>
            <w:tcBorders>
              <w:bottom w:val="nil"/>
            </w:tcBorders>
          </w:tcPr>
          <w:p w:rsidR="00D736B0" w:rsidRPr="00BF3BDA" w:rsidRDefault="00D736B0" w:rsidP="00D736B0">
            <w:pPr>
              <w:pStyle w:val="ConsPlusNonformat"/>
              <w:jc w:val="both"/>
              <w:rPr>
                <w:rFonts w:ascii="Times New Roman" w:hAnsi="Times New Roman" w:cs="Times New Roman"/>
                <w:sz w:val="28"/>
                <w:szCs w:val="28"/>
              </w:rPr>
            </w:pP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vMerge/>
            <w:tcBorders>
              <w:bottom w:val="nil"/>
            </w:tcBorders>
          </w:tcPr>
          <w:p w:rsidR="00D736B0" w:rsidRPr="00BF3BDA" w:rsidRDefault="00D736B0" w:rsidP="00D736B0"/>
        </w:tc>
        <w:tc>
          <w:tcPr>
            <w:tcW w:w="4535" w:type="dxa"/>
            <w:tcBorders>
              <w:top w:val="nil"/>
              <w:bottom w:val="nil"/>
            </w:tcBorders>
            <w:vAlign w:val="bottom"/>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0D0DD3">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0D0DD3">
              <w:rPr>
                <w:rFonts w:ascii="Times New Roman" w:hAnsi="Times New Roman" w:cs="Times New Roman"/>
                <w:sz w:val="28"/>
                <w:szCs w:val="28"/>
              </w:rPr>
              <w:t>ё</w:t>
            </w:r>
            <w:r w:rsidRPr="00BF3BDA">
              <w:rPr>
                <w:rFonts w:ascii="Times New Roman" w:hAnsi="Times New Roman" w:cs="Times New Roman"/>
                <w:sz w:val="28"/>
                <w:szCs w:val="28"/>
              </w:rPr>
              <w:t>тный сч</w:t>
            </w:r>
            <w:r w:rsidR="000D0DD3">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0D0DD3">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0D0DD3">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0D0DD3">
              <w:rPr>
                <w:rFonts w:ascii="Times New Roman" w:hAnsi="Times New Roman" w:cs="Times New Roman"/>
                <w:sz w:val="28"/>
                <w:szCs w:val="28"/>
              </w:rPr>
              <w:t>ё</w:t>
            </w:r>
            <w:r w:rsidRPr="00BF3BDA">
              <w:rPr>
                <w:rFonts w:ascii="Times New Roman" w:hAnsi="Times New Roman" w:cs="Times New Roman"/>
                <w:sz w:val="28"/>
                <w:szCs w:val="28"/>
              </w:rPr>
              <w:t>т</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0D0DD3">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0D0DD3">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0D0DD3">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0D0DD3">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0D0DD3">
              <w:rPr>
                <w:rFonts w:ascii="Times New Roman" w:hAnsi="Times New Roman" w:cs="Times New Roman"/>
                <w:sz w:val="28"/>
                <w:szCs w:val="28"/>
              </w:rPr>
              <w:t>ё</w:t>
            </w:r>
            <w:r w:rsidRPr="00BF3BDA">
              <w:rPr>
                <w:rFonts w:ascii="Times New Roman" w:hAnsi="Times New Roman" w:cs="Times New Roman"/>
                <w:sz w:val="28"/>
                <w:szCs w:val="28"/>
              </w:rPr>
              <w:t>т</w:t>
            </w:r>
          </w:p>
        </w:tc>
      </w:tr>
    </w:tbl>
    <w:p w:rsidR="00D736B0" w:rsidRDefault="00D736B0" w:rsidP="0070764E">
      <w:pPr>
        <w:pStyle w:val="ConsPlusNormal"/>
        <w:ind w:firstLine="709"/>
        <w:jc w:val="both"/>
        <w:rPr>
          <w:rFonts w:ascii="Times New Roman" w:hAnsi="Times New Roman" w:cs="Times New Roman"/>
          <w:sz w:val="28"/>
          <w:szCs w:val="28"/>
        </w:rPr>
      </w:pPr>
    </w:p>
    <w:p w:rsidR="00D736B0" w:rsidRDefault="00D736B0" w:rsidP="0070764E">
      <w:pPr>
        <w:pStyle w:val="ConsPlusNormal"/>
        <w:ind w:firstLine="709"/>
        <w:jc w:val="both"/>
        <w:outlineLvl w:val="2"/>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BF3BDA">
        <w:rPr>
          <w:rFonts w:ascii="Times New Roman" w:hAnsi="Times New Roman" w:cs="Times New Roman"/>
          <w:sz w:val="28"/>
          <w:szCs w:val="28"/>
        </w:rPr>
        <w:t>. Подписи Сторон</w:t>
      </w:r>
    </w:p>
    <w:p w:rsidR="00D736B0" w:rsidRPr="00BF3BDA"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D736B0" w:rsidRPr="00BF3BDA" w:rsidTr="00D736B0">
        <w:tc>
          <w:tcPr>
            <w:tcW w:w="4532" w:type="dxa"/>
          </w:tcPr>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0D0DD3">
              <w:rPr>
                <w:rFonts w:ascii="Times New Roman" w:hAnsi="Times New Roman" w:cs="Times New Roman"/>
                <w:sz w:val="28"/>
                <w:szCs w:val="28"/>
              </w:rPr>
              <w:t>ё</w:t>
            </w:r>
            <w:r w:rsidRPr="00BF3BDA">
              <w:rPr>
                <w:rFonts w:ascii="Times New Roman" w:hAnsi="Times New Roman" w:cs="Times New Roman"/>
                <w:sz w:val="28"/>
                <w:szCs w:val="28"/>
              </w:rPr>
              <w:t>нное наименование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0D0DD3">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0D0DD3">
              <w:rPr>
                <w:rFonts w:ascii="Times New Roman" w:hAnsi="Times New Roman" w:cs="Times New Roman"/>
                <w:sz w:val="28"/>
                <w:szCs w:val="28"/>
              </w:rPr>
              <w:t>ё</w:t>
            </w:r>
            <w:r w:rsidRPr="00BF3BDA">
              <w:rPr>
                <w:rFonts w:ascii="Times New Roman" w:hAnsi="Times New Roman" w:cs="Times New Roman"/>
                <w:sz w:val="28"/>
                <w:szCs w:val="28"/>
              </w:rPr>
              <w:t>нное наименование Получателя</w:t>
            </w:r>
          </w:p>
        </w:tc>
      </w:tr>
      <w:tr w:rsidR="00D736B0" w:rsidRPr="00BF3BDA" w:rsidTr="00D736B0">
        <w:tc>
          <w:tcPr>
            <w:tcW w:w="4532"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       (ФИО)</w:t>
            </w:r>
          </w:p>
        </w:tc>
        <w:tc>
          <w:tcPr>
            <w:tcW w:w="4535"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D736B0" w:rsidRDefault="00D736B0" w:rsidP="00D736B0">
            <w:pPr>
              <w:pStyle w:val="ConsPlusNonformat"/>
              <w:jc w:val="both"/>
              <w:rPr>
                <w:rFonts w:ascii="Times New Roman" w:hAnsi="Times New Roman" w:cs="Times New Roman"/>
                <w:sz w:val="24"/>
                <w:szCs w:val="24"/>
              </w:rPr>
            </w:pPr>
            <w:r w:rsidRPr="00BF3B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6B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  (ФИО)</w:t>
            </w: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3577E3" w:rsidRPr="003577E3" w:rsidRDefault="00D736B0" w:rsidP="0070764E">
      <w:pPr>
        <w:pStyle w:val="ConsPlusNormal"/>
        <w:ind w:firstLine="709"/>
        <w:jc w:val="both"/>
        <w:rPr>
          <w:rFonts w:ascii="Times New Roman" w:hAnsi="Times New Roman" w:cs="Times New Roman"/>
          <w:sz w:val="28"/>
          <w:szCs w:val="28"/>
        </w:rPr>
      </w:pPr>
      <w:bookmarkStart w:id="203" w:name="P2239"/>
      <w:bookmarkEnd w:id="203"/>
      <w:r>
        <w:rPr>
          <w:rFonts w:ascii="Times New Roman" w:hAnsi="Times New Roman" w:cs="Times New Roman"/>
          <w:sz w:val="28"/>
          <w:szCs w:val="28"/>
          <w:vertAlign w:val="superscript"/>
        </w:rPr>
        <w:t>1)</w:t>
      </w:r>
      <w:r w:rsidR="003577E3" w:rsidRPr="003577E3">
        <w:rPr>
          <w:rFonts w:ascii="Times New Roman" w:hAnsi="Times New Roman" w:cs="Times New Roman"/>
          <w:sz w:val="28"/>
          <w:szCs w:val="28"/>
        </w:rPr>
        <w:t xml:space="preserve"> Если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3577E3" w:rsidRPr="003577E3" w:rsidRDefault="00D736B0" w:rsidP="0070764E">
      <w:pPr>
        <w:pStyle w:val="ConsPlusNormal"/>
        <w:ind w:firstLine="709"/>
        <w:jc w:val="both"/>
        <w:rPr>
          <w:rFonts w:ascii="Times New Roman" w:hAnsi="Times New Roman" w:cs="Times New Roman"/>
          <w:sz w:val="28"/>
          <w:szCs w:val="28"/>
        </w:rPr>
      </w:pPr>
      <w:bookmarkStart w:id="204" w:name="P2240"/>
      <w:bookmarkEnd w:id="204"/>
      <w:r>
        <w:rPr>
          <w:rFonts w:ascii="Times New Roman" w:hAnsi="Times New Roman" w:cs="Times New Roman"/>
          <w:sz w:val="28"/>
          <w:szCs w:val="28"/>
          <w:vertAlign w:val="superscript"/>
        </w:rPr>
        <w:t>2)</w:t>
      </w:r>
      <w:r w:rsidR="003577E3" w:rsidRPr="003577E3">
        <w:rPr>
          <w:rFonts w:ascii="Times New Roman" w:hAnsi="Times New Roman" w:cs="Times New Roman"/>
          <w:sz w:val="28"/>
          <w:szCs w:val="28"/>
        </w:rPr>
        <w:t xml:space="preserve"> Указывается в зависимости от исполнения обязательств, указанных в </w:t>
      </w:r>
      <w:r w:rsidR="003577E3" w:rsidRPr="00D736B0">
        <w:rPr>
          <w:rFonts w:ascii="Times New Roman" w:hAnsi="Times New Roman" w:cs="Times New Roman"/>
          <w:sz w:val="28"/>
          <w:szCs w:val="28"/>
        </w:rPr>
        <w:t>пунктах 2.1 и 2.2</w:t>
      </w:r>
      <w:r w:rsidR="003577E3" w:rsidRPr="003577E3">
        <w:rPr>
          <w:rFonts w:ascii="Times New Roman" w:hAnsi="Times New Roman" w:cs="Times New Roman"/>
          <w:sz w:val="28"/>
          <w:szCs w:val="28"/>
        </w:rPr>
        <w:t xml:space="preserve"> настоящего Дополнительного соглашения о расторжении Соглашения.</w:t>
      </w:r>
    </w:p>
    <w:p w:rsidR="003577E3" w:rsidRPr="003577E3" w:rsidRDefault="00D736B0" w:rsidP="0070764E">
      <w:pPr>
        <w:pStyle w:val="ConsPlusNormal"/>
        <w:ind w:firstLine="709"/>
        <w:jc w:val="both"/>
        <w:rPr>
          <w:rFonts w:ascii="Times New Roman" w:hAnsi="Times New Roman" w:cs="Times New Roman"/>
          <w:sz w:val="28"/>
          <w:szCs w:val="28"/>
        </w:rPr>
      </w:pPr>
      <w:bookmarkStart w:id="205" w:name="P2241"/>
      <w:bookmarkEnd w:id="205"/>
      <w:r>
        <w:rPr>
          <w:rFonts w:ascii="Times New Roman" w:hAnsi="Times New Roman" w:cs="Times New Roman"/>
          <w:sz w:val="28"/>
          <w:szCs w:val="28"/>
          <w:vertAlign w:val="superscript"/>
        </w:rPr>
        <w:t>3)</w:t>
      </w:r>
      <w:r w:rsidR="003577E3" w:rsidRPr="003577E3">
        <w:rPr>
          <w:rFonts w:ascii="Times New Roman" w:hAnsi="Times New Roman" w:cs="Times New Roman"/>
          <w:sz w:val="28"/>
          <w:szCs w:val="28"/>
        </w:rPr>
        <w:t xml:space="preserve"> Указываются иные конкретные условия (при наличии).</w:t>
      </w:r>
    </w:p>
    <w:p w:rsidR="003577E3" w:rsidRPr="003577E3" w:rsidRDefault="00D736B0" w:rsidP="0070764E">
      <w:pPr>
        <w:pStyle w:val="ConsPlusNormal"/>
        <w:ind w:firstLine="709"/>
        <w:jc w:val="both"/>
        <w:rPr>
          <w:rFonts w:ascii="Times New Roman" w:hAnsi="Times New Roman" w:cs="Times New Roman"/>
          <w:sz w:val="28"/>
          <w:szCs w:val="28"/>
        </w:rPr>
      </w:pPr>
      <w:bookmarkStart w:id="206" w:name="P2242"/>
      <w:bookmarkEnd w:id="206"/>
      <w:r>
        <w:rPr>
          <w:rFonts w:ascii="Times New Roman" w:hAnsi="Times New Roman" w:cs="Times New Roman"/>
          <w:sz w:val="28"/>
          <w:szCs w:val="28"/>
          <w:vertAlign w:val="superscript"/>
        </w:rPr>
        <w:t>4)</w:t>
      </w:r>
      <w:r w:rsidR="003577E3" w:rsidRPr="003577E3">
        <w:rPr>
          <w:rFonts w:ascii="Times New Roman" w:hAnsi="Times New Roman" w:cs="Times New Roman"/>
          <w:sz w:val="28"/>
          <w:szCs w:val="28"/>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w:t>
      </w:r>
      <w:r w:rsidR="000D0DD3">
        <w:rPr>
          <w:rFonts w:ascii="Times New Roman" w:hAnsi="Times New Roman" w:cs="Times New Roman"/>
          <w:sz w:val="28"/>
          <w:szCs w:val="28"/>
        </w:rPr>
        <w:t>ё</w:t>
      </w:r>
      <w:r w:rsidR="003577E3" w:rsidRPr="003577E3">
        <w:rPr>
          <w:rFonts w:ascii="Times New Roman" w:hAnsi="Times New Roman" w:cs="Times New Roman"/>
          <w:sz w:val="28"/>
          <w:szCs w:val="28"/>
        </w:rPr>
        <w:t>тности).</w:t>
      </w:r>
    </w:p>
    <w:p w:rsidR="003577E3" w:rsidRPr="003577E3" w:rsidRDefault="00D736B0" w:rsidP="0070764E">
      <w:pPr>
        <w:pStyle w:val="ConsPlusNormal"/>
        <w:ind w:firstLine="709"/>
        <w:jc w:val="both"/>
        <w:rPr>
          <w:rFonts w:ascii="Times New Roman" w:hAnsi="Times New Roman" w:cs="Times New Roman"/>
          <w:sz w:val="28"/>
          <w:szCs w:val="28"/>
        </w:rPr>
      </w:pPr>
      <w:bookmarkStart w:id="207" w:name="P2243"/>
      <w:bookmarkStart w:id="208" w:name="P2246"/>
      <w:bookmarkEnd w:id="207"/>
      <w:bookmarkEnd w:id="208"/>
      <w:r>
        <w:rPr>
          <w:rFonts w:ascii="Times New Roman" w:hAnsi="Times New Roman" w:cs="Times New Roman"/>
          <w:sz w:val="28"/>
          <w:szCs w:val="28"/>
          <w:vertAlign w:val="superscript"/>
        </w:rPr>
        <w:t>5)</w:t>
      </w:r>
      <w:r w:rsidR="003577E3" w:rsidRPr="003577E3">
        <w:rPr>
          <w:rFonts w:ascii="Times New Roman" w:hAnsi="Times New Roman" w:cs="Times New Roman"/>
          <w:sz w:val="28"/>
          <w:szCs w:val="28"/>
        </w:rPr>
        <w:t xml:space="preserve"> Указываются иные конкретные положения (при наличии).</w:t>
      </w:r>
    </w:p>
    <w:p w:rsidR="004D6F10" w:rsidRPr="009B370C" w:rsidRDefault="004D6F10" w:rsidP="00CE25D7">
      <w:pPr>
        <w:suppressAutoHyphens/>
        <w:autoSpaceDE w:val="0"/>
        <w:autoSpaceDN w:val="0"/>
        <w:adjustRightInd w:val="0"/>
        <w:spacing w:after="0" w:line="240" w:lineRule="auto"/>
        <w:jc w:val="center"/>
        <w:rPr>
          <w:color w:val="000000"/>
          <w:u w:val="none"/>
        </w:rPr>
      </w:pPr>
      <w:bookmarkStart w:id="209" w:name="P2247"/>
      <w:bookmarkEnd w:id="209"/>
      <w:r w:rsidRPr="009B370C">
        <w:rPr>
          <w:color w:val="000000"/>
          <w:u w:val="none"/>
        </w:rPr>
        <w:t>______________</w:t>
      </w:r>
    </w:p>
    <w:p w:rsidR="004D6F10" w:rsidRPr="009B370C" w:rsidRDefault="004D6F10" w:rsidP="00CE25D7">
      <w:pPr>
        <w:suppressAutoHyphens/>
        <w:autoSpaceDE w:val="0"/>
        <w:autoSpaceDN w:val="0"/>
        <w:adjustRightInd w:val="0"/>
        <w:spacing w:after="0" w:line="240" w:lineRule="auto"/>
        <w:jc w:val="center"/>
        <w:rPr>
          <w:color w:val="000000"/>
          <w:u w:val="none"/>
        </w:rPr>
        <w:sectPr w:rsidR="004D6F10" w:rsidRPr="009B370C" w:rsidSect="00271590">
          <w:pgSz w:w="11907" w:h="16839" w:code="9"/>
          <w:pgMar w:top="1134" w:right="567" w:bottom="1134" w:left="1701" w:header="709" w:footer="709" w:gutter="0"/>
          <w:pgNumType w:start="1"/>
          <w:cols w:space="708"/>
          <w:titlePg/>
          <w:docGrid w:linePitch="381"/>
        </w:sectPr>
      </w:pPr>
    </w:p>
    <w:tbl>
      <w:tblPr>
        <w:tblW w:w="0" w:type="auto"/>
        <w:tblInd w:w="-106" w:type="dxa"/>
        <w:tblLook w:val="00A0"/>
      </w:tblPr>
      <w:tblGrid>
        <w:gridCol w:w="4928"/>
        <w:gridCol w:w="4536"/>
      </w:tblGrid>
      <w:tr w:rsidR="00D736B0" w:rsidRPr="00D82471" w:rsidTr="00D736B0">
        <w:tc>
          <w:tcPr>
            <w:tcW w:w="4928" w:type="dxa"/>
          </w:tcPr>
          <w:p w:rsidR="00D736B0" w:rsidRPr="00D82471" w:rsidRDefault="00D736B0" w:rsidP="00D736B0">
            <w:pPr>
              <w:suppressAutoHyphens/>
              <w:spacing w:after="0" w:line="230" w:lineRule="auto"/>
              <w:jc w:val="right"/>
              <w:rPr>
                <w:color w:val="000000"/>
                <w:sz w:val="30"/>
                <w:szCs w:val="30"/>
                <w:u w:val="none"/>
                <w:lang w:eastAsia="ru-RU"/>
              </w:rPr>
            </w:pPr>
          </w:p>
        </w:tc>
        <w:tc>
          <w:tcPr>
            <w:tcW w:w="4536" w:type="dxa"/>
          </w:tcPr>
          <w:p w:rsidR="00D736B0" w:rsidRDefault="00D736B0" w:rsidP="00D736B0">
            <w:pPr>
              <w:suppressAutoHyphens/>
              <w:spacing w:after="0" w:line="230" w:lineRule="auto"/>
              <w:jc w:val="center"/>
              <w:rPr>
                <w:caps/>
                <w:color w:val="000000"/>
                <w:u w:val="none"/>
                <w:lang w:eastAsia="ru-RU"/>
              </w:rPr>
            </w:pPr>
            <w:r>
              <w:rPr>
                <w:caps/>
                <w:color w:val="000000"/>
                <w:u w:val="none"/>
                <w:lang w:eastAsia="ru-RU"/>
              </w:rPr>
              <w:t>УТВЕРЖДЕНА</w:t>
            </w:r>
          </w:p>
          <w:p w:rsidR="00D736B0" w:rsidRPr="00D82471" w:rsidRDefault="00D736B0" w:rsidP="00D736B0">
            <w:pPr>
              <w:suppressAutoHyphens/>
              <w:spacing w:after="0" w:line="230" w:lineRule="auto"/>
              <w:jc w:val="center"/>
              <w:rPr>
                <w:color w:val="000000"/>
                <w:u w:val="none"/>
                <w:lang w:eastAsia="ru-RU"/>
              </w:rPr>
            </w:pPr>
          </w:p>
          <w:p w:rsidR="00D736B0" w:rsidRPr="00D82471" w:rsidRDefault="00D736B0" w:rsidP="00D736B0">
            <w:pPr>
              <w:suppressAutoHyphens/>
              <w:spacing w:after="0" w:line="230" w:lineRule="auto"/>
              <w:jc w:val="center"/>
              <w:rPr>
                <w:color w:val="000000"/>
                <w:u w:val="none"/>
                <w:lang w:eastAsia="ru-RU"/>
              </w:rPr>
            </w:pPr>
            <w:r w:rsidRPr="00D82471">
              <w:rPr>
                <w:color w:val="000000"/>
                <w:u w:val="none"/>
                <w:lang w:eastAsia="ru-RU"/>
              </w:rPr>
              <w:t>приказ</w:t>
            </w:r>
            <w:r>
              <w:rPr>
                <w:color w:val="000000"/>
                <w:u w:val="none"/>
                <w:lang w:eastAsia="ru-RU"/>
              </w:rPr>
              <w:t>ом</w:t>
            </w:r>
            <w:r w:rsidRPr="00D82471">
              <w:rPr>
                <w:color w:val="000000"/>
                <w:u w:val="none"/>
                <w:lang w:eastAsia="ru-RU"/>
              </w:rPr>
              <w:t xml:space="preserve"> Министерства </w:t>
            </w:r>
          </w:p>
          <w:p w:rsidR="00D736B0" w:rsidRPr="00D82471" w:rsidRDefault="00D736B0" w:rsidP="00D736B0">
            <w:pPr>
              <w:suppressAutoHyphens/>
              <w:spacing w:after="0" w:line="230" w:lineRule="auto"/>
              <w:jc w:val="center"/>
              <w:rPr>
                <w:color w:val="000000"/>
                <w:u w:val="none"/>
                <w:lang w:eastAsia="ru-RU"/>
              </w:rPr>
            </w:pPr>
            <w:r>
              <w:rPr>
                <w:color w:val="000000"/>
                <w:u w:val="none"/>
                <w:lang w:eastAsia="ru-RU"/>
              </w:rPr>
              <w:t xml:space="preserve">финансов </w:t>
            </w:r>
            <w:r w:rsidRPr="00D82471">
              <w:rPr>
                <w:color w:val="000000"/>
                <w:u w:val="none"/>
                <w:lang w:eastAsia="ru-RU"/>
              </w:rPr>
              <w:t xml:space="preserve">Ульяновской области </w:t>
            </w:r>
          </w:p>
          <w:p w:rsidR="00D736B0" w:rsidRPr="00D82471" w:rsidRDefault="00D736B0" w:rsidP="00D736B0">
            <w:pPr>
              <w:suppressAutoHyphens/>
              <w:spacing w:after="0" w:line="230" w:lineRule="auto"/>
              <w:jc w:val="right"/>
              <w:rPr>
                <w:color w:val="000000"/>
                <w:sz w:val="30"/>
                <w:szCs w:val="30"/>
                <w:u w:val="none"/>
                <w:lang w:eastAsia="ru-RU"/>
              </w:rPr>
            </w:pPr>
          </w:p>
        </w:tc>
      </w:tr>
    </w:tbl>
    <w:p w:rsidR="00D736B0" w:rsidRPr="009B370C" w:rsidRDefault="00D736B0" w:rsidP="00D736B0">
      <w:pPr>
        <w:suppressAutoHyphens/>
        <w:spacing w:after="0" w:line="230" w:lineRule="auto"/>
        <w:jc w:val="center"/>
        <w:rPr>
          <w:color w:val="000000"/>
          <w:sz w:val="30"/>
          <w:szCs w:val="30"/>
          <w:u w:val="none"/>
        </w:rPr>
      </w:pPr>
    </w:p>
    <w:p w:rsidR="00D736B0" w:rsidRPr="009B370C" w:rsidRDefault="00D736B0" w:rsidP="00D736B0">
      <w:pPr>
        <w:suppressAutoHyphens/>
        <w:autoSpaceDE w:val="0"/>
        <w:autoSpaceDN w:val="0"/>
        <w:adjustRightInd w:val="0"/>
        <w:spacing w:after="0" w:line="230" w:lineRule="auto"/>
        <w:jc w:val="center"/>
        <w:rPr>
          <w:b/>
          <w:bCs/>
          <w:color w:val="000000"/>
          <w:u w:val="none"/>
        </w:rPr>
      </w:pPr>
    </w:p>
    <w:p w:rsidR="00D736B0" w:rsidRPr="009B370C" w:rsidRDefault="00D736B0" w:rsidP="00D736B0">
      <w:pPr>
        <w:suppressAutoHyphens/>
        <w:autoSpaceDE w:val="0"/>
        <w:autoSpaceDN w:val="0"/>
        <w:adjustRightInd w:val="0"/>
        <w:spacing w:after="0" w:line="230" w:lineRule="auto"/>
        <w:jc w:val="center"/>
        <w:rPr>
          <w:b/>
          <w:bCs/>
          <w:color w:val="000000"/>
          <w:u w:val="none"/>
        </w:rPr>
      </w:pPr>
    </w:p>
    <w:p w:rsidR="00D736B0" w:rsidRPr="009B370C" w:rsidRDefault="00D736B0" w:rsidP="00D736B0">
      <w:pPr>
        <w:suppressAutoHyphens/>
        <w:autoSpaceDE w:val="0"/>
        <w:autoSpaceDN w:val="0"/>
        <w:adjustRightInd w:val="0"/>
        <w:spacing w:after="0" w:line="230" w:lineRule="auto"/>
        <w:jc w:val="center"/>
        <w:rPr>
          <w:b/>
          <w:bCs/>
          <w:color w:val="000000"/>
          <w:u w:val="none"/>
        </w:rPr>
      </w:pPr>
      <w:r>
        <w:rPr>
          <w:b/>
          <w:bCs/>
          <w:color w:val="000000"/>
          <w:u w:val="none"/>
        </w:rPr>
        <w:t>ТИПОВАЯ ФОРМА</w:t>
      </w:r>
    </w:p>
    <w:p w:rsidR="00D736B0" w:rsidRDefault="00D736B0" w:rsidP="00D736B0">
      <w:pPr>
        <w:suppressAutoHyphens/>
        <w:autoSpaceDE w:val="0"/>
        <w:autoSpaceDN w:val="0"/>
        <w:adjustRightInd w:val="0"/>
        <w:spacing w:after="0" w:line="230" w:lineRule="auto"/>
        <w:jc w:val="center"/>
        <w:rPr>
          <w:b/>
          <w:bCs/>
          <w:color w:val="000000"/>
          <w:u w:val="none"/>
        </w:rPr>
      </w:pPr>
      <w:r>
        <w:rPr>
          <w:b/>
          <w:bCs/>
          <w:color w:val="000000"/>
          <w:u w:val="none"/>
        </w:rPr>
        <w:t xml:space="preserve">соглашения (договора) о предоставлении из областного бюджета Ульяновской области грантов в форме субсидий в соответствии </w:t>
      </w:r>
    </w:p>
    <w:p w:rsidR="00D736B0" w:rsidRPr="008C01D2" w:rsidRDefault="00D736B0" w:rsidP="00D736B0">
      <w:pPr>
        <w:suppressAutoHyphens/>
        <w:autoSpaceDE w:val="0"/>
        <w:autoSpaceDN w:val="0"/>
        <w:adjustRightInd w:val="0"/>
        <w:spacing w:after="0" w:line="230" w:lineRule="auto"/>
        <w:jc w:val="center"/>
        <w:rPr>
          <w:b/>
          <w:bCs/>
          <w:color w:val="000000"/>
          <w:u w:val="none"/>
          <w:vertAlign w:val="superscript"/>
        </w:rPr>
      </w:pPr>
      <w:r>
        <w:rPr>
          <w:b/>
          <w:bCs/>
          <w:color w:val="000000"/>
          <w:u w:val="none"/>
        </w:rPr>
        <w:t xml:space="preserve">с пунктом </w:t>
      </w:r>
      <w:r w:rsidR="000E1A49">
        <w:rPr>
          <w:b/>
          <w:bCs/>
          <w:color w:val="000000"/>
          <w:u w:val="none"/>
        </w:rPr>
        <w:t>4</w:t>
      </w:r>
      <w:r>
        <w:rPr>
          <w:b/>
          <w:bCs/>
          <w:color w:val="000000"/>
          <w:u w:val="none"/>
        </w:rPr>
        <w:t xml:space="preserve"> статьи 78</w:t>
      </w:r>
      <w:r w:rsidR="000E1A49">
        <w:rPr>
          <w:b/>
          <w:bCs/>
          <w:color w:val="000000"/>
          <w:u w:val="none"/>
          <w:vertAlign w:val="superscript"/>
        </w:rPr>
        <w:t>1</w:t>
      </w:r>
      <w:r>
        <w:rPr>
          <w:b/>
          <w:bCs/>
          <w:color w:val="000000"/>
          <w:u w:val="none"/>
        </w:rPr>
        <w:t xml:space="preserve"> Бюджетного кодекса Российской Федерации</w:t>
      </w:r>
    </w:p>
    <w:p w:rsidR="00D736B0" w:rsidRPr="009B370C" w:rsidRDefault="00D736B0" w:rsidP="00D736B0">
      <w:pPr>
        <w:suppressAutoHyphens/>
        <w:spacing w:after="0" w:line="230" w:lineRule="auto"/>
        <w:rPr>
          <w:b/>
          <w:bCs/>
          <w:color w:val="000000"/>
          <w:u w:val="none"/>
        </w:rPr>
      </w:pPr>
    </w:p>
    <w:p w:rsidR="00D736B0" w:rsidRPr="009B370C" w:rsidRDefault="00D736B0" w:rsidP="00D736B0">
      <w:pPr>
        <w:pStyle w:val="a3"/>
        <w:suppressAutoHyphens/>
        <w:spacing w:after="0" w:line="230" w:lineRule="auto"/>
        <w:ind w:left="0"/>
        <w:jc w:val="center"/>
        <w:rPr>
          <w:color w:val="000000"/>
          <w:u w:val="none"/>
        </w:rPr>
      </w:pP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nformat"/>
        <w:jc w:val="center"/>
        <w:rPr>
          <w:rFonts w:ascii="Times New Roman" w:hAnsi="Times New Roman" w:cs="Times New Roman"/>
          <w:sz w:val="28"/>
          <w:szCs w:val="28"/>
        </w:rPr>
      </w:pPr>
      <w:r w:rsidRPr="00BF3BDA">
        <w:rPr>
          <w:rFonts w:ascii="Times New Roman" w:hAnsi="Times New Roman" w:cs="Times New Roman"/>
          <w:sz w:val="28"/>
          <w:szCs w:val="28"/>
        </w:rPr>
        <w:t>г. ___________________________________________</w:t>
      </w:r>
    </w:p>
    <w:p w:rsidR="00D736B0" w:rsidRPr="00C04408" w:rsidRDefault="00D736B0" w:rsidP="00D736B0">
      <w:pPr>
        <w:pStyle w:val="ConsPlusNonformat"/>
        <w:jc w:val="center"/>
        <w:rPr>
          <w:rFonts w:ascii="Times New Roman" w:hAnsi="Times New Roman" w:cs="Times New Roman"/>
          <w:sz w:val="24"/>
          <w:szCs w:val="24"/>
        </w:rPr>
      </w:pPr>
      <w:r w:rsidRPr="00C04408">
        <w:rPr>
          <w:rFonts w:ascii="Times New Roman" w:hAnsi="Times New Roman" w:cs="Times New Roman"/>
          <w:sz w:val="24"/>
          <w:szCs w:val="24"/>
        </w:rPr>
        <w:t>(место заключения соглашения (договора)</w:t>
      </w:r>
    </w:p>
    <w:p w:rsidR="00D736B0" w:rsidRPr="00BF3BDA" w:rsidRDefault="00D736B0" w:rsidP="00D736B0">
      <w:pPr>
        <w:pStyle w:val="ConsPlusNonformat"/>
        <w:jc w:val="both"/>
        <w:rPr>
          <w:rFonts w:ascii="Times New Roman" w:hAnsi="Times New Roman" w:cs="Times New Roman"/>
          <w:sz w:val="28"/>
          <w:szCs w:val="28"/>
        </w:rPr>
      </w:pPr>
    </w:p>
    <w:p w:rsidR="00D736B0" w:rsidRPr="00BF3BDA" w:rsidRDefault="000E1A49"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736B0" w:rsidRPr="00BF3BDA">
        <w:rPr>
          <w:rFonts w:ascii="Times New Roman" w:hAnsi="Times New Roman" w:cs="Times New Roman"/>
          <w:sz w:val="28"/>
          <w:szCs w:val="28"/>
        </w:rPr>
        <w:t>_</w:t>
      </w:r>
      <w:r w:rsidR="00D736B0">
        <w:rPr>
          <w:rFonts w:ascii="Times New Roman" w:hAnsi="Times New Roman" w:cs="Times New Roman"/>
          <w:sz w:val="28"/>
          <w:szCs w:val="28"/>
        </w:rPr>
        <w:t>__</w:t>
      </w:r>
      <w:r w:rsidR="00D736B0" w:rsidRPr="00BF3BDA">
        <w:rPr>
          <w:rFonts w:ascii="Times New Roman" w:hAnsi="Times New Roman" w:cs="Times New Roman"/>
          <w:sz w:val="28"/>
          <w:szCs w:val="28"/>
        </w:rPr>
        <w:t>_</w:t>
      </w:r>
      <w:r>
        <w:rPr>
          <w:rFonts w:ascii="Times New Roman" w:hAnsi="Times New Roman" w:cs="Times New Roman"/>
          <w:sz w:val="28"/>
          <w:szCs w:val="28"/>
        </w:rPr>
        <w:t>»</w:t>
      </w:r>
      <w:r w:rsidR="00D736B0" w:rsidRPr="00BF3BDA">
        <w:rPr>
          <w:rFonts w:ascii="Times New Roman" w:hAnsi="Times New Roman" w:cs="Times New Roman"/>
          <w:sz w:val="28"/>
          <w:szCs w:val="28"/>
        </w:rPr>
        <w:t xml:space="preserve"> ________________ 20__ г.          </w:t>
      </w:r>
      <w:r w:rsidR="00D736B0">
        <w:rPr>
          <w:rFonts w:ascii="Times New Roman" w:hAnsi="Times New Roman" w:cs="Times New Roman"/>
          <w:sz w:val="28"/>
          <w:szCs w:val="28"/>
        </w:rPr>
        <w:t xml:space="preserve">            </w:t>
      </w:r>
      <w:r w:rsidR="00D736B0" w:rsidRPr="00BF3BDA">
        <w:rPr>
          <w:rFonts w:ascii="Times New Roman" w:hAnsi="Times New Roman" w:cs="Times New Roman"/>
          <w:sz w:val="28"/>
          <w:szCs w:val="28"/>
        </w:rPr>
        <w:t xml:space="preserve">      </w:t>
      </w:r>
      <w:r>
        <w:rPr>
          <w:rFonts w:ascii="Times New Roman" w:hAnsi="Times New Roman" w:cs="Times New Roman"/>
          <w:sz w:val="28"/>
          <w:szCs w:val="28"/>
        </w:rPr>
        <w:t>№</w:t>
      </w:r>
      <w:r w:rsidR="00D736B0" w:rsidRPr="00BF3BDA">
        <w:rPr>
          <w:rFonts w:ascii="Times New Roman" w:hAnsi="Times New Roman" w:cs="Times New Roman"/>
          <w:sz w:val="28"/>
          <w:szCs w:val="28"/>
        </w:rPr>
        <w:t>________________________</w:t>
      </w:r>
    </w:p>
    <w:p w:rsidR="00D736B0" w:rsidRPr="00F16552" w:rsidRDefault="00D736B0" w:rsidP="00D736B0">
      <w:pPr>
        <w:pStyle w:val="ConsPlusNonformat"/>
        <w:jc w:val="both"/>
        <w:rPr>
          <w:rFonts w:ascii="Times New Roman" w:hAnsi="Times New Roman" w:cs="Times New Roman"/>
          <w:sz w:val="24"/>
          <w:szCs w:val="24"/>
        </w:rPr>
      </w:pPr>
      <w:r w:rsidRPr="00F16552">
        <w:rPr>
          <w:rFonts w:ascii="Times New Roman" w:hAnsi="Times New Roman" w:cs="Times New Roman"/>
          <w:sz w:val="24"/>
          <w:szCs w:val="24"/>
        </w:rPr>
        <w:t>(дата заключения соглашения</w:t>
      </w:r>
      <w:r>
        <w:rPr>
          <w:rFonts w:ascii="Times New Roman" w:hAnsi="Times New Roman" w:cs="Times New Roman"/>
          <w:sz w:val="24"/>
          <w:szCs w:val="24"/>
        </w:rPr>
        <w:t xml:space="preserve"> (договора)</w:t>
      </w:r>
      <w:r w:rsidRPr="00F165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(номер соглашения (договора)</w:t>
      </w:r>
    </w:p>
    <w:p w:rsidR="00D736B0" w:rsidRPr="00BF3BDA" w:rsidRDefault="00D736B0" w:rsidP="00D736B0">
      <w:pPr>
        <w:pStyle w:val="ConsPlusNonformat"/>
        <w:jc w:val="both"/>
        <w:rPr>
          <w:rFonts w:ascii="Times New Roman" w:hAnsi="Times New Roman" w:cs="Times New Roman"/>
          <w:sz w:val="28"/>
          <w:szCs w:val="28"/>
        </w:rPr>
      </w:pP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 осуществляющей в соответствии с бюджетным законодательством Российской Федерации функции главного распорядителем средств областного бюджета Ульяновской области)</w:t>
      </w:r>
    </w:p>
    <w:p w:rsidR="00D736B0" w:rsidRPr="00E11485" w:rsidRDefault="00D736B0" w:rsidP="00D736B0">
      <w:pPr>
        <w:pStyle w:val="ConsPlusNonformat"/>
        <w:jc w:val="both"/>
        <w:rPr>
          <w:rFonts w:ascii="Times New Roman" w:hAnsi="Times New Roman" w:cs="Times New Roman"/>
          <w:sz w:val="28"/>
          <w:szCs w:val="28"/>
          <w:vertAlign w:val="superscript"/>
        </w:rPr>
      </w:pPr>
      <w:r w:rsidRPr="00BF3BDA">
        <w:rPr>
          <w:rFonts w:ascii="Times New Roman" w:hAnsi="Times New Roman" w:cs="Times New Roman"/>
          <w:sz w:val="28"/>
          <w:szCs w:val="28"/>
        </w:rPr>
        <w:t xml:space="preserve">которому(ой) как получателю средств </w:t>
      </w:r>
      <w:r>
        <w:rPr>
          <w:rFonts w:ascii="Times New Roman" w:hAnsi="Times New Roman" w:cs="Times New Roman"/>
          <w:sz w:val="28"/>
          <w:szCs w:val="28"/>
        </w:rPr>
        <w:t xml:space="preserve">областного бюджета Ульяновской области </w:t>
      </w:r>
      <w:r w:rsidRPr="00BF3BDA">
        <w:rPr>
          <w:rFonts w:ascii="Times New Roman" w:hAnsi="Times New Roman" w:cs="Times New Roman"/>
          <w:sz w:val="28"/>
          <w:szCs w:val="28"/>
        </w:rPr>
        <w:t>доведены лимиты</w:t>
      </w:r>
      <w:r>
        <w:rPr>
          <w:rFonts w:ascii="Times New Roman" w:hAnsi="Times New Roman" w:cs="Times New Roman"/>
          <w:sz w:val="28"/>
          <w:szCs w:val="28"/>
        </w:rPr>
        <w:t xml:space="preserve"> </w:t>
      </w:r>
      <w:r w:rsidRPr="00BF3BDA">
        <w:rPr>
          <w:rFonts w:ascii="Times New Roman" w:hAnsi="Times New Roman" w:cs="Times New Roman"/>
          <w:sz w:val="28"/>
          <w:szCs w:val="28"/>
        </w:rPr>
        <w:t>бюджетных обязательств на предоставление гранта в фор</w:t>
      </w:r>
      <w:r w:rsidRPr="008C01D2">
        <w:rPr>
          <w:rFonts w:ascii="Times New Roman" w:hAnsi="Times New Roman" w:cs="Times New Roman"/>
          <w:sz w:val="28"/>
          <w:szCs w:val="28"/>
        </w:rPr>
        <w:t xml:space="preserve">ме субсидии в соответствии с пунктом </w:t>
      </w:r>
      <w:r w:rsidR="002D654D">
        <w:rPr>
          <w:rFonts w:ascii="Times New Roman" w:hAnsi="Times New Roman" w:cs="Times New Roman"/>
          <w:sz w:val="28"/>
          <w:szCs w:val="28"/>
        </w:rPr>
        <w:t>4</w:t>
      </w:r>
      <w:r w:rsidRPr="008C01D2">
        <w:rPr>
          <w:rFonts w:ascii="Times New Roman" w:hAnsi="Times New Roman" w:cs="Times New Roman"/>
          <w:sz w:val="28"/>
          <w:szCs w:val="28"/>
        </w:rPr>
        <w:t xml:space="preserve"> статьи 78</w:t>
      </w:r>
      <w:r w:rsidR="002D654D">
        <w:rPr>
          <w:rFonts w:ascii="Times New Roman" w:hAnsi="Times New Roman" w:cs="Times New Roman"/>
          <w:sz w:val="28"/>
          <w:szCs w:val="28"/>
          <w:vertAlign w:val="superscript"/>
        </w:rPr>
        <w:t>1</w:t>
      </w:r>
      <w:r w:rsidRPr="008C01D2">
        <w:rPr>
          <w:rFonts w:ascii="Times New Roman" w:hAnsi="Times New Roman" w:cs="Times New Roman"/>
          <w:sz w:val="28"/>
          <w:szCs w:val="28"/>
        </w:rPr>
        <w:t xml:space="preserve"> Бюджетного кодекса Россий</w:t>
      </w:r>
      <w:r w:rsidRPr="00BF3BDA">
        <w:rPr>
          <w:rFonts w:ascii="Times New Roman" w:hAnsi="Times New Roman" w:cs="Times New Roman"/>
          <w:sz w:val="28"/>
          <w:szCs w:val="28"/>
        </w:rPr>
        <w:t>ской Федерации,</w:t>
      </w:r>
      <w:r>
        <w:rPr>
          <w:rFonts w:ascii="Times New Roman" w:hAnsi="Times New Roman" w:cs="Times New Roman"/>
          <w:sz w:val="28"/>
          <w:szCs w:val="28"/>
        </w:rPr>
        <w:t xml:space="preserve"> именуемое в дальнейшем__________________________</w:t>
      </w:r>
      <w:r w:rsidRPr="00BF3BDA">
        <w:rPr>
          <w:rFonts w:ascii="Times New Roman" w:hAnsi="Times New Roman" w:cs="Times New Roman"/>
          <w:sz w:val="28"/>
          <w:szCs w:val="28"/>
        </w:rPr>
        <w:t xml:space="preserve"> ___________________________________________________________________,</w:t>
      </w:r>
      <w:r>
        <w:rPr>
          <w:rFonts w:ascii="Times New Roman" w:hAnsi="Times New Roman" w:cs="Times New Roman"/>
          <w:sz w:val="28"/>
          <w:szCs w:val="28"/>
          <w:vertAlign w:val="superscript"/>
        </w:rPr>
        <w:t>1)</w:t>
      </w:r>
    </w:p>
    <w:p w:rsidR="00D736B0" w:rsidRDefault="00D736B0" w:rsidP="00D736B0">
      <w:pPr>
        <w:pStyle w:val="ConsPlusNonformat"/>
        <w:jc w:val="both"/>
        <w:rPr>
          <w:rFonts w:ascii="Times New Roman" w:hAnsi="Times New Roman" w:cs="Times New Roman"/>
          <w:sz w:val="28"/>
          <w:szCs w:val="28"/>
        </w:rPr>
      </w:pP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лице______________________________________________________________,</w:t>
      </w:r>
    </w:p>
    <w:p w:rsidR="00D736B0"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D736B0" w:rsidRPr="00F16552"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руководителя исполнительного органа государственной власти Ульяновской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w:t>
      </w:r>
      <w:r>
        <w:rPr>
          <w:rFonts w:ascii="Times New Roman" w:hAnsi="Times New Roman" w:cs="Times New Roman"/>
          <w:sz w:val="28"/>
          <w:szCs w:val="28"/>
        </w:rPr>
        <w:t>_</w:t>
      </w:r>
      <w:r w:rsidRPr="00BF3BDA">
        <w:rPr>
          <w:rFonts w:ascii="Times New Roman" w:hAnsi="Times New Roman" w:cs="Times New Roman"/>
          <w:sz w:val="28"/>
          <w:szCs w:val="28"/>
        </w:rPr>
        <w:t>_______________________________________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 xml:space="preserve">(реквизиты учредительного документа (положения) исполнительного органа </w:t>
      </w: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 Ульяновской области (организации), доверенности, приказа или иного документа, удостоверяющего полномочия)</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с одной стороны, и ___________________________________________________,</w:t>
      </w:r>
    </w:p>
    <w:p w:rsidR="00D736B0" w:rsidRPr="00F16552" w:rsidRDefault="00D736B0" w:rsidP="002D654D">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 xml:space="preserve">(наименование </w:t>
      </w:r>
      <w:r w:rsidR="002D654D">
        <w:rPr>
          <w:rFonts w:ascii="Times New Roman" w:hAnsi="Times New Roman" w:cs="Times New Roman"/>
          <w:sz w:val="24"/>
          <w:szCs w:val="24"/>
        </w:rPr>
        <w:t>некоммерческой организации, не являющейся казённым учреждением</w:t>
      </w:r>
      <w:r w:rsidRPr="00F16552">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именуемое(ый,ая) в дальнейшем </w:t>
      </w:r>
      <w:r>
        <w:rPr>
          <w:rFonts w:ascii="Times New Roman" w:hAnsi="Times New Roman" w:cs="Times New Roman"/>
          <w:sz w:val="28"/>
          <w:szCs w:val="28"/>
        </w:rPr>
        <w:t>«</w:t>
      </w:r>
      <w:r w:rsidRPr="00BF3BDA">
        <w:rPr>
          <w:rFonts w:ascii="Times New Roman" w:hAnsi="Times New Roman" w:cs="Times New Roman"/>
          <w:sz w:val="28"/>
          <w:szCs w:val="28"/>
        </w:rPr>
        <w:t>Получатель</w:t>
      </w:r>
      <w:r>
        <w:rPr>
          <w:rFonts w:ascii="Times New Roman" w:hAnsi="Times New Roman" w:cs="Times New Roman"/>
          <w:sz w:val="28"/>
          <w:szCs w:val="28"/>
        </w:rPr>
        <w:t>»</w:t>
      </w:r>
      <w:r w:rsidRPr="00BF3BDA">
        <w:rPr>
          <w:rFonts w:ascii="Times New Roman" w:hAnsi="Times New Roman" w:cs="Times New Roman"/>
          <w:sz w:val="28"/>
          <w:szCs w:val="28"/>
        </w:rPr>
        <w:t>, в ли</w:t>
      </w:r>
      <w:r>
        <w:rPr>
          <w:rFonts w:ascii="Times New Roman" w:hAnsi="Times New Roman" w:cs="Times New Roman"/>
          <w:sz w:val="28"/>
          <w:szCs w:val="28"/>
        </w:rPr>
        <w:t>це______________________________________________________________</w:t>
      </w:r>
      <w:r w:rsidRPr="00BF3BDA">
        <w:rPr>
          <w:rFonts w:ascii="Times New Roman" w:hAnsi="Times New Roman" w:cs="Times New Roman"/>
          <w:sz w:val="28"/>
          <w:szCs w:val="28"/>
        </w:rPr>
        <w:t>,</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D736B0" w:rsidRPr="00FE4056" w:rsidRDefault="00D736B0" w:rsidP="00D736B0">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 xml:space="preserve">(реквизиты учредительного документа </w:t>
      </w:r>
      <w:r w:rsidR="002D654D">
        <w:rPr>
          <w:rFonts w:ascii="Times New Roman" w:hAnsi="Times New Roman" w:cs="Times New Roman"/>
          <w:sz w:val="24"/>
          <w:szCs w:val="24"/>
        </w:rPr>
        <w:t>некоммерческой организации</w:t>
      </w:r>
      <w:r w:rsidRPr="00FE4056">
        <w:rPr>
          <w:rFonts w:ascii="Times New Roman" w:hAnsi="Times New Roman" w:cs="Times New Roman"/>
          <w:sz w:val="24"/>
          <w:szCs w:val="24"/>
        </w:rPr>
        <w:t>)</w:t>
      </w:r>
    </w:p>
    <w:p w:rsidR="00D736B0"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с другой стороны, далее именуемые </w:t>
      </w:r>
      <w:r>
        <w:rPr>
          <w:rFonts w:ascii="Times New Roman" w:hAnsi="Times New Roman" w:cs="Times New Roman"/>
          <w:sz w:val="28"/>
          <w:szCs w:val="28"/>
        </w:rPr>
        <w:t>«</w:t>
      </w:r>
      <w:r w:rsidRPr="00BF3BDA">
        <w:rPr>
          <w:rFonts w:ascii="Times New Roman" w:hAnsi="Times New Roman" w:cs="Times New Roman"/>
          <w:sz w:val="28"/>
          <w:szCs w:val="28"/>
        </w:rPr>
        <w:t>Стороны</w:t>
      </w:r>
      <w:r>
        <w:rPr>
          <w:rFonts w:ascii="Times New Roman" w:hAnsi="Times New Roman" w:cs="Times New Roman"/>
          <w:sz w:val="28"/>
          <w:szCs w:val="28"/>
        </w:rPr>
        <w:t>»</w:t>
      </w:r>
      <w:r w:rsidRPr="00BF3BDA">
        <w:rPr>
          <w:rFonts w:ascii="Times New Roman" w:hAnsi="Times New Roman" w:cs="Times New Roman"/>
          <w:sz w:val="28"/>
          <w:szCs w:val="28"/>
        </w:rPr>
        <w:t>, в соответствии с Бюджетным</w:t>
      </w:r>
      <w:r>
        <w:rPr>
          <w:rFonts w:ascii="Times New Roman" w:hAnsi="Times New Roman" w:cs="Times New Roman"/>
          <w:sz w:val="28"/>
          <w:szCs w:val="28"/>
        </w:rPr>
        <w:t xml:space="preserve"> кодексом </w:t>
      </w:r>
      <w:r w:rsidRPr="00BF3BD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__________</w:t>
      </w:r>
      <w:r w:rsidRPr="00BF3BDA">
        <w:rPr>
          <w:rFonts w:ascii="Times New Roman" w:hAnsi="Times New Roman" w:cs="Times New Roman"/>
          <w:sz w:val="28"/>
          <w:szCs w:val="28"/>
        </w:rPr>
        <w:t>____________________________</w:t>
      </w:r>
    </w:p>
    <w:p w:rsidR="00D736B0" w:rsidRPr="00BF3BDA"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BF3BDA">
        <w:rPr>
          <w:rFonts w:ascii="Times New Roman" w:hAnsi="Times New Roman" w:cs="Times New Roman"/>
          <w:sz w:val="28"/>
          <w:szCs w:val="28"/>
        </w:rPr>
        <w:t>,</w:t>
      </w:r>
    </w:p>
    <w:p w:rsidR="00D736B0" w:rsidRPr="00FE4056" w:rsidRDefault="00D736B0" w:rsidP="00D736B0">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(наименование правил (порядка) предоставления гранта в форме субсидии</w:t>
      </w:r>
    </w:p>
    <w:p w:rsidR="00D736B0" w:rsidRPr="00FE4056" w:rsidRDefault="00D736B0" w:rsidP="00D736B0">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из областного бюджета Ульяновской области Получателю)</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утвержд</w:t>
      </w:r>
      <w:r w:rsidR="00A47176">
        <w:rPr>
          <w:rFonts w:ascii="Times New Roman" w:hAnsi="Times New Roman" w:cs="Times New Roman"/>
          <w:sz w:val="28"/>
          <w:szCs w:val="28"/>
        </w:rPr>
        <w:t>ё</w:t>
      </w:r>
      <w:r w:rsidRPr="00BF3BDA">
        <w:rPr>
          <w:rFonts w:ascii="Times New Roman" w:hAnsi="Times New Roman" w:cs="Times New Roman"/>
          <w:sz w:val="28"/>
          <w:szCs w:val="28"/>
        </w:rPr>
        <w:t>нными(ым)</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от </w:t>
      </w:r>
      <w:r>
        <w:rPr>
          <w:rFonts w:ascii="Times New Roman" w:hAnsi="Times New Roman" w:cs="Times New Roman"/>
          <w:sz w:val="28"/>
          <w:szCs w:val="28"/>
        </w:rPr>
        <w:t>«</w:t>
      </w:r>
      <w:r w:rsidRPr="00BF3BDA">
        <w:rPr>
          <w:rFonts w:ascii="Times New Roman" w:hAnsi="Times New Roman" w:cs="Times New Roman"/>
          <w:sz w:val="28"/>
          <w:szCs w:val="28"/>
        </w:rPr>
        <w:t>__</w:t>
      </w:r>
      <w:r>
        <w:rPr>
          <w:rFonts w:ascii="Times New Roman" w:hAnsi="Times New Roman" w:cs="Times New Roman"/>
          <w:sz w:val="28"/>
          <w:szCs w:val="28"/>
        </w:rPr>
        <w:t>»</w:t>
      </w:r>
      <w:r w:rsidRPr="00BF3BDA">
        <w:rPr>
          <w:rFonts w:ascii="Times New Roman" w:hAnsi="Times New Roman" w:cs="Times New Roman"/>
          <w:sz w:val="28"/>
          <w:szCs w:val="28"/>
        </w:rPr>
        <w:t xml:space="preserve"> ____________ 20__ г. </w:t>
      </w:r>
      <w:r>
        <w:rPr>
          <w:rFonts w:ascii="Times New Roman" w:hAnsi="Times New Roman" w:cs="Times New Roman"/>
          <w:sz w:val="28"/>
          <w:szCs w:val="28"/>
        </w:rPr>
        <w:t>№</w:t>
      </w:r>
      <w:r w:rsidRPr="00BF3BDA">
        <w:rPr>
          <w:rFonts w:ascii="Times New Roman" w:hAnsi="Times New Roman" w:cs="Times New Roman"/>
          <w:sz w:val="28"/>
          <w:szCs w:val="28"/>
        </w:rPr>
        <w:t xml:space="preserve"> ___ (далее </w:t>
      </w:r>
      <w:r>
        <w:rPr>
          <w:rFonts w:ascii="Times New Roman" w:hAnsi="Times New Roman" w:cs="Times New Roman"/>
          <w:sz w:val="28"/>
          <w:szCs w:val="28"/>
        </w:rPr>
        <w:t>–</w:t>
      </w:r>
      <w:r w:rsidRPr="00BF3BDA">
        <w:rPr>
          <w:rFonts w:ascii="Times New Roman" w:hAnsi="Times New Roman" w:cs="Times New Roman"/>
          <w:sz w:val="28"/>
          <w:szCs w:val="28"/>
        </w:rPr>
        <w:t xml:space="preserve"> Правила</w:t>
      </w:r>
      <w:r>
        <w:rPr>
          <w:rFonts w:ascii="Times New Roman" w:hAnsi="Times New Roman" w:cs="Times New Roman"/>
          <w:sz w:val="28"/>
          <w:szCs w:val="28"/>
        </w:rPr>
        <w:t xml:space="preserve"> </w:t>
      </w:r>
      <w:r w:rsidRPr="00BF3BDA">
        <w:rPr>
          <w:rFonts w:ascii="Times New Roman" w:hAnsi="Times New Roman" w:cs="Times New Roman"/>
          <w:sz w:val="28"/>
          <w:szCs w:val="28"/>
        </w:rPr>
        <w:t>предоставления гранта),</w:t>
      </w:r>
      <w:r>
        <w:rPr>
          <w:rFonts w:ascii="Times New Roman" w:hAnsi="Times New Roman" w:cs="Times New Roman"/>
          <w:sz w:val="28"/>
          <w:szCs w:val="28"/>
        </w:rPr>
        <w:t xml:space="preserve"> </w:t>
      </w:r>
      <w:r w:rsidRPr="00BF3BDA">
        <w:rPr>
          <w:rFonts w:ascii="Times New Roman" w:hAnsi="Times New Roman" w:cs="Times New Roman"/>
          <w:sz w:val="28"/>
          <w:szCs w:val="28"/>
        </w:rPr>
        <w:t>заключили настоящее Соглашение о нижеследующем.</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Pr="00BF3BDA">
        <w:rPr>
          <w:rFonts w:ascii="Times New Roman" w:hAnsi="Times New Roman" w:cs="Times New Roman"/>
          <w:sz w:val="28"/>
          <w:szCs w:val="28"/>
        </w:rPr>
        <w:t>. Предмет Соглашения</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1.1. Предметом настоящего Соглашения является предоставление Получателю</w:t>
      </w:r>
      <w:r>
        <w:rPr>
          <w:rFonts w:ascii="Times New Roman" w:hAnsi="Times New Roman" w:cs="Times New Roman"/>
          <w:sz w:val="28"/>
          <w:szCs w:val="28"/>
        </w:rPr>
        <w:t xml:space="preserve"> </w:t>
      </w:r>
      <w:r w:rsidRPr="00BF3BDA">
        <w:rPr>
          <w:rFonts w:ascii="Times New Roman" w:hAnsi="Times New Roman" w:cs="Times New Roman"/>
          <w:sz w:val="28"/>
          <w:szCs w:val="28"/>
        </w:rPr>
        <w:t>из</w:t>
      </w:r>
      <w:r>
        <w:rPr>
          <w:rFonts w:ascii="Times New Roman" w:hAnsi="Times New Roman" w:cs="Times New Roman"/>
          <w:sz w:val="28"/>
          <w:szCs w:val="28"/>
        </w:rPr>
        <w:t xml:space="preserve"> областного бюджета Ульяновской области </w:t>
      </w:r>
      <w:r w:rsidRPr="00BF3BDA">
        <w:rPr>
          <w:rFonts w:ascii="Times New Roman" w:hAnsi="Times New Roman" w:cs="Times New Roman"/>
          <w:sz w:val="28"/>
          <w:szCs w:val="28"/>
        </w:rPr>
        <w:t>в 20__ году/20__ - 20__ годах</w:t>
      </w:r>
      <w:r>
        <w:rPr>
          <w:rFonts w:ascii="Times New Roman" w:hAnsi="Times New Roman" w:cs="Times New Roman"/>
          <w:sz w:val="28"/>
          <w:szCs w:val="28"/>
          <w:vertAlign w:val="superscript"/>
        </w:rPr>
        <w:t xml:space="preserve">2) </w:t>
      </w:r>
      <w:r w:rsidRPr="00BF3BDA">
        <w:rPr>
          <w:rFonts w:ascii="Times New Roman" w:hAnsi="Times New Roman" w:cs="Times New Roman"/>
          <w:sz w:val="28"/>
          <w:szCs w:val="28"/>
        </w:rPr>
        <w:t>гранта в форме</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субсидии (далее </w:t>
      </w:r>
      <w:r>
        <w:rPr>
          <w:rFonts w:ascii="Times New Roman" w:hAnsi="Times New Roman" w:cs="Times New Roman"/>
          <w:sz w:val="28"/>
          <w:szCs w:val="28"/>
        </w:rPr>
        <w:t>–</w:t>
      </w:r>
      <w:r w:rsidRPr="00BF3BDA">
        <w:rPr>
          <w:rFonts w:ascii="Times New Roman" w:hAnsi="Times New Roman" w:cs="Times New Roman"/>
          <w:sz w:val="28"/>
          <w:szCs w:val="28"/>
        </w:rPr>
        <w:t xml:space="preserve"> грант) на:</w:t>
      </w:r>
      <w:r>
        <w:rPr>
          <w:rFonts w:ascii="Times New Roman" w:hAnsi="Times New Roman" w:cs="Times New Roman"/>
          <w:sz w:val="28"/>
          <w:szCs w:val="28"/>
        </w:rPr>
        <w:t>______________________</w:t>
      </w:r>
      <w:r w:rsidRPr="00BF3BDA">
        <w:rPr>
          <w:rFonts w:ascii="Times New Roman" w:hAnsi="Times New Roman" w:cs="Times New Roman"/>
          <w:sz w:val="28"/>
          <w:szCs w:val="28"/>
        </w:rPr>
        <w:t>___________________________________________;</w:t>
      </w:r>
    </w:p>
    <w:p w:rsidR="00D736B0" w:rsidRPr="000428C8" w:rsidRDefault="00D736B0" w:rsidP="00D736B0">
      <w:pPr>
        <w:pStyle w:val="ConsPlusNonformat"/>
        <w:ind w:firstLine="426"/>
        <w:jc w:val="center"/>
        <w:rPr>
          <w:rFonts w:ascii="Times New Roman" w:hAnsi="Times New Roman" w:cs="Times New Roman"/>
          <w:sz w:val="24"/>
          <w:szCs w:val="24"/>
        </w:rPr>
      </w:pPr>
      <w:r w:rsidRPr="000428C8">
        <w:rPr>
          <w:rFonts w:ascii="Times New Roman" w:hAnsi="Times New Roman" w:cs="Times New Roman"/>
          <w:sz w:val="24"/>
          <w:szCs w:val="24"/>
        </w:rPr>
        <w:t>(указание цели(ей) предоставления гранта)</w:t>
      </w:r>
      <w:r w:rsidRPr="000428C8">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1.1.1. в рамках реализации Получателем следующего(их) проекта(ов) (мероприятий):</w:t>
      </w:r>
    </w:p>
    <w:p w:rsidR="00D736B0" w:rsidRPr="00AF0378" w:rsidRDefault="00D736B0" w:rsidP="00D736B0">
      <w:pPr>
        <w:pStyle w:val="ConsPlusNonformat"/>
        <w:ind w:firstLine="709"/>
        <w:jc w:val="both"/>
        <w:rPr>
          <w:rFonts w:ascii="Times New Roman" w:hAnsi="Times New Roman" w:cs="Times New Roman"/>
          <w:sz w:val="28"/>
          <w:szCs w:val="28"/>
          <w:vertAlign w:val="superscript"/>
        </w:rPr>
      </w:pPr>
      <w:r w:rsidRPr="00BF3BDA">
        <w:rPr>
          <w:rFonts w:ascii="Times New Roman" w:hAnsi="Times New Roman" w:cs="Times New Roman"/>
          <w:sz w:val="28"/>
          <w:szCs w:val="28"/>
        </w:rPr>
        <w:t>1.1.1.</w:t>
      </w:r>
      <w:r>
        <w:rPr>
          <w:rFonts w:ascii="Times New Roman" w:hAnsi="Times New Roman" w:cs="Times New Roman"/>
          <w:sz w:val="28"/>
          <w:szCs w:val="28"/>
        </w:rPr>
        <w:t>1</w:t>
      </w:r>
      <w:r w:rsidRPr="00BF3BDA">
        <w:rPr>
          <w:rFonts w:ascii="Times New Roman" w:hAnsi="Times New Roman" w:cs="Times New Roman"/>
          <w:sz w:val="28"/>
          <w:szCs w:val="28"/>
        </w:rPr>
        <w:t>. _____________________________________________________</w:t>
      </w:r>
      <w:r>
        <w:rPr>
          <w:rFonts w:ascii="Times New Roman" w:hAnsi="Times New Roman" w:cs="Times New Roman"/>
          <w:sz w:val="28"/>
          <w:szCs w:val="28"/>
        </w:rPr>
        <w:t>__</w:t>
      </w:r>
      <w:r>
        <w:rPr>
          <w:rFonts w:ascii="Times New Roman" w:hAnsi="Times New Roman" w:cs="Times New Roman"/>
          <w:sz w:val="28"/>
          <w:szCs w:val="28"/>
          <w:vertAlign w:val="superscript"/>
        </w:rPr>
        <w:t>4)</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1.2. Грант предоставляется на _____________________________________</w:t>
      </w:r>
    </w:p>
    <w:p w:rsidR="00D736B0" w:rsidRPr="00EA02E8" w:rsidRDefault="00D736B0" w:rsidP="00D736B0">
      <w:pPr>
        <w:pStyle w:val="ConsPlusNonformat"/>
        <w:ind w:firstLine="4395"/>
        <w:jc w:val="center"/>
        <w:rPr>
          <w:rFonts w:ascii="Times New Roman" w:hAnsi="Times New Roman" w:cs="Times New Roman"/>
          <w:sz w:val="24"/>
          <w:szCs w:val="24"/>
        </w:rPr>
      </w:pPr>
      <w:r w:rsidRPr="00EA02E8">
        <w:rPr>
          <w:rFonts w:ascii="Times New Roman" w:hAnsi="Times New Roman" w:cs="Times New Roman"/>
          <w:sz w:val="24"/>
          <w:szCs w:val="24"/>
        </w:rPr>
        <w:t>(финансовое обеспечение/возмещение)</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затрат в соответствии с перечнем затрат согласно приложению </w:t>
      </w:r>
      <w:r>
        <w:rPr>
          <w:rFonts w:ascii="Times New Roman" w:hAnsi="Times New Roman" w:cs="Times New Roman"/>
          <w:sz w:val="28"/>
          <w:szCs w:val="28"/>
        </w:rPr>
        <w:t xml:space="preserve">№ 2 </w:t>
      </w:r>
      <w:r w:rsidRPr="00BF3BDA">
        <w:rPr>
          <w:rFonts w:ascii="Times New Roman" w:hAnsi="Times New Roman" w:cs="Times New Roman"/>
          <w:sz w:val="28"/>
          <w:szCs w:val="28"/>
        </w:rPr>
        <w:t>к настоящему Соглашению, которое является неотъемлемой частью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r>
        <w:rPr>
          <w:rFonts w:ascii="Times New Roman" w:hAnsi="Times New Roman" w:cs="Times New Roman"/>
          <w:sz w:val="28"/>
          <w:szCs w:val="28"/>
        </w:rPr>
        <w:t>.</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Pr="00BF3BDA">
        <w:rPr>
          <w:rFonts w:ascii="Times New Roman" w:hAnsi="Times New Roman" w:cs="Times New Roman"/>
          <w:sz w:val="28"/>
          <w:szCs w:val="28"/>
        </w:rPr>
        <w:t>. Финансовое обеспечение предоставления гранта</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2.1. Грант предоставляется в соответствии с лимитами бюджетных</w:t>
      </w:r>
      <w:r>
        <w:rPr>
          <w:rFonts w:ascii="Times New Roman" w:hAnsi="Times New Roman" w:cs="Times New Roman"/>
          <w:sz w:val="28"/>
          <w:szCs w:val="28"/>
        </w:rPr>
        <w:t xml:space="preserve"> </w:t>
      </w:r>
      <w:r w:rsidRPr="00BF3BDA">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BF3BDA">
        <w:rPr>
          <w:rFonts w:ascii="Times New Roman" w:hAnsi="Times New Roman" w:cs="Times New Roman"/>
          <w:sz w:val="28"/>
          <w:szCs w:val="28"/>
        </w:rPr>
        <w:t>довед</w:t>
      </w:r>
      <w:r w:rsidR="00A47176">
        <w:rPr>
          <w:rFonts w:ascii="Times New Roman" w:hAnsi="Times New Roman" w:cs="Times New Roman"/>
          <w:sz w:val="28"/>
          <w:szCs w:val="28"/>
        </w:rPr>
        <w:t>ё</w:t>
      </w:r>
      <w:r w:rsidRPr="00BF3BDA">
        <w:rPr>
          <w:rFonts w:ascii="Times New Roman" w:hAnsi="Times New Roman" w:cs="Times New Roman"/>
          <w:sz w:val="28"/>
          <w:szCs w:val="28"/>
        </w:rPr>
        <w:t>нными____________________________________________</w:t>
      </w:r>
    </w:p>
    <w:p w:rsidR="00D736B0" w:rsidRDefault="00D736B0" w:rsidP="00D736B0">
      <w:pPr>
        <w:pStyle w:val="ConsPlusNonformat"/>
        <w:ind w:left="32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как получателю средств </w:t>
      </w:r>
      <w:r>
        <w:rPr>
          <w:rFonts w:ascii="Times New Roman" w:hAnsi="Times New Roman" w:cs="Times New Roman"/>
          <w:sz w:val="28"/>
          <w:szCs w:val="28"/>
        </w:rPr>
        <w:t>областного бюджета Ульяновской области</w:t>
      </w:r>
      <w:r w:rsidRPr="00BF3BDA">
        <w:rPr>
          <w:rFonts w:ascii="Times New Roman" w:hAnsi="Times New Roman" w:cs="Times New Roman"/>
          <w:sz w:val="28"/>
          <w:szCs w:val="28"/>
        </w:rPr>
        <w:t>, по кодам классификации</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расходов бюджетов Российской Федерации (далее </w:t>
      </w:r>
      <w:r>
        <w:rPr>
          <w:rFonts w:ascii="Times New Roman" w:hAnsi="Times New Roman" w:cs="Times New Roman"/>
          <w:sz w:val="28"/>
          <w:szCs w:val="28"/>
        </w:rPr>
        <w:t>–</w:t>
      </w:r>
      <w:r w:rsidRPr="00BF3BDA">
        <w:rPr>
          <w:rFonts w:ascii="Times New Roman" w:hAnsi="Times New Roman" w:cs="Times New Roman"/>
          <w:sz w:val="28"/>
          <w:szCs w:val="28"/>
        </w:rPr>
        <w:t xml:space="preserve"> коды</w:t>
      </w:r>
      <w:r>
        <w:rPr>
          <w:rFonts w:ascii="Times New Roman" w:hAnsi="Times New Roman" w:cs="Times New Roman"/>
          <w:sz w:val="28"/>
          <w:szCs w:val="28"/>
        </w:rPr>
        <w:t xml:space="preserve"> </w:t>
      </w:r>
      <w:r w:rsidRPr="00BF3BDA">
        <w:rPr>
          <w:rFonts w:ascii="Times New Roman" w:hAnsi="Times New Roman" w:cs="Times New Roman"/>
          <w:sz w:val="28"/>
          <w:szCs w:val="28"/>
        </w:rPr>
        <w:t>БК) на цель(и),</w:t>
      </w:r>
      <w:r>
        <w:rPr>
          <w:rFonts w:ascii="Times New Roman" w:hAnsi="Times New Roman" w:cs="Times New Roman"/>
          <w:sz w:val="28"/>
          <w:szCs w:val="28"/>
        </w:rPr>
        <w:t xml:space="preserve"> </w:t>
      </w:r>
      <w:r w:rsidRPr="00BF3BDA">
        <w:rPr>
          <w:rFonts w:ascii="Times New Roman" w:hAnsi="Times New Roman" w:cs="Times New Roman"/>
          <w:sz w:val="28"/>
          <w:szCs w:val="28"/>
        </w:rPr>
        <w:t>указанную(ые) в</w:t>
      </w:r>
      <w:r>
        <w:rPr>
          <w:rFonts w:ascii="Times New Roman" w:hAnsi="Times New Roman" w:cs="Times New Roman"/>
          <w:sz w:val="28"/>
          <w:szCs w:val="28"/>
        </w:rPr>
        <w:t xml:space="preserve"> разделе 1 </w:t>
      </w:r>
      <w:r w:rsidRPr="00BF3BDA">
        <w:rPr>
          <w:rFonts w:ascii="Times New Roman" w:hAnsi="Times New Roman" w:cs="Times New Roman"/>
          <w:sz w:val="28"/>
          <w:szCs w:val="28"/>
        </w:rPr>
        <w:t>настоящего Соглашения, в размере 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том числе</w:t>
      </w:r>
      <w:r>
        <w:rPr>
          <w:rFonts w:ascii="Times New Roman" w:hAnsi="Times New Roman" w:cs="Times New Roman"/>
          <w:sz w:val="28"/>
          <w:szCs w:val="28"/>
          <w:vertAlign w:val="superscript"/>
        </w:rPr>
        <w:t>5)</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Pr>
          <w:rFonts w:ascii="Times New Roman" w:hAnsi="Times New Roman" w:cs="Times New Roman"/>
          <w:sz w:val="28"/>
          <w:szCs w:val="28"/>
        </w:rPr>
        <w:t>–</w:t>
      </w:r>
      <w:r w:rsidRPr="00BF3BD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F3BDA">
        <w:rPr>
          <w:rFonts w:ascii="Times New Roman" w:hAnsi="Times New Roman" w:cs="Times New Roman"/>
          <w:sz w:val="28"/>
          <w:szCs w:val="28"/>
        </w:rPr>
        <w:t>коду</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 БК ________;</w:t>
      </w:r>
    </w:p>
    <w:p w:rsidR="00D736B0" w:rsidRPr="00655C07" w:rsidRDefault="00D736B0" w:rsidP="00D736B0">
      <w:pPr>
        <w:pStyle w:val="ConsPlusNonformat"/>
        <w:ind w:firstLine="709"/>
        <w:jc w:val="both"/>
        <w:rPr>
          <w:rFonts w:ascii="Times New Roman" w:hAnsi="Times New Roman" w:cs="Times New Roman"/>
          <w:sz w:val="24"/>
          <w:szCs w:val="24"/>
        </w:rPr>
      </w:pP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(сумма прописью)                         </w:t>
      </w: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(код БК)</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Pr>
          <w:rFonts w:ascii="Times New Roman" w:hAnsi="Times New Roman" w:cs="Times New Roman"/>
          <w:sz w:val="28"/>
          <w:szCs w:val="28"/>
        </w:rPr>
        <w:t>–</w:t>
      </w:r>
      <w:r w:rsidRPr="00BF3BD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F3BDA">
        <w:rPr>
          <w:rFonts w:ascii="Times New Roman" w:hAnsi="Times New Roman" w:cs="Times New Roman"/>
          <w:sz w:val="28"/>
          <w:szCs w:val="28"/>
        </w:rPr>
        <w:t>коду БК</w:t>
      </w:r>
      <w:r>
        <w:rPr>
          <w:rFonts w:ascii="Times New Roman" w:hAnsi="Times New Roman" w:cs="Times New Roman"/>
          <w:sz w:val="28"/>
          <w:szCs w:val="28"/>
        </w:rPr>
        <w:t xml:space="preserve"> </w:t>
      </w:r>
      <w:r w:rsidRPr="00BF3BDA">
        <w:rPr>
          <w:rFonts w:ascii="Times New Roman" w:hAnsi="Times New Roman" w:cs="Times New Roman"/>
          <w:sz w:val="28"/>
          <w:szCs w:val="28"/>
        </w:rPr>
        <w:t>________;</w:t>
      </w:r>
    </w:p>
    <w:p w:rsidR="00D736B0" w:rsidRPr="00655C07" w:rsidRDefault="00D736B0" w:rsidP="00D73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(сумма прописью)                                 </w:t>
      </w: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(код БК)</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в 20__ году _________ (_____) рублей ___ копеек </w:t>
      </w:r>
      <w:r>
        <w:rPr>
          <w:rFonts w:ascii="Times New Roman" w:hAnsi="Times New Roman" w:cs="Times New Roman"/>
          <w:sz w:val="28"/>
          <w:szCs w:val="28"/>
        </w:rPr>
        <w:t>–</w:t>
      </w:r>
      <w:r w:rsidRPr="00BF3BD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F3BDA">
        <w:rPr>
          <w:rFonts w:ascii="Times New Roman" w:hAnsi="Times New Roman" w:cs="Times New Roman"/>
          <w:sz w:val="28"/>
          <w:szCs w:val="28"/>
        </w:rPr>
        <w:t>коду БК_________.</w:t>
      </w:r>
    </w:p>
    <w:p w:rsidR="00D736B0" w:rsidRPr="00655C07" w:rsidRDefault="00D736B0" w:rsidP="00D736B0">
      <w:pPr>
        <w:pStyle w:val="ConsPlusNonformat"/>
        <w:ind w:firstLine="709"/>
        <w:jc w:val="both"/>
        <w:rPr>
          <w:rFonts w:ascii="Times New Roman" w:hAnsi="Times New Roman" w:cs="Times New Roman"/>
          <w:sz w:val="24"/>
          <w:szCs w:val="24"/>
        </w:rPr>
      </w:pPr>
      <w:r w:rsidRPr="00655C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(сумма прописью)                               </w:t>
      </w:r>
      <w:r>
        <w:rPr>
          <w:rFonts w:ascii="Times New Roman" w:hAnsi="Times New Roman" w:cs="Times New Roman"/>
          <w:sz w:val="24"/>
          <w:szCs w:val="24"/>
        </w:rPr>
        <w:t xml:space="preserve">                                       </w:t>
      </w:r>
      <w:r w:rsidRPr="00655C07">
        <w:rPr>
          <w:rFonts w:ascii="Times New Roman" w:hAnsi="Times New Roman" w:cs="Times New Roman"/>
          <w:sz w:val="24"/>
          <w:szCs w:val="24"/>
        </w:rPr>
        <w:t xml:space="preserve">  (код БК)</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Pr="00BF3BDA">
        <w:rPr>
          <w:rFonts w:ascii="Times New Roman" w:hAnsi="Times New Roman" w:cs="Times New Roman"/>
          <w:sz w:val="28"/>
          <w:szCs w:val="28"/>
        </w:rPr>
        <w:t>. Условия предоставления гранта</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3.1. Грант предоставляется в соответствии с Правилами предоставления гранта:</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3.1.1. при представлении Получателем в</w:t>
      </w:r>
      <w:r>
        <w:rPr>
          <w:rFonts w:ascii="Times New Roman" w:hAnsi="Times New Roman" w:cs="Times New Roman"/>
          <w:sz w:val="28"/>
          <w:szCs w:val="28"/>
        </w:rPr>
        <w:t>_</w:t>
      </w:r>
      <w:r w:rsidRPr="00BF3BDA">
        <w:rPr>
          <w:rFonts w:ascii="Times New Roman" w:hAnsi="Times New Roman" w:cs="Times New Roman"/>
          <w:sz w:val="28"/>
          <w:szCs w:val="28"/>
        </w:rPr>
        <w:t>____________________________</w:t>
      </w:r>
    </w:p>
    <w:p w:rsidR="00D736B0" w:rsidRDefault="00D736B0" w:rsidP="00D736B0">
      <w:pPr>
        <w:pStyle w:val="ConsPlusNonformat"/>
        <w:ind w:left="552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срок до </w:t>
      </w:r>
      <w:r>
        <w:rPr>
          <w:rFonts w:ascii="Times New Roman" w:hAnsi="Times New Roman" w:cs="Times New Roman"/>
          <w:sz w:val="28"/>
          <w:szCs w:val="28"/>
        </w:rPr>
        <w:t>«</w:t>
      </w:r>
      <w:r w:rsidRPr="00BF3BDA">
        <w:rPr>
          <w:rFonts w:ascii="Times New Roman" w:hAnsi="Times New Roman" w:cs="Times New Roman"/>
          <w:sz w:val="28"/>
          <w:szCs w:val="28"/>
        </w:rPr>
        <w:t>__</w:t>
      </w:r>
      <w:r>
        <w:rPr>
          <w:rFonts w:ascii="Times New Roman" w:hAnsi="Times New Roman" w:cs="Times New Roman"/>
          <w:sz w:val="28"/>
          <w:szCs w:val="28"/>
        </w:rPr>
        <w:t>»</w:t>
      </w:r>
      <w:r w:rsidRPr="00BF3BDA">
        <w:rPr>
          <w:rFonts w:ascii="Times New Roman" w:hAnsi="Times New Roman" w:cs="Times New Roman"/>
          <w:sz w:val="28"/>
          <w:szCs w:val="28"/>
        </w:rPr>
        <w:t xml:space="preserve"> _________ 20__ г. документов, в том числе</w:t>
      </w:r>
      <w:r>
        <w:rPr>
          <w:rFonts w:ascii="Times New Roman" w:hAnsi="Times New Roman" w:cs="Times New Roman"/>
          <w:sz w:val="28"/>
          <w:szCs w:val="28"/>
          <w:vertAlign w:val="superscript"/>
        </w:rPr>
        <w:t>6)</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3.1.1.1.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3.1.1.2.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3.1.2. при соблюдении иных условий, в том числе</w:t>
      </w:r>
      <w:r w:rsidRPr="007322D8">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3.1.2.1.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3.1.2.2.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3.2. Перечисление гранта осуществляется в соответствии с бюджетным законодательством Российской Федерации:</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3.2.1. на сч</w:t>
      </w:r>
      <w:r w:rsidR="00A47176">
        <w:rPr>
          <w:rFonts w:ascii="Times New Roman" w:hAnsi="Times New Roman" w:cs="Times New Roman"/>
          <w:sz w:val="28"/>
          <w:szCs w:val="28"/>
        </w:rPr>
        <w:t>ё</w:t>
      </w:r>
      <w:r w:rsidRPr="00BF3BDA">
        <w:rPr>
          <w:rFonts w:ascii="Times New Roman" w:hAnsi="Times New Roman" w:cs="Times New Roman"/>
          <w:sz w:val="28"/>
          <w:szCs w:val="28"/>
        </w:rPr>
        <w:t>т для уч</w:t>
      </w:r>
      <w:r w:rsidR="00A47176">
        <w:rPr>
          <w:rFonts w:ascii="Times New Roman" w:hAnsi="Times New Roman" w:cs="Times New Roman"/>
          <w:sz w:val="28"/>
          <w:szCs w:val="28"/>
        </w:rPr>
        <w:t>ё</w:t>
      </w:r>
      <w:r w:rsidRPr="00BF3BDA">
        <w:rPr>
          <w:rFonts w:ascii="Times New Roman" w:hAnsi="Times New Roman" w:cs="Times New Roman"/>
          <w:sz w:val="28"/>
          <w:szCs w:val="28"/>
        </w:rPr>
        <w:t>та операций со средствами юридических лиц, не</w:t>
      </w:r>
      <w:r>
        <w:rPr>
          <w:rFonts w:ascii="Times New Roman" w:hAnsi="Times New Roman" w:cs="Times New Roman"/>
          <w:sz w:val="28"/>
          <w:szCs w:val="28"/>
        </w:rPr>
        <w:t xml:space="preserve"> </w:t>
      </w:r>
      <w:r w:rsidRPr="00BF3BDA">
        <w:rPr>
          <w:rFonts w:ascii="Times New Roman" w:hAnsi="Times New Roman" w:cs="Times New Roman"/>
          <w:sz w:val="28"/>
          <w:szCs w:val="28"/>
        </w:rPr>
        <w:t>являющихся участниками бюджетного процесса, открытый ____________________________________________________________________</w:t>
      </w:r>
    </w:p>
    <w:p w:rsidR="00D736B0" w:rsidRPr="007322D8" w:rsidRDefault="00D736B0" w:rsidP="00D736B0">
      <w:pPr>
        <w:pStyle w:val="ConsPlusNonformat"/>
        <w:ind w:firstLine="709"/>
        <w:jc w:val="center"/>
        <w:rPr>
          <w:rFonts w:ascii="Times New Roman" w:hAnsi="Times New Roman" w:cs="Times New Roman"/>
          <w:sz w:val="24"/>
          <w:szCs w:val="24"/>
        </w:rPr>
      </w:pPr>
      <w:r w:rsidRPr="007322D8">
        <w:rPr>
          <w:rFonts w:ascii="Times New Roman" w:hAnsi="Times New Roman" w:cs="Times New Roman"/>
          <w:sz w:val="24"/>
          <w:szCs w:val="24"/>
        </w:rPr>
        <w:t>(наименование территориального органа Федерального казначейства)</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учреждении Центрального банка Российской Федерации, не позднее 2-го</w:t>
      </w:r>
      <w:r>
        <w:rPr>
          <w:rFonts w:ascii="Times New Roman" w:hAnsi="Times New Roman" w:cs="Times New Roman"/>
          <w:sz w:val="28"/>
          <w:szCs w:val="28"/>
        </w:rPr>
        <w:t xml:space="preserve"> </w:t>
      </w:r>
      <w:r w:rsidRPr="00BF3BDA">
        <w:rPr>
          <w:rFonts w:ascii="Times New Roman" w:hAnsi="Times New Roman" w:cs="Times New Roman"/>
          <w:sz w:val="28"/>
          <w:szCs w:val="28"/>
        </w:rPr>
        <w:t>рабочего дня, следующего за дн</w:t>
      </w:r>
      <w:r w:rsidR="00A25E08">
        <w:rPr>
          <w:rFonts w:ascii="Times New Roman" w:hAnsi="Times New Roman" w:cs="Times New Roman"/>
          <w:sz w:val="28"/>
          <w:szCs w:val="28"/>
        </w:rPr>
        <w:t>ё</w:t>
      </w:r>
      <w:r w:rsidRPr="00BF3BDA">
        <w:rPr>
          <w:rFonts w:ascii="Times New Roman" w:hAnsi="Times New Roman" w:cs="Times New Roman"/>
          <w:sz w:val="28"/>
          <w:szCs w:val="28"/>
        </w:rPr>
        <w:t xml:space="preserve">м представления </w:t>
      </w:r>
      <w:r>
        <w:rPr>
          <w:rFonts w:ascii="Times New Roman" w:hAnsi="Times New Roman" w:cs="Times New Roman"/>
          <w:sz w:val="28"/>
          <w:szCs w:val="28"/>
        </w:rPr>
        <w:t>П</w:t>
      </w:r>
      <w:r w:rsidRPr="00BF3BDA">
        <w:rPr>
          <w:rFonts w:ascii="Times New Roman" w:hAnsi="Times New Roman" w:cs="Times New Roman"/>
          <w:sz w:val="28"/>
          <w:szCs w:val="28"/>
        </w:rPr>
        <w:t>олучателем в</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 документов</w:t>
      </w:r>
    </w:p>
    <w:p w:rsidR="00D736B0" w:rsidRPr="007322D8"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322D8">
        <w:rPr>
          <w:rFonts w:ascii="Times New Roman" w:hAnsi="Times New Roman" w:cs="Times New Roman"/>
          <w:sz w:val="24"/>
          <w:szCs w:val="24"/>
        </w:rPr>
        <w:t>(наименование территориального органа Федерального казначейства)</w:t>
      </w:r>
    </w:p>
    <w:p w:rsidR="00D736B0" w:rsidRPr="007322D8"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для оплаты денежного обязательства Получателя, на финансовое обеспечение</w:t>
      </w:r>
      <w:r>
        <w:rPr>
          <w:rFonts w:ascii="Times New Roman" w:hAnsi="Times New Roman" w:cs="Times New Roman"/>
          <w:sz w:val="28"/>
          <w:szCs w:val="28"/>
        </w:rPr>
        <w:t xml:space="preserve"> </w:t>
      </w:r>
      <w:r w:rsidRPr="00BF3BDA">
        <w:rPr>
          <w:rFonts w:ascii="Times New Roman" w:hAnsi="Times New Roman" w:cs="Times New Roman"/>
          <w:sz w:val="28"/>
          <w:szCs w:val="28"/>
        </w:rPr>
        <w:t>которого предоставляется грант</w:t>
      </w:r>
      <w:r>
        <w:rPr>
          <w:rFonts w:ascii="Times New Roman" w:hAnsi="Times New Roman" w:cs="Times New Roman"/>
          <w:sz w:val="28"/>
          <w:szCs w:val="28"/>
          <w:vertAlign w:val="superscript"/>
        </w:rPr>
        <w:t>8)</w:t>
      </w:r>
      <w:r>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3.2.2. на сч</w:t>
      </w:r>
      <w:r w:rsidR="00A25E08">
        <w:rPr>
          <w:rFonts w:ascii="Times New Roman" w:hAnsi="Times New Roman" w:cs="Times New Roman"/>
          <w:sz w:val="28"/>
          <w:szCs w:val="28"/>
        </w:rPr>
        <w:t>ё</w:t>
      </w:r>
      <w:r w:rsidRPr="00BF3BDA">
        <w:rPr>
          <w:rFonts w:ascii="Times New Roman" w:hAnsi="Times New Roman" w:cs="Times New Roman"/>
          <w:sz w:val="28"/>
          <w:szCs w:val="28"/>
        </w:rPr>
        <w:t>т Получателя, открытый в _____________</w:t>
      </w:r>
      <w:r>
        <w:rPr>
          <w:rFonts w:ascii="Times New Roman" w:hAnsi="Times New Roman" w:cs="Times New Roman"/>
          <w:sz w:val="28"/>
          <w:szCs w:val="28"/>
        </w:rPr>
        <w:t>____</w:t>
      </w:r>
      <w:r w:rsidRPr="00BF3BDA">
        <w:rPr>
          <w:rFonts w:ascii="Times New Roman" w:hAnsi="Times New Roman" w:cs="Times New Roman"/>
          <w:sz w:val="28"/>
          <w:szCs w:val="28"/>
        </w:rPr>
        <w:t>____________</w:t>
      </w:r>
      <w:r>
        <w:rPr>
          <w:rFonts w:ascii="Times New Roman" w:hAnsi="Times New Roman" w:cs="Times New Roman"/>
          <w:sz w:val="28"/>
          <w:szCs w:val="28"/>
          <w:vertAlign w:val="superscript"/>
        </w:rPr>
        <w:t>9)</w:t>
      </w:r>
      <w:r w:rsidRPr="00BF3BDA">
        <w:rPr>
          <w:rFonts w:ascii="Times New Roman" w:hAnsi="Times New Roman" w:cs="Times New Roman"/>
          <w:sz w:val="28"/>
          <w:szCs w:val="28"/>
        </w:rPr>
        <w:t>:</w:t>
      </w:r>
    </w:p>
    <w:p w:rsidR="00D736B0" w:rsidRPr="00383827" w:rsidRDefault="00D736B0" w:rsidP="00D736B0">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(наименование учреждения</w:t>
      </w:r>
    </w:p>
    <w:p w:rsidR="00D736B0" w:rsidRPr="00383827" w:rsidRDefault="00D736B0" w:rsidP="00D736B0">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Центрального банка</w:t>
      </w:r>
    </w:p>
    <w:p w:rsidR="00D736B0" w:rsidRPr="00383827" w:rsidRDefault="00D736B0" w:rsidP="00D736B0">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Российской Федерации</w:t>
      </w:r>
    </w:p>
    <w:p w:rsidR="00D736B0" w:rsidRPr="00383827" w:rsidRDefault="00D736B0" w:rsidP="00D736B0">
      <w:pPr>
        <w:pStyle w:val="ConsPlusNonformat"/>
        <w:ind w:left="5387"/>
        <w:jc w:val="center"/>
        <w:rPr>
          <w:rFonts w:ascii="Times New Roman" w:hAnsi="Times New Roman" w:cs="Times New Roman"/>
          <w:sz w:val="24"/>
          <w:szCs w:val="24"/>
        </w:rPr>
      </w:pPr>
      <w:r w:rsidRPr="00383827">
        <w:rPr>
          <w:rFonts w:ascii="Times New Roman" w:hAnsi="Times New Roman" w:cs="Times New Roman"/>
          <w:sz w:val="24"/>
          <w:szCs w:val="24"/>
        </w:rPr>
        <w:t>или кредитной организации)</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3.2.2.1. в соответствии с планом-графиком перечисления гранта, установленным в приложении </w:t>
      </w:r>
      <w:r>
        <w:rPr>
          <w:rFonts w:ascii="Times New Roman" w:hAnsi="Times New Roman" w:cs="Times New Roman"/>
          <w:sz w:val="28"/>
          <w:szCs w:val="28"/>
        </w:rPr>
        <w:t>№ 4</w:t>
      </w:r>
      <w:r w:rsidRPr="00BF3BDA">
        <w:rPr>
          <w:rFonts w:ascii="Times New Roman" w:hAnsi="Times New Roman" w:cs="Times New Roman"/>
          <w:sz w:val="28"/>
          <w:szCs w:val="28"/>
        </w:rPr>
        <w:t xml:space="preserve"> к настоящему Соглашению, являющимся неотъемлемой частью настоящего Соглашения</w:t>
      </w:r>
      <w:r>
        <w:rPr>
          <w:rFonts w:ascii="Times New Roman" w:hAnsi="Times New Roman" w:cs="Times New Roman"/>
          <w:sz w:val="28"/>
          <w:szCs w:val="28"/>
          <w:vertAlign w:val="superscript"/>
        </w:rPr>
        <w:t>10)</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3.2.2.2. не позднее ____ рабочего дня, следующего за дн</w:t>
      </w:r>
      <w:r w:rsidR="00AC1C16">
        <w:rPr>
          <w:rFonts w:ascii="Times New Roman" w:hAnsi="Times New Roman" w:cs="Times New Roman"/>
          <w:sz w:val="28"/>
          <w:szCs w:val="28"/>
        </w:rPr>
        <w:t>ё</w:t>
      </w:r>
      <w:r w:rsidRPr="00BF3BDA">
        <w:rPr>
          <w:rFonts w:ascii="Times New Roman" w:hAnsi="Times New Roman" w:cs="Times New Roman"/>
          <w:sz w:val="28"/>
          <w:szCs w:val="28"/>
        </w:rPr>
        <w:t>м представления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в _______________________________ следующих документов</w:t>
      </w:r>
      <w:r>
        <w:rPr>
          <w:rFonts w:ascii="Times New Roman" w:hAnsi="Times New Roman" w:cs="Times New Roman"/>
          <w:sz w:val="28"/>
          <w:szCs w:val="28"/>
          <w:vertAlign w:val="superscript"/>
        </w:rPr>
        <w:t>11)</w:t>
      </w:r>
      <w:r w:rsidRPr="00BF3BDA">
        <w:rPr>
          <w:rFonts w:ascii="Times New Roman" w:hAnsi="Times New Roman" w:cs="Times New Roman"/>
          <w:sz w:val="28"/>
          <w:szCs w:val="28"/>
        </w:rPr>
        <w:t>:</w:t>
      </w:r>
    </w:p>
    <w:p w:rsidR="00D736B0" w:rsidRDefault="00D736B0" w:rsidP="005A6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61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w:t>
      </w:r>
    </w:p>
    <w:p w:rsidR="00D736B0" w:rsidRDefault="00D736B0" w:rsidP="005A6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61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государственной власти Ульяновской</w:t>
      </w:r>
    </w:p>
    <w:p w:rsidR="00D736B0" w:rsidRDefault="00D736B0" w:rsidP="005A61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61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 xml:space="preserve"> или иной организации</w:t>
      </w:r>
      <w:r>
        <w:rPr>
          <w:rFonts w:ascii="Times New Roman" w:hAnsi="Times New Roman" w:cs="Times New Roman"/>
          <w:sz w:val="24"/>
          <w:szCs w:val="24"/>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3.2.2.2.1. 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3.2.2.2.2.________________________________________________________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3.3. Условием предоставления гранта является согласие Получателя на</w:t>
      </w:r>
      <w:r>
        <w:rPr>
          <w:rFonts w:ascii="Times New Roman" w:hAnsi="Times New Roman" w:cs="Times New Roman"/>
          <w:sz w:val="28"/>
          <w:szCs w:val="28"/>
        </w:rPr>
        <w:t xml:space="preserve"> </w:t>
      </w:r>
      <w:r w:rsidRPr="00BF3BDA">
        <w:rPr>
          <w:rFonts w:ascii="Times New Roman" w:hAnsi="Times New Roman" w:cs="Times New Roman"/>
          <w:sz w:val="28"/>
          <w:szCs w:val="28"/>
        </w:rPr>
        <w:t>осуществление _______________________________________________________</w:t>
      </w:r>
    </w:p>
    <w:p w:rsidR="00D736B0" w:rsidRDefault="00D736B0" w:rsidP="00D736B0">
      <w:pPr>
        <w:pStyle w:val="ConsPlusNonformat"/>
        <w:ind w:firstLine="1843"/>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r>
        <w:rPr>
          <w:rFonts w:ascii="Times New Roman" w:hAnsi="Times New Roman" w:cs="Times New Roman"/>
          <w:sz w:val="24"/>
          <w:szCs w:val="24"/>
        </w:rPr>
        <w:t>)</w:t>
      </w:r>
    </w:p>
    <w:p w:rsidR="00D736B0" w:rsidRPr="007C7D4F"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и органами государственного финансового контроля проверок соблюдения</w:t>
      </w:r>
      <w:r>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условий, целей и порядка предоставления гранта</w:t>
      </w:r>
      <w:r>
        <w:rPr>
          <w:rFonts w:ascii="Times New Roman" w:hAnsi="Times New Roman" w:cs="Times New Roman"/>
          <w:sz w:val="28"/>
          <w:szCs w:val="28"/>
          <w:vertAlign w:val="superscript"/>
        </w:rPr>
        <w:t>12)</w:t>
      </w:r>
      <w:r w:rsidRPr="00BF3BDA">
        <w:rPr>
          <w:rFonts w:ascii="Times New Roman" w:hAnsi="Times New Roman" w:cs="Times New Roman"/>
          <w:sz w:val="28"/>
          <w:szCs w:val="28"/>
        </w:rPr>
        <w:t>. Выражение</w:t>
      </w:r>
      <w:r>
        <w:rPr>
          <w:rFonts w:ascii="Times New Roman" w:hAnsi="Times New Roman" w:cs="Times New Roman"/>
          <w:sz w:val="28"/>
          <w:szCs w:val="28"/>
        </w:rPr>
        <w:t xml:space="preserve"> </w:t>
      </w:r>
      <w:r w:rsidRPr="00BF3BDA">
        <w:rPr>
          <w:rFonts w:ascii="Times New Roman" w:hAnsi="Times New Roman" w:cs="Times New Roman"/>
          <w:sz w:val="28"/>
          <w:szCs w:val="28"/>
        </w:rPr>
        <w:t>согласия Получателя на осуществление указанных проверок осуществляется</w:t>
      </w:r>
      <w:r>
        <w:rPr>
          <w:rFonts w:ascii="Times New Roman" w:hAnsi="Times New Roman" w:cs="Times New Roman"/>
          <w:sz w:val="28"/>
          <w:szCs w:val="28"/>
        </w:rPr>
        <w:t xml:space="preserve"> </w:t>
      </w:r>
      <w:r w:rsidRPr="00BF3BDA">
        <w:rPr>
          <w:rFonts w:ascii="Times New Roman" w:hAnsi="Times New Roman" w:cs="Times New Roman"/>
          <w:sz w:val="28"/>
          <w:szCs w:val="28"/>
        </w:rPr>
        <w:t>пут</w:t>
      </w:r>
      <w:r w:rsidR="00AC1C16">
        <w:rPr>
          <w:rFonts w:ascii="Times New Roman" w:hAnsi="Times New Roman" w:cs="Times New Roman"/>
          <w:sz w:val="28"/>
          <w:szCs w:val="28"/>
        </w:rPr>
        <w:t>ё</w:t>
      </w:r>
      <w:r w:rsidRPr="00BF3BDA">
        <w:rPr>
          <w:rFonts w:ascii="Times New Roman" w:hAnsi="Times New Roman" w:cs="Times New Roman"/>
          <w:sz w:val="28"/>
          <w:szCs w:val="28"/>
        </w:rPr>
        <w:t>м подписания настоящего Соглашения</w:t>
      </w:r>
      <w:r>
        <w:rPr>
          <w:rFonts w:ascii="Times New Roman" w:hAnsi="Times New Roman" w:cs="Times New Roman"/>
          <w:sz w:val="28"/>
          <w:szCs w:val="28"/>
          <w:vertAlign w:val="superscript"/>
        </w:rPr>
        <w:t>13)</w:t>
      </w:r>
      <w:r>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3.4. Иные условия предоставления гранта</w:t>
      </w:r>
      <w:r>
        <w:rPr>
          <w:rFonts w:ascii="Times New Roman" w:hAnsi="Times New Roman" w:cs="Times New Roman"/>
          <w:sz w:val="28"/>
          <w:szCs w:val="28"/>
          <w:vertAlign w:val="superscript"/>
        </w:rPr>
        <w:t>14)</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3.4.1.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3.4.2.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BF3BDA">
        <w:rPr>
          <w:rFonts w:ascii="Times New Roman" w:hAnsi="Times New Roman" w:cs="Times New Roman"/>
          <w:sz w:val="28"/>
          <w:szCs w:val="28"/>
        </w:rPr>
        <w:t>. Взаимодействие Сторон</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4.1.___________________________________________________ обязуется:</w:t>
      </w:r>
    </w:p>
    <w:p w:rsid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552">
        <w:rPr>
          <w:rFonts w:ascii="Times New Roman" w:hAnsi="Times New Roman" w:cs="Times New Roman"/>
          <w:sz w:val="24"/>
          <w:szCs w:val="24"/>
        </w:rPr>
        <w:t xml:space="preserve">(наименование исполнительного органа государственной власти </w:t>
      </w:r>
    </w:p>
    <w:p w:rsid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4.1.1. обеспечить предоставление гранта в соответствии с</w:t>
      </w:r>
      <w:r>
        <w:rPr>
          <w:rFonts w:ascii="Times New Roman" w:hAnsi="Times New Roman" w:cs="Times New Roman"/>
          <w:sz w:val="28"/>
          <w:szCs w:val="28"/>
        </w:rPr>
        <w:t xml:space="preserve"> разделом 3 </w:t>
      </w:r>
      <w:r w:rsidRPr="00BF3BDA">
        <w:rPr>
          <w:rFonts w:ascii="Times New Roman" w:hAnsi="Times New Roman" w:cs="Times New Roman"/>
          <w:sz w:val="28"/>
          <w:szCs w:val="28"/>
        </w:rPr>
        <w:t>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4.1.2. осуществлять проверку представляемых Получателем документов, указанных в пунктах ____________ настоящего Соглашения, в том числе на соответствие их Правилам предоставления гранта, в течение _____ рабочих дней со дня их получения от Получателя</w:t>
      </w:r>
      <w:r>
        <w:rPr>
          <w:rFonts w:ascii="Times New Roman" w:hAnsi="Times New Roman" w:cs="Times New Roman"/>
          <w:sz w:val="28"/>
          <w:szCs w:val="28"/>
          <w:vertAlign w:val="superscript"/>
        </w:rPr>
        <w:t>15)</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4.1.3. утверждать сведения о направлениях расходования целевых средств на ____ год в соответствии с бюджетным законодательством Российской Федерации и (или) Правилами предоставления гранта (далее </w:t>
      </w:r>
      <w:r>
        <w:rPr>
          <w:rFonts w:ascii="Times New Roman" w:hAnsi="Times New Roman" w:cs="Times New Roman"/>
          <w:sz w:val="28"/>
          <w:szCs w:val="28"/>
        </w:rPr>
        <w:t>–</w:t>
      </w:r>
      <w:r w:rsidRPr="00BF3BDA">
        <w:rPr>
          <w:rFonts w:ascii="Times New Roman" w:hAnsi="Times New Roman" w:cs="Times New Roman"/>
          <w:sz w:val="28"/>
          <w:szCs w:val="28"/>
        </w:rPr>
        <w:t xml:space="preserve"> Сведения), Сведения с уч</w:t>
      </w:r>
      <w:r w:rsidR="00AC1C16">
        <w:rPr>
          <w:rFonts w:ascii="Times New Roman" w:hAnsi="Times New Roman" w:cs="Times New Roman"/>
          <w:sz w:val="28"/>
          <w:szCs w:val="28"/>
        </w:rPr>
        <w:t>ё</w:t>
      </w:r>
      <w:r w:rsidRPr="00BF3BDA">
        <w:rPr>
          <w:rFonts w:ascii="Times New Roman" w:hAnsi="Times New Roman" w:cs="Times New Roman"/>
          <w:sz w:val="28"/>
          <w:szCs w:val="28"/>
        </w:rPr>
        <w:t>том внес</w:t>
      </w:r>
      <w:r w:rsidR="00AC1C16">
        <w:rPr>
          <w:rFonts w:ascii="Times New Roman" w:hAnsi="Times New Roman" w:cs="Times New Roman"/>
          <w:sz w:val="28"/>
          <w:szCs w:val="28"/>
        </w:rPr>
        <w:t>ё</w:t>
      </w:r>
      <w:r w:rsidRPr="00BF3BDA">
        <w:rPr>
          <w:rFonts w:ascii="Times New Roman" w:hAnsi="Times New Roman" w:cs="Times New Roman"/>
          <w:sz w:val="28"/>
          <w:szCs w:val="28"/>
        </w:rPr>
        <w:t xml:space="preserve">нных изменений не позднее ___ рабочего дня со дня получения указанных документов от Получателя в соответствии с </w:t>
      </w:r>
      <w:r w:rsidRPr="00352E6B">
        <w:rPr>
          <w:rFonts w:ascii="Times New Roman" w:hAnsi="Times New Roman" w:cs="Times New Roman"/>
          <w:sz w:val="28"/>
          <w:szCs w:val="28"/>
        </w:rPr>
        <w:t xml:space="preserve">пунктом 4.3.3 </w:t>
      </w:r>
      <w:r w:rsidRPr="00BF3BDA">
        <w:rPr>
          <w:rFonts w:ascii="Times New Roman" w:hAnsi="Times New Roman" w:cs="Times New Roman"/>
          <w:sz w:val="28"/>
          <w:szCs w:val="28"/>
        </w:rPr>
        <w:t>настоящего Соглашения</w:t>
      </w:r>
      <w:r>
        <w:rPr>
          <w:rFonts w:ascii="Times New Roman" w:hAnsi="Times New Roman" w:cs="Times New Roman"/>
          <w:sz w:val="28"/>
          <w:szCs w:val="28"/>
          <w:vertAlign w:val="superscript"/>
        </w:rPr>
        <w:t>16)</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4.1.4. обеспечивать перечисление гранта на сч</w:t>
      </w:r>
      <w:r w:rsidR="00AC1C16">
        <w:rPr>
          <w:rFonts w:ascii="Times New Roman" w:hAnsi="Times New Roman" w:cs="Times New Roman"/>
          <w:sz w:val="28"/>
          <w:szCs w:val="28"/>
        </w:rPr>
        <w:t>ё</w:t>
      </w:r>
      <w:r w:rsidRPr="00BF3BDA">
        <w:rPr>
          <w:rFonts w:ascii="Times New Roman" w:hAnsi="Times New Roman" w:cs="Times New Roman"/>
          <w:sz w:val="28"/>
          <w:szCs w:val="28"/>
        </w:rPr>
        <w:t xml:space="preserve">т Получателя, указанный в </w:t>
      </w:r>
      <w:r w:rsidRPr="00352E6B">
        <w:rPr>
          <w:rFonts w:ascii="Times New Roman" w:hAnsi="Times New Roman" w:cs="Times New Roman"/>
          <w:sz w:val="28"/>
          <w:szCs w:val="28"/>
        </w:rPr>
        <w:t>разделе 8 настоящего Соглашения, в соответствии с пунктом 3.2 настоящего</w:t>
      </w:r>
      <w:r w:rsidRPr="00BF3BDA">
        <w:rPr>
          <w:rFonts w:ascii="Times New Roman" w:hAnsi="Times New Roman" w:cs="Times New Roman"/>
          <w:sz w:val="28"/>
          <w:szCs w:val="28"/>
        </w:rPr>
        <w:t xml:space="preserve">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4.1.5. устанавливать:</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4.1.5.1. значения показателей результата(ов) предоставления гранта в приложении </w:t>
      </w:r>
      <w:r>
        <w:rPr>
          <w:rFonts w:ascii="Times New Roman" w:hAnsi="Times New Roman" w:cs="Times New Roman"/>
          <w:sz w:val="28"/>
          <w:szCs w:val="28"/>
        </w:rPr>
        <w:t>№ 1</w:t>
      </w:r>
      <w:r w:rsidRPr="00BF3BDA">
        <w:rPr>
          <w:rFonts w:ascii="Times New Roman" w:hAnsi="Times New Roman" w:cs="Times New Roman"/>
          <w:sz w:val="28"/>
          <w:szCs w:val="28"/>
        </w:rPr>
        <w:t xml:space="preserve"> к настоящему Соглашению, являющимся неотъемлемой частью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4.1.5.2. иные показатели</w:t>
      </w:r>
      <w:r>
        <w:rPr>
          <w:rFonts w:ascii="Times New Roman" w:hAnsi="Times New Roman" w:cs="Times New Roman"/>
          <w:sz w:val="28"/>
          <w:szCs w:val="28"/>
          <w:vertAlign w:val="superscript"/>
        </w:rPr>
        <w:t>17)</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4.1.5.2.1. 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4.1.5.2.2.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D736B0" w:rsidRPr="00BF3BDA" w:rsidRDefault="00D736B0" w:rsidP="00D736B0">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 xml:space="preserve">4.1.6. осуществлять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оценку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достижения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Получателем </w:t>
      </w:r>
      <w:r>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значений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результата(ов) </w:t>
      </w:r>
      <w:r>
        <w:rPr>
          <w:rFonts w:ascii="Times New Roman" w:hAnsi="Times New Roman" w:cs="Times New Roman"/>
          <w:sz w:val="28"/>
          <w:szCs w:val="28"/>
        </w:rPr>
        <w:t xml:space="preserve">  </w:t>
      </w:r>
      <w:r w:rsidRPr="00BF3BD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 гранта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иных </w:t>
      </w:r>
      <w:r>
        <w:rPr>
          <w:rFonts w:ascii="Times New Roman" w:hAnsi="Times New Roman" w:cs="Times New Roman"/>
          <w:sz w:val="28"/>
          <w:szCs w:val="28"/>
        </w:rPr>
        <w:t xml:space="preserve">  </w:t>
      </w:r>
      <w:r w:rsidRPr="00BF3BDA">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 Правилами предоставления гранта или___________________________________________________ в соответствии с</w:t>
      </w:r>
    </w:p>
    <w:p w:rsid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F16552">
        <w:rPr>
          <w:rFonts w:ascii="Times New Roman" w:hAnsi="Times New Roman" w:cs="Times New Roman"/>
          <w:sz w:val="24"/>
          <w:szCs w:val="24"/>
        </w:rPr>
        <w:t xml:space="preserve">(наименование исполнительного органа государственной власти </w:t>
      </w:r>
    </w:p>
    <w:p w:rsid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62388D" w:rsidRDefault="00D736B0" w:rsidP="00D736B0">
      <w:pPr>
        <w:pStyle w:val="ConsPlusNonformat"/>
        <w:jc w:val="both"/>
        <w:rPr>
          <w:rFonts w:ascii="Times New Roman" w:hAnsi="Times New Roman" w:cs="Times New Roman"/>
          <w:sz w:val="28"/>
          <w:szCs w:val="28"/>
        </w:rPr>
      </w:pPr>
      <w:r w:rsidRPr="0062388D">
        <w:rPr>
          <w:rFonts w:ascii="Times New Roman" w:hAnsi="Times New Roman" w:cs="Times New Roman"/>
          <w:sz w:val="28"/>
          <w:szCs w:val="28"/>
        </w:rPr>
        <w:t>пунктом 4.1.5 настоящего Соглашения, на основании</w:t>
      </w:r>
      <w:r>
        <w:rPr>
          <w:rFonts w:ascii="Times New Roman" w:hAnsi="Times New Roman" w:cs="Times New Roman"/>
          <w:sz w:val="28"/>
          <w:szCs w:val="28"/>
          <w:vertAlign w:val="superscript"/>
        </w:rPr>
        <w:t>18)</w:t>
      </w:r>
      <w:r>
        <w:rPr>
          <w:rFonts w:ascii="Times New Roman" w:hAnsi="Times New Roman" w:cs="Times New Roman"/>
          <w:sz w:val="28"/>
          <w:szCs w:val="28"/>
        </w:rPr>
        <w:t xml:space="preserve">: </w:t>
      </w:r>
    </w:p>
    <w:p w:rsidR="00D736B0" w:rsidRPr="00FC5463"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4.1.6.1. отч</w:t>
      </w:r>
      <w:r w:rsidR="0051462E">
        <w:rPr>
          <w:rFonts w:ascii="Times New Roman" w:hAnsi="Times New Roman" w:cs="Times New Roman"/>
          <w:sz w:val="28"/>
          <w:szCs w:val="28"/>
        </w:rPr>
        <w:t>ё</w:t>
      </w:r>
      <w:r w:rsidRPr="00BF3BDA">
        <w:rPr>
          <w:rFonts w:ascii="Times New Roman" w:hAnsi="Times New Roman" w:cs="Times New Roman"/>
          <w:sz w:val="28"/>
          <w:szCs w:val="28"/>
        </w:rPr>
        <w:t xml:space="preserve">та(ов) о достижении установленных при предоставлении гранта значений результата(ов) предоставления гранта, составленных по форме согласно приложению </w:t>
      </w:r>
      <w:r>
        <w:rPr>
          <w:rFonts w:ascii="Times New Roman" w:hAnsi="Times New Roman" w:cs="Times New Roman"/>
          <w:sz w:val="28"/>
          <w:szCs w:val="28"/>
        </w:rPr>
        <w:t>№</w:t>
      </w:r>
      <w:r w:rsidRPr="00BF3BDA">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BF3BDA">
        <w:rPr>
          <w:rFonts w:ascii="Times New Roman" w:hAnsi="Times New Roman" w:cs="Times New Roman"/>
          <w:sz w:val="28"/>
          <w:szCs w:val="28"/>
        </w:rPr>
        <w:t>к настоящему Соглашению</w:t>
      </w:r>
      <w:r>
        <w:rPr>
          <w:rFonts w:ascii="Times New Roman" w:hAnsi="Times New Roman" w:cs="Times New Roman"/>
          <w:sz w:val="28"/>
          <w:szCs w:val="28"/>
          <w:vertAlign w:val="superscript"/>
        </w:rPr>
        <w:t>19)</w:t>
      </w:r>
      <w:r w:rsidRPr="00BF3BDA">
        <w:rPr>
          <w:rFonts w:ascii="Times New Roman" w:hAnsi="Times New Roman" w:cs="Times New Roman"/>
          <w:sz w:val="28"/>
          <w:szCs w:val="28"/>
        </w:rPr>
        <w:t xml:space="preserve">, являющемуся неотъемлемой частью настоящего Соглашения, представленного(ых) в </w:t>
      </w:r>
      <w:r w:rsidRPr="00FC5463">
        <w:rPr>
          <w:rFonts w:ascii="Times New Roman" w:hAnsi="Times New Roman" w:cs="Times New Roman"/>
          <w:sz w:val="28"/>
          <w:szCs w:val="28"/>
        </w:rPr>
        <w:t>соответствии с пунктом 4.3.9.2 настоящего Соглашения;</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4.1.6.2. ___________________________</w:t>
      </w:r>
      <w:r>
        <w:rPr>
          <w:rFonts w:ascii="Times New Roman" w:hAnsi="Times New Roman" w:cs="Times New Roman"/>
          <w:sz w:val="28"/>
          <w:szCs w:val="28"/>
        </w:rPr>
        <w:t>___</w:t>
      </w:r>
      <w:r w:rsidRPr="00BF3BDA">
        <w:rPr>
          <w:rFonts w:ascii="Times New Roman" w:hAnsi="Times New Roman" w:cs="Times New Roman"/>
          <w:sz w:val="28"/>
          <w:szCs w:val="28"/>
        </w:rPr>
        <w:t>_______________________</w:t>
      </w:r>
      <w:r>
        <w:rPr>
          <w:rFonts w:ascii="Times New Roman" w:hAnsi="Times New Roman" w:cs="Times New Roman"/>
          <w:sz w:val="28"/>
          <w:szCs w:val="28"/>
          <w:vertAlign w:val="superscript"/>
        </w:rPr>
        <w:t>20)</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4.1.7. осуществлять контроль за соблюдением Получателем порядка, целей и условий предоставления гранта, а также мониторинг достижения результата(ов) предоставления гранта, установленных Правилами предоставления гранта и настоящим Соглашением, пут</w:t>
      </w:r>
      <w:r w:rsidR="0051462E">
        <w:rPr>
          <w:rFonts w:ascii="Times New Roman" w:hAnsi="Times New Roman" w:cs="Times New Roman"/>
          <w:sz w:val="28"/>
          <w:szCs w:val="28"/>
        </w:rPr>
        <w:t>ё</w:t>
      </w:r>
      <w:r w:rsidRPr="00BF3BDA">
        <w:rPr>
          <w:rFonts w:ascii="Times New Roman" w:hAnsi="Times New Roman" w:cs="Times New Roman"/>
          <w:sz w:val="28"/>
          <w:szCs w:val="28"/>
        </w:rPr>
        <w:t>м проведения плановых и (или) внеплановых проверок:</w:t>
      </w:r>
    </w:p>
    <w:p w:rsidR="00D736B0" w:rsidRPr="00BF3BDA" w:rsidRDefault="00D736B0" w:rsidP="00D736B0">
      <w:pPr>
        <w:pStyle w:val="ConsPlusNonformat"/>
        <w:ind w:firstLine="708"/>
        <w:jc w:val="both"/>
        <w:rPr>
          <w:rFonts w:ascii="Times New Roman" w:hAnsi="Times New Roman" w:cs="Times New Roman"/>
          <w:sz w:val="28"/>
          <w:szCs w:val="28"/>
        </w:rPr>
      </w:pPr>
      <w:r w:rsidRPr="00BF3BDA">
        <w:rPr>
          <w:rFonts w:ascii="Times New Roman" w:hAnsi="Times New Roman" w:cs="Times New Roman"/>
          <w:sz w:val="28"/>
          <w:szCs w:val="28"/>
        </w:rPr>
        <w:t>4.1.7.1. по месту нахождения_______________________________________</w:t>
      </w:r>
    </w:p>
    <w:p w:rsidR="00D736B0" w:rsidRDefault="00D736B0" w:rsidP="00D736B0">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на основании:</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4.1.7.1.1.</w:t>
      </w:r>
      <w:r>
        <w:rPr>
          <w:rFonts w:ascii="Times New Roman" w:hAnsi="Times New Roman" w:cs="Times New Roman"/>
          <w:sz w:val="28"/>
          <w:szCs w:val="28"/>
        </w:rPr>
        <w:t xml:space="preserve"> </w:t>
      </w:r>
      <w:r w:rsidRPr="00BF3BDA">
        <w:rPr>
          <w:rFonts w:ascii="Times New Roman" w:hAnsi="Times New Roman" w:cs="Times New Roman"/>
          <w:sz w:val="28"/>
          <w:szCs w:val="28"/>
        </w:rPr>
        <w:t>отч</w:t>
      </w:r>
      <w:r w:rsidR="0051462E">
        <w:rPr>
          <w:rFonts w:ascii="Times New Roman" w:hAnsi="Times New Roman" w:cs="Times New Roman"/>
          <w:sz w:val="28"/>
          <w:szCs w:val="28"/>
        </w:rPr>
        <w:t>ё</w:t>
      </w:r>
      <w:r w:rsidRPr="00BF3BDA">
        <w:rPr>
          <w:rFonts w:ascii="Times New Roman" w:hAnsi="Times New Roman" w:cs="Times New Roman"/>
          <w:sz w:val="28"/>
          <w:szCs w:val="28"/>
        </w:rPr>
        <w:t>та о расходах Получателя, источником финансового</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обеспечения которых является грант, по форме согласно приложению </w:t>
      </w:r>
      <w:r>
        <w:rPr>
          <w:rFonts w:ascii="Times New Roman" w:hAnsi="Times New Roman" w:cs="Times New Roman"/>
          <w:sz w:val="28"/>
          <w:szCs w:val="28"/>
        </w:rPr>
        <w:t>№</w:t>
      </w:r>
      <w:r w:rsidRPr="00BF3BDA">
        <w:rPr>
          <w:rFonts w:ascii="Times New Roman" w:hAnsi="Times New Roman" w:cs="Times New Roman"/>
          <w:sz w:val="28"/>
          <w:szCs w:val="28"/>
        </w:rPr>
        <w:t xml:space="preserve"> </w:t>
      </w:r>
      <w:r>
        <w:rPr>
          <w:rFonts w:ascii="Times New Roman" w:hAnsi="Times New Roman" w:cs="Times New Roman"/>
          <w:sz w:val="28"/>
          <w:szCs w:val="28"/>
        </w:rPr>
        <w:t>6</w:t>
      </w:r>
      <w:r w:rsidRPr="00BF3BD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F3BDA">
        <w:rPr>
          <w:rFonts w:ascii="Times New Roman" w:hAnsi="Times New Roman" w:cs="Times New Roman"/>
          <w:sz w:val="28"/>
          <w:szCs w:val="28"/>
        </w:rPr>
        <w:t>настоящему Соглашению</w:t>
      </w:r>
      <w:r>
        <w:rPr>
          <w:rFonts w:ascii="Times New Roman" w:hAnsi="Times New Roman" w:cs="Times New Roman"/>
          <w:sz w:val="28"/>
          <w:szCs w:val="28"/>
          <w:vertAlign w:val="superscript"/>
        </w:rPr>
        <w:t>21)</w:t>
      </w:r>
      <w:r w:rsidRPr="00BF3BDA">
        <w:rPr>
          <w:rFonts w:ascii="Times New Roman" w:hAnsi="Times New Roman" w:cs="Times New Roman"/>
          <w:sz w:val="28"/>
          <w:szCs w:val="28"/>
        </w:rPr>
        <w:t>, являющемуся неотъемлемой частью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Соглашения, представленного в соответствии с </w:t>
      </w:r>
      <w:r w:rsidRPr="00801C5F">
        <w:rPr>
          <w:rFonts w:ascii="Times New Roman" w:hAnsi="Times New Roman" w:cs="Times New Roman"/>
          <w:sz w:val="28"/>
          <w:szCs w:val="28"/>
        </w:rPr>
        <w:t>пунктом 4.3.9.1</w:t>
      </w:r>
      <w:r w:rsidRPr="00BF3BD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4.1.7.1.2. иных отч</w:t>
      </w:r>
      <w:r w:rsidR="00DB185E">
        <w:rPr>
          <w:rFonts w:ascii="Times New Roman" w:hAnsi="Times New Roman" w:cs="Times New Roman"/>
          <w:sz w:val="28"/>
          <w:szCs w:val="28"/>
        </w:rPr>
        <w:t>ё</w:t>
      </w:r>
      <w:r w:rsidRPr="00BF3BDA">
        <w:rPr>
          <w:rFonts w:ascii="Times New Roman" w:hAnsi="Times New Roman" w:cs="Times New Roman"/>
          <w:sz w:val="28"/>
          <w:szCs w:val="28"/>
        </w:rPr>
        <w:t>тов</w:t>
      </w:r>
      <w:r>
        <w:rPr>
          <w:rFonts w:ascii="Times New Roman" w:hAnsi="Times New Roman" w:cs="Times New Roman"/>
          <w:sz w:val="28"/>
          <w:szCs w:val="28"/>
          <w:vertAlign w:val="superscript"/>
        </w:rPr>
        <w:t>22)</w:t>
      </w:r>
      <w:r w:rsidRPr="00BF3BDA">
        <w:rPr>
          <w:rFonts w:ascii="Times New Roman" w:hAnsi="Times New Roman" w:cs="Times New Roman"/>
          <w:sz w:val="28"/>
          <w:szCs w:val="28"/>
        </w:rPr>
        <w:t>:</w:t>
      </w:r>
    </w:p>
    <w:p w:rsidR="00D736B0" w:rsidRPr="00BF3BDA" w:rsidRDefault="00D736B0" w:rsidP="00D736B0">
      <w:pPr>
        <w:pStyle w:val="ConsPlusNonformat"/>
        <w:spacing w:before="200"/>
        <w:ind w:firstLine="709"/>
        <w:jc w:val="both"/>
        <w:rPr>
          <w:rFonts w:ascii="Times New Roman" w:hAnsi="Times New Roman" w:cs="Times New Roman"/>
          <w:sz w:val="28"/>
          <w:szCs w:val="28"/>
        </w:rPr>
      </w:pPr>
      <w:r w:rsidRPr="00BF3BDA">
        <w:rPr>
          <w:rFonts w:ascii="Times New Roman" w:hAnsi="Times New Roman" w:cs="Times New Roman"/>
          <w:sz w:val="28"/>
          <w:szCs w:val="28"/>
        </w:rPr>
        <w:t>4.1.7.1.2.1. ____________</w:t>
      </w:r>
      <w:r>
        <w:rPr>
          <w:rFonts w:ascii="Times New Roman" w:hAnsi="Times New Roman" w:cs="Times New Roman"/>
          <w:sz w:val="28"/>
          <w:szCs w:val="28"/>
        </w:rPr>
        <w:t>_</w:t>
      </w:r>
      <w:r w:rsidRPr="00BF3BDA">
        <w:rPr>
          <w:rFonts w:ascii="Times New Roman" w:hAnsi="Times New Roman" w:cs="Times New Roman"/>
          <w:sz w:val="28"/>
          <w:szCs w:val="28"/>
        </w:rPr>
        <w:t>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4.1.7.1.2.2. _____________________________________________________.</w:t>
      </w:r>
    </w:p>
    <w:p w:rsidR="00D736B0" w:rsidRPr="006E66CD"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4.1.7.1.3. иных документов, представленных Получателем по запросу</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w:t>
      </w:r>
      <w:r>
        <w:rPr>
          <w:rFonts w:ascii="Times New Roman" w:hAnsi="Times New Roman" w:cs="Times New Roman"/>
          <w:sz w:val="28"/>
          <w:szCs w:val="28"/>
        </w:rPr>
        <w:t>__</w:t>
      </w:r>
      <w:r w:rsidRPr="00BF3BDA">
        <w:rPr>
          <w:rFonts w:ascii="Times New Roman" w:hAnsi="Times New Roman" w:cs="Times New Roman"/>
          <w:sz w:val="28"/>
          <w:szCs w:val="28"/>
        </w:rPr>
        <w:t xml:space="preserve">_ в соответствии с </w:t>
      </w: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6E66CD"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E66CD">
        <w:rPr>
          <w:rFonts w:ascii="Times New Roman" w:hAnsi="Times New Roman" w:cs="Times New Roman"/>
          <w:sz w:val="28"/>
          <w:szCs w:val="28"/>
        </w:rPr>
        <w:t>унктом 4.3.10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4.1.7.2. по месту нахождения Получателя пут</w:t>
      </w:r>
      <w:r w:rsidR="00DB185E">
        <w:rPr>
          <w:rFonts w:ascii="Times New Roman" w:hAnsi="Times New Roman" w:cs="Times New Roman"/>
          <w:sz w:val="28"/>
          <w:szCs w:val="28"/>
        </w:rPr>
        <w:t>ё</w:t>
      </w:r>
      <w:r w:rsidRPr="00BF3BDA">
        <w:rPr>
          <w:rFonts w:ascii="Times New Roman" w:hAnsi="Times New Roman" w:cs="Times New Roman"/>
          <w:sz w:val="28"/>
          <w:szCs w:val="28"/>
        </w:rPr>
        <w:t>м документального и фактического анализа операций, произвед</w:t>
      </w:r>
      <w:r w:rsidR="00DB185E">
        <w:rPr>
          <w:rFonts w:ascii="Times New Roman" w:hAnsi="Times New Roman" w:cs="Times New Roman"/>
          <w:sz w:val="28"/>
          <w:szCs w:val="28"/>
        </w:rPr>
        <w:t>ё</w:t>
      </w:r>
      <w:r w:rsidRPr="00BF3BDA">
        <w:rPr>
          <w:rFonts w:ascii="Times New Roman" w:hAnsi="Times New Roman" w:cs="Times New Roman"/>
          <w:sz w:val="28"/>
          <w:szCs w:val="28"/>
        </w:rPr>
        <w:t>нных Получателем, связанных с использованием гранта;</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4.1.8. в случае установления_______________________________________</w:t>
      </w:r>
    </w:p>
    <w:p w:rsidR="00D736B0" w:rsidRPr="006E66CD" w:rsidRDefault="00D736B0" w:rsidP="00D736B0">
      <w:pPr>
        <w:pStyle w:val="ConsPlusNonformat"/>
        <w:ind w:left="4111"/>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111"/>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или получения от органа государственного финансового контроля информации</w:t>
      </w:r>
      <w:r>
        <w:rPr>
          <w:rFonts w:ascii="Times New Roman" w:hAnsi="Times New Roman" w:cs="Times New Roman"/>
          <w:sz w:val="28"/>
          <w:szCs w:val="28"/>
        </w:rPr>
        <w:t xml:space="preserve"> о </w:t>
      </w:r>
      <w:r w:rsidRPr="00BF3BDA">
        <w:rPr>
          <w:rFonts w:ascii="Times New Roman" w:hAnsi="Times New Roman" w:cs="Times New Roman"/>
          <w:sz w:val="28"/>
          <w:szCs w:val="28"/>
        </w:rPr>
        <w:t>факте(ах) нарушения Получателем порядка, целей и условий 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гранта, предусмотренных Правилами предоставления гранта и (или) настоящим</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в том числе указания в документах, представленных</w:t>
      </w:r>
      <w:r>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w:t>
      </w:r>
      <w:r>
        <w:rPr>
          <w:rFonts w:ascii="Times New Roman" w:hAnsi="Times New Roman" w:cs="Times New Roman"/>
          <w:sz w:val="28"/>
          <w:szCs w:val="28"/>
        </w:rPr>
        <w:t xml:space="preserve"> </w:t>
      </w:r>
      <w:r w:rsidRPr="00BF3BDA">
        <w:rPr>
          <w:rFonts w:ascii="Times New Roman" w:hAnsi="Times New Roman" w:cs="Times New Roman"/>
          <w:sz w:val="28"/>
          <w:szCs w:val="28"/>
        </w:rPr>
        <w:t>в соответствии с Правилами предоставления гранта и (или)</w:t>
      </w:r>
      <w:r>
        <w:rPr>
          <w:rFonts w:ascii="Times New Roman" w:hAnsi="Times New Roman" w:cs="Times New Roman"/>
          <w:sz w:val="28"/>
          <w:szCs w:val="28"/>
        </w:rPr>
        <w:t xml:space="preserve"> </w:t>
      </w:r>
      <w:r w:rsidRPr="00BF3BD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недостоверных сведений, направлять Получателю требование об</w:t>
      </w:r>
      <w:r>
        <w:rPr>
          <w:rFonts w:ascii="Times New Roman" w:hAnsi="Times New Roman" w:cs="Times New Roman"/>
          <w:sz w:val="28"/>
          <w:szCs w:val="28"/>
        </w:rPr>
        <w:t xml:space="preserve"> </w:t>
      </w:r>
      <w:r w:rsidRPr="00BF3BDA">
        <w:rPr>
          <w:rFonts w:ascii="Times New Roman" w:hAnsi="Times New Roman" w:cs="Times New Roman"/>
          <w:sz w:val="28"/>
          <w:szCs w:val="28"/>
        </w:rPr>
        <w:t>обеспечении возврата Субсидии в</w:t>
      </w:r>
      <w:r>
        <w:rPr>
          <w:rFonts w:ascii="Times New Roman" w:hAnsi="Times New Roman" w:cs="Times New Roman"/>
          <w:sz w:val="28"/>
          <w:szCs w:val="28"/>
        </w:rPr>
        <w:t xml:space="preserve"> областной бюджет Ульяновской области </w:t>
      </w:r>
      <w:r w:rsidRPr="00BF3BDA">
        <w:rPr>
          <w:rFonts w:ascii="Times New Roman" w:hAnsi="Times New Roman" w:cs="Times New Roman"/>
          <w:sz w:val="28"/>
          <w:szCs w:val="28"/>
        </w:rPr>
        <w:t>в размере и в сроки,</w:t>
      </w:r>
      <w:r>
        <w:rPr>
          <w:rFonts w:ascii="Times New Roman" w:hAnsi="Times New Roman" w:cs="Times New Roman"/>
          <w:sz w:val="28"/>
          <w:szCs w:val="28"/>
        </w:rPr>
        <w:t xml:space="preserve"> </w:t>
      </w:r>
      <w:r w:rsidRPr="00BF3BDA">
        <w:rPr>
          <w:rFonts w:ascii="Times New Roman" w:hAnsi="Times New Roman" w:cs="Times New Roman"/>
          <w:sz w:val="28"/>
          <w:szCs w:val="28"/>
        </w:rPr>
        <w:t>определ</w:t>
      </w:r>
      <w:r w:rsidR="00DB185E">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4.1.9. в случае, если Получателем не достигнуты установленные значения</w:t>
      </w:r>
      <w:r>
        <w:rPr>
          <w:rFonts w:ascii="Times New Roman" w:hAnsi="Times New Roman" w:cs="Times New Roman"/>
          <w:sz w:val="28"/>
          <w:szCs w:val="28"/>
        </w:rPr>
        <w:t xml:space="preserve"> </w:t>
      </w:r>
      <w:r w:rsidRPr="00BF3BDA">
        <w:rPr>
          <w:rFonts w:ascii="Times New Roman" w:hAnsi="Times New Roman" w:cs="Times New Roman"/>
          <w:sz w:val="28"/>
          <w:szCs w:val="28"/>
        </w:rPr>
        <w:t>результата(ов) предоставления гранта и (или) иных показателей,</w:t>
      </w:r>
      <w:r>
        <w:rPr>
          <w:rFonts w:ascii="Times New Roman" w:hAnsi="Times New Roman" w:cs="Times New Roman"/>
          <w:sz w:val="28"/>
          <w:szCs w:val="28"/>
        </w:rPr>
        <w:t xml:space="preserve"> </w:t>
      </w:r>
      <w:r w:rsidRPr="00BF3BD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BF3BDA">
        <w:rPr>
          <w:rFonts w:ascii="Times New Roman" w:hAnsi="Times New Roman" w:cs="Times New Roman"/>
          <w:sz w:val="28"/>
          <w:szCs w:val="28"/>
        </w:rPr>
        <w:t>Правилами предоставления гранта или</w:t>
      </w:r>
      <w:r>
        <w:rPr>
          <w:rFonts w:ascii="Times New Roman" w:hAnsi="Times New Roman" w:cs="Times New Roman"/>
          <w:sz w:val="28"/>
          <w:szCs w:val="28"/>
        </w:rPr>
        <w:t xml:space="preserve"> _</w:t>
      </w:r>
      <w:r w:rsidRPr="00BF3BDA">
        <w:rPr>
          <w:rFonts w:ascii="Times New Roman" w:hAnsi="Times New Roman" w:cs="Times New Roman"/>
          <w:sz w:val="28"/>
          <w:szCs w:val="28"/>
        </w:rPr>
        <w:t>__________________________________</w:t>
      </w:r>
    </w:p>
    <w:p w:rsidR="00D736B0" w:rsidRPr="006E66CD" w:rsidRDefault="00D736B0" w:rsidP="00D736B0">
      <w:pPr>
        <w:pStyle w:val="ConsPlusNonformat"/>
        <w:ind w:left="4678"/>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678"/>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соответствии с </w:t>
      </w:r>
      <w:r w:rsidRPr="00E347A8">
        <w:rPr>
          <w:rFonts w:ascii="Times New Roman" w:hAnsi="Times New Roman" w:cs="Times New Roman"/>
          <w:sz w:val="28"/>
          <w:szCs w:val="28"/>
        </w:rPr>
        <w:t>пунктом 4.1.5</w:t>
      </w:r>
      <w:r w:rsidRPr="00BF3BDA">
        <w:rPr>
          <w:rFonts w:ascii="Times New Roman" w:hAnsi="Times New Roman" w:cs="Times New Roman"/>
          <w:sz w:val="28"/>
          <w:szCs w:val="28"/>
        </w:rPr>
        <w:t xml:space="preserve"> настоящего Соглашения, применять штрафные</w:t>
      </w:r>
      <w:r>
        <w:rPr>
          <w:rFonts w:ascii="Times New Roman" w:hAnsi="Times New Roman" w:cs="Times New Roman"/>
          <w:sz w:val="28"/>
          <w:szCs w:val="28"/>
        </w:rPr>
        <w:t xml:space="preserve"> </w:t>
      </w:r>
      <w:r w:rsidRPr="00BF3BDA">
        <w:rPr>
          <w:rFonts w:ascii="Times New Roman" w:hAnsi="Times New Roman" w:cs="Times New Roman"/>
          <w:sz w:val="28"/>
          <w:szCs w:val="28"/>
        </w:rPr>
        <w:t>санкции, расч</w:t>
      </w:r>
      <w:r w:rsidR="00DB185E">
        <w:rPr>
          <w:rFonts w:ascii="Times New Roman" w:hAnsi="Times New Roman" w:cs="Times New Roman"/>
          <w:sz w:val="28"/>
          <w:szCs w:val="28"/>
        </w:rPr>
        <w:t>ё</w:t>
      </w:r>
      <w:r w:rsidRPr="00BF3BDA">
        <w:rPr>
          <w:rFonts w:ascii="Times New Roman" w:hAnsi="Times New Roman" w:cs="Times New Roman"/>
          <w:sz w:val="28"/>
          <w:szCs w:val="28"/>
        </w:rPr>
        <w:t>т размера которых привед</w:t>
      </w:r>
      <w:r w:rsidR="00DB185E">
        <w:rPr>
          <w:rFonts w:ascii="Times New Roman" w:hAnsi="Times New Roman" w:cs="Times New Roman"/>
          <w:sz w:val="28"/>
          <w:szCs w:val="28"/>
        </w:rPr>
        <w:t>ё</w:t>
      </w:r>
      <w:r w:rsidRPr="00BF3BDA">
        <w:rPr>
          <w:rFonts w:ascii="Times New Roman" w:hAnsi="Times New Roman" w:cs="Times New Roman"/>
          <w:sz w:val="28"/>
          <w:szCs w:val="28"/>
        </w:rPr>
        <w:t xml:space="preserve">н в приложении </w:t>
      </w:r>
      <w:r>
        <w:rPr>
          <w:rFonts w:ascii="Times New Roman" w:hAnsi="Times New Roman" w:cs="Times New Roman"/>
          <w:sz w:val="28"/>
          <w:szCs w:val="28"/>
        </w:rPr>
        <w:t>№ 7</w:t>
      </w:r>
      <w:r w:rsidRPr="00BF3BDA">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Соглашению, являющемуся неотъемлемой частью настоящего Соглашения, с</w:t>
      </w:r>
      <w:r>
        <w:rPr>
          <w:rFonts w:ascii="Times New Roman" w:hAnsi="Times New Roman" w:cs="Times New Roman"/>
          <w:sz w:val="28"/>
          <w:szCs w:val="28"/>
        </w:rPr>
        <w:t xml:space="preserve"> </w:t>
      </w:r>
      <w:r w:rsidRPr="00BF3BDA">
        <w:rPr>
          <w:rFonts w:ascii="Times New Roman" w:hAnsi="Times New Roman" w:cs="Times New Roman"/>
          <w:sz w:val="28"/>
          <w:szCs w:val="28"/>
        </w:rPr>
        <w:t>обязательным уведомлением Получателя в течение ____ рабочих дней с даты</w:t>
      </w:r>
      <w:r>
        <w:rPr>
          <w:rFonts w:ascii="Times New Roman" w:hAnsi="Times New Roman" w:cs="Times New Roman"/>
          <w:sz w:val="28"/>
          <w:szCs w:val="28"/>
        </w:rPr>
        <w:t xml:space="preserve"> </w:t>
      </w:r>
      <w:r w:rsidRPr="00BF3BDA">
        <w:rPr>
          <w:rFonts w:ascii="Times New Roman" w:hAnsi="Times New Roman" w:cs="Times New Roman"/>
          <w:sz w:val="28"/>
          <w:szCs w:val="28"/>
        </w:rPr>
        <w:t>принятия указанного решения</w:t>
      </w:r>
      <w:r>
        <w:rPr>
          <w:rFonts w:ascii="Times New Roman" w:hAnsi="Times New Roman" w:cs="Times New Roman"/>
          <w:sz w:val="28"/>
          <w:szCs w:val="28"/>
          <w:vertAlign w:val="superscript"/>
        </w:rPr>
        <w:t>23)</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4.1.10. рассматривать предложения, документы и иную информацию, направленную Получателем, в том числе в соответствии с </w:t>
      </w:r>
      <w:r w:rsidRPr="007B7EA0">
        <w:rPr>
          <w:rFonts w:ascii="Times New Roman" w:hAnsi="Times New Roman" w:cs="Times New Roman"/>
          <w:sz w:val="28"/>
          <w:szCs w:val="28"/>
        </w:rPr>
        <w:t>пунктом 4.4.1</w:t>
      </w:r>
      <w:r w:rsidRPr="00BF3BDA">
        <w:rPr>
          <w:rFonts w:ascii="Times New Roman" w:hAnsi="Times New Roman" w:cs="Times New Roman"/>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4.1.11.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r w:rsidRPr="00180796">
        <w:rPr>
          <w:rFonts w:ascii="Times New Roman" w:hAnsi="Times New Roman" w:cs="Times New Roman"/>
          <w:sz w:val="28"/>
          <w:szCs w:val="28"/>
        </w:rPr>
        <w:t>пунктом 4.4.2</w:t>
      </w:r>
      <w:r w:rsidRPr="00BF3BDA">
        <w:rPr>
          <w:rFonts w:ascii="Times New Roman" w:hAnsi="Times New Roman" w:cs="Times New Roman"/>
          <w:sz w:val="28"/>
          <w:szCs w:val="28"/>
        </w:rPr>
        <w:t xml:space="preserve">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4.1.12. выполнять иные обязательства в соответствии с бюджетным законодательством Российской Федерации и Правилами предоставления гранта</w:t>
      </w:r>
      <w:r>
        <w:rPr>
          <w:rFonts w:ascii="Times New Roman" w:hAnsi="Times New Roman" w:cs="Times New Roman"/>
          <w:sz w:val="28"/>
          <w:szCs w:val="28"/>
          <w:vertAlign w:val="superscript"/>
        </w:rPr>
        <w:t>24)</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4.1.12.1. 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4.1.12.2.</w:t>
      </w:r>
      <w:r>
        <w:rPr>
          <w:rFonts w:ascii="Times New Roman" w:hAnsi="Times New Roman" w:cs="Times New Roman"/>
          <w:sz w:val="28"/>
          <w:szCs w:val="28"/>
        </w:rPr>
        <w:t xml:space="preserve"> _</w:t>
      </w:r>
      <w:r w:rsidRPr="00BF3BDA">
        <w:rPr>
          <w:rFonts w:ascii="Times New Roman" w:hAnsi="Times New Roman" w:cs="Times New Roman"/>
          <w:sz w:val="28"/>
          <w:szCs w:val="28"/>
        </w:rPr>
        <w:t>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 _____________________________________________________ вправе:</w:t>
      </w:r>
    </w:p>
    <w:p w:rsidR="00D736B0" w:rsidRPr="006E66CD"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4.2.1. принимать решение об изменении условий настоящего Соглашения в соответствии с </w:t>
      </w:r>
      <w:r w:rsidRPr="007667FE">
        <w:rPr>
          <w:rFonts w:ascii="Times New Roman" w:hAnsi="Times New Roman" w:cs="Times New Roman"/>
          <w:sz w:val="28"/>
          <w:szCs w:val="28"/>
        </w:rPr>
        <w:t>пунктом 7.3 настоящего Соглашения, в том числе на основании информации и предложений, направленных Получателем в соответствии с пунктом 4.4.1</w:t>
      </w:r>
      <w:r w:rsidRPr="00BF3BDA">
        <w:rPr>
          <w:rFonts w:ascii="Times New Roman" w:hAnsi="Times New Roman" w:cs="Times New Roman"/>
          <w:sz w:val="28"/>
          <w:szCs w:val="28"/>
        </w:rPr>
        <w:t xml:space="preserve"> настоящего Соглашения, включая изменение размера гранта</w:t>
      </w:r>
      <w:r>
        <w:rPr>
          <w:rFonts w:ascii="Times New Roman" w:hAnsi="Times New Roman" w:cs="Times New Roman"/>
          <w:sz w:val="28"/>
          <w:szCs w:val="28"/>
          <w:vertAlign w:val="superscript"/>
        </w:rPr>
        <w:t>25)</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4.2.2. принимать в соответствии с бюджетным законодательством Российской Федерации решение о наличии или отсутствии потребности в направлении в 20__ году</w:t>
      </w:r>
      <w:r>
        <w:rPr>
          <w:rFonts w:ascii="Times New Roman" w:hAnsi="Times New Roman" w:cs="Times New Roman"/>
          <w:sz w:val="28"/>
          <w:szCs w:val="28"/>
          <w:vertAlign w:val="superscript"/>
        </w:rPr>
        <w:t>26)</w:t>
      </w:r>
      <w:r w:rsidRPr="00BF3BDA">
        <w:rPr>
          <w:rFonts w:ascii="Times New Roman" w:hAnsi="Times New Roman" w:cs="Times New Roman"/>
          <w:sz w:val="28"/>
          <w:szCs w:val="28"/>
        </w:rPr>
        <w:t xml:space="preserve"> остатка гранта, не использованного в 20__ году</w:t>
      </w:r>
      <w:r>
        <w:rPr>
          <w:rFonts w:ascii="Times New Roman" w:hAnsi="Times New Roman" w:cs="Times New Roman"/>
          <w:sz w:val="28"/>
          <w:szCs w:val="28"/>
          <w:vertAlign w:val="superscript"/>
        </w:rPr>
        <w:t>27)</w:t>
      </w:r>
      <w:r w:rsidRPr="00BF3BDA">
        <w:rPr>
          <w:rFonts w:ascii="Times New Roman" w:hAnsi="Times New Roman" w:cs="Times New Roman"/>
          <w:sz w:val="28"/>
          <w:szCs w:val="28"/>
        </w:rPr>
        <w:t>, на цели, указанные в</w:t>
      </w:r>
      <w:r>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настоящего Соглашения, не позднее ___ рабочих дней</w:t>
      </w:r>
      <w:r>
        <w:rPr>
          <w:rFonts w:ascii="Times New Roman" w:hAnsi="Times New Roman" w:cs="Times New Roman"/>
          <w:sz w:val="28"/>
          <w:szCs w:val="28"/>
          <w:vertAlign w:val="superscript"/>
        </w:rPr>
        <w:t xml:space="preserve">28) </w:t>
      </w:r>
      <w:r w:rsidRPr="00BF3BDA">
        <w:rPr>
          <w:rFonts w:ascii="Times New Roman" w:hAnsi="Times New Roman" w:cs="Times New Roman"/>
          <w:sz w:val="28"/>
          <w:szCs w:val="28"/>
        </w:rPr>
        <w:t>со дня получения от Получателя следующих документов, обосновывающих потребность в направлении остатка гранта на указанные цели</w:t>
      </w:r>
      <w:r>
        <w:rPr>
          <w:rFonts w:ascii="Times New Roman" w:hAnsi="Times New Roman" w:cs="Times New Roman"/>
          <w:sz w:val="28"/>
          <w:szCs w:val="28"/>
          <w:vertAlign w:val="superscript"/>
        </w:rPr>
        <w:t>29)</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4.2.2.1. 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4.2.2.2. 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4.2.3. приостанавливать предоставление гранта в случае установления</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 или получения от органа</w:t>
      </w:r>
    </w:p>
    <w:p w:rsidR="00D736B0" w:rsidRDefault="00D736B0" w:rsidP="00D736B0">
      <w:pPr>
        <w:pStyle w:val="ConsPlusNonformat"/>
        <w:ind w:right="3118"/>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государственного финансового контроля информации о факте(ах) нарушения</w:t>
      </w:r>
      <w:r>
        <w:rPr>
          <w:rFonts w:ascii="Times New Roman" w:hAnsi="Times New Roman" w:cs="Times New Roman"/>
          <w:sz w:val="28"/>
          <w:szCs w:val="28"/>
        </w:rPr>
        <w:t xml:space="preserve"> </w:t>
      </w:r>
      <w:r w:rsidRPr="00BF3BDA">
        <w:rPr>
          <w:rFonts w:ascii="Times New Roman" w:hAnsi="Times New Roman" w:cs="Times New Roman"/>
          <w:sz w:val="28"/>
          <w:szCs w:val="28"/>
        </w:rPr>
        <w:t>Получателем порядка, целей и условий предоставления гранта, предусмотренных</w:t>
      </w:r>
      <w:r>
        <w:rPr>
          <w:rFonts w:ascii="Times New Roman" w:hAnsi="Times New Roman" w:cs="Times New Roman"/>
          <w:sz w:val="28"/>
          <w:szCs w:val="28"/>
        </w:rPr>
        <w:t xml:space="preserve"> </w:t>
      </w:r>
      <w:r w:rsidRPr="00BF3BDA">
        <w:rPr>
          <w:rFonts w:ascii="Times New Roman" w:hAnsi="Times New Roman" w:cs="Times New Roman"/>
          <w:sz w:val="28"/>
          <w:szCs w:val="28"/>
        </w:rPr>
        <w:t>Правилами предоставления гранта и настоящим</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Соглашением, в том числе</w:t>
      </w:r>
      <w:r>
        <w:rPr>
          <w:rFonts w:ascii="Times New Roman" w:hAnsi="Times New Roman" w:cs="Times New Roman"/>
          <w:sz w:val="28"/>
          <w:szCs w:val="28"/>
        </w:rPr>
        <w:t xml:space="preserve"> </w:t>
      </w:r>
      <w:r w:rsidRPr="00BF3BDA">
        <w:rPr>
          <w:rFonts w:ascii="Times New Roman" w:hAnsi="Times New Roman" w:cs="Times New Roman"/>
          <w:sz w:val="28"/>
          <w:szCs w:val="28"/>
        </w:rPr>
        <w:t>указания в документах, представленных</w:t>
      </w:r>
      <w:r>
        <w:rPr>
          <w:rFonts w:ascii="Times New Roman" w:hAnsi="Times New Roman" w:cs="Times New Roman"/>
          <w:sz w:val="28"/>
          <w:szCs w:val="28"/>
        </w:rPr>
        <w:t xml:space="preserve"> П</w:t>
      </w:r>
      <w:r w:rsidRPr="00BF3BDA">
        <w:rPr>
          <w:rFonts w:ascii="Times New Roman" w:hAnsi="Times New Roman" w:cs="Times New Roman"/>
          <w:sz w:val="28"/>
          <w:szCs w:val="28"/>
        </w:rPr>
        <w:t>олучателем в соответствии с</w:t>
      </w:r>
      <w:r>
        <w:rPr>
          <w:rFonts w:ascii="Times New Roman" w:hAnsi="Times New Roman" w:cs="Times New Roman"/>
          <w:sz w:val="28"/>
          <w:szCs w:val="28"/>
        </w:rPr>
        <w:t xml:space="preserve"> </w:t>
      </w:r>
      <w:r w:rsidRPr="00BF3BDA">
        <w:rPr>
          <w:rFonts w:ascii="Times New Roman" w:hAnsi="Times New Roman" w:cs="Times New Roman"/>
          <w:sz w:val="28"/>
          <w:szCs w:val="28"/>
        </w:rPr>
        <w:t>настоящим Соглашением, недостоверных</w:t>
      </w:r>
      <w:r>
        <w:rPr>
          <w:rFonts w:ascii="Times New Roman" w:hAnsi="Times New Roman" w:cs="Times New Roman"/>
          <w:sz w:val="28"/>
          <w:szCs w:val="28"/>
        </w:rPr>
        <w:t xml:space="preserve"> </w:t>
      </w:r>
      <w:r w:rsidRPr="00BF3BDA">
        <w:rPr>
          <w:rFonts w:ascii="Times New Roman" w:hAnsi="Times New Roman" w:cs="Times New Roman"/>
          <w:sz w:val="28"/>
          <w:szCs w:val="28"/>
        </w:rPr>
        <w:t>сведений, до устранения указанных</w:t>
      </w:r>
      <w:r>
        <w:rPr>
          <w:rFonts w:ascii="Times New Roman" w:hAnsi="Times New Roman" w:cs="Times New Roman"/>
          <w:sz w:val="28"/>
          <w:szCs w:val="28"/>
        </w:rPr>
        <w:t xml:space="preserve"> </w:t>
      </w:r>
      <w:r w:rsidRPr="00BF3BDA">
        <w:rPr>
          <w:rFonts w:ascii="Times New Roman" w:hAnsi="Times New Roman" w:cs="Times New Roman"/>
          <w:sz w:val="28"/>
          <w:szCs w:val="28"/>
        </w:rPr>
        <w:t>нарушений с обязательным уведомлением Получателя не позднее ___________рабочего дня с даты принятия решения о приостановлении 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гранта</w:t>
      </w:r>
      <w:r>
        <w:rPr>
          <w:rFonts w:ascii="Times New Roman" w:hAnsi="Times New Roman" w:cs="Times New Roman"/>
          <w:sz w:val="28"/>
          <w:szCs w:val="28"/>
          <w:vertAlign w:val="superscript"/>
        </w:rPr>
        <w:t>30)</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Правилами предоставления гранта и настоящим Соглашением, в соответствии с </w:t>
      </w:r>
      <w:r w:rsidRPr="005648CE">
        <w:rPr>
          <w:rFonts w:ascii="Times New Roman" w:hAnsi="Times New Roman" w:cs="Times New Roman"/>
          <w:sz w:val="28"/>
          <w:szCs w:val="28"/>
        </w:rPr>
        <w:t>пунктом 4.1.7</w:t>
      </w:r>
      <w:r w:rsidRPr="00BF3BDA">
        <w:rPr>
          <w:rFonts w:ascii="Times New Roman" w:hAnsi="Times New Roman" w:cs="Times New Roman"/>
          <w:sz w:val="28"/>
          <w:szCs w:val="28"/>
        </w:rPr>
        <w:t xml:space="preserve">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4.2.5. осуществлять иные права в соответствии с бюджетным законодательством Российской Федерации и Правилами предоставления гранта</w:t>
      </w:r>
      <w:r>
        <w:rPr>
          <w:rFonts w:ascii="Times New Roman" w:hAnsi="Times New Roman" w:cs="Times New Roman"/>
          <w:sz w:val="28"/>
          <w:szCs w:val="28"/>
          <w:vertAlign w:val="superscript"/>
        </w:rPr>
        <w:t>31)</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4.2.5.1. 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4.2.5.2.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 Получатель обязуется:</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 представлять в______________________________________________</w:t>
      </w:r>
    </w:p>
    <w:p w:rsidR="00D736B0" w:rsidRDefault="00D736B0" w:rsidP="00D736B0">
      <w:pPr>
        <w:pStyle w:val="ConsPlusNonformat"/>
        <w:ind w:left="32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документы, в соответствии с </w:t>
      </w:r>
      <w:r w:rsidRPr="00EF2265">
        <w:rPr>
          <w:rFonts w:ascii="Times New Roman" w:hAnsi="Times New Roman" w:cs="Times New Roman"/>
          <w:sz w:val="28"/>
          <w:szCs w:val="28"/>
        </w:rPr>
        <w:t xml:space="preserve">пунктами 3.1.1, </w:t>
      </w:r>
      <w:hyperlink w:anchor="P162" w:history="1">
        <w:r w:rsidRPr="00EF2265">
          <w:rPr>
            <w:rFonts w:ascii="Times New Roman" w:hAnsi="Times New Roman" w:cs="Times New Roman"/>
            <w:sz w:val="28"/>
            <w:szCs w:val="28"/>
          </w:rPr>
          <w:t>3.2.2.2</w:t>
        </w:r>
      </w:hyperlink>
      <w:r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vertAlign w:val="superscript"/>
        </w:rPr>
        <w:t>32)</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4.3.2. представить в ______________________________________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в срок </w:t>
      </w:r>
    </w:p>
    <w:p w:rsidR="00D736B0" w:rsidRDefault="00D736B0" w:rsidP="00D73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(наименование исполнительного органа</w:t>
      </w:r>
    </w:p>
    <w:p w:rsidR="00D736B0" w:rsidRDefault="00D736B0" w:rsidP="00D73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w:t>
      </w:r>
    </w:p>
    <w:p w:rsidR="00D736B0" w:rsidRDefault="00D736B0" w:rsidP="00D736B0">
      <w:pPr>
        <w:pStyle w:val="ConsPlusNonformat"/>
        <w:ind w:firstLine="709"/>
        <w:jc w:val="both"/>
        <w:rPr>
          <w:rFonts w:ascii="Times New Roman" w:hAnsi="Times New Roman" w:cs="Times New Roman"/>
          <w:sz w:val="24"/>
          <w:szCs w:val="24"/>
        </w:rPr>
      </w:pPr>
      <w:r w:rsidRPr="00F165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6552">
        <w:rPr>
          <w:rFonts w:ascii="Times New Roman" w:hAnsi="Times New Roman" w:cs="Times New Roman"/>
          <w:sz w:val="24"/>
          <w:szCs w:val="24"/>
        </w:rPr>
        <w:t>или иной организации</w:t>
      </w:r>
      <w:r>
        <w:rPr>
          <w:rFonts w:ascii="Times New Roman" w:hAnsi="Times New Roman" w:cs="Times New Roman"/>
          <w:sz w:val="24"/>
          <w:szCs w:val="24"/>
        </w:rPr>
        <w:t>)</w:t>
      </w:r>
    </w:p>
    <w:p w:rsidR="00D736B0" w:rsidRPr="00EF2265"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до</w:t>
      </w:r>
      <w:r w:rsidRPr="00BF3BDA">
        <w:rPr>
          <w:rFonts w:ascii="Times New Roman" w:hAnsi="Times New Roman" w:cs="Times New Roman"/>
          <w:sz w:val="28"/>
          <w:szCs w:val="28"/>
        </w:rPr>
        <w:t xml:space="preserve">_____ документы, установленные </w:t>
      </w:r>
      <w:r w:rsidRPr="00EF2265">
        <w:rPr>
          <w:rFonts w:ascii="Times New Roman" w:hAnsi="Times New Roman" w:cs="Times New Roman"/>
          <w:sz w:val="28"/>
          <w:szCs w:val="28"/>
        </w:rPr>
        <w:t>пунктом 4.2.2</w:t>
      </w:r>
      <w:r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33)</w:t>
      </w:r>
      <w:r>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4.3.3. формировать в государственной интегрированной информационной системе управления общественными финансами </w:t>
      </w:r>
      <w:r>
        <w:rPr>
          <w:rFonts w:ascii="Times New Roman" w:hAnsi="Times New Roman" w:cs="Times New Roman"/>
          <w:sz w:val="28"/>
          <w:szCs w:val="28"/>
        </w:rPr>
        <w:t>«</w:t>
      </w:r>
      <w:r w:rsidRPr="00BF3BDA">
        <w:rPr>
          <w:rFonts w:ascii="Times New Roman" w:hAnsi="Times New Roman" w:cs="Times New Roman"/>
          <w:sz w:val="28"/>
          <w:szCs w:val="28"/>
        </w:rPr>
        <w:t>Электронный бюджет</w:t>
      </w:r>
      <w:r>
        <w:rPr>
          <w:rFonts w:ascii="Times New Roman" w:hAnsi="Times New Roman" w:cs="Times New Roman"/>
          <w:sz w:val="28"/>
          <w:szCs w:val="28"/>
        </w:rPr>
        <w:t>»</w:t>
      </w:r>
      <w:r>
        <w:rPr>
          <w:rFonts w:ascii="Times New Roman" w:hAnsi="Times New Roman" w:cs="Times New Roman"/>
          <w:sz w:val="28"/>
          <w:szCs w:val="28"/>
          <w:vertAlign w:val="superscript"/>
        </w:rPr>
        <w:t>34)</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4.3.3.1. Сведения не позднее _____ рабочего дня со дня заключения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4.3.3.2. Сведения с учетом внес</w:t>
      </w:r>
      <w:r w:rsidR="00DB185E">
        <w:rPr>
          <w:rFonts w:ascii="Times New Roman" w:hAnsi="Times New Roman" w:cs="Times New Roman"/>
          <w:sz w:val="28"/>
          <w:szCs w:val="28"/>
        </w:rPr>
        <w:t>ё</w:t>
      </w:r>
      <w:r w:rsidRPr="00BF3BDA">
        <w:rPr>
          <w:rFonts w:ascii="Times New Roman" w:hAnsi="Times New Roman" w:cs="Times New Roman"/>
          <w:sz w:val="28"/>
          <w:szCs w:val="28"/>
        </w:rPr>
        <w:t>нных изменений не позднее ___ рабочих дней со дня внесения изменений в настоящее Соглашение.</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4.3.4. открыть в срок до ____ лицевой сч</w:t>
      </w:r>
      <w:r w:rsidR="00013C20">
        <w:rPr>
          <w:rFonts w:ascii="Times New Roman" w:hAnsi="Times New Roman" w:cs="Times New Roman"/>
          <w:sz w:val="28"/>
          <w:szCs w:val="28"/>
        </w:rPr>
        <w:t>ё</w:t>
      </w:r>
      <w:r w:rsidRPr="00BF3BDA">
        <w:rPr>
          <w:rFonts w:ascii="Times New Roman" w:hAnsi="Times New Roman" w:cs="Times New Roman"/>
          <w:sz w:val="28"/>
          <w:szCs w:val="28"/>
        </w:rPr>
        <w:t xml:space="preserve">т в </w:t>
      </w:r>
      <w:r>
        <w:rPr>
          <w:rFonts w:ascii="Times New Roman" w:hAnsi="Times New Roman" w:cs="Times New Roman"/>
          <w:sz w:val="28"/>
          <w:szCs w:val="28"/>
        </w:rPr>
        <w:t>_____</w:t>
      </w:r>
      <w:r w:rsidRPr="00BF3BDA">
        <w:rPr>
          <w:rFonts w:ascii="Times New Roman" w:hAnsi="Times New Roman" w:cs="Times New Roman"/>
          <w:sz w:val="28"/>
          <w:szCs w:val="28"/>
        </w:rPr>
        <w:t>__________________</w:t>
      </w:r>
      <w:r>
        <w:rPr>
          <w:rFonts w:ascii="Times New Roman" w:hAnsi="Times New Roman" w:cs="Times New Roman"/>
          <w:sz w:val="28"/>
          <w:szCs w:val="28"/>
          <w:vertAlign w:val="superscript"/>
        </w:rPr>
        <w:t>35)</w:t>
      </w:r>
      <w:r w:rsidRPr="00BF3BDA">
        <w:rPr>
          <w:rFonts w:ascii="Times New Roman" w:hAnsi="Times New Roman" w:cs="Times New Roman"/>
          <w:sz w:val="28"/>
          <w:szCs w:val="28"/>
        </w:rPr>
        <w:t>;</w:t>
      </w:r>
    </w:p>
    <w:p w:rsidR="00D736B0" w:rsidRPr="009B0F0D" w:rsidRDefault="00D736B0" w:rsidP="00D736B0">
      <w:pPr>
        <w:pStyle w:val="ConsPlusNonformat"/>
        <w:ind w:firstLine="709"/>
        <w:jc w:val="both"/>
        <w:rPr>
          <w:rFonts w:ascii="Times New Roman" w:hAnsi="Times New Roman" w:cs="Times New Roman"/>
          <w:sz w:val="24"/>
          <w:szCs w:val="24"/>
        </w:rPr>
      </w:pPr>
      <w:r w:rsidRPr="009B0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0F0D">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9B0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0F0D">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w:t>
      </w:r>
      <w:r w:rsidRPr="009B0F0D">
        <w:rPr>
          <w:rFonts w:ascii="Times New Roman" w:hAnsi="Times New Roman" w:cs="Times New Roman"/>
          <w:sz w:val="24"/>
          <w:szCs w:val="24"/>
        </w:rPr>
        <w:t>территориального</w:t>
      </w:r>
    </w:p>
    <w:p w:rsidR="00D736B0" w:rsidRPr="009B0F0D" w:rsidRDefault="00D736B0" w:rsidP="00D736B0">
      <w:pPr>
        <w:pStyle w:val="ConsPlusNonformat"/>
        <w:ind w:firstLine="709"/>
        <w:jc w:val="both"/>
        <w:rPr>
          <w:rFonts w:ascii="Times New Roman" w:hAnsi="Times New Roman" w:cs="Times New Roman"/>
          <w:sz w:val="24"/>
          <w:szCs w:val="24"/>
        </w:rPr>
      </w:pPr>
      <w:r w:rsidRPr="009B0F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0F0D">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9B0F0D">
        <w:rPr>
          <w:rFonts w:ascii="Times New Roman" w:hAnsi="Times New Roman" w:cs="Times New Roman"/>
          <w:sz w:val="24"/>
          <w:szCs w:val="24"/>
        </w:rPr>
        <w:t>ргана</w:t>
      </w:r>
      <w:r>
        <w:rPr>
          <w:rFonts w:ascii="Times New Roman" w:hAnsi="Times New Roman" w:cs="Times New Roman"/>
          <w:sz w:val="24"/>
          <w:szCs w:val="24"/>
        </w:rPr>
        <w:t xml:space="preserve"> </w:t>
      </w:r>
      <w:r w:rsidRPr="009B0F0D">
        <w:rPr>
          <w:rFonts w:ascii="Times New Roman" w:hAnsi="Times New Roman" w:cs="Times New Roman"/>
          <w:sz w:val="24"/>
          <w:szCs w:val="24"/>
        </w:rPr>
        <w:t>Федерального</w:t>
      </w:r>
      <w:r>
        <w:rPr>
          <w:rFonts w:ascii="Times New Roman" w:hAnsi="Times New Roman" w:cs="Times New Roman"/>
          <w:sz w:val="24"/>
          <w:szCs w:val="24"/>
        </w:rPr>
        <w:t xml:space="preserve"> ка</w:t>
      </w:r>
      <w:r w:rsidRPr="009B0F0D">
        <w:rPr>
          <w:rFonts w:ascii="Times New Roman" w:hAnsi="Times New Roman" w:cs="Times New Roman"/>
          <w:sz w:val="24"/>
          <w:szCs w:val="24"/>
        </w:rPr>
        <w:t>значейства)</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4.3.5. направлять грант на финансовое обеспечение (возмещение) затрат, определ</w:t>
      </w:r>
      <w:r w:rsidR="00013C20">
        <w:rPr>
          <w:rFonts w:ascii="Times New Roman" w:hAnsi="Times New Roman" w:cs="Times New Roman"/>
          <w:sz w:val="28"/>
          <w:szCs w:val="28"/>
        </w:rPr>
        <w:t>ё</w:t>
      </w:r>
      <w:r w:rsidRPr="00BF3BDA">
        <w:rPr>
          <w:rFonts w:ascii="Times New Roman" w:hAnsi="Times New Roman" w:cs="Times New Roman"/>
          <w:sz w:val="28"/>
          <w:szCs w:val="28"/>
        </w:rPr>
        <w:t>нных в Сведениях</w:t>
      </w:r>
      <w:r>
        <w:rPr>
          <w:rFonts w:ascii="Times New Roman" w:hAnsi="Times New Roman" w:cs="Times New Roman"/>
          <w:sz w:val="28"/>
          <w:szCs w:val="28"/>
          <w:vertAlign w:val="superscript"/>
        </w:rPr>
        <w:t>36)</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4.3.6. не приобретать за сч</w:t>
      </w:r>
      <w:r w:rsidR="00013C20">
        <w:rPr>
          <w:rFonts w:ascii="Times New Roman" w:hAnsi="Times New Roman" w:cs="Times New Roman"/>
          <w:sz w:val="28"/>
          <w:szCs w:val="28"/>
        </w:rPr>
        <w:t>ё</w:t>
      </w:r>
      <w:r w:rsidRPr="00BF3BDA">
        <w:rPr>
          <w:rFonts w:ascii="Times New Roman" w:hAnsi="Times New Roman" w:cs="Times New Roman"/>
          <w:sz w:val="28"/>
          <w:szCs w:val="28"/>
        </w:rPr>
        <w:t>т гранта иностранную валюту, за исключением операций, определ</w:t>
      </w:r>
      <w:r w:rsidR="00013C20">
        <w:rPr>
          <w:rFonts w:ascii="Times New Roman" w:hAnsi="Times New Roman" w:cs="Times New Roman"/>
          <w:sz w:val="28"/>
          <w:szCs w:val="28"/>
        </w:rPr>
        <w:t>ё</w:t>
      </w:r>
      <w:r w:rsidRPr="00BF3BDA">
        <w:rPr>
          <w:rFonts w:ascii="Times New Roman" w:hAnsi="Times New Roman" w:cs="Times New Roman"/>
          <w:sz w:val="28"/>
          <w:szCs w:val="28"/>
        </w:rPr>
        <w:t>нных в Правилах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4.3.7. вести обособленный аналитический учет</w:t>
      </w:r>
      <w:r w:rsidR="00013C20">
        <w:rPr>
          <w:rFonts w:ascii="Times New Roman" w:hAnsi="Times New Roman" w:cs="Times New Roman"/>
          <w:sz w:val="28"/>
          <w:szCs w:val="28"/>
        </w:rPr>
        <w:t xml:space="preserve"> операций, осуществляемых за счё</w:t>
      </w:r>
      <w:r w:rsidRPr="00BF3BDA">
        <w:rPr>
          <w:rFonts w:ascii="Times New Roman" w:hAnsi="Times New Roman" w:cs="Times New Roman"/>
          <w:sz w:val="28"/>
          <w:szCs w:val="28"/>
        </w:rPr>
        <w:t>т гранта;</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4.3.8. обеспечивать достижение значений результата(ов) 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гранта и (или) иных показателей, установленных Правилами 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гранта или___________________________________________________________</w:t>
      </w:r>
    </w:p>
    <w:p w:rsidR="00D736B0" w:rsidRPr="006E66CD" w:rsidRDefault="00D736B0" w:rsidP="00D736B0">
      <w:pPr>
        <w:pStyle w:val="ConsPlusNonformat"/>
        <w:ind w:left="1276"/>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1276"/>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в соответствии с </w:t>
      </w:r>
      <w:r w:rsidRPr="00B3767F">
        <w:rPr>
          <w:rFonts w:ascii="Times New Roman" w:hAnsi="Times New Roman" w:cs="Times New Roman"/>
          <w:sz w:val="28"/>
          <w:szCs w:val="28"/>
        </w:rPr>
        <w:t>пунктом 4.1.5</w:t>
      </w:r>
      <w:r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vertAlign w:val="superscript"/>
        </w:rPr>
        <w:t>37)</w:t>
      </w:r>
      <w:hyperlink w:anchor="P502" w:history="1"/>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BF3BDA">
        <w:rPr>
          <w:rFonts w:ascii="Times New Roman" w:hAnsi="Times New Roman" w:cs="Times New Roman"/>
          <w:sz w:val="28"/>
          <w:szCs w:val="28"/>
        </w:rPr>
        <w:t>.3.9. представлять в ____________</w:t>
      </w:r>
      <w:r>
        <w:rPr>
          <w:rFonts w:ascii="Times New Roman" w:hAnsi="Times New Roman" w:cs="Times New Roman"/>
          <w:sz w:val="28"/>
          <w:szCs w:val="28"/>
        </w:rPr>
        <w:t>___</w:t>
      </w:r>
      <w:r w:rsidRPr="00BF3BDA">
        <w:rPr>
          <w:rFonts w:ascii="Times New Roman" w:hAnsi="Times New Roman" w:cs="Times New Roman"/>
          <w:sz w:val="28"/>
          <w:szCs w:val="28"/>
        </w:rPr>
        <w:t>____________________________</w:t>
      </w:r>
      <w:r>
        <w:rPr>
          <w:rFonts w:ascii="Times New Roman" w:hAnsi="Times New Roman" w:cs="Times New Roman"/>
          <w:sz w:val="28"/>
          <w:szCs w:val="28"/>
          <w:vertAlign w:val="superscript"/>
        </w:rPr>
        <w:t>38)</w:t>
      </w:r>
      <w:r w:rsidRPr="00BF3BDA">
        <w:rPr>
          <w:rFonts w:ascii="Times New Roman" w:hAnsi="Times New Roman" w:cs="Times New Roman"/>
          <w:sz w:val="28"/>
          <w:szCs w:val="28"/>
        </w:rPr>
        <w:t>:</w:t>
      </w:r>
    </w:p>
    <w:p w:rsidR="00D736B0" w:rsidRDefault="00D736B0" w:rsidP="00D736B0">
      <w:pPr>
        <w:pStyle w:val="ConsPlusNonformat"/>
        <w:ind w:left="32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013C2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4.3.9.1. отчё</w:t>
      </w:r>
      <w:r w:rsidR="00D736B0" w:rsidRPr="00BF3BDA">
        <w:rPr>
          <w:rFonts w:ascii="Times New Roman" w:hAnsi="Times New Roman" w:cs="Times New Roman"/>
          <w:sz w:val="28"/>
          <w:szCs w:val="28"/>
        </w:rPr>
        <w:t>т о расходах Получателя, источником ____________________</w:t>
      </w:r>
    </w:p>
    <w:p w:rsidR="00D736B0" w:rsidRPr="00C3369D" w:rsidRDefault="00D736B0" w:rsidP="00D736B0">
      <w:pPr>
        <w:pStyle w:val="ConsPlusNonformat"/>
        <w:ind w:left="6804"/>
        <w:jc w:val="center"/>
        <w:rPr>
          <w:rFonts w:ascii="Times New Roman" w:hAnsi="Times New Roman" w:cs="Times New Roman"/>
          <w:sz w:val="24"/>
          <w:szCs w:val="24"/>
        </w:rPr>
      </w:pPr>
      <w:r w:rsidRPr="00C3369D">
        <w:rPr>
          <w:rFonts w:ascii="Times New Roman" w:hAnsi="Times New Roman" w:cs="Times New Roman"/>
          <w:sz w:val="24"/>
          <w:szCs w:val="24"/>
        </w:rPr>
        <w:t>(финансового</w:t>
      </w:r>
      <w:r>
        <w:rPr>
          <w:rFonts w:ascii="Times New Roman" w:hAnsi="Times New Roman" w:cs="Times New Roman"/>
          <w:sz w:val="24"/>
          <w:szCs w:val="24"/>
        </w:rPr>
        <w:t xml:space="preserve"> </w:t>
      </w:r>
      <w:r w:rsidRPr="00C3369D">
        <w:rPr>
          <w:rFonts w:ascii="Times New Roman" w:hAnsi="Times New Roman" w:cs="Times New Roman"/>
          <w:sz w:val="24"/>
          <w:szCs w:val="24"/>
        </w:rPr>
        <w:t>обеспечения/</w:t>
      </w:r>
    </w:p>
    <w:p w:rsidR="00D736B0" w:rsidRPr="00C3369D" w:rsidRDefault="00D736B0" w:rsidP="00D736B0">
      <w:pPr>
        <w:pStyle w:val="ConsPlusNonformat"/>
        <w:ind w:left="6804"/>
        <w:jc w:val="center"/>
        <w:rPr>
          <w:rFonts w:ascii="Times New Roman" w:hAnsi="Times New Roman" w:cs="Times New Roman"/>
          <w:sz w:val="24"/>
          <w:szCs w:val="24"/>
        </w:rPr>
      </w:pPr>
      <w:r w:rsidRPr="00C3369D">
        <w:rPr>
          <w:rFonts w:ascii="Times New Roman" w:hAnsi="Times New Roman" w:cs="Times New Roman"/>
          <w:sz w:val="24"/>
          <w:szCs w:val="24"/>
        </w:rPr>
        <w:t>возмещения)</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которых является грант, в соответствии с </w:t>
      </w:r>
      <w:r w:rsidRPr="00C3369D">
        <w:rPr>
          <w:rFonts w:ascii="Times New Roman" w:hAnsi="Times New Roman" w:cs="Times New Roman"/>
          <w:sz w:val="28"/>
          <w:szCs w:val="28"/>
        </w:rPr>
        <w:t>пунктом 4.1.7.1.1</w:t>
      </w:r>
      <w:r w:rsidRPr="00BF3BD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Соглашения, не позднее _______________ рабочего дня, следующего за отч</w:t>
      </w:r>
      <w:r w:rsidR="00013C20">
        <w:rPr>
          <w:rFonts w:ascii="Times New Roman" w:hAnsi="Times New Roman" w:cs="Times New Roman"/>
          <w:sz w:val="28"/>
          <w:szCs w:val="28"/>
        </w:rPr>
        <w:t>ё</w:t>
      </w:r>
      <w:r w:rsidRPr="00BF3BDA">
        <w:rPr>
          <w:rFonts w:ascii="Times New Roman" w:hAnsi="Times New Roman" w:cs="Times New Roman"/>
          <w:sz w:val="28"/>
          <w:szCs w:val="28"/>
        </w:rPr>
        <w:t>тным</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w:t>
      </w:r>
    </w:p>
    <w:p w:rsidR="00D736B0" w:rsidRPr="00C3369D"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3369D">
        <w:rPr>
          <w:rFonts w:ascii="Times New Roman" w:hAnsi="Times New Roman" w:cs="Times New Roman"/>
          <w:sz w:val="24"/>
          <w:szCs w:val="24"/>
        </w:rPr>
        <w:t xml:space="preserve">  (месяц, квартал, год)</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4.3.9.2. отч</w:t>
      </w:r>
      <w:r w:rsidR="00013C20">
        <w:rPr>
          <w:rFonts w:ascii="Times New Roman" w:hAnsi="Times New Roman" w:cs="Times New Roman"/>
          <w:sz w:val="28"/>
          <w:szCs w:val="28"/>
        </w:rPr>
        <w:t>ё</w:t>
      </w:r>
      <w:r w:rsidRPr="00BF3BDA">
        <w:rPr>
          <w:rFonts w:ascii="Times New Roman" w:hAnsi="Times New Roman" w:cs="Times New Roman"/>
          <w:sz w:val="28"/>
          <w:szCs w:val="28"/>
        </w:rPr>
        <w:t>т о достижении значений результата(ов) предоставления</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гранта в соответствии с </w:t>
      </w:r>
      <w:r w:rsidRPr="00336A9C">
        <w:rPr>
          <w:rFonts w:ascii="Times New Roman" w:hAnsi="Times New Roman" w:cs="Times New Roman"/>
          <w:sz w:val="28"/>
          <w:szCs w:val="28"/>
        </w:rPr>
        <w:t>пунктом  4.1.6.1</w:t>
      </w:r>
      <w:r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vertAlign w:val="superscript"/>
        </w:rPr>
        <w:t>39)</w:t>
      </w:r>
      <w:r w:rsidRPr="00BF3BDA">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BF3BDA">
        <w:rPr>
          <w:rFonts w:ascii="Times New Roman" w:hAnsi="Times New Roman" w:cs="Times New Roman"/>
          <w:sz w:val="28"/>
          <w:szCs w:val="28"/>
        </w:rPr>
        <w:t>позднее ____ рабочего дня, следующего за отч</w:t>
      </w:r>
      <w:r w:rsidR="00013C20">
        <w:rPr>
          <w:rFonts w:ascii="Times New Roman" w:hAnsi="Times New Roman" w:cs="Times New Roman"/>
          <w:sz w:val="28"/>
          <w:szCs w:val="28"/>
        </w:rPr>
        <w:t>ё</w:t>
      </w:r>
      <w:r w:rsidRPr="00BF3BDA">
        <w:rPr>
          <w:rFonts w:ascii="Times New Roman" w:hAnsi="Times New Roman" w:cs="Times New Roman"/>
          <w:sz w:val="28"/>
          <w:szCs w:val="28"/>
        </w:rPr>
        <w:t>тным ________________________;</w:t>
      </w:r>
    </w:p>
    <w:p w:rsidR="00D736B0" w:rsidRPr="00336A9C" w:rsidRDefault="00D736B0" w:rsidP="00D736B0">
      <w:pPr>
        <w:pStyle w:val="ConsPlusNonformat"/>
        <w:jc w:val="both"/>
        <w:rPr>
          <w:rFonts w:ascii="Times New Roman" w:hAnsi="Times New Roman" w:cs="Times New Roman"/>
          <w:sz w:val="24"/>
          <w:szCs w:val="24"/>
        </w:rPr>
      </w:pPr>
      <w:r w:rsidRPr="00336A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A9C">
        <w:rPr>
          <w:rFonts w:ascii="Times New Roman" w:hAnsi="Times New Roman" w:cs="Times New Roman"/>
          <w:sz w:val="24"/>
          <w:szCs w:val="24"/>
        </w:rPr>
        <w:t xml:space="preserve">   (месяц, квартал, год)</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4.3.9.3. иные отч</w:t>
      </w:r>
      <w:r w:rsidR="00013C20">
        <w:rPr>
          <w:rFonts w:ascii="Times New Roman" w:hAnsi="Times New Roman" w:cs="Times New Roman"/>
          <w:sz w:val="28"/>
          <w:szCs w:val="28"/>
        </w:rPr>
        <w:t>ё</w:t>
      </w:r>
      <w:r w:rsidRPr="00BF3BDA">
        <w:rPr>
          <w:rFonts w:ascii="Times New Roman" w:hAnsi="Times New Roman" w:cs="Times New Roman"/>
          <w:sz w:val="28"/>
          <w:szCs w:val="28"/>
        </w:rPr>
        <w:t>ты</w:t>
      </w:r>
      <w:r>
        <w:rPr>
          <w:rFonts w:ascii="Times New Roman" w:hAnsi="Times New Roman" w:cs="Times New Roman"/>
          <w:sz w:val="28"/>
          <w:szCs w:val="28"/>
          <w:vertAlign w:val="superscript"/>
        </w:rPr>
        <w:t>40)</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4.3.9.3.1.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4.3.9.3.2. 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4.3.10. направлять по запросу______________________________________</w:t>
      </w:r>
    </w:p>
    <w:p w:rsidR="00D736B0" w:rsidRPr="006E66CD" w:rsidRDefault="00D736B0" w:rsidP="00D736B0">
      <w:pPr>
        <w:pStyle w:val="ConsPlusNonformat"/>
        <w:ind w:left="4253"/>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документы и информацию, необходимые для осуществления контроля за</w:t>
      </w:r>
      <w:r>
        <w:rPr>
          <w:rFonts w:ascii="Times New Roman" w:hAnsi="Times New Roman" w:cs="Times New Roman"/>
          <w:sz w:val="28"/>
          <w:szCs w:val="28"/>
        </w:rPr>
        <w:t xml:space="preserve"> </w:t>
      </w:r>
      <w:r w:rsidRPr="00BF3BDA">
        <w:rPr>
          <w:rFonts w:ascii="Times New Roman" w:hAnsi="Times New Roman" w:cs="Times New Roman"/>
          <w:sz w:val="28"/>
          <w:szCs w:val="28"/>
        </w:rPr>
        <w:t>соблюдением порядка, целей и условий предоставления гранта в соответствии с</w:t>
      </w:r>
    </w:p>
    <w:p w:rsidR="00D736B0" w:rsidRPr="00BF3BDA" w:rsidRDefault="00D736B0" w:rsidP="00D736B0">
      <w:pPr>
        <w:pStyle w:val="ConsPlusNonformat"/>
        <w:jc w:val="both"/>
        <w:rPr>
          <w:rFonts w:ascii="Times New Roman" w:hAnsi="Times New Roman" w:cs="Times New Roman"/>
          <w:sz w:val="28"/>
          <w:szCs w:val="28"/>
        </w:rPr>
      </w:pPr>
      <w:r w:rsidRPr="006457DE">
        <w:rPr>
          <w:rFonts w:ascii="Times New Roman" w:hAnsi="Times New Roman" w:cs="Times New Roman"/>
          <w:sz w:val="28"/>
          <w:szCs w:val="28"/>
        </w:rPr>
        <w:t>пунктом 4.2.4</w:t>
      </w:r>
      <w:r w:rsidRPr="00BF3BDA">
        <w:rPr>
          <w:rFonts w:ascii="Times New Roman" w:hAnsi="Times New Roman" w:cs="Times New Roman"/>
          <w:sz w:val="28"/>
          <w:szCs w:val="28"/>
        </w:rPr>
        <w:t xml:space="preserve"> настоящего Соглашения, в течение ___ рабочих дней со дня</w:t>
      </w:r>
      <w:r>
        <w:rPr>
          <w:rFonts w:ascii="Times New Roman" w:hAnsi="Times New Roman" w:cs="Times New Roman"/>
          <w:sz w:val="28"/>
          <w:szCs w:val="28"/>
        </w:rPr>
        <w:t xml:space="preserve"> </w:t>
      </w:r>
      <w:r w:rsidRPr="00BF3BDA">
        <w:rPr>
          <w:rFonts w:ascii="Times New Roman" w:hAnsi="Times New Roman" w:cs="Times New Roman"/>
          <w:sz w:val="28"/>
          <w:szCs w:val="28"/>
        </w:rPr>
        <w:t>получения указанного запроса;</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4.3.11. в случае получения от</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w:t>
      </w:r>
    </w:p>
    <w:p w:rsidR="00D736B0" w:rsidRPr="006E66CD" w:rsidRDefault="00D736B0" w:rsidP="00D736B0">
      <w:pPr>
        <w:pStyle w:val="ConsPlusNonformat"/>
        <w:ind w:left="4253"/>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253"/>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требования в соответствии с </w:t>
      </w:r>
      <w:r w:rsidRPr="006457DE">
        <w:rPr>
          <w:rFonts w:ascii="Times New Roman" w:hAnsi="Times New Roman" w:cs="Times New Roman"/>
          <w:sz w:val="28"/>
          <w:szCs w:val="28"/>
        </w:rPr>
        <w:t>пунктом 4.1.8</w:t>
      </w:r>
      <w:r w:rsidRPr="00BF3BDA">
        <w:rPr>
          <w:rFonts w:ascii="Times New Roman" w:hAnsi="Times New Roman" w:cs="Times New Roman"/>
          <w:sz w:val="28"/>
          <w:szCs w:val="28"/>
        </w:rPr>
        <w:t xml:space="preserve">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4.3.11.1. устранять факт(ы) нарушения порядка, целей и условий предоставления гранта в сроки, определ</w:t>
      </w:r>
      <w:r w:rsidR="00013C20">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4.3.11.2. возвращать в </w:t>
      </w:r>
      <w:r>
        <w:rPr>
          <w:rFonts w:ascii="Times New Roman" w:hAnsi="Times New Roman" w:cs="Times New Roman"/>
          <w:sz w:val="28"/>
          <w:szCs w:val="28"/>
        </w:rPr>
        <w:t>областной бюджет Ульяновской области</w:t>
      </w:r>
      <w:r w:rsidRPr="00BF3BDA">
        <w:rPr>
          <w:rFonts w:ascii="Times New Roman" w:hAnsi="Times New Roman" w:cs="Times New Roman"/>
          <w:sz w:val="28"/>
          <w:szCs w:val="28"/>
        </w:rPr>
        <w:t xml:space="preserve"> грант в размере и в сроки, определ</w:t>
      </w:r>
      <w:r w:rsidR="00013C20">
        <w:rPr>
          <w:rFonts w:ascii="Times New Roman" w:hAnsi="Times New Roman" w:cs="Times New Roman"/>
          <w:sz w:val="28"/>
          <w:szCs w:val="28"/>
        </w:rPr>
        <w:t>ё</w:t>
      </w:r>
      <w:r w:rsidRPr="00BF3BDA">
        <w:rPr>
          <w:rFonts w:ascii="Times New Roman" w:hAnsi="Times New Roman" w:cs="Times New Roman"/>
          <w:sz w:val="28"/>
          <w:szCs w:val="28"/>
        </w:rPr>
        <w:t>нные в указанном требовании;</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4.3.12. перечислять </w:t>
      </w:r>
      <w:r>
        <w:rPr>
          <w:rFonts w:ascii="Times New Roman" w:hAnsi="Times New Roman" w:cs="Times New Roman"/>
          <w:sz w:val="28"/>
          <w:szCs w:val="28"/>
        </w:rPr>
        <w:t xml:space="preserve"> </w:t>
      </w:r>
      <w:r w:rsidRPr="00BF3BDA">
        <w:rPr>
          <w:rFonts w:ascii="Times New Roman" w:hAnsi="Times New Roman" w:cs="Times New Roman"/>
          <w:sz w:val="28"/>
          <w:szCs w:val="28"/>
        </w:rPr>
        <w:t>в</w:t>
      </w:r>
      <w:r>
        <w:rPr>
          <w:rFonts w:ascii="Times New Roman" w:hAnsi="Times New Roman" w:cs="Times New Roman"/>
          <w:sz w:val="28"/>
          <w:szCs w:val="28"/>
        </w:rPr>
        <w:t xml:space="preserve">  областной  бюджет  Ульяновской  области </w:t>
      </w:r>
      <w:r w:rsidRPr="00BF3BDA">
        <w:rPr>
          <w:rFonts w:ascii="Times New Roman" w:hAnsi="Times New Roman" w:cs="Times New Roman"/>
          <w:sz w:val="28"/>
          <w:szCs w:val="28"/>
        </w:rPr>
        <w:t>денежные</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 средства </w:t>
      </w:r>
      <w:r>
        <w:rPr>
          <w:rFonts w:ascii="Times New Roman" w:hAnsi="Times New Roman" w:cs="Times New Roman"/>
          <w:sz w:val="28"/>
          <w:szCs w:val="28"/>
        </w:rPr>
        <w:t xml:space="preserve"> </w:t>
      </w:r>
      <w:r w:rsidRPr="00BF3BDA">
        <w:rPr>
          <w:rFonts w:ascii="Times New Roman" w:hAnsi="Times New Roman" w:cs="Times New Roman"/>
          <w:sz w:val="28"/>
          <w:szCs w:val="28"/>
        </w:rPr>
        <w:t>в размере,</w:t>
      </w:r>
      <w:r>
        <w:rPr>
          <w:rFonts w:ascii="Times New Roman" w:hAnsi="Times New Roman" w:cs="Times New Roman"/>
          <w:sz w:val="28"/>
          <w:szCs w:val="28"/>
        </w:rPr>
        <w:t xml:space="preserve">  </w:t>
      </w:r>
      <w:r w:rsidRPr="00BF3BDA">
        <w:rPr>
          <w:rFonts w:ascii="Times New Roman" w:hAnsi="Times New Roman" w:cs="Times New Roman"/>
          <w:sz w:val="28"/>
          <w:szCs w:val="28"/>
        </w:rPr>
        <w:t>определ</w:t>
      </w:r>
      <w:r w:rsidR="00013C20">
        <w:rPr>
          <w:rFonts w:ascii="Times New Roman" w:hAnsi="Times New Roman" w:cs="Times New Roman"/>
          <w:sz w:val="28"/>
          <w:szCs w:val="28"/>
        </w:rPr>
        <w:t>ё</w:t>
      </w:r>
      <w:r w:rsidRPr="00BF3BDA">
        <w:rPr>
          <w:rFonts w:ascii="Times New Roman" w:hAnsi="Times New Roman" w:cs="Times New Roman"/>
          <w:sz w:val="28"/>
          <w:szCs w:val="28"/>
        </w:rPr>
        <w:t xml:space="preserve">нном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форме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 </w:t>
      </w:r>
      <w:r w:rsidR="00013C20">
        <w:rPr>
          <w:rFonts w:ascii="Times New Roman" w:hAnsi="Times New Roman" w:cs="Times New Roman"/>
          <w:sz w:val="28"/>
          <w:szCs w:val="28"/>
        </w:rPr>
        <w:t xml:space="preserve">7  </w:t>
      </w:r>
      <w:r w:rsidRPr="00BF3BDA">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настоящему </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являющемуся </w:t>
      </w:r>
      <w:r>
        <w:rPr>
          <w:rFonts w:ascii="Times New Roman" w:hAnsi="Times New Roman" w:cs="Times New Roman"/>
          <w:sz w:val="28"/>
          <w:szCs w:val="28"/>
        </w:rPr>
        <w:t xml:space="preserve"> </w:t>
      </w:r>
      <w:r w:rsidRPr="00BF3BDA">
        <w:rPr>
          <w:rFonts w:ascii="Times New Roman" w:hAnsi="Times New Roman" w:cs="Times New Roman"/>
          <w:sz w:val="28"/>
          <w:szCs w:val="28"/>
        </w:rPr>
        <w:t>неотъемлемой частью настоящего Соглашения, в случае принятия</w:t>
      </w:r>
      <w:r>
        <w:rPr>
          <w:rFonts w:ascii="Times New Roman" w:hAnsi="Times New Roman" w:cs="Times New Roman"/>
          <w:sz w:val="28"/>
          <w:szCs w:val="28"/>
        </w:rPr>
        <w:t xml:space="preserve"> ____</w:t>
      </w:r>
      <w:r w:rsidRPr="00BF3BDA">
        <w:rPr>
          <w:rFonts w:ascii="Times New Roman" w:hAnsi="Times New Roman" w:cs="Times New Roman"/>
          <w:sz w:val="28"/>
          <w:szCs w:val="28"/>
        </w:rPr>
        <w:t>___________________________________________ решения о применении к</w:t>
      </w:r>
    </w:p>
    <w:p w:rsidR="00D736B0" w:rsidRPr="006E66CD" w:rsidRDefault="00D736B0" w:rsidP="00D736B0">
      <w:pPr>
        <w:pStyle w:val="ConsPlusNonformat"/>
        <w:ind w:right="2976"/>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right="2976"/>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Получателю штрафных санкций в соответствии </w:t>
      </w:r>
      <w:r w:rsidRPr="006457DE">
        <w:rPr>
          <w:rFonts w:ascii="Times New Roman" w:hAnsi="Times New Roman" w:cs="Times New Roman"/>
          <w:sz w:val="28"/>
          <w:szCs w:val="28"/>
        </w:rPr>
        <w:t>с пунктом 4.1.9</w:t>
      </w:r>
      <w:r w:rsidRPr="00BF3BD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Соглашения, в срок, установленный</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w:t>
      </w:r>
    </w:p>
    <w:p w:rsidR="00D736B0" w:rsidRPr="006E66CD" w:rsidRDefault="00D736B0" w:rsidP="00D736B0">
      <w:pPr>
        <w:pStyle w:val="ConsPlusNonformat"/>
        <w:ind w:left="4395"/>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395"/>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в уведомлении о применении штрафных санкций</w:t>
      </w:r>
      <w:r>
        <w:rPr>
          <w:rFonts w:ascii="Times New Roman" w:hAnsi="Times New Roman" w:cs="Times New Roman"/>
          <w:sz w:val="28"/>
          <w:szCs w:val="28"/>
          <w:vertAlign w:val="superscript"/>
        </w:rPr>
        <w:t>41)</w:t>
      </w:r>
      <w:r w:rsidRPr="00BF3BDA">
        <w:rPr>
          <w:rFonts w:ascii="Times New Roman" w:hAnsi="Times New Roman" w:cs="Times New Roman"/>
          <w:sz w:val="28"/>
          <w:szCs w:val="28"/>
        </w:rPr>
        <w:t>;</w:t>
      </w:r>
    </w:p>
    <w:p w:rsidR="00D736B0"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4.3.13. возвращать неиспользованный остаток гранта в доход </w:t>
      </w:r>
      <w:r>
        <w:rPr>
          <w:rFonts w:ascii="Times New Roman" w:hAnsi="Times New Roman" w:cs="Times New Roman"/>
          <w:sz w:val="28"/>
          <w:szCs w:val="28"/>
        </w:rPr>
        <w:t>областного бюджета Ульяновской области</w:t>
      </w:r>
      <w:r w:rsidRPr="00BF3BDA">
        <w:rPr>
          <w:rFonts w:ascii="Times New Roman" w:hAnsi="Times New Roman" w:cs="Times New Roman"/>
          <w:sz w:val="28"/>
          <w:szCs w:val="28"/>
        </w:rPr>
        <w:t xml:space="preserve"> в случае отсутствия решения</w:t>
      </w:r>
      <w:r>
        <w:rPr>
          <w:rFonts w:ascii="Times New Roman" w:hAnsi="Times New Roman" w:cs="Times New Roman"/>
          <w:sz w:val="28"/>
          <w:szCs w:val="28"/>
        </w:rPr>
        <w:t xml:space="preserve"> ________________________</w:t>
      </w:r>
      <w:r w:rsidRPr="00BF3BDA">
        <w:rPr>
          <w:rFonts w:ascii="Times New Roman" w:hAnsi="Times New Roman" w:cs="Times New Roman"/>
          <w:sz w:val="28"/>
          <w:szCs w:val="28"/>
        </w:rPr>
        <w:t>_______________</w:t>
      </w:r>
      <w:r>
        <w:rPr>
          <w:rFonts w:ascii="Times New Roman" w:hAnsi="Times New Roman" w:cs="Times New Roman"/>
          <w:sz w:val="28"/>
          <w:szCs w:val="28"/>
        </w:rPr>
        <w:t>________</w:t>
      </w:r>
    </w:p>
    <w:p w:rsidR="00D736B0" w:rsidRPr="006E66CD" w:rsidRDefault="00D736B0" w:rsidP="00D736B0">
      <w:pPr>
        <w:pStyle w:val="ConsPlusNonformat"/>
        <w:jc w:val="both"/>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о  наличии потребности в направлении не использованного в 20__ году</w:t>
      </w:r>
      <w:r>
        <w:rPr>
          <w:rFonts w:ascii="Times New Roman" w:hAnsi="Times New Roman" w:cs="Times New Roman"/>
          <w:sz w:val="28"/>
          <w:szCs w:val="28"/>
          <w:vertAlign w:val="superscript"/>
        </w:rPr>
        <w:t>42)</w:t>
      </w:r>
      <w:r>
        <w:rPr>
          <w:rFonts w:ascii="Times New Roman" w:hAnsi="Times New Roman" w:cs="Times New Roman"/>
          <w:sz w:val="28"/>
          <w:szCs w:val="28"/>
        </w:rPr>
        <w:t xml:space="preserve"> </w:t>
      </w:r>
      <w:r w:rsidRPr="00BF3BDA">
        <w:rPr>
          <w:rFonts w:ascii="Times New Roman" w:hAnsi="Times New Roman" w:cs="Times New Roman"/>
          <w:sz w:val="28"/>
          <w:szCs w:val="28"/>
        </w:rPr>
        <w:t>остатка гранта на цели, указанные в</w:t>
      </w:r>
      <w:r>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настоящего Соглашения, в срок</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до </w:t>
      </w:r>
      <w:r>
        <w:rPr>
          <w:rFonts w:ascii="Times New Roman" w:hAnsi="Times New Roman" w:cs="Times New Roman"/>
          <w:sz w:val="28"/>
          <w:szCs w:val="28"/>
        </w:rPr>
        <w:t>«</w:t>
      </w:r>
      <w:r w:rsidRPr="00BF3BDA">
        <w:rPr>
          <w:rFonts w:ascii="Times New Roman" w:hAnsi="Times New Roman" w:cs="Times New Roman"/>
          <w:sz w:val="28"/>
          <w:szCs w:val="28"/>
        </w:rPr>
        <w:t>__</w:t>
      </w:r>
      <w:r>
        <w:rPr>
          <w:rFonts w:ascii="Times New Roman" w:hAnsi="Times New Roman" w:cs="Times New Roman"/>
          <w:sz w:val="28"/>
          <w:szCs w:val="28"/>
        </w:rPr>
        <w:t>»</w:t>
      </w:r>
      <w:r w:rsidRPr="00BF3BDA">
        <w:rPr>
          <w:rFonts w:ascii="Times New Roman" w:hAnsi="Times New Roman" w:cs="Times New Roman"/>
          <w:sz w:val="28"/>
          <w:szCs w:val="28"/>
        </w:rPr>
        <w:t xml:space="preserve"> _________ 20__ г.</w:t>
      </w:r>
      <w:r>
        <w:rPr>
          <w:rFonts w:ascii="Times New Roman" w:hAnsi="Times New Roman" w:cs="Times New Roman"/>
          <w:sz w:val="28"/>
          <w:szCs w:val="28"/>
          <w:vertAlign w:val="superscript"/>
        </w:rPr>
        <w:t>43)</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4.3.14. обеспечивать полноту и достоверность сведений, представляемых в__</w:t>
      </w:r>
      <w:r>
        <w:rPr>
          <w:rFonts w:ascii="Times New Roman" w:hAnsi="Times New Roman" w:cs="Times New Roman"/>
          <w:sz w:val="28"/>
          <w:szCs w:val="28"/>
        </w:rPr>
        <w:t>_</w:t>
      </w:r>
      <w:r w:rsidRPr="00BF3BDA">
        <w:rPr>
          <w:rFonts w:ascii="Times New Roman" w:hAnsi="Times New Roman" w:cs="Times New Roman"/>
          <w:sz w:val="28"/>
          <w:szCs w:val="28"/>
        </w:rPr>
        <w:t>___________________________ в соответствии с настоящим Соглашением;</w:t>
      </w:r>
    </w:p>
    <w:p w:rsidR="00D736B0" w:rsidRDefault="00D736B0" w:rsidP="00D736B0">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w:t>
      </w:r>
    </w:p>
    <w:p w:rsidR="00D736B0" w:rsidRDefault="00D736B0" w:rsidP="00D736B0">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государственной власти</w:t>
      </w: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w:t>
      </w:r>
    </w:p>
    <w:p w:rsidR="00D736B0" w:rsidRDefault="00D736B0" w:rsidP="00D736B0">
      <w:pPr>
        <w:pStyle w:val="ConsPlusNonformat"/>
        <w:ind w:right="5244" w:firstLine="142"/>
        <w:jc w:val="center"/>
        <w:rPr>
          <w:rFonts w:ascii="Times New Roman" w:hAnsi="Times New Roman" w:cs="Times New Roman"/>
          <w:sz w:val="24"/>
          <w:szCs w:val="24"/>
        </w:rPr>
      </w:pPr>
      <w:r w:rsidRPr="00F16552">
        <w:rPr>
          <w:rFonts w:ascii="Times New Roman" w:hAnsi="Times New Roman" w:cs="Times New Roman"/>
          <w:sz w:val="24"/>
          <w:szCs w:val="24"/>
        </w:rPr>
        <w:t>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4.3.15. выполнять иные обязательства в соответствии с законодательством Российской Федерации и Правилами предоставления гранта</w:t>
      </w:r>
      <w:r>
        <w:rPr>
          <w:rFonts w:ascii="Times New Roman" w:hAnsi="Times New Roman" w:cs="Times New Roman"/>
          <w:sz w:val="28"/>
          <w:szCs w:val="28"/>
          <w:vertAlign w:val="superscript"/>
        </w:rPr>
        <w:t>44)</w:t>
      </w:r>
      <w:r w:rsidRPr="00BF3BDA">
        <w:rPr>
          <w:rFonts w:ascii="Times New Roman" w:hAnsi="Times New Roman" w:cs="Times New Roman"/>
          <w:sz w:val="28"/>
          <w:szCs w:val="28"/>
        </w:rPr>
        <w:t>, в том числе:</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4.3.15.1.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BF3BDA">
        <w:rPr>
          <w:rFonts w:ascii="Times New Roman" w:hAnsi="Times New Roman" w:cs="Times New Roman"/>
          <w:sz w:val="28"/>
          <w:szCs w:val="28"/>
        </w:rPr>
        <w:t>.3.15.2.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4.4. Получатель вправе:</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4.4.1. направлять в_______________________________________________</w:t>
      </w:r>
    </w:p>
    <w:p w:rsidR="00D736B0" w:rsidRPr="006E66CD" w:rsidRDefault="00D736B0" w:rsidP="00D736B0">
      <w:pPr>
        <w:pStyle w:val="ConsPlusNonformat"/>
        <w:ind w:left="2977"/>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2977"/>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предложения о внесении изменений в настоящее Соглашение в соответствии с</w:t>
      </w:r>
      <w:r>
        <w:rPr>
          <w:rFonts w:ascii="Times New Roman" w:hAnsi="Times New Roman" w:cs="Times New Roman"/>
          <w:sz w:val="28"/>
          <w:szCs w:val="28"/>
        </w:rPr>
        <w:t xml:space="preserve"> </w:t>
      </w:r>
      <w:r w:rsidRPr="001B27D2">
        <w:rPr>
          <w:rFonts w:ascii="Times New Roman" w:hAnsi="Times New Roman" w:cs="Times New Roman"/>
          <w:sz w:val="28"/>
          <w:szCs w:val="28"/>
        </w:rPr>
        <w:t>пунктом 7.3</w:t>
      </w:r>
      <w:r w:rsidRPr="00BF3BDA">
        <w:rPr>
          <w:rFonts w:ascii="Times New Roman" w:hAnsi="Times New Roman" w:cs="Times New Roman"/>
          <w:sz w:val="28"/>
          <w:szCs w:val="28"/>
        </w:rPr>
        <w:t xml:space="preserve"> настоящего Соглашения, в том числе в случае установления</w:t>
      </w:r>
      <w:r>
        <w:rPr>
          <w:rFonts w:ascii="Times New Roman" w:hAnsi="Times New Roman" w:cs="Times New Roman"/>
          <w:sz w:val="28"/>
          <w:szCs w:val="28"/>
        </w:rPr>
        <w:t xml:space="preserve"> </w:t>
      </w:r>
      <w:r w:rsidRPr="00BF3BDA">
        <w:rPr>
          <w:rFonts w:ascii="Times New Roman" w:hAnsi="Times New Roman" w:cs="Times New Roman"/>
          <w:sz w:val="28"/>
          <w:szCs w:val="28"/>
        </w:rPr>
        <w:t>необходимости изменения размера гранта с приложением информации, содержащей</w:t>
      </w:r>
      <w:r>
        <w:rPr>
          <w:rFonts w:ascii="Times New Roman" w:hAnsi="Times New Roman" w:cs="Times New Roman"/>
          <w:sz w:val="28"/>
          <w:szCs w:val="28"/>
        </w:rPr>
        <w:t xml:space="preserve"> </w:t>
      </w:r>
      <w:r w:rsidRPr="00BF3BDA">
        <w:rPr>
          <w:rFonts w:ascii="Times New Roman" w:hAnsi="Times New Roman" w:cs="Times New Roman"/>
          <w:sz w:val="28"/>
          <w:szCs w:val="28"/>
        </w:rPr>
        <w:t>финансово-экономическое обоснование данного изменения;</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4.4.2. обращаться в_______________________________________________</w:t>
      </w:r>
    </w:p>
    <w:p w:rsidR="00D736B0" w:rsidRPr="006E66CD" w:rsidRDefault="00D736B0" w:rsidP="00D736B0">
      <w:pPr>
        <w:pStyle w:val="ConsPlusNonformat"/>
        <w:ind w:left="2977"/>
        <w:jc w:val="both"/>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2977"/>
        <w:rPr>
          <w:rFonts w:ascii="Times New Roman" w:hAnsi="Times New Roman" w:cs="Times New Roman"/>
          <w:sz w:val="24"/>
          <w:szCs w:val="24"/>
        </w:rPr>
      </w:pPr>
      <w:r>
        <w:rPr>
          <w:rFonts w:ascii="Times New Roman" w:hAnsi="Times New Roman" w:cs="Times New Roman"/>
          <w:sz w:val="24"/>
          <w:szCs w:val="24"/>
        </w:rPr>
        <w:t xml:space="preserve">                 </w:t>
      </w: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center"/>
        <w:rPr>
          <w:rFonts w:ascii="Times New Roman" w:hAnsi="Times New Roman" w:cs="Times New Roman"/>
          <w:sz w:val="28"/>
          <w:szCs w:val="28"/>
        </w:rPr>
      </w:pPr>
      <w:r w:rsidRPr="00BF3BDA">
        <w:rPr>
          <w:rFonts w:ascii="Times New Roman" w:hAnsi="Times New Roman" w:cs="Times New Roman"/>
          <w:sz w:val="28"/>
          <w:szCs w:val="28"/>
        </w:rPr>
        <w:t>в целях получения разъяснений в связи с исполнением настоящего Соглашения;</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4.4.3. направлять в 20__  году</w:t>
      </w:r>
      <w:r>
        <w:rPr>
          <w:rFonts w:ascii="Times New Roman" w:hAnsi="Times New Roman" w:cs="Times New Roman"/>
          <w:sz w:val="28"/>
          <w:szCs w:val="28"/>
          <w:vertAlign w:val="superscript"/>
        </w:rPr>
        <w:t>45)</w:t>
      </w:r>
      <w:r w:rsidRPr="00BF3BDA">
        <w:rPr>
          <w:rFonts w:ascii="Times New Roman" w:hAnsi="Times New Roman" w:cs="Times New Roman"/>
          <w:sz w:val="28"/>
          <w:szCs w:val="28"/>
        </w:rPr>
        <w:t xml:space="preserve"> неиспользованный остаток гранта,</w:t>
      </w:r>
      <w:r>
        <w:rPr>
          <w:rFonts w:ascii="Times New Roman" w:hAnsi="Times New Roman" w:cs="Times New Roman"/>
          <w:sz w:val="28"/>
          <w:szCs w:val="28"/>
        </w:rPr>
        <w:t xml:space="preserve"> </w:t>
      </w:r>
      <w:r w:rsidRPr="00BF3BDA">
        <w:rPr>
          <w:rFonts w:ascii="Times New Roman" w:hAnsi="Times New Roman" w:cs="Times New Roman"/>
          <w:sz w:val="28"/>
          <w:szCs w:val="28"/>
        </w:rPr>
        <w:t>полученного в соответствии с настоящим Соглашением (при наличии), на</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осуществление выплат в соответствии с целями, указанными в </w:t>
      </w:r>
      <w:r>
        <w:rPr>
          <w:rFonts w:ascii="Times New Roman" w:hAnsi="Times New Roman" w:cs="Times New Roman"/>
          <w:sz w:val="28"/>
          <w:szCs w:val="28"/>
        </w:rPr>
        <w:t xml:space="preserve">разделе 1 </w:t>
      </w:r>
      <w:r w:rsidRPr="00BF3BDA">
        <w:rPr>
          <w:rFonts w:ascii="Times New Roman" w:hAnsi="Times New Roman" w:cs="Times New Roman"/>
          <w:sz w:val="28"/>
          <w:szCs w:val="28"/>
        </w:rPr>
        <w:t>настоящего Соглашения, в случае принятия</w:t>
      </w:r>
      <w:r>
        <w:rPr>
          <w:rFonts w:ascii="Times New Roman" w:hAnsi="Times New Roman" w:cs="Times New Roman"/>
          <w:sz w:val="28"/>
          <w:szCs w:val="28"/>
        </w:rPr>
        <w:t>_</w:t>
      </w:r>
      <w:r w:rsidRPr="00BF3BDA">
        <w:rPr>
          <w:rFonts w:ascii="Times New Roman" w:hAnsi="Times New Roman" w:cs="Times New Roman"/>
          <w:sz w:val="28"/>
          <w:szCs w:val="28"/>
        </w:rPr>
        <w:t>______________________________</w:t>
      </w:r>
    </w:p>
    <w:p w:rsidR="00D736B0" w:rsidRPr="006E66CD" w:rsidRDefault="00D736B0" w:rsidP="00D736B0">
      <w:pPr>
        <w:pStyle w:val="ConsPlusNonformat"/>
        <w:ind w:left="5245"/>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5245"/>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соответствующего решения в соответствии с </w:t>
      </w:r>
      <w:r w:rsidRPr="001B27D2">
        <w:rPr>
          <w:rFonts w:ascii="Times New Roman" w:hAnsi="Times New Roman" w:cs="Times New Roman"/>
          <w:sz w:val="28"/>
          <w:szCs w:val="28"/>
        </w:rPr>
        <w:t>пунктом 4.2.2</w:t>
      </w:r>
      <w:r w:rsidRPr="00BF3BD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BF3BDA">
        <w:rPr>
          <w:rFonts w:ascii="Times New Roman" w:hAnsi="Times New Roman" w:cs="Times New Roman"/>
          <w:sz w:val="28"/>
          <w:szCs w:val="28"/>
        </w:rPr>
        <w:t>Соглашения</w:t>
      </w:r>
      <w:r>
        <w:rPr>
          <w:rFonts w:ascii="Times New Roman" w:hAnsi="Times New Roman" w:cs="Times New Roman"/>
          <w:sz w:val="28"/>
          <w:szCs w:val="28"/>
          <w:vertAlign w:val="superscript"/>
        </w:rPr>
        <w:t>46)</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4.4.4. осуществлять иные права в соответствии с бюджетным</w:t>
      </w:r>
      <w:r>
        <w:rPr>
          <w:rFonts w:ascii="Times New Roman" w:hAnsi="Times New Roman" w:cs="Times New Roman"/>
          <w:sz w:val="28"/>
          <w:szCs w:val="28"/>
        </w:rPr>
        <w:t xml:space="preserve"> </w:t>
      </w:r>
      <w:r w:rsidRPr="00BF3BDA">
        <w:rPr>
          <w:rFonts w:ascii="Times New Roman" w:hAnsi="Times New Roman" w:cs="Times New Roman"/>
          <w:sz w:val="28"/>
          <w:szCs w:val="28"/>
        </w:rPr>
        <w:t>законодательством Российской Федерации и Правилами предоставления гранта, в</w:t>
      </w:r>
      <w:r>
        <w:rPr>
          <w:rFonts w:ascii="Times New Roman" w:hAnsi="Times New Roman" w:cs="Times New Roman"/>
          <w:sz w:val="28"/>
          <w:szCs w:val="28"/>
        </w:rPr>
        <w:t xml:space="preserve"> </w:t>
      </w:r>
      <w:r w:rsidRPr="00BF3BDA">
        <w:rPr>
          <w:rFonts w:ascii="Times New Roman" w:hAnsi="Times New Roman" w:cs="Times New Roman"/>
          <w:sz w:val="28"/>
          <w:szCs w:val="28"/>
        </w:rPr>
        <w:t>том числе</w:t>
      </w:r>
      <w:r>
        <w:rPr>
          <w:rFonts w:ascii="Times New Roman" w:hAnsi="Times New Roman" w:cs="Times New Roman"/>
          <w:sz w:val="28"/>
          <w:szCs w:val="28"/>
          <w:vertAlign w:val="superscript"/>
        </w:rPr>
        <w:t>47)</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4.4.4.1.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4.4.4.2.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w:t>
      </w:r>
    </w:p>
    <w:p w:rsidR="00D736B0" w:rsidRPr="00BF3BDA" w:rsidRDefault="00D736B0" w:rsidP="00D736B0">
      <w:pPr>
        <w:pStyle w:val="ConsPlusNormal"/>
        <w:jc w:val="both"/>
        <w:rPr>
          <w:rFonts w:ascii="Times New Roman" w:hAnsi="Times New Roman" w:cs="Times New Roman"/>
          <w:sz w:val="28"/>
          <w:szCs w:val="28"/>
        </w:rPr>
      </w:pPr>
    </w:p>
    <w:p w:rsidR="00D736B0" w:rsidRDefault="00D736B0" w:rsidP="00D736B0">
      <w:pPr>
        <w:pStyle w:val="ConsPlusNormal"/>
        <w:jc w:val="center"/>
        <w:outlineLvl w:val="1"/>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BF3BDA">
        <w:rPr>
          <w:rFonts w:ascii="Times New Roman" w:hAnsi="Times New Roman" w:cs="Times New Roman"/>
          <w:sz w:val="28"/>
          <w:szCs w:val="28"/>
        </w:rPr>
        <w:t>. Ответственность Сторон</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5.2. Иные положения об ответственности за неисполнение или ненадлежащее исполнение Сторонами обязательств по настоящему Соглашению</w:t>
      </w:r>
      <w:r>
        <w:rPr>
          <w:rFonts w:ascii="Times New Roman" w:hAnsi="Times New Roman" w:cs="Times New Roman"/>
          <w:sz w:val="28"/>
          <w:szCs w:val="28"/>
          <w:vertAlign w:val="superscript"/>
        </w:rPr>
        <w:t>48)</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5.2.1.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5.2.2.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Pr="00BF3BDA">
        <w:rPr>
          <w:rFonts w:ascii="Times New Roman" w:hAnsi="Times New Roman" w:cs="Times New Roman"/>
          <w:sz w:val="28"/>
          <w:szCs w:val="28"/>
        </w:rPr>
        <w:t>. Иные условия</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6.1. Иные условия по настоящему Соглашению</w:t>
      </w:r>
      <w:r>
        <w:rPr>
          <w:rFonts w:ascii="Times New Roman" w:hAnsi="Times New Roman" w:cs="Times New Roman"/>
          <w:sz w:val="28"/>
          <w:szCs w:val="28"/>
          <w:vertAlign w:val="superscript"/>
        </w:rPr>
        <w:t>49)</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6.1.1.</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6.1.2.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__________________________________________________________.</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Pr="00BF3BDA">
        <w:rPr>
          <w:rFonts w:ascii="Times New Roman" w:hAnsi="Times New Roman" w:cs="Times New Roman"/>
          <w:sz w:val="28"/>
          <w:szCs w:val="28"/>
        </w:rPr>
        <w:t>. Заключительные положения</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w:t>
      </w:r>
      <w:r w:rsidR="00013C20">
        <w:rPr>
          <w:rFonts w:ascii="Times New Roman" w:hAnsi="Times New Roman" w:cs="Times New Roman"/>
          <w:sz w:val="28"/>
          <w:szCs w:val="28"/>
        </w:rPr>
        <w:t>ё</w:t>
      </w:r>
      <w:r w:rsidRPr="00BF3BDA">
        <w:rPr>
          <w:rFonts w:ascii="Times New Roman" w:hAnsi="Times New Roman" w:cs="Times New Roman"/>
          <w:sz w:val="28"/>
          <w:szCs w:val="28"/>
        </w:rPr>
        <w:t>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914E0A">
        <w:rPr>
          <w:rFonts w:ascii="Times New Roman" w:hAnsi="Times New Roman" w:cs="Times New Roman"/>
          <w:sz w:val="28"/>
          <w:szCs w:val="28"/>
        </w:rPr>
        <w:t>пункте 2.1</w:t>
      </w:r>
      <w:r w:rsidRPr="00BF3BDA">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7.3. Изменение настоящего Соглашения, в том числе в соответствии с положениями </w:t>
      </w:r>
      <w:r w:rsidRPr="00914E0A">
        <w:rPr>
          <w:rFonts w:ascii="Times New Roman" w:hAnsi="Times New Roman" w:cs="Times New Roman"/>
          <w:sz w:val="28"/>
          <w:szCs w:val="28"/>
        </w:rPr>
        <w:t>пункта 4.2.1</w:t>
      </w:r>
      <w:r w:rsidRPr="00BF3BDA">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Pr>
          <w:rFonts w:ascii="Times New Roman" w:hAnsi="Times New Roman" w:cs="Times New Roman"/>
          <w:sz w:val="28"/>
          <w:szCs w:val="28"/>
        </w:rPr>
        <w:t>№</w:t>
      </w:r>
      <w:r w:rsidRPr="00BF3BDA">
        <w:rPr>
          <w:rFonts w:ascii="Times New Roman" w:hAnsi="Times New Roman" w:cs="Times New Roman"/>
          <w:sz w:val="28"/>
          <w:szCs w:val="28"/>
        </w:rPr>
        <w:t xml:space="preserve"> </w:t>
      </w:r>
      <w:r>
        <w:rPr>
          <w:rFonts w:ascii="Times New Roman" w:hAnsi="Times New Roman" w:cs="Times New Roman"/>
          <w:sz w:val="28"/>
          <w:szCs w:val="28"/>
        </w:rPr>
        <w:t>8</w:t>
      </w:r>
      <w:r w:rsidRPr="00BF3BDA">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7.3.1. Изменение настоящего Соглашения возможно в случае:</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7.3.1.1. уменьшения/увеличения</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w:t>
      </w:r>
    </w:p>
    <w:p w:rsidR="00D736B0" w:rsidRPr="006E66CD" w:rsidRDefault="00D736B0" w:rsidP="00D736B0">
      <w:pPr>
        <w:pStyle w:val="ConsPlusNonformat"/>
        <w:ind w:left="4678"/>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ind w:left="4678"/>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ранее довед</w:t>
      </w:r>
      <w:r w:rsidR="00013C20">
        <w:rPr>
          <w:rFonts w:ascii="Times New Roman" w:hAnsi="Times New Roman" w:cs="Times New Roman"/>
          <w:sz w:val="28"/>
          <w:szCs w:val="28"/>
        </w:rPr>
        <w:t>ё</w:t>
      </w:r>
      <w:r w:rsidRPr="00BF3BDA">
        <w:rPr>
          <w:rFonts w:ascii="Times New Roman" w:hAnsi="Times New Roman" w:cs="Times New Roman"/>
          <w:sz w:val="28"/>
          <w:szCs w:val="28"/>
        </w:rPr>
        <w:t>нных лимитов бюджетных обязательств на предоставление гранта;</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7.3.1.2.</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_________________________________________________________</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 Расторжение настоящего Соглашения в одностороннем порядке осуществляется в случаях</w:t>
      </w:r>
      <w:r>
        <w:rPr>
          <w:rFonts w:ascii="Times New Roman" w:hAnsi="Times New Roman" w:cs="Times New Roman"/>
          <w:sz w:val="28"/>
          <w:szCs w:val="28"/>
          <w:vertAlign w:val="superscript"/>
        </w:rPr>
        <w:t>50)</w:t>
      </w:r>
      <w:r>
        <w:rPr>
          <w:rFonts w:ascii="Times New Roman" w:hAnsi="Times New Roman" w:cs="Times New Roman"/>
          <w:sz w:val="28"/>
          <w:szCs w:val="28"/>
        </w:rPr>
        <w:t xml:space="preserve"> </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7.4.1. реорганизации или прекращения деятельности Получателя;</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7.4.2. 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 xml:space="preserve">7.4.3. недостижения Получателем установленных настоящим Соглашением результата(ов) предоставления гранта или иных показателей, установленных в соответствии с </w:t>
      </w:r>
      <w:r w:rsidRPr="00914E0A">
        <w:rPr>
          <w:rFonts w:ascii="Times New Roman" w:hAnsi="Times New Roman" w:cs="Times New Roman"/>
          <w:sz w:val="28"/>
          <w:szCs w:val="28"/>
        </w:rPr>
        <w:t>пунктом 4.1.5.2</w:t>
      </w:r>
      <w:r w:rsidRPr="00BF3BDA">
        <w:rPr>
          <w:rFonts w:ascii="Times New Roman" w:hAnsi="Times New Roman" w:cs="Times New Roman"/>
          <w:sz w:val="28"/>
          <w:szCs w:val="28"/>
        </w:rPr>
        <w:t xml:space="preserve"> настоящего Соглашения</w:t>
      </w:r>
      <w:r>
        <w:rPr>
          <w:rFonts w:ascii="Times New Roman" w:hAnsi="Times New Roman" w:cs="Times New Roman"/>
          <w:sz w:val="28"/>
          <w:szCs w:val="28"/>
          <w:vertAlign w:val="superscript"/>
        </w:rPr>
        <w:t>51)</w:t>
      </w:r>
      <w:r w:rsidRPr="00BF3BDA">
        <w:rPr>
          <w:rFonts w:ascii="Times New Roman" w:hAnsi="Times New Roman" w:cs="Times New Roman"/>
          <w:sz w:val="28"/>
          <w:szCs w:val="28"/>
        </w:rPr>
        <w:t>;</w:t>
      </w:r>
    </w:p>
    <w:p w:rsidR="00D736B0" w:rsidRPr="00BF3BDA" w:rsidRDefault="00D736B0" w:rsidP="00D736B0">
      <w:pPr>
        <w:pStyle w:val="ConsPlusNonformat"/>
        <w:ind w:firstLine="709"/>
        <w:jc w:val="both"/>
        <w:rPr>
          <w:rFonts w:ascii="Times New Roman" w:hAnsi="Times New Roman" w:cs="Times New Roman"/>
          <w:sz w:val="28"/>
          <w:szCs w:val="28"/>
        </w:rPr>
      </w:pPr>
      <w:r w:rsidRPr="00BF3BDA">
        <w:rPr>
          <w:rFonts w:ascii="Times New Roman" w:hAnsi="Times New Roman" w:cs="Times New Roman"/>
          <w:sz w:val="28"/>
          <w:szCs w:val="28"/>
        </w:rPr>
        <w:t>7.4.4.</w:t>
      </w:r>
      <w:r>
        <w:rPr>
          <w:rFonts w:ascii="Times New Roman" w:hAnsi="Times New Roman" w:cs="Times New Roman"/>
          <w:sz w:val="28"/>
          <w:szCs w:val="28"/>
        </w:rPr>
        <w:t xml:space="preserve"> </w:t>
      </w:r>
      <w:r w:rsidRPr="00BF3BDA">
        <w:rPr>
          <w:rFonts w:ascii="Times New Roman" w:hAnsi="Times New Roman" w:cs="Times New Roman"/>
          <w:sz w:val="28"/>
          <w:szCs w:val="28"/>
        </w:rPr>
        <w:t>__________________________________________________</w:t>
      </w:r>
      <w:r>
        <w:rPr>
          <w:rFonts w:ascii="Times New Roman" w:hAnsi="Times New Roman" w:cs="Times New Roman"/>
          <w:sz w:val="28"/>
          <w:szCs w:val="28"/>
        </w:rPr>
        <w:t>__</w:t>
      </w:r>
      <w:r w:rsidRPr="00BF3BDA">
        <w:rPr>
          <w:rFonts w:ascii="Times New Roman" w:hAnsi="Times New Roman" w:cs="Times New Roman"/>
          <w:sz w:val="28"/>
          <w:szCs w:val="28"/>
        </w:rPr>
        <w:t>___</w:t>
      </w:r>
      <w:r>
        <w:rPr>
          <w:rFonts w:ascii="Times New Roman" w:hAnsi="Times New Roman" w:cs="Times New Roman"/>
          <w:sz w:val="28"/>
          <w:szCs w:val="28"/>
          <w:vertAlign w:val="superscript"/>
        </w:rPr>
        <w:t>52)</w:t>
      </w:r>
      <w:r>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7.5. Расторжение настоящего Соглашения осуществляется по соглашению Сторон.</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7.6. Документы и иная информация, предусмотренные настоящим Соглашением, могут направляться Сторонами следующим(и) способом(ами):</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7.6.</w:t>
      </w:r>
      <w:r>
        <w:rPr>
          <w:rFonts w:ascii="Times New Roman" w:hAnsi="Times New Roman" w:cs="Times New Roman"/>
          <w:sz w:val="28"/>
          <w:szCs w:val="28"/>
        </w:rPr>
        <w:t>1</w:t>
      </w:r>
      <w:r w:rsidRPr="00BF3BDA">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736B0" w:rsidRPr="00611A41" w:rsidRDefault="00D736B0" w:rsidP="00D736B0">
      <w:pPr>
        <w:pStyle w:val="ConsPlusNonformat"/>
        <w:ind w:firstLine="709"/>
        <w:jc w:val="both"/>
        <w:rPr>
          <w:rFonts w:ascii="Times New Roman" w:hAnsi="Times New Roman" w:cs="Times New Roman"/>
          <w:sz w:val="28"/>
          <w:szCs w:val="28"/>
          <w:vertAlign w:val="superscript"/>
        </w:rPr>
      </w:pPr>
      <w:r w:rsidRPr="00BF3BDA">
        <w:rPr>
          <w:rFonts w:ascii="Times New Roman" w:hAnsi="Times New Roman" w:cs="Times New Roman"/>
          <w:sz w:val="28"/>
          <w:szCs w:val="28"/>
        </w:rPr>
        <w:t>7.6.</w:t>
      </w:r>
      <w:r>
        <w:rPr>
          <w:rFonts w:ascii="Times New Roman" w:hAnsi="Times New Roman" w:cs="Times New Roman"/>
          <w:sz w:val="28"/>
          <w:szCs w:val="28"/>
        </w:rPr>
        <w:t>2</w:t>
      </w:r>
      <w:r w:rsidRPr="00BF3BDA">
        <w:rPr>
          <w:rFonts w:ascii="Times New Roman" w:hAnsi="Times New Roman" w:cs="Times New Roman"/>
          <w:sz w:val="28"/>
          <w:szCs w:val="28"/>
        </w:rPr>
        <w:t>_________________</w:t>
      </w:r>
      <w:r>
        <w:rPr>
          <w:rFonts w:ascii="Times New Roman" w:hAnsi="Times New Roman" w:cs="Times New Roman"/>
          <w:sz w:val="28"/>
          <w:szCs w:val="28"/>
        </w:rPr>
        <w:t>___</w:t>
      </w:r>
      <w:r w:rsidRPr="00BF3BDA">
        <w:rPr>
          <w:rFonts w:ascii="Times New Roman" w:hAnsi="Times New Roman" w:cs="Times New Roman"/>
          <w:sz w:val="28"/>
          <w:szCs w:val="28"/>
        </w:rPr>
        <w:t>_____________________________________.</w:t>
      </w:r>
      <w:r>
        <w:rPr>
          <w:rFonts w:ascii="Times New Roman" w:hAnsi="Times New Roman" w:cs="Times New Roman"/>
          <w:sz w:val="28"/>
          <w:szCs w:val="28"/>
          <w:vertAlign w:val="superscript"/>
        </w:rPr>
        <w:t>53)</w:t>
      </w:r>
    </w:p>
    <w:p w:rsidR="00D736B0" w:rsidRPr="00BF3BDA" w:rsidRDefault="00D736B0" w:rsidP="00D736B0">
      <w:pPr>
        <w:pStyle w:val="ConsPlusNormal"/>
        <w:ind w:firstLine="709"/>
        <w:jc w:val="both"/>
        <w:rPr>
          <w:rFonts w:ascii="Times New Roman" w:hAnsi="Times New Roman" w:cs="Times New Roman"/>
          <w:sz w:val="28"/>
          <w:szCs w:val="28"/>
        </w:rPr>
      </w:pPr>
      <w:r w:rsidRPr="00BF3BDA">
        <w:rPr>
          <w:rFonts w:ascii="Times New Roman" w:hAnsi="Times New Roman" w:cs="Times New Roman"/>
          <w:sz w:val="28"/>
          <w:szCs w:val="28"/>
        </w:rPr>
        <w:t>7.7. Настоящее Соглашение заключено Сторонами в форме</w:t>
      </w:r>
      <w:r>
        <w:rPr>
          <w:rFonts w:ascii="Times New Roman" w:hAnsi="Times New Roman" w:cs="Times New Roman"/>
          <w:sz w:val="28"/>
          <w:szCs w:val="28"/>
        </w:rPr>
        <w:t xml:space="preserve"> </w:t>
      </w:r>
      <w:r w:rsidRPr="00BF3BDA">
        <w:rPr>
          <w:rFonts w:ascii="Times New Roman" w:hAnsi="Times New Roman" w:cs="Times New Roman"/>
          <w:sz w:val="28"/>
          <w:szCs w:val="28"/>
        </w:rPr>
        <w:t>бумажного документа в двух экземплярах, по одному экземпляру для каждой из Сторон.</w:t>
      </w:r>
    </w:p>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BF3BDA">
        <w:rPr>
          <w:rFonts w:ascii="Times New Roman" w:hAnsi="Times New Roman" w:cs="Times New Roman"/>
          <w:sz w:val="28"/>
          <w:szCs w:val="28"/>
        </w:rPr>
        <w:t>. Плат</w:t>
      </w:r>
      <w:r w:rsidR="00013C20">
        <w:rPr>
          <w:rFonts w:ascii="Times New Roman" w:hAnsi="Times New Roman" w:cs="Times New Roman"/>
          <w:sz w:val="28"/>
          <w:szCs w:val="28"/>
        </w:rPr>
        <w:t>ё</w:t>
      </w:r>
      <w:r w:rsidRPr="00BF3BDA">
        <w:rPr>
          <w:rFonts w:ascii="Times New Roman" w:hAnsi="Times New Roman" w:cs="Times New Roman"/>
          <w:sz w:val="28"/>
          <w:szCs w:val="28"/>
        </w:rPr>
        <w:t>жные реквизиты Сторон</w:t>
      </w:r>
    </w:p>
    <w:p w:rsidR="00D736B0" w:rsidRPr="00BF3BDA"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D736B0" w:rsidRPr="00BF3BDA" w:rsidTr="00D736B0">
        <w:tc>
          <w:tcPr>
            <w:tcW w:w="4534"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BF3BDA">
              <w:rPr>
                <w:rFonts w:ascii="Times New Roman" w:hAnsi="Times New Roman" w:cs="Times New Roman"/>
                <w:sz w:val="28"/>
                <w:szCs w:val="28"/>
              </w:rPr>
              <w:t>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Pr="00BF3BDA">
              <w:rPr>
                <w:rFonts w:ascii="Times New Roman" w:hAnsi="Times New Roman" w:cs="Times New Roman"/>
                <w:sz w:val="28"/>
                <w:szCs w:val="28"/>
              </w:rPr>
              <w:t>именование Получателя</w:t>
            </w:r>
          </w:p>
        </w:tc>
      </w:tr>
      <w:tr w:rsidR="00D736B0" w:rsidRPr="00BF3BDA" w:rsidTr="00D736B0">
        <w:tc>
          <w:tcPr>
            <w:tcW w:w="4534" w:type="dxa"/>
            <w:vMerge w:val="restart"/>
            <w:tcBorders>
              <w:bottom w:val="nil"/>
            </w:tcBorders>
          </w:tcPr>
          <w:p w:rsidR="00D736B0" w:rsidRPr="00BF3BDA" w:rsidRDefault="00D736B0" w:rsidP="00D736B0">
            <w:pPr>
              <w:pStyle w:val="ConsPlusNonformat"/>
              <w:jc w:val="both"/>
              <w:rPr>
                <w:rFonts w:ascii="Times New Roman" w:hAnsi="Times New Roman" w:cs="Times New Roman"/>
                <w:sz w:val="28"/>
                <w:szCs w:val="28"/>
              </w:rPr>
            </w:pP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vMerge/>
            <w:tcBorders>
              <w:bottom w:val="nil"/>
            </w:tcBorders>
          </w:tcPr>
          <w:p w:rsidR="00D736B0" w:rsidRPr="00BF3BDA" w:rsidRDefault="00D736B0" w:rsidP="00D736B0"/>
        </w:tc>
        <w:tc>
          <w:tcPr>
            <w:tcW w:w="4535" w:type="dxa"/>
            <w:tcBorders>
              <w:top w:val="nil"/>
              <w:bottom w:val="nil"/>
            </w:tcBorders>
            <w:vAlign w:val="bottom"/>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013C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013C20">
              <w:rPr>
                <w:rFonts w:ascii="Times New Roman" w:hAnsi="Times New Roman" w:cs="Times New Roman"/>
                <w:sz w:val="28"/>
                <w:szCs w:val="28"/>
              </w:rPr>
              <w:t>ё</w:t>
            </w:r>
            <w:r w:rsidRPr="00BF3BDA">
              <w:rPr>
                <w:rFonts w:ascii="Times New Roman" w:hAnsi="Times New Roman" w:cs="Times New Roman"/>
                <w:sz w:val="28"/>
                <w:szCs w:val="28"/>
              </w:rPr>
              <w:t>тный сч</w:t>
            </w:r>
            <w:r w:rsidR="00013C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013C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013C20">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013C20">
              <w:rPr>
                <w:rFonts w:ascii="Times New Roman" w:hAnsi="Times New Roman" w:cs="Times New Roman"/>
                <w:sz w:val="28"/>
                <w:szCs w:val="28"/>
              </w:rPr>
              <w:t>ё</w:t>
            </w:r>
            <w:r w:rsidRPr="00BF3BDA">
              <w:rPr>
                <w:rFonts w:ascii="Times New Roman" w:hAnsi="Times New Roman" w:cs="Times New Roman"/>
                <w:sz w:val="28"/>
                <w:szCs w:val="28"/>
              </w:rPr>
              <w:t>т</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013C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013C20">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013C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013C2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013C20">
              <w:rPr>
                <w:rFonts w:ascii="Times New Roman" w:hAnsi="Times New Roman" w:cs="Times New Roman"/>
                <w:sz w:val="28"/>
                <w:szCs w:val="28"/>
              </w:rPr>
              <w:t>ё</w:t>
            </w:r>
            <w:r w:rsidRPr="00BF3BDA">
              <w:rPr>
                <w:rFonts w:ascii="Times New Roman" w:hAnsi="Times New Roman" w:cs="Times New Roman"/>
                <w:sz w:val="28"/>
                <w:szCs w:val="28"/>
              </w:rPr>
              <w:t>т</w:t>
            </w:r>
          </w:p>
        </w:tc>
      </w:tr>
    </w:tbl>
    <w:p w:rsidR="00D736B0" w:rsidRPr="00BF3BDA" w:rsidRDefault="00D736B0" w:rsidP="00D736B0">
      <w:pPr>
        <w:pStyle w:val="ConsPlusNormal"/>
        <w:jc w:val="both"/>
        <w:rPr>
          <w:rFonts w:ascii="Times New Roman" w:hAnsi="Times New Roman" w:cs="Times New Roman"/>
          <w:sz w:val="28"/>
          <w:szCs w:val="28"/>
        </w:rPr>
      </w:pPr>
    </w:p>
    <w:p w:rsidR="00D736B0" w:rsidRPr="00BF3BDA"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Pr="00BF3BDA">
        <w:rPr>
          <w:rFonts w:ascii="Times New Roman" w:hAnsi="Times New Roman" w:cs="Times New Roman"/>
          <w:sz w:val="28"/>
          <w:szCs w:val="28"/>
        </w:rPr>
        <w:t>. Подписи Сторон</w:t>
      </w:r>
    </w:p>
    <w:p w:rsidR="00D736B0" w:rsidRPr="00BF3BDA"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D736B0" w:rsidRPr="00BF3BDA" w:rsidTr="00D736B0">
        <w:tc>
          <w:tcPr>
            <w:tcW w:w="4532" w:type="dxa"/>
          </w:tcPr>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013C20">
              <w:rPr>
                <w:rFonts w:ascii="Times New Roman" w:hAnsi="Times New Roman" w:cs="Times New Roman"/>
                <w:sz w:val="28"/>
                <w:szCs w:val="28"/>
              </w:rPr>
              <w:t>ё</w:t>
            </w:r>
            <w:r w:rsidRPr="00BF3BDA">
              <w:rPr>
                <w:rFonts w:ascii="Times New Roman" w:hAnsi="Times New Roman" w:cs="Times New Roman"/>
                <w:sz w:val="28"/>
                <w:szCs w:val="28"/>
              </w:rPr>
              <w:t>нное наименование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013C2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013C20">
              <w:rPr>
                <w:rFonts w:ascii="Times New Roman" w:hAnsi="Times New Roman" w:cs="Times New Roman"/>
                <w:sz w:val="28"/>
                <w:szCs w:val="28"/>
              </w:rPr>
              <w:t>ё</w:t>
            </w:r>
            <w:r w:rsidRPr="00BF3BDA">
              <w:rPr>
                <w:rFonts w:ascii="Times New Roman" w:hAnsi="Times New Roman" w:cs="Times New Roman"/>
                <w:sz w:val="28"/>
                <w:szCs w:val="28"/>
              </w:rPr>
              <w:t>нное наименование Получателя</w:t>
            </w:r>
          </w:p>
        </w:tc>
      </w:tr>
      <w:tr w:rsidR="00D736B0" w:rsidRPr="00BF3BDA" w:rsidTr="00D736B0">
        <w:tc>
          <w:tcPr>
            <w:tcW w:w="4532"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 (подпись)          (ФИО)</w:t>
            </w:r>
          </w:p>
        </w:tc>
        <w:tc>
          <w:tcPr>
            <w:tcW w:w="4535"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 xml:space="preserve"> (подпись)         (ФИО)</w:t>
            </w:r>
          </w:p>
        </w:tc>
      </w:tr>
    </w:tbl>
    <w:p w:rsidR="00D736B0" w:rsidRPr="00BF3BDA"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1) </w:t>
      </w:r>
      <w:r w:rsidRPr="00BF3BDA">
        <w:rPr>
          <w:rFonts w:ascii="Times New Roman" w:hAnsi="Times New Roman" w:cs="Times New Roman"/>
          <w:sz w:val="28"/>
          <w:szCs w:val="28"/>
        </w:rPr>
        <w:t xml:space="preserve">Указывается </w:t>
      </w:r>
      <w:r>
        <w:rPr>
          <w:rFonts w:ascii="Times New Roman" w:hAnsi="Times New Roman" w:cs="Times New Roman"/>
          <w:sz w:val="28"/>
          <w:szCs w:val="28"/>
        </w:rPr>
        <w:t>наименование или сокращ</w:t>
      </w:r>
      <w:r w:rsidR="00013C20">
        <w:rPr>
          <w:rFonts w:ascii="Times New Roman" w:hAnsi="Times New Roman" w:cs="Times New Roman"/>
          <w:sz w:val="28"/>
          <w:szCs w:val="28"/>
        </w:rPr>
        <w:t>ё</w:t>
      </w:r>
      <w:r>
        <w:rPr>
          <w:rFonts w:ascii="Times New Roman" w:hAnsi="Times New Roman" w:cs="Times New Roman"/>
          <w:sz w:val="28"/>
          <w:szCs w:val="28"/>
        </w:rPr>
        <w:t xml:space="preserve">нное наименование исполнительного органа государственной власти Ульяновской области </w:t>
      </w:r>
      <w:r w:rsidRPr="00BF3BDA">
        <w:rPr>
          <w:rFonts w:ascii="Times New Roman" w:hAnsi="Times New Roman" w:cs="Times New Roman"/>
          <w:sz w:val="28"/>
          <w:szCs w:val="28"/>
        </w:rPr>
        <w:t xml:space="preserve">или организации, осуществляющих в соответствии с бюджетным законодательством Российской Федерации функции главного распорядителя средств </w:t>
      </w:r>
      <w:r>
        <w:rPr>
          <w:rFonts w:ascii="Times New Roman" w:hAnsi="Times New Roman" w:cs="Times New Roman"/>
          <w:sz w:val="28"/>
          <w:szCs w:val="28"/>
        </w:rPr>
        <w:t>областного бюджета Ульяновской области</w:t>
      </w:r>
      <w:r w:rsidRPr="00BF3BDA">
        <w:rPr>
          <w:rFonts w:ascii="Times New Roman" w:hAnsi="Times New Roman" w:cs="Times New Roman"/>
          <w:sz w:val="28"/>
          <w:szCs w:val="28"/>
        </w:rPr>
        <w:t>.</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2) </w:t>
      </w:r>
      <w:r w:rsidRPr="00BF3BDA">
        <w:rPr>
          <w:rFonts w:ascii="Times New Roman" w:hAnsi="Times New Roman" w:cs="Times New Roman"/>
          <w:sz w:val="28"/>
          <w:szCs w:val="28"/>
        </w:rPr>
        <w:t>Указывается срок, на который предоставляется грант.</w:t>
      </w:r>
    </w:p>
    <w:p w:rsidR="00D736B0"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3) </w:t>
      </w:r>
      <w:r w:rsidRPr="00BF3BDA">
        <w:rPr>
          <w:rFonts w:ascii="Times New Roman" w:hAnsi="Times New Roman" w:cs="Times New Roman"/>
          <w:sz w:val="28"/>
          <w:szCs w:val="28"/>
        </w:rPr>
        <w:t>Указывается цель предоставления гранта в соответствии с Правилами предоставления гранта.</w:t>
      </w:r>
    </w:p>
    <w:p w:rsidR="00D736B0" w:rsidRPr="00B2548C"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4) </w:t>
      </w:r>
      <w:r>
        <w:rPr>
          <w:rFonts w:ascii="Times New Roman" w:hAnsi="Times New Roman" w:cs="Times New Roman"/>
          <w:sz w:val="28"/>
          <w:szCs w:val="28"/>
        </w:rPr>
        <w:t xml:space="preserve">Указываются конкретные проекты (мероприятия) в случае, если это установлено Правилами предоставления гранта. </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w:t>
      </w:r>
      <w:r w:rsidRPr="00BF3BDA">
        <w:rPr>
          <w:rFonts w:ascii="Times New Roman" w:hAnsi="Times New Roman" w:cs="Times New Roman"/>
          <w:sz w:val="28"/>
          <w:szCs w:val="28"/>
        </w:rPr>
        <w:t xml:space="preserve"> Указывается размер предоставляемого гранта, в том числе размер гранта в соответствующем финансовом году по коду БК, по которому доведены лимиты бюджетных обязательств на предоставление гранта. Расч</w:t>
      </w:r>
      <w:r w:rsidR="00013C20">
        <w:rPr>
          <w:rFonts w:ascii="Times New Roman" w:hAnsi="Times New Roman" w:cs="Times New Roman"/>
          <w:sz w:val="28"/>
          <w:szCs w:val="28"/>
        </w:rPr>
        <w:t>ё</w:t>
      </w:r>
      <w:r w:rsidRPr="00BF3BDA">
        <w:rPr>
          <w:rFonts w:ascii="Times New Roman" w:hAnsi="Times New Roman" w:cs="Times New Roman"/>
          <w:sz w:val="28"/>
          <w:szCs w:val="28"/>
        </w:rPr>
        <w:t>т размера гранта с указанием информации, обосновывающей размер гранта, а также (при необходимости) источник получения данной информации прилагается к соглашению (за исключением случаев, когда размер гранта и порядок его расч</w:t>
      </w:r>
      <w:r w:rsidR="00013C20">
        <w:rPr>
          <w:rFonts w:ascii="Times New Roman" w:hAnsi="Times New Roman" w:cs="Times New Roman"/>
          <w:sz w:val="28"/>
          <w:szCs w:val="28"/>
        </w:rPr>
        <w:t>ё</w:t>
      </w:r>
      <w:r w:rsidRPr="00BF3BDA">
        <w:rPr>
          <w:rFonts w:ascii="Times New Roman" w:hAnsi="Times New Roman" w:cs="Times New Roman"/>
          <w:sz w:val="28"/>
          <w:szCs w:val="28"/>
        </w:rPr>
        <w:t>та определены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6)</w:t>
      </w:r>
      <w:r w:rsidRPr="00BF3BDA">
        <w:rPr>
          <w:rFonts w:ascii="Times New Roman" w:hAnsi="Times New Roman" w:cs="Times New Roman"/>
          <w:sz w:val="28"/>
          <w:szCs w:val="28"/>
        </w:rPr>
        <w:t xml:space="preserve"> Указываются конкретные документы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7)</w:t>
      </w:r>
      <w:r w:rsidRPr="00BF3BDA">
        <w:rPr>
          <w:rFonts w:ascii="Times New Roman" w:hAnsi="Times New Roman" w:cs="Times New Roman"/>
          <w:sz w:val="28"/>
          <w:szCs w:val="28"/>
        </w:rPr>
        <w:t xml:space="preserve"> Указываются конкретные условия в случае, если это установлено Правилами предоставления гранта. В случае, если условиями гранта предусмотрено финансовое обеспечение мероприятий, в том числе за сч</w:t>
      </w:r>
      <w:r w:rsidR="00013C20">
        <w:rPr>
          <w:rFonts w:ascii="Times New Roman" w:hAnsi="Times New Roman" w:cs="Times New Roman"/>
          <w:sz w:val="28"/>
          <w:szCs w:val="28"/>
        </w:rPr>
        <w:t>ё</w:t>
      </w:r>
      <w:r w:rsidRPr="00BF3BDA">
        <w:rPr>
          <w:rFonts w:ascii="Times New Roman" w:hAnsi="Times New Roman" w:cs="Times New Roman"/>
          <w:sz w:val="28"/>
          <w:szCs w:val="28"/>
        </w:rPr>
        <w:t>т иных источников, сведения о финансовом обеспечении мероприятий за сч</w:t>
      </w:r>
      <w:r w:rsidR="00013C20">
        <w:rPr>
          <w:rFonts w:ascii="Times New Roman" w:hAnsi="Times New Roman" w:cs="Times New Roman"/>
          <w:sz w:val="28"/>
          <w:szCs w:val="28"/>
        </w:rPr>
        <w:t>ё</w:t>
      </w:r>
      <w:r w:rsidRPr="00BF3BDA">
        <w:rPr>
          <w:rFonts w:ascii="Times New Roman" w:hAnsi="Times New Roman" w:cs="Times New Roman"/>
          <w:sz w:val="28"/>
          <w:szCs w:val="28"/>
        </w:rPr>
        <w:t xml:space="preserve">т иных источников оформляются в соответствии с </w:t>
      </w:r>
      <w:r w:rsidRPr="00183FBA">
        <w:rPr>
          <w:rFonts w:ascii="Times New Roman" w:hAnsi="Times New Roman" w:cs="Times New Roman"/>
          <w:sz w:val="28"/>
          <w:szCs w:val="28"/>
        </w:rPr>
        <w:t>приложением №</w:t>
      </w:r>
      <w:r>
        <w:rPr>
          <w:rFonts w:ascii="Times New Roman" w:hAnsi="Times New Roman" w:cs="Times New Roman"/>
          <w:sz w:val="28"/>
          <w:szCs w:val="28"/>
        </w:rPr>
        <w:t xml:space="preserve"> 3</w:t>
      </w:r>
      <w:r w:rsidRPr="00BF3BDA">
        <w:rPr>
          <w:rFonts w:ascii="Times New Roman" w:hAnsi="Times New Roman" w:cs="Times New Roman"/>
          <w:sz w:val="28"/>
          <w:szCs w:val="28"/>
        </w:rPr>
        <w:t xml:space="preserve"> к настоящей Типовой форме, если иная форма указанных сведений не установлена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8)</w:t>
      </w:r>
      <w:r w:rsidRPr="00BF3BDA">
        <w:rPr>
          <w:rFonts w:ascii="Times New Roman" w:hAnsi="Times New Roman" w:cs="Times New Roman"/>
          <w:sz w:val="28"/>
          <w:szCs w:val="28"/>
        </w:rPr>
        <w:t xml:space="preserve"> Предусматривается в случае, если предоставление гранта осуществляется в рамках казначейского сопровождения в соответствии с бюджетным законодательством Российской Федерации и (или)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9)</w:t>
      </w:r>
      <w:r w:rsidRPr="00BF3BDA">
        <w:rPr>
          <w:rFonts w:ascii="Times New Roman" w:hAnsi="Times New Roman" w:cs="Times New Roman"/>
          <w:sz w:val="28"/>
          <w:szCs w:val="28"/>
        </w:rPr>
        <w:t xml:space="preserve"> Предусматривается в случае,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10)</w:t>
      </w:r>
      <w:r>
        <w:rPr>
          <w:rFonts w:ascii="Times New Roman" w:hAnsi="Times New Roman" w:cs="Times New Roman"/>
          <w:sz w:val="28"/>
          <w:szCs w:val="28"/>
        </w:rPr>
        <w:t xml:space="preserve"> </w:t>
      </w:r>
      <w:r w:rsidRPr="00BF3BDA">
        <w:rPr>
          <w:rFonts w:ascii="Times New Roman" w:hAnsi="Times New Roman" w:cs="Times New Roman"/>
          <w:sz w:val="28"/>
          <w:szCs w:val="28"/>
        </w:rPr>
        <w:t xml:space="preserve">Приложение, указанное в </w:t>
      </w:r>
      <w:r w:rsidRPr="00266108">
        <w:rPr>
          <w:rFonts w:ascii="Times New Roman" w:hAnsi="Times New Roman" w:cs="Times New Roman"/>
          <w:sz w:val="28"/>
          <w:szCs w:val="28"/>
        </w:rPr>
        <w:t>пункте 3.2.2.1,</w:t>
      </w:r>
      <w:r w:rsidRPr="00BF3BDA">
        <w:rPr>
          <w:rFonts w:ascii="Times New Roman" w:hAnsi="Times New Roman" w:cs="Times New Roman"/>
          <w:sz w:val="28"/>
          <w:szCs w:val="28"/>
        </w:rPr>
        <w:t xml:space="preserve"> оформляется в соответствии с </w:t>
      </w:r>
      <w:r w:rsidRPr="00266108">
        <w:rPr>
          <w:rFonts w:ascii="Times New Roman" w:hAnsi="Times New Roman" w:cs="Times New Roman"/>
          <w:sz w:val="28"/>
          <w:szCs w:val="28"/>
        </w:rPr>
        <w:t xml:space="preserve">приложением № </w:t>
      </w:r>
      <w:r w:rsidR="00013C20">
        <w:rPr>
          <w:rFonts w:ascii="Times New Roman" w:hAnsi="Times New Roman" w:cs="Times New Roman"/>
          <w:sz w:val="28"/>
          <w:szCs w:val="28"/>
        </w:rPr>
        <w:t>4</w:t>
      </w:r>
      <w:r w:rsidRPr="00BF3BDA">
        <w:rPr>
          <w:rFonts w:ascii="Times New Roman" w:hAnsi="Times New Roman" w:cs="Times New Roman"/>
          <w:sz w:val="28"/>
          <w:szCs w:val="28"/>
        </w:rPr>
        <w:t xml:space="preserve"> к настоящей Типовой форме, если иная форма не установлена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11)</w:t>
      </w:r>
      <w:r w:rsidRPr="00BF3BDA">
        <w:rPr>
          <w:rFonts w:ascii="Times New Roman" w:hAnsi="Times New Roman" w:cs="Times New Roman"/>
          <w:sz w:val="28"/>
          <w:szCs w:val="28"/>
        </w:rPr>
        <w:t xml:space="preserve"> Указываются конкретные документы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12)</w:t>
      </w:r>
      <w:r w:rsidRPr="00BF3BDA">
        <w:rPr>
          <w:rFonts w:ascii="Times New Roman" w:hAnsi="Times New Roman" w:cs="Times New Roman"/>
          <w:sz w:val="28"/>
          <w:szCs w:val="28"/>
        </w:rPr>
        <w:t xml:space="preserve"> </w:t>
      </w:r>
      <w:r w:rsidRPr="007C7D4F">
        <w:rPr>
          <w:rFonts w:ascii="Times New Roman" w:hAnsi="Times New Roman" w:cs="Times New Roman"/>
          <w:sz w:val="28"/>
          <w:szCs w:val="28"/>
        </w:rPr>
        <w:t>Пункт 3.3</w:t>
      </w:r>
      <w:r w:rsidRPr="00BF3BDA">
        <w:rPr>
          <w:rFonts w:ascii="Times New Roman" w:hAnsi="Times New Roman" w:cs="Times New Roman"/>
          <w:sz w:val="28"/>
          <w:szCs w:val="28"/>
        </w:rPr>
        <w:t xml:space="preserve"> не предусматривается в случае, если Получатель является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13)</w:t>
      </w:r>
      <w:r w:rsidRPr="00BF3BDA">
        <w:rPr>
          <w:rFonts w:ascii="Times New Roman" w:hAnsi="Times New Roman" w:cs="Times New Roman"/>
          <w:sz w:val="28"/>
          <w:szCs w:val="28"/>
        </w:rPr>
        <w:t xml:space="preserve"> Предусматривается в случае, если Правилами предоставления гранта не установлен иной способ выражения согласия Получателя.</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14)</w:t>
      </w:r>
      <w:r w:rsidRPr="00BF3BDA">
        <w:rPr>
          <w:rFonts w:ascii="Times New Roman" w:hAnsi="Times New Roman" w:cs="Times New Roman"/>
          <w:sz w:val="28"/>
          <w:szCs w:val="28"/>
        </w:rPr>
        <w:t xml:space="preserve"> Указываются конкретные условия предоставления гранта, предусмотренные Правилами предоставления гранта.</w:t>
      </w:r>
    </w:p>
    <w:p w:rsidR="00D736B0" w:rsidRPr="004727DB"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15)</w:t>
      </w:r>
      <w:r w:rsidRPr="00BF3BDA">
        <w:rPr>
          <w:rFonts w:ascii="Times New Roman" w:hAnsi="Times New Roman" w:cs="Times New Roman"/>
          <w:sz w:val="28"/>
          <w:szCs w:val="28"/>
        </w:rPr>
        <w:t xml:space="preserve"> Предусматривается при наличии в соглашении </w:t>
      </w:r>
      <w:r w:rsidRPr="004727DB">
        <w:rPr>
          <w:rFonts w:ascii="Times New Roman" w:hAnsi="Times New Roman" w:cs="Times New Roman"/>
          <w:sz w:val="28"/>
          <w:szCs w:val="28"/>
        </w:rPr>
        <w:t xml:space="preserve">пунктов 3.1.1, </w:t>
      </w:r>
      <w:hyperlink w:anchor="P162" w:history="1">
        <w:r w:rsidRPr="004727DB">
          <w:rPr>
            <w:rFonts w:ascii="Times New Roman" w:hAnsi="Times New Roman" w:cs="Times New Roman"/>
            <w:sz w:val="28"/>
            <w:szCs w:val="28"/>
          </w:rPr>
          <w:t>3.2.2.2</w:t>
        </w:r>
      </w:hyperlink>
      <w:r w:rsidRPr="004727DB">
        <w:rPr>
          <w:rFonts w:ascii="Times New Roman" w:hAnsi="Times New Roman" w:cs="Times New Roman"/>
          <w:sz w:val="28"/>
          <w:szCs w:val="28"/>
        </w:rPr>
        <w:t xml:space="preserve">, </w:t>
      </w:r>
      <w:hyperlink w:anchor="P251" w:history="1">
        <w:r w:rsidRPr="004727DB">
          <w:rPr>
            <w:rFonts w:ascii="Times New Roman" w:hAnsi="Times New Roman" w:cs="Times New Roman"/>
            <w:sz w:val="28"/>
            <w:szCs w:val="28"/>
          </w:rPr>
          <w:t>4.2.2</w:t>
        </w:r>
      </w:hyperlink>
      <w:r w:rsidRPr="00BF3BDA">
        <w:rPr>
          <w:rFonts w:ascii="Times New Roman" w:hAnsi="Times New Roman" w:cs="Times New Roman"/>
          <w:sz w:val="28"/>
          <w:szCs w:val="28"/>
        </w:rPr>
        <w:t xml:space="preserve"> и (или) иных положений, предусматривающих представление </w:t>
      </w:r>
      <w:r>
        <w:rPr>
          <w:rFonts w:ascii="Times New Roman" w:hAnsi="Times New Roman" w:cs="Times New Roman"/>
          <w:sz w:val="28"/>
          <w:szCs w:val="28"/>
        </w:rPr>
        <w:t xml:space="preserve">в </w:t>
      </w:r>
      <w:r w:rsidRPr="004727DB">
        <w:rPr>
          <w:rFonts w:ascii="Times New Roman" w:hAnsi="Times New Roman" w:cs="Times New Roman"/>
          <w:sz w:val="28"/>
          <w:szCs w:val="28"/>
        </w:rPr>
        <w:t>исполнительный орган государственной власти Ульяновской области или иную организацию) конкретных документов, с указанием таких пунктов.</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16)</w:t>
      </w:r>
      <w:r>
        <w:rPr>
          <w:rFonts w:ascii="Times New Roman" w:hAnsi="Times New Roman" w:cs="Times New Roman"/>
          <w:sz w:val="28"/>
          <w:szCs w:val="28"/>
        </w:rPr>
        <w:t xml:space="preserve"> </w:t>
      </w:r>
      <w:r w:rsidRPr="00BF3BDA">
        <w:rPr>
          <w:rFonts w:ascii="Times New Roman" w:hAnsi="Times New Roman" w:cs="Times New Roman"/>
          <w:sz w:val="28"/>
          <w:szCs w:val="28"/>
        </w:rPr>
        <w:t>Предусматривается в случае, если бюджетным законодательством Российской Федерации и (или) Правилами предоставления гранта установлено право</w:t>
      </w:r>
      <w:r w:rsidRPr="00C405A1">
        <w:rPr>
          <w:rFonts w:ascii="Times New Roman" w:hAnsi="Times New Roman" w:cs="Times New Roman"/>
          <w:sz w:val="28"/>
          <w:szCs w:val="28"/>
        </w:rPr>
        <w:t xml:space="preserve"> </w:t>
      </w:r>
      <w:r w:rsidRPr="004727DB">
        <w:rPr>
          <w:rFonts w:ascii="Times New Roman" w:hAnsi="Times New Roman" w:cs="Times New Roman"/>
          <w:sz w:val="28"/>
          <w:szCs w:val="28"/>
        </w:rPr>
        <w:t>исполнительн</w:t>
      </w:r>
      <w:r>
        <w:rPr>
          <w:rFonts w:ascii="Times New Roman" w:hAnsi="Times New Roman" w:cs="Times New Roman"/>
          <w:sz w:val="28"/>
          <w:szCs w:val="28"/>
        </w:rPr>
        <w:t>ого</w:t>
      </w:r>
      <w:r w:rsidRPr="004727DB">
        <w:rPr>
          <w:rFonts w:ascii="Times New Roman" w:hAnsi="Times New Roman" w:cs="Times New Roman"/>
          <w:sz w:val="28"/>
          <w:szCs w:val="28"/>
        </w:rPr>
        <w:t xml:space="preserve"> орган</w:t>
      </w:r>
      <w:r>
        <w:rPr>
          <w:rFonts w:ascii="Times New Roman" w:hAnsi="Times New Roman" w:cs="Times New Roman"/>
          <w:sz w:val="28"/>
          <w:szCs w:val="28"/>
        </w:rPr>
        <w:t>а</w:t>
      </w:r>
      <w:r w:rsidRPr="004727DB">
        <w:rPr>
          <w:rFonts w:ascii="Times New Roman" w:hAnsi="Times New Roman" w:cs="Times New Roman"/>
          <w:sz w:val="28"/>
          <w:szCs w:val="28"/>
        </w:rPr>
        <w:t xml:space="preserve"> государственной власти Ульяновской области или ин</w:t>
      </w:r>
      <w:r>
        <w:rPr>
          <w:rFonts w:ascii="Times New Roman" w:hAnsi="Times New Roman" w:cs="Times New Roman"/>
          <w:sz w:val="28"/>
          <w:szCs w:val="28"/>
        </w:rPr>
        <w:t>ой</w:t>
      </w:r>
      <w:r w:rsidRPr="004727DB">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4727DB">
        <w:rPr>
          <w:rFonts w:ascii="Times New Roman" w:hAnsi="Times New Roman" w:cs="Times New Roman"/>
          <w:sz w:val="28"/>
          <w:szCs w:val="28"/>
        </w:rPr>
        <w:t>)</w:t>
      </w:r>
      <w:r w:rsidRPr="00BF3BDA">
        <w:rPr>
          <w:rFonts w:ascii="Times New Roman" w:hAnsi="Times New Roman" w:cs="Times New Roman"/>
          <w:sz w:val="28"/>
          <w:szCs w:val="28"/>
        </w:rPr>
        <w:t xml:space="preserve"> как главного распорядителя средств </w:t>
      </w:r>
      <w:r w:rsidR="008B11AD">
        <w:rPr>
          <w:rFonts w:ascii="Times New Roman" w:hAnsi="Times New Roman" w:cs="Times New Roman"/>
          <w:sz w:val="28"/>
          <w:szCs w:val="28"/>
        </w:rPr>
        <w:t xml:space="preserve">областного бюджета Ульяновской области </w:t>
      </w:r>
      <w:r w:rsidRPr="00BF3BDA">
        <w:rPr>
          <w:rFonts w:ascii="Times New Roman" w:hAnsi="Times New Roman" w:cs="Times New Roman"/>
          <w:sz w:val="28"/>
          <w:szCs w:val="28"/>
        </w:rPr>
        <w:t>принимать решение об утверждении им Сведений.</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17)</w:t>
      </w:r>
      <w:r w:rsidRPr="00BF3BDA">
        <w:rPr>
          <w:rFonts w:ascii="Times New Roman" w:hAnsi="Times New Roman" w:cs="Times New Roman"/>
          <w:sz w:val="28"/>
          <w:szCs w:val="28"/>
        </w:rPr>
        <w:t xml:space="preserve"> Указываются иные конкретные показатели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18)</w:t>
      </w:r>
      <w:r w:rsidRPr="00BF3BDA">
        <w:rPr>
          <w:rFonts w:ascii="Times New Roman" w:hAnsi="Times New Roman" w:cs="Times New Roman"/>
          <w:sz w:val="28"/>
          <w:szCs w:val="28"/>
        </w:rPr>
        <w:t xml:space="preserve"> Предусматривается при наличии в соглашении </w:t>
      </w:r>
      <w:r w:rsidRPr="003E47B2">
        <w:rPr>
          <w:rFonts w:ascii="Times New Roman" w:hAnsi="Times New Roman" w:cs="Times New Roman"/>
          <w:sz w:val="28"/>
          <w:szCs w:val="28"/>
        </w:rPr>
        <w:t>пункта 4.1.5.1,</w:t>
      </w:r>
      <w:r w:rsidRPr="00BF3BDA">
        <w:rPr>
          <w:rFonts w:ascii="Times New Roman" w:hAnsi="Times New Roman" w:cs="Times New Roman"/>
          <w:sz w:val="28"/>
          <w:szCs w:val="28"/>
        </w:rPr>
        <w:t xml:space="preserve"> а также в случае, если это установлено Правилами предоставления гранта.</w:t>
      </w:r>
    </w:p>
    <w:p w:rsidR="00D736B0" w:rsidRPr="00BF3BDA"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19)</w:t>
      </w:r>
      <w:r w:rsidRPr="00BF3BDA">
        <w:rPr>
          <w:rFonts w:ascii="Times New Roman" w:hAnsi="Times New Roman" w:cs="Times New Roman"/>
          <w:sz w:val="28"/>
          <w:szCs w:val="28"/>
        </w:rPr>
        <w:t xml:space="preserve"> Отч</w:t>
      </w:r>
      <w:r w:rsidR="00A3601C">
        <w:rPr>
          <w:rFonts w:ascii="Times New Roman" w:hAnsi="Times New Roman" w:cs="Times New Roman"/>
          <w:sz w:val="28"/>
          <w:szCs w:val="28"/>
        </w:rPr>
        <w:t>ё</w:t>
      </w:r>
      <w:r w:rsidRPr="00BF3BDA">
        <w:rPr>
          <w:rFonts w:ascii="Times New Roman" w:hAnsi="Times New Roman" w:cs="Times New Roman"/>
          <w:sz w:val="28"/>
          <w:szCs w:val="28"/>
        </w:rPr>
        <w:t xml:space="preserve">т(ы), указанный(ые) в </w:t>
      </w:r>
      <w:r w:rsidRPr="005762A8">
        <w:rPr>
          <w:rFonts w:ascii="Times New Roman" w:hAnsi="Times New Roman" w:cs="Times New Roman"/>
          <w:sz w:val="28"/>
          <w:szCs w:val="28"/>
        </w:rPr>
        <w:t>пункте 4.1.6.1,</w:t>
      </w:r>
      <w:r w:rsidRPr="00BF3BDA">
        <w:rPr>
          <w:rFonts w:ascii="Times New Roman" w:hAnsi="Times New Roman" w:cs="Times New Roman"/>
          <w:sz w:val="28"/>
          <w:szCs w:val="28"/>
        </w:rPr>
        <w:t xml:space="preserve"> оформляется(ются) в соответствии с приложением </w:t>
      </w:r>
      <w:r>
        <w:rPr>
          <w:rFonts w:ascii="Times New Roman" w:hAnsi="Times New Roman" w:cs="Times New Roman"/>
          <w:sz w:val="28"/>
          <w:szCs w:val="28"/>
        </w:rPr>
        <w:t xml:space="preserve">№ </w:t>
      </w:r>
      <w:r w:rsidR="00A3601C">
        <w:rPr>
          <w:rFonts w:ascii="Times New Roman" w:hAnsi="Times New Roman" w:cs="Times New Roman"/>
          <w:sz w:val="28"/>
          <w:szCs w:val="28"/>
        </w:rPr>
        <w:t>5</w:t>
      </w:r>
      <w:r w:rsidRPr="00BF3BDA">
        <w:rPr>
          <w:rFonts w:ascii="Times New Roman" w:hAnsi="Times New Roman" w:cs="Times New Roman"/>
          <w:sz w:val="28"/>
          <w:szCs w:val="28"/>
        </w:rPr>
        <w:t xml:space="preserve"> к настоящей Типовой форме или иной формой (в случае, если Правилами предоставления гранта установлена иная форма отч</w:t>
      </w:r>
      <w:r w:rsidR="00A3601C">
        <w:rPr>
          <w:rFonts w:ascii="Times New Roman" w:hAnsi="Times New Roman" w:cs="Times New Roman"/>
          <w:sz w:val="28"/>
          <w:szCs w:val="28"/>
        </w:rPr>
        <w:t>ё</w:t>
      </w:r>
      <w:r w:rsidRPr="00BF3BDA">
        <w:rPr>
          <w:rFonts w:ascii="Times New Roman" w:hAnsi="Times New Roman" w:cs="Times New Roman"/>
          <w:sz w:val="28"/>
          <w:szCs w:val="28"/>
        </w:rPr>
        <w:t>та или установлено право</w:t>
      </w:r>
      <w:r w:rsidRPr="005762A8">
        <w:rPr>
          <w:rFonts w:ascii="Times New Roman" w:hAnsi="Times New Roman" w:cs="Times New Roman"/>
          <w:sz w:val="28"/>
          <w:szCs w:val="28"/>
        </w:rPr>
        <w:t xml:space="preserve"> исполнительного органа государственной власти  </w:t>
      </w:r>
      <w:r>
        <w:rPr>
          <w:rFonts w:ascii="Times New Roman" w:hAnsi="Times New Roman" w:cs="Times New Roman"/>
          <w:sz w:val="28"/>
          <w:szCs w:val="28"/>
        </w:rPr>
        <w:t>Ульяновс</w:t>
      </w:r>
      <w:r w:rsidRPr="005762A8">
        <w:rPr>
          <w:rFonts w:ascii="Times New Roman" w:hAnsi="Times New Roman" w:cs="Times New Roman"/>
          <w:sz w:val="28"/>
          <w:szCs w:val="28"/>
        </w:rPr>
        <w:t xml:space="preserve">кой области или иной организации) </w:t>
      </w:r>
      <w:r w:rsidRPr="00BF3BDA">
        <w:rPr>
          <w:rFonts w:ascii="Times New Roman" w:hAnsi="Times New Roman" w:cs="Times New Roman"/>
          <w:sz w:val="28"/>
          <w:szCs w:val="28"/>
        </w:rPr>
        <w:t>устанавливать формы представления отч</w:t>
      </w:r>
      <w:r w:rsidR="00A3601C">
        <w:rPr>
          <w:rFonts w:ascii="Times New Roman" w:hAnsi="Times New Roman" w:cs="Times New Roman"/>
          <w:sz w:val="28"/>
          <w:szCs w:val="28"/>
        </w:rPr>
        <w:t>ё</w:t>
      </w:r>
      <w:r w:rsidRPr="00BF3BDA">
        <w:rPr>
          <w:rFonts w:ascii="Times New Roman" w:hAnsi="Times New Roman" w:cs="Times New Roman"/>
          <w:sz w:val="28"/>
          <w:szCs w:val="28"/>
        </w:rPr>
        <w:t>тов в Соглашении).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20)</w:t>
      </w:r>
      <w:r w:rsidRPr="00BF3BDA">
        <w:rPr>
          <w:rFonts w:ascii="Times New Roman" w:hAnsi="Times New Roman" w:cs="Times New Roman"/>
          <w:sz w:val="28"/>
          <w:szCs w:val="28"/>
        </w:rPr>
        <w:t xml:space="preserve"> Указываются иные конкретные отч</w:t>
      </w:r>
      <w:r w:rsidR="00A3601C">
        <w:rPr>
          <w:rFonts w:ascii="Times New Roman" w:hAnsi="Times New Roman" w:cs="Times New Roman"/>
          <w:sz w:val="28"/>
          <w:szCs w:val="28"/>
        </w:rPr>
        <w:t>ё</w:t>
      </w:r>
      <w:r w:rsidRPr="00BF3BDA">
        <w:rPr>
          <w:rFonts w:ascii="Times New Roman" w:hAnsi="Times New Roman" w:cs="Times New Roman"/>
          <w:sz w:val="28"/>
          <w:szCs w:val="28"/>
        </w:rPr>
        <w:t xml:space="preserve">ты для осуществления оценки достижения Получателем показателей, установленных Правилами предоставления гранта и (или) Соглашением. Предусматривается при наличии в Соглашении </w:t>
      </w:r>
      <w:r w:rsidRPr="005762A8">
        <w:rPr>
          <w:rFonts w:ascii="Times New Roman" w:hAnsi="Times New Roman" w:cs="Times New Roman"/>
          <w:sz w:val="28"/>
          <w:szCs w:val="28"/>
        </w:rPr>
        <w:t>пункта 4.1.5.2.</w:t>
      </w:r>
    </w:p>
    <w:p w:rsidR="00D736B0" w:rsidRPr="00BF3BDA"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21)</w:t>
      </w:r>
      <w:r w:rsidRPr="00BF3BDA">
        <w:rPr>
          <w:rFonts w:ascii="Times New Roman" w:hAnsi="Times New Roman" w:cs="Times New Roman"/>
          <w:sz w:val="28"/>
          <w:szCs w:val="28"/>
        </w:rPr>
        <w:t xml:space="preserve"> Отч</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т, указанный в </w:t>
      </w:r>
      <w:r w:rsidRPr="00C107DA">
        <w:rPr>
          <w:rFonts w:ascii="Times New Roman" w:hAnsi="Times New Roman" w:cs="Times New Roman"/>
          <w:sz w:val="28"/>
          <w:szCs w:val="28"/>
        </w:rPr>
        <w:t>пункте 4.1.7.1.1,</w:t>
      </w:r>
      <w:r w:rsidRPr="00BF3BDA">
        <w:rPr>
          <w:rFonts w:ascii="Times New Roman" w:hAnsi="Times New Roman" w:cs="Times New Roman"/>
          <w:sz w:val="28"/>
          <w:szCs w:val="28"/>
        </w:rPr>
        <w:t xml:space="preserve"> оформляется в соответствии с </w:t>
      </w:r>
      <w:r w:rsidRPr="00C107DA">
        <w:rPr>
          <w:rFonts w:ascii="Times New Roman" w:hAnsi="Times New Roman" w:cs="Times New Roman"/>
          <w:sz w:val="28"/>
          <w:szCs w:val="28"/>
        </w:rPr>
        <w:t xml:space="preserve">приложением № </w:t>
      </w:r>
      <w:r w:rsidR="00047239">
        <w:rPr>
          <w:rFonts w:ascii="Times New Roman" w:hAnsi="Times New Roman" w:cs="Times New Roman"/>
          <w:sz w:val="28"/>
          <w:szCs w:val="28"/>
        </w:rPr>
        <w:t>6</w:t>
      </w:r>
      <w:r w:rsidRPr="00BF3BDA">
        <w:rPr>
          <w:rFonts w:ascii="Times New Roman" w:hAnsi="Times New Roman" w:cs="Times New Roman"/>
          <w:sz w:val="28"/>
          <w:szCs w:val="28"/>
        </w:rPr>
        <w:t xml:space="preserve"> к настоящей Типовой форме или иной формой, установленной Правилами предоставления гранта (в случае если Правилами предоставления гранта установлена иная форма представления отч</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тности или </w:t>
      </w:r>
      <w:r w:rsidRPr="00C107DA">
        <w:rPr>
          <w:rFonts w:ascii="Times New Roman" w:hAnsi="Times New Roman" w:cs="Times New Roman"/>
          <w:sz w:val="28"/>
          <w:szCs w:val="28"/>
        </w:rPr>
        <w:t>право исполнительного органа государственной власти Ульяновской области или иной организации устанавливать сроки и формы представления отч</w:t>
      </w:r>
      <w:r w:rsidR="00047239">
        <w:rPr>
          <w:rFonts w:ascii="Times New Roman" w:hAnsi="Times New Roman" w:cs="Times New Roman"/>
          <w:sz w:val="28"/>
          <w:szCs w:val="28"/>
        </w:rPr>
        <w:t>ё</w:t>
      </w:r>
      <w:r w:rsidRPr="00C107DA">
        <w:rPr>
          <w:rFonts w:ascii="Times New Roman" w:hAnsi="Times New Roman" w:cs="Times New Roman"/>
          <w:sz w:val="28"/>
          <w:szCs w:val="28"/>
        </w:rPr>
        <w:t>тности в</w:t>
      </w:r>
      <w:r w:rsidRPr="00BF3BDA">
        <w:rPr>
          <w:rFonts w:ascii="Times New Roman" w:hAnsi="Times New Roman" w:cs="Times New Roman"/>
          <w:sz w:val="28"/>
          <w:szCs w:val="28"/>
        </w:rPr>
        <w:t xml:space="preserve"> соглашении.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22)</w:t>
      </w:r>
      <w:r w:rsidRPr="00BF3BDA">
        <w:rPr>
          <w:rFonts w:ascii="Times New Roman" w:hAnsi="Times New Roman" w:cs="Times New Roman"/>
          <w:sz w:val="28"/>
          <w:szCs w:val="28"/>
        </w:rPr>
        <w:t xml:space="preserve"> Указываются отч</w:t>
      </w:r>
      <w:r w:rsidR="00047239">
        <w:rPr>
          <w:rFonts w:ascii="Times New Roman" w:hAnsi="Times New Roman" w:cs="Times New Roman"/>
          <w:sz w:val="28"/>
          <w:szCs w:val="28"/>
        </w:rPr>
        <w:t>ё</w:t>
      </w:r>
      <w:r w:rsidRPr="00BF3BDA">
        <w:rPr>
          <w:rFonts w:ascii="Times New Roman" w:hAnsi="Times New Roman" w:cs="Times New Roman"/>
          <w:sz w:val="28"/>
          <w:szCs w:val="28"/>
        </w:rPr>
        <w:t>ты, установленные Правилами предоставления гранта или иные конкретные отч</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ты, в случае если Правилами предоставления гранта установлено право </w:t>
      </w:r>
      <w:r w:rsidRPr="00C107DA">
        <w:rPr>
          <w:rFonts w:ascii="Times New Roman" w:hAnsi="Times New Roman" w:cs="Times New Roman"/>
          <w:sz w:val="28"/>
          <w:szCs w:val="28"/>
        </w:rPr>
        <w:t>исполнительного органа государственной власти Ульяновской области или иной организации</w:t>
      </w:r>
      <w:r w:rsidRPr="00BF3BDA">
        <w:rPr>
          <w:rFonts w:ascii="Times New Roman" w:hAnsi="Times New Roman" w:cs="Times New Roman"/>
          <w:sz w:val="28"/>
          <w:szCs w:val="28"/>
        </w:rPr>
        <w:t xml:space="preserve"> устанавливать сроки и формы представления отч</w:t>
      </w:r>
      <w:r w:rsidR="00047239">
        <w:rPr>
          <w:rFonts w:ascii="Times New Roman" w:hAnsi="Times New Roman" w:cs="Times New Roman"/>
          <w:sz w:val="28"/>
          <w:szCs w:val="28"/>
        </w:rPr>
        <w:t>ё</w:t>
      </w:r>
      <w:r w:rsidRPr="00BF3BDA">
        <w:rPr>
          <w:rFonts w:ascii="Times New Roman" w:hAnsi="Times New Roman" w:cs="Times New Roman"/>
          <w:sz w:val="28"/>
          <w:szCs w:val="28"/>
        </w:rPr>
        <w:t>тности в Соглашении по формам, прилагаемым к Соглашению и являющимся его неотъемлемой частью, с указанием прилагаемых документов.</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23)</w:t>
      </w:r>
      <w:r w:rsidRPr="00BF3BDA">
        <w:rPr>
          <w:rFonts w:ascii="Times New Roman" w:hAnsi="Times New Roman" w:cs="Times New Roman"/>
          <w:sz w:val="28"/>
          <w:szCs w:val="28"/>
        </w:rPr>
        <w:t xml:space="preserve"> Предусматривается при наличии в соглашении </w:t>
      </w:r>
      <w:r w:rsidRPr="00E347A8">
        <w:rPr>
          <w:rFonts w:ascii="Times New Roman" w:hAnsi="Times New Roman" w:cs="Times New Roman"/>
          <w:sz w:val="28"/>
          <w:szCs w:val="28"/>
        </w:rPr>
        <w:t>пункта 4.1.5.1.</w:t>
      </w:r>
      <w:r w:rsidRPr="00BF3BDA">
        <w:rPr>
          <w:rFonts w:ascii="Times New Roman" w:hAnsi="Times New Roman" w:cs="Times New Roman"/>
          <w:sz w:val="28"/>
          <w:szCs w:val="28"/>
        </w:rPr>
        <w:t xml:space="preserve"> </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24)</w:t>
      </w:r>
      <w:r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Указываются иные конкретные обязательства, установленные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25)</w:t>
      </w:r>
      <w:r w:rsidRPr="00BF3BDA">
        <w:rPr>
          <w:rFonts w:ascii="Times New Roman" w:hAnsi="Times New Roman" w:cs="Times New Roman"/>
          <w:sz w:val="28"/>
          <w:szCs w:val="28"/>
        </w:rPr>
        <w:t xml:space="preserve"> Изменение размера гранта возможно при наличии неиспользованных лимитов бюджетных обязательств, указанных в </w:t>
      </w:r>
      <w:r w:rsidRPr="00741E9A">
        <w:rPr>
          <w:rFonts w:ascii="Times New Roman" w:hAnsi="Times New Roman" w:cs="Times New Roman"/>
          <w:sz w:val="28"/>
          <w:szCs w:val="28"/>
        </w:rPr>
        <w:t>пункте 2.1</w:t>
      </w:r>
      <w:r w:rsidRPr="00BF3BDA">
        <w:rPr>
          <w:rFonts w:ascii="Times New Roman" w:hAnsi="Times New Roman" w:cs="Times New Roman"/>
          <w:sz w:val="28"/>
          <w:szCs w:val="28"/>
        </w:rPr>
        <w:t xml:space="preserve"> соглашения, и при условии предоставления Получателем информации, содержащей финансово-экономическое обоснование данного изменения.</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26)</w:t>
      </w:r>
      <w:r w:rsidRPr="00BF3BDA">
        <w:rPr>
          <w:rFonts w:ascii="Times New Roman" w:hAnsi="Times New Roman" w:cs="Times New Roman"/>
          <w:sz w:val="28"/>
          <w:szCs w:val="28"/>
        </w:rPr>
        <w:t xml:space="preserve"> Указывается год, следующий за годом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27)</w:t>
      </w:r>
      <w:r w:rsidRPr="00BF3BDA">
        <w:rPr>
          <w:rFonts w:ascii="Times New Roman" w:hAnsi="Times New Roman" w:cs="Times New Roman"/>
          <w:sz w:val="28"/>
          <w:szCs w:val="28"/>
        </w:rPr>
        <w:t xml:space="preserve"> Указывается год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28)</w:t>
      </w:r>
      <w:r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w:t>
      </w:r>
      <w:r>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соглашения, но не позднее срока, установленного бюджетным законодательством Российской Федерации.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29)</w:t>
      </w:r>
      <w:r w:rsidRPr="00BF3BDA">
        <w:rPr>
          <w:rFonts w:ascii="Times New Roman" w:hAnsi="Times New Roman" w:cs="Times New Roman"/>
          <w:sz w:val="28"/>
          <w:szCs w:val="28"/>
        </w:rPr>
        <w:t xml:space="preserve"> Предусматривается в случае, если в соответствии с Правилами предоставления гранта средства гранта не подлежат казначейскому сопровождению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средств гранта, не использованного в течение года, в котором предоставлялся грант, на цели, указанные в</w:t>
      </w:r>
      <w:r>
        <w:rPr>
          <w:rFonts w:ascii="Times New Roman" w:hAnsi="Times New Roman" w:cs="Times New Roman"/>
          <w:sz w:val="28"/>
          <w:szCs w:val="28"/>
        </w:rPr>
        <w:t xml:space="preserve"> разделе 1</w:t>
      </w:r>
      <w:r w:rsidRPr="00BF3BDA">
        <w:rPr>
          <w:rFonts w:ascii="Times New Roman" w:hAnsi="Times New Roman" w:cs="Times New Roman"/>
          <w:sz w:val="28"/>
          <w:szCs w:val="28"/>
        </w:rPr>
        <w:t xml:space="preserve"> соглашения.</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30)</w:t>
      </w:r>
      <w:r>
        <w:rPr>
          <w:rFonts w:ascii="Times New Roman" w:hAnsi="Times New Roman" w:cs="Times New Roman"/>
          <w:sz w:val="28"/>
          <w:szCs w:val="28"/>
        </w:rPr>
        <w:t xml:space="preserve"> </w:t>
      </w:r>
      <w:r w:rsidRPr="00BF3BDA">
        <w:rPr>
          <w:rFonts w:ascii="Times New Roman" w:hAnsi="Times New Roman" w:cs="Times New Roman"/>
          <w:sz w:val="28"/>
          <w:szCs w:val="28"/>
        </w:rPr>
        <w:t>Предусматривается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31)</w:t>
      </w:r>
      <w:r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 Указываются иные конкретные права, установленные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32)</w:t>
      </w:r>
      <w:r w:rsidRPr="00BF3BDA">
        <w:rPr>
          <w:rFonts w:ascii="Times New Roman" w:hAnsi="Times New Roman" w:cs="Times New Roman"/>
          <w:sz w:val="28"/>
          <w:szCs w:val="28"/>
        </w:rPr>
        <w:t xml:space="preserve"> Предусматривается при наличии в соглашении </w:t>
      </w:r>
      <w:r w:rsidRPr="00A949A9">
        <w:rPr>
          <w:rFonts w:ascii="Times New Roman" w:hAnsi="Times New Roman" w:cs="Times New Roman"/>
          <w:sz w:val="28"/>
          <w:szCs w:val="28"/>
        </w:rPr>
        <w:t>пункта 3.1.1.</w:t>
      </w:r>
    </w:p>
    <w:p w:rsidR="00D736B0" w:rsidRPr="00A949A9"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33)</w:t>
      </w:r>
      <w:r w:rsidRPr="00BF3BDA">
        <w:rPr>
          <w:rFonts w:ascii="Times New Roman" w:hAnsi="Times New Roman" w:cs="Times New Roman"/>
          <w:sz w:val="28"/>
          <w:szCs w:val="28"/>
        </w:rPr>
        <w:t xml:space="preserve"> Предусматривается при наличии в соглашении </w:t>
      </w:r>
      <w:r w:rsidRPr="00A949A9">
        <w:rPr>
          <w:rFonts w:ascii="Times New Roman" w:hAnsi="Times New Roman" w:cs="Times New Roman"/>
          <w:sz w:val="28"/>
          <w:szCs w:val="28"/>
        </w:rPr>
        <w:t>пункта 4.2.2.</w:t>
      </w:r>
    </w:p>
    <w:p w:rsidR="00D736B0" w:rsidRPr="00912DEF"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34)</w:t>
      </w:r>
      <w:r w:rsidRPr="00BF3BDA">
        <w:rPr>
          <w:rFonts w:ascii="Times New Roman" w:hAnsi="Times New Roman" w:cs="Times New Roman"/>
          <w:sz w:val="28"/>
          <w:szCs w:val="28"/>
        </w:rPr>
        <w:t xml:space="preserve"> Предусматривается при наличии в соглашении </w:t>
      </w:r>
      <w:r w:rsidRPr="00912DEF">
        <w:rPr>
          <w:rFonts w:ascii="Times New Roman" w:hAnsi="Times New Roman" w:cs="Times New Roman"/>
          <w:sz w:val="28"/>
          <w:szCs w:val="28"/>
        </w:rPr>
        <w:t>пункта 4.1.3.</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35)</w:t>
      </w:r>
      <w:r w:rsidRPr="00BF3BDA">
        <w:rPr>
          <w:rFonts w:ascii="Times New Roman" w:hAnsi="Times New Roman" w:cs="Times New Roman"/>
          <w:sz w:val="28"/>
          <w:szCs w:val="28"/>
        </w:rPr>
        <w:t xml:space="preserve"> Предусматривается в случае отсутствия у Получателя лицевого сч</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та при наличии в соглашении </w:t>
      </w:r>
      <w:r w:rsidRPr="00912DEF">
        <w:rPr>
          <w:rFonts w:ascii="Times New Roman" w:hAnsi="Times New Roman" w:cs="Times New Roman"/>
          <w:sz w:val="28"/>
          <w:szCs w:val="28"/>
        </w:rPr>
        <w:t>пункта 3.2.1.</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36) </w:t>
      </w:r>
      <w:r w:rsidRPr="00BF3BDA">
        <w:rPr>
          <w:rFonts w:ascii="Times New Roman" w:hAnsi="Times New Roman" w:cs="Times New Roman"/>
          <w:sz w:val="28"/>
          <w:szCs w:val="28"/>
        </w:rPr>
        <w:t>Предусматривается направление гранта в соответствии с целями, указанными в Правилах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sidRPr="003D202F">
        <w:rPr>
          <w:rFonts w:ascii="Times New Roman" w:hAnsi="Times New Roman" w:cs="Times New Roman"/>
          <w:sz w:val="28"/>
          <w:szCs w:val="28"/>
          <w:vertAlign w:val="superscript"/>
        </w:rPr>
        <w:t>3</w:t>
      </w:r>
      <w:r>
        <w:rPr>
          <w:rFonts w:ascii="Times New Roman" w:hAnsi="Times New Roman" w:cs="Times New Roman"/>
          <w:sz w:val="28"/>
          <w:szCs w:val="28"/>
          <w:vertAlign w:val="superscript"/>
        </w:rPr>
        <w:t>7</w:t>
      </w:r>
      <w:r w:rsidRPr="003D202F">
        <w:rPr>
          <w:rFonts w:ascii="Times New Roman" w:hAnsi="Times New Roman" w:cs="Times New Roman"/>
          <w:sz w:val="28"/>
          <w:szCs w:val="28"/>
          <w:vertAlign w:val="superscript"/>
        </w:rPr>
        <w:t>)</w:t>
      </w:r>
      <w:r w:rsidRPr="00BF3BDA">
        <w:rPr>
          <w:rFonts w:ascii="Times New Roman" w:hAnsi="Times New Roman" w:cs="Times New Roman"/>
          <w:sz w:val="28"/>
          <w:szCs w:val="28"/>
        </w:rPr>
        <w:t xml:space="preserve"> Предусматривается при наличии в соглашении </w:t>
      </w:r>
      <w:r w:rsidRPr="003D202F">
        <w:rPr>
          <w:rFonts w:ascii="Times New Roman" w:hAnsi="Times New Roman" w:cs="Times New Roman"/>
          <w:sz w:val="28"/>
          <w:szCs w:val="28"/>
        </w:rPr>
        <w:t>пункта 4.1.5.1,</w:t>
      </w:r>
      <w:r w:rsidRPr="00BF3BDA">
        <w:rPr>
          <w:rFonts w:ascii="Times New Roman" w:hAnsi="Times New Roman" w:cs="Times New Roman"/>
          <w:sz w:val="28"/>
          <w:szCs w:val="28"/>
        </w:rPr>
        <w:t xml:space="preserve"> а также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38)</w:t>
      </w:r>
      <w:r w:rsidRPr="00BF3BDA">
        <w:rPr>
          <w:rFonts w:ascii="Times New Roman" w:hAnsi="Times New Roman" w:cs="Times New Roman"/>
          <w:sz w:val="28"/>
          <w:szCs w:val="28"/>
        </w:rPr>
        <w:t xml:space="preserve"> Сроки представления отч</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тов, указанных в </w:t>
      </w:r>
      <w:r w:rsidRPr="00690105">
        <w:rPr>
          <w:rFonts w:ascii="Times New Roman" w:hAnsi="Times New Roman" w:cs="Times New Roman"/>
          <w:sz w:val="28"/>
          <w:szCs w:val="28"/>
        </w:rPr>
        <w:t>пункте 4.3.9,</w:t>
      </w:r>
      <w:r w:rsidRPr="00BF3BDA">
        <w:rPr>
          <w:rFonts w:ascii="Times New Roman" w:hAnsi="Times New Roman" w:cs="Times New Roman"/>
          <w:sz w:val="28"/>
          <w:szCs w:val="28"/>
        </w:rPr>
        <w:t xml:space="preserve"> должны соответствовать срокам, установленным Правилами предоставления гранта, за исключением случаев, когда Правилами предоставления гранта установлено право </w:t>
      </w:r>
      <w:r>
        <w:rPr>
          <w:rFonts w:ascii="Times New Roman" w:hAnsi="Times New Roman" w:cs="Times New Roman"/>
          <w:sz w:val="28"/>
          <w:szCs w:val="28"/>
        </w:rPr>
        <w:t xml:space="preserve">исполнительного органа государственной власти Ульяновской области или иной организации </w:t>
      </w:r>
      <w:r w:rsidRPr="00BF3BDA">
        <w:rPr>
          <w:rFonts w:ascii="Times New Roman" w:hAnsi="Times New Roman" w:cs="Times New Roman"/>
          <w:sz w:val="28"/>
          <w:szCs w:val="28"/>
        </w:rPr>
        <w:t>устанавливать сроки и формы представления отч</w:t>
      </w:r>
      <w:r w:rsidR="00047239">
        <w:rPr>
          <w:rFonts w:ascii="Times New Roman" w:hAnsi="Times New Roman" w:cs="Times New Roman"/>
          <w:sz w:val="28"/>
          <w:szCs w:val="28"/>
        </w:rPr>
        <w:t>ё</w:t>
      </w:r>
      <w:r w:rsidRPr="00BF3BDA">
        <w:rPr>
          <w:rFonts w:ascii="Times New Roman" w:hAnsi="Times New Roman" w:cs="Times New Roman"/>
          <w:sz w:val="28"/>
          <w:szCs w:val="28"/>
        </w:rPr>
        <w:t>тности в соглашении.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39)</w:t>
      </w:r>
      <w:r w:rsidRPr="00BF3BDA">
        <w:rPr>
          <w:rFonts w:ascii="Times New Roman" w:hAnsi="Times New Roman" w:cs="Times New Roman"/>
          <w:sz w:val="28"/>
          <w:szCs w:val="28"/>
        </w:rPr>
        <w:t xml:space="preserve"> Предусматривается при наличии в соглашении </w:t>
      </w:r>
      <w:r w:rsidRPr="009E55AF">
        <w:rPr>
          <w:rFonts w:ascii="Times New Roman" w:hAnsi="Times New Roman" w:cs="Times New Roman"/>
          <w:sz w:val="28"/>
          <w:szCs w:val="28"/>
        </w:rPr>
        <w:t>пункта 4.1.6.1.</w:t>
      </w:r>
    </w:p>
    <w:p w:rsidR="00D736B0" w:rsidRPr="00BF3BDA" w:rsidRDefault="00D736B0" w:rsidP="00D736B0">
      <w:pPr>
        <w:pStyle w:val="ConsPlusNormal"/>
        <w:ind w:firstLine="709"/>
        <w:jc w:val="both"/>
        <w:rPr>
          <w:rFonts w:ascii="Times New Roman" w:hAnsi="Times New Roman" w:cs="Times New Roman"/>
          <w:sz w:val="28"/>
          <w:szCs w:val="28"/>
        </w:rPr>
      </w:pPr>
      <w:r w:rsidRPr="009E55AF">
        <w:rPr>
          <w:rFonts w:ascii="Times New Roman" w:hAnsi="Times New Roman" w:cs="Times New Roman"/>
          <w:sz w:val="28"/>
          <w:szCs w:val="28"/>
          <w:vertAlign w:val="superscript"/>
        </w:rPr>
        <w:t>40)</w:t>
      </w:r>
      <w:r w:rsidRPr="00BF3BDA">
        <w:rPr>
          <w:rFonts w:ascii="Times New Roman" w:hAnsi="Times New Roman" w:cs="Times New Roman"/>
          <w:sz w:val="28"/>
          <w:szCs w:val="28"/>
        </w:rPr>
        <w:t xml:space="preserve"> Предусматривается при наличии в соглашении пункта 4.1.7.1.2.</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41)</w:t>
      </w:r>
      <w:r w:rsidRPr="00BF3BDA">
        <w:rPr>
          <w:rFonts w:ascii="Times New Roman" w:hAnsi="Times New Roman" w:cs="Times New Roman"/>
          <w:sz w:val="28"/>
          <w:szCs w:val="28"/>
        </w:rPr>
        <w:t xml:space="preserve"> Предусматривается при наличии в соглашении </w:t>
      </w:r>
      <w:r w:rsidRPr="00A470FB">
        <w:rPr>
          <w:rFonts w:ascii="Times New Roman" w:hAnsi="Times New Roman" w:cs="Times New Roman"/>
          <w:sz w:val="28"/>
          <w:szCs w:val="28"/>
        </w:rPr>
        <w:t>пункта 4.1.9.</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42) </w:t>
      </w:r>
      <w:r w:rsidRPr="00BF3BDA">
        <w:rPr>
          <w:rFonts w:ascii="Times New Roman" w:hAnsi="Times New Roman" w:cs="Times New Roman"/>
          <w:sz w:val="28"/>
          <w:szCs w:val="28"/>
        </w:rPr>
        <w:t>Указывается год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43)</w:t>
      </w:r>
      <w:r w:rsidRPr="00BF3BDA">
        <w:rPr>
          <w:rFonts w:ascii="Times New Roman" w:hAnsi="Times New Roman" w:cs="Times New Roman"/>
          <w:sz w:val="28"/>
          <w:szCs w:val="28"/>
        </w:rPr>
        <w:t xml:space="preserve"> Предусматривается при наличии в Соглашении </w:t>
      </w:r>
      <w:r w:rsidRPr="00EF1C20">
        <w:rPr>
          <w:rFonts w:ascii="Times New Roman" w:hAnsi="Times New Roman" w:cs="Times New Roman"/>
          <w:sz w:val="28"/>
          <w:szCs w:val="28"/>
        </w:rPr>
        <w:t>пункта 4.2.2.</w:t>
      </w:r>
      <w:r w:rsidRPr="00BF3BDA">
        <w:rPr>
          <w:rFonts w:ascii="Times New Roman" w:hAnsi="Times New Roman" w:cs="Times New Roman"/>
          <w:sz w:val="28"/>
          <w:szCs w:val="28"/>
        </w:rPr>
        <w:t xml:space="preserve"> Указывается конкретный срок возврата Получателем остатка гранта или е</w:t>
      </w:r>
      <w:r w:rsidR="00047239">
        <w:rPr>
          <w:rFonts w:ascii="Times New Roman" w:hAnsi="Times New Roman" w:cs="Times New Roman"/>
          <w:sz w:val="28"/>
          <w:szCs w:val="28"/>
        </w:rPr>
        <w:t>ё</w:t>
      </w:r>
      <w:r w:rsidRPr="00BF3BDA">
        <w:rPr>
          <w:rFonts w:ascii="Times New Roman" w:hAnsi="Times New Roman" w:cs="Times New Roman"/>
          <w:sz w:val="28"/>
          <w:szCs w:val="28"/>
        </w:rPr>
        <w:t xml:space="preserve"> части, не использованных на цели, указанные в</w:t>
      </w:r>
      <w:r>
        <w:rPr>
          <w:rFonts w:ascii="Times New Roman" w:hAnsi="Times New Roman" w:cs="Times New Roman"/>
          <w:sz w:val="28"/>
          <w:szCs w:val="28"/>
        </w:rPr>
        <w:t xml:space="preserve"> разделе 1 </w:t>
      </w:r>
      <w:r w:rsidRPr="00BF3BDA">
        <w:rPr>
          <w:rFonts w:ascii="Times New Roman" w:hAnsi="Times New Roman" w:cs="Times New Roman"/>
          <w:sz w:val="28"/>
          <w:szCs w:val="28"/>
        </w:rPr>
        <w:t>соглашения, но не позднее срока, установленного бюджетным законодательством Российской Федерации.</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44)</w:t>
      </w:r>
      <w:r w:rsidRPr="00BF3BDA">
        <w:rPr>
          <w:rFonts w:ascii="Times New Roman" w:hAnsi="Times New Roman" w:cs="Times New Roman"/>
          <w:sz w:val="28"/>
          <w:szCs w:val="28"/>
        </w:rPr>
        <w:t xml:space="preserve"> Указываются иные конкретные обязательства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45)</w:t>
      </w:r>
      <w:r w:rsidRPr="00BF3BDA">
        <w:rPr>
          <w:rFonts w:ascii="Times New Roman" w:hAnsi="Times New Roman" w:cs="Times New Roman"/>
          <w:sz w:val="28"/>
          <w:szCs w:val="28"/>
        </w:rPr>
        <w:t xml:space="preserve"> Указывается год, следующий за годом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46)</w:t>
      </w:r>
      <w:r w:rsidRPr="00BF3BDA">
        <w:rPr>
          <w:rFonts w:ascii="Times New Roman" w:hAnsi="Times New Roman" w:cs="Times New Roman"/>
          <w:sz w:val="28"/>
          <w:szCs w:val="28"/>
        </w:rPr>
        <w:t xml:space="preserve"> Предусматривается при наличии в соглашении </w:t>
      </w:r>
      <w:r w:rsidRPr="00B12EC3">
        <w:rPr>
          <w:rFonts w:ascii="Times New Roman" w:hAnsi="Times New Roman" w:cs="Times New Roman"/>
          <w:sz w:val="28"/>
          <w:szCs w:val="28"/>
        </w:rPr>
        <w:t>пункта 4.2.2.</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47)</w:t>
      </w:r>
      <w:r w:rsidRPr="00BF3BDA">
        <w:rPr>
          <w:rFonts w:ascii="Times New Roman" w:hAnsi="Times New Roman" w:cs="Times New Roman"/>
          <w:sz w:val="28"/>
          <w:szCs w:val="28"/>
        </w:rPr>
        <w:t xml:space="preserve"> Указываются иные конкретные права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48)</w:t>
      </w:r>
      <w:r w:rsidRPr="00BF3BDA">
        <w:rPr>
          <w:rFonts w:ascii="Times New Roman" w:hAnsi="Times New Roman" w:cs="Times New Roman"/>
          <w:sz w:val="28"/>
          <w:szCs w:val="28"/>
        </w:rPr>
        <w:t xml:space="preserve"> Указываются иные конкретные положения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49)</w:t>
      </w:r>
      <w:r w:rsidRPr="00BF3BDA">
        <w:rPr>
          <w:rFonts w:ascii="Times New Roman" w:hAnsi="Times New Roman" w:cs="Times New Roman"/>
          <w:sz w:val="28"/>
          <w:szCs w:val="28"/>
        </w:rPr>
        <w:t xml:space="preserve"> Указываются иные конкретные условия, в том числе установленные Правилами предоставления гранта (при необходимости).</w:t>
      </w:r>
    </w:p>
    <w:p w:rsidR="00D736B0" w:rsidRPr="00914E0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50) </w:t>
      </w:r>
      <w:r>
        <w:rPr>
          <w:rFonts w:ascii="Times New Roman" w:hAnsi="Times New Roman" w:cs="Times New Roman"/>
          <w:sz w:val="28"/>
          <w:szCs w:val="28"/>
        </w:rPr>
        <w:t>Соглашение о расторжении Соглашения оформляется в соответствии с приложением № 9 к настоящей Типовой форме.</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51)</w:t>
      </w:r>
      <w:r w:rsidRPr="00BF3BDA">
        <w:rPr>
          <w:rFonts w:ascii="Times New Roman" w:hAnsi="Times New Roman" w:cs="Times New Roman"/>
          <w:sz w:val="28"/>
          <w:szCs w:val="28"/>
        </w:rPr>
        <w:t xml:space="preserve"> Предусматривается в случае,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52)</w:t>
      </w:r>
      <w:r w:rsidRPr="00BF3BDA">
        <w:rPr>
          <w:rFonts w:ascii="Times New Roman" w:hAnsi="Times New Roman" w:cs="Times New Roman"/>
          <w:sz w:val="28"/>
          <w:szCs w:val="28"/>
        </w:rPr>
        <w:t xml:space="preserve"> Указываются иные конкретные случаи, если это установлено Правилами предоставления гранта.</w:t>
      </w:r>
    </w:p>
    <w:p w:rsidR="00D736B0" w:rsidRPr="00BF3BDA"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53)</w:t>
      </w:r>
      <w:r w:rsidRPr="00BF3BDA">
        <w:rPr>
          <w:rFonts w:ascii="Times New Roman" w:hAnsi="Times New Roman" w:cs="Times New Roman"/>
          <w:sz w:val="28"/>
          <w:szCs w:val="28"/>
        </w:rPr>
        <w:t xml:space="preserve"> Указывается иной способ направления документов (при необходимости).</w:t>
      </w:r>
    </w:p>
    <w:p w:rsidR="00D736B0" w:rsidRPr="009B370C" w:rsidRDefault="00D736B0" w:rsidP="00D736B0">
      <w:pPr>
        <w:spacing w:after="0" w:line="240" w:lineRule="auto"/>
        <w:rPr>
          <w:color w:val="000000"/>
          <w:u w:val="none"/>
        </w:rPr>
      </w:pPr>
    </w:p>
    <w:p w:rsidR="00D736B0" w:rsidRPr="009B370C" w:rsidRDefault="00D736B0" w:rsidP="00D736B0">
      <w:pPr>
        <w:spacing w:after="0" w:line="240" w:lineRule="auto"/>
        <w:rPr>
          <w:color w:val="000000"/>
          <w:u w:val="none"/>
          <w:lang w:eastAsia="ru-RU"/>
        </w:rPr>
      </w:pPr>
    </w:p>
    <w:p w:rsidR="00D736B0" w:rsidRPr="009B370C" w:rsidRDefault="00D736B0" w:rsidP="00D736B0">
      <w:pPr>
        <w:pStyle w:val="a5"/>
        <w:spacing w:before="0" w:after="0"/>
        <w:jc w:val="center"/>
        <w:rPr>
          <w:rFonts w:ascii="Times New Roman" w:hAnsi="Times New Roman" w:cs="Times New Roman"/>
          <w:color w:val="000000"/>
        </w:rPr>
      </w:pPr>
      <w:r w:rsidRPr="009B370C">
        <w:rPr>
          <w:rFonts w:ascii="Times New Roman" w:hAnsi="Times New Roman" w:cs="Times New Roman"/>
          <w:color w:val="000000"/>
          <w:lang w:eastAsia="ru-RU"/>
        </w:rPr>
        <w:t>______________</w:t>
      </w:r>
    </w:p>
    <w:p w:rsidR="00D736B0" w:rsidRPr="009B370C" w:rsidRDefault="00D736B0" w:rsidP="00D736B0">
      <w:pPr>
        <w:pStyle w:val="a5"/>
        <w:spacing w:before="0" w:after="0"/>
        <w:jc w:val="center"/>
        <w:rPr>
          <w:rFonts w:ascii="Times New Roman" w:hAnsi="Times New Roman" w:cs="Times New Roman"/>
          <w:color w:val="000000"/>
          <w:sz w:val="30"/>
          <w:szCs w:val="30"/>
        </w:rPr>
        <w:sectPr w:rsidR="00D736B0" w:rsidRPr="009B370C" w:rsidSect="00280474">
          <w:pgSz w:w="11907" w:h="16839" w:code="9"/>
          <w:pgMar w:top="1134" w:right="567" w:bottom="1134" w:left="1701" w:header="709" w:footer="709" w:gutter="0"/>
          <w:pgNumType w:start="1"/>
          <w:cols w:space="708"/>
          <w:titlePg/>
          <w:docGrid w:linePitch="381"/>
        </w:sectPr>
      </w:pPr>
    </w:p>
    <w:tbl>
      <w:tblPr>
        <w:tblW w:w="0" w:type="auto"/>
        <w:tblInd w:w="2" w:type="dxa"/>
        <w:tblLook w:val="01E0"/>
      </w:tblPr>
      <w:tblGrid>
        <w:gridCol w:w="2905"/>
        <w:gridCol w:w="6948"/>
      </w:tblGrid>
      <w:tr w:rsidR="00D736B0" w:rsidRPr="00D82471" w:rsidTr="00D736B0">
        <w:tc>
          <w:tcPr>
            <w:tcW w:w="5180" w:type="dxa"/>
          </w:tcPr>
          <w:p w:rsidR="00D736B0" w:rsidRPr="00D82471" w:rsidRDefault="00D736B0" w:rsidP="00D736B0">
            <w:pPr>
              <w:spacing w:after="0" w:line="240" w:lineRule="auto"/>
              <w:ind w:firstLine="709"/>
              <w:rPr>
                <w:color w:val="000000"/>
                <w:u w:val="none"/>
              </w:rPr>
            </w:pPr>
          </w:p>
        </w:tc>
        <w:tc>
          <w:tcPr>
            <w:tcW w:w="9385" w:type="dxa"/>
          </w:tcPr>
          <w:p w:rsidR="00D736B0" w:rsidRPr="00D82471" w:rsidRDefault="00D736B0" w:rsidP="00D736B0">
            <w:pPr>
              <w:suppressAutoHyphens/>
              <w:spacing w:after="0" w:line="240" w:lineRule="auto"/>
              <w:ind w:left="1906"/>
              <w:jc w:val="center"/>
              <w:rPr>
                <w:color w:val="000000"/>
                <w:u w:val="none"/>
              </w:rPr>
            </w:pPr>
            <w:r w:rsidRPr="00D82471">
              <w:rPr>
                <w:color w:val="000000"/>
                <w:u w:val="none"/>
              </w:rPr>
              <w:t xml:space="preserve">ПРИЛОЖЕНИЕ № </w:t>
            </w:r>
            <w:r>
              <w:rPr>
                <w:color w:val="000000"/>
                <w:u w:val="none"/>
              </w:rPr>
              <w:t>1</w:t>
            </w:r>
          </w:p>
          <w:p w:rsidR="00D736B0" w:rsidRPr="00D82471" w:rsidRDefault="00D736B0" w:rsidP="00D736B0">
            <w:pPr>
              <w:tabs>
                <w:tab w:val="left" w:pos="9277"/>
              </w:tabs>
              <w:suppressAutoHyphens/>
              <w:spacing w:after="0" w:line="240" w:lineRule="auto"/>
              <w:ind w:right="-5013"/>
              <w:jc w:val="center"/>
              <w:rPr>
                <w:color w:val="000000"/>
                <w:u w:val="none"/>
              </w:rPr>
            </w:pPr>
          </w:p>
          <w:p w:rsidR="00D736B0" w:rsidRDefault="00D736B0" w:rsidP="00D736B0">
            <w:pPr>
              <w:suppressAutoHyphens/>
              <w:spacing w:after="0" w:line="240" w:lineRule="auto"/>
              <w:ind w:left="1906"/>
              <w:jc w:val="center"/>
              <w:rPr>
                <w:color w:val="000000"/>
                <w:u w:val="none"/>
              </w:rPr>
            </w:pPr>
            <w:r w:rsidRPr="00D82471">
              <w:rPr>
                <w:color w:val="000000"/>
                <w:u w:val="none"/>
              </w:rPr>
              <w:t xml:space="preserve">к </w:t>
            </w:r>
            <w:r>
              <w:rPr>
                <w:color w:val="000000"/>
                <w:u w:val="none"/>
              </w:rPr>
              <w:t xml:space="preserve">Типовой форме соглашения (договора) о предоставлении из областного бюджета </w:t>
            </w:r>
          </w:p>
          <w:p w:rsidR="00D736B0" w:rsidRPr="00D82471" w:rsidRDefault="00D736B0" w:rsidP="00421762">
            <w:pPr>
              <w:suppressAutoHyphens/>
              <w:spacing w:after="0" w:line="240" w:lineRule="auto"/>
              <w:ind w:left="1906"/>
              <w:jc w:val="center"/>
              <w:rPr>
                <w:color w:val="000000"/>
                <w:u w:val="none"/>
              </w:rPr>
            </w:pPr>
            <w:r>
              <w:rPr>
                <w:color w:val="000000"/>
                <w:u w:val="none"/>
              </w:rPr>
              <w:t xml:space="preserve">Ульяновской области грантов в форме субсидий в соответствии с пунктом </w:t>
            </w:r>
            <w:r w:rsidR="00421762">
              <w:rPr>
                <w:color w:val="000000"/>
                <w:u w:val="none"/>
              </w:rPr>
              <w:t>4</w:t>
            </w:r>
            <w:r>
              <w:rPr>
                <w:color w:val="000000"/>
                <w:u w:val="none"/>
              </w:rPr>
              <w:t xml:space="preserve"> статьи 78</w:t>
            </w:r>
            <w:r w:rsidR="00421762">
              <w:rPr>
                <w:color w:val="000000"/>
                <w:u w:val="none"/>
                <w:vertAlign w:val="superscript"/>
              </w:rPr>
              <w:t>1</w:t>
            </w:r>
            <w:r>
              <w:rPr>
                <w:color w:val="000000"/>
                <w:u w:val="none"/>
              </w:rPr>
              <w:t xml:space="preserve"> Бюджетного кодекса Российской Федерации </w:t>
            </w:r>
            <w:r w:rsidRPr="00D82471">
              <w:rPr>
                <w:color w:val="000000"/>
                <w:u w:val="none"/>
              </w:rPr>
              <w:t xml:space="preserve"> </w:t>
            </w:r>
          </w:p>
        </w:tc>
      </w:tr>
    </w:tbl>
    <w:p w:rsidR="00D736B0" w:rsidRDefault="00D736B0" w:rsidP="00D736B0">
      <w:pPr>
        <w:pStyle w:val="a5"/>
        <w:spacing w:before="0" w:after="0"/>
        <w:jc w:val="center"/>
        <w:rPr>
          <w:rFonts w:ascii="Times New Roman" w:hAnsi="Times New Roman" w:cs="Times New Roman"/>
          <w:color w:val="000000"/>
          <w:sz w:val="30"/>
          <w:szCs w:val="30"/>
        </w:rPr>
      </w:pPr>
    </w:p>
    <w:p w:rsidR="00D736B0" w:rsidRDefault="00D736B0" w:rsidP="00D736B0">
      <w:pPr>
        <w:pStyle w:val="a5"/>
        <w:spacing w:before="0" w:after="0"/>
        <w:jc w:val="center"/>
        <w:rPr>
          <w:rFonts w:ascii="Times New Roman" w:hAnsi="Times New Roman" w:cs="Times New Roman"/>
          <w:color w:val="000000"/>
          <w:sz w:val="30"/>
          <w:szCs w:val="30"/>
        </w:rPr>
      </w:pPr>
    </w:p>
    <w:p w:rsidR="00D736B0" w:rsidRDefault="00D736B0" w:rsidP="00D736B0">
      <w:pPr>
        <w:pStyle w:val="a5"/>
        <w:spacing w:before="0" w:after="0"/>
        <w:jc w:val="center"/>
        <w:rPr>
          <w:rFonts w:ascii="Times New Roman" w:hAnsi="Times New Roman" w:cs="Times New Roman"/>
          <w:color w:val="000000"/>
          <w:sz w:val="30"/>
          <w:szCs w:val="30"/>
        </w:rPr>
      </w:pPr>
    </w:p>
    <w:p w:rsidR="00D736B0" w:rsidRPr="00A01864" w:rsidRDefault="00D736B0" w:rsidP="00D736B0">
      <w:pPr>
        <w:pStyle w:val="ConsPlusNormal"/>
        <w:jc w:val="center"/>
        <w:rPr>
          <w:rFonts w:ascii="Times New Roman" w:hAnsi="Times New Roman" w:cs="Times New Roman"/>
          <w:b/>
          <w:sz w:val="28"/>
          <w:szCs w:val="28"/>
        </w:rPr>
      </w:pPr>
      <w:r w:rsidRPr="00A01864">
        <w:rPr>
          <w:rFonts w:ascii="Times New Roman" w:hAnsi="Times New Roman" w:cs="Times New Roman"/>
          <w:b/>
          <w:sz w:val="28"/>
          <w:szCs w:val="28"/>
        </w:rPr>
        <w:t>ПЛАНОВЫЕ ПОКАЗАТЕЛИ</w:t>
      </w:r>
    </w:p>
    <w:p w:rsidR="00D736B0" w:rsidRPr="00A01864" w:rsidRDefault="00D736B0" w:rsidP="00D736B0">
      <w:pPr>
        <w:pStyle w:val="ConsPlusNormal"/>
        <w:jc w:val="center"/>
        <w:rPr>
          <w:rFonts w:ascii="Times New Roman" w:hAnsi="Times New Roman" w:cs="Times New Roman"/>
          <w:b/>
          <w:sz w:val="28"/>
          <w:szCs w:val="28"/>
          <w:vertAlign w:val="superscript"/>
        </w:rPr>
      </w:pPr>
      <w:r w:rsidRPr="00A01864">
        <w:rPr>
          <w:rFonts w:ascii="Times New Roman" w:hAnsi="Times New Roman" w:cs="Times New Roman"/>
          <w:b/>
          <w:sz w:val="28"/>
          <w:szCs w:val="28"/>
        </w:rPr>
        <w:t>результата(ов) предоставления гранта</w:t>
      </w:r>
      <w:r w:rsidRPr="00A01864">
        <w:rPr>
          <w:rFonts w:ascii="Times New Roman" w:hAnsi="Times New Roman" w:cs="Times New Roman"/>
          <w:b/>
          <w:sz w:val="28"/>
          <w:szCs w:val="28"/>
          <w:vertAlign w:val="superscript"/>
        </w:rPr>
        <w:t>1)</w:t>
      </w:r>
    </w:p>
    <w:p w:rsidR="00D736B0" w:rsidRPr="00A01864" w:rsidRDefault="00D736B0" w:rsidP="00D736B0">
      <w:pPr>
        <w:pStyle w:val="ConsPlusNormal"/>
        <w:jc w:val="both"/>
        <w:rPr>
          <w:rFonts w:ascii="Times New Roman" w:hAnsi="Times New Roman" w:cs="Times New Roman"/>
          <w:b/>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531"/>
        <w:gridCol w:w="1020"/>
        <w:gridCol w:w="290"/>
        <w:gridCol w:w="334"/>
        <w:gridCol w:w="237"/>
        <w:gridCol w:w="727"/>
        <w:gridCol w:w="567"/>
        <w:gridCol w:w="907"/>
        <w:gridCol w:w="747"/>
        <w:gridCol w:w="340"/>
        <w:gridCol w:w="217"/>
        <w:gridCol w:w="794"/>
        <w:gridCol w:w="350"/>
        <w:gridCol w:w="954"/>
        <w:gridCol w:w="10"/>
      </w:tblGrid>
      <w:tr w:rsidR="00D736B0" w:rsidRPr="0088691C" w:rsidTr="00D736B0">
        <w:tc>
          <w:tcPr>
            <w:tcW w:w="6360" w:type="dxa"/>
            <w:gridSpan w:val="9"/>
            <w:tcBorders>
              <w:top w:val="nil"/>
              <w:left w:val="nil"/>
              <w:bottom w:val="nil"/>
              <w:right w:val="nil"/>
            </w:tcBorders>
          </w:tcPr>
          <w:p w:rsidR="00D736B0" w:rsidRPr="0088691C"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88691C" w:rsidRDefault="00D736B0" w:rsidP="00D736B0">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tcPr>
          <w:p w:rsidR="00D736B0" w:rsidRPr="0088691C" w:rsidRDefault="00D736B0" w:rsidP="00D736B0">
            <w:pPr>
              <w:pStyle w:val="ConsPlusNormal"/>
              <w:rPr>
                <w:rFonts w:ascii="Times New Roman" w:hAnsi="Times New Roman" w:cs="Times New Roman"/>
                <w:sz w:val="28"/>
                <w:szCs w:val="28"/>
              </w:rPr>
            </w:pPr>
          </w:p>
        </w:tc>
        <w:tc>
          <w:tcPr>
            <w:tcW w:w="964" w:type="dxa"/>
            <w:gridSpan w:val="2"/>
            <w:tcBorders>
              <w:top w:val="single" w:sz="4" w:space="0" w:color="auto"/>
              <w:left w:val="single" w:sz="4" w:space="0" w:color="auto"/>
              <w:bottom w:val="single" w:sz="4" w:space="0" w:color="auto"/>
              <w:right w:val="single" w:sz="4" w:space="0" w:color="auto"/>
            </w:tcBorders>
          </w:tcPr>
          <w:p w:rsidR="00D736B0" w:rsidRPr="0088691C" w:rsidRDefault="00D736B0" w:rsidP="00D736B0">
            <w:pPr>
              <w:pStyle w:val="ConsPlusNormal"/>
              <w:jc w:val="center"/>
              <w:rPr>
                <w:rFonts w:ascii="Times New Roman" w:hAnsi="Times New Roman" w:cs="Times New Roman"/>
                <w:sz w:val="28"/>
                <w:szCs w:val="28"/>
              </w:rPr>
            </w:pPr>
            <w:r w:rsidRPr="0088691C">
              <w:rPr>
                <w:rFonts w:ascii="Times New Roman" w:hAnsi="Times New Roman" w:cs="Times New Roman"/>
                <w:sz w:val="28"/>
                <w:szCs w:val="28"/>
              </w:rPr>
              <w:t>КОДЫ</w:t>
            </w:r>
          </w:p>
        </w:tc>
      </w:tr>
      <w:tr w:rsidR="00D736B0" w:rsidRPr="0088691C" w:rsidTr="00D736B0">
        <w:tc>
          <w:tcPr>
            <w:tcW w:w="2841" w:type="dxa"/>
            <w:gridSpan w:val="3"/>
            <w:tcBorders>
              <w:top w:val="nil"/>
              <w:left w:val="nil"/>
              <w:bottom w:val="nil"/>
              <w:right w:val="nil"/>
            </w:tcBorders>
          </w:tcPr>
          <w:p w:rsidR="00D736B0" w:rsidRPr="0088691C"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D736B0" w:rsidRPr="0088691C"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88691C" w:rsidRDefault="00D736B0" w:rsidP="00D736B0">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vAlign w:val="bottom"/>
          </w:tcPr>
          <w:p w:rsidR="00D736B0" w:rsidRPr="0088691C" w:rsidRDefault="00D736B0" w:rsidP="00D736B0">
            <w:pPr>
              <w:pStyle w:val="ConsPlusNormal"/>
              <w:jc w:val="right"/>
              <w:rPr>
                <w:rFonts w:ascii="Times New Roman" w:hAnsi="Times New Roman" w:cs="Times New Roman"/>
                <w:sz w:val="28"/>
                <w:szCs w:val="28"/>
              </w:rPr>
            </w:pPr>
            <w:r w:rsidRPr="0088691C">
              <w:rPr>
                <w:rFonts w:ascii="Times New Roman" w:hAnsi="Times New Roman" w:cs="Times New Roman"/>
                <w:sz w:val="28"/>
                <w:szCs w:val="28"/>
              </w:rPr>
              <w:t>ИНН</w:t>
            </w:r>
          </w:p>
        </w:tc>
        <w:tc>
          <w:tcPr>
            <w:tcW w:w="964" w:type="dxa"/>
            <w:gridSpan w:val="2"/>
            <w:tcBorders>
              <w:top w:val="single" w:sz="4" w:space="0" w:color="auto"/>
              <w:left w:val="single" w:sz="4" w:space="0" w:color="auto"/>
              <w:bottom w:val="single" w:sz="4" w:space="0" w:color="auto"/>
              <w:right w:val="single" w:sz="4" w:space="0" w:color="auto"/>
            </w:tcBorders>
          </w:tcPr>
          <w:p w:rsidR="00D736B0" w:rsidRPr="0088691C" w:rsidRDefault="00D736B0" w:rsidP="00D736B0">
            <w:pPr>
              <w:pStyle w:val="ConsPlusNormal"/>
              <w:rPr>
                <w:rFonts w:ascii="Times New Roman" w:hAnsi="Times New Roman" w:cs="Times New Roman"/>
                <w:sz w:val="28"/>
                <w:szCs w:val="28"/>
              </w:rPr>
            </w:pPr>
          </w:p>
        </w:tc>
      </w:tr>
      <w:tr w:rsidR="00D736B0" w:rsidRPr="0088691C" w:rsidTr="00D736B0">
        <w:tc>
          <w:tcPr>
            <w:tcW w:w="3412" w:type="dxa"/>
            <w:gridSpan w:val="5"/>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88691C"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gridSpan w:val="4"/>
            <w:tcBorders>
              <w:top w:val="single" w:sz="4" w:space="0" w:color="auto"/>
              <w:left w:val="nil"/>
              <w:bottom w:val="single" w:sz="4" w:space="0" w:color="auto"/>
              <w:right w:val="nil"/>
            </w:tcBorders>
          </w:tcPr>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____________________</w:t>
            </w:r>
          </w:p>
          <w:p w:rsidR="00D736B0" w:rsidRPr="0088691C"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88691C" w:rsidRDefault="00D736B0" w:rsidP="00D736B0">
            <w:pPr>
              <w:pStyle w:val="ConsPlusNormal"/>
              <w:rPr>
                <w:rFonts w:ascii="Times New Roman" w:hAnsi="Times New Roman" w:cs="Times New Roman"/>
                <w:sz w:val="28"/>
                <w:szCs w:val="28"/>
              </w:rPr>
            </w:pPr>
          </w:p>
        </w:tc>
        <w:tc>
          <w:tcPr>
            <w:tcW w:w="1361" w:type="dxa"/>
            <w:gridSpan w:val="3"/>
            <w:tcBorders>
              <w:top w:val="nil"/>
              <w:left w:val="nil"/>
              <w:bottom w:val="nil"/>
              <w:right w:val="single" w:sz="4" w:space="0" w:color="auto"/>
            </w:tcBorders>
            <w:vAlign w:val="bottom"/>
          </w:tcPr>
          <w:p w:rsidR="00D736B0" w:rsidRPr="0088691C" w:rsidRDefault="00D736B0" w:rsidP="00D736B0">
            <w:pPr>
              <w:pStyle w:val="ConsPlusNormal"/>
              <w:jc w:val="right"/>
              <w:rPr>
                <w:rFonts w:ascii="Times New Roman" w:hAnsi="Times New Roman" w:cs="Times New Roman"/>
                <w:sz w:val="28"/>
                <w:szCs w:val="28"/>
              </w:rPr>
            </w:pPr>
            <w:r w:rsidRPr="0088691C">
              <w:rPr>
                <w:rFonts w:ascii="Times New Roman" w:hAnsi="Times New Roman" w:cs="Times New Roman"/>
                <w:sz w:val="28"/>
                <w:szCs w:val="28"/>
              </w:rPr>
              <w:t>Глава по БК</w:t>
            </w:r>
          </w:p>
        </w:tc>
        <w:tc>
          <w:tcPr>
            <w:tcW w:w="964" w:type="dxa"/>
            <w:gridSpan w:val="2"/>
            <w:tcBorders>
              <w:top w:val="single" w:sz="4" w:space="0" w:color="auto"/>
              <w:left w:val="single" w:sz="4" w:space="0" w:color="auto"/>
              <w:bottom w:val="single" w:sz="4" w:space="0" w:color="auto"/>
              <w:right w:val="single" w:sz="4" w:space="0" w:color="auto"/>
            </w:tcBorders>
          </w:tcPr>
          <w:p w:rsidR="00D736B0" w:rsidRPr="0088691C" w:rsidRDefault="00D736B0" w:rsidP="00D736B0">
            <w:pPr>
              <w:pStyle w:val="ConsPlusNormal"/>
              <w:rPr>
                <w:rFonts w:ascii="Times New Roman" w:hAnsi="Times New Roman" w:cs="Times New Roman"/>
                <w:sz w:val="28"/>
                <w:szCs w:val="28"/>
              </w:rPr>
            </w:pPr>
          </w:p>
        </w:tc>
      </w:tr>
      <w:tr w:rsidR="00D736B0" w:rsidRPr="0088691C" w:rsidTr="00D736B0">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vMerge w:val="restart"/>
            <w:tcBorders>
              <w:left w:val="single" w:sz="4" w:space="0" w:color="auto"/>
            </w:tcBorders>
          </w:tcPr>
          <w:p w:rsidR="00D736B0" w:rsidRPr="0088691C" w:rsidRDefault="00D736B0" w:rsidP="00D736B0">
            <w:pPr>
              <w:pStyle w:val="ConsPlusNormal"/>
              <w:jc w:val="center"/>
              <w:rPr>
                <w:rFonts w:ascii="Times New Roman" w:hAnsi="Times New Roman" w:cs="Times New Roman"/>
                <w:sz w:val="24"/>
                <w:szCs w:val="24"/>
                <w:vertAlign w:val="superscript"/>
              </w:rPr>
            </w:pPr>
            <w:r w:rsidRPr="0088691C">
              <w:rPr>
                <w:rFonts w:ascii="Times New Roman" w:hAnsi="Times New Roman" w:cs="Times New Roman"/>
                <w:sz w:val="24"/>
                <w:szCs w:val="24"/>
              </w:rPr>
              <w:t>Наименова</w:t>
            </w:r>
            <w:r>
              <w:rPr>
                <w:rFonts w:ascii="Times New Roman" w:hAnsi="Times New Roman" w:cs="Times New Roman"/>
                <w:sz w:val="24"/>
                <w:szCs w:val="24"/>
              </w:rPr>
              <w:softHyphen/>
            </w:r>
            <w:r w:rsidRPr="0088691C">
              <w:rPr>
                <w:rFonts w:ascii="Times New Roman" w:hAnsi="Times New Roman" w:cs="Times New Roman"/>
                <w:sz w:val="24"/>
                <w:szCs w:val="24"/>
              </w:rPr>
              <w:t>ние меро</w:t>
            </w:r>
            <w:r>
              <w:rPr>
                <w:rFonts w:ascii="Times New Roman" w:hAnsi="Times New Roman" w:cs="Times New Roman"/>
                <w:sz w:val="24"/>
                <w:szCs w:val="24"/>
              </w:rPr>
              <w:softHyphen/>
            </w:r>
            <w:r w:rsidRPr="0088691C">
              <w:rPr>
                <w:rFonts w:ascii="Times New Roman" w:hAnsi="Times New Roman" w:cs="Times New Roman"/>
                <w:sz w:val="24"/>
                <w:szCs w:val="24"/>
              </w:rPr>
              <w:t>приятия</w:t>
            </w:r>
            <w:r w:rsidRPr="0088691C">
              <w:rPr>
                <w:rFonts w:ascii="Times New Roman" w:hAnsi="Times New Roman" w:cs="Times New Roman"/>
                <w:sz w:val="24"/>
                <w:szCs w:val="24"/>
                <w:vertAlign w:val="superscript"/>
              </w:rPr>
              <w:t>2)</w:t>
            </w:r>
          </w:p>
        </w:tc>
        <w:tc>
          <w:tcPr>
            <w:tcW w:w="1020" w:type="dxa"/>
            <w:vMerge w:val="restart"/>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Наиме</w:t>
            </w:r>
            <w:r>
              <w:rPr>
                <w:rFonts w:ascii="Times New Roman" w:hAnsi="Times New Roman" w:cs="Times New Roman"/>
                <w:sz w:val="24"/>
                <w:szCs w:val="24"/>
              </w:rPr>
              <w:softHyphen/>
            </w:r>
            <w:r w:rsidRPr="0088691C">
              <w:rPr>
                <w:rFonts w:ascii="Times New Roman" w:hAnsi="Times New Roman" w:cs="Times New Roman"/>
                <w:sz w:val="24"/>
                <w:szCs w:val="24"/>
              </w:rPr>
              <w:t>нование показа</w:t>
            </w:r>
            <w:r>
              <w:rPr>
                <w:rFonts w:ascii="Times New Roman" w:hAnsi="Times New Roman" w:cs="Times New Roman"/>
                <w:sz w:val="24"/>
                <w:szCs w:val="24"/>
              </w:rPr>
              <w:softHyphen/>
            </w:r>
            <w:r w:rsidRPr="0088691C">
              <w:rPr>
                <w:rFonts w:ascii="Times New Roman" w:hAnsi="Times New Roman" w:cs="Times New Roman"/>
                <w:sz w:val="24"/>
                <w:szCs w:val="24"/>
              </w:rPr>
              <w:t>теля</w:t>
            </w:r>
          </w:p>
        </w:tc>
        <w:tc>
          <w:tcPr>
            <w:tcW w:w="624" w:type="dxa"/>
            <w:gridSpan w:val="2"/>
            <w:vMerge w:val="restart"/>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Код строки</w:t>
            </w:r>
          </w:p>
        </w:tc>
        <w:tc>
          <w:tcPr>
            <w:tcW w:w="1531" w:type="dxa"/>
            <w:gridSpan w:val="3"/>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Единица из</w:t>
            </w:r>
            <w:r>
              <w:rPr>
                <w:rFonts w:ascii="Times New Roman" w:hAnsi="Times New Roman" w:cs="Times New Roman"/>
                <w:sz w:val="24"/>
                <w:szCs w:val="24"/>
              </w:rPr>
              <w:softHyphen/>
            </w:r>
            <w:r w:rsidRPr="0088691C">
              <w:rPr>
                <w:rFonts w:ascii="Times New Roman" w:hAnsi="Times New Roman" w:cs="Times New Roman"/>
                <w:sz w:val="24"/>
                <w:szCs w:val="24"/>
              </w:rPr>
              <w:t xml:space="preserve">мерения по </w:t>
            </w:r>
            <w:r w:rsidRPr="00A01864">
              <w:rPr>
                <w:rFonts w:ascii="Times New Roman" w:hAnsi="Times New Roman" w:cs="Times New Roman"/>
                <w:sz w:val="24"/>
                <w:szCs w:val="24"/>
              </w:rPr>
              <w:t>ОКЕИ</w:t>
            </w:r>
          </w:p>
        </w:tc>
        <w:tc>
          <w:tcPr>
            <w:tcW w:w="2211" w:type="dxa"/>
            <w:gridSpan w:val="4"/>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Плановый показа</w:t>
            </w:r>
            <w:r>
              <w:rPr>
                <w:rFonts w:ascii="Times New Roman" w:hAnsi="Times New Roman" w:cs="Times New Roman"/>
                <w:sz w:val="24"/>
                <w:szCs w:val="24"/>
              </w:rPr>
              <w:softHyphen/>
            </w:r>
            <w:r w:rsidRPr="0088691C">
              <w:rPr>
                <w:rFonts w:ascii="Times New Roman" w:hAnsi="Times New Roman" w:cs="Times New Roman"/>
                <w:sz w:val="24"/>
                <w:szCs w:val="24"/>
              </w:rPr>
              <w:t>тель конечного ре</w:t>
            </w:r>
            <w:r>
              <w:rPr>
                <w:rFonts w:ascii="Times New Roman" w:hAnsi="Times New Roman" w:cs="Times New Roman"/>
                <w:sz w:val="24"/>
                <w:szCs w:val="24"/>
              </w:rPr>
              <w:softHyphen/>
            </w:r>
            <w:r w:rsidRPr="0088691C">
              <w:rPr>
                <w:rFonts w:ascii="Times New Roman" w:hAnsi="Times New Roman" w:cs="Times New Roman"/>
                <w:sz w:val="24"/>
                <w:szCs w:val="24"/>
              </w:rPr>
              <w:t>зультата</w:t>
            </w:r>
          </w:p>
        </w:tc>
        <w:tc>
          <w:tcPr>
            <w:tcW w:w="2098" w:type="dxa"/>
            <w:gridSpan w:val="3"/>
            <w:tcBorders>
              <w:right w:val="single" w:sz="4" w:space="0" w:color="auto"/>
            </w:tcBorders>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Плановый показа</w:t>
            </w:r>
            <w:r>
              <w:rPr>
                <w:rFonts w:ascii="Times New Roman" w:hAnsi="Times New Roman" w:cs="Times New Roman"/>
                <w:sz w:val="24"/>
                <w:szCs w:val="24"/>
              </w:rPr>
              <w:softHyphen/>
            </w:r>
            <w:r w:rsidRPr="0088691C">
              <w:rPr>
                <w:rFonts w:ascii="Times New Roman" w:hAnsi="Times New Roman" w:cs="Times New Roman"/>
                <w:sz w:val="24"/>
                <w:szCs w:val="24"/>
              </w:rPr>
              <w:t>тель промежуточ</w:t>
            </w:r>
            <w:r>
              <w:rPr>
                <w:rFonts w:ascii="Times New Roman" w:hAnsi="Times New Roman" w:cs="Times New Roman"/>
                <w:sz w:val="24"/>
                <w:szCs w:val="24"/>
              </w:rPr>
              <w:softHyphen/>
            </w:r>
            <w:r w:rsidRPr="0088691C">
              <w:rPr>
                <w:rFonts w:ascii="Times New Roman" w:hAnsi="Times New Roman" w:cs="Times New Roman"/>
                <w:sz w:val="24"/>
                <w:szCs w:val="24"/>
              </w:rPr>
              <w:t>ного результата</w:t>
            </w:r>
          </w:p>
        </w:tc>
      </w:tr>
      <w:tr w:rsidR="00D736B0" w:rsidRPr="0088691C" w:rsidTr="00D736B0">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vMerge/>
            <w:tcBorders>
              <w:left w:val="single" w:sz="4" w:space="0" w:color="auto"/>
            </w:tcBorders>
          </w:tcPr>
          <w:p w:rsidR="00D736B0" w:rsidRPr="0088691C" w:rsidRDefault="00D736B0" w:rsidP="00D736B0">
            <w:pPr>
              <w:rPr>
                <w:sz w:val="24"/>
                <w:szCs w:val="24"/>
              </w:rPr>
            </w:pPr>
          </w:p>
        </w:tc>
        <w:tc>
          <w:tcPr>
            <w:tcW w:w="1020" w:type="dxa"/>
            <w:vMerge/>
          </w:tcPr>
          <w:p w:rsidR="00D736B0" w:rsidRPr="0088691C" w:rsidRDefault="00D736B0" w:rsidP="00D736B0">
            <w:pPr>
              <w:rPr>
                <w:sz w:val="24"/>
                <w:szCs w:val="24"/>
              </w:rPr>
            </w:pPr>
          </w:p>
        </w:tc>
        <w:tc>
          <w:tcPr>
            <w:tcW w:w="624" w:type="dxa"/>
            <w:gridSpan w:val="2"/>
            <w:vMerge/>
          </w:tcPr>
          <w:p w:rsidR="00D736B0" w:rsidRPr="0088691C" w:rsidRDefault="00D736B0" w:rsidP="00D736B0">
            <w:pPr>
              <w:rPr>
                <w:sz w:val="24"/>
                <w:szCs w:val="24"/>
              </w:rPr>
            </w:pPr>
          </w:p>
        </w:tc>
        <w:tc>
          <w:tcPr>
            <w:tcW w:w="964" w:type="dxa"/>
            <w:gridSpan w:val="2"/>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наиме</w:t>
            </w:r>
            <w:r>
              <w:rPr>
                <w:rFonts w:ascii="Times New Roman" w:hAnsi="Times New Roman" w:cs="Times New Roman"/>
                <w:sz w:val="24"/>
                <w:szCs w:val="24"/>
              </w:rPr>
              <w:softHyphen/>
            </w:r>
            <w:r w:rsidRPr="0088691C">
              <w:rPr>
                <w:rFonts w:ascii="Times New Roman" w:hAnsi="Times New Roman" w:cs="Times New Roman"/>
                <w:sz w:val="24"/>
                <w:szCs w:val="24"/>
              </w:rPr>
              <w:t>нование</w:t>
            </w:r>
          </w:p>
        </w:tc>
        <w:tc>
          <w:tcPr>
            <w:tcW w:w="567"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код</w:t>
            </w:r>
          </w:p>
        </w:tc>
        <w:tc>
          <w:tcPr>
            <w:tcW w:w="907"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значе</w:t>
            </w:r>
            <w:r>
              <w:rPr>
                <w:rFonts w:ascii="Times New Roman" w:hAnsi="Times New Roman" w:cs="Times New Roman"/>
                <w:sz w:val="24"/>
                <w:szCs w:val="24"/>
              </w:rPr>
              <w:softHyphen/>
            </w:r>
            <w:r w:rsidRPr="0088691C">
              <w:rPr>
                <w:rFonts w:ascii="Times New Roman" w:hAnsi="Times New Roman" w:cs="Times New Roman"/>
                <w:sz w:val="24"/>
                <w:szCs w:val="24"/>
              </w:rPr>
              <w:t>ние</w:t>
            </w:r>
          </w:p>
        </w:tc>
        <w:tc>
          <w:tcPr>
            <w:tcW w:w="1304" w:type="dxa"/>
            <w:gridSpan w:val="3"/>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дата дос</w:t>
            </w:r>
            <w:r>
              <w:rPr>
                <w:rFonts w:ascii="Times New Roman" w:hAnsi="Times New Roman" w:cs="Times New Roman"/>
                <w:sz w:val="24"/>
                <w:szCs w:val="24"/>
              </w:rPr>
              <w:softHyphen/>
            </w:r>
            <w:r w:rsidRPr="0088691C">
              <w:rPr>
                <w:rFonts w:ascii="Times New Roman" w:hAnsi="Times New Roman" w:cs="Times New Roman"/>
                <w:sz w:val="24"/>
                <w:szCs w:val="24"/>
              </w:rPr>
              <w:t>тижения</w:t>
            </w:r>
          </w:p>
        </w:tc>
        <w:tc>
          <w:tcPr>
            <w:tcW w:w="794"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зна</w:t>
            </w:r>
            <w:r>
              <w:rPr>
                <w:rFonts w:ascii="Times New Roman" w:hAnsi="Times New Roman" w:cs="Times New Roman"/>
                <w:sz w:val="24"/>
                <w:szCs w:val="24"/>
              </w:rPr>
              <w:softHyphen/>
            </w:r>
            <w:r w:rsidRPr="0088691C">
              <w:rPr>
                <w:rFonts w:ascii="Times New Roman" w:hAnsi="Times New Roman" w:cs="Times New Roman"/>
                <w:sz w:val="24"/>
                <w:szCs w:val="24"/>
              </w:rPr>
              <w:t>чение</w:t>
            </w:r>
          </w:p>
        </w:tc>
        <w:tc>
          <w:tcPr>
            <w:tcW w:w="1304" w:type="dxa"/>
            <w:gridSpan w:val="2"/>
            <w:tcBorders>
              <w:right w:val="single" w:sz="4" w:space="0" w:color="auto"/>
            </w:tcBorders>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дата дос</w:t>
            </w:r>
            <w:r>
              <w:rPr>
                <w:rFonts w:ascii="Times New Roman" w:hAnsi="Times New Roman" w:cs="Times New Roman"/>
                <w:sz w:val="24"/>
                <w:szCs w:val="24"/>
              </w:rPr>
              <w:softHyphen/>
            </w:r>
            <w:r w:rsidRPr="0088691C">
              <w:rPr>
                <w:rFonts w:ascii="Times New Roman" w:hAnsi="Times New Roman" w:cs="Times New Roman"/>
                <w:sz w:val="24"/>
                <w:szCs w:val="24"/>
              </w:rPr>
              <w:t>тижения</w:t>
            </w:r>
          </w:p>
        </w:tc>
      </w:tr>
      <w:tr w:rsidR="00D736B0" w:rsidRPr="0088691C" w:rsidTr="00D736B0">
        <w:tblPrEx>
          <w:tblBorders>
            <w:top w:val="single" w:sz="4" w:space="0" w:color="auto"/>
            <w:left w:val="nil"/>
            <w:bottom w:val="single" w:sz="4" w:space="0" w:color="auto"/>
            <w:right w:val="nil"/>
            <w:insideH w:val="single" w:sz="4" w:space="0" w:color="auto"/>
            <w:insideV w:val="single" w:sz="4" w:space="0" w:color="auto"/>
          </w:tblBorders>
        </w:tblPrEx>
        <w:trPr>
          <w:gridAfter w:val="1"/>
          <w:wAfter w:w="10" w:type="dxa"/>
        </w:trPr>
        <w:tc>
          <w:tcPr>
            <w:tcW w:w="1531" w:type="dxa"/>
            <w:tcBorders>
              <w:left w:val="single" w:sz="4" w:space="0" w:color="auto"/>
            </w:tcBorders>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1</w:t>
            </w:r>
          </w:p>
        </w:tc>
        <w:tc>
          <w:tcPr>
            <w:tcW w:w="1020"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2</w:t>
            </w:r>
          </w:p>
        </w:tc>
        <w:tc>
          <w:tcPr>
            <w:tcW w:w="624" w:type="dxa"/>
            <w:gridSpan w:val="2"/>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3</w:t>
            </w:r>
          </w:p>
        </w:tc>
        <w:tc>
          <w:tcPr>
            <w:tcW w:w="964" w:type="dxa"/>
            <w:gridSpan w:val="2"/>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4</w:t>
            </w:r>
          </w:p>
        </w:tc>
        <w:tc>
          <w:tcPr>
            <w:tcW w:w="567"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5</w:t>
            </w:r>
          </w:p>
        </w:tc>
        <w:tc>
          <w:tcPr>
            <w:tcW w:w="907"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6</w:t>
            </w:r>
          </w:p>
        </w:tc>
        <w:tc>
          <w:tcPr>
            <w:tcW w:w="1304" w:type="dxa"/>
            <w:gridSpan w:val="3"/>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7</w:t>
            </w:r>
          </w:p>
        </w:tc>
        <w:tc>
          <w:tcPr>
            <w:tcW w:w="794" w:type="dxa"/>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8</w:t>
            </w:r>
          </w:p>
        </w:tc>
        <w:tc>
          <w:tcPr>
            <w:tcW w:w="1304" w:type="dxa"/>
            <w:gridSpan w:val="2"/>
            <w:tcBorders>
              <w:right w:val="single" w:sz="4" w:space="0" w:color="auto"/>
            </w:tcBorders>
          </w:tcPr>
          <w:p w:rsidR="00D736B0" w:rsidRPr="0088691C" w:rsidRDefault="00D736B0" w:rsidP="00D736B0">
            <w:pPr>
              <w:pStyle w:val="ConsPlusNormal"/>
              <w:jc w:val="center"/>
              <w:rPr>
                <w:rFonts w:ascii="Times New Roman" w:hAnsi="Times New Roman" w:cs="Times New Roman"/>
                <w:sz w:val="24"/>
                <w:szCs w:val="24"/>
              </w:rPr>
            </w:pPr>
            <w:r w:rsidRPr="0088691C">
              <w:rPr>
                <w:rFonts w:ascii="Times New Roman" w:hAnsi="Times New Roman" w:cs="Times New Roman"/>
                <w:sz w:val="24"/>
                <w:szCs w:val="24"/>
              </w:rPr>
              <w:t>9</w:t>
            </w:r>
          </w:p>
        </w:tc>
      </w:tr>
      <w:tr w:rsidR="00D736B0" w:rsidRPr="0088691C"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val="restart"/>
          </w:tcPr>
          <w:p w:rsidR="00D736B0" w:rsidRPr="0088691C" w:rsidRDefault="00D736B0" w:rsidP="00D736B0">
            <w:pPr>
              <w:pStyle w:val="ConsPlusNormal"/>
              <w:rPr>
                <w:rFonts w:ascii="Times New Roman" w:hAnsi="Times New Roman" w:cs="Times New Roman"/>
                <w:sz w:val="24"/>
                <w:szCs w:val="24"/>
              </w:rPr>
            </w:pPr>
          </w:p>
        </w:tc>
        <w:tc>
          <w:tcPr>
            <w:tcW w:w="1020" w:type="dxa"/>
            <w:vMerge w:val="restart"/>
          </w:tcPr>
          <w:p w:rsidR="00D736B0" w:rsidRPr="0088691C" w:rsidRDefault="00D736B0" w:rsidP="00D736B0">
            <w:pPr>
              <w:pStyle w:val="ConsPlusNormal"/>
              <w:rPr>
                <w:rFonts w:ascii="Times New Roman" w:hAnsi="Times New Roman" w:cs="Times New Roman"/>
                <w:sz w:val="24"/>
                <w:szCs w:val="24"/>
              </w:rPr>
            </w:pPr>
          </w:p>
        </w:tc>
        <w:tc>
          <w:tcPr>
            <w:tcW w:w="624" w:type="dxa"/>
            <w:gridSpan w:val="2"/>
            <w:vMerge w:val="restart"/>
          </w:tcPr>
          <w:p w:rsidR="00D736B0" w:rsidRPr="0088691C" w:rsidRDefault="00D736B0" w:rsidP="00D736B0">
            <w:pPr>
              <w:pStyle w:val="ConsPlusNormal"/>
              <w:rPr>
                <w:rFonts w:ascii="Times New Roman" w:hAnsi="Times New Roman" w:cs="Times New Roman"/>
                <w:sz w:val="24"/>
                <w:szCs w:val="24"/>
              </w:rPr>
            </w:pPr>
          </w:p>
        </w:tc>
        <w:tc>
          <w:tcPr>
            <w:tcW w:w="964" w:type="dxa"/>
            <w:gridSpan w:val="2"/>
            <w:vMerge w:val="restart"/>
          </w:tcPr>
          <w:p w:rsidR="00D736B0" w:rsidRPr="0088691C" w:rsidRDefault="00D736B0" w:rsidP="00D736B0">
            <w:pPr>
              <w:pStyle w:val="ConsPlusNormal"/>
              <w:rPr>
                <w:rFonts w:ascii="Times New Roman" w:hAnsi="Times New Roman" w:cs="Times New Roman"/>
                <w:sz w:val="24"/>
                <w:szCs w:val="24"/>
              </w:rPr>
            </w:pPr>
          </w:p>
        </w:tc>
        <w:tc>
          <w:tcPr>
            <w:tcW w:w="567" w:type="dxa"/>
            <w:vMerge w:val="restart"/>
          </w:tcPr>
          <w:p w:rsidR="00D736B0" w:rsidRPr="0088691C" w:rsidRDefault="00D736B0" w:rsidP="00D736B0">
            <w:pPr>
              <w:pStyle w:val="ConsPlusNormal"/>
              <w:rPr>
                <w:rFonts w:ascii="Times New Roman" w:hAnsi="Times New Roman" w:cs="Times New Roman"/>
                <w:sz w:val="24"/>
                <w:szCs w:val="24"/>
              </w:rPr>
            </w:pPr>
          </w:p>
        </w:tc>
        <w:tc>
          <w:tcPr>
            <w:tcW w:w="907" w:type="dxa"/>
            <w:vMerge w:val="restart"/>
          </w:tcPr>
          <w:p w:rsidR="00D736B0" w:rsidRPr="0088691C" w:rsidRDefault="00D736B0" w:rsidP="00D736B0">
            <w:pPr>
              <w:pStyle w:val="ConsPlusNormal"/>
              <w:rPr>
                <w:rFonts w:ascii="Times New Roman" w:hAnsi="Times New Roman" w:cs="Times New Roman"/>
                <w:sz w:val="24"/>
                <w:szCs w:val="24"/>
              </w:rPr>
            </w:pPr>
          </w:p>
        </w:tc>
        <w:tc>
          <w:tcPr>
            <w:tcW w:w="1304" w:type="dxa"/>
            <w:gridSpan w:val="3"/>
            <w:vMerge w:val="restart"/>
          </w:tcPr>
          <w:p w:rsidR="00D736B0" w:rsidRPr="0088691C" w:rsidRDefault="00D736B0" w:rsidP="00D736B0">
            <w:pPr>
              <w:pStyle w:val="ConsPlusNormal"/>
              <w:rPr>
                <w:rFonts w:ascii="Times New Roman" w:hAnsi="Times New Roman" w:cs="Times New Roman"/>
                <w:sz w:val="24"/>
                <w:szCs w:val="24"/>
              </w:rPr>
            </w:pPr>
          </w:p>
        </w:tc>
        <w:tc>
          <w:tcPr>
            <w:tcW w:w="794" w:type="dxa"/>
          </w:tcPr>
          <w:p w:rsidR="00D736B0" w:rsidRPr="0088691C" w:rsidRDefault="00D736B0" w:rsidP="00D736B0">
            <w:pPr>
              <w:pStyle w:val="ConsPlusNormal"/>
              <w:rPr>
                <w:rFonts w:ascii="Times New Roman" w:hAnsi="Times New Roman" w:cs="Times New Roman"/>
                <w:sz w:val="24"/>
                <w:szCs w:val="24"/>
              </w:rPr>
            </w:pPr>
          </w:p>
        </w:tc>
        <w:tc>
          <w:tcPr>
            <w:tcW w:w="1304" w:type="dxa"/>
            <w:gridSpan w:val="2"/>
          </w:tcPr>
          <w:p w:rsidR="00D736B0" w:rsidRPr="0088691C" w:rsidRDefault="00D736B0" w:rsidP="00D736B0">
            <w:pPr>
              <w:pStyle w:val="ConsPlusNormal"/>
              <w:rPr>
                <w:rFonts w:ascii="Times New Roman" w:hAnsi="Times New Roman" w:cs="Times New Roman"/>
                <w:sz w:val="24"/>
                <w:szCs w:val="24"/>
              </w:rPr>
            </w:pPr>
          </w:p>
        </w:tc>
      </w:tr>
      <w:tr w:rsidR="00D736B0" w:rsidRPr="0088691C"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tcPr>
          <w:p w:rsidR="00D736B0" w:rsidRPr="0088691C" w:rsidRDefault="00D736B0" w:rsidP="00D736B0">
            <w:pPr>
              <w:rPr>
                <w:sz w:val="24"/>
                <w:szCs w:val="24"/>
              </w:rPr>
            </w:pPr>
          </w:p>
        </w:tc>
        <w:tc>
          <w:tcPr>
            <w:tcW w:w="1020" w:type="dxa"/>
            <w:vMerge/>
          </w:tcPr>
          <w:p w:rsidR="00D736B0" w:rsidRPr="0088691C" w:rsidRDefault="00D736B0" w:rsidP="00D736B0">
            <w:pPr>
              <w:rPr>
                <w:sz w:val="24"/>
                <w:szCs w:val="24"/>
              </w:rPr>
            </w:pPr>
          </w:p>
        </w:tc>
        <w:tc>
          <w:tcPr>
            <w:tcW w:w="624" w:type="dxa"/>
            <w:gridSpan w:val="2"/>
            <w:vMerge/>
          </w:tcPr>
          <w:p w:rsidR="00D736B0" w:rsidRPr="0088691C" w:rsidRDefault="00D736B0" w:rsidP="00D736B0">
            <w:pPr>
              <w:rPr>
                <w:sz w:val="24"/>
                <w:szCs w:val="24"/>
              </w:rPr>
            </w:pPr>
          </w:p>
        </w:tc>
        <w:tc>
          <w:tcPr>
            <w:tcW w:w="964" w:type="dxa"/>
            <w:gridSpan w:val="2"/>
            <w:vMerge/>
          </w:tcPr>
          <w:p w:rsidR="00D736B0" w:rsidRPr="0088691C" w:rsidRDefault="00D736B0" w:rsidP="00D736B0">
            <w:pPr>
              <w:rPr>
                <w:sz w:val="24"/>
                <w:szCs w:val="24"/>
              </w:rPr>
            </w:pPr>
          </w:p>
        </w:tc>
        <w:tc>
          <w:tcPr>
            <w:tcW w:w="567" w:type="dxa"/>
            <w:vMerge/>
          </w:tcPr>
          <w:p w:rsidR="00D736B0" w:rsidRPr="0088691C" w:rsidRDefault="00D736B0" w:rsidP="00D736B0">
            <w:pPr>
              <w:rPr>
                <w:sz w:val="24"/>
                <w:szCs w:val="24"/>
              </w:rPr>
            </w:pPr>
          </w:p>
        </w:tc>
        <w:tc>
          <w:tcPr>
            <w:tcW w:w="907" w:type="dxa"/>
            <w:vMerge/>
          </w:tcPr>
          <w:p w:rsidR="00D736B0" w:rsidRPr="0088691C" w:rsidRDefault="00D736B0" w:rsidP="00D736B0">
            <w:pPr>
              <w:rPr>
                <w:sz w:val="24"/>
                <w:szCs w:val="24"/>
              </w:rPr>
            </w:pPr>
          </w:p>
        </w:tc>
        <w:tc>
          <w:tcPr>
            <w:tcW w:w="1304" w:type="dxa"/>
            <w:gridSpan w:val="3"/>
            <w:vMerge/>
          </w:tcPr>
          <w:p w:rsidR="00D736B0" w:rsidRPr="0088691C" w:rsidRDefault="00D736B0" w:rsidP="00D736B0">
            <w:pPr>
              <w:rPr>
                <w:sz w:val="24"/>
                <w:szCs w:val="24"/>
              </w:rPr>
            </w:pPr>
          </w:p>
        </w:tc>
        <w:tc>
          <w:tcPr>
            <w:tcW w:w="794" w:type="dxa"/>
          </w:tcPr>
          <w:p w:rsidR="00D736B0" w:rsidRPr="0088691C" w:rsidRDefault="00D736B0" w:rsidP="00D736B0">
            <w:pPr>
              <w:pStyle w:val="ConsPlusNormal"/>
              <w:rPr>
                <w:rFonts w:ascii="Times New Roman" w:hAnsi="Times New Roman" w:cs="Times New Roman"/>
                <w:sz w:val="24"/>
                <w:szCs w:val="24"/>
              </w:rPr>
            </w:pPr>
          </w:p>
        </w:tc>
        <w:tc>
          <w:tcPr>
            <w:tcW w:w="1304" w:type="dxa"/>
            <w:gridSpan w:val="2"/>
          </w:tcPr>
          <w:p w:rsidR="00D736B0" w:rsidRPr="0088691C" w:rsidRDefault="00D736B0" w:rsidP="00D736B0">
            <w:pPr>
              <w:pStyle w:val="ConsPlusNormal"/>
              <w:rPr>
                <w:rFonts w:ascii="Times New Roman" w:hAnsi="Times New Roman" w:cs="Times New Roman"/>
                <w:sz w:val="24"/>
                <w:szCs w:val="24"/>
              </w:rPr>
            </w:pPr>
          </w:p>
        </w:tc>
      </w:tr>
      <w:tr w:rsidR="00D736B0" w:rsidRPr="0088691C"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val="restart"/>
          </w:tcPr>
          <w:p w:rsidR="00D736B0" w:rsidRPr="0088691C" w:rsidRDefault="00D736B0" w:rsidP="00D736B0">
            <w:pPr>
              <w:pStyle w:val="ConsPlusNormal"/>
              <w:rPr>
                <w:rFonts w:ascii="Times New Roman" w:hAnsi="Times New Roman" w:cs="Times New Roman"/>
                <w:sz w:val="24"/>
                <w:szCs w:val="24"/>
              </w:rPr>
            </w:pPr>
          </w:p>
        </w:tc>
        <w:tc>
          <w:tcPr>
            <w:tcW w:w="1020" w:type="dxa"/>
            <w:vMerge w:val="restart"/>
          </w:tcPr>
          <w:p w:rsidR="00D736B0" w:rsidRPr="0088691C" w:rsidRDefault="00D736B0" w:rsidP="00D736B0">
            <w:pPr>
              <w:pStyle w:val="ConsPlusNormal"/>
              <w:rPr>
                <w:rFonts w:ascii="Times New Roman" w:hAnsi="Times New Roman" w:cs="Times New Roman"/>
                <w:sz w:val="24"/>
                <w:szCs w:val="24"/>
              </w:rPr>
            </w:pPr>
          </w:p>
        </w:tc>
        <w:tc>
          <w:tcPr>
            <w:tcW w:w="624" w:type="dxa"/>
            <w:gridSpan w:val="2"/>
            <w:vMerge w:val="restart"/>
          </w:tcPr>
          <w:p w:rsidR="00D736B0" w:rsidRPr="0088691C" w:rsidRDefault="00D736B0" w:rsidP="00D736B0">
            <w:pPr>
              <w:pStyle w:val="ConsPlusNormal"/>
              <w:rPr>
                <w:rFonts w:ascii="Times New Roman" w:hAnsi="Times New Roman" w:cs="Times New Roman"/>
                <w:sz w:val="24"/>
                <w:szCs w:val="24"/>
              </w:rPr>
            </w:pPr>
          </w:p>
        </w:tc>
        <w:tc>
          <w:tcPr>
            <w:tcW w:w="964" w:type="dxa"/>
            <w:gridSpan w:val="2"/>
            <w:vMerge w:val="restart"/>
          </w:tcPr>
          <w:p w:rsidR="00D736B0" w:rsidRPr="0088691C" w:rsidRDefault="00D736B0" w:rsidP="00D736B0">
            <w:pPr>
              <w:pStyle w:val="ConsPlusNormal"/>
              <w:rPr>
                <w:rFonts w:ascii="Times New Roman" w:hAnsi="Times New Roman" w:cs="Times New Roman"/>
                <w:sz w:val="24"/>
                <w:szCs w:val="24"/>
              </w:rPr>
            </w:pPr>
          </w:p>
        </w:tc>
        <w:tc>
          <w:tcPr>
            <w:tcW w:w="567" w:type="dxa"/>
            <w:vMerge w:val="restart"/>
          </w:tcPr>
          <w:p w:rsidR="00D736B0" w:rsidRPr="0088691C" w:rsidRDefault="00D736B0" w:rsidP="00D736B0">
            <w:pPr>
              <w:pStyle w:val="ConsPlusNormal"/>
              <w:rPr>
                <w:rFonts w:ascii="Times New Roman" w:hAnsi="Times New Roman" w:cs="Times New Roman"/>
                <w:sz w:val="24"/>
                <w:szCs w:val="24"/>
              </w:rPr>
            </w:pPr>
          </w:p>
        </w:tc>
        <w:tc>
          <w:tcPr>
            <w:tcW w:w="907" w:type="dxa"/>
            <w:vMerge w:val="restart"/>
          </w:tcPr>
          <w:p w:rsidR="00D736B0" w:rsidRPr="0088691C" w:rsidRDefault="00D736B0" w:rsidP="00D736B0">
            <w:pPr>
              <w:pStyle w:val="ConsPlusNormal"/>
              <w:rPr>
                <w:rFonts w:ascii="Times New Roman" w:hAnsi="Times New Roman" w:cs="Times New Roman"/>
                <w:sz w:val="24"/>
                <w:szCs w:val="24"/>
              </w:rPr>
            </w:pPr>
          </w:p>
        </w:tc>
        <w:tc>
          <w:tcPr>
            <w:tcW w:w="1304" w:type="dxa"/>
            <w:gridSpan w:val="3"/>
            <w:vMerge w:val="restart"/>
          </w:tcPr>
          <w:p w:rsidR="00D736B0" w:rsidRPr="0088691C" w:rsidRDefault="00D736B0" w:rsidP="00D736B0">
            <w:pPr>
              <w:pStyle w:val="ConsPlusNormal"/>
              <w:rPr>
                <w:rFonts w:ascii="Times New Roman" w:hAnsi="Times New Roman" w:cs="Times New Roman"/>
                <w:sz w:val="24"/>
                <w:szCs w:val="24"/>
              </w:rPr>
            </w:pPr>
          </w:p>
        </w:tc>
        <w:tc>
          <w:tcPr>
            <w:tcW w:w="794" w:type="dxa"/>
          </w:tcPr>
          <w:p w:rsidR="00D736B0" w:rsidRPr="0088691C" w:rsidRDefault="00D736B0" w:rsidP="00D736B0">
            <w:pPr>
              <w:pStyle w:val="ConsPlusNormal"/>
              <w:rPr>
                <w:rFonts w:ascii="Times New Roman" w:hAnsi="Times New Roman" w:cs="Times New Roman"/>
                <w:sz w:val="24"/>
                <w:szCs w:val="24"/>
              </w:rPr>
            </w:pPr>
          </w:p>
        </w:tc>
        <w:tc>
          <w:tcPr>
            <w:tcW w:w="1304" w:type="dxa"/>
            <w:gridSpan w:val="2"/>
          </w:tcPr>
          <w:p w:rsidR="00D736B0" w:rsidRPr="0088691C" w:rsidRDefault="00D736B0" w:rsidP="00D736B0">
            <w:pPr>
              <w:pStyle w:val="ConsPlusNormal"/>
              <w:rPr>
                <w:rFonts w:ascii="Times New Roman" w:hAnsi="Times New Roman" w:cs="Times New Roman"/>
                <w:sz w:val="24"/>
                <w:szCs w:val="24"/>
              </w:rPr>
            </w:pPr>
          </w:p>
        </w:tc>
      </w:tr>
      <w:tr w:rsidR="00D736B0" w:rsidRPr="0088691C"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0" w:type="dxa"/>
        </w:trPr>
        <w:tc>
          <w:tcPr>
            <w:tcW w:w="1531" w:type="dxa"/>
            <w:vMerge/>
          </w:tcPr>
          <w:p w:rsidR="00D736B0" w:rsidRPr="0088691C" w:rsidRDefault="00D736B0" w:rsidP="00D736B0"/>
        </w:tc>
        <w:tc>
          <w:tcPr>
            <w:tcW w:w="1020" w:type="dxa"/>
            <w:vMerge/>
          </w:tcPr>
          <w:p w:rsidR="00D736B0" w:rsidRPr="0088691C" w:rsidRDefault="00D736B0" w:rsidP="00D736B0"/>
        </w:tc>
        <w:tc>
          <w:tcPr>
            <w:tcW w:w="624" w:type="dxa"/>
            <w:gridSpan w:val="2"/>
            <w:vMerge/>
          </w:tcPr>
          <w:p w:rsidR="00D736B0" w:rsidRPr="0088691C" w:rsidRDefault="00D736B0" w:rsidP="00D736B0"/>
        </w:tc>
        <w:tc>
          <w:tcPr>
            <w:tcW w:w="964" w:type="dxa"/>
            <w:gridSpan w:val="2"/>
            <w:vMerge/>
          </w:tcPr>
          <w:p w:rsidR="00D736B0" w:rsidRPr="0088691C" w:rsidRDefault="00D736B0" w:rsidP="00D736B0"/>
        </w:tc>
        <w:tc>
          <w:tcPr>
            <w:tcW w:w="567" w:type="dxa"/>
            <w:vMerge/>
          </w:tcPr>
          <w:p w:rsidR="00D736B0" w:rsidRPr="0088691C" w:rsidRDefault="00D736B0" w:rsidP="00D736B0"/>
        </w:tc>
        <w:tc>
          <w:tcPr>
            <w:tcW w:w="907" w:type="dxa"/>
            <w:vMerge/>
          </w:tcPr>
          <w:p w:rsidR="00D736B0" w:rsidRPr="0088691C" w:rsidRDefault="00D736B0" w:rsidP="00D736B0"/>
        </w:tc>
        <w:tc>
          <w:tcPr>
            <w:tcW w:w="1304" w:type="dxa"/>
            <w:gridSpan w:val="3"/>
            <w:vMerge/>
          </w:tcPr>
          <w:p w:rsidR="00D736B0" w:rsidRPr="0088691C" w:rsidRDefault="00D736B0" w:rsidP="00D736B0"/>
        </w:tc>
        <w:tc>
          <w:tcPr>
            <w:tcW w:w="794" w:type="dxa"/>
          </w:tcPr>
          <w:p w:rsidR="00D736B0" w:rsidRPr="0088691C" w:rsidRDefault="00D736B0" w:rsidP="00D736B0">
            <w:pPr>
              <w:pStyle w:val="ConsPlusNormal"/>
              <w:rPr>
                <w:rFonts w:ascii="Times New Roman" w:hAnsi="Times New Roman" w:cs="Times New Roman"/>
                <w:sz w:val="28"/>
                <w:szCs w:val="28"/>
              </w:rPr>
            </w:pPr>
          </w:p>
        </w:tc>
        <w:tc>
          <w:tcPr>
            <w:tcW w:w="1304" w:type="dxa"/>
            <w:gridSpan w:val="2"/>
          </w:tcPr>
          <w:p w:rsidR="00D736B0" w:rsidRPr="0088691C" w:rsidRDefault="00D736B0" w:rsidP="00D736B0">
            <w:pPr>
              <w:pStyle w:val="ConsPlusNormal"/>
              <w:rPr>
                <w:rFonts w:ascii="Times New Roman" w:hAnsi="Times New Roman" w:cs="Times New Roman"/>
                <w:sz w:val="28"/>
                <w:szCs w:val="28"/>
              </w:rPr>
            </w:pPr>
          </w:p>
        </w:tc>
      </w:tr>
    </w:tbl>
    <w:p w:rsidR="00D736B0" w:rsidRPr="00BF3BDA"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Заполняется в случае, если Правилами предоставления гранта предусмотрено установление показателей результата(ов) предоставления гранта. </w:t>
      </w:r>
    </w:p>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88691C">
        <w:rPr>
          <w:rFonts w:ascii="Times New Roman" w:hAnsi="Times New Roman" w:cs="Times New Roman"/>
          <w:sz w:val="28"/>
          <w:szCs w:val="28"/>
        </w:rPr>
        <w:t xml:space="preserve"> Заполняется в случае,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w:t>
      </w:r>
      <w:r w:rsidRPr="00A01864">
        <w:rPr>
          <w:rFonts w:ascii="Times New Roman" w:hAnsi="Times New Roman" w:cs="Times New Roman"/>
          <w:sz w:val="28"/>
          <w:szCs w:val="28"/>
        </w:rPr>
        <w:t>в пункте 1.1.1.</w:t>
      </w:r>
      <w:r>
        <w:rPr>
          <w:rFonts w:ascii="Times New Roman" w:hAnsi="Times New Roman" w:cs="Times New Roman"/>
          <w:sz w:val="28"/>
          <w:szCs w:val="28"/>
        </w:rPr>
        <w:t>1</w:t>
      </w:r>
      <w:r w:rsidRPr="00A01864">
        <w:rPr>
          <w:rFonts w:ascii="Times New Roman" w:hAnsi="Times New Roman" w:cs="Times New Roman"/>
          <w:sz w:val="28"/>
          <w:szCs w:val="28"/>
        </w:rPr>
        <w:t xml:space="preserve"> Соглашения</w:t>
      </w:r>
      <w:r w:rsidRPr="0088691C">
        <w:rPr>
          <w:rFonts w:ascii="Times New Roman" w:hAnsi="Times New Roman" w:cs="Times New Roman"/>
          <w:sz w:val="28"/>
          <w:szCs w:val="28"/>
        </w:rPr>
        <w:t>.</w:t>
      </w:r>
    </w:p>
    <w:p w:rsidR="00D736B0" w:rsidRDefault="00D736B0" w:rsidP="00D736B0">
      <w:pPr>
        <w:pStyle w:val="ConsPlusNormal"/>
        <w:ind w:firstLine="539"/>
        <w:jc w:val="both"/>
        <w:rPr>
          <w:rFonts w:ascii="Times New Roman" w:hAnsi="Times New Roman" w:cs="Times New Roman"/>
          <w:color w:val="000000"/>
          <w:sz w:val="30"/>
          <w:szCs w:val="30"/>
        </w:rPr>
      </w:pPr>
    </w:p>
    <w:p w:rsidR="00D736B0" w:rsidRPr="009B370C" w:rsidRDefault="00D736B0" w:rsidP="00D736B0">
      <w:pPr>
        <w:pStyle w:val="a5"/>
        <w:spacing w:before="0" w:after="0"/>
        <w:jc w:val="center"/>
        <w:rPr>
          <w:rFonts w:ascii="Times New Roman" w:hAnsi="Times New Roman" w:cs="Times New Roman"/>
          <w:color w:val="000000"/>
        </w:rPr>
      </w:pPr>
      <w:r w:rsidRPr="009B370C">
        <w:rPr>
          <w:rFonts w:ascii="Times New Roman" w:hAnsi="Times New Roman" w:cs="Times New Roman"/>
          <w:color w:val="000000"/>
          <w:lang w:eastAsia="ru-RU"/>
        </w:rPr>
        <w:t>______________</w:t>
      </w:r>
    </w:p>
    <w:p w:rsidR="00D736B0" w:rsidRPr="009B370C" w:rsidRDefault="00D736B0" w:rsidP="00D736B0">
      <w:pPr>
        <w:pStyle w:val="a5"/>
        <w:spacing w:before="0" w:after="0"/>
        <w:jc w:val="center"/>
        <w:rPr>
          <w:rFonts w:ascii="Times New Roman" w:hAnsi="Times New Roman" w:cs="Times New Roman"/>
          <w:color w:val="000000"/>
          <w:sz w:val="30"/>
          <w:szCs w:val="30"/>
        </w:rPr>
        <w:sectPr w:rsidR="00D736B0" w:rsidRPr="009B370C" w:rsidSect="0088691C">
          <w:pgSz w:w="11907" w:h="16839" w:code="9"/>
          <w:pgMar w:top="1134" w:right="567" w:bottom="1134" w:left="1701" w:header="709" w:footer="709" w:gutter="0"/>
          <w:pgNumType w:start="1"/>
          <w:cols w:space="708"/>
          <w:titlePg/>
          <w:docGrid w:linePitch="381"/>
        </w:sectPr>
      </w:pPr>
    </w:p>
    <w:tbl>
      <w:tblPr>
        <w:tblW w:w="9660" w:type="dxa"/>
        <w:tblInd w:w="2" w:type="dxa"/>
        <w:tblLook w:val="00A0"/>
      </w:tblPr>
      <w:tblGrid>
        <w:gridCol w:w="5180"/>
        <w:gridCol w:w="4480"/>
      </w:tblGrid>
      <w:tr w:rsidR="00D736B0" w:rsidRPr="00D82471" w:rsidTr="00D736B0">
        <w:tc>
          <w:tcPr>
            <w:tcW w:w="5180" w:type="dxa"/>
          </w:tcPr>
          <w:p w:rsidR="00D736B0" w:rsidRPr="00D82471" w:rsidRDefault="00D736B0" w:rsidP="00D736B0">
            <w:pPr>
              <w:autoSpaceDE w:val="0"/>
              <w:autoSpaceDN w:val="0"/>
              <w:adjustRightInd w:val="0"/>
              <w:spacing w:after="0" w:line="240" w:lineRule="auto"/>
              <w:jc w:val="right"/>
              <w:rPr>
                <w:color w:val="000000"/>
                <w:u w:val="none"/>
                <w:lang w:eastAsia="ru-RU"/>
              </w:rPr>
            </w:pPr>
          </w:p>
        </w:tc>
        <w:tc>
          <w:tcPr>
            <w:tcW w:w="4480" w:type="dxa"/>
          </w:tcPr>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2</w:t>
            </w:r>
          </w:p>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 к </w:t>
            </w:r>
            <w:r>
              <w:rPr>
                <w:color w:val="000000"/>
                <w:u w:val="none"/>
                <w:lang w:eastAsia="ru-RU"/>
              </w:rPr>
              <w:t xml:space="preserve">Типовой форме соглашения (договора) о предоставлении из областного бюджета </w:t>
            </w:r>
          </w:p>
          <w:p w:rsidR="00D736B0" w:rsidRPr="00D82471" w:rsidRDefault="00D736B0" w:rsidP="00421762">
            <w:pPr>
              <w:suppressAutoHyphens/>
              <w:autoSpaceDE w:val="0"/>
              <w:autoSpaceDN w:val="0"/>
              <w:adjustRightInd w:val="0"/>
              <w:spacing w:after="0" w:line="240" w:lineRule="auto"/>
              <w:jc w:val="center"/>
              <w:rPr>
                <w:color w:val="000000"/>
                <w:u w:val="none"/>
                <w:lang w:eastAsia="ru-RU"/>
              </w:rPr>
            </w:pPr>
            <w:r>
              <w:rPr>
                <w:color w:val="000000"/>
                <w:u w:val="none"/>
                <w:lang w:eastAsia="ru-RU"/>
              </w:rPr>
              <w:t xml:space="preserve">Ульяновской области грантов в форме субсидий в соответствии с пунктом </w:t>
            </w:r>
            <w:r w:rsidR="00421762">
              <w:rPr>
                <w:color w:val="000000"/>
                <w:u w:val="none"/>
                <w:lang w:eastAsia="ru-RU"/>
              </w:rPr>
              <w:t>4</w:t>
            </w:r>
            <w:r>
              <w:rPr>
                <w:color w:val="000000"/>
                <w:u w:val="none"/>
                <w:lang w:eastAsia="ru-RU"/>
              </w:rPr>
              <w:t xml:space="preserve"> статьи 78</w:t>
            </w:r>
            <w:r w:rsidR="00421762">
              <w:rPr>
                <w:color w:val="000000"/>
                <w:u w:val="none"/>
                <w:vertAlign w:val="superscript"/>
                <w:lang w:eastAsia="ru-RU"/>
              </w:rPr>
              <w:t>1</w:t>
            </w:r>
            <w:r>
              <w:rPr>
                <w:color w:val="000000"/>
                <w:u w:val="none"/>
                <w:lang w:eastAsia="ru-RU"/>
              </w:rPr>
              <w:t xml:space="preserve"> Бюджетного кодекса Российской Федерации </w:t>
            </w:r>
          </w:p>
        </w:tc>
      </w:tr>
    </w:tbl>
    <w:p w:rsidR="00D736B0" w:rsidRPr="009B370C" w:rsidRDefault="00D736B0" w:rsidP="00D736B0">
      <w:pPr>
        <w:autoSpaceDE w:val="0"/>
        <w:autoSpaceDN w:val="0"/>
        <w:adjustRightInd w:val="0"/>
        <w:spacing w:after="0" w:line="240" w:lineRule="auto"/>
        <w:rPr>
          <w:color w:val="000000"/>
        </w:rPr>
      </w:pPr>
    </w:p>
    <w:p w:rsidR="00D736B0" w:rsidRPr="009B370C" w:rsidRDefault="00D736B0" w:rsidP="00D736B0">
      <w:pPr>
        <w:autoSpaceDE w:val="0"/>
        <w:autoSpaceDN w:val="0"/>
        <w:adjustRightInd w:val="0"/>
        <w:spacing w:after="0" w:line="240" w:lineRule="auto"/>
        <w:rPr>
          <w:color w:val="000000"/>
        </w:rPr>
      </w:pPr>
    </w:p>
    <w:p w:rsidR="00D736B0" w:rsidRPr="009B370C" w:rsidRDefault="00D736B0" w:rsidP="00D736B0">
      <w:pPr>
        <w:autoSpaceDE w:val="0"/>
        <w:autoSpaceDN w:val="0"/>
        <w:adjustRightInd w:val="0"/>
        <w:spacing w:after="0" w:line="240" w:lineRule="auto"/>
        <w:jc w:val="center"/>
        <w:rPr>
          <w:b/>
          <w:bCs/>
          <w:color w:val="000000"/>
          <w:u w:val="none"/>
        </w:rPr>
      </w:pPr>
    </w:p>
    <w:p w:rsidR="00D736B0" w:rsidRPr="009B370C" w:rsidRDefault="00D736B0" w:rsidP="00D736B0">
      <w:pPr>
        <w:autoSpaceDE w:val="0"/>
        <w:autoSpaceDN w:val="0"/>
        <w:adjustRightInd w:val="0"/>
        <w:spacing w:after="0" w:line="240" w:lineRule="auto"/>
        <w:jc w:val="center"/>
        <w:rPr>
          <w:b/>
          <w:bCs/>
          <w:color w:val="000000"/>
          <w:u w:val="none"/>
        </w:rPr>
      </w:pPr>
      <w:r>
        <w:rPr>
          <w:b/>
          <w:bCs/>
          <w:color w:val="000000"/>
          <w:u w:val="none"/>
        </w:rPr>
        <w:t>ПЕРЕЧЕНЬ ЗАТРАТ,</w:t>
      </w:r>
    </w:p>
    <w:p w:rsidR="00D736B0" w:rsidRPr="00156E3F" w:rsidRDefault="00D736B0" w:rsidP="00D736B0">
      <w:pPr>
        <w:autoSpaceDE w:val="0"/>
        <w:autoSpaceDN w:val="0"/>
        <w:adjustRightInd w:val="0"/>
        <w:spacing w:after="0" w:line="240" w:lineRule="auto"/>
        <w:jc w:val="center"/>
        <w:rPr>
          <w:color w:val="000000"/>
          <w:u w:val="none"/>
          <w:vertAlign w:val="superscript"/>
        </w:rPr>
      </w:pPr>
      <w:r>
        <w:rPr>
          <w:b/>
          <w:bCs/>
          <w:color w:val="000000"/>
          <w:u w:val="none"/>
        </w:rPr>
        <w:t>источником финансового обеспечения которых является грант</w:t>
      </w:r>
    </w:p>
    <w:p w:rsidR="00D736B0" w:rsidRPr="009B370C" w:rsidRDefault="00D736B0" w:rsidP="00D736B0">
      <w:pPr>
        <w:autoSpaceDE w:val="0"/>
        <w:autoSpaceDN w:val="0"/>
        <w:adjustRightInd w:val="0"/>
        <w:spacing w:after="0" w:line="240" w:lineRule="auto"/>
        <w:jc w:val="center"/>
        <w:rPr>
          <w:color w:val="000000"/>
          <w:u w:val="none"/>
        </w:rPr>
      </w:pPr>
    </w:p>
    <w:p w:rsidR="00D736B0" w:rsidRPr="00A01864" w:rsidRDefault="00D736B0" w:rsidP="00D736B0">
      <w:pPr>
        <w:pStyle w:val="ConsPlusNormal"/>
        <w:jc w:val="both"/>
        <w:rPr>
          <w:rFonts w:ascii="Times New Roman" w:hAnsi="Times New Roman" w:cs="Times New Roman"/>
          <w:sz w:val="24"/>
          <w:szCs w:val="24"/>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2551"/>
        <w:gridCol w:w="290"/>
        <w:gridCol w:w="504"/>
        <w:gridCol w:w="67"/>
        <w:gridCol w:w="1067"/>
        <w:gridCol w:w="545"/>
        <w:gridCol w:w="1275"/>
        <w:gridCol w:w="61"/>
        <w:gridCol w:w="340"/>
        <w:gridCol w:w="733"/>
        <w:gridCol w:w="628"/>
        <w:gridCol w:w="506"/>
        <w:gridCol w:w="458"/>
        <w:gridCol w:w="676"/>
      </w:tblGrid>
      <w:tr w:rsidR="00D736B0" w:rsidRPr="00A01864" w:rsidTr="00047239">
        <w:trPr>
          <w:gridAfter w:val="1"/>
          <w:wAfter w:w="676" w:type="dxa"/>
        </w:trPr>
        <w:tc>
          <w:tcPr>
            <w:tcW w:w="6360" w:type="dxa"/>
            <w:gridSpan w:val="8"/>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340" w:type="dxa"/>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D736B0" w:rsidRPr="00A01864" w:rsidRDefault="00D736B0" w:rsidP="00D736B0">
            <w:pPr>
              <w:pStyle w:val="ConsPlusNormal"/>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КОДЫ</w:t>
            </w:r>
          </w:p>
        </w:tc>
      </w:tr>
      <w:tr w:rsidR="00D736B0" w:rsidRPr="00A01864" w:rsidTr="00047239">
        <w:trPr>
          <w:gridAfter w:val="1"/>
          <w:wAfter w:w="676" w:type="dxa"/>
        </w:trPr>
        <w:tc>
          <w:tcPr>
            <w:tcW w:w="2841" w:type="dxa"/>
            <w:gridSpan w:val="2"/>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r w:rsidRPr="00156E3F">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D736B0" w:rsidRPr="00A01864" w:rsidRDefault="00D736B0" w:rsidP="00D736B0">
            <w:pPr>
              <w:pStyle w:val="ConsPlusNormal"/>
              <w:rPr>
                <w:rFonts w:ascii="Times New Roman" w:hAnsi="Times New Roman" w:cs="Times New Roman"/>
                <w:sz w:val="24"/>
                <w:szCs w:val="24"/>
              </w:rPr>
            </w:pPr>
          </w:p>
        </w:tc>
        <w:tc>
          <w:tcPr>
            <w:tcW w:w="340" w:type="dxa"/>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D736B0" w:rsidRPr="00A01864" w:rsidRDefault="00D736B0" w:rsidP="00D736B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ИНН</w:t>
            </w:r>
          </w:p>
        </w:tc>
        <w:tc>
          <w:tcPr>
            <w:tcW w:w="964" w:type="dxa"/>
            <w:gridSpan w:val="2"/>
            <w:tcBorders>
              <w:top w:val="single" w:sz="4" w:space="0" w:color="auto"/>
              <w:left w:val="single" w:sz="4" w:space="0" w:color="auto"/>
              <w:bottom w:val="single" w:sz="4" w:space="0" w:color="auto"/>
              <w:right w:val="single" w:sz="4" w:space="0" w:color="auto"/>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rPr>
          <w:gridAfter w:val="1"/>
          <w:wAfter w:w="676" w:type="dxa"/>
        </w:trPr>
        <w:tc>
          <w:tcPr>
            <w:tcW w:w="3412" w:type="dxa"/>
            <w:gridSpan w:val="4"/>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A01864" w:rsidRDefault="00D736B0" w:rsidP="00D736B0">
            <w:pPr>
              <w:pStyle w:val="ConsPlusNormal"/>
              <w:rPr>
                <w:rFonts w:ascii="Times New Roman" w:hAnsi="Times New Roman" w:cs="Times New Roman"/>
                <w:sz w:val="24"/>
                <w:szCs w:val="24"/>
              </w:rPr>
            </w:pPr>
            <w:r>
              <w:rPr>
                <w:rFonts w:ascii="Times New Roman" w:hAnsi="Times New Roman" w:cs="Times New Roman"/>
                <w:sz w:val="28"/>
                <w:szCs w:val="28"/>
              </w:rPr>
              <w:t>области</w:t>
            </w:r>
          </w:p>
        </w:tc>
        <w:tc>
          <w:tcPr>
            <w:tcW w:w="2948" w:type="dxa"/>
            <w:gridSpan w:val="4"/>
            <w:tcBorders>
              <w:top w:val="single" w:sz="4" w:space="0" w:color="auto"/>
              <w:left w:val="nil"/>
              <w:bottom w:val="single" w:sz="4" w:space="0" w:color="auto"/>
              <w:right w:val="nil"/>
            </w:tcBorders>
          </w:tcPr>
          <w:p w:rsidR="00D736B0" w:rsidRPr="00A01864" w:rsidRDefault="00D736B0" w:rsidP="00D736B0">
            <w:pPr>
              <w:pStyle w:val="ConsPlusNormal"/>
              <w:rPr>
                <w:rFonts w:ascii="Times New Roman" w:hAnsi="Times New Roman" w:cs="Times New Roman"/>
                <w:sz w:val="24"/>
                <w:szCs w:val="24"/>
              </w:rPr>
            </w:pPr>
          </w:p>
        </w:tc>
        <w:tc>
          <w:tcPr>
            <w:tcW w:w="340" w:type="dxa"/>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D736B0" w:rsidRPr="00A01864" w:rsidRDefault="00D736B0" w:rsidP="00D736B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Глава по БК</w:t>
            </w:r>
          </w:p>
        </w:tc>
        <w:tc>
          <w:tcPr>
            <w:tcW w:w="964" w:type="dxa"/>
            <w:gridSpan w:val="2"/>
            <w:tcBorders>
              <w:top w:val="single" w:sz="4" w:space="0" w:color="auto"/>
              <w:left w:val="single" w:sz="4" w:space="0" w:color="auto"/>
              <w:bottom w:val="single" w:sz="4" w:space="0" w:color="auto"/>
              <w:right w:val="single" w:sz="4" w:space="0" w:color="auto"/>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rPr>
          <w:gridAfter w:val="1"/>
          <w:wAfter w:w="676" w:type="dxa"/>
        </w:trPr>
        <w:tc>
          <w:tcPr>
            <w:tcW w:w="2841" w:type="dxa"/>
            <w:gridSpan w:val="2"/>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r w:rsidRPr="00A01864">
              <w:rPr>
                <w:rFonts w:ascii="Times New Roman" w:hAnsi="Times New Roman" w:cs="Times New Roman"/>
                <w:sz w:val="24"/>
                <w:szCs w:val="24"/>
              </w:rPr>
              <w:t>Единица измерения: руб</w:t>
            </w:r>
          </w:p>
        </w:tc>
        <w:tc>
          <w:tcPr>
            <w:tcW w:w="3519" w:type="dxa"/>
            <w:gridSpan w:val="6"/>
            <w:tcBorders>
              <w:top w:val="single" w:sz="4" w:space="0" w:color="auto"/>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340" w:type="dxa"/>
            <w:tcBorders>
              <w:top w:val="nil"/>
              <w:left w:val="nil"/>
              <w:bottom w:val="nil"/>
              <w:right w:val="nil"/>
            </w:tcBorders>
          </w:tcPr>
          <w:p w:rsidR="00D736B0" w:rsidRPr="00A01864"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D736B0" w:rsidRPr="00A01864" w:rsidRDefault="00D736B0" w:rsidP="00D736B0">
            <w:pPr>
              <w:pStyle w:val="ConsPlusNormal"/>
              <w:jc w:val="right"/>
              <w:rPr>
                <w:rFonts w:ascii="Times New Roman" w:hAnsi="Times New Roman" w:cs="Times New Roman"/>
                <w:sz w:val="24"/>
                <w:szCs w:val="24"/>
              </w:rPr>
            </w:pPr>
            <w:r w:rsidRPr="00A01864">
              <w:rPr>
                <w:rFonts w:ascii="Times New Roman" w:hAnsi="Times New Roman" w:cs="Times New Roman"/>
                <w:sz w:val="24"/>
                <w:szCs w:val="24"/>
              </w:rPr>
              <w:t>по ОКЕИ</w:t>
            </w:r>
          </w:p>
        </w:tc>
        <w:tc>
          <w:tcPr>
            <w:tcW w:w="964" w:type="dxa"/>
            <w:gridSpan w:val="2"/>
            <w:tcBorders>
              <w:top w:val="single" w:sz="4" w:space="0" w:color="auto"/>
              <w:left w:val="single" w:sz="4" w:space="0" w:color="auto"/>
              <w:bottom w:val="single" w:sz="4" w:space="0" w:color="auto"/>
              <w:right w:val="single" w:sz="4" w:space="0" w:color="auto"/>
            </w:tcBorders>
          </w:tcPr>
          <w:p w:rsidR="00D736B0" w:rsidRPr="00156E3F" w:rsidRDefault="00D736B0" w:rsidP="00D736B0">
            <w:pPr>
              <w:pStyle w:val="ConsPlusNormal"/>
              <w:jc w:val="center"/>
              <w:rPr>
                <w:rFonts w:ascii="Times New Roman" w:hAnsi="Times New Roman" w:cs="Times New Roman"/>
                <w:sz w:val="24"/>
                <w:szCs w:val="24"/>
              </w:rPr>
            </w:pPr>
            <w:r w:rsidRPr="00156E3F">
              <w:rPr>
                <w:rFonts w:ascii="Times New Roman" w:hAnsi="Times New Roman" w:cs="Times New Roman"/>
                <w:sz w:val="24"/>
                <w:szCs w:val="24"/>
              </w:rPr>
              <w:t>383</w:t>
            </w:r>
          </w:p>
        </w:tc>
      </w:tr>
      <w:tr w:rsidR="00D736B0" w:rsidRPr="00A01864" w:rsidTr="00047239">
        <w:tblPrEx>
          <w:tblBorders>
            <w:top w:val="single" w:sz="4" w:space="0" w:color="auto"/>
            <w:bottom w:val="single" w:sz="4" w:space="0" w:color="auto"/>
            <w:right w:val="nil"/>
            <w:insideH w:val="single" w:sz="4" w:space="0" w:color="auto"/>
            <w:insideV w:val="single" w:sz="4" w:space="0" w:color="auto"/>
          </w:tblBorders>
        </w:tblPrEx>
        <w:tc>
          <w:tcPr>
            <w:tcW w:w="2551" w:type="dxa"/>
            <w:vMerge w:val="restart"/>
            <w:tcBorders>
              <w:lef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Наименование показа</w:t>
            </w:r>
            <w:r>
              <w:rPr>
                <w:rFonts w:ascii="Times New Roman" w:hAnsi="Times New Roman" w:cs="Times New Roman"/>
                <w:sz w:val="24"/>
                <w:szCs w:val="24"/>
              </w:rPr>
              <w:softHyphen/>
            </w:r>
            <w:r w:rsidRPr="00A01864">
              <w:rPr>
                <w:rFonts w:ascii="Times New Roman" w:hAnsi="Times New Roman" w:cs="Times New Roman"/>
                <w:sz w:val="24"/>
                <w:szCs w:val="24"/>
              </w:rPr>
              <w:t>теля</w:t>
            </w:r>
          </w:p>
        </w:tc>
        <w:tc>
          <w:tcPr>
            <w:tcW w:w="794" w:type="dxa"/>
            <w:gridSpan w:val="2"/>
            <w:vMerge w:val="restart"/>
          </w:tcPr>
          <w:p w:rsidR="00D736B0" w:rsidRPr="00156E3F" w:rsidRDefault="00D736B0" w:rsidP="00D736B0">
            <w:pPr>
              <w:pStyle w:val="ConsPlusNormal"/>
              <w:jc w:val="center"/>
              <w:rPr>
                <w:rFonts w:ascii="Times New Roman" w:hAnsi="Times New Roman" w:cs="Times New Roman"/>
                <w:sz w:val="24"/>
                <w:szCs w:val="24"/>
                <w:vertAlign w:val="superscript"/>
              </w:rPr>
            </w:pPr>
            <w:r w:rsidRPr="00A01864">
              <w:rPr>
                <w:rFonts w:ascii="Times New Roman" w:hAnsi="Times New Roman" w:cs="Times New Roman"/>
                <w:sz w:val="24"/>
                <w:szCs w:val="24"/>
              </w:rPr>
              <w:t>Код строки</w:t>
            </w:r>
            <w:r>
              <w:rPr>
                <w:rFonts w:ascii="Times New Roman" w:hAnsi="Times New Roman" w:cs="Times New Roman"/>
                <w:sz w:val="24"/>
                <w:szCs w:val="24"/>
                <w:vertAlign w:val="superscript"/>
              </w:rPr>
              <w:t>1)</w:t>
            </w:r>
          </w:p>
        </w:tc>
        <w:tc>
          <w:tcPr>
            <w:tcW w:w="1134" w:type="dxa"/>
            <w:gridSpan w:val="2"/>
            <w:vMerge w:val="restart"/>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Код на</w:t>
            </w:r>
            <w:r>
              <w:rPr>
                <w:rFonts w:ascii="Times New Roman" w:hAnsi="Times New Roman" w:cs="Times New Roman"/>
                <w:sz w:val="24"/>
                <w:szCs w:val="24"/>
              </w:rPr>
              <w:softHyphen/>
            </w:r>
            <w:r w:rsidRPr="00A01864">
              <w:rPr>
                <w:rFonts w:ascii="Times New Roman" w:hAnsi="Times New Roman" w:cs="Times New Roman"/>
                <w:sz w:val="24"/>
                <w:szCs w:val="24"/>
              </w:rPr>
              <w:t>правле</w:t>
            </w:r>
            <w:r>
              <w:rPr>
                <w:rFonts w:ascii="Times New Roman" w:hAnsi="Times New Roman" w:cs="Times New Roman"/>
                <w:sz w:val="24"/>
                <w:szCs w:val="24"/>
              </w:rPr>
              <w:softHyphen/>
            </w:r>
            <w:r w:rsidRPr="00A01864">
              <w:rPr>
                <w:rFonts w:ascii="Times New Roman" w:hAnsi="Times New Roman" w:cs="Times New Roman"/>
                <w:sz w:val="24"/>
                <w:szCs w:val="24"/>
              </w:rPr>
              <w:t>ния рас</w:t>
            </w:r>
            <w:r>
              <w:rPr>
                <w:rFonts w:ascii="Times New Roman" w:hAnsi="Times New Roman" w:cs="Times New Roman"/>
                <w:sz w:val="24"/>
                <w:szCs w:val="24"/>
              </w:rPr>
              <w:softHyphen/>
            </w:r>
            <w:r w:rsidRPr="00A01864">
              <w:rPr>
                <w:rFonts w:ascii="Times New Roman" w:hAnsi="Times New Roman" w:cs="Times New Roman"/>
                <w:sz w:val="24"/>
                <w:szCs w:val="24"/>
              </w:rPr>
              <w:t>ходова</w:t>
            </w:r>
            <w:r>
              <w:rPr>
                <w:rFonts w:ascii="Times New Roman" w:hAnsi="Times New Roman" w:cs="Times New Roman"/>
                <w:sz w:val="24"/>
                <w:szCs w:val="24"/>
              </w:rPr>
              <w:softHyphen/>
            </w:r>
            <w:r w:rsidRPr="00A01864">
              <w:rPr>
                <w:rFonts w:ascii="Times New Roman" w:hAnsi="Times New Roman" w:cs="Times New Roman"/>
                <w:sz w:val="24"/>
                <w:szCs w:val="24"/>
              </w:rPr>
              <w:t>ния гранта</w:t>
            </w:r>
          </w:p>
        </w:tc>
        <w:tc>
          <w:tcPr>
            <w:tcW w:w="5222" w:type="dxa"/>
            <w:gridSpan w:val="9"/>
            <w:tcBorders>
              <w:righ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Сумма</w:t>
            </w:r>
          </w:p>
        </w:tc>
      </w:tr>
      <w:tr w:rsidR="00D736B0" w:rsidRPr="00A01864" w:rsidTr="00047239">
        <w:tblPrEx>
          <w:tblBorders>
            <w:top w:val="single" w:sz="4" w:space="0" w:color="auto"/>
            <w:bottom w:val="single" w:sz="4" w:space="0" w:color="auto"/>
            <w:right w:val="nil"/>
            <w:insideH w:val="single" w:sz="4" w:space="0" w:color="auto"/>
            <w:insideV w:val="single" w:sz="4" w:space="0" w:color="auto"/>
          </w:tblBorders>
        </w:tblPrEx>
        <w:tc>
          <w:tcPr>
            <w:tcW w:w="2551" w:type="dxa"/>
            <w:vMerge/>
            <w:tcBorders>
              <w:left w:val="single" w:sz="4" w:space="0" w:color="auto"/>
            </w:tcBorders>
          </w:tcPr>
          <w:p w:rsidR="00D736B0" w:rsidRPr="00A01864" w:rsidRDefault="00D736B0" w:rsidP="00D736B0">
            <w:pPr>
              <w:rPr>
                <w:sz w:val="24"/>
                <w:szCs w:val="24"/>
              </w:rPr>
            </w:pPr>
          </w:p>
        </w:tc>
        <w:tc>
          <w:tcPr>
            <w:tcW w:w="794" w:type="dxa"/>
            <w:gridSpan w:val="2"/>
            <w:vMerge/>
          </w:tcPr>
          <w:p w:rsidR="00D736B0" w:rsidRPr="00A01864" w:rsidRDefault="00D736B0" w:rsidP="00D736B0">
            <w:pPr>
              <w:rPr>
                <w:sz w:val="24"/>
                <w:szCs w:val="24"/>
              </w:rPr>
            </w:pPr>
          </w:p>
        </w:tc>
        <w:tc>
          <w:tcPr>
            <w:tcW w:w="1134" w:type="dxa"/>
            <w:gridSpan w:val="2"/>
            <w:vMerge/>
          </w:tcPr>
          <w:p w:rsidR="00D736B0" w:rsidRPr="00A01864" w:rsidRDefault="00D736B0" w:rsidP="00D736B0">
            <w:pPr>
              <w:rPr>
                <w:sz w:val="24"/>
                <w:szCs w:val="24"/>
              </w:rPr>
            </w:pPr>
          </w:p>
        </w:tc>
        <w:tc>
          <w:tcPr>
            <w:tcW w:w="545" w:type="dxa"/>
            <w:vMerge w:val="restart"/>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итого</w:t>
            </w:r>
          </w:p>
        </w:tc>
        <w:tc>
          <w:tcPr>
            <w:tcW w:w="4677" w:type="dxa"/>
            <w:gridSpan w:val="8"/>
            <w:tcBorders>
              <w:righ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в том числе:</w:t>
            </w:r>
            <w:r>
              <w:rPr>
                <w:rFonts w:ascii="Times New Roman" w:hAnsi="Times New Roman" w:cs="Times New Roman"/>
                <w:sz w:val="24"/>
                <w:szCs w:val="24"/>
                <w:vertAlign w:val="superscript"/>
              </w:rPr>
              <w:t>2)</w:t>
            </w:r>
            <w:r w:rsidRPr="00A01864">
              <w:rPr>
                <w:rFonts w:ascii="Times New Roman" w:hAnsi="Times New Roman" w:cs="Times New Roman"/>
                <w:sz w:val="24"/>
                <w:szCs w:val="24"/>
              </w:rPr>
              <w:t xml:space="preserve"> </w:t>
            </w:r>
          </w:p>
        </w:tc>
      </w:tr>
      <w:tr w:rsidR="00D736B0" w:rsidRPr="00A01864" w:rsidTr="00047239">
        <w:tblPrEx>
          <w:tblBorders>
            <w:top w:val="single" w:sz="4" w:space="0" w:color="auto"/>
            <w:bottom w:val="single" w:sz="4" w:space="0" w:color="auto"/>
            <w:right w:val="nil"/>
            <w:insideH w:val="single" w:sz="4" w:space="0" w:color="auto"/>
            <w:insideV w:val="single" w:sz="4" w:space="0" w:color="auto"/>
          </w:tblBorders>
        </w:tblPrEx>
        <w:tc>
          <w:tcPr>
            <w:tcW w:w="2551" w:type="dxa"/>
            <w:vMerge/>
            <w:tcBorders>
              <w:left w:val="single" w:sz="4" w:space="0" w:color="auto"/>
            </w:tcBorders>
          </w:tcPr>
          <w:p w:rsidR="00D736B0" w:rsidRPr="00A01864" w:rsidRDefault="00D736B0" w:rsidP="00D736B0">
            <w:pPr>
              <w:rPr>
                <w:sz w:val="24"/>
                <w:szCs w:val="24"/>
              </w:rPr>
            </w:pPr>
          </w:p>
        </w:tc>
        <w:tc>
          <w:tcPr>
            <w:tcW w:w="794" w:type="dxa"/>
            <w:gridSpan w:val="2"/>
            <w:vMerge/>
          </w:tcPr>
          <w:p w:rsidR="00D736B0" w:rsidRPr="00A01864" w:rsidRDefault="00D736B0" w:rsidP="00D736B0">
            <w:pPr>
              <w:rPr>
                <w:sz w:val="24"/>
                <w:szCs w:val="24"/>
              </w:rPr>
            </w:pPr>
          </w:p>
        </w:tc>
        <w:tc>
          <w:tcPr>
            <w:tcW w:w="1134" w:type="dxa"/>
            <w:gridSpan w:val="2"/>
            <w:vMerge/>
          </w:tcPr>
          <w:p w:rsidR="00D736B0" w:rsidRPr="00A01864" w:rsidRDefault="00D736B0" w:rsidP="00D736B0">
            <w:pPr>
              <w:rPr>
                <w:sz w:val="24"/>
                <w:szCs w:val="24"/>
              </w:rPr>
            </w:pPr>
          </w:p>
        </w:tc>
        <w:tc>
          <w:tcPr>
            <w:tcW w:w="545" w:type="dxa"/>
            <w:vMerge/>
          </w:tcPr>
          <w:p w:rsidR="00D736B0" w:rsidRPr="00A01864" w:rsidRDefault="00D736B0" w:rsidP="00D736B0">
            <w:pPr>
              <w:rPr>
                <w:sz w:val="24"/>
                <w:szCs w:val="24"/>
              </w:rPr>
            </w:pPr>
          </w:p>
        </w:tc>
        <w:tc>
          <w:tcPr>
            <w:tcW w:w="1275" w:type="dxa"/>
          </w:tcPr>
          <w:p w:rsidR="00D736B0" w:rsidRPr="00A01864" w:rsidRDefault="00D736B0" w:rsidP="00047239">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01.04.20_</w:t>
            </w:r>
          </w:p>
        </w:tc>
        <w:tc>
          <w:tcPr>
            <w:tcW w:w="1134" w:type="dxa"/>
            <w:gridSpan w:val="3"/>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01.07.20_</w:t>
            </w:r>
          </w:p>
        </w:tc>
        <w:tc>
          <w:tcPr>
            <w:tcW w:w="1134" w:type="dxa"/>
            <w:gridSpan w:val="2"/>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01.10.20_</w:t>
            </w:r>
          </w:p>
        </w:tc>
        <w:tc>
          <w:tcPr>
            <w:tcW w:w="1134" w:type="dxa"/>
            <w:gridSpan w:val="2"/>
            <w:tcBorders>
              <w:righ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на 01.01.20_</w:t>
            </w:r>
          </w:p>
        </w:tc>
      </w:tr>
      <w:tr w:rsidR="00D736B0" w:rsidRPr="00A01864" w:rsidTr="00047239">
        <w:tblPrEx>
          <w:tblBorders>
            <w:top w:val="single" w:sz="4" w:space="0" w:color="auto"/>
            <w:bottom w:val="single" w:sz="4" w:space="0" w:color="auto"/>
            <w:right w:val="nil"/>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1</w:t>
            </w:r>
          </w:p>
        </w:tc>
        <w:tc>
          <w:tcPr>
            <w:tcW w:w="794" w:type="dxa"/>
            <w:gridSpan w:val="2"/>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2</w:t>
            </w:r>
          </w:p>
        </w:tc>
        <w:tc>
          <w:tcPr>
            <w:tcW w:w="1134" w:type="dxa"/>
            <w:gridSpan w:val="2"/>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3</w:t>
            </w:r>
          </w:p>
        </w:tc>
        <w:tc>
          <w:tcPr>
            <w:tcW w:w="545" w:type="dxa"/>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4</w:t>
            </w:r>
          </w:p>
        </w:tc>
        <w:tc>
          <w:tcPr>
            <w:tcW w:w="1275" w:type="dxa"/>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5</w:t>
            </w:r>
          </w:p>
        </w:tc>
        <w:tc>
          <w:tcPr>
            <w:tcW w:w="1134" w:type="dxa"/>
            <w:gridSpan w:val="3"/>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6</w:t>
            </w:r>
          </w:p>
        </w:tc>
        <w:tc>
          <w:tcPr>
            <w:tcW w:w="1134" w:type="dxa"/>
            <w:gridSpan w:val="2"/>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7</w:t>
            </w:r>
          </w:p>
        </w:tc>
        <w:tc>
          <w:tcPr>
            <w:tcW w:w="1134" w:type="dxa"/>
            <w:gridSpan w:val="2"/>
            <w:tcBorders>
              <w:right w:val="single" w:sz="4" w:space="0" w:color="auto"/>
            </w:tcBorders>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w:t>
            </w: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Остаток гранта на на</w:t>
            </w:r>
            <w:r>
              <w:rPr>
                <w:rFonts w:ascii="Times New Roman" w:hAnsi="Times New Roman" w:cs="Times New Roman"/>
                <w:sz w:val="24"/>
                <w:szCs w:val="24"/>
              </w:rPr>
              <w:softHyphen/>
            </w:r>
            <w:r w:rsidRPr="00A01864">
              <w:rPr>
                <w:rFonts w:ascii="Times New Roman" w:hAnsi="Times New Roman" w:cs="Times New Roman"/>
                <w:sz w:val="24"/>
                <w:szCs w:val="24"/>
              </w:rPr>
              <w:t>чало года,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0100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потребность в котором подтверждена</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0110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подлежащий возврату в </w:t>
            </w:r>
            <w:r>
              <w:rPr>
                <w:rFonts w:ascii="Times New Roman" w:hAnsi="Times New Roman" w:cs="Times New Roman"/>
                <w:sz w:val="24"/>
                <w:szCs w:val="24"/>
              </w:rPr>
              <w:t>областной бюджет Ульяновской области</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0120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Поступило средств,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0200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из </w:t>
            </w:r>
            <w:r>
              <w:rPr>
                <w:rFonts w:ascii="Times New Roman" w:hAnsi="Times New Roman" w:cs="Times New Roman"/>
                <w:sz w:val="24"/>
                <w:szCs w:val="24"/>
              </w:rPr>
              <w:t>областного бюджета Ульяновской области</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0210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Pr>
                <w:rFonts w:ascii="Times New Roman" w:hAnsi="Times New Roman" w:cs="Times New Roman"/>
                <w:sz w:val="24"/>
                <w:szCs w:val="24"/>
              </w:rPr>
              <w:softHyphen/>
            </w:r>
            <w:r w:rsidRPr="00A01864">
              <w:rPr>
                <w:rFonts w:ascii="Times New Roman" w:hAnsi="Times New Roman" w:cs="Times New Roman"/>
                <w:sz w:val="24"/>
                <w:szCs w:val="24"/>
              </w:rPr>
              <w:t>шлых лет</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Pr>
                <w:rFonts w:ascii="Times New Roman" w:hAnsi="Times New Roman" w:cs="Times New Roman"/>
                <w:sz w:val="24"/>
                <w:szCs w:val="24"/>
              </w:rPr>
              <w:softHyphen/>
            </w:r>
            <w:r w:rsidRPr="00A01864">
              <w:rPr>
                <w:rFonts w:ascii="Times New Roman" w:hAnsi="Times New Roman" w:cs="Times New Roman"/>
                <w:sz w:val="24"/>
                <w:szCs w:val="24"/>
              </w:rPr>
              <w:t>шлых лет, решение об использовании к</w:t>
            </w:r>
            <w:r>
              <w:rPr>
                <w:rFonts w:ascii="Times New Roman" w:hAnsi="Times New Roman" w:cs="Times New Roman"/>
                <w:sz w:val="24"/>
                <w:szCs w:val="24"/>
              </w:rPr>
              <w:t>о</w:t>
            </w:r>
            <w:r w:rsidRPr="00A01864">
              <w:rPr>
                <w:rFonts w:ascii="Times New Roman" w:hAnsi="Times New Roman" w:cs="Times New Roman"/>
                <w:sz w:val="24"/>
                <w:szCs w:val="24"/>
              </w:rPr>
              <w:t>торой принято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0221</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возврат дебиторской задолженности про</w:t>
            </w:r>
            <w:r>
              <w:rPr>
                <w:rFonts w:ascii="Times New Roman" w:hAnsi="Times New Roman" w:cs="Times New Roman"/>
                <w:sz w:val="24"/>
                <w:szCs w:val="24"/>
              </w:rPr>
              <w:softHyphen/>
            </w:r>
            <w:r w:rsidRPr="00A01864">
              <w:rPr>
                <w:rFonts w:ascii="Times New Roman" w:hAnsi="Times New Roman" w:cs="Times New Roman"/>
                <w:sz w:val="24"/>
                <w:szCs w:val="24"/>
              </w:rPr>
              <w:t>шлых лет, решение об использовании которой не принято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0222</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иные доходы в форме штрафов и пеней по обязательствам, источ</w:t>
            </w:r>
            <w:r>
              <w:rPr>
                <w:rFonts w:ascii="Times New Roman" w:hAnsi="Times New Roman" w:cs="Times New Roman"/>
                <w:sz w:val="24"/>
                <w:szCs w:val="24"/>
              </w:rPr>
              <w:softHyphen/>
            </w:r>
            <w:r w:rsidRPr="00A01864">
              <w:rPr>
                <w:rFonts w:ascii="Times New Roman" w:hAnsi="Times New Roman" w:cs="Times New Roman"/>
                <w:sz w:val="24"/>
                <w:szCs w:val="24"/>
              </w:rPr>
              <w:t>ником финансового обеспечения которых являлись средства гранта</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0230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Выплаты по расходам, всего:</w:t>
            </w:r>
            <w:r>
              <w:rPr>
                <w:rFonts w:ascii="Times New Roman" w:hAnsi="Times New Roman" w:cs="Times New Roman"/>
                <w:sz w:val="24"/>
                <w:szCs w:val="24"/>
                <w:vertAlign w:val="superscript"/>
              </w:rPr>
              <w:t>3)</w:t>
            </w:r>
            <w:r w:rsidRPr="00A01864">
              <w:rPr>
                <w:rFonts w:ascii="Times New Roman" w:hAnsi="Times New Roman" w:cs="Times New Roman"/>
                <w:sz w:val="24"/>
                <w:szCs w:val="24"/>
              </w:rPr>
              <w:t xml:space="preserve"> </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0300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выплаты персоналу,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0310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100</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54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27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54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27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закупка работ и услуг,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0320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200</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54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27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54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27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047239" w:rsidP="00D736B0">
            <w:pPr>
              <w:pStyle w:val="ConsPlusNormal"/>
              <w:jc w:val="both"/>
              <w:rPr>
                <w:rFonts w:ascii="Times New Roman" w:hAnsi="Times New Roman" w:cs="Times New Roman"/>
                <w:sz w:val="24"/>
                <w:szCs w:val="24"/>
              </w:rPr>
            </w:pPr>
            <w:r>
              <w:rPr>
                <w:rFonts w:ascii="Times New Roman" w:hAnsi="Times New Roman" w:cs="Times New Roman"/>
                <w:sz w:val="24"/>
                <w:szCs w:val="24"/>
              </w:rPr>
              <w:t>закупка непроизведё</w:t>
            </w:r>
            <w:r w:rsidR="00D736B0" w:rsidRPr="00A01864">
              <w:rPr>
                <w:rFonts w:ascii="Times New Roman" w:hAnsi="Times New Roman" w:cs="Times New Roman"/>
                <w:sz w:val="24"/>
                <w:szCs w:val="24"/>
              </w:rPr>
              <w:t>н</w:t>
            </w:r>
            <w:r w:rsidR="00D736B0">
              <w:rPr>
                <w:rFonts w:ascii="Times New Roman" w:hAnsi="Times New Roman" w:cs="Times New Roman"/>
                <w:sz w:val="24"/>
                <w:szCs w:val="24"/>
              </w:rPr>
              <w:softHyphen/>
            </w:r>
            <w:r w:rsidR="00D736B0" w:rsidRPr="00A01864">
              <w:rPr>
                <w:rFonts w:ascii="Times New Roman" w:hAnsi="Times New Roman" w:cs="Times New Roman"/>
                <w:sz w:val="24"/>
                <w:szCs w:val="24"/>
              </w:rPr>
              <w:t>ных активов, немате</w:t>
            </w:r>
            <w:r w:rsidR="00D736B0">
              <w:rPr>
                <w:rFonts w:ascii="Times New Roman" w:hAnsi="Times New Roman" w:cs="Times New Roman"/>
                <w:sz w:val="24"/>
                <w:szCs w:val="24"/>
              </w:rPr>
              <w:softHyphen/>
            </w:r>
            <w:r w:rsidR="00D736B0" w:rsidRPr="00A01864">
              <w:rPr>
                <w:rFonts w:ascii="Times New Roman" w:hAnsi="Times New Roman" w:cs="Times New Roman"/>
                <w:sz w:val="24"/>
                <w:szCs w:val="24"/>
              </w:rPr>
              <w:t>риальных активов, материальных запасов и основных средств,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0330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300</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54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27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54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27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0340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810</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54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27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54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27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иные выплаты,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0350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820</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left w:val="single" w:sz="4" w:space="0" w:color="auto"/>
              <w:bottom w:val="nil"/>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 них:</w:t>
            </w:r>
          </w:p>
        </w:tc>
        <w:tc>
          <w:tcPr>
            <w:tcW w:w="79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54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275" w:type="dxa"/>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bottom w:val="nil"/>
            </w:tcBorders>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nil"/>
            <w:insideV w:val="single" w:sz="4" w:space="0" w:color="auto"/>
          </w:tblBorders>
        </w:tblPrEx>
        <w:tc>
          <w:tcPr>
            <w:tcW w:w="2551" w:type="dxa"/>
            <w:tcBorders>
              <w:top w:val="nil"/>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54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275" w:type="dxa"/>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3"/>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c>
          <w:tcPr>
            <w:tcW w:w="1134" w:type="dxa"/>
            <w:gridSpan w:val="2"/>
            <w:tcBorders>
              <w:top w:val="nil"/>
            </w:tcBorders>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p>
        </w:tc>
        <w:tc>
          <w:tcPr>
            <w:tcW w:w="79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Возвращено в </w:t>
            </w:r>
            <w:r>
              <w:rPr>
                <w:rFonts w:ascii="Times New Roman" w:hAnsi="Times New Roman" w:cs="Times New Roman"/>
                <w:sz w:val="24"/>
                <w:szCs w:val="24"/>
              </w:rPr>
              <w:t>областной бюджет Ульяновской области</w:t>
            </w:r>
            <w:r w:rsidRPr="00A01864">
              <w:rPr>
                <w:rFonts w:ascii="Times New Roman" w:hAnsi="Times New Roman" w:cs="Times New Roman"/>
                <w:sz w:val="24"/>
                <w:szCs w:val="24"/>
              </w:rPr>
              <w:t>,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0400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израсходованных не по целевому назначению</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0410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результате приме</w:t>
            </w:r>
            <w:r>
              <w:rPr>
                <w:rFonts w:ascii="Times New Roman" w:hAnsi="Times New Roman" w:cs="Times New Roman"/>
                <w:sz w:val="24"/>
                <w:szCs w:val="24"/>
              </w:rPr>
              <w:softHyphen/>
            </w:r>
            <w:r w:rsidRPr="00A01864">
              <w:rPr>
                <w:rFonts w:ascii="Times New Roman" w:hAnsi="Times New Roman" w:cs="Times New Roman"/>
                <w:sz w:val="24"/>
                <w:szCs w:val="24"/>
              </w:rPr>
              <w:t>нения штрафных санк</w:t>
            </w:r>
            <w:r>
              <w:rPr>
                <w:rFonts w:ascii="Times New Roman" w:hAnsi="Times New Roman" w:cs="Times New Roman"/>
                <w:sz w:val="24"/>
                <w:szCs w:val="24"/>
              </w:rPr>
              <w:softHyphen/>
            </w:r>
            <w:r w:rsidRPr="00A01864">
              <w:rPr>
                <w:rFonts w:ascii="Times New Roman" w:hAnsi="Times New Roman" w:cs="Times New Roman"/>
                <w:sz w:val="24"/>
                <w:szCs w:val="24"/>
              </w:rPr>
              <w:t>ций</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0420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сумме остатка гранта на начало года, по</w:t>
            </w:r>
            <w:r>
              <w:rPr>
                <w:rFonts w:ascii="Times New Roman" w:hAnsi="Times New Roman" w:cs="Times New Roman"/>
                <w:sz w:val="24"/>
                <w:szCs w:val="24"/>
              </w:rPr>
              <w:softHyphen/>
            </w:r>
            <w:r w:rsidRPr="00A01864">
              <w:rPr>
                <w:rFonts w:ascii="Times New Roman" w:hAnsi="Times New Roman" w:cs="Times New Roman"/>
                <w:sz w:val="24"/>
                <w:szCs w:val="24"/>
              </w:rPr>
              <w:t>требность в которой не подтверждена</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0430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сумме возврата деби</w:t>
            </w:r>
            <w:r>
              <w:rPr>
                <w:rFonts w:ascii="Times New Roman" w:hAnsi="Times New Roman" w:cs="Times New Roman"/>
                <w:sz w:val="24"/>
                <w:szCs w:val="24"/>
              </w:rPr>
              <w:softHyphen/>
            </w:r>
            <w:r w:rsidRPr="00A01864">
              <w:rPr>
                <w:rFonts w:ascii="Times New Roman" w:hAnsi="Times New Roman" w:cs="Times New Roman"/>
                <w:sz w:val="24"/>
                <w:szCs w:val="24"/>
              </w:rPr>
              <w:t>торской задолженно</w:t>
            </w:r>
            <w:r>
              <w:rPr>
                <w:rFonts w:ascii="Times New Roman" w:hAnsi="Times New Roman" w:cs="Times New Roman"/>
                <w:sz w:val="24"/>
                <w:szCs w:val="24"/>
              </w:rPr>
              <w:softHyphen/>
            </w:r>
            <w:r w:rsidRPr="00A01864">
              <w:rPr>
                <w:rFonts w:ascii="Times New Roman" w:hAnsi="Times New Roman" w:cs="Times New Roman"/>
                <w:sz w:val="24"/>
                <w:szCs w:val="24"/>
              </w:rPr>
              <w:t>сти прошлых лет, ре</w:t>
            </w:r>
            <w:r>
              <w:rPr>
                <w:rFonts w:ascii="Times New Roman" w:hAnsi="Times New Roman" w:cs="Times New Roman"/>
                <w:sz w:val="24"/>
                <w:szCs w:val="24"/>
              </w:rPr>
              <w:softHyphen/>
            </w:r>
            <w:r w:rsidRPr="00A01864">
              <w:rPr>
                <w:rFonts w:ascii="Times New Roman" w:hAnsi="Times New Roman" w:cs="Times New Roman"/>
                <w:sz w:val="24"/>
                <w:szCs w:val="24"/>
              </w:rPr>
              <w:t>шение об использова</w:t>
            </w:r>
            <w:r>
              <w:rPr>
                <w:rFonts w:ascii="Times New Roman" w:hAnsi="Times New Roman" w:cs="Times New Roman"/>
                <w:sz w:val="24"/>
                <w:szCs w:val="24"/>
              </w:rPr>
              <w:softHyphen/>
            </w:r>
            <w:r w:rsidRPr="00A01864">
              <w:rPr>
                <w:rFonts w:ascii="Times New Roman" w:hAnsi="Times New Roman" w:cs="Times New Roman"/>
                <w:sz w:val="24"/>
                <w:szCs w:val="24"/>
              </w:rPr>
              <w:t>нии которой не при</w:t>
            </w:r>
            <w:r>
              <w:rPr>
                <w:rFonts w:ascii="Times New Roman" w:hAnsi="Times New Roman" w:cs="Times New Roman"/>
                <w:sz w:val="24"/>
                <w:szCs w:val="24"/>
              </w:rPr>
              <w:softHyphen/>
            </w:r>
            <w:r w:rsidRPr="00A01864">
              <w:rPr>
                <w:rFonts w:ascii="Times New Roman" w:hAnsi="Times New Roman" w:cs="Times New Roman"/>
                <w:sz w:val="24"/>
                <w:szCs w:val="24"/>
              </w:rPr>
              <w:t>нято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0440</w:t>
            </w: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047239">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Остаток гранта на ко</w:t>
            </w:r>
            <w:r>
              <w:rPr>
                <w:rFonts w:ascii="Times New Roman" w:hAnsi="Times New Roman" w:cs="Times New Roman"/>
                <w:sz w:val="24"/>
                <w:szCs w:val="24"/>
              </w:rPr>
              <w:softHyphen/>
            </w:r>
            <w:r w:rsidRPr="00A01864">
              <w:rPr>
                <w:rFonts w:ascii="Times New Roman" w:hAnsi="Times New Roman" w:cs="Times New Roman"/>
                <w:sz w:val="24"/>
                <w:szCs w:val="24"/>
              </w:rPr>
              <w:t>нец отч</w:t>
            </w:r>
            <w:r w:rsidR="00047239">
              <w:rPr>
                <w:rFonts w:ascii="Times New Roman" w:hAnsi="Times New Roman" w:cs="Times New Roman"/>
                <w:sz w:val="24"/>
                <w:szCs w:val="24"/>
              </w:rPr>
              <w:t>ё</w:t>
            </w:r>
            <w:r w:rsidRPr="00A01864">
              <w:rPr>
                <w:rFonts w:ascii="Times New Roman" w:hAnsi="Times New Roman" w:cs="Times New Roman"/>
                <w:sz w:val="24"/>
                <w:szCs w:val="24"/>
              </w:rPr>
              <w:t>тного периода, всего:</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0500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в том числе:</w:t>
            </w:r>
          </w:p>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требуется в направле</w:t>
            </w:r>
            <w:r>
              <w:rPr>
                <w:rFonts w:ascii="Times New Roman" w:hAnsi="Times New Roman" w:cs="Times New Roman"/>
                <w:sz w:val="24"/>
                <w:szCs w:val="24"/>
              </w:rPr>
              <w:softHyphen/>
            </w:r>
            <w:r w:rsidRPr="00A01864">
              <w:rPr>
                <w:rFonts w:ascii="Times New Roman" w:hAnsi="Times New Roman" w:cs="Times New Roman"/>
                <w:sz w:val="24"/>
                <w:szCs w:val="24"/>
              </w:rPr>
              <w:t>нии на те же цели</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0510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r w:rsidR="00D736B0" w:rsidRPr="00A01864" w:rsidTr="00047239">
        <w:tblPrEx>
          <w:tblBorders>
            <w:top w:val="single" w:sz="4" w:space="0" w:color="auto"/>
            <w:bottom w:val="single" w:sz="4" w:space="0" w:color="auto"/>
            <w:insideH w:val="single" w:sz="4" w:space="0" w:color="auto"/>
            <w:insideV w:val="single" w:sz="4" w:space="0" w:color="auto"/>
          </w:tblBorders>
        </w:tblPrEx>
        <w:tc>
          <w:tcPr>
            <w:tcW w:w="2551" w:type="dxa"/>
            <w:tcBorders>
              <w:left w:val="single" w:sz="4" w:space="0" w:color="auto"/>
            </w:tcBorders>
          </w:tcPr>
          <w:p w:rsidR="00D736B0" w:rsidRPr="00A01864" w:rsidRDefault="00D736B0" w:rsidP="00D736B0">
            <w:pPr>
              <w:pStyle w:val="ConsPlusNormal"/>
              <w:jc w:val="both"/>
              <w:rPr>
                <w:rFonts w:ascii="Times New Roman" w:hAnsi="Times New Roman" w:cs="Times New Roman"/>
                <w:sz w:val="24"/>
                <w:szCs w:val="24"/>
              </w:rPr>
            </w:pPr>
            <w:r w:rsidRPr="00A01864">
              <w:rPr>
                <w:rFonts w:ascii="Times New Roman" w:hAnsi="Times New Roman" w:cs="Times New Roman"/>
                <w:sz w:val="24"/>
                <w:szCs w:val="24"/>
              </w:rPr>
              <w:t xml:space="preserve">подлежит возврату в </w:t>
            </w:r>
            <w:r>
              <w:rPr>
                <w:rFonts w:ascii="Times New Roman" w:hAnsi="Times New Roman" w:cs="Times New Roman"/>
                <w:sz w:val="24"/>
                <w:szCs w:val="24"/>
              </w:rPr>
              <w:t>областной бюджет Ульяновской области</w:t>
            </w:r>
          </w:p>
        </w:tc>
        <w:tc>
          <w:tcPr>
            <w:tcW w:w="79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0520</w:t>
            </w:r>
          </w:p>
        </w:tc>
        <w:tc>
          <w:tcPr>
            <w:tcW w:w="1134" w:type="dxa"/>
            <w:gridSpan w:val="2"/>
            <w:vAlign w:val="bottom"/>
          </w:tcPr>
          <w:p w:rsidR="00D736B0" w:rsidRPr="00A01864" w:rsidRDefault="00D736B0" w:rsidP="00D736B0">
            <w:pPr>
              <w:pStyle w:val="ConsPlusNormal"/>
              <w:jc w:val="center"/>
              <w:rPr>
                <w:rFonts w:ascii="Times New Roman" w:hAnsi="Times New Roman" w:cs="Times New Roman"/>
                <w:sz w:val="24"/>
                <w:szCs w:val="24"/>
              </w:rPr>
            </w:pPr>
            <w:r w:rsidRPr="00A01864">
              <w:rPr>
                <w:rFonts w:ascii="Times New Roman" w:hAnsi="Times New Roman" w:cs="Times New Roman"/>
                <w:sz w:val="24"/>
                <w:szCs w:val="24"/>
              </w:rPr>
              <w:t>x</w:t>
            </w:r>
          </w:p>
        </w:tc>
        <w:tc>
          <w:tcPr>
            <w:tcW w:w="545" w:type="dxa"/>
            <w:vAlign w:val="bottom"/>
          </w:tcPr>
          <w:p w:rsidR="00D736B0" w:rsidRPr="00A01864" w:rsidRDefault="00D736B0" w:rsidP="00D736B0">
            <w:pPr>
              <w:pStyle w:val="ConsPlusNormal"/>
              <w:rPr>
                <w:rFonts w:ascii="Times New Roman" w:hAnsi="Times New Roman" w:cs="Times New Roman"/>
                <w:sz w:val="24"/>
                <w:szCs w:val="24"/>
              </w:rPr>
            </w:pPr>
          </w:p>
        </w:tc>
        <w:tc>
          <w:tcPr>
            <w:tcW w:w="1275" w:type="dxa"/>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3"/>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c>
          <w:tcPr>
            <w:tcW w:w="1134" w:type="dxa"/>
            <w:gridSpan w:val="2"/>
            <w:vAlign w:val="bottom"/>
          </w:tcPr>
          <w:p w:rsidR="00D736B0" w:rsidRPr="00A01864" w:rsidRDefault="00D736B0" w:rsidP="00D736B0">
            <w:pPr>
              <w:pStyle w:val="ConsPlusNormal"/>
              <w:rPr>
                <w:rFonts w:ascii="Times New Roman" w:hAnsi="Times New Roman" w:cs="Times New Roman"/>
                <w:sz w:val="24"/>
                <w:szCs w:val="24"/>
              </w:rPr>
            </w:pP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E01BED" w:rsidRDefault="00D736B0" w:rsidP="00D736B0">
      <w:pPr>
        <w:pStyle w:val="ConsPlusNormal"/>
        <w:ind w:firstLine="540"/>
        <w:jc w:val="both"/>
        <w:rPr>
          <w:rFonts w:ascii="Times New Roman" w:hAnsi="Times New Roman" w:cs="Times New Roman"/>
          <w:sz w:val="28"/>
          <w:szCs w:val="28"/>
        </w:rPr>
      </w:pPr>
      <w:r w:rsidRPr="00E01BED">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Показатели строк 0100 - </w:t>
      </w:r>
      <w:hyperlink w:anchor="P702" w:history="1">
        <w:r w:rsidRPr="00E01BED">
          <w:rPr>
            <w:rFonts w:ascii="Times New Roman" w:hAnsi="Times New Roman" w:cs="Times New Roman"/>
            <w:sz w:val="28"/>
            <w:szCs w:val="28"/>
          </w:rPr>
          <w:t>0120</w:t>
        </w:r>
      </w:hyperlink>
      <w:r w:rsidRPr="00E01BED">
        <w:rPr>
          <w:rFonts w:ascii="Times New Roman" w:hAnsi="Times New Roman" w:cs="Times New Roman"/>
          <w:sz w:val="28"/>
          <w:szCs w:val="28"/>
        </w:rPr>
        <w:t xml:space="preserve">, </w:t>
      </w:r>
      <w:hyperlink w:anchor="P970" w:history="1">
        <w:r w:rsidRPr="00E01BED">
          <w:rPr>
            <w:rFonts w:ascii="Times New Roman" w:hAnsi="Times New Roman" w:cs="Times New Roman"/>
            <w:sz w:val="28"/>
            <w:szCs w:val="28"/>
          </w:rPr>
          <w:t>0500</w:t>
        </w:r>
      </w:hyperlink>
      <w:r w:rsidRPr="00E01BED">
        <w:rPr>
          <w:rFonts w:ascii="Times New Roman" w:hAnsi="Times New Roman" w:cs="Times New Roman"/>
          <w:sz w:val="28"/>
          <w:szCs w:val="28"/>
        </w:rPr>
        <w:t xml:space="preserve"> - </w:t>
      </w:r>
      <w:hyperlink w:anchor="P987" w:history="1">
        <w:r w:rsidRPr="00E01BED">
          <w:rPr>
            <w:rFonts w:ascii="Times New Roman" w:hAnsi="Times New Roman" w:cs="Times New Roman"/>
            <w:sz w:val="28"/>
            <w:szCs w:val="28"/>
          </w:rPr>
          <w:t>0520</w:t>
        </w:r>
      </w:hyperlink>
      <w:r w:rsidRPr="00E01BED">
        <w:rPr>
          <w:rFonts w:ascii="Times New Roman" w:hAnsi="Times New Roman" w:cs="Times New Roman"/>
          <w:sz w:val="28"/>
          <w:szCs w:val="28"/>
        </w:rPr>
        <w:t xml:space="preserve">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D736B0" w:rsidRPr="00E01BED" w:rsidRDefault="00D736B0" w:rsidP="00D736B0">
      <w:pPr>
        <w:pStyle w:val="ConsPlusNormal"/>
        <w:ind w:firstLine="540"/>
        <w:jc w:val="both"/>
        <w:rPr>
          <w:rFonts w:ascii="Times New Roman" w:hAnsi="Times New Roman" w:cs="Times New Roman"/>
          <w:sz w:val="28"/>
          <w:szCs w:val="28"/>
        </w:rPr>
      </w:pPr>
      <w:r w:rsidRPr="00E01BED">
        <w:rPr>
          <w:rFonts w:ascii="Times New Roman" w:hAnsi="Times New Roman" w:cs="Times New Roman"/>
          <w:sz w:val="28"/>
          <w:szCs w:val="28"/>
          <w:vertAlign w:val="superscript"/>
        </w:rPr>
        <w:t>2)</w:t>
      </w:r>
      <w:r w:rsidRPr="00E01BED">
        <w:rPr>
          <w:rFonts w:ascii="Times New Roman" w:hAnsi="Times New Roman" w:cs="Times New Roman"/>
          <w:sz w:val="28"/>
          <w:szCs w:val="28"/>
        </w:rPr>
        <w:t xml:space="preserve"> Показатели формируются в случае необходимости осуществления контроля за расходованием средств гранта ежеквартально.</w:t>
      </w:r>
    </w:p>
    <w:p w:rsidR="00D736B0" w:rsidRPr="00E01BED" w:rsidRDefault="00D736B0" w:rsidP="00D736B0">
      <w:pPr>
        <w:pStyle w:val="ConsPlusNormal"/>
        <w:ind w:firstLine="540"/>
        <w:jc w:val="both"/>
        <w:rPr>
          <w:rFonts w:ascii="Times New Roman" w:hAnsi="Times New Roman" w:cs="Times New Roman"/>
          <w:sz w:val="28"/>
          <w:szCs w:val="28"/>
        </w:rPr>
      </w:pPr>
      <w:r w:rsidRPr="00E01BED">
        <w:rPr>
          <w:rFonts w:ascii="Times New Roman" w:hAnsi="Times New Roman" w:cs="Times New Roman"/>
          <w:sz w:val="28"/>
          <w:szCs w:val="28"/>
          <w:vertAlign w:val="superscript"/>
        </w:rPr>
        <w:t>3)</w:t>
      </w:r>
      <w:r w:rsidRPr="00E01BED">
        <w:rPr>
          <w:rFonts w:ascii="Times New Roman" w:hAnsi="Times New Roman" w:cs="Times New Roman"/>
          <w:sz w:val="28"/>
          <w:szCs w:val="28"/>
        </w:rPr>
        <w:t xml:space="preserve"> Указываются направления расходования, определенные Правилами предоставления гранта.</w:t>
      </w:r>
    </w:p>
    <w:p w:rsidR="00D736B0" w:rsidRPr="00E01BED" w:rsidRDefault="00D736B0" w:rsidP="00D736B0">
      <w:pPr>
        <w:autoSpaceDE w:val="0"/>
        <w:autoSpaceDN w:val="0"/>
        <w:adjustRightInd w:val="0"/>
        <w:spacing w:after="0" w:line="240" w:lineRule="auto"/>
        <w:jc w:val="center"/>
        <w:rPr>
          <w:color w:val="000000"/>
          <w:u w:val="none"/>
        </w:rPr>
      </w:pPr>
    </w:p>
    <w:p w:rsidR="00D736B0" w:rsidRPr="00E01BED" w:rsidRDefault="00D736B0" w:rsidP="00D736B0">
      <w:pPr>
        <w:autoSpaceDE w:val="0"/>
        <w:autoSpaceDN w:val="0"/>
        <w:adjustRightInd w:val="0"/>
        <w:spacing w:after="0" w:line="240" w:lineRule="auto"/>
        <w:jc w:val="center"/>
        <w:rPr>
          <w:color w:val="000000"/>
          <w:u w:val="none"/>
        </w:rPr>
      </w:pPr>
      <w:r w:rsidRPr="00E01BED">
        <w:rPr>
          <w:color w:val="000000"/>
          <w:u w:val="none"/>
        </w:rPr>
        <w:t>_______________</w:t>
      </w:r>
    </w:p>
    <w:p w:rsidR="00D736B0" w:rsidRPr="00E01BED" w:rsidRDefault="00D736B0" w:rsidP="00D736B0">
      <w:pPr>
        <w:autoSpaceDE w:val="0"/>
        <w:autoSpaceDN w:val="0"/>
        <w:adjustRightInd w:val="0"/>
        <w:spacing w:after="0" w:line="240" w:lineRule="auto"/>
        <w:rPr>
          <w:color w:val="000000"/>
          <w:u w:val="none"/>
        </w:rPr>
        <w:sectPr w:rsidR="00D736B0" w:rsidRPr="00E01BED" w:rsidSect="00CE25D7">
          <w:headerReference w:type="first" r:id="rId10"/>
          <w:pgSz w:w="11907" w:h="16839" w:code="9"/>
          <w:pgMar w:top="1134" w:right="567" w:bottom="1134" w:left="1701" w:header="709" w:footer="709" w:gutter="0"/>
          <w:pgNumType w:start="1"/>
          <w:cols w:space="708"/>
          <w:titlePg/>
          <w:docGrid w:linePitch="381"/>
        </w:sectPr>
      </w:pPr>
    </w:p>
    <w:tbl>
      <w:tblPr>
        <w:tblW w:w="9660" w:type="dxa"/>
        <w:tblInd w:w="2" w:type="dxa"/>
        <w:tblLook w:val="00A0"/>
      </w:tblPr>
      <w:tblGrid>
        <w:gridCol w:w="5040"/>
        <w:gridCol w:w="4620"/>
      </w:tblGrid>
      <w:tr w:rsidR="00D736B0" w:rsidRPr="00D82471" w:rsidTr="00D736B0">
        <w:tc>
          <w:tcPr>
            <w:tcW w:w="5040" w:type="dxa"/>
          </w:tcPr>
          <w:p w:rsidR="00D736B0" w:rsidRPr="00D82471" w:rsidRDefault="00D736B0" w:rsidP="00D736B0">
            <w:pPr>
              <w:autoSpaceDE w:val="0"/>
              <w:autoSpaceDN w:val="0"/>
              <w:adjustRightInd w:val="0"/>
              <w:spacing w:after="0" w:line="240" w:lineRule="auto"/>
              <w:jc w:val="right"/>
              <w:rPr>
                <w:color w:val="000000"/>
                <w:u w:val="none"/>
                <w:lang w:eastAsia="ru-RU"/>
              </w:rPr>
            </w:pPr>
          </w:p>
        </w:tc>
        <w:tc>
          <w:tcPr>
            <w:tcW w:w="4620" w:type="dxa"/>
          </w:tcPr>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3</w:t>
            </w:r>
          </w:p>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о предоставлении из областного бюджета </w:t>
            </w:r>
          </w:p>
          <w:p w:rsidR="00D736B0" w:rsidRPr="00D82471" w:rsidRDefault="00D736B0" w:rsidP="00421762">
            <w:pPr>
              <w:suppressAutoHyphens/>
              <w:autoSpaceDE w:val="0"/>
              <w:autoSpaceDN w:val="0"/>
              <w:adjustRightInd w:val="0"/>
              <w:spacing w:after="0" w:line="240" w:lineRule="auto"/>
              <w:jc w:val="center"/>
              <w:rPr>
                <w:color w:val="000000"/>
                <w:u w:val="none"/>
                <w:lang w:eastAsia="ru-RU"/>
              </w:rPr>
            </w:pPr>
            <w:r>
              <w:rPr>
                <w:color w:val="000000"/>
                <w:u w:val="none"/>
                <w:lang w:eastAsia="ru-RU"/>
              </w:rPr>
              <w:t xml:space="preserve">Ульяновской области грантов в форме субсидий в соответствии с пунктом </w:t>
            </w:r>
            <w:r w:rsidR="00421762">
              <w:rPr>
                <w:color w:val="000000"/>
                <w:u w:val="none"/>
                <w:lang w:eastAsia="ru-RU"/>
              </w:rPr>
              <w:t>4</w:t>
            </w:r>
            <w:r>
              <w:rPr>
                <w:color w:val="000000"/>
                <w:u w:val="none"/>
                <w:lang w:eastAsia="ru-RU"/>
              </w:rPr>
              <w:t xml:space="preserve"> статьи 78</w:t>
            </w:r>
            <w:r w:rsidR="00421762">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Pr="009B370C" w:rsidRDefault="00D736B0" w:rsidP="00D736B0">
      <w:pPr>
        <w:autoSpaceDE w:val="0"/>
        <w:autoSpaceDN w:val="0"/>
        <w:adjustRightInd w:val="0"/>
        <w:spacing w:after="0" w:line="240" w:lineRule="auto"/>
        <w:rPr>
          <w:color w:val="000000"/>
          <w:u w:val="none"/>
        </w:rPr>
      </w:pPr>
    </w:p>
    <w:p w:rsidR="00D736B0" w:rsidRDefault="00D736B0" w:rsidP="00D736B0">
      <w:pPr>
        <w:autoSpaceDE w:val="0"/>
        <w:autoSpaceDN w:val="0"/>
        <w:adjustRightInd w:val="0"/>
        <w:spacing w:after="0" w:line="240" w:lineRule="auto"/>
        <w:rPr>
          <w:color w:val="000000"/>
          <w:u w:val="none"/>
        </w:rPr>
      </w:pPr>
    </w:p>
    <w:p w:rsidR="00D736B0" w:rsidRPr="009B370C" w:rsidRDefault="00D736B0" w:rsidP="00D736B0">
      <w:pPr>
        <w:autoSpaceDE w:val="0"/>
        <w:autoSpaceDN w:val="0"/>
        <w:adjustRightInd w:val="0"/>
        <w:spacing w:after="0" w:line="240" w:lineRule="auto"/>
        <w:rPr>
          <w:color w:val="000000"/>
          <w:u w:val="none"/>
        </w:rPr>
      </w:pPr>
    </w:p>
    <w:p w:rsidR="00D736B0" w:rsidRPr="009B370C" w:rsidRDefault="00D736B0" w:rsidP="00D736B0">
      <w:pPr>
        <w:autoSpaceDE w:val="0"/>
        <w:autoSpaceDN w:val="0"/>
        <w:adjustRightInd w:val="0"/>
        <w:spacing w:after="0" w:line="240" w:lineRule="auto"/>
        <w:rPr>
          <w:color w:val="000000"/>
          <w:u w:val="none"/>
        </w:rPr>
      </w:pPr>
    </w:p>
    <w:p w:rsidR="00D736B0" w:rsidRPr="009B370C" w:rsidRDefault="00D736B0" w:rsidP="00D736B0">
      <w:pPr>
        <w:autoSpaceDE w:val="0"/>
        <w:autoSpaceDN w:val="0"/>
        <w:adjustRightInd w:val="0"/>
        <w:spacing w:after="0" w:line="240" w:lineRule="auto"/>
        <w:jc w:val="center"/>
        <w:rPr>
          <w:b/>
          <w:bCs/>
          <w:color w:val="000000"/>
          <w:u w:val="none"/>
        </w:rPr>
      </w:pPr>
      <w:r>
        <w:rPr>
          <w:b/>
          <w:bCs/>
          <w:color w:val="000000"/>
          <w:u w:val="none"/>
        </w:rPr>
        <w:t>СВЕДЕНИЯ</w:t>
      </w:r>
    </w:p>
    <w:p w:rsidR="00D736B0" w:rsidRPr="00566699" w:rsidRDefault="00D736B0" w:rsidP="00D736B0">
      <w:pPr>
        <w:autoSpaceDE w:val="0"/>
        <w:autoSpaceDN w:val="0"/>
        <w:adjustRightInd w:val="0"/>
        <w:spacing w:after="0" w:line="240" w:lineRule="auto"/>
        <w:jc w:val="center"/>
        <w:rPr>
          <w:b/>
          <w:bCs/>
          <w:color w:val="000000"/>
          <w:u w:val="none"/>
          <w:vertAlign w:val="superscript"/>
        </w:rPr>
      </w:pPr>
      <w:r>
        <w:rPr>
          <w:b/>
          <w:bCs/>
          <w:color w:val="000000"/>
          <w:u w:val="none"/>
        </w:rPr>
        <w:t>о финансовом обеспечении мероприятий за счёт иных источников</w:t>
      </w:r>
      <w:r>
        <w:rPr>
          <w:b/>
          <w:bCs/>
          <w:color w:val="000000"/>
          <w:u w:val="none"/>
          <w:vertAlign w:val="superscript"/>
        </w:rPr>
        <w:t>1)</w:t>
      </w:r>
    </w:p>
    <w:p w:rsidR="00D736B0" w:rsidRDefault="00D736B0" w:rsidP="00D736B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587"/>
        <w:gridCol w:w="1247"/>
        <w:gridCol w:w="7"/>
        <w:gridCol w:w="571"/>
        <w:gridCol w:w="46"/>
        <w:gridCol w:w="624"/>
        <w:gridCol w:w="794"/>
        <w:gridCol w:w="1361"/>
        <w:gridCol w:w="123"/>
        <w:gridCol w:w="340"/>
        <w:gridCol w:w="331"/>
        <w:gridCol w:w="1030"/>
        <w:gridCol w:w="161"/>
        <w:gridCol w:w="794"/>
        <w:gridCol w:w="9"/>
      </w:tblGrid>
      <w:tr w:rsidR="00D736B0" w:rsidRPr="00566699" w:rsidTr="00D736B0">
        <w:tc>
          <w:tcPr>
            <w:tcW w:w="6360" w:type="dxa"/>
            <w:gridSpan w:val="9"/>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КОДЫ</w:t>
            </w:r>
          </w:p>
        </w:tc>
      </w:tr>
      <w:tr w:rsidR="00D736B0" w:rsidRPr="00566699" w:rsidTr="00D736B0">
        <w:tc>
          <w:tcPr>
            <w:tcW w:w="6360" w:type="dxa"/>
            <w:gridSpan w:val="9"/>
            <w:tcBorders>
              <w:top w:val="nil"/>
              <w:left w:val="nil"/>
              <w:bottom w:val="nil"/>
              <w:right w:val="nil"/>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на «__» _________ 20__ г.</w:t>
            </w: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D736B0" w:rsidRPr="00566699" w:rsidRDefault="00D736B0" w:rsidP="00D736B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Дата</w:t>
            </w: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r>
      <w:tr w:rsidR="00D736B0" w:rsidRPr="00566699" w:rsidTr="00D736B0">
        <w:tc>
          <w:tcPr>
            <w:tcW w:w="2841" w:type="dxa"/>
            <w:gridSpan w:val="3"/>
            <w:tcBorders>
              <w:top w:val="nil"/>
              <w:left w:val="nil"/>
              <w:bottom w:val="nil"/>
              <w:right w:val="nil"/>
            </w:tcBorders>
          </w:tcPr>
          <w:p w:rsidR="00D736B0" w:rsidRPr="00566699" w:rsidRDefault="00D736B0" w:rsidP="00D736B0">
            <w:pPr>
              <w:pStyle w:val="ConsPlusNormal"/>
              <w:rPr>
                <w:rFonts w:ascii="Times New Roman" w:hAnsi="Times New Roman" w:cs="Times New Roman"/>
                <w:sz w:val="28"/>
                <w:szCs w:val="28"/>
              </w:rPr>
            </w:pPr>
            <w:r w:rsidRPr="00566699">
              <w:rPr>
                <w:rFonts w:ascii="Times New Roman" w:hAnsi="Times New Roman" w:cs="Times New Roman"/>
                <w:sz w:val="28"/>
                <w:szCs w:val="28"/>
              </w:rPr>
              <w:t>Наименование Получателя</w:t>
            </w:r>
          </w:p>
        </w:tc>
        <w:tc>
          <w:tcPr>
            <w:tcW w:w="3519" w:type="dxa"/>
            <w:gridSpan w:val="6"/>
            <w:tcBorders>
              <w:top w:val="nil"/>
              <w:left w:val="nil"/>
              <w:bottom w:val="single" w:sz="4" w:space="0" w:color="auto"/>
              <w:right w:val="nil"/>
            </w:tcBorders>
          </w:tcPr>
          <w:p w:rsidR="00D736B0" w:rsidRPr="00566699"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D736B0" w:rsidRPr="00566699" w:rsidRDefault="00D736B0" w:rsidP="00D736B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ИНН</w:t>
            </w: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r>
      <w:tr w:rsidR="00D736B0" w:rsidRPr="00566699" w:rsidTr="00D736B0">
        <w:tc>
          <w:tcPr>
            <w:tcW w:w="3412" w:type="dxa"/>
            <w:gridSpan w:val="4"/>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566699"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gridSpan w:val="5"/>
            <w:tcBorders>
              <w:top w:val="single" w:sz="4" w:space="0" w:color="auto"/>
              <w:left w:val="nil"/>
              <w:bottom w:val="single" w:sz="4" w:space="0" w:color="auto"/>
              <w:right w:val="nil"/>
            </w:tcBorders>
          </w:tcPr>
          <w:p w:rsidR="00D736B0" w:rsidRPr="00566699"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vAlign w:val="bottom"/>
          </w:tcPr>
          <w:p w:rsidR="00D736B0" w:rsidRPr="00566699" w:rsidRDefault="00D736B0" w:rsidP="00D736B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Глава по БК</w:t>
            </w: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r>
      <w:tr w:rsidR="00D736B0" w:rsidRPr="00566699" w:rsidTr="00D736B0">
        <w:tc>
          <w:tcPr>
            <w:tcW w:w="2841" w:type="dxa"/>
            <w:gridSpan w:val="3"/>
            <w:tcBorders>
              <w:top w:val="nil"/>
              <w:left w:val="nil"/>
              <w:bottom w:val="nil"/>
              <w:right w:val="nil"/>
            </w:tcBorders>
          </w:tcPr>
          <w:p w:rsidR="00D736B0" w:rsidRPr="00566699" w:rsidRDefault="00D736B0" w:rsidP="00D736B0">
            <w:pPr>
              <w:pStyle w:val="ConsPlusNormal"/>
              <w:rPr>
                <w:rFonts w:ascii="Times New Roman" w:hAnsi="Times New Roman" w:cs="Times New Roman"/>
                <w:sz w:val="28"/>
                <w:szCs w:val="28"/>
              </w:rPr>
            </w:pPr>
            <w:r w:rsidRPr="00566699">
              <w:rPr>
                <w:rFonts w:ascii="Times New Roman" w:hAnsi="Times New Roman" w:cs="Times New Roman"/>
                <w:sz w:val="28"/>
                <w:szCs w:val="28"/>
              </w:rPr>
              <w:t>Периодичность: квартальная, годовая</w:t>
            </w:r>
          </w:p>
        </w:tc>
        <w:tc>
          <w:tcPr>
            <w:tcW w:w="3519" w:type="dxa"/>
            <w:gridSpan w:val="6"/>
            <w:tcBorders>
              <w:top w:val="single" w:sz="4" w:space="0" w:color="auto"/>
              <w:left w:val="nil"/>
              <w:bottom w:val="nil"/>
              <w:right w:val="nil"/>
            </w:tcBorders>
          </w:tcPr>
          <w:p w:rsidR="00D736B0" w:rsidRPr="00566699"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rPr>
                <w:rFonts w:ascii="Times New Roman" w:hAnsi="Times New Roman" w:cs="Times New Roman"/>
                <w:sz w:val="24"/>
                <w:szCs w:val="24"/>
              </w:rPr>
            </w:pPr>
          </w:p>
        </w:tc>
      </w:tr>
      <w:tr w:rsidR="00D736B0" w:rsidRPr="00566699" w:rsidTr="00D736B0">
        <w:tc>
          <w:tcPr>
            <w:tcW w:w="2841" w:type="dxa"/>
            <w:gridSpan w:val="3"/>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566699">
              <w:rPr>
                <w:rFonts w:ascii="Times New Roman" w:hAnsi="Times New Roman" w:cs="Times New Roman"/>
                <w:sz w:val="28"/>
                <w:szCs w:val="28"/>
              </w:rPr>
              <w:t>Единица измерения: руб</w:t>
            </w:r>
          </w:p>
          <w:p w:rsidR="00D736B0" w:rsidRDefault="00D736B0" w:rsidP="00D736B0">
            <w:pPr>
              <w:pStyle w:val="ConsPlusNormal"/>
              <w:rPr>
                <w:rFonts w:ascii="Times New Roman" w:hAnsi="Times New Roman" w:cs="Times New Roman"/>
                <w:sz w:val="28"/>
                <w:szCs w:val="28"/>
              </w:rPr>
            </w:pPr>
          </w:p>
          <w:p w:rsidR="00D736B0" w:rsidRPr="00566699" w:rsidRDefault="00D736B0" w:rsidP="00D736B0">
            <w:pPr>
              <w:pStyle w:val="ConsPlusNormal"/>
              <w:rPr>
                <w:rFonts w:ascii="Times New Roman" w:hAnsi="Times New Roman" w:cs="Times New Roman"/>
                <w:sz w:val="28"/>
                <w:szCs w:val="28"/>
              </w:rPr>
            </w:pPr>
          </w:p>
        </w:tc>
        <w:tc>
          <w:tcPr>
            <w:tcW w:w="3519" w:type="dxa"/>
            <w:gridSpan w:val="6"/>
            <w:tcBorders>
              <w:top w:val="nil"/>
              <w:left w:val="nil"/>
              <w:bottom w:val="nil"/>
              <w:right w:val="nil"/>
            </w:tcBorders>
          </w:tcPr>
          <w:p w:rsidR="00D736B0" w:rsidRPr="00566699"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566699" w:rsidRDefault="00D736B0" w:rsidP="00D736B0">
            <w:pPr>
              <w:pStyle w:val="ConsPlusNormal"/>
              <w:rPr>
                <w:rFonts w:ascii="Times New Roman" w:hAnsi="Times New Roman" w:cs="Times New Roman"/>
                <w:sz w:val="24"/>
                <w:szCs w:val="24"/>
              </w:rPr>
            </w:pPr>
          </w:p>
        </w:tc>
        <w:tc>
          <w:tcPr>
            <w:tcW w:w="1361" w:type="dxa"/>
            <w:gridSpan w:val="2"/>
            <w:tcBorders>
              <w:top w:val="nil"/>
              <w:left w:val="nil"/>
              <w:bottom w:val="nil"/>
              <w:right w:val="single" w:sz="4" w:space="0" w:color="auto"/>
            </w:tcBorders>
          </w:tcPr>
          <w:p w:rsidR="00D736B0" w:rsidRPr="00566699" w:rsidRDefault="00D736B0" w:rsidP="00D736B0">
            <w:pPr>
              <w:pStyle w:val="ConsPlusNormal"/>
              <w:jc w:val="right"/>
              <w:rPr>
                <w:rFonts w:ascii="Times New Roman" w:hAnsi="Times New Roman" w:cs="Times New Roman"/>
                <w:sz w:val="24"/>
                <w:szCs w:val="24"/>
              </w:rPr>
            </w:pPr>
            <w:r w:rsidRPr="00566699">
              <w:rPr>
                <w:rFonts w:ascii="Times New Roman" w:hAnsi="Times New Roman" w:cs="Times New Roman"/>
                <w:sz w:val="24"/>
                <w:szCs w:val="24"/>
              </w:rPr>
              <w:t>по ОКЕИ</w:t>
            </w:r>
          </w:p>
        </w:tc>
        <w:tc>
          <w:tcPr>
            <w:tcW w:w="964" w:type="dxa"/>
            <w:gridSpan w:val="3"/>
            <w:tcBorders>
              <w:top w:val="single" w:sz="4" w:space="0" w:color="auto"/>
              <w:left w:val="single" w:sz="4" w:space="0" w:color="auto"/>
              <w:bottom w:val="single" w:sz="4" w:space="0" w:color="auto"/>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383</w:t>
            </w:r>
          </w:p>
        </w:tc>
      </w:tr>
      <w:tr w:rsidR="00D736B0" w:rsidRPr="00566699" w:rsidTr="00D736B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val="restart"/>
            <w:tcBorders>
              <w:left w:val="single" w:sz="4" w:space="0" w:color="auto"/>
            </w:tcBorders>
          </w:tcPr>
          <w:p w:rsidR="00D736B0" w:rsidRPr="00566699" w:rsidRDefault="00D736B0" w:rsidP="00D736B0">
            <w:pPr>
              <w:pStyle w:val="ConsPlusNormal"/>
              <w:jc w:val="center"/>
              <w:rPr>
                <w:rFonts w:ascii="Times New Roman" w:hAnsi="Times New Roman" w:cs="Times New Roman"/>
                <w:sz w:val="24"/>
                <w:szCs w:val="24"/>
                <w:vertAlign w:val="superscript"/>
              </w:rPr>
            </w:pPr>
            <w:r w:rsidRPr="00566699">
              <w:rPr>
                <w:rFonts w:ascii="Times New Roman" w:hAnsi="Times New Roman" w:cs="Times New Roman"/>
                <w:sz w:val="24"/>
                <w:szCs w:val="24"/>
              </w:rPr>
              <w:t>Наименова</w:t>
            </w:r>
            <w:r>
              <w:rPr>
                <w:rFonts w:ascii="Times New Roman" w:hAnsi="Times New Roman" w:cs="Times New Roman"/>
                <w:sz w:val="24"/>
                <w:szCs w:val="24"/>
              </w:rPr>
              <w:softHyphen/>
            </w:r>
            <w:r w:rsidRPr="00566699">
              <w:rPr>
                <w:rFonts w:ascii="Times New Roman" w:hAnsi="Times New Roman" w:cs="Times New Roman"/>
                <w:sz w:val="24"/>
                <w:szCs w:val="24"/>
              </w:rPr>
              <w:t>ние меро</w:t>
            </w:r>
            <w:r>
              <w:rPr>
                <w:rFonts w:ascii="Times New Roman" w:hAnsi="Times New Roman" w:cs="Times New Roman"/>
                <w:sz w:val="24"/>
                <w:szCs w:val="24"/>
              </w:rPr>
              <w:softHyphen/>
            </w:r>
            <w:r w:rsidRPr="00566699">
              <w:rPr>
                <w:rFonts w:ascii="Times New Roman" w:hAnsi="Times New Roman" w:cs="Times New Roman"/>
                <w:sz w:val="24"/>
                <w:szCs w:val="24"/>
              </w:rPr>
              <w:t>приятия</w:t>
            </w:r>
            <w:r>
              <w:rPr>
                <w:rFonts w:ascii="Times New Roman" w:hAnsi="Times New Roman" w:cs="Times New Roman"/>
                <w:sz w:val="24"/>
                <w:szCs w:val="24"/>
                <w:vertAlign w:val="superscript"/>
              </w:rPr>
              <w:t>2)</w:t>
            </w:r>
          </w:p>
        </w:tc>
        <w:tc>
          <w:tcPr>
            <w:tcW w:w="1247" w:type="dxa"/>
            <w:vMerge w:val="restart"/>
          </w:tcPr>
          <w:p w:rsidR="00D736B0" w:rsidRPr="00566699" w:rsidRDefault="00D736B0" w:rsidP="00421762">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Наимено</w:t>
            </w:r>
            <w:r>
              <w:rPr>
                <w:rFonts w:ascii="Times New Roman" w:hAnsi="Times New Roman" w:cs="Times New Roman"/>
                <w:sz w:val="24"/>
                <w:szCs w:val="24"/>
              </w:rPr>
              <w:softHyphen/>
            </w:r>
            <w:r w:rsidRPr="00566699">
              <w:rPr>
                <w:rFonts w:ascii="Times New Roman" w:hAnsi="Times New Roman" w:cs="Times New Roman"/>
                <w:sz w:val="24"/>
                <w:szCs w:val="24"/>
              </w:rPr>
              <w:t>вание по</w:t>
            </w:r>
            <w:r>
              <w:rPr>
                <w:rFonts w:ascii="Times New Roman" w:hAnsi="Times New Roman" w:cs="Times New Roman"/>
                <w:sz w:val="24"/>
                <w:szCs w:val="24"/>
              </w:rPr>
              <w:softHyphen/>
            </w:r>
            <w:r w:rsidRPr="00566699">
              <w:rPr>
                <w:rFonts w:ascii="Times New Roman" w:hAnsi="Times New Roman" w:cs="Times New Roman"/>
                <w:sz w:val="24"/>
                <w:szCs w:val="24"/>
              </w:rPr>
              <w:t>казателя</w:t>
            </w:r>
          </w:p>
        </w:tc>
        <w:tc>
          <w:tcPr>
            <w:tcW w:w="624" w:type="dxa"/>
            <w:gridSpan w:val="3"/>
            <w:vMerge w:val="restart"/>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Код строки</w:t>
            </w:r>
          </w:p>
        </w:tc>
        <w:tc>
          <w:tcPr>
            <w:tcW w:w="5558" w:type="dxa"/>
            <w:gridSpan w:val="9"/>
            <w:tcBorders>
              <w:right w:val="single" w:sz="4" w:space="0" w:color="auto"/>
            </w:tcBorders>
          </w:tcPr>
          <w:p w:rsidR="00D736B0" w:rsidRPr="00566699" w:rsidRDefault="00D736B0" w:rsidP="00047239">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Объ</w:t>
            </w:r>
            <w:r w:rsidR="00047239">
              <w:rPr>
                <w:rFonts w:ascii="Times New Roman" w:hAnsi="Times New Roman" w:cs="Times New Roman"/>
                <w:sz w:val="24"/>
                <w:szCs w:val="24"/>
              </w:rPr>
              <w:t>ё</w:t>
            </w:r>
            <w:r w:rsidRPr="00566699">
              <w:rPr>
                <w:rFonts w:ascii="Times New Roman" w:hAnsi="Times New Roman" w:cs="Times New Roman"/>
                <w:sz w:val="24"/>
                <w:szCs w:val="24"/>
              </w:rPr>
              <w:t>м средств, привлеч</w:t>
            </w:r>
            <w:r w:rsidR="00047239">
              <w:rPr>
                <w:rFonts w:ascii="Times New Roman" w:hAnsi="Times New Roman" w:cs="Times New Roman"/>
                <w:sz w:val="24"/>
                <w:szCs w:val="24"/>
              </w:rPr>
              <w:t>ё</w:t>
            </w:r>
            <w:r w:rsidRPr="00566699">
              <w:rPr>
                <w:rFonts w:ascii="Times New Roman" w:hAnsi="Times New Roman" w:cs="Times New Roman"/>
                <w:sz w:val="24"/>
                <w:szCs w:val="24"/>
              </w:rPr>
              <w:t>нных в целях реализации мероприятия</w:t>
            </w:r>
          </w:p>
        </w:tc>
      </w:tr>
      <w:tr w:rsidR="00D736B0" w:rsidRPr="00566699" w:rsidTr="00D736B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D736B0" w:rsidRPr="00566699" w:rsidRDefault="00D736B0" w:rsidP="00D736B0">
            <w:pPr>
              <w:rPr>
                <w:sz w:val="24"/>
                <w:szCs w:val="24"/>
              </w:rPr>
            </w:pPr>
          </w:p>
        </w:tc>
        <w:tc>
          <w:tcPr>
            <w:tcW w:w="1247" w:type="dxa"/>
            <w:vMerge/>
          </w:tcPr>
          <w:p w:rsidR="00D736B0" w:rsidRPr="00566699" w:rsidRDefault="00D736B0" w:rsidP="00D736B0">
            <w:pPr>
              <w:rPr>
                <w:sz w:val="24"/>
                <w:szCs w:val="24"/>
              </w:rPr>
            </w:pPr>
          </w:p>
        </w:tc>
        <w:tc>
          <w:tcPr>
            <w:tcW w:w="624" w:type="dxa"/>
            <w:gridSpan w:val="3"/>
            <w:vMerge/>
          </w:tcPr>
          <w:p w:rsidR="00D736B0" w:rsidRPr="00566699" w:rsidRDefault="00D736B0" w:rsidP="00D736B0">
            <w:pPr>
              <w:rPr>
                <w:sz w:val="24"/>
                <w:szCs w:val="24"/>
              </w:rPr>
            </w:pPr>
          </w:p>
        </w:tc>
        <w:tc>
          <w:tcPr>
            <w:tcW w:w="624" w:type="dxa"/>
            <w:vMerge w:val="restart"/>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всего</w:t>
            </w:r>
          </w:p>
        </w:tc>
        <w:tc>
          <w:tcPr>
            <w:tcW w:w="4934" w:type="dxa"/>
            <w:gridSpan w:val="8"/>
            <w:tcBorders>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из них</w:t>
            </w:r>
          </w:p>
        </w:tc>
      </w:tr>
      <w:tr w:rsidR="00D736B0" w:rsidRPr="00566699" w:rsidTr="00D736B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D736B0" w:rsidRPr="00566699" w:rsidRDefault="00D736B0" w:rsidP="00D736B0">
            <w:pPr>
              <w:rPr>
                <w:sz w:val="24"/>
                <w:szCs w:val="24"/>
              </w:rPr>
            </w:pPr>
          </w:p>
        </w:tc>
        <w:tc>
          <w:tcPr>
            <w:tcW w:w="1247" w:type="dxa"/>
            <w:vMerge/>
          </w:tcPr>
          <w:p w:rsidR="00D736B0" w:rsidRPr="00566699" w:rsidRDefault="00D736B0" w:rsidP="00D736B0">
            <w:pPr>
              <w:rPr>
                <w:sz w:val="24"/>
                <w:szCs w:val="24"/>
              </w:rPr>
            </w:pPr>
          </w:p>
        </w:tc>
        <w:tc>
          <w:tcPr>
            <w:tcW w:w="624" w:type="dxa"/>
            <w:gridSpan w:val="3"/>
            <w:vMerge/>
          </w:tcPr>
          <w:p w:rsidR="00D736B0" w:rsidRPr="00566699" w:rsidRDefault="00D736B0" w:rsidP="00D736B0">
            <w:pPr>
              <w:rPr>
                <w:sz w:val="24"/>
                <w:szCs w:val="24"/>
              </w:rPr>
            </w:pPr>
          </w:p>
        </w:tc>
        <w:tc>
          <w:tcPr>
            <w:tcW w:w="624" w:type="dxa"/>
            <w:vMerge/>
          </w:tcPr>
          <w:p w:rsidR="00D736B0" w:rsidRPr="00566699" w:rsidRDefault="00D736B0" w:rsidP="00D736B0">
            <w:pPr>
              <w:rPr>
                <w:sz w:val="24"/>
                <w:szCs w:val="24"/>
              </w:rPr>
            </w:pPr>
          </w:p>
        </w:tc>
        <w:tc>
          <w:tcPr>
            <w:tcW w:w="794" w:type="dxa"/>
            <w:vMerge w:val="restart"/>
          </w:tcPr>
          <w:p w:rsidR="00D736B0" w:rsidRPr="00047239" w:rsidRDefault="00D736B0" w:rsidP="00D736B0">
            <w:pPr>
              <w:pStyle w:val="ConsPlusNormal"/>
              <w:jc w:val="center"/>
              <w:rPr>
                <w:rFonts w:ascii="Times New Roman" w:hAnsi="Times New Roman" w:cs="Times New Roman"/>
                <w:sz w:val="24"/>
                <w:szCs w:val="24"/>
                <w:vertAlign w:val="superscript"/>
              </w:rPr>
            </w:pPr>
            <w:r w:rsidRPr="00566699">
              <w:rPr>
                <w:rFonts w:ascii="Times New Roman" w:hAnsi="Times New Roman" w:cs="Times New Roman"/>
                <w:sz w:val="24"/>
                <w:szCs w:val="24"/>
              </w:rPr>
              <w:t>из фе</w:t>
            </w:r>
            <w:r>
              <w:rPr>
                <w:rFonts w:ascii="Times New Roman" w:hAnsi="Times New Roman" w:cs="Times New Roman"/>
                <w:sz w:val="24"/>
                <w:szCs w:val="24"/>
              </w:rPr>
              <w:softHyphen/>
            </w:r>
            <w:r w:rsidRPr="00566699">
              <w:rPr>
                <w:rFonts w:ascii="Times New Roman" w:hAnsi="Times New Roman" w:cs="Times New Roman"/>
                <w:sz w:val="24"/>
                <w:szCs w:val="24"/>
              </w:rPr>
              <w:t>де</w:t>
            </w:r>
            <w:r>
              <w:rPr>
                <w:rFonts w:ascii="Times New Roman" w:hAnsi="Times New Roman" w:cs="Times New Roman"/>
                <w:sz w:val="24"/>
                <w:szCs w:val="24"/>
              </w:rPr>
              <w:softHyphen/>
            </w:r>
            <w:r w:rsidRPr="00566699">
              <w:rPr>
                <w:rFonts w:ascii="Times New Roman" w:hAnsi="Times New Roman" w:cs="Times New Roman"/>
                <w:sz w:val="24"/>
                <w:szCs w:val="24"/>
              </w:rPr>
              <w:t>раль</w:t>
            </w:r>
            <w:r>
              <w:rPr>
                <w:rFonts w:ascii="Times New Roman" w:hAnsi="Times New Roman" w:cs="Times New Roman"/>
                <w:sz w:val="24"/>
                <w:szCs w:val="24"/>
              </w:rPr>
              <w:softHyphen/>
            </w:r>
            <w:r w:rsidRPr="00566699">
              <w:rPr>
                <w:rFonts w:ascii="Times New Roman" w:hAnsi="Times New Roman" w:cs="Times New Roman"/>
                <w:sz w:val="24"/>
                <w:szCs w:val="24"/>
              </w:rPr>
              <w:t>ного бюд</w:t>
            </w:r>
            <w:r>
              <w:rPr>
                <w:rFonts w:ascii="Times New Roman" w:hAnsi="Times New Roman" w:cs="Times New Roman"/>
                <w:sz w:val="24"/>
                <w:szCs w:val="24"/>
              </w:rPr>
              <w:softHyphen/>
            </w:r>
            <w:r w:rsidRPr="00566699">
              <w:rPr>
                <w:rFonts w:ascii="Times New Roman" w:hAnsi="Times New Roman" w:cs="Times New Roman"/>
                <w:sz w:val="24"/>
                <w:szCs w:val="24"/>
              </w:rPr>
              <w:t>жета</w:t>
            </w:r>
            <w:r w:rsidR="00047239">
              <w:rPr>
                <w:rFonts w:ascii="Times New Roman" w:hAnsi="Times New Roman" w:cs="Times New Roman"/>
                <w:sz w:val="24"/>
                <w:szCs w:val="24"/>
                <w:vertAlign w:val="superscript"/>
              </w:rPr>
              <w:t>3)</w:t>
            </w:r>
          </w:p>
        </w:tc>
        <w:tc>
          <w:tcPr>
            <w:tcW w:w="1361" w:type="dxa"/>
            <w:vMerge w:val="restart"/>
          </w:tcPr>
          <w:p w:rsidR="00D736B0" w:rsidRPr="00566699" w:rsidRDefault="00D736B0" w:rsidP="00047239">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 xml:space="preserve">из бюджета субъекта Российской Федерации </w:t>
            </w:r>
          </w:p>
        </w:tc>
        <w:tc>
          <w:tcPr>
            <w:tcW w:w="794" w:type="dxa"/>
            <w:gridSpan w:val="3"/>
            <w:vMerge w:val="restart"/>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из ме</w:t>
            </w:r>
            <w:r>
              <w:rPr>
                <w:rFonts w:ascii="Times New Roman" w:hAnsi="Times New Roman" w:cs="Times New Roman"/>
                <w:sz w:val="24"/>
                <w:szCs w:val="24"/>
              </w:rPr>
              <w:softHyphen/>
            </w:r>
            <w:r w:rsidRPr="00566699">
              <w:rPr>
                <w:rFonts w:ascii="Times New Roman" w:hAnsi="Times New Roman" w:cs="Times New Roman"/>
                <w:sz w:val="24"/>
                <w:szCs w:val="24"/>
              </w:rPr>
              <w:t>ст</w:t>
            </w:r>
            <w:r>
              <w:rPr>
                <w:rFonts w:ascii="Times New Roman" w:hAnsi="Times New Roman" w:cs="Times New Roman"/>
                <w:sz w:val="24"/>
                <w:szCs w:val="24"/>
              </w:rPr>
              <w:softHyphen/>
            </w:r>
            <w:r w:rsidRPr="00566699">
              <w:rPr>
                <w:rFonts w:ascii="Times New Roman" w:hAnsi="Times New Roman" w:cs="Times New Roman"/>
                <w:sz w:val="24"/>
                <w:szCs w:val="24"/>
              </w:rPr>
              <w:t>ного бюд</w:t>
            </w:r>
            <w:r>
              <w:rPr>
                <w:rFonts w:ascii="Times New Roman" w:hAnsi="Times New Roman" w:cs="Times New Roman"/>
                <w:sz w:val="24"/>
                <w:szCs w:val="24"/>
              </w:rPr>
              <w:softHyphen/>
            </w:r>
            <w:r w:rsidRPr="00566699">
              <w:rPr>
                <w:rFonts w:ascii="Times New Roman" w:hAnsi="Times New Roman" w:cs="Times New Roman"/>
                <w:sz w:val="24"/>
                <w:szCs w:val="24"/>
              </w:rPr>
              <w:t>жета</w:t>
            </w:r>
            <w:r>
              <w:rPr>
                <w:rFonts w:ascii="Times New Roman" w:hAnsi="Times New Roman" w:cs="Times New Roman"/>
                <w:sz w:val="24"/>
                <w:szCs w:val="24"/>
                <w:vertAlign w:val="superscript"/>
              </w:rPr>
              <w:t>3)</w:t>
            </w:r>
            <w:r w:rsidRPr="00566699">
              <w:rPr>
                <w:rFonts w:ascii="Times New Roman" w:hAnsi="Times New Roman" w:cs="Times New Roman"/>
                <w:sz w:val="24"/>
                <w:szCs w:val="24"/>
              </w:rPr>
              <w:t xml:space="preserve"> </w:t>
            </w:r>
          </w:p>
        </w:tc>
        <w:tc>
          <w:tcPr>
            <w:tcW w:w="1985" w:type="dxa"/>
            <w:gridSpan w:val="3"/>
            <w:tcBorders>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иные источники</w:t>
            </w:r>
          </w:p>
        </w:tc>
      </w:tr>
      <w:tr w:rsidR="00D736B0" w:rsidRPr="00566699" w:rsidTr="00D736B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vMerge/>
            <w:tcBorders>
              <w:left w:val="single" w:sz="4" w:space="0" w:color="auto"/>
            </w:tcBorders>
          </w:tcPr>
          <w:p w:rsidR="00D736B0" w:rsidRPr="00566699" w:rsidRDefault="00D736B0" w:rsidP="00D736B0">
            <w:pPr>
              <w:rPr>
                <w:sz w:val="24"/>
                <w:szCs w:val="24"/>
              </w:rPr>
            </w:pPr>
          </w:p>
        </w:tc>
        <w:tc>
          <w:tcPr>
            <w:tcW w:w="1247" w:type="dxa"/>
            <w:vMerge/>
          </w:tcPr>
          <w:p w:rsidR="00D736B0" w:rsidRPr="00566699" w:rsidRDefault="00D736B0" w:rsidP="00D736B0">
            <w:pPr>
              <w:rPr>
                <w:sz w:val="24"/>
                <w:szCs w:val="24"/>
              </w:rPr>
            </w:pPr>
          </w:p>
        </w:tc>
        <w:tc>
          <w:tcPr>
            <w:tcW w:w="624" w:type="dxa"/>
            <w:gridSpan w:val="3"/>
            <w:vMerge/>
          </w:tcPr>
          <w:p w:rsidR="00D736B0" w:rsidRPr="00566699" w:rsidRDefault="00D736B0" w:rsidP="00D736B0">
            <w:pPr>
              <w:rPr>
                <w:sz w:val="24"/>
                <w:szCs w:val="24"/>
              </w:rPr>
            </w:pPr>
          </w:p>
        </w:tc>
        <w:tc>
          <w:tcPr>
            <w:tcW w:w="624" w:type="dxa"/>
            <w:vMerge/>
          </w:tcPr>
          <w:p w:rsidR="00D736B0" w:rsidRPr="00566699" w:rsidRDefault="00D736B0" w:rsidP="00D736B0">
            <w:pPr>
              <w:rPr>
                <w:sz w:val="24"/>
                <w:szCs w:val="24"/>
              </w:rPr>
            </w:pPr>
          </w:p>
        </w:tc>
        <w:tc>
          <w:tcPr>
            <w:tcW w:w="794" w:type="dxa"/>
            <w:vMerge/>
          </w:tcPr>
          <w:p w:rsidR="00D736B0" w:rsidRPr="00566699" w:rsidRDefault="00D736B0" w:rsidP="00D736B0">
            <w:pPr>
              <w:rPr>
                <w:sz w:val="24"/>
                <w:szCs w:val="24"/>
              </w:rPr>
            </w:pPr>
          </w:p>
        </w:tc>
        <w:tc>
          <w:tcPr>
            <w:tcW w:w="1361" w:type="dxa"/>
            <w:vMerge/>
          </w:tcPr>
          <w:p w:rsidR="00D736B0" w:rsidRPr="00566699" w:rsidRDefault="00D736B0" w:rsidP="00D736B0">
            <w:pPr>
              <w:rPr>
                <w:sz w:val="24"/>
                <w:szCs w:val="24"/>
              </w:rPr>
            </w:pPr>
          </w:p>
        </w:tc>
        <w:tc>
          <w:tcPr>
            <w:tcW w:w="794" w:type="dxa"/>
            <w:gridSpan w:val="3"/>
            <w:vMerge/>
          </w:tcPr>
          <w:p w:rsidR="00D736B0" w:rsidRPr="00566699" w:rsidRDefault="00D736B0" w:rsidP="00D736B0">
            <w:pPr>
              <w:rPr>
                <w:sz w:val="24"/>
                <w:szCs w:val="24"/>
              </w:rPr>
            </w:pPr>
          </w:p>
        </w:tc>
        <w:tc>
          <w:tcPr>
            <w:tcW w:w="1191" w:type="dxa"/>
            <w:gridSpan w:val="2"/>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уровень софинан</w:t>
            </w:r>
            <w:r>
              <w:rPr>
                <w:rFonts w:ascii="Times New Roman" w:hAnsi="Times New Roman" w:cs="Times New Roman"/>
                <w:sz w:val="24"/>
                <w:szCs w:val="24"/>
              </w:rPr>
              <w:softHyphen/>
            </w:r>
            <w:r w:rsidRPr="00566699">
              <w:rPr>
                <w:rFonts w:ascii="Times New Roman" w:hAnsi="Times New Roman" w:cs="Times New Roman"/>
                <w:sz w:val="24"/>
                <w:szCs w:val="24"/>
              </w:rPr>
              <w:t>сирования, %</w:t>
            </w:r>
          </w:p>
        </w:tc>
        <w:tc>
          <w:tcPr>
            <w:tcW w:w="794" w:type="dxa"/>
            <w:tcBorders>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сумма</w:t>
            </w:r>
          </w:p>
        </w:tc>
      </w:tr>
      <w:tr w:rsidR="00D736B0" w:rsidRPr="00566699" w:rsidTr="00D736B0">
        <w:tblPrEx>
          <w:tblBorders>
            <w:top w:val="single" w:sz="4" w:space="0" w:color="auto"/>
            <w:bottom w:val="single" w:sz="4" w:space="0" w:color="auto"/>
            <w:right w:val="none" w:sz="0" w:space="0" w:color="auto"/>
            <w:insideH w:val="single" w:sz="4" w:space="0" w:color="auto"/>
            <w:insideV w:val="single" w:sz="4" w:space="0" w:color="auto"/>
          </w:tblBorders>
        </w:tblPrEx>
        <w:trPr>
          <w:gridAfter w:val="1"/>
          <w:wAfter w:w="9" w:type="dxa"/>
        </w:trPr>
        <w:tc>
          <w:tcPr>
            <w:tcW w:w="1587" w:type="dxa"/>
            <w:tcBorders>
              <w:lef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w:t>
            </w:r>
          </w:p>
        </w:tc>
        <w:tc>
          <w:tcPr>
            <w:tcW w:w="1247" w:type="dxa"/>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2</w:t>
            </w:r>
          </w:p>
        </w:tc>
        <w:tc>
          <w:tcPr>
            <w:tcW w:w="624" w:type="dxa"/>
            <w:gridSpan w:val="3"/>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3</w:t>
            </w:r>
          </w:p>
        </w:tc>
        <w:tc>
          <w:tcPr>
            <w:tcW w:w="624" w:type="dxa"/>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9</w:t>
            </w:r>
          </w:p>
        </w:tc>
        <w:tc>
          <w:tcPr>
            <w:tcW w:w="794" w:type="dxa"/>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10</w:t>
            </w:r>
          </w:p>
        </w:tc>
        <w:tc>
          <w:tcPr>
            <w:tcW w:w="1361" w:type="dxa"/>
          </w:tcPr>
          <w:p w:rsidR="00D736B0" w:rsidRPr="00566699" w:rsidRDefault="00D736B0" w:rsidP="00D736B0">
            <w:pPr>
              <w:pStyle w:val="ConsPlusNormal"/>
              <w:rPr>
                <w:rFonts w:ascii="Times New Roman" w:hAnsi="Times New Roman" w:cs="Times New Roman"/>
                <w:sz w:val="24"/>
                <w:szCs w:val="24"/>
              </w:rPr>
            </w:pPr>
          </w:p>
        </w:tc>
        <w:tc>
          <w:tcPr>
            <w:tcW w:w="794" w:type="dxa"/>
            <w:gridSpan w:val="3"/>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11</w:t>
            </w:r>
          </w:p>
        </w:tc>
        <w:tc>
          <w:tcPr>
            <w:tcW w:w="1191" w:type="dxa"/>
            <w:gridSpan w:val="2"/>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12</w:t>
            </w:r>
          </w:p>
        </w:tc>
        <w:tc>
          <w:tcPr>
            <w:tcW w:w="794" w:type="dxa"/>
            <w:tcBorders>
              <w:right w:val="single" w:sz="4" w:space="0" w:color="auto"/>
            </w:tcBorders>
          </w:tcPr>
          <w:p w:rsidR="00D736B0" w:rsidRPr="00566699" w:rsidRDefault="00D736B0" w:rsidP="00D736B0">
            <w:pPr>
              <w:pStyle w:val="ConsPlusNormal"/>
              <w:jc w:val="center"/>
              <w:rPr>
                <w:rFonts w:ascii="Times New Roman" w:hAnsi="Times New Roman" w:cs="Times New Roman"/>
                <w:sz w:val="24"/>
                <w:szCs w:val="24"/>
              </w:rPr>
            </w:pPr>
            <w:r w:rsidRPr="00566699">
              <w:rPr>
                <w:rFonts w:ascii="Times New Roman" w:hAnsi="Times New Roman" w:cs="Times New Roman"/>
                <w:sz w:val="24"/>
                <w:szCs w:val="24"/>
              </w:rPr>
              <w:t>13</w:t>
            </w:r>
          </w:p>
        </w:tc>
      </w:tr>
      <w:tr w:rsidR="00D736B0" w:rsidRPr="00566699"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9" w:type="dxa"/>
        </w:trPr>
        <w:tc>
          <w:tcPr>
            <w:tcW w:w="1587" w:type="dxa"/>
          </w:tcPr>
          <w:p w:rsidR="00D736B0" w:rsidRPr="00566699" w:rsidRDefault="00D736B0" w:rsidP="00D736B0">
            <w:pPr>
              <w:pStyle w:val="ConsPlusNormal"/>
              <w:rPr>
                <w:rFonts w:ascii="Times New Roman" w:hAnsi="Times New Roman" w:cs="Times New Roman"/>
                <w:sz w:val="24"/>
                <w:szCs w:val="24"/>
              </w:rPr>
            </w:pPr>
          </w:p>
        </w:tc>
        <w:tc>
          <w:tcPr>
            <w:tcW w:w="1247" w:type="dxa"/>
          </w:tcPr>
          <w:p w:rsidR="00D736B0" w:rsidRPr="00566699" w:rsidRDefault="00D736B0" w:rsidP="00D736B0">
            <w:pPr>
              <w:pStyle w:val="ConsPlusNormal"/>
              <w:rPr>
                <w:rFonts w:ascii="Times New Roman" w:hAnsi="Times New Roman" w:cs="Times New Roman"/>
                <w:sz w:val="24"/>
                <w:szCs w:val="24"/>
              </w:rPr>
            </w:pPr>
          </w:p>
        </w:tc>
        <w:tc>
          <w:tcPr>
            <w:tcW w:w="624" w:type="dxa"/>
            <w:gridSpan w:val="3"/>
          </w:tcPr>
          <w:p w:rsidR="00D736B0" w:rsidRPr="00566699" w:rsidRDefault="00D736B0" w:rsidP="00D736B0">
            <w:pPr>
              <w:pStyle w:val="ConsPlusNormal"/>
              <w:rPr>
                <w:rFonts w:ascii="Times New Roman" w:hAnsi="Times New Roman" w:cs="Times New Roman"/>
                <w:sz w:val="24"/>
                <w:szCs w:val="24"/>
              </w:rPr>
            </w:pPr>
          </w:p>
        </w:tc>
        <w:tc>
          <w:tcPr>
            <w:tcW w:w="624" w:type="dxa"/>
          </w:tcPr>
          <w:p w:rsidR="00D736B0" w:rsidRPr="00566699" w:rsidRDefault="00D736B0" w:rsidP="00D736B0">
            <w:pPr>
              <w:pStyle w:val="ConsPlusNormal"/>
              <w:rPr>
                <w:rFonts w:ascii="Times New Roman" w:hAnsi="Times New Roman" w:cs="Times New Roman"/>
                <w:sz w:val="24"/>
                <w:szCs w:val="24"/>
              </w:rPr>
            </w:pPr>
          </w:p>
        </w:tc>
        <w:tc>
          <w:tcPr>
            <w:tcW w:w="794" w:type="dxa"/>
          </w:tcPr>
          <w:p w:rsidR="00D736B0" w:rsidRPr="00566699" w:rsidRDefault="00D736B0" w:rsidP="00D736B0">
            <w:pPr>
              <w:pStyle w:val="ConsPlusNormal"/>
              <w:rPr>
                <w:rFonts w:ascii="Times New Roman" w:hAnsi="Times New Roman" w:cs="Times New Roman"/>
                <w:sz w:val="24"/>
                <w:szCs w:val="24"/>
              </w:rPr>
            </w:pPr>
          </w:p>
        </w:tc>
        <w:tc>
          <w:tcPr>
            <w:tcW w:w="1361" w:type="dxa"/>
          </w:tcPr>
          <w:p w:rsidR="00D736B0" w:rsidRPr="00566699" w:rsidRDefault="00D736B0" w:rsidP="00D736B0">
            <w:pPr>
              <w:pStyle w:val="ConsPlusNormal"/>
              <w:rPr>
                <w:rFonts w:ascii="Times New Roman" w:hAnsi="Times New Roman" w:cs="Times New Roman"/>
                <w:sz w:val="24"/>
                <w:szCs w:val="24"/>
              </w:rPr>
            </w:pPr>
          </w:p>
        </w:tc>
        <w:tc>
          <w:tcPr>
            <w:tcW w:w="794" w:type="dxa"/>
            <w:gridSpan w:val="3"/>
          </w:tcPr>
          <w:p w:rsidR="00D736B0" w:rsidRPr="00566699" w:rsidRDefault="00D736B0" w:rsidP="00D736B0">
            <w:pPr>
              <w:pStyle w:val="ConsPlusNormal"/>
              <w:rPr>
                <w:rFonts w:ascii="Times New Roman" w:hAnsi="Times New Roman" w:cs="Times New Roman"/>
                <w:sz w:val="24"/>
                <w:szCs w:val="24"/>
              </w:rPr>
            </w:pPr>
          </w:p>
        </w:tc>
        <w:tc>
          <w:tcPr>
            <w:tcW w:w="1191" w:type="dxa"/>
            <w:gridSpan w:val="2"/>
          </w:tcPr>
          <w:p w:rsidR="00D736B0" w:rsidRPr="00566699" w:rsidRDefault="00D736B0" w:rsidP="00D736B0">
            <w:pPr>
              <w:pStyle w:val="ConsPlusNormal"/>
              <w:rPr>
                <w:rFonts w:ascii="Times New Roman" w:hAnsi="Times New Roman" w:cs="Times New Roman"/>
                <w:sz w:val="24"/>
                <w:szCs w:val="24"/>
              </w:rPr>
            </w:pPr>
          </w:p>
        </w:tc>
        <w:tc>
          <w:tcPr>
            <w:tcW w:w="794" w:type="dxa"/>
          </w:tcPr>
          <w:p w:rsidR="00D736B0" w:rsidRPr="00566699" w:rsidRDefault="00D736B0" w:rsidP="00D736B0">
            <w:pPr>
              <w:pStyle w:val="ConsPlusNormal"/>
              <w:rPr>
                <w:rFonts w:ascii="Times New Roman" w:hAnsi="Times New Roman" w:cs="Times New Roman"/>
                <w:sz w:val="24"/>
                <w:szCs w:val="24"/>
              </w:rPr>
            </w:pPr>
          </w:p>
        </w:tc>
      </w:tr>
      <w:tr w:rsidR="00D736B0" w:rsidRPr="00566699" w:rsidTr="00D736B0">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9" w:type="dxa"/>
        </w:trPr>
        <w:tc>
          <w:tcPr>
            <w:tcW w:w="1587" w:type="dxa"/>
          </w:tcPr>
          <w:p w:rsidR="00D736B0" w:rsidRPr="00566699" w:rsidRDefault="00D736B0" w:rsidP="00D736B0">
            <w:pPr>
              <w:pStyle w:val="ConsPlusNormal"/>
              <w:rPr>
                <w:rFonts w:ascii="Times New Roman" w:hAnsi="Times New Roman" w:cs="Times New Roman"/>
                <w:sz w:val="24"/>
                <w:szCs w:val="24"/>
              </w:rPr>
            </w:pPr>
          </w:p>
        </w:tc>
        <w:tc>
          <w:tcPr>
            <w:tcW w:w="1247" w:type="dxa"/>
          </w:tcPr>
          <w:p w:rsidR="00D736B0" w:rsidRPr="00566699" w:rsidRDefault="00D736B0" w:rsidP="00D736B0">
            <w:pPr>
              <w:pStyle w:val="ConsPlusNormal"/>
              <w:rPr>
                <w:rFonts w:ascii="Times New Roman" w:hAnsi="Times New Roman" w:cs="Times New Roman"/>
                <w:sz w:val="24"/>
                <w:szCs w:val="24"/>
              </w:rPr>
            </w:pPr>
          </w:p>
        </w:tc>
        <w:tc>
          <w:tcPr>
            <w:tcW w:w="624" w:type="dxa"/>
            <w:gridSpan w:val="3"/>
          </w:tcPr>
          <w:p w:rsidR="00D736B0" w:rsidRPr="00566699" w:rsidRDefault="00D736B0" w:rsidP="00D736B0">
            <w:pPr>
              <w:pStyle w:val="ConsPlusNormal"/>
              <w:rPr>
                <w:rFonts w:ascii="Times New Roman" w:hAnsi="Times New Roman" w:cs="Times New Roman"/>
                <w:sz w:val="24"/>
                <w:szCs w:val="24"/>
              </w:rPr>
            </w:pPr>
          </w:p>
        </w:tc>
        <w:tc>
          <w:tcPr>
            <w:tcW w:w="624" w:type="dxa"/>
          </w:tcPr>
          <w:p w:rsidR="00D736B0" w:rsidRPr="00566699" w:rsidRDefault="00D736B0" w:rsidP="00D736B0">
            <w:pPr>
              <w:pStyle w:val="ConsPlusNormal"/>
              <w:rPr>
                <w:rFonts w:ascii="Times New Roman" w:hAnsi="Times New Roman" w:cs="Times New Roman"/>
                <w:sz w:val="24"/>
                <w:szCs w:val="24"/>
              </w:rPr>
            </w:pPr>
          </w:p>
        </w:tc>
        <w:tc>
          <w:tcPr>
            <w:tcW w:w="794" w:type="dxa"/>
          </w:tcPr>
          <w:p w:rsidR="00D736B0" w:rsidRPr="00566699" w:rsidRDefault="00D736B0" w:rsidP="00D736B0">
            <w:pPr>
              <w:pStyle w:val="ConsPlusNormal"/>
              <w:rPr>
                <w:rFonts w:ascii="Times New Roman" w:hAnsi="Times New Roman" w:cs="Times New Roman"/>
                <w:sz w:val="24"/>
                <w:szCs w:val="24"/>
              </w:rPr>
            </w:pPr>
          </w:p>
        </w:tc>
        <w:tc>
          <w:tcPr>
            <w:tcW w:w="1361" w:type="dxa"/>
          </w:tcPr>
          <w:p w:rsidR="00D736B0" w:rsidRPr="00566699" w:rsidRDefault="00D736B0" w:rsidP="00D736B0">
            <w:pPr>
              <w:pStyle w:val="ConsPlusNormal"/>
              <w:rPr>
                <w:rFonts w:ascii="Times New Roman" w:hAnsi="Times New Roman" w:cs="Times New Roman"/>
                <w:sz w:val="24"/>
                <w:szCs w:val="24"/>
              </w:rPr>
            </w:pPr>
          </w:p>
        </w:tc>
        <w:tc>
          <w:tcPr>
            <w:tcW w:w="794" w:type="dxa"/>
            <w:gridSpan w:val="3"/>
          </w:tcPr>
          <w:p w:rsidR="00D736B0" w:rsidRPr="00566699" w:rsidRDefault="00D736B0" w:rsidP="00D736B0">
            <w:pPr>
              <w:pStyle w:val="ConsPlusNormal"/>
              <w:rPr>
                <w:rFonts w:ascii="Times New Roman" w:hAnsi="Times New Roman" w:cs="Times New Roman"/>
                <w:sz w:val="24"/>
                <w:szCs w:val="24"/>
              </w:rPr>
            </w:pPr>
          </w:p>
        </w:tc>
        <w:tc>
          <w:tcPr>
            <w:tcW w:w="1191" w:type="dxa"/>
            <w:gridSpan w:val="2"/>
          </w:tcPr>
          <w:p w:rsidR="00D736B0" w:rsidRPr="00566699" w:rsidRDefault="00D736B0" w:rsidP="00D736B0">
            <w:pPr>
              <w:pStyle w:val="ConsPlusNormal"/>
              <w:rPr>
                <w:rFonts w:ascii="Times New Roman" w:hAnsi="Times New Roman" w:cs="Times New Roman"/>
                <w:sz w:val="24"/>
                <w:szCs w:val="24"/>
              </w:rPr>
            </w:pPr>
          </w:p>
        </w:tc>
        <w:tc>
          <w:tcPr>
            <w:tcW w:w="794" w:type="dxa"/>
          </w:tcPr>
          <w:p w:rsidR="00D736B0" w:rsidRPr="00566699" w:rsidRDefault="00D736B0" w:rsidP="00D736B0">
            <w:pPr>
              <w:pStyle w:val="ConsPlusNormal"/>
              <w:rPr>
                <w:rFonts w:ascii="Times New Roman" w:hAnsi="Times New Roman" w:cs="Times New Roman"/>
                <w:sz w:val="24"/>
                <w:szCs w:val="24"/>
              </w:rPr>
            </w:pP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E01BED" w:rsidRDefault="00D736B0" w:rsidP="00D736B0">
      <w:pPr>
        <w:pStyle w:val="ConsPlusNormal"/>
        <w:ind w:firstLine="539"/>
        <w:jc w:val="both"/>
        <w:rPr>
          <w:rFonts w:ascii="Times New Roman" w:hAnsi="Times New Roman" w:cs="Times New Roman"/>
          <w:sz w:val="28"/>
          <w:szCs w:val="28"/>
        </w:rPr>
      </w:pPr>
      <w:r w:rsidRPr="00E01BED">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Заполняется в случае, если условиями предоставления гранта предусмотрено финансовое обеспечение мероприятий, предусмотренных Соглашением за сч</w:t>
      </w:r>
      <w:r w:rsidR="00047239">
        <w:rPr>
          <w:rFonts w:ascii="Times New Roman" w:hAnsi="Times New Roman" w:cs="Times New Roman"/>
          <w:sz w:val="28"/>
          <w:szCs w:val="28"/>
        </w:rPr>
        <w:t>ё</w:t>
      </w:r>
      <w:r w:rsidRPr="00E01BED">
        <w:rPr>
          <w:rFonts w:ascii="Times New Roman" w:hAnsi="Times New Roman" w:cs="Times New Roman"/>
          <w:sz w:val="28"/>
          <w:szCs w:val="28"/>
        </w:rPr>
        <w:t xml:space="preserve">т иных источников. </w:t>
      </w:r>
    </w:p>
    <w:p w:rsidR="00D736B0" w:rsidRPr="00E01BED" w:rsidRDefault="00D736B0" w:rsidP="00D736B0">
      <w:pPr>
        <w:pStyle w:val="ConsPlusNormal"/>
        <w:ind w:firstLine="539"/>
        <w:jc w:val="both"/>
        <w:rPr>
          <w:rFonts w:ascii="Times New Roman" w:hAnsi="Times New Roman" w:cs="Times New Roman"/>
          <w:sz w:val="28"/>
          <w:szCs w:val="28"/>
        </w:rPr>
      </w:pPr>
      <w:r w:rsidRPr="00E01BED">
        <w:rPr>
          <w:rFonts w:ascii="Times New Roman" w:hAnsi="Times New Roman" w:cs="Times New Roman"/>
          <w:sz w:val="28"/>
          <w:szCs w:val="28"/>
          <w:vertAlign w:val="superscript"/>
        </w:rPr>
        <w:t>2)</w:t>
      </w:r>
      <w:r w:rsidRPr="00E01BED">
        <w:rPr>
          <w:rFonts w:ascii="Times New Roman" w:hAnsi="Times New Roman" w:cs="Times New Roman"/>
          <w:sz w:val="28"/>
          <w:szCs w:val="28"/>
        </w:rPr>
        <w:t xml:space="preserve"> Заполняется в случаях,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в пункте 1.1.1.1 Соглашения.</w:t>
      </w:r>
    </w:p>
    <w:p w:rsidR="00D736B0" w:rsidRPr="00E01BED" w:rsidRDefault="00D736B0" w:rsidP="00D736B0">
      <w:pPr>
        <w:pStyle w:val="ConsPlusNormal"/>
        <w:ind w:firstLine="539"/>
        <w:jc w:val="both"/>
        <w:rPr>
          <w:rFonts w:ascii="Times New Roman" w:hAnsi="Times New Roman" w:cs="Times New Roman"/>
          <w:sz w:val="28"/>
          <w:szCs w:val="28"/>
        </w:rPr>
      </w:pPr>
      <w:r w:rsidRPr="00E01BED">
        <w:rPr>
          <w:rFonts w:ascii="Times New Roman" w:hAnsi="Times New Roman" w:cs="Times New Roman"/>
          <w:sz w:val="28"/>
          <w:szCs w:val="28"/>
          <w:vertAlign w:val="superscript"/>
        </w:rPr>
        <w:t>3)</w:t>
      </w:r>
      <w:r w:rsidRPr="00E01BED">
        <w:rPr>
          <w:rFonts w:ascii="Times New Roman" w:hAnsi="Times New Roman" w:cs="Times New Roman"/>
          <w:sz w:val="28"/>
          <w:szCs w:val="28"/>
        </w:rPr>
        <w:t xml:space="preserve"> Указывается в случае, если условиями предоставления гранта предусмотрено финансовое обеспечение мероприятия, предусмотренного Соглашением, в том числе из средств</w:t>
      </w:r>
      <w:r w:rsidR="00047239">
        <w:rPr>
          <w:rFonts w:ascii="Times New Roman" w:hAnsi="Times New Roman" w:cs="Times New Roman"/>
          <w:sz w:val="28"/>
          <w:szCs w:val="28"/>
        </w:rPr>
        <w:t xml:space="preserve"> федерального б</w:t>
      </w:r>
      <w:r w:rsidRPr="00E01BED">
        <w:rPr>
          <w:rFonts w:ascii="Times New Roman" w:hAnsi="Times New Roman" w:cs="Times New Roman"/>
          <w:sz w:val="28"/>
          <w:szCs w:val="28"/>
        </w:rPr>
        <w:t>юджета (местного бюджета).</w:t>
      </w:r>
    </w:p>
    <w:p w:rsidR="00D736B0" w:rsidRPr="00566699" w:rsidRDefault="00D736B0" w:rsidP="00D736B0">
      <w:pPr>
        <w:autoSpaceDE w:val="0"/>
        <w:autoSpaceDN w:val="0"/>
        <w:adjustRightInd w:val="0"/>
        <w:spacing w:after="0" w:line="240" w:lineRule="auto"/>
        <w:jc w:val="center"/>
        <w:rPr>
          <w:b/>
          <w:bCs/>
          <w:color w:val="000000"/>
          <w:sz w:val="24"/>
          <w:szCs w:val="24"/>
          <w:u w:val="none"/>
        </w:rPr>
      </w:pPr>
    </w:p>
    <w:p w:rsidR="00D736B0" w:rsidRPr="00566699" w:rsidRDefault="00D736B0" w:rsidP="00D736B0">
      <w:pPr>
        <w:autoSpaceDE w:val="0"/>
        <w:autoSpaceDN w:val="0"/>
        <w:adjustRightInd w:val="0"/>
        <w:spacing w:after="0" w:line="240" w:lineRule="auto"/>
        <w:jc w:val="center"/>
        <w:rPr>
          <w:b/>
          <w:bCs/>
          <w:color w:val="000000"/>
          <w:sz w:val="24"/>
          <w:szCs w:val="24"/>
          <w:u w:val="none"/>
        </w:rPr>
        <w:sectPr w:rsidR="00D736B0" w:rsidRPr="00566699" w:rsidSect="00C10BA9">
          <w:pgSz w:w="11907" w:h="16839" w:code="9"/>
          <w:pgMar w:top="1134" w:right="567" w:bottom="1134" w:left="1701" w:header="709" w:footer="709" w:gutter="0"/>
          <w:pgNumType w:start="1"/>
          <w:cols w:space="708"/>
          <w:titlePg/>
          <w:docGrid w:linePitch="381"/>
        </w:sectPr>
      </w:pPr>
      <w:r w:rsidRPr="00566699">
        <w:rPr>
          <w:b/>
          <w:bCs/>
          <w:color w:val="000000"/>
          <w:sz w:val="24"/>
          <w:szCs w:val="24"/>
          <w:u w:val="none"/>
        </w:rPr>
        <w:t>_______________</w:t>
      </w:r>
    </w:p>
    <w:tbl>
      <w:tblPr>
        <w:tblW w:w="9889" w:type="dxa"/>
        <w:tblInd w:w="2" w:type="dxa"/>
        <w:tblLook w:val="00A0"/>
      </w:tblPr>
      <w:tblGrid>
        <w:gridCol w:w="5495"/>
        <w:gridCol w:w="4394"/>
      </w:tblGrid>
      <w:tr w:rsidR="00D736B0" w:rsidRPr="00D82471" w:rsidTr="00D736B0">
        <w:tc>
          <w:tcPr>
            <w:tcW w:w="5495" w:type="dxa"/>
          </w:tcPr>
          <w:p w:rsidR="00D736B0" w:rsidRPr="00D82471" w:rsidRDefault="00D736B0" w:rsidP="00D736B0">
            <w:pPr>
              <w:autoSpaceDE w:val="0"/>
              <w:autoSpaceDN w:val="0"/>
              <w:adjustRightInd w:val="0"/>
              <w:spacing w:after="0" w:line="245" w:lineRule="auto"/>
              <w:jc w:val="right"/>
              <w:rPr>
                <w:color w:val="000000"/>
                <w:u w:val="none"/>
                <w:lang w:eastAsia="ru-RU"/>
              </w:rPr>
            </w:pPr>
          </w:p>
        </w:tc>
        <w:tc>
          <w:tcPr>
            <w:tcW w:w="4394" w:type="dxa"/>
          </w:tcPr>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4</w:t>
            </w:r>
          </w:p>
          <w:p w:rsidR="00D736B0" w:rsidRPr="00D82471" w:rsidRDefault="00D736B0" w:rsidP="00D736B0">
            <w:pPr>
              <w:suppressAutoHyphens/>
              <w:autoSpaceDE w:val="0"/>
              <w:autoSpaceDN w:val="0"/>
              <w:adjustRightInd w:val="0"/>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о предоставлении из областного бюджета </w:t>
            </w:r>
          </w:p>
          <w:p w:rsidR="00D736B0" w:rsidRPr="00D82471" w:rsidRDefault="00D736B0" w:rsidP="00421762">
            <w:pPr>
              <w:suppressAutoHyphens/>
              <w:autoSpaceDE w:val="0"/>
              <w:autoSpaceDN w:val="0"/>
              <w:adjustRightInd w:val="0"/>
              <w:spacing w:after="0" w:line="240" w:lineRule="auto"/>
              <w:jc w:val="center"/>
              <w:rPr>
                <w:color w:val="000000"/>
                <w:u w:val="none"/>
                <w:lang w:eastAsia="ru-RU"/>
              </w:rPr>
            </w:pPr>
            <w:r>
              <w:rPr>
                <w:color w:val="000000"/>
                <w:u w:val="none"/>
                <w:lang w:eastAsia="ru-RU"/>
              </w:rPr>
              <w:t xml:space="preserve">Ульяновской области грантов в форме субсидий в соответствии с пунктом </w:t>
            </w:r>
            <w:r w:rsidR="00421762">
              <w:rPr>
                <w:color w:val="000000"/>
                <w:u w:val="none"/>
                <w:lang w:eastAsia="ru-RU"/>
              </w:rPr>
              <w:t>4</w:t>
            </w:r>
            <w:r>
              <w:rPr>
                <w:color w:val="000000"/>
                <w:u w:val="none"/>
                <w:lang w:eastAsia="ru-RU"/>
              </w:rPr>
              <w:t xml:space="preserve"> статьи 78</w:t>
            </w:r>
            <w:r w:rsidR="00421762">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Default="00D736B0" w:rsidP="00D736B0">
      <w:pPr>
        <w:autoSpaceDE w:val="0"/>
        <w:autoSpaceDN w:val="0"/>
        <w:adjustRightInd w:val="0"/>
        <w:spacing w:after="0" w:line="245" w:lineRule="auto"/>
        <w:jc w:val="center"/>
        <w:rPr>
          <w:b/>
          <w:bCs/>
          <w:color w:val="000000"/>
          <w:u w:val="none"/>
        </w:rPr>
      </w:pPr>
    </w:p>
    <w:p w:rsidR="00D736B0" w:rsidRPr="009B370C" w:rsidRDefault="00D736B0" w:rsidP="00D736B0">
      <w:pPr>
        <w:autoSpaceDE w:val="0"/>
        <w:autoSpaceDN w:val="0"/>
        <w:adjustRightInd w:val="0"/>
        <w:spacing w:after="0" w:line="245" w:lineRule="auto"/>
        <w:jc w:val="center"/>
        <w:rPr>
          <w:b/>
          <w:bCs/>
          <w:color w:val="000000"/>
          <w:u w:val="none"/>
        </w:rPr>
      </w:pPr>
    </w:p>
    <w:p w:rsidR="00D736B0" w:rsidRPr="009B370C" w:rsidRDefault="00D736B0" w:rsidP="00D736B0">
      <w:pPr>
        <w:autoSpaceDE w:val="0"/>
        <w:autoSpaceDN w:val="0"/>
        <w:adjustRightInd w:val="0"/>
        <w:spacing w:after="0" w:line="245" w:lineRule="auto"/>
        <w:jc w:val="center"/>
        <w:rPr>
          <w:b/>
          <w:bCs/>
          <w:color w:val="000000"/>
          <w:u w:val="none"/>
        </w:rPr>
      </w:pPr>
    </w:p>
    <w:p w:rsidR="00D736B0" w:rsidRDefault="00D736B0" w:rsidP="00D736B0">
      <w:pPr>
        <w:autoSpaceDE w:val="0"/>
        <w:autoSpaceDN w:val="0"/>
        <w:adjustRightInd w:val="0"/>
        <w:spacing w:after="0" w:line="245" w:lineRule="auto"/>
        <w:jc w:val="center"/>
        <w:rPr>
          <w:b/>
          <w:bCs/>
          <w:color w:val="000000"/>
          <w:u w:val="none"/>
        </w:rPr>
      </w:pPr>
      <w:r>
        <w:rPr>
          <w:b/>
          <w:bCs/>
          <w:color w:val="000000"/>
          <w:u w:val="none"/>
        </w:rPr>
        <w:t>ПЛАН-ГРАФИК</w:t>
      </w:r>
    </w:p>
    <w:p w:rsidR="00D736B0" w:rsidRPr="00E01BED" w:rsidRDefault="00D736B0" w:rsidP="00D736B0">
      <w:pPr>
        <w:autoSpaceDE w:val="0"/>
        <w:autoSpaceDN w:val="0"/>
        <w:adjustRightInd w:val="0"/>
        <w:spacing w:after="0" w:line="245" w:lineRule="auto"/>
        <w:jc w:val="center"/>
        <w:rPr>
          <w:b/>
          <w:bCs/>
          <w:color w:val="000000"/>
          <w:u w:val="none"/>
        </w:rPr>
      </w:pPr>
      <w:r>
        <w:rPr>
          <w:b/>
          <w:bCs/>
          <w:color w:val="000000"/>
          <w:u w:val="none"/>
        </w:rPr>
        <w:t>(Изменения в график перечисления гранта</w:t>
      </w:r>
      <w:r>
        <w:rPr>
          <w:b/>
          <w:bCs/>
          <w:color w:val="000000"/>
          <w:u w:val="none"/>
          <w:vertAlign w:val="superscript"/>
        </w:rPr>
        <w:t>1)</w:t>
      </w:r>
      <w:r>
        <w:rPr>
          <w:b/>
          <w:bCs/>
          <w:color w:val="000000"/>
          <w:u w:val="none"/>
        </w:rPr>
        <w:t>)</w:t>
      </w:r>
    </w:p>
    <w:p w:rsidR="00D736B0" w:rsidRDefault="00D736B0" w:rsidP="00D736B0">
      <w:pPr>
        <w:autoSpaceDE w:val="0"/>
        <w:autoSpaceDN w:val="0"/>
        <w:adjustRightInd w:val="0"/>
        <w:spacing w:after="0" w:line="240" w:lineRule="auto"/>
        <w:jc w:val="center"/>
        <w:rPr>
          <w:color w:val="000000"/>
          <w:u w:val="none"/>
        </w:rPr>
      </w:pPr>
    </w:p>
    <w:p w:rsidR="00D736B0" w:rsidRDefault="00D736B0" w:rsidP="00D736B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D736B0" w:rsidRPr="00E01BED" w:rsidTr="00D736B0">
        <w:tc>
          <w:tcPr>
            <w:tcW w:w="6360" w:type="dxa"/>
            <w:gridSpan w:val="3"/>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E01BED" w:rsidRDefault="00D736B0" w:rsidP="00D736B0">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D736B0" w:rsidRPr="00E01BED" w:rsidRDefault="00D736B0" w:rsidP="00D736B0">
            <w:pPr>
              <w:pStyle w:val="ConsPlusNormal"/>
              <w:jc w:val="center"/>
              <w:rPr>
                <w:rFonts w:ascii="Times New Roman" w:hAnsi="Times New Roman" w:cs="Times New Roman"/>
                <w:sz w:val="28"/>
                <w:szCs w:val="28"/>
              </w:rPr>
            </w:pPr>
            <w:r w:rsidRPr="00E01BED">
              <w:rPr>
                <w:rFonts w:ascii="Times New Roman" w:hAnsi="Times New Roman" w:cs="Times New Roman"/>
                <w:sz w:val="28"/>
                <w:szCs w:val="28"/>
              </w:rPr>
              <w:t>КОДЫ</w:t>
            </w:r>
          </w:p>
        </w:tc>
      </w:tr>
      <w:tr w:rsidR="00D736B0" w:rsidRPr="00E01BED" w:rsidTr="00D736B0">
        <w:tc>
          <w:tcPr>
            <w:tcW w:w="2841"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r w:rsidRPr="00E01BED">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D736B0" w:rsidRPr="00E01BED"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E01BED" w:rsidRDefault="00D736B0" w:rsidP="00D736B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D736B0" w:rsidRPr="00E01BED" w:rsidRDefault="00D736B0" w:rsidP="00D736B0">
            <w:pPr>
              <w:pStyle w:val="ConsPlusNormal"/>
              <w:rPr>
                <w:rFonts w:ascii="Times New Roman" w:hAnsi="Times New Roman" w:cs="Times New Roman"/>
                <w:sz w:val="28"/>
                <w:szCs w:val="28"/>
              </w:rPr>
            </w:pPr>
          </w:p>
        </w:tc>
      </w:tr>
      <w:tr w:rsidR="00D736B0" w:rsidRPr="00E01BED" w:rsidTr="00D736B0">
        <w:tc>
          <w:tcPr>
            <w:tcW w:w="3412" w:type="dxa"/>
            <w:gridSpan w:val="2"/>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E01BED"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D736B0" w:rsidRPr="00E01BED"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E01BED" w:rsidRDefault="00D736B0" w:rsidP="00D736B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D736B0" w:rsidRPr="00E01BED" w:rsidRDefault="00D736B0" w:rsidP="00D736B0">
            <w:pPr>
              <w:pStyle w:val="ConsPlusNormal"/>
              <w:rPr>
                <w:rFonts w:ascii="Times New Roman" w:hAnsi="Times New Roman" w:cs="Times New Roman"/>
                <w:sz w:val="28"/>
                <w:szCs w:val="28"/>
              </w:rPr>
            </w:pPr>
          </w:p>
        </w:tc>
      </w:tr>
      <w:tr w:rsidR="00D736B0" w:rsidRPr="00E01BED" w:rsidTr="00D736B0">
        <w:tc>
          <w:tcPr>
            <w:tcW w:w="2841"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r w:rsidRPr="00E01BED">
              <w:rPr>
                <w:rFonts w:ascii="Times New Roman" w:hAnsi="Times New Roman" w:cs="Times New Roman"/>
                <w:sz w:val="28"/>
                <w:szCs w:val="28"/>
              </w:rPr>
              <w:t>Единица измерения: руб</w:t>
            </w:r>
            <w:r w:rsidR="00421762">
              <w:rPr>
                <w:rFonts w:ascii="Times New Roman" w:hAnsi="Times New Roman" w:cs="Times New Roman"/>
                <w:sz w:val="28"/>
                <w:szCs w:val="28"/>
              </w:rPr>
              <w:t>.</w:t>
            </w:r>
          </w:p>
        </w:tc>
        <w:tc>
          <w:tcPr>
            <w:tcW w:w="3519" w:type="dxa"/>
            <w:gridSpan w:val="2"/>
            <w:tcBorders>
              <w:top w:val="single" w:sz="4" w:space="0" w:color="auto"/>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E01BED"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E01BED" w:rsidRDefault="00D736B0" w:rsidP="00D736B0">
            <w:pPr>
              <w:pStyle w:val="ConsPlusNormal"/>
              <w:jc w:val="right"/>
              <w:rPr>
                <w:rFonts w:ascii="Times New Roman" w:hAnsi="Times New Roman" w:cs="Times New Roman"/>
                <w:sz w:val="28"/>
                <w:szCs w:val="28"/>
              </w:rPr>
            </w:pPr>
            <w:r w:rsidRPr="00E01BED">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D736B0" w:rsidRPr="00E01BED" w:rsidRDefault="00D736B0" w:rsidP="00D736B0">
            <w:pPr>
              <w:pStyle w:val="ConsPlusNormal"/>
              <w:jc w:val="center"/>
              <w:rPr>
                <w:rFonts w:ascii="Times New Roman" w:hAnsi="Times New Roman" w:cs="Times New Roman"/>
                <w:sz w:val="28"/>
                <w:szCs w:val="28"/>
              </w:rPr>
            </w:pPr>
            <w:r w:rsidRPr="00E01BED">
              <w:rPr>
                <w:rFonts w:ascii="Times New Roman" w:hAnsi="Times New Roman" w:cs="Times New Roman"/>
                <w:sz w:val="28"/>
                <w:szCs w:val="28"/>
              </w:rPr>
              <w:t>383</w:t>
            </w:r>
          </w:p>
        </w:tc>
      </w:tr>
    </w:tbl>
    <w:p w:rsidR="00D736B0" w:rsidRPr="00E01BED"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737"/>
        <w:gridCol w:w="1077"/>
        <w:gridCol w:w="907"/>
        <w:gridCol w:w="1020"/>
        <w:gridCol w:w="2438"/>
        <w:gridCol w:w="680"/>
        <w:gridCol w:w="737"/>
      </w:tblGrid>
      <w:tr w:rsidR="00D736B0" w:rsidRPr="00E01BED" w:rsidTr="00D736B0">
        <w:tc>
          <w:tcPr>
            <w:tcW w:w="454" w:type="dxa"/>
            <w:vMerge w:val="restart"/>
            <w:tcBorders>
              <w:left w:val="single" w:sz="4" w:space="0" w:color="auto"/>
            </w:tcBorders>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п/п</w:t>
            </w:r>
          </w:p>
        </w:tc>
        <w:tc>
          <w:tcPr>
            <w:tcW w:w="1020" w:type="dxa"/>
            <w:vMerge w:val="restart"/>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Наиме</w:t>
            </w:r>
            <w:r>
              <w:rPr>
                <w:rFonts w:ascii="Times New Roman" w:hAnsi="Times New Roman" w:cs="Times New Roman"/>
                <w:sz w:val="24"/>
                <w:szCs w:val="24"/>
              </w:rPr>
              <w:softHyphen/>
            </w:r>
            <w:r w:rsidRPr="00E01BED">
              <w:rPr>
                <w:rFonts w:ascii="Times New Roman" w:hAnsi="Times New Roman" w:cs="Times New Roman"/>
                <w:sz w:val="24"/>
                <w:szCs w:val="24"/>
              </w:rPr>
              <w:t>нование меро</w:t>
            </w:r>
            <w:r>
              <w:rPr>
                <w:rFonts w:ascii="Times New Roman" w:hAnsi="Times New Roman" w:cs="Times New Roman"/>
                <w:sz w:val="24"/>
                <w:szCs w:val="24"/>
              </w:rPr>
              <w:softHyphen/>
            </w:r>
            <w:r w:rsidRPr="00E01BED">
              <w:rPr>
                <w:rFonts w:ascii="Times New Roman" w:hAnsi="Times New Roman" w:cs="Times New Roman"/>
                <w:sz w:val="24"/>
                <w:szCs w:val="24"/>
              </w:rPr>
              <w:t>прия</w:t>
            </w:r>
            <w:r>
              <w:rPr>
                <w:rFonts w:ascii="Times New Roman" w:hAnsi="Times New Roman" w:cs="Times New Roman"/>
                <w:sz w:val="24"/>
                <w:szCs w:val="24"/>
              </w:rPr>
              <w:softHyphen/>
            </w:r>
            <w:r w:rsidRPr="00E01BED">
              <w:rPr>
                <w:rFonts w:ascii="Times New Roman" w:hAnsi="Times New Roman" w:cs="Times New Roman"/>
                <w:sz w:val="24"/>
                <w:szCs w:val="24"/>
              </w:rPr>
              <w:t>тия</w:t>
            </w:r>
            <w:r w:rsidRPr="00E01BED">
              <w:rPr>
                <w:rFonts w:ascii="Times New Roman" w:hAnsi="Times New Roman" w:cs="Times New Roman"/>
                <w:sz w:val="24"/>
                <w:szCs w:val="24"/>
                <w:vertAlign w:val="superscript"/>
              </w:rPr>
              <w:t>2)</w:t>
            </w:r>
            <w:r w:rsidRPr="00E01BED">
              <w:rPr>
                <w:rFonts w:ascii="Times New Roman" w:hAnsi="Times New Roman" w:cs="Times New Roman"/>
                <w:sz w:val="24"/>
                <w:szCs w:val="24"/>
              </w:rPr>
              <w:t xml:space="preserve"> </w:t>
            </w:r>
          </w:p>
        </w:tc>
        <w:tc>
          <w:tcPr>
            <w:tcW w:w="3741" w:type="dxa"/>
            <w:gridSpan w:val="4"/>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Код по бюджетной классификации Российской Федерации (по расхо</w:t>
            </w:r>
            <w:r>
              <w:rPr>
                <w:rFonts w:ascii="Times New Roman" w:hAnsi="Times New Roman" w:cs="Times New Roman"/>
                <w:sz w:val="24"/>
                <w:szCs w:val="24"/>
              </w:rPr>
              <w:softHyphen/>
            </w:r>
            <w:r w:rsidRPr="00E01BED">
              <w:rPr>
                <w:rFonts w:ascii="Times New Roman" w:hAnsi="Times New Roman" w:cs="Times New Roman"/>
                <w:sz w:val="24"/>
                <w:szCs w:val="24"/>
              </w:rPr>
              <w:t xml:space="preserve">дам </w:t>
            </w:r>
            <w:r>
              <w:rPr>
                <w:rFonts w:ascii="Times New Roman" w:hAnsi="Times New Roman" w:cs="Times New Roman"/>
                <w:sz w:val="24"/>
                <w:szCs w:val="24"/>
              </w:rPr>
              <w:t>областного бюджета Ульянов</w:t>
            </w:r>
            <w:r>
              <w:rPr>
                <w:rFonts w:ascii="Times New Roman" w:hAnsi="Times New Roman" w:cs="Times New Roman"/>
                <w:sz w:val="24"/>
                <w:szCs w:val="24"/>
              </w:rPr>
              <w:softHyphen/>
              <w:t xml:space="preserve">ской области </w:t>
            </w:r>
            <w:r w:rsidRPr="00E01BED">
              <w:rPr>
                <w:rFonts w:ascii="Times New Roman" w:hAnsi="Times New Roman" w:cs="Times New Roman"/>
                <w:sz w:val="24"/>
                <w:szCs w:val="24"/>
              </w:rPr>
              <w:t>на предоставление гранта)</w:t>
            </w:r>
          </w:p>
        </w:tc>
        <w:tc>
          <w:tcPr>
            <w:tcW w:w="2438" w:type="dxa"/>
            <w:vMerge w:val="restart"/>
          </w:tcPr>
          <w:p w:rsidR="00D736B0" w:rsidRPr="00E01BED" w:rsidRDefault="00D736B0" w:rsidP="00D736B0">
            <w:pPr>
              <w:pStyle w:val="ConsPlusNormal"/>
              <w:jc w:val="center"/>
              <w:rPr>
                <w:rFonts w:ascii="Times New Roman" w:hAnsi="Times New Roman" w:cs="Times New Roman"/>
                <w:sz w:val="24"/>
                <w:szCs w:val="24"/>
                <w:vertAlign w:val="superscript"/>
              </w:rPr>
            </w:pPr>
            <w:r w:rsidRPr="00E01BED">
              <w:rPr>
                <w:rFonts w:ascii="Times New Roman" w:hAnsi="Times New Roman" w:cs="Times New Roman"/>
                <w:sz w:val="24"/>
                <w:szCs w:val="24"/>
              </w:rPr>
              <w:t>Сроки перечисления гранта</w:t>
            </w:r>
            <w:r w:rsidRPr="00E01BED">
              <w:rPr>
                <w:rFonts w:ascii="Times New Roman" w:hAnsi="Times New Roman" w:cs="Times New Roman"/>
                <w:sz w:val="24"/>
                <w:szCs w:val="24"/>
                <w:vertAlign w:val="superscript"/>
              </w:rPr>
              <w:t>3)</w:t>
            </w:r>
          </w:p>
        </w:tc>
        <w:tc>
          <w:tcPr>
            <w:tcW w:w="1417" w:type="dxa"/>
            <w:gridSpan w:val="2"/>
            <w:tcBorders>
              <w:right w:val="single" w:sz="4" w:space="0" w:color="auto"/>
            </w:tcBorders>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Сумма, подлежащая перечисле</w:t>
            </w:r>
            <w:r>
              <w:rPr>
                <w:rFonts w:ascii="Times New Roman" w:hAnsi="Times New Roman" w:cs="Times New Roman"/>
                <w:sz w:val="24"/>
                <w:szCs w:val="24"/>
              </w:rPr>
              <w:softHyphen/>
            </w:r>
            <w:r w:rsidRPr="00E01BED">
              <w:rPr>
                <w:rFonts w:ascii="Times New Roman" w:hAnsi="Times New Roman" w:cs="Times New Roman"/>
                <w:sz w:val="24"/>
                <w:szCs w:val="24"/>
              </w:rPr>
              <w:t>нию</w:t>
            </w:r>
          </w:p>
        </w:tc>
      </w:tr>
      <w:tr w:rsidR="00D736B0" w:rsidRPr="00E01BED" w:rsidTr="00D736B0">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код главы</w:t>
            </w:r>
          </w:p>
        </w:tc>
        <w:tc>
          <w:tcPr>
            <w:tcW w:w="107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раздел, подраздел</w:t>
            </w:r>
          </w:p>
        </w:tc>
        <w:tc>
          <w:tcPr>
            <w:tcW w:w="90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целевая статья</w:t>
            </w:r>
          </w:p>
        </w:tc>
        <w:tc>
          <w:tcPr>
            <w:tcW w:w="1020"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вид расходов</w:t>
            </w:r>
          </w:p>
        </w:tc>
        <w:tc>
          <w:tcPr>
            <w:tcW w:w="2438" w:type="dxa"/>
            <w:vMerge/>
          </w:tcPr>
          <w:p w:rsidR="00D736B0" w:rsidRPr="00E01BED" w:rsidRDefault="00D736B0" w:rsidP="00D736B0">
            <w:pPr>
              <w:rPr>
                <w:sz w:val="24"/>
                <w:szCs w:val="24"/>
              </w:rPr>
            </w:pPr>
          </w:p>
        </w:tc>
        <w:tc>
          <w:tcPr>
            <w:tcW w:w="680"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всего</w:t>
            </w:r>
          </w:p>
        </w:tc>
        <w:tc>
          <w:tcPr>
            <w:tcW w:w="737" w:type="dxa"/>
            <w:tcBorders>
              <w:right w:val="single" w:sz="4" w:space="0" w:color="auto"/>
            </w:tcBorders>
          </w:tcPr>
          <w:p w:rsidR="00D736B0" w:rsidRPr="00E01BED" w:rsidRDefault="00D736B0" w:rsidP="00D736B0">
            <w:pPr>
              <w:pStyle w:val="ConsPlusNormal"/>
              <w:jc w:val="center"/>
              <w:rPr>
                <w:rFonts w:ascii="Times New Roman" w:hAnsi="Times New Roman" w:cs="Times New Roman"/>
                <w:sz w:val="24"/>
                <w:szCs w:val="24"/>
                <w:vertAlign w:val="superscript"/>
              </w:rPr>
            </w:pPr>
            <w:r w:rsidRPr="00E01BED">
              <w:rPr>
                <w:rFonts w:ascii="Times New Roman" w:hAnsi="Times New Roman" w:cs="Times New Roman"/>
                <w:sz w:val="24"/>
                <w:szCs w:val="24"/>
              </w:rPr>
              <w:t>в том числе</w:t>
            </w:r>
            <w:r>
              <w:rPr>
                <w:rFonts w:ascii="Times New Roman" w:hAnsi="Times New Roman" w:cs="Times New Roman"/>
                <w:sz w:val="24"/>
                <w:szCs w:val="24"/>
                <w:vertAlign w:val="superscript"/>
              </w:rPr>
              <w:t>4)</w:t>
            </w:r>
          </w:p>
        </w:tc>
      </w:tr>
      <w:tr w:rsidR="00D736B0" w:rsidRPr="00E01BED" w:rsidTr="00D736B0">
        <w:tc>
          <w:tcPr>
            <w:tcW w:w="454" w:type="dxa"/>
            <w:tcBorders>
              <w:left w:val="single" w:sz="4" w:space="0" w:color="auto"/>
            </w:tcBorders>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1</w:t>
            </w:r>
          </w:p>
        </w:tc>
        <w:tc>
          <w:tcPr>
            <w:tcW w:w="1020"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2</w:t>
            </w:r>
          </w:p>
        </w:tc>
        <w:tc>
          <w:tcPr>
            <w:tcW w:w="73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3</w:t>
            </w:r>
          </w:p>
        </w:tc>
        <w:tc>
          <w:tcPr>
            <w:tcW w:w="107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4</w:t>
            </w:r>
          </w:p>
        </w:tc>
        <w:tc>
          <w:tcPr>
            <w:tcW w:w="907"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5</w:t>
            </w:r>
          </w:p>
        </w:tc>
        <w:tc>
          <w:tcPr>
            <w:tcW w:w="1020"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6</w:t>
            </w: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7</w:t>
            </w:r>
          </w:p>
        </w:tc>
        <w:tc>
          <w:tcPr>
            <w:tcW w:w="680"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8</w:t>
            </w:r>
          </w:p>
        </w:tc>
        <w:tc>
          <w:tcPr>
            <w:tcW w:w="737" w:type="dxa"/>
            <w:tcBorders>
              <w:right w:val="single" w:sz="4" w:space="0" w:color="auto"/>
            </w:tcBorders>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9</w:t>
            </w:r>
          </w:p>
        </w:tc>
      </w:tr>
      <w:tr w:rsidR="00D736B0" w:rsidRPr="00E01BED" w:rsidTr="00D736B0">
        <w:tblPrEx>
          <w:tblBorders>
            <w:right w:val="single" w:sz="4" w:space="0" w:color="auto"/>
          </w:tblBorders>
        </w:tblPrEx>
        <w:tc>
          <w:tcPr>
            <w:tcW w:w="454" w:type="dxa"/>
            <w:vMerge w:val="restart"/>
            <w:tcBorders>
              <w:left w:val="single" w:sz="4" w:space="0" w:color="auto"/>
            </w:tcBorders>
            <w:vAlign w:val="center"/>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1</w:t>
            </w: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737" w:type="dxa"/>
            <w:vMerge w:val="restart"/>
          </w:tcPr>
          <w:p w:rsidR="00D736B0" w:rsidRPr="00E01BED" w:rsidRDefault="00D736B0" w:rsidP="00D736B0">
            <w:pPr>
              <w:pStyle w:val="ConsPlusNormal"/>
              <w:rPr>
                <w:rFonts w:ascii="Times New Roman" w:hAnsi="Times New Roman" w:cs="Times New Roman"/>
                <w:sz w:val="24"/>
                <w:szCs w:val="24"/>
              </w:rPr>
            </w:pPr>
          </w:p>
        </w:tc>
        <w:tc>
          <w:tcPr>
            <w:tcW w:w="1077" w:type="dxa"/>
            <w:vMerge w:val="restart"/>
          </w:tcPr>
          <w:p w:rsidR="00D736B0" w:rsidRPr="00E01BED" w:rsidRDefault="00D736B0" w:rsidP="00D736B0">
            <w:pPr>
              <w:pStyle w:val="ConsPlusNormal"/>
              <w:rPr>
                <w:rFonts w:ascii="Times New Roman" w:hAnsi="Times New Roman" w:cs="Times New Roman"/>
                <w:sz w:val="24"/>
                <w:szCs w:val="24"/>
              </w:rPr>
            </w:pPr>
          </w:p>
        </w:tc>
        <w:tc>
          <w:tcPr>
            <w:tcW w:w="907" w:type="dxa"/>
            <w:vMerge w:val="restart"/>
          </w:tcPr>
          <w:p w:rsidR="00D736B0" w:rsidRPr="00E01BED" w:rsidRDefault="00D736B0" w:rsidP="00D736B0">
            <w:pPr>
              <w:pStyle w:val="ConsPlusNormal"/>
              <w:rPr>
                <w:rFonts w:ascii="Times New Roman" w:hAnsi="Times New Roman" w:cs="Times New Roman"/>
                <w:sz w:val="24"/>
                <w:szCs w:val="24"/>
              </w:rPr>
            </w:pP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E01BED">
              <w:rPr>
                <w:rFonts w:ascii="Times New Roman" w:hAnsi="Times New Roman" w:cs="Times New Roman"/>
                <w:sz w:val="24"/>
                <w:szCs w:val="24"/>
              </w:rPr>
              <w:t>о</w:t>
            </w:r>
            <w:r>
              <w:rPr>
                <w:rFonts w:ascii="Times New Roman" w:hAnsi="Times New Roman" w:cs="Times New Roman"/>
                <w:sz w:val="24"/>
                <w:szCs w:val="24"/>
              </w:rPr>
              <w:t xml:space="preserve"> «</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______ 20_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val="restart"/>
          </w:tcPr>
          <w:p w:rsidR="00D736B0" w:rsidRPr="00E01BED" w:rsidRDefault="00D736B0" w:rsidP="00D736B0">
            <w:pPr>
              <w:pStyle w:val="ConsPlusNormal"/>
              <w:rPr>
                <w:rFonts w:ascii="Times New Roman" w:hAnsi="Times New Roman" w:cs="Times New Roman"/>
                <w:sz w:val="24"/>
                <w:szCs w:val="24"/>
              </w:rPr>
            </w:pPr>
          </w:p>
        </w:tc>
        <w:tc>
          <w:tcPr>
            <w:tcW w:w="1077" w:type="dxa"/>
            <w:vMerge w:val="restart"/>
          </w:tcPr>
          <w:p w:rsidR="00D736B0" w:rsidRPr="00E01BED" w:rsidRDefault="00D736B0" w:rsidP="00D736B0">
            <w:pPr>
              <w:pStyle w:val="ConsPlusNormal"/>
              <w:rPr>
                <w:rFonts w:ascii="Times New Roman" w:hAnsi="Times New Roman" w:cs="Times New Roman"/>
                <w:sz w:val="24"/>
                <w:szCs w:val="24"/>
              </w:rPr>
            </w:pPr>
          </w:p>
        </w:tc>
        <w:tc>
          <w:tcPr>
            <w:tcW w:w="907" w:type="dxa"/>
            <w:vMerge w:val="restart"/>
          </w:tcPr>
          <w:p w:rsidR="00D736B0" w:rsidRPr="00E01BED" w:rsidRDefault="00D736B0" w:rsidP="00D736B0">
            <w:pPr>
              <w:pStyle w:val="ConsPlusNormal"/>
              <w:rPr>
                <w:rFonts w:ascii="Times New Roman" w:hAnsi="Times New Roman" w:cs="Times New Roman"/>
                <w:sz w:val="24"/>
                <w:szCs w:val="24"/>
              </w:rPr>
            </w:pP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vMerge w:val="restart"/>
          </w:tcPr>
          <w:p w:rsidR="00D736B0" w:rsidRPr="00E01BED" w:rsidRDefault="00D736B0" w:rsidP="00D736B0">
            <w:pPr>
              <w:pStyle w:val="ConsPlusNormal"/>
              <w:rPr>
                <w:rFonts w:ascii="Times New Roman" w:hAnsi="Times New Roman" w:cs="Times New Roman"/>
                <w:sz w:val="24"/>
                <w:szCs w:val="24"/>
              </w:rPr>
            </w:pPr>
          </w:p>
        </w:tc>
        <w:tc>
          <w:tcPr>
            <w:tcW w:w="737" w:type="dxa"/>
            <w:vMerge w:val="restart"/>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c>
          <w:tcPr>
            <w:tcW w:w="1077" w:type="dxa"/>
          </w:tcPr>
          <w:p w:rsidR="00D736B0" w:rsidRPr="00E01BED" w:rsidRDefault="00D736B0" w:rsidP="00D736B0">
            <w:pPr>
              <w:pStyle w:val="ConsPlusNormal"/>
              <w:rPr>
                <w:rFonts w:ascii="Times New Roman" w:hAnsi="Times New Roman" w:cs="Times New Roman"/>
                <w:sz w:val="24"/>
                <w:szCs w:val="24"/>
              </w:rPr>
            </w:pPr>
          </w:p>
        </w:tc>
        <w:tc>
          <w:tcPr>
            <w:tcW w:w="907" w:type="dxa"/>
          </w:tcPr>
          <w:p w:rsidR="00D736B0" w:rsidRPr="00E01BED" w:rsidRDefault="00D736B0" w:rsidP="00D736B0">
            <w:pPr>
              <w:pStyle w:val="ConsPlusNormal"/>
              <w:rPr>
                <w:rFonts w:ascii="Times New Roman" w:hAnsi="Times New Roman" w:cs="Times New Roman"/>
                <w:sz w:val="24"/>
                <w:szCs w:val="24"/>
              </w:rPr>
            </w:pPr>
          </w:p>
        </w:tc>
        <w:tc>
          <w:tcPr>
            <w:tcW w:w="1020" w:type="dxa"/>
          </w:tcPr>
          <w:p w:rsidR="00D736B0" w:rsidRPr="00E01BED" w:rsidRDefault="00D736B0" w:rsidP="00D736B0">
            <w:pPr>
              <w:pStyle w:val="ConsPlusNormal"/>
              <w:rPr>
                <w:rFonts w:ascii="Times New Roman" w:hAnsi="Times New Roman" w:cs="Times New Roman"/>
                <w:sz w:val="24"/>
                <w:szCs w:val="24"/>
              </w:rPr>
            </w:pPr>
          </w:p>
        </w:tc>
        <w:tc>
          <w:tcPr>
            <w:tcW w:w="2438" w:type="dxa"/>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w:t>
            </w:r>
            <w:r>
              <w:rPr>
                <w:rFonts w:ascii="Times New Roman" w:hAnsi="Times New Roman" w:cs="Times New Roman"/>
                <w:sz w:val="24"/>
                <w:szCs w:val="24"/>
              </w:rPr>
              <w:t xml:space="preserve"> </w:t>
            </w:r>
            <w:r w:rsidRPr="00E01BED">
              <w:rPr>
                <w:rFonts w:ascii="Times New Roman" w:hAnsi="Times New Roman" w:cs="Times New Roman"/>
                <w:sz w:val="24"/>
                <w:szCs w:val="24"/>
              </w:rPr>
              <w:t>мероприятию</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val="restart"/>
            <w:tcBorders>
              <w:left w:val="single" w:sz="4" w:space="0" w:color="auto"/>
            </w:tcBorders>
            <w:vAlign w:val="center"/>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2</w:t>
            </w: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737" w:type="dxa"/>
            <w:vMerge w:val="restart"/>
          </w:tcPr>
          <w:p w:rsidR="00D736B0" w:rsidRPr="00E01BED" w:rsidRDefault="00D736B0" w:rsidP="00D736B0">
            <w:pPr>
              <w:pStyle w:val="ConsPlusNormal"/>
              <w:rPr>
                <w:rFonts w:ascii="Times New Roman" w:hAnsi="Times New Roman" w:cs="Times New Roman"/>
                <w:sz w:val="24"/>
                <w:szCs w:val="24"/>
              </w:rPr>
            </w:pPr>
          </w:p>
        </w:tc>
        <w:tc>
          <w:tcPr>
            <w:tcW w:w="1077" w:type="dxa"/>
            <w:vMerge w:val="restart"/>
          </w:tcPr>
          <w:p w:rsidR="00D736B0" w:rsidRPr="00E01BED" w:rsidRDefault="00D736B0" w:rsidP="00D736B0">
            <w:pPr>
              <w:pStyle w:val="ConsPlusNormal"/>
              <w:rPr>
                <w:rFonts w:ascii="Times New Roman" w:hAnsi="Times New Roman" w:cs="Times New Roman"/>
                <w:sz w:val="24"/>
                <w:szCs w:val="24"/>
              </w:rPr>
            </w:pPr>
          </w:p>
        </w:tc>
        <w:tc>
          <w:tcPr>
            <w:tcW w:w="907" w:type="dxa"/>
            <w:vMerge w:val="restart"/>
          </w:tcPr>
          <w:p w:rsidR="00D736B0" w:rsidRPr="00E01BED" w:rsidRDefault="00D736B0" w:rsidP="00D736B0">
            <w:pPr>
              <w:pStyle w:val="ConsPlusNormal"/>
              <w:rPr>
                <w:rFonts w:ascii="Times New Roman" w:hAnsi="Times New Roman" w:cs="Times New Roman"/>
                <w:sz w:val="24"/>
                <w:szCs w:val="24"/>
              </w:rPr>
            </w:pP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val="restart"/>
          </w:tcPr>
          <w:p w:rsidR="00D736B0" w:rsidRPr="00E01BED" w:rsidRDefault="00D736B0" w:rsidP="00D736B0">
            <w:pPr>
              <w:pStyle w:val="ConsPlusNormal"/>
              <w:rPr>
                <w:rFonts w:ascii="Times New Roman" w:hAnsi="Times New Roman" w:cs="Times New Roman"/>
                <w:sz w:val="24"/>
                <w:szCs w:val="24"/>
              </w:rPr>
            </w:pPr>
          </w:p>
        </w:tc>
        <w:tc>
          <w:tcPr>
            <w:tcW w:w="1077" w:type="dxa"/>
            <w:vMerge w:val="restart"/>
          </w:tcPr>
          <w:p w:rsidR="00D736B0" w:rsidRPr="00E01BED" w:rsidRDefault="00D736B0" w:rsidP="00D736B0">
            <w:pPr>
              <w:pStyle w:val="ConsPlusNormal"/>
              <w:rPr>
                <w:rFonts w:ascii="Times New Roman" w:hAnsi="Times New Roman" w:cs="Times New Roman"/>
                <w:sz w:val="24"/>
                <w:szCs w:val="24"/>
              </w:rPr>
            </w:pPr>
          </w:p>
        </w:tc>
        <w:tc>
          <w:tcPr>
            <w:tcW w:w="907" w:type="dxa"/>
            <w:vMerge w:val="restart"/>
          </w:tcPr>
          <w:p w:rsidR="00D736B0" w:rsidRPr="00E01BED" w:rsidRDefault="00D736B0" w:rsidP="00D736B0">
            <w:pPr>
              <w:pStyle w:val="ConsPlusNormal"/>
              <w:rPr>
                <w:rFonts w:ascii="Times New Roman" w:hAnsi="Times New Roman" w:cs="Times New Roman"/>
                <w:sz w:val="24"/>
                <w:szCs w:val="24"/>
              </w:rPr>
            </w:pPr>
          </w:p>
        </w:tc>
        <w:tc>
          <w:tcPr>
            <w:tcW w:w="1020" w:type="dxa"/>
            <w:vMerge w:val="restart"/>
          </w:tcPr>
          <w:p w:rsidR="00D736B0" w:rsidRPr="00E01BED" w:rsidRDefault="00D736B0" w:rsidP="00D736B0">
            <w:pPr>
              <w:pStyle w:val="ConsPlusNormal"/>
              <w:rPr>
                <w:rFonts w:ascii="Times New Roman" w:hAnsi="Times New Roman" w:cs="Times New Roman"/>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center"/>
              <w:rPr>
                <w:rFonts w:ascii="Times New Roman" w:hAnsi="Times New Roman" w:cs="Times New Roman"/>
                <w:sz w:val="24"/>
                <w:szCs w:val="24"/>
              </w:rPr>
            </w:pPr>
            <w:r w:rsidRPr="00E01BED">
              <w:rPr>
                <w:rFonts w:ascii="Times New Roman" w:hAnsi="Times New Roman" w:cs="Times New Roman"/>
                <w:sz w:val="24"/>
                <w:szCs w:val="24"/>
              </w:rPr>
              <w:t xml:space="preserve">до </w:t>
            </w:r>
            <w:r>
              <w:rPr>
                <w:rFonts w:ascii="Times New Roman" w:hAnsi="Times New Roman" w:cs="Times New Roman"/>
                <w:sz w:val="24"/>
                <w:szCs w:val="24"/>
              </w:rPr>
              <w:t>«</w:t>
            </w:r>
            <w:r w:rsidRPr="00E01BED">
              <w:rPr>
                <w:rFonts w:ascii="Times New Roman" w:hAnsi="Times New Roman" w:cs="Times New Roman"/>
                <w:sz w:val="24"/>
                <w:szCs w:val="24"/>
              </w:rPr>
              <w:t>__</w:t>
            </w:r>
            <w:r>
              <w:rPr>
                <w:rFonts w:ascii="Times New Roman" w:hAnsi="Times New Roman" w:cs="Times New Roman"/>
                <w:sz w:val="24"/>
                <w:szCs w:val="24"/>
              </w:rPr>
              <w:t>»</w:t>
            </w:r>
            <w:r w:rsidRPr="00E01BED">
              <w:rPr>
                <w:rFonts w:ascii="Times New Roman" w:hAnsi="Times New Roman" w:cs="Times New Roman"/>
                <w:sz w:val="24"/>
                <w:szCs w:val="24"/>
              </w:rPr>
              <w:t xml:space="preserve"> _____ 20__ г.</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tcBorders>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737" w:type="dxa"/>
            <w:vMerge/>
          </w:tcPr>
          <w:p w:rsidR="00D736B0" w:rsidRPr="00E01BED" w:rsidRDefault="00D736B0" w:rsidP="00D736B0">
            <w:pPr>
              <w:rPr>
                <w:sz w:val="24"/>
                <w:szCs w:val="24"/>
              </w:rPr>
            </w:pPr>
          </w:p>
        </w:tc>
        <w:tc>
          <w:tcPr>
            <w:tcW w:w="1077" w:type="dxa"/>
            <w:vMerge/>
          </w:tcPr>
          <w:p w:rsidR="00D736B0" w:rsidRPr="00E01BED" w:rsidRDefault="00D736B0" w:rsidP="00D736B0">
            <w:pPr>
              <w:rPr>
                <w:sz w:val="24"/>
                <w:szCs w:val="24"/>
              </w:rPr>
            </w:pPr>
          </w:p>
        </w:tc>
        <w:tc>
          <w:tcPr>
            <w:tcW w:w="907" w:type="dxa"/>
            <w:vMerge/>
          </w:tcPr>
          <w:p w:rsidR="00D736B0" w:rsidRPr="00E01BED" w:rsidRDefault="00D736B0" w:rsidP="00D736B0">
            <w:pPr>
              <w:rPr>
                <w:sz w:val="24"/>
                <w:szCs w:val="24"/>
              </w:rPr>
            </w:pPr>
          </w:p>
        </w:tc>
        <w:tc>
          <w:tcPr>
            <w:tcW w:w="1020" w:type="dxa"/>
            <w:vMerge/>
          </w:tcPr>
          <w:p w:rsidR="00D736B0" w:rsidRPr="00E01BED" w:rsidRDefault="00D736B0" w:rsidP="00D736B0">
            <w:pPr>
              <w:rPr>
                <w:sz w:val="24"/>
                <w:szCs w:val="24"/>
              </w:rPr>
            </w:pPr>
          </w:p>
        </w:tc>
        <w:tc>
          <w:tcPr>
            <w:tcW w:w="2438" w:type="dxa"/>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КБК</w:t>
            </w:r>
          </w:p>
        </w:tc>
        <w:tc>
          <w:tcPr>
            <w:tcW w:w="680" w:type="dxa"/>
          </w:tcPr>
          <w:p w:rsidR="00D736B0" w:rsidRPr="00E01BED" w:rsidRDefault="00D736B0" w:rsidP="00D736B0">
            <w:pPr>
              <w:pStyle w:val="ConsPlusNormal"/>
              <w:rPr>
                <w:rFonts w:ascii="Times New Roman" w:hAnsi="Times New Roman" w:cs="Times New Roman"/>
                <w:sz w:val="24"/>
                <w:szCs w:val="24"/>
              </w:rPr>
            </w:pPr>
          </w:p>
        </w:tc>
        <w:tc>
          <w:tcPr>
            <w:tcW w:w="737" w:type="dxa"/>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454" w:type="dxa"/>
            <w:vMerge/>
            <w:tcBorders>
              <w:left w:val="single" w:sz="4" w:space="0" w:color="auto"/>
              <w:bottom w:val="single" w:sz="4" w:space="0" w:color="auto"/>
            </w:tcBorders>
          </w:tcPr>
          <w:p w:rsidR="00D736B0" w:rsidRPr="00E01BED" w:rsidRDefault="00D736B0" w:rsidP="00D736B0">
            <w:pPr>
              <w:rPr>
                <w:sz w:val="24"/>
                <w:szCs w:val="24"/>
              </w:rPr>
            </w:pPr>
          </w:p>
        </w:tc>
        <w:tc>
          <w:tcPr>
            <w:tcW w:w="1020" w:type="dxa"/>
            <w:vMerge/>
            <w:tcBorders>
              <w:bottom w:val="single" w:sz="4" w:space="0" w:color="auto"/>
            </w:tcBorders>
          </w:tcPr>
          <w:p w:rsidR="00D736B0" w:rsidRPr="00E01BED" w:rsidRDefault="00D736B0" w:rsidP="00D736B0">
            <w:pPr>
              <w:rPr>
                <w:sz w:val="24"/>
                <w:szCs w:val="24"/>
              </w:rPr>
            </w:pPr>
          </w:p>
        </w:tc>
        <w:tc>
          <w:tcPr>
            <w:tcW w:w="737"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1077"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907"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1020"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2438" w:type="dxa"/>
            <w:tcBorders>
              <w:bottom w:val="single" w:sz="4" w:space="0" w:color="auto"/>
            </w:tcBorders>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Итого по  мероприятию</w:t>
            </w:r>
          </w:p>
        </w:tc>
        <w:tc>
          <w:tcPr>
            <w:tcW w:w="680"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737"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r>
      <w:tr w:rsidR="00D736B0" w:rsidRPr="00E01BED" w:rsidTr="00D736B0">
        <w:tblPrEx>
          <w:tblBorders>
            <w:right w:val="single" w:sz="4" w:space="0" w:color="auto"/>
          </w:tblBorders>
        </w:tblPrEx>
        <w:tc>
          <w:tcPr>
            <w:tcW w:w="5215" w:type="dxa"/>
            <w:gridSpan w:val="6"/>
            <w:tcBorders>
              <w:left w:val="single" w:sz="4" w:space="0" w:color="auto"/>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2438" w:type="dxa"/>
            <w:tcBorders>
              <w:bottom w:val="single" w:sz="4" w:space="0" w:color="auto"/>
            </w:tcBorders>
          </w:tcPr>
          <w:p w:rsidR="00D736B0" w:rsidRPr="00E01BED" w:rsidRDefault="00D736B0" w:rsidP="00D736B0">
            <w:pPr>
              <w:pStyle w:val="ConsPlusNormal"/>
              <w:jc w:val="right"/>
              <w:rPr>
                <w:rFonts w:ascii="Times New Roman" w:hAnsi="Times New Roman" w:cs="Times New Roman"/>
                <w:sz w:val="24"/>
                <w:szCs w:val="24"/>
              </w:rPr>
            </w:pPr>
            <w:r w:rsidRPr="00E01BED">
              <w:rPr>
                <w:rFonts w:ascii="Times New Roman" w:hAnsi="Times New Roman" w:cs="Times New Roman"/>
                <w:sz w:val="24"/>
                <w:szCs w:val="24"/>
              </w:rPr>
              <w:t>Всего</w:t>
            </w:r>
          </w:p>
        </w:tc>
        <w:tc>
          <w:tcPr>
            <w:tcW w:w="680"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c>
          <w:tcPr>
            <w:tcW w:w="737" w:type="dxa"/>
            <w:tcBorders>
              <w:bottom w:val="single" w:sz="4" w:space="0" w:color="auto"/>
            </w:tcBorders>
          </w:tcPr>
          <w:p w:rsidR="00D736B0" w:rsidRPr="00E01BED" w:rsidRDefault="00D736B0" w:rsidP="00D736B0">
            <w:pPr>
              <w:pStyle w:val="ConsPlusNormal"/>
              <w:rPr>
                <w:rFonts w:ascii="Times New Roman" w:hAnsi="Times New Roman" w:cs="Times New Roman"/>
                <w:sz w:val="24"/>
                <w:szCs w:val="24"/>
              </w:rPr>
            </w:pP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E01BED"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E01BED">
        <w:rPr>
          <w:rFonts w:ascii="Times New Roman" w:hAnsi="Times New Roman" w:cs="Times New Roman"/>
          <w:sz w:val="28"/>
          <w:szCs w:val="28"/>
        </w:rPr>
        <w:t xml:space="preserve"> Указывается в случае внесения изменения в план-график перечисления гранта, при этом в графах 8 - </w:t>
      </w:r>
      <w:hyperlink w:anchor="P1174" w:history="1">
        <w:r w:rsidRPr="00E01BED">
          <w:rPr>
            <w:rFonts w:ascii="Times New Roman" w:hAnsi="Times New Roman" w:cs="Times New Roman"/>
            <w:sz w:val="28"/>
            <w:szCs w:val="28"/>
          </w:rPr>
          <w:t>9</w:t>
        </w:r>
      </w:hyperlink>
      <w:r>
        <w:rPr>
          <w:rFonts w:ascii="Times New Roman" w:hAnsi="Times New Roman" w:cs="Times New Roman"/>
          <w:sz w:val="28"/>
          <w:szCs w:val="28"/>
        </w:rPr>
        <w:t xml:space="preserve"> </w:t>
      </w:r>
      <w:r w:rsidRPr="00E01BED">
        <w:rPr>
          <w:rFonts w:ascii="Times New Roman" w:hAnsi="Times New Roman" w:cs="Times New Roman"/>
          <w:sz w:val="28"/>
          <w:szCs w:val="28"/>
        </w:rPr>
        <w:t xml:space="preserve">настоящего плана-графика указываются изменения сумм, подлежащих перечислению: со знаком </w:t>
      </w:r>
      <w:r>
        <w:rPr>
          <w:rFonts w:ascii="Times New Roman" w:hAnsi="Times New Roman" w:cs="Times New Roman"/>
          <w:sz w:val="28"/>
          <w:szCs w:val="28"/>
        </w:rPr>
        <w:t>«</w:t>
      </w:r>
      <w:r w:rsidRPr="00E01BED">
        <w:rPr>
          <w:rFonts w:ascii="Times New Roman" w:hAnsi="Times New Roman" w:cs="Times New Roman"/>
          <w:sz w:val="28"/>
          <w:szCs w:val="28"/>
        </w:rPr>
        <w:t>плюс</w:t>
      </w:r>
      <w:r>
        <w:rPr>
          <w:rFonts w:ascii="Times New Roman" w:hAnsi="Times New Roman" w:cs="Times New Roman"/>
          <w:sz w:val="28"/>
          <w:szCs w:val="28"/>
        </w:rPr>
        <w:t>»</w:t>
      </w:r>
      <w:r w:rsidRPr="00E01BED">
        <w:rPr>
          <w:rFonts w:ascii="Times New Roman" w:hAnsi="Times New Roman" w:cs="Times New Roman"/>
          <w:sz w:val="28"/>
          <w:szCs w:val="28"/>
        </w:rPr>
        <w:t xml:space="preserve"> при их увеличении и со знаком </w:t>
      </w:r>
      <w:r>
        <w:rPr>
          <w:rFonts w:ascii="Times New Roman" w:hAnsi="Times New Roman" w:cs="Times New Roman"/>
          <w:sz w:val="28"/>
          <w:szCs w:val="28"/>
        </w:rPr>
        <w:t>«</w:t>
      </w:r>
      <w:r w:rsidRPr="00E01BED">
        <w:rPr>
          <w:rFonts w:ascii="Times New Roman" w:hAnsi="Times New Roman" w:cs="Times New Roman"/>
          <w:sz w:val="28"/>
          <w:szCs w:val="28"/>
        </w:rPr>
        <w:t>минус</w:t>
      </w:r>
      <w:r>
        <w:rPr>
          <w:rFonts w:ascii="Times New Roman" w:hAnsi="Times New Roman" w:cs="Times New Roman"/>
          <w:sz w:val="28"/>
          <w:szCs w:val="28"/>
        </w:rPr>
        <w:t>»</w:t>
      </w:r>
      <w:r w:rsidRPr="00E01BED">
        <w:rPr>
          <w:rFonts w:ascii="Times New Roman" w:hAnsi="Times New Roman" w:cs="Times New Roman"/>
          <w:sz w:val="28"/>
          <w:szCs w:val="28"/>
        </w:rPr>
        <w:t xml:space="preserve"> при их уменьшении.</w:t>
      </w:r>
    </w:p>
    <w:p w:rsidR="00D736B0" w:rsidRPr="00E01BED"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E01BED">
        <w:rPr>
          <w:rFonts w:ascii="Times New Roman" w:hAnsi="Times New Roman" w:cs="Times New Roman"/>
          <w:sz w:val="28"/>
          <w:szCs w:val="28"/>
        </w:rPr>
        <w:t xml:space="preserve"> Указываются конкретные мероприятия, установленные Правилами предоставления субсидии, в случае, если это установлено Правилами </w:t>
      </w:r>
      <w:r w:rsidRPr="00CF559F">
        <w:rPr>
          <w:rFonts w:ascii="Times New Roman" w:hAnsi="Times New Roman" w:cs="Times New Roman"/>
          <w:sz w:val="28"/>
          <w:szCs w:val="28"/>
        </w:rPr>
        <w:t>предоставления гранта и если данные мероприятия указаны в пункте 1.1.1.</w:t>
      </w:r>
      <w:r>
        <w:rPr>
          <w:rFonts w:ascii="Times New Roman" w:hAnsi="Times New Roman" w:cs="Times New Roman"/>
          <w:sz w:val="28"/>
          <w:szCs w:val="28"/>
        </w:rPr>
        <w:t>1</w:t>
      </w:r>
      <w:r w:rsidRPr="00CF559F">
        <w:rPr>
          <w:rFonts w:ascii="Times New Roman" w:hAnsi="Times New Roman" w:cs="Times New Roman"/>
          <w:sz w:val="28"/>
          <w:szCs w:val="28"/>
        </w:rPr>
        <w:t xml:space="preserve"> Соглашения</w:t>
      </w:r>
      <w:r w:rsidRPr="00E01BED">
        <w:rPr>
          <w:rFonts w:ascii="Times New Roman" w:hAnsi="Times New Roman" w:cs="Times New Roman"/>
          <w:sz w:val="28"/>
          <w:szCs w:val="28"/>
        </w:rPr>
        <w:t>.</w:t>
      </w:r>
    </w:p>
    <w:p w:rsidR="00D736B0" w:rsidRPr="00E01BED"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3)</w:t>
      </w:r>
      <w:r w:rsidRPr="00E01BED">
        <w:rPr>
          <w:rFonts w:ascii="Times New Roman" w:hAnsi="Times New Roman" w:cs="Times New Roman"/>
          <w:sz w:val="28"/>
          <w:szCs w:val="28"/>
        </w:rPr>
        <w:t xml:space="preserve"> Указываются конкретные сроки перечисления гранта Получателю.</w:t>
      </w:r>
    </w:p>
    <w:p w:rsidR="00D736B0" w:rsidRPr="00E01BED"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Pr="00E01BED">
        <w:rPr>
          <w:rFonts w:ascii="Times New Roman" w:hAnsi="Times New Roman" w:cs="Times New Roman"/>
          <w:sz w:val="28"/>
          <w:szCs w:val="28"/>
        </w:rPr>
        <w:t xml:space="preserve">Заполняется по решению </w:t>
      </w:r>
      <w:r>
        <w:rPr>
          <w:rFonts w:ascii="Times New Roman" w:hAnsi="Times New Roman" w:cs="Times New Roman"/>
          <w:sz w:val="28"/>
          <w:szCs w:val="28"/>
        </w:rPr>
        <w:t xml:space="preserve">исполнительного органа государственной власти Ульяновской области </w:t>
      </w:r>
      <w:r w:rsidRPr="00E01BED">
        <w:rPr>
          <w:rFonts w:ascii="Times New Roman" w:hAnsi="Times New Roman" w:cs="Times New Roman"/>
          <w:sz w:val="28"/>
          <w:szCs w:val="28"/>
        </w:rPr>
        <w:t xml:space="preserve">для отражения сумм, подлежащих перечислению в связи с реализацией нормативных правовых актов </w:t>
      </w:r>
      <w:r>
        <w:rPr>
          <w:rFonts w:ascii="Times New Roman" w:hAnsi="Times New Roman" w:cs="Times New Roman"/>
          <w:sz w:val="28"/>
          <w:szCs w:val="28"/>
        </w:rPr>
        <w:t xml:space="preserve">Губернатора Ульяновской области </w:t>
      </w:r>
      <w:r w:rsidRPr="00E01BED">
        <w:rPr>
          <w:rFonts w:ascii="Times New Roman" w:hAnsi="Times New Roman" w:cs="Times New Roman"/>
          <w:sz w:val="28"/>
          <w:szCs w:val="28"/>
        </w:rPr>
        <w:t xml:space="preserve">и Правительства </w:t>
      </w:r>
      <w:r>
        <w:rPr>
          <w:rFonts w:ascii="Times New Roman" w:hAnsi="Times New Roman" w:cs="Times New Roman"/>
          <w:sz w:val="28"/>
          <w:szCs w:val="28"/>
        </w:rPr>
        <w:t>Ульяновской области</w:t>
      </w:r>
      <w:r w:rsidRPr="00E01BED">
        <w:rPr>
          <w:rFonts w:ascii="Times New Roman" w:hAnsi="Times New Roman" w:cs="Times New Roman"/>
          <w:sz w:val="28"/>
          <w:szCs w:val="28"/>
        </w:rPr>
        <w:t>, а также иных сумм.</w:t>
      </w:r>
    </w:p>
    <w:p w:rsidR="00D736B0" w:rsidRDefault="00D736B0" w:rsidP="00D736B0">
      <w:pPr>
        <w:pStyle w:val="ConsPlusNormal"/>
        <w:jc w:val="both"/>
      </w:pPr>
    </w:p>
    <w:p w:rsidR="00D736B0" w:rsidRPr="009B370C" w:rsidRDefault="00D736B0" w:rsidP="00D736B0">
      <w:pPr>
        <w:autoSpaceDE w:val="0"/>
        <w:autoSpaceDN w:val="0"/>
        <w:adjustRightInd w:val="0"/>
        <w:spacing w:after="0" w:line="240" w:lineRule="auto"/>
        <w:jc w:val="center"/>
        <w:rPr>
          <w:b/>
          <w:bCs/>
          <w:color w:val="000000"/>
          <w:u w:val="none"/>
        </w:rPr>
      </w:pPr>
      <w:r w:rsidRPr="009B370C">
        <w:rPr>
          <w:b/>
          <w:bCs/>
          <w:color w:val="000000"/>
          <w:u w:val="none"/>
        </w:rPr>
        <w:t>______________</w:t>
      </w:r>
    </w:p>
    <w:p w:rsidR="00D736B0" w:rsidRPr="009B370C" w:rsidRDefault="00D736B0" w:rsidP="00D736B0">
      <w:pPr>
        <w:autoSpaceDE w:val="0"/>
        <w:autoSpaceDN w:val="0"/>
        <w:adjustRightInd w:val="0"/>
        <w:spacing w:after="0" w:line="240" w:lineRule="auto"/>
        <w:jc w:val="center"/>
        <w:rPr>
          <w:b/>
          <w:bCs/>
          <w:color w:val="000000"/>
          <w:u w:val="none"/>
        </w:rPr>
        <w:sectPr w:rsidR="00D736B0" w:rsidRPr="009B370C" w:rsidSect="00395CD9">
          <w:pgSz w:w="11907" w:h="16839" w:code="9"/>
          <w:pgMar w:top="1134" w:right="567" w:bottom="1134" w:left="1701" w:header="709" w:footer="709" w:gutter="0"/>
          <w:pgNumType w:start="1"/>
          <w:cols w:space="708"/>
          <w:titlePg/>
          <w:docGrid w:linePitch="381"/>
        </w:sectPr>
      </w:pPr>
    </w:p>
    <w:tbl>
      <w:tblPr>
        <w:tblW w:w="14980" w:type="dxa"/>
        <w:tblInd w:w="2" w:type="dxa"/>
        <w:tblLook w:val="00A0"/>
      </w:tblPr>
      <w:tblGrid>
        <w:gridCol w:w="7420"/>
        <w:gridCol w:w="7560"/>
      </w:tblGrid>
      <w:tr w:rsidR="00D736B0" w:rsidRPr="00D82471" w:rsidTr="00D736B0">
        <w:tc>
          <w:tcPr>
            <w:tcW w:w="7420" w:type="dxa"/>
          </w:tcPr>
          <w:p w:rsidR="00D736B0" w:rsidRPr="00D82471" w:rsidRDefault="00D736B0" w:rsidP="00D736B0">
            <w:pPr>
              <w:autoSpaceDE w:val="0"/>
              <w:autoSpaceDN w:val="0"/>
              <w:adjustRightInd w:val="0"/>
              <w:spacing w:after="0" w:line="240" w:lineRule="auto"/>
              <w:jc w:val="right"/>
              <w:rPr>
                <w:color w:val="000000"/>
                <w:u w:val="none"/>
                <w:lang w:eastAsia="ru-RU"/>
              </w:rPr>
            </w:pPr>
          </w:p>
        </w:tc>
        <w:tc>
          <w:tcPr>
            <w:tcW w:w="7560" w:type="dxa"/>
          </w:tcPr>
          <w:p w:rsidR="00D736B0" w:rsidRPr="00D82471" w:rsidRDefault="00D736B0" w:rsidP="00D736B0">
            <w:pPr>
              <w:autoSpaceDE w:val="0"/>
              <w:autoSpaceDN w:val="0"/>
              <w:adjustRightInd w:val="0"/>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5</w:t>
            </w:r>
          </w:p>
          <w:p w:rsidR="00D736B0" w:rsidRPr="00D82471" w:rsidRDefault="00D736B0" w:rsidP="00D736B0">
            <w:pPr>
              <w:autoSpaceDE w:val="0"/>
              <w:autoSpaceDN w:val="0"/>
              <w:adjustRightInd w:val="0"/>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736B0" w:rsidRDefault="00D736B0" w:rsidP="00D736B0">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w:t>
            </w:r>
          </w:p>
          <w:p w:rsidR="00D736B0" w:rsidRPr="00D82471" w:rsidRDefault="00D736B0" w:rsidP="00036770">
            <w:pPr>
              <w:suppressAutoHyphens/>
              <w:autoSpaceDE w:val="0"/>
              <w:autoSpaceDN w:val="0"/>
              <w:adjustRightInd w:val="0"/>
              <w:spacing w:after="0" w:line="240" w:lineRule="auto"/>
              <w:jc w:val="center"/>
              <w:rPr>
                <w:color w:val="000000"/>
                <w:u w:val="none"/>
                <w:lang w:eastAsia="ru-RU"/>
              </w:rPr>
            </w:pPr>
            <w:r>
              <w:rPr>
                <w:color w:val="000000"/>
                <w:u w:val="none"/>
                <w:lang w:eastAsia="ru-RU"/>
              </w:rPr>
              <w:t xml:space="preserve">Ульяновской области грантов в форме субсидий в соответствии с пунктом </w:t>
            </w:r>
            <w:r w:rsidR="00036770">
              <w:rPr>
                <w:color w:val="000000"/>
                <w:u w:val="none"/>
                <w:lang w:eastAsia="ru-RU"/>
              </w:rPr>
              <w:t>4</w:t>
            </w:r>
            <w:r>
              <w:rPr>
                <w:color w:val="000000"/>
                <w:u w:val="none"/>
                <w:lang w:eastAsia="ru-RU"/>
              </w:rPr>
              <w:t xml:space="preserve"> статьи 78</w:t>
            </w:r>
            <w:r w:rsidR="00036770">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Default="00D736B0" w:rsidP="00D736B0">
      <w:pPr>
        <w:autoSpaceDE w:val="0"/>
        <w:autoSpaceDN w:val="0"/>
        <w:adjustRightInd w:val="0"/>
        <w:spacing w:after="0" w:line="240" w:lineRule="auto"/>
        <w:jc w:val="center"/>
        <w:rPr>
          <w:color w:val="000000"/>
          <w:u w:val="none"/>
        </w:rPr>
      </w:pPr>
    </w:p>
    <w:p w:rsidR="00D736B0" w:rsidRPr="009B370C" w:rsidRDefault="00D736B0" w:rsidP="00D736B0">
      <w:pPr>
        <w:autoSpaceDE w:val="0"/>
        <w:autoSpaceDN w:val="0"/>
        <w:adjustRightInd w:val="0"/>
        <w:spacing w:after="0" w:line="240" w:lineRule="auto"/>
        <w:jc w:val="center"/>
        <w:rPr>
          <w:color w:val="000000"/>
          <w:u w:val="none"/>
        </w:rPr>
      </w:pPr>
    </w:p>
    <w:p w:rsidR="00D736B0" w:rsidRPr="00D73EE8" w:rsidRDefault="00D736B0" w:rsidP="00D736B0">
      <w:pPr>
        <w:pStyle w:val="ConsPlusNormal"/>
        <w:jc w:val="center"/>
        <w:rPr>
          <w:rFonts w:ascii="Times New Roman" w:hAnsi="Times New Roman" w:cs="Times New Roman"/>
          <w:b/>
          <w:sz w:val="28"/>
          <w:szCs w:val="28"/>
        </w:rPr>
      </w:pPr>
      <w:r w:rsidRPr="00D73EE8">
        <w:rPr>
          <w:rFonts w:ascii="Times New Roman" w:hAnsi="Times New Roman" w:cs="Times New Roman"/>
          <w:b/>
          <w:sz w:val="28"/>
          <w:szCs w:val="28"/>
        </w:rPr>
        <w:t>ОТЧЁТ</w:t>
      </w:r>
    </w:p>
    <w:p w:rsidR="00D736B0" w:rsidRPr="00D73EE8" w:rsidRDefault="00D736B0" w:rsidP="00D736B0">
      <w:pPr>
        <w:pStyle w:val="ConsPlusNormal"/>
        <w:jc w:val="center"/>
        <w:rPr>
          <w:rFonts w:ascii="Times New Roman" w:hAnsi="Times New Roman" w:cs="Times New Roman"/>
          <w:b/>
          <w:sz w:val="28"/>
          <w:szCs w:val="28"/>
        </w:rPr>
      </w:pPr>
      <w:r w:rsidRPr="00D73EE8">
        <w:rPr>
          <w:rFonts w:ascii="Times New Roman" w:hAnsi="Times New Roman" w:cs="Times New Roman"/>
          <w:b/>
          <w:sz w:val="28"/>
          <w:szCs w:val="28"/>
        </w:rPr>
        <w:t>о достижении установленных при предоставлении гранта значений показателей результата(ов)</w:t>
      </w:r>
    </w:p>
    <w:p w:rsidR="00D736B0" w:rsidRPr="00D73EE8" w:rsidRDefault="00D736B0" w:rsidP="00D736B0">
      <w:pPr>
        <w:pStyle w:val="ConsPlusNormal"/>
        <w:jc w:val="center"/>
        <w:rPr>
          <w:rFonts w:ascii="Times New Roman" w:hAnsi="Times New Roman" w:cs="Times New Roman"/>
          <w:b/>
          <w:sz w:val="28"/>
          <w:szCs w:val="28"/>
          <w:vertAlign w:val="superscript"/>
        </w:rPr>
      </w:pPr>
      <w:r w:rsidRPr="00D73EE8">
        <w:rPr>
          <w:rFonts w:ascii="Times New Roman" w:hAnsi="Times New Roman" w:cs="Times New Roman"/>
          <w:b/>
          <w:sz w:val="28"/>
          <w:szCs w:val="28"/>
        </w:rPr>
        <w:t>предоставления гранта</w:t>
      </w:r>
      <w:r w:rsidRPr="00D73EE8">
        <w:rPr>
          <w:rFonts w:ascii="Times New Roman" w:hAnsi="Times New Roman" w:cs="Times New Roman"/>
          <w:b/>
          <w:sz w:val="28"/>
          <w:szCs w:val="28"/>
          <w:vertAlign w:val="superscript"/>
        </w:rPr>
        <w:t>1)</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81"/>
        <w:gridCol w:w="2126"/>
        <w:gridCol w:w="2948"/>
        <w:gridCol w:w="790"/>
        <w:gridCol w:w="2637"/>
        <w:gridCol w:w="2835"/>
      </w:tblGrid>
      <w:tr w:rsidR="00D736B0" w:rsidRPr="00DF7FD0" w:rsidTr="00D736B0">
        <w:tc>
          <w:tcPr>
            <w:tcW w:w="8255" w:type="dxa"/>
            <w:gridSpan w:val="3"/>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p>
        </w:tc>
        <w:tc>
          <w:tcPr>
            <w:tcW w:w="790" w:type="dxa"/>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tcPr>
          <w:p w:rsidR="00D736B0" w:rsidRPr="00DF7FD0" w:rsidRDefault="00D736B0" w:rsidP="00D736B0">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736B0" w:rsidRPr="00DF7FD0" w:rsidRDefault="00D736B0" w:rsidP="00D736B0">
            <w:pPr>
              <w:pStyle w:val="ConsPlusNormal"/>
              <w:jc w:val="center"/>
              <w:rPr>
                <w:rFonts w:ascii="Times New Roman" w:hAnsi="Times New Roman" w:cs="Times New Roman"/>
                <w:sz w:val="28"/>
                <w:szCs w:val="28"/>
              </w:rPr>
            </w:pPr>
            <w:r w:rsidRPr="00DF7FD0">
              <w:rPr>
                <w:rFonts w:ascii="Times New Roman" w:hAnsi="Times New Roman" w:cs="Times New Roman"/>
                <w:sz w:val="28"/>
                <w:szCs w:val="28"/>
              </w:rPr>
              <w:t>КОДЫ</w:t>
            </w:r>
          </w:p>
        </w:tc>
      </w:tr>
      <w:tr w:rsidR="00D736B0" w:rsidRPr="00DF7FD0" w:rsidTr="00D736B0">
        <w:tc>
          <w:tcPr>
            <w:tcW w:w="8255" w:type="dxa"/>
            <w:gridSpan w:val="3"/>
            <w:tcBorders>
              <w:top w:val="nil"/>
              <w:left w:val="nil"/>
              <w:bottom w:val="nil"/>
              <w:right w:val="nil"/>
            </w:tcBorders>
          </w:tcPr>
          <w:p w:rsidR="00D736B0" w:rsidRPr="00DF7FD0" w:rsidRDefault="00D736B0" w:rsidP="00D736B0">
            <w:pPr>
              <w:pStyle w:val="ConsPlusNormal"/>
              <w:jc w:val="center"/>
              <w:rPr>
                <w:rFonts w:ascii="Times New Roman" w:hAnsi="Times New Roman" w:cs="Times New Roman"/>
                <w:sz w:val="28"/>
                <w:szCs w:val="28"/>
              </w:rPr>
            </w:pPr>
            <w:r w:rsidRPr="00DF7FD0">
              <w:rPr>
                <w:rFonts w:ascii="Times New Roman" w:hAnsi="Times New Roman" w:cs="Times New Roman"/>
                <w:sz w:val="28"/>
                <w:szCs w:val="28"/>
              </w:rPr>
              <w:t>по состоянию на "__" _______ 20__ года</w:t>
            </w:r>
          </w:p>
        </w:tc>
        <w:tc>
          <w:tcPr>
            <w:tcW w:w="790" w:type="dxa"/>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tcPr>
          <w:p w:rsidR="00D736B0" w:rsidRPr="00DF7FD0" w:rsidRDefault="00D736B0" w:rsidP="00D736B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Дата</w:t>
            </w:r>
          </w:p>
        </w:tc>
        <w:tc>
          <w:tcPr>
            <w:tcW w:w="2835" w:type="dxa"/>
            <w:tcBorders>
              <w:top w:val="single" w:sz="4" w:space="0" w:color="auto"/>
              <w:left w:val="single" w:sz="4" w:space="0" w:color="auto"/>
              <w:bottom w:val="single" w:sz="4" w:space="0" w:color="auto"/>
              <w:right w:val="single" w:sz="4" w:space="0" w:color="auto"/>
            </w:tcBorders>
          </w:tcPr>
          <w:p w:rsidR="00D736B0" w:rsidRPr="00DF7FD0" w:rsidRDefault="00D736B0" w:rsidP="00D736B0">
            <w:pPr>
              <w:pStyle w:val="ConsPlusNormal"/>
              <w:rPr>
                <w:rFonts w:ascii="Times New Roman" w:hAnsi="Times New Roman" w:cs="Times New Roman"/>
                <w:sz w:val="28"/>
                <w:szCs w:val="28"/>
              </w:rPr>
            </w:pPr>
          </w:p>
        </w:tc>
      </w:tr>
      <w:tr w:rsidR="00D736B0" w:rsidRPr="00DF7FD0" w:rsidTr="00D736B0">
        <w:tc>
          <w:tcPr>
            <w:tcW w:w="3181" w:type="dxa"/>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r w:rsidRPr="00DF7FD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r w:rsidRPr="00DF7FD0">
              <w:rPr>
                <w:rFonts w:ascii="Times New Roman" w:hAnsi="Times New Roman" w:cs="Times New Roman"/>
                <w:sz w:val="28"/>
                <w:szCs w:val="28"/>
              </w:rPr>
              <w:t>Получателя</w:t>
            </w:r>
          </w:p>
        </w:tc>
        <w:tc>
          <w:tcPr>
            <w:tcW w:w="5074" w:type="dxa"/>
            <w:gridSpan w:val="2"/>
            <w:tcBorders>
              <w:top w:val="nil"/>
              <w:left w:val="nil"/>
              <w:bottom w:val="single" w:sz="4" w:space="0" w:color="auto"/>
              <w:right w:val="nil"/>
            </w:tcBorders>
          </w:tcPr>
          <w:p w:rsidR="00D736B0" w:rsidRPr="00DF7FD0" w:rsidRDefault="00D736B0" w:rsidP="00D736B0">
            <w:pPr>
              <w:pStyle w:val="ConsPlusNormal"/>
              <w:rPr>
                <w:rFonts w:ascii="Times New Roman" w:hAnsi="Times New Roman" w:cs="Times New Roman"/>
                <w:sz w:val="28"/>
                <w:szCs w:val="28"/>
              </w:rPr>
            </w:pPr>
          </w:p>
        </w:tc>
        <w:tc>
          <w:tcPr>
            <w:tcW w:w="790" w:type="dxa"/>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vAlign w:val="bottom"/>
          </w:tcPr>
          <w:p w:rsidR="00D736B0" w:rsidRPr="00DF7FD0" w:rsidRDefault="00D736B0" w:rsidP="00D736B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ИНН</w:t>
            </w:r>
          </w:p>
        </w:tc>
        <w:tc>
          <w:tcPr>
            <w:tcW w:w="2835" w:type="dxa"/>
            <w:tcBorders>
              <w:top w:val="single" w:sz="4" w:space="0" w:color="auto"/>
              <w:left w:val="single" w:sz="4" w:space="0" w:color="auto"/>
              <w:bottom w:val="single" w:sz="4" w:space="0" w:color="auto"/>
              <w:right w:val="single" w:sz="4" w:space="0" w:color="auto"/>
            </w:tcBorders>
          </w:tcPr>
          <w:p w:rsidR="00D736B0" w:rsidRPr="00DF7FD0" w:rsidRDefault="00D736B0" w:rsidP="00D736B0">
            <w:pPr>
              <w:pStyle w:val="ConsPlusNormal"/>
              <w:rPr>
                <w:rFonts w:ascii="Times New Roman" w:hAnsi="Times New Roman" w:cs="Times New Roman"/>
                <w:sz w:val="28"/>
                <w:szCs w:val="28"/>
              </w:rPr>
            </w:pPr>
          </w:p>
        </w:tc>
      </w:tr>
      <w:tr w:rsidR="00D736B0" w:rsidRPr="00DF7FD0" w:rsidTr="00D736B0">
        <w:tc>
          <w:tcPr>
            <w:tcW w:w="5307" w:type="dxa"/>
            <w:gridSpan w:val="2"/>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DF7FD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D736B0" w:rsidRPr="00DF7FD0" w:rsidRDefault="00D736B0" w:rsidP="00D736B0">
            <w:pPr>
              <w:pStyle w:val="ConsPlusNormal"/>
              <w:rPr>
                <w:rFonts w:ascii="Times New Roman" w:hAnsi="Times New Roman" w:cs="Times New Roman"/>
                <w:sz w:val="28"/>
                <w:szCs w:val="28"/>
              </w:rPr>
            </w:pPr>
          </w:p>
        </w:tc>
        <w:tc>
          <w:tcPr>
            <w:tcW w:w="790" w:type="dxa"/>
            <w:tcBorders>
              <w:top w:val="nil"/>
              <w:left w:val="nil"/>
              <w:bottom w:val="nil"/>
              <w:right w:val="nil"/>
            </w:tcBorders>
          </w:tcPr>
          <w:p w:rsidR="00D736B0" w:rsidRPr="00DF7FD0" w:rsidRDefault="00D736B0" w:rsidP="00D736B0">
            <w:pPr>
              <w:pStyle w:val="ConsPlusNormal"/>
              <w:rPr>
                <w:rFonts w:ascii="Times New Roman" w:hAnsi="Times New Roman" w:cs="Times New Roman"/>
                <w:sz w:val="28"/>
                <w:szCs w:val="28"/>
              </w:rPr>
            </w:pPr>
          </w:p>
        </w:tc>
        <w:tc>
          <w:tcPr>
            <w:tcW w:w="2637" w:type="dxa"/>
            <w:tcBorders>
              <w:top w:val="nil"/>
              <w:left w:val="nil"/>
              <w:bottom w:val="nil"/>
              <w:right w:val="single" w:sz="4" w:space="0" w:color="auto"/>
            </w:tcBorders>
            <w:vAlign w:val="bottom"/>
          </w:tcPr>
          <w:p w:rsidR="00D736B0" w:rsidRPr="00DF7FD0" w:rsidRDefault="00D736B0" w:rsidP="00D736B0">
            <w:pPr>
              <w:pStyle w:val="ConsPlusNormal"/>
              <w:jc w:val="right"/>
              <w:rPr>
                <w:rFonts w:ascii="Times New Roman" w:hAnsi="Times New Roman" w:cs="Times New Roman"/>
                <w:sz w:val="28"/>
                <w:szCs w:val="28"/>
              </w:rPr>
            </w:pPr>
            <w:r w:rsidRPr="00DF7FD0">
              <w:rPr>
                <w:rFonts w:ascii="Times New Roman" w:hAnsi="Times New Roman" w:cs="Times New Roman"/>
                <w:sz w:val="28"/>
                <w:szCs w:val="28"/>
              </w:rPr>
              <w:t>Глава по БК</w:t>
            </w:r>
          </w:p>
        </w:tc>
        <w:tc>
          <w:tcPr>
            <w:tcW w:w="2835" w:type="dxa"/>
            <w:tcBorders>
              <w:top w:val="single" w:sz="4" w:space="0" w:color="auto"/>
              <w:left w:val="single" w:sz="4" w:space="0" w:color="auto"/>
              <w:bottom w:val="single" w:sz="4" w:space="0" w:color="auto"/>
              <w:right w:val="single" w:sz="4" w:space="0" w:color="auto"/>
            </w:tcBorders>
          </w:tcPr>
          <w:p w:rsidR="00D736B0" w:rsidRPr="00DF7FD0" w:rsidRDefault="00D736B0" w:rsidP="00D736B0">
            <w:pPr>
              <w:pStyle w:val="ConsPlusNormal"/>
              <w:rPr>
                <w:rFonts w:ascii="Times New Roman" w:hAnsi="Times New Roman" w:cs="Times New Roman"/>
                <w:sz w:val="28"/>
                <w:szCs w:val="28"/>
              </w:rPr>
            </w:pPr>
          </w:p>
        </w:tc>
      </w:tr>
    </w:tbl>
    <w:p w:rsidR="00D736B0" w:rsidRDefault="00D736B0" w:rsidP="00D736B0">
      <w:pPr>
        <w:autoSpaceDE w:val="0"/>
        <w:autoSpaceDN w:val="0"/>
        <w:adjustRightInd w:val="0"/>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47"/>
        <w:gridCol w:w="737"/>
        <w:gridCol w:w="907"/>
        <w:gridCol w:w="567"/>
        <w:gridCol w:w="680"/>
        <w:gridCol w:w="1077"/>
        <w:gridCol w:w="737"/>
        <w:gridCol w:w="1077"/>
        <w:gridCol w:w="737"/>
        <w:gridCol w:w="850"/>
        <w:gridCol w:w="680"/>
        <w:gridCol w:w="850"/>
        <w:gridCol w:w="794"/>
        <w:gridCol w:w="624"/>
        <w:gridCol w:w="850"/>
      </w:tblGrid>
      <w:tr w:rsidR="00D736B0" w:rsidRPr="00DF7FD0" w:rsidTr="00D736B0">
        <w:tc>
          <w:tcPr>
            <w:tcW w:w="1304" w:type="dxa"/>
            <w:vMerge w:val="restart"/>
          </w:tcPr>
          <w:p w:rsidR="00D736B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Наимено</w:t>
            </w:r>
            <w:r>
              <w:rPr>
                <w:rFonts w:ascii="Times New Roman" w:hAnsi="Times New Roman" w:cs="Times New Roman"/>
                <w:sz w:val="24"/>
                <w:szCs w:val="24"/>
              </w:rPr>
              <w:softHyphen/>
            </w:r>
            <w:r w:rsidRPr="00DF7FD0">
              <w:rPr>
                <w:rFonts w:ascii="Times New Roman" w:hAnsi="Times New Roman" w:cs="Times New Roman"/>
                <w:sz w:val="24"/>
                <w:szCs w:val="24"/>
              </w:rPr>
              <w:t xml:space="preserve">вание </w:t>
            </w:r>
          </w:p>
          <w:p w:rsidR="00D736B0" w:rsidRPr="00DF7FD0" w:rsidRDefault="00421762" w:rsidP="00D736B0">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00D736B0" w:rsidRPr="00DF7FD0">
              <w:rPr>
                <w:rFonts w:ascii="Times New Roman" w:hAnsi="Times New Roman" w:cs="Times New Roman"/>
                <w:sz w:val="24"/>
                <w:szCs w:val="24"/>
              </w:rPr>
              <w:t>еропри</w:t>
            </w:r>
            <w:r w:rsidR="00D736B0">
              <w:rPr>
                <w:rFonts w:ascii="Times New Roman" w:hAnsi="Times New Roman" w:cs="Times New Roman"/>
                <w:sz w:val="24"/>
                <w:szCs w:val="24"/>
              </w:rPr>
              <w:t>-</w:t>
            </w:r>
            <w:r w:rsidR="00D736B0" w:rsidRPr="00DF7FD0">
              <w:rPr>
                <w:rFonts w:ascii="Times New Roman" w:hAnsi="Times New Roman" w:cs="Times New Roman"/>
                <w:sz w:val="24"/>
                <w:szCs w:val="24"/>
              </w:rPr>
              <w:t>ятия</w:t>
            </w:r>
            <w:r w:rsidR="00D736B0">
              <w:rPr>
                <w:rFonts w:ascii="Times New Roman" w:hAnsi="Times New Roman" w:cs="Times New Roman"/>
                <w:sz w:val="24"/>
                <w:szCs w:val="24"/>
                <w:vertAlign w:val="superscript"/>
              </w:rPr>
              <w:t>2)</w:t>
            </w:r>
          </w:p>
        </w:tc>
        <w:tc>
          <w:tcPr>
            <w:tcW w:w="1247" w:type="dxa"/>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Наимено</w:t>
            </w:r>
            <w:r>
              <w:rPr>
                <w:rFonts w:ascii="Times New Roman" w:hAnsi="Times New Roman" w:cs="Times New Roman"/>
                <w:sz w:val="24"/>
                <w:szCs w:val="24"/>
              </w:rPr>
              <w:softHyphen/>
            </w:r>
            <w:r w:rsidRPr="00DF7FD0">
              <w:rPr>
                <w:rFonts w:ascii="Times New Roman" w:hAnsi="Times New Roman" w:cs="Times New Roman"/>
                <w:sz w:val="24"/>
                <w:szCs w:val="24"/>
              </w:rPr>
              <w:t>вание по</w:t>
            </w:r>
            <w:r>
              <w:rPr>
                <w:rFonts w:ascii="Times New Roman" w:hAnsi="Times New Roman" w:cs="Times New Roman"/>
                <w:sz w:val="24"/>
                <w:szCs w:val="24"/>
              </w:rPr>
              <w:softHyphen/>
            </w:r>
            <w:r w:rsidRPr="00DF7FD0">
              <w:rPr>
                <w:rFonts w:ascii="Times New Roman" w:hAnsi="Times New Roman" w:cs="Times New Roman"/>
                <w:sz w:val="24"/>
                <w:szCs w:val="24"/>
              </w:rPr>
              <w:t>казателя</w:t>
            </w:r>
            <w:r>
              <w:rPr>
                <w:rFonts w:ascii="Times New Roman" w:hAnsi="Times New Roman" w:cs="Times New Roman"/>
                <w:sz w:val="24"/>
                <w:szCs w:val="24"/>
                <w:vertAlign w:val="superscript"/>
              </w:rPr>
              <w:t>3)</w:t>
            </w:r>
            <w:r w:rsidRPr="00DF7FD0">
              <w:rPr>
                <w:rFonts w:ascii="Times New Roman" w:hAnsi="Times New Roman" w:cs="Times New Roman"/>
                <w:sz w:val="24"/>
                <w:szCs w:val="24"/>
              </w:rPr>
              <w:t xml:space="preserve"> </w:t>
            </w:r>
          </w:p>
        </w:tc>
        <w:tc>
          <w:tcPr>
            <w:tcW w:w="737" w:type="dxa"/>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Код строки</w:t>
            </w:r>
          </w:p>
        </w:tc>
        <w:tc>
          <w:tcPr>
            <w:tcW w:w="1474" w:type="dxa"/>
            <w:gridSpan w:val="2"/>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Единица из</w:t>
            </w:r>
            <w:r>
              <w:rPr>
                <w:rFonts w:ascii="Times New Roman" w:hAnsi="Times New Roman" w:cs="Times New Roman"/>
                <w:sz w:val="24"/>
                <w:szCs w:val="24"/>
              </w:rPr>
              <w:softHyphen/>
            </w:r>
            <w:r w:rsidRPr="00DF7FD0">
              <w:rPr>
                <w:rFonts w:ascii="Times New Roman" w:hAnsi="Times New Roman" w:cs="Times New Roman"/>
                <w:sz w:val="24"/>
                <w:szCs w:val="24"/>
              </w:rPr>
              <w:t>мерения по ОКЕИ</w:t>
            </w:r>
          </w:p>
        </w:tc>
        <w:tc>
          <w:tcPr>
            <w:tcW w:w="3571" w:type="dxa"/>
            <w:gridSpan w:val="4"/>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Конечный результат</w:t>
            </w:r>
          </w:p>
        </w:tc>
        <w:tc>
          <w:tcPr>
            <w:tcW w:w="3117" w:type="dxa"/>
            <w:gridSpan w:val="4"/>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Промежуточный результат</w:t>
            </w:r>
          </w:p>
        </w:tc>
        <w:tc>
          <w:tcPr>
            <w:tcW w:w="2268" w:type="dxa"/>
            <w:gridSpan w:val="3"/>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Отклонение от пла</w:t>
            </w:r>
            <w:r>
              <w:rPr>
                <w:rFonts w:ascii="Times New Roman" w:hAnsi="Times New Roman" w:cs="Times New Roman"/>
                <w:sz w:val="24"/>
                <w:szCs w:val="24"/>
              </w:rPr>
              <w:softHyphen/>
            </w:r>
            <w:r w:rsidRPr="00DF7FD0">
              <w:rPr>
                <w:rFonts w:ascii="Times New Roman" w:hAnsi="Times New Roman" w:cs="Times New Roman"/>
                <w:sz w:val="24"/>
                <w:szCs w:val="24"/>
              </w:rPr>
              <w:t>нового показателя</w:t>
            </w: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1474" w:type="dxa"/>
            <w:gridSpan w:val="2"/>
            <w:vMerge/>
          </w:tcPr>
          <w:p w:rsidR="00D736B0" w:rsidRPr="00DF7FD0" w:rsidRDefault="00D736B0" w:rsidP="00D736B0">
            <w:pPr>
              <w:rPr>
                <w:sz w:val="24"/>
                <w:szCs w:val="24"/>
              </w:rPr>
            </w:pPr>
          </w:p>
        </w:tc>
        <w:tc>
          <w:tcPr>
            <w:tcW w:w="1757" w:type="dxa"/>
            <w:gridSpan w:val="2"/>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значение</w:t>
            </w:r>
          </w:p>
        </w:tc>
        <w:tc>
          <w:tcPr>
            <w:tcW w:w="1814" w:type="dxa"/>
            <w:gridSpan w:val="2"/>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дата достиже</w:t>
            </w:r>
            <w:r>
              <w:rPr>
                <w:rFonts w:ascii="Times New Roman" w:hAnsi="Times New Roman" w:cs="Times New Roman"/>
                <w:sz w:val="24"/>
                <w:szCs w:val="24"/>
              </w:rPr>
              <w:softHyphen/>
            </w:r>
            <w:r w:rsidRPr="00DF7FD0">
              <w:rPr>
                <w:rFonts w:ascii="Times New Roman" w:hAnsi="Times New Roman" w:cs="Times New Roman"/>
                <w:sz w:val="24"/>
                <w:szCs w:val="24"/>
              </w:rPr>
              <w:t>ния</w:t>
            </w:r>
          </w:p>
        </w:tc>
        <w:tc>
          <w:tcPr>
            <w:tcW w:w="1587" w:type="dxa"/>
            <w:gridSpan w:val="2"/>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значение</w:t>
            </w:r>
          </w:p>
        </w:tc>
        <w:tc>
          <w:tcPr>
            <w:tcW w:w="1530" w:type="dxa"/>
            <w:gridSpan w:val="2"/>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дата дости</w:t>
            </w:r>
            <w:r>
              <w:rPr>
                <w:rFonts w:ascii="Times New Roman" w:hAnsi="Times New Roman" w:cs="Times New Roman"/>
                <w:sz w:val="24"/>
                <w:szCs w:val="24"/>
              </w:rPr>
              <w:softHyphen/>
            </w:r>
            <w:r w:rsidRPr="00DF7FD0">
              <w:rPr>
                <w:rFonts w:ascii="Times New Roman" w:hAnsi="Times New Roman" w:cs="Times New Roman"/>
                <w:sz w:val="24"/>
                <w:szCs w:val="24"/>
              </w:rPr>
              <w:t>жения</w:t>
            </w:r>
          </w:p>
        </w:tc>
        <w:tc>
          <w:tcPr>
            <w:tcW w:w="794" w:type="dxa"/>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вели</w:t>
            </w:r>
            <w:r>
              <w:rPr>
                <w:rFonts w:ascii="Times New Roman" w:hAnsi="Times New Roman" w:cs="Times New Roman"/>
                <w:sz w:val="24"/>
                <w:szCs w:val="24"/>
              </w:rPr>
              <w:softHyphen/>
            </w:r>
            <w:r w:rsidRPr="00DF7FD0">
              <w:rPr>
                <w:rFonts w:ascii="Times New Roman" w:hAnsi="Times New Roman" w:cs="Times New Roman"/>
                <w:sz w:val="24"/>
                <w:szCs w:val="24"/>
              </w:rPr>
              <w:t>чина откло</w:t>
            </w:r>
            <w:r>
              <w:rPr>
                <w:rFonts w:ascii="Times New Roman" w:hAnsi="Times New Roman" w:cs="Times New Roman"/>
                <w:sz w:val="24"/>
                <w:szCs w:val="24"/>
              </w:rPr>
              <w:softHyphen/>
            </w:r>
            <w:r w:rsidRPr="00DF7FD0">
              <w:rPr>
                <w:rFonts w:ascii="Times New Roman" w:hAnsi="Times New Roman" w:cs="Times New Roman"/>
                <w:sz w:val="24"/>
                <w:szCs w:val="24"/>
              </w:rPr>
              <w:t>нения</w:t>
            </w:r>
          </w:p>
        </w:tc>
        <w:tc>
          <w:tcPr>
            <w:tcW w:w="624" w:type="dxa"/>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про</w:t>
            </w:r>
            <w:r>
              <w:rPr>
                <w:rFonts w:ascii="Times New Roman" w:hAnsi="Times New Roman" w:cs="Times New Roman"/>
                <w:sz w:val="24"/>
                <w:szCs w:val="24"/>
              </w:rPr>
              <w:softHyphen/>
            </w:r>
            <w:r w:rsidRPr="00DF7FD0">
              <w:rPr>
                <w:rFonts w:ascii="Times New Roman" w:hAnsi="Times New Roman" w:cs="Times New Roman"/>
                <w:sz w:val="24"/>
                <w:szCs w:val="24"/>
              </w:rPr>
              <w:t>цент, %</w:t>
            </w:r>
          </w:p>
        </w:tc>
        <w:tc>
          <w:tcPr>
            <w:tcW w:w="850" w:type="dxa"/>
            <w:vMerge w:val="restart"/>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при</w:t>
            </w:r>
            <w:r>
              <w:rPr>
                <w:rFonts w:ascii="Times New Roman" w:hAnsi="Times New Roman" w:cs="Times New Roman"/>
                <w:sz w:val="24"/>
                <w:szCs w:val="24"/>
              </w:rPr>
              <w:softHyphen/>
            </w:r>
            <w:r w:rsidRPr="00DF7FD0">
              <w:rPr>
                <w:rFonts w:ascii="Times New Roman" w:hAnsi="Times New Roman" w:cs="Times New Roman"/>
                <w:sz w:val="24"/>
                <w:szCs w:val="24"/>
              </w:rPr>
              <w:t>чина откло</w:t>
            </w:r>
            <w:r>
              <w:rPr>
                <w:rFonts w:ascii="Times New Roman" w:hAnsi="Times New Roman" w:cs="Times New Roman"/>
                <w:sz w:val="24"/>
                <w:szCs w:val="24"/>
              </w:rPr>
              <w:softHyphen/>
            </w:r>
            <w:r w:rsidRPr="00DF7FD0">
              <w:rPr>
                <w:rFonts w:ascii="Times New Roman" w:hAnsi="Times New Roman" w:cs="Times New Roman"/>
                <w:sz w:val="24"/>
                <w:szCs w:val="24"/>
              </w:rPr>
              <w:t>нения</w:t>
            </w: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90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наиме</w:t>
            </w:r>
            <w:r>
              <w:rPr>
                <w:rFonts w:ascii="Times New Roman" w:hAnsi="Times New Roman" w:cs="Times New Roman"/>
                <w:sz w:val="24"/>
                <w:szCs w:val="24"/>
              </w:rPr>
              <w:softHyphen/>
            </w:r>
            <w:r w:rsidRPr="00DF7FD0">
              <w:rPr>
                <w:rFonts w:ascii="Times New Roman" w:hAnsi="Times New Roman" w:cs="Times New Roman"/>
                <w:sz w:val="24"/>
                <w:szCs w:val="24"/>
              </w:rPr>
              <w:t>нова</w:t>
            </w:r>
            <w:r>
              <w:rPr>
                <w:rFonts w:ascii="Times New Roman" w:hAnsi="Times New Roman" w:cs="Times New Roman"/>
                <w:sz w:val="24"/>
                <w:szCs w:val="24"/>
              </w:rPr>
              <w:softHyphen/>
            </w:r>
            <w:r w:rsidRPr="00DF7FD0">
              <w:rPr>
                <w:rFonts w:ascii="Times New Roman" w:hAnsi="Times New Roman" w:cs="Times New Roman"/>
                <w:sz w:val="24"/>
                <w:szCs w:val="24"/>
              </w:rPr>
              <w:t>ние</w:t>
            </w:r>
          </w:p>
        </w:tc>
        <w:tc>
          <w:tcPr>
            <w:tcW w:w="56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код</w:t>
            </w:r>
          </w:p>
        </w:tc>
        <w:tc>
          <w:tcPr>
            <w:tcW w:w="68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w:t>
            </w:r>
            <w:r>
              <w:rPr>
                <w:rFonts w:ascii="Times New Roman" w:hAnsi="Times New Roman" w:cs="Times New Roman"/>
                <w:sz w:val="24"/>
                <w:szCs w:val="24"/>
              </w:rPr>
              <w:softHyphen/>
            </w:r>
            <w:r w:rsidRPr="00DF7FD0">
              <w:rPr>
                <w:rFonts w:ascii="Times New Roman" w:hAnsi="Times New Roman" w:cs="Times New Roman"/>
                <w:sz w:val="24"/>
                <w:szCs w:val="24"/>
              </w:rPr>
              <w:t>вое</w:t>
            </w:r>
          </w:p>
        </w:tc>
        <w:tc>
          <w:tcPr>
            <w:tcW w:w="1077" w:type="dxa"/>
          </w:tcPr>
          <w:p w:rsidR="00D736B0" w:rsidRPr="009D3FC5" w:rsidRDefault="00D736B0" w:rsidP="00D736B0">
            <w:pPr>
              <w:pStyle w:val="ConsPlusNormal"/>
              <w:jc w:val="center"/>
              <w:rPr>
                <w:rFonts w:ascii="Times New Roman" w:hAnsi="Times New Roman" w:cs="Times New Roman"/>
                <w:sz w:val="24"/>
                <w:szCs w:val="24"/>
                <w:vertAlign w:val="superscript"/>
              </w:rPr>
            </w:pPr>
            <w:r w:rsidRPr="00DF7FD0">
              <w:rPr>
                <w:rFonts w:ascii="Times New Roman" w:hAnsi="Times New Roman" w:cs="Times New Roman"/>
                <w:sz w:val="24"/>
                <w:szCs w:val="24"/>
              </w:rPr>
              <w:t>фактиче</w:t>
            </w:r>
            <w:r>
              <w:rPr>
                <w:rFonts w:ascii="Times New Roman" w:hAnsi="Times New Roman" w:cs="Times New Roman"/>
                <w:sz w:val="24"/>
                <w:szCs w:val="24"/>
              </w:rPr>
              <w:softHyphen/>
            </w:r>
            <w:r w:rsidRPr="00DF7FD0">
              <w:rPr>
                <w:rFonts w:ascii="Times New Roman" w:hAnsi="Times New Roman" w:cs="Times New Roman"/>
                <w:sz w:val="24"/>
                <w:szCs w:val="24"/>
              </w:rPr>
              <w:t>ское</w:t>
            </w:r>
            <w:r>
              <w:rPr>
                <w:rFonts w:ascii="Times New Roman" w:hAnsi="Times New Roman" w:cs="Times New Roman"/>
                <w:sz w:val="24"/>
                <w:szCs w:val="24"/>
                <w:vertAlign w:val="superscript"/>
              </w:rPr>
              <w:t>4)</w:t>
            </w:r>
          </w:p>
        </w:tc>
        <w:tc>
          <w:tcPr>
            <w:tcW w:w="73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новая</w:t>
            </w:r>
          </w:p>
        </w:tc>
        <w:tc>
          <w:tcPr>
            <w:tcW w:w="1077" w:type="dxa"/>
          </w:tcPr>
          <w:p w:rsidR="00D736B0" w:rsidRPr="009D3FC5" w:rsidRDefault="00D736B0" w:rsidP="00D736B0">
            <w:pPr>
              <w:pStyle w:val="ConsPlusNormal"/>
              <w:jc w:val="center"/>
              <w:rPr>
                <w:rFonts w:ascii="Times New Roman" w:hAnsi="Times New Roman" w:cs="Times New Roman"/>
                <w:sz w:val="24"/>
                <w:szCs w:val="24"/>
                <w:vertAlign w:val="superscript"/>
              </w:rPr>
            </w:pPr>
            <w:r w:rsidRPr="00DF7FD0">
              <w:rPr>
                <w:rFonts w:ascii="Times New Roman" w:hAnsi="Times New Roman" w:cs="Times New Roman"/>
                <w:sz w:val="24"/>
                <w:szCs w:val="24"/>
              </w:rPr>
              <w:t>фактиче</w:t>
            </w:r>
            <w:r>
              <w:rPr>
                <w:rFonts w:ascii="Times New Roman" w:hAnsi="Times New Roman" w:cs="Times New Roman"/>
                <w:sz w:val="24"/>
                <w:szCs w:val="24"/>
              </w:rPr>
              <w:softHyphen/>
            </w:r>
            <w:r w:rsidRPr="00DF7FD0">
              <w:rPr>
                <w:rFonts w:ascii="Times New Roman" w:hAnsi="Times New Roman" w:cs="Times New Roman"/>
                <w:sz w:val="24"/>
                <w:szCs w:val="24"/>
              </w:rPr>
              <w:t>ская</w:t>
            </w:r>
            <w:r>
              <w:rPr>
                <w:rFonts w:ascii="Times New Roman" w:hAnsi="Times New Roman" w:cs="Times New Roman"/>
                <w:sz w:val="24"/>
                <w:szCs w:val="24"/>
                <w:vertAlign w:val="superscript"/>
              </w:rPr>
              <w:t>4)</w:t>
            </w:r>
          </w:p>
        </w:tc>
        <w:tc>
          <w:tcPr>
            <w:tcW w:w="73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новое</w:t>
            </w:r>
          </w:p>
        </w:tc>
        <w:tc>
          <w:tcPr>
            <w:tcW w:w="85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фак</w:t>
            </w:r>
            <w:r>
              <w:rPr>
                <w:rFonts w:ascii="Times New Roman" w:hAnsi="Times New Roman" w:cs="Times New Roman"/>
                <w:sz w:val="24"/>
                <w:szCs w:val="24"/>
              </w:rPr>
              <w:softHyphen/>
            </w:r>
            <w:r w:rsidRPr="00DF7FD0">
              <w:rPr>
                <w:rFonts w:ascii="Times New Roman" w:hAnsi="Times New Roman" w:cs="Times New Roman"/>
                <w:sz w:val="24"/>
                <w:szCs w:val="24"/>
              </w:rPr>
              <w:t>тиче</w:t>
            </w:r>
            <w:r>
              <w:rPr>
                <w:rFonts w:ascii="Times New Roman" w:hAnsi="Times New Roman" w:cs="Times New Roman"/>
                <w:sz w:val="24"/>
                <w:szCs w:val="24"/>
              </w:rPr>
              <w:softHyphen/>
            </w:r>
            <w:r w:rsidRPr="00DF7FD0">
              <w:rPr>
                <w:rFonts w:ascii="Times New Roman" w:hAnsi="Times New Roman" w:cs="Times New Roman"/>
                <w:sz w:val="24"/>
                <w:szCs w:val="24"/>
              </w:rPr>
              <w:t>ское</w:t>
            </w:r>
          </w:p>
        </w:tc>
        <w:tc>
          <w:tcPr>
            <w:tcW w:w="68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пла</w:t>
            </w:r>
            <w:r>
              <w:rPr>
                <w:rFonts w:ascii="Times New Roman" w:hAnsi="Times New Roman" w:cs="Times New Roman"/>
                <w:sz w:val="24"/>
                <w:szCs w:val="24"/>
              </w:rPr>
              <w:softHyphen/>
            </w:r>
            <w:r w:rsidRPr="00DF7FD0">
              <w:rPr>
                <w:rFonts w:ascii="Times New Roman" w:hAnsi="Times New Roman" w:cs="Times New Roman"/>
                <w:sz w:val="24"/>
                <w:szCs w:val="24"/>
              </w:rPr>
              <w:t>но</w:t>
            </w:r>
            <w:r>
              <w:rPr>
                <w:rFonts w:ascii="Times New Roman" w:hAnsi="Times New Roman" w:cs="Times New Roman"/>
                <w:sz w:val="24"/>
                <w:szCs w:val="24"/>
              </w:rPr>
              <w:softHyphen/>
            </w:r>
            <w:r w:rsidRPr="00DF7FD0">
              <w:rPr>
                <w:rFonts w:ascii="Times New Roman" w:hAnsi="Times New Roman" w:cs="Times New Roman"/>
                <w:sz w:val="24"/>
                <w:szCs w:val="24"/>
              </w:rPr>
              <w:t>вая</w:t>
            </w:r>
          </w:p>
        </w:tc>
        <w:tc>
          <w:tcPr>
            <w:tcW w:w="85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фак</w:t>
            </w:r>
            <w:r>
              <w:rPr>
                <w:rFonts w:ascii="Times New Roman" w:hAnsi="Times New Roman" w:cs="Times New Roman"/>
                <w:sz w:val="24"/>
                <w:szCs w:val="24"/>
              </w:rPr>
              <w:softHyphen/>
            </w:r>
            <w:r w:rsidRPr="00DF7FD0">
              <w:rPr>
                <w:rFonts w:ascii="Times New Roman" w:hAnsi="Times New Roman" w:cs="Times New Roman"/>
                <w:sz w:val="24"/>
                <w:szCs w:val="24"/>
              </w:rPr>
              <w:t>тиче</w:t>
            </w:r>
            <w:r>
              <w:rPr>
                <w:rFonts w:ascii="Times New Roman" w:hAnsi="Times New Roman" w:cs="Times New Roman"/>
                <w:sz w:val="24"/>
                <w:szCs w:val="24"/>
              </w:rPr>
              <w:softHyphen/>
            </w:r>
            <w:r w:rsidRPr="00DF7FD0">
              <w:rPr>
                <w:rFonts w:ascii="Times New Roman" w:hAnsi="Times New Roman" w:cs="Times New Roman"/>
                <w:sz w:val="24"/>
                <w:szCs w:val="24"/>
              </w:rPr>
              <w:t>ская</w:t>
            </w:r>
          </w:p>
        </w:tc>
        <w:tc>
          <w:tcPr>
            <w:tcW w:w="794" w:type="dxa"/>
            <w:vMerge/>
          </w:tcPr>
          <w:p w:rsidR="00D736B0" w:rsidRPr="00DF7FD0" w:rsidRDefault="00D736B0" w:rsidP="00D736B0">
            <w:pPr>
              <w:rPr>
                <w:sz w:val="24"/>
                <w:szCs w:val="24"/>
              </w:rPr>
            </w:pPr>
          </w:p>
        </w:tc>
        <w:tc>
          <w:tcPr>
            <w:tcW w:w="624" w:type="dxa"/>
            <w:vMerge/>
          </w:tcPr>
          <w:p w:rsidR="00D736B0" w:rsidRPr="00DF7FD0" w:rsidRDefault="00D736B0" w:rsidP="00D736B0">
            <w:pPr>
              <w:rPr>
                <w:sz w:val="24"/>
                <w:szCs w:val="24"/>
              </w:rPr>
            </w:pPr>
          </w:p>
        </w:tc>
        <w:tc>
          <w:tcPr>
            <w:tcW w:w="850" w:type="dxa"/>
            <w:vMerge/>
          </w:tcPr>
          <w:p w:rsidR="00D736B0" w:rsidRPr="00DF7FD0" w:rsidRDefault="00D736B0" w:rsidP="00D736B0">
            <w:pPr>
              <w:rPr>
                <w:sz w:val="24"/>
                <w:szCs w:val="24"/>
              </w:rPr>
            </w:pPr>
          </w:p>
        </w:tc>
      </w:tr>
      <w:tr w:rsidR="00D736B0" w:rsidRPr="00DF7FD0" w:rsidTr="00D736B0">
        <w:tc>
          <w:tcPr>
            <w:tcW w:w="1304"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w:t>
            </w:r>
          </w:p>
        </w:tc>
        <w:tc>
          <w:tcPr>
            <w:tcW w:w="124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2</w:t>
            </w:r>
          </w:p>
        </w:tc>
        <w:tc>
          <w:tcPr>
            <w:tcW w:w="73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3</w:t>
            </w:r>
          </w:p>
        </w:tc>
        <w:tc>
          <w:tcPr>
            <w:tcW w:w="90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4</w:t>
            </w:r>
          </w:p>
        </w:tc>
        <w:tc>
          <w:tcPr>
            <w:tcW w:w="56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5</w:t>
            </w:r>
          </w:p>
        </w:tc>
        <w:tc>
          <w:tcPr>
            <w:tcW w:w="68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6</w:t>
            </w:r>
          </w:p>
        </w:tc>
        <w:tc>
          <w:tcPr>
            <w:tcW w:w="107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7</w:t>
            </w:r>
          </w:p>
        </w:tc>
        <w:tc>
          <w:tcPr>
            <w:tcW w:w="73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8</w:t>
            </w:r>
          </w:p>
        </w:tc>
        <w:tc>
          <w:tcPr>
            <w:tcW w:w="107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9</w:t>
            </w:r>
          </w:p>
        </w:tc>
        <w:tc>
          <w:tcPr>
            <w:tcW w:w="737"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10</w:t>
            </w:r>
          </w:p>
        </w:tc>
        <w:tc>
          <w:tcPr>
            <w:tcW w:w="85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11</w:t>
            </w:r>
          </w:p>
        </w:tc>
        <w:tc>
          <w:tcPr>
            <w:tcW w:w="68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12</w:t>
            </w:r>
          </w:p>
        </w:tc>
        <w:tc>
          <w:tcPr>
            <w:tcW w:w="85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13</w:t>
            </w:r>
          </w:p>
        </w:tc>
        <w:tc>
          <w:tcPr>
            <w:tcW w:w="794"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14</w:t>
            </w:r>
          </w:p>
        </w:tc>
        <w:tc>
          <w:tcPr>
            <w:tcW w:w="624"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15</w:t>
            </w:r>
          </w:p>
        </w:tc>
        <w:tc>
          <w:tcPr>
            <w:tcW w:w="850" w:type="dxa"/>
          </w:tcPr>
          <w:p w:rsidR="00D736B0" w:rsidRPr="00DF7FD0" w:rsidRDefault="00D736B0" w:rsidP="00D736B0">
            <w:pPr>
              <w:pStyle w:val="ConsPlusNormal"/>
              <w:jc w:val="center"/>
              <w:rPr>
                <w:rFonts w:ascii="Times New Roman" w:hAnsi="Times New Roman" w:cs="Times New Roman"/>
                <w:sz w:val="24"/>
                <w:szCs w:val="24"/>
              </w:rPr>
            </w:pPr>
            <w:r w:rsidRPr="00DF7FD0">
              <w:rPr>
                <w:rFonts w:ascii="Times New Roman" w:hAnsi="Times New Roman" w:cs="Times New Roman"/>
                <w:sz w:val="24"/>
                <w:szCs w:val="24"/>
              </w:rPr>
              <w:t>16</w:t>
            </w:r>
          </w:p>
        </w:tc>
      </w:tr>
      <w:tr w:rsidR="00D736B0" w:rsidRPr="00DF7FD0" w:rsidTr="00D736B0">
        <w:tc>
          <w:tcPr>
            <w:tcW w:w="1304" w:type="dxa"/>
            <w:vMerge w:val="restart"/>
          </w:tcPr>
          <w:p w:rsidR="00D736B0" w:rsidRPr="00DF7FD0" w:rsidRDefault="00D736B0" w:rsidP="00D736B0">
            <w:pPr>
              <w:pStyle w:val="ConsPlusNormal"/>
              <w:rPr>
                <w:rFonts w:ascii="Times New Roman" w:hAnsi="Times New Roman" w:cs="Times New Roman"/>
                <w:sz w:val="24"/>
                <w:szCs w:val="24"/>
              </w:rPr>
            </w:pPr>
          </w:p>
        </w:tc>
        <w:tc>
          <w:tcPr>
            <w:tcW w:w="124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907" w:type="dxa"/>
            <w:vMerge w:val="restart"/>
          </w:tcPr>
          <w:p w:rsidR="00D736B0" w:rsidRPr="00DF7FD0" w:rsidRDefault="00D736B0" w:rsidP="00D736B0">
            <w:pPr>
              <w:pStyle w:val="ConsPlusNormal"/>
              <w:rPr>
                <w:rFonts w:ascii="Times New Roman" w:hAnsi="Times New Roman" w:cs="Times New Roman"/>
                <w:sz w:val="24"/>
                <w:szCs w:val="24"/>
              </w:rPr>
            </w:pPr>
          </w:p>
        </w:tc>
        <w:tc>
          <w:tcPr>
            <w:tcW w:w="567" w:type="dxa"/>
            <w:vMerge w:val="restart"/>
          </w:tcPr>
          <w:p w:rsidR="00D736B0" w:rsidRPr="00DF7FD0" w:rsidRDefault="00D736B0" w:rsidP="00D736B0">
            <w:pPr>
              <w:pStyle w:val="ConsPlusNormal"/>
              <w:rPr>
                <w:rFonts w:ascii="Times New Roman" w:hAnsi="Times New Roman" w:cs="Times New Roman"/>
                <w:sz w:val="24"/>
                <w:szCs w:val="24"/>
              </w:rPr>
            </w:pPr>
          </w:p>
        </w:tc>
        <w:tc>
          <w:tcPr>
            <w:tcW w:w="680"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907" w:type="dxa"/>
            <w:vMerge/>
          </w:tcPr>
          <w:p w:rsidR="00D736B0" w:rsidRPr="00DF7FD0" w:rsidRDefault="00D736B0" w:rsidP="00D736B0">
            <w:pPr>
              <w:rPr>
                <w:sz w:val="24"/>
                <w:szCs w:val="24"/>
              </w:rPr>
            </w:pPr>
          </w:p>
        </w:tc>
        <w:tc>
          <w:tcPr>
            <w:tcW w:w="567" w:type="dxa"/>
            <w:vMerge/>
          </w:tcPr>
          <w:p w:rsidR="00D736B0" w:rsidRPr="00DF7FD0" w:rsidRDefault="00D736B0" w:rsidP="00D736B0">
            <w:pPr>
              <w:rPr>
                <w:sz w:val="24"/>
                <w:szCs w:val="24"/>
              </w:rPr>
            </w:pPr>
          </w:p>
        </w:tc>
        <w:tc>
          <w:tcPr>
            <w:tcW w:w="680"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907" w:type="dxa"/>
            <w:vMerge w:val="restart"/>
          </w:tcPr>
          <w:p w:rsidR="00D736B0" w:rsidRPr="00DF7FD0" w:rsidRDefault="00D736B0" w:rsidP="00D736B0">
            <w:pPr>
              <w:pStyle w:val="ConsPlusNormal"/>
              <w:rPr>
                <w:rFonts w:ascii="Times New Roman" w:hAnsi="Times New Roman" w:cs="Times New Roman"/>
                <w:sz w:val="24"/>
                <w:szCs w:val="24"/>
              </w:rPr>
            </w:pPr>
          </w:p>
        </w:tc>
        <w:tc>
          <w:tcPr>
            <w:tcW w:w="567" w:type="dxa"/>
            <w:vMerge w:val="restart"/>
          </w:tcPr>
          <w:p w:rsidR="00D736B0" w:rsidRPr="00DF7FD0" w:rsidRDefault="00D736B0" w:rsidP="00D736B0">
            <w:pPr>
              <w:pStyle w:val="ConsPlusNormal"/>
              <w:rPr>
                <w:rFonts w:ascii="Times New Roman" w:hAnsi="Times New Roman" w:cs="Times New Roman"/>
                <w:sz w:val="24"/>
                <w:szCs w:val="24"/>
              </w:rPr>
            </w:pPr>
          </w:p>
        </w:tc>
        <w:tc>
          <w:tcPr>
            <w:tcW w:w="680"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907" w:type="dxa"/>
            <w:vMerge/>
          </w:tcPr>
          <w:p w:rsidR="00D736B0" w:rsidRPr="00DF7FD0" w:rsidRDefault="00D736B0" w:rsidP="00D736B0">
            <w:pPr>
              <w:rPr>
                <w:sz w:val="24"/>
                <w:szCs w:val="24"/>
              </w:rPr>
            </w:pPr>
          </w:p>
        </w:tc>
        <w:tc>
          <w:tcPr>
            <w:tcW w:w="567" w:type="dxa"/>
            <w:vMerge/>
          </w:tcPr>
          <w:p w:rsidR="00D736B0" w:rsidRPr="00DF7FD0" w:rsidRDefault="00D736B0" w:rsidP="00D736B0">
            <w:pPr>
              <w:rPr>
                <w:sz w:val="24"/>
                <w:szCs w:val="24"/>
              </w:rPr>
            </w:pPr>
          </w:p>
        </w:tc>
        <w:tc>
          <w:tcPr>
            <w:tcW w:w="680"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val="restart"/>
          </w:tcPr>
          <w:p w:rsidR="00D736B0" w:rsidRPr="00DF7FD0" w:rsidRDefault="00D736B0" w:rsidP="00D736B0">
            <w:pPr>
              <w:pStyle w:val="ConsPlusNormal"/>
              <w:rPr>
                <w:rFonts w:ascii="Times New Roman" w:hAnsi="Times New Roman" w:cs="Times New Roman"/>
                <w:sz w:val="24"/>
                <w:szCs w:val="24"/>
              </w:rPr>
            </w:pPr>
          </w:p>
        </w:tc>
        <w:tc>
          <w:tcPr>
            <w:tcW w:w="124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907" w:type="dxa"/>
            <w:vMerge w:val="restart"/>
          </w:tcPr>
          <w:p w:rsidR="00D736B0" w:rsidRPr="00DF7FD0" w:rsidRDefault="00D736B0" w:rsidP="00D736B0">
            <w:pPr>
              <w:pStyle w:val="ConsPlusNormal"/>
              <w:rPr>
                <w:rFonts w:ascii="Times New Roman" w:hAnsi="Times New Roman" w:cs="Times New Roman"/>
                <w:sz w:val="24"/>
                <w:szCs w:val="24"/>
              </w:rPr>
            </w:pPr>
          </w:p>
        </w:tc>
        <w:tc>
          <w:tcPr>
            <w:tcW w:w="567" w:type="dxa"/>
            <w:vMerge w:val="restart"/>
          </w:tcPr>
          <w:p w:rsidR="00D736B0" w:rsidRPr="00DF7FD0" w:rsidRDefault="00D736B0" w:rsidP="00D736B0">
            <w:pPr>
              <w:pStyle w:val="ConsPlusNormal"/>
              <w:rPr>
                <w:rFonts w:ascii="Times New Roman" w:hAnsi="Times New Roman" w:cs="Times New Roman"/>
                <w:sz w:val="24"/>
                <w:szCs w:val="24"/>
              </w:rPr>
            </w:pPr>
          </w:p>
        </w:tc>
        <w:tc>
          <w:tcPr>
            <w:tcW w:w="680"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907" w:type="dxa"/>
            <w:vMerge/>
          </w:tcPr>
          <w:p w:rsidR="00D736B0" w:rsidRPr="00DF7FD0" w:rsidRDefault="00D736B0" w:rsidP="00D736B0">
            <w:pPr>
              <w:rPr>
                <w:sz w:val="24"/>
                <w:szCs w:val="24"/>
              </w:rPr>
            </w:pPr>
          </w:p>
        </w:tc>
        <w:tc>
          <w:tcPr>
            <w:tcW w:w="567" w:type="dxa"/>
            <w:vMerge/>
          </w:tcPr>
          <w:p w:rsidR="00D736B0" w:rsidRPr="00DF7FD0" w:rsidRDefault="00D736B0" w:rsidP="00D736B0">
            <w:pPr>
              <w:rPr>
                <w:sz w:val="24"/>
                <w:szCs w:val="24"/>
              </w:rPr>
            </w:pPr>
          </w:p>
        </w:tc>
        <w:tc>
          <w:tcPr>
            <w:tcW w:w="680"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907" w:type="dxa"/>
            <w:vMerge w:val="restart"/>
          </w:tcPr>
          <w:p w:rsidR="00D736B0" w:rsidRPr="00DF7FD0" w:rsidRDefault="00D736B0" w:rsidP="00D736B0">
            <w:pPr>
              <w:pStyle w:val="ConsPlusNormal"/>
              <w:rPr>
                <w:rFonts w:ascii="Times New Roman" w:hAnsi="Times New Roman" w:cs="Times New Roman"/>
                <w:sz w:val="24"/>
                <w:szCs w:val="24"/>
              </w:rPr>
            </w:pPr>
          </w:p>
        </w:tc>
        <w:tc>
          <w:tcPr>
            <w:tcW w:w="567" w:type="dxa"/>
            <w:vMerge w:val="restart"/>
          </w:tcPr>
          <w:p w:rsidR="00D736B0" w:rsidRPr="00DF7FD0" w:rsidRDefault="00D736B0" w:rsidP="00D736B0">
            <w:pPr>
              <w:pStyle w:val="ConsPlusNormal"/>
              <w:rPr>
                <w:rFonts w:ascii="Times New Roman" w:hAnsi="Times New Roman" w:cs="Times New Roman"/>
                <w:sz w:val="24"/>
                <w:szCs w:val="24"/>
              </w:rPr>
            </w:pPr>
          </w:p>
        </w:tc>
        <w:tc>
          <w:tcPr>
            <w:tcW w:w="680"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vMerge w:val="restart"/>
          </w:tcPr>
          <w:p w:rsidR="00D736B0" w:rsidRPr="00DF7FD0" w:rsidRDefault="00D736B0" w:rsidP="00D736B0">
            <w:pPr>
              <w:pStyle w:val="ConsPlusNormal"/>
              <w:rPr>
                <w:rFonts w:ascii="Times New Roman" w:hAnsi="Times New Roman" w:cs="Times New Roman"/>
                <w:sz w:val="24"/>
                <w:szCs w:val="24"/>
              </w:rPr>
            </w:pPr>
          </w:p>
        </w:tc>
        <w:tc>
          <w:tcPr>
            <w:tcW w:w="1077" w:type="dxa"/>
            <w:vMerge w:val="restart"/>
          </w:tcPr>
          <w:p w:rsidR="00D736B0" w:rsidRPr="00DF7FD0" w:rsidRDefault="00D736B0" w:rsidP="00D736B0">
            <w:pPr>
              <w:pStyle w:val="ConsPlusNormal"/>
              <w:rPr>
                <w:rFonts w:ascii="Times New Roman" w:hAnsi="Times New Roman" w:cs="Times New Roman"/>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r w:rsidR="00D736B0" w:rsidRPr="00DF7FD0" w:rsidTr="00D736B0">
        <w:tc>
          <w:tcPr>
            <w:tcW w:w="1304" w:type="dxa"/>
            <w:vMerge/>
          </w:tcPr>
          <w:p w:rsidR="00D736B0" w:rsidRPr="00DF7FD0" w:rsidRDefault="00D736B0" w:rsidP="00D736B0">
            <w:pPr>
              <w:rPr>
                <w:sz w:val="24"/>
                <w:szCs w:val="24"/>
              </w:rPr>
            </w:pPr>
          </w:p>
        </w:tc>
        <w:tc>
          <w:tcPr>
            <w:tcW w:w="124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907" w:type="dxa"/>
            <w:vMerge/>
          </w:tcPr>
          <w:p w:rsidR="00D736B0" w:rsidRPr="00DF7FD0" w:rsidRDefault="00D736B0" w:rsidP="00D736B0">
            <w:pPr>
              <w:rPr>
                <w:sz w:val="24"/>
                <w:szCs w:val="24"/>
              </w:rPr>
            </w:pPr>
          </w:p>
        </w:tc>
        <w:tc>
          <w:tcPr>
            <w:tcW w:w="567" w:type="dxa"/>
            <w:vMerge/>
          </w:tcPr>
          <w:p w:rsidR="00D736B0" w:rsidRPr="00DF7FD0" w:rsidRDefault="00D736B0" w:rsidP="00D736B0">
            <w:pPr>
              <w:rPr>
                <w:sz w:val="24"/>
                <w:szCs w:val="24"/>
              </w:rPr>
            </w:pPr>
          </w:p>
        </w:tc>
        <w:tc>
          <w:tcPr>
            <w:tcW w:w="680"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vMerge/>
          </w:tcPr>
          <w:p w:rsidR="00D736B0" w:rsidRPr="00DF7FD0" w:rsidRDefault="00D736B0" w:rsidP="00D736B0">
            <w:pPr>
              <w:rPr>
                <w:sz w:val="24"/>
                <w:szCs w:val="24"/>
              </w:rPr>
            </w:pPr>
          </w:p>
        </w:tc>
        <w:tc>
          <w:tcPr>
            <w:tcW w:w="1077" w:type="dxa"/>
            <w:vMerge/>
          </w:tcPr>
          <w:p w:rsidR="00D736B0" w:rsidRPr="00DF7FD0" w:rsidRDefault="00D736B0" w:rsidP="00D736B0">
            <w:pPr>
              <w:rPr>
                <w:sz w:val="24"/>
                <w:szCs w:val="24"/>
              </w:rPr>
            </w:pPr>
          </w:p>
        </w:tc>
        <w:tc>
          <w:tcPr>
            <w:tcW w:w="737"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680"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c>
          <w:tcPr>
            <w:tcW w:w="794" w:type="dxa"/>
          </w:tcPr>
          <w:p w:rsidR="00D736B0" w:rsidRPr="00DF7FD0" w:rsidRDefault="00D736B0" w:rsidP="00D736B0">
            <w:pPr>
              <w:pStyle w:val="ConsPlusNormal"/>
              <w:rPr>
                <w:rFonts w:ascii="Times New Roman" w:hAnsi="Times New Roman" w:cs="Times New Roman"/>
                <w:sz w:val="24"/>
                <w:szCs w:val="24"/>
              </w:rPr>
            </w:pPr>
          </w:p>
        </w:tc>
        <w:tc>
          <w:tcPr>
            <w:tcW w:w="624" w:type="dxa"/>
          </w:tcPr>
          <w:p w:rsidR="00D736B0" w:rsidRPr="00DF7FD0" w:rsidRDefault="00D736B0" w:rsidP="00D736B0">
            <w:pPr>
              <w:pStyle w:val="ConsPlusNormal"/>
              <w:rPr>
                <w:rFonts w:ascii="Times New Roman" w:hAnsi="Times New Roman" w:cs="Times New Roman"/>
                <w:sz w:val="24"/>
                <w:szCs w:val="24"/>
              </w:rPr>
            </w:pPr>
          </w:p>
        </w:tc>
        <w:tc>
          <w:tcPr>
            <w:tcW w:w="850" w:type="dxa"/>
          </w:tcPr>
          <w:p w:rsidR="00D736B0" w:rsidRPr="00DF7FD0" w:rsidRDefault="00D736B0" w:rsidP="00D736B0">
            <w:pPr>
              <w:pStyle w:val="ConsPlusNormal"/>
              <w:rPr>
                <w:rFonts w:ascii="Times New Roman" w:hAnsi="Times New Roman" w:cs="Times New Roman"/>
                <w:sz w:val="24"/>
                <w:szCs w:val="24"/>
              </w:rPr>
            </w:pP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D07D09"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D07D09">
        <w:rPr>
          <w:rFonts w:ascii="Times New Roman" w:hAnsi="Times New Roman" w:cs="Times New Roman"/>
          <w:sz w:val="28"/>
          <w:szCs w:val="28"/>
        </w:rPr>
        <w:t xml:space="preserve"> Заполняется в случае, если Правилами предоставления гранта предусмотрено установление показателей результата(ов) предоставления гранта. </w:t>
      </w:r>
    </w:p>
    <w:p w:rsidR="00D736B0" w:rsidRPr="00D07D09"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D07D09">
        <w:rPr>
          <w:rFonts w:ascii="Times New Roman" w:hAnsi="Times New Roman" w:cs="Times New Roman"/>
          <w:sz w:val="28"/>
          <w:szCs w:val="28"/>
        </w:rPr>
        <w:t xml:space="preserve"> Заполняется в случаях, если Правилами предоставления гранта предусмотрено установление показателей результата(ов) предоставления гранта, в разрезе конкретных мероприятий, и если данные мероприятия указаны в пункте 1.1.1.</w:t>
      </w:r>
      <w:r>
        <w:rPr>
          <w:rFonts w:ascii="Times New Roman" w:hAnsi="Times New Roman" w:cs="Times New Roman"/>
          <w:sz w:val="28"/>
          <w:szCs w:val="28"/>
        </w:rPr>
        <w:t>1</w:t>
      </w:r>
      <w:r w:rsidRPr="00D07D09">
        <w:rPr>
          <w:rFonts w:ascii="Times New Roman" w:hAnsi="Times New Roman" w:cs="Times New Roman"/>
          <w:sz w:val="28"/>
          <w:szCs w:val="28"/>
        </w:rPr>
        <w:t xml:space="preserve"> Соглашения.</w:t>
      </w:r>
    </w:p>
    <w:p w:rsidR="00D736B0" w:rsidRPr="00D07D09"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3)</w:t>
      </w:r>
      <w:r w:rsidRPr="00D07D09">
        <w:rPr>
          <w:rFonts w:ascii="Times New Roman" w:hAnsi="Times New Roman" w:cs="Times New Roman"/>
          <w:sz w:val="28"/>
          <w:szCs w:val="28"/>
        </w:rPr>
        <w:t xml:space="preserve"> Указываются конкретные показатели, достигнутые в целях реализации мероприятий.</w:t>
      </w:r>
    </w:p>
    <w:p w:rsidR="00D736B0" w:rsidRPr="00D07D09"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4)</w:t>
      </w:r>
      <w:r w:rsidRPr="00D07D09">
        <w:rPr>
          <w:rFonts w:ascii="Times New Roman" w:hAnsi="Times New Roman" w:cs="Times New Roman"/>
          <w:sz w:val="28"/>
          <w:szCs w:val="28"/>
        </w:rPr>
        <w:t xml:space="preserve"> Графы 7 и </w:t>
      </w:r>
      <w:hyperlink w:anchor="P1334" w:history="1">
        <w:r w:rsidRPr="00D07D09">
          <w:rPr>
            <w:rFonts w:ascii="Times New Roman" w:hAnsi="Times New Roman" w:cs="Times New Roman"/>
            <w:sz w:val="28"/>
            <w:szCs w:val="28"/>
          </w:rPr>
          <w:t>9</w:t>
        </w:r>
      </w:hyperlink>
      <w:r w:rsidRPr="00D07D09">
        <w:rPr>
          <w:rFonts w:ascii="Times New Roman" w:hAnsi="Times New Roman" w:cs="Times New Roman"/>
          <w:sz w:val="28"/>
          <w:szCs w:val="28"/>
        </w:rPr>
        <w:t xml:space="preserve"> заполняются в случае, если в отч</w:t>
      </w:r>
      <w:r w:rsidR="00A5637E">
        <w:rPr>
          <w:rFonts w:ascii="Times New Roman" w:hAnsi="Times New Roman" w:cs="Times New Roman"/>
          <w:sz w:val="28"/>
          <w:szCs w:val="28"/>
        </w:rPr>
        <w:t>ё</w:t>
      </w:r>
      <w:r w:rsidRPr="00D07D09">
        <w:rPr>
          <w:rFonts w:ascii="Times New Roman" w:hAnsi="Times New Roman" w:cs="Times New Roman"/>
          <w:sz w:val="28"/>
          <w:szCs w:val="28"/>
        </w:rPr>
        <w:t>тном периоде было достигнуто значение конечного результата.</w:t>
      </w:r>
    </w:p>
    <w:p w:rsidR="00D736B0" w:rsidRPr="009B370C" w:rsidRDefault="00D736B0" w:rsidP="00D736B0">
      <w:pPr>
        <w:autoSpaceDE w:val="0"/>
        <w:autoSpaceDN w:val="0"/>
        <w:adjustRightInd w:val="0"/>
        <w:spacing w:after="0" w:line="240" w:lineRule="auto"/>
        <w:jc w:val="center"/>
        <w:rPr>
          <w:b/>
          <w:bCs/>
          <w:color w:val="000000"/>
          <w:u w:val="none"/>
        </w:rPr>
      </w:pPr>
      <w:r w:rsidRPr="009B370C">
        <w:rPr>
          <w:b/>
          <w:bCs/>
          <w:color w:val="000000"/>
          <w:u w:val="none"/>
        </w:rPr>
        <w:t>______________</w:t>
      </w:r>
    </w:p>
    <w:p w:rsidR="00D736B0" w:rsidRPr="009B370C" w:rsidRDefault="00D736B0" w:rsidP="00D736B0">
      <w:pPr>
        <w:spacing w:after="0" w:line="240" w:lineRule="auto"/>
        <w:jc w:val="center"/>
        <w:rPr>
          <w:color w:val="000000"/>
          <w:u w:val="none"/>
          <w:lang w:eastAsia="ru-RU"/>
        </w:rPr>
        <w:sectPr w:rsidR="00D736B0" w:rsidRPr="009B370C" w:rsidSect="00DF7FD0">
          <w:pgSz w:w="16839" w:h="11907" w:orient="landscape" w:code="9"/>
          <w:pgMar w:top="1134" w:right="567" w:bottom="1134" w:left="1701" w:header="1134" w:footer="454" w:gutter="0"/>
          <w:pgNumType w:start="1"/>
          <w:cols w:space="708"/>
          <w:titlePg/>
          <w:docGrid w:linePitch="381"/>
        </w:sectPr>
      </w:pPr>
    </w:p>
    <w:tbl>
      <w:tblPr>
        <w:tblW w:w="9800" w:type="dxa"/>
        <w:tblInd w:w="2" w:type="dxa"/>
        <w:tblLook w:val="00A0"/>
      </w:tblPr>
      <w:tblGrid>
        <w:gridCol w:w="4620"/>
        <w:gridCol w:w="5180"/>
      </w:tblGrid>
      <w:tr w:rsidR="00D736B0" w:rsidRPr="00D82471" w:rsidTr="00D736B0">
        <w:tc>
          <w:tcPr>
            <w:tcW w:w="4620" w:type="dxa"/>
          </w:tcPr>
          <w:p w:rsidR="00D736B0" w:rsidRPr="00D82471" w:rsidRDefault="00D736B0" w:rsidP="00D736B0">
            <w:pPr>
              <w:suppressAutoHyphens/>
              <w:spacing w:after="0" w:line="240" w:lineRule="auto"/>
              <w:jc w:val="center"/>
              <w:rPr>
                <w:color w:val="000000"/>
                <w:u w:val="none"/>
                <w:lang w:eastAsia="ru-RU"/>
              </w:rPr>
            </w:pPr>
          </w:p>
        </w:tc>
        <w:tc>
          <w:tcPr>
            <w:tcW w:w="5180" w:type="dxa"/>
          </w:tcPr>
          <w:p w:rsidR="00D736B0" w:rsidRPr="00D82471"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6</w:t>
            </w:r>
          </w:p>
          <w:p w:rsidR="00D736B0" w:rsidRPr="00D82471" w:rsidRDefault="00D736B0" w:rsidP="00D736B0">
            <w:pPr>
              <w:suppressAutoHyphens/>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736B0" w:rsidRPr="00D82471" w:rsidRDefault="00D736B0" w:rsidP="00036770">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Ульяновской области грантов в форме субсидий в соответствии с пунктом </w:t>
            </w:r>
            <w:r w:rsidR="00036770">
              <w:rPr>
                <w:color w:val="000000"/>
                <w:u w:val="none"/>
                <w:lang w:eastAsia="ru-RU"/>
              </w:rPr>
              <w:t>4</w:t>
            </w:r>
            <w:r>
              <w:rPr>
                <w:color w:val="000000"/>
                <w:u w:val="none"/>
                <w:lang w:eastAsia="ru-RU"/>
              </w:rPr>
              <w:t xml:space="preserve"> статьи 78</w:t>
            </w:r>
            <w:r w:rsidR="00036770">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Default="00D736B0" w:rsidP="00D736B0">
      <w:pPr>
        <w:suppressAutoHyphens/>
        <w:autoSpaceDE w:val="0"/>
        <w:autoSpaceDN w:val="0"/>
        <w:adjustRightInd w:val="0"/>
        <w:spacing w:after="0" w:line="240" w:lineRule="auto"/>
        <w:ind w:firstLine="709"/>
        <w:rPr>
          <w:color w:val="000000"/>
        </w:rPr>
      </w:pPr>
    </w:p>
    <w:p w:rsidR="00D736B0" w:rsidRPr="009B370C" w:rsidRDefault="00D736B0" w:rsidP="00D736B0">
      <w:pPr>
        <w:suppressAutoHyphens/>
        <w:autoSpaceDE w:val="0"/>
        <w:autoSpaceDN w:val="0"/>
        <w:adjustRightInd w:val="0"/>
        <w:spacing w:after="0" w:line="240" w:lineRule="auto"/>
        <w:ind w:firstLine="709"/>
        <w:rPr>
          <w:color w:val="000000"/>
        </w:rPr>
      </w:pPr>
    </w:p>
    <w:p w:rsidR="00D736B0" w:rsidRPr="009B370C" w:rsidRDefault="00D736B0" w:rsidP="00D736B0">
      <w:pPr>
        <w:suppressAutoHyphens/>
        <w:autoSpaceDE w:val="0"/>
        <w:autoSpaceDN w:val="0"/>
        <w:adjustRightInd w:val="0"/>
        <w:spacing w:after="0" w:line="240" w:lineRule="auto"/>
        <w:jc w:val="right"/>
        <w:rPr>
          <w:color w:val="000000"/>
          <w:u w:val="none"/>
        </w:rPr>
      </w:pPr>
    </w:p>
    <w:p w:rsidR="00D736B0" w:rsidRPr="009B370C" w:rsidRDefault="00D736B0" w:rsidP="00D736B0">
      <w:pPr>
        <w:suppressAutoHyphens/>
        <w:autoSpaceDE w:val="0"/>
        <w:autoSpaceDN w:val="0"/>
        <w:adjustRightInd w:val="0"/>
        <w:spacing w:after="0" w:line="240" w:lineRule="auto"/>
        <w:jc w:val="center"/>
        <w:rPr>
          <w:b/>
          <w:bCs/>
          <w:color w:val="000000"/>
          <w:u w:val="none"/>
        </w:rPr>
      </w:pPr>
    </w:p>
    <w:p w:rsidR="00D736B0" w:rsidRPr="009F77C1" w:rsidRDefault="00D736B0" w:rsidP="00D736B0">
      <w:pPr>
        <w:suppressAutoHyphens/>
        <w:autoSpaceDE w:val="0"/>
        <w:autoSpaceDN w:val="0"/>
        <w:adjustRightInd w:val="0"/>
        <w:spacing w:after="0" w:line="240" w:lineRule="auto"/>
        <w:jc w:val="center"/>
        <w:rPr>
          <w:b/>
          <w:bCs/>
          <w:color w:val="000000"/>
          <w:u w:val="none"/>
        </w:rPr>
      </w:pPr>
      <w:r w:rsidRPr="009F77C1">
        <w:rPr>
          <w:b/>
          <w:bCs/>
          <w:color w:val="000000"/>
          <w:u w:val="none"/>
        </w:rPr>
        <w:t>ОТЧЁТ</w:t>
      </w:r>
    </w:p>
    <w:p w:rsidR="00D736B0" w:rsidRPr="009F77C1" w:rsidRDefault="00D736B0" w:rsidP="00D736B0">
      <w:pPr>
        <w:pStyle w:val="ConsPlusNonformat"/>
        <w:jc w:val="center"/>
        <w:rPr>
          <w:rFonts w:ascii="Times New Roman" w:hAnsi="Times New Roman" w:cs="Times New Roman"/>
          <w:b/>
          <w:sz w:val="28"/>
          <w:szCs w:val="28"/>
        </w:rPr>
      </w:pPr>
      <w:r w:rsidRPr="009F77C1">
        <w:rPr>
          <w:rFonts w:ascii="Times New Roman" w:hAnsi="Times New Roman" w:cs="Times New Roman"/>
          <w:b/>
          <w:sz w:val="28"/>
          <w:szCs w:val="28"/>
        </w:rPr>
        <w:t>о расходах, источником финансового обеспечения которых</w:t>
      </w:r>
    </w:p>
    <w:p w:rsidR="00D736B0" w:rsidRDefault="00D736B0" w:rsidP="00D736B0">
      <w:pPr>
        <w:pStyle w:val="ConsPlusNonformat"/>
        <w:jc w:val="center"/>
        <w:rPr>
          <w:rFonts w:ascii="Times New Roman" w:hAnsi="Times New Roman" w:cs="Times New Roman"/>
          <w:b/>
          <w:sz w:val="28"/>
          <w:szCs w:val="28"/>
        </w:rPr>
      </w:pPr>
      <w:r w:rsidRPr="009F77C1">
        <w:rPr>
          <w:rFonts w:ascii="Times New Roman" w:hAnsi="Times New Roman" w:cs="Times New Roman"/>
          <w:b/>
          <w:sz w:val="28"/>
          <w:szCs w:val="28"/>
        </w:rPr>
        <w:t>является грант</w:t>
      </w:r>
    </w:p>
    <w:p w:rsidR="00D736B0" w:rsidRDefault="00D736B0" w:rsidP="00D736B0">
      <w:pPr>
        <w:pStyle w:val="ConsPlusNonformat"/>
        <w:jc w:val="center"/>
        <w:rPr>
          <w:rFonts w:ascii="Times New Roman" w:hAnsi="Times New Roman" w:cs="Times New Roman"/>
          <w:b/>
          <w:sz w:val="28"/>
          <w:szCs w:val="28"/>
        </w:rPr>
      </w:pPr>
    </w:p>
    <w:p w:rsidR="00D736B0" w:rsidRPr="009F77C1" w:rsidRDefault="00D736B0" w:rsidP="00D736B0">
      <w:pPr>
        <w:pStyle w:val="ConsPlusNonformat"/>
        <w:jc w:val="center"/>
        <w:rPr>
          <w:rFonts w:ascii="Times New Roman" w:hAnsi="Times New Roman" w:cs="Times New Roman"/>
          <w:b/>
          <w:sz w:val="28"/>
          <w:szCs w:val="28"/>
        </w:rPr>
      </w:pPr>
    </w:p>
    <w:p w:rsidR="00D736B0" w:rsidRPr="009F77C1" w:rsidRDefault="00D736B0" w:rsidP="00D736B0">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D736B0" w:rsidRPr="009F77C1" w:rsidTr="00D736B0">
        <w:tc>
          <w:tcPr>
            <w:tcW w:w="6360" w:type="dxa"/>
            <w:gridSpan w:val="3"/>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КОДЫ</w:t>
            </w:r>
          </w:p>
        </w:tc>
      </w:tr>
      <w:tr w:rsidR="00D736B0" w:rsidRPr="009F77C1" w:rsidTr="00D736B0">
        <w:tc>
          <w:tcPr>
            <w:tcW w:w="6360" w:type="dxa"/>
            <w:gridSpan w:val="3"/>
            <w:tcBorders>
              <w:top w:val="nil"/>
              <w:left w:val="nil"/>
              <w:bottom w:val="nil"/>
              <w:right w:val="nil"/>
            </w:tcBorders>
          </w:tcPr>
          <w:p w:rsidR="00D736B0" w:rsidRPr="009F77C1" w:rsidRDefault="00D736B0" w:rsidP="00D736B0">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 xml:space="preserve">на </w:t>
            </w:r>
            <w:r>
              <w:rPr>
                <w:rFonts w:ascii="Times New Roman" w:hAnsi="Times New Roman" w:cs="Times New Roman"/>
                <w:sz w:val="28"/>
                <w:szCs w:val="28"/>
              </w:rPr>
              <w:t>«</w:t>
            </w:r>
            <w:r w:rsidRPr="009F77C1">
              <w:rPr>
                <w:rFonts w:ascii="Times New Roman" w:hAnsi="Times New Roman" w:cs="Times New Roman"/>
                <w:sz w:val="28"/>
                <w:szCs w:val="28"/>
              </w:rPr>
              <w:t>__</w:t>
            </w:r>
            <w:r>
              <w:rPr>
                <w:rFonts w:ascii="Times New Roman" w:hAnsi="Times New Roman" w:cs="Times New Roman"/>
                <w:sz w:val="28"/>
                <w:szCs w:val="28"/>
              </w:rPr>
              <w:t>»</w:t>
            </w:r>
            <w:r w:rsidRPr="009F77C1">
              <w:rPr>
                <w:rFonts w:ascii="Times New Roman" w:hAnsi="Times New Roman" w:cs="Times New Roman"/>
                <w:sz w:val="28"/>
                <w:szCs w:val="28"/>
              </w:rPr>
              <w:t xml:space="preserve"> _________ 20__ г.</w:t>
            </w:r>
            <w:r>
              <w:rPr>
                <w:rFonts w:ascii="Times New Roman" w:hAnsi="Times New Roman" w:cs="Times New Roman"/>
                <w:sz w:val="28"/>
                <w:szCs w:val="28"/>
                <w:vertAlign w:val="superscript"/>
              </w:rPr>
              <w:t>1)</w:t>
            </w:r>
            <w:r w:rsidRPr="009F77C1">
              <w:rPr>
                <w:rFonts w:ascii="Times New Roman" w:hAnsi="Times New Roman" w:cs="Times New Roman"/>
                <w:sz w:val="28"/>
                <w:szCs w:val="28"/>
              </w:rPr>
              <w:t xml:space="preserve"> </w:t>
            </w: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9F77C1" w:rsidRDefault="00D736B0" w:rsidP="00D736B0">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Дата</w:t>
            </w: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r>
      <w:tr w:rsidR="00D736B0" w:rsidRPr="009F77C1" w:rsidTr="00D736B0">
        <w:tc>
          <w:tcPr>
            <w:tcW w:w="2841"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r w:rsidRPr="009F77C1">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D736B0" w:rsidRPr="009F77C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9F77C1" w:rsidRDefault="00D736B0" w:rsidP="00D736B0">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r>
      <w:tr w:rsidR="00D736B0" w:rsidRPr="009F77C1" w:rsidTr="00D736B0">
        <w:tc>
          <w:tcPr>
            <w:tcW w:w="3412" w:type="dxa"/>
            <w:gridSpan w:val="2"/>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9F77C1"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D736B0" w:rsidRPr="009F77C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9F77C1" w:rsidRDefault="00D736B0" w:rsidP="00D736B0">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r>
      <w:tr w:rsidR="00D736B0" w:rsidRPr="009F77C1" w:rsidTr="00D736B0">
        <w:tc>
          <w:tcPr>
            <w:tcW w:w="2841"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r w:rsidRPr="009F77C1">
              <w:rPr>
                <w:rFonts w:ascii="Times New Roman" w:hAnsi="Times New Roman" w:cs="Times New Roman"/>
                <w:sz w:val="28"/>
                <w:szCs w:val="28"/>
              </w:rPr>
              <w:t>Периодичность (годовая, квартальная)</w:t>
            </w:r>
          </w:p>
        </w:tc>
        <w:tc>
          <w:tcPr>
            <w:tcW w:w="3519" w:type="dxa"/>
            <w:gridSpan w:val="2"/>
            <w:tcBorders>
              <w:top w:val="single" w:sz="4" w:space="0" w:color="auto"/>
              <w:left w:val="nil"/>
              <w:bottom w:val="single" w:sz="4" w:space="0" w:color="auto"/>
              <w:right w:val="nil"/>
            </w:tcBorders>
          </w:tcPr>
          <w:p w:rsidR="00D736B0" w:rsidRPr="009F77C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rPr>
                <w:rFonts w:ascii="Times New Roman" w:hAnsi="Times New Roman" w:cs="Times New Roman"/>
                <w:sz w:val="28"/>
                <w:szCs w:val="28"/>
              </w:rPr>
            </w:pPr>
          </w:p>
        </w:tc>
      </w:tr>
      <w:tr w:rsidR="00D736B0" w:rsidRPr="009F77C1" w:rsidTr="00D736B0">
        <w:tc>
          <w:tcPr>
            <w:tcW w:w="2841"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r w:rsidRPr="009F77C1">
              <w:rPr>
                <w:rFonts w:ascii="Times New Roman" w:hAnsi="Times New Roman" w:cs="Times New Roman"/>
                <w:sz w:val="28"/>
                <w:szCs w:val="28"/>
              </w:rPr>
              <w:t>Единица измерения: руб</w:t>
            </w:r>
          </w:p>
        </w:tc>
        <w:tc>
          <w:tcPr>
            <w:tcW w:w="3519" w:type="dxa"/>
            <w:gridSpan w:val="2"/>
            <w:tcBorders>
              <w:top w:val="single" w:sz="4" w:space="0" w:color="auto"/>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9F77C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9F77C1" w:rsidRDefault="00D736B0" w:rsidP="00D736B0">
            <w:pPr>
              <w:pStyle w:val="ConsPlusNormal"/>
              <w:jc w:val="right"/>
              <w:rPr>
                <w:rFonts w:ascii="Times New Roman" w:hAnsi="Times New Roman" w:cs="Times New Roman"/>
                <w:sz w:val="28"/>
                <w:szCs w:val="28"/>
              </w:rPr>
            </w:pPr>
            <w:r w:rsidRPr="009F77C1">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D736B0" w:rsidRPr="009F77C1" w:rsidRDefault="00D736B0" w:rsidP="00D736B0">
            <w:pPr>
              <w:pStyle w:val="ConsPlusNormal"/>
              <w:jc w:val="center"/>
              <w:rPr>
                <w:rFonts w:ascii="Times New Roman" w:hAnsi="Times New Roman" w:cs="Times New Roman"/>
                <w:sz w:val="28"/>
                <w:szCs w:val="28"/>
              </w:rPr>
            </w:pPr>
            <w:r w:rsidRPr="009F77C1">
              <w:rPr>
                <w:rFonts w:ascii="Times New Roman" w:hAnsi="Times New Roman" w:cs="Times New Roman"/>
                <w:sz w:val="28"/>
                <w:szCs w:val="28"/>
              </w:rPr>
              <w:t>383</w:t>
            </w:r>
          </w:p>
        </w:tc>
      </w:tr>
    </w:tbl>
    <w:p w:rsidR="00D736B0" w:rsidRPr="009F77C1"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737"/>
        <w:gridCol w:w="1644"/>
        <w:gridCol w:w="1134"/>
        <w:gridCol w:w="1701"/>
      </w:tblGrid>
      <w:tr w:rsidR="00D736B0" w:rsidRPr="009F77C1" w:rsidTr="00D736B0">
        <w:tc>
          <w:tcPr>
            <w:tcW w:w="3798" w:type="dxa"/>
            <w:vMerge w:val="restart"/>
            <w:tcBorders>
              <w:left w:val="single" w:sz="4" w:space="0" w:color="auto"/>
            </w:tcBorders>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Наименование показателя</w:t>
            </w:r>
          </w:p>
        </w:tc>
        <w:tc>
          <w:tcPr>
            <w:tcW w:w="737" w:type="dxa"/>
            <w:vMerge w:val="restart"/>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Код строки</w:t>
            </w:r>
            <w:r>
              <w:rPr>
                <w:rFonts w:ascii="Times New Roman" w:hAnsi="Times New Roman" w:cs="Times New Roman"/>
                <w:sz w:val="24"/>
                <w:szCs w:val="24"/>
                <w:vertAlign w:val="superscript"/>
              </w:rPr>
              <w:t>2)</w:t>
            </w:r>
            <w:r w:rsidRPr="009F77C1">
              <w:rPr>
                <w:rFonts w:ascii="Times New Roman" w:hAnsi="Times New Roman" w:cs="Times New Roman"/>
                <w:sz w:val="24"/>
                <w:szCs w:val="24"/>
              </w:rPr>
              <w:t xml:space="preserve"> </w:t>
            </w:r>
          </w:p>
        </w:tc>
        <w:tc>
          <w:tcPr>
            <w:tcW w:w="1644" w:type="dxa"/>
            <w:vMerge w:val="restart"/>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Код направ</w:t>
            </w:r>
            <w:r>
              <w:rPr>
                <w:rFonts w:ascii="Times New Roman" w:hAnsi="Times New Roman" w:cs="Times New Roman"/>
                <w:sz w:val="24"/>
                <w:szCs w:val="24"/>
              </w:rPr>
              <w:softHyphen/>
            </w:r>
            <w:r w:rsidRPr="009F77C1">
              <w:rPr>
                <w:rFonts w:ascii="Times New Roman" w:hAnsi="Times New Roman" w:cs="Times New Roman"/>
                <w:sz w:val="24"/>
                <w:szCs w:val="24"/>
              </w:rPr>
              <w:t>ления расхо</w:t>
            </w:r>
            <w:r>
              <w:rPr>
                <w:rFonts w:ascii="Times New Roman" w:hAnsi="Times New Roman" w:cs="Times New Roman"/>
                <w:sz w:val="24"/>
                <w:szCs w:val="24"/>
              </w:rPr>
              <w:softHyphen/>
            </w:r>
            <w:r w:rsidRPr="009F77C1">
              <w:rPr>
                <w:rFonts w:ascii="Times New Roman" w:hAnsi="Times New Roman" w:cs="Times New Roman"/>
                <w:sz w:val="24"/>
                <w:szCs w:val="24"/>
              </w:rPr>
              <w:t>дования гранта</w:t>
            </w:r>
          </w:p>
        </w:tc>
        <w:tc>
          <w:tcPr>
            <w:tcW w:w="2835" w:type="dxa"/>
            <w:gridSpan w:val="2"/>
            <w:tcBorders>
              <w:right w:val="single" w:sz="4" w:space="0" w:color="auto"/>
            </w:tcBorders>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Сумма</w:t>
            </w:r>
          </w:p>
        </w:tc>
      </w:tr>
      <w:tr w:rsidR="00D736B0" w:rsidRPr="009F77C1" w:rsidTr="00D736B0">
        <w:tc>
          <w:tcPr>
            <w:tcW w:w="3798" w:type="dxa"/>
            <w:vMerge/>
            <w:tcBorders>
              <w:left w:val="single" w:sz="4" w:space="0" w:color="auto"/>
            </w:tcBorders>
          </w:tcPr>
          <w:p w:rsidR="00D736B0" w:rsidRPr="009F77C1" w:rsidRDefault="00D736B0" w:rsidP="00D736B0">
            <w:pPr>
              <w:rPr>
                <w:sz w:val="24"/>
                <w:szCs w:val="24"/>
              </w:rPr>
            </w:pPr>
          </w:p>
        </w:tc>
        <w:tc>
          <w:tcPr>
            <w:tcW w:w="737" w:type="dxa"/>
            <w:vMerge/>
          </w:tcPr>
          <w:p w:rsidR="00D736B0" w:rsidRPr="009F77C1" w:rsidRDefault="00D736B0" w:rsidP="00D736B0">
            <w:pPr>
              <w:rPr>
                <w:sz w:val="24"/>
                <w:szCs w:val="24"/>
              </w:rPr>
            </w:pPr>
          </w:p>
        </w:tc>
        <w:tc>
          <w:tcPr>
            <w:tcW w:w="1644" w:type="dxa"/>
            <w:vMerge/>
          </w:tcPr>
          <w:p w:rsidR="00D736B0" w:rsidRPr="009F77C1" w:rsidRDefault="00D736B0" w:rsidP="00D736B0">
            <w:pPr>
              <w:rPr>
                <w:sz w:val="24"/>
                <w:szCs w:val="24"/>
              </w:rPr>
            </w:pPr>
          </w:p>
        </w:tc>
        <w:tc>
          <w:tcPr>
            <w:tcW w:w="1134" w:type="dxa"/>
          </w:tcPr>
          <w:p w:rsidR="00D736B0" w:rsidRPr="009F77C1" w:rsidRDefault="00D736B0" w:rsidP="00A5637E">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отч</w:t>
            </w:r>
            <w:r w:rsidR="00A5637E">
              <w:rPr>
                <w:rFonts w:ascii="Times New Roman" w:hAnsi="Times New Roman" w:cs="Times New Roman"/>
                <w:sz w:val="24"/>
                <w:szCs w:val="24"/>
              </w:rPr>
              <w:t>ё</w:t>
            </w:r>
            <w:r w:rsidRPr="009F77C1">
              <w:rPr>
                <w:rFonts w:ascii="Times New Roman" w:hAnsi="Times New Roman" w:cs="Times New Roman"/>
                <w:sz w:val="24"/>
                <w:szCs w:val="24"/>
              </w:rPr>
              <w:t>тный период</w:t>
            </w:r>
          </w:p>
        </w:tc>
        <w:tc>
          <w:tcPr>
            <w:tcW w:w="1701" w:type="dxa"/>
            <w:tcBorders>
              <w:right w:val="single" w:sz="4" w:space="0" w:color="auto"/>
            </w:tcBorders>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нарастающим итогом с на</w:t>
            </w:r>
            <w:r>
              <w:rPr>
                <w:rFonts w:ascii="Times New Roman" w:hAnsi="Times New Roman" w:cs="Times New Roman"/>
                <w:sz w:val="24"/>
                <w:szCs w:val="24"/>
              </w:rPr>
              <w:softHyphen/>
            </w:r>
            <w:r w:rsidRPr="009F77C1">
              <w:rPr>
                <w:rFonts w:ascii="Times New Roman" w:hAnsi="Times New Roman" w:cs="Times New Roman"/>
                <w:sz w:val="24"/>
                <w:szCs w:val="24"/>
              </w:rPr>
              <w:t>чала года</w:t>
            </w:r>
          </w:p>
        </w:tc>
      </w:tr>
      <w:tr w:rsidR="00D736B0" w:rsidRPr="009F77C1" w:rsidTr="00D736B0">
        <w:tc>
          <w:tcPr>
            <w:tcW w:w="3798" w:type="dxa"/>
            <w:tcBorders>
              <w:left w:val="single" w:sz="4" w:space="0" w:color="auto"/>
            </w:tcBorders>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1</w:t>
            </w:r>
          </w:p>
        </w:tc>
        <w:tc>
          <w:tcPr>
            <w:tcW w:w="737" w:type="dxa"/>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2</w:t>
            </w:r>
          </w:p>
        </w:tc>
        <w:tc>
          <w:tcPr>
            <w:tcW w:w="1644" w:type="dxa"/>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3</w:t>
            </w:r>
          </w:p>
        </w:tc>
        <w:tc>
          <w:tcPr>
            <w:tcW w:w="1134" w:type="dxa"/>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4</w:t>
            </w:r>
          </w:p>
        </w:tc>
        <w:tc>
          <w:tcPr>
            <w:tcW w:w="1701" w:type="dxa"/>
            <w:tcBorders>
              <w:right w:val="single" w:sz="4" w:space="0" w:color="auto"/>
            </w:tcBorders>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5</w:t>
            </w: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r w:rsidRPr="009F77C1">
              <w:rPr>
                <w:rFonts w:ascii="Times New Roman" w:hAnsi="Times New Roman" w:cs="Times New Roman"/>
                <w:sz w:val="24"/>
                <w:szCs w:val="24"/>
              </w:rPr>
              <w:t>Остаток гранта на начало года,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0100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потребность в котором под</w:t>
            </w:r>
            <w:r>
              <w:rPr>
                <w:rFonts w:ascii="Times New Roman" w:hAnsi="Times New Roman" w:cs="Times New Roman"/>
                <w:sz w:val="24"/>
                <w:szCs w:val="24"/>
              </w:rPr>
              <w:softHyphen/>
            </w:r>
            <w:r w:rsidRPr="009F77C1">
              <w:rPr>
                <w:rFonts w:ascii="Times New Roman" w:hAnsi="Times New Roman" w:cs="Times New Roman"/>
                <w:sz w:val="24"/>
                <w:szCs w:val="24"/>
              </w:rPr>
              <w:t>тверждена</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0110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03677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подлежащий возврату в</w:t>
            </w:r>
            <w:r w:rsidR="00036770">
              <w:rPr>
                <w:rFonts w:ascii="Times New Roman" w:hAnsi="Times New Roman" w:cs="Times New Roman"/>
                <w:sz w:val="24"/>
                <w:szCs w:val="24"/>
              </w:rPr>
              <w:t xml:space="preserve"> областной бюджет Ульяновской области</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0120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r w:rsidRPr="009F77C1">
              <w:rPr>
                <w:rFonts w:ascii="Times New Roman" w:hAnsi="Times New Roman" w:cs="Times New Roman"/>
                <w:sz w:val="24"/>
                <w:szCs w:val="24"/>
              </w:rPr>
              <w:t>Поступило средств,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0200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D736B0" w:rsidRPr="009F77C1" w:rsidRDefault="00D736B0" w:rsidP="0003677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 xml:space="preserve">из </w:t>
            </w:r>
            <w:r w:rsidR="00036770">
              <w:rPr>
                <w:rFonts w:ascii="Times New Roman" w:hAnsi="Times New Roman" w:cs="Times New Roman"/>
                <w:sz w:val="24"/>
                <w:szCs w:val="24"/>
              </w:rPr>
              <w:t>областного бюджета Ульяновской области</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0210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задолжен</w:t>
            </w:r>
            <w:r>
              <w:rPr>
                <w:rFonts w:ascii="Times New Roman" w:hAnsi="Times New Roman" w:cs="Times New Roman"/>
                <w:sz w:val="24"/>
                <w:szCs w:val="24"/>
              </w:rPr>
              <w:softHyphen/>
            </w:r>
            <w:r w:rsidRPr="009F77C1">
              <w:rPr>
                <w:rFonts w:ascii="Times New Roman" w:hAnsi="Times New Roman" w:cs="Times New Roman"/>
                <w:sz w:val="24"/>
                <w:szCs w:val="24"/>
              </w:rPr>
              <w:t>ности прошлых лет</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w:t>
            </w:r>
            <w:r>
              <w:rPr>
                <w:rFonts w:ascii="Times New Roman" w:hAnsi="Times New Roman" w:cs="Times New Roman"/>
                <w:sz w:val="24"/>
                <w:szCs w:val="24"/>
              </w:rPr>
              <w:softHyphen/>
            </w:r>
            <w:r w:rsidRPr="009F77C1">
              <w:rPr>
                <w:rFonts w:ascii="Times New Roman" w:hAnsi="Times New Roman" w:cs="Times New Roman"/>
                <w:sz w:val="24"/>
                <w:szCs w:val="24"/>
              </w:rPr>
              <w:t>женности прошлых лет, ре</w:t>
            </w:r>
            <w:r>
              <w:rPr>
                <w:rFonts w:ascii="Times New Roman" w:hAnsi="Times New Roman" w:cs="Times New Roman"/>
                <w:sz w:val="24"/>
                <w:szCs w:val="24"/>
              </w:rPr>
              <w:softHyphen/>
            </w:r>
            <w:r w:rsidRPr="009F77C1">
              <w:rPr>
                <w:rFonts w:ascii="Times New Roman" w:hAnsi="Times New Roman" w:cs="Times New Roman"/>
                <w:sz w:val="24"/>
                <w:szCs w:val="24"/>
              </w:rPr>
              <w:t>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принято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0221</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возврат дебиторской задол</w:t>
            </w:r>
            <w:r>
              <w:rPr>
                <w:rFonts w:ascii="Times New Roman" w:hAnsi="Times New Roman" w:cs="Times New Roman"/>
                <w:sz w:val="24"/>
                <w:szCs w:val="24"/>
              </w:rPr>
              <w:softHyphen/>
            </w:r>
            <w:r w:rsidRPr="009F77C1">
              <w:rPr>
                <w:rFonts w:ascii="Times New Roman" w:hAnsi="Times New Roman" w:cs="Times New Roman"/>
                <w:sz w:val="24"/>
                <w:szCs w:val="24"/>
              </w:rPr>
              <w:t>женности прошлых лет, ре</w:t>
            </w:r>
            <w:r>
              <w:rPr>
                <w:rFonts w:ascii="Times New Roman" w:hAnsi="Times New Roman" w:cs="Times New Roman"/>
                <w:sz w:val="24"/>
                <w:szCs w:val="24"/>
              </w:rPr>
              <w:softHyphen/>
            </w:r>
            <w:r w:rsidRPr="009F77C1">
              <w:rPr>
                <w:rFonts w:ascii="Times New Roman" w:hAnsi="Times New Roman" w:cs="Times New Roman"/>
                <w:sz w:val="24"/>
                <w:szCs w:val="24"/>
              </w:rPr>
              <w:t>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не принято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0222</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иные доходы в форме штрафов и пеней по обязательствам, источ</w:t>
            </w:r>
            <w:r>
              <w:rPr>
                <w:rFonts w:ascii="Times New Roman" w:hAnsi="Times New Roman" w:cs="Times New Roman"/>
                <w:sz w:val="24"/>
                <w:szCs w:val="24"/>
              </w:rPr>
              <w:softHyphen/>
            </w:r>
            <w:r w:rsidRPr="009F77C1">
              <w:rPr>
                <w:rFonts w:ascii="Times New Roman" w:hAnsi="Times New Roman" w:cs="Times New Roman"/>
                <w:sz w:val="24"/>
                <w:szCs w:val="24"/>
              </w:rPr>
              <w:t>ником финансового обеспечения которых являлись средства гранта</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0230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vertAlign w:val="superscript"/>
              </w:rPr>
            </w:pPr>
            <w:r w:rsidRPr="009F77C1">
              <w:rPr>
                <w:rFonts w:ascii="Times New Roman" w:hAnsi="Times New Roman" w:cs="Times New Roman"/>
                <w:sz w:val="24"/>
                <w:szCs w:val="24"/>
              </w:rPr>
              <w:t xml:space="preserve">Выплаты по расходам, всего: </w:t>
            </w:r>
            <w:r>
              <w:rPr>
                <w:rFonts w:ascii="Times New Roman" w:hAnsi="Times New Roman" w:cs="Times New Roman"/>
                <w:sz w:val="24"/>
                <w:szCs w:val="24"/>
                <w:vertAlign w:val="superscript"/>
              </w:rPr>
              <w:t>3)</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0300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выплаты персоналу,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0310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100</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left w:val="single" w:sz="4" w:space="0" w:color="auto"/>
              <w:bottom w:val="nil"/>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644"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Borders>
              <w:bottom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bottom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top w:val="nil"/>
              <w:left w:val="single" w:sz="4" w:space="0" w:color="auto"/>
            </w:tcBorders>
          </w:tcPr>
          <w:p w:rsidR="00D736B0" w:rsidRPr="009F77C1" w:rsidRDefault="00D736B0" w:rsidP="00D736B0">
            <w:pPr>
              <w:pStyle w:val="ConsPlusNormal"/>
              <w:ind w:left="567"/>
              <w:rPr>
                <w:rFonts w:ascii="Times New Roman" w:hAnsi="Times New Roman" w:cs="Times New Roman"/>
                <w:sz w:val="24"/>
                <w:szCs w:val="24"/>
              </w:rPr>
            </w:pPr>
          </w:p>
        </w:tc>
        <w:tc>
          <w:tcPr>
            <w:tcW w:w="737"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64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13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top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vAlign w:val="bottom"/>
          </w:tcPr>
          <w:p w:rsidR="00D736B0" w:rsidRPr="009F77C1" w:rsidRDefault="00D736B0" w:rsidP="00D736B0">
            <w:pPr>
              <w:pStyle w:val="ConsPlusNormal"/>
              <w:rPr>
                <w:rFonts w:ascii="Times New Roman" w:hAnsi="Times New Roman" w:cs="Times New Roman"/>
                <w:sz w:val="24"/>
                <w:szCs w:val="24"/>
              </w:rPr>
            </w:pP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закупка работ и услуг,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0320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200</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left w:val="single" w:sz="4" w:space="0" w:color="auto"/>
              <w:bottom w:val="nil"/>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644"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Borders>
              <w:bottom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bottom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top w:val="nil"/>
              <w:left w:val="single" w:sz="4" w:space="0" w:color="auto"/>
            </w:tcBorders>
          </w:tcPr>
          <w:p w:rsidR="00D736B0" w:rsidRPr="009F77C1" w:rsidRDefault="00D736B0" w:rsidP="00D736B0">
            <w:pPr>
              <w:pStyle w:val="ConsPlusNormal"/>
              <w:ind w:left="567"/>
              <w:rPr>
                <w:rFonts w:ascii="Times New Roman" w:hAnsi="Times New Roman" w:cs="Times New Roman"/>
                <w:sz w:val="24"/>
                <w:szCs w:val="24"/>
              </w:rPr>
            </w:pPr>
          </w:p>
        </w:tc>
        <w:tc>
          <w:tcPr>
            <w:tcW w:w="737"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64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13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top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vAlign w:val="bottom"/>
          </w:tcPr>
          <w:p w:rsidR="00D736B0" w:rsidRPr="009F77C1" w:rsidRDefault="00D736B0" w:rsidP="00D736B0">
            <w:pPr>
              <w:pStyle w:val="ConsPlusNormal"/>
              <w:rPr>
                <w:rFonts w:ascii="Times New Roman" w:hAnsi="Times New Roman" w:cs="Times New Roman"/>
                <w:sz w:val="24"/>
                <w:szCs w:val="24"/>
              </w:rPr>
            </w:pP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A5637E">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закупка непроизвед</w:t>
            </w:r>
            <w:r w:rsidR="00A5637E">
              <w:rPr>
                <w:rFonts w:ascii="Times New Roman" w:hAnsi="Times New Roman" w:cs="Times New Roman"/>
                <w:sz w:val="24"/>
                <w:szCs w:val="24"/>
              </w:rPr>
              <w:t>ё</w:t>
            </w:r>
            <w:r w:rsidRPr="009F77C1">
              <w:rPr>
                <w:rFonts w:ascii="Times New Roman" w:hAnsi="Times New Roman" w:cs="Times New Roman"/>
                <w:sz w:val="24"/>
                <w:szCs w:val="24"/>
              </w:rPr>
              <w:t>нных акти</w:t>
            </w:r>
            <w:r>
              <w:rPr>
                <w:rFonts w:ascii="Times New Roman" w:hAnsi="Times New Roman" w:cs="Times New Roman"/>
                <w:sz w:val="24"/>
                <w:szCs w:val="24"/>
              </w:rPr>
              <w:softHyphen/>
            </w:r>
            <w:r w:rsidRPr="009F77C1">
              <w:rPr>
                <w:rFonts w:ascii="Times New Roman" w:hAnsi="Times New Roman" w:cs="Times New Roman"/>
                <w:sz w:val="24"/>
                <w:szCs w:val="24"/>
              </w:rPr>
              <w:t>вов, нематериальных активов, материальных запасов и основ</w:t>
            </w:r>
            <w:r>
              <w:rPr>
                <w:rFonts w:ascii="Times New Roman" w:hAnsi="Times New Roman" w:cs="Times New Roman"/>
                <w:sz w:val="24"/>
                <w:szCs w:val="24"/>
              </w:rPr>
              <w:softHyphen/>
            </w:r>
            <w:r w:rsidRPr="009F77C1">
              <w:rPr>
                <w:rFonts w:ascii="Times New Roman" w:hAnsi="Times New Roman" w:cs="Times New Roman"/>
                <w:sz w:val="24"/>
                <w:szCs w:val="24"/>
              </w:rPr>
              <w:t>ных средств,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0330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300</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left w:val="single" w:sz="4" w:space="0" w:color="auto"/>
              <w:bottom w:val="nil"/>
            </w:tcBorders>
          </w:tcPr>
          <w:p w:rsidR="00D736B0" w:rsidRPr="009F77C1" w:rsidRDefault="00D736B0" w:rsidP="00D736B0">
            <w:pPr>
              <w:pStyle w:val="ConsPlusNormal"/>
              <w:ind w:left="284" w:firstLine="283"/>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644"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Borders>
              <w:bottom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bottom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top w:val="nil"/>
              <w:left w:val="single" w:sz="4" w:space="0" w:color="auto"/>
            </w:tcBorders>
          </w:tcPr>
          <w:p w:rsidR="00D736B0" w:rsidRPr="009F77C1" w:rsidRDefault="00D736B0" w:rsidP="00D736B0">
            <w:pPr>
              <w:pStyle w:val="ConsPlusNormal"/>
              <w:ind w:left="567"/>
              <w:rPr>
                <w:rFonts w:ascii="Times New Roman" w:hAnsi="Times New Roman" w:cs="Times New Roman"/>
                <w:sz w:val="24"/>
                <w:szCs w:val="24"/>
              </w:rPr>
            </w:pPr>
          </w:p>
        </w:tc>
        <w:tc>
          <w:tcPr>
            <w:tcW w:w="737"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64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13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top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vAlign w:val="bottom"/>
          </w:tcPr>
          <w:p w:rsidR="00D736B0" w:rsidRPr="009F77C1" w:rsidRDefault="00D736B0" w:rsidP="00D736B0">
            <w:pPr>
              <w:pStyle w:val="ConsPlusNormal"/>
              <w:rPr>
                <w:rFonts w:ascii="Times New Roman" w:hAnsi="Times New Roman" w:cs="Times New Roman"/>
                <w:sz w:val="24"/>
                <w:szCs w:val="24"/>
              </w:rPr>
            </w:pP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уплата налогов, сборов и иных платежей в бюджеты бюджет</w:t>
            </w:r>
            <w:r>
              <w:rPr>
                <w:rFonts w:ascii="Times New Roman" w:hAnsi="Times New Roman" w:cs="Times New Roman"/>
                <w:sz w:val="24"/>
                <w:szCs w:val="24"/>
              </w:rPr>
              <w:softHyphen/>
            </w:r>
            <w:r w:rsidRPr="009F77C1">
              <w:rPr>
                <w:rFonts w:ascii="Times New Roman" w:hAnsi="Times New Roman" w:cs="Times New Roman"/>
                <w:sz w:val="24"/>
                <w:szCs w:val="24"/>
              </w:rPr>
              <w:t>ной системы Российской Феде</w:t>
            </w:r>
            <w:r>
              <w:rPr>
                <w:rFonts w:ascii="Times New Roman" w:hAnsi="Times New Roman" w:cs="Times New Roman"/>
                <w:sz w:val="24"/>
                <w:szCs w:val="24"/>
              </w:rPr>
              <w:softHyphen/>
            </w:r>
            <w:r w:rsidRPr="009F77C1">
              <w:rPr>
                <w:rFonts w:ascii="Times New Roman" w:hAnsi="Times New Roman" w:cs="Times New Roman"/>
                <w:sz w:val="24"/>
                <w:szCs w:val="24"/>
              </w:rPr>
              <w:t>рации,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0340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810</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left w:val="single" w:sz="4" w:space="0" w:color="auto"/>
              <w:bottom w:val="nil"/>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644"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Borders>
              <w:bottom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bottom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top w:val="nil"/>
              <w:left w:val="single" w:sz="4" w:space="0" w:color="auto"/>
            </w:tcBorders>
          </w:tcPr>
          <w:p w:rsidR="00D736B0" w:rsidRPr="009F77C1" w:rsidRDefault="00D736B0" w:rsidP="00D736B0">
            <w:pPr>
              <w:pStyle w:val="ConsPlusNormal"/>
              <w:ind w:left="567"/>
              <w:rPr>
                <w:rFonts w:ascii="Times New Roman" w:hAnsi="Times New Roman" w:cs="Times New Roman"/>
                <w:sz w:val="24"/>
                <w:szCs w:val="24"/>
              </w:rPr>
            </w:pPr>
          </w:p>
        </w:tc>
        <w:tc>
          <w:tcPr>
            <w:tcW w:w="737"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64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13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top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vAlign w:val="bottom"/>
          </w:tcPr>
          <w:p w:rsidR="00D736B0" w:rsidRPr="009F77C1" w:rsidRDefault="00D736B0" w:rsidP="00D736B0">
            <w:pPr>
              <w:pStyle w:val="ConsPlusNormal"/>
              <w:rPr>
                <w:rFonts w:ascii="Times New Roman" w:hAnsi="Times New Roman" w:cs="Times New Roman"/>
                <w:sz w:val="24"/>
                <w:szCs w:val="24"/>
              </w:rPr>
            </w:pP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иные выплаты,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0350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820</w:t>
            </w: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left w:val="single" w:sz="4" w:space="0" w:color="auto"/>
              <w:bottom w:val="nil"/>
            </w:tcBorders>
          </w:tcPr>
          <w:p w:rsidR="00D736B0" w:rsidRPr="009F77C1" w:rsidRDefault="00D736B0" w:rsidP="00D736B0">
            <w:pPr>
              <w:pStyle w:val="ConsPlusNormal"/>
              <w:ind w:left="284"/>
              <w:rPr>
                <w:rFonts w:ascii="Times New Roman" w:hAnsi="Times New Roman" w:cs="Times New Roman"/>
                <w:sz w:val="24"/>
                <w:szCs w:val="24"/>
              </w:rPr>
            </w:pPr>
            <w:r w:rsidRPr="009F77C1">
              <w:rPr>
                <w:rFonts w:ascii="Times New Roman" w:hAnsi="Times New Roman" w:cs="Times New Roman"/>
                <w:sz w:val="24"/>
                <w:szCs w:val="24"/>
              </w:rPr>
              <w:t>из них:</w:t>
            </w:r>
          </w:p>
        </w:tc>
        <w:tc>
          <w:tcPr>
            <w:tcW w:w="737"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644" w:type="dxa"/>
            <w:tcBorders>
              <w:bottom w:val="nil"/>
            </w:tcBorders>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Borders>
              <w:bottom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bottom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blPrEx>
          <w:tblBorders>
            <w:insideH w:val="nil"/>
          </w:tblBorders>
        </w:tblPrEx>
        <w:tc>
          <w:tcPr>
            <w:tcW w:w="3798" w:type="dxa"/>
            <w:tcBorders>
              <w:top w:val="nil"/>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64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134" w:type="dxa"/>
            <w:tcBorders>
              <w:top w:val="nil"/>
            </w:tcBorders>
          </w:tcPr>
          <w:p w:rsidR="00D736B0" w:rsidRPr="009F77C1" w:rsidRDefault="00D736B0" w:rsidP="00D736B0">
            <w:pPr>
              <w:pStyle w:val="ConsPlusNormal"/>
              <w:rPr>
                <w:rFonts w:ascii="Times New Roman" w:hAnsi="Times New Roman" w:cs="Times New Roman"/>
                <w:sz w:val="24"/>
                <w:szCs w:val="24"/>
              </w:rPr>
            </w:pPr>
          </w:p>
        </w:tc>
        <w:tc>
          <w:tcPr>
            <w:tcW w:w="1701" w:type="dxa"/>
            <w:tcBorders>
              <w:top w:val="nil"/>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rPr>
                <w:rFonts w:ascii="Times New Roman" w:hAnsi="Times New Roman" w:cs="Times New Roman"/>
                <w:sz w:val="24"/>
                <w:szCs w:val="24"/>
              </w:rPr>
            </w:pPr>
          </w:p>
        </w:tc>
        <w:tc>
          <w:tcPr>
            <w:tcW w:w="737" w:type="dxa"/>
            <w:vAlign w:val="bottom"/>
          </w:tcPr>
          <w:p w:rsidR="00D736B0" w:rsidRPr="009F77C1" w:rsidRDefault="00D736B0" w:rsidP="00D736B0">
            <w:pPr>
              <w:pStyle w:val="ConsPlusNormal"/>
              <w:rPr>
                <w:rFonts w:ascii="Times New Roman" w:hAnsi="Times New Roman" w:cs="Times New Roman"/>
                <w:sz w:val="24"/>
                <w:szCs w:val="24"/>
              </w:rPr>
            </w:pP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036770">
            <w:pPr>
              <w:pStyle w:val="ConsPlusNormal"/>
              <w:rPr>
                <w:rFonts w:ascii="Times New Roman" w:hAnsi="Times New Roman" w:cs="Times New Roman"/>
                <w:sz w:val="24"/>
                <w:szCs w:val="24"/>
              </w:rPr>
            </w:pPr>
            <w:r w:rsidRPr="009F77C1">
              <w:rPr>
                <w:rFonts w:ascii="Times New Roman" w:hAnsi="Times New Roman" w:cs="Times New Roman"/>
                <w:sz w:val="24"/>
                <w:szCs w:val="24"/>
              </w:rPr>
              <w:t>Возвращено в</w:t>
            </w:r>
            <w:r w:rsidR="00036770">
              <w:rPr>
                <w:rFonts w:ascii="Times New Roman" w:hAnsi="Times New Roman" w:cs="Times New Roman"/>
                <w:sz w:val="24"/>
                <w:szCs w:val="24"/>
              </w:rPr>
              <w:t xml:space="preserve"> областной бюджет Ульяновской области</w:t>
            </w:r>
            <w:r w:rsidRPr="009F77C1">
              <w:rPr>
                <w:rFonts w:ascii="Times New Roman" w:hAnsi="Times New Roman" w:cs="Times New Roman"/>
                <w:sz w:val="24"/>
                <w:szCs w:val="24"/>
              </w:rPr>
              <w:t>,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0400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израсходованных не по целе</w:t>
            </w:r>
            <w:r>
              <w:rPr>
                <w:rFonts w:ascii="Times New Roman" w:hAnsi="Times New Roman" w:cs="Times New Roman"/>
                <w:sz w:val="24"/>
                <w:szCs w:val="24"/>
              </w:rPr>
              <w:softHyphen/>
            </w:r>
            <w:r w:rsidRPr="009F77C1">
              <w:rPr>
                <w:rFonts w:ascii="Times New Roman" w:hAnsi="Times New Roman" w:cs="Times New Roman"/>
                <w:sz w:val="24"/>
                <w:szCs w:val="24"/>
              </w:rPr>
              <w:t>вому назначению</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0410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результате применения штрафных санкций</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0420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сумме остатка гранта на на</w:t>
            </w:r>
            <w:r>
              <w:rPr>
                <w:rFonts w:ascii="Times New Roman" w:hAnsi="Times New Roman" w:cs="Times New Roman"/>
                <w:sz w:val="24"/>
                <w:szCs w:val="24"/>
              </w:rPr>
              <w:softHyphen/>
            </w:r>
            <w:r w:rsidRPr="009F77C1">
              <w:rPr>
                <w:rFonts w:ascii="Times New Roman" w:hAnsi="Times New Roman" w:cs="Times New Roman"/>
                <w:sz w:val="24"/>
                <w:szCs w:val="24"/>
              </w:rPr>
              <w:t>чало года, потребность в кото</w:t>
            </w:r>
            <w:r>
              <w:rPr>
                <w:rFonts w:ascii="Times New Roman" w:hAnsi="Times New Roman" w:cs="Times New Roman"/>
                <w:sz w:val="24"/>
                <w:szCs w:val="24"/>
              </w:rPr>
              <w:softHyphen/>
            </w:r>
            <w:r w:rsidRPr="009F77C1">
              <w:rPr>
                <w:rFonts w:ascii="Times New Roman" w:hAnsi="Times New Roman" w:cs="Times New Roman"/>
                <w:sz w:val="24"/>
                <w:szCs w:val="24"/>
              </w:rPr>
              <w:t>рой не подтверждена</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0430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сумме возврата дебиторской задолженности прошлых лет, решение об использовании ко</w:t>
            </w:r>
            <w:r>
              <w:rPr>
                <w:rFonts w:ascii="Times New Roman" w:hAnsi="Times New Roman" w:cs="Times New Roman"/>
                <w:sz w:val="24"/>
                <w:szCs w:val="24"/>
              </w:rPr>
              <w:softHyphen/>
            </w:r>
            <w:r w:rsidRPr="009F77C1">
              <w:rPr>
                <w:rFonts w:ascii="Times New Roman" w:hAnsi="Times New Roman" w:cs="Times New Roman"/>
                <w:sz w:val="24"/>
                <w:szCs w:val="24"/>
              </w:rPr>
              <w:t>торой не принято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0440</w:t>
            </w:r>
          </w:p>
        </w:tc>
        <w:tc>
          <w:tcPr>
            <w:tcW w:w="1644" w:type="dxa"/>
            <w:vAlign w:val="bottom"/>
          </w:tcPr>
          <w:p w:rsidR="00D736B0" w:rsidRPr="009F77C1" w:rsidRDefault="00D736B0" w:rsidP="00D736B0">
            <w:pPr>
              <w:pStyle w:val="ConsPlusNormal"/>
              <w:rPr>
                <w:rFonts w:ascii="Times New Roman" w:hAnsi="Times New Roman" w:cs="Times New Roman"/>
                <w:sz w:val="24"/>
                <w:szCs w:val="24"/>
              </w:rPr>
            </w:pP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A5637E">
            <w:pPr>
              <w:pStyle w:val="ConsPlusNormal"/>
              <w:rPr>
                <w:rFonts w:ascii="Times New Roman" w:hAnsi="Times New Roman" w:cs="Times New Roman"/>
                <w:sz w:val="24"/>
                <w:szCs w:val="24"/>
              </w:rPr>
            </w:pPr>
            <w:r w:rsidRPr="009F77C1">
              <w:rPr>
                <w:rFonts w:ascii="Times New Roman" w:hAnsi="Times New Roman" w:cs="Times New Roman"/>
                <w:sz w:val="24"/>
                <w:szCs w:val="24"/>
              </w:rPr>
              <w:t>Остаток гранта на конец отч</w:t>
            </w:r>
            <w:r w:rsidR="00A5637E">
              <w:rPr>
                <w:rFonts w:ascii="Times New Roman" w:hAnsi="Times New Roman" w:cs="Times New Roman"/>
                <w:sz w:val="24"/>
                <w:szCs w:val="24"/>
              </w:rPr>
              <w:t>ё</w:t>
            </w:r>
            <w:r w:rsidRPr="009F77C1">
              <w:rPr>
                <w:rFonts w:ascii="Times New Roman" w:hAnsi="Times New Roman" w:cs="Times New Roman"/>
                <w:sz w:val="24"/>
                <w:szCs w:val="24"/>
              </w:rPr>
              <w:t>тного периода, всего:</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0500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в том числе:</w:t>
            </w:r>
          </w:p>
          <w:p w:rsidR="00D736B0" w:rsidRPr="009F77C1" w:rsidRDefault="00D736B0" w:rsidP="00D736B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требуется в направлении на те же цели</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0510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r w:rsidR="00D736B0" w:rsidRPr="009F77C1" w:rsidTr="00D736B0">
        <w:tc>
          <w:tcPr>
            <w:tcW w:w="3798" w:type="dxa"/>
            <w:tcBorders>
              <w:left w:val="single" w:sz="4" w:space="0" w:color="auto"/>
            </w:tcBorders>
          </w:tcPr>
          <w:p w:rsidR="00D736B0" w:rsidRPr="009F77C1" w:rsidRDefault="00D736B0" w:rsidP="00036770">
            <w:pPr>
              <w:pStyle w:val="ConsPlusNormal"/>
              <w:ind w:left="283"/>
              <w:rPr>
                <w:rFonts w:ascii="Times New Roman" w:hAnsi="Times New Roman" w:cs="Times New Roman"/>
                <w:sz w:val="24"/>
                <w:szCs w:val="24"/>
              </w:rPr>
            </w:pPr>
            <w:r w:rsidRPr="009F77C1">
              <w:rPr>
                <w:rFonts w:ascii="Times New Roman" w:hAnsi="Times New Roman" w:cs="Times New Roman"/>
                <w:sz w:val="24"/>
                <w:szCs w:val="24"/>
              </w:rPr>
              <w:t xml:space="preserve">подлежит возврату в </w:t>
            </w:r>
            <w:r w:rsidR="00036770">
              <w:rPr>
                <w:rFonts w:ascii="Times New Roman" w:hAnsi="Times New Roman" w:cs="Times New Roman"/>
                <w:sz w:val="24"/>
                <w:szCs w:val="24"/>
              </w:rPr>
              <w:t>областной бюджет Ульяновской области</w:t>
            </w:r>
          </w:p>
        </w:tc>
        <w:tc>
          <w:tcPr>
            <w:tcW w:w="737"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0520</w:t>
            </w:r>
          </w:p>
        </w:tc>
        <w:tc>
          <w:tcPr>
            <w:tcW w:w="1644" w:type="dxa"/>
            <w:vAlign w:val="bottom"/>
          </w:tcPr>
          <w:p w:rsidR="00D736B0" w:rsidRPr="009F77C1" w:rsidRDefault="00D736B0" w:rsidP="00D736B0">
            <w:pPr>
              <w:pStyle w:val="ConsPlusNormal"/>
              <w:jc w:val="center"/>
              <w:rPr>
                <w:rFonts w:ascii="Times New Roman" w:hAnsi="Times New Roman" w:cs="Times New Roman"/>
                <w:sz w:val="24"/>
                <w:szCs w:val="24"/>
              </w:rPr>
            </w:pPr>
            <w:r w:rsidRPr="009F77C1">
              <w:rPr>
                <w:rFonts w:ascii="Times New Roman" w:hAnsi="Times New Roman" w:cs="Times New Roman"/>
                <w:sz w:val="24"/>
                <w:szCs w:val="24"/>
              </w:rPr>
              <w:t>x</w:t>
            </w:r>
          </w:p>
        </w:tc>
        <w:tc>
          <w:tcPr>
            <w:tcW w:w="1134" w:type="dxa"/>
            <w:vAlign w:val="bottom"/>
          </w:tcPr>
          <w:p w:rsidR="00D736B0" w:rsidRPr="009F77C1" w:rsidRDefault="00D736B0" w:rsidP="00D736B0">
            <w:pPr>
              <w:pStyle w:val="ConsPlusNormal"/>
              <w:rPr>
                <w:rFonts w:ascii="Times New Roman" w:hAnsi="Times New Roman" w:cs="Times New Roman"/>
                <w:sz w:val="24"/>
                <w:szCs w:val="24"/>
              </w:rPr>
            </w:pPr>
          </w:p>
        </w:tc>
        <w:tc>
          <w:tcPr>
            <w:tcW w:w="1701" w:type="dxa"/>
            <w:tcBorders>
              <w:right w:val="single" w:sz="4" w:space="0" w:color="auto"/>
            </w:tcBorders>
            <w:vAlign w:val="bottom"/>
          </w:tcPr>
          <w:p w:rsidR="00D736B0" w:rsidRPr="009F77C1" w:rsidRDefault="00D736B0" w:rsidP="00D736B0">
            <w:pPr>
              <w:pStyle w:val="ConsPlusNormal"/>
              <w:rPr>
                <w:rFonts w:ascii="Times New Roman" w:hAnsi="Times New Roman" w:cs="Times New Roman"/>
                <w:sz w:val="24"/>
                <w:szCs w:val="24"/>
              </w:rPr>
            </w:pPr>
          </w:p>
        </w:tc>
      </w:tr>
    </w:tbl>
    <w:p w:rsidR="00D736B0" w:rsidRPr="009F77C1" w:rsidRDefault="00D736B0" w:rsidP="00D736B0">
      <w:pPr>
        <w:pStyle w:val="ConsPlusNormal"/>
        <w:jc w:val="both"/>
        <w:rPr>
          <w:rFonts w:ascii="Times New Roman" w:hAnsi="Times New Roman" w:cs="Times New Roman"/>
          <w:sz w:val="28"/>
          <w:szCs w:val="28"/>
        </w:rPr>
      </w:pPr>
    </w:p>
    <w:p w:rsidR="00D736B0" w:rsidRPr="009F77C1" w:rsidRDefault="00D736B0" w:rsidP="00D736B0">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Руководитель Получателя _____________ _________ _______________________</w:t>
      </w:r>
    </w:p>
    <w:p w:rsidR="00D736B0" w:rsidRPr="009F77C1" w:rsidRDefault="00D736B0" w:rsidP="00D736B0">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(уполномоченное лицо)       (должность)   (подпись)  (расшифровка подписи)</w:t>
      </w:r>
    </w:p>
    <w:p w:rsidR="00D736B0" w:rsidRPr="009F77C1" w:rsidRDefault="00D736B0" w:rsidP="00D736B0">
      <w:pPr>
        <w:pStyle w:val="ConsPlusNonformat"/>
        <w:jc w:val="both"/>
        <w:rPr>
          <w:rFonts w:ascii="Times New Roman" w:hAnsi="Times New Roman" w:cs="Times New Roman"/>
          <w:sz w:val="28"/>
          <w:szCs w:val="28"/>
        </w:rPr>
      </w:pPr>
    </w:p>
    <w:p w:rsidR="00D736B0" w:rsidRPr="009F77C1" w:rsidRDefault="00D736B0" w:rsidP="00D736B0">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Исполнитель     _______________ ___________________ _______________</w:t>
      </w:r>
    </w:p>
    <w:p w:rsidR="00D736B0" w:rsidRPr="009F77C1" w:rsidRDefault="00D736B0" w:rsidP="00D736B0">
      <w:pPr>
        <w:pStyle w:val="ConsPlusNonformat"/>
        <w:jc w:val="both"/>
        <w:rPr>
          <w:rFonts w:ascii="Times New Roman" w:hAnsi="Times New Roman" w:cs="Times New Roman"/>
          <w:sz w:val="28"/>
          <w:szCs w:val="28"/>
        </w:rPr>
      </w:pPr>
      <w:r w:rsidRPr="009F77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7C1">
        <w:rPr>
          <w:rFonts w:ascii="Times New Roman" w:hAnsi="Times New Roman" w:cs="Times New Roman"/>
          <w:sz w:val="28"/>
          <w:szCs w:val="28"/>
        </w:rPr>
        <w:t xml:space="preserve">       (должность)   (фамилия, инициалы)    (телефон)</w:t>
      </w:r>
    </w:p>
    <w:p w:rsidR="00D736B0" w:rsidRPr="009F77C1" w:rsidRDefault="00D736B0" w:rsidP="00D736B0">
      <w:pPr>
        <w:pStyle w:val="ConsPlusNonformat"/>
        <w:jc w:val="both"/>
        <w:rPr>
          <w:rFonts w:ascii="Times New Roman" w:hAnsi="Times New Roman" w:cs="Times New Roman"/>
          <w:sz w:val="28"/>
          <w:szCs w:val="28"/>
        </w:rPr>
      </w:pPr>
    </w:p>
    <w:p w:rsidR="00D736B0" w:rsidRPr="009F77C1"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9F77C1">
        <w:rPr>
          <w:rFonts w:ascii="Times New Roman" w:hAnsi="Times New Roman" w:cs="Times New Roman"/>
          <w:sz w:val="28"/>
          <w:szCs w:val="28"/>
        </w:rPr>
        <w:t>__</w:t>
      </w:r>
      <w:r>
        <w:rPr>
          <w:rFonts w:ascii="Times New Roman" w:hAnsi="Times New Roman" w:cs="Times New Roman"/>
          <w:sz w:val="28"/>
          <w:szCs w:val="28"/>
        </w:rPr>
        <w:t>»</w:t>
      </w:r>
      <w:r w:rsidRPr="009F77C1">
        <w:rPr>
          <w:rFonts w:ascii="Times New Roman" w:hAnsi="Times New Roman" w:cs="Times New Roman"/>
          <w:sz w:val="28"/>
          <w:szCs w:val="28"/>
        </w:rPr>
        <w:t xml:space="preserve"> _______ 20__ г.</w:t>
      </w:r>
    </w:p>
    <w:p w:rsidR="00D736B0" w:rsidRPr="009F77C1" w:rsidRDefault="00D736B0" w:rsidP="00D736B0">
      <w:pPr>
        <w:pStyle w:val="ConsPlusNormal"/>
        <w:jc w:val="both"/>
        <w:rPr>
          <w:rFonts w:ascii="Times New Roman" w:hAnsi="Times New Roman" w:cs="Times New Roman"/>
          <w:sz w:val="28"/>
          <w:szCs w:val="28"/>
        </w:rPr>
      </w:pPr>
    </w:p>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9F77C1"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9F77C1">
        <w:rPr>
          <w:rFonts w:ascii="Times New Roman" w:hAnsi="Times New Roman" w:cs="Times New Roman"/>
          <w:sz w:val="28"/>
          <w:szCs w:val="28"/>
        </w:rPr>
        <w:t xml:space="preserve"> Отч</w:t>
      </w:r>
      <w:r>
        <w:rPr>
          <w:rFonts w:ascii="Times New Roman" w:hAnsi="Times New Roman" w:cs="Times New Roman"/>
          <w:sz w:val="28"/>
          <w:szCs w:val="28"/>
        </w:rPr>
        <w:t>ё</w:t>
      </w:r>
      <w:r w:rsidRPr="009F77C1">
        <w:rPr>
          <w:rFonts w:ascii="Times New Roman" w:hAnsi="Times New Roman" w:cs="Times New Roman"/>
          <w:sz w:val="28"/>
          <w:szCs w:val="28"/>
        </w:rPr>
        <w:t>т составляется нарастающим итогом с начала текущего финансового года.</w:t>
      </w:r>
    </w:p>
    <w:p w:rsidR="00D736B0" w:rsidRPr="009F77C1"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9F77C1">
        <w:rPr>
          <w:rFonts w:ascii="Times New Roman" w:hAnsi="Times New Roman" w:cs="Times New Roman"/>
          <w:sz w:val="28"/>
          <w:szCs w:val="28"/>
        </w:rPr>
        <w:t xml:space="preserve"> </w:t>
      </w:r>
      <w:r w:rsidRPr="00D317E1">
        <w:rPr>
          <w:rFonts w:ascii="Times New Roman" w:hAnsi="Times New Roman" w:cs="Times New Roman"/>
          <w:sz w:val="28"/>
          <w:szCs w:val="28"/>
        </w:rPr>
        <w:t xml:space="preserve">Показатели строк 0100 - </w:t>
      </w:r>
      <w:hyperlink w:anchor="P1520" w:history="1">
        <w:r w:rsidRPr="00D317E1">
          <w:rPr>
            <w:rFonts w:ascii="Times New Roman" w:hAnsi="Times New Roman" w:cs="Times New Roman"/>
            <w:sz w:val="28"/>
            <w:szCs w:val="28"/>
          </w:rPr>
          <w:t>0120</w:t>
        </w:r>
      </w:hyperlink>
      <w:r w:rsidRPr="00D317E1">
        <w:rPr>
          <w:rFonts w:ascii="Times New Roman" w:hAnsi="Times New Roman" w:cs="Times New Roman"/>
          <w:sz w:val="28"/>
          <w:szCs w:val="28"/>
        </w:rPr>
        <w:t xml:space="preserve">, </w:t>
      </w:r>
      <w:hyperlink w:anchor="P1689" w:history="1">
        <w:r w:rsidRPr="00D317E1">
          <w:rPr>
            <w:rFonts w:ascii="Times New Roman" w:hAnsi="Times New Roman" w:cs="Times New Roman"/>
            <w:sz w:val="28"/>
            <w:szCs w:val="28"/>
          </w:rPr>
          <w:t>0500</w:t>
        </w:r>
      </w:hyperlink>
      <w:r w:rsidRPr="00D317E1">
        <w:rPr>
          <w:rFonts w:ascii="Times New Roman" w:hAnsi="Times New Roman" w:cs="Times New Roman"/>
          <w:sz w:val="28"/>
          <w:szCs w:val="28"/>
        </w:rPr>
        <w:t xml:space="preserve"> - </w:t>
      </w:r>
      <w:hyperlink w:anchor="P1700" w:history="1">
        <w:r w:rsidRPr="00D317E1">
          <w:rPr>
            <w:rFonts w:ascii="Times New Roman" w:hAnsi="Times New Roman" w:cs="Times New Roman"/>
            <w:sz w:val="28"/>
            <w:szCs w:val="28"/>
          </w:rPr>
          <w:t>0520</w:t>
        </w:r>
      </w:hyperlink>
      <w:r w:rsidRPr="00D317E1">
        <w:rPr>
          <w:rFonts w:ascii="Times New Roman" w:hAnsi="Times New Roman" w:cs="Times New Roman"/>
          <w:sz w:val="28"/>
          <w:szCs w:val="28"/>
        </w:rPr>
        <w:t xml:space="preserve"> не</w:t>
      </w:r>
      <w:r w:rsidRPr="009F77C1">
        <w:rPr>
          <w:rFonts w:ascii="Times New Roman" w:hAnsi="Times New Roman" w:cs="Times New Roman"/>
          <w:sz w:val="28"/>
          <w:szCs w:val="28"/>
        </w:rPr>
        <w:t xml:space="preserve">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D736B0" w:rsidRPr="009B370C" w:rsidRDefault="00D736B0" w:rsidP="00D736B0">
      <w:pPr>
        <w:pStyle w:val="ConsPlusNormal"/>
        <w:ind w:firstLine="539"/>
        <w:jc w:val="both"/>
        <w:rPr>
          <w:color w:val="000000"/>
        </w:rPr>
      </w:pPr>
      <w:r>
        <w:rPr>
          <w:rFonts w:ascii="Times New Roman" w:hAnsi="Times New Roman" w:cs="Times New Roman"/>
          <w:sz w:val="28"/>
          <w:szCs w:val="28"/>
          <w:vertAlign w:val="superscript"/>
        </w:rPr>
        <w:t>3)</w:t>
      </w:r>
      <w:r w:rsidRPr="009F77C1">
        <w:rPr>
          <w:rFonts w:ascii="Times New Roman" w:hAnsi="Times New Roman" w:cs="Times New Roman"/>
          <w:sz w:val="28"/>
          <w:szCs w:val="28"/>
        </w:rPr>
        <w:t xml:space="preserve"> Коды направлений расходования гранта в </w:t>
      </w:r>
      <w:r w:rsidRPr="00D317E1">
        <w:rPr>
          <w:rFonts w:ascii="Times New Roman" w:hAnsi="Times New Roman" w:cs="Times New Roman"/>
          <w:sz w:val="28"/>
          <w:szCs w:val="28"/>
        </w:rPr>
        <w:t>графе 3</w:t>
      </w:r>
      <w:r w:rsidRPr="009F77C1">
        <w:rPr>
          <w:rFonts w:ascii="Times New Roman" w:hAnsi="Times New Roman" w:cs="Times New Roman"/>
          <w:sz w:val="28"/>
          <w:szCs w:val="28"/>
        </w:rPr>
        <w:t xml:space="preserve"> отч</w:t>
      </w:r>
      <w:r>
        <w:rPr>
          <w:rFonts w:ascii="Times New Roman" w:hAnsi="Times New Roman" w:cs="Times New Roman"/>
          <w:sz w:val="28"/>
          <w:szCs w:val="28"/>
        </w:rPr>
        <w:t>ё</w:t>
      </w:r>
      <w:r w:rsidRPr="009F77C1">
        <w:rPr>
          <w:rFonts w:ascii="Times New Roman" w:hAnsi="Times New Roman" w:cs="Times New Roman"/>
          <w:sz w:val="28"/>
          <w:szCs w:val="28"/>
        </w:rPr>
        <w:t>та должны соответствовать кодам, указанным в Сведениях.</w:t>
      </w:r>
    </w:p>
    <w:p w:rsidR="00D736B0" w:rsidRPr="009B370C" w:rsidRDefault="00D736B0" w:rsidP="00D736B0">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A5637E" w:rsidRDefault="00A5637E" w:rsidP="00D736B0">
      <w:pPr>
        <w:suppressAutoHyphens/>
        <w:autoSpaceDE w:val="0"/>
        <w:autoSpaceDN w:val="0"/>
        <w:adjustRightInd w:val="0"/>
        <w:spacing w:after="0" w:line="240" w:lineRule="auto"/>
        <w:jc w:val="center"/>
        <w:rPr>
          <w:color w:val="000000"/>
          <w:u w:val="none"/>
        </w:rPr>
        <w:sectPr w:rsidR="00A5637E" w:rsidSect="00F144C0">
          <w:pgSz w:w="11907" w:h="16839" w:code="9"/>
          <w:pgMar w:top="1134" w:right="567" w:bottom="1134" w:left="1701" w:header="709" w:footer="709" w:gutter="0"/>
          <w:pgNumType w:start="1"/>
          <w:cols w:space="708"/>
          <w:titlePg/>
          <w:docGrid w:linePitch="381"/>
        </w:sect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sectPr w:rsidR="00D736B0" w:rsidSect="00F144C0">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D736B0" w:rsidRPr="00D82471" w:rsidTr="00D736B0">
        <w:tc>
          <w:tcPr>
            <w:tcW w:w="4620" w:type="dxa"/>
          </w:tcPr>
          <w:p w:rsidR="00D736B0" w:rsidRPr="00D82471" w:rsidRDefault="00D736B0" w:rsidP="00D736B0">
            <w:pPr>
              <w:suppressAutoHyphens/>
              <w:spacing w:after="0" w:line="240" w:lineRule="auto"/>
              <w:jc w:val="center"/>
              <w:rPr>
                <w:color w:val="000000"/>
                <w:u w:val="none"/>
                <w:lang w:eastAsia="ru-RU"/>
              </w:rPr>
            </w:pPr>
          </w:p>
        </w:tc>
        <w:tc>
          <w:tcPr>
            <w:tcW w:w="5180" w:type="dxa"/>
          </w:tcPr>
          <w:p w:rsidR="00D736B0" w:rsidRPr="00D82471"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7</w:t>
            </w:r>
          </w:p>
          <w:p w:rsidR="00D736B0" w:rsidRPr="00D82471" w:rsidRDefault="00D736B0" w:rsidP="00D736B0">
            <w:pPr>
              <w:suppressAutoHyphens/>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736B0" w:rsidRPr="00D82471" w:rsidRDefault="00D736B0" w:rsidP="007F04FC">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Ульяновской области грантов в форме субсидий в соответствии с пунктом </w:t>
            </w:r>
            <w:r w:rsidR="007F04FC">
              <w:rPr>
                <w:color w:val="000000"/>
                <w:u w:val="none"/>
                <w:lang w:eastAsia="ru-RU"/>
              </w:rPr>
              <w:t>4</w:t>
            </w:r>
            <w:r>
              <w:rPr>
                <w:color w:val="000000"/>
                <w:u w:val="none"/>
                <w:lang w:eastAsia="ru-RU"/>
              </w:rPr>
              <w:t xml:space="preserve"> статьи 78</w:t>
            </w:r>
            <w:r w:rsidR="007F04FC">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b/>
          <w:color w:val="auto"/>
          <w:u w:val="none"/>
        </w:rPr>
      </w:pPr>
      <w:r>
        <w:rPr>
          <w:b/>
          <w:color w:val="auto"/>
          <w:u w:val="none"/>
        </w:rPr>
        <w:t>РАСЧЁТ</w:t>
      </w:r>
    </w:p>
    <w:p w:rsidR="00D736B0" w:rsidRPr="00BE3011" w:rsidRDefault="00D736B0" w:rsidP="00D736B0">
      <w:pPr>
        <w:suppressAutoHyphens/>
        <w:autoSpaceDE w:val="0"/>
        <w:autoSpaceDN w:val="0"/>
        <w:adjustRightInd w:val="0"/>
        <w:spacing w:after="0" w:line="240" w:lineRule="auto"/>
        <w:jc w:val="center"/>
        <w:rPr>
          <w:b/>
          <w:color w:val="auto"/>
          <w:u w:val="none"/>
          <w:vertAlign w:val="superscript"/>
        </w:rPr>
      </w:pPr>
      <w:r>
        <w:rPr>
          <w:b/>
          <w:color w:val="auto"/>
          <w:u w:val="none"/>
        </w:rPr>
        <w:t>размера штрафных санкций</w:t>
      </w:r>
      <w:r>
        <w:rPr>
          <w:b/>
          <w:color w:val="auto"/>
          <w:u w:val="none"/>
          <w:vertAlign w:val="superscript"/>
        </w:rPr>
        <w:t>1)</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41"/>
        <w:gridCol w:w="571"/>
        <w:gridCol w:w="2948"/>
        <w:gridCol w:w="340"/>
        <w:gridCol w:w="1361"/>
        <w:gridCol w:w="964"/>
      </w:tblGrid>
      <w:tr w:rsidR="00D736B0" w:rsidRPr="00BE3011" w:rsidTr="00D736B0">
        <w:tc>
          <w:tcPr>
            <w:tcW w:w="6360" w:type="dxa"/>
            <w:gridSpan w:val="3"/>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BE3011" w:rsidRDefault="00D736B0" w:rsidP="00D736B0">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D736B0" w:rsidRPr="00BE3011" w:rsidRDefault="00D736B0" w:rsidP="00D736B0">
            <w:pPr>
              <w:pStyle w:val="ConsPlusNormal"/>
              <w:jc w:val="center"/>
              <w:rPr>
                <w:rFonts w:ascii="Times New Roman" w:hAnsi="Times New Roman" w:cs="Times New Roman"/>
                <w:sz w:val="28"/>
                <w:szCs w:val="28"/>
              </w:rPr>
            </w:pPr>
            <w:r w:rsidRPr="00BE3011">
              <w:rPr>
                <w:rFonts w:ascii="Times New Roman" w:hAnsi="Times New Roman" w:cs="Times New Roman"/>
                <w:sz w:val="28"/>
                <w:szCs w:val="28"/>
              </w:rPr>
              <w:t>КОДЫ</w:t>
            </w:r>
          </w:p>
        </w:tc>
      </w:tr>
      <w:tr w:rsidR="00D736B0" w:rsidRPr="00BE3011" w:rsidTr="00D736B0">
        <w:tc>
          <w:tcPr>
            <w:tcW w:w="6360" w:type="dxa"/>
            <w:gridSpan w:val="3"/>
            <w:tcBorders>
              <w:top w:val="nil"/>
              <w:left w:val="nil"/>
              <w:bottom w:val="nil"/>
              <w:right w:val="nil"/>
            </w:tcBorders>
          </w:tcPr>
          <w:p w:rsidR="00D736B0" w:rsidRPr="00BE3011" w:rsidRDefault="00D736B0" w:rsidP="00D736B0">
            <w:pPr>
              <w:pStyle w:val="ConsPlusNormal"/>
              <w:jc w:val="center"/>
              <w:rPr>
                <w:rFonts w:ascii="Times New Roman" w:hAnsi="Times New Roman" w:cs="Times New Roman"/>
                <w:sz w:val="28"/>
                <w:szCs w:val="28"/>
              </w:rPr>
            </w:pPr>
            <w:r w:rsidRPr="00BE3011">
              <w:rPr>
                <w:rFonts w:ascii="Times New Roman" w:hAnsi="Times New Roman" w:cs="Times New Roman"/>
                <w:sz w:val="28"/>
                <w:szCs w:val="28"/>
              </w:rPr>
              <w:t xml:space="preserve">на </w:t>
            </w:r>
            <w:r>
              <w:rPr>
                <w:rFonts w:ascii="Times New Roman" w:hAnsi="Times New Roman" w:cs="Times New Roman"/>
                <w:sz w:val="28"/>
                <w:szCs w:val="28"/>
              </w:rPr>
              <w:t>«</w:t>
            </w:r>
            <w:r w:rsidRPr="00BE3011">
              <w:rPr>
                <w:rFonts w:ascii="Times New Roman" w:hAnsi="Times New Roman" w:cs="Times New Roman"/>
                <w:sz w:val="28"/>
                <w:szCs w:val="28"/>
              </w:rPr>
              <w:t>__</w:t>
            </w:r>
            <w:r>
              <w:rPr>
                <w:rFonts w:ascii="Times New Roman" w:hAnsi="Times New Roman" w:cs="Times New Roman"/>
                <w:sz w:val="28"/>
                <w:szCs w:val="28"/>
              </w:rPr>
              <w:t>»</w:t>
            </w:r>
            <w:r w:rsidRPr="00BE3011">
              <w:rPr>
                <w:rFonts w:ascii="Times New Roman" w:hAnsi="Times New Roman" w:cs="Times New Roman"/>
                <w:sz w:val="28"/>
                <w:szCs w:val="28"/>
              </w:rPr>
              <w:t xml:space="preserve"> _________ 20__ г.</w:t>
            </w:r>
          </w:p>
        </w:tc>
        <w:tc>
          <w:tcPr>
            <w:tcW w:w="340"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BE3011" w:rsidRDefault="00D736B0" w:rsidP="00D736B0">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Дата</w:t>
            </w:r>
          </w:p>
        </w:tc>
        <w:tc>
          <w:tcPr>
            <w:tcW w:w="964" w:type="dxa"/>
            <w:tcBorders>
              <w:top w:val="single" w:sz="4" w:space="0" w:color="auto"/>
              <w:left w:val="single" w:sz="4" w:space="0" w:color="auto"/>
              <w:bottom w:val="single" w:sz="4" w:space="0" w:color="auto"/>
              <w:right w:val="single" w:sz="4" w:space="0" w:color="auto"/>
            </w:tcBorders>
          </w:tcPr>
          <w:p w:rsidR="00D736B0" w:rsidRPr="00BE3011" w:rsidRDefault="00D736B0" w:rsidP="00D736B0">
            <w:pPr>
              <w:pStyle w:val="ConsPlusNormal"/>
              <w:rPr>
                <w:rFonts w:ascii="Times New Roman" w:hAnsi="Times New Roman" w:cs="Times New Roman"/>
                <w:sz w:val="28"/>
                <w:szCs w:val="28"/>
              </w:rPr>
            </w:pPr>
          </w:p>
        </w:tc>
      </w:tr>
      <w:tr w:rsidR="00D736B0" w:rsidRPr="00BE3011" w:rsidTr="00D736B0">
        <w:tc>
          <w:tcPr>
            <w:tcW w:w="2841"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r w:rsidRPr="00BE3011">
              <w:rPr>
                <w:rFonts w:ascii="Times New Roman" w:hAnsi="Times New Roman" w:cs="Times New Roman"/>
                <w:sz w:val="28"/>
                <w:szCs w:val="28"/>
              </w:rPr>
              <w:t>Наименование Получателя</w:t>
            </w:r>
          </w:p>
        </w:tc>
        <w:tc>
          <w:tcPr>
            <w:tcW w:w="3519" w:type="dxa"/>
            <w:gridSpan w:val="2"/>
            <w:tcBorders>
              <w:top w:val="nil"/>
              <w:left w:val="nil"/>
              <w:bottom w:val="single" w:sz="4" w:space="0" w:color="auto"/>
              <w:right w:val="nil"/>
            </w:tcBorders>
          </w:tcPr>
          <w:p w:rsidR="00D736B0" w:rsidRPr="00BE301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BE3011" w:rsidRDefault="00D736B0" w:rsidP="00D736B0">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ИНН</w:t>
            </w:r>
          </w:p>
        </w:tc>
        <w:tc>
          <w:tcPr>
            <w:tcW w:w="964" w:type="dxa"/>
            <w:tcBorders>
              <w:top w:val="single" w:sz="4" w:space="0" w:color="auto"/>
              <w:left w:val="single" w:sz="4" w:space="0" w:color="auto"/>
              <w:bottom w:val="single" w:sz="4" w:space="0" w:color="auto"/>
              <w:right w:val="single" w:sz="4" w:space="0" w:color="auto"/>
            </w:tcBorders>
          </w:tcPr>
          <w:p w:rsidR="00D736B0" w:rsidRPr="00BE3011" w:rsidRDefault="00D736B0" w:rsidP="00D736B0">
            <w:pPr>
              <w:pStyle w:val="ConsPlusNormal"/>
              <w:rPr>
                <w:rFonts w:ascii="Times New Roman" w:hAnsi="Times New Roman" w:cs="Times New Roman"/>
                <w:sz w:val="28"/>
                <w:szCs w:val="28"/>
              </w:rPr>
            </w:pPr>
          </w:p>
        </w:tc>
      </w:tr>
      <w:tr w:rsidR="00D736B0" w:rsidRPr="00BE3011" w:rsidTr="00D736B0">
        <w:tc>
          <w:tcPr>
            <w:tcW w:w="3412" w:type="dxa"/>
            <w:gridSpan w:val="2"/>
            <w:tcBorders>
              <w:top w:val="nil"/>
              <w:left w:val="nil"/>
              <w:bottom w:val="nil"/>
              <w:right w:val="nil"/>
            </w:tcBorders>
          </w:tcPr>
          <w:p w:rsidR="00D736B0" w:rsidRDefault="00D736B0" w:rsidP="00D736B0">
            <w:pPr>
              <w:pStyle w:val="ConsPlusNormal"/>
              <w:rPr>
                <w:rFonts w:ascii="Times New Roman" w:hAnsi="Times New Roman" w:cs="Times New Roman"/>
                <w:sz w:val="28"/>
                <w:szCs w:val="28"/>
              </w:rPr>
            </w:pPr>
            <w:r w:rsidRPr="0088691C">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исполнительного </w:t>
            </w:r>
            <w:r w:rsidRPr="0088691C">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Pr="0088691C">
              <w:rPr>
                <w:rFonts w:ascii="Times New Roman" w:hAnsi="Times New Roman" w:cs="Times New Roman"/>
                <w:sz w:val="28"/>
                <w:szCs w:val="28"/>
              </w:rPr>
              <w:t>власти</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Ульяновской области –</w:t>
            </w:r>
            <w:r w:rsidRPr="0088691C">
              <w:rPr>
                <w:rFonts w:ascii="Times New Roman" w:hAnsi="Times New Roman" w:cs="Times New Roman"/>
                <w:sz w:val="28"/>
                <w:szCs w:val="28"/>
              </w:rPr>
              <w:t xml:space="preserve"> главного</w:t>
            </w:r>
            <w:r>
              <w:rPr>
                <w:rFonts w:ascii="Times New Roman" w:hAnsi="Times New Roman" w:cs="Times New Roman"/>
                <w:sz w:val="28"/>
                <w:szCs w:val="28"/>
              </w:rPr>
              <w:t xml:space="preserve"> </w:t>
            </w:r>
            <w:r w:rsidRPr="0088691C">
              <w:rPr>
                <w:rFonts w:ascii="Times New Roman" w:hAnsi="Times New Roman" w:cs="Times New Roman"/>
                <w:sz w:val="28"/>
                <w:szCs w:val="28"/>
              </w:rPr>
              <w:t xml:space="preserve">распорядителя средств </w:t>
            </w:r>
            <w:r>
              <w:rPr>
                <w:rFonts w:ascii="Times New Roman" w:hAnsi="Times New Roman" w:cs="Times New Roman"/>
                <w:sz w:val="28"/>
                <w:szCs w:val="28"/>
              </w:rPr>
              <w:t>областного</w:t>
            </w:r>
          </w:p>
          <w:p w:rsidR="00D736B0"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бюджета Ульяновской</w:t>
            </w:r>
          </w:p>
          <w:p w:rsidR="00D736B0" w:rsidRPr="00BE3011" w:rsidRDefault="00D736B0" w:rsidP="00D736B0">
            <w:pPr>
              <w:pStyle w:val="ConsPlusNormal"/>
              <w:rPr>
                <w:rFonts w:ascii="Times New Roman" w:hAnsi="Times New Roman" w:cs="Times New Roman"/>
                <w:sz w:val="28"/>
                <w:szCs w:val="28"/>
              </w:rPr>
            </w:pPr>
            <w:r>
              <w:rPr>
                <w:rFonts w:ascii="Times New Roman" w:hAnsi="Times New Roman" w:cs="Times New Roman"/>
                <w:sz w:val="28"/>
                <w:szCs w:val="28"/>
              </w:rPr>
              <w:t>области</w:t>
            </w:r>
          </w:p>
        </w:tc>
        <w:tc>
          <w:tcPr>
            <w:tcW w:w="2948" w:type="dxa"/>
            <w:tcBorders>
              <w:top w:val="single" w:sz="4" w:space="0" w:color="auto"/>
              <w:left w:val="nil"/>
              <w:bottom w:val="single" w:sz="4" w:space="0" w:color="auto"/>
              <w:right w:val="nil"/>
            </w:tcBorders>
          </w:tcPr>
          <w:p w:rsidR="00D736B0" w:rsidRPr="00BE301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vAlign w:val="bottom"/>
          </w:tcPr>
          <w:p w:rsidR="00D736B0" w:rsidRPr="00BE3011" w:rsidRDefault="00D736B0" w:rsidP="00D736B0">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Глава по БК</w:t>
            </w:r>
          </w:p>
        </w:tc>
        <w:tc>
          <w:tcPr>
            <w:tcW w:w="964" w:type="dxa"/>
            <w:tcBorders>
              <w:top w:val="single" w:sz="4" w:space="0" w:color="auto"/>
              <w:left w:val="single" w:sz="4" w:space="0" w:color="auto"/>
              <w:bottom w:val="single" w:sz="4" w:space="0" w:color="auto"/>
              <w:right w:val="single" w:sz="4" w:space="0" w:color="auto"/>
            </w:tcBorders>
          </w:tcPr>
          <w:p w:rsidR="00D736B0" w:rsidRPr="00BE3011" w:rsidRDefault="00D736B0" w:rsidP="00D736B0">
            <w:pPr>
              <w:pStyle w:val="ConsPlusNormal"/>
              <w:rPr>
                <w:rFonts w:ascii="Times New Roman" w:hAnsi="Times New Roman" w:cs="Times New Roman"/>
                <w:sz w:val="28"/>
                <w:szCs w:val="28"/>
              </w:rPr>
            </w:pPr>
          </w:p>
        </w:tc>
      </w:tr>
      <w:tr w:rsidR="00D736B0" w:rsidRPr="00BE3011" w:rsidTr="00D736B0">
        <w:tc>
          <w:tcPr>
            <w:tcW w:w="2841"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r w:rsidRPr="00BE3011">
              <w:rPr>
                <w:rFonts w:ascii="Times New Roman" w:hAnsi="Times New Roman" w:cs="Times New Roman"/>
                <w:sz w:val="28"/>
                <w:szCs w:val="28"/>
              </w:rPr>
              <w:t>Единица измерения: руб</w:t>
            </w:r>
            <w:r>
              <w:rPr>
                <w:rFonts w:ascii="Times New Roman" w:hAnsi="Times New Roman" w:cs="Times New Roman"/>
                <w:sz w:val="28"/>
                <w:szCs w:val="28"/>
              </w:rPr>
              <w:t>.</w:t>
            </w:r>
          </w:p>
        </w:tc>
        <w:tc>
          <w:tcPr>
            <w:tcW w:w="3519" w:type="dxa"/>
            <w:gridSpan w:val="2"/>
            <w:tcBorders>
              <w:top w:val="single" w:sz="4" w:space="0" w:color="auto"/>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340" w:type="dxa"/>
            <w:tcBorders>
              <w:top w:val="nil"/>
              <w:left w:val="nil"/>
              <w:bottom w:val="nil"/>
              <w:right w:val="nil"/>
            </w:tcBorders>
          </w:tcPr>
          <w:p w:rsidR="00D736B0" w:rsidRPr="00BE3011" w:rsidRDefault="00D736B0" w:rsidP="00D736B0">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D736B0" w:rsidRPr="00BE3011" w:rsidRDefault="00D736B0" w:rsidP="00D736B0">
            <w:pPr>
              <w:pStyle w:val="ConsPlusNormal"/>
              <w:jc w:val="right"/>
              <w:rPr>
                <w:rFonts w:ascii="Times New Roman" w:hAnsi="Times New Roman" w:cs="Times New Roman"/>
                <w:sz w:val="28"/>
                <w:szCs w:val="28"/>
              </w:rPr>
            </w:pPr>
            <w:r w:rsidRPr="00BE3011">
              <w:rPr>
                <w:rFonts w:ascii="Times New Roman" w:hAnsi="Times New Roman" w:cs="Times New Roman"/>
                <w:sz w:val="28"/>
                <w:szCs w:val="28"/>
              </w:rPr>
              <w:t>по ОКЕИ</w:t>
            </w:r>
          </w:p>
        </w:tc>
        <w:tc>
          <w:tcPr>
            <w:tcW w:w="964" w:type="dxa"/>
            <w:tcBorders>
              <w:top w:val="single" w:sz="4" w:space="0" w:color="auto"/>
              <w:left w:val="single" w:sz="4" w:space="0" w:color="auto"/>
              <w:bottom w:val="single" w:sz="4" w:space="0" w:color="auto"/>
              <w:right w:val="single" w:sz="4" w:space="0" w:color="auto"/>
            </w:tcBorders>
          </w:tcPr>
          <w:p w:rsidR="00D736B0" w:rsidRPr="00DB3396" w:rsidRDefault="00D736B0" w:rsidP="00D736B0">
            <w:pPr>
              <w:pStyle w:val="ConsPlusNormal"/>
              <w:jc w:val="center"/>
              <w:rPr>
                <w:rFonts w:ascii="Times New Roman" w:hAnsi="Times New Roman" w:cs="Times New Roman"/>
                <w:sz w:val="28"/>
                <w:szCs w:val="28"/>
              </w:rPr>
            </w:pPr>
            <w:r w:rsidRPr="00DB3396">
              <w:rPr>
                <w:rFonts w:ascii="Times New Roman" w:hAnsi="Times New Roman" w:cs="Times New Roman"/>
                <w:sz w:val="28"/>
                <w:szCs w:val="28"/>
              </w:rPr>
              <w:t>383</w:t>
            </w:r>
          </w:p>
        </w:tc>
      </w:tr>
    </w:tbl>
    <w:p w:rsidR="00D736B0" w:rsidRDefault="00D736B0" w:rsidP="00D736B0">
      <w:pPr>
        <w:suppressAutoHyphens/>
        <w:autoSpaceDE w:val="0"/>
        <w:autoSpaceDN w:val="0"/>
        <w:adjustRightInd w:val="0"/>
        <w:spacing w:after="0" w:line="240" w:lineRule="auto"/>
        <w:jc w:val="center"/>
        <w:rPr>
          <w:b/>
          <w:color w:val="auto"/>
          <w:u w:val="none"/>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709"/>
        <w:gridCol w:w="709"/>
        <w:gridCol w:w="708"/>
        <w:gridCol w:w="851"/>
        <w:gridCol w:w="850"/>
        <w:gridCol w:w="993"/>
        <w:gridCol w:w="708"/>
        <w:gridCol w:w="709"/>
        <w:gridCol w:w="992"/>
      </w:tblGrid>
      <w:tr w:rsidR="00D736B0" w:rsidRPr="00BE3011" w:rsidTr="00D736B0">
        <w:tc>
          <w:tcPr>
            <w:tcW w:w="913" w:type="dxa"/>
            <w:vMerge w:val="restart"/>
            <w:tcBorders>
              <w:left w:val="single" w:sz="4" w:space="0" w:color="auto"/>
            </w:tcBorders>
          </w:tcPr>
          <w:p w:rsidR="00D736B0" w:rsidRPr="00DB3396" w:rsidRDefault="00D736B0" w:rsidP="00D736B0">
            <w:pPr>
              <w:pStyle w:val="ConsPlusNormal"/>
              <w:jc w:val="center"/>
              <w:rPr>
                <w:rFonts w:ascii="Times New Roman" w:hAnsi="Times New Roman" w:cs="Times New Roman"/>
                <w:sz w:val="24"/>
                <w:szCs w:val="24"/>
                <w:vertAlign w:val="superscript"/>
              </w:rPr>
            </w:pPr>
            <w:r w:rsidRPr="00BE3011">
              <w:rPr>
                <w:rFonts w:ascii="Times New Roman" w:hAnsi="Times New Roman" w:cs="Times New Roman"/>
                <w:sz w:val="24"/>
                <w:szCs w:val="24"/>
              </w:rPr>
              <w:t>На</w:t>
            </w:r>
            <w:r>
              <w:rPr>
                <w:rFonts w:ascii="Times New Roman" w:hAnsi="Times New Roman" w:cs="Times New Roman"/>
                <w:sz w:val="24"/>
                <w:szCs w:val="24"/>
              </w:rPr>
              <w:softHyphen/>
            </w:r>
            <w:r w:rsidRPr="00BE3011">
              <w:rPr>
                <w:rFonts w:ascii="Times New Roman" w:hAnsi="Times New Roman" w:cs="Times New Roman"/>
                <w:sz w:val="24"/>
                <w:szCs w:val="24"/>
              </w:rPr>
              <w:t>имено</w:t>
            </w:r>
            <w:r>
              <w:rPr>
                <w:rFonts w:ascii="Times New Roman" w:hAnsi="Times New Roman" w:cs="Times New Roman"/>
                <w:sz w:val="24"/>
                <w:szCs w:val="24"/>
              </w:rPr>
              <w:softHyphen/>
            </w:r>
            <w:r w:rsidRPr="00BE3011">
              <w:rPr>
                <w:rFonts w:ascii="Times New Roman" w:hAnsi="Times New Roman" w:cs="Times New Roman"/>
                <w:sz w:val="24"/>
                <w:szCs w:val="24"/>
              </w:rPr>
              <w:t>вание меро</w:t>
            </w:r>
            <w:r>
              <w:rPr>
                <w:rFonts w:ascii="Times New Roman" w:hAnsi="Times New Roman" w:cs="Times New Roman"/>
                <w:sz w:val="24"/>
                <w:szCs w:val="24"/>
              </w:rPr>
              <w:softHyphen/>
            </w:r>
            <w:r w:rsidRPr="00BE3011">
              <w:rPr>
                <w:rFonts w:ascii="Times New Roman" w:hAnsi="Times New Roman" w:cs="Times New Roman"/>
                <w:sz w:val="24"/>
                <w:szCs w:val="24"/>
              </w:rPr>
              <w:t>прия</w:t>
            </w:r>
            <w:r>
              <w:rPr>
                <w:rFonts w:ascii="Times New Roman" w:hAnsi="Times New Roman" w:cs="Times New Roman"/>
                <w:sz w:val="24"/>
                <w:szCs w:val="24"/>
              </w:rPr>
              <w:softHyphen/>
            </w:r>
            <w:r w:rsidRPr="00BE3011">
              <w:rPr>
                <w:rFonts w:ascii="Times New Roman" w:hAnsi="Times New Roman" w:cs="Times New Roman"/>
                <w:sz w:val="24"/>
                <w:szCs w:val="24"/>
              </w:rPr>
              <w:t>тия</w:t>
            </w:r>
            <w:r>
              <w:rPr>
                <w:rFonts w:ascii="Times New Roman" w:hAnsi="Times New Roman" w:cs="Times New Roman"/>
                <w:sz w:val="24"/>
                <w:szCs w:val="24"/>
                <w:vertAlign w:val="superscript"/>
              </w:rPr>
              <w:t>2)</w:t>
            </w:r>
          </w:p>
        </w:tc>
        <w:tc>
          <w:tcPr>
            <w:tcW w:w="850" w:type="dxa"/>
            <w:vMerge w:val="restart"/>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На</w:t>
            </w:r>
            <w:r>
              <w:rPr>
                <w:rFonts w:ascii="Times New Roman" w:hAnsi="Times New Roman" w:cs="Times New Roman"/>
                <w:sz w:val="24"/>
                <w:szCs w:val="24"/>
              </w:rPr>
              <w:softHyphen/>
            </w:r>
            <w:r w:rsidRPr="00BE3011">
              <w:rPr>
                <w:rFonts w:ascii="Times New Roman" w:hAnsi="Times New Roman" w:cs="Times New Roman"/>
                <w:sz w:val="24"/>
                <w:szCs w:val="24"/>
              </w:rPr>
              <w:t>име</w:t>
            </w:r>
            <w:r>
              <w:rPr>
                <w:rFonts w:ascii="Times New Roman" w:hAnsi="Times New Roman" w:cs="Times New Roman"/>
                <w:sz w:val="24"/>
                <w:szCs w:val="24"/>
              </w:rPr>
              <w:softHyphen/>
            </w:r>
            <w:r w:rsidRPr="00BE3011">
              <w:rPr>
                <w:rFonts w:ascii="Times New Roman" w:hAnsi="Times New Roman" w:cs="Times New Roman"/>
                <w:sz w:val="24"/>
                <w:szCs w:val="24"/>
              </w:rPr>
              <w:t>нова</w:t>
            </w:r>
            <w:r>
              <w:rPr>
                <w:rFonts w:ascii="Times New Roman" w:hAnsi="Times New Roman" w:cs="Times New Roman"/>
                <w:sz w:val="24"/>
                <w:szCs w:val="24"/>
              </w:rPr>
              <w:softHyphen/>
            </w:r>
            <w:r w:rsidRPr="00BE3011">
              <w:rPr>
                <w:rFonts w:ascii="Times New Roman" w:hAnsi="Times New Roman" w:cs="Times New Roman"/>
                <w:sz w:val="24"/>
                <w:szCs w:val="24"/>
              </w:rPr>
              <w:t>ние пока</w:t>
            </w:r>
            <w:r>
              <w:rPr>
                <w:rFonts w:ascii="Times New Roman" w:hAnsi="Times New Roman" w:cs="Times New Roman"/>
                <w:sz w:val="24"/>
                <w:szCs w:val="24"/>
              </w:rPr>
              <w:softHyphen/>
            </w:r>
            <w:r w:rsidRPr="00BE3011">
              <w:rPr>
                <w:rFonts w:ascii="Times New Roman" w:hAnsi="Times New Roman" w:cs="Times New Roman"/>
                <w:sz w:val="24"/>
                <w:szCs w:val="24"/>
              </w:rPr>
              <w:t>зате</w:t>
            </w:r>
            <w:r>
              <w:rPr>
                <w:rFonts w:ascii="Times New Roman" w:hAnsi="Times New Roman" w:cs="Times New Roman"/>
                <w:sz w:val="24"/>
                <w:szCs w:val="24"/>
              </w:rPr>
              <w:t>-</w:t>
            </w:r>
            <w:r w:rsidRPr="00BE3011">
              <w:rPr>
                <w:rFonts w:ascii="Times New Roman" w:hAnsi="Times New Roman" w:cs="Times New Roman"/>
                <w:sz w:val="24"/>
                <w:szCs w:val="24"/>
              </w:rPr>
              <w:t>ля</w:t>
            </w:r>
            <w:r>
              <w:rPr>
                <w:rFonts w:ascii="Times New Roman" w:hAnsi="Times New Roman" w:cs="Times New Roman"/>
                <w:sz w:val="24"/>
                <w:szCs w:val="24"/>
                <w:vertAlign w:val="superscript"/>
              </w:rPr>
              <w:t>3)</w:t>
            </w:r>
            <w:r w:rsidRPr="00BE3011">
              <w:rPr>
                <w:rFonts w:ascii="Times New Roman" w:hAnsi="Times New Roman" w:cs="Times New Roman"/>
                <w:sz w:val="24"/>
                <w:szCs w:val="24"/>
              </w:rPr>
              <w:t xml:space="preserve"> </w:t>
            </w:r>
          </w:p>
        </w:tc>
        <w:tc>
          <w:tcPr>
            <w:tcW w:w="709" w:type="dxa"/>
            <w:vMerge w:val="restart"/>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Код стро</w:t>
            </w:r>
            <w:r>
              <w:rPr>
                <w:rFonts w:ascii="Times New Roman" w:hAnsi="Times New Roman" w:cs="Times New Roman"/>
                <w:sz w:val="24"/>
                <w:szCs w:val="24"/>
              </w:rPr>
              <w:t>-</w:t>
            </w:r>
            <w:r w:rsidRPr="00BE3011">
              <w:rPr>
                <w:rFonts w:ascii="Times New Roman" w:hAnsi="Times New Roman" w:cs="Times New Roman"/>
                <w:sz w:val="24"/>
                <w:szCs w:val="24"/>
              </w:rPr>
              <w:t>ки</w:t>
            </w:r>
          </w:p>
        </w:tc>
        <w:tc>
          <w:tcPr>
            <w:tcW w:w="1418" w:type="dxa"/>
            <w:gridSpan w:val="2"/>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 xml:space="preserve">Единица измерения по </w:t>
            </w:r>
            <w:r w:rsidRPr="00DB3396">
              <w:rPr>
                <w:rFonts w:ascii="Times New Roman" w:hAnsi="Times New Roman" w:cs="Times New Roman"/>
                <w:sz w:val="24"/>
                <w:szCs w:val="24"/>
              </w:rPr>
              <w:t>ОКЕИ</w:t>
            </w:r>
          </w:p>
        </w:tc>
        <w:tc>
          <w:tcPr>
            <w:tcW w:w="1559" w:type="dxa"/>
            <w:gridSpan w:val="2"/>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Значение по</w:t>
            </w:r>
            <w:r>
              <w:rPr>
                <w:rFonts w:ascii="Times New Roman" w:hAnsi="Times New Roman" w:cs="Times New Roman"/>
                <w:sz w:val="24"/>
                <w:szCs w:val="24"/>
              </w:rPr>
              <w:softHyphen/>
            </w:r>
            <w:r w:rsidRPr="00BE3011">
              <w:rPr>
                <w:rFonts w:ascii="Times New Roman" w:hAnsi="Times New Roman" w:cs="Times New Roman"/>
                <w:sz w:val="24"/>
                <w:szCs w:val="24"/>
              </w:rPr>
              <w:t>казателя ре</w:t>
            </w:r>
            <w:r>
              <w:rPr>
                <w:rFonts w:ascii="Times New Roman" w:hAnsi="Times New Roman" w:cs="Times New Roman"/>
                <w:sz w:val="24"/>
                <w:szCs w:val="24"/>
              </w:rPr>
              <w:softHyphen/>
            </w:r>
            <w:r w:rsidRPr="00BE3011">
              <w:rPr>
                <w:rFonts w:ascii="Times New Roman" w:hAnsi="Times New Roman" w:cs="Times New Roman"/>
                <w:sz w:val="24"/>
                <w:szCs w:val="24"/>
              </w:rPr>
              <w:t>зультата (иного пока</w:t>
            </w:r>
            <w:r>
              <w:rPr>
                <w:rFonts w:ascii="Times New Roman" w:hAnsi="Times New Roman" w:cs="Times New Roman"/>
                <w:sz w:val="24"/>
                <w:szCs w:val="24"/>
              </w:rPr>
              <w:softHyphen/>
            </w:r>
            <w:r w:rsidRPr="00BE3011">
              <w:rPr>
                <w:rFonts w:ascii="Times New Roman" w:hAnsi="Times New Roman" w:cs="Times New Roman"/>
                <w:sz w:val="24"/>
                <w:szCs w:val="24"/>
              </w:rPr>
              <w:t>зателя)</w:t>
            </w:r>
          </w:p>
        </w:tc>
        <w:tc>
          <w:tcPr>
            <w:tcW w:w="1843" w:type="dxa"/>
            <w:gridSpan w:val="2"/>
          </w:tcPr>
          <w:p w:rsidR="00D736B0" w:rsidRPr="00BE3011" w:rsidRDefault="00D736B0" w:rsidP="003D3987">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Объ</w:t>
            </w:r>
            <w:r w:rsidR="003D3987">
              <w:rPr>
                <w:rFonts w:ascii="Times New Roman" w:hAnsi="Times New Roman" w:cs="Times New Roman"/>
                <w:sz w:val="24"/>
                <w:szCs w:val="24"/>
              </w:rPr>
              <w:t>ё</w:t>
            </w:r>
            <w:r w:rsidRPr="00BE3011">
              <w:rPr>
                <w:rFonts w:ascii="Times New Roman" w:hAnsi="Times New Roman" w:cs="Times New Roman"/>
                <w:sz w:val="24"/>
                <w:szCs w:val="24"/>
              </w:rPr>
              <w:t>м гранта</w:t>
            </w:r>
          </w:p>
        </w:tc>
        <w:tc>
          <w:tcPr>
            <w:tcW w:w="1417" w:type="dxa"/>
            <w:gridSpan w:val="2"/>
          </w:tcPr>
          <w:p w:rsidR="00D736B0" w:rsidRPr="00DB3396" w:rsidRDefault="00D736B0" w:rsidP="00D736B0">
            <w:pPr>
              <w:pStyle w:val="ConsPlusNormal"/>
              <w:jc w:val="center"/>
              <w:rPr>
                <w:rFonts w:ascii="Times New Roman" w:hAnsi="Times New Roman" w:cs="Times New Roman"/>
                <w:sz w:val="24"/>
                <w:szCs w:val="24"/>
                <w:vertAlign w:val="superscript"/>
              </w:rPr>
            </w:pPr>
            <w:r w:rsidRPr="00BE3011">
              <w:rPr>
                <w:rFonts w:ascii="Times New Roman" w:hAnsi="Times New Roman" w:cs="Times New Roman"/>
                <w:sz w:val="24"/>
                <w:szCs w:val="24"/>
              </w:rPr>
              <w:t>Корректи</w:t>
            </w:r>
            <w:r>
              <w:rPr>
                <w:rFonts w:ascii="Times New Roman" w:hAnsi="Times New Roman" w:cs="Times New Roman"/>
                <w:sz w:val="24"/>
                <w:szCs w:val="24"/>
              </w:rPr>
              <w:t>-</w:t>
            </w:r>
            <w:r w:rsidRPr="00BE3011">
              <w:rPr>
                <w:rFonts w:ascii="Times New Roman" w:hAnsi="Times New Roman" w:cs="Times New Roman"/>
                <w:sz w:val="24"/>
                <w:szCs w:val="24"/>
              </w:rPr>
              <w:t>рующие коэффици</w:t>
            </w:r>
            <w:r>
              <w:rPr>
                <w:rFonts w:ascii="Times New Roman" w:hAnsi="Times New Roman" w:cs="Times New Roman"/>
                <w:sz w:val="24"/>
                <w:szCs w:val="24"/>
              </w:rPr>
              <w:t>-</w:t>
            </w:r>
            <w:r w:rsidRPr="00BE3011">
              <w:rPr>
                <w:rFonts w:ascii="Times New Roman" w:hAnsi="Times New Roman" w:cs="Times New Roman"/>
                <w:sz w:val="24"/>
                <w:szCs w:val="24"/>
              </w:rPr>
              <w:t>енты</w:t>
            </w:r>
            <w:r>
              <w:rPr>
                <w:rFonts w:ascii="Times New Roman" w:hAnsi="Times New Roman" w:cs="Times New Roman"/>
                <w:sz w:val="24"/>
                <w:szCs w:val="24"/>
                <w:vertAlign w:val="superscript"/>
              </w:rPr>
              <w:t>5)</w:t>
            </w:r>
          </w:p>
        </w:tc>
        <w:tc>
          <w:tcPr>
            <w:tcW w:w="992" w:type="dxa"/>
            <w:vMerge w:val="restart"/>
            <w:tcBorders>
              <w:right w:val="single" w:sz="4" w:space="0" w:color="auto"/>
            </w:tcBorders>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Размер штрафных санкций</w:t>
            </w:r>
          </w:p>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 xml:space="preserve">(1 </w:t>
            </w:r>
            <w:r w:rsidRPr="007F04FC">
              <w:rPr>
                <w:rFonts w:ascii="Times New Roman" w:hAnsi="Times New Roman" w:cs="Times New Roman"/>
                <w:sz w:val="24"/>
                <w:szCs w:val="24"/>
              </w:rPr>
              <w:t>- гр. 7 / гр. 6) x гр. 8 (гр. 10) x гр. 11 (гр. 12)</w:t>
            </w:r>
          </w:p>
        </w:tc>
      </w:tr>
      <w:tr w:rsidR="00D736B0" w:rsidRPr="00BE3011" w:rsidTr="00D736B0">
        <w:tc>
          <w:tcPr>
            <w:tcW w:w="913" w:type="dxa"/>
            <w:vMerge/>
            <w:tcBorders>
              <w:left w:val="single" w:sz="4" w:space="0" w:color="auto"/>
            </w:tcBorders>
          </w:tcPr>
          <w:p w:rsidR="00D736B0" w:rsidRPr="00BE3011" w:rsidRDefault="00D736B0" w:rsidP="00D736B0">
            <w:pPr>
              <w:rPr>
                <w:sz w:val="24"/>
                <w:szCs w:val="24"/>
              </w:rPr>
            </w:pPr>
          </w:p>
        </w:tc>
        <w:tc>
          <w:tcPr>
            <w:tcW w:w="850" w:type="dxa"/>
            <w:vMerge/>
          </w:tcPr>
          <w:p w:rsidR="00D736B0" w:rsidRPr="00BE3011" w:rsidRDefault="00D736B0" w:rsidP="00D736B0">
            <w:pPr>
              <w:rPr>
                <w:sz w:val="24"/>
                <w:szCs w:val="24"/>
              </w:rPr>
            </w:pPr>
          </w:p>
        </w:tc>
        <w:tc>
          <w:tcPr>
            <w:tcW w:w="709" w:type="dxa"/>
            <w:vMerge/>
          </w:tcPr>
          <w:p w:rsidR="00D736B0" w:rsidRPr="00BE3011" w:rsidRDefault="00D736B0" w:rsidP="00D736B0">
            <w:pPr>
              <w:rPr>
                <w:sz w:val="24"/>
                <w:szCs w:val="24"/>
              </w:rPr>
            </w:pP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на</w:t>
            </w:r>
            <w:r>
              <w:rPr>
                <w:rFonts w:ascii="Times New Roman" w:hAnsi="Times New Roman" w:cs="Times New Roman"/>
                <w:sz w:val="24"/>
                <w:szCs w:val="24"/>
              </w:rPr>
              <w:softHyphen/>
            </w:r>
            <w:r w:rsidRPr="00BE3011">
              <w:rPr>
                <w:rFonts w:ascii="Times New Roman" w:hAnsi="Times New Roman" w:cs="Times New Roman"/>
                <w:sz w:val="24"/>
                <w:szCs w:val="24"/>
              </w:rPr>
              <w:t>име</w:t>
            </w:r>
            <w:r>
              <w:rPr>
                <w:rFonts w:ascii="Times New Roman" w:hAnsi="Times New Roman" w:cs="Times New Roman"/>
                <w:sz w:val="24"/>
                <w:szCs w:val="24"/>
              </w:rPr>
              <w:softHyphen/>
            </w:r>
            <w:r w:rsidRPr="00BE3011">
              <w:rPr>
                <w:rFonts w:ascii="Times New Roman" w:hAnsi="Times New Roman" w:cs="Times New Roman"/>
                <w:sz w:val="24"/>
                <w:szCs w:val="24"/>
              </w:rPr>
              <w:t>но</w:t>
            </w:r>
            <w:r>
              <w:rPr>
                <w:rFonts w:ascii="Times New Roman" w:hAnsi="Times New Roman" w:cs="Times New Roman"/>
                <w:sz w:val="24"/>
                <w:szCs w:val="24"/>
              </w:rPr>
              <w:softHyphen/>
            </w:r>
            <w:r w:rsidRPr="00BE3011">
              <w:rPr>
                <w:rFonts w:ascii="Times New Roman" w:hAnsi="Times New Roman" w:cs="Times New Roman"/>
                <w:sz w:val="24"/>
                <w:szCs w:val="24"/>
              </w:rPr>
              <w:t>вание</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код</w:t>
            </w:r>
          </w:p>
        </w:tc>
        <w:tc>
          <w:tcPr>
            <w:tcW w:w="708"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пла</w:t>
            </w:r>
            <w:r>
              <w:rPr>
                <w:rFonts w:ascii="Times New Roman" w:hAnsi="Times New Roman" w:cs="Times New Roman"/>
                <w:sz w:val="24"/>
                <w:szCs w:val="24"/>
              </w:rPr>
              <w:softHyphen/>
            </w:r>
            <w:r w:rsidRPr="00BE3011">
              <w:rPr>
                <w:rFonts w:ascii="Times New Roman" w:hAnsi="Times New Roman" w:cs="Times New Roman"/>
                <w:sz w:val="24"/>
                <w:szCs w:val="24"/>
              </w:rPr>
              <w:t>но</w:t>
            </w:r>
            <w:r>
              <w:rPr>
                <w:rFonts w:ascii="Times New Roman" w:hAnsi="Times New Roman" w:cs="Times New Roman"/>
                <w:sz w:val="24"/>
                <w:szCs w:val="24"/>
              </w:rPr>
              <w:softHyphen/>
            </w:r>
            <w:r w:rsidRPr="00BE3011">
              <w:rPr>
                <w:rFonts w:ascii="Times New Roman" w:hAnsi="Times New Roman" w:cs="Times New Roman"/>
                <w:sz w:val="24"/>
                <w:szCs w:val="24"/>
              </w:rPr>
              <w:t>вое</w:t>
            </w:r>
            <w:r>
              <w:rPr>
                <w:rFonts w:ascii="Times New Roman" w:hAnsi="Times New Roman" w:cs="Times New Roman"/>
                <w:sz w:val="24"/>
                <w:szCs w:val="24"/>
                <w:vertAlign w:val="superscript"/>
              </w:rPr>
              <w:t>2)</w:t>
            </w:r>
            <w:r w:rsidRPr="00BE3011">
              <w:rPr>
                <w:rFonts w:ascii="Times New Roman" w:hAnsi="Times New Roman" w:cs="Times New Roman"/>
                <w:sz w:val="24"/>
                <w:szCs w:val="24"/>
              </w:rPr>
              <w:t xml:space="preserve"> </w:t>
            </w:r>
          </w:p>
        </w:tc>
        <w:tc>
          <w:tcPr>
            <w:tcW w:w="851" w:type="dxa"/>
          </w:tcPr>
          <w:p w:rsidR="00D736B0" w:rsidRPr="00BE3011" w:rsidRDefault="007F04FC" w:rsidP="007F04FC">
            <w:pPr>
              <w:pStyle w:val="ConsPlusNormal"/>
              <w:jc w:val="center"/>
              <w:rPr>
                <w:rFonts w:ascii="Times New Roman" w:hAnsi="Times New Roman" w:cs="Times New Roman"/>
                <w:sz w:val="24"/>
                <w:szCs w:val="24"/>
              </w:rPr>
            </w:pPr>
            <w:r>
              <w:rPr>
                <w:rFonts w:ascii="Times New Roman" w:hAnsi="Times New Roman" w:cs="Times New Roman"/>
                <w:sz w:val="24"/>
                <w:szCs w:val="24"/>
              </w:rPr>
              <w:t>до</w:t>
            </w:r>
            <w:r w:rsidR="00D736B0" w:rsidRPr="00BE3011">
              <w:rPr>
                <w:rFonts w:ascii="Times New Roman" w:hAnsi="Times New Roman" w:cs="Times New Roman"/>
                <w:sz w:val="24"/>
                <w:szCs w:val="24"/>
              </w:rPr>
              <w:t>стигнутое</w:t>
            </w:r>
            <w:r w:rsidR="00D736B0">
              <w:rPr>
                <w:rFonts w:ascii="Times New Roman" w:hAnsi="Times New Roman" w:cs="Times New Roman"/>
                <w:sz w:val="24"/>
                <w:szCs w:val="24"/>
                <w:vertAlign w:val="superscript"/>
              </w:rPr>
              <w:t>4)</w:t>
            </w:r>
            <w:r w:rsidR="00D736B0" w:rsidRPr="00BE3011">
              <w:rPr>
                <w:rFonts w:ascii="Times New Roman" w:hAnsi="Times New Roman" w:cs="Times New Roman"/>
                <w:sz w:val="24"/>
                <w:szCs w:val="24"/>
              </w:rPr>
              <w:t xml:space="preserve"> </w:t>
            </w:r>
          </w:p>
        </w:tc>
        <w:tc>
          <w:tcPr>
            <w:tcW w:w="850" w:type="dxa"/>
          </w:tcPr>
          <w:p w:rsidR="00D736B0" w:rsidRPr="00BE3011" w:rsidRDefault="003D3987"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В</w:t>
            </w:r>
            <w:r w:rsidR="00D736B0" w:rsidRPr="00BE3011">
              <w:rPr>
                <w:rFonts w:ascii="Times New Roman" w:hAnsi="Times New Roman" w:cs="Times New Roman"/>
                <w:sz w:val="24"/>
                <w:szCs w:val="24"/>
              </w:rPr>
              <w:t>сего</w:t>
            </w:r>
          </w:p>
        </w:tc>
        <w:tc>
          <w:tcPr>
            <w:tcW w:w="993"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из них израс</w:t>
            </w:r>
            <w:r>
              <w:rPr>
                <w:rFonts w:ascii="Times New Roman" w:hAnsi="Times New Roman" w:cs="Times New Roman"/>
                <w:sz w:val="24"/>
                <w:szCs w:val="24"/>
              </w:rPr>
              <w:t>-</w:t>
            </w:r>
            <w:r w:rsidRPr="00BE3011">
              <w:rPr>
                <w:rFonts w:ascii="Times New Roman" w:hAnsi="Times New Roman" w:cs="Times New Roman"/>
                <w:sz w:val="24"/>
                <w:szCs w:val="24"/>
              </w:rPr>
              <w:t>ходова</w:t>
            </w:r>
            <w:r>
              <w:rPr>
                <w:rFonts w:ascii="Times New Roman" w:hAnsi="Times New Roman" w:cs="Times New Roman"/>
                <w:sz w:val="24"/>
                <w:szCs w:val="24"/>
              </w:rPr>
              <w:t>-</w:t>
            </w:r>
            <w:r w:rsidRPr="00BE3011">
              <w:rPr>
                <w:rFonts w:ascii="Times New Roman" w:hAnsi="Times New Roman" w:cs="Times New Roman"/>
                <w:sz w:val="24"/>
                <w:szCs w:val="24"/>
              </w:rPr>
              <w:t>но получа</w:t>
            </w:r>
            <w:r>
              <w:rPr>
                <w:rFonts w:ascii="Times New Roman" w:hAnsi="Times New Roman" w:cs="Times New Roman"/>
                <w:sz w:val="24"/>
                <w:szCs w:val="24"/>
              </w:rPr>
              <w:t>-</w:t>
            </w:r>
            <w:r w:rsidRPr="00BE3011">
              <w:rPr>
                <w:rFonts w:ascii="Times New Roman" w:hAnsi="Times New Roman" w:cs="Times New Roman"/>
                <w:sz w:val="24"/>
                <w:szCs w:val="24"/>
              </w:rPr>
              <w:t>телем</w:t>
            </w:r>
          </w:p>
        </w:tc>
        <w:tc>
          <w:tcPr>
            <w:tcW w:w="708"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K1</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K2</w:t>
            </w:r>
          </w:p>
        </w:tc>
        <w:tc>
          <w:tcPr>
            <w:tcW w:w="992" w:type="dxa"/>
            <w:vMerge/>
            <w:tcBorders>
              <w:right w:val="single" w:sz="4" w:space="0" w:color="auto"/>
            </w:tcBorders>
          </w:tcPr>
          <w:p w:rsidR="00D736B0" w:rsidRPr="00BE3011" w:rsidRDefault="00D736B0" w:rsidP="00D736B0">
            <w:pPr>
              <w:rPr>
                <w:sz w:val="24"/>
                <w:szCs w:val="24"/>
              </w:rPr>
            </w:pPr>
          </w:p>
        </w:tc>
      </w:tr>
      <w:tr w:rsidR="00D736B0" w:rsidRPr="00BE3011" w:rsidTr="00D736B0">
        <w:tc>
          <w:tcPr>
            <w:tcW w:w="913" w:type="dxa"/>
            <w:tcBorders>
              <w:left w:val="single" w:sz="4" w:space="0" w:color="auto"/>
            </w:tcBorders>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1</w:t>
            </w:r>
          </w:p>
        </w:tc>
        <w:tc>
          <w:tcPr>
            <w:tcW w:w="850"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2</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3</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4</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5</w:t>
            </w:r>
          </w:p>
        </w:tc>
        <w:tc>
          <w:tcPr>
            <w:tcW w:w="708"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6</w:t>
            </w:r>
          </w:p>
        </w:tc>
        <w:tc>
          <w:tcPr>
            <w:tcW w:w="851"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7</w:t>
            </w:r>
          </w:p>
        </w:tc>
        <w:tc>
          <w:tcPr>
            <w:tcW w:w="850"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8</w:t>
            </w:r>
          </w:p>
        </w:tc>
        <w:tc>
          <w:tcPr>
            <w:tcW w:w="993"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9</w:t>
            </w:r>
          </w:p>
        </w:tc>
        <w:tc>
          <w:tcPr>
            <w:tcW w:w="708"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10</w:t>
            </w:r>
          </w:p>
        </w:tc>
        <w:tc>
          <w:tcPr>
            <w:tcW w:w="709" w:type="dxa"/>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11</w:t>
            </w:r>
          </w:p>
        </w:tc>
        <w:tc>
          <w:tcPr>
            <w:tcW w:w="992" w:type="dxa"/>
            <w:tcBorders>
              <w:right w:val="single" w:sz="4" w:space="0" w:color="auto"/>
            </w:tcBorders>
          </w:tcPr>
          <w:p w:rsidR="00D736B0" w:rsidRPr="00BE3011" w:rsidRDefault="00D736B0" w:rsidP="00D736B0">
            <w:pPr>
              <w:pStyle w:val="ConsPlusNormal"/>
              <w:jc w:val="center"/>
              <w:rPr>
                <w:rFonts w:ascii="Times New Roman" w:hAnsi="Times New Roman" w:cs="Times New Roman"/>
                <w:sz w:val="24"/>
                <w:szCs w:val="24"/>
              </w:rPr>
            </w:pPr>
            <w:r w:rsidRPr="00BE3011">
              <w:rPr>
                <w:rFonts w:ascii="Times New Roman" w:hAnsi="Times New Roman" w:cs="Times New Roman"/>
                <w:sz w:val="24"/>
                <w:szCs w:val="24"/>
              </w:rPr>
              <w:t>12</w:t>
            </w:r>
          </w:p>
        </w:tc>
      </w:tr>
      <w:tr w:rsidR="00D736B0" w:rsidRPr="00BE3011" w:rsidTr="00D736B0">
        <w:tblPrEx>
          <w:tblBorders>
            <w:left w:val="single" w:sz="4" w:space="0" w:color="auto"/>
            <w:right w:val="single" w:sz="4" w:space="0" w:color="auto"/>
          </w:tblBorders>
        </w:tblPrEx>
        <w:tc>
          <w:tcPr>
            <w:tcW w:w="913" w:type="dxa"/>
          </w:tcPr>
          <w:p w:rsidR="00D736B0" w:rsidRPr="00BE3011" w:rsidRDefault="00D736B0" w:rsidP="00D736B0">
            <w:pPr>
              <w:pStyle w:val="ConsPlusNormal"/>
              <w:rPr>
                <w:rFonts w:ascii="Times New Roman" w:hAnsi="Times New Roman" w:cs="Times New Roman"/>
                <w:sz w:val="24"/>
                <w:szCs w:val="24"/>
              </w:rPr>
            </w:pPr>
          </w:p>
        </w:tc>
        <w:tc>
          <w:tcPr>
            <w:tcW w:w="850" w:type="dxa"/>
          </w:tcPr>
          <w:p w:rsidR="00D736B0" w:rsidRPr="00BE3011" w:rsidRDefault="00D736B0" w:rsidP="00D736B0">
            <w:pPr>
              <w:pStyle w:val="ConsPlusNormal"/>
              <w:rPr>
                <w:rFonts w:ascii="Times New Roman" w:hAnsi="Times New Roman" w:cs="Times New Roman"/>
                <w:sz w:val="24"/>
                <w:szCs w:val="24"/>
              </w:rPr>
            </w:pPr>
          </w:p>
        </w:tc>
        <w:tc>
          <w:tcPr>
            <w:tcW w:w="709" w:type="dxa"/>
          </w:tcPr>
          <w:p w:rsidR="00D736B0" w:rsidRPr="00BE3011" w:rsidRDefault="00D736B0" w:rsidP="00D736B0">
            <w:pPr>
              <w:pStyle w:val="ConsPlusNormal"/>
              <w:rPr>
                <w:rFonts w:ascii="Times New Roman" w:hAnsi="Times New Roman" w:cs="Times New Roman"/>
                <w:sz w:val="24"/>
                <w:szCs w:val="24"/>
              </w:rPr>
            </w:pPr>
          </w:p>
        </w:tc>
        <w:tc>
          <w:tcPr>
            <w:tcW w:w="709" w:type="dxa"/>
          </w:tcPr>
          <w:p w:rsidR="00D736B0" w:rsidRPr="00BE3011" w:rsidRDefault="00D736B0" w:rsidP="00D736B0">
            <w:pPr>
              <w:pStyle w:val="ConsPlusNormal"/>
              <w:rPr>
                <w:rFonts w:ascii="Times New Roman" w:hAnsi="Times New Roman" w:cs="Times New Roman"/>
                <w:sz w:val="24"/>
                <w:szCs w:val="24"/>
              </w:rPr>
            </w:pPr>
          </w:p>
        </w:tc>
        <w:tc>
          <w:tcPr>
            <w:tcW w:w="709" w:type="dxa"/>
          </w:tcPr>
          <w:p w:rsidR="00D736B0" w:rsidRPr="00BE3011" w:rsidRDefault="00D736B0" w:rsidP="00D736B0">
            <w:pPr>
              <w:pStyle w:val="ConsPlusNormal"/>
              <w:rPr>
                <w:rFonts w:ascii="Times New Roman" w:hAnsi="Times New Roman" w:cs="Times New Roman"/>
                <w:sz w:val="24"/>
                <w:szCs w:val="24"/>
              </w:rPr>
            </w:pPr>
          </w:p>
        </w:tc>
        <w:tc>
          <w:tcPr>
            <w:tcW w:w="708" w:type="dxa"/>
          </w:tcPr>
          <w:p w:rsidR="00D736B0" w:rsidRPr="00BE3011" w:rsidRDefault="00D736B0" w:rsidP="00D736B0">
            <w:pPr>
              <w:pStyle w:val="ConsPlusNormal"/>
              <w:rPr>
                <w:rFonts w:ascii="Times New Roman" w:hAnsi="Times New Roman" w:cs="Times New Roman"/>
                <w:sz w:val="24"/>
                <w:szCs w:val="24"/>
              </w:rPr>
            </w:pPr>
          </w:p>
        </w:tc>
        <w:tc>
          <w:tcPr>
            <w:tcW w:w="851" w:type="dxa"/>
          </w:tcPr>
          <w:p w:rsidR="00D736B0" w:rsidRPr="00BE3011" w:rsidRDefault="00D736B0" w:rsidP="00D736B0">
            <w:pPr>
              <w:pStyle w:val="ConsPlusNormal"/>
              <w:rPr>
                <w:rFonts w:ascii="Times New Roman" w:hAnsi="Times New Roman" w:cs="Times New Roman"/>
                <w:sz w:val="24"/>
                <w:szCs w:val="24"/>
              </w:rPr>
            </w:pPr>
          </w:p>
        </w:tc>
        <w:tc>
          <w:tcPr>
            <w:tcW w:w="850" w:type="dxa"/>
          </w:tcPr>
          <w:p w:rsidR="00D736B0" w:rsidRPr="00BE3011" w:rsidRDefault="00D736B0" w:rsidP="00D736B0">
            <w:pPr>
              <w:pStyle w:val="ConsPlusNormal"/>
              <w:rPr>
                <w:rFonts w:ascii="Times New Roman" w:hAnsi="Times New Roman" w:cs="Times New Roman"/>
                <w:sz w:val="24"/>
                <w:szCs w:val="24"/>
              </w:rPr>
            </w:pPr>
          </w:p>
        </w:tc>
        <w:tc>
          <w:tcPr>
            <w:tcW w:w="993" w:type="dxa"/>
          </w:tcPr>
          <w:p w:rsidR="00D736B0" w:rsidRPr="00BE3011" w:rsidRDefault="00D736B0" w:rsidP="00D736B0">
            <w:pPr>
              <w:pStyle w:val="ConsPlusNormal"/>
              <w:rPr>
                <w:rFonts w:ascii="Times New Roman" w:hAnsi="Times New Roman" w:cs="Times New Roman"/>
                <w:sz w:val="24"/>
                <w:szCs w:val="24"/>
              </w:rPr>
            </w:pPr>
          </w:p>
        </w:tc>
        <w:tc>
          <w:tcPr>
            <w:tcW w:w="708" w:type="dxa"/>
          </w:tcPr>
          <w:p w:rsidR="00D736B0" w:rsidRPr="00BE3011" w:rsidRDefault="00D736B0" w:rsidP="00D736B0">
            <w:pPr>
              <w:pStyle w:val="ConsPlusNormal"/>
              <w:rPr>
                <w:rFonts w:ascii="Times New Roman" w:hAnsi="Times New Roman" w:cs="Times New Roman"/>
                <w:sz w:val="24"/>
                <w:szCs w:val="24"/>
              </w:rPr>
            </w:pPr>
          </w:p>
        </w:tc>
        <w:tc>
          <w:tcPr>
            <w:tcW w:w="709" w:type="dxa"/>
          </w:tcPr>
          <w:p w:rsidR="00D736B0" w:rsidRPr="00BE3011" w:rsidRDefault="00D736B0" w:rsidP="00D736B0">
            <w:pPr>
              <w:pStyle w:val="ConsPlusNormal"/>
              <w:rPr>
                <w:rFonts w:ascii="Times New Roman" w:hAnsi="Times New Roman" w:cs="Times New Roman"/>
                <w:sz w:val="24"/>
                <w:szCs w:val="24"/>
              </w:rPr>
            </w:pPr>
          </w:p>
        </w:tc>
        <w:tc>
          <w:tcPr>
            <w:tcW w:w="992" w:type="dxa"/>
          </w:tcPr>
          <w:p w:rsidR="00D736B0" w:rsidRPr="00BE3011" w:rsidRDefault="00D736B0" w:rsidP="00D736B0">
            <w:pPr>
              <w:pStyle w:val="ConsPlusNormal"/>
              <w:rPr>
                <w:rFonts w:ascii="Times New Roman" w:hAnsi="Times New Roman" w:cs="Times New Roman"/>
                <w:sz w:val="24"/>
                <w:szCs w:val="24"/>
              </w:rPr>
            </w:pPr>
          </w:p>
        </w:tc>
      </w:tr>
      <w:tr w:rsidR="00D736B0" w:rsidRPr="00BE3011" w:rsidTr="00D736B0">
        <w:tblPrEx>
          <w:tblBorders>
            <w:left w:val="single" w:sz="4" w:space="0" w:color="auto"/>
            <w:right w:val="single" w:sz="4" w:space="0" w:color="auto"/>
          </w:tblBorders>
        </w:tblPrEx>
        <w:tc>
          <w:tcPr>
            <w:tcW w:w="913"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850"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9"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9"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9"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8"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851"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850"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993"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8"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709"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c>
          <w:tcPr>
            <w:tcW w:w="992" w:type="dxa"/>
            <w:tcBorders>
              <w:bottom w:val="single" w:sz="4" w:space="0" w:color="auto"/>
            </w:tcBorders>
          </w:tcPr>
          <w:p w:rsidR="00D736B0" w:rsidRPr="00BE3011" w:rsidRDefault="00D736B0" w:rsidP="00D736B0">
            <w:pPr>
              <w:pStyle w:val="ConsPlusNormal"/>
              <w:rPr>
                <w:rFonts w:ascii="Times New Roman" w:hAnsi="Times New Roman" w:cs="Times New Roman"/>
                <w:sz w:val="24"/>
                <w:szCs w:val="24"/>
              </w:rPr>
            </w:pPr>
          </w:p>
        </w:tc>
      </w:tr>
      <w:tr w:rsidR="00D736B0" w:rsidRPr="00BE3011" w:rsidTr="00D736B0">
        <w:tblPrEx>
          <w:tblBorders>
            <w:right w:val="single" w:sz="4" w:space="0" w:color="auto"/>
          </w:tblBorders>
        </w:tblPrEx>
        <w:tc>
          <w:tcPr>
            <w:tcW w:w="5449" w:type="dxa"/>
            <w:gridSpan w:val="7"/>
            <w:tcBorders>
              <w:left w:val="nil"/>
              <w:bottom w:val="nil"/>
            </w:tcBorders>
          </w:tcPr>
          <w:p w:rsidR="00D736B0" w:rsidRPr="00BE3011" w:rsidRDefault="00D736B0" w:rsidP="00D736B0">
            <w:pPr>
              <w:pStyle w:val="ConsPlusNormal"/>
              <w:jc w:val="right"/>
              <w:rPr>
                <w:rFonts w:ascii="Times New Roman" w:hAnsi="Times New Roman" w:cs="Times New Roman"/>
                <w:sz w:val="24"/>
                <w:szCs w:val="24"/>
              </w:rPr>
            </w:pPr>
            <w:r w:rsidRPr="00BE3011">
              <w:rPr>
                <w:rFonts w:ascii="Times New Roman" w:hAnsi="Times New Roman" w:cs="Times New Roman"/>
                <w:sz w:val="24"/>
                <w:szCs w:val="24"/>
              </w:rPr>
              <w:t>Итого</w:t>
            </w:r>
          </w:p>
        </w:tc>
        <w:tc>
          <w:tcPr>
            <w:tcW w:w="850" w:type="dxa"/>
          </w:tcPr>
          <w:p w:rsidR="00D736B0" w:rsidRPr="00BE3011" w:rsidRDefault="00D736B0" w:rsidP="00D736B0">
            <w:pPr>
              <w:pStyle w:val="ConsPlusNormal"/>
              <w:rPr>
                <w:rFonts w:ascii="Times New Roman" w:hAnsi="Times New Roman" w:cs="Times New Roman"/>
                <w:sz w:val="24"/>
                <w:szCs w:val="24"/>
              </w:rPr>
            </w:pPr>
          </w:p>
        </w:tc>
        <w:tc>
          <w:tcPr>
            <w:tcW w:w="993" w:type="dxa"/>
          </w:tcPr>
          <w:p w:rsidR="00D736B0" w:rsidRPr="00BE3011" w:rsidRDefault="00D736B0" w:rsidP="00D736B0">
            <w:pPr>
              <w:pStyle w:val="ConsPlusNormal"/>
              <w:rPr>
                <w:rFonts w:ascii="Times New Roman" w:hAnsi="Times New Roman" w:cs="Times New Roman"/>
                <w:sz w:val="24"/>
                <w:szCs w:val="24"/>
              </w:rPr>
            </w:pPr>
          </w:p>
        </w:tc>
        <w:tc>
          <w:tcPr>
            <w:tcW w:w="708" w:type="dxa"/>
          </w:tcPr>
          <w:p w:rsidR="00D736B0" w:rsidRPr="00BE3011" w:rsidRDefault="00D736B0" w:rsidP="00D736B0">
            <w:pPr>
              <w:pStyle w:val="ConsPlusNormal"/>
              <w:rPr>
                <w:rFonts w:ascii="Times New Roman" w:hAnsi="Times New Roman" w:cs="Times New Roman"/>
                <w:sz w:val="24"/>
                <w:szCs w:val="24"/>
              </w:rPr>
            </w:pPr>
          </w:p>
        </w:tc>
        <w:tc>
          <w:tcPr>
            <w:tcW w:w="709" w:type="dxa"/>
          </w:tcPr>
          <w:p w:rsidR="00D736B0" w:rsidRPr="00BE3011" w:rsidRDefault="00D736B0" w:rsidP="00D736B0">
            <w:pPr>
              <w:pStyle w:val="ConsPlusNormal"/>
              <w:rPr>
                <w:rFonts w:ascii="Times New Roman" w:hAnsi="Times New Roman" w:cs="Times New Roman"/>
                <w:sz w:val="24"/>
                <w:szCs w:val="24"/>
              </w:rPr>
            </w:pPr>
          </w:p>
        </w:tc>
        <w:tc>
          <w:tcPr>
            <w:tcW w:w="992" w:type="dxa"/>
          </w:tcPr>
          <w:p w:rsidR="00D736B0" w:rsidRPr="00BE3011" w:rsidRDefault="00D736B0" w:rsidP="00D736B0">
            <w:pPr>
              <w:pStyle w:val="ConsPlusNormal"/>
              <w:rPr>
                <w:rFonts w:ascii="Times New Roman" w:hAnsi="Times New Roman" w:cs="Times New Roman"/>
                <w:sz w:val="24"/>
                <w:szCs w:val="24"/>
              </w:rPr>
            </w:pPr>
          </w:p>
        </w:tc>
      </w:tr>
    </w:tbl>
    <w:p w:rsidR="00D736B0" w:rsidRDefault="00D736B0" w:rsidP="00D736B0">
      <w:pPr>
        <w:suppressAutoHyphens/>
        <w:autoSpaceDE w:val="0"/>
        <w:autoSpaceDN w:val="0"/>
        <w:adjustRightInd w:val="0"/>
        <w:spacing w:after="0" w:line="240" w:lineRule="auto"/>
        <w:jc w:val="center"/>
        <w:rPr>
          <w:b/>
          <w:color w:val="auto"/>
          <w:u w:val="none"/>
        </w:rPr>
      </w:pPr>
    </w:p>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50111E"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50111E">
        <w:rPr>
          <w:rFonts w:ascii="Times New Roman" w:hAnsi="Times New Roman" w:cs="Times New Roman"/>
          <w:sz w:val="28"/>
          <w:szCs w:val="28"/>
        </w:rPr>
        <w:t>Заполняется в случае, если правилами предоставления гранта предусмотрено применение штрафных санкций за нарушение условий предоставления гранта.</w:t>
      </w:r>
    </w:p>
    <w:p w:rsidR="00D736B0" w:rsidRPr="0050111E"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50111E">
        <w:rPr>
          <w:rFonts w:ascii="Times New Roman" w:hAnsi="Times New Roman" w:cs="Times New Roman"/>
          <w:sz w:val="28"/>
          <w:szCs w:val="28"/>
        </w:rPr>
        <w:t xml:space="preserve"> Наименование показателя и плановое значение показателя должно соответствовать наименованию показателя и плановому значению, указанным в приложении № 1 к настоящей Типовой форме.</w:t>
      </w:r>
    </w:p>
    <w:p w:rsidR="00D736B0" w:rsidRPr="0050111E"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3)</w:t>
      </w:r>
      <w:r w:rsidRPr="0050111E">
        <w:rPr>
          <w:rFonts w:ascii="Times New Roman" w:hAnsi="Times New Roman" w:cs="Times New Roman"/>
          <w:sz w:val="28"/>
          <w:szCs w:val="28"/>
        </w:rPr>
        <w:t xml:space="preserve"> Указывается в случаях, если Правилами предоставления гранта предусмотрены конкретные мероприятия, и если данные мероприятия указаны в пункте 1.1.1.1 Соглашения.</w:t>
      </w:r>
    </w:p>
    <w:p w:rsidR="00D736B0" w:rsidRPr="0050111E"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4)</w:t>
      </w:r>
      <w:r w:rsidRPr="0050111E">
        <w:rPr>
          <w:rFonts w:ascii="Times New Roman" w:hAnsi="Times New Roman" w:cs="Times New Roman"/>
          <w:sz w:val="28"/>
          <w:szCs w:val="28"/>
        </w:rPr>
        <w:t xml:space="preserve"> Достигнутое значение показателя, должно соответствовать достигнутому значению показателя, указанного в графе 7 приложения № </w:t>
      </w:r>
      <w:r w:rsidR="003D3987">
        <w:rPr>
          <w:rFonts w:ascii="Times New Roman" w:hAnsi="Times New Roman" w:cs="Times New Roman"/>
          <w:sz w:val="28"/>
          <w:szCs w:val="28"/>
        </w:rPr>
        <w:t>5</w:t>
      </w:r>
      <w:r w:rsidRPr="0050111E">
        <w:rPr>
          <w:rFonts w:ascii="Times New Roman" w:hAnsi="Times New Roman" w:cs="Times New Roman"/>
          <w:sz w:val="28"/>
          <w:szCs w:val="28"/>
        </w:rPr>
        <w:t xml:space="preserve"> к настоящей Типовой форме.</w:t>
      </w:r>
    </w:p>
    <w:p w:rsidR="00D736B0" w:rsidRPr="0050111E"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vertAlign w:val="superscript"/>
        </w:rPr>
        <w:t>5)</w:t>
      </w:r>
      <w:r w:rsidRPr="0050111E">
        <w:rPr>
          <w:rFonts w:ascii="Times New Roman" w:hAnsi="Times New Roman" w:cs="Times New Roman"/>
          <w:sz w:val="28"/>
          <w:szCs w:val="28"/>
        </w:rPr>
        <w:t xml:space="preserve"> Заполняется в случае, если Правилами предоставления гранта при расчете штрафных санкций предусмотрено применение корректирующих коэффициентов.</w:t>
      </w:r>
    </w:p>
    <w:p w:rsidR="00D736B0" w:rsidRDefault="00D736B0" w:rsidP="00D736B0">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sectPr w:rsidR="00D736B0" w:rsidSect="00BE3011">
          <w:type w:val="continuous"/>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D736B0" w:rsidRPr="00D82471" w:rsidTr="00D736B0">
        <w:tc>
          <w:tcPr>
            <w:tcW w:w="4620" w:type="dxa"/>
          </w:tcPr>
          <w:p w:rsidR="00D736B0" w:rsidRPr="00D82471" w:rsidRDefault="00D736B0" w:rsidP="00D736B0">
            <w:pPr>
              <w:suppressAutoHyphens/>
              <w:spacing w:after="0" w:line="240" w:lineRule="auto"/>
              <w:jc w:val="center"/>
              <w:rPr>
                <w:color w:val="000000"/>
                <w:u w:val="none"/>
                <w:lang w:eastAsia="ru-RU"/>
              </w:rPr>
            </w:pPr>
          </w:p>
        </w:tc>
        <w:tc>
          <w:tcPr>
            <w:tcW w:w="5180" w:type="dxa"/>
          </w:tcPr>
          <w:p w:rsidR="00D736B0" w:rsidRPr="00D82471"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8</w:t>
            </w:r>
          </w:p>
          <w:p w:rsidR="00D736B0" w:rsidRPr="00D82471" w:rsidRDefault="00D736B0" w:rsidP="00D736B0">
            <w:pPr>
              <w:suppressAutoHyphens/>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736B0" w:rsidRPr="00D82471" w:rsidRDefault="00D736B0" w:rsidP="000E3F7B">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Ульяновской области грантов в форме субсидий в соответствии с пунктом </w:t>
            </w:r>
            <w:r w:rsidR="000E3F7B">
              <w:rPr>
                <w:color w:val="000000"/>
                <w:u w:val="none"/>
                <w:lang w:eastAsia="ru-RU"/>
              </w:rPr>
              <w:t>4</w:t>
            </w:r>
            <w:r>
              <w:rPr>
                <w:color w:val="000000"/>
                <w:u w:val="none"/>
                <w:lang w:eastAsia="ru-RU"/>
              </w:rPr>
              <w:t xml:space="preserve"> статьи 78</w:t>
            </w:r>
            <w:r w:rsidR="000E3F7B">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pStyle w:val="ConsPlusNormal"/>
        <w:jc w:val="center"/>
        <w:rPr>
          <w:rFonts w:ascii="Times New Roman" w:hAnsi="Times New Roman" w:cs="Times New Roman"/>
          <w:b/>
          <w:sz w:val="28"/>
          <w:szCs w:val="28"/>
        </w:rPr>
      </w:pPr>
      <w:r>
        <w:rPr>
          <w:rFonts w:ascii="Times New Roman" w:hAnsi="Times New Roman" w:cs="Times New Roman"/>
          <w:b/>
          <w:sz w:val="28"/>
          <w:szCs w:val="28"/>
        </w:rPr>
        <w:t>ДОПОЛНИТЕЛЬНОЕ СОГЛАШЕНИЕ</w:t>
      </w:r>
    </w:p>
    <w:p w:rsidR="00D736B0" w:rsidRDefault="00D736B0" w:rsidP="00D736B0">
      <w:pPr>
        <w:pStyle w:val="ConsPlusNormal"/>
        <w:jc w:val="center"/>
        <w:rPr>
          <w:rFonts w:ascii="Times New Roman" w:hAnsi="Times New Roman" w:cs="Times New Roman"/>
          <w:b/>
          <w:sz w:val="28"/>
          <w:szCs w:val="28"/>
        </w:rPr>
      </w:pPr>
      <w:r w:rsidRPr="00980B75">
        <w:rPr>
          <w:rFonts w:ascii="Times New Roman" w:hAnsi="Times New Roman" w:cs="Times New Roman"/>
          <w:b/>
          <w:sz w:val="28"/>
          <w:szCs w:val="28"/>
        </w:rPr>
        <w:t xml:space="preserve">к соглашению (договору) о предоставлении из </w:t>
      </w:r>
      <w:r>
        <w:rPr>
          <w:rFonts w:ascii="Times New Roman" w:hAnsi="Times New Roman" w:cs="Times New Roman"/>
          <w:b/>
          <w:sz w:val="28"/>
          <w:szCs w:val="28"/>
        </w:rPr>
        <w:t xml:space="preserve">областного бюджета Ульяновской области </w:t>
      </w:r>
      <w:r w:rsidRPr="00980B75">
        <w:rPr>
          <w:rFonts w:ascii="Times New Roman" w:hAnsi="Times New Roman" w:cs="Times New Roman"/>
          <w:b/>
          <w:sz w:val="28"/>
          <w:szCs w:val="28"/>
        </w:rPr>
        <w:t xml:space="preserve"> грантов в форме субсидий в соответствии</w:t>
      </w:r>
    </w:p>
    <w:p w:rsidR="00D736B0" w:rsidRPr="00980B75" w:rsidRDefault="000E3F7B" w:rsidP="00D736B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с пунктом 4</w:t>
      </w:r>
      <w:r w:rsidR="00D736B0">
        <w:rPr>
          <w:rFonts w:ascii="Times New Roman" w:hAnsi="Times New Roman" w:cs="Times New Roman"/>
          <w:b/>
          <w:sz w:val="28"/>
          <w:szCs w:val="28"/>
        </w:rPr>
        <w:t xml:space="preserve"> </w:t>
      </w:r>
      <w:r w:rsidR="00D736B0" w:rsidRPr="00980B75">
        <w:rPr>
          <w:rFonts w:ascii="Times New Roman" w:hAnsi="Times New Roman" w:cs="Times New Roman"/>
          <w:b/>
          <w:sz w:val="28"/>
          <w:szCs w:val="28"/>
        </w:rPr>
        <w:t>статьи 78</w:t>
      </w:r>
      <w:r>
        <w:rPr>
          <w:rFonts w:ascii="Times New Roman" w:hAnsi="Times New Roman" w:cs="Times New Roman"/>
          <w:b/>
          <w:sz w:val="28"/>
          <w:szCs w:val="28"/>
          <w:vertAlign w:val="superscript"/>
        </w:rPr>
        <w:t>1</w:t>
      </w:r>
      <w:r w:rsidR="00D736B0" w:rsidRPr="00980B75">
        <w:rPr>
          <w:rFonts w:ascii="Times New Roman" w:hAnsi="Times New Roman" w:cs="Times New Roman"/>
          <w:b/>
          <w:sz w:val="28"/>
          <w:szCs w:val="28"/>
        </w:rPr>
        <w:t xml:space="preserve"> Бюджетного кодекса Российской Федерации</w:t>
      </w:r>
    </w:p>
    <w:p w:rsidR="00D736B0" w:rsidRPr="00980B75" w:rsidRDefault="00D736B0" w:rsidP="00D736B0">
      <w:pPr>
        <w:pStyle w:val="ConsPlusNormal"/>
        <w:jc w:val="center"/>
        <w:rPr>
          <w:rFonts w:ascii="Times New Roman" w:hAnsi="Times New Roman" w:cs="Times New Roman"/>
          <w:sz w:val="28"/>
          <w:szCs w:val="28"/>
        </w:rPr>
      </w:pPr>
      <w:r w:rsidRPr="00980B75">
        <w:rPr>
          <w:rFonts w:ascii="Times New Roman" w:hAnsi="Times New Roman" w:cs="Times New Roman"/>
          <w:b/>
          <w:sz w:val="28"/>
          <w:szCs w:val="28"/>
        </w:rPr>
        <w:t xml:space="preserve">от </w:t>
      </w:r>
      <w:r>
        <w:rPr>
          <w:rFonts w:ascii="Times New Roman" w:hAnsi="Times New Roman" w:cs="Times New Roman"/>
          <w:b/>
          <w:sz w:val="28"/>
          <w:szCs w:val="28"/>
        </w:rPr>
        <w:t>«</w:t>
      </w:r>
      <w:r w:rsidRPr="00980B75">
        <w:rPr>
          <w:rFonts w:ascii="Times New Roman" w:hAnsi="Times New Roman" w:cs="Times New Roman"/>
          <w:b/>
          <w:sz w:val="28"/>
          <w:szCs w:val="28"/>
        </w:rPr>
        <w:t>__</w:t>
      </w:r>
      <w:r>
        <w:rPr>
          <w:rFonts w:ascii="Times New Roman" w:hAnsi="Times New Roman" w:cs="Times New Roman"/>
          <w:b/>
          <w:sz w:val="28"/>
          <w:szCs w:val="28"/>
        </w:rPr>
        <w:t>»</w:t>
      </w:r>
      <w:r w:rsidRPr="00980B75">
        <w:rPr>
          <w:rFonts w:ascii="Times New Roman" w:hAnsi="Times New Roman" w:cs="Times New Roman"/>
          <w:b/>
          <w:sz w:val="28"/>
          <w:szCs w:val="28"/>
        </w:rPr>
        <w:t xml:space="preserve"> _______ 20__ г. </w:t>
      </w:r>
      <w:r>
        <w:rPr>
          <w:rFonts w:ascii="Times New Roman" w:hAnsi="Times New Roman" w:cs="Times New Roman"/>
          <w:b/>
          <w:sz w:val="28"/>
          <w:szCs w:val="28"/>
        </w:rPr>
        <w:t>№</w:t>
      </w:r>
      <w:r w:rsidRPr="00980B75">
        <w:rPr>
          <w:rFonts w:ascii="Times New Roman" w:hAnsi="Times New Roman" w:cs="Times New Roman"/>
          <w:b/>
          <w:sz w:val="28"/>
          <w:szCs w:val="28"/>
        </w:rPr>
        <w:t xml:space="preserve"> ___ </w:t>
      </w:r>
    </w:p>
    <w:p w:rsidR="00D736B0" w:rsidRPr="00980B75" w:rsidRDefault="00D736B0" w:rsidP="00D736B0">
      <w:pPr>
        <w:pStyle w:val="ConsPlusNonformat"/>
        <w:jc w:val="center"/>
        <w:rPr>
          <w:rFonts w:ascii="Times New Roman" w:hAnsi="Times New Roman" w:cs="Times New Roman"/>
          <w:sz w:val="28"/>
          <w:szCs w:val="28"/>
        </w:rPr>
      </w:pPr>
      <w:r w:rsidRPr="00980B75">
        <w:rPr>
          <w:rFonts w:ascii="Times New Roman" w:hAnsi="Times New Roman" w:cs="Times New Roman"/>
          <w:sz w:val="28"/>
          <w:szCs w:val="28"/>
        </w:rPr>
        <w:t>г. _____________________________________________</w:t>
      </w:r>
    </w:p>
    <w:p w:rsidR="00D736B0" w:rsidRPr="00980B75" w:rsidRDefault="00D736B0" w:rsidP="00D736B0">
      <w:pPr>
        <w:pStyle w:val="ConsPlusNonformat"/>
        <w:jc w:val="center"/>
        <w:rPr>
          <w:rFonts w:ascii="Times New Roman" w:hAnsi="Times New Roman" w:cs="Times New Roman"/>
          <w:sz w:val="24"/>
          <w:szCs w:val="24"/>
        </w:rPr>
      </w:pPr>
      <w:r w:rsidRPr="00980B75">
        <w:rPr>
          <w:rFonts w:ascii="Times New Roman" w:hAnsi="Times New Roman" w:cs="Times New Roman"/>
          <w:sz w:val="24"/>
          <w:szCs w:val="24"/>
        </w:rPr>
        <w:t>(место заключения дополнительного соглашения)</w:t>
      </w:r>
    </w:p>
    <w:p w:rsidR="00D736B0" w:rsidRPr="00980B75" w:rsidRDefault="00D736B0" w:rsidP="00D736B0">
      <w:pPr>
        <w:pStyle w:val="ConsPlusNonformat"/>
        <w:jc w:val="both"/>
        <w:rPr>
          <w:rFonts w:ascii="Times New Roman" w:hAnsi="Times New Roman" w:cs="Times New Roman"/>
          <w:sz w:val="28"/>
          <w:szCs w:val="28"/>
        </w:rPr>
      </w:pPr>
    </w:p>
    <w:p w:rsidR="00D736B0" w:rsidRPr="00980B75"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________________ 20__ г.                  </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  </w:t>
      </w:r>
      <w:r>
        <w:rPr>
          <w:rFonts w:ascii="Times New Roman" w:hAnsi="Times New Roman" w:cs="Times New Roman"/>
          <w:sz w:val="28"/>
          <w:szCs w:val="28"/>
        </w:rPr>
        <w:t>№</w:t>
      </w:r>
      <w:r w:rsidRPr="00980B75">
        <w:rPr>
          <w:rFonts w:ascii="Times New Roman" w:hAnsi="Times New Roman" w:cs="Times New Roman"/>
          <w:sz w:val="28"/>
          <w:szCs w:val="28"/>
        </w:rPr>
        <w:t xml:space="preserve"> ________________________</w:t>
      </w:r>
    </w:p>
    <w:p w:rsidR="00D736B0" w:rsidRPr="00980B75" w:rsidRDefault="00D736B0" w:rsidP="00D736B0">
      <w:pPr>
        <w:pStyle w:val="ConsPlusNonformat"/>
        <w:jc w:val="both"/>
        <w:rPr>
          <w:rFonts w:ascii="Times New Roman" w:hAnsi="Times New Roman" w:cs="Times New Roman"/>
          <w:sz w:val="24"/>
          <w:szCs w:val="24"/>
        </w:rPr>
      </w:pPr>
      <w:r w:rsidRPr="00980B75">
        <w:rPr>
          <w:rFonts w:ascii="Times New Roman" w:hAnsi="Times New Roman" w:cs="Times New Roman"/>
          <w:sz w:val="24"/>
          <w:szCs w:val="24"/>
        </w:rPr>
        <w:t xml:space="preserve">        (дата заключения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(номер дополнительного</w:t>
      </w:r>
    </w:p>
    <w:p w:rsidR="00D736B0" w:rsidRPr="00980B75" w:rsidRDefault="00D736B0" w:rsidP="00D736B0">
      <w:pPr>
        <w:pStyle w:val="ConsPlusNonformat"/>
        <w:jc w:val="both"/>
        <w:rPr>
          <w:rFonts w:ascii="Times New Roman" w:hAnsi="Times New Roman" w:cs="Times New Roman"/>
          <w:sz w:val="24"/>
          <w:szCs w:val="24"/>
        </w:rPr>
      </w:pPr>
      <w:r w:rsidRPr="00980B75">
        <w:rPr>
          <w:rFonts w:ascii="Times New Roman" w:hAnsi="Times New Roman" w:cs="Times New Roman"/>
          <w:sz w:val="24"/>
          <w:szCs w:val="24"/>
        </w:rPr>
        <w:t xml:space="preserve"> дополнительного соглашения)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0B75">
        <w:rPr>
          <w:rFonts w:ascii="Times New Roman" w:hAnsi="Times New Roman" w:cs="Times New Roman"/>
          <w:sz w:val="24"/>
          <w:szCs w:val="24"/>
        </w:rPr>
        <w:t xml:space="preserve">        соглашения)</w:t>
      </w:r>
    </w:p>
    <w:p w:rsidR="00D736B0" w:rsidRPr="00980B75" w:rsidRDefault="00D736B0" w:rsidP="00D736B0">
      <w:pPr>
        <w:pStyle w:val="ConsPlusNonformat"/>
        <w:jc w:val="both"/>
        <w:rPr>
          <w:rFonts w:ascii="Times New Roman" w:hAnsi="Times New Roman" w:cs="Times New Roman"/>
          <w:sz w:val="28"/>
          <w:szCs w:val="28"/>
        </w:rPr>
      </w:pP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 осуществляющей в соответствии с бюджетным законодательством Российской Федерации функции главного распорядителем средств областного бюджета Ульяновской области)</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которому(ой) как получателю средств</w:t>
      </w:r>
      <w:r>
        <w:rPr>
          <w:rFonts w:ascii="Times New Roman" w:hAnsi="Times New Roman" w:cs="Times New Roman"/>
          <w:sz w:val="28"/>
          <w:szCs w:val="28"/>
        </w:rPr>
        <w:t xml:space="preserve"> областного бюджета Ульяновской области </w:t>
      </w:r>
      <w:r w:rsidRPr="00980B75">
        <w:rPr>
          <w:rFonts w:ascii="Times New Roman" w:hAnsi="Times New Roman" w:cs="Times New Roman"/>
          <w:sz w:val="28"/>
          <w:szCs w:val="28"/>
        </w:rPr>
        <w:t>доведены лимиты</w:t>
      </w:r>
      <w:r>
        <w:rPr>
          <w:rFonts w:ascii="Times New Roman" w:hAnsi="Times New Roman" w:cs="Times New Roman"/>
          <w:sz w:val="28"/>
          <w:szCs w:val="28"/>
        </w:rPr>
        <w:t xml:space="preserve"> </w:t>
      </w:r>
      <w:r w:rsidRPr="00980B75">
        <w:rPr>
          <w:rFonts w:ascii="Times New Roman" w:hAnsi="Times New Roman" w:cs="Times New Roman"/>
          <w:sz w:val="28"/>
          <w:szCs w:val="28"/>
        </w:rPr>
        <w:t>бюджетных обязательств на предоставление гранта в форме субсидии в</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соответствии с пунктом </w:t>
      </w:r>
      <w:r w:rsidR="000E3F7B">
        <w:rPr>
          <w:rFonts w:ascii="Times New Roman" w:hAnsi="Times New Roman" w:cs="Times New Roman"/>
          <w:sz w:val="28"/>
          <w:szCs w:val="28"/>
        </w:rPr>
        <w:t>4</w:t>
      </w:r>
      <w:r w:rsidRPr="00980B75">
        <w:rPr>
          <w:rFonts w:ascii="Times New Roman" w:hAnsi="Times New Roman" w:cs="Times New Roman"/>
          <w:sz w:val="28"/>
          <w:szCs w:val="28"/>
        </w:rPr>
        <w:t xml:space="preserve"> статьи 78</w:t>
      </w:r>
      <w:r w:rsidR="000E3F7B">
        <w:rPr>
          <w:rFonts w:ascii="Times New Roman" w:hAnsi="Times New Roman" w:cs="Times New Roman"/>
          <w:sz w:val="28"/>
          <w:szCs w:val="28"/>
          <w:vertAlign w:val="superscript"/>
        </w:rPr>
        <w:t>1</w:t>
      </w:r>
      <w:r w:rsidRPr="00980B75">
        <w:rPr>
          <w:rFonts w:ascii="Times New Roman" w:hAnsi="Times New Roman" w:cs="Times New Roman"/>
          <w:sz w:val="28"/>
          <w:szCs w:val="28"/>
        </w:rPr>
        <w:t xml:space="preserve"> Бюджетного кодекса Российской Федерации, именуемый(ая) в</w:t>
      </w:r>
      <w:r>
        <w:rPr>
          <w:rFonts w:ascii="Times New Roman" w:hAnsi="Times New Roman" w:cs="Times New Roman"/>
          <w:sz w:val="28"/>
          <w:szCs w:val="28"/>
        </w:rPr>
        <w:t xml:space="preserve"> </w:t>
      </w:r>
      <w:r w:rsidRPr="00980B75">
        <w:rPr>
          <w:rFonts w:ascii="Times New Roman" w:hAnsi="Times New Roman" w:cs="Times New Roman"/>
          <w:sz w:val="28"/>
          <w:szCs w:val="28"/>
        </w:rPr>
        <w:t>дальнейшем</w:t>
      </w:r>
      <w:r>
        <w:rPr>
          <w:rFonts w:ascii="Times New Roman" w:hAnsi="Times New Roman" w:cs="Times New Roman"/>
          <w:sz w:val="28"/>
          <w:szCs w:val="28"/>
        </w:rPr>
        <w:t>____</w:t>
      </w:r>
      <w:r w:rsidRPr="00980B75">
        <w:rPr>
          <w:rFonts w:ascii="Times New Roman" w:hAnsi="Times New Roman" w:cs="Times New Roman"/>
          <w:sz w:val="28"/>
          <w:szCs w:val="28"/>
        </w:rPr>
        <w:t>________________</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в лице_______________________________________________________________</w:t>
      </w:r>
    </w:p>
    <w:p w:rsidR="00D736B0"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D736B0" w:rsidRPr="00F16552"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руководителя исполнительного органа государственной власти Ульяновской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действующего(ей) на основании________________________________________</w:t>
      </w:r>
    </w:p>
    <w:p w:rsidR="00D736B0" w:rsidRDefault="00D736B0" w:rsidP="00D736B0">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(реквизиты учредительного документа (положения)</w:t>
      </w:r>
    </w:p>
    <w:p w:rsidR="00D736B0" w:rsidRPr="00F16552" w:rsidRDefault="00D736B0" w:rsidP="00D736B0">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исполнительного органа</w:t>
      </w: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 Ульяновской области (организации), доверенности, приказа или иного документа, удостоверяющего полномочия)</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 одной стороны, и </w:t>
      </w:r>
      <w:r>
        <w:rPr>
          <w:rFonts w:ascii="Times New Roman" w:hAnsi="Times New Roman" w:cs="Times New Roman"/>
          <w:sz w:val="28"/>
          <w:szCs w:val="28"/>
        </w:rPr>
        <w:t>_</w:t>
      </w:r>
      <w:r w:rsidRPr="00980B75">
        <w:rPr>
          <w:rFonts w:ascii="Times New Roman" w:hAnsi="Times New Roman" w:cs="Times New Roman"/>
          <w:sz w:val="28"/>
          <w:szCs w:val="28"/>
        </w:rPr>
        <w:t>__________________________________________________,</w:t>
      </w:r>
    </w:p>
    <w:p w:rsidR="00D736B0" w:rsidRPr="00F16552" w:rsidRDefault="00D736B0" w:rsidP="00D736B0">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(наименование</w:t>
      </w:r>
      <w:r w:rsidR="000E3F7B">
        <w:rPr>
          <w:rFonts w:ascii="Times New Roman" w:hAnsi="Times New Roman" w:cs="Times New Roman"/>
          <w:sz w:val="24"/>
          <w:szCs w:val="24"/>
        </w:rPr>
        <w:t xml:space="preserve"> некоммерческой организации, не являющейся казённым учреждением)</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именуемый(ая) в дальнейшем </w:t>
      </w:r>
      <w:r>
        <w:rPr>
          <w:rFonts w:ascii="Times New Roman" w:hAnsi="Times New Roman" w:cs="Times New Roman"/>
          <w:sz w:val="28"/>
          <w:szCs w:val="28"/>
        </w:rPr>
        <w:t>«</w:t>
      </w:r>
      <w:r w:rsidRPr="00980B75">
        <w:rPr>
          <w:rFonts w:ascii="Times New Roman" w:hAnsi="Times New Roman" w:cs="Times New Roman"/>
          <w:sz w:val="28"/>
          <w:szCs w:val="28"/>
        </w:rPr>
        <w:t>Получатель</w:t>
      </w:r>
      <w:r>
        <w:rPr>
          <w:rFonts w:ascii="Times New Roman" w:hAnsi="Times New Roman" w:cs="Times New Roman"/>
          <w:sz w:val="28"/>
          <w:szCs w:val="28"/>
        </w:rPr>
        <w:t>»</w:t>
      </w:r>
      <w:r w:rsidRPr="00980B75">
        <w:rPr>
          <w:rFonts w:ascii="Times New Roman" w:hAnsi="Times New Roman" w:cs="Times New Roman"/>
          <w:sz w:val="28"/>
          <w:szCs w:val="28"/>
        </w:rPr>
        <w:t>, в лице</w:t>
      </w:r>
      <w:r>
        <w:rPr>
          <w:rFonts w:ascii="Times New Roman" w:hAnsi="Times New Roman" w:cs="Times New Roman"/>
          <w:sz w:val="28"/>
          <w:szCs w:val="28"/>
        </w:rPr>
        <w:t>___________________________________________________________________</w:t>
      </w:r>
      <w:r w:rsidRPr="00980B75">
        <w:rPr>
          <w:rFonts w:ascii="Times New Roman" w:hAnsi="Times New Roman" w:cs="Times New Roman"/>
          <w:sz w:val="28"/>
          <w:szCs w:val="28"/>
        </w:rPr>
        <w:t>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D736B0" w:rsidRPr="00FE4056" w:rsidRDefault="00D736B0" w:rsidP="00D736B0">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(реквизиты учредительного документа</w:t>
      </w:r>
      <w:r w:rsidR="000E3F7B">
        <w:rPr>
          <w:rFonts w:ascii="Times New Roman" w:hAnsi="Times New Roman" w:cs="Times New Roman"/>
          <w:sz w:val="24"/>
          <w:szCs w:val="24"/>
        </w:rPr>
        <w:t xml:space="preserve"> некоммерческой организации</w:t>
      </w:r>
      <w:r w:rsidRPr="00FE4056">
        <w:rPr>
          <w:rFonts w:ascii="Times New Roman" w:hAnsi="Times New Roman" w:cs="Times New Roman"/>
          <w:sz w:val="24"/>
          <w:szCs w:val="24"/>
        </w:rPr>
        <w:t>)</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 другой стороны, далее именуемые </w:t>
      </w:r>
      <w:r>
        <w:rPr>
          <w:rFonts w:ascii="Times New Roman" w:hAnsi="Times New Roman" w:cs="Times New Roman"/>
          <w:sz w:val="28"/>
          <w:szCs w:val="28"/>
        </w:rPr>
        <w:t>«</w:t>
      </w:r>
      <w:r w:rsidRPr="00980B75">
        <w:rPr>
          <w:rFonts w:ascii="Times New Roman" w:hAnsi="Times New Roman" w:cs="Times New Roman"/>
          <w:sz w:val="28"/>
          <w:szCs w:val="28"/>
        </w:rPr>
        <w:t>Стороны</w:t>
      </w:r>
      <w:r>
        <w:rPr>
          <w:rFonts w:ascii="Times New Roman" w:hAnsi="Times New Roman" w:cs="Times New Roman"/>
          <w:sz w:val="28"/>
          <w:szCs w:val="28"/>
        </w:rPr>
        <w:t>»</w:t>
      </w:r>
      <w:r w:rsidRPr="00980B75">
        <w:rPr>
          <w:rFonts w:ascii="Times New Roman" w:hAnsi="Times New Roman" w:cs="Times New Roman"/>
          <w:sz w:val="28"/>
          <w:szCs w:val="28"/>
        </w:rPr>
        <w:t xml:space="preserve">, в соответствии с </w:t>
      </w:r>
      <w:r w:rsidRPr="008B5C49">
        <w:rPr>
          <w:rFonts w:ascii="Times New Roman" w:hAnsi="Times New Roman" w:cs="Times New Roman"/>
          <w:sz w:val="28"/>
          <w:szCs w:val="28"/>
        </w:rPr>
        <w:t>пунктом 7.3</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Соглашения (договора) о предоставлении из </w:t>
      </w:r>
      <w:r>
        <w:rPr>
          <w:rFonts w:ascii="Times New Roman" w:hAnsi="Times New Roman" w:cs="Times New Roman"/>
          <w:sz w:val="28"/>
          <w:szCs w:val="28"/>
        </w:rPr>
        <w:t xml:space="preserve">областного бюджета Ульяновской области </w:t>
      </w:r>
      <w:r w:rsidRPr="00980B75">
        <w:rPr>
          <w:rFonts w:ascii="Times New Roman" w:hAnsi="Times New Roman" w:cs="Times New Roman"/>
          <w:sz w:val="28"/>
          <w:szCs w:val="28"/>
        </w:rPr>
        <w:t>грантов в</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форме субсидий в соответствии с </w:t>
      </w:r>
      <w:r w:rsidRPr="008B5C49">
        <w:rPr>
          <w:rFonts w:ascii="Times New Roman" w:hAnsi="Times New Roman" w:cs="Times New Roman"/>
          <w:sz w:val="28"/>
          <w:szCs w:val="28"/>
        </w:rPr>
        <w:t xml:space="preserve">пунктом </w:t>
      </w:r>
      <w:r w:rsidR="000E3F7B">
        <w:rPr>
          <w:rFonts w:ascii="Times New Roman" w:hAnsi="Times New Roman" w:cs="Times New Roman"/>
          <w:sz w:val="28"/>
          <w:szCs w:val="28"/>
        </w:rPr>
        <w:t>4</w:t>
      </w:r>
      <w:r w:rsidRPr="008B5C49">
        <w:rPr>
          <w:rFonts w:ascii="Times New Roman" w:hAnsi="Times New Roman" w:cs="Times New Roman"/>
          <w:sz w:val="28"/>
          <w:szCs w:val="28"/>
        </w:rPr>
        <w:t xml:space="preserve"> статьи 78</w:t>
      </w:r>
      <w:r w:rsidR="000E3F7B">
        <w:rPr>
          <w:rFonts w:ascii="Times New Roman" w:hAnsi="Times New Roman" w:cs="Times New Roman"/>
          <w:sz w:val="28"/>
          <w:szCs w:val="28"/>
          <w:vertAlign w:val="superscript"/>
        </w:rPr>
        <w:t>1</w:t>
      </w:r>
      <w:r w:rsidRPr="00980B75">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 </w:t>
      </w:r>
      <w:r>
        <w:rPr>
          <w:rFonts w:ascii="Times New Roman" w:hAnsi="Times New Roman" w:cs="Times New Roman"/>
          <w:sz w:val="28"/>
          <w:szCs w:val="28"/>
        </w:rPr>
        <w:t>№</w:t>
      </w:r>
      <w:r w:rsidRPr="00980B75">
        <w:rPr>
          <w:rFonts w:ascii="Times New Roman" w:hAnsi="Times New Roman" w:cs="Times New Roman"/>
          <w:sz w:val="28"/>
          <w:szCs w:val="28"/>
        </w:rPr>
        <w:t xml:space="preserve"> ____ (далее </w:t>
      </w:r>
      <w:r>
        <w:rPr>
          <w:rFonts w:ascii="Times New Roman" w:hAnsi="Times New Roman" w:cs="Times New Roman"/>
          <w:sz w:val="28"/>
          <w:szCs w:val="28"/>
        </w:rPr>
        <w:t>–</w:t>
      </w:r>
      <w:r w:rsidRPr="00980B75">
        <w:rPr>
          <w:rFonts w:ascii="Times New Roman" w:hAnsi="Times New Roman" w:cs="Times New Roman"/>
          <w:sz w:val="28"/>
          <w:szCs w:val="28"/>
        </w:rPr>
        <w:t xml:space="preserve"> Соглашение</w:t>
      </w:r>
      <w:r>
        <w:rPr>
          <w:rFonts w:ascii="Times New Roman" w:hAnsi="Times New Roman" w:cs="Times New Roman"/>
          <w:sz w:val="28"/>
          <w:szCs w:val="28"/>
        </w:rPr>
        <w:t>)</w:t>
      </w:r>
      <w:r w:rsidRPr="00980B75">
        <w:rPr>
          <w:rFonts w:ascii="Times New Roman" w:hAnsi="Times New Roman" w:cs="Times New Roman"/>
          <w:sz w:val="28"/>
          <w:szCs w:val="28"/>
        </w:rPr>
        <w:t xml:space="preserve"> заключили</w:t>
      </w:r>
      <w:r>
        <w:rPr>
          <w:rFonts w:ascii="Times New Roman" w:hAnsi="Times New Roman" w:cs="Times New Roman"/>
          <w:sz w:val="28"/>
          <w:szCs w:val="28"/>
        </w:rPr>
        <w:t xml:space="preserve"> </w:t>
      </w:r>
      <w:r w:rsidRPr="00980B75">
        <w:rPr>
          <w:rFonts w:ascii="Times New Roman" w:hAnsi="Times New Roman" w:cs="Times New Roman"/>
          <w:sz w:val="28"/>
          <w:szCs w:val="28"/>
        </w:rPr>
        <w:t>настоящее Дополнительное соглашение к Соглашению о нижеследующем.</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 Внести в Соглашение следующие изменения</w:t>
      </w:r>
      <w:r>
        <w:rPr>
          <w:rFonts w:ascii="Times New Roman" w:hAnsi="Times New Roman" w:cs="Times New Roman"/>
          <w:sz w:val="28"/>
          <w:szCs w:val="28"/>
          <w:vertAlign w:val="superscript"/>
        </w:rPr>
        <w:t>1)</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1.1. в преамбуле:</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1.1.1. __________________________________________________________;</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1.1.2.</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 в </w:t>
      </w:r>
      <w:r>
        <w:rPr>
          <w:rFonts w:ascii="Times New Roman" w:hAnsi="Times New Roman" w:cs="Times New Roman"/>
          <w:sz w:val="28"/>
          <w:szCs w:val="28"/>
        </w:rPr>
        <w:t>разделе 1</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1.2.1. в </w:t>
      </w:r>
      <w:r w:rsidRPr="00C32546">
        <w:rPr>
          <w:rFonts w:ascii="Times New Roman" w:hAnsi="Times New Roman" w:cs="Times New Roman"/>
          <w:sz w:val="28"/>
          <w:szCs w:val="28"/>
        </w:rPr>
        <w:t>пункте 1.1</w:t>
      </w:r>
      <w:r w:rsidRPr="00980B75">
        <w:rPr>
          <w:rFonts w:ascii="Times New Roman" w:hAnsi="Times New Roman" w:cs="Times New Roman"/>
          <w:sz w:val="28"/>
          <w:szCs w:val="28"/>
        </w:rPr>
        <w:t xml:space="preserve"> слова</w:t>
      </w:r>
      <w:r>
        <w:rPr>
          <w:rFonts w:ascii="Times New Roman" w:hAnsi="Times New Roman" w:cs="Times New Roman"/>
          <w:sz w:val="28"/>
          <w:szCs w:val="28"/>
        </w:rPr>
        <w:t xml:space="preserve"> «______________» зам</w:t>
      </w:r>
      <w:r w:rsidRPr="00980B75">
        <w:rPr>
          <w:rFonts w:ascii="Times New Roman" w:hAnsi="Times New Roman" w:cs="Times New Roman"/>
          <w:sz w:val="28"/>
          <w:szCs w:val="28"/>
        </w:rPr>
        <w:t>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1.2.2. </w:t>
      </w:r>
      <w:r w:rsidRPr="00C32546">
        <w:rPr>
          <w:rFonts w:ascii="Times New Roman" w:hAnsi="Times New Roman" w:cs="Times New Roman"/>
          <w:sz w:val="28"/>
          <w:szCs w:val="28"/>
        </w:rPr>
        <w:t>пункт 1.1.1.1</w:t>
      </w:r>
      <w:r w:rsidRPr="00980B75">
        <w:rPr>
          <w:rFonts w:ascii="Times New Roman" w:hAnsi="Times New Roman" w:cs="Times New Roman"/>
          <w:sz w:val="28"/>
          <w:szCs w:val="28"/>
        </w:rPr>
        <w:t xml:space="preserve"> изложить в следующей редакции:</w:t>
      </w:r>
    </w:p>
    <w:p w:rsidR="00D736B0" w:rsidRPr="00980B75" w:rsidRDefault="00D736B0" w:rsidP="00D736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1.3. в </w:t>
      </w:r>
      <w:r w:rsidRPr="00C32546">
        <w:rPr>
          <w:rFonts w:ascii="Times New Roman" w:hAnsi="Times New Roman" w:cs="Times New Roman"/>
          <w:sz w:val="28"/>
          <w:szCs w:val="28"/>
        </w:rPr>
        <w:t xml:space="preserve">разделе </w:t>
      </w:r>
      <w:r>
        <w:rPr>
          <w:rFonts w:ascii="Times New Roman" w:hAnsi="Times New Roman" w:cs="Times New Roman"/>
          <w:sz w:val="28"/>
          <w:szCs w:val="28"/>
        </w:rPr>
        <w:t>2</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1.3.1. в абзаце ___________ </w:t>
      </w:r>
      <w:r w:rsidRPr="00C32546">
        <w:rPr>
          <w:rFonts w:ascii="Times New Roman" w:hAnsi="Times New Roman" w:cs="Times New Roman"/>
          <w:sz w:val="28"/>
          <w:szCs w:val="28"/>
        </w:rPr>
        <w:t>пункта 2.1</w:t>
      </w:r>
      <w:r w:rsidRPr="00980B75">
        <w:rPr>
          <w:rFonts w:ascii="Times New Roman" w:hAnsi="Times New Roman" w:cs="Times New Roman"/>
          <w:sz w:val="28"/>
          <w:szCs w:val="28"/>
        </w:rPr>
        <w:t xml:space="preserve"> сумму гранта в 20__ году _______</w:t>
      </w:r>
    </w:p>
    <w:p w:rsidR="00D736B0"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 xml:space="preserve">(________________) рублей </w:t>
      </w:r>
      <w:r>
        <w:rPr>
          <w:rFonts w:ascii="Times New Roman" w:hAnsi="Times New Roman" w:cs="Times New Roman"/>
          <w:sz w:val="28"/>
          <w:szCs w:val="28"/>
        </w:rPr>
        <w:t>–</w:t>
      </w:r>
      <w:r w:rsidRPr="00980B75">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80B75">
        <w:rPr>
          <w:rFonts w:ascii="Times New Roman" w:hAnsi="Times New Roman" w:cs="Times New Roman"/>
          <w:sz w:val="28"/>
          <w:szCs w:val="28"/>
        </w:rPr>
        <w:t>коду БК ___</w:t>
      </w:r>
      <w:r>
        <w:rPr>
          <w:rFonts w:ascii="Times New Roman" w:hAnsi="Times New Roman" w:cs="Times New Roman"/>
          <w:sz w:val="28"/>
          <w:szCs w:val="28"/>
        </w:rPr>
        <w:t>____</w:t>
      </w:r>
      <w:r w:rsidRPr="00980B75">
        <w:rPr>
          <w:rFonts w:ascii="Times New Roman" w:hAnsi="Times New Roman" w:cs="Times New Roman"/>
          <w:sz w:val="28"/>
          <w:szCs w:val="28"/>
        </w:rPr>
        <w:t>___ увеличить/уменьшить на</w:t>
      </w:r>
      <w:r>
        <w:rPr>
          <w:rFonts w:ascii="Times New Roman" w:hAnsi="Times New Roman" w:cs="Times New Roman"/>
          <w:sz w:val="28"/>
          <w:szCs w:val="28"/>
        </w:rPr>
        <w:t xml:space="preserve"> </w:t>
      </w:r>
    </w:p>
    <w:p w:rsidR="00D736B0" w:rsidRPr="00C32546"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C32546">
        <w:rPr>
          <w:rFonts w:ascii="Times New Roman" w:hAnsi="Times New Roman" w:cs="Times New Roman"/>
          <w:sz w:val="24"/>
          <w:szCs w:val="24"/>
        </w:rPr>
        <w:t xml:space="preserve">(сумма прописью)                  </w:t>
      </w:r>
      <w:r>
        <w:rPr>
          <w:rFonts w:ascii="Times New Roman" w:hAnsi="Times New Roman" w:cs="Times New Roman"/>
          <w:sz w:val="24"/>
          <w:szCs w:val="24"/>
        </w:rPr>
        <w:t xml:space="preserve">                   </w:t>
      </w:r>
      <w:r w:rsidRPr="00C325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2546">
        <w:rPr>
          <w:rFonts w:ascii="Times New Roman" w:hAnsi="Times New Roman" w:cs="Times New Roman"/>
          <w:sz w:val="24"/>
          <w:szCs w:val="24"/>
        </w:rPr>
        <w:t xml:space="preserve"> (код БК)</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______________ рублей</w:t>
      </w:r>
      <w:r>
        <w:rPr>
          <w:rFonts w:ascii="Times New Roman" w:hAnsi="Times New Roman" w:cs="Times New Roman"/>
          <w:sz w:val="28"/>
          <w:szCs w:val="28"/>
          <w:vertAlign w:val="superscript"/>
        </w:rPr>
        <w:t>2)</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 в </w:t>
      </w:r>
      <w:r w:rsidRPr="00C32546">
        <w:rPr>
          <w:rFonts w:ascii="Times New Roman" w:hAnsi="Times New Roman" w:cs="Times New Roman"/>
          <w:sz w:val="28"/>
          <w:szCs w:val="28"/>
        </w:rPr>
        <w:t>разделе</w:t>
      </w:r>
      <w:r>
        <w:rPr>
          <w:rFonts w:ascii="Times New Roman" w:hAnsi="Times New Roman" w:cs="Times New Roman"/>
          <w:sz w:val="28"/>
          <w:szCs w:val="28"/>
        </w:rPr>
        <w:t xml:space="preserve"> 3</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1.4.1. в </w:t>
      </w:r>
      <w:r w:rsidRPr="00C32546">
        <w:rPr>
          <w:rFonts w:ascii="Times New Roman" w:hAnsi="Times New Roman" w:cs="Times New Roman"/>
          <w:sz w:val="28"/>
          <w:szCs w:val="28"/>
        </w:rPr>
        <w:t>пункте 3.1.1.1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в срок до </w:t>
      </w: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________ 20__ г.</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в срок до </w:t>
      </w: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______ 20__ г.</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1.4.2. в </w:t>
      </w:r>
      <w:r w:rsidRPr="00C32546">
        <w:rPr>
          <w:rFonts w:ascii="Times New Roman" w:hAnsi="Times New Roman" w:cs="Times New Roman"/>
          <w:sz w:val="28"/>
          <w:szCs w:val="28"/>
        </w:rPr>
        <w:t>пункте 3.2.1:</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1.4.2.1.</w:t>
      </w:r>
      <w:r>
        <w:rPr>
          <w:rFonts w:ascii="Times New Roman" w:hAnsi="Times New Roman" w:cs="Times New Roman"/>
          <w:sz w:val="28"/>
          <w:szCs w:val="28"/>
        </w:rPr>
        <w:t xml:space="preserve"> с</w:t>
      </w:r>
      <w:r w:rsidRPr="00980B75">
        <w:rPr>
          <w:rFonts w:ascii="Times New Roman" w:hAnsi="Times New Roman" w:cs="Times New Roman"/>
          <w:sz w:val="28"/>
          <w:szCs w:val="28"/>
        </w:rPr>
        <w:t>лова</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w:t>
      </w:r>
      <w:r>
        <w:rPr>
          <w:rFonts w:ascii="Times New Roman" w:hAnsi="Times New Roman" w:cs="Times New Roman"/>
          <w:sz w:val="28"/>
          <w:szCs w:val="28"/>
        </w:rPr>
        <w:t>»</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заменить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1.4.2.2. слова </w:t>
      </w:r>
      <w:r>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w:t>
      </w:r>
      <w:r w:rsidRPr="00980B75">
        <w:rPr>
          <w:rFonts w:ascii="Times New Roman" w:hAnsi="Times New Roman" w:cs="Times New Roman"/>
          <w:sz w:val="28"/>
          <w:szCs w:val="28"/>
        </w:rPr>
        <w:t>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1.4.3. в </w:t>
      </w:r>
      <w:r w:rsidRPr="00C32546">
        <w:rPr>
          <w:rFonts w:ascii="Times New Roman" w:hAnsi="Times New Roman" w:cs="Times New Roman"/>
          <w:sz w:val="28"/>
          <w:szCs w:val="28"/>
        </w:rPr>
        <w:t>пункте 3.2.2</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_______________________________________</w:t>
      </w:r>
      <w:r>
        <w:rPr>
          <w:rFonts w:ascii="Times New Roman" w:hAnsi="Times New Roman" w:cs="Times New Roman"/>
          <w:sz w:val="28"/>
          <w:szCs w:val="28"/>
        </w:rPr>
        <w:t>»</w:t>
      </w:r>
    </w:p>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заменить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1.4.4. в </w:t>
      </w:r>
      <w:r w:rsidRPr="004533C0">
        <w:rPr>
          <w:rFonts w:ascii="Times New Roman" w:hAnsi="Times New Roman" w:cs="Times New Roman"/>
          <w:sz w:val="28"/>
          <w:szCs w:val="28"/>
        </w:rPr>
        <w:t>пункте 3.2.2.1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1.4.5. в </w:t>
      </w:r>
      <w:r w:rsidRPr="004533C0">
        <w:rPr>
          <w:rFonts w:ascii="Times New Roman" w:hAnsi="Times New Roman" w:cs="Times New Roman"/>
          <w:sz w:val="28"/>
          <w:szCs w:val="28"/>
        </w:rPr>
        <w:t>пункте 3.2.2.2</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 в </w:t>
      </w:r>
      <w:r w:rsidRPr="004533C0">
        <w:rPr>
          <w:rFonts w:ascii="Times New Roman" w:hAnsi="Times New Roman" w:cs="Times New Roman"/>
          <w:sz w:val="28"/>
          <w:szCs w:val="28"/>
        </w:rPr>
        <w:t xml:space="preserve">разделе </w:t>
      </w:r>
      <w:r>
        <w:rPr>
          <w:rFonts w:ascii="Times New Roman" w:hAnsi="Times New Roman" w:cs="Times New Roman"/>
          <w:sz w:val="28"/>
          <w:szCs w:val="28"/>
        </w:rPr>
        <w:t>4</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 в </w:t>
      </w:r>
      <w:r w:rsidRPr="004533C0">
        <w:rPr>
          <w:rFonts w:ascii="Times New Roman" w:hAnsi="Times New Roman" w:cs="Times New Roman"/>
          <w:sz w:val="28"/>
          <w:szCs w:val="28"/>
        </w:rPr>
        <w:t>пункте 4.1.2</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1.5.1.1. слова </w:t>
      </w:r>
      <w:r>
        <w:rPr>
          <w:rFonts w:ascii="Times New Roman" w:hAnsi="Times New Roman" w:cs="Times New Roman"/>
          <w:sz w:val="28"/>
          <w:szCs w:val="28"/>
        </w:rPr>
        <w:t>«</w:t>
      </w:r>
      <w:r w:rsidRPr="00980B75">
        <w:rPr>
          <w:rFonts w:ascii="Times New Roman" w:hAnsi="Times New Roman" w:cs="Times New Roman"/>
          <w:sz w:val="28"/>
          <w:szCs w:val="28"/>
        </w:rPr>
        <w:t>пунктах 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пунктах 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1.5.1.2. слова </w:t>
      </w:r>
      <w:r>
        <w:rPr>
          <w:rFonts w:ascii="Times New Roman" w:hAnsi="Times New Roman" w:cs="Times New Roman"/>
          <w:sz w:val="28"/>
          <w:szCs w:val="28"/>
        </w:rPr>
        <w:t>«</w:t>
      </w:r>
      <w:r w:rsidRPr="00980B75">
        <w:rPr>
          <w:rFonts w:ascii="Times New Roman" w:hAnsi="Times New Roman" w:cs="Times New Roman"/>
          <w:sz w:val="28"/>
          <w:szCs w:val="28"/>
        </w:rPr>
        <w:t>в течение ____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течение ____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094F48"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 </w:t>
      </w:r>
      <w:r w:rsidRPr="00094F48">
        <w:rPr>
          <w:rFonts w:ascii="Times New Roman" w:hAnsi="Times New Roman" w:cs="Times New Roman"/>
          <w:sz w:val="28"/>
          <w:szCs w:val="28"/>
        </w:rPr>
        <w:t>в пункте 4.1.3:</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1.5.2.1. слова </w:t>
      </w:r>
      <w:r>
        <w:rPr>
          <w:rFonts w:ascii="Times New Roman" w:hAnsi="Times New Roman" w:cs="Times New Roman"/>
          <w:sz w:val="28"/>
          <w:szCs w:val="28"/>
        </w:rPr>
        <w:t>«</w:t>
      </w:r>
      <w:r w:rsidRPr="00980B75">
        <w:rPr>
          <w:rFonts w:ascii="Times New Roman" w:hAnsi="Times New Roman" w:cs="Times New Roman"/>
          <w:sz w:val="28"/>
          <w:szCs w:val="28"/>
        </w:rPr>
        <w:t>на ____ год</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на ____ год</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1.5.2.2.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1.5.3. в </w:t>
      </w:r>
      <w:r w:rsidRPr="00094F48">
        <w:rPr>
          <w:rFonts w:ascii="Times New Roman" w:hAnsi="Times New Roman" w:cs="Times New Roman"/>
          <w:sz w:val="28"/>
          <w:szCs w:val="28"/>
        </w:rPr>
        <w:t>пункте 4.1.5.1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980B75">
        <w:rPr>
          <w:rFonts w:ascii="Times New Roman" w:hAnsi="Times New Roman" w:cs="Times New Roman"/>
          <w:sz w:val="28"/>
          <w:szCs w:val="28"/>
        </w:rPr>
        <w:t xml:space="preserve"> 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980B75">
        <w:rPr>
          <w:rFonts w:ascii="Times New Roman" w:hAnsi="Times New Roman" w:cs="Times New Roman"/>
          <w:sz w:val="28"/>
          <w:szCs w:val="28"/>
        </w:rPr>
        <w:t xml:space="preserve"> 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1.5.4. в </w:t>
      </w:r>
      <w:r w:rsidRPr="00094F48">
        <w:rPr>
          <w:rFonts w:ascii="Times New Roman" w:hAnsi="Times New Roman" w:cs="Times New Roman"/>
          <w:sz w:val="28"/>
          <w:szCs w:val="28"/>
        </w:rPr>
        <w:t>пункте 4.1.6.1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1.5.5. в </w:t>
      </w:r>
      <w:r w:rsidRPr="00C63592">
        <w:rPr>
          <w:rFonts w:ascii="Times New Roman" w:hAnsi="Times New Roman" w:cs="Times New Roman"/>
          <w:sz w:val="28"/>
          <w:szCs w:val="28"/>
        </w:rPr>
        <w:t>пункте 4.1.7.1.1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 в </w:t>
      </w:r>
      <w:r w:rsidRPr="00C63592">
        <w:rPr>
          <w:rFonts w:ascii="Times New Roman" w:hAnsi="Times New Roman" w:cs="Times New Roman"/>
          <w:sz w:val="28"/>
          <w:szCs w:val="28"/>
        </w:rPr>
        <w:t>пункте 4.1.9:</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1.5.6.1.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1.5.6.2. слова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1.5.7. в </w:t>
      </w:r>
      <w:r w:rsidRPr="00C63592">
        <w:rPr>
          <w:rFonts w:ascii="Times New Roman" w:hAnsi="Times New Roman" w:cs="Times New Roman"/>
          <w:sz w:val="28"/>
          <w:szCs w:val="28"/>
        </w:rPr>
        <w:t>пункте 4.1.10</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1.5.8. в </w:t>
      </w:r>
      <w:r w:rsidRPr="00C63592">
        <w:rPr>
          <w:rFonts w:ascii="Times New Roman" w:hAnsi="Times New Roman" w:cs="Times New Roman"/>
          <w:sz w:val="28"/>
          <w:szCs w:val="28"/>
        </w:rPr>
        <w:t>пункте 4.1.11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C63592"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 в </w:t>
      </w:r>
      <w:r w:rsidRPr="00C63592">
        <w:rPr>
          <w:rFonts w:ascii="Times New Roman" w:hAnsi="Times New Roman" w:cs="Times New Roman"/>
          <w:sz w:val="28"/>
          <w:szCs w:val="28"/>
        </w:rPr>
        <w:t>пункте 4.2.2:</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1.5.9.1. слова </w:t>
      </w:r>
      <w:r>
        <w:rPr>
          <w:rFonts w:ascii="Times New Roman" w:hAnsi="Times New Roman" w:cs="Times New Roman"/>
          <w:sz w:val="28"/>
          <w:szCs w:val="28"/>
        </w:rPr>
        <w:t>«</w:t>
      </w:r>
      <w:r w:rsidRPr="00980B75">
        <w:rPr>
          <w:rFonts w:ascii="Times New Roman" w:hAnsi="Times New Roman" w:cs="Times New Roman"/>
          <w:sz w:val="28"/>
          <w:szCs w:val="28"/>
        </w:rPr>
        <w:t>в направлении в 20__ году</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направлении в 20__ году</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1.5.9.2. слова </w:t>
      </w:r>
      <w:r>
        <w:rPr>
          <w:rFonts w:ascii="Times New Roman" w:hAnsi="Times New Roman" w:cs="Times New Roman"/>
          <w:sz w:val="28"/>
          <w:szCs w:val="28"/>
        </w:rPr>
        <w:t>«</w:t>
      </w:r>
      <w:r w:rsidRPr="00980B75">
        <w:rPr>
          <w:rFonts w:ascii="Times New Roman" w:hAnsi="Times New Roman" w:cs="Times New Roman"/>
          <w:sz w:val="28"/>
          <w:szCs w:val="28"/>
        </w:rPr>
        <w:t>не использованного в 20__ году</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использованного в 20__ году</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1.5.9.3.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1.5.10. в </w:t>
      </w:r>
      <w:r w:rsidRPr="00C63592">
        <w:rPr>
          <w:rFonts w:ascii="Times New Roman" w:hAnsi="Times New Roman" w:cs="Times New Roman"/>
          <w:sz w:val="28"/>
          <w:szCs w:val="28"/>
        </w:rPr>
        <w:t xml:space="preserve">пункте 4.2.3 </w:t>
      </w:r>
      <w:r w:rsidRPr="00980B75">
        <w:rPr>
          <w:rFonts w:ascii="Times New Roman" w:hAnsi="Times New Roman" w:cs="Times New Roman"/>
          <w:sz w:val="28"/>
          <w:szCs w:val="28"/>
        </w:rPr>
        <w:t xml:space="preserve">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1.5.11. в </w:t>
      </w:r>
      <w:r w:rsidRPr="00C63592">
        <w:rPr>
          <w:rFonts w:ascii="Times New Roman" w:hAnsi="Times New Roman" w:cs="Times New Roman"/>
          <w:sz w:val="28"/>
          <w:szCs w:val="28"/>
        </w:rPr>
        <w:t>пункте 4.3.2</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в срок до ___________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срок до 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1.5.12. в </w:t>
      </w:r>
      <w:r w:rsidRPr="00C63592">
        <w:rPr>
          <w:rFonts w:ascii="Times New Roman" w:hAnsi="Times New Roman" w:cs="Times New Roman"/>
          <w:sz w:val="28"/>
          <w:szCs w:val="28"/>
        </w:rPr>
        <w:t>пункте 4.3.3.1</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1.5.13. в </w:t>
      </w:r>
      <w:r w:rsidRPr="00C63592">
        <w:rPr>
          <w:rFonts w:ascii="Times New Roman" w:hAnsi="Times New Roman" w:cs="Times New Roman"/>
          <w:sz w:val="28"/>
          <w:szCs w:val="28"/>
        </w:rPr>
        <w:t>пункте 4.3.3.2</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1.5.14. в </w:t>
      </w:r>
      <w:r w:rsidRPr="00C63592">
        <w:rPr>
          <w:rFonts w:ascii="Times New Roman" w:hAnsi="Times New Roman" w:cs="Times New Roman"/>
          <w:sz w:val="28"/>
          <w:szCs w:val="28"/>
        </w:rPr>
        <w:t>пункте 4.3.4:</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1.5.14.1. слова</w:t>
      </w:r>
      <w:r>
        <w:rPr>
          <w:rFonts w:ascii="Times New Roman" w:hAnsi="Times New Roman" w:cs="Times New Roman"/>
          <w:sz w:val="28"/>
          <w:szCs w:val="28"/>
        </w:rPr>
        <w:t xml:space="preserve"> «</w:t>
      </w:r>
      <w:r w:rsidRPr="00980B75">
        <w:rPr>
          <w:rFonts w:ascii="Times New Roman" w:hAnsi="Times New Roman" w:cs="Times New Roman"/>
          <w:sz w:val="28"/>
          <w:szCs w:val="28"/>
        </w:rPr>
        <w:t>в срок до ______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срок до 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1.5.14.2. слова </w:t>
      </w:r>
      <w:r>
        <w:rPr>
          <w:rFonts w:ascii="Times New Roman" w:hAnsi="Times New Roman" w:cs="Times New Roman"/>
          <w:sz w:val="28"/>
          <w:szCs w:val="28"/>
        </w:rPr>
        <w:t>«</w:t>
      </w:r>
      <w:r w:rsidRPr="00980B75">
        <w:rPr>
          <w:rFonts w:ascii="Times New Roman" w:hAnsi="Times New Roman" w:cs="Times New Roman"/>
          <w:sz w:val="28"/>
          <w:szCs w:val="28"/>
        </w:rPr>
        <w:t>сч</w:t>
      </w:r>
      <w:r w:rsidR="00123420">
        <w:rPr>
          <w:rFonts w:ascii="Times New Roman" w:hAnsi="Times New Roman" w:cs="Times New Roman"/>
          <w:sz w:val="28"/>
          <w:szCs w:val="28"/>
        </w:rPr>
        <w:t>ё</w:t>
      </w:r>
      <w:r w:rsidRPr="00980B75">
        <w:rPr>
          <w:rFonts w:ascii="Times New Roman" w:hAnsi="Times New Roman" w:cs="Times New Roman"/>
          <w:sz w:val="28"/>
          <w:szCs w:val="28"/>
        </w:rPr>
        <w:t>т в _____________________________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сч</w:t>
      </w:r>
      <w:r w:rsidR="00123420">
        <w:rPr>
          <w:rFonts w:ascii="Times New Roman" w:hAnsi="Times New Roman" w:cs="Times New Roman"/>
          <w:sz w:val="28"/>
          <w:szCs w:val="28"/>
        </w:rPr>
        <w:t>ё</w:t>
      </w:r>
      <w:r w:rsidRPr="00980B75">
        <w:rPr>
          <w:rFonts w:ascii="Times New Roman" w:hAnsi="Times New Roman" w:cs="Times New Roman"/>
          <w:sz w:val="28"/>
          <w:szCs w:val="28"/>
        </w:rPr>
        <w:t>т в ____________________________________________________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C63592"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 в </w:t>
      </w:r>
      <w:r w:rsidRPr="00C63592">
        <w:rPr>
          <w:rFonts w:ascii="Times New Roman" w:hAnsi="Times New Roman" w:cs="Times New Roman"/>
          <w:sz w:val="28"/>
          <w:szCs w:val="28"/>
        </w:rPr>
        <w:t>пункте 4.3.9.1:</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1.5.15.1.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1.5.15.2. слова </w:t>
      </w:r>
      <w:r>
        <w:rPr>
          <w:rFonts w:ascii="Times New Roman" w:hAnsi="Times New Roman" w:cs="Times New Roman"/>
          <w:sz w:val="28"/>
          <w:szCs w:val="28"/>
        </w:rPr>
        <w:t>«</w:t>
      </w:r>
      <w:r w:rsidRPr="00980B75">
        <w:rPr>
          <w:rFonts w:ascii="Times New Roman" w:hAnsi="Times New Roman" w:cs="Times New Roman"/>
          <w:sz w:val="28"/>
          <w:szCs w:val="28"/>
        </w:rPr>
        <w:t>отч</w:t>
      </w:r>
      <w:r w:rsidR="00123420">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отч</w:t>
      </w:r>
      <w:r w:rsidR="00123420">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 в </w:t>
      </w:r>
      <w:r w:rsidRPr="00DA7B64">
        <w:rPr>
          <w:rFonts w:ascii="Times New Roman" w:hAnsi="Times New Roman" w:cs="Times New Roman"/>
          <w:sz w:val="28"/>
          <w:szCs w:val="28"/>
        </w:rPr>
        <w:t>пункте 4.3.9.2:</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1.5.16.1. слова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не позднее ___ рабочего дня</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1.5.16.2. слова </w:t>
      </w:r>
      <w:r>
        <w:rPr>
          <w:rFonts w:ascii="Times New Roman" w:hAnsi="Times New Roman" w:cs="Times New Roman"/>
          <w:sz w:val="28"/>
          <w:szCs w:val="28"/>
        </w:rPr>
        <w:t>«</w:t>
      </w:r>
      <w:r w:rsidRPr="00980B75">
        <w:rPr>
          <w:rFonts w:ascii="Times New Roman" w:hAnsi="Times New Roman" w:cs="Times New Roman"/>
          <w:sz w:val="28"/>
          <w:szCs w:val="28"/>
        </w:rPr>
        <w:t>отч</w:t>
      </w:r>
      <w:r w:rsidR="00123420">
        <w:rPr>
          <w:rFonts w:ascii="Times New Roman" w:hAnsi="Times New Roman" w:cs="Times New Roman"/>
          <w:sz w:val="28"/>
          <w:szCs w:val="28"/>
        </w:rPr>
        <w:t>ё</w:t>
      </w:r>
      <w:r w:rsidRPr="00980B75">
        <w:rPr>
          <w:rFonts w:ascii="Times New Roman" w:hAnsi="Times New Roman" w:cs="Times New Roman"/>
          <w:sz w:val="28"/>
          <w:szCs w:val="28"/>
        </w:rPr>
        <w:t>тным ___________________________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w:t>
      </w:r>
      <w:r>
        <w:rPr>
          <w:rFonts w:ascii="Times New Roman" w:hAnsi="Times New Roman" w:cs="Times New Roman"/>
          <w:sz w:val="28"/>
          <w:szCs w:val="28"/>
        </w:rPr>
        <w:t xml:space="preserve"> «</w:t>
      </w:r>
      <w:r w:rsidRPr="00980B75">
        <w:rPr>
          <w:rFonts w:ascii="Times New Roman" w:hAnsi="Times New Roman" w:cs="Times New Roman"/>
          <w:sz w:val="28"/>
          <w:szCs w:val="28"/>
        </w:rPr>
        <w:t>отч</w:t>
      </w:r>
      <w:r w:rsidR="00123420">
        <w:rPr>
          <w:rFonts w:ascii="Times New Roman" w:hAnsi="Times New Roman" w:cs="Times New Roman"/>
          <w:sz w:val="28"/>
          <w:szCs w:val="28"/>
        </w:rPr>
        <w:t>ё</w:t>
      </w:r>
      <w:r w:rsidRPr="00980B75">
        <w:rPr>
          <w:rFonts w:ascii="Times New Roman" w:hAnsi="Times New Roman" w:cs="Times New Roman"/>
          <w:sz w:val="28"/>
          <w:szCs w:val="28"/>
        </w:rPr>
        <w:t>тным</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1.5.17. в </w:t>
      </w:r>
      <w:r w:rsidRPr="003F2FFA">
        <w:rPr>
          <w:rFonts w:ascii="Times New Roman" w:hAnsi="Times New Roman" w:cs="Times New Roman"/>
          <w:sz w:val="28"/>
          <w:szCs w:val="28"/>
        </w:rPr>
        <w:t>пункте 4.3.10</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течение ___ рабочих дней</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1.5.18. в </w:t>
      </w:r>
      <w:r w:rsidRPr="003F2FFA">
        <w:rPr>
          <w:rFonts w:ascii="Times New Roman" w:hAnsi="Times New Roman" w:cs="Times New Roman"/>
          <w:sz w:val="28"/>
          <w:szCs w:val="28"/>
        </w:rPr>
        <w:t>пункте 4.3.12</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 в </w:t>
      </w:r>
      <w:r w:rsidRPr="003F2FFA">
        <w:rPr>
          <w:rFonts w:ascii="Times New Roman" w:hAnsi="Times New Roman" w:cs="Times New Roman"/>
          <w:sz w:val="28"/>
          <w:szCs w:val="28"/>
        </w:rPr>
        <w:t>пункте 4.3.13:</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1.5.19.1. слова </w:t>
      </w:r>
      <w:r>
        <w:rPr>
          <w:rFonts w:ascii="Times New Roman" w:hAnsi="Times New Roman" w:cs="Times New Roman"/>
          <w:sz w:val="28"/>
          <w:szCs w:val="28"/>
        </w:rPr>
        <w:t>«</w:t>
      </w:r>
      <w:r w:rsidRPr="00980B75">
        <w:rPr>
          <w:rFonts w:ascii="Times New Roman" w:hAnsi="Times New Roman" w:cs="Times New Roman"/>
          <w:sz w:val="28"/>
          <w:szCs w:val="28"/>
        </w:rPr>
        <w:t>в 20__ году</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20__ году</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1.5.19.2. слова </w:t>
      </w:r>
      <w:r>
        <w:rPr>
          <w:rFonts w:ascii="Times New Roman" w:hAnsi="Times New Roman" w:cs="Times New Roman"/>
          <w:sz w:val="28"/>
          <w:szCs w:val="28"/>
        </w:rPr>
        <w:t>«</w:t>
      </w:r>
      <w:r w:rsidRPr="00980B75">
        <w:rPr>
          <w:rFonts w:ascii="Times New Roman" w:hAnsi="Times New Roman" w:cs="Times New Roman"/>
          <w:sz w:val="28"/>
          <w:szCs w:val="28"/>
        </w:rPr>
        <w:t xml:space="preserve">до </w:t>
      </w:r>
      <w:r>
        <w:rPr>
          <w:rFonts w:ascii="Times New Roman" w:hAnsi="Times New Roman" w:cs="Times New Roman"/>
          <w:sz w:val="28"/>
          <w:szCs w:val="28"/>
        </w:rPr>
        <w:t>«</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 20__ г.</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до</w:t>
      </w:r>
      <w:r>
        <w:rPr>
          <w:rFonts w:ascii="Times New Roman" w:hAnsi="Times New Roman" w:cs="Times New Roman"/>
          <w:sz w:val="28"/>
          <w:szCs w:val="28"/>
        </w:rPr>
        <w:t xml:space="preserve"> «</w:t>
      </w:r>
      <w:r w:rsidRPr="00980B75">
        <w:rPr>
          <w:rFonts w:ascii="Times New Roman" w:hAnsi="Times New Roman" w:cs="Times New Roman"/>
          <w:sz w:val="28"/>
          <w:szCs w:val="28"/>
        </w:rPr>
        <w:t>__</w:t>
      </w:r>
      <w:r>
        <w:rPr>
          <w:rFonts w:ascii="Times New Roman" w:hAnsi="Times New Roman" w:cs="Times New Roman"/>
          <w:sz w:val="28"/>
          <w:szCs w:val="28"/>
        </w:rPr>
        <w:t>»</w:t>
      </w:r>
      <w:r w:rsidRPr="00980B75">
        <w:rPr>
          <w:rFonts w:ascii="Times New Roman" w:hAnsi="Times New Roman" w:cs="Times New Roman"/>
          <w:sz w:val="28"/>
          <w:szCs w:val="28"/>
        </w:rPr>
        <w:t xml:space="preserve"> _____ 20__ г.</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1.5.20. в </w:t>
      </w:r>
      <w:r w:rsidRPr="003F2FFA">
        <w:rPr>
          <w:rFonts w:ascii="Times New Roman" w:hAnsi="Times New Roman" w:cs="Times New Roman"/>
          <w:sz w:val="28"/>
          <w:szCs w:val="28"/>
        </w:rPr>
        <w:t>пункте 4.4.3</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в 20__ году</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в 20__ году</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1.6. в </w:t>
      </w:r>
      <w:r w:rsidRPr="003F2FFA">
        <w:rPr>
          <w:rFonts w:ascii="Times New Roman" w:hAnsi="Times New Roman" w:cs="Times New Roman"/>
          <w:sz w:val="28"/>
          <w:szCs w:val="28"/>
        </w:rPr>
        <w:t xml:space="preserve">разделе </w:t>
      </w:r>
      <w:r>
        <w:rPr>
          <w:rFonts w:ascii="Times New Roman" w:hAnsi="Times New Roman" w:cs="Times New Roman"/>
          <w:sz w:val="28"/>
          <w:szCs w:val="28"/>
        </w:rPr>
        <w:t>7</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 xml:space="preserve">1.6.1. в </w:t>
      </w:r>
      <w:r w:rsidRPr="003F2FFA">
        <w:rPr>
          <w:rFonts w:ascii="Times New Roman" w:hAnsi="Times New Roman" w:cs="Times New Roman"/>
          <w:sz w:val="28"/>
          <w:szCs w:val="28"/>
        </w:rPr>
        <w:t>пункте 7.3</w:t>
      </w:r>
      <w:r w:rsidRPr="00980B75">
        <w:rPr>
          <w:rFonts w:ascii="Times New Roman" w:hAnsi="Times New Roman" w:cs="Times New Roman"/>
          <w:sz w:val="28"/>
          <w:szCs w:val="28"/>
        </w:rPr>
        <w:t xml:space="preserve"> слова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980B75">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w:t>
      </w:r>
      <w:r>
        <w:rPr>
          <w:rFonts w:ascii="Times New Roman" w:hAnsi="Times New Roman" w:cs="Times New Roman"/>
          <w:sz w:val="28"/>
          <w:szCs w:val="28"/>
        </w:rPr>
        <w:t>»</w:t>
      </w:r>
      <w:r w:rsidRPr="00980B75">
        <w:rPr>
          <w:rFonts w:ascii="Times New Roman" w:hAnsi="Times New Roman" w:cs="Times New Roman"/>
          <w:sz w:val="28"/>
          <w:szCs w:val="28"/>
        </w:rPr>
        <w:t>.</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1.7. Иные положения по настоящему Дополнительному соглашению к Соглашению</w:t>
      </w:r>
      <w:r>
        <w:rPr>
          <w:rFonts w:ascii="Times New Roman" w:hAnsi="Times New Roman" w:cs="Times New Roman"/>
          <w:sz w:val="28"/>
          <w:szCs w:val="28"/>
          <w:vertAlign w:val="superscript"/>
        </w:rPr>
        <w:t>3)</w:t>
      </w:r>
      <w:r w:rsidRPr="00980B75">
        <w:rPr>
          <w:rFonts w:ascii="Times New Roman" w:hAnsi="Times New Roman" w:cs="Times New Roman"/>
          <w:sz w:val="28"/>
          <w:szCs w:val="28"/>
        </w:rPr>
        <w:t>:</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1.7.1.</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D736B0" w:rsidRPr="00980B75" w:rsidRDefault="00D736B0" w:rsidP="00D736B0">
      <w:pPr>
        <w:pStyle w:val="ConsPlusNonformat"/>
        <w:ind w:firstLine="709"/>
        <w:jc w:val="both"/>
        <w:rPr>
          <w:rFonts w:ascii="Times New Roman" w:hAnsi="Times New Roman" w:cs="Times New Roman"/>
          <w:sz w:val="28"/>
          <w:szCs w:val="28"/>
        </w:rPr>
      </w:pPr>
      <w:r w:rsidRPr="00980B75">
        <w:rPr>
          <w:rFonts w:ascii="Times New Roman" w:hAnsi="Times New Roman" w:cs="Times New Roman"/>
          <w:sz w:val="28"/>
          <w:szCs w:val="28"/>
        </w:rPr>
        <w:t>1.7.2.</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__________________________________________________________.</w:t>
      </w:r>
    </w:p>
    <w:p w:rsidR="00D736B0" w:rsidRPr="00980B75" w:rsidRDefault="00D736B0" w:rsidP="00D736B0">
      <w:pPr>
        <w:pStyle w:val="ConsPlusNormal"/>
        <w:ind w:firstLine="709"/>
        <w:jc w:val="both"/>
        <w:rPr>
          <w:rFonts w:ascii="Times New Roman" w:hAnsi="Times New Roman" w:cs="Times New Roman"/>
          <w:sz w:val="28"/>
          <w:szCs w:val="28"/>
        </w:rPr>
      </w:pPr>
      <w:r w:rsidRPr="00980B75">
        <w:rPr>
          <w:rFonts w:ascii="Times New Roman" w:hAnsi="Times New Roman" w:cs="Times New Roman"/>
          <w:sz w:val="28"/>
          <w:szCs w:val="28"/>
        </w:rPr>
        <w:t>1.8</w:t>
      </w:r>
      <w:r w:rsidRPr="003F2FFA">
        <w:rPr>
          <w:rFonts w:ascii="Times New Roman" w:hAnsi="Times New Roman" w:cs="Times New Roman"/>
          <w:sz w:val="28"/>
          <w:szCs w:val="28"/>
        </w:rPr>
        <w:t xml:space="preserve">. раздел </w:t>
      </w:r>
      <w:r>
        <w:rPr>
          <w:rFonts w:ascii="Times New Roman" w:hAnsi="Times New Roman" w:cs="Times New Roman"/>
          <w:sz w:val="28"/>
          <w:szCs w:val="28"/>
        </w:rPr>
        <w:t>8</w:t>
      </w:r>
      <w:r w:rsidRPr="00980B75">
        <w:rPr>
          <w:rFonts w:ascii="Times New Roman" w:hAnsi="Times New Roman" w:cs="Times New Roman"/>
          <w:sz w:val="28"/>
          <w:szCs w:val="28"/>
        </w:rPr>
        <w:t xml:space="preserve"> изложить в следующей редакции:</w:t>
      </w:r>
    </w:p>
    <w:p w:rsidR="00D736B0" w:rsidRPr="00980B75" w:rsidRDefault="00D736B0" w:rsidP="00D736B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w:t>
      </w:r>
      <w:r w:rsidRPr="00980B75">
        <w:rPr>
          <w:rFonts w:ascii="Times New Roman" w:hAnsi="Times New Roman" w:cs="Times New Roman"/>
          <w:sz w:val="28"/>
          <w:szCs w:val="28"/>
        </w:rPr>
        <w:t>. Плат</w:t>
      </w:r>
      <w:r w:rsidR="00123420">
        <w:rPr>
          <w:rFonts w:ascii="Times New Roman" w:hAnsi="Times New Roman" w:cs="Times New Roman"/>
          <w:sz w:val="28"/>
          <w:szCs w:val="28"/>
        </w:rPr>
        <w:t>ё</w:t>
      </w:r>
      <w:r w:rsidRPr="00980B75">
        <w:rPr>
          <w:rFonts w:ascii="Times New Roman" w:hAnsi="Times New Roman" w:cs="Times New Roman"/>
          <w:sz w:val="28"/>
          <w:szCs w:val="28"/>
        </w:rPr>
        <w:t>жные реквизиты Сторон</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8"/>
        <w:gridCol w:w="4500"/>
        <w:gridCol w:w="564"/>
        <w:gridCol w:w="281"/>
      </w:tblGrid>
      <w:tr w:rsidR="00D736B0" w:rsidRPr="00BF3BDA" w:rsidTr="00D736B0">
        <w:tc>
          <w:tcPr>
            <w:tcW w:w="4498"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BF3BDA">
              <w:rPr>
                <w:rFonts w:ascii="Times New Roman" w:hAnsi="Times New Roman" w:cs="Times New Roman"/>
                <w:sz w:val="28"/>
                <w:szCs w:val="28"/>
              </w:rPr>
              <w:t>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00"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Pr="00BF3BDA">
              <w:rPr>
                <w:rFonts w:ascii="Times New Roman" w:hAnsi="Times New Roman" w:cs="Times New Roman"/>
                <w:sz w:val="28"/>
                <w:szCs w:val="28"/>
              </w:rPr>
              <w:t>именование Получателя</w:t>
            </w:r>
          </w:p>
        </w:tc>
        <w:tc>
          <w:tcPr>
            <w:tcW w:w="845" w:type="dxa"/>
            <w:gridSpan w:val="2"/>
            <w:tcBorders>
              <w:top w:val="nil"/>
              <w:bottom w:val="nil"/>
              <w:right w:val="nil"/>
            </w:tcBorders>
          </w:tcPr>
          <w:p w:rsidR="00D736B0" w:rsidRDefault="00D736B0" w:rsidP="00D736B0">
            <w:pPr>
              <w:pStyle w:val="ConsPlusNormal"/>
              <w:ind w:right="3557"/>
              <w:jc w:val="center"/>
              <w:rPr>
                <w:rFonts w:ascii="Times New Roman" w:hAnsi="Times New Roman" w:cs="Times New Roman"/>
                <w:sz w:val="28"/>
                <w:szCs w:val="28"/>
              </w:rPr>
            </w:pPr>
          </w:p>
        </w:tc>
      </w:tr>
      <w:tr w:rsidR="00D736B0" w:rsidRPr="00BF3BDA" w:rsidTr="00D736B0">
        <w:tc>
          <w:tcPr>
            <w:tcW w:w="4498" w:type="dxa"/>
            <w:vMerge w:val="restart"/>
            <w:tcBorders>
              <w:bottom w:val="nil"/>
            </w:tcBorders>
          </w:tcPr>
          <w:p w:rsidR="00D736B0" w:rsidRPr="00BF3BDA" w:rsidRDefault="00D736B0" w:rsidP="00D736B0">
            <w:pPr>
              <w:pStyle w:val="ConsPlusNonformat"/>
              <w:jc w:val="both"/>
              <w:rPr>
                <w:rFonts w:ascii="Times New Roman" w:hAnsi="Times New Roman" w:cs="Times New Roman"/>
                <w:sz w:val="28"/>
                <w:szCs w:val="28"/>
              </w:rPr>
            </w:pPr>
          </w:p>
        </w:tc>
        <w:tc>
          <w:tcPr>
            <w:tcW w:w="4500" w:type="dxa"/>
            <w:tcBorders>
              <w:bottom w:val="nil"/>
            </w:tcBorders>
          </w:tcPr>
          <w:p w:rsidR="00D736B0" w:rsidRPr="00BF3BDA" w:rsidRDefault="00D736B0"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blPrEx>
          <w:tblBorders>
            <w:insideH w:val="nil"/>
          </w:tblBorders>
        </w:tblPrEx>
        <w:tc>
          <w:tcPr>
            <w:tcW w:w="4498" w:type="dxa"/>
            <w:vMerge/>
            <w:tcBorders>
              <w:bottom w:val="nil"/>
            </w:tcBorders>
          </w:tcPr>
          <w:p w:rsidR="00D736B0" w:rsidRPr="00BF3BDA" w:rsidRDefault="00D736B0" w:rsidP="00D736B0"/>
        </w:tc>
        <w:tc>
          <w:tcPr>
            <w:tcW w:w="4500" w:type="dxa"/>
            <w:tcBorders>
              <w:top w:val="nil"/>
              <w:bottom w:val="nil"/>
            </w:tcBorders>
            <w:vAlign w:val="bottom"/>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blPrEx>
          <w:tblBorders>
            <w:insideH w:val="nil"/>
          </w:tblBorders>
        </w:tblPrEx>
        <w:tc>
          <w:tcPr>
            <w:tcW w:w="4498" w:type="dxa"/>
            <w:tcBorders>
              <w:top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00"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blPrEx>
          <w:tblBorders>
            <w:insideH w:val="nil"/>
          </w:tblBorders>
        </w:tblPrEx>
        <w:tc>
          <w:tcPr>
            <w:tcW w:w="4498"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00"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blPrEx>
          <w:tblBorders>
            <w:insideH w:val="nil"/>
          </w:tblBorders>
        </w:tblPrEx>
        <w:tc>
          <w:tcPr>
            <w:tcW w:w="4498"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4500"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c>
          <w:tcPr>
            <w:tcW w:w="4498" w:type="dxa"/>
            <w:tcBorders>
              <w:bottom w:val="single" w:sz="4" w:space="0" w:color="auto"/>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00" w:type="dxa"/>
            <w:tcBorders>
              <w:bottom w:val="single" w:sz="4" w:space="0" w:color="auto"/>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845" w:type="dxa"/>
            <w:gridSpan w:val="2"/>
            <w:tcBorders>
              <w:top w:val="nil"/>
              <w:bottom w:val="nil"/>
              <w:right w:val="nil"/>
            </w:tcBorders>
          </w:tcPr>
          <w:p w:rsidR="00D736B0" w:rsidRPr="00BF3BDA" w:rsidRDefault="00D736B0" w:rsidP="00D736B0">
            <w:pPr>
              <w:pStyle w:val="ConsPlusNormal"/>
              <w:ind w:right="3557"/>
              <w:rPr>
                <w:rFonts w:ascii="Times New Roman" w:hAnsi="Times New Roman" w:cs="Times New Roman"/>
                <w:sz w:val="28"/>
                <w:szCs w:val="28"/>
              </w:rPr>
            </w:pPr>
          </w:p>
        </w:tc>
      </w:tr>
      <w:tr w:rsidR="00D736B0" w:rsidRPr="00BF3BDA" w:rsidTr="00D736B0">
        <w:trPr>
          <w:gridAfter w:val="1"/>
          <w:wAfter w:w="281" w:type="dxa"/>
        </w:trPr>
        <w:tc>
          <w:tcPr>
            <w:tcW w:w="4498" w:type="dxa"/>
            <w:tcBorders>
              <w:bottom w:val="single" w:sz="4" w:space="0" w:color="auto"/>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1234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123420">
              <w:rPr>
                <w:rFonts w:ascii="Times New Roman" w:hAnsi="Times New Roman" w:cs="Times New Roman"/>
                <w:sz w:val="28"/>
                <w:szCs w:val="28"/>
              </w:rPr>
              <w:t>ё</w:t>
            </w:r>
            <w:r w:rsidRPr="00BF3BDA">
              <w:rPr>
                <w:rFonts w:ascii="Times New Roman" w:hAnsi="Times New Roman" w:cs="Times New Roman"/>
                <w:sz w:val="28"/>
                <w:szCs w:val="28"/>
              </w:rPr>
              <w:t>тный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123420">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tc>
        <w:tc>
          <w:tcPr>
            <w:tcW w:w="4500" w:type="dxa"/>
            <w:tcBorders>
              <w:bottom w:val="single" w:sz="4" w:space="0" w:color="auto"/>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1234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123420">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12342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tc>
        <w:tc>
          <w:tcPr>
            <w:tcW w:w="564" w:type="dxa"/>
            <w:tcBorders>
              <w:top w:val="nil"/>
              <w:bottom w:val="nil"/>
              <w:right w:val="nil"/>
            </w:tcBorders>
            <w:noWrap/>
            <w:tcMar>
              <w:left w:w="62" w:type="dxa"/>
              <w:right w:w="113" w:type="dxa"/>
            </w:tcMar>
            <w:tcFitText/>
          </w:tcPr>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p>
          <w:p w:rsidR="00D736B0" w:rsidRPr="003C357F" w:rsidRDefault="00D736B0" w:rsidP="00D736B0">
            <w:pPr>
              <w:pStyle w:val="ConsPlusNormal"/>
              <w:ind w:right="3557"/>
              <w:rPr>
                <w:rFonts w:ascii="Times New Roman" w:hAnsi="Times New Roman" w:cs="Times New Roman"/>
                <w:sz w:val="28"/>
                <w:szCs w:val="28"/>
              </w:rPr>
            </w:pPr>
            <w:r w:rsidRPr="003C357F">
              <w:rPr>
                <w:rFonts w:ascii="Times New Roman" w:hAnsi="Times New Roman" w:cs="Times New Roman"/>
                <w:sz w:val="28"/>
                <w:szCs w:val="28"/>
              </w:rPr>
              <w:t>».</w:t>
            </w:r>
          </w:p>
        </w:tc>
      </w:tr>
    </w:tbl>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1.9. приложение </w:t>
      </w:r>
      <w:r>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изложить в редакции согласно 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1.10. дополнить приложением </w:t>
      </w:r>
      <w:r>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согласно 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 xml:space="preserve">1.11. внести изменения в приложение </w:t>
      </w:r>
      <w:r>
        <w:rPr>
          <w:rFonts w:ascii="Times New Roman" w:hAnsi="Times New Roman" w:cs="Times New Roman"/>
          <w:sz w:val="28"/>
          <w:szCs w:val="28"/>
        </w:rPr>
        <w:t>№</w:t>
      </w:r>
      <w:r w:rsidRPr="00980B75">
        <w:rPr>
          <w:rFonts w:ascii="Times New Roman" w:hAnsi="Times New Roman" w:cs="Times New Roman"/>
          <w:sz w:val="28"/>
          <w:szCs w:val="28"/>
        </w:rPr>
        <w:t xml:space="preserve"> ___ к Соглашению согласно приложению </w:t>
      </w:r>
      <w:r>
        <w:rPr>
          <w:rFonts w:ascii="Times New Roman" w:hAnsi="Times New Roman" w:cs="Times New Roman"/>
          <w:sz w:val="28"/>
          <w:szCs w:val="28"/>
        </w:rPr>
        <w:t>№</w:t>
      </w:r>
      <w:r w:rsidRPr="00980B75">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2. Настоящее Дополнительное соглашение к Соглашению является неотъемлемой частью Соглашения.</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3. Настоящее Дополнительное соглашение к Соглашению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4. Условия Соглашения, не затронутые настоящим Дополнительным соглашением к Соглашению, остаются неизменными.</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5. Иные заключительные положения по настоящему Дополнительному соглашению к Соглашению:</w:t>
      </w:r>
    </w:p>
    <w:p w:rsidR="00D736B0" w:rsidRPr="00980B75" w:rsidRDefault="00D736B0" w:rsidP="00D736B0">
      <w:pPr>
        <w:pStyle w:val="ConsPlusNormal"/>
        <w:ind w:firstLine="540"/>
        <w:jc w:val="both"/>
        <w:rPr>
          <w:rFonts w:ascii="Times New Roman" w:hAnsi="Times New Roman" w:cs="Times New Roman"/>
          <w:sz w:val="28"/>
          <w:szCs w:val="28"/>
        </w:rPr>
      </w:pPr>
      <w:r w:rsidRPr="00980B75">
        <w:rPr>
          <w:rFonts w:ascii="Times New Roman" w:hAnsi="Times New Roman" w:cs="Times New Roman"/>
          <w:sz w:val="28"/>
          <w:szCs w:val="28"/>
        </w:rPr>
        <w:t>5.</w:t>
      </w:r>
      <w:r>
        <w:rPr>
          <w:rFonts w:ascii="Times New Roman" w:hAnsi="Times New Roman" w:cs="Times New Roman"/>
          <w:sz w:val="28"/>
          <w:szCs w:val="28"/>
        </w:rPr>
        <w:t>1</w:t>
      </w:r>
      <w:r w:rsidRPr="00980B75">
        <w:rPr>
          <w:rFonts w:ascii="Times New Roman" w:hAnsi="Times New Roman" w:cs="Times New Roman"/>
          <w:sz w:val="28"/>
          <w:szCs w:val="28"/>
        </w:rPr>
        <w:t xml:space="preserve">. настоящее Дополнительное соглашение составлено в форме бумажного документа в двух экземплярах, по одному экземпляру для каждой из Сторон </w:t>
      </w:r>
    </w:p>
    <w:p w:rsidR="00D736B0" w:rsidRPr="001D68C6" w:rsidRDefault="00D736B0" w:rsidP="00D736B0">
      <w:pPr>
        <w:pStyle w:val="ConsPlusNonformat"/>
        <w:ind w:firstLine="540"/>
        <w:jc w:val="both"/>
        <w:rPr>
          <w:rFonts w:ascii="Times New Roman" w:hAnsi="Times New Roman" w:cs="Times New Roman"/>
          <w:sz w:val="28"/>
          <w:szCs w:val="28"/>
          <w:vertAlign w:val="superscript"/>
        </w:rPr>
      </w:pPr>
      <w:r w:rsidRPr="00980B75">
        <w:rPr>
          <w:rFonts w:ascii="Times New Roman" w:hAnsi="Times New Roman" w:cs="Times New Roman"/>
          <w:sz w:val="28"/>
          <w:szCs w:val="28"/>
        </w:rPr>
        <w:t>5.</w:t>
      </w:r>
      <w:r w:rsidR="000E3F7B">
        <w:rPr>
          <w:rFonts w:ascii="Times New Roman" w:hAnsi="Times New Roman" w:cs="Times New Roman"/>
          <w:sz w:val="28"/>
          <w:szCs w:val="28"/>
        </w:rPr>
        <w:t>2</w:t>
      </w:r>
      <w:r w:rsidRPr="00980B75">
        <w:rPr>
          <w:rFonts w:ascii="Times New Roman" w:hAnsi="Times New Roman" w:cs="Times New Roman"/>
          <w:sz w:val="28"/>
          <w:szCs w:val="28"/>
        </w:rPr>
        <w:t>.</w:t>
      </w:r>
      <w:r>
        <w:rPr>
          <w:rFonts w:ascii="Times New Roman" w:hAnsi="Times New Roman" w:cs="Times New Roman"/>
          <w:sz w:val="28"/>
          <w:szCs w:val="28"/>
        </w:rPr>
        <w:t xml:space="preserve"> </w:t>
      </w:r>
      <w:r w:rsidRPr="00980B7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w:t>
      </w:r>
      <w:r w:rsidRPr="00980B75">
        <w:rPr>
          <w:rFonts w:ascii="Times New Roman" w:hAnsi="Times New Roman" w:cs="Times New Roman"/>
          <w:sz w:val="28"/>
          <w:szCs w:val="28"/>
        </w:rPr>
        <w:t>_</w:t>
      </w:r>
      <w:r>
        <w:rPr>
          <w:rFonts w:ascii="Times New Roman" w:hAnsi="Times New Roman" w:cs="Times New Roman"/>
          <w:sz w:val="28"/>
          <w:szCs w:val="28"/>
          <w:vertAlign w:val="superscript"/>
        </w:rPr>
        <w:t>4)</w:t>
      </w:r>
    </w:p>
    <w:p w:rsidR="00D736B0" w:rsidRPr="00980B75" w:rsidRDefault="00D736B0" w:rsidP="00D736B0">
      <w:pPr>
        <w:pStyle w:val="ConsPlusNormal"/>
        <w:jc w:val="center"/>
        <w:outlineLvl w:val="2"/>
        <w:rPr>
          <w:rFonts w:ascii="Times New Roman" w:hAnsi="Times New Roman" w:cs="Times New Roman"/>
          <w:sz w:val="28"/>
          <w:szCs w:val="28"/>
        </w:rPr>
      </w:pPr>
      <w:r w:rsidRPr="00980B75">
        <w:rPr>
          <w:rFonts w:ascii="Times New Roman" w:hAnsi="Times New Roman" w:cs="Times New Roman"/>
          <w:sz w:val="28"/>
          <w:szCs w:val="28"/>
        </w:rPr>
        <w:t>6. Подписи Сторон:</w:t>
      </w:r>
    </w:p>
    <w:p w:rsidR="00D736B0" w:rsidRPr="00980B75" w:rsidRDefault="00D736B0" w:rsidP="00D736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D736B0" w:rsidRPr="00980B75" w:rsidTr="00D736B0">
        <w:tc>
          <w:tcPr>
            <w:tcW w:w="4532" w:type="dxa"/>
          </w:tcPr>
          <w:p w:rsidR="00D736B0" w:rsidRPr="00980B75" w:rsidRDefault="00D736B0" w:rsidP="00D736B0">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Сокращ</w:t>
            </w:r>
            <w:r w:rsidR="00123420">
              <w:rPr>
                <w:rFonts w:ascii="Times New Roman" w:hAnsi="Times New Roman" w:cs="Times New Roman"/>
                <w:sz w:val="28"/>
                <w:szCs w:val="28"/>
              </w:rPr>
              <w:t>ё</w:t>
            </w:r>
            <w:r w:rsidRPr="00980B75">
              <w:rPr>
                <w:rFonts w:ascii="Times New Roman" w:hAnsi="Times New Roman" w:cs="Times New Roman"/>
                <w:sz w:val="28"/>
                <w:szCs w:val="28"/>
              </w:rPr>
              <w:t>нное наименование</w:t>
            </w:r>
          </w:p>
          <w:p w:rsidR="00D736B0" w:rsidRPr="00980B75" w:rsidRDefault="00D736B0" w:rsidP="00D736B0">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_______________________________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Pr="00980B75"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tc>
        <w:tc>
          <w:tcPr>
            <w:tcW w:w="4535" w:type="dxa"/>
          </w:tcPr>
          <w:p w:rsidR="00D736B0" w:rsidRPr="00980B75" w:rsidRDefault="00D736B0" w:rsidP="00123420">
            <w:pPr>
              <w:pStyle w:val="ConsPlusNormal"/>
              <w:jc w:val="both"/>
              <w:rPr>
                <w:rFonts w:ascii="Times New Roman" w:hAnsi="Times New Roman" w:cs="Times New Roman"/>
                <w:sz w:val="28"/>
                <w:szCs w:val="28"/>
              </w:rPr>
            </w:pPr>
            <w:r w:rsidRPr="00980B75">
              <w:rPr>
                <w:rFonts w:ascii="Times New Roman" w:hAnsi="Times New Roman" w:cs="Times New Roman"/>
                <w:sz w:val="28"/>
                <w:szCs w:val="28"/>
              </w:rPr>
              <w:t>Сокращ</w:t>
            </w:r>
            <w:r w:rsidR="00123420">
              <w:rPr>
                <w:rFonts w:ascii="Times New Roman" w:hAnsi="Times New Roman" w:cs="Times New Roman"/>
                <w:sz w:val="28"/>
                <w:szCs w:val="28"/>
              </w:rPr>
              <w:t>ё</w:t>
            </w:r>
            <w:r w:rsidRPr="00980B75">
              <w:rPr>
                <w:rFonts w:ascii="Times New Roman" w:hAnsi="Times New Roman" w:cs="Times New Roman"/>
                <w:sz w:val="28"/>
                <w:szCs w:val="28"/>
              </w:rPr>
              <w:t>нное наименование Получателя</w:t>
            </w:r>
          </w:p>
        </w:tc>
      </w:tr>
      <w:tr w:rsidR="00D736B0" w:rsidRPr="00980B75" w:rsidTr="00D736B0">
        <w:tc>
          <w:tcPr>
            <w:tcW w:w="4532" w:type="dxa"/>
          </w:tcPr>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 ___________________</w:t>
            </w:r>
          </w:p>
          <w:p w:rsidR="00D736B0" w:rsidRPr="001D68C6"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D68C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D68C6">
              <w:rPr>
                <w:rFonts w:ascii="Times New Roman" w:hAnsi="Times New Roman" w:cs="Times New Roman"/>
                <w:sz w:val="24"/>
                <w:szCs w:val="24"/>
              </w:rPr>
              <w:t xml:space="preserve">        (ФИО)</w:t>
            </w:r>
          </w:p>
        </w:tc>
        <w:tc>
          <w:tcPr>
            <w:tcW w:w="4535" w:type="dxa"/>
          </w:tcPr>
          <w:p w:rsidR="00D736B0" w:rsidRPr="00980B75" w:rsidRDefault="00D736B0" w:rsidP="00D736B0">
            <w:pPr>
              <w:pStyle w:val="ConsPlusNonformat"/>
              <w:jc w:val="both"/>
              <w:rPr>
                <w:rFonts w:ascii="Times New Roman" w:hAnsi="Times New Roman" w:cs="Times New Roman"/>
                <w:sz w:val="28"/>
                <w:szCs w:val="28"/>
              </w:rPr>
            </w:pPr>
            <w:r w:rsidRPr="00980B75">
              <w:rPr>
                <w:rFonts w:ascii="Times New Roman" w:hAnsi="Times New Roman" w:cs="Times New Roman"/>
                <w:sz w:val="28"/>
                <w:szCs w:val="28"/>
              </w:rPr>
              <w:t>___________/ ___________________</w:t>
            </w:r>
          </w:p>
          <w:p w:rsidR="00D736B0" w:rsidRPr="001D68C6" w:rsidRDefault="00D736B0" w:rsidP="00D736B0">
            <w:pPr>
              <w:pStyle w:val="ConsPlusNonformat"/>
              <w:jc w:val="both"/>
              <w:rPr>
                <w:rFonts w:ascii="Times New Roman" w:hAnsi="Times New Roman" w:cs="Times New Roman"/>
                <w:sz w:val="24"/>
                <w:szCs w:val="24"/>
              </w:rPr>
            </w:pPr>
            <w:r w:rsidRPr="001D68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8C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D68C6">
              <w:rPr>
                <w:rFonts w:ascii="Times New Roman" w:hAnsi="Times New Roman" w:cs="Times New Roman"/>
                <w:sz w:val="24"/>
                <w:szCs w:val="24"/>
              </w:rPr>
              <w:t xml:space="preserve">   (ФИО)</w:t>
            </w: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980B75"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980B75">
        <w:rPr>
          <w:rFonts w:ascii="Times New Roman" w:hAnsi="Times New Roman" w:cs="Times New Roman"/>
          <w:sz w:val="28"/>
          <w:szCs w:val="28"/>
        </w:rPr>
        <w:t xml:space="preserve"> Указываются пункты и (или) разделы соглашения, в которые вносятся изменения.</w:t>
      </w:r>
    </w:p>
    <w:p w:rsidR="00D736B0" w:rsidRPr="00980B75"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980B75">
        <w:rPr>
          <w:rFonts w:ascii="Times New Roman" w:hAnsi="Times New Roman" w:cs="Times New Roman"/>
          <w:sz w:val="28"/>
          <w:szCs w:val="28"/>
        </w:rPr>
        <w:t xml:space="preserve">Указываются изменения сумм, подлежащих перечислению: со знаком </w:t>
      </w:r>
      <w:r>
        <w:rPr>
          <w:rFonts w:ascii="Times New Roman" w:hAnsi="Times New Roman" w:cs="Times New Roman"/>
          <w:sz w:val="28"/>
          <w:szCs w:val="28"/>
        </w:rPr>
        <w:t>«</w:t>
      </w:r>
      <w:r w:rsidRPr="00980B75">
        <w:rPr>
          <w:rFonts w:ascii="Times New Roman" w:hAnsi="Times New Roman" w:cs="Times New Roman"/>
          <w:sz w:val="28"/>
          <w:szCs w:val="28"/>
        </w:rPr>
        <w:t>плюс</w:t>
      </w:r>
      <w:r>
        <w:rPr>
          <w:rFonts w:ascii="Times New Roman" w:hAnsi="Times New Roman" w:cs="Times New Roman"/>
          <w:sz w:val="28"/>
          <w:szCs w:val="28"/>
        </w:rPr>
        <w:t>»</w:t>
      </w:r>
      <w:r w:rsidRPr="00980B75">
        <w:rPr>
          <w:rFonts w:ascii="Times New Roman" w:hAnsi="Times New Roman" w:cs="Times New Roman"/>
          <w:sz w:val="28"/>
          <w:szCs w:val="28"/>
        </w:rPr>
        <w:t xml:space="preserve"> при их увеличении и со знаком </w:t>
      </w:r>
      <w:r>
        <w:rPr>
          <w:rFonts w:ascii="Times New Roman" w:hAnsi="Times New Roman" w:cs="Times New Roman"/>
          <w:sz w:val="28"/>
          <w:szCs w:val="28"/>
        </w:rPr>
        <w:t>«</w:t>
      </w:r>
      <w:r w:rsidRPr="00980B75">
        <w:rPr>
          <w:rFonts w:ascii="Times New Roman" w:hAnsi="Times New Roman" w:cs="Times New Roman"/>
          <w:sz w:val="28"/>
          <w:szCs w:val="28"/>
        </w:rPr>
        <w:t>минус</w:t>
      </w:r>
      <w:r>
        <w:rPr>
          <w:rFonts w:ascii="Times New Roman" w:hAnsi="Times New Roman" w:cs="Times New Roman"/>
          <w:sz w:val="28"/>
          <w:szCs w:val="28"/>
        </w:rPr>
        <w:t>»</w:t>
      </w:r>
      <w:r w:rsidRPr="00980B75">
        <w:rPr>
          <w:rFonts w:ascii="Times New Roman" w:hAnsi="Times New Roman" w:cs="Times New Roman"/>
          <w:sz w:val="28"/>
          <w:szCs w:val="28"/>
        </w:rPr>
        <w:t xml:space="preserve"> при их уменьшении.</w:t>
      </w:r>
    </w:p>
    <w:p w:rsidR="00D736B0" w:rsidRPr="001D68C6" w:rsidRDefault="00D736B0" w:rsidP="00D736B0">
      <w:pPr>
        <w:pStyle w:val="ConsPlusNormal"/>
        <w:ind w:firstLine="540"/>
        <w:jc w:val="both"/>
        <w:rPr>
          <w:rFonts w:ascii="Times New Roman" w:hAnsi="Times New Roman" w:cs="Times New Roman"/>
          <w:sz w:val="28"/>
          <w:szCs w:val="28"/>
        </w:rPr>
      </w:pPr>
      <w:r w:rsidRPr="001D68C6">
        <w:rPr>
          <w:rFonts w:ascii="Times New Roman" w:hAnsi="Times New Roman" w:cs="Times New Roman"/>
          <w:sz w:val="28"/>
          <w:szCs w:val="28"/>
          <w:vertAlign w:val="superscript"/>
        </w:rPr>
        <w:t>3)</w:t>
      </w:r>
      <w:r w:rsidRPr="001D68C6">
        <w:rPr>
          <w:rFonts w:ascii="Times New Roman" w:hAnsi="Times New Roman" w:cs="Times New Roman"/>
          <w:sz w:val="28"/>
          <w:szCs w:val="28"/>
        </w:rPr>
        <w:t xml:space="preserve"> Указываются изменения, вносимые в пункты 3.1.1.1, 3.1.1.2, 3.1.2.1, 3.1.2.2, 3.2.2.2.1, 3.2.2.2.2, 3.4.1, 3.4.2, 4.1.5.2.1, 4.1.5.2.2, 4.1.7.1.2.1, 4.1.7.2.2, 4.1.12.1, 4.1.12.2, 4.2.2.1, 4.2.2.2, 4.2.5.1, 4.2.5.2, 4.3.9.3.1, 4.3.9.3.2, 4.3.15.1, 4.3.15.2, 4.4.4.1, 4.4.4.2, 5.2.1, 5.2.2, 6.1.1, 6.1.2, 7.3.1.2, 7.4.4, 7.6.3 соглашения, а также иные конкретные положения (при наличии).</w:t>
      </w:r>
    </w:p>
    <w:p w:rsidR="00D736B0" w:rsidRPr="00980B75" w:rsidRDefault="00D736B0" w:rsidP="00D736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perscript"/>
        </w:rPr>
        <w:t>4)</w:t>
      </w:r>
      <w:r w:rsidRPr="00980B75">
        <w:rPr>
          <w:rFonts w:ascii="Times New Roman" w:hAnsi="Times New Roman" w:cs="Times New Roman"/>
          <w:sz w:val="28"/>
          <w:szCs w:val="28"/>
        </w:rPr>
        <w:t xml:space="preserve"> Указываются иные конкретные условия (при необходимости).</w:t>
      </w: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r w:rsidRPr="009B370C">
        <w:rPr>
          <w:color w:val="000000"/>
          <w:u w:val="none"/>
        </w:rPr>
        <w:t>________________</w:t>
      </w:r>
    </w:p>
    <w:p w:rsidR="00D736B0" w:rsidRPr="00980B75" w:rsidRDefault="00D736B0" w:rsidP="00D736B0">
      <w:pPr>
        <w:pStyle w:val="ConsPlusNormal"/>
        <w:jc w:val="both"/>
        <w:rPr>
          <w:rFonts w:ascii="Times New Roman" w:hAnsi="Times New Roman" w:cs="Times New Roman"/>
          <w:sz w:val="28"/>
          <w:szCs w:val="28"/>
        </w:rPr>
      </w:pPr>
    </w:p>
    <w:p w:rsidR="00D736B0" w:rsidRPr="00980B75" w:rsidRDefault="00D736B0" w:rsidP="00D736B0">
      <w:pPr>
        <w:pStyle w:val="ConsPlusNormal"/>
        <w:jc w:val="both"/>
        <w:rPr>
          <w:rFonts w:ascii="Times New Roman" w:hAnsi="Times New Roman" w:cs="Times New Roman"/>
          <w:sz w:val="28"/>
          <w:szCs w:val="28"/>
        </w:rPr>
      </w:pPr>
    </w:p>
    <w:p w:rsidR="00D736B0" w:rsidRPr="00980B75" w:rsidRDefault="00D736B0" w:rsidP="00D736B0">
      <w:pPr>
        <w:suppressAutoHyphens/>
        <w:autoSpaceDE w:val="0"/>
        <w:autoSpaceDN w:val="0"/>
        <w:adjustRightInd w:val="0"/>
        <w:spacing w:after="0" w:line="240" w:lineRule="auto"/>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pPr>
    </w:p>
    <w:p w:rsidR="00D736B0" w:rsidRDefault="00D736B0" w:rsidP="00D736B0">
      <w:pPr>
        <w:suppressAutoHyphens/>
        <w:autoSpaceDE w:val="0"/>
        <w:autoSpaceDN w:val="0"/>
        <w:adjustRightInd w:val="0"/>
        <w:spacing w:after="0" w:line="240" w:lineRule="auto"/>
        <w:jc w:val="center"/>
        <w:rPr>
          <w:color w:val="000000"/>
          <w:u w:val="none"/>
        </w:rPr>
        <w:sectPr w:rsidR="00D736B0" w:rsidSect="00BE3011">
          <w:type w:val="continuous"/>
          <w:pgSz w:w="11907" w:h="16839" w:code="9"/>
          <w:pgMar w:top="1134" w:right="567" w:bottom="1134" w:left="1701" w:header="709" w:footer="709" w:gutter="0"/>
          <w:pgNumType w:start="1"/>
          <w:cols w:space="708"/>
          <w:titlePg/>
          <w:docGrid w:linePitch="381"/>
        </w:sectPr>
      </w:pPr>
    </w:p>
    <w:tbl>
      <w:tblPr>
        <w:tblW w:w="9800" w:type="dxa"/>
        <w:tblInd w:w="2" w:type="dxa"/>
        <w:tblLook w:val="00A0"/>
      </w:tblPr>
      <w:tblGrid>
        <w:gridCol w:w="4620"/>
        <w:gridCol w:w="5180"/>
      </w:tblGrid>
      <w:tr w:rsidR="00D736B0" w:rsidRPr="00D82471" w:rsidTr="00D736B0">
        <w:tc>
          <w:tcPr>
            <w:tcW w:w="4620" w:type="dxa"/>
          </w:tcPr>
          <w:p w:rsidR="00D736B0" w:rsidRPr="00D82471" w:rsidRDefault="00D736B0" w:rsidP="00D736B0">
            <w:pPr>
              <w:suppressAutoHyphens/>
              <w:spacing w:after="0" w:line="240" w:lineRule="auto"/>
              <w:jc w:val="center"/>
              <w:rPr>
                <w:color w:val="000000"/>
                <w:u w:val="none"/>
                <w:lang w:eastAsia="ru-RU"/>
              </w:rPr>
            </w:pPr>
          </w:p>
        </w:tc>
        <w:tc>
          <w:tcPr>
            <w:tcW w:w="5180" w:type="dxa"/>
          </w:tcPr>
          <w:p w:rsidR="00D736B0" w:rsidRPr="00D82471"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ПРИЛОЖЕНИЕ № </w:t>
            </w:r>
            <w:r>
              <w:rPr>
                <w:color w:val="000000"/>
                <w:u w:val="none"/>
                <w:lang w:eastAsia="ru-RU"/>
              </w:rPr>
              <w:t>9</w:t>
            </w:r>
          </w:p>
          <w:p w:rsidR="00D736B0" w:rsidRPr="00D82471" w:rsidRDefault="00D736B0" w:rsidP="00D736B0">
            <w:pPr>
              <w:suppressAutoHyphens/>
              <w:spacing w:after="0" w:line="240" w:lineRule="auto"/>
              <w:jc w:val="center"/>
              <w:rPr>
                <w:color w:val="000000"/>
                <w:u w:val="none"/>
                <w:lang w:eastAsia="ru-RU"/>
              </w:rPr>
            </w:pPr>
          </w:p>
          <w:p w:rsidR="00D736B0" w:rsidRDefault="00D736B0" w:rsidP="00D736B0">
            <w:pPr>
              <w:suppressAutoHyphens/>
              <w:spacing w:after="0" w:line="240" w:lineRule="auto"/>
              <w:jc w:val="center"/>
              <w:rPr>
                <w:color w:val="000000"/>
                <w:u w:val="none"/>
                <w:lang w:eastAsia="ru-RU"/>
              </w:rPr>
            </w:pPr>
            <w:r w:rsidRPr="00D82471">
              <w:rPr>
                <w:color w:val="000000"/>
                <w:u w:val="none"/>
                <w:lang w:eastAsia="ru-RU"/>
              </w:rPr>
              <w:t xml:space="preserve">к </w:t>
            </w:r>
            <w:r>
              <w:rPr>
                <w:color w:val="000000"/>
                <w:u w:val="none"/>
                <w:lang w:eastAsia="ru-RU"/>
              </w:rPr>
              <w:t xml:space="preserve">Типовой форме соглашения (договора) </w:t>
            </w:r>
          </w:p>
          <w:p w:rsidR="00D736B0" w:rsidRPr="00D82471" w:rsidRDefault="00D736B0" w:rsidP="003E757B">
            <w:pPr>
              <w:suppressAutoHyphens/>
              <w:spacing w:after="0" w:line="240" w:lineRule="auto"/>
              <w:jc w:val="center"/>
              <w:rPr>
                <w:color w:val="000000"/>
                <w:u w:val="none"/>
                <w:lang w:eastAsia="ru-RU"/>
              </w:rPr>
            </w:pPr>
            <w:r>
              <w:rPr>
                <w:color w:val="000000"/>
                <w:u w:val="none"/>
                <w:lang w:eastAsia="ru-RU"/>
              </w:rPr>
              <w:t xml:space="preserve">о предоставлении из областного бюджета Ульяновской области грантов в форме субсидий в соответствии с пунктом </w:t>
            </w:r>
            <w:r w:rsidR="003E757B">
              <w:rPr>
                <w:color w:val="000000"/>
                <w:u w:val="none"/>
                <w:lang w:eastAsia="ru-RU"/>
              </w:rPr>
              <w:t>4</w:t>
            </w:r>
            <w:r>
              <w:rPr>
                <w:color w:val="000000"/>
                <w:u w:val="none"/>
                <w:lang w:eastAsia="ru-RU"/>
              </w:rPr>
              <w:t xml:space="preserve"> статьи 78</w:t>
            </w:r>
            <w:r w:rsidR="003E757B">
              <w:rPr>
                <w:color w:val="000000"/>
                <w:u w:val="none"/>
                <w:vertAlign w:val="superscript"/>
                <w:lang w:eastAsia="ru-RU"/>
              </w:rPr>
              <w:t>1</w:t>
            </w:r>
            <w:r>
              <w:rPr>
                <w:color w:val="000000"/>
                <w:u w:val="none"/>
                <w:lang w:eastAsia="ru-RU"/>
              </w:rPr>
              <w:t xml:space="preserve"> Бюджетного кодекса Российской Федерации</w:t>
            </w:r>
            <w:r w:rsidRPr="00D82471">
              <w:rPr>
                <w:color w:val="000000"/>
                <w:u w:val="none"/>
              </w:rPr>
              <w:t xml:space="preserve"> </w:t>
            </w:r>
          </w:p>
        </w:tc>
      </w:tr>
    </w:tbl>
    <w:p w:rsidR="00D736B0" w:rsidRPr="009B370C" w:rsidRDefault="00D736B0" w:rsidP="00D736B0">
      <w:pPr>
        <w:suppressAutoHyphens/>
        <w:autoSpaceDE w:val="0"/>
        <w:autoSpaceDN w:val="0"/>
        <w:adjustRightInd w:val="0"/>
        <w:spacing w:after="0" w:line="240" w:lineRule="auto"/>
        <w:rPr>
          <w:rFonts w:ascii="Courier New" w:hAnsi="Courier New" w:cs="Courier New"/>
          <w:color w:val="000000"/>
          <w:sz w:val="20"/>
          <w:szCs w:val="20"/>
          <w:u w:val="none"/>
        </w:rPr>
      </w:pPr>
    </w:p>
    <w:p w:rsidR="00D736B0" w:rsidRDefault="00D736B0" w:rsidP="00D736B0">
      <w:pPr>
        <w:suppressAutoHyphens/>
        <w:autoSpaceDE w:val="0"/>
        <w:autoSpaceDN w:val="0"/>
        <w:adjustRightInd w:val="0"/>
        <w:spacing w:after="0" w:line="240" w:lineRule="auto"/>
        <w:rPr>
          <w:color w:val="000000"/>
          <w:u w:val="none"/>
        </w:rPr>
      </w:pPr>
    </w:p>
    <w:p w:rsidR="003E757B" w:rsidRDefault="003E757B" w:rsidP="00D736B0">
      <w:pPr>
        <w:suppressAutoHyphens/>
        <w:autoSpaceDE w:val="0"/>
        <w:autoSpaceDN w:val="0"/>
        <w:adjustRightInd w:val="0"/>
        <w:spacing w:after="0" w:line="240" w:lineRule="auto"/>
        <w:rPr>
          <w:color w:val="000000"/>
          <w:u w:val="none"/>
        </w:rPr>
      </w:pPr>
    </w:p>
    <w:p w:rsidR="003E757B" w:rsidRPr="009B370C" w:rsidRDefault="003E757B" w:rsidP="00D736B0">
      <w:pPr>
        <w:suppressAutoHyphens/>
        <w:autoSpaceDE w:val="0"/>
        <w:autoSpaceDN w:val="0"/>
        <w:adjustRightInd w:val="0"/>
        <w:spacing w:after="0" w:line="240" w:lineRule="auto"/>
        <w:rPr>
          <w:color w:val="000000"/>
          <w:u w:val="none"/>
        </w:rPr>
      </w:pPr>
    </w:p>
    <w:p w:rsidR="00D736B0" w:rsidRPr="009B370C" w:rsidRDefault="00D736B0" w:rsidP="00D736B0">
      <w:pPr>
        <w:suppressAutoHyphens/>
        <w:autoSpaceDE w:val="0"/>
        <w:autoSpaceDN w:val="0"/>
        <w:adjustRightInd w:val="0"/>
        <w:spacing w:after="0" w:line="240" w:lineRule="auto"/>
        <w:jc w:val="center"/>
        <w:rPr>
          <w:b/>
          <w:bCs/>
          <w:color w:val="000000"/>
          <w:u w:val="none"/>
        </w:rPr>
      </w:pPr>
      <w:r>
        <w:rPr>
          <w:b/>
          <w:bCs/>
          <w:color w:val="000000"/>
          <w:u w:val="none"/>
        </w:rPr>
        <w:t>ДОПОЛНИТЕЛЬНОЕ СОГЛАШЕНИЕ</w:t>
      </w:r>
    </w:p>
    <w:p w:rsidR="00D736B0" w:rsidRDefault="00D736B0" w:rsidP="00D736B0">
      <w:pPr>
        <w:suppressAutoHyphens/>
        <w:autoSpaceDE w:val="0"/>
        <w:autoSpaceDN w:val="0"/>
        <w:adjustRightInd w:val="0"/>
        <w:spacing w:after="0" w:line="240" w:lineRule="auto"/>
        <w:jc w:val="center"/>
        <w:rPr>
          <w:b/>
          <w:bCs/>
          <w:color w:val="000000"/>
          <w:u w:val="none"/>
        </w:rPr>
      </w:pPr>
      <w:r>
        <w:rPr>
          <w:b/>
          <w:bCs/>
          <w:color w:val="000000"/>
          <w:u w:val="none"/>
        </w:rPr>
        <w:t xml:space="preserve">о расторжении соглашения (договора) о предоставлении из областного бюджета Ульяновской области грантов в форме субсидий в соответствии </w:t>
      </w:r>
    </w:p>
    <w:p w:rsidR="00D736B0" w:rsidRPr="009B370C" w:rsidRDefault="00D736B0" w:rsidP="00D736B0">
      <w:pPr>
        <w:suppressAutoHyphens/>
        <w:autoSpaceDE w:val="0"/>
        <w:autoSpaceDN w:val="0"/>
        <w:adjustRightInd w:val="0"/>
        <w:spacing w:after="0" w:line="240" w:lineRule="auto"/>
        <w:jc w:val="center"/>
        <w:rPr>
          <w:color w:val="000000"/>
          <w:u w:val="none"/>
        </w:rPr>
      </w:pPr>
      <w:r>
        <w:rPr>
          <w:b/>
          <w:bCs/>
          <w:color w:val="000000"/>
          <w:u w:val="none"/>
        </w:rPr>
        <w:t xml:space="preserve">с пунктом </w:t>
      </w:r>
      <w:r w:rsidR="003E757B">
        <w:rPr>
          <w:b/>
          <w:bCs/>
          <w:color w:val="000000"/>
          <w:u w:val="none"/>
        </w:rPr>
        <w:t>4</w:t>
      </w:r>
      <w:r>
        <w:rPr>
          <w:b/>
          <w:bCs/>
          <w:color w:val="000000"/>
          <w:u w:val="none"/>
        </w:rPr>
        <w:t xml:space="preserve"> статьи 78</w:t>
      </w:r>
      <w:r w:rsidR="003E757B">
        <w:rPr>
          <w:b/>
          <w:bCs/>
          <w:color w:val="000000"/>
          <w:u w:val="none"/>
          <w:vertAlign w:val="superscript"/>
        </w:rPr>
        <w:t>1</w:t>
      </w:r>
      <w:r>
        <w:rPr>
          <w:b/>
          <w:bCs/>
          <w:color w:val="000000"/>
          <w:u w:val="none"/>
        </w:rPr>
        <w:t xml:space="preserve"> Бюджетного кодекса Российской Федерации</w:t>
      </w:r>
    </w:p>
    <w:p w:rsidR="00D736B0" w:rsidRPr="009B370C" w:rsidRDefault="00D736B0" w:rsidP="00D736B0">
      <w:pPr>
        <w:suppressAutoHyphens/>
        <w:autoSpaceDE w:val="0"/>
        <w:autoSpaceDN w:val="0"/>
        <w:adjustRightInd w:val="0"/>
        <w:spacing w:after="0" w:line="240" w:lineRule="auto"/>
        <w:jc w:val="center"/>
        <w:rPr>
          <w:color w:val="000000"/>
          <w:u w:val="none"/>
        </w:rPr>
      </w:pPr>
    </w:p>
    <w:p w:rsidR="00D736B0" w:rsidRPr="003577E3" w:rsidRDefault="00D736B0" w:rsidP="00D736B0">
      <w:pPr>
        <w:pStyle w:val="ConsPlusNormal"/>
        <w:jc w:val="both"/>
        <w:rPr>
          <w:rFonts w:ascii="Times New Roman" w:hAnsi="Times New Roman" w:cs="Times New Roman"/>
          <w:sz w:val="28"/>
          <w:szCs w:val="28"/>
        </w:rPr>
      </w:pPr>
    </w:p>
    <w:p w:rsidR="00D736B0" w:rsidRPr="003577E3" w:rsidRDefault="00D736B0" w:rsidP="00D736B0">
      <w:pPr>
        <w:pStyle w:val="ConsPlusNonformat"/>
        <w:jc w:val="center"/>
        <w:rPr>
          <w:rFonts w:ascii="Times New Roman" w:hAnsi="Times New Roman" w:cs="Times New Roman"/>
          <w:sz w:val="28"/>
          <w:szCs w:val="28"/>
        </w:rPr>
      </w:pPr>
      <w:r w:rsidRPr="003577E3">
        <w:rPr>
          <w:rFonts w:ascii="Times New Roman" w:hAnsi="Times New Roman" w:cs="Times New Roman"/>
          <w:sz w:val="28"/>
          <w:szCs w:val="28"/>
        </w:rPr>
        <w:t>г. _____________________________</w:t>
      </w:r>
    </w:p>
    <w:p w:rsidR="00D736B0" w:rsidRPr="003577E3" w:rsidRDefault="00D736B0" w:rsidP="00D736B0">
      <w:pPr>
        <w:pStyle w:val="ConsPlusNonformat"/>
        <w:jc w:val="center"/>
        <w:rPr>
          <w:rFonts w:ascii="Times New Roman" w:hAnsi="Times New Roman" w:cs="Times New Roman"/>
          <w:sz w:val="24"/>
          <w:szCs w:val="24"/>
        </w:rPr>
      </w:pPr>
      <w:r w:rsidRPr="003577E3">
        <w:rPr>
          <w:rFonts w:ascii="Times New Roman" w:hAnsi="Times New Roman" w:cs="Times New Roman"/>
          <w:sz w:val="24"/>
          <w:szCs w:val="24"/>
        </w:rPr>
        <w:t>(место заключения соглашения)</w:t>
      </w:r>
    </w:p>
    <w:p w:rsidR="00D736B0" w:rsidRPr="003577E3" w:rsidRDefault="00D736B0" w:rsidP="00D736B0">
      <w:pPr>
        <w:pStyle w:val="ConsPlusNonformat"/>
        <w:jc w:val="both"/>
        <w:rPr>
          <w:rFonts w:ascii="Times New Roman" w:hAnsi="Times New Roman" w:cs="Times New Roman"/>
          <w:sz w:val="28"/>
          <w:szCs w:val="28"/>
        </w:rPr>
      </w:pPr>
    </w:p>
    <w:p w:rsidR="00D736B0" w:rsidRPr="003577E3" w:rsidRDefault="00D736B0" w:rsidP="00D736B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577E3">
        <w:rPr>
          <w:rFonts w:ascii="Times New Roman" w:hAnsi="Times New Roman" w:cs="Times New Roman"/>
          <w:sz w:val="28"/>
          <w:szCs w:val="28"/>
        </w:rPr>
        <w:t>__</w:t>
      </w:r>
      <w:r>
        <w:rPr>
          <w:rFonts w:ascii="Times New Roman" w:hAnsi="Times New Roman" w:cs="Times New Roman"/>
          <w:sz w:val="28"/>
          <w:szCs w:val="28"/>
        </w:rPr>
        <w:t>»</w:t>
      </w:r>
      <w:r w:rsidRPr="003577E3">
        <w:rPr>
          <w:rFonts w:ascii="Times New Roman" w:hAnsi="Times New Roman" w:cs="Times New Roman"/>
          <w:sz w:val="28"/>
          <w:szCs w:val="28"/>
        </w:rPr>
        <w:t xml:space="preserve"> _________________ 20__ г.                  </w:t>
      </w:r>
      <w:r>
        <w:rPr>
          <w:rFonts w:ascii="Times New Roman" w:hAnsi="Times New Roman" w:cs="Times New Roman"/>
          <w:sz w:val="28"/>
          <w:szCs w:val="28"/>
        </w:rPr>
        <w:t>№___</w:t>
      </w:r>
      <w:r w:rsidRPr="003577E3">
        <w:rPr>
          <w:rFonts w:ascii="Times New Roman" w:hAnsi="Times New Roman" w:cs="Times New Roman"/>
          <w:sz w:val="28"/>
          <w:szCs w:val="28"/>
        </w:rPr>
        <w:t xml:space="preserve"> _________________________</w:t>
      </w:r>
    </w:p>
    <w:p w:rsidR="00D736B0" w:rsidRPr="003577E3" w:rsidRDefault="00D736B0" w:rsidP="00D736B0">
      <w:pPr>
        <w:pStyle w:val="ConsPlusNonformat"/>
        <w:jc w:val="both"/>
        <w:rPr>
          <w:rFonts w:ascii="Times New Roman" w:hAnsi="Times New Roman" w:cs="Times New Roman"/>
          <w:sz w:val="24"/>
          <w:szCs w:val="24"/>
        </w:rPr>
      </w:pPr>
      <w:r w:rsidRPr="003577E3">
        <w:rPr>
          <w:rFonts w:ascii="Times New Roman" w:hAnsi="Times New Roman" w:cs="Times New Roman"/>
          <w:sz w:val="24"/>
          <w:szCs w:val="24"/>
        </w:rPr>
        <w:t xml:space="preserve"> (дата заключения соглашения)                   </w:t>
      </w:r>
      <w:r>
        <w:rPr>
          <w:rFonts w:ascii="Times New Roman" w:hAnsi="Times New Roman" w:cs="Times New Roman"/>
          <w:sz w:val="24"/>
          <w:szCs w:val="24"/>
        </w:rPr>
        <w:t xml:space="preserve">                         </w:t>
      </w:r>
      <w:r w:rsidRPr="003577E3">
        <w:rPr>
          <w:rFonts w:ascii="Times New Roman" w:hAnsi="Times New Roman" w:cs="Times New Roman"/>
          <w:sz w:val="24"/>
          <w:szCs w:val="24"/>
        </w:rPr>
        <w:t xml:space="preserve">     (номер соглашения)</w:t>
      </w:r>
    </w:p>
    <w:p w:rsidR="00D736B0" w:rsidRPr="003577E3" w:rsidRDefault="00D736B0" w:rsidP="00D736B0">
      <w:pPr>
        <w:pStyle w:val="ConsPlusNonformat"/>
        <w:jc w:val="both"/>
        <w:rPr>
          <w:rFonts w:ascii="Times New Roman" w:hAnsi="Times New Roman" w:cs="Times New Roman"/>
          <w:sz w:val="28"/>
          <w:szCs w:val="28"/>
        </w:rPr>
      </w:pP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 осуществляющей в соответствии с бюджетным законодательством Российской Федерации функции главного распорядителем средств областного бюджета Ульяновской области)</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которому(ой) как получателю средств </w:t>
      </w:r>
      <w:r w:rsidR="008B11AD">
        <w:rPr>
          <w:rFonts w:ascii="Times New Roman" w:hAnsi="Times New Roman" w:cs="Times New Roman"/>
          <w:sz w:val="28"/>
          <w:szCs w:val="28"/>
        </w:rPr>
        <w:t xml:space="preserve">областного бюджета Ульяновской области </w:t>
      </w:r>
      <w:r w:rsidRPr="003577E3">
        <w:rPr>
          <w:rFonts w:ascii="Times New Roman" w:hAnsi="Times New Roman" w:cs="Times New Roman"/>
          <w:sz w:val="28"/>
          <w:szCs w:val="28"/>
        </w:rPr>
        <w:t>доведены лимиты</w:t>
      </w:r>
      <w:r w:rsidR="008B11AD">
        <w:rPr>
          <w:rFonts w:ascii="Times New Roman" w:hAnsi="Times New Roman" w:cs="Times New Roman"/>
          <w:sz w:val="28"/>
          <w:szCs w:val="28"/>
        </w:rPr>
        <w:t xml:space="preserve"> </w:t>
      </w:r>
      <w:r w:rsidRPr="003577E3">
        <w:rPr>
          <w:rFonts w:ascii="Times New Roman" w:hAnsi="Times New Roman" w:cs="Times New Roman"/>
          <w:sz w:val="28"/>
          <w:szCs w:val="28"/>
        </w:rPr>
        <w:t>бюджетных обязательств на предоставление гранта в форме субсидии в</w:t>
      </w:r>
      <w:r>
        <w:rPr>
          <w:rFonts w:ascii="Times New Roman" w:hAnsi="Times New Roman" w:cs="Times New Roman"/>
          <w:sz w:val="28"/>
          <w:szCs w:val="28"/>
        </w:rPr>
        <w:t xml:space="preserve"> </w:t>
      </w:r>
      <w:r w:rsidRPr="003577E3">
        <w:rPr>
          <w:rFonts w:ascii="Times New Roman" w:hAnsi="Times New Roman" w:cs="Times New Roman"/>
          <w:sz w:val="28"/>
          <w:szCs w:val="28"/>
        </w:rPr>
        <w:t xml:space="preserve">соответствии с пунктом </w:t>
      </w:r>
      <w:r w:rsidR="003E757B">
        <w:rPr>
          <w:rFonts w:ascii="Times New Roman" w:hAnsi="Times New Roman" w:cs="Times New Roman"/>
          <w:sz w:val="28"/>
          <w:szCs w:val="28"/>
        </w:rPr>
        <w:t>4</w:t>
      </w:r>
      <w:r w:rsidRPr="003577E3">
        <w:rPr>
          <w:rFonts w:ascii="Times New Roman" w:hAnsi="Times New Roman" w:cs="Times New Roman"/>
          <w:sz w:val="28"/>
          <w:szCs w:val="28"/>
        </w:rPr>
        <w:t xml:space="preserve"> статьи 78</w:t>
      </w:r>
      <w:r w:rsidR="003E757B">
        <w:rPr>
          <w:rFonts w:ascii="Times New Roman" w:hAnsi="Times New Roman" w:cs="Times New Roman"/>
          <w:sz w:val="28"/>
          <w:szCs w:val="28"/>
          <w:vertAlign w:val="superscript"/>
        </w:rPr>
        <w:t>1</w:t>
      </w:r>
      <w:r w:rsidRPr="003577E3">
        <w:rPr>
          <w:rFonts w:ascii="Times New Roman" w:hAnsi="Times New Roman" w:cs="Times New Roman"/>
          <w:sz w:val="28"/>
          <w:szCs w:val="28"/>
        </w:rPr>
        <w:t xml:space="preserve"> Бюджетного кодекса Российской Федерации, именуемое(ая) в</w:t>
      </w:r>
      <w:r>
        <w:rPr>
          <w:rFonts w:ascii="Times New Roman" w:hAnsi="Times New Roman" w:cs="Times New Roman"/>
          <w:sz w:val="28"/>
          <w:szCs w:val="28"/>
        </w:rPr>
        <w:t xml:space="preserve"> </w:t>
      </w:r>
      <w:r w:rsidRPr="003577E3">
        <w:rPr>
          <w:rFonts w:ascii="Times New Roman" w:hAnsi="Times New Roman" w:cs="Times New Roman"/>
          <w:sz w:val="28"/>
          <w:szCs w:val="28"/>
        </w:rPr>
        <w:t>дальнейшем____________</w:t>
      </w:r>
      <w:r w:rsidR="008B11AD">
        <w:rPr>
          <w:rFonts w:ascii="Times New Roman" w:hAnsi="Times New Roman" w:cs="Times New Roman"/>
          <w:sz w:val="28"/>
          <w:szCs w:val="28"/>
        </w:rPr>
        <w:t>_</w:t>
      </w:r>
      <w:r w:rsidRPr="003577E3">
        <w:rPr>
          <w:rFonts w:ascii="Times New Roman" w:hAnsi="Times New Roman" w:cs="Times New Roman"/>
          <w:sz w:val="28"/>
          <w:szCs w:val="28"/>
        </w:rPr>
        <w:t>_________</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в лице______________________________________________________________,</w:t>
      </w:r>
    </w:p>
    <w:p w:rsidR="00D736B0"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w:t>
      </w:r>
      <w:r>
        <w:rPr>
          <w:rFonts w:ascii="Times New Roman" w:hAnsi="Times New Roman" w:cs="Times New Roman"/>
          <w:sz w:val="24"/>
          <w:szCs w:val="24"/>
        </w:rPr>
        <w:t xml:space="preserve"> </w:t>
      </w:r>
      <w:r w:rsidRPr="00F16552">
        <w:rPr>
          <w:rFonts w:ascii="Times New Roman" w:hAnsi="Times New Roman" w:cs="Times New Roman"/>
          <w:sz w:val="24"/>
          <w:szCs w:val="24"/>
        </w:rPr>
        <w:t>(при наличии)</w:t>
      </w:r>
    </w:p>
    <w:p w:rsidR="00D736B0" w:rsidRPr="00F16552" w:rsidRDefault="00D736B0" w:rsidP="00D736B0">
      <w:pPr>
        <w:pStyle w:val="ConsPlusNonformat"/>
        <w:ind w:firstLine="709"/>
        <w:jc w:val="center"/>
        <w:rPr>
          <w:rFonts w:ascii="Times New Roman" w:hAnsi="Times New Roman" w:cs="Times New Roman"/>
          <w:sz w:val="24"/>
          <w:szCs w:val="24"/>
        </w:rPr>
      </w:pPr>
      <w:r w:rsidRPr="00F16552">
        <w:rPr>
          <w:rFonts w:ascii="Times New Roman" w:hAnsi="Times New Roman" w:cs="Times New Roman"/>
          <w:sz w:val="24"/>
          <w:szCs w:val="24"/>
        </w:rPr>
        <w:t>руководителя исполнительного органа государственной власти Ульяновской области</w:t>
      </w:r>
      <w:r>
        <w:rPr>
          <w:rFonts w:ascii="Times New Roman" w:hAnsi="Times New Roman" w:cs="Times New Roman"/>
          <w:sz w:val="24"/>
          <w:szCs w:val="24"/>
        </w:rPr>
        <w:t xml:space="preserve"> </w:t>
      </w:r>
      <w:r w:rsidRPr="00F16552">
        <w:rPr>
          <w:rFonts w:ascii="Times New Roman" w:hAnsi="Times New Roman" w:cs="Times New Roman"/>
          <w:sz w:val="24"/>
          <w:szCs w:val="24"/>
        </w:rPr>
        <w:t>(организации) или уполномоченного им лица)</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действующего(ей) на основании_______________________________________,</w:t>
      </w:r>
    </w:p>
    <w:p w:rsidR="00D736B0" w:rsidRDefault="00D736B0" w:rsidP="00D736B0">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(реквизиты учредительного документа (положения)</w:t>
      </w:r>
    </w:p>
    <w:p w:rsidR="00D736B0" w:rsidRPr="00F16552" w:rsidRDefault="00D736B0" w:rsidP="00D736B0">
      <w:pPr>
        <w:pStyle w:val="ConsPlusNonformat"/>
        <w:ind w:left="3969"/>
        <w:jc w:val="center"/>
        <w:rPr>
          <w:rFonts w:ascii="Times New Roman" w:hAnsi="Times New Roman" w:cs="Times New Roman"/>
          <w:sz w:val="24"/>
          <w:szCs w:val="24"/>
        </w:rPr>
      </w:pPr>
      <w:r w:rsidRPr="00F16552">
        <w:rPr>
          <w:rFonts w:ascii="Times New Roman" w:hAnsi="Times New Roman" w:cs="Times New Roman"/>
          <w:sz w:val="24"/>
          <w:szCs w:val="24"/>
        </w:rPr>
        <w:t>исполнительного органа</w:t>
      </w:r>
      <w:r>
        <w:rPr>
          <w:rFonts w:ascii="Times New Roman" w:hAnsi="Times New Roman" w:cs="Times New Roman"/>
          <w:sz w:val="24"/>
          <w:szCs w:val="24"/>
        </w:rPr>
        <w:t xml:space="preserve"> </w:t>
      </w:r>
      <w:r w:rsidRPr="00F16552">
        <w:rPr>
          <w:rFonts w:ascii="Times New Roman" w:hAnsi="Times New Roman" w:cs="Times New Roman"/>
          <w:sz w:val="24"/>
          <w:szCs w:val="24"/>
        </w:rPr>
        <w:t>государственной власти Ульяновской области (организации), доверенности, приказа или иного документа, удостоверяющего полномочия)</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с одной стороны, и</w:t>
      </w:r>
      <w:r>
        <w:rPr>
          <w:rFonts w:ascii="Times New Roman" w:hAnsi="Times New Roman" w:cs="Times New Roman"/>
          <w:sz w:val="28"/>
          <w:szCs w:val="28"/>
        </w:rPr>
        <w:t xml:space="preserve"> </w:t>
      </w:r>
      <w:r w:rsidRPr="003577E3">
        <w:rPr>
          <w:rFonts w:ascii="Times New Roman" w:hAnsi="Times New Roman" w:cs="Times New Roman"/>
          <w:sz w:val="28"/>
          <w:szCs w:val="28"/>
        </w:rPr>
        <w:t>__________________________________________________,</w:t>
      </w:r>
    </w:p>
    <w:p w:rsidR="00D736B0" w:rsidRPr="00F16552" w:rsidRDefault="00D736B0" w:rsidP="00D736B0">
      <w:pPr>
        <w:pStyle w:val="ConsPlusNonformat"/>
        <w:ind w:firstLine="2268"/>
        <w:jc w:val="center"/>
        <w:rPr>
          <w:rFonts w:ascii="Times New Roman" w:hAnsi="Times New Roman" w:cs="Times New Roman"/>
          <w:sz w:val="24"/>
          <w:szCs w:val="24"/>
        </w:rPr>
      </w:pPr>
      <w:r w:rsidRPr="00F16552">
        <w:rPr>
          <w:rFonts w:ascii="Times New Roman" w:hAnsi="Times New Roman" w:cs="Times New Roman"/>
          <w:sz w:val="24"/>
          <w:szCs w:val="24"/>
        </w:rPr>
        <w:t>(наименование</w:t>
      </w:r>
      <w:r w:rsidR="003E757B">
        <w:rPr>
          <w:rFonts w:ascii="Times New Roman" w:hAnsi="Times New Roman" w:cs="Times New Roman"/>
          <w:sz w:val="24"/>
          <w:szCs w:val="24"/>
        </w:rPr>
        <w:t xml:space="preserve"> некоммерческой организации, не являющейся    казённым учреждением</w:t>
      </w:r>
      <w:r w:rsidRPr="00F16552">
        <w:rPr>
          <w:rFonts w:ascii="Times New Roman" w:hAnsi="Times New Roman" w:cs="Times New Roman"/>
          <w:sz w:val="24"/>
          <w:szCs w:val="24"/>
        </w:rPr>
        <w:t>)</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3577E3">
        <w:rPr>
          <w:rFonts w:ascii="Times New Roman" w:hAnsi="Times New Roman" w:cs="Times New Roman"/>
          <w:sz w:val="28"/>
          <w:szCs w:val="28"/>
        </w:rPr>
        <w:t>Получатель</w:t>
      </w:r>
      <w:r>
        <w:rPr>
          <w:rFonts w:ascii="Times New Roman" w:hAnsi="Times New Roman" w:cs="Times New Roman"/>
          <w:sz w:val="28"/>
          <w:szCs w:val="28"/>
        </w:rPr>
        <w:t>»</w:t>
      </w:r>
      <w:r w:rsidRPr="003577E3">
        <w:rPr>
          <w:rFonts w:ascii="Times New Roman" w:hAnsi="Times New Roman" w:cs="Times New Roman"/>
          <w:sz w:val="28"/>
          <w:szCs w:val="28"/>
        </w:rPr>
        <w:t>, в лице__________________________</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___________________________________________________________________,</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(наименование должности, а также фамилия, имя, отчество (при наличии)</w:t>
      </w:r>
    </w:p>
    <w:p w:rsidR="00D736B0" w:rsidRPr="00F16552"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лица, представляющего Получателя, или уполномоченного им лица)</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действующего(ей) на основании________________________________________</w:t>
      </w:r>
    </w:p>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____________________________________________________________________,</w:t>
      </w:r>
    </w:p>
    <w:p w:rsidR="00D736B0" w:rsidRPr="00FE4056" w:rsidRDefault="00D736B0" w:rsidP="00D736B0">
      <w:pPr>
        <w:pStyle w:val="ConsPlusNonformat"/>
        <w:jc w:val="center"/>
        <w:rPr>
          <w:rFonts w:ascii="Times New Roman" w:hAnsi="Times New Roman" w:cs="Times New Roman"/>
          <w:sz w:val="24"/>
          <w:szCs w:val="24"/>
        </w:rPr>
      </w:pPr>
      <w:r w:rsidRPr="00FE4056">
        <w:rPr>
          <w:rFonts w:ascii="Times New Roman" w:hAnsi="Times New Roman" w:cs="Times New Roman"/>
          <w:sz w:val="24"/>
          <w:szCs w:val="24"/>
        </w:rPr>
        <w:t xml:space="preserve">(реквизиты учредительного документа </w:t>
      </w:r>
      <w:r w:rsidR="003E757B">
        <w:rPr>
          <w:rFonts w:ascii="Times New Roman" w:hAnsi="Times New Roman" w:cs="Times New Roman"/>
          <w:sz w:val="24"/>
          <w:szCs w:val="24"/>
        </w:rPr>
        <w:t>некоммерческой организации, не являющейся казённым учреждением</w:t>
      </w:r>
      <w:r w:rsidRPr="00FE4056">
        <w:rPr>
          <w:rFonts w:ascii="Times New Roman" w:hAnsi="Times New Roman" w:cs="Times New Roman"/>
          <w:sz w:val="24"/>
          <w:szCs w:val="24"/>
        </w:rPr>
        <w:t>)</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с другой стороны, далее именуемые </w:t>
      </w:r>
      <w:r>
        <w:rPr>
          <w:rFonts w:ascii="Times New Roman" w:hAnsi="Times New Roman" w:cs="Times New Roman"/>
          <w:sz w:val="28"/>
          <w:szCs w:val="28"/>
        </w:rPr>
        <w:t>«</w:t>
      </w:r>
      <w:r w:rsidRPr="003577E3">
        <w:rPr>
          <w:rFonts w:ascii="Times New Roman" w:hAnsi="Times New Roman" w:cs="Times New Roman"/>
          <w:sz w:val="28"/>
          <w:szCs w:val="28"/>
        </w:rPr>
        <w:t>Стороны</w:t>
      </w:r>
      <w:r>
        <w:rPr>
          <w:rFonts w:ascii="Times New Roman" w:hAnsi="Times New Roman" w:cs="Times New Roman"/>
          <w:sz w:val="28"/>
          <w:szCs w:val="28"/>
        </w:rPr>
        <w:t>»</w:t>
      </w:r>
      <w:r w:rsidRPr="003577E3">
        <w:rPr>
          <w:rFonts w:ascii="Times New Roman" w:hAnsi="Times New Roman" w:cs="Times New Roman"/>
          <w:sz w:val="28"/>
          <w:szCs w:val="28"/>
        </w:rPr>
        <w:t>, в соответствии</w:t>
      </w:r>
      <w:r>
        <w:rPr>
          <w:rFonts w:ascii="Times New Roman" w:hAnsi="Times New Roman" w:cs="Times New Roman"/>
          <w:sz w:val="28"/>
          <w:szCs w:val="28"/>
        </w:rPr>
        <w:t xml:space="preserve"> </w:t>
      </w:r>
      <w:r w:rsidRPr="003577E3">
        <w:rPr>
          <w:rFonts w:ascii="Times New Roman" w:hAnsi="Times New Roman" w:cs="Times New Roman"/>
          <w:sz w:val="28"/>
          <w:szCs w:val="28"/>
        </w:rPr>
        <w:t>с___________________________________________________________________,</w:t>
      </w:r>
    </w:p>
    <w:p w:rsidR="00D736B0" w:rsidRPr="0070764E" w:rsidRDefault="00D736B0" w:rsidP="00D736B0">
      <w:pPr>
        <w:pStyle w:val="ConsPlusNonformat"/>
        <w:ind w:left="142"/>
        <w:jc w:val="center"/>
        <w:rPr>
          <w:rFonts w:ascii="Times New Roman" w:hAnsi="Times New Roman" w:cs="Times New Roman"/>
          <w:sz w:val="24"/>
          <w:szCs w:val="24"/>
        </w:rPr>
      </w:pPr>
      <w:r w:rsidRPr="0070764E">
        <w:rPr>
          <w:rFonts w:ascii="Times New Roman" w:hAnsi="Times New Roman" w:cs="Times New Roman"/>
          <w:sz w:val="24"/>
          <w:szCs w:val="24"/>
        </w:rPr>
        <w:t>(наименование правил (порядка) предоставления субсидии из</w:t>
      </w:r>
      <w:r>
        <w:rPr>
          <w:rFonts w:ascii="Times New Roman" w:hAnsi="Times New Roman" w:cs="Times New Roman"/>
          <w:sz w:val="24"/>
          <w:szCs w:val="24"/>
        </w:rPr>
        <w:t xml:space="preserve"> областного бюджета Ульяновской области</w:t>
      </w:r>
      <w:r w:rsidRPr="0070764E">
        <w:rPr>
          <w:rFonts w:ascii="Times New Roman" w:hAnsi="Times New Roman" w:cs="Times New Roman"/>
          <w:sz w:val="24"/>
          <w:szCs w:val="24"/>
        </w:rPr>
        <w:t xml:space="preserve"> Получателю)</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утвержд</w:t>
      </w:r>
      <w:r w:rsidR="00123420">
        <w:rPr>
          <w:rFonts w:ascii="Times New Roman" w:hAnsi="Times New Roman" w:cs="Times New Roman"/>
          <w:sz w:val="28"/>
          <w:szCs w:val="28"/>
        </w:rPr>
        <w:t>ё</w:t>
      </w:r>
      <w:r w:rsidRPr="003577E3">
        <w:rPr>
          <w:rFonts w:ascii="Times New Roman" w:hAnsi="Times New Roman" w:cs="Times New Roman"/>
          <w:sz w:val="28"/>
          <w:szCs w:val="28"/>
        </w:rPr>
        <w:t>нными(ым) __________________________________________________</w:t>
      </w:r>
    </w:p>
    <w:p w:rsidR="00D736B0" w:rsidRPr="0070764E" w:rsidRDefault="00D736B0" w:rsidP="00D736B0">
      <w:pPr>
        <w:pStyle w:val="ConsPlusNonformat"/>
        <w:ind w:left="2552"/>
        <w:jc w:val="center"/>
        <w:rPr>
          <w:rFonts w:ascii="Times New Roman" w:hAnsi="Times New Roman" w:cs="Times New Roman"/>
          <w:sz w:val="24"/>
          <w:szCs w:val="24"/>
        </w:rPr>
      </w:pPr>
      <w:r w:rsidRPr="0070764E">
        <w:rPr>
          <w:rFonts w:ascii="Times New Roman" w:hAnsi="Times New Roman" w:cs="Times New Roman"/>
          <w:sz w:val="24"/>
          <w:szCs w:val="24"/>
        </w:rPr>
        <w:t xml:space="preserve">(постановлением Правительства </w:t>
      </w:r>
      <w:r>
        <w:rPr>
          <w:rFonts w:ascii="Times New Roman" w:hAnsi="Times New Roman" w:cs="Times New Roman"/>
          <w:sz w:val="24"/>
          <w:szCs w:val="24"/>
        </w:rPr>
        <w:t>Ульяновской области</w:t>
      </w:r>
      <w:r w:rsidRPr="0070764E">
        <w:rPr>
          <w:rFonts w:ascii="Times New Roman" w:hAnsi="Times New Roman" w:cs="Times New Roman"/>
          <w:sz w:val="24"/>
          <w:szCs w:val="24"/>
        </w:rPr>
        <w:t>)</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от </w:t>
      </w:r>
      <w:r>
        <w:rPr>
          <w:rFonts w:ascii="Times New Roman" w:hAnsi="Times New Roman" w:cs="Times New Roman"/>
          <w:sz w:val="28"/>
          <w:szCs w:val="28"/>
        </w:rPr>
        <w:t>«</w:t>
      </w:r>
      <w:r w:rsidRPr="003577E3">
        <w:rPr>
          <w:rFonts w:ascii="Times New Roman" w:hAnsi="Times New Roman" w:cs="Times New Roman"/>
          <w:sz w:val="28"/>
          <w:szCs w:val="28"/>
        </w:rPr>
        <w:t>__</w:t>
      </w:r>
      <w:r>
        <w:rPr>
          <w:rFonts w:ascii="Times New Roman" w:hAnsi="Times New Roman" w:cs="Times New Roman"/>
          <w:sz w:val="28"/>
          <w:szCs w:val="28"/>
        </w:rPr>
        <w:t>»</w:t>
      </w:r>
      <w:r w:rsidRPr="003577E3">
        <w:rPr>
          <w:rFonts w:ascii="Times New Roman" w:hAnsi="Times New Roman" w:cs="Times New Roman"/>
          <w:sz w:val="28"/>
          <w:szCs w:val="28"/>
        </w:rPr>
        <w:t xml:space="preserve"> _____________ 20__ г. </w:t>
      </w:r>
      <w:r>
        <w:rPr>
          <w:rFonts w:ascii="Times New Roman" w:hAnsi="Times New Roman" w:cs="Times New Roman"/>
          <w:sz w:val="28"/>
          <w:szCs w:val="28"/>
        </w:rPr>
        <w:t>№</w:t>
      </w:r>
      <w:r w:rsidRPr="003577E3">
        <w:rPr>
          <w:rFonts w:ascii="Times New Roman" w:hAnsi="Times New Roman" w:cs="Times New Roman"/>
          <w:sz w:val="28"/>
          <w:szCs w:val="28"/>
        </w:rPr>
        <w:t xml:space="preserve"> __ (далее </w:t>
      </w:r>
      <w:r>
        <w:rPr>
          <w:rFonts w:ascii="Times New Roman" w:hAnsi="Times New Roman" w:cs="Times New Roman"/>
          <w:sz w:val="28"/>
          <w:szCs w:val="28"/>
        </w:rPr>
        <w:t>–</w:t>
      </w:r>
      <w:r w:rsidRPr="003577E3">
        <w:rPr>
          <w:rFonts w:ascii="Times New Roman" w:hAnsi="Times New Roman" w:cs="Times New Roman"/>
          <w:sz w:val="28"/>
          <w:szCs w:val="28"/>
        </w:rPr>
        <w:t xml:space="preserve"> Правила</w:t>
      </w:r>
      <w:r>
        <w:rPr>
          <w:rFonts w:ascii="Times New Roman" w:hAnsi="Times New Roman" w:cs="Times New Roman"/>
          <w:sz w:val="28"/>
          <w:szCs w:val="28"/>
        </w:rPr>
        <w:t xml:space="preserve"> </w:t>
      </w:r>
      <w:r w:rsidRPr="003577E3">
        <w:rPr>
          <w:rFonts w:ascii="Times New Roman" w:hAnsi="Times New Roman" w:cs="Times New Roman"/>
          <w:sz w:val="28"/>
          <w:szCs w:val="28"/>
        </w:rPr>
        <w:t>предоставления гранта),</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заключили  настоящее  Дополнительное  соглашение о расторжении соглашения о</w:t>
      </w:r>
      <w:r>
        <w:rPr>
          <w:rFonts w:ascii="Times New Roman" w:hAnsi="Times New Roman" w:cs="Times New Roman"/>
          <w:sz w:val="28"/>
          <w:szCs w:val="28"/>
        </w:rPr>
        <w:t xml:space="preserve"> </w:t>
      </w:r>
      <w:r w:rsidRPr="003577E3">
        <w:rPr>
          <w:rFonts w:ascii="Times New Roman" w:hAnsi="Times New Roman" w:cs="Times New Roman"/>
          <w:sz w:val="28"/>
          <w:szCs w:val="28"/>
        </w:rPr>
        <w:t xml:space="preserve">предоставлении из </w:t>
      </w:r>
      <w:r>
        <w:rPr>
          <w:rFonts w:ascii="Times New Roman" w:hAnsi="Times New Roman" w:cs="Times New Roman"/>
          <w:sz w:val="28"/>
          <w:szCs w:val="28"/>
        </w:rPr>
        <w:t xml:space="preserve">областного бюджета Ульяновской области </w:t>
      </w:r>
      <w:r w:rsidRPr="003577E3">
        <w:rPr>
          <w:rFonts w:ascii="Times New Roman" w:hAnsi="Times New Roman" w:cs="Times New Roman"/>
          <w:sz w:val="28"/>
          <w:szCs w:val="28"/>
        </w:rPr>
        <w:t>грантов в форме субсидий в</w:t>
      </w:r>
      <w:r>
        <w:rPr>
          <w:rFonts w:ascii="Times New Roman" w:hAnsi="Times New Roman" w:cs="Times New Roman"/>
          <w:sz w:val="28"/>
          <w:szCs w:val="28"/>
        </w:rPr>
        <w:t xml:space="preserve"> </w:t>
      </w:r>
      <w:r w:rsidRPr="003577E3">
        <w:rPr>
          <w:rFonts w:ascii="Times New Roman" w:hAnsi="Times New Roman" w:cs="Times New Roman"/>
          <w:sz w:val="28"/>
          <w:szCs w:val="28"/>
        </w:rPr>
        <w:t xml:space="preserve">соответствии с </w:t>
      </w:r>
      <w:r w:rsidRPr="0070764E">
        <w:rPr>
          <w:rFonts w:ascii="Times New Roman" w:hAnsi="Times New Roman" w:cs="Times New Roman"/>
          <w:sz w:val="28"/>
          <w:szCs w:val="28"/>
        </w:rPr>
        <w:t xml:space="preserve">пунктом </w:t>
      </w:r>
      <w:r w:rsidR="003E757B">
        <w:rPr>
          <w:rFonts w:ascii="Times New Roman" w:hAnsi="Times New Roman" w:cs="Times New Roman"/>
          <w:sz w:val="28"/>
          <w:szCs w:val="28"/>
        </w:rPr>
        <w:t>4</w:t>
      </w:r>
      <w:r w:rsidRPr="0070764E">
        <w:rPr>
          <w:rFonts w:ascii="Times New Roman" w:hAnsi="Times New Roman" w:cs="Times New Roman"/>
          <w:sz w:val="28"/>
          <w:szCs w:val="28"/>
        </w:rPr>
        <w:t xml:space="preserve"> статьи 78</w:t>
      </w:r>
      <w:r w:rsidR="003E757B">
        <w:rPr>
          <w:rFonts w:ascii="Times New Roman" w:hAnsi="Times New Roman" w:cs="Times New Roman"/>
          <w:sz w:val="28"/>
          <w:szCs w:val="28"/>
          <w:vertAlign w:val="superscript"/>
        </w:rPr>
        <w:t>1</w:t>
      </w:r>
      <w:r w:rsidRPr="003577E3">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w:t>
      </w:r>
      <w:r w:rsidRPr="003577E3">
        <w:rPr>
          <w:rFonts w:ascii="Times New Roman" w:hAnsi="Times New Roman" w:cs="Times New Roman"/>
          <w:sz w:val="28"/>
          <w:szCs w:val="28"/>
        </w:rPr>
        <w:t xml:space="preserve">(далее </w:t>
      </w:r>
      <w:r>
        <w:rPr>
          <w:rFonts w:ascii="Times New Roman" w:hAnsi="Times New Roman" w:cs="Times New Roman"/>
          <w:sz w:val="28"/>
          <w:szCs w:val="28"/>
        </w:rPr>
        <w:t>–</w:t>
      </w:r>
      <w:r w:rsidRPr="003577E3">
        <w:rPr>
          <w:rFonts w:ascii="Times New Roman" w:hAnsi="Times New Roman" w:cs="Times New Roman"/>
          <w:sz w:val="28"/>
          <w:szCs w:val="28"/>
        </w:rPr>
        <w:t xml:space="preserve"> Соглашение).</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2. Состояние расч</w:t>
      </w:r>
      <w:r w:rsidR="00123420">
        <w:rPr>
          <w:rFonts w:ascii="Times New Roman" w:hAnsi="Times New Roman" w:cs="Times New Roman"/>
          <w:sz w:val="28"/>
          <w:szCs w:val="28"/>
        </w:rPr>
        <w:t>ё</w:t>
      </w:r>
      <w:r w:rsidRPr="003577E3">
        <w:rPr>
          <w:rFonts w:ascii="Times New Roman" w:hAnsi="Times New Roman" w:cs="Times New Roman"/>
          <w:sz w:val="28"/>
          <w:szCs w:val="28"/>
        </w:rPr>
        <w:t>тов на дату расторжения Соглашения:</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2.1.</w:t>
      </w:r>
      <w:r>
        <w:rPr>
          <w:rFonts w:ascii="Times New Roman" w:hAnsi="Times New Roman" w:cs="Times New Roman"/>
          <w:sz w:val="28"/>
          <w:szCs w:val="28"/>
        </w:rPr>
        <w:t xml:space="preserve"> </w:t>
      </w:r>
      <w:r w:rsidRPr="003577E3">
        <w:rPr>
          <w:rFonts w:ascii="Times New Roman" w:hAnsi="Times New Roman" w:cs="Times New Roman"/>
          <w:sz w:val="28"/>
          <w:szCs w:val="28"/>
        </w:rPr>
        <w:t>бюджетное обязательство _____________________________________</w:t>
      </w:r>
    </w:p>
    <w:p w:rsidR="00D736B0" w:rsidRPr="00F16552" w:rsidRDefault="00D736B0" w:rsidP="00D736B0">
      <w:pPr>
        <w:pStyle w:val="ConsPlusNonformat"/>
        <w:ind w:left="4395"/>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 xml:space="preserve">исполнено в размере </w:t>
      </w:r>
      <w:r>
        <w:rPr>
          <w:rFonts w:ascii="Times New Roman" w:hAnsi="Times New Roman" w:cs="Times New Roman"/>
          <w:sz w:val="28"/>
          <w:szCs w:val="28"/>
        </w:rPr>
        <w:t>____</w:t>
      </w:r>
      <w:r w:rsidRPr="003577E3">
        <w:rPr>
          <w:rFonts w:ascii="Times New Roman" w:hAnsi="Times New Roman" w:cs="Times New Roman"/>
          <w:sz w:val="28"/>
          <w:szCs w:val="28"/>
        </w:rPr>
        <w:t>______ (________) рублей по коду БК ____________</w:t>
      </w:r>
      <w:r>
        <w:rPr>
          <w:rFonts w:ascii="Times New Roman" w:hAnsi="Times New Roman" w:cs="Times New Roman"/>
          <w:sz w:val="28"/>
          <w:szCs w:val="28"/>
          <w:vertAlign w:val="superscript"/>
        </w:rPr>
        <w:t>1)</w:t>
      </w:r>
      <w:r w:rsidRPr="003577E3">
        <w:rPr>
          <w:rFonts w:ascii="Times New Roman" w:hAnsi="Times New Roman" w:cs="Times New Roman"/>
          <w:sz w:val="28"/>
          <w:szCs w:val="28"/>
        </w:rPr>
        <w:t>;</w:t>
      </w:r>
    </w:p>
    <w:p w:rsidR="00D736B0" w:rsidRPr="0070764E" w:rsidRDefault="00D736B0" w:rsidP="00D736B0">
      <w:pPr>
        <w:pStyle w:val="ConsPlusNonformat"/>
        <w:ind w:firstLine="709"/>
        <w:jc w:val="both"/>
        <w:rPr>
          <w:rFonts w:ascii="Times New Roman" w:hAnsi="Times New Roman" w:cs="Times New Roman"/>
          <w:sz w:val="24"/>
          <w:szCs w:val="24"/>
        </w:rPr>
      </w:pPr>
      <w:r w:rsidRPr="00707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64E">
        <w:rPr>
          <w:rFonts w:ascii="Times New Roman" w:hAnsi="Times New Roman" w:cs="Times New Roman"/>
          <w:sz w:val="24"/>
          <w:szCs w:val="24"/>
        </w:rPr>
        <w:t xml:space="preserve">(сумма прописью)              </w:t>
      </w:r>
      <w:r>
        <w:rPr>
          <w:rFonts w:ascii="Times New Roman" w:hAnsi="Times New Roman" w:cs="Times New Roman"/>
          <w:sz w:val="24"/>
          <w:szCs w:val="24"/>
        </w:rPr>
        <w:t xml:space="preserve">                               </w:t>
      </w:r>
      <w:r w:rsidRPr="0070764E">
        <w:rPr>
          <w:rFonts w:ascii="Times New Roman" w:hAnsi="Times New Roman" w:cs="Times New Roman"/>
          <w:sz w:val="24"/>
          <w:szCs w:val="24"/>
        </w:rPr>
        <w:t xml:space="preserve">        (код БК)</w:t>
      </w:r>
    </w:p>
    <w:p w:rsidR="00D736B0"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2.2. обязательство Получателя исполнено в размере</w:t>
      </w:r>
      <w:r>
        <w:rPr>
          <w:rFonts w:ascii="Times New Roman" w:hAnsi="Times New Roman" w:cs="Times New Roman"/>
          <w:sz w:val="28"/>
          <w:szCs w:val="28"/>
        </w:rPr>
        <w:t xml:space="preserve"> </w:t>
      </w:r>
      <w:r w:rsidRPr="003577E3">
        <w:rPr>
          <w:rFonts w:ascii="Times New Roman" w:hAnsi="Times New Roman" w:cs="Times New Roman"/>
          <w:sz w:val="28"/>
          <w:szCs w:val="28"/>
        </w:rPr>
        <w:t>______________ (_____</w:t>
      </w:r>
      <w:r>
        <w:rPr>
          <w:rFonts w:ascii="Times New Roman" w:hAnsi="Times New Roman" w:cs="Times New Roman"/>
          <w:sz w:val="28"/>
          <w:szCs w:val="28"/>
        </w:rPr>
        <w:t>_____</w:t>
      </w:r>
      <w:r w:rsidRPr="003577E3">
        <w:rPr>
          <w:rFonts w:ascii="Times New Roman" w:hAnsi="Times New Roman" w:cs="Times New Roman"/>
          <w:sz w:val="28"/>
          <w:szCs w:val="28"/>
        </w:rPr>
        <w:t>___) рублей, соответствующем достигнутым</w:t>
      </w:r>
      <w:r>
        <w:rPr>
          <w:rFonts w:ascii="Times New Roman" w:hAnsi="Times New Roman" w:cs="Times New Roman"/>
          <w:sz w:val="28"/>
          <w:szCs w:val="28"/>
        </w:rPr>
        <w:t xml:space="preserve"> з</w:t>
      </w:r>
      <w:r w:rsidRPr="003577E3">
        <w:rPr>
          <w:rFonts w:ascii="Times New Roman" w:hAnsi="Times New Roman" w:cs="Times New Roman"/>
          <w:sz w:val="28"/>
          <w:szCs w:val="28"/>
        </w:rPr>
        <w:t>начениям результата;</w:t>
      </w:r>
    </w:p>
    <w:p w:rsidR="00D736B0" w:rsidRPr="00FF6345"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F6345">
        <w:rPr>
          <w:rFonts w:ascii="Times New Roman" w:hAnsi="Times New Roman" w:cs="Times New Roman"/>
          <w:sz w:val="24"/>
          <w:szCs w:val="24"/>
        </w:rPr>
        <w:t>(</w:t>
      </w:r>
      <w:r>
        <w:rPr>
          <w:rFonts w:ascii="Times New Roman" w:hAnsi="Times New Roman" w:cs="Times New Roman"/>
          <w:sz w:val="24"/>
          <w:szCs w:val="24"/>
        </w:rPr>
        <w:t>с</w:t>
      </w:r>
      <w:r w:rsidRPr="00FF6345">
        <w:rPr>
          <w:rFonts w:ascii="Times New Roman" w:hAnsi="Times New Roman" w:cs="Times New Roman"/>
          <w:sz w:val="24"/>
          <w:szCs w:val="24"/>
        </w:rPr>
        <w:t>умма прописью)</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 xml:space="preserve">2.3. ________________________ в течение </w:t>
      </w:r>
      <w:r>
        <w:rPr>
          <w:rFonts w:ascii="Times New Roman" w:hAnsi="Times New Roman" w:cs="Times New Roman"/>
          <w:sz w:val="28"/>
          <w:szCs w:val="28"/>
        </w:rPr>
        <w:t>«</w:t>
      </w:r>
      <w:r w:rsidRPr="003577E3">
        <w:rPr>
          <w:rFonts w:ascii="Times New Roman" w:hAnsi="Times New Roman" w:cs="Times New Roman"/>
          <w:sz w:val="28"/>
          <w:szCs w:val="28"/>
        </w:rPr>
        <w:t>__</w:t>
      </w:r>
      <w:r>
        <w:rPr>
          <w:rFonts w:ascii="Times New Roman" w:hAnsi="Times New Roman" w:cs="Times New Roman"/>
          <w:sz w:val="28"/>
          <w:szCs w:val="28"/>
        </w:rPr>
        <w:t>»</w:t>
      </w:r>
      <w:r w:rsidRPr="003577E3">
        <w:rPr>
          <w:rFonts w:ascii="Times New Roman" w:hAnsi="Times New Roman" w:cs="Times New Roman"/>
          <w:sz w:val="28"/>
          <w:szCs w:val="28"/>
        </w:rPr>
        <w:t xml:space="preserve"> дней со дня расторжения</w:t>
      </w:r>
    </w:p>
    <w:p w:rsidR="00D736B0" w:rsidRPr="00F16552" w:rsidRDefault="00D736B0" w:rsidP="00D736B0">
      <w:pPr>
        <w:pStyle w:val="ConsPlusNonformat"/>
        <w:ind w:left="1276" w:right="4961"/>
        <w:jc w:val="center"/>
        <w:rPr>
          <w:rFonts w:ascii="Times New Roman" w:hAnsi="Times New Roman" w:cs="Times New Roman"/>
          <w:sz w:val="24"/>
          <w:szCs w:val="24"/>
        </w:rPr>
      </w:pPr>
      <w:r w:rsidRPr="00F16552">
        <w:rPr>
          <w:rFonts w:ascii="Times New Roman" w:hAnsi="Times New Roman" w:cs="Times New Roman"/>
          <w:sz w:val="24"/>
          <w:szCs w:val="24"/>
        </w:rPr>
        <w:t>(наименование исполнительного органа государственной власти Ульяновской области или иной организации)</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обязуется перечислить Получателю сумму гранта в размере:</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___________ (_______________________________) рублей</w:t>
      </w:r>
      <w:r>
        <w:rPr>
          <w:rFonts w:ascii="Times New Roman" w:hAnsi="Times New Roman" w:cs="Times New Roman"/>
          <w:sz w:val="28"/>
          <w:szCs w:val="28"/>
          <w:vertAlign w:val="superscript"/>
        </w:rPr>
        <w:t>2)</w:t>
      </w:r>
      <w:r w:rsidRPr="003577E3">
        <w:rPr>
          <w:rFonts w:ascii="Times New Roman" w:hAnsi="Times New Roman" w:cs="Times New Roman"/>
          <w:sz w:val="28"/>
          <w:szCs w:val="28"/>
        </w:rPr>
        <w:t>;</w:t>
      </w:r>
    </w:p>
    <w:p w:rsidR="00D736B0" w:rsidRPr="00FF6345" w:rsidRDefault="00D736B0" w:rsidP="00D736B0">
      <w:pPr>
        <w:pStyle w:val="ConsPlusNonformat"/>
        <w:ind w:firstLine="709"/>
        <w:jc w:val="both"/>
        <w:rPr>
          <w:rFonts w:ascii="Times New Roman" w:hAnsi="Times New Roman" w:cs="Times New Roman"/>
          <w:sz w:val="24"/>
          <w:szCs w:val="24"/>
        </w:rPr>
      </w:pPr>
      <w:r w:rsidRPr="00FF63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345">
        <w:rPr>
          <w:rFonts w:ascii="Times New Roman" w:hAnsi="Times New Roman" w:cs="Times New Roman"/>
          <w:sz w:val="24"/>
          <w:szCs w:val="24"/>
        </w:rPr>
        <w:t xml:space="preserve">      (сумма прописью)</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 xml:space="preserve">2.4. Получатель в течение </w:t>
      </w:r>
      <w:r>
        <w:rPr>
          <w:rFonts w:ascii="Times New Roman" w:hAnsi="Times New Roman" w:cs="Times New Roman"/>
          <w:sz w:val="28"/>
          <w:szCs w:val="28"/>
        </w:rPr>
        <w:t>«</w:t>
      </w:r>
      <w:r w:rsidRPr="003577E3">
        <w:rPr>
          <w:rFonts w:ascii="Times New Roman" w:hAnsi="Times New Roman" w:cs="Times New Roman"/>
          <w:sz w:val="28"/>
          <w:szCs w:val="28"/>
        </w:rPr>
        <w:t>__</w:t>
      </w:r>
      <w:r>
        <w:rPr>
          <w:rFonts w:ascii="Times New Roman" w:hAnsi="Times New Roman" w:cs="Times New Roman"/>
          <w:sz w:val="28"/>
          <w:szCs w:val="28"/>
        </w:rPr>
        <w:t>»</w:t>
      </w:r>
      <w:r w:rsidRPr="003577E3">
        <w:rPr>
          <w:rFonts w:ascii="Times New Roman" w:hAnsi="Times New Roman" w:cs="Times New Roman"/>
          <w:sz w:val="28"/>
          <w:szCs w:val="28"/>
        </w:rPr>
        <w:t xml:space="preserve"> дней со дня расторжения обязуется</w:t>
      </w:r>
      <w:r>
        <w:rPr>
          <w:rFonts w:ascii="Times New Roman" w:hAnsi="Times New Roman" w:cs="Times New Roman"/>
          <w:sz w:val="28"/>
          <w:szCs w:val="28"/>
        </w:rPr>
        <w:t xml:space="preserve"> </w:t>
      </w:r>
      <w:r w:rsidRPr="003577E3">
        <w:rPr>
          <w:rFonts w:ascii="Times New Roman" w:hAnsi="Times New Roman" w:cs="Times New Roman"/>
          <w:sz w:val="28"/>
          <w:szCs w:val="28"/>
        </w:rPr>
        <w:t>возвратить в</w:t>
      </w:r>
      <w:r>
        <w:rPr>
          <w:rFonts w:ascii="Times New Roman" w:hAnsi="Times New Roman" w:cs="Times New Roman"/>
          <w:sz w:val="28"/>
          <w:szCs w:val="28"/>
        </w:rPr>
        <w:t xml:space="preserve"> областной бюджет Ульяновской области </w:t>
      </w:r>
      <w:r w:rsidRPr="003577E3">
        <w:rPr>
          <w:rFonts w:ascii="Times New Roman" w:hAnsi="Times New Roman" w:cs="Times New Roman"/>
          <w:sz w:val="28"/>
          <w:szCs w:val="28"/>
        </w:rPr>
        <w:t>сумму гранта</w:t>
      </w:r>
    </w:p>
    <w:p w:rsidR="00D736B0" w:rsidRPr="003577E3" w:rsidRDefault="00D736B0" w:rsidP="00D736B0">
      <w:pPr>
        <w:pStyle w:val="ConsPlusNonformat"/>
        <w:jc w:val="both"/>
        <w:rPr>
          <w:rFonts w:ascii="Times New Roman" w:hAnsi="Times New Roman" w:cs="Times New Roman"/>
          <w:sz w:val="28"/>
          <w:szCs w:val="28"/>
        </w:rPr>
      </w:pPr>
      <w:r w:rsidRPr="003577E3">
        <w:rPr>
          <w:rFonts w:ascii="Times New Roman" w:hAnsi="Times New Roman" w:cs="Times New Roman"/>
          <w:sz w:val="28"/>
          <w:szCs w:val="28"/>
        </w:rPr>
        <w:t>в размере _________ (_________________________) рублей;</w:t>
      </w:r>
    </w:p>
    <w:p w:rsidR="00D736B0" w:rsidRPr="00FF6345" w:rsidRDefault="00D736B0" w:rsidP="00D73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6345">
        <w:rPr>
          <w:rFonts w:ascii="Times New Roman" w:hAnsi="Times New Roman" w:cs="Times New Roman"/>
          <w:sz w:val="24"/>
          <w:szCs w:val="24"/>
        </w:rPr>
        <w:t xml:space="preserve">                       (сумма прописью)</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2.5.____________________________________________________________;</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2.6._______________________________________________________</w:t>
      </w:r>
      <w:r>
        <w:rPr>
          <w:rFonts w:ascii="Times New Roman" w:hAnsi="Times New Roman" w:cs="Times New Roman"/>
          <w:sz w:val="28"/>
          <w:szCs w:val="28"/>
        </w:rPr>
        <w:t>___</w:t>
      </w:r>
      <w:r w:rsidRPr="003577E3">
        <w:rPr>
          <w:rFonts w:ascii="Times New Roman" w:hAnsi="Times New Roman" w:cs="Times New Roman"/>
          <w:sz w:val="28"/>
          <w:szCs w:val="28"/>
        </w:rPr>
        <w:t>_</w:t>
      </w:r>
      <w:r>
        <w:rPr>
          <w:rFonts w:ascii="Times New Roman" w:hAnsi="Times New Roman" w:cs="Times New Roman"/>
          <w:sz w:val="28"/>
          <w:szCs w:val="28"/>
          <w:vertAlign w:val="superscript"/>
        </w:rPr>
        <w:t>3)</w:t>
      </w:r>
      <w:r w:rsidRPr="003577E3">
        <w:rPr>
          <w:rFonts w:ascii="Times New Roman" w:hAnsi="Times New Roman" w:cs="Times New Roman"/>
          <w:sz w:val="28"/>
          <w:szCs w:val="28"/>
        </w:rPr>
        <w:t>.</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3. Стороны взаимных претензий друг к другу не имеют.</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w:t>
      </w:r>
      <w:r>
        <w:rPr>
          <w:rFonts w:ascii="Times New Roman" w:hAnsi="Times New Roman" w:cs="Times New Roman"/>
          <w:sz w:val="28"/>
          <w:szCs w:val="28"/>
          <w:vertAlign w:val="superscript"/>
        </w:rPr>
        <w:t>4)</w:t>
      </w:r>
      <w:r w:rsidRPr="003577E3">
        <w:rPr>
          <w:rFonts w:ascii="Times New Roman" w:hAnsi="Times New Roman" w:cs="Times New Roman"/>
          <w:sz w:val="28"/>
          <w:szCs w:val="28"/>
        </w:rPr>
        <w:t>, которые прекращают свое действие после полного их исполнения.</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6. Иные положения настоящего Дополнительного соглашения о расторжении Соглашения:</w:t>
      </w:r>
    </w:p>
    <w:p w:rsidR="00D736B0" w:rsidRPr="003577E3" w:rsidRDefault="00D736B0" w:rsidP="00D736B0">
      <w:pPr>
        <w:pStyle w:val="ConsPlusNormal"/>
        <w:ind w:firstLine="709"/>
        <w:jc w:val="both"/>
        <w:rPr>
          <w:rFonts w:ascii="Times New Roman" w:hAnsi="Times New Roman" w:cs="Times New Roman"/>
          <w:sz w:val="28"/>
          <w:szCs w:val="28"/>
        </w:rPr>
      </w:pPr>
      <w:r w:rsidRPr="003577E3">
        <w:rPr>
          <w:rFonts w:ascii="Times New Roman" w:hAnsi="Times New Roman" w:cs="Times New Roman"/>
          <w:sz w:val="28"/>
          <w:szCs w:val="28"/>
        </w:rPr>
        <w:t>6.</w:t>
      </w:r>
      <w:r>
        <w:rPr>
          <w:rFonts w:ascii="Times New Roman" w:hAnsi="Times New Roman" w:cs="Times New Roman"/>
          <w:sz w:val="28"/>
          <w:szCs w:val="28"/>
        </w:rPr>
        <w:t>1</w:t>
      </w:r>
      <w:r w:rsidRPr="003577E3">
        <w:rPr>
          <w:rFonts w:ascii="Times New Roman" w:hAnsi="Times New Roman" w:cs="Times New Roman"/>
          <w:sz w:val="28"/>
          <w:szCs w:val="28"/>
        </w:rPr>
        <w:t>.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6.</w:t>
      </w:r>
      <w:r>
        <w:rPr>
          <w:rFonts w:ascii="Times New Roman" w:hAnsi="Times New Roman" w:cs="Times New Roman"/>
          <w:sz w:val="28"/>
          <w:szCs w:val="28"/>
        </w:rPr>
        <w:t>2</w:t>
      </w:r>
      <w:r w:rsidRPr="003577E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r w:rsidRPr="003577E3">
        <w:rPr>
          <w:rFonts w:ascii="Times New Roman" w:hAnsi="Times New Roman" w:cs="Times New Roman"/>
          <w:sz w:val="28"/>
          <w:szCs w:val="28"/>
        </w:rPr>
        <w:t>_</w:t>
      </w:r>
      <w:r>
        <w:rPr>
          <w:rFonts w:ascii="Times New Roman" w:hAnsi="Times New Roman" w:cs="Times New Roman"/>
          <w:sz w:val="24"/>
          <w:szCs w:val="28"/>
          <w:vertAlign w:val="superscript"/>
        </w:rPr>
        <w:t>5)</w:t>
      </w:r>
      <w:r w:rsidRPr="003577E3">
        <w:rPr>
          <w:rFonts w:ascii="Times New Roman" w:hAnsi="Times New Roman" w:cs="Times New Roman"/>
          <w:sz w:val="28"/>
          <w:szCs w:val="28"/>
        </w:rPr>
        <w:t>.</w:t>
      </w:r>
    </w:p>
    <w:p w:rsidR="00D736B0" w:rsidRPr="003577E3" w:rsidRDefault="00D736B0" w:rsidP="00D736B0">
      <w:pPr>
        <w:pStyle w:val="ConsPlusNonformat"/>
        <w:ind w:firstLine="709"/>
        <w:jc w:val="both"/>
        <w:rPr>
          <w:rFonts w:ascii="Times New Roman" w:hAnsi="Times New Roman" w:cs="Times New Roman"/>
          <w:sz w:val="28"/>
          <w:szCs w:val="28"/>
        </w:rPr>
      </w:pPr>
      <w:r w:rsidRPr="003577E3">
        <w:rPr>
          <w:rFonts w:ascii="Times New Roman" w:hAnsi="Times New Roman" w:cs="Times New Roman"/>
          <w:sz w:val="28"/>
          <w:szCs w:val="28"/>
        </w:rPr>
        <w:t>6.</w:t>
      </w:r>
      <w:r>
        <w:rPr>
          <w:rFonts w:ascii="Times New Roman" w:hAnsi="Times New Roman" w:cs="Times New Roman"/>
          <w:sz w:val="28"/>
          <w:szCs w:val="28"/>
        </w:rPr>
        <w:t>3</w:t>
      </w:r>
      <w:r w:rsidRPr="003577E3">
        <w:rPr>
          <w:rFonts w:ascii="Times New Roman" w:hAnsi="Times New Roman" w:cs="Times New Roman"/>
          <w:sz w:val="28"/>
          <w:szCs w:val="28"/>
        </w:rPr>
        <w:t>.___________________________________________________________.</w:t>
      </w:r>
    </w:p>
    <w:p w:rsidR="00D736B0" w:rsidRPr="003577E3" w:rsidRDefault="00D736B0" w:rsidP="00D736B0">
      <w:pPr>
        <w:pStyle w:val="ConsPlusNormal"/>
        <w:ind w:firstLine="709"/>
        <w:jc w:val="both"/>
        <w:rPr>
          <w:rFonts w:ascii="Times New Roman" w:hAnsi="Times New Roman" w:cs="Times New Roman"/>
          <w:sz w:val="28"/>
          <w:szCs w:val="28"/>
        </w:rPr>
      </w:pPr>
    </w:p>
    <w:p w:rsidR="00D736B0" w:rsidRPr="003577E3" w:rsidRDefault="00D736B0" w:rsidP="00D736B0">
      <w:pPr>
        <w:pStyle w:val="ConsPlusNormal"/>
        <w:ind w:firstLine="709"/>
        <w:jc w:val="center"/>
        <w:outlineLvl w:val="2"/>
        <w:rPr>
          <w:rFonts w:ascii="Times New Roman" w:hAnsi="Times New Roman" w:cs="Times New Roman"/>
          <w:sz w:val="28"/>
          <w:szCs w:val="28"/>
        </w:rPr>
      </w:pPr>
      <w:r w:rsidRPr="003577E3">
        <w:rPr>
          <w:rFonts w:ascii="Times New Roman" w:hAnsi="Times New Roman" w:cs="Times New Roman"/>
          <w:sz w:val="28"/>
          <w:szCs w:val="28"/>
        </w:rPr>
        <w:t>7. Плат</w:t>
      </w:r>
      <w:r w:rsidR="00123420">
        <w:rPr>
          <w:rFonts w:ascii="Times New Roman" w:hAnsi="Times New Roman" w:cs="Times New Roman"/>
          <w:sz w:val="28"/>
          <w:szCs w:val="28"/>
        </w:rPr>
        <w:t>ё</w:t>
      </w:r>
      <w:r w:rsidRPr="003577E3">
        <w:rPr>
          <w:rFonts w:ascii="Times New Roman" w:hAnsi="Times New Roman" w:cs="Times New Roman"/>
          <w:sz w:val="28"/>
          <w:szCs w:val="28"/>
        </w:rPr>
        <w:t>жные реквизиты Сторон</w:t>
      </w:r>
    </w:p>
    <w:p w:rsidR="00D736B0" w:rsidRDefault="00D736B0" w:rsidP="00D736B0">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D736B0" w:rsidRPr="00BF3BDA" w:rsidTr="00D736B0">
        <w:tc>
          <w:tcPr>
            <w:tcW w:w="4534"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BF3BDA">
              <w:rPr>
                <w:rFonts w:ascii="Times New Roman" w:hAnsi="Times New Roman" w:cs="Times New Roman"/>
                <w:sz w:val="28"/>
                <w:szCs w:val="28"/>
              </w:rPr>
              <w:t>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На</w:t>
            </w:r>
            <w:r w:rsidRPr="00BF3BDA">
              <w:rPr>
                <w:rFonts w:ascii="Times New Roman" w:hAnsi="Times New Roman" w:cs="Times New Roman"/>
                <w:sz w:val="28"/>
                <w:szCs w:val="28"/>
              </w:rPr>
              <w:t>именование Получателя</w:t>
            </w:r>
          </w:p>
        </w:tc>
      </w:tr>
      <w:tr w:rsidR="00D736B0" w:rsidRPr="00BF3BDA" w:rsidTr="00D736B0">
        <w:tc>
          <w:tcPr>
            <w:tcW w:w="4534" w:type="dxa"/>
            <w:vMerge w:val="restart"/>
            <w:tcBorders>
              <w:bottom w:val="nil"/>
            </w:tcBorders>
          </w:tcPr>
          <w:p w:rsidR="00D736B0" w:rsidRPr="00BF3BDA" w:rsidRDefault="00D736B0" w:rsidP="00D736B0">
            <w:pPr>
              <w:pStyle w:val="ConsPlusNonformat"/>
              <w:jc w:val="both"/>
              <w:rPr>
                <w:rFonts w:ascii="Times New Roman" w:hAnsi="Times New Roman" w:cs="Times New Roman"/>
                <w:sz w:val="28"/>
                <w:szCs w:val="28"/>
              </w:rPr>
            </w:pP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vMerge/>
            <w:tcBorders>
              <w:bottom w:val="nil"/>
            </w:tcBorders>
          </w:tcPr>
          <w:p w:rsidR="00D736B0" w:rsidRPr="00BF3BDA" w:rsidRDefault="00D736B0" w:rsidP="00D736B0"/>
        </w:tc>
        <w:tc>
          <w:tcPr>
            <w:tcW w:w="4535" w:type="dxa"/>
            <w:tcBorders>
              <w:top w:val="nil"/>
              <w:bottom w:val="nil"/>
            </w:tcBorders>
            <w:vAlign w:val="bottom"/>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 xml:space="preserve">ОГРН, </w:t>
            </w:r>
            <w:r w:rsidRPr="00C5202E">
              <w:rPr>
                <w:rFonts w:ascii="Times New Roman" w:hAnsi="Times New Roman" w:cs="Times New Roman"/>
                <w:sz w:val="28"/>
                <w:szCs w:val="28"/>
              </w:rPr>
              <w:t>ОКТМО</w:t>
            </w: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blPrEx>
          <w:tblBorders>
            <w:insideH w:val="nil"/>
          </w:tblBorders>
        </w:tblPrEx>
        <w:tc>
          <w:tcPr>
            <w:tcW w:w="4534"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c>
          <w:tcPr>
            <w:tcW w:w="4535" w:type="dxa"/>
            <w:tcBorders>
              <w:bottom w:val="nil"/>
            </w:tcBorders>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Место нахождения:</w:t>
            </w:r>
          </w:p>
        </w:tc>
      </w:tr>
      <w:tr w:rsidR="00D736B0" w:rsidRPr="00BF3BDA" w:rsidTr="00D736B0">
        <w:tblPrEx>
          <w:tblBorders>
            <w:insideH w:val="nil"/>
          </w:tblBorders>
        </w:tblPrEx>
        <w:tc>
          <w:tcPr>
            <w:tcW w:w="4534" w:type="dxa"/>
            <w:tcBorders>
              <w:top w:val="nil"/>
            </w:tcBorders>
          </w:tcPr>
          <w:p w:rsidR="00D736B0" w:rsidRPr="00BF3BDA" w:rsidRDefault="00D736B0" w:rsidP="00D736B0">
            <w:pPr>
              <w:pStyle w:val="ConsPlusNormal"/>
              <w:rPr>
                <w:rFonts w:ascii="Times New Roman" w:hAnsi="Times New Roman" w:cs="Times New Roman"/>
                <w:sz w:val="28"/>
                <w:szCs w:val="28"/>
              </w:rPr>
            </w:pPr>
          </w:p>
        </w:tc>
        <w:tc>
          <w:tcPr>
            <w:tcW w:w="4535" w:type="dxa"/>
            <w:tcBorders>
              <w:top w:val="nil"/>
            </w:tcBorders>
          </w:tcPr>
          <w:p w:rsidR="00D736B0" w:rsidRPr="00BF3BDA" w:rsidRDefault="00D736B0" w:rsidP="00D736B0">
            <w:pPr>
              <w:pStyle w:val="ConsPlusNormal"/>
              <w:rPr>
                <w:rFonts w:ascii="Times New Roman" w:hAnsi="Times New Roman" w:cs="Times New Roman"/>
                <w:sz w:val="28"/>
                <w:szCs w:val="28"/>
              </w:rPr>
            </w:pP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ИНН/КПП</w:t>
            </w:r>
          </w:p>
        </w:tc>
      </w:tr>
      <w:tr w:rsidR="00D736B0" w:rsidRPr="00BF3BDA" w:rsidTr="00D736B0">
        <w:tc>
          <w:tcPr>
            <w:tcW w:w="4534"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1234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123420">
              <w:rPr>
                <w:rFonts w:ascii="Times New Roman" w:hAnsi="Times New Roman" w:cs="Times New Roman"/>
                <w:sz w:val="28"/>
                <w:szCs w:val="28"/>
              </w:rPr>
              <w:t>ё</w:t>
            </w:r>
            <w:r w:rsidRPr="00BF3BDA">
              <w:rPr>
                <w:rFonts w:ascii="Times New Roman" w:hAnsi="Times New Roman" w:cs="Times New Roman"/>
                <w:sz w:val="28"/>
                <w:szCs w:val="28"/>
              </w:rPr>
              <w:t>тный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открыт 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123420">
            <w:pPr>
              <w:pStyle w:val="ConsPlusNormal"/>
              <w:rPr>
                <w:rFonts w:ascii="Times New Roman" w:hAnsi="Times New Roman" w:cs="Times New Roman"/>
                <w:sz w:val="28"/>
                <w:szCs w:val="28"/>
              </w:rPr>
            </w:pPr>
            <w:r w:rsidRPr="00BF3BDA">
              <w:rPr>
                <w:rFonts w:ascii="Times New Roman" w:hAnsi="Times New Roman" w:cs="Times New Roman"/>
                <w:sz w:val="28"/>
                <w:szCs w:val="28"/>
              </w:rPr>
              <w:t>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tc>
        <w:tc>
          <w:tcPr>
            <w:tcW w:w="4535" w:type="dxa"/>
          </w:tcPr>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Плат</w:t>
            </w:r>
            <w:r w:rsidR="00123420">
              <w:rPr>
                <w:rFonts w:ascii="Times New Roman" w:hAnsi="Times New Roman" w:cs="Times New Roman"/>
                <w:sz w:val="28"/>
                <w:szCs w:val="28"/>
              </w:rPr>
              <w:t>ё</w:t>
            </w:r>
            <w:r w:rsidRPr="00BF3BDA">
              <w:rPr>
                <w:rFonts w:ascii="Times New Roman" w:hAnsi="Times New Roman" w:cs="Times New Roman"/>
                <w:sz w:val="28"/>
                <w:szCs w:val="28"/>
              </w:rPr>
              <w:t>жные реквизиты:</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учреждения Банка России, БИК</w:t>
            </w:r>
          </w:p>
          <w:p w:rsidR="00D736B0" w:rsidRPr="00BF3BDA" w:rsidRDefault="00D736B0" w:rsidP="00D736B0">
            <w:pPr>
              <w:pStyle w:val="ConsPlusNormal"/>
              <w:rPr>
                <w:rFonts w:ascii="Times New Roman" w:hAnsi="Times New Roman" w:cs="Times New Roman"/>
                <w:sz w:val="28"/>
                <w:szCs w:val="28"/>
              </w:rPr>
            </w:pPr>
            <w:r w:rsidRPr="00BF3BDA">
              <w:rPr>
                <w:rFonts w:ascii="Times New Roman" w:hAnsi="Times New Roman" w:cs="Times New Roman"/>
                <w:sz w:val="28"/>
                <w:szCs w:val="28"/>
              </w:rPr>
              <w:t>Расч</w:t>
            </w:r>
            <w:r w:rsidR="00123420">
              <w:rPr>
                <w:rFonts w:ascii="Times New Roman" w:hAnsi="Times New Roman" w:cs="Times New Roman"/>
                <w:sz w:val="28"/>
                <w:szCs w:val="28"/>
              </w:rPr>
              <w:t>ё</w:t>
            </w:r>
            <w:r w:rsidRPr="00BF3BDA">
              <w:rPr>
                <w:rFonts w:ascii="Times New Roman" w:hAnsi="Times New Roman" w:cs="Times New Roman"/>
                <w:sz w:val="28"/>
                <w:szCs w:val="28"/>
              </w:rPr>
              <w:t>тный (корреспондентский)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p w:rsidR="00D736B0" w:rsidRPr="00BF3BDA" w:rsidRDefault="00D736B0" w:rsidP="00123420">
            <w:pPr>
              <w:pStyle w:val="ConsPlusNormal"/>
              <w:rPr>
                <w:rFonts w:ascii="Times New Roman" w:hAnsi="Times New Roman" w:cs="Times New Roman"/>
                <w:sz w:val="28"/>
                <w:szCs w:val="28"/>
              </w:rPr>
            </w:pPr>
            <w:r w:rsidRPr="00BF3BDA">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w:t>
            </w:r>
            <w:r w:rsidR="00123420">
              <w:rPr>
                <w:rFonts w:ascii="Times New Roman" w:hAnsi="Times New Roman" w:cs="Times New Roman"/>
                <w:sz w:val="28"/>
                <w:szCs w:val="28"/>
              </w:rPr>
              <w:t>ё</w:t>
            </w:r>
            <w:r w:rsidRPr="00BF3BDA">
              <w:rPr>
                <w:rFonts w:ascii="Times New Roman" w:hAnsi="Times New Roman" w:cs="Times New Roman"/>
                <w:sz w:val="28"/>
                <w:szCs w:val="28"/>
              </w:rPr>
              <w:t>т</w:t>
            </w:r>
          </w:p>
        </w:tc>
      </w:tr>
    </w:tbl>
    <w:p w:rsidR="00D736B0" w:rsidRDefault="00D736B0" w:rsidP="00D736B0">
      <w:pPr>
        <w:pStyle w:val="ConsPlusNormal"/>
        <w:ind w:firstLine="709"/>
        <w:jc w:val="both"/>
        <w:outlineLvl w:val="2"/>
        <w:rPr>
          <w:rFonts w:ascii="Times New Roman" w:hAnsi="Times New Roman" w:cs="Times New Roman"/>
          <w:sz w:val="28"/>
          <w:szCs w:val="28"/>
        </w:rPr>
      </w:pPr>
    </w:p>
    <w:p w:rsidR="00D736B0" w:rsidRDefault="00D736B0" w:rsidP="00D736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BF3BDA">
        <w:rPr>
          <w:rFonts w:ascii="Times New Roman" w:hAnsi="Times New Roman" w:cs="Times New Roman"/>
          <w:sz w:val="28"/>
          <w:szCs w:val="28"/>
        </w:rPr>
        <w:t>. Подписи Сторон</w:t>
      </w:r>
    </w:p>
    <w:p w:rsidR="003E757B" w:rsidRPr="00BF3BDA" w:rsidRDefault="003E757B" w:rsidP="00D736B0">
      <w:pPr>
        <w:pStyle w:val="ConsPlusNormal"/>
        <w:jc w:val="center"/>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2"/>
        <w:gridCol w:w="4535"/>
      </w:tblGrid>
      <w:tr w:rsidR="00D736B0" w:rsidRPr="00BF3BDA" w:rsidTr="00D736B0">
        <w:tc>
          <w:tcPr>
            <w:tcW w:w="4532" w:type="dxa"/>
          </w:tcPr>
          <w:p w:rsidR="00D736B0" w:rsidRPr="00BF3BDA" w:rsidRDefault="003E757B" w:rsidP="00D736B0">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D736B0" w:rsidRPr="00BF3BDA">
              <w:rPr>
                <w:rFonts w:ascii="Times New Roman" w:hAnsi="Times New Roman" w:cs="Times New Roman"/>
                <w:sz w:val="28"/>
                <w:szCs w:val="28"/>
              </w:rPr>
              <w:t>окращ</w:t>
            </w:r>
            <w:r w:rsidR="00123420">
              <w:rPr>
                <w:rFonts w:ascii="Times New Roman" w:hAnsi="Times New Roman" w:cs="Times New Roman"/>
                <w:sz w:val="28"/>
                <w:szCs w:val="28"/>
              </w:rPr>
              <w:t>ё</w:t>
            </w:r>
            <w:r w:rsidR="00D736B0" w:rsidRPr="00BF3BDA">
              <w:rPr>
                <w:rFonts w:ascii="Times New Roman" w:hAnsi="Times New Roman" w:cs="Times New Roman"/>
                <w:sz w:val="28"/>
                <w:szCs w:val="28"/>
              </w:rPr>
              <w:t>нное наименование</w:t>
            </w:r>
          </w:p>
          <w:p w:rsidR="00D736B0" w:rsidRPr="00BF3BDA" w:rsidRDefault="00D736B0" w:rsidP="00D736B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______________________________</w:t>
            </w:r>
          </w:p>
          <w:p w:rsidR="00D736B0" w:rsidRPr="006E66CD" w:rsidRDefault="00D736B0" w:rsidP="00D736B0">
            <w:pPr>
              <w:pStyle w:val="ConsPlusNonformat"/>
              <w:jc w:val="center"/>
              <w:rPr>
                <w:rFonts w:ascii="Times New Roman" w:hAnsi="Times New Roman" w:cs="Times New Roman"/>
                <w:sz w:val="28"/>
                <w:szCs w:val="28"/>
              </w:rPr>
            </w:pPr>
            <w:r w:rsidRPr="00F16552">
              <w:rPr>
                <w:rFonts w:ascii="Times New Roman" w:hAnsi="Times New Roman" w:cs="Times New Roman"/>
                <w:sz w:val="24"/>
                <w:szCs w:val="24"/>
              </w:rPr>
              <w:t>(наименование исполнительного органа государственной власти</w:t>
            </w:r>
          </w:p>
          <w:p w:rsidR="00D736B0" w:rsidRDefault="00D736B0" w:rsidP="00D736B0">
            <w:pPr>
              <w:pStyle w:val="ConsPlusNonformat"/>
              <w:jc w:val="center"/>
              <w:rPr>
                <w:rFonts w:ascii="Times New Roman" w:hAnsi="Times New Roman" w:cs="Times New Roman"/>
                <w:sz w:val="24"/>
                <w:szCs w:val="24"/>
              </w:rPr>
            </w:pPr>
            <w:r w:rsidRPr="00F16552">
              <w:rPr>
                <w:rFonts w:ascii="Times New Roman" w:hAnsi="Times New Roman" w:cs="Times New Roman"/>
                <w:sz w:val="24"/>
                <w:szCs w:val="24"/>
              </w:rPr>
              <w:t>Ульяновской области или иной организации</w:t>
            </w:r>
            <w:r>
              <w:rPr>
                <w:rFonts w:ascii="Times New Roman" w:hAnsi="Times New Roman" w:cs="Times New Roman"/>
                <w:sz w:val="24"/>
                <w:szCs w:val="24"/>
              </w:rPr>
              <w:t>)</w:t>
            </w:r>
          </w:p>
          <w:p w:rsidR="00D736B0" w:rsidRPr="00BF3BDA" w:rsidRDefault="00D736B0" w:rsidP="00D736B0">
            <w:pPr>
              <w:pStyle w:val="ConsPlusNormal"/>
              <w:jc w:val="center"/>
              <w:rPr>
                <w:rFonts w:ascii="Times New Roman" w:hAnsi="Times New Roman" w:cs="Times New Roman"/>
                <w:sz w:val="28"/>
                <w:szCs w:val="28"/>
              </w:rPr>
            </w:pPr>
          </w:p>
        </w:tc>
        <w:tc>
          <w:tcPr>
            <w:tcW w:w="4535" w:type="dxa"/>
          </w:tcPr>
          <w:p w:rsidR="00D736B0" w:rsidRPr="00BF3BDA" w:rsidRDefault="00D736B0" w:rsidP="00123420">
            <w:pPr>
              <w:pStyle w:val="ConsPlusNormal"/>
              <w:jc w:val="center"/>
              <w:rPr>
                <w:rFonts w:ascii="Times New Roman" w:hAnsi="Times New Roman" w:cs="Times New Roman"/>
                <w:sz w:val="28"/>
                <w:szCs w:val="28"/>
              </w:rPr>
            </w:pPr>
            <w:r w:rsidRPr="00BF3BDA">
              <w:rPr>
                <w:rFonts w:ascii="Times New Roman" w:hAnsi="Times New Roman" w:cs="Times New Roman"/>
                <w:sz w:val="28"/>
                <w:szCs w:val="28"/>
              </w:rPr>
              <w:t>Сокращ</w:t>
            </w:r>
            <w:r w:rsidR="00123420">
              <w:rPr>
                <w:rFonts w:ascii="Times New Roman" w:hAnsi="Times New Roman" w:cs="Times New Roman"/>
                <w:sz w:val="28"/>
                <w:szCs w:val="28"/>
              </w:rPr>
              <w:t>ё</w:t>
            </w:r>
            <w:r w:rsidRPr="00BF3BDA">
              <w:rPr>
                <w:rFonts w:ascii="Times New Roman" w:hAnsi="Times New Roman" w:cs="Times New Roman"/>
                <w:sz w:val="28"/>
                <w:szCs w:val="28"/>
              </w:rPr>
              <w:t>нное наименование Получателя</w:t>
            </w:r>
          </w:p>
        </w:tc>
      </w:tr>
      <w:tr w:rsidR="00D736B0" w:rsidRPr="00BF3BDA" w:rsidTr="00D736B0">
        <w:tc>
          <w:tcPr>
            <w:tcW w:w="4532"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D736B0" w:rsidRDefault="00D736B0" w:rsidP="00D736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       (ФИО)</w:t>
            </w:r>
          </w:p>
        </w:tc>
        <w:tc>
          <w:tcPr>
            <w:tcW w:w="4535" w:type="dxa"/>
          </w:tcPr>
          <w:p w:rsidR="00D736B0" w:rsidRPr="00BF3BDA" w:rsidRDefault="00D736B0" w:rsidP="00D736B0">
            <w:pPr>
              <w:pStyle w:val="ConsPlusNonformat"/>
              <w:jc w:val="both"/>
              <w:rPr>
                <w:rFonts w:ascii="Times New Roman" w:hAnsi="Times New Roman" w:cs="Times New Roman"/>
                <w:sz w:val="28"/>
                <w:szCs w:val="28"/>
              </w:rPr>
            </w:pPr>
            <w:r w:rsidRPr="00BF3BDA">
              <w:rPr>
                <w:rFonts w:ascii="Times New Roman" w:hAnsi="Times New Roman" w:cs="Times New Roman"/>
                <w:sz w:val="28"/>
                <w:szCs w:val="28"/>
              </w:rPr>
              <w:t>___________/ ___________________</w:t>
            </w:r>
          </w:p>
          <w:p w:rsidR="00D736B0" w:rsidRPr="00D736B0" w:rsidRDefault="00D736B0" w:rsidP="00D736B0">
            <w:pPr>
              <w:pStyle w:val="ConsPlusNonformat"/>
              <w:jc w:val="both"/>
              <w:rPr>
                <w:rFonts w:ascii="Times New Roman" w:hAnsi="Times New Roman" w:cs="Times New Roman"/>
                <w:sz w:val="24"/>
                <w:szCs w:val="24"/>
              </w:rPr>
            </w:pPr>
            <w:r w:rsidRPr="00BF3B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6B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736B0">
              <w:rPr>
                <w:rFonts w:ascii="Times New Roman" w:hAnsi="Times New Roman" w:cs="Times New Roman"/>
                <w:sz w:val="24"/>
                <w:szCs w:val="24"/>
              </w:rPr>
              <w:t xml:space="preserve">  (ФИО)</w:t>
            </w:r>
          </w:p>
        </w:tc>
      </w:tr>
    </w:tbl>
    <w:p w:rsidR="00D736B0" w:rsidRDefault="00D736B0" w:rsidP="00D736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w:t>
      </w:r>
    </w:p>
    <w:p w:rsidR="00D736B0" w:rsidRPr="003577E3"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3577E3">
        <w:rPr>
          <w:rFonts w:ascii="Times New Roman" w:hAnsi="Times New Roman" w:cs="Times New Roman"/>
          <w:sz w:val="28"/>
          <w:szCs w:val="28"/>
        </w:rPr>
        <w:t xml:space="preserve"> Если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D736B0" w:rsidRPr="003577E3"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3577E3">
        <w:rPr>
          <w:rFonts w:ascii="Times New Roman" w:hAnsi="Times New Roman" w:cs="Times New Roman"/>
          <w:sz w:val="28"/>
          <w:szCs w:val="28"/>
        </w:rPr>
        <w:t xml:space="preserve"> Указывается в зависимости от исполнения обязательств, указанных в </w:t>
      </w:r>
      <w:r w:rsidRPr="00D736B0">
        <w:rPr>
          <w:rFonts w:ascii="Times New Roman" w:hAnsi="Times New Roman" w:cs="Times New Roman"/>
          <w:sz w:val="28"/>
          <w:szCs w:val="28"/>
        </w:rPr>
        <w:t>пунктах 2.1 и 2.2</w:t>
      </w:r>
      <w:r w:rsidRPr="003577E3">
        <w:rPr>
          <w:rFonts w:ascii="Times New Roman" w:hAnsi="Times New Roman" w:cs="Times New Roman"/>
          <w:sz w:val="28"/>
          <w:szCs w:val="28"/>
        </w:rPr>
        <w:t xml:space="preserve"> настоящего Дополнительного соглашения о расторжении Соглашения.</w:t>
      </w:r>
    </w:p>
    <w:p w:rsidR="00D736B0" w:rsidRPr="003577E3"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w:t>
      </w:r>
      <w:r w:rsidRPr="003577E3">
        <w:rPr>
          <w:rFonts w:ascii="Times New Roman" w:hAnsi="Times New Roman" w:cs="Times New Roman"/>
          <w:sz w:val="28"/>
          <w:szCs w:val="28"/>
        </w:rPr>
        <w:t xml:space="preserve"> Указываются иные конкретные условия (при наличии).</w:t>
      </w:r>
    </w:p>
    <w:p w:rsidR="00D736B0" w:rsidRPr="003577E3"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w:t>
      </w:r>
      <w:r w:rsidRPr="003577E3">
        <w:rPr>
          <w:rFonts w:ascii="Times New Roman" w:hAnsi="Times New Roman" w:cs="Times New Roman"/>
          <w:sz w:val="28"/>
          <w:szCs w:val="28"/>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w:t>
      </w:r>
      <w:r w:rsidR="00123420">
        <w:rPr>
          <w:rFonts w:ascii="Times New Roman" w:hAnsi="Times New Roman" w:cs="Times New Roman"/>
          <w:sz w:val="28"/>
          <w:szCs w:val="28"/>
        </w:rPr>
        <w:t>ё</w:t>
      </w:r>
      <w:r w:rsidRPr="003577E3">
        <w:rPr>
          <w:rFonts w:ascii="Times New Roman" w:hAnsi="Times New Roman" w:cs="Times New Roman"/>
          <w:sz w:val="28"/>
          <w:szCs w:val="28"/>
        </w:rPr>
        <w:t>тности).</w:t>
      </w:r>
    </w:p>
    <w:p w:rsidR="00D736B0" w:rsidRPr="003577E3" w:rsidRDefault="00D736B0" w:rsidP="00D73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w:t>
      </w:r>
      <w:r w:rsidRPr="003577E3">
        <w:rPr>
          <w:rFonts w:ascii="Times New Roman" w:hAnsi="Times New Roman" w:cs="Times New Roman"/>
          <w:sz w:val="28"/>
          <w:szCs w:val="28"/>
        </w:rPr>
        <w:t xml:space="preserve"> Указываются иные конкретные положения (при наличии).</w:t>
      </w:r>
    </w:p>
    <w:p w:rsidR="00D736B0" w:rsidRPr="009B370C" w:rsidRDefault="00D736B0" w:rsidP="00D736B0">
      <w:pPr>
        <w:suppressAutoHyphens/>
        <w:autoSpaceDE w:val="0"/>
        <w:autoSpaceDN w:val="0"/>
        <w:adjustRightInd w:val="0"/>
        <w:spacing w:after="0" w:line="240" w:lineRule="auto"/>
        <w:jc w:val="center"/>
        <w:rPr>
          <w:color w:val="000000"/>
          <w:u w:val="none"/>
        </w:rPr>
      </w:pPr>
      <w:r w:rsidRPr="009B370C">
        <w:rPr>
          <w:color w:val="000000"/>
          <w:u w:val="none"/>
        </w:rPr>
        <w:t>______________</w:t>
      </w:r>
    </w:p>
    <w:p w:rsidR="004D6F10" w:rsidRDefault="004D6F10" w:rsidP="00CE25D7">
      <w:pPr>
        <w:suppressAutoHyphens/>
        <w:autoSpaceDE w:val="0"/>
        <w:autoSpaceDN w:val="0"/>
        <w:adjustRightInd w:val="0"/>
        <w:spacing w:after="0" w:line="240" w:lineRule="auto"/>
        <w:jc w:val="center"/>
        <w:rPr>
          <w:color w:val="000000"/>
          <w:u w:val="none"/>
        </w:rPr>
      </w:pPr>
    </w:p>
    <w:sectPr w:rsidR="004D6F10" w:rsidSect="00F42125">
      <w:pgSz w:w="11907" w:h="16839"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50" w:rsidRDefault="00260C50" w:rsidP="009D6693">
      <w:pPr>
        <w:spacing w:after="0" w:line="240" w:lineRule="auto"/>
      </w:pPr>
      <w:r>
        <w:separator/>
      </w:r>
    </w:p>
  </w:endnote>
  <w:endnote w:type="continuationSeparator" w:id="1">
    <w:p w:rsidR="00260C50" w:rsidRDefault="00260C50" w:rsidP="009D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50" w:rsidRDefault="00260C50" w:rsidP="009D6693">
      <w:pPr>
        <w:spacing w:after="0" w:line="240" w:lineRule="auto"/>
      </w:pPr>
      <w:r>
        <w:separator/>
      </w:r>
    </w:p>
  </w:footnote>
  <w:footnote w:type="continuationSeparator" w:id="1">
    <w:p w:rsidR="00260C50" w:rsidRDefault="00260C50" w:rsidP="009D6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1A" w:rsidRPr="00242BF9" w:rsidRDefault="005E185F">
    <w:pPr>
      <w:pStyle w:val="a6"/>
      <w:jc w:val="center"/>
      <w:rPr>
        <w:color w:val="auto"/>
      </w:rPr>
    </w:pPr>
    <w:r w:rsidRPr="00242BF9">
      <w:rPr>
        <w:color w:val="auto"/>
        <w:u w:val="none"/>
      </w:rPr>
      <w:fldChar w:fldCharType="begin"/>
    </w:r>
    <w:r w:rsidR="0048021A" w:rsidRPr="00242BF9">
      <w:rPr>
        <w:color w:val="auto"/>
        <w:u w:val="none"/>
      </w:rPr>
      <w:instrText xml:space="preserve"> PAGE   \* MERGEFORMAT </w:instrText>
    </w:r>
    <w:r w:rsidRPr="00242BF9">
      <w:rPr>
        <w:color w:val="auto"/>
        <w:u w:val="none"/>
      </w:rPr>
      <w:fldChar w:fldCharType="separate"/>
    </w:r>
    <w:r w:rsidR="00123420">
      <w:rPr>
        <w:noProof/>
        <w:color w:val="auto"/>
        <w:u w:val="none"/>
      </w:rPr>
      <w:t>2</w:t>
    </w:r>
    <w:r w:rsidRPr="00242BF9">
      <w:rPr>
        <w:color w:val="auto"/>
        <w:u w:val="non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1A" w:rsidRPr="006A60CE" w:rsidRDefault="0048021A">
    <w:pPr>
      <w:pStyle w:val="a6"/>
      <w:rPr>
        <w:color w:val="auto"/>
        <w:u w:val="non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1A" w:rsidRPr="006A60CE" w:rsidRDefault="0048021A">
    <w:pPr>
      <w:pStyle w:val="a6"/>
      <w:rPr>
        <w:color w:val="auto"/>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90A"/>
    <w:multiLevelType w:val="multilevel"/>
    <w:tmpl w:val="61B26F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41FE6B46"/>
    <w:multiLevelType w:val="hybridMultilevel"/>
    <w:tmpl w:val="6F4AED90"/>
    <w:lvl w:ilvl="0" w:tplc="C804C40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3E43548"/>
    <w:multiLevelType w:val="multilevel"/>
    <w:tmpl w:val="70D657CA"/>
    <w:lvl w:ilvl="0">
      <w:start w:val="5"/>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59902527"/>
    <w:multiLevelType w:val="multilevel"/>
    <w:tmpl w:val="214CDF2A"/>
    <w:lvl w:ilvl="0">
      <w:start w:val="4"/>
      <w:numFmt w:val="decimal"/>
      <w:lvlText w:val="%1."/>
      <w:lvlJc w:val="left"/>
      <w:pPr>
        <w:ind w:left="450" w:hanging="450"/>
      </w:pPr>
      <w:rPr>
        <w:rFonts w:hint="default"/>
        <w:color w:val="000000"/>
      </w:rPr>
    </w:lvl>
    <w:lvl w:ilvl="1">
      <w:start w:val="2"/>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2160" w:hanging="2160"/>
      </w:pPr>
      <w:rPr>
        <w:rFonts w:hint="default"/>
        <w:color w:val="0000FF"/>
      </w:rPr>
    </w:lvl>
  </w:abstractNum>
  <w:abstractNum w:abstractNumId="4">
    <w:nsid w:val="702A4CAB"/>
    <w:multiLevelType w:val="multilevel"/>
    <w:tmpl w:val="BE124A40"/>
    <w:lvl w:ilvl="0">
      <w:start w:val="2"/>
      <w:numFmt w:val="decimal"/>
      <w:lvlText w:val="%1."/>
      <w:lvlJc w:val="left"/>
      <w:pPr>
        <w:ind w:left="450" w:hanging="450"/>
      </w:pPr>
      <w:rPr>
        <w:rFonts w:hint="default"/>
      </w:rPr>
    </w:lvl>
    <w:lvl w:ilvl="1">
      <w:start w:val="2"/>
      <w:numFmt w:val="decimal"/>
      <w:lvlText w:val="%1.%2."/>
      <w:lvlJc w:val="left"/>
      <w:pPr>
        <w:ind w:left="1425" w:hanging="720"/>
      </w:pPr>
      <w:rPr>
        <w:rFonts w:hint="default"/>
        <w:color w:val="auto"/>
        <w:u w:val="none"/>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A2330F"/>
    <w:rsid w:val="0000040D"/>
    <w:rsid w:val="00001728"/>
    <w:rsid w:val="000021A1"/>
    <w:rsid w:val="000026DF"/>
    <w:rsid w:val="00002730"/>
    <w:rsid w:val="00002C5D"/>
    <w:rsid w:val="00002E3D"/>
    <w:rsid w:val="00003023"/>
    <w:rsid w:val="000032F8"/>
    <w:rsid w:val="000034AE"/>
    <w:rsid w:val="000034C4"/>
    <w:rsid w:val="000037B1"/>
    <w:rsid w:val="000038BA"/>
    <w:rsid w:val="00003CCC"/>
    <w:rsid w:val="00003F18"/>
    <w:rsid w:val="000040CB"/>
    <w:rsid w:val="000041F7"/>
    <w:rsid w:val="000043F1"/>
    <w:rsid w:val="0000453B"/>
    <w:rsid w:val="00004673"/>
    <w:rsid w:val="0000494F"/>
    <w:rsid w:val="0000545F"/>
    <w:rsid w:val="0000569B"/>
    <w:rsid w:val="00005716"/>
    <w:rsid w:val="00005C98"/>
    <w:rsid w:val="00005CEB"/>
    <w:rsid w:val="00006178"/>
    <w:rsid w:val="000070F6"/>
    <w:rsid w:val="0000728B"/>
    <w:rsid w:val="00007587"/>
    <w:rsid w:val="0000766E"/>
    <w:rsid w:val="0000773B"/>
    <w:rsid w:val="0001058B"/>
    <w:rsid w:val="0001062F"/>
    <w:rsid w:val="00010C4E"/>
    <w:rsid w:val="000111BB"/>
    <w:rsid w:val="0001154E"/>
    <w:rsid w:val="00011573"/>
    <w:rsid w:val="00011780"/>
    <w:rsid w:val="0001192D"/>
    <w:rsid w:val="0001230B"/>
    <w:rsid w:val="00012378"/>
    <w:rsid w:val="00012A5F"/>
    <w:rsid w:val="00012DFC"/>
    <w:rsid w:val="0001303B"/>
    <w:rsid w:val="000130E3"/>
    <w:rsid w:val="000132E3"/>
    <w:rsid w:val="0001336C"/>
    <w:rsid w:val="00013AF8"/>
    <w:rsid w:val="00013B5D"/>
    <w:rsid w:val="00013C20"/>
    <w:rsid w:val="00013CD0"/>
    <w:rsid w:val="00013E95"/>
    <w:rsid w:val="00013E98"/>
    <w:rsid w:val="0001427F"/>
    <w:rsid w:val="000145AD"/>
    <w:rsid w:val="0001485C"/>
    <w:rsid w:val="0001486D"/>
    <w:rsid w:val="00014FF7"/>
    <w:rsid w:val="00015030"/>
    <w:rsid w:val="000154FB"/>
    <w:rsid w:val="000155DB"/>
    <w:rsid w:val="00015A94"/>
    <w:rsid w:val="00015AF4"/>
    <w:rsid w:val="00015B5E"/>
    <w:rsid w:val="00015D2A"/>
    <w:rsid w:val="00015D83"/>
    <w:rsid w:val="00015EF6"/>
    <w:rsid w:val="000161F3"/>
    <w:rsid w:val="00016340"/>
    <w:rsid w:val="00016949"/>
    <w:rsid w:val="0001708D"/>
    <w:rsid w:val="0001729E"/>
    <w:rsid w:val="00017A8A"/>
    <w:rsid w:val="0002026F"/>
    <w:rsid w:val="000208B2"/>
    <w:rsid w:val="00020B0A"/>
    <w:rsid w:val="00021041"/>
    <w:rsid w:val="000212DE"/>
    <w:rsid w:val="0002144E"/>
    <w:rsid w:val="000214E8"/>
    <w:rsid w:val="00021A61"/>
    <w:rsid w:val="00022518"/>
    <w:rsid w:val="000231FD"/>
    <w:rsid w:val="000234E0"/>
    <w:rsid w:val="00023BAF"/>
    <w:rsid w:val="00023E51"/>
    <w:rsid w:val="000247BE"/>
    <w:rsid w:val="0002495A"/>
    <w:rsid w:val="00024AC0"/>
    <w:rsid w:val="00024BCE"/>
    <w:rsid w:val="00024C65"/>
    <w:rsid w:val="00025D87"/>
    <w:rsid w:val="00026ACE"/>
    <w:rsid w:val="00026CAC"/>
    <w:rsid w:val="00027254"/>
    <w:rsid w:val="000274D3"/>
    <w:rsid w:val="0002762E"/>
    <w:rsid w:val="000277CA"/>
    <w:rsid w:val="00027ACF"/>
    <w:rsid w:val="00027B3E"/>
    <w:rsid w:val="00027EDC"/>
    <w:rsid w:val="00030058"/>
    <w:rsid w:val="0003034E"/>
    <w:rsid w:val="000306CC"/>
    <w:rsid w:val="000308E5"/>
    <w:rsid w:val="0003110B"/>
    <w:rsid w:val="00031253"/>
    <w:rsid w:val="000315EF"/>
    <w:rsid w:val="00032800"/>
    <w:rsid w:val="0003318B"/>
    <w:rsid w:val="00033CBD"/>
    <w:rsid w:val="00033D44"/>
    <w:rsid w:val="000344B3"/>
    <w:rsid w:val="00034522"/>
    <w:rsid w:val="000346D4"/>
    <w:rsid w:val="00034AA9"/>
    <w:rsid w:val="00034BF2"/>
    <w:rsid w:val="0003502A"/>
    <w:rsid w:val="000351CE"/>
    <w:rsid w:val="00036127"/>
    <w:rsid w:val="000364AB"/>
    <w:rsid w:val="00036770"/>
    <w:rsid w:val="00036A49"/>
    <w:rsid w:val="00036FC4"/>
    <w:rsid w:val="0003756F"/>
    <w:rsid w:val="0003767E"/>
    <w:rsid w:val="0003772C"/>
    <w:rsid w:val="00037CB2"/>
    <w:rsid w:val="00040067"/>
    <w:rsid w:val="00040132"/>
    <w:rsid w:val="00040183"/>
    <w:rsid w:val="000401E0"/>
    <w:rsid w:val="00040383"/>
    <w:rsid w:val="0004044A"/>
    <w:rsid w:val="0004095A"/>
    <w:rsid w:val="00040E67"/>
    <w:rsid w:val="00041659"/>
    <w:rsid w:val="00042676"/>
    <w:rsid w:val="0004274E"/>
    <w:rsid w:val="0004287D"/>
    <w:rsid w:val="000428C8"/>
    <w:rsid w:val="00042A24"/>
    <w:rsid w:val="00042C20"/>
    <w:rsid w:val="00043479"/>
    <w:rsid w:val="0004373D"/>
    <w:rsid w:val="00043A4A"/>
    <w:rsid w:val="00043E8E"/>
    <w:rsid w:val="00044291"/>
    <w:rsid w:val="000446CE"/>
    <w:rsid w:val="00044725"/>
    <w:rsid w:val="0004475B"/>
    <w:rsid w:val="000449BD"/>
    <w:rsid w:val="00044B2E"/>
    <w:rsid w:val="00044C47"/>
    <w:rsid w:val="0004515C"/>
    <w:rsid w:val="0004533F"/>
    <w:rsid w:val="00045570"/>
    <w:rsid w:val="000455C9"/>
    <w:rsid w:val="000458BD"/>
    <w:rsid w:val="00045C5F"/>
    <w:rsid w:val="00045E79"/>
    <w:rsid w:val="00047057"/>
    <w:rsid w:val="00047239"/>
    <w:rsid w:val="00047306"/>
    <w:rsid w:val="000478AD"/>
    <w:rsid w:val="00047ADB"/>
    <w:rsid w:val="00047BEE"/>
    <w:rsid w:val="00047BF5"/>
    <w:rsid w:val="00047CBF"/>
    <w:rsid w:val="00047CDB"/>
    <w:rsid w:val="00047DCD"/>
    <w:rsid w:val="00050E68"/>
    <w:rsid w:val="000515D4"/>
    <w:rsid w:val="00052A2A"/>
    <w:rsid w:val="00052CB6"/>
    <w:rsid w:val="00052CF3"/>
    <w:rsid w:val="00053420"/>
    <w:rsid w:val="00053813"/>
    <w:rsid w:val="00053DE5"/>
    <w:rsid w:val="0005411A"/>
    <w:rsid w:val="0005412A"/>
    <w:rsid w:val="000542AC"/>
    <w:rsid w:val="00054373"/>
    <w:rsid w:val="000547AF"/>
    <w:rsid w:val="00054AA6"/>
    <w:rsid w:val="00055105"/>
    <w:rsid w:val="000551C1"/>
    <w:rsid w:val="0005528D"/>
    <w:rsid w:val="0005557C"/>
    <w:rsid w:val="00055586"/>
    <w:rsid w:val="00055900"/>
    <w:rsid w:val="00055A9F"/>
    <w:rsid w:val="0005642F"/>
    <w:rsid w:val="00056455"/>
    <w:rsid w:val="0005671D"/>
    <w:rsid w:val="00056BD2"/>
    <w:rsid w:val="00056CD1"/>
    <w:rsid w:val="00056F41"/>
    <w:rsid w:val="000572C8"/>
    <w:rsid w:val="000572CA"/>
    <w:rsid w:val="00057841"/>
    <w:rsid w:val="000579E8"/>
    <w:rsid w:val="00057C23"/>
    <w:rsid w:val="0006004F"/>
    <w:rsid w:val="000600D1"/>
    <w:rsid w:val="00060655"/>
    <w:rsid w:val="000607BE"/>
    <w:rsid w:val="00060C35"/>
    <w:rsid w:val="000610E5"/>
    <w:rsid w:val="000612AD"/>
    <w:rsid w:val="0006160C"/>
    <w:rsid w:val="00061B84"/>
    <w:rsid w:val="00061BF4"/>
    <w:rsid w:val="00061C3E"/>
    <w:rsid w:val="0006217E"/>
    <w:rsid w:val="0006244F"/>
    <w:rsid w:val="000629F8"/>
    <w:rsid w:val="00062A70"/>
    <w:rsid w:val="00062E63"/>
    <w:rsid w:val="00062E6E"/>
    <w:rsid w:val="0006312E"/>
    <w:rsid w:val="00063FAB"/>
    <w:rsid w:val="00064707"/>
    <w:rsid w:val="00064B57"/>
    <w:rsid w:val="00064D73"/>
    <w:rsid w:val="00065439"/>
    <w:rsid w:val="00065488"/>
    <w:rsid w:val="00065681"/>
    <w:rsid w:val="000657E7"/>
    <w:rsid w:val="00065E2A"/>
    <w:rsid w:val="00066355"/>
    <w:rsid w:val="00066803"/>
    <w:rsid w:val="00067074"/>
    <w:rsid w:val="000670B8"/>
    <w:rsid w:val="00067411"/>
    <w:rsid w:val="00067B92"/>
    <w:rsid w:val="00067F70"/>
    <w:rsid w:val="0007011C"/>
    <w:rsid w:val="0007042D"/>
    <w:rsid w:val="00070CA4"/>
    <w:rsid w:val="00070CD8"/>
    <w:rsid w:val="0007102A"/>
    <w:rsid w:val="00071B05"/>
    <w:rsid w:val="0007206E"/>
    <w:rsid w:val="000724AF"/>
    <w:rsid w:val="0007257A"/>
    <w:rsid w:val="000728CF"/>
    <w:rsid w:val="00072B91"/>
    <w:rsid w:val="0007395A"/>
    <w:rsid w:val="00074CC5"/>
    <w:rsid w:val="00074FFC"/>
    <w:rsid w:val="00075AC2"/>
    <w:rsid w:val="000761D1"/>
    <w:rsid w:val="0007664E"/>
    <w:rsid w:val="000767DE"/>
    <w:rsid w:val="00076F97"/>
    <w:rsid w:val="00076FA7"/>
    <w:rsid w:val="00077057"/>
    <w:rsid w:val="000770EF"/>
    <w:rsid w:val="00077130"/>
    <w:rsid w:val="00077E44"/>
    <w:rsid w:val="00080196"/>
    <w:rsid w:val="0008021F"/>
    <w:rsid w:val="0008081E"/>
    <w:rsid w:val="00080A1A"/>
    <w:rsid w:val="0008104F"/>
    <w:rsid w:val="000811D7"/>
    <w:rsid w:val="000813BB"/>
    <w:rsid w:val="0008149E"/>
    <w:rsid w:val="00081614"/>
    <w:rsid w:val="0008166B"/>
    <w:rsid w:val="00081671"/>
    <w:rsid w:val="000817D5"/>
    <w:rsid w:val="000818D5"/>
    <w:rsid w:val="00081B29"/>
    <w:rsid w:val="00081E61"/>
    <w:rsid w:val="00081EEC"/>
    <w:rsid w:val="00082024"/>
    <w:rsid w:val="00082253"/>
    <w:rsid w:val="00082513"/>
    <w:rsid w:val="00082865"/>
    <w:rsid w:val="00082B4A"/>
    <w:rsid w:val="00083304"/>
    <w:rsid w:val="00083640"/>
    <w:rsid w:val="00083950"/>
    <w:rsid w:val="00083B40"/>
    <w:rsid w:val="00083CA9"/>
    <w:rsid w:val="000841AC"/>
    <w:rsid w:val="00084365"/>
    <w:rsid w:val="00084586"/>
    <w:rsid w:val="000845F5"/>
    <w:rsid w:val="0008462D"/>
    <w:rsid w:val="00085216"/>
    <w:rsid w:val="000855D9"/>
    <w:rsid w:val="00085A6D"/>
    <w:rsid w:val="00085D92"/>
    <w:rsid w:val="00085F5C"/>
    <w:rsid w:val="00086069"/>
    <w:rsid w:val="000860B3"/>
    <w:rsid w:val="00087810"/>
    <w:rsid w:val="00087E58"/>
    <w:rsid w:val="00087F45"/>
    <w:rsid w:val="00087FDD"/>
    <w:rsid w:val="00090133"/>
    <w:rsid w:val="0009046F"/>
    <w:rsid w:val="0009069D"/>
    <w:rsid w:val="000906DE"/>
    <w:rsid w:val="00091193"/>
    <w:rsid w:val="0009173E"/>
    <w:rsid w:val="00091799"/>
    <w:rsid w:val="00091964"/>
    <w:rsid w:val="00091EA9"/>
    <w:rsid w:val="0009246B"/>
    <w:rsid w:val="00092925"/>
    <w:rsid w:val="00092973"/>
    <w:rsid w:val="00092C55"/>
    <w:rsid w:val="00092CE0"/>
    <w:rsid w:val="000930FC"/>
    <w:rsid w:val="00093121"/>
    <w:rsid w:val="0009379C"/>
    <w:rsid w:val="000938F4"/>
    <w:rsid w:val="00093AE1"/>
    <w:rsid w:val="00093E73"/>
    <w:rsid w:val="00094287"/>
    <w:rsid w:val="000949CA"/>
    <w:rsid w:val="00094A60"/>
    <w:rsid w:val="00094F48"/>
    <w:rsid w:val="00095CB0"/>
    <w:rsid w:val="00095DDB"/>
    <w:rsid w:val="000960C8"/>
    <w:rsid w:val="0009653E"/>
    <w:rsid w:val="00096959"/>
    <w:rsid w:val="00096A37"/>
    <w:rsid w:val="00096DA0"/>
    <w:rsid w:val="00097074"/>
    <w:rsid w:val="0009713D"/>
    <w:rsid w:val="0009779F"/>
    <w:rsid w:val="000977AD"/>
    <w:rsid w:val="00097A45"/>
    <w:rsid w:val="00097A70"/>
    <w:rsid w:val="00097D66"/>
    <w:rsid w:val="000A00EA"/>
    <w:rsid w:val="000A0550"/>
    <w:rsid w:val="000A0F34"/>
    <w:rsid w:val="000A1057"/>
    <w:rsid w:val="000A1467"/>
    <w:rsid w:val="000A1762"/>
    <w:rsid w:val="000A18F8"/>
    <w:rsid w:val="000A1B7F"/>
    <w:rsid w:val="000A1D10"/>
    <w:rsid w:val="000A1DAA"/>
    <w:rsid w:val="000A1DD4"/>
    <w:rsid w:val="000A1E1F"/>
    <w:rsid w:val="000A1E56"/>
    <w:rsid w:val="000A1F3E"/>
    <w:rsid w:val="000A201A"/>
    <w:rsid w:val="000A2A93"/>
    <w:rsid w:val="000A2BB9"/>
    <w:rsid w:val="000A2E1F"/>
    <w:rsid w:val="000A314E"/>
    <w:rsid w:val="000A34B3"/>
    <w:rsid w:val="000A3850"/>
    <w:rsid w:val="000A3FED"/>
    <w:rsid w:val="000A4386"/>
    <w:rsid w:val="000A63EA"/>
    <w:rsid w:val="000A6930"/>
    <w:rsid w:val="000A6B98"/>
    <w:rsid w:val="000A715A"/>
    <w:rsid w:val="000A7161"/>
    <w:rsid w:val="000A7999"/>
    <w:rsid w:val="000B02E4"/>
    <w:rsid w:val="000B035E"/>
    <w:rsid w:val="000B11FA"/>
    <w:rsid w:val="000B13C1"/>
    <w:rsid w:val="000B18D6"/>
    <w:rsid w:val="000B1B4F"/>
    <w:rsid w:val="000B1BBB"/>
    <w:rsid w:val="000B1E41"/>
    <w:rsid w:val="000B1FE3"/>
    <w:rsid w:val="000B26DA"/>
    <w:rsid w:val="000B28B8"/>
    <w:rsid w:val="000B32EA"/>
    <w:rsid w:val="000B3358"/>
    <w:rsid w:val="000B37E4"/>
    <w:rsid w:val="000B3A5A"/>
    <w:rsid w:val="000B4295"/>
    <w:rsid w:val="000B44DD"/>
    <w:rsid w:val="000B4655"/>
    <w:rsid w:val="000B4DDF"/>
    <w:rsid w:val="000B4F2D"/>
    <w:rsid w:val="000B5207"/>
    <w:rsid w:val="000B556F"/>
    <w:rsid w:val="000B56A3"/>
    <w:rsid w:val="000B5BF1"/>
    <w:rsid w:val="000B5D75"/>
    <w:rsid w:val="000B6B99"/>
    <w:rsid w:val="000B7184"/>
    <w:rsid w:val="000B7CD4"/>
    <w:rsid w:val="000B7CDA"/>
    <w:rsid w:val="000C08DD"/>
    <w:rsid w:val="000C1353"/>
    <w:rsid w:val="000C1363"/>
    <w:rsid w:val="000C1414"/>
    <w:rsid w:val="000C174B"/>
    <w:rsid w:val="000C1C61"/>
    <w:rsid w:val="000C1DA9"/>
    <w:rsid w:val="000C212A"/>
    <w:rsid w:val="000C2399"/>
    <w:rsid w:val="000C25A4"/>
    <w:rsid w:val="000C260C"/>
    <w:rsid w:val="000C2F32"/>
    <w:rsid w:val="000C302B"/>
    <w:rsid w:val="000C321A"/>
    <w:rsid w:val="000C443E"/>
    <w:rsid w:val="000C48EA"/>
    <w:rsid w:val="000C5062"/>
    <w:rsid w:val="000C510A"/>
    <w:rsid w:val="000C52EE"/>
    <w:rsid w:val="000C543C"/>
    <w:rsid w:val="000C5444"/>
    <w:rsid w:val="000C5FA1"/>
    <w:rsid w:val="000C5FEE"/>
    <w:rsid w:val="000C6541"/>
    <w:rsid w:val="000C6582"/>
    <w:rsid w:val="000C6778"/>
    <w:rsid w:val="000C6AAB"/>
    <w:rsid w:val="000C71DD"/>
    <w:rsid w:val="000C7530"/>
    <w:rsid w:val="000C7B8B"/>
    <w:rsid w:val="000D01FF"/>
    <w:rsid w:val="000D0684"/>
    <w:rsid w:val="000D0699"/>
    <w:rsid w:val="000D0956"/>
    <w:rsid w:val="000D0A6B"/>
    <w:rsid w:val="000D0DD3"/>
    <w:rsid w:val="000D1194"/>
    <w:rsid w:val="000D15A6"/>
    <w:rsid w:val="000D1773"/>
    <w:rsid w:val="000D1BE9"/>
    <w:rsid w:val="000D1D70"/>
    <w:rsid w:val="000D1DD8"/>
    <w:rsid w:val="000D206A"/>
    <w:rsid w:val="000D20B8"/>
    <w:rsid w:val="000D2CE0"/>
    <w:rsid w:val="000D2F26"/>
    <w:rsid w:val="000D3133"/>
    <w:rsid w:val="000D3230"/>
    <w:rsid w:val="000D3C8B"/>
    <w:rsid w:val="000D4051"/>
    <w:rsid w:val="000D46FE"/>
    <w:rsid w:val="000D4746"/>
    <w:rsid w:val="000D4799"/>
    <w:rsid w:val="000D4DBE"/>
    <w:rsid w:val="000D4DCB"/>
    <w:rsid w:val="000D5133"/>
    <w:rsid w:val="000D57D6"/>
    <w:rsid w:val="000D655C"/>
    <w:rsid w:val="000D6D8D"/>
    <w:rsid w:val="000D7402"/>
    <w:rsid w:val="000D778E"/>
    <w:rsid w:val="000D7DA3"/>
    <w:rsid w:val="000E0256"/>
    <w:rsid w:val="000E088A"/>
    <w:rsid w:val="000E0D6C"/>
    <w:rsid w:val="000E1782"/>
    <w:rsid w:val="000E1A49"/>
    <w:rsid w:val="000E1A69"/>
    <w:rsid w:val="000E1E9F"/>
    <w:rsid w:val="000E2423"/>
    <w:rsid w:val="000E2425"/>
    <w:rsid w:val="000E2463"/>
    <w:rsid w:val="000E276E"/>
    <w:rsid w:val="000E36A5"/>
    <w:rsid w:val="000E375A"/>
    <w:rsid w:val="000E3A3C"/>
    <w:rsid w:val="000E3DEB"/>
    <w:rsid w:val="000E3F7B"/>
    <w:rsid w:val="000E4F73"/>
    <w:rsid w:val="000E509C"/>
    <w:rsid w:val="000E5352"/>
    <w:rsid w:val="000E53F0"/>
    <w:rsid w:val="000E6344"/>
    <w:rsid w:val="000E6849"/>
    <w:rsid w:val="000E685A"/>
    <w:rsid w:val="000E6BB1"/>
    <w:rsid w:val="000E6F70"/>
    <w:rsid w:val="000E71AA"/>
    <w:rsid w:val="000E7289"/>
    <w:rsid w:val="000E7D67"/>
    <w:rsid w:val="000E7FA1"/>
    <w:rsid w:val="000F051A"/>
    <w:rsid w:val="000F08F5"/>
    <w:rsid w:val="000F0B03"/>
    <w:rsid w:val="000F0D3F"/>
    <w:rsid w:val="000F11BE"/>
    <w:rsid w:val="000F1339"/>
    <w:rsid w:val="000F14A2"/>
    <w:rsid w:val="000F16C2"/>
    <w:rsid w:val="000F1A9F"/>
    <w:rsid w:val="000F1D32"/>
    <w:rsid w:val="000F209A"/>
    <w:rsid w:val="000F20C6"/>
    <w:rsid w:val="000F23F9"/>
    <w:rsid w:val="000F267A"/>
    <w:rsid w:val="000F2B11"/>
    <w:rsid w:val="000F3001"/>
    <w:rsid w:val="000F3257"/>
    <w:rsid w:val="000F3519"/>
    <w:rsid w:val="000F3840"/>
    <w:rsid w:val="000F3F0F"/>
    <w:rsid w:val="000F3FF5"/>
    <w:rsid w:val="000F435A"/>
    <w:rsid w:val="000F44F6"/>
    <w:rsid w:val="000F45C7"/>
    <w:rsid w:val="000F468A"/>
    <w:rsid w:val="000F58CF"/>
    <w:rsid w:val="000F5D9C"/>
    <w:rsid w:val="000F630C"/>
    <w:rsid w:val="000F65CA"/>
    <w:rsid w:val="000F6777"/>
    <w:rsid w:val="000F67E0"/>
    <w:rsid w:val="000F69F4"/>
    <w:rsid w:val="000F6A26"/>
    <w:rsid w:val="000F6ACD"/>
    <w:rsid w:val="000F6BA4"/>
    <w:rsid w:val="000F7197"/>
    <w:rsid w:val="000F7A52"/>
    <w:rsid w:val="000F7AB9"/>
    <w:rsid w:val="00100573"/>
    <w:rsid w:val="00100702"/>
    <w:rsid w:val="00100889"/>
    <w:rsid w:val="00100E23"/>
    <w:rsid w:val="001013DF"/>
    <w:rsid w:val="001019D4"/>
    <w:rsid w:val="001025EF"/>
    <w:rsid w:val="00103200"/>
    <w:rsid w:val="00103A8F"/>
    <w:rsid w:val="00103D6A"/>
    <w:rsid w:val="00104007"/>
    <w:rsid w:val="00104126"/>
    <w:rsid w:val="001044C3"/>
    <w:rsid w:val="00104826"/>
    <w:rsid w:val="00104ADD"/>
    <w:rsid w:val="0010524F"/>
    <w:rsid w:val="00105663"/>
    <w:rsid w:val="00105C2D"/>
    <w:rsid w:val="00105EA8"/>
    <w:rsid w:val="001062A7"/>
    <w:rsid w:val="00106433"/>
    <w:rsid w:val="00106948"/>
    <w:rsid w:val="00106CC0"/>
    <w:rsid w:val="001072E5"/>
    <w:rsid w:val="00107336"/>
    <w:rsid w:val="0010786C"/>
    <w:rsid w:val="001079EE"/>
    <w:rsid w:val="00107A4E"/>
    <w:rsid w:val="00107BAE"/>
    <w:rsid w:val="00107D01"/>
    <w:rsid w:val="00107D02"/>
    <w:rsid w:val="00110054"/>
    <w:rsid w:val="0011064D"/>
    <w:rsid w:val="001109CF"/>
    <w:rsid w:val="00111050"/>
    <w:rsid w:val="001110FC"/>
    <w:rsid w:val="00111462"/>
    <w:rsid w:val="001114B2"/>
    <w:rsid w:val="00111639"/>
    <w:rsid w:val="001119D9"/>
    <w:rsid w:val="00111AB1"/>
    <w:rsid w:val="00111C3D"/>
    <w:rsid w:val="00111DC9"/>
    <w:rsid w:val="00111FAD"/>
    <w:rsid w:val="00113C1C"/>
    <w:rsid w:val="00114AA6"/>
    <w:rsid w:val="0011575D"/>
    <w:rsid w:val="001159C4"/>
    <w:rsid w:val="00115AE2"/>
    <w:rsid w:val="00115B18"/>
    <w:rsid w:val="00115BCC"/>
    <w:rsid w:val="00115CDA"/>
    <w:rsid w:val="00115E10"/>
    <w:rsid w:val="001164F5"/>
    <w:rsid w:val="00116572"/>
    <w:rsid w:val="00116752"/>
    <w:rsid w:val="00116BE1"/>
    <w:rsid w:val="0011768E"/>
    <w:rsid w:val="00117FB0"/>
    <w:rsid w:val="00121591"/>
    <w:rsid w:val="00121A1D"/>
    <w:rsid w:val="00121ADB"/>
    <w:rsid w:val="00121AEB"/>
    <w:rsid w:val="00121CE2"/>
    <w:rsid w:val="00122397"/>
    <w:rsid w:val="00123280"/>
    <w:rsid w:val="00123420"/>
    <w:rsid w:val="00123620"/>
    <w:rsid w:val="00123BEC"/>
    <w:rsid w:val="0012458D"/>
    <w:rsid w:val="001245EF"/>
    <w:rsid w:val="00124621"/>
    <w:rsid w:val="0012499C"/>
    <w:rsid w:val="00124D54"/>
    <w:rsid w:val="00124F92"/>
    <w:rsid w:val="0012521F"/>
    <w:rsid w:val="00125624"/>
    <w:rsid w:val="001256D0"/>
    <w:rsid w:val="00125BAF"/>
    <w:rsid w:val="00125F89"/>
    <w:rsid w:val="00126683"/>
    <w:rsid w:val="00127B8F"/>
    <w:rsid w:val="00127C5D"/>
    <w:rsid w:val="00127FA2"/>
    <w:rsid w:val="0013002C"/>
    <w:rsid w:val="00130425"/>
    <w:rsid w:val="0013078C"/>
    <w:rsid w:val="00130A4B"/>
    <w:rsid w:val="0013172A"/>
    <w:rsid w:val="00131784"/>
    <w:rsid w:val="00131BB7"/>
    <w:rsid w:val="00132634"/>
    <w:rsid w:val="00132B5C"/>
    <w:rsid w:val="00132CE9"/>
    <w:rsid w:val="00132DC1"/>
    <w:rsid w:val="00134390"/>
    <w:rsid w:val="00134FCB"/>
    <w:rsid w:val="001350C8"/>
    <w:rsid w:val="0013533C"/>
    <w:rsid w:val="00135811"/>
    <w:rsid w:val="001359EE"/>
    <w:rsid w:val="00135BDF"/>
    <w:rsid w:val="00135DF8"/>
    <w:rsid w:val="00135E36"/>
    <w:rsid w:val="00136031"/>
    <w:rsid w:val="0013671D"/>
    <w:rsid w:val="00136B6C"/>
    <w:rsid w:val="001376B9"/>
    <w:rsid w:val="0013771A"/>
    <w:rsid w:val="00137C32"/>
    <w:rsid w:val="00137D6C"/>
    <w:rsid w:val="00140265"/>
    <w:rsid w:val="001402AD"/>
    <w:rsid w:val="0014049F"/>
    <w:rsid w:val="00140599"/>
    <w:rsid w:val="0014076B"/>
    <w:rsid w:val="0014083A"/>
    <w:rsid w:val="001408AD"/>
    <w:rsid w:val="00140F1F"/>
    <w:rsid w:val="00140F37"/>
    <w:rsid w:val="001412F9"/>
    <w:rsid w:val="001413E1"/>
    <w:rsid w:val="001418B7"/>
    <w:rsid w:val="0014247D"/>
    <w:rsid w:val="001424F9"/>
    <w:rsid w:val="00142896"/>
    <w:rsid w:val="00142E46"/>
    <w:rsid w:val="001434B4"/>
    <w:rsid w:val="001438B7"/>
    <w:rsid w:val="00143FFC"/>
    <w:rsid w:val="0014542F"/>
    <w:rsid w:val="00145639"/>
    <w:rsid w:val="00145C18"/>
    <w:rsid w:val="00146197"/>
    <w:rsid w:val="001463A5"/>
    <w:rsid w:val="00146974"/>
    <w:rsid w:val="00146EA4"/>
    <w:rsid w:val="001471DA"/>
    <w:rsid w:val="0014791C"/>
    <w:rsid w:val="00147B8D"/>
    <w:rsid w:val="001500E5"/>
    <w:rsid w:val="00150493"/>
    <w:rsid w:val="00150DEB"/>
    <w:rsid w:val="00150DF7"/>
    <w:rsid w:val="00151379"/>
    <w:rsid w:val="00151709"/>
    <w:rsid w:val="00151A31"/>
    <w:rsid w:val="001525FE"/>
    <w:rsid w:val="001526A7"/>
    <w:rsid w:val="00152B98"/>
    <w:rsid w:val="00152FDE"/>
    <w:rsid w:val="0015347B"/>
    <w:rsid w:val="001536BB"/>
    <w:rsid w:val="0015427B"/>
    <w:rsid w:val="001545CE"/>
    <w:rsid w:val="00154677"/>
    <w:rsid w:val="00154965"/>
    <w:rsid w:val="001549CE"/>
    <w:rsid w:val="00154E4A"/>
    <w:rsid w:val="00155EEE"/>
    <w:rsid w:val="0015684B"/>
    <w:rsid w:val="00156E3F"/>
    <w:rsid w:val="00157236"/>
    <w:rsid w:val="0015731B"/>
    <w:rsid w:val="0015737A"/>
    <w:rsid w:val="001577CA"/>
    <w:rsid w:val="0016066E"/>
    <w:rsid w:val="00160A43"/>
    <w:rsid w:val="00160E42"/>
    <w:rsid w:val="00161061"/>
    <w:rsid w:val="001615DA"/>
    <w:rsid w:val="00161961"/>
    <w:rsid w:val="00161C3D"/>
    <w:rsid w:val="001620F9"/>
    <w:rsid w:val="00162145"/>
    <w:rsid w:val="0016216C"/>
    <w:rsid w:val="00162291"/>
    <w:rsid w:val="00162601"/>
    <w:rsid w:val="001626CC"/>
    <w:rsid w:val="001627C7"/>
    <w:rsid w:val="00162917"/>
    <w:rsid w:val="00162D73"/>
    <w:rsid w:val="00162EBA"/>
    <w:rsid w:val="00162F34"/>
    <w:rsid w:val="001631FA"/>
    <w:rsid w:val="00163B65"/>
    <w:rsid w:val="0016416A"/>
    <w:rsid w:val="001641BD"/>
    <w:rsid w:val="001641CC"/>
    <w:rsid w:val="001645D6"/>
    <w:rsid w:val="00164B57"/>
    <w:rsid w:val="00164C01"/>
    <w:rsid w:val="00164C09"/>
    <w:rsid w:val="00164F00"/>
    <w:rsid w:val="001650E3"/>
    <w:rsid w:val="001650E9"/>
    <w:rsid w:val="001651A7"/>
    <w:rsid w:val="00165634"/>
    <w:rsid w:val="00165F68"/>
    <w:rsid w:val="0016627D"/>
    <w:rsid w:val="001662E8"/>
    <w:rsid w:val="00166704"/>
    <w:rsid w:val="0016692C"/>
    <w:rsid w:val="00166AE5"/>
    <w:rsid w:val="00166BC3"/>
    <w:rsid w:val="00166D5A"/>
    <w:rsid w:val="00167047"/>
    <w:rsid w:val="0016720B"/>
    <w:rsid w:val="00167459"/>
    <w:rsid w:val="0016771A"/>
    <w:rsid w:val="00167915"/>
    <w:rsid w:val="00167CA9"/>
    <w:rsid w:val="001703F1"/>
    <w:rsid w:val="001707BF"/>
    <w:rsid w:val="00170B54"/>
    <w:rsid w:val="00170F68"/>
    <w:rsid w:val="001711CD"/>
    <w:rsid w:val="001713D4"/>
    <w:rsid w:val="0017185B"/>
    <w:rsid w:val="00171A8E"/>
    <w:rsid w:val="00171E3E"/>
    <w:rsid w:val="00171E46"/>
    <w:rsid w:val="0017206F"/>
    <w:rsid w:val="001727E6"/>
    <w:rsid w:val="0017300C"/>
    <w:rsid w:val="001731DF"/>
    <w:rsid w:val="00173362"/>
    <w:rsid w:val="0017374F"/>
    <w:rsid w:val="00173ABA"/>
    <w:rsid w:val="001740DB"/>
    <w:rsid w:val="00174661"/>
    <w:rsid w:val="00174A32"/>
    <w:rsid w:val="00174AC7"/>
    <w:rsid w:val="00174B3D"/>
    <w:rsid w:val="00174C7C"/>
    <w:rsid w:val="0017515F"/>
    <w:rsid w:val="0017550F"/>
    <w:rsid w:val="0017599D"/>
    <w:rsid w:val="00175AF2"/>
    <w:rsid w:val="00175B4B"/>
    <w:rsid w:val="00175C14"/>
    <w:rsid w:val="001760AE"/>
    <w:rsid w:val="001762D7"/>
    <w:rsid w:val="0017781F"/>
    <w:rsid w:val="001778AA"/>
    <w:rsid w:val="00180796"/>
    <w:rsid w:val="0018081A"/>
    <w:rsid w:val="00180C39"/>
    <w:rsid w:val="0018172E"/>
    <w:rsid w:val="0018181F"/>
    <w:rsid w:val="00181915"/>
    <w:rsid w:val="00181D70"/>
    <w:rsid w:val="00181EF5"/>
    <w:rsid w:val="00181FB3"/>
    <w:rsid w:val="0018220B"/>
    <w:rsid w:val="0018238D"/>
    <w:rsid w:val="0018271A"/>
    <w:rsid w:val="00182786"/>
    <w:rsid w:val="00182946"/>
    <w:rsid w:val="0018323A"/>
    <w:rsid w:val="0018337B"/>
    <w:rsid w:val="001835F3"/>
    <w:rsid w:val="00183707"/>
    <w:rsid w:val="00183DF9"/>
    <w:rsid w:val="00183FBA"/>
    <w:rsid w:val="00184B0B"/>
    <w:rsid w:val="00184D63"/>
    <w:rsid w:val="00184F3B"/>
    <w:rsid w:val="001851EA"/>
    <w:rsid w:val="00185329"/>
    <w:rsid w:val="001857BA"/>
    <w:rsid w:val="00185823"/>
    <w:rsid w:val="00185BFA"/>
    <w:rsid w:val="00186137"/>
    <w:rsid w:val="00186205"/>
    <w:rsid w:val="001863DB"/>
    <w:rsid w:val="001865E6"/>
    <w:rsid w:val="00186A68"/>
    <w:rsid w:val="00186A83"/>
    <w:rsid w:val="00186A9E"/>
    <w:rsid w:val="00187569"/>
    <w:rsid w:val="00187764"/>
    <w:rsid w:val="00187A8A"/>
    <w:rsid w:val="0019049B"/>
    <w:rsid w:val="00190A8B"/>
    <w:rsid w:val="00191D64"/>
    <w:rsid w:val="00191F4A"/>
    <w:rsid w:val="00192721"/>
    <w:rsid w:val="001930E8"/>
    <w:rsid w:val="00193191"/>
    <w:rsid w:val="0019320B"/>
    <w:rsid w:val="0019407E"/>
    <w:rsid w:val="0019419F"/>
    <w:rsid w:val="00194433"/>
    <w:rsid w:val="001944E2"/>
    <w:rsid w:val="0019460C"/>
    <w:rsid w:val="00194DCB"/>
    <w:rsid w:val="0019508B"/>
    <w:rsid w:val="00195314"/>
    <w:rsid w:val="001955C9"/>
    <w:rsid w:val="00195A40"/>
    <w:rsid w:val="00196072"/>
    <w:rsid w:val="00196124"/>
    <w:rsid w:val="0019699E"/>
    <w:rsid w:val="00197746"/>
    <w:rsid w:val="001978FF"/>
    <w:rsid w:val="00197B38"/>
    <w:rsid w:val="00197E69"/>
    <w:rsid w:val="001A0032"/>
    <w:rsid w:val="001A07D1"/>
    <w:rsid w:val="001A07D6"/>
    <w:rsid w:val="001A0CC6"/>
    <w:rsid w:val="001A0E35"/>
    <w:rsid w:val="001A0F92"/>
    <w:rsid w:val="001A1001"/>
    <w:rsid w:val="001A106F"/>
    <w:rsid w:val="001A113F"/>
    <w:rsid w:val="001A1184"/>
    <w:rsid w:val="001A12F8"/>
    <w:rsid w:val="001A1B9C"/>
    <w:rsid w:val="001A1E57"/>
    <w:rsid w:val="001A1E7A"/>
    <w:rsid w:val="001A216E"/>
    <w:rsid w:val="001A22C3"/>
    <w:rsid w:val="001A24BC"/>
    <w:rsid w:val="001A255D"/>
    <w:rsid w:val="001A296D"/>
    <w:rsid w:val="001A2F4F"/>
    <w:rsid w:val="001A2F5D"/>
    <w:rsid w:val="001A3557"/>
    <w:rsid w:val="001A37AB"/>
    <w:rsid w:val="001A44B8"/>
    <w:rsid w:val="001A464B"/>
    <w:rsid w:val="001A630A"/>
    <w:rsid w:val="001A63C2"/>
    <w:rsid w:val="001A6446"/>
    <w:rsid w:val="001A75B4"/>
    <w:rsid w:val="001A7A28"/>
    <w:rsid w:val="001A7ADA"/>
    <w:rsid w:val="001A7B1E"/>
    <w:rsid w:val="001A7D1E"/>
    <w:rsid w:val="001B00D8"/>
    <w:rsid w:val="001B0953"/>
    <w:rsid w:val="001B0C0E"/>
    <w:rsid w:val="001B0EBA"/>
    <w:rsid w:val="001B0FA9"/>
    <w:rsid w:val="001B11A8"/>
    <w:rsid w:val="001B16F4"/>
    <w:rsid w:val="001B1AC5"/>
    <w:rsid w:val="001B1E0F"/>
    <w:rsid w:val="001B22B5"/>
    <w:rsid w:val="001B2600"/>
    <w:rsid w:val="001B263E"/>
    <w:rsid w:val="001B27A8"/>
    <w:rsid w:val="001B27D2"/>
    <w:rsid w:val="001B3041"/>
    <w:rsid w:val="001B31F9"/>
    <w:rsid w:val="001B331E"/>
    <w:rsid w:val="001B3855"/>
    <w:rsid w:val="001B39EB"/>
    <w:rsid w:val="001B3C6D"/>
    <w:rsid w:val="001B3D54"/>
    <w:rsid w:val="001B3D7E"/>
    <w:rsid w:val="001B470C"/>
    <w:rsid w:val="001B51D1"/>
    <w:rsid w:val="001B51EB"/>
    <w:rsid w:val="001B55A1"/>
    <w:rsid w:val="001B5C88"/>
    <w:rsid w:val="001B6521"/>
    <w:rsid w:val="001C0D7E"/>
    <w:rsid w:val="001C11B1"/>
    <w:rsid w:val="001C15A5"/>
    <w:rsid w:val="001C1BBC"/>
    <w:rsid w:val="001C1C70"/>
    <w:rsid w:val="001C1EE3"/>
    <w:rsid w:val="001C21E8"/>
    <w:rsid w:val="001C22DB"/>
    <w:rsid w:val="001C2375"/>
    <w:rsid w:val="001C24DE"/>
    <w:rsid w:val="001C25DC"/>
    <w:rsid w:val="001C28E1"/>
    <w:rsid w:val="001C2A28"/>
    <w:rsid w:val="001C2A7F"/>
    <w:rsid w:val="001C2B41"/>
    <w:rsid w:val="001C2ED9"/>
    <w:rsid w:val="001C3257"/>
    <w:rsid w:val="001C352A"/>
    <w:rsid w:val="001C3AA0"/>
    <w:rsid w:val="001C3B09"/>
    <w:rsid w:val="001C3C32"/>
    <w:rsid w:val="001C3D1C"/>
    <w:rsid w:val="001C3F74"/>
    <w:rsid w:val="001C4059"/>
    <w:rsid w:val="001C43C9"/>
    <w:rsid w:val="001C45DB"/>
    <w:rsid w:val="001C47D3"/>
    <w:rsid w:val="001C5253"/>
    <w:rsid w:val="001C549F"/>
    <w:rsid w:val="001C57F0"/>
    <w:rsid w:val="001C58A0"/>
    <w:rsid w:val="001C5C62"/>
    <w:rsid w:val="001C639E"/>
    <w:rsid w:val="001C6A5F"/>
    <w:rsid w:val="001C6CD3"/>
    <w:rsid w:val="001C6E83"/>
    <w:rsid w:val="001D0100"/>
    <w:rsid w:val="001D023D"/>
    <w:rsid w:val="001D086E"/>
    <w:rsid w:val="001D0A93"/>
    <w:rsid w:val="001D0CA0"/>
    <w:rsid w:val="001D0D0D"/>
    <w:rsid w:val="001D1619"/>
    <w:rsid w:val="001D1AC0"/>
    <w:rsid w:val="001D1C95"/>
    <w:rsid w:val="001D283E"/>
    <w:rsid w:val="001D30FB"/>
    <w:rsid w:val="001D35BC"/>
    <w:rsid w:val="001D36DC"/>
    <w:rsid w:val="001D37BD"/>
    <w:rsid w:val="001D392D"/>
    <w:rsid w:val="001D3987"/>
    <w:rsid w:val="001D3C2C"/>
    <w:rsid w:val="001D3D3A"/>
    <w:rsid w:val="001D3E06"/>
    <w:rsid w:val="001D3EC8"/>
    <w:rsid w:val="001D3F45"/>
    <w:rsid w:val="001D4528"/>
    <w:rsid w:val="001D53A0"/>
    <w:rsid w:val="001D57B6"/>
    <w:rsid w:val="001D57CC"/>
    <w:rsid w:val="001D594E"/>
    <w:rsid w:val="001D5A9E"/>
    <w:rsid w:val="001D5E7E"/>
    <w:rsid w:val="001D5EA8"/>
    <w:rsid w:val="001D5FE4"/>
    <w:rsid w:val="001D6190"/>
    <w:rsid w:val="001D68C6"/>
    <w:rsid w:val="001D690C"/>
    <w:rsid w:val="001D6970"/>
    <w:rsid w:val="001D69DF"/>
    <w:rsid w:val="001D6F28"/>
    <w:rsid w:val="001D701A"/>
    <w:rsid w:val="001D724E"/>
    <w:rsid w:val="001D743B"/>
    <w:rsid w:val="001D750A"/>
    <w:rsid w:val="001D7DC8"/>
    <w:rsid w:val="001E06B6"/>
    <w:rsid w:val="001E0ABE"/>
    <w:rsid w:val="001E0EEA"/>
    <w:rsid w:val="001E12EF"/>
    <w:rsid w:val="001E1CA7"/>
    <w:rsid w:val="001E1DE4"/>
    <w:rsid w:val="001E240D"/>
    <w:rsid w:val="001E2996"/>
    <w:rsid w:val="001E2B57"/>
    <w:rsid w:val="001E30F6"/>
    <w:rsid w:val="001E3335"/>
    <w:rsid w:val="001E3CF9"/>
    <w:rsid w:val="001E3F0B"/>
    <w:rsid w:val="001E4C6C"/>
    <w:rsid w:val="001E4DA9"/>
    <w:rsid w:val="001E4E4D"/>
    <w:rsid w:val="001E4EA2"/>
    <w:rsid w:val="001E4F8C"/>
    <w:rsid w:val="001E52A3"/>
    <w:rsid w:val="001E5499"/>
    <w:rsid w:val="001E55B0"/>
    <w:rsid w:val="001E5D2C"/>
    <w:rsid w:val="001E5DD5"/>
    <w:rsid w:val="001E5FE0"/>
    <w:rsid w:val="001E628E"/>
    <w:rsid w:val="001E635A"/>
    <w:rsid w:val="001E66C2"/>
    <w:rsid w:val="001E6A33"/>
    <w:rsid w:val="001E6C87"/>
    <w:rsid w:val="001E6D34"/>
    <w:rsid w:val="001E73FB"/>
    <w:rsid w:val="001F09FC"/>
    <w:rsid w:val="001F0C80"/>
    <w:rsid w:val="001F0C9D"/>
    <w:rsid w:val="001F13BD"/>
    <w:rsid w:val="001F1A59"/>
    <w:rsid w:val="001F20E0"/>
    <w:rsid w:val="001F33CE"/>
    <w:rsid w:val="001F37AE"/>
    <w:rsid w:val="001F37E5"/>
    <w:rsid w:val="001F3A0C"/>
    <w:rsid w:val="001F3C02"/>
    <w:rsid w:val="001F3D6C"/>
    <w:rsid w:val="001F3FA4"/>
    <w:rsid w:val="001F4551"/>
    <w:rsid w:val="001F4915"/>
    <w:rsid w:val="001F49D0"/>
    <w:rsid w:val="001F4AC1"/>
    <w:rsid w:val="001F4B1E"/>
    <w:rsid w:val="001F4E59"/>
    <w:rsid w:val="001F5373"/>
    <w:rsid w:val="001F53BB"/>
    <w:rsid w:val="001F53D6"/>
    <w:rsid w:val="001F60E7"/>
    <w:rsid w:val="001F6514"/>
    <w:rsid w:val="001F6900"/>
    <w:rsid w:val="001F6981"/>
    <w:rsid w:val="001F69F8"/>
    <w:rsid w:val="001F6EAD"/>
    <w:rsid w:val="001F7469"/>
    <w:rsid w:val="001F78B6"/>
    <w:rsid w:val="001F7BFE"/>
    <w:rsid w:val="0020044E"/>
    <w:rsid w:val="00200896"/>
    <w:rsid w:val="00200CE8"/>
    <w:rsid w:val="00200CF6"/>
    <w:rsid w:val="00200F6C"/>
    <w:rsid w:val="002013F2"/>
    <w:rsid w:val="00202138"/>
    <w:rsid w:val="002021EA"/>
    <w:rsid w:val="00202427"/>
    <w:rsid w:val="0020248A"/>
    <w:rsid w:val="00202925"/>
    <w:rsid w:val="00202AEB"/>
    <w:rsid w:val="00202C27"/>
    <w:rsid w:val="00204137"/>
    <w:rsid w:val="00204788"/>
    <w:rsid w:val="00204A46"/>
    <w:rsid w:val="00204AB8"/>
    <w:rsid w:val="002052BD"/>
    <w:rsid w:val="0020532D"/>
    <w:rsid w:val="00205458"/>
    <w:rsid w:val="002055E0"/>
    <w:rsid w:val="00205B5C"/>
    <w:rsid w:val="00205EB5"/>
    <w:rsid w:val="0020602E"/>
    <w:rsid w:val="0020614D"/>
    <w:rsid w:val="00206268"/>
    <w:rsid w:val="00206525"/>
    <w:rsid w:val="00206698"/>
    <w:rsid w:val="002068FA"/>
    <w:rsid w:val="00206A4C"/>
    <w:rsid w:val="00206C6F"/>
    <w:rsid w:val="00206EAA"/>
    <w:rsid w:val="00207620"/>
    <w:rsid w:val="0020762D"/>
    <w:rsid w:val="002076AD"/>
    <w:rsid w:val="00207A52"/>
    <w:rsid w:val="00207C99"/>
    <w:rsid w:val="002102FE"/>
    <w:rsid w:val="00210765"/>
    <w:rsid w:val="0021098B"/>
    <w:rsid w:val="00211289"/>
    <w:rsid w:val="00211616"/>
    <w:rsid w:val="00211BD2"/>
    <w:rsid w:val="00211C2D"/>
    <w:rsid w:val="00211C73"/>
    <w:rsid w:val="00211D38"/>
    <w:rsid w:val="0021238E"/>
    <w:rsid w:val="00212539"/>
    <w:rsid w:val="00212B3B"/>
    <w:rsid w:val="00212E88"/>
    <w:rsid w:val="00212F50"/>
    <w:rsid w:val="0021302C"/>
    <w:rsid w:val="0021397F"/>
    <w:rsid w:val="002150EF"/>
    <w:rsid w:val="002164F1"/>
    <w:rsid w:val="00216859"/>
    <w:rsid w:val="0021687C"/>
    <w:rsid w:val="0021688C"/>
    <w:rsid w:val="00216A74"/>
    <w:rsid w:val="0021731A"/>
    <w:rsid w:val="002175D9"/>
    <w:rsid w:val="00217AC4"/>
    <w:rsid w:val="00217CF3"/>
    <w:rsid w:val="002200E0"/>
    <w:rsid w:val="0022015C"/>
    <w:rsid w:val="002209C8"/>
    <w:rsid w:val="00220E6A"/>
    <w:rsid w:val="0022134E"/>
    <w:rsid w:val="002213B1"/>
    <w:rsid w:val="00221611"/>
    <w:rsid w:val="00221CD9"/>
    <w:rsid w:val="00222042"/>
    <w:rsid w:val="00222219"/>
    <w:rsid w:val="00222325"/>
    <w:rsid w:val="0022245F"/>
    <w:rsid w:val="00222615"/>
    <w:rsid w:val="00222873"/>
    <w:rsid w:val="002228B3"/>
    <w:rsid w:val="00222E0B"/>
    <w:rsid w:val="00223590"/>
    <w:rsid w:val="00223B5F"/>
    <w:rsid w:val="002242F7"/>
    <w:rsid w:val="002246E7"/>
    <w:rsid w:val="00224AC3"/>
    <w:rsid w:val="00224E4F"/>
    <w:rsid w:val="00225575"/>
    <w:rsid w:val="00225B68"/>
    <w:rsid w:val="00225D0C"/>
    <w:rsid w:val="00226190"/>
    <w:rsid w:val="002261DE"/>
    <w:rsid w:val="002262D7"/>
    <w:rsid w:val="0022636C"/>
    <w:rsid w:val="002265EC"/>
    <w:rsid w:val="00226877"/>
    <w:rsid w:val="002268D0"/>
    <w:rsid w:val="00226C92"/>
    <w:rsid w:val="00226F26"/>
    <w:rsid w:val="0022787A"/>
    <w:rsid w:val="00227915"/>
    <w:rsid w:val="00227A04"/>
    <w:rsid w:val="00227A99"/>
    <w:rsid w:val="00227C3F"/>
    <w:rsid w:val="00227D3E"/>
    <w:rsid w:val="00227FDD"/>
    <w:rsid w:val="00230557"/>
    <w:rsid w:val="002309E5"/>
    <w:rsid w:val="00230F3B"/>
    <w:rsid w:val="0023113A"/>
    <w:rsid w:val="0023119D"/>
    <w:rsid w:val="00231A20"/>
    <w:rsid w:val="00231CE1"/>
    <w:rsid w:val="002320E4"/>
    <w:rsid w:val="002321F3"/>
    <w:rsid w:val="00232601"/>
    <w:rsid w:val="00232B31"/>
    <w:rsid w:val="0023363C"/>
    <w:rsid w:val="00234003"/>
    <w:rsid w:val="00234747"/>
    <w:rsid w:val="0023479E"/>
    <w:rsid w:val="00235325"/>
    <w:rsid w:val="0023539A"/>
    <w:rsid w:val="002353C8"/>
    <w:rsid w:val="00235541"/>
    <w:rsid w:val="002358A7"/>
    <w:rsid w:val="002358CB"/>
    <w:rsid w:val="002359DC"/>
    <w:rsid w:val="00235B44"/>
    <w:rsid w:val="00235EA3"/>
    <w:rsid w:val="00235FCB"/>
    <w:rsid w:val="00236407"/>
    <w:rsid w:val="002365FC"/>
    <w:rsid w:val="00236C57"/>
    <w:rsid w:val="002370E4"/>
    <w:rsid w:val="00237472"/>
    <w:rsid w:val="00237811"/>
    <w:rsid w:val="00237956"/>
    <w:rsid w:val="00237B46"/>
    <w:rsid w:val="00240323"/>
    <w:rsid w:val="00240640"/>
    <w:rsid w:val="00240683"/>
    <w:rsid w:val="00240BD9"/>
    <w:rsid w:val="00240DEF"/>
    <w:rsid w:val="002410ED"/>
    <w:rsid w:val="00241290"/>
    <w:rsid w:val="00241410"/>
    <w:rsid w:val="002415F9"/>
    <w:rsid w:val="0024187B"/>
    <w:rsid w:val="00241B2A"/>
    <w:rsid w:val="00241FD9"/>
    <w:rsid w:val="002420BF"/>
    <w:rsid w:val="0024251A"/>
    <w:rsid w:val="0024292A"/>
    <w:rsid w:val="00242BF9"/>
    <w:rsid w:val="00242D69"/>
    <w:rsid w:val="00242E31"/>
    <w:rsid w:val="002430A9"/>
    <w:rsid w:val="0024341C"/>
    <w:rsid w:val="002435CE"/>
    <w:rsid w:val="00243663"/>
    <w:rsid w:val="002436DD"/>
    <w:rsid w:val="00243863"/>
    <w:rsid w:val="00243EDA"/>
    <w:rsid w:val="002444B0"/>
    <w:rsid w:val="002444F2"/>
    <w:rsid w:val="0024458F"/>
    <w:rsid w:val="00244653"/>
    <w:rsid w:val="00244963"/>
    <w:rsid w:val="00244A1D"/>
    <w:rsid w:val="00244EA0"/>
    <w:rsid w:val="002454A0"/>
    <w:rsid w:val="002457A6"/>
    <w:rsid w:val="00245C22"/>
    <w:rsid w:val="00245CD8"/>
    <w:rsid w:val="00245FF8"/>
    <w:rsid w:val="00246BF7"/>
    <w:rsid w:val="00246D03"/>
    <w:rsid w:val="0024712F"/>
    <w:rsid w:val="00247D41"/>
    <w:rsid w:val="00247F7D"/>
    <w:rsid w:val="002500B8"/>
    <w:rsid w:val="002503FA"/>
    <w:rsid w:val="00250D59"/>
    <w:rsid w:val="002515B7"/>
    <w:rsid w:val="00251900"/>
    <w:rsid w:val="002519BC"/>
    <w:rsid w:val="002521A6"/>
    <w:rsid w:val="002524A1"/>
    <w:rsid w:val="00252CE0"/>
    <w:rsid w:val="00252D9A"/>
    <w:rsid w:val="00252DEC"/>
    <w:rsid w:val="002533AB"/>
    <w:rsid w:val="002533D3"/>
    <w:rsid w:val="0025345B"/>
    <w:rsid w:val="0025365F"/>
    <w:rsid w:val="002538CC"/>
    <w:rsid w:val="00253922"/>
    <w:rsid w:val="00253A57"/>
    <w:rsid w:val="00253FFA"/>
    <w:rsid w:val="002543E7"/>
    <w:rsid w:val="002546FC"/>
    <w:rsid w:val="00254F21"/>
    <w:rsid w:val="00255235"/>
    <w:rsid w:val="00255D4D"/>
    <w:rsid w:val="0025643E"/>
    <w:rsid w:val="00256776"/>
    <w:rsid w:val="00256D71"/>
    <w:rsid w:val="00256FC9"/>
    <w:rsid w:val="0025717C"/>
    <w:rsid w:val="002571C6"/>
    <w:rsid w:val="002573E8"/>
    <w:rsid w:val="00257851"/>
    <w:rsid w:val="00257D5D"/>
    <w:rsid w:val="00260167"/>
    <w:rsid w:val="00260688"/>
    <w:rsid w:val="002606C4"/>
    <w:rsid w:val="00260C50"/>
    <w:rsid w:val="00260E42"/>
    <w:rsid w:val="00261397"/>
    <w:rsid w:val="00261463"/>
    <w:rsid w:val="00261EC2"/>
    <w:rsid w:val="00262242"/>
    <w:rsid w:val="002625BC"/>
    <w:rsid w:val="002626C0"/>
    <w:rsid w:val="002627B7"/>
    <w:rsid w:val="00262DDE"/>
    <w:rsid w:val="00262E79"/>
    <w:rsid w:val="002632DC"/>
    <w:rsid w:val="00263630"/>
    <w:rsid w:val="00263B6D"/>
    <w:rsid w:val="002643A2"/>
    <w:rsid w:val="002643EA"/>
    <w:rsid w:val="002644F1"/>
    <w:rsid w:val="00264A30"/>
    <w:rsid w:val="00264B10"/>
    <w:rsid w:val="00264EED"/>
    <w:rsid w:val="002651F5"/>
    <w:rsid w:val="002653F2"/>
    <w:rsid w:val="0026573C"/>
    <w:rsid w:val="0026584C"/>
    <w:rsid w:val="00265C67"/>
    <w:rsid w:val="00265D81"/>
    <w:rsid w:val="00265ED9"/>
    <w:rsid w:val="00265F75"/>
    <w:rsid w:val="00265F99"/>
    <w:rsid w:val="00265FEE"/>
    <w:rsid w:val="00266045"/>
    <w:rsid w:val="00266108"/>
    <w:rsid w:val="002663ED"/>
    <w:rsid w:val="002664E8"/>
    <w:rsid w:val="00266F1F"/>
    <w:rsid w:val="0026728F"/>
    <w:rsid w:val="00270386"/>
    <w:rsid w:val="00270B41"/>
    <w:rsid w:val="00270C3F"/>
    <w:rsid w:val="00270D20"/>
    <w:rsid w:val="002710AF"/>
    <w:rsid w:val="00271590"/>
    <w:rsid w:val="002717D0"/>
    <w:rsid w:val="002724DB"/>
    <w:rsid w:val="00272643"/>
    <w:rsid w:val="002729A1"/>
    <w:rsid w:val="002731F7"/>
    <w:rsid w:val="0027339B"/>
    <w:rsid w:val="00273567"/>
    <w:rsid w:val="00273924"/>
    <w:rsid w:val="00273A13"/>
    <w:rsid w:val="00273EF2"/>
    <w:rsid w:val="0027427E"/>
    <w:rsid w:val="002742E6"/>
    <w:rsid w:val="0027477E"/>
    <w:rsid w:val="002747C6"/>
    <w:rsid w:val="002749F6"/>
    <w:rsid w:val="00274A95"/>
    <w:rsid w:val="00274F18"/>
    <w:rsid w:val="00274FA0"/>
    <w:rsid w:val="002751F3"/>
    <w:rsid w:val="002753CA"/>
    <w:rsid w:val="00275FB3"/>
    <w:rsid w:val="002765A5"/>
    <w:rsid w:val="00276826"/>
    <w:rsid w:val="002777B2"/>
    <w:rsid w:val="002778E2"/>
    <w:rsid w:val="002800F9"/>
    <w:rsid w:val="00280263"/>
    <w:rsid w:val="00280474"/>
    <w:rsid w:val="00280543"/>
    <w:rsid w:val="00280765"/>
    <w:rsid w:val="00280969"/>
    <w:rsid w:val="00280A98"/>
    <w:rsid w:val="00280C89"/>
    <w:rsid w:val="002815EE"/>
    <w:rsid w:val="0028162C"/>
    <w:rsid w:val="002817A8"/>
    <w:rsid w:val="002818A7"/>
    <w:rsid w:val="00281982"/>
    <w:rsid w:val="00281998"/>
    <w:rsid w:val="00281A7A"/>
    <w:rsid w:val="00281F2A"/>
    <w:rsid w:val="0028224D"/>
    <w:rsid w:val="002825BD"/>
    <w:rsid w:val="00282882"/>
    <w:rsid w:val="00282C96"/>
    <w:rsid w:val="00283130"/>
    <w:rsid w:val="0028332C"/>
    <w:rsid w:val="002844DD"/>
    <w:rsid w:val="0028464E"/>
    <w:rsid w:val="00284684"/>
    <w:rsid w:val="00284859"/>
    <w:rsid w:val="002848BF"/>
    <w:rsid w:val="00285110"/>
    <w:rsid w:val="00285232"/>
    <w:rsid w:val="0028523C"/>
    <w:rsid w:val="0028551E"/>
    <w:rsid w:val="00285816"/>
    <w:rsid w:val="00285BE4"/>
    <w:rsid w:val="00285D9F"/>
    <w:rsid w:val="00285E20"/>
    <w:rsid w:val="00285ED4"/>
    <w:rsid w:val="002861E1"/>
    <w:rsid w:val="00286829"/>
    <w:rsid w:val="00286E10"/>
    <w:rsid w:val="00286F98"/>
    <w:rsid w:val="002870E4"/>
    <w:rsid w:val="00287115"/>
    <w:rsid w:val="0028725E"/>
    <w:rsid w:val="00287483"/>
    <w:rsid w:val="0028773B"/>
    <w:rsid w:val="002877D5"/>
    <w:rsid w:val="00287814"/>
    <w:rsid w:val="00287DAB"/>
    <w:rsid w:val="00287E55"/>
    <w:rsid w:val="00287F4C"/>
    <w:rsid w:val="00287F7A"/>
    <w:rsid w:val="002900B4"/>
    <w:rsid w:val="002901C4"/>
    <w:rsid w:val="002903BA"/>
    <w:rsid w:val="00290A78"/>
    <w:rsid w:val="00291560"/>
    <w:rsid w:val="00291B54"/>
    <w:rsid w:val="00291E82"/>
    <w:rsid w:val="002925D5"/>
    <w:rsid w:val="00292712"/>
    <w:rsid w:val="00292AE8"/>
    <w:rsid w:val="00292DDA"/>
    <w:rsid w:val="00292EA3"/>
    <w:rsid w:val="00292EDD"/>
    <w:rsid w:val="00293016"/>
    <w:rsid w:val="002937D7"/>
    <w:rsid w:val="00293CB6"/>
    <w:rsid w:val="00293F8C"/>
    <w:rsid w:val="00294059"/>
    <w:rsid w:val="0029437E"/>
    <w:rsid w:val="0029445E"/>
    <w:rsid w:val="00294782"/>
    <w:rsid w:val="0029499E"/>
    <w:rsid w:val="00295139"/>
    <w:rsid w:val="002951BA"/>
    <w:rsid w:val="002951BB"/>
    <w:rsid w:val="002951FC"/>
    <w:rsid w:val="00295DB7"/>
    <w:rsid w:val="0029659F"/>
    <w:rsid w:val="00296B9D"/>
    <w:rsid w:val="00297051"/>
    <w:rsid w:val="002971AF"/>
    <w:rsid w:val="00297699"/>
    <w:rsid w:val="00297FA6"/>
    <w:rsid w:val="002A004C"/>
    <w:rsid w:val="002A00D0"/>
    <w:rsid w:val="002A049A"/>
    <w:rsid w:val="002A0AF2"/>
    <w:rsid w:val="002A0B39"/>
    <w:rsid w:val="002A0F27"/>
    <w:rsid w:val="002A1058"/>
    <w:rsid w:val="002A16F7"/>
    <w:rsid w:val="002A1AE9"/>
    <w:rsid w:val="002A1B61"/>
    <w:rsid w:val="002A1EB5"/>
    <w:rsid w:val="002A2615"/>
    <w:rsid w:val="002A2729"/>
    <w:rsid w:val="002A2E92"/>
    <w:rsid w:val="002A33C4"/>
    <w:rsid w:val="002A34D1"/>
    <w:rsid w:val="002A35F7"/>
    <w:rsid w:val="002A360A"/>
    <w:rsid w:val="002A377B"/>
    <w:rsid w:val="002A3B1E"/>
    <w:rsid w:val="002A3C4D"/>
    <w:rsid w:val="002A3C5F"/>
    <w:rsid w:val="002A3D1D"/>
    <w:rsid w:val="002A3EA9"/>
    <w:rsid w:val="002A3FC8"/>
    <w:rsid w:val="002A436E"/>
    <w:rsid w:val="002A447E"/>
    <w:rsid w:val="002A45D8"/>
    <w:rsid w:val="002A4836"/>
    <w:rsid w:val="002A4AA8"/>
    <w:rsid w:val="002A4C75"/>
    <w:rsid w:val="002A4C96"/>
    <w:rsid w:val="002A4C9D"/>
    <w:rsid w:val="002A4D9D"/>
    <w:rsid w:val="002A5A8D"/>
    <w:rsid w:val="002A5FAC"/>
    <w:rsid w:val="002A65A0"/>
    <w:rsid w:val="002A6892"/>
    <w:rsid w:val="002A68AD"/>
    <w:rsid w:val="002A6A56"/>
    <w:rsid w:val="002A7080"/>
    <w:rsid w:val="002A71DB"/>
    <w:rsid w:val="002A76D7"/>
    <w:rsid w:val="002A77E1"/>
    <w:rsid w:val="002A799C"/>
    <w:rsid w:val="002A7CC6"/>
    <w:rsid w:val="002B0209"/>
    <w:rsid w:val="002B07E0"/>
    <w:rsid w:val="002B150A"/>
    <w:rsid w:val="002B1DCC"/>
    <w:rsid w:val="002B1E05"/>
    <w:rsid w:val="002B1E69"/>
    <w:rsid w:val="002B2122"/>
    <w:rsid w:val="002B22E8"/>
    <w:rsid w:val="002B2393"/>
    <w:rsid w:val="002B2631"/>
    <w:rsid w:val="002B27B2"/>
    <w:rsid w:val="002B2FCB"/>
    <w:rsid w:val="002B306E"/>
    <w:rsid w:val="002B3281"/>
    <w:rsid w:val="002B35F2"/>
    <w:rsid w:val="002B39BD"/>
    <w:rsid w:val="002B3AAA"/>
    <w:rsid w:val="002B4C62"/>
    <w:rsid w:val="002B4D51"/>
    <w:rsid w:val="002B517E"/>
    <w:rsid w:val="002B5465"/>
    <w:rsid w:val="002B5636"/>
    <w:rsid w:val="002B5653"/>
    <w:rsid w:val="002B5B11"/>
    <w:rsid w:val="002B5BD9"/>
    <w:rsid w:val="002B607C"/>
    <w:rsid w:val="002B61D7"/>
    <w:rsid w:val="002B718A"/>
    <w:rsid w:val="002B7632"/>
    <w:rsid w:val="002B7900"/>
    <w:rsid w:val="002C0558"/>
    <w:rsid w:val="002C065D"/>
    <w:rsid w:val="002C08BC"/>
    <w:rsid w:val="002C0989"/>
    <w:rsid w:val="002C0D34"/>
    <w:rsid w:val="002C16EF"/>
    <w:rsid w:val="002C1803"/>
    <w:rsid w:val="002C1B48"/>
    <w:rsid w:val="002C1BCD"/>
    <w:rsid w:val="002C2CDA"/>
    <w:rsid w:val="002C3253"/>
    <w:rsid w:val="002C3375"/>
    <w:rsid w:val="002C337A"/>
    <w:rsid w:val="002C3654"/>
    <w:rsid w:val="002C3902"/>
    <w:rsid w:val="002C4926"/>
    <w:rsid w:val="002C49AB"/>
    <w:rsid w:val="002C49B6"/>
    <w:rsid w:val="002C4BB0"/>
    <w:rsid w:val="002C5209"/>
    <w:rsid w:val="002C5491"/>
    <w:rsid w:val="002C5A75"/>
    <w:rsid w:val="002C68FF"/>
    <w:rsid w:val="002C6B44"/>
    <w:rsid w:val="002C7DA2"/>
    <w:rsid w:val="002D003E"/>
    <w:rsid w:val="002D050E"/>
    <w:rsid w:val="002D0B89"/>
    <w:rsid w:val="002D18E3"/>
    <w:rsid w:val="002D1AD2"/>
    <w:rsid w:val="002D1B13"/>
    <w:rsid w:val="002D1EDC"/>
    <w:rsid w:val="002D1FF1"/>
    <w:rsid w:val="002D20B0"/>
    <w:rsid w:val="002D2DC0"/>
    <w:rsid w:val="002D36E9"/>
    <w:rsid w:val="002D375B"/>
    <w:rsid w:val="002D3822"/>
    <w:rsid w:val="002D3841"/>
    <w:rsid w:val="002D3928"/>
    <w:rsid w:val="002D3C97"/>
    <w:rsid w:val="002D45BC"/>
    <w:rsid w:val="002D4A85"/>
    <w:rsid w:val="002D4AB2"/>
    <w:rsid w:val="002D51CB"/>
    <w:rsid w:val="002D5242"/>
    <w:rsid w:val="002D52D5"/>
    <w:rsid w:val="002D53DB"/>
    <w:rsid w:val="002D5450"/>
    <w:rsid w:val="002D56D0"/>
    <w:rsid w:val="002D576C"/>
    <w:rsid w:val="002D591C"/>
    <w:rsid w:val="002D5BF9"/>
    <w:rsid w:val="002D62DD"/>
    <w:rsid w:val="002D654D"/>
    <w:rsid w:val="002D6DF1"/>
    <w:rsid w:val="002D7093"/>
    <w:rsid w:val="002D76CC"/>
    <w:rsid w:val="002D7D33"/>
    <w:rsid w:val="002E0722"/>
    <w:rsid w:val="002E07CC"/>
    <w:rsid w:val="002E0C1F"/>
    <w:rsid w:val="002E10E6"/>
    <w:rsid w:val="002E130E"/>
    <w:rsid w:val="002E18FB"/>
    <w:rsid w:val="002E1BAB"/>
    <w:rsid w:val="002E1CF8"/>
    <w:rsid w:val="002E1D71"/>
    <w:rsid w:val="002E2945"/>
    <w:rsid w:val="002E2E41"/>
    <w:rsid w:val="002E3282"/>
    <w:rsid w:val="002E34F8"/>
    <w:rsid w:val="002E3746"/>
    <w:rsid w:val="002E3C89"/>
    <w:rsid w:val="002E3CBB"/>
    <w:rsid w:val="002E4701"/>
    <w:rsid w:val="002E47BE"/>
    <w:rsid w:val="002E4CE0"/>
    <w:rsid w:val="002E519D"/>
    <w:rsid w:val="002E55F0"/>
    <w:rsid w:val="002E5648"/>
    <w:rsid w:val="002E58E9"/>
    <w:rsid w:val="002E6735"/>
    <w:rsid w:val="002E6886"/>
    <w:rsid w:val="002E6DA0"/>
    <w:rsid w:val="002E6E6C"/>
    <w:rsid w:val="002E6F62"/>
    <w:rsid w:val="002E78D7"/>
    <w:rsid w:val="002F03E3"/>
    <w:rsid w:val="002F04D4"/>
    <w:rsid w:val="002F07B7"/>
    <w:rsid w:val="002F0915"/>
    <w:rsid w:val="002F14D9"/>
    <w:rsid w:val="002F17EE"/>
    <w:rsid w:val="002F1880"/>
    <w:rsid w:val="002F1C15"/>
    <w:rsid w:val="002F23C9"/>
    <w:rsid w:val="002F2509"/>
    <w:rsid w:val="002F25CE"/>
    <w:rsid w:val="002F2EC4"/>
    <w:rsid w:val="002F3071"/>
    <w:rsid w:val="002F31F1"/>
    <w:rsid w:val="002F391F"/>
    <w:rsid w:val="002F46D9"/>
    <w:rsid w:val="002F5181"/>
    <w:rsid w:val="002F57B6"/>
    <w:rsid w:val="002F59BF"/>
    <w:rsid w:val="002F5C86"/>
    <w:rsid w:val="002F5F08"/>
    <w:rsid w:val="002F5F1D"/>
    <w:rsid w:val="002F6203"/>
    <w:rsid w:val="002F63A4"/>
    <w:rsid w:val="002F64A8"/>
    <w:rsid w:val="002F6594"/>
    <w:rsid w:val="002F6A23"/>
    <w:rsid w:val="002F6A26"/>
    <w:rsid w:val="002F707D"/>
    <w:rsid w:val="002F76AE"/>
    <w:rsid w:val="002F7CD0"/>
    <w:rsid w:val="0030008B"/>
    <w:rsid w:val="00300594"/>
    <w:rsid w:val="00300E1A"/>
    <w:rsid w:val="003013D2"/>
    <w:rsid w:val="0030149C"/>
    <w:rsid w:val="0030191B"/>
    <w:rsid w:val="00301BFD"/>
    <w:rsid w:val="00301F5C"/>
    <w:rsid w:val="003028C3"/>
    <w:rsid w:val="00302981"/>
    <w:rsid w:val="003030DE"/>
    <w:rsid w:val="003030E9"/>
    <w:rsid w:val="003034BA"/>
    <w:rsid w:val="00304360"/>
    <w:rsid w:val="00304655"/>
    <w:rsid w:val="0030547E"/>
    <w:rsid w:val="0030572E"/>
    <w:rsid w:val="003057F7"/>
    <w:rsid w:val="0030631B"/>
    <w:rsid w:val="003068FD"/>
    <w:rsid w:val="003069E2"/>
    <w:rsid w:val="00306B5E"/>
    <w:rsid w:val="00306CB6"/>
    <w:rsid w:val="00306D77"/>
    <w:rsid w:val="00306E62"/>
    <w:rsid w:val="00306EAF"/>
    <w:rsid w:val="003070D2"/>
    <w:rsid w:val="0030715E"/>
    <w:rsid w:val="00307199"/>
    <w:rsid w:val="003072DB"/>
    <w:rsid w:val="0030798C"/>
    <w:rsid w:val="00310047"/>
    <w:rsid w:val="003102D0"/>
    <w:rsid w:val="00310B79"/>
    <w:rsid w:val="00311298"/>
    <w:rsid w:val="00311425"/>
    <w:rsid w:val="003114A6"/>
    <w:rsid w:val="00311D4C"/>
    <w:rsid w:val="00311D50"/>
    <w:rsid w:val="00311EE8"/>
    <w:rsid w:val="0031250A"/>
    <w:rsid w:val="003127AA"/>
    <w:rsid w:val="00312A7F"/>
    <w:rsid w:val="00312B6B"/>
    <w:rsid w:val="003130F1"/>
    <w:rsid w:val="003136A6"/>
    <w:rsid w:val="003137B4"/>
    <w:rsid w:val="00313DC9"/>
    <w:rsid w:val="003140DD"/>
    <w:rsid w:val="00314771"/>
    <w:rsid w:val="00314B7F"/>
    <w:rsid w:val="00314B98"/>
    <w:rsid w:val="00314BCD"/>
    <w:rsid w:val="00314C15"/>
    <w:rsid w:val="00314D3B"/>
    <w:rsid w:val="00314D65"/>
    <w:rsid w:val="003152E3"/>
    <w:rsid w:val="00315690"/>
    <w:rsid w:val="00315695"/>
    <w:rsid w:val="00315B7A"/>
    <w:rsid w:val="00315B91"/>
    <w:rsid w:val="003165C3"/>
    <w:rsid w:val="003177F6"/>
    <w:rsid w:val="00317CB7"/>
    <w:rsid w:val="00317F39"/>
    <w:rsid w:val="00320386"/>
    <w:rsid w:val="0032038A"/>
    <w:rsid w:val="00320749"/>
    <w:rsid w:val="0032087F"/>
    <w:rsid w:val="00320C9D"/>
    <w:rsid w:val="0032274D"/>
    <w:rsid w:val="00322BE2"/>
    <w:rsid w:val="00322CFF"/>
    <w:rsid w:val="00322DB0"/>
    <w:rsid w:val="00323DCB"/>
    <w:rsid w:val="00323E91"/>
    <w:rsid w:val="0032452D"/>
    <w:rsid w:val="00324C3E"/>
    <w:rsid w:val="00324C92"/>
    <w:rsid w:val="00325594"/>
    <w:rsid w:val="003255E8"/>
    <w:rsid w:val="003256AF"/>
    <w:rsid w:val="003264AE"/>
    <w:rsid w:val="0032710A"/>
    <w:rsid w:val="00327DEF"/>
    <w:rsid w:val="00327F7A"/>
    <w:rsid w:val="00330165"/>
    <w:rsid w:val="00330A46"/>
    <w:rsid w:val="00331481"/>
    <w:rsid w:val="00331C8C"/>
    <w:rsid w:val="00332649"/>
    <w:rsid w:val="003328EF"/>
    <w:rsid w:val="00332939"/>
    <w:rsid w:val="00333243"/>
    <w:rsid w:val="003334A1"/>
    <w:rsid w:val="003336AF"/>
    <w:rsid w:val="00333A87"/>
    <w:rsid w:val="00333B38"/>
    <w:rsid w:val="00333C63"/>
    <w:rsid w:val="00333C84"/>
    <w:rsid w:val="00333D56"/>
    <w:rsid w:val="00333D60"/>
    <w:rsid w:val="003342EA"/>
    <w:rsid w:val="00335211"/>
    <w:rsid w:val="003352AC"/>
    <w:rsid w:val="00335317"/>
    <w:rsid w:val="003353F3"/>
    <w:rsid w:val="0033579F"/>
    <w:rsid w:val="00335AEE"/>
    <w:rsid w:val="003361DA"/>
    <w:rsid w:val="00336225"/>
    <w:rsid w:val="0033652C"/>
    <w:rsid w:val="0033655E"/>
    <w:rsid w:val="0033689B"/>
    <w:rsid w:val="00336948"/>
    <w:rsid w:val="00336A9C"/>
    <w:rsid w:val="00336BBE"/>
    <w:rsid w:val="00337723"/>
    <w:rsid w:val="003378C1"/>
    <w:rsid w:val="00337916"/>
    <w:rsid w:val="0033791E"/>
    <w:rsid w:val="00337D2C"/>
    <w:rsid w:val="00340277"/>
    <w:rsid w:val="003402AA"/>
    <w:rsid w:val="0034039D"/>
    <w:rsid w:val="003406B8"/>
    <w:rsid w:val="003409E1"/>
    <w:rsid w:val="003409F7"/>
    <w:rsid w:val="00340EBC"/>
    <w:rsid w:val="00341089"/>
    <w:rsid w:val="00341126"/>
    <w:rsid w:val="00341317"/>
    <w:rsid w:val="00341426"/>
    <w:rsid w:val="0034148E"/>
    <w:rsid w:val="00341508"/>
    <w:rsid w:val="003418D8"/>
    <w:rsid w:val="003418DD"/>
    <w:rsid w:val="003419D3"/>
    <w:rsid w:val="00341AD1"/>
    <w:rsid w:val="00341BE9"/>
    <w:rsid w:val="00341C8B"/>
    <w:rsid w:val="00342372"/>
    <w:rsid w:val="003424DC"/>
    <w:rsid w:val="00342842"/>
    <w:rsid w:val="00342C14"/>
    <w:rsid w:val="00342CF6"/>
    <w:rsid w:val="00343734"/>
    <w:rsid w:val="00343AA9"/>
    <w:rsid w:val="00343F95"/>
    <w:rsid w:val="00344009"/>
    <w:rsid w:val="003444FF"/>
    <w:rsid w:val="0034480D"/>
    <w:rsid w:val="00344C25"/>
    <w:rsid w:val="00344DD6"/>
    <w:rsid w:val="0034510A"/>
    <w:rsid w:val="00345131"/>
    <w:rsid w:val="003455E0"/>
    <w:rsid w:val="00345925"/>
    <w:rsid w:val="00345A5C"/>
    <w:rsid w:val="00345AD0"/>
    <w:rsid w:val="00345AFE"/>
    <w:rsid w:val="00345B0E"/>
    <w:rsid w:val="00345B37"/>
    <w:rsid w:val="00345B93"/>
    <w:rsid w:val="00346196"/>
    <w:rsid w:val="003463E1"/>
    <w:rsid w:val="00346B84"/>
    <w:rsid w:val="00346E5D"/>
    <w:rsid w:val="00347001"/>
    <w:rsid w:val="0034702F"/>
    <w:rsid w:val="00347152"/>
    <w:rsid w:val="0034717C"/>
    <w:rsid w:val="003474FF"/>
    <w:rsid w:val="0034766E"/>
    <w:rsid w:val="00347BBD"/>
    <w:rsid w:val="00347D48"/>
    <w:rsid w:val="00350627"/>
    <w:rsid w:val="00350CA7"/>
    <w:rsid w:val="00350D84"/>
    <w:rsid w:val="00351226"/>
    <w:rsid w:val="003513CF"/>
    <w:rsid w:val="00351619"/>
    <w:rsid w:val="00351819"/>
    <w:rsid w:val="00351900"/>
    <w:rsid w:val="003519B4"/>
    <w:rsid w:val="00351FEF"/>
    <w:rsid w:val="003522DC"/>
    <w:rsid w:val="00352401"/>
    <w:rsid w:val="0035245B"/>
    <w:rsid w:val="00352497"/>
    <w:rsid w:val="003525D9"/>
    <w:rsid w:val="00352AFB"/>
    <w:rsid w:val="00352C5F"/>
    <w:rsid w:val="00352D78"/>
    <w:rsid w:val="00352D79"/>
    <w:rsid w:val="00352E6B"/>
    <w:rsid w:val="003530F8"/>
    <w:rsid w:val="00353936"/>
    <w:rsid w:val="00353CDD"/>
    <w:rsid w:val="00354047"/>
    <w:rsid w:val="0035436E"/>
    <w:rsid w:val="0035524F"/>
    <w:rsid w:val="00355463"/>
    <w:rsid w:val="00355C86"/>
    <w:rsid w:val="00355CA4"/>
    <w:rsid w:val="00356207"/>
    <w:rsid w:val="00356510"/>
    <w:rsid w:val="0035673E"/>
    <w:rsid w:val="00356B83"/>
    <w:rsid w:val="00356DCD"/>
    <w:rsid w:val="00357212"/>
    <w:rsid w:val="00357448"/>
    <w:rsid w:val="00357474"/>
    <w:rsid w:val="003577E3"/>
    <w:rsid w:val="0035780F"/>
    <w:rsid w:val="00357D13"/>
    <w:rsid w:val="00357D7B"/>
    <w:rsid w:val="0036013B"/>
    <w:rsid w:val="00360204"/>
    <w:rsid w:val="003607A4"/>
    <w:rsid w:val="00361131"/>
    <w:rsid w:val="003611EF"/>
    <w:rsid w:val="0036124C"/>
    <w:rsid w:val="00361267"/>
    <w:rsid w:val="00361F98"/>
    <w:rsid w:val="003620D3"/>
    <w:rsid w:val="00362313"/>
    <w:rsid w:val="00362590"/>
    <w:rsid w:val="003626A5"/>
    <w:rsid w:val="00362985"/>
    <w:rsid w:val="00362AF6"/>
    <w:rsid w:val="00362C5D"/>
    <w:rsid w:val="003630FB"/>
    <w:rsid w:val="00363367"/>
    <w:rsid w:val="003634A4"/>
    <w:rsid w:val="003634AF"/>
    <w:rsid w:val="00363606"/>
    <w:rsid w:val="003636D4"/>
    <w:rsid w:val="00363922"/>
    <w:rsid w:val="003645B1"/>
    <w:rsid w:val="00364944"/>
    <w:rsid w:val="00365148"/>
    <w:rsid w:val="003658F2"/>
    <w:rsid w:val="00365A6F"/>
    <w:rsid w:val="00365AB1"/>
    <w:rsid w:val="00366116"/>
    <w:rsid w:val="00366204"/>
    <w:rsid w:val="00366B20"/>
    <w:rsid w:val="00366D17"/>
    <w:rsid w:val="00367023"/>
    <w:rsid w:val="003671B4"/>
    <w:rsid w:val="0036730E"/>
    <w:rsid w:val="00367845"/>
    <w:rsid w:val="0037016E"/>
    <w:rsid w:val="0037047A"/>
    <w:rsid w:val="0037049E"/>
    <w:rsid w:val="00370B61"/>
    <w:rsid w:val="00370E8C"/>
    <w:rsid w:val="00370EA3"/>
    <w:rsid w:val="00370F21"/>
    <w:rsid w:val="00371517"/>
    <w:rsid w:val="00371D8D"/>
    <w:rsid w:val="00371EA2"/>
    <w:rsid w:val="00372285"/>
    <w:rsid w:val="003728C8"/>
    <w:rsid w:val="00372B3A"/>
    <w:rsid w:val="00372C0A"/>
    <w:rsid w:val="00372C19"/>
    <w:rsid w:val="00372CE3"/>
    <w:rsid w:val="00373051"/>
    <w:rsid w:val="003734C6"/>
    <w:rsid w:val="0037393B"/>
    <w:rsid w:val="00373B09"/>
    <w:rsid w:val="0037513A"/>
    <w:rsid w:val="00375CCD"/>
    <w:rsid w:val="00376BF7"/>
    <w:rsid w:val="003771DD"/>
    <w:rsid w:val="003772E6"/>
    <w:rsid w:val="003779B2"/>
    <w:rsid w:val="00377D1E"/>
    <w:rsid w:val="00380121"/>
    <w:rsid w:val="00380C51"/>
    <w:rsid w:val="00380E85"/>
    <w:rsid w:val="00380ECF"/>
    <w:rsid w:val="003812BE"/>
    <w:rsid w:val="00381688"/>
    <w:rsid w:val="0038193A"/>
    <w:rsid w:val="00381950"/>
    <w:rsid w:val="003819E0"/>
    <w:rsid w:val="0038215F"/>
    <w:rsid w:val="00382188"/>
    <w:rsid w:val="00382A26"/>
    <w:rsid w:val="00383249"/>
    <w:rsid w:val="00383549"/>
    <w:rsid w:val="00383827"/>
    <w:rsid w:val="00383B56"/>
    <w:rsid w:val="00383DC8"/>
    <w:rsid w:val="00383EC8"/>
    <w:rsid w:val="00384084"/>
    <w:rsid w:val="00384411"/>
    <w:rsid w:val="00384845"/>
    <w:rsid w:val="00384D26"/>
    <w:rsid w:val="00385166"/>
    <w:rsid w:val="0038523D"/>
    <w:rsid w:val="003855BE"/>
    <w:rsid w:val="00385684"/>
    <w:rsid w:val="003856BB"/>
    <w:rsid w:val="003860B7"/>
    <w:rsid w:val="003860FF"/>
    <w:rsid w:val="003862F5"/>
    <w:rsid w:val="00386531"/>
    <w:rsid w:val="00386E44"/>
    <w:rsid w:val="003873A5"/>
    <w:rsid w:val="00387633"/>
    <w:rsid w:val="003876CF"/>
    <w:rsid w:val="00387A40"/>
    <w:rsid w:val="00387C12"/>
    <w:rsid w:val="00387C1E"/>
    <w:rsid w:val="00387D75"/>
    <w:rsid w:val="0039023A"/>
    <w:rsid w:val="003910E7"/>
    <w:rsid w:val="00391334"/>
    <w:rsid w:val="00391C0F"/>
    <w:rsid w:val="00391C36"/>
    <w:rsid w:val="00392096"/>
    <w:rsid w:val="003920A4"/>
    <w:rsid w:val="003923B3"/>
    <w:rsid w:val="00392596"/>
    <w:rsid w:val="003925C1"/>
    <w:rsid w:val="00392680"/>
    <w:rsid w:val="003929E6"/>
    <w:rsid w:val="0039422B"/>
    <w:rsid w:val="00394952"/>
    <w:rsid w:val="00394A89"/>
    <w:rsid w:val="00394D4E"/>
    <w:rsid w:val="0039514B"/>
    <w:rsid w:val="003956BD"/>
    <w:rsid w:val="00395CD9"/>
    <w:rsid w:val="00395D39"/>
    <w:rsid w:val="00395D66"/>
    <w:rsid w:val="00396300"/>
    <w:rsid w:val="0039664E"/>
    <w:rsid w:val="003966BA"/>
    <w:rsid w:val="00396E45"/>
    <w:rsid w:val="00396FBE"/>
    <w:rsid w:val="00397183"/>
    <w:rsid w:val="0039719A"/>
    <w:rsid w:val="00397563"/>
    <w:rsid w:val="003978F9"/>
    <w:rsid w:val="00397C68"/>
    <w:rsid w:val="00397DB6"/>
    <w:rsid w:val="00397E47"/>
    <w:rsid w:val="00397F86"/>
    <w:rsid w:val="003A006D"/>
    <w:rsid w:val="003A017B"/>
    <w:rsid w:val="003A0597"/>
    <w:rsid w:val="003A0612"/>
    <w:rsid w:val="003A0832"/>
    <w:rsid w:val="003A09E0"/>
    <w:rsid w:val="003A0C54"/>
    <w:rsid w:val="003A13B6"/>
    <w:rsid w:val="003A1428"/>
    <w:rsid w:val="003A1A93"/>
    <w:rsid w:val="003A2A87"/>
    <w:rsid w:val="003A2BA7"/>
    <w:rsid w:val="003A2CD0"/>
    <w:rsid w:val="003A2FB0"/>
    <w:rsid w:val="003A3453"/>
    <w:rsid w:val="003A3735"/>
    <w:rsid w:val="003A3ADF"/>
    <w:rsid w:val="003A3DBA"/>
    <w:rsid w:val="003A4091"/>
    <w:rsid w:val="003A40E0"/>
    <w:rsid w:val="003A464E"/>
    <w:rsid w:val="003A4670"/>
    <w:rsid w:val="003A4A45"/>
    <w:rsid w:val="003A50E6"/>
    <w:rsid w:val="003A5506"/>
    <w:rsid w:val="003A5675"/>
    <w:rsid w:val="003A5782"/>
    <w:rsid w:val="003A5B19"/>
    <w:rsid w:val="003A604D"/>
    <w:rsid w:val="003A6143"/>
    <w:rsid w:val="003A62E3"/>
    <w:rsid w:val="003A660E"/>
    <w:rsid w:val="003A666C"/>
    <w:rsid w:val="003A6C2D"/>
    <w:rsid w:val="003A7071"/>
    <w:rsid w:val="003A743C"/>
    <w:rsid w:val="003A74D6"/>
    <w:rsid w:val="003A7893"/>
    <w:rsid w:val="003A7D9B"/>
    <w:rsid w:val="003B0130"/>
    <w:rsid w:val="003B08DB"/>
    <w:rsid w:val="003B2034"/>
    <w:rsid w:val="003B2654"/>
    <w:rsid w:val="003B3082"/>
    <w:rsid w:val="003B3196"/>
    <w:rsid w:val="003B3F01"/>
    <w:rsid w:val="003B41E6"/>
    <w:rsid w:val="003B498B"/>
    <w:rsid w:val="003B55A2"/>
    <w:rsid w:val="003B5F89"/>
    <w:rsid w:val="003B605E"/>
    <w:rsid w:val="003B698F"/>
    <w:rsid w:val="003B6D45"/>
    <w:rsid w:val="003B6DCA"/>
    <w:rsid w:val="003B6E86"/>
    <w:rsid w:val="003B732F"/>
    <w:rsid w:val="003B745C"/>
    <w:rsid w:val="003B7668"/>
    <w:rsid w:val="003B7910"/>
    <w:rsid w:val="003C05FC"/>
    <w:rsid w:val="003C084D"/>
    <w:rsid w:val="003C0EED"/>
    <w:rsid w:val="003C108D"/>
    <w:rsid w:val="003C24C4"/>
    <w:rsid w:val="003C256E"/>
    <w:rsid w:val="003C3300"/>
    <w:rsid w:val="003C3313"/>
    <w:rsid w:val="003C357F"/>
    <w:rsid w:val="003C3944"/>
    <w:rsid w:val="003C4C07"/>
    <w:rsid w:val="003C4ECE"/>
    <w:rsid w:val="003C4FBF"/>
    <w:rsid w:val="003C50FE"/>
    <w:rsid w:val="003C5285"/>
    <w:rsid w:val="003C53E9"/>
    <w:rsid w:val="003C556C"/>
    <w:rsid w:val="003C5730"/>
    <w:rsid w:val="003C5E0B"/>
    <w:rsid w:val="003C607F"/>
    <w:rsid w:val="003C64F2"/>
    <w:rsid w:val="003C6705"/>
    <w:rsid w:val="003C6CBC"/>
    <w:rsid w:val="003C7184"/>
    <w:rsid w:val="003C72B2"/>
    <w:rsid w:val="003C74BC"/>
    <w:rsid w:val="003C74D7"/>
    <w:rsid w:val="003C7879"/>
    <w:rsid w:val="003C7D5F"/>
    <w:rsid w:val="003D0022"/>
    <w:rsid w:val="003D03C4"/>
    <w:rsid w:val="003D0465"/>
    <w:rsid w:val="003D04FE"/>
    <w:rsid w:val="003D070A"/>
    <w:rsid w:val="003D0A7F"/>
    <w:rsid w:val="003D0C8C"/>
    <w:rsid w:val="003D0EDA"/>
    <w:rsid w:val="003D0F70"/>
    <w:rsid w:val="003D1010"/>
    <w:rsid w:val="003D11FA"/>
    <w:rsid w:val="003D1300"/>
    <w:rsid w:val="003D147F"/>
    <w:rsid w:val="003D1771"/>
    <w:rsid w:val="003D1871"/>
    <w:rsid w:val="003D18FC"/>
    <w:rsid w:val="003D202F"/>
    <w:rsid w:val="003D23EC"/>
    <w:rsid w:val="003D27AA"/>
    <w:rsid w:val="003D3072"/>
    <w:rsid w:val="003D32C5"/>
    <w:rsid w:val="003D3794"/>
    <w:rsid w:val="003D3987"/>
    <w:rsid w:val="003D3C6A"/>
    <w:rsid w:val="003D3CBE"/>
    <w:rsid w:val="003D3D1D"/>
    <w:rsid w:val="003D41AE"/>
    <w:rsid w:val="003D43C9"/>
    <w:rsid w:val="003D44BD"/>
    <w:rsid w:val="003D4567"/>
    <w:rsid w:val="003D5801"/>
    <w:rsid w:val="003D5A65"/>
    <w:rsid w:val="003D5CC8"/>
    <w:rsid w:val="003D622C"/>
    <w:rsid w:val="003D6270"/>
    <w:rsid w:val="003D6627"/>
    <w:rsid w:val="003D6F0E"/>
    <w:rsid w:val="003D77AB"/>
    <w:rsid w:val="003D7B5D"/>
    <w:rsid w:val="003D7C2D"/>
    <w:rsid w:val="003E0955"/>
    <w:rsid w:val="003E09E7"/>
    <w:rsid w:val="003E0E79"/>
    <w:rsid w:val="003E12A2"/>
    <w:rsid w:val="003E1791"/>
    <w:rsid w:val="003E1DDB"/>
    <w:rsid w:val="003E1F45"/>
    <w:rsid w:val="003E22F9"/>
    <w:rsid w:val="003E2324"/>
    <w:rsid w:val="003E2FE3"/>
    <w:rsid w:val="003E3409"/>
    <w:rsid w:val="003E34C0"/>
    <w:rsid w:val="003E3E61"/>
    <w:rsid w:val="003E3F3D"/>
    <w:rsid w:val="003E47B2"/>
    <w:rsid w:val="003E4C54"/>
    <w:rsid w:val="003E5198"/>
    <w:rsid w:val="003E52F2"/>
    <w:rsid w:val="003E5E68"/>
    <w:rsid w:val="003E6AB8"/>
    <w:rsid w:val="003E757B"/>
    <w:rsid w:val="003E7759"/>
    <w:rsid w:val="003E77F5"/>
    <w:rsid w:val="003E7930"/>
    <w:rsid w:val="003E7BE0"/>
    <w:rsid w:val="003F00FD"/>
    <w:rsid w:val="003F03B7"/>
    <w:rsid w:val="003F0A71"/>
    <w:rsid w:val="003F0C77"/>
    <w:rsid w:val="003F0E03"/>
    <w:rsid w:val="003F1026"/>
    <w:rsid w:val="003F2280"/>
    <w:rsid w:val="003F2900"/>
    <w:rsid w:val="003F2A3F"/>
    <w:rsid w:val="003F2B9B"/>
    <w:rsid w:val="003F2BCA"/>
    <w:rsid w:val="003F2FFA"/>
    <w:rsid w:val="003F343A"/>
    <w:rsid w:val="003F391D"/>
    <w:rsid w:val="003F39A3"/>
    <w:rsid w:val="003F3EEF"/>
    <w:rsid w:val="003F4441"/>
    <w:rsid w:val="003F45E8"/>
    <w:rsid w:val="003F47C5"/>
    <w:rsid w:val="003F4DA1"/>
    <w:rsid w:val="003F4DC9"/>
    <w:rsid w:val="003F5184"/>
    <w:rsid w:val="003F5278"/>
    <w:rsid w:val="003F5844"/>
    <w:rsid w:val="003F5993"/>
    <w:rsid w:val="003F5B81"/>
    <w:rsid w:val="003F65ED"/>
    <w:rsid w:val="003F6E7F"/>
    <w:rsid w:val="003F6E8E"/>
    <w:rsid w:val="003F70FA"/>
    <w:rsid w:val="003F79BA"/>
    <w:rsid w:val="003F7CB5"/>
    <w:rsid w:val="00400124"/>
    <w:rsid w:val="004007B8"/>
    <w:rsid w:val="00400D08"/>
    <w:rsid w:val="00400E09"/>
    <w:rsid w:val="00401129"/>
    <w:rsid w:val="004015A8"/>
    <w:rsid w:val="00401F1F"/>
    <w:rsid w:val="0040200A"/>
    <w:rsid w:val="00402026"/>
    <w:rsid w:val="0040217E"/>
    <w:rsid w:val="00402316"/>
    <w:rsid w:val="0040287D"/>
    <w:rsid w:val="00403205"/>
    <w:rsid w:val="004033DE"/>
    <w:rsid w:val="004035FA"/>
    <w:rsid w:val="00403982"/>
    <w:rsid w:val="00403EA8"/>
    <w:rsid w:val="00403ECC"/>
    <w:rsid w:val="0040447C"/>
    <w:rsid w:val="0040491D"/>
    <w:rsid w:val="00404959"/>
    <w:rsid w:val="0040496F"/>
    <w:rsid w:val="00404A9A"/>
    <w:rsid w:val="004051ED"/>
    <w:rsid w:val="0040526C"/>
    <w:rsid w:val="004053D5"/>
    <w:rsid w:val="004054BD"/>
    <w:rsid w:val="004054DD"/>
    <w:rsid w:val="00405596"/>
    <w:rsid w:val="00405B5D"/>
    <w:rsid w:val="00405F19"/>
    <w:rsid w:val="00407091"/>
    <w:rsid w:val="004071F5"/>
    <w:rsid w:val="004072EC"/>
    <w:rsid w:val="00407FEC"/>
    <w:rsid w:val="004100F3"/>
    <w:rsid w:val="00410570"/>
    <w:rsid w:val="00410581"/>
    <w:rsid w:val="004108F9"/>
    <w:rsid w:val="00410977"/>
    <w:rsid w:val="00410BFB"/>
    <w:rsid w:val="0041172A"/>
    <w:rsid w:val="00411F9B"/>
    <w:rsid w:val="00412247"/>
    <w:rsid w:val="00412288"/>
    <w:rsid w:val="004122BC"/>
    <w:rsid w:val="00412BDA"/>
    <w:rsid w:val="00412D0F"/>
    <w:rsid w:val="00413290"/>
    <w:rsid w:val="0041390F"/>
    <w:rsid w:val="00413A09"/>
    <w:rsid w:val="00414421"/>
    <w:rsid w:val="00414494"/>
    <w:rsid w:val="00415826"/>
    <w:rsid w:val="004165FA"/>
    <w:rsid w:val="00416959"/>
    <w:rsid w:val="00416B47"/>
    <w:rsid w:val="00417516"/>
    <w:rsid w:val="00417702"/>
    <w:rsid w:val="00417760"/>
    <w:rsid w:val="00417897"/>
    <w:rsid w:val="00417C91"/>
    <w:rsid w:val="00420630"/>
    <w:rsid w:val="00420CAF"/>
    <w:rsid w:val="00420EF4"/>
    <w:rsid w:val="00420F13"/>
    <w:rsid w:val="00421027"/>
    <w:rsid w:val="00421762"/>
    <w:rsid w:val="00421D6D"/>
    <w:rsid w:val="004220DE"/>
    <w:rsid w:val="00422142"/>
    <w:rsid w:val="004222EB"/>
    <w:rsid w:val="00422539"/>
    <w:rsid w:val="0042272E"/>
    <w:rsid w:val="00422A73"/>
    <w:rsid w:val="00422C67"/>
    <w:rsid w:val="00422E89"/>
    <w:rsid w:val="00423042"/>
    <w:rsid w:val="00423684"/>
    <w:rsid w:val="00423B0F"/>
    <w:rsid w:val="00423DFB"/>
    <w:rsid w:val="00423F27"/>
    <w:rsid w:val="00424F22"/>
    <w:rsid w:val="00425166"/>
    <w:rsid w:val="004251F6"/>
    <w:rsid w:val="004255DC"/>
    <w:rsid w:val="004260EF"/>
    <w:rsid w:val="00426152"/>
    <w:rsid w:val="0042620A"/>
    <w:rsid w:val="004262DF"/>
    <w:rsid w:val="00426483"/>
    <w:rsid w:val="0042657F"/>
    <w:rsid w:val="004267BC"/>
    <w:rsid w:val="00426853"/>
    <w:rsid w:val="004268BD"/>
    <w:rsid w:val="00426901"/>
    <w:rsid w:val="00426A03"/>
    <w:rsid w:val="00426A22"/>
    <w:rsid w:val="00427249"/>
    <w:rsid w:val="0042739A"/>
    <w:rsid w:val="0042752F"/>
    <w:rsid w:val="00427750"/>
    <w:rsid w:val="00427EC0"/>
    <w:rsid w:val="004301D8"/>
    <w:rsid w:val="00430359"/>
    <w:rsid w:val="004303EB"/>
    <w:rsid w:val="004303F4"/>
    <w:rsid w:val="004304C5"/>
    <w:rsid w:val="0043057A"/>
    <w:rsid w:val="004306DB"/>
    <w:rsid w:val="00430CAC"/>
    <w:rsid w:val="004311F4"/>
    <w:rsid w:val="004318FF"/>
    <w:rsid w:val="00431C0D"/>
    <w:rsid w:val="00431D54"/>
    <w:rsid w:val="00431E91"/>
    <w:rsid w:val="00432117"/>
    <w:rsid w:val="004325DA"/>
    <w:rsid w:val="00432939"/>
    <w:rsid w:val="00432E2B"/>
    <w:rsid w:val="00432E9A"/>
    <w:rsid w:val="00432F3E"/>
    <w:rsid w:val="004332E0"/>
    <w:rsid w:val="004337F1"/>
    <w:rsid w:val="00433B11"/>
    <w:rsid w:val="00433D79"/>
    <w:rsid w:val="00433F18"/>
    <w:rsid w:val="004343FF"/>
    <w:rsid w:val="00434899"/>
    <w:rsid w:val="00434A93"/>
    <w:rsid w:val="00434D8E"/>
    <w:rsid w:val="00435064"/>
    <w:rsid w:val="0043520E"/>
    <w:rsid w:val="00435977"/>
    <w:rsid w:val="00435C94"/>
    <w:rsid w:val="00435DCD"/>
    <w:rsid w:val="00435E94"/>
    <w:rsid w:val="00435FC5"/>
    <w:rsid w:val="00436041"/>
    <w:rsid w:val="0043648C"/>
    <w:rsid w:val="004365A7"/>
    <w:rsid w:val="004368E1"/>
    <w:rsid w:val="00436A77"/>
    <w:rsid w:val="00437310"/>
    <w:rsid w:val="0043768A"/>
    <w:rsid w:val="004376D7"/>
    <w:rsid w:val="004379B7"/>
    <w:rsid w:val="00437D1F"/>
    <w:rsid w:val="00437DFE"/>
    <w:rsid w:val="004404C3"/>
    <w:rsid w:val="0044097D"/>
    <w:rsid w:val="00440B4B"/>
    <w:rsid w:val="00440E85"/>
    <w:rsid w:val="00441A1A"/>
    <w:rsid w:val="00441B11"/>
    <w:rsid w:val="0044209C"/>
    <w:rsid w:val="0044219E"/>
    <w:rsid w:val="00442BF2"/>
    <w:rsid w:val="00442E67"/>
    <w:rsid w:val="00442F6E"/>
    <w:rsid w:val="0044314C"/>
    <w:rsid w:val="004434DA"/>
    <w:rsid w:val="00443B16"/>
    <w:rsid w:val="00443FBD"/>
    <w:rsid w:val="004459AE"/>
    <w:rsid w:val="00445D03"/>
    <w:rsid w:val="00445FE1"/>
    <w:rsid w:val="00446AE0"/>
    <w:rsid w:val="00446F0B"/>
    <w:rsid w:val="0044749A"/>
    <w:rsid w:val="004474BB"/>
    <w:rsid w:val="004475A1"/>
    <w:rsid w:val="00447962"/>
    <w:rsid w:val="00447A71"/>
    <w:rsid w:val="00450340"/>
    <w:rsid w:val="00450D91"/>
    <w:rsid w:val="00450E2C"/>
    <w:rsid w:val="00451868"/>
    <w:rsid w:val="004518FF"/>
    <w:rsid w:val="00451C02"/>
    <w:rsid w:val="00451F83"/>
    <w:rsid w:val="0045224C"/>
    <w:rsid w:val="004526AC"/>
    <w:rsid w:val="00452B82"/>
    <w:rsid w:val="004533C0"/>
    <w:rsid w:val="00453B15"/>
    <w:rsid w:val="00454A5D"/>
    <w:rsid w:val="00455279"/>
    <w:rsid w:val="0045616D"/>
    <w:rsid w:val="00456685"/>
    <w:rsid w:val="00456DFD"/>
    <w:rsid w:val="00456EFC"/>
    <w:rsid w:val="004570B3"/>
    <w:rsid w:val="00457350"/>
    <w:rsid w:val="004573A4"/>
    <w:rsid w:val="004575C9"/>
    <w:rsid w:val="00457766"/>
    <w:rsid w:val="00457E53"/>
    <w:rsid w:val="00457E6D"/>
    <w:rsid w:val="00457EF8"/>
    <w:rsid w:val="00460411"/>
    <w:rsid w:val="004609EA"/>
    <w:rsid w:val="00460AD9"/>
    <w:rsid w:val="00460CEA"/>
    <w:rsid w:val="00460E65"/>
    <w:rsid w:val="00461897"/>
    <w:rsid w:val="00461978"/>
    <w:rsid w:val="00461A68"/>
    <w:rsid w:val="00461A8C"/>
    <w:rsid w:val="00461CD0"/>
    <w:rsid w:val="00462048"/>
    <w:rsid w:val="00462C0C"/>
    <w:rsid w:val="00462CCF"/>
    <w:rsid w:val="00462FCC"/>
    <w:rsid w:val="00462FD6"/>
    <w:rsid w:val="00463220"/>
    <w:rsid w:val="00463330"/>
    <w:rsid w:val="004636DD"/>
    <w:rsid w:val="00463701"/>
    <w:rsid w:val="00464107"/>
    <w:rsid w:val="004652EA"/>
    <w:rsid w:val="00465624"/>
    <w:rsid w:val="00465672"/>
    <w:rsid w:val="00465CB5"/>
    <w:rsid w:val="00465E43"/>
    <w:rsid w:val="004660C6"/>
    <w:rsid w:val="00466D00"/>
    <w:rsid w:val="00467188"/>
    <w:rsid w:val="0047051A"/>
    <w:rsid w:val="004705C2"/>
    <w:rsid w:val="004710A8"/>
    <w:rsid w:val="00471324"/>
    <w:rsid w:val="004717A6"/>
    <w:rsid w:val="00471985"/>
    <w:rsid w:val="00471DD2"/>
    <w:rsid w:val="00471F27"/>
    <w:rsid w:val="004723DF"/>
    <w:rsid w:val="004724E1"/>
    <w:rsid w:val="004727DB"/>
    <w:rsid w:val="00472A55"/>
    <w:rsid w:val="00472F6A"/>
    <w:rsid w:val="00472FFB"/>
    <w:rsid w:val="00473035"/>
    <w:rsid w:val="0047350A"/>
    <w:rsid w:val="00473865"/>
    <w:rsid w:val="00473B85"/>
    <w:rsid w:val="00473FF0"/>
    <w:rsid w:val="0047434F"/>
    <w:rsid w:val="0047472A"/>
    <w:rsid w:val="004755A9"/>
    <w:rsid w:val="004756D8"/>
    <w:rsid w:val="0047583E"/>
    <w:rsid w:val="00475AEF"/>
    <w:rsid w:val="00475B03"/>
    <w:rsid w:val="00475B6E"/>
    <w:rsid w:val="00475CAB"/>
    <w:rsid w:val="00475D69"/>
    <w:rsid w:val="004766B0"/>
    <w:rsid w:val="004771E4"/>
    <w:rsid w:val="0047740B"/>
    <w:rsid w:val="004777F0"/>
    <w:rsid w:val="0048021A"/>
    <w:rsid w:val="00480881"/>
    <w:rsid w:val="00480AC6"/>
    <w:rsid w:val="004814A2"/>
    <w:rsid w:val="00481630"/>
    <w:rsid w:val="00481C4F"/>
    <w:rsid w:val="004831B6"/>
    <w:rsid w:val="004834E2"/>
    <w:rsid w:val="00483752"/>
    <w:rsid w:val="00483829"/>
    <w:rsid w:val="004838D3"/>
    <w:rsid w:val="00483941"/>
    <w:rsid w:val="00483B20"/>
    <w:rsid w:val="00483D1C"/>
    <w:rsid w:val="00483EF9"/>
    <w:rsid w:val="00483F16"/>
    <w:rsid w:val="00484053"/>
    <w:rsid w:val="00484532"/>
    <w:rsid w:val="00484F75"/>
    <w:rsid w:val="00485629"/>
    <w:rsid w:val="00485A11"/>
    <w:rsid w:val="00485B80"/>
    <w:rsid w:val="00485E57"/>
    <w:rsid w:val="00486007"/>
    <w:rsid w:val="004863B0"/>
    <w:rsid w:val="00486A31"/>
    <w:rsid w:val="00486A76"/>
    <w:rsid w:val="00486DB1"/>
    <w:rsid w:val="00487074"/>
    <w:rsid w:val="004875BE"/>
    <w:rsid w:val="004879BD"/>
    <w:rsid w:val="00487B2E"/>
    <w:rsid w:val="00487BBD"/>
    <w:rsid w:val="00487BBF"/>
    <w:rsid w:val="00487CDF"/>
    <w:rsid w:val="00487EC4"/>
    <w:rsid w:val="00487F2D"/>
    <w:rsid w:val="00487FA0"/>
    <w:rsid w:val="00490166"/>
    <w:rsid w:val="00490CE1"/>
    <w:rsid w:val="00491989"/>
    <w:rsid w:val="004924B7"/>
    <w:rsid w:val="00492A16"/>
    <w:rsid w:val="00492BD7"/>
    <w:rsid w:val="00492D2F"/>
    <w:rsid w:val="00492DED"/>
    <w:rsid w:val="00492E17"/>
    <w:rsid w:val="00492E24"/>
    <w:rsid w:val="00493408"/>
    <w:rsid w:val="00493B88"/>
    <w:rsid w:val="00493F2E"/>
    <w:rsid w:val="00494447"/>
    <w:rsid w:val="00494625"/>
    <w:rsid w:val="00494903"/>
    <w:rsid w:val="004951A9"/>
    <w:rsid w:val="00495385"/>
    <w:rsid w:val="00495419"/>
    <w:rsid w:val="0049541F"/>
    <w:rsid w:val="004954C2"/>
    <w:rsid w:val="00495A61"/>
    <w:rsid w:val="00495A89"/>
    <w:rsid w:val="00495C0A"/>
    <w:rsid w:val="00495C28"/>
    <w:rsid w:val="00495C40"/>
    <w:rsid w:val="00495C97"/>
    <w:rsid w:val="00495DB8"/>
    <w:rsid w:val="004960D4"/>
    <w:rsid w:val="0049655C"/>
    <w:rsid w:val="00496946"/>
    <w:rsid w:val="0049705D"/>
    <w:rsid w:val="004973DF"/>
    <w:rsid w:val="00497906"/>
    <w:rsid w:val="004979DA"/>
    <w:rsid w:val="00497C3C"/>
    <w:rsid w:val="004A02C3"/>
    <w:rsid w:val="004A0663"/>
    <w:rsid w:val="004A0A0E"/>
    <w:rsid w:val="004A0B75"/>
    <w:rsid w:val="004A0B81"/>
    <w:rsid w:val="004A0CBE"/>
    <w:rsid w:val="004A1021"/>
    <w:rsid w:val="004A14BF"/>
    <w:rsid w:val="004A151C"/>
    <w:rsid w:val="004A156E"/>
    <w:rsid w:val="004A1F20"/>
    <w:rsid w:val="004A1F23"/>
    <w:rsid w:val="004A2127"/>
    <w:rsid w:val="004A2295"/>
    <w:rsid w:val="004A232E"/>
    <w:rsid w:val="004A2D06"/>
    <w:rsid w:val="004A3098"/>
    <w:rsid w:val="004A3103"/>
    <w:rsid w:val="004A31C9"/>
    <w:rsid w:val="004A32D5"/>
    <w:rsid w:val="004A3BF4"/>
    <w:rsid w:val="004A4100"/>
    <w:rsid w:val="004A41B9"/>
    <w:rsid w:val="004A4289"/>
    <w:rsid w:val="004A503D"/>
    <w:rsid w:val="004A5225"/>
    <w:rsid w:val="004A5261"/>
    <w:rsid w:val="004A531B"/>
    <w:rsid w:val="004A5C26"/>
    <w:rsid w:val="004A5DAF"/>
    <w:rsid w:val="004A5DB2"/>
    <w:rsid w:val="004A5FED"/>
    <w:rsid w:val="004A627F"/>
    <w:rsid w:val="004A64A4"/>
    <w:rsid w:val="004A6C97"/>
    <w:rsid w:val="004A6D69"/>
    <w:rsid w:val="004A7129"/>
    <w:rsid w:val="004A73C1"/>
    <w:rsid w:val="004A74C6"/>
    <w:rsid w:val="004A7C36"/>
    <w:rsid w:val="004B061C"/>
    <w:rsid w:val="004B1344"/>
    <w:rsid w:val="004B1BA6"/>
    <w:rsid w:val="004B1FD9"/>
    <w:rsid w:val="004B2DBB"/>
    <w:rsid w:val="004B32E1"/>
    <w:rsid w:val="004B33BE"/>
    <w:rsid w:val="004B3529"/>
    <w:rsid w:val="004B38EB"/>
    <w:rsid w:val="004B3CB0"/>
    <w:rsid w:val="004B3DB9"/>
    <w:rsid w:val="004B4032"/>
    <w:rsid w:val="004B50EB"/>
    <w:rsid w:val="004B51F1"/>
    <w:rsid w:val="004B5218"/>
    <w:rsid w:val="004B583D"/>
    <w:rsid w:val="004B5987"/>
    <w:rsid w:val="004B60D6"/>
    <w:rsid w:val="004B6959"/>
    <w:rsid w:val="004B6A96"/>
    <w:rsid w:val="004B6BCC"/>
    <w:rsid w:val="004B6D88"/>
    <w:rsid w:val="004B7584"/>
    <w:rsid w:val="004B7B78"/>
    <w:rsid w:val="004B7C1B"/>
    <w:rsid w:val="004C08C8"/>
    <w:rsid w:val="004C11CC"/>
    <w:rsid w:val="004C1C51"/>
    <w:rsid w:val="004C2235"/>
    <w:rsid w:val="004C2621"/>
    <w:rsid w:val="004C267F"/>
    <w:rsid w:val="004C2C04"/>
    <w:rsid w:val="004C2F6D"/>
    <w:rsid w:val="004C2FC8"/>
    <w:rsid w:val="004C3715"/>
    <w:rsid w:val="004C3E5C"/>
    <w:rsid w:val="004C428D"/>
    <w:rsid w:val="004C43CC"/>
    <w:rsid w:val="004C47C1"/>
    <w:rsid w:val="004C4EE8"/>
    <w:rsid w:val="004C5808"/>
    <w:rsid w:val="004C5868"/>
    <w:rsid w:val="004C5FF1"/>
    <w:rsid w:val="004C6261"/>
    <w:rsid w:val="004C676A"/>
    <w:rsid w:val="004C69BB"/>
    <w:rsid w:val="004C7A64"/>
    <w:rsid w:val="004D1148"/>
    <w:rsid w:val="004D1265"/>
    <w:rsid w:val="004D1C5F"/>
    <w:rsid w:val="004D2001"/>
    <w:rsid w:val="004D2588"/>
    <w:rsid w:val="004D25BB"/>
    <w:rsid w:val="004D28D1"/>
    <w:rsid w:val="004D28D9"/>
    <w:rsid w:val="004D29A4"/>
    <w:rsid w:val="004D2FF6"/>
    <w:rsid w:val="004D327C"/>
    <w:rsid w:val="004D3534"/>
    <w:rsid w:val="004D3D4B"/>
    <w:rsid w:val="004D3F49"/>
    <w:rsid w:val="004D4323"/>
    <w:rsid w:val="004D458D"/>
    <w:rsid w:val="004D4A5D"/>
    <w:rsid w:val="004D4E63"/>
    <w:rsid w:val="004D4F3C"/>
    <w:rsid w:val="004D5537"/>
    <w:rsid w:val="004D5F30"/>
    <w:rsid w:val="004D60EB"/>
    <w:rsid w:val="004D638B"/>
    <w:rsid w:val="004D659A"/>
    <w:rsid w:val="004D6644"/>
    <w:rsid w:val="004D66CF"/>
    <w:rsid w:val="004D66E8"/>
    <w:rsid w:val="004D6912"/>
    <w:rsid w:val="004D699D"/>
    <w:rsid w:val="004D6F10"/>
    <w:rsid w:val="004D721B"/>
    <w:rsid w:val="004D7512"/>
    <w:rsid w:val="004D7999"/>
    <w:rsid w:val="004D7EA1"/>
    <w:rsid w:val="004D7ECA"/>
    <w:rsid w:val="004D7EFA"/>
    <w:rsid w:val="004E00FF"/>
    <w:rsid w:val="004E0B45"/>
    <w:rsid w:val="004E0B60"/>
    <w:rsid w:val="004E0B99"/>
    <w:rsid w:val="004E0E07"/>
    <w:rsid w:val="004E1051"/>
    <w:rsid w:val="004E11F2"/>
    <w:rsid w:val="004E148C"/>
    <w:rsid w:val="004E14B4"/>
    <w:rsid w:val="004E1547"/>
    <w:rsid w:val="004E16ED"/>
    <w:rsid w:val="004E186D"/>
    <w:rsid w:val="004E18B7"/>
    <w:rsid w:val="004E1A17"/>
    <w:rsid w:val="004E1A1A"/>
    <w:rsid w:val="004E1E72"/>
    <w:rsid w:val="004E2034"/>
    <w:rsid w:val="004E239B"/>
    <w:rsid w:val="004E29A8"/>
    <w:rsid w:val="004E2A06"/>
    <w:rsid w:val="004E2B00"/>
    <w:rsid w:val="004E377C"/>
    <w:rsid w:val="004E4167"/>
    <w:rsid w:val="004E4380"/>
    <w:rsid w:val="004E44CF"/>
    <w:rsid w:val="004E4691"/>
    <w:rsid w:val="004E4EA9"/>
    <w:rsid w:val="004E64D5"/>
    <w:rsid w:val="004E653C"/>
    <w:rsid w:val="004E6D76"/>
    <w:rsid w:val="004E7664"/>
    <w:rsid w:val="004E7700"/>
    <w:rsid w:val="004F06C6"/>
    <w:rsid w:val="004F07B0"/>
    <w:rsid w:val="004F082E"/>
    <w:rsid w:val="004F0BA7"/>
    <w:rsid w:val="004F0CF0"/>
    <w:rsid w:val="004F0CF8"/>
    <w:rsid w:val="004F1008"/>
    <w:rsid w:val="004F1B4E"/>
    <w:rsid w:val="004F1D3C"/>
    <w:rsid w:val="004F26F0"/>
    <w:rsid w:val="004F3C12"/>
    <w:rsid w:val="004F48F8"/>
    <w:rsid w:val="004F4F66"/>
    <w:rsid w:val="004F53D0"/>
    <w:rsid w:val="004F5550"/>
    <w:rsid w:val="004F55DF"/>
    <w:rsid w:val="004F55FA"/>
    <w:rsid w:val="004F5958"/>
    <w:rsid w:val="004F59E9"/>
    <w:rsid w:val="004F5CB0"/>
    <w:rsid w:val="004F67C2"/>
    <w:rsid w:val="004F6956"/>
    <w:rsid w:val="004F6F01"/>
    <w:rsid w:val="004F738D"/>
    <w:rsid w:val="004F7863"/>
    <w:rsid w:val="004F78E9"/>
    <w:rsid w:val="004F7E71"/>
    <w:rsid w:val="00500501"/>
    <w:rsid w:val="005005FA"/>
    <w:rsid w:val="00500620"/>
    <w:rsid w:val="00500BFF"/>
    <w:rsid w:val="00500E29"/>
    <w:rsid w:val="00500F49"/>
    <w:rsid w:val="005010C2"/>
    <w:rsid w:val="0050111E"/>
    <w:rsid w:val="005012AD"/>
    <w:rsid w:val="0050148E"/>
    <w:rsid w:val="00501C70"/>
    <w:rsid w:val="00501FBD"/>
    <w:rsid w:val="00502A6D"/>
    <w:rsid w:val="00503666"/>
    <w:rsid w:val="00503997"/>
    <w:rsid w:val="00503FB0"/>
    <w:rsid w:val="005042FD"/>
    <w:rsid w:val="00504941"/>
    <w:rsid w:val="00504CF2"/>
    <w:rsid w:val="005052E0"/>
    <w:rsid w:val="0050531B"/>
    <w:rsid w:val="005056AE"/>
    <w:rsid w:val="00505B09"/>
    <w:rsid w:val="00505C99"/>
    <w:rsid w:val="00505D75"/>
    <w:rsid w:val="0050648D"/>
    <w:rsid w:val="00506906"/>
    <w:rsid w:val="00507097"/>
    <w:rsid w:val="00507BBF"/>
    <w:rsid w:val="00507E7A"/>
    <w:rsid w:val="00507FBC"/>
    <w:rsid w:val="0051073F"/>
    <w:rsid w:val="005108B9"/>
    <w:rsid w:val="00510A19"/>
    <w:rsid w:val="00510E88"/>
    <w:rsid w:val="0051112B"/>
    <w:rsid w:val="005111E5"/>
    <w:rsid w:val="0051160F"/>
    <w:rsid w:val="00511AB8"/>
    <w:rsid w:val="00511BFE"/>
    <w:rsid w:val="00511F45"/>
    <w:rsid w:val="00511F66"/>
    <w:rsid w:val="0051234D"/>
    <w:rsid w:val="00512736"/>
    <w:rsid w:val="005128F1"/>
    <w:rsid w:val="00513429"/>
    <w:rsid w:val="005136BE"/>
    <w:rsid w:val="00513EBD"/>
    <w:rsid w:val="00514284"/>
    <w:rsid w:val="0051462E"/>
    <w:rsid w:val="00514EB1"/>
    <w:rsid w:val="00515208"/>
    <w:rsid w:val="005152FE"/>
    <w:rsid w:val="0051556D"/>
    <w:rsid w:val="005158DB"/>
    <w:rsid w:val="00516060"/>
    <w:rsid w:val="00516357"/>
    <w:rsid w:val="00516AEA"/>
    <w:rsid w:val="00516C02"/>
    <w:rsid w:val="00516C6C"/>
    <w:rsid w:val="00516C91"/>
    <w:rsid w:val="00516EFF"/>
    <w:rsid w:val="00516F86"/>
    <w:rsid w:val="00517EB6"/>
    <w:rsid w:val="00520107"/>
    <w:rsid w:val="0052014F"/>
    <w:rsid w:val="005204DF"/>
    <w:rsid w:val="00521357"/>
    <w:rsid w:val="005215EF"/>
    <w:rsid w:val="00521726"/>
    <w:rsid w:val="005217D2"/>
    <w:rsid w:val="005217FC"/>
    <w:rsid w:val="00521855"/>
    <w:rsid w:val="00521932"/>
    <w:rsid w:val="00522285"/>
    <w:rsid w:val="00522661"/>
    <w:rsid w:val="00522C54"/>
    <w:rsid w:val="00522CE5"/>
    <w:rsid w:val="00522F20"/>
    <w:rsid w:val="00522FA7"/>
    <w:rsid w:val="00523051"/>
    <w:rsid w:val="005230AD"/>
    <w:rsid w:val="005233A2"/>
    <w:rsid w:val="00523404"/>
    <w:rsid w:val="00523922"/>
    <w:rsid w:val="00523A04"/>
    <w:rsid w:val="00524305"/>
    <w:rsid w:val="00524954"/>
    <w:rsid w:val="00524E57"/>
    <w:rsid w:val="00524E9D"/>
    <w:rsid w:val="00525066"/>
    <w:rsid w:val="00525C6E"/>
    <w:rsid w:val="00525D00"/>
    <w:rsid w:val="00526020"/>
    <w:rsid w:val="0052602E"/>
    <w:rsid w:val="00526113"/>
    <w:rsid w:val="005262C6"/>
    <w:rsid w:val="00526439"/>
    <w:rsid w:val="00526453"/>
    <w:rsid w:val="00526B59"/>
    <w:rsid w:val="0052735C"/>
    <w:rsid w:val="00527570"/>
    <w:rsid w:val="00527801"/>
    <w:rsid w:val="00527E91"/>
    <w:rsid w:val="00530211"/>
    <w:rsid w:val="00530A8A"/>
    <w:rsid w:val="0053113A"/>
    <w:rsid w:val="005312E6"/>
    <w:rsid w:val="00531618"/>
    <w:rsid w:val="005322E6"/>
    <w:rsid w:val="00532392"/>
    <w:rsid w:val="0053253C"/>
    <w:rsid w:val="00532A01"/>
    <w:rsid w:val="00532B73"/>
    <w:rsid w:val="00532D21"/>
    <w:rsid w:val="00532FEF"/>
    <w:rsid w:val="00533D38"/>
    <w:rsid w:val="00533E45"/>
    <w:rsid w:val="00534295"/>
    <w:rsid w:val="005342C5"/>
    <w:rsid w:val="005345F6"/>
    <w:rsid w:val="005347B7"/>
    <w:rsid w:val="00534982"/>
    <w:rsid w:val="00534AF5"/>
    <w:rsid w:val="0053554C"/>
    <w:rsid w:val="0053590B"/>
    <w:rsid w:val="00535A45"/>
    <w:rsid w:val="00535F6F"/>
    <w:rsid w:val="005360C4"/>
    <w:rsid w:val="00536D10"/>
    <w:rsid w:val="00536D8B"/>
    <w:rsid w:val="005374E0"/>
    <w:rsid w:val="0053763B"/>
    <w:rsid w:val="0053768D"/>
    <w:rsid w:val="00537E32"/>
    <w:rsid w:val="005401B4"/>
    <w:rsid w:val="005407CF"/>
    <w:rsid w:val="00540914"/>
    <w:rsid w:val="0054091B"/>
    <w:rsid w:val="00540C92"/>
    <w:rsid w:val="00540CD8"/>
    <w:rsid w:val="00540F10"/>
    <w:rsid w:val="00540F95"/>
    <w:rsid w:val="00541519"/>
    <w:rsid w:val="00541ED7"/>
    <w:rsid w:val="00541F35"/>
    <w:rsid w:val="0054202D"/>
    <w:rsid w:val="005420E6"/>
    <w:rsid w:val="005423E4"/>
    <w:rsid w:val="00542906"/>
    <w:rsid w:val="00542C1C"/>
    <w:rsid w:val="00542FF1"/>
    <w:rsid w:val="0054311E"/>
    <w:rsid w:val="00543279"/>
    <w:rsid w:val="00543BB5"/>
    <w:rsid w:val="00543CFF"/>
    <w:rsid w:val="00543D10"/>
    <w:rsid w:val="0054451A"/>
    <w:rsid w:val="00544A7E"/>
    <w:rsid w:val="00544EF9"/>
    <w:rsid w:val="00545235"/>
    <w:rsid w:val="00545898"/>
    <w:rsid w:val="00545B3B"/>
    <w:rsid w:val="00546683"/>
    <w:rsid w:val="00547032"/>
    <w:rsid w:val="005471DD"/>
    <w:rsid w:val="00547C12"/>
    <w:rsid w:val="005500A9"/>
    <w:rsid w:val="00550683"/>
    <w:rsid w:val="00550974"/>
    <w:rsid w:val="00550B4B"/>
    <w:rsid w:val="00550C0E"/>
    <w:rsid w:val="00550C29"/>
    <w:rsid w:val="00550C6B"/>
    <w:rsid w:val="00550FE2"/>
    <w:rsid w:val="0055133B"/>
    <w:rsid w:val="005515AB"/>
    <w:rsid w:val="005515DA"/>
    <w:rsid w:val="00551862"/>
    <w:rsid w:val="00551A69"/>
    <w:rsid w:val="00551D48"/>
    <w:rsid w:val="00551E5E"/>
    <w:rsid w:val="00551F17"/>
    <w:rsid w:val="0055241A"/>
    <w:rsid w:val="005524C8"/>
    <w:rsid w:val="005524EF"/>
    <w:rsid w:val="005538E3"/>
    <w:rsid w:val="00553B69"/>
    <w:rsid w:val="00553CFD"/>
    <w:rsid w:val="00553DBD"/>
    <w:rsid w:val="00553F42"/>
    <w:rsid w:val="00554097"/>
    <w:rsid w:val="005542A9"/>
    <w:rsid w:val="005548FA"/>
    <w:rsid w:val="00554B28"/>
    <w:rsid w:val="00554C49"/>
    <w:rsid w:val="00555346"/>
    <w:rsid w:val="00555978"/>
    <w:rsid w:val="005561A5"/>
    <w:rsid w:val="0055624B"/>
    <w:rsid w:val="005564F3"/>
    <w:rsid w:val="00556ED3"/>
    <w:rsid w:val="0055702B"/>
    <w:rsid w:val="0055704B"/>
    <w:rsid w:val="00557111"/>
    <w:rsid w:val="00557462"/>
    <w:rsid w:val="005575FF"/>
    <w:rsid w:val="00557E18"/>
    <w:rsid w:val="0056050A"/>
    <w:rsid w:val="00560669"/>
    <w:rsid w:val="005606C7"/>
    <w:rsid w:val="0056100C"/>
    <w:rsid w:val="00561273"/>
    <w:rsid w:val="0056133F"/>
    <w:rsid w:val="00561846"/>
    <w:rsid w:val="00561A08"/>
    <w:rsid w:val="00561D4B"/>
    <w:rsid w:val="00561EF9"/>
    <w:rsid w:val="00561FB2"/>
    <w:rsid w:val="0056278C"/>
    <w:rsid w:val="00562828"/>
    <w:rsid w:val="005629A7"/>
    <w:rsid w:val="00562E24"/>
    <w:rsid w:val="005630D4"/>
    <w:rsid w:val="00563457"/>
    <w:rsid w:val="00563E71"/>
    <w:rsid w:val="0056448F"/>
    <w:rsid w:val="005644B8"/>
    <w:rsid w:val="00564709"/>
    <w:rsid w:val="00564832"/>
    <w:rsid w:val="005648CE"/>
    <w:rsid w:val="005649B6"/>
    <w:rsid w:val="005649C0"/>
    <w:rsid w:val="00564A62"/>
    <w:rsid w:val="00564FC6"/>
    <w:rsid w:val="0056527C"/>
    <w:rsid w:val="00565750"/>
    <w:rsid w:val="005657D4"/>
    <w:rsid w:val="00565EB8"/>
    <w:rsid w:val="00565F4F"/>
    <w:rsid w:val="00566573"/>
    <w:rsid w:val="00566699"/>
    <w:rsid w:val="005667FE"/>
    <w:rsid w:val="00566B66"/>
    <w:rsid w:val="00566C51"/>
    <w:rsid w:val="00566C52"/>
    <w:rsid w:val="00566D3F"/>
    <w:rsid w:val="00567148"/>
    <w:rsid w:val="005671DC"/>
    <w:rsid w:val="005672AD"/>
    <w:rsid w:val="005672C8"/>
    <w:rsid w:val="005675DE"/>
    <w:rsid w:val="00567A06"/>
    <w:rsid w:val="00567A41"/>
    <w:rsid w:val="00570004"/>
    <w:rsid w:val="00571097"/>
    <w:rsid w:val="005712A8"/>
    <w:rsid w:val="00571525"/>
    <w:rsid w:val="00571D94"/>
    <w:rsid w:val="00572627"/>
    <w:rsid w:val="00572652"/>
    <w:rsid w:val="005726C4"/>
    <w:rsid w:val="00572CDF"/>
    <w:rsid w:val="00572FCB"/>
    <w:rsid w:val="0057302E"/>
    <w:rsid w:val="00573AE1"/>
    <w:rsid w:val="00574701"/>
    <w:rsid w:val="00574DDA"/>
    <w:rsid w:val="00574F7D"/>
    <w:rsid w:val="00575D78"/>
    <w:rsid w:val="005762A8"/>
    <w:rsid w:val="0057630B"/>
    <w:rsid w:val="0057650B"/>
    <w:rsid w:val="005767B0"/>
    <w:rsid w:val="0057698F"/>
    <w:rsid w:val="00576B6B"/>
    <w:rsid w:val="00576FB9"/>
    <w:rsid w:val="0057710F"/>
    <w:rsid w:val="00577748"/>
    <w:rsid w:val="0057793C"/>
    <w:rsid w:val="00577AEF"/>
    <w:rsid w:val="00577E9D"/>
    <w:rsid w:val="00577F93"/>
    <w:rsid w:val="0058015E"/>
    <w:rsid w:val="005802A6"/>
    <w:rsid w:val="00580A6E"/>
    <w:rsid w:val="00580AF2"/>
    <w:rsid w:val="00580BA0"/>
    <w:rsid w:val="00580C34"/>
    <w:rsid w:val="00581109"/>
    <w:rsid w:val="0058110F"/>
    <w:rsid w:val="005811F4"/>
    <w:rsid w:val="005816E5"/>
    <w:rsid w:val="00582532"/>
    <w:rsid w:val="005825EC"/>
    <w:rsid w:val="00582B4A"/>
    <w:rsid w:val="00582B8E"/>
    <w:rsid w:val="0058300A"/>
    <w:rsid w:val="005835B8"/>
    <w:rsid w:val="00583F0C"/>
    <w:rsid w:val="00583F9A"/>
    <w:rsid w:val="0058440C"/>
    <w:rsid w:val="005846ED"/>
    <w:rsid w:val="00584C8E"/>
    <w:rsid w:val="00585227"/>
    <w:rsid w:val="00585361"/>
    <w:rsid w:val="005853C3"/>
    <w:rsid w:val="0058562A"/>
    <w:rsid w:val="005856E4"/>
    <w:rsid w:val="005861F7"/>
    <w:rsid w:val="00586406"/>
    <w:rsid w:val="00586BD9"/>
    <w:rsid w:val="00586FDC"/>
    <w:rsid w:val="0058708A"/>
    <w:rsid w:val="00587C32"/>
    <w:rsid w:val="00587CDD"/>
    <w:rsid w:val="00587F83"/>
    <w:rsid w:val="005901A5"/>
    <w:rsid w:val="00590208"/>
    <w:rsid w:val="00590834"/>
    <w:rsid w:val="005909E8"/>
    <w:rsid w:val="005909FB"/>
    <w:rsid w:val="00590A83"/>
    <w:rsid w:val="00590A9F"/>
    <w:rsid w:val="00590B2F"/>
    <w:rsid w:val="00590DEA"/>
    <w:rsid w:val="00591657"/>
    <w:rsid w:val="005917C8"/>
    <w:rsid w:val="00591A5A"/>
    <w:rsid w:val="00591E77"/>
    <w:rsid w:val="0059222E"/>
    <w:rsid w:val="005927DF"/>
    <w:rsid w:val="0059301A"/>
    <w:rsid w:val="005931C6"/>
    <w:rsid w:val="005935D4"/>
    <w:rsid w:val="005936C1"/>
    <w:rsid w:val="00593F16"/>
    <w:rsid w:val="0059455F"/>
    <w:rsid w:val="005945C7"/>
    <w:rsid w:val="00594767"/>
    <w:rsid w:val="0059523C"/>
    <w:rsid w:val="00595A47"/>
    <w:rsid w:val="00596257"/>
    <w:rsid w:val="00596315"/>
    <w:rsid w:val="00596755"/>
    <w:rsid w:val="00596AA2"/>
    <w:rsid w:val="00596E73"/>
    <w:rsid w:val="00597302"/>
    <w:rsid w:val="00597B08"/>
    <w:rsid w:val="00597C0D"/>
    <w:rsid w:val="00597E3C"/>
    <w:rsid w:val="005A0000"/>
    <w:rsid w:val="005A031F"/>
    <w:rsid w:val="005A089E"/>
    <w:rsid w:val="005A096E"/>
    <w:rsid w:val="005A0D89"/>
    <w:rsid w:val="005A1036"/>
    <w:rsid w:val="005A1437"/>
    <w:rsid w:val="005A156D"/>
    <w:rsid w:val="005A18C4"/>
    <w:rsid w:val="005A1C57"/>
    <w:rsid w:val="005A1CF9"/>
    <w:rsid w:val="005A20BF"/>
    <w:rsid w:val="005A27B2"/>
    <w:rsid w:val="005A2A68"/>
    <w:rsid w:val="005A2E71"/>
    <w:rsid w:val="005A32C9"/>
    <w:rsid w:val="005A33A8"/>
    <w:rsid w:val="005A3AE3"/>
    <w:rsid w:val="005A3B16"/>
    <w:rsid w:val="005A3B53"/>
    <w:rsid w:val="005A3D4E"/>
    <w:rsid w:val="005A4181"/>
    <w:rsid w:val="005A44DC"/>
    <w:rsid w:val="005A471F"/>
    <w:rsid w:val="005A4927"/>
    <w:rsid w:val="005A56D0"/>
    <w:rsid w:val="005A594A"/>
    <w:rsid w:val="005A5B40"/>
    <w:rsid w:val="005A5B6B"/>
    <w:rsid w:val="005A6161"/>
    <w:rsid w:val="005A6371"/>
    <w:rsid w:val="005A6BF8"/>
    <w:rsid w:val="005A6E6F"/>
    <w:rsid w:val="005A71C0"/>
    <w:rsid w:val="005A7258"/>
    <w:rsid w:val="005A7E25"/>
    <w:rsid w:val="005A7FC6"/>
    <w:rsid w:val="005B01F0"/>
    <w:rsid w:val="005B02B7"/>
    <w:rsid w:val="005B053E"/>
    <w:rsid w:val="005B0629"/>
    <w:rsid w:val="005B0B97"/>
    <w:rsid w:val="005B11BE"/>
    <w:rsid w:val="005B1858"/>
    <w:rsid w:val="005B19D8"/>
    <w:rsid w:val="005B1FDF"/>
    <w:rsid w:val="005B2284"/>
    <w:rsid w:val="005B25E1"/>
    <w:rsid w:val="005B28EA"/>
    <w:rsid w:val="005B2EE9"/>
    <w:rsid w:val="005B2FC4"/>
    <w:rsid w:val="005B36A0"/>
    <w:rsid w:val="005B3C80"/>
    <w:rsid w:val="005B3D7E"/>
    <w:rsid w:val="005B4076"/>
    <w:rsid w:val="005B43AE"/>
    <w:rsid w:val="005B441C"/>
    <w:rsid w:val="005B4821"/>
    <w:rsid w:val="005B4910"/>
    <w:rsid w:val="005B4DEF"/>
    <w:rsid w:val="005B4F1C"/>
    <w:rsid w:val="005B5169"/>
    <w:rsid w:val="005B58F5"/>
    <w:rsid w:val="005B5DD3"/>
    <w:rsid w:val="005B6D25"/>
    <w:rsid w:val="005B79B1"/>
    <w:rsid w:val="005B7D1B"/>
    <w:rsid w:val="005C0B4B"/>
    <w:rsid w:val="005C1089"/>
    <w:rsid w:val="005C115D"/>
    <w:rsid w:val="005C1506"/>
    <w:rsid w:val="005C1587"/>
    <w:rsid w:val="005C1C83"/>
    <w:rsid w:val="005C2B82"/>
    <w:rsid w:val="005C39C1"/>
    <w:rsid w:val="005C39F5"/>
    <w:rsid w:val="005C4106"/>
    <w:rsid w:val="005C4765"/>
    <w:rsid w:val="005C4942"/>
    <w:rsid w:val="005C4994"/>
    <w:rsid w:val="005C49E8"/>
    <w:rsid w:val="005C4EF2"/>
    <w:rsid w:val="005C52C5"/>
    <w:rsid w:val="005C539A"/>
    <w:rsid w:val="005C5719"/>
    <w:rsid w:val="005C59D8"/>
    <w:rsid w:val="005C5BF3"/>
    <w:rsid w:val="005C5CCF"/>
    <w:rsid w:val="005C5DFC"/>
    <w:rsid w:val="005C60EA"/>
    <w:rsid w:val="005C6410"/>
    <w:rsid w:val="005C6454"/>
    <w:rsid w:val="005C6A6B"/>
    <w:rsid w:val="005C6BC2"/>
    <w:rsid w:val="005C6D16"/>
    <w:rsid w:val="005C6FF5"/>
    <w:rsid w:val="005D00EE"/>
    <w:rsid w:val="005D01F1"/>
    <w:rsid w:val="005D04C9"/>
    <w:rsid w:val="005D10F1"/>
    <w:rsid w:val="005D1206"/>
    <w:rsid w:val="005D1952"/>
    <w:rsid w:val="005D1C72"/>
    <w:rsid w:val="005D21DC"/>
    <w:rsid w:val="005D2EDA"/>
    <w:rsid w:val="005D302A"/>
    <w:rsid w:val="005D3293"/>
    <w:rsid w:val="005D362B"/>
    <w:rsid w:val="005D363E"/>
    <w:rsid w:val="005D38A3"/>
    <w:rsid w:val="005D3EED"/>
    <w:rsid w:val="005D4341"/>
    <w:rsid w:val="005D4461"/>
    <w:rsid w:val="005D48C1"/>
    <w:rsid w:val="005D5C9A"/>
    <w:rsid w:val="005D5CB7"/>
    <w:rsid w:val="005D6053"/>
    <w:rsid w:val="005D61A6"/>
    <w:rsid w:val="005D67DE"/>
    <w:rsid w:val="005D6801"/>
    <w:rsid w:val="005D744A"/>
    <w:rsid w:val="005D7680"/>
    <w:rsid w:val="005D7A36"/>
    <w:rsid w:val="005D7E11"/>
    <w:rsid w:val="005D7E94"/>
    <w:rsid w:val="005E027C"/>
    <w:rsid w:val="005E0326"/>
    <w:rsid w:val="005E185F"/>
    <w:rsid w:val="005E1C06"/>
    <w:rsid w:val="005E1D7A"/>
    <w:rsid w:val="005E1E91"/>
    <w:rsid w:val="005E3661"/>
    <w:rsid w:val="005E3A9E"/>
    <w:rsid w:val="005E3B58"/>
    <w:rsid w:val="005E3D8C"/>
    <w:rsid w:val="005E4024"/>
    <w:rsid w:val="005E49B6"/>
    <w:rsid w:val="005E4E06"/>
    <w:rsid w:val="005E5602"/>
    <w:rsid w:val="005E589B"/>
    <w:rsid w:val="005E5A3F"/>
    <w:rsid w:val="005E5A42"/>
    <w:rsid w:val="005E5A9F"/>
    <w:rsid w:val="005E5BA9"/>
    <w:rsid w:val="005E5E32"/>
    <w:rsid w:val="005E608F"/>
    <w:rsid w:val="005E60CB"/>
    <w:rsid w:val="005E6480"/>
    <w:rsid w:val="005E649F"/>
    <w:rsid w:val="005E69DE"/>
    <w:rsid w:val="005E6B2E"/>
    <w:rsid w:val="005E70AC"/>
    <w:rsid w:val="005E735C"/>
    <w:rsid w:val="005E73E9"/>
    <w:rsid w:val="005E7731"/>
    <w:rsid w:val="005E77C1"/>
    <w:rsid w:val="005E7A06"/>
    <w:rsid w:val="005F0538"/>
    <w:rsid w:val="005F077C"/>
    <w:rsid w:val="005F0BA5"/>
    <w:rsid w:val="005F157D"/>
    <w:rsid w:val="005F1586"/>
    <w:rsid w:val="005F17DB"/>
    <w:rsid w:val="005F198B"/>
    <w:rsid w:val="005F2342"/>
    <w:rsid w:val="005F23C7"/>
    <w:rsid w:val="005F241B"/>
    <w:rsid w:val="005F2ED2"/>
    <w:rsid w:val="005F3D2F"/>
    <w:rsid w:val="005F4100"/>
    <w:rsid w:val="005F4146"/>
    <w:rsid w:val="005F4249"/>
    <w:rsid w:val="005F43D7"/>
    <w:rsid w:val="005F49C1"/>
    <w:rsid w:val="005F4E28"/>
    <w:rsid w:val="005F4F0F"/>
    <w:rsid w:val="005F54C3"/>
    <w:rsid w:val="005F57B8"/>
    <w:rsid w:val="005F57DA"/>
    <w:rsid w:val="005F5A4C"/>
    <w:rsid w:val="005F5BD4"/>
    <w:rsid w:val="005F60CC"/>
    <w:rsid w:val="005F64D3"/>
    <w:rsid w:val="005F65E9"/>
    <w:rsid w:val="005F6D00"/>
    <w:rsid w:val="005F6EEC"/>
    <w:rsid w:val="005F7892"/>
    <w:rsid w:val="006003BA"/>
    <w:rsid w:val="00600FB5"/>
    <w:rsid w:val="0060107E"/>
    <w:rsid w:val="00601650"/>
    <w:rsid w:val="0060188E"/>
    <w:rsid w:val="0060206A"/>
    <w:rsid w:val="00602279"/>
    <w:rsid w:val="0060286C"/>
    <w:rsid w:val="006029E7"/>
    <w:rsid w:val="00602D4B"/>
    <w:rsid w:val="00602ED6"/>
    <w:rsid w:val="00602F64"/>
    <w:rsid w:val="00603028"/>
    <w:rsid w:val="00603111"/>
    <w:rsid w:val="006035F0"/>
    <w:rsid w:val="0060379E"/>
    <w:rsid w:val="006037A8"/>
    <w:rsid w:val="00604036"/>
    <w:rsid w:val="00604282"/>
    <w:rsid w:val="0060482E"/>
    <w:rsid w:val="00604D95"/>
    <w:rsid w:val="006050F6"/>
    <w:rsid w:val="00605763"/>
    <w:rsid w:val="00605B97"/>
    <w:rsid w:val="00605E61"/>
    <w:rsid w:val="00606516"/>
    <w:rsid w:val="00606737"/>
    <w:rsid w:val="00606ED0"/>
    <w:rsid w:val="0060707C"/>
    <w:rsid w:val="00607124"/>
    <w:rsid w:val="006072C2"/>
    <w:rsid w:val="00607867"/>
    <w:rsid w:val="00607EB6"/>
    <w:rsid w:val="00610607"/>
    <w:rsid w:val="0061091B"/>
    <w:rsid w:val="00610A2A"/>
    <w:rsid w:val="00610EFE"/>
    <w:rsid w:val="0061122A"/>
    <w:rsid w:val="00611619"/>
    <w:rsid w:val="00611631"/>
    <w:rsid w:val="00611859"/>
    <w:rsid w:val="00611A41"/>
    <w:rsid w:val="00611C32"/>
    <w:rsid w:val="00611EA5"/>
    <w:rsid w:val="00611F98"/>
    <w:rsid w:val="00612322"/>
    <w:rsid w:val="006127F4"/>
    <w:rsid w:val="00612A6B"/>
    <w:rsid w:val="00613174"/>
    <w:rsid w:val="0061328E"/>
    <w:rsid w:val="006132BA"/>
    <w:rsid w:val="006132F2"/>
    <w:rsid w:val="00613FE6"/>
    <w:rsid w:val="006141B4"/>
    <w:rsid w:val="006154A6"/>
    <w:rsid w:val="006155EE"/>
    <w:rsid w:val="0061578F"/>
    <w:rsid w:val="00615A19"/>
    <w:rsid w:val="00615B50"/>
    <w:rsid w:val="00615D3D"/>
    <w:rsid w:val="00615E76"/>
    <w:rsid w:val="006160F5"/>
    <w:rsid w:val="00616992"/>
    <w:rsid w:val="00616A60"/>
    <w:rsid w:val="00616D83"/>
    <w:rsid w:val="00617660"/>
    <w:rsid w:val="00617D75"/>
    <w:rsid w:val="00617ECE"/>
    <w:rsid w:val="006200D3"/>
    <w:rsid w:val="00620343"/>
    <w:rsid w:val="0062041A"/>
    <w:rsid w:val="00620649"/>
    <w:rsid w:val="0062068E"/>
    <w:rsid w:val="0062068F"/>
    <w:rsid w:val="00621227"/>
    <w:rsid w:val="00621728"/>
    <w:rsid w:val="0062236F"/>
    <w:rsid w:val="006223DD"/>
    <w:rsid w:val="006225B3"/>
    <w:rsid w:val="00622713"/>
    <w:rsid w:val="00622988"/>
    <w:rsid w:val="006229D2"/>
    <w:rsid w:val="00622ABD"/>
    <w:rsid w:val="00622B2B"/>
    <w:rsid w:val="00622B58"/>
    <w:rsid w:val="00623074"/>
    <w:rsid w:val="006232B6"/>
    <w:rsid w:val="0062388D"/>
    <w:rsid w:val="00624EF8"/>
    <w:rsid w:val="006257F3"/>
    <w:rsid w:val="006259A3"/>
    <w:rsid w:val="00625A96"/>
    <w:rsid w:val="00625C52"/>
    <w:rsid w:val="006260FC"/>
    <w:rsid w:val="0062636A"/>
    <w:rsid w:val="006264ED"/>
    <w:rsid w:val="0062658A"/>
    <w:rsid w:val="00626A02"/>
    <w:rsid w:val="00626B1F"/>
    <w:rsid w:val="00626B21"/>
    <w:rsid w:val="00626E30"/>
    <w:rsid w:val="0062749A"/>
    <w:rsid w:val="006275D3"/>
    <w:rsid w:val="006277B7"/>
    <w:rsid w:val="006278DD"/>
    <w:rsid w:val="00627CB2"/>
    <w:rsid w:val="0063160E"/>
    <w:rsid w:val="00631902"/>
    <w:rsid w:val="00631A78"/>
    <w:rsid w:val="00632472"/>
    <w:rsid w:val="00632787"/>
    <w:rsid w:val="00632EE3"/>
    <w:rsid w:val="0063318D"/>
    <w:rsid w:val="0063366E"/>
    <w:rsid w:val="0063373D"/>
    <w:rsid w:val="00633837"/>
    <w:rsid w:val="00633863"/>
    <w:rsid w:val="00633A83"/>
    <w:rsid w:val="00633E54"/>
    <w:rsid w:val="00634121"/>
    <w:rsid w:val="0063435F"/>
    <w:rsid w:val="0063460C"/>
    <w:rsid w:val="00635512"/>
    <w:rsid w:val="006356DE"/>
    <w:rsid w:val="006358E3"/>
    <w:rsid w:val="00635927"/>
    <w:rsid w:val="00635C3A"/>
    <w:rsid w:val="00635C7B"/>
    <w:rsid w:val="00636781"/>
    <w:rsid w:val="00636AAB"/>
    <w:rsid w:val="00636C76"/>
    <w:rsid w:val="00636EEC"/>
    <w:rsid w:val="00637325"/>
    <w:rsid w:val="00637329"/>
    <w:rsid w:val="00637629"/>
    <w:rsid w:val="00637C6E"/>
    <w:rsid w:val="00640191"/>
    <w:rsid w:val="006406DA"/>
    <w:rsid w:val="00640C74"/>
    <w:rsid w:val="00641062"/>
    <w:rsid w:val="00641F52"/>
    <w:rsid w:val="006422E3"/>
    <w:rsid w:val="00642A46"/>
    <w:rsid w:val="00642A4B"/>
    <w:rsid w:val="00642B20"/>
    <w:rsid w:val="00642C33"/>
    <w:rsid w:val="00642E38"/>
    <w:rsid w:val="00643765"/>
    <w:rsid w:val="00643A55"/>
    <w:rsid w:val="00643B36"/>
    <w:rsid w:val="006441AA"/>
    <w:rsid w:val="006445AF"/>
    <w:rsid w:val="00644610"/>
    <w:rsid w:val="006446BF"/>
    <w:rsid w:val="006449BA"/>
    <w:rsid w:val="00645263"/>
    <w:rsid w:val="006453BA"/>
    <w:rsid w:val="006456B2"/>
    <w:rsid w:val="006457DE"/>
    <w:rsid w:val="00645896"/>
    <w:rsid w:val="0064594B"/>
    <w:rsid w:val="0064601B"/>
    <w:rsid w:val="0064663A"/>
    <w:rsid w:val="006466E8"/>
    <w:rsid w:val="00646BCF"/>
    <w:rsid w:val="00646E3D"/>
    <w:rsid w:val="00646EBC"/>
    <w:rsid w:val="00647240"/>
    <w:rsid w:val="00647BC0"/>
    <w:rsid w:val="00650454"/>
    <w:rsid w:val="00650511"/>
    <w:rsid w:val="00651070"/>
    <w:rsid w:val="006513A9"/>
    <w:rsid w:val="00651862"/>
    <w:rsid w:val="00651914"/>
    <w:rsid w:val="00651A33"/>
    <w:rsid w:val="00651C27"/>
    <w:rsid w:val="00651CA7"/>
    <w:rsid w:val="00651DB6"/>
    <w:rsid w:val="00652122"/>
    <w:rsid w:val="0065286C"/>
    <w:rsid w:val="00652AE9"/>
    <w:rsid w:val="00652BEF"/>
    <w:rsid w:val="006531F3"/>
    <w:rsid w:val="006535EB"/>
    <w:rsid w:val="00654499"/>
    <w:rsid w:val="0065455B"/>
    <w:rsid w:val="00654887"/>
    <w:rsid w:val="00654917"/>
    <w:rsid w:val="00654BF4"/>
    <w:rsid w:val="00654E06"/>
    <w:rsid w:val="006550A4"/>
    <w:rsid w:val="00655379"/>
    <w:rsid w:val="006558AF"/>
    <w:rsid w:val="00655C07"/>
    <w:rsid w:val="00656BA8"/>
    <w:rsid w:val="006575DB"/>
    <w:rsid w:val="00657693"/>
    <w:rsid w:val="0065780D"/>
    <w:rsid w:val="006579B1"/>
    <w:rsid w:val="00657C47"/>
    <w:rsid w:val="00657E59"/>
    <w:rsid w:val="0066036A"/>
    <w:rsid w:val="006604FA"/>
    <w:rsid w:val="00660C1E"/>
    <w:rsid w:val="006610A9"/>
    <w:rsid w:val="00661127"/>
    <w:rsid w:val="006613F4"/>
    <w:rsid w:val="0066140A"/>
    <w:rsid w:val="006615EC"/>
    <w:rsid w:val="00661823"/>
    <w:rsid w:val="00661DC6"/>
    <w:rsid w:val="00661F4F"/>
    <w:rsid w:val="0066210B"/>
    <w:rsid w:val="0066275A"/>
    <w:rsid w:val="00662B22"/>
    <w:rsid w:val="00662B68"/>
    <w:rsid w:val="00662BBB"/>
    <w:rsid w:val="00662C7B"/>
    <w:rsid w:val="00662F25"/>
    <w:rsid w:val="006632AD"/>
    <w:rsid w:val="006635CA"/>
    <w:rsid w:val="00663A4D"/>
    <w:rsid w:val="00663C87"/>
    <w:rsid w:val="0066464D"/>
    <w:rsid w:val="0066465D"/>
    <w:rsid w:val="00664C22"/>
    <w:rsid w:val="00664C5E"/>
    <w:rsid w:val="00664E51"/>
    <w:rsid w:val="00664ECF"/>
    <w:rsid w:val="006652C4"/>
    <w:rsid w:val="00665A50"/>
    <w:rsid w:val="006663F6"/>
    <w:rsid w:val="00666417"/>
    <w:rsid w:val="006667D2"/>
    <w:rsid w:val="0066680E"/>
    <w:rsid w:val="00667187"/>
    <w:rsid w:val="006671AB"/>
    <w:rsid w:val="0066729F"/>
    <w:rsid w:val="0067006C"/>
    <w:rsid w:val="00670134"/>
    <w:rsid w:val="006703A9"/>
    <w:rsid w:val="00670FE8"/>
    <w:rsid w:val="00671169"/>
    <w:rsid w:val="00671920"/>
    <w:rsid w:val="00671B5D"/>
    <w:rsid w:val="00671C79"/>
    <w:rsid w:val="00671F66"/>
    <w:rsid w:val="0067233D"/>
    <w:rsid w:val="006724B4"/>
    <w:rsid w:val="00673417"/>
    <w:rsid w:val="00673C12"/>
    <w:rsid w:val="00673F73"/>
    <w:rsid w:val="00673FE3"/>
    <w:rsid w:val="006745DC"/>
    <w:rsid w:val="006747FC"/>
    <w:rsid w:val="00674CB7"/>
    <w:rsid w:val="00675402"/>
    <w:rsid w:val="006758B4"/>
    <w:rsid w:val="00676367"/>
    <w:rsid w:val="00676AD3"/>
    <w:rsid w:val="00676E3B"/>
    <w:rsid w:val="00676F8C"/>
    <w:rsid w:val="00676FB2"/>
    <w:rsid w:val="00677077"/>
    <w:rsid w:val="006771ED"/>
    <w:rsid w:val="00677764"/>
    <w:rsid w:val="00680FCD"/>
    <w:rsid w:val="00681719"/>
    <w:rsid w:val="00681750"/>
    <w:rsid w:val="0068207C"/>
    <w:rsid w:val="006820DA"/>
    <w:rsid w:val="00682D8E"/>
    <w:rsid w:val="00682E6D"/>
    <w:rsid w:val="00683339"/>
    <w:rsid w:val="006834F1"/>
    <w:rsid w:val="00683810"/>
    <w:rsid w:val="00684AE8"/>
    <w:rsid w:val="00685095"/>
    <w:rsid w:val="0068518B"/>
    <w:rsid w:val="0068568A"/>
    <w:rsid w:val="00685844"/>
    <w:rsid w:val="00685B1C"/>
    <w:rsid w:val="00685EDE"/>
    <w:rsid w:val="00686A98"/>
    <w:rsid w:val="00686C41"/>
    <w:rsid w:val="00686CC7"/>
    <w:rsid w:val="00686D37"/>
    <w:rsid w:val="00686D70"/>
    <w:rsid w:val="0068733F"/>
    <w:rsid w:val="006874F9"/>
    <w:rsid w:val="00687807"/>
    <w:rsid w:val="00687DA7"/>
    <w:rsid w:val="00687DEB"/>
    <w:rsid w:val="00687E07"/>
    <w:rsid w:val="00690105"/>
    <w:rsid w:val="006901A4"/>
    <w:rsid w:val="006901D2"/>
    <w:rsid w:val="00690897"/>
    <w:rsid w:val="006916CB"/>
    <w:rsid w:val="00691947"/>
    <w:rsid w:val="00691D4B"/>
    <w:rsid w:val="0069234B"/>
    <w:rsid w:val="00692875"/>
    <w:rsid w:val="00692DC1"/>
    <w:rsid w:val="00692FD5"/>
    <w:rsid w:val="006932FC"/>
    <w:rsid w:val="006938D5"/>
    <w:rsid w:val="00693B2E"/>
    <w:rsid w:val="006941BA"/>
    <w:rsid w:val="0069450A"/>
    <w:rsid w:val="0069452E"/>
    <w:rsid w:val="00694837"/>
    <w:rsid w:val="00694BE9"/>
    <w:rsid w:val="00694E7D"/>
    <w:rsid w:val="00694FEC"/>
    <w:rsid w:val="00695131"/>
    <w:rsid w:val="00695149"/>
    <w:rsid w:val="0069525D"/>
    <w:rsid w:val="0069565C"/>
    <w:rsid w:val="00696088"/>
    <w:rsid w:val="006969DE"/>
    <w:rsid w:val="00696A4C"/>
    <w:rsid w:val="006971AE"/>
    <w:rsid w:val="006972DE"/>
    <w:rsid w:val="00697680"/>
    <w:rsid w:val="00697736"/>
    <w:rsid w:val="00697756"/>
    <w:rsid w:val="00697AA5"/>
    <w:rsid w:val="00697FC1"/>
    <w:rsid w:val="006A0004"/>
    <w:rsid w:val="006A0030"/>
    <w:rsid w:val="006A0051"/>
    <w:rsid w:val="006A0E6C"/>
    <w:rsid w:val="006A0F35"/>
    <w:rsid w:val="006A16F2"/>
    <w:rsid w:val="006A1B3F"/>
    <w:rsid w:val="006A1F3B"/>
    <w:rsid w:val="006A2075"/>
    <w:rsid w:val="006A22A6"/>
    <w:rsid w:val="006A38E4"/>
    <w:rsid w:val="006A3ED5"/>
    <w:rsid w:val="006A45A8"/>
    <w:rsid w:val="006A47FB"/>
    <w:rsid w:val="006A4A16"/>
    <w:rsid w:val="006A50C4"/>
    <w:rsid w:val="006A524D"/>
    <w:rsid w:val="006A587F"/>
    <w:rsid w:val="006A5E83"/>
    <w:rsid w:val="006A60CE"/>
    <w:rsid w:val="006A6182"/>
    <w:rsid w:val="006A61CE"/>
    <w:rsid w:val="006A6672"/>
    <w:rsid w:val="006A6742"/>
    <w:rsid w:val="006A6BA9"/>
    <w:rsid w:val="006A7074"/>
    <w:rsid w:val="006A7D0C"/>
    <w:rsid w:val="006A7E2E"/>
    <w:rsid w:val="006B01AB"/>
    <w:rsid w:val="006B0B8B"/>
    <w:rsid w:val="006B0B9D"/>
    <w:rsid w:val="006B0CA8"/>
    <w:rsid w:val="006B1641"/>
    <w:rsid w:val="006B1784"/>
    <w:rsid w:val="006B18E5"/>
    <w:rsid w:val="006B1D27"/>
    <w:rsid w:val="006B1D86"/>
    <w:rsid w:val="006B1F3F"/>
    <w:rsid w:val="006B2137"/>
    <w:rsid w:val="006B224C"/>
    <w:rsid w:val="006B2485"/>
    <w:rsid w:val="006B2583"/>
    <w:rsid w:val="006B28A9"/>
    <w:rsid w:val="006B2CEF"/>
    <w:rsid w:val="006B2CF6"/>
    <w:rsid w:val="006B31FC"/>
    <w:rsid w:val="006B3262"/>
    <w:rsid w:val="006B34AB"/>
    <w:rsid w:val="006B3DFC"/>
    <w:rsid w:val="006B3E38"/>
    <w:rsid w:val="006B4269"/>
    <w:rsid w:val="006B45D4"/>
    <w:rsid w:val="006B48B3"/>
    <w:rsid w:val="006B4900"/>
    <w:rsid w:val="006B4E4B"/>
    <w:rsid w:val="006B4EB7"/>
    <w:rsid w:val="006B507C"/>
    <w:rsid w:val="006B5763"/>
    <w:rsid w:val="006B5870"/>
    <w:rsid w:val="006B58B0"/>
    <w:rsid w:val="006B59EC"/>
    <w:rsid w:val="006B60D6"/>
    <w:rsid w:val="006B68FD"/>
    <w:rsid w:val="006B72B4"/>
    <w:rsid w:val="006B73CC"/>
    <w:rsid w:val="006B7642"/>
    <w:rsid w:val="006B7788"/>
    <w:rsid w:val="006B7931"/>
    <w:rsid w:val="006B7D9E"/>
    <w:rsid w:val="006C04C4"/>
    <w:rsid w:val="006C05F4"/>
    <w:rsid w:val="006C1688"/>
    <w:rsid w:val="006C19D8"/>
    <w:rsid w:val="006C1A83"/>
    <w:rsid w:val="006C1EA7"/>
    <w:rsid w:val="006C2282"/>
    <w:rsid w:val="006C22BA"/>
    <w:rsid w:val="006C2C27"/>
    <w:rsid w:val="006C3226"/>
    <w:rsid w:val="006C3278"/>
    <w:rsid w:val="006C35B1"/>
    <w:rsid w:val="006C3E05"/>
    <w:rsid w:val="006C4290"/>
    <w:rsid w:val="006C435A"/>
    <w:rsid w:val="006C479E"/>
    <w:rsid w:val="006C4E5F"/>
    <w:rsid w:val="006C4F0C"/>
    <w:rsid w:val="006C5067"/>
    <w:rsid w:val="006C59AF"/>
    <w:rsid w:val="006C5A3D"/>
    <w:rsid w:val="006C5A93"/>
    <w:rsid w:val="006C5B47"/>
    <w:rsid w:val="006C5D19"/>
    <w:rsid w:val="006C5EB0"/>
    <w:rsid w:val="006C5F86"/>
    <w:rsid w:val="006C64ED"/>
    <w:rsid w:val="006C67CC"/>
    <w:rsid w:val="006C6B0A"/>
    <w:rsid w:val="006C6B63"/>
    <w:rsid w:val="006C6F29"/>
    <w:rsid w:val="006C7052"/>
    <w:rsid w:val="006C7081"/>
    <w:rsid w:val="006C70DD"/>
    <w:rsid w:val="006C71FF"/>
    <w:rsid w:val="006C7D62"/>
    <w:rsid w:val="006C7D88"/>
    <w:rsid w:val="006D0135"/>
    <w:rsid w:val="006D024D"/>
    <w:rsid w:val="006D03DF"/>
    <w:rsid w:val="006D04C2"/>
    <w:rsid w:val="006D057A"/>
    <w:rsid w:val="006D0B99"/>
    <w:rsid w:val="006D0BA7"/>
    <w:rsid w:val="006D0F23"/>
    <w:rsid w:val="006D21E3"/>
    <w:rsid w:val="006D23A8"/>
    <w:rsid w:val="006D2416"/>
    <w:rsid w:val="006D29C7"/>
    <w:rsid w:val="006D2B6A"/>
    <w:rsid w:val="006D3245"/>
    <w:rsid w:val="006D37FB"/>
    <w:rsid w:val="006D3A89"/>
    <w:rsid w:val="006D4886"/>
    <w:rsid w:val="006D4BBC"/>
    <w:rsid w:val="006D4F32"/>
    <w:rsid w:val="006D5CF2"/>
    <w:rsid w:val="006D62EC"/>
    <w:rsid w:val="006D65CE"/>
    <w:rsid w:val="006D6757"/>
    <w:rsid w:val="006D6C2F"/>
    <w:rsid w:val="006D72FD"/>
    <w:rsid w:val="006D7371"/>
    <w:rsid w:val="006D7480"/>
    <w:rsid w:val="006D77E1"/>
    <w:rsid w:val="006D7F15"/>
    <w:rsid w:val="006E02C8"/>
    <w:rsid w:val="006E0A34"/>
    <w:rsid w:val="006E12C3"/>
    <w:rsid w:val="006E1561"/>
    <w:rsid w:val="006E17AA"/>
    <w:rsid w:val="006E1883"/>
    <w:rsid w:val="006E1B91"/>
    <w:rsid w:val="006E20D7"/>
    <w:rsid w:val="006E23EF"/>
    <w:rsid w:val="006E26BB"/>
    <w:rsid w:val="006E31AB"/>
    <w:rsid w:val="006E3F8E"/>
    <w:rsid w:val="006E4282"/>
    <w:rsid w:val="006E4375"/>
    <w:rsid w:val="006E4392"/>
    <w:rsid w:val="006E45F8"/>
    <w:rsid w:val="006E48F3"/>
    <w:rsid w:val="006E4E93"/>
    <w:rsid w:val="006E5001"/>
    <w:rsid w:val="006E51E7"/>
    <w:rsid w:val="006E5426"/>
    <w:rsid w:val="006E595C"/>
    <w:rsid w:val="006E5C6C"/>
    <w:rsid w:val="006E60D1"/>
    <w:rsid w:val="006E65BC"/>
    <w:rsid w:val="006E66CD"/>
    <w:rsid w:val="006E6C3A"/>
    <w:rsid w:val="006E7256"/>
    <w:rsid w:val="006E7F39"/>
    <w:rsid w:val="006F0DD4"/>
    <w:rsid w:val="006F0DDB"/>
    <w:rsid w:val="006F0FC3"/>
    <w:rsid w:val="006F17DA"/>
    <w:rsid w:val="006F1F60"/>
    <w:rsid w:val="006F20A7"/>
    <w:rsid w:val="006F23E6"/>
    <w:rsid w:val="006F25EC"/>
    <w:rsid w:val="006F2819"/>
    <w:rsid w:val="006F2933"/>
    <w:rsid w:val="006F32B3"/>
    <w:rsid w:val="006F32C3"/>
    <w:rsid w:val="006F37BA"/>
    <w:rsid w:val="006F3839"/>
    <w:rsid w:val="006F3A3F"/>
    <w:rsid w:val="006F40AC"/>
    <w:rsid w:val="006F4E66"/>
    <w:rsid w:val="006F53AB"/>
    <w:rsid w:val="006F5730"/>
    <w:rsid w:val="006F5DAF"/>
    <w:rsid w:val="006F650D"/>
    <w:rsid w:val="006F669D"/>
    <w:rsid w:val="006F66A5"/>
    <w:rsid w:val="006F68B6"/>
    <w:rsid w:val="006F68EF"/>
    <w:rsid w:val="006F70BD"/>
    <w:rsid w:val="006F70DD"/>
    <w:rsid w:val="006F71B1"/>
    <w:rsid w:val="006F77B5"/>
    <w:rsid w:val="006F7CC7"/>
    <w:rsid w:val="006F7F65"/>
    <w:rsid w:val="007001A9"/>
    <w:rsid w:val="00700337"/>
    <w:rsid w:val="0070041E"/>
    <w:rsid w:val="0070049B"/>
    <w:rsid w:val="00700F7B"/>
    <w:rsid w:val="00701353"/>
    <w:rsid w:val="00701368"/>
    <w:rsid w:val="0070146F"/>
    <w:rsid w:val="0070147A"/>
    <w:rsid w:val="00701DC6"/>
    <w:rsid w:val="007024D6"/>
    <w:rsid w:val="007032A1"/>
    <w:rsid w:val="00703547"/>
    <w:rsid w:val="0070416D"/>
    <w:rsid w:val="00704BB0"/>
    <w:rsid w:val="0070515F"/>
    <w:rsid w:val="00705547"/>
    <w:rsid w:val="007067E1"/>
    <w:rsid w:val="00706B27"/>
    <w:rsid w:val="0070764E"/>
    <w:rsid w:val="00707F20"/>
    <w:rsid w:val="00710534"/>
    <w:rsid w:val="007105A4"/>
    <w:rsid w:val="00710815"/>
    <w:rsid w:val="00710842"/>
    <w:rsid w:val="00710D65"/>
    <w:rsid w:val="0071137A"/>
    <w:rsid w:val="00711B3F"/>
    <w:rsid w:val="00712870"/>
    <w:rsid w:val="00712B13"/>
    <w:rsid w:val="00713073"/>
    <w:rsid w:val="007130AD"/>
    <w:rsid w:val="007130EF"/>
    <w:rsid w:val="00713221"/>
    <w:rsid w:val="00713464"/>
    <w:rsid w:val="0071355E"/>
    <w:rsid w:val="00713963"/>
    <w:rsid w:val="00713966"/>
    <w:rsid w:val="007139AF"/>
    <w:rsid w:val="00713BD1"/>
    <w:rsid w:val="00713BF7"/>
    <w:rsid w:val="00713CD2"/>
    <w:rsid w:val="00713FCB"/>
    <w:rsid w:val="0071407C"/>
    <w:rsid w:val="00714851"/>
    <w:rsid w:val="007155B1"/>
    <w:rsid w:val="00715703"/>
    <w:rsid w:val="00715892"/>
    <w:rsid w:val="00715A21"/>
    <w:rsid w:val="00715B3E"/>
    <w:rsid w:val="007163F4"/>
    <w:rsid w:val="007167E5"/>
    <w:rsid w:val="00716D2D"/>
    <w:rsid w:val="00716FBA"/>
    <w:rsid w:val="00717148"/>
    <w:rsid w:val="007172BC"/>
    <w:rsid w:val="007178EA"/>
    <w:rsid w:val="00717C8E"/>
    <w:rsid w:val="00717EB9"/>
    <w:rsid w:val="00720783"/>
    <w:rsid w:val="00720ACC"/>
    <w:rsid w:val="00720BAC"/>
    <w:rsid w:val="00721343"/>
    <w:rsid w:val="00721B5A"/>
    <w:rsid w:val="00721BF9"/>
    <w:rsid w:val="007227C6"/>
    <w:rsid w:val="00722ABF"/>
    <w:rsid w:val="00722DB1"/>
    <w:rsid w:val="00723519"/>
    <w:rsid w:val="0072358F"/>
    <w:rsid w:val="007237C0"/>
    <w:rsid w:val="007237EF"/>
    <w:rsid w:val="0072397D"/>
    <w:rsid w:val="00723C90"/>
    <w:rsid w:val="00724B4C"/>
    <w:rsid w:val="00724B72"/>
    <w:rsid w:val="00724D1C"/>
    <w:rsid w:val="0072533B"/>
    <w:rsid w:val="0072564C"/>
    <w:rsid w:val="0072577E"/>
    <w:rsid w:val="00725B53"/>
    <w:rsid w:val="00725FB4"/>
    <w:rsid w:val="007263D8"/>
    <w:rsid w:val="00726581"/>
    <w:rsid w:val="007265AA"/>
    <w:rsid w:val="007265D6"/>
    <w:rsid w:val="00726C3D"/>
    <w:rsid w:val="007271A8"/>
    <w:rsid w:val="007273B0"/>
    <w:rsid w:val="007274A1"/>
    <w:rsid w:val="007279EB"/>
    <w:rsid w:val="00730462"/>
    <w:rsid w:val="00730577"/>
    <w:rsid w:val="007307E3"/>
    <w:rsid w:val="00730911"/>
    <w:rsid w:val="00730933"/>
    <w:rsid w:val="00730A39"/>
    <w:rsid w:val="00730BF9"/>
    <w:rsid w:val="00730CB0"/>
    <w:rsid w:val="00731241"/>
    <w:rsid w:val="0073136B"/>
    <w:rsid w:val="00731773"/>
    <w:rsid w:val="007320E7"/>
    <w:rsid w:val="00732101"/>
    <w:rsid w:val="007322D8"/>
    <w:rsid w:val="0073242C"/>
    <w:rsid w:val="00732A45"/>
    <w:rsid w:val="00732AD7"/>
    <w:rsid w:val="00732C0B"/>
    <w:rsid w:val="00732E6F"/>
    <w:rsid w:val="00732F17"/>
    <w:rsid w:val="00732F41"/>
    <w:rsid w:val="00733C07"/>
    <w:rsid w:val="00734027"/>
    <w:rsid w:val="00734154"/>
    <w:rsid w:val="007341E6"/>
    <w:rsid w:val="00734571"/>
    <w:rsid w:val="00734576"/>
    <w:rsid w:val="00734EBD"/>
    <w:rsid w:val="00735384"/>
    <w:rsid w:val="00735643"/>
    <w:rsid w:val="00735B3A"/>
    <w:rsid w:val="00735EA2"/>
    <w:rsid w:val="00735FB4"/>
    <w:rsid w:val="00737625"/>
    <w:rsid w:val="007377BA"/>
    <w:rsid w:val="00737820"/>
    <w:rsid w:val="00737B6D"/>
    <w:rsid w:val="00740B31"/>
    <w:rsid w:val="00740C5F"/>
    <w:rsid w:val="007413E7"/>
    <w:rsid w:val="0074153E"/>
    <w:rsid w:val="0074178C"/>
    <w:rsid w:val="00741ABC"/>
    <w:rsid w:val="00741D0C"/>
    <w:rsid w:val="00741E9A"/>
    <w:rsid w:val="00741EEE"/>
    <w:rsid w:val="00742070"/>
    <w:rsid w:val="0074216E"/>
    <w:rsid w:val="00742BF4"/>
    <w:rsid w:val="00742F95"/>
    <w:rsid w:val="007434FC"/>
    <w:rsid w:val="007435D0"/>
    <w:rsid w:val="00743891"/>
    <w:rsid w:val="007439A2"/>
    <w:rsid w:val="00743AEA"/>
    <w:rsid w:val="00744015"/>
    <w:rsid w:val="007446DC"/>
    <w:rsid w:val="007449C0"/>
    <w:rsid w:val="00744A68"/>
    <w:rsid w:val="0074514B"/>
    <w:rsid w:val="007456E2"/>
    <w:rsid w:val="00745D58"/>
    <w:rsid w:val="007467F8"/>
    <w:rsid w:val="00746827"/>
    <w:rsid w:val="0074690B"/>
    <w:rsid w:val="00746D37"/>
    <w:rsid w:val="00746D56"/>
    <w:rsid w:val="00746DA3"/>
    <w:rsid w:val="00746F99"/>
    <w:rsid w:val="007471D8"/>
    <w:rsid w:val="00747480"/>
    <w:rsid w:val="007475DE"/>
    <w:rsid w:val="00750057"/>
    <w:rsid w:val="007500F9"/>
    <w:rsid w:val="00750189"/>
    <w:rsid w:val="0075030F"/>
    <w:rsid w:val="00750A19"/>
    <w:rsid w:val="00750CDF"/>
    <w:rsid w:val="00751CF7"/>
    <w:rsid w:val="00752AC5"/>
    <w:rsid w:val="007533FE"/>
    <w:rsid w:val="00753EA1"/>
    <w:rsid w:val="00754B01"/>
    <w:rsid w:val="007551A3"/>
    <w:rsid w:val="007556CC"/>
    <w:rsid w:val="00755DB9"/>
    <w:rsid w:val="00756129"/>
    <w:rsid w:val="00756381"/>
    <w:rsid w:val="007565B3"/>
    <w:rsid w:val="00756850"/>
    <w:rsid w:val="007572EC"/>
    <w:rsid w:val="00757440"/>
    <w:rsid w:val="0075747D"/>
    <w:rsid w:val="007602C4"/>
    <w:rsid w:val="0076100F"/>
    <w:rsid w:val="00761A0D"/>
    <w:rsid w:val="00761D9E"/>
    <w:rsid w:val="00761FE4"/>
    <w:rsid w:val="00762841"/>
    <w:rsid w:val="00762DAC"/>
    <w:rsid w:val="00762DF3"/>
    <w:rsid w:val="00763127"/>
    <w:rsid w:val="00763EAB"/>
    <w:rsid w:val="00763EDD"/>
    <w:rsid w:val="00764032"/>
    <w:rsid w:val="007645B1"/>
    <w:rsid w:val="007646BB"/>
    <w:rsid w:val="00764A7E"/>
    <w:rsid w:val="00764D91"/>
    <w:rsid w:val="00765827"/>
    <w:rsid w:val="00765949"/>
    <w:rsid w:val="00765BE3"/>
    <w:rsid w:val="00765DB6"/>
    <w:rsid w:val="007660AC"/>
    <w:rsid w:val="007664E0"/>
    <w:rsid w:val="007666D2"/>
    <w:rsid w:val="007667FE"/>
    <w:rsid w:val="00766C02"/>
    <w:rsid w:val="00766C25"/>
    <w:rsid w:val="00766E8A"/>
    <w:rsid w:val="00767456"/>
    <w:rsid w:val="007676E0"/>
    <w:rsid w:val="00767F2B"/>
    <w:rsid w:val="00770024"/>
    <w:rsid w:val="0077034A"/>
    <w:rsid w:val="00770525"/>
    <w:rsid w:val="00770969"/>
    <w:rsid w:val="00770A04"/>
    <w:rsid w:val="00771C41"/>
    <w:rsid w:val="00772CC6"/>
    <w:rsid w:val="00772E42"/>
    <w:rsid w:val="00773069"/>
    <w:rsid w:val="007738DA"/>
    <w:rsid w:val="00773926"/>
    <w:rsid w:val="00773D4A"/>
    <w:rsid w:val="00774200"/>
    <w:rsid w:val="00774629"/>
    <w:rsid w:val="007746F1"/>
    <w:rsid w:val="00774C70"/>
    <w:rsid w:val="007754DE"/>
    <w:rsid w:val="007759AB"/>
    <w:rsid w:val="00776BAA"/>
    <w:rsid w:val="007774CC"/>
    <w:rsid w:val="00777B44"/>
    <w:rsid w:val="00777C3D"/>
    <w:rsid w:val="00777C65"/>
    <w:rsid w:val="00780710"/>
    <w:rsid w:val="007813B5"/>
    <w:rsid w:val="007817E5"/>
    <w:rsid w:val="0078185C"/>
    <w:rsid w:val="00781A0C"/>
    <w:rsid w:val="00781D04"/>
    <w:rsid w:val="00782E68"/>
    <w:rsid w:val="00783639"/>
    <w:rsid w:val="007836B3"/>
    <w:rsid w:val="00783741"/>
    <w:rsid w:val="00783D0C"/>
    <w:rsid w:val="00783F44"/>
    <w:rsid w:val="007841C8"/>
    <w:rsid w:val="0078431F"/>
    <w:rsid w:val="00784BEA"/>
    <w:rsid w:val="00784D09"/>
    <w:rsid w:val="00785022"/>
    <w:rsid w:val="0078502D"/>
    <w:rsid w:val="0078509B"/>
    <w:rsid w:val="007853E5"/>
    <w:rsid w:val="007854D4"/>
    <w:rsid w:val="00785AB7"/>
    <w:rsid w:val="007867A4"/>
    <w:rsid w:val="00786BC6"/>
    <w:rsid w:val="00786F55"/>
    <w:rsid w:val="00786F78"/>
    <w:rsid w:val="0078755A"/>
    <w:rsid w:val="0078783A"/>
    <w:rsid w:val="007879EE"/>
    <w:rsid w:val="007905C6"/>
    <w:rsid w:val="00790B17"/>
    <w:rsid w:val="00790FC0"/>
    <w:rsid w:val="00791AFA"/>
    <w:rsid w:val="00791AFD"/>
    <w:rsid w:val="0079207E"/>
    <w:rsid w:val="00792232"/>
    <w:rsid w:val="00792235"/>
    <w:rsid w:val="00792588"/>
    <w:rsid w:val="00793263"/>
    <w:rsid w:val="00793284"/>
    <w:rsid w:val="0079393C"/>
    <w:rsid w:val="00793C70"/>
    <w:rsid w:val="00793F9F"/>
    <w:rsid w:val="0079489F"/>
    <w:rsid w:val="00794999"/>
    <w:rsid w:val="00794E10"/>
    <w:rsid w:val="00795C22"/>
    <w:rsid w:val="00795D11"/>
    <w:rsid w:val="007961DF"/>
    <w:rsid w:val="007962A9"/>
    <w:rsid w:val="00796DF9"/>
    <w:rsid w:val="00796ECC"/>
    <w:rsid w:val="00796F54"/>
    <w:rsid w:val="00797086"/>
    <w:rsid w:val="00797BF3"/>
    <w:rsid w:val="00797CD0"/>
    <w:rsid w:val="007A001F"/>
    <w:rsid w:val="007A0190"/>
    <w:rsid w:val="007A0A75"/>
    <w:rsid w:val="007A10D3"/>
    <w:rsid w:val="007A1395"/>
    <w:rsid w:val="007A13B4"/>
    <w:rsid w:val="007A176A"/>
    <w:rsid w:val="007A17C4"/>
    <w:rsid w:val="007A1993"/>
    <w:rsid w:val="007A1AAA"/>
    <w:rsid w:val="007A213F"/>
    <w:rsid w:val="007A237F"/>
    <w:rsid w:val="007A27B7"/>
    <w:rsid w:val="007A2A82"/>
    <w:rsid w:val="007A2BAB"/>
    <w:rsid w:val="007A2E4C"/>
    <w:rsid w:val="007A3077"/>
    <w:rsid w:val="007A3476"/>
    <w:rsid w:val="007A3939"/>
    <w:rsid w:val="007A3F18"/>
    <w:rsid w:val="007A3F8A"/>
    <w:rsid w:val="007A4ED7"/>
    <w:rsid w:val="007A52D7"/>
    <w:rsid w:val="007A59CB"/>
    <w:rsid w:val="007A6327"/>
    <w:rsid w:val="007A642A"/>
    <w:rsid w:val="007A6489"/>
    <w:rsid w:val="007A6505"/>
    <w:rsid w:val="007A6578"/>
    <w:rsid w:val="007A663C"/>
    <w:rsid w:val="007A6706"/>
    <w:rsid w:val="007A6889"/>
    <w:rsid w:val="007A6937"/>
    <w:rsid w:val="007A6C58"/>
    <w:rsid w:val="007A6DD3"/>
    <w:rsid w:val="007A6F44"/>
    <w:rsid w:val="007A738A"/>
    <w:rsid w:val="007A7E10"/>
    <w:rsid w:val="007B0001"/>
    <w:rsid w:val="007B015C"/>
    <w:rsid w:val="007B028C"/>
    <w:rsid w:val="007B05B4"/>
    <w:rsid w:val="007B0A7D"/>
    <w:rsid w:val="007B0AD6"/>
    <w:rsid w:val="007B0D34"/>
    <w:rsid w:val="007B161A"/>
    <w:rsid w:val="007B1C49"/>
    <w:rsid w:val="007B21F9"/>
    <w:rsid w:val="007B21FB"/>
    <w:rsid w:val="007B2590"/>
    <w:rsid w:val="007B28A4"/>
    <w:rsid w:val="007B3031"/>
    <w:rsid w:val="007B3157"/>
    <w:rsid w:val="007B3260"/>
    <w:rsid w:val="007B3F03"/>
    <w:rsid w:val="007B408A"/>
    <w:rsid w:val="007B4927"/>
    <w:rsid w:val="007B4ABD"/>
    <w:rsid w:val="007B4FDF"/>
    <w:rsid w:val="007B5176"/>
    <w:rsid w:val="007B5229"/>
    <w:rsid w:val="007B56FF"/>
    <w:rsid w:val="007B5ED8"/>
    <w:rsid w:val="007B5F87"/>
    <w:rsid w:val="007B6237"/>
    <w:rsid w:val="007B65CD"/>
    <w:rsid w:val="007B6642"/>
    <w:rsid w:val="007B67EE"/>
    <w:rsid w:val="007B6973"/>
    <w:rsid w:val="007B70AF"/>
    <w:rsid w:val="007B730A"/>
    <w:rsid w:val="007B7CFE"/>
    <w:rsid w:val="007B7EA0"/>
    <w:rsid w:val="007C0098"/>
    <w:rsid w:val="007C00B6"/>
    <w:rsid w:val="007C06AB"/>
    <w:rsid w:val="007C092A"/>
    <w:rsid w:val="007C0BBD"/>
    <w:rsid w:val="007C11AE"/>
    <w:rsid w:val="007C1428"/>
    <w:rsid w:val="007C1E18"/>
    <w:rsid w:val="007C227E"/>
    <w:rsid w:val="007C2767"/>
    <w:rsid w:val="007C2D84"/>
    <w:rsid w:val="007C2F6F"/>
    <w:rsid w:val="007C2FC5"/>
    <w:rsid w:val="007C327F"/>
    <w:rsid w:val="007C32E5"/>
    <w:rsid w:val="007C365A"/>
    <w:rsid w:val="007C3CA4"/>
    <w:rsid w:val="007C5007"/>
    <w:rsid w:val="007C50D6"/>
    <w:rsid w:val="007C5128"/>
    <w:rsid w:val="007C5527"/>
    <w:rsid w:val="007C5553"/>
    <w:rsid w:val="007C563A"/>
    <w:rsid w:val="007C5981"/>
    <w:rsid w:val="007C5A48"/>
    <w:rsid w:val="007C5AB7"/>
    <w:rsid w:val="007C5ADD"/>
    <w:rsid w:val="007C5E94"/>
    <w:rsid w:val="007C6002"/>
    <w:rsid w:val="007C6428"/>
    <w:rsid w:val="007C6A22"/>
    <w:rsid w:val="007C6CEC"/>
    <w:rsid w:val="007C6DF4"/>
    <w:rsid w:val="007C75A4"/>
    <w:rsid w:val="007C7779"/>
    <w:rsid w:val="007C7A63"/>
    <w:rsid w:val="007C7D4F"/>
    <w:rsid w:val="007C7E46"/>
    <w:rsid w:val="007D04E7"/>
    <w:rsid w:val="007D06D2"/>
    <w:rsid w:val="007D085B"/>
    <w:rsid w:val="007D0E79"/>
    <w:rsid w:val="007D0E80"/>
    <w:rsid w:val="007D11EB"/>
    <w:rsid w:val="007D161B"/>
    <w:rsid w:val="007D2750"/>
    <w:rsid w:val="007D32E3"/>
    <w:rsid w:val="007D3327"/>
    <w:rsid w:val="007D3390"/>
    <w:rsid w:val="007D33E1"/>
    <w:rsid w:val="007D34A0"/>
    <w:rsid w:val="007D38D2"/>
    <w:rsid w:val="007D3F92"/>
    <w:rsid w:val="007D49A9"/>
    <w:rsid w:val="007D508A"/>
    <w:rsid w:val="007D50A8"/>
    <w:rsid w:val="007D5C7D"/>
    <w:rsid w:val="007D5E1A"/>
    <w:rsid w:val="007D5E5E"/>
    <w:rsid w:val="007D6528"/>
    <w:rsid w:val="007D6701"/>
    <w:rsid w:val="007D6CAF"/>
    <w:rsid w:val="007D7113"/>
    <w:rsid w:val="007E01FE"/>
    <w:rsid w:val="007E041E"/>
    <w:rsid w:val="007E0C75"/>
    <w:rsid w:val="007E10F8"/>
    <w:rsid w:val="007E13B7"/>
    <w:rsid w:val="007E15AA"/>
    <w:rsid w:val="007E173E"/>
    <w:rsid w:val="007E181E"/>
    <w:rsid w:val="007E1F8D"/>
    <w:rsid w:val="007E251A"/>
    <w:rsid w:val="007E282E"/>
    <w:rsid w:val="007E2B0E"/>
    <w:rsid w:val="007E391A"/>
    <w:rsid w:val="007E3A83"/>
    <w:rsid w:val="007E3C1E"/>
    <w:rsid w:val="007E3CA5"/>
    <w:rsid w:val="007E3DD3"/>
    <w:rsid w:val="007E3E2B"/>
    <w:rsid w:val="007E41AE"/>
    <w:rsid w:val="007E4527"/>
    <w:rsid w:val="007E4921"/>
    <w:rsid w:val="007E4B64"/>
    <w:rsid w:val="007E4D2F"/>
    <w:rsid w:val="007E53FD"/>
    <w:rsid w:val="007E545A"/>
    <w:rsid w:val="007E55D7"/>
    <w:rsid w:val="007E55F2"/>
    <w:rsid w:val="007E5738"/>
    <w:rsid w:val="007E5BE0"/>
    <w:rsid w:val="007E69C1"/>
    <w:rsid w:val="007E69D2"/>
    <w:rsid w:val="007E7F7E"/>
    <w:rsid w:val="007E7FE9"/>
    <w:rsid w:val="007F0321"/>
    <w:rsid w:val="007F04FC"/>
    <w:rsid w:val="007F05A1"/>
    <w:rsid w:val="007F0C8A"/>
    <w:rsid w:val="007F12CF"/>
    <w:rsid w:val="007F1BAC"/>
    <w:rsid w:val="007F1F96"/>
    <w:rsid w:val="007F24FA"/>
    <w:rsid w:val="007F250E"/>
    <w:rsid w:val="007F290D"/>
    <w:rsid w:val="007F2F04"/>
    <w:rsid w:val="007F3042"/>
    <w:rsid w:val="007F38F3"/>
    <w:rsid w:val="007F3DE9"/>
    <w:rsid w:val="007F4AC7"/>
    <w:rsid w:val="007F4ADA"/>
    <w:rsid w:val="007F4AE4"/>
    <w:rsid w:val="007F4B15"/>
    <w:rsid w:val="007F4E4D"/>
    <w:rsid w:val="007F5A69"/>
    <w:rsid w:val="007F6006"/>
    <w:rsid w:val="007F6851"/>
    <w:rsid w:val="007F68E6"/>
    <w:rsid w:val="007F6C6E"/>
    <w:rsid w:val="007F717B"/>
    <w:rsid w:val="007F73B0"/>
    <w:rsid w:val="007F75DD"/>
    <w:rsid w:val="007F7914"/>
    <w:rsid w:val="007F7A40"/>
    <w:rsid w:val="007F7A85"/>
    <w:rsid w:val="007F7D3F"/>
    <w:rsid w:val="00800079"/>
    <w:rsid w:val="00800C88"/>
    <w:rsid w:val="00801120"/>
    <w:rsid w:val="008017C6"/>
    <w:rsid w:val="0080192B"/>
    <w:rsid w:val="00801998"/>
    <w:rsid w:val="00801C5F"/>
    <w:rsid w:val="00801D6C"/>
    <w:rsid w:val="00801D7B"/>
    <w:rsid w:val="00801DC1"/>
    <w:rsid w:val="00801E0E"/>
    <w:rsid w:val="00801EA8"/>
    <w:rsid w:val="008023F2"/>
    <w:rsid w:val="008027FF"/>
    <w:rsid w:val="00802B69"/>
    <w:rsid w:val="00802CEA"/>
    <w:rsid w:val="00802DEB"/>
    <w:rsid w:val="0080326F"/>
    <w:rsid w:val="00803315"/>
    <w:rsid w:val="0080365F"/>
    <w:rsid w:val="008039A5"/>
    <w:rsid w:val="00803AD0"/>
    <w:rsid w:val="00803D6F"/>
    <w:rsid w:val="00804D16"/>
    <w:rsid w:val="00804ED2"/>
    <w:rsid w:val="00805ABA"/>
    <w:rsid w:val="008064D5"/>
    <w:rsid w:val="00806CE0"/>
    <w:rsid w:val="00806DE3"/>
    <w:rsid w:val="00807659"/>
    <w:rsid w:val="00810747"/>
    <w:rsid w:val="008109FE"/>
    <w:rsid w:val="00810DE0"/>
    <w:rsid w:val="00810F2C"/>
    <w:rsid w:val="0081102B"/>
    <w:rsid w:val="0081117B"/>
    <w:rsid w:val="0081136F"/>
    <w:rsid w:val="0081148F"/>
    <w:rsid w:val="0081188C"/>
    <w:rsid w:val="00811897"/>
    <w:rsid w:val="008119EA"/>
    <w:rsid w:val="00811A96"/>
    <w:rsid w:val="00812192"/>
    <w:rsid w:val="00812317"/>
    <w:rsid w:val="00812E29"/>
    <w:rsid w:val="00812F4A"/>
    <w:rsid w:val="00813431"/>
    <w:rsid w:val="00813704"/>
    <w:rsid w:val="00813BDB"/>
    <w:rsid w:val="00813ED4"/>
    <w:rsid w:val="0081444D"/>
    <w:rsid w:val="008146EF"/>
    <w:rsid w:val="00814EEF"/>
    <w:rsid w:val="00814F3E"/>
    <w:rsid w:val="00815048"/>
    <w:rsid w:val="0081531A"/>
    <w:rsid w:val="008157D5"/>
    <w:rsid w:val="00815916"/>
    <w:rsid w:val="0081686F"/>
    <w:rsid w:val="00817586"/>
    <w:rsid w:val="008177E1"/>
    <w:rsid w:val="00817C3E"/>
    <w:rsid w:val="00817E79"/>
    <w:rsid w:val="00817F4D"/>
    <w:rsid w:val="00820171"/>
    <w:rsid w:val="00820472"/>
    <w:rsid w:val="008204A1"/>
    <w:rsid w:val="008205F0"/>
    <w:rsid w:val="00820869"/>
    <w:rsid w:val="00820884"/>
    <w:rsid w:val="00820970"/>
    <w:rsid w:val="00820E32"/>
    <w:rsid w:val="00820E6E"/>
    <w:rsid w:val="00820EE7"/>
    <w:rsid w:val="00820FE9"/>
    <w:rsid w:val="008217EA"/>
    <w:rsid w:val="0082190B"/>
    <w:rsid w:val="00821975"/>
    <w:rsid w:val="00821AB9"/>
    <w:rsid w:val="00821D7D"/>
    <w:rsid w:val="008223EE"/>
    <w:rsid w:val="0082246B"/>
    <w:rsid w:val="00822F82"/>
    <w:rsid w:val="00823385"/>
    <w:rsid w:val="00823B05"/>
    <w:rsid w:val="00823DC4"/>
    <w:rsid w:val="008240B9"/>
    <w:rsid w:val="008245E1"/>
    <w:rsid w:val="008249C2"/>
    <w:rsid w:val="00824AD9"/>
    <w:rsid w:val="00824C28"/>
    <w:rsid w:val="00824CB2"/>
    <w:rsid w:val="008251C7"/>
    <w:rsid w:val="0082528B"/>
    <w:rsid w:val="00825766"/>
    <w:rsid w:val="008257A2"/>
    <w:rsid w:val="0082584F"/>
    <w:rsid w:val="00825F0D"/>
    <w:rsid w:val="00825FAB"/>
    <w:rsid w:val="0082655A"/>
    <w:rsid w:val="00826755"/>
    <w:rsid w:val="00826BFA"/>
    <w:rsid w:val="008274D5"/>
    <w:rsid w:val="008277C3"/>
    <w:rsid w:val="00827903"/>
    <w:rsid w:val="00830308"/>
    <w:rsid w:val="00830423"/>
    <w:rsid w:val="008306DF"/>
    <w:rsid w:val="0083093E"/>
    <w:rsid w:val="00830BD9"/>
    <w:rsid w:val="00831053"/>
    <w:rsid w:val="00831287"/>
    <w:rsid w:val="00831A97"/>
    <w:rsid w:val="00831D6B"/>
    <w:rsid w:val="00831DD9"/>
    <w:rsid w:val="00832441"/>
    <w:rsid w:val="00832722"/>
    <w:rsid w:val="00832763"/>
    <w:rsid w:val="00832863"/>
    <w:rsid w:val="00832869"/>
    <w:rsid w:val="00832DBE"/>
    <w:rsid w:val="00832DD3"/>
    <w:rsid w:val="008330EF"/>
    <w:rsid w:val="0083322B"/>
    <w:rsid w:val="008334C9"/>
    <w:rsid w:val="00833A5C"/>
    <w:rsid w:val="0083410C"/>
    <w:rsid w:val="0083419E"/>
    <w:rsid w:val="008349E8"/>
    <w:rsid w:val="00835811"/>
    <w:rsid w:val="00835E91"/>
    <w:rsid w:val="0083649C"/>
    <w:rsid w:val="00836B13"/>
    <w:rsid w:val="00836D14"/>
    <w:rsid w:val="00836DCB"/>
    <w:rsid w:val="00837720"/>
    <w:rsid w:val="00837FA6"/>
    <w:rsid w:val="00840239"/>
    <w:rsid w:val="00840B87"/>
    <w:rsid w:val="00840E7D"/>
    <w:rsid w:val="008410E8"/>
    <w:rsid w:val="00841540"/>
    <w:rsid w:val="008416EC"/>
    <w:rsid w:val="00841CD3"/>
    <w:rsid w:val="00841D36"/>
    <w:rsid w:val="00841E0D"/>
    <w:rsid w:val="00841FAD"/>
    <w:rsid w:val="00842553"/>
    <w:rsid w:val="00842F4B"/>
    <w:rsid w:val="0084308E"/>
    <w:rsid w:val="00843691"/>
    <w:rsid w:val="008436EF"/>
    <w:rsid w:val="008439F6"/>
    <w:rsid w:val="00843F13"/>
    <w:rsid w:val="008444F5"/>
    <w:rsid w:val="008448FD"/>
    <w:rsid w:val="00844A28"/>
    <w:rsid w:val="00844D68"/>
    <w:rsid w:val="00845012"/>
    <w:rsid w:val="00845158"/>
    <w:rsid w:val="008452EE"/>
    <w:rsid w:val="0084530D"/>
    <w:rsid w:val="0084535C"/>
    <w:rsid w:val="00845559"/>
    <w:rsid w:val="0084558A"/>
    <w:rsid w:val="00845BDC"/>
    <w:rsid w:val="00845EAD"/>
    <w:rsid w:val="00846A29"/>
    <w:rsid w:val="00846E3C"/>
    <w:rsid w:val="008472C0"/>
    <w:rsid w:val="00847371"/>
    <w:rsid w:val="008475E9"/>
    <w:rsid w:val="00850813"/>
    <w:rsid w:val="00850A37"/>
    <w:rsid w:val="00850C7D"/>
    <w:rsid w:val="00850CA7"/>
    <w:rsid w:val="00851466"/>
    <w:rsid w:val="0085156C"/>
    <w:rsid w:val="00851A14"/>
    <w:rsid w:val="00851BB8"/>
    <w:rsid w:val="00851DD0"/>
    <w:rsid w:val="00851E55"/>
    <w:rsid w:val="00851E8E"/>
    <w:rsid w:val="00852471"/>
    <w:rsid w:val="00852CB5"/>
    <w:rsid w:val="00852DBE"/>
    <w:rsid w:val="0085368E"/>
    <w:rsid w:val="00853706"/>
    <w:rsid w:val="00853992"/>
    <w:rsid w:val="00853CAC"/>
    <w:rsid w:val="00853DCC"/>
    <w:rsid w:val="00853FD1"/>
    <w:rsid w:val="0085426D"/>
    <w:rsid w:val="00854CB6"/>
    <w:rsid w:val="00854EAB"/>
    <w:rsid w:val="0085510F"/>
    <w:rsid w:val="00855628"/>
    <w:rsid w:val="00855C18"/>
    <w:rsid w:val="008560A2"/>
    <w:rsid w:val="008567FF"/>
    <w:rsid w:val="008568FF"/>
    <w:rsid w:val="00856999"/>
    <w:rsid w:val="00856F8A"/>
    <w:rsid w:val="00857073"/>
    <w:rsid w:val="008572A2"/>
    <w:rsid w:val="0085755D"/>
    <w:rsid w:val="0085757D"/>
    <w:rsid w:val="00857FC2"/>
    <w:rsid w:val="00860014"/>
    <w:rsid w:val="00860640"/>
    <w:rsid w:val="00860695"/>
    <w:rsid w:val="0086088C"/>
    <w:rsid w:val="008608DC"/>
    <w:rsid w:val="00860AB3"/>
    <w:rsid w:val="00860C93"/>
    <w:rsid w:val="00860F13"/>
    <w:rsid w:val="008610D0"/>
    <w:rsid w:val="0086112D"/>
    <w:rsid w:val="00861834"/>
    <w:rsid w:val="00861AA3"/>
    <w:rsid w:val="00861C86"/>
    <w:rsid w:val="008622D8"/>
    <w:rsid w:val="00862465"/>
    <w:rsid w:val="00862631"/>
    <w:rsid w:val="008638DE"/>
    <w:rsid w:val="00863DA8"/>
    <w:rsid w:val="00863EA4"/>
    <w:rsid w:val="00864423"/>
    <w:rsid w:val="00865021"/>
    <w:rsid w:val="008654E3"/>
    <w:rsid w:val="0086578A"/>
    <w:rsid w:val="00865942"/>
    <w:rsid w:val="0086596F"/>
    <w:rsid w:val="00865BB8"/>
    <w:rsid w:val="00866299"/>
    <w:rsid w:val="00866A9F"/>
    <w:rsid w:val="00866B90"/>
    <w:rsid w:val="00866E21"/>
    <w:rsid w:val="00867240"/>
    <w:rsid w:val="00867674"/>
    <w:rsid w:val="00867B3A"/>
    <w:rsid w:val="00867CC0"/>
    <w:rsid w:val="00867E43"/>
    <w:rsid w:val="0087074B"/>
    <w:rsid w:val="00870868"/>
    <w:rsid w:val="00870A81"/>
    <w:rsid w:val="00870DD5"/>
    <w:rsid w:val="0087100F"/>
    <w:rsid w:val="00871564"/>
    <w:rsid w:val="00871763"/>
    <w:rsid w:val="00871851"/>
    <w:rsid w:val="00871D73"/>
    <w:rsid w:val="00872098"/>
    <w:rsid w:val="008721CB"/>
    <w:rsid w:val="00872645"/>
    <w:rsid w:val="00873026"/>
    <w:rsid w:val="00873181"/>
    <w:rsid w:val="00873228"/>
    <w:rsid w:val="00873636"/>
    <w:rsid w:val="00873E5B"/>
    <w:rsid w:val="00873EF2"/>
    <w:rsid w:val="00873FD1"/>
    <w:rsid w:val="00874163"/>
    <w:rsid w:val="00874CD7"/>
    <w:rsid w:val="008754C3"/>
    <w:rsid w:val="008754E4"/>
    <w:rsid w:val="008759B9"/>
    <w:rsid w:val="00875B5D"/>
    <w:rsid w:val="00875CE5"/>
    <w:rsid w:val="00875E94"/>
    <w:rsid w:val="00876393"/>
    <w:rsid w:val="00877130"/>
    <w:rsid w:val="008774F0"/>
    <w:rsid w:val="00877A63"/>
    <w:rsid w:val="00877C06"/>
    <w:rsid w:val="00877C68"/>
    <w:rsid w:val="00877C79"/>
    <w:rsid w:val="00877F1B"/>
    <w:rsid w:val="0088098B"/>
    <w:rsid w:val="00880A18"/>
    <w:rsid w:val="00880C06"/>
    <w:rsid w:val="008811A6"/>
    <w:rsid w:val="008812BF"/>
    <w:rsid w:val="00881500"/>
    <w:rsid w:val="0088155B"/>
    <w:rsid w:val="008817BD"/>
    <w:rsid w:val="00881EC8"/>
    <w:rsid w:val="00881FCB"/>
    <w:rsid w:val="00882307"/>
    <w:rsid w:val="00882366"/>
    <w:rsid w:val="00882A67"/>
    <w:rsid w:val="0088388E"/>
    <w:rsid w:val="008838EC"/>
    <w:rsid w:val="00883A83"/>
    <w:rsid w:val="00884347"/>
    <w:rsid w:val="008843C5"/>
    <w:rsid w:val="00884A3F"/>
    <w:rsid w:val="00884AAB"/>
    <w:rsid w:val="00884FD2"/>
    <w:rsid w:val="00885369"/>
    <w:rsid w:val="008861E5"/>
    <w:rsid w:val="008862B8"/>
    <w:rsid w:val="0088691C"/>
    <w:rsid w:val="00886CEF"/>
    <w:rsid w:val="00887444"/>
    <w:rsid w:val="00887555"/>
    <w:rsid w:val="00887E48"/>
    <w:rsid w:val="00887F17"/>
    <w:rsid w:val="00890637"/>
    <w:rsid w:val="00890D1E"/>
    <w:rsid w:val="00890D88"/>
    <w:rsid w:val="00890EB7"/>
    <w:rsid w:val="00890F1D"/>
    <w:rsid w:val="0089101D"/>
    <w:rsid w:val="00891131"/>
    <w:rsid w:val="00891426"/>
    <w:rsid w:val="00891E91"/>
    <w:rsid w:val="008920A9"/>
    <w:rsid w:val="0089227B"/>
    <w:rsid w:val="00892419"/>
    <w:rsid w:val="008927CF"/>
    <w:rsid w:val="00892944"/>
    <w:rsid w:val="00892E44"/>
    <w:rsid w:val="008933D4"/>
    <w:rsid w:val="00893959"/>
    <w:rsid w:val="00893DC7"/>
    <w:rsid w:val="00894F39"/>
    <w:rsid w:val="0089540C"/>
    <w:rsid w:val="008955D9"/>
    <w:rsid w:val="00895BAA"/>
    <w:rsid w:val="008961F8"/>
    <w:rsid w:val="008966C3"/>
    <w:rsid w:val="00896796"/>
    <w:rsid w:val="008967D6"/>
    <w:rsid w:val="00896D3E"/>
    <w:rsid w:val="00896ECB"/>
    <w:rsid w:val="0089721E"/>
    <w:rsid w:val="00897BDA"/>
    <w:rsid w:val="00897E4A"/>
    <w:rsid w:val="008A0310"/>
    <w:rsid w:val="008A04F9"/>
    <w:rsid w:val="008A0658"/>
    <w:rsid w:val="008A0A93"/>
    <w:rsid w:val="008A0EF9"/>
    <w:rsid w:val="008A118C"/>
    <w:rsid w:val="008A119C"/>
    <w:rsid w:val="008A1563"/>
    <w:rsid w:val="008A20DF"/>
    <w:rsid w:val="008A2290"/>
    <w:rsid w:val="008A23E7"/>
    <w:rsid w:val="008A2531"/>
    <w:rsid w:val="008A2A6E"/>
    <w:rsid w:val="008A2E67"/>
    <w:rsid w:val="008A30F3"/>
    <w:rsid w:val="008A315A"/>
    <w:rsid w:val="008A3363"/>
    <w:rsid w:val="008A3460"/>
    <w:rsid w:val="008A3799"/>
    <w:rsid w:val="008A37FA"/>
    <w:rsid w:val="008A38E3"/>
    <w:rsid w:val="008A3CD6"/>
    <w:rsid w:val="008A3E35"/>
    <w:rsid w:val="008A3E87"/>
    <w:rsid w:val="008A4392"/>
    <w:rsid w:val="008A4879"/>
    <w:rsid w:val="008A4B77"/>
    <w:rsid w:val="008A4FBC"/>
    <w:rsid w:val="008A5B02"/>
    <w:rsid w:val="008A5CD8"/>
    <w:rsid w:val="008A5F5F"/>
    <w:rsid w:val="008A6266"/>
    <w:rsid w:val="008A632D"/>
    <w:rsid w:val="008A63A5"/>
    <w:rsid w:val="008A63ED"/>
    <w:rsid w:val="008A651B"/>
    <w:rsid w:val="008A67C9"/>
    <w:rsid w:val="008A6A9D"/>
    <w:rsid w:val="008A6BE0"/>
    <w:rsid w:val="008A7184"/>
    <w:rsid w:val="008A72D4"/>
    <w:rsid w:val="008A7663"/>
    <w:rsid w:val="008A7CCA"/>
    <w:rsid w:val="008B04E7"/>
    <w:rsid w:val="008B06A6"/>
    <w:rsid w:val="008B11AD"/>
    <w:rsid w:val="008B16D3"/>
    <w:rsid w:val="008B1941"/>
    <w:rsid w:val="008B1994"/>
    <w:rsid w:val="008B209A"/>
    <w:rsid w:val="008B2711"/>
    <w:rsid w:val="008B282E"/>
    <w:rsid w:val="008B2D24"/>
    <w:rsid w:val="008B2D5A"/>
    <w:rsid w:val="008B2EBB"/>
    <w:rsid w:val="008B3130"/>
    <w:rsid w:val="008B33BF"/>
    <w:rsid w:val="008B3DCB"/>
    <w:rsid w:val="008B44B7"/>
    <w:rsid w:val="008B45DC"/>
    <w:rsid w:val="008B4922"/>
    <w:rsid w:val="008B4D41"/>
    <w:rsid w:val="008B53CF"/>
    <w:rsid w:val="008B5C49"/>
    <w:rsid w:val="008B5DE7"/>
    <w:rsid w:val="008B637B"/>
    <w:rsid w:val="008B676E"/>
    <w:rsid w:val="008B6F01"/>
    <w:rsid w:val="008B78A7"/>
    <w:rsid w:val="008B795D"/>
    <w:rsid w:val="008C0020"/>
    <w:rsid w:val="008C01D2"/>
    <w:rsid w:val="008C024B"/>
    <w:rsid w:val="008C038D"/>
    <w:rsid w:val="008C069E"/>
    <w:rsid w:val="008C1310"/>
    <w:rsid w:val="008C1646"/>
    <w:rsid w:val="008C177C"/>
    <w:rsid w:val="008C1B61"/>
    <w:rsid w:val="008C1E4C"/>
    <w:rsid w:val="008C22D6"/>
    <w:rsid w:val="008C2AD8"/>
    <w:rsid w:val="008C2CCC"/>
    <w:rsid w:val="008C2D52"/>
    <w:rsid w:val="008C2DAC"/>
    <w:rsid w:val="008C35DE"/>
    <w:rsid w:val="008C362F"/>
    <w:rsid w:val="008C3875"/>
    <w:rsid w:val="008C39D7"/>
    <w:rsid w:val="008C3A75"/>
    <w:rsid w:val="008C3DAD"/>
    <w:rsid w:val="008C4111"/>
    <w:rsid w:val="008C4954"/>
    <w:rsid w:val="008C54C6"/>
    <w:rsid w:val="008C55A1"/>
    <w:rsid w:val="008C5937"/>
    <w:rsid w:val="008C6597"/>
    <w:rsid w:val="008C65E7"/>
    <w:rsid w:val="008C6ECD"/>
    <w:rsid w:val="008C7B5B"/>
    <w:rsid w:val="008C7C89"/>
    <w:rsid w:val="008D00C6"/>
    <w:rsid w:val="008D0291"/>
    <w:rsid w:val="008D05D3"/>
    <w:rsid w:val="008D078D"/>
    <w:rsid w:val="008D09A8"/>
    <w:rsid w:val="008D0C6A"/>
    <w:rsid w:val="008D0D6E"/>
    <w:rsid w:val="008D0DE4"/>
    <w:rsid w:val="008D1022"/>
    <w:rsid w:val="008D2115"/>
    <w:rsid w:val="008D2257"/>
    <w:rsid w:val="008D2445"/>
    <w:rsid w:val="008D25C4"/>
    <w:rsid w:val="008D27E0"/>
    <w:rsid w:val="008D289C"/>
    <w:rsid w:val="008D2B1B"/>
    <w:rsid w:val="008D32EB"/>
    <w:rsid w:val="008D353F"/>
    <w:rsid w:val="008D3741"/>
    <w:rsid w:val="008D3772"/>
    <w:rsid w:val="008D377D"/>
    <w:rsid w:val="008D3D46"/>
    <w:rsid w:val="008D42D1"/>
    <w:rsid w:val="008D496A"/>
    <w:rsid w:val="008D49D6"/>
    <w:rsid w:val="008D4A5A"/>
    <w:rsid w:val="008D4E66"/>
    <w:rsid w:val="008D4F62"/>
    <w:rsid w:val="008D5716"/>
    <w:rsid w:val="008D571B"/>
    <w:rsid w:val="008D5979"/>
    <w:rsid w:val="008D5E4E"/>
    <w:rsid w:val="008D5ECE"/>
    <w:rsid w:val="008E0230"/>
    <w:rsid w:val="008E0370"/>
    <w:rsid w:val="008E0558"/>
    <w:rsid w:val="008E13EB"/>
    <w:rsid w:val="008E23C0"/>
    <w:rsid w:val="008E2783"/>
    <w:rsid w:val="008E27CE"/>
    <w:rsid w:val="008E2D33"/>
    <w:rsid w:val="008E356B"/>
    <w:rsid w:val="008E4142"/>
    <w:rsid w:val="008E45AE"/>
    <w:rsid w:val="008E4672"/>
    <w:rsid w:val="008E4FF1"/>
    <w:rsid w:val="008E528F"/>
    <w:rsid w:val="008E5B0F"/>
    <w:rsid w:val="008E5B9A"/>
    <w:rsid w:val="008E6079"/>
    <w:rsid w:val="008E60F7"/>
    <w:rsid w:val="008E643E"/>
    <w:rsid w:val="008E65BF"/>
    <w:rsid w:val="008E6C57"/>
    <w:rsid w:val="008E7027"/>
    <w:rsid w:val="008E72AE"/>
    <w:rsid w:val="008E74E1"/>
    <w:rsid w:val="008E7879"/>
    <w:rsid w:val="008E7D83"/>
    <w:rsid w:val="008F01B4"/>
    <w:rsid w:val="008F01D9"/>
    <w:rsid w:val="008F07BF"/>
    <w:rsid w:val="008F0C6D"/>
    <w:rsid w:val="008F12A8"/>
    <w:rsid w:val="008F137D"/>
    <w:rsid w:val="008F18D6"/>
    <w:rsid w:val="008F1BFC"/>
    <w:rsid w:val="008F1C76"/>
    <w:rsid w:val="008F1D65"/>
    <w:rsid w:val="008F2344"/>
    <w:rsid w:val="008F2BFA"/>
    <w:rsid w:val="008F30A6"/>
    <w:rsid w:val="008F3490"/>
    <w:rsid w:val="008F3569"/>
    <w:rsid w:val="008F4093"/>
    <w:rsid w:val="008F43FF"/>
    <w:rsid w:val="008F4C38"/>
    <w:rsid w:val="008F4F2A"/>
    <w:rsid w:val="008F4FEB"/>
    <w:rsid w:val="008F5321"/>
    <w:rsid w:val="008F565D"/>
    <w:rsid w:val="008F5C54"/>
    <w:rsid w:val="008F5C89"/>
    <w:rsid w:val="008F60A3"/>
    <w:rsid w:val="008F63E4"/>
    <w:rsid w:val="008F65D7"/>
    <w:rsid w:val="008F78BE"/>
    <w:rsid w:val="009000A8"/>
    <w:rsid w:val="00900274"/>
    <w:rsid w:val="00900AE6"/>
    <w:rsid w:val="0090132A"/>
    <w:rsid w:val="00901BE4"/>
    <w:rsid w:val="00902078"/>
    <w:rsid w:val="00902744"/>
    <w:rsid w:val="00902996"/>
    <w:rsid w:val="00903037"/>
    <w:rsid w:val="00903128"/>
    <w:rsid w:val="009035F8"/>
    <w:rsid w:val="00903821"/>
    <w:rsid w:val="00903C33"/>
    <w:rsid w:val="0090474B"/>
    <w:rsid w:val="00904A44"/>
    <w:rsid w:val="00904C6F"/>
    <w:rsid w:val="00904E28"/>
    <w:rsid w:val="009052BB"/>
    <w:rsid w:val="009054AC"/>
    <w:rsid w:val="009054D4"/>
    <w:rsid w:val="009055C4"/>
    <w:rsid w:val="00905AFF"/>
    <w:rsid w:val="00905C6B"/>
    <w:rsid w:val="00905C82"/>
    <w:rsid w:val="00905CAE"/>
    <w:rsid w:val="00906071"/>
    <w:rsid w:val="0090649F"/>
    <w:rsid w:val="00906730"/>
    <w:rsid w:val="00906AA9"/>
    <w:rsid w:val="00906AB7"/>
    <w:rsid w:val="00906CE7"/>
    <w:rsid w:val="00906E32"/>
    <w:rsid w:val="009071AE"/>
    <w:rsid w:val="0090727A"/>
    <w:rsid w:val="00907632"/>
    <w:rsid w:val="00910294"/>
    <w:rsid w:val="009103A3"/>
    <w:rsid w:val="009105FF"/>
    <w:rsid w:val="0091089A"/>
    <w:rsid w:val="00910999"/>
    <w:rsid w:val="00910AFF"/>
    <w:rsid w:val="00910CD4"/>
    <w:rsid w:val="00911465"/>
    <w:rsid w:val="00911B8E"/>
    <w:rsid w:val="00912B4F"/>
    <w:rsid w:val="00912DEF"/>
    <w:rsid w:val="00912DFB"/>
    <w:rsid w:val="009131FB"/>
    <w:rsid w:val="00913784"/>
    <w:rsid w:val="009138AD"/>
    <w:rsid w:val="00913A5A"/>
    <w:rsid w:val="00913BD9"/>
    <w:rsid w:val="00913C37"/>
    <w:rsid w:val="00913C72"/>
    <w:rsid w:val="00913F74"/>
    <w:rsid w:val="00913FBF"/>
    <w:rsid w:val="00914A0B"/>
    <w:rsid w:val="00914C72"/>
    <w:rsid w:val="00914C8D"/>
    <w:rsid w:val="00914E0A"/>
    <w:rsid w:val="00915274"/>
    <w:rsid w:val="00915390"/>
    <w:rsid w:val="009155D8"/>
    <w:rsid w:val="00915C96"/>
    <w:rsid w:val="00915E7E"/>
    <w:rsid w:val="00916194"/>
    <w:rsid w:val="00916628"/>
    <w:rsid w:val="00916A95"/>
    <w:rsid w:val="0091779C"/>
    <w:rsid w:val="009200F0"/>
    <w:rsid w:val="00920941"/>
    <w:rsid w:val="00920BE9"/>
    <w:rsid w:val="00920C62"/>
    <w:rsid w:val="00920EE4"/>
    <w:rsid w:val="0092145F"/>
    <w:rsid w:val="0092158D"/>
    <w:rsid w:val="009215D0"/>
    <w:rsid w:val="0092197D"/>
    <w:rsid w:val="00921BBE"/>
    <w:rsid w:val="00922175"/>
    <w:rsid w:val="0092229E"/>
    <w:rsid w:val="009224CF"/>
    <w:rsid w:val="0092312A"/>
    <w:rsid w:val="0092386B"/>
    <w:rsid w:val="00923934"/>
    <w:rsid w:val="00923FBF"/>
    <w:rsid w:val="00924189"/>
    <w:rsid w:val="0092421D"/>
    <w:rsid w:val="00924459"/>
    <w:rsid w:val="00924832"/>
    <w:rsid w:val="0092521F"/>
    <w:rsid w:val="00925359"/>
    <w:rsid w:val="00925820"/>
    <w:rsid w:val="00925BDA"/>
    <w:rsid w:val="00925D02"/>
    <w:rsid w:val="009264F1"/>
    <w:rsid w:val="00926BF7"/>
    <w:rsid w:val="00926CF9"/>
    <w:rsid w:val="0092748A"/>
    <w:rsid w:val="00927E04"/>
    <w:rsid w:val="0093007F"/>
    <w:rsid w:val="009304A4"/>
    <w:rsid w:val="009304DC"/>
    <w:rsid w:val="0093077E"/>
    <w:rsid w:val="00930E1A"/>
    <w:rsid w:val="00931021"/>
    <w:rsid w:val="009312AF"/>
    <w:rsid w:val="00931A98"/>
    <w:rsid w:val="00931FB7"/>
    <w:rsid w:val="00931FEA"/>
    <w:rsid w:val="00932512"/>
    <w:rsid w:val="009329B3"/>
    <w:rsid w:val="009329C3"/>
    <w:rsid w:val="00932DB8"/>
    <w:rsid w:val="00933334"/>
    <w:rsid w:val="0093343F"/>
    <w:rsid w:val="009334D7"/>
    <w:rsid w:val="0093359B"/>
    <w:rsid w:val="00933647"/>
    <w:rsid w:val="009336A8"/>
    <w:rsid w:val="00933BA9"/>
    <w:rsid w:val="00934152"/>
    <w:rsid w:val="0093425D"/>
    <w:rsid w:val="009345D3"/>
    <w:rsid w:val="00934905"/>
    <w:rsid w:val="0093490E"/>
    <w:rsid w:val="00934A61"/>
    <w:rsid w:val="00934E2E"/>
    <w:rsid w:val="00935192"/>
    <w:rsid w:val="00935D5C"/>
    <w:rsid w:val="00935F6D"/>
    <w:rsid w:val="009364BB"/>
    <w:rsid w:val="00936523"/>
    <w:rsid w:val="00936D17"/>
    <w:rsid w:val="00936E6F"/>
    <w:rsid w:val="00937F2D"/>
    <w:rsid w:val="00940016"/>
    <w:rsid w:val="00940446"/>
    <w:rsid w:val="009404F2"/>
    <w:rsid w:val="009407EA"/>
    <w:rsid w:val="009409BC"/>
    <w:rsid w:val="00940DDD"/>
    <w:rsid w:val="00941001"/>
    <w:rsid w:val="00941187"/>
    <w:rsid w:val="00941431"/>
    <w:rsid w:val="0094195B"/>
    <w:rsid w:val="00941FF0"/>
    <w:rsid w:val="0094227E"/>
    <w:rsid w:val="00942680"/>
    <w:rsid w:val="00942974"/>
    <w:rsid w:val="00942A9F"/>
    <w:rsid w:val="00942AFD"/>
    <w:rsid w:val="009436DE"/>
    <w:rsid w:val="00943994"/>
    <w:rsid w:val="009439C9"/>
    <w:rsid w:val="00943C75"/>
    <w:rsid w:val="009443AE"/>
    <w:rsid w:val="009444B6"/>
    <w:rsid w:val="0094466A"/>
    <w:rsid w:val="0094483A"/>
    <w:rsid w:val="00944C5A"/>
    <w:rsid w:val="009451E0"/>
    <w:rsid w:val="00945247"/>
    <w:rsid w:val="0094529C"/>
    <w:rsid w:val="00945890"/>
    <w:rsid w:val="00945AE0"/>
    <w:rsid w:val="00945B55"/>
    <w:rsid w:val="00945B61"/>
    <w:rsid w:val="00945C00"/>
    <w:rsid w:val="00946026"/>
    <w:rsid w:val="009460D9"/>
    <w:rsid w:val="00946488"/>
    <w:rsid w:val="009466F0"/>
    <w:rsid w:val="00946AFA"/>
    <w:rsid w:val="0094700E"/>
    <w:rsid w:val="009475C9"/>
    <w:rsid w:val="00950380"/>
    <w:rsid w:val="009506DD"/>
    <w:rsid w:val="009508B5"/>
    <w:rsid w:val="00950996"/>
    <w:rsid w:val="00950A6E"/>
    <w:rsid w:val="00950B77"/>
    <w:rsid w:val="00950E37"/>
    <w:rsid w:val="00950F9E"/>
    <w:rsid w:val="009515EB"/>
    <w:rsid w:val="0095165C"/>
    <w:rsid w:val="009519D5"/>
    <w:rsid w:val="00951A1D"/>
    <w:rsid w:val="00951A69"/>
    <w:rsid w:val="00951CAB"/>
    <w:rsid w:val="00951CFF"/>
    <w:rsid w:val="00951F95"/>
    <w:rsid w:val="00952985"/>
    <w:rsid w:val="0095346E"/>
    <w:rsid w:val="00953F54"/>
    <w:rsid w:val="00954317"/>
    <w:rsid w:val="00954646"/>
    <w:rsid w:val="00954E20"/>
    <w:rsid w:val="00955599"/>
    <w:rsid w:val="0095583A"/>
    <w:rsid w:val="00955C45"/>
    <w:rsid w:val="009562DC"/>
    <w:rsid w:val="009563B5"/>
    <w:rsid w:val="00956671"/>
    <w:rsid w:val="00956921"/>
    <w:rsid w:val="00956ACF"/>
    <w:rsid w:val="009571EC"/>
    <w:rsid w:val="00957439"/>
    <w:rsid w:val="009574CF"/>
    <w:rsid w:val="00957CC2"/>
    <w:rsid w:val="0096018F"/>
    <w:rsid w:val="009606E9"/>
    <w:rsid w:val="00960714"/>
    <w:rsid w:val="009609D1"/>
    <w:rsid w:val="00960F4E"/>
    <w:rsid w:val="0096101D"/>
    <w:rsid w:val="00961A22"/>
    <w:rsid w:val="00961F69"/>
    <w:rsid w:val="0096225E"/>
    <w:rsid w:val="0096227B"/>
    <w:rsid w:val="009622F0"/>
    <w:rsid w:val="0096288D"/>
    <w:rsid w:val="00962A73"/>
    <w:rsid w:val="00962F30"/>
    <w:rsid w:val="009638A3"/>
    <w:rsid w:val="009638FD"/>
    <w:rsid w:val="00963BDE"/>
    <w:rsid w:val="00963EB2"/>
    <w:rsid w:val="00964124"/>
    <w:rsid w:val="0096435D"/>
    <w:rsid w:val="00964371"/>
    <w:rsid w:val="00964943"/>
    <w:rsid w:val="00964A11"/>
    <w:rsid w:val="00964B7D"/>
    <w:rsid w:val="009651FF"/>
    <w:rsid w:val="009655FC"/>
    <w:rsid w:val="00965B51"/>
    <w:rsid w:val="00966347"/>
    <w:rsid w:val="00966DDC"/>
    <w:rsid w:val="00966FDC"/>
    <w:rsid w:val="009672D1"/>
    <w:rsid w:val="00967345"/>
    <w:rsid w:val="00967509"/>
    <w:rsid w:val="0096791E"/>
    <w:rsid w:val="00967FED"/>
    <w:rsid w:val="0097049A"/>
    <w:rsid w:val="009704CB"/>
    <w:rsid w:val="0097092C"/>
    <w:rsid w:val="00970AA4"/>
    <w:rsid w:val="00971844"/>
    <w:rsid w:val="009718A8"/>
    <w:rsid w:val="009728B7"/>
    <w:rsid w:val="00972A53"/>
    <w:rsid w:val="00972F17"/>
    <w:rsid w:val="009734B2"/>
    <w:rsid w:val="009739B3"/>
    <w:rsid w:val="00973A6A"/>
    <w:rsid w:val="00973D87"/>
    <w:rsid w:val="00973E88"/>
    <w:rsid w:val="00974A9F"/>
    <w:rsid w:val="00974C98"/>
    <w:rsid w:val="00974E46"/>
    <w:rsid w:val="00974F3D"/>
    <w:rsid w:val="00974FB0"/>
    <w:rsid w:val="009750C3"/>
    <w:rsid w:val="00975469"/>
    <w:rsid w:val="0097555E"/>
    <w:rsid w:val="00975F92"/>
    <w:rsid w:val="00976380"/>
    <w:rsid w:val="00976629"/>
    <w:rsid w:val="009766CC"/>
    <w:rsid w:val="00980305"/>
    <w:rsid w:val="009803EB"/>
    <w:rsid w:val="00980B75"/>
    <w:rsid w:val="00980D8B"/>
    <w:rsid w:val="0098143A"/>
    <w:rsid w:val="0098177E"/>
    <w:rsid w:val="009818F1"/>
    <w:rsid w:val="00981AF6"/>
    <w:rsid w:val="009825E0"/>
    <w:rsid w:val="009825E6"/>
    <w:rsid w:val="009827A5"/>
    <w:rsid w:val="0098285C"/>
    <w:rsid w:val="00982BF2"/>
    <w:rsid w:val="0098316A"/>
    <w:rsid w:val="0098326D"/>
    <w:rsid w:val="00983527"/>
    <w:rsid w:val="00983666"/>
    <w:rsid w:val="0098389C"/>
    <w:rsid w:val="009838AF"/>
    <w:rsid w:val="00983D7B"/>
    <w:rsid w:val="0098422E"/>
    <w:rsid w:val="0098469E"/>
    <w:rsid w:val="00984A99"/>
    <w:rsid w:val="00984BC3"/>
    <w:rsid w:val="00984DC7"/>
    <w:rsid w:val="00984E69"/>
    <w:rsid w:val="00985089"/>
    <w:rsid w:val="00985287"/>
    <w:rsid w:val="00985462"/>
    <w:rsid w:val="00985745"/>
    <w:rsid w:val="009862E6"/>
    <w:rsid w:val="0098682A"/>
    <w:rsid w:val="00986881"/>
    <w:rsid w:val="00986C25"/>
    <w:rsid w:val="00987073"/>
    <w:rsid w:val="009870C1"/>
    <w:rsid w:val="00987304"/>
    <w:rsid w:val="009877B8"/>
    <w:rsid w:val="0098795C"/>
    <w:rsid w:val="00987B84"/>
    <w:rsid w:val="00987BC9"/>
    <w:rsid w:val="00987FEC"/>
    <w:rsid w:val="00990AA3"/>
    <w:rsid w:val="009911DD"/>
    <w:rsid w:val="0099153E"/>
    <w:rsid w:val="00991706"/>
    <w:rsid w:val="00991937"/>
    <w:rsid w:val="00991B65"/>
    <w:rsid w:val="00991F29"/>
    <w:rsid w:val="00991FEE"/>
    <w:rsid w:val="009924F9"/>
    <w:rsid w:val="009926A2"/>
    <w:rsid w:val="00992939"/>
    <w:rsid w:val="00992CE6"/>
    <w:rsid w:val="00992D83"/>
    <w:rsid w:val="00993D8D"/>
    <w:rsid w:val="00993F84"/>
    <w:rsid w:val="009941CE"/>
    <w:rsid w:val="0099437D"/>
    <w:rsid w:val="0099523B"/>
    <w:rsid w:val="00995BF5"/>
    <w:rsid w:val="00995D1E"/>
    <w:rsid w:val="00995E78"/>
    <w:rsid w:val="00995E7E"/>
    <w:rsid w:val="00995E99"/>
    <w:rsid w:val="00996450"/>
    <w:rsid w:val="00996483"/>
    <w:rsid w:val="00996633"/>
    <w:rsid w:val="00996901"/>
    <w:rsid w:val="00996B58"/>
    <w:rsid w:val="009977DD"/>
    <w:rsid w:val="0099780F"/>
    <w:rsid w:val="00997BBB"/>
    <w:rsid w:val="00997D4B"/>
    <w:rsid w:val="009A00D8"/>
    <w:rsid w:val="009A02CE"/>
    <w:rsid w:val="009A04C2"/>
    <w:rsid w:val="009A0739"/>
    <w:rsid w:val="009A11C2"/>
    <w:rsid w:val="009A128E"/>
    <w:rsid w:val="009A192A"/>
    <w:rsid w:val="009A212A"/>
    <w:rsid w:val="009A228F"/>
    <w:rsid w:val="009A27D5"/>
    <w:rsid w:val="009A2CF9"/>
    <w:rsid w:val="009A2F57"/>
    <w:rsid w:val="009A2FA0"/>
    <w:rsid w:val="009A2FED"/>
    <w:rsid w:val="009A3596"/>
    <w:rsid w:val="009A3BB5"/>
    <w:rsid w:val="009A3F7B"/>
    <w:rsid w:val="009A479A"/>
    <w:rsid w:val="009A5117"/>
    <w:rsid w:val="009A5168"/>
    <w:rsid w:val="009A54FB"/>
    <w:rsid w:val="009A5515"/>
    <w:rsid w:val="009A5707"/>
    <w:rsid w:val="009A5758"/>
    <w:rsid w:val="009A57B8"/>
    <w:rsid w:val="009A57E8"/>
    <w:rsid w:val="009A599F"/>
    <w:rsid w:val="009A5C0A"/>
    <w:rsid w:val="009A5C6A"/>
    <w:rsid w:val="009A5EC6"/>
    <w:rsid w:val="009A6460"/>
    <w:rsid w:val="009A6FCA"/>
    <w:rsid w:val="009A704B"/>
    <w:rsid w:val="009A7496"/>
    <w:rsid w:val="009A7977"/>
    <w:rsid w:val="009A7C7A"/>
    <w:rsid w:val="009B03AA"/>
    <w:rsid w:val="009B04D3"/>
    <w:rsid w:val="009B0DC9"/>
    <w:rsid w:val="009B0F0D"/>
    <w:rsid w:val="009B109B"/>
    <w:rsid w:val="009B1176"/>
    <w:rsid w:val="009B1486"/>
    <w:rsid w:val="009B1BCE"/>
    <w:rsid w:val="009B1EB7"/>
    <w:rsid w:val="009B21D5"/>
    <w:rsid w:val="009B2746"/>
    <w:rsid w:val="009B2890"/>
    <w:rsid w:val="009B28C3"/>
    <w:rsid w:val="009B3439"/>
    <w:rsid w:val="009B36D6"/>
    <w:rsid w:val="009B36FB"/>
    <w:rsid w:val="009B370C"/>
    <w:rsid w:val="009B3BEE"/>
    <w:rsid w:val="009B3C8F"/>
    <w:rsid w:val="009B3F26"/>
    <w:rsid w:val="009B4197"/>
    <w:rsid w:val="009B4E2C"/>
    <w:rsid w:val="009B5173"/>
    <w:rsid w:val="009B5757"/>
    <w:rsid w:val="009B57F8"/>
    <w:rsid w:val="009B5981"/>
    <w:rsid w:val="009B5A8A"/>
    <w:rsid w:val="009B5AFB"/>
    <w:rsid w:val="009B5B7F"/>
    <w:rsid w:val="009B5C30"/>
    <w:rsid w:val="009B66DB"/>
    <w:rsid w:val="009B6C21"/>
    <w:rsid w:val="009B6CF4"/>
    <w:rsid w:val="009B6E15"/>
    <w:rsid w:val="009B71D5"/>
    <w:rsid w:val="009B783F"/>
    <w:rsid w:val="009B7890"/>
    <w:rsid w:val="009B7C29"/>
    <w:rsid w:val="009B7FDF"/>
    <w:rsid w:val="009C01A3"/>
    <w:rsid w:val="009C04E4"/>
    <w:rsid w:val="009C06A8"/>
    <w:rsid w:val="009C077B"/>
    <w:rsid w:val="009C0913"/>
    <w:rsid w:val="009C0C74"/>
    <w:rsid w:val="009C1366"/>
    <w:rsid w:val="009C14B9"/>
    <w:rsid w:val="009C14E0"/>
    <w:rsid w:val="009C1893"/>
    <w:rsid w:val="009C1C4C"/>
    <w:rsid w:val="009C1C6B"/>
    <w:rsid w:val="009C2A65"/>
    <w:rsid w:val="009C2A8E"/>
    <w:rsid w:val="009C2F45"/>
    <w:rsid w:val="009C2FAC"/>
    <w:rsid w:val="009C3280"/>
    <w:rsid w:val="009C3AEA"/>
    <w:rsid w:val="009C529D"/>
    <w:rsid w:val="009C5425"/>
    <w:rsid w:val="009C57B3"/>
    <w:rsid w:val="009C5800"/>
    <w:rsid w:val="009C5A4F"/>
    <w:rsid w:val="009C5C99"/>
    <w:rsid w:val="009C5D03"/>
    <w:rsid w:val="009C5FFB"/>
    <w:rsid w:val="009C65AD"/>
    <w:rsid w:val="009C6BA2"/>
    <w:rsid w:val="009C6EF0"/>
    <w:rsid w:val="009C75B7"/>
    <w:rsid w:val="009C765A"/>
    <w:rsid w:val="009C7813"/>
    <w:rsid w:val="009C7BF4"/>
    <w:rsid w:val="009D0919"/>
    <w:rsid w:val="009D0E4C"/>
    <w:rsid w:val="009D1100"/>
    <w:rsid w:val="009D120E"/>
    <w:rsid w:val="009D1364"/>
    <w:rsid w:val="009D1366"/>
    <w:rsid w:val="009D1F5B"/>
    <w:rsid w:val="009D22AF"/>
    <w:rsid w:val="009D2DB3"/>
    <w:rsid w:val="009D3FC5"/>
    <w:rsid w:val="009D40EC"/>
    <w:rsid w:val="009D444C"/>
    <w:rsid w:val="009D4604"/>
    <w:rsid w:val="009D4745"/>
    <w:rsid w:val="009D49DC"/>
    <w:rsid w:val="009D4B5B"/>
    <w:rsid w:val="009D4BE8"/>
    <w:rsid w:val="009D4C9F"/>
    <w:rsid w:val="009D51C1"/>
    <w:rsid w:val="009D51EA"/>
    <w:rsid w:val="009D5296"/>
    <w:rsid w:val="009D5689"/>
    <w:rsid w:val="009D654C"/>
    <w:rsid w:val="009D6693"/>
    <w:rsid w:val="009D6817"/>
    <w:rsid w:val="009D6C14"/>
    <w:rsid w:val="009D6CF1"/>
    <w:rsid w:val="009D6ED0"/>
    <w:rsid w:val="009D7388"/>
    <w:rsid w:val="009D796C"/>
    <w:rsid w:val="009D7C8B"/>
    <w:rsid w:val="009D7D75"/>
    <w:rsid w:val="009E0442"/>
    <w:rsid w:val="009E06D0"/>
    <w:rsid w:val="009E0739"/>
    <w:rsid w:val="009E0746"/>
    <w:rsid w:val="009E0B4D"/>
    <w:rsid w:val="009E0B58"/>
    <w:rsid w:val="009E1333"/>
    <w:rsid w:val="009E151F"/>
    <w:rsid w:val="009E1530"/>
    <w:rsid w:val="009E18C4"/>
    <w:rsid w:val="009E18FA"/>
    <w:rsid w:val="009E1E0A"/>
    <w:rsid w:val="009E217E"/>
    <w:rsid w:val="009E2362"/>
    <w:rsid w:val="009E2B16"/>
    <w:rsid w:val="009E2FE8"/>
    <w:rsid w:val="009E354B"/>
    <w:rsid w:val="009E37B6"/>
    <w:rsid w:val="009E37C5"/>
    <w:rsid w:val="009E3A5F"/>
    <w:rsid w:val="009E3EDE"/>
    <w:rsid w:val="009E3EF4"/>
    <w:rsid w:val="009E41A0"/>
    <w:rsid w:val="009E43EB"/>
    <w:rsid w:val="009E4684"/>
    <w:rsid w:val="009E4756"/>
    <w:rsid w:val="009E4D84"/>
    <w:rsid w:val="009E546B"/>
    <w:rsid w:val="009E55AF"/>
    <w:rsid w:val="009E5671"/>
    <w:rsid w:val="009E56E3"/>
    <w:rsid w:val="009E57A9"/>
    <w:rsid w:val="009E6513"/>
    <w:rsid w:val="009E66F9"/>
    <w:rsid w:val="009E67C4"/>
    <w:rsid w:val="009E6BDC"/>
    <w:rsid w:val="009E6DF3"/>
    <w:rsid w:val="009E6F96"/>
    <w:rsid w:val="009E73B5"/>
    <w:rsid w:val="009E7757"/>
    <w:rsid w:val="009E78A3"/>
    <w:rsid w:val="009F0570"/>
    <w:rsid w:val="009F0618"/>
    <w:rsid w:val="009F0624"/>
    <w:rsid w:val="009F0E37"/>
    <w:rsid w:val="009F0F45"/>
    <w:rsid w:val="009F146B"/>
    <w:rsid w:val="009F169F"/>
    <w:rsid w:val="009F1AA5"/>
    <w:rsid w:val="009F1DCF"/>
    <w:rsid w:val="009F213D"/>
    <w:rsid w:val="009F2CB0"/>
    <w:rsid w:val="009F2E4D"/>
    <w:rsid w:val="009F3471"/>
    <w:rsid w:val="009F3BB3"/>
    <w:rsid w:val="009F3CD9"/>
    <w:rsid w:val="009F4B83"/>
    <w:rsid w:val="009F4CED"/>
    <w:rsid w:val="009F518F"/>
    <w:rsid w:val="009F5650"/>
    <w:rsid w:val="009F5C6D"/>
    <w:rsid w:val="009F6275"/>
    <w:rsid w:val="009F6F1D"/>
    <w:rsid w:val="009F724F"/>
    <w:rsid w:val="009F7643"/>
    <w:rsid w:val="009F77C1"/>
    <w:rsid w:val="009F789B"/>
    <w:rsid w:val="009F7EC6"/>
    <w:rsid w:val="00A003E6"/>
    <w:rsid w:val="00A00540"/>
    <w:rsid w:val="00A00AFA"/>
    <w:rsid w:val="00A00CB4"/>
    <w:rsid w:val="00A01864"/>
    <w:rsid w:val="00A018A0"/>
    <w:rsid w:val="00A0192E"/>
    <w:rsid w:val="00A01A44"/>
    <w:rsid w:val="00A01F7B"/>
    <w:rsid w:val="00A02122"/>
    <w:rsid w:val="00A02476"/>
    <w:rsid w:val="00A02A62"/>
    <w:rsid w:val="00A02AE6"/>
    <w:rsid w:val="00A03710"/>
    <w:rsid w:val="00A03725"/>
    <w:rsid w:val="00A0382A"/>
    <w:rsid w:val="00A044BA"/>
    <w:rsid w:val="00A05338"/>
    <w:rsid w:val="00A0598E"/>
    <w:rsid w:val="00A05EE0"/>
    <w:rsid w:val="00A0615B"/>
    <w:rsid w:val="00A061DA"/>
    <w:rsid w:val="00A066E5"/>
    <w:rsid w:val="00A06819"/>
    <w:rsid w:val="00A06942"/>
    <w:rsid w:val="00A06C9C"/>
    <w:rsid w:val="00A073CF"/>
    <w:rsid w:val="00A07489"/>
    <w:rsid w:val="00A076AA"/>
    <w:rsid w:val="00A10325"/>
    <w:rsid w:val="00A10562"/>
    <w:rsid w:val="00A10695"/>
    <w:rsid w:val="00A106FD"/>
    <w:rsid w:val="00A10E30"/>
    <w:rsid w:val="00A10FB2"/>
    <w:rsid w:val="00A117CA"/>
    <w:rsid w:val="00A11967"/>
    <w:rsid w:val="00A11C24"/>
    <w:rsid w:val="00A11D87"/>
    <w:rsid w:val="00A11DCE"/>
    <w:rsid w:val="00A11F58"/>
    <w:rsid w:val="00A12254"/>
    <w:rsid w:val="00A122FD"/>
    <w:rsid w:val="00A12DDE"/>
    <w:rsid w:val="00A12E32"/>
    <w:rsid w:val="00A13055"/>
    <w:rsid w:val="00A13310"/>
    <w:rsid w:val="00A135EB"/>
    <w:rsid w:val="00A13B70"/>
    <w:rsid w:val="00A1429E"/>
    <w:rsid w:val="00A14BB3"/>
    <w:rsid w:val="00A14F3D"/>
    <w:rsid w:val="00A1543E"/>
    <w:rsid w:val="00A15967"/>
    <w:rsid w:val="00A15B8D"/>
    <w:rsid w:val="00A15C4C"/>
    <w:rsid w:val="00A164EB"/>
    <w:rsid w:val="00A1656D"/>
    <w:rsid w:val="00A16B1A"/>
    <w:rsid w:val="00A16CDA"/>
    <w:rsid w:val="00A16D17"/>
    <w:rsid w:val="00A16F7B"/>
    <w:rsid w:val="00A17312"/>
    <w:rsid w:val="00A17475"/>
    <w:rsid w:val="00A177C7"/>
    <w:rsid w:val="00A178D5"/>
    <w:rsid w:val="00A2028E"/>
    <w:rsid w:val="00A20A9D"/>
    <w:rsid w:val="00A20A9E"/>
    <w:rsid w:val="00A20ED3"/>
    <w:rsid w:val="00A2220F"/>
    <w:rsid w:val="00A22624"/>
    <w:rsid w:val="00A22637"/>
    <w:rsid w:val="00A227AE"/>
    <w:rsid w:val="00A23034"/>
    <w:rsid w:val="00A2313A"/>
    <w:rsid w:val="00A2330F"/>
    <w:rsid w:val="00A23322"/>
    <w:rsid w:val="00A2358E"/>
    <w:rsid w:val="00A235A7"/>
    <w:rsid w:val="00A23634"/>
    <w:rsid w:val="00A237C5"/>
    <w:rsid w:val="00A23948"/>
    <w:rsid w:val="00A23AA9"/>
    <w:rsid w:val="00A23AFE"/>
    <w:rsid w:val="00A23BB9"/>
    <w:rsid w:val="00A23C58"/>
    <w:rsid w:val="00A243CD"/>
    <w:rsid w:val="00A24716"/>
    <w:rsid w:val="00A2501A"/>
    <w:rsid w:val="00A25142"/>
    <w:rsid w:val="00A25160"/>
    <w:rsid w:val="00A25725"/>
    <w:rsid w:val="00A25E08"/>
    <w:rsid w:val="00A26393"/>
    <w:rsid w:val="00A26649"/>
    <w:rsid w:val="00A26656"/>
    <w:rsid w:val="00A2667C"/>
    <w:rsid w:val="00A26AFA"/>
    <w:rsid w:val="00A2702B"/>
    <w:rsid w:val="00A27215"/>
    <w:rsid w:val="00A2756D"/>
    <w:rsid w:val="00A279E5"/>
    <w:rsid w:val="00A27BFF"/>
    <w:rsid w:val="00A27DB1"/>
    <w:rsid w:val="00A30225"/>
    <w:rsid w:val="00A303AC"/>
    <w:rsid w:val="00A303EA"/>
    <w:rsid w:val="00A3047B"/>
    <w:rsid w:val="00A30A56"/>
    <w:rsid w:val="00A30AB2"/>
    <w:rsid w:val="00A30D40"/>
    <w:rsid w:val="00A30E85"/>
    <w:rsid w:val="00A30EF1"/>
    <w:rsid w:val="00A31119"/>
    <w:rsid w:val="00A31381"/>
    <w:rsid w:val="00A31BA3"/>
    <w:rsid w:val="00A31E3D"/>
    <w:rsid w:val="00A3204C"/>
    <w:rsid w:val="00A3240B"/>
    <w:rsid w:val="00A32CB1"/>
    <w:rsid w:val="00A32FE4"/>
    <w:rsid w:val="00A33365"/>
    <w:rsid w:val="00A33375"/>
    <w:rsid w:val="00A3341E"/>
    <w:rsid w:val="00A3358E"/>
    <w:rsid w:val="00A33606"/>
    <w:rsid w:val="00A336DC"/>
    <w:rsid w:val="00A3380F"/>
    <w:rsid w:val="00A33C55"/>
    <w:rsid w:val="00A33C7A"/>
    <w:rsid w:val="00A33E9B"/>
    <w:rsid w:val="00A33F78"/>
    <w:rsid w:val="00A34096"/>
    <w:rsid w:val="00A34127"/>
    <w:rsid w:val="00A34219"/>
    <w:rsid w:val="00A34EFA"/>
    <w:rsid w:val="00A35333"/>
    <w:rsid w:val="00A35834"/>
    <w:rsid w:val="00A35E60"/>
    <w:rsid w:val="00A3601C"/>
    <w:rsid w:val="00A36D0B"/>
    <w:rsid w:val="00A36E48"/>
    <w:rsid w:val="00A36E79"/>
    <w:rsid w:val="00A36E89"/>
    <w:rsid w:val="00A37612"/>
    <w:rsid w:val="00A37920"/>
    <w:rsid w:val="00A37926"/>
    <w:rsid w:val="00A37CE1"/>
    <w:rsid w:val="00A4019C"/>
    <w:rsid w:val="00A40303"/>
    <w:rsid w:val="00A4063A"/>
    <w:rsid w:val="00A408AA"/>
    <w:rsid w:val="00A4117B"/>
    <w:rsid w:val="00A4163F"/>
    <w:rsid w:val="00A4196C"/>
    <w:rsid w:val="00A41AB5"/>
    <w:rsid w:val="00A41D71"/>
    <w:rsid w:val="00A42028"/>
    <w:rsid w:val="00A421A6"/>
    <w:rsid w:val="00A421E3"/>
    <w:rsid w:val="00A42851"/>
    <w:rsid w:val="00A42B44"/>
    <w:rsid w:val="00A42B9E"/>
    <w:rsid w:val="00A42E6F"/>
    <w:rsid w:val="00A434A0"/>
    <w:rsid w:val="00A43820"/>
    <w:rsid w:val="00A43B59"/>
    <w:rsid w:val="00A43C2F"/>
    <w:rsid w:val="00A4412D"/>
    <w:rsid w:val="00A44146"/>
    <w:rsid w:val="00A446C8"/>
    <w:rsid w:val="00A44721"/>
    <w:rsid w:val="00A4488B"/>
    <w:rsid w:val="00A44A1B"/>
    <w:rsid w:val="00A451E8"/>
    <w:rsid w:val="00A45F04"/>
    <w:rsid w:val="00A46BC1"/>
    <w:rsid w:val="00A46C8E"/>
    <w:rsid w:val="00A470FB"/>
    <w:rsid w:val="00A47176"/>
    <w:rsid w:val="00A47818"/>
    <w:rsid w:val="00A5091C"/>
    <w:rsid w:val="00A50B65"/>
    <w:rsid w:val="00A50C74"/>
    <w:rsid w:val="00A50DFF"/>
    <w:rsid w:val="00A50EFC"/>
    <w:rsid w:val="00A513D1"/>
    <w:rsid w:val="00A516F6"/>
    <w:rsid w:val="00A51779"/>
    <w:rsid w:val="00A51931"/>
    <w:rsid w:val="00A51AAF"/>
    <w:rsid w:val="00A52585"/>
    <w:rsid w:val="00A5299D"/>
    <w:rsid w:val="00A531F2"/>
    <w:rsid w:val="00A5333B"/>
    <w:rsid w:val="00A53904"/>
    <w:rsid w:val="00A53E37"/>
    <w:rsid w:val="00A53F0A"/>
    <w:rsid w:val="00A541FD"/>
    <w:rsid w:val="00A5434B"/>
    <w:rsid w:val="00A54A08"/>
    <w:rsid w:val="00A54E63"/>
    <w:rsid w:val="00A55185"/>
    <w:rsid w:val="00A55463"/>
    <w:rsid w:val="00A5565F"/>
    <w:rsid w:val="00A559BC"/>
    <w:rsid w:val="00A56275"/>
    <w:rsid w:val="00A5637E"/>
    <w:rsid w:val="00A56A12"/>
    <w:rsid w:val="00A56D65"/>
    <w:rsid w:val="00A574B9"/>
    <w:rsid w:val="00A57E38"/>
    <w:rsid w:val="00A60C6B"/>
    <w:rsid w:val="00A60DFB"/>
    <w:rsid w:val="00A60E27"/>
    <w:rsid w:val="00A61267"/>
    <w:rsid w:val="00A6197E"/>
    <w:rsid w:val="00A61BA4"/>
    <w:rsid w:val="00A61FA5"/>
    <w:rsid w:val="00A63784"/>
    <w:rsid w:val="00A63A31"/>
    <w:rsid w:val="00A63D31"/>
    <w:rsid w:val="00A63DB4"/>
    <w:rsid w:val="00A63DE0"/>
    <w:rsid w:val="00A6465D"/>
    <w:rsid w:val="00A65170"/>
    <w:rsid w:val="00A6563E"/>
    <w:rsid w:val="00A66144"/>
    <w:rsid w:val="00A6635B"/>
    <w:rsid w:val="00A66C5C"/>
    <w:rsid w:val="00A66D45"/>
    <w:rsid w:val="00A66EA7"/>
    <w:rsid w:val="00A66F42"/>
    <w:rsid w:val="00A66F9F"/>
    <w:rsid w:val="00A67883"/>
    <w:rsid w:val="00A67CB2"/>
    <w:rsid w:val="00A67ECD"/>
    <w:rsid w:val="00A70353"/>
    <w:rsid w:val="00A7060C"/>
    <w:rsid w:val="00A7073F"/>
    <w:rsid w:val="00A70D48"/>
    <w:rsid w:val="00A70DE5"/>
    <w:rsid w:val="00A712BE"/>
    <w:rsid w:val="00A71476"/>
    <w:rsid w:val="00A720C5"/>
    <w:rsid w:val="00A722BC"/>
    <w:rsid w:val="00A7265C"/>
    <w:rsid w:val="00A72672"/>
    <w:rsid w:val="00A72785"/>
    <w:rsid w:val="00A7288B"/>
    <w:rsid w:val="00A728C7"/>
    <w:rsid w:val="00A72C4F"/>
    <w:rsid w:val="00A72F46"/>
    <w:rsid w:val="00A72F53"/>
    <w:rsid w:val="00A73992"/>
    <w:rsid w:val="00A73A25"/>
    <w:rsid w:val="00A73A34"/>
    <w:rsid w:val="00A73C96"/>
    <w:rsid w:val="00A742CD"/>
    <w:rsid w:val="00A7436C"/>
    <w:rsid w:val="00A7442D"/>
    <w:rsid w:val="00A7505D"/>
    <w:rsid w:val="00A7528F"/>
    <w:rsid w:val="00A752FB"/>
    <w:rsid w:val="00A75BDB"/>
    <w:rsid w:val="00A75F8B"/>
    <w:rsid w:val="00A76164"/>
    <w:rsid w:val="00A765CA"/>
    <w:rsid w:val="00A766AF"/>
    <w:rsid w:val="00A77047"/>
    <w:rsid w:val="00A77653"/>
    <w:rsid w:val="00A77CD6"/>
    <w:rsid w:val="00A805D3"/>
    <w:rsid w:val="00A80658"/>
    <w:rsid w:val="00A80D4A"/>
    <w:rsid w:val="00A80E1A"/>
    <w:rsid w:val="00A8109C"/>
    <w:rsid w:val="00A81122"/>
    <w:rsid w:val="00A81DB8"/>
    <w:rsid w:val="00A81E88"/>
    <w:rsid w:val="00A81F56"/>
    <w:rsid w:val="00A81FC3"/>
    <w:rsid w:val="00A8207C"/>
    <w:rsid w:val="00A82553"/>
    <w:rsid w:val="00A82728"/>
    <w:rsid w:val="00A827C0"/>
    <w:rsid w:val="00A8305C"/>
    <w:rsid w:val="00A83139"/>
    <w:rsid w:val="00A8318E"/>
    <w:rsid w:val="00A840C3"/>
    <w:rsid w:val="00A84394"/>
    <w:rsid w:val="00A84863"/>
    <w:rsid w:val="00A84C65"/>
    <w:rsid w:val="00A84DE5"/>
    <w:rsid w:val="00A84E3C"/>
    <w:rsid w:val="00A84F1F"/>
    <w:rsid w:val="00A84F55"/>
    <w:rsid w:val="00A850DE"/>
    <w:rsid w:val="00A85407"/>
    <w:rsid w:val="00A855E1"/>
    <w:rsid w:val="00A85614"/>
    <w:rsid w:val="00A85642"/>
    <w:rsid w:val="00A85963"/>
    <w:rsid w:val="00A85D4C"/>
    <w:rsid w:val="00A86B3B"/>
    <w:rsid w:val="00A86F49"/>
    <w:rsid w:val="00A8780E"/>
    <w:rsid w:val="00A87B86"/>
    <w:rsid w:val="00A87E83"/>
    <w:rsid w:val="00A9002F"/>
    <w:rsid w:val="00A9043D"/>
    <w:rsid w:val="00A91182"/>
    <w:rsid w:val="00A91716"/>
    <w:rsid w:val="00A91819"/>
    <w:rsid w:val="00A91992"/>
    <w:rsid w:val="00A920E5"/>
    <w:rsid w:val="00A92170"/>
    <w:rsid w:val="00A921B7"/>
    <w:rsid w:val="00A9231C"/>
    <w:rsid w:val="00A92678"/>
    <w:rsid w:val="00A926E1"/>
    <w:rsid w:val="00A92C02"/>
    <w:rsid w:val="00A92E88"/>
    <w:rsid w:val="00A9303D"/>
    <w:rsid w:val="00A93AA4"/>
    <w:rsid w:val="00A9440B"/>
    <w:rsid w:val="00A94897"/>
    <w:rsid w:val="00A949A9"/>
    <w:rsid w:val="00A956DD"/>
    <w:rsid w:val="00A95813"/>
    <w:rsid w:val="00A95C56"/>
    <w:rsid w:val="00A960A6"/>
    <w:rsid w:val="00A9625E"/>
    <w:rsid w:val="00A968F8"/>
    <w:rsid w:val="00A96D1B"/>
    <w:rsid w:val="00A976DB"/>
    <w:rsid w:val="00A976F9"/>
    <w:rsid w:val="00A97A11"/>
    <w:rsid w:val="00AA0483"/>
    <w:rsid w:val="00AA0554"/>
    <w:rsid w:val="00AA0740"/>
    <w:rsid w:val="00AA0AEA"/>
    <w:rsid w:val="00AA0C22"/>
    <w:rsid w:val="00AA0D49"/>
    <w:rsid w:val="00AA16C4"/>
    <w:rsid w:val="00AA17B2"/>
    <w:rsid w:val="00AA1CBD"/>
    <w:rsid w:val="00AA1EBA"/>
    <w:rsid w:val="00AA1FD6"/>
    <w:rsid w:val="00AA222A"/>
    <w:rsid w:val="00AA293F"/>
    <w:rsid w:val="00AA2AEE"/>
    <w:rsid w:val="00AA307D"/>
    <w:rsid w:val="00AA31C7"/>
    <w:rsid w:val="00AA3385"/>
    <w:rsid w:val="00AA3A31"/>
    <w:rsid w:val="00AA3DC5"/>
    <w:rsid w:val="00AA3EC8"/>
    <w:rsid w:val="00AA4359"/>
    <w:rsid w:val="00AA46EE"/>
    <w:rsid w:val="00AA5320"/>
    <w:rsid w:val="00AA5514"/>
    <w:rsid w:val="00AA5931"/>
    <w:rsid w:val="00AA5B25"/>
    <w:rsid w:val="00AA6047"/>
    <w:rsid w:val="00AA64E6"/>
    <w:rsid w:val="00AA670E"/>
    <w:rsid w:val="00AA743D"/>
    <w:rsid w:val="00AA7ED5"/>
    <w:rsid w:val="00AB0175"/>
    <w:rsid w:val="00AB04CE"/>
    <w:rsid w:val="00AB10EF"/>
    <w:rsid w:val="00AB1204"/>
    <w:rsid w:val="00AB12A7"/>
    <w:rsid w:val="00AB1706"/>
    <w:rsid w:val="00AB1FE5"/>
    <w:rsid w:val="00AB2097"/>
    <w:rsid w:val="00AB22AE"/>
    <w:rsid w:val="00AB26F7"/>
    <w:rsid w:val="00AB3853"/>
    <w:rsid w:val="00AB3900"/>
    <w:rsid w:val="00AB3A1A"/>
    <w:rsid w:val="00AB3C4F"/>
    <w:rsid w:val="00AB3CDD"/>
    <w:rsid w:val="00AB3DE5"/>
    <w:rsid w:val="00AB3E71"/>
    <w:rsid w:val="00AB44AA"/>
    <w:rsid w:val="00AB47A9"/>
    <w:rsid w:val="00AB524E"/>
    <w:rsid w:val="00AB5E2A"/>
    <w:rsid w:val="00AB628C"/>
    <w:rsid w:val="00AB7379"/>
    <w:rsid w:val="00AB7930"/>
    <w:rsid w:val="00AC02A7"/>
    <w:rsid w:val="00AC04CE"/>
    <w:rsid w:val="00AC093A"/>
    <w:rsid w:val="00AC0A70"/>
    <w:rsid w:val="00AC0F4B"/>
    <w:rsid w:val="00AC10C3"/>
    <w:rsid w:val="00AC134C"/>
    <w:rsid w:val="00AC1861"/>
    <w:rsid w:val="00AC18ED"/>
    <w:rsid w:val="00AC1C16"/>
    <w:rsid w:val="00AC1C23"/>
    <w:rsid w:val="00AC2495"/>
    <w:rsid w:val="00AC27F6"/>
    <w:rsid w:val="00AC282D"/>
    <w:rsid w:val="00AC290D"/>
    <w:rsid w:val="00AC37FB"/>
    <w:rsid w:val="00AC401C"/>
    <w:rsid w:val="00AC41B2"/>
    <w:rsid w:val="00AC4F60"/>
    <w:rsid w:val="00AC570A"/>
    <w:rsid w:val="00AC570F"/>
    <w:rsid w:val="00AC650B"/>
    <w:rsid w:val="00AC65D2"/>
    <w:rsid w:val="00AC72EE"/>
    <w:rsid w:val="00AC73DF"/>
    <w:rsid w:val="00AC751C"/>
    <w:rsid w:val="00AC7A90"/>
    <w:rsid w:val="00AC7DA8"/>
    <w:rsid w:val="00AD0779"/>
    <w:rsid w:val="00AD0C54"/>
    <w:rsid w:val="00AD0DE5"/>
    <w:rsid w:val="00AD1013"/>
    <w:rsid w:val="00AD20D8"/>
    <w:rsid w:val="00AD2AB3"/>
    <w:rsid w:val="00AD3123"/>
    <w:rsid w:val="00AD330E"/>
    <w:rsid w:val="00AD3EE5"/>
    <w:rsid w:val="00AD412A"/>
    <w:rsid w:val="00AD4E5A"/>
    <w:rsid w:val="00AD51B3"/>
    <w:rsid w:val="00AD5221"/>
    <w:rsid w:val="00AD52B1"/>
    <w:rsid w:val="00AD54A0"/>
    <w:rsid w:val="00AD5B59"/>
    <w:rsid w:val="00AD604A"/>
    <w:rsid w:val="00AD612D"/>
    <w:rsid w:val="00AD6F61"/>
    <w:rsid w:val="00AD7309"/>
    <w:rsid w:val="00AE10A8"/>
    <w:rsid w:val="00AE1C9F"/>
    <w:rsid w:val="00AE20FE"/>
    <w:rsid w:val="00AE212B"/>
    <w:rsid w:val="00AE24C0"/>
    <w:rsid w:val="00AE25E0"/>
    <w:rsid w:val="00AE2836"/>
    <w:rsid w:val="00AE2A4F"/>
    <w:rsid w:val="00AE2B4F"/>
    <w:rsid w:val="00AE2B8E"/>
    <w:rsid w:val="00AE3263"/>
    <w:rsid w:val="00AE3332"/>
    <w:rsid w:val="00AE342F"/>
    <w:rsid w:val="00AE38EF"/>
    <w:rsid w:val="00AE3937"/>
    <w:rsid w:val="00AE3A3D"/>
    <w:rsid w:val="00AE4138"/>
    <w:rsid w:val="00AE4483"/>
    <w:rsid w:val="00AE4888"/>
    <w:rsid w:val="00AE4D81"/>
    <w:rsid w:val="00AE5683"/>
    <w:rsid w:val="00AE5D6C"/>
    <w:rsid w:val="00AE6594"/>
    <w:rsid w:val="00AE6C2E"/>
    <w:rsid w:val="00AE6F9D"/>
    <w:rsid w:val="00AE6FD7"/>
    <w:rsid w:val="00AE7771"/>
    <w:rsid w:val="00AE78FD"/>
    <w:rsid w:val="00AE7A18"/>
    <w:rsid w:val="00AF00D3"/>
    <w:rsid w:val="00AF0378"/>
    <w:rsid w:val="00AF0537"/>
    <w:rsid w:val="00AF09B5"/>
    <w:rsid w:val="00AF0C38"/>
    <w:rsid w:val="00AF10ED"/>
    <w:rsid w:val="00AF12CB"/>
    <w:rsid w:val="00AF1377"/>
    <w:rsid w:val="00AF1880"/>
    <w:rsid w:val="00AF1CA4"/>
    <w:rsid w:val="00AF1D4C"/>
    <w:rsid w:val="00AF1E7C"/>
    <w:rsid w:val="00AF228B"/>
    <w:rsid w:val="00AF28A5"/>
    <w:rsid w:val="00AF2ABA"/>
    <w:rsid w:val="00AF318A"/>
    <w:rsid w:val="00AF32C1"/>
    <w:rsid w:val="00AF32CF"/>
    <w:rsid w:val="00AF343D"/>
    <w:rsid w:val="00AF3BBB"/>
    <w:rsid w:val="00AF3C55"/>
    <w:rsid w:val="00AF42AA"/>
    <w:rsid w:val="00AF4457"/>
    <w:rsid w:val="00AF4C2A"/>
    <w:rsid w:val="00AF4C79"/>
    <w:rsid w:val="00AF509E"/>
    <w:rsid w:val="00AF5391"/>
    <w:rsid w:val="00AF5D16"/>
    <w:rsid w:val="00AF5F31"/>
    <w:rsid w:val="00AF6274"/>
    <w:rsid w:val="00AF6B2E"/>
    <w:rsid w:val="00AF6FC4"/>
    <w:rsid w:val="00AF722C"/>
    <w:rsid w:val="00AF7AF6"/>
    <w:rsid w:val="00AF7B7D"/>
    <w:rsid w:val="00AF7BFB"/>
    <w:rsid w:val="00B00052"/>
    <w:rsid w:val="00B0006C"/>
    <w:rsid w:val="00B002EB"/>
    <w:rsid w:val="00B0036D"/>
    <w:rsid w:val="00B00B82"/>
    <w:rsid w:val="00B0148B"/>
    <w:rsid w:val="00B014CB"/>
    <w:rsid w:val="00B01DEE"/>
    <w:rsid w:val="00B02022"/>
    <w:rsid w:val="00B0220A"/>
    <w:rsid w:val="00B0269D"/>
    <w:rsid w:val="00B03596"/>
    <w:rsid w:val="00B039C0"/>
    <w:rsid w:val="00B03AAF"/>
    <w:rsid w:val="00B03AE9"/>
    <w:rsid w:val="00B044A6"/>
    <w:rsid w:val="00B046F8"/>
    <w:rsid w:val="00B04701"/>
    <w:rsid w:val="00B04833"/>
    <w:rsid w:val="00B04A85"/>
    <w:rsid w:val="00B04CC2"/>
    <w:rsid w:val="00B05187"/>
    <w:rsid w:val="00B052A3"/>
    <w:rsid w:val="00B055AA"/>
    <w:rsid w:val="00B05807"/>
    <w:rsid w:val="00B05F43"/>
    <w:rsid w:val="00B0620A"/>
    <w:rsid w:val="00B062EE"/>
    <w:rsid w:val="00B0639A"/>
    <w:rsid w:val="00B066C9"/>
    <w:rsid w:val="00B06765"/>
    <w:rsid w:val="00B06BD4"/>
    <w:rsid w:val="00B06D0E"/>
    <w:rsid w:val="00B06D24"/>
    <w:rsid w:val="00B06F25"/>
    <w:rsid w:val="00B07279"/>
    <w:rsid w:val="00B077FC"/>
    <w:rsid w:val="00B07806"/>
    <w:rsid w:val="00B079CF"/>
    <w:rsid w:val="00B10454"/>
    <w:rsid w:val="00B10B7C"/>
    <w:rsid w:val="00B114C4"/>
    <w:rsid w:val="00B11BED"/>
    <w:rsid w:val="00B1205C"/>
    <w:rsid w:val="00B12381"/>
    <w:rsid w:val="00B123BE"/>
    <w:rsid w:val="00B126D6"/>
    <w:rsid w:val="00B1285A"/>
    <w:rsid w:val="00B12B3B"/>
    <w:rsid w:val="00B12EC3"/>
    <w:rsid w:val="00B12EF0"/>
    <w:rsid w:val="00B131BA"/>
    <w:rsid w:val="00B1345B"/>
    <w:rsid w:val="00B139C2"/>
    <w:rsid w:val="00B13AB2"/>
    <w:rsid w:val="00B1421E"/>
    <w:rsid w:val="00B14899"/>
    <w:rsid w:val="00B15569"/>
    <w:rsid w:val="00B15779"/>
    <w:rsid w:val="00B15953"/>
    <w:rsid w:val="00B15B65"/>
    <w:rsid w:val="00B15CC8"/>
    <w:rsid w:val="00B164C3"/>
    <w:rsid w:val="00B168F8"/>
    <w:rsid w:val="00B16ADC"/>
    <w:rsid w:val="00B16B9B"/>
    <w:rsid w:val="00B16D43"/>
    <w:rsid w:val="00B170D9"/>
    <w:rsid w:val="00B17655"/>
    <w:rsid w:val="00B17894"/>
    <w:rsid w:val="00B20169"/>
    <w:rsid w:val="00B2034C"/>
    <w:rsid w:val="00B20368"/>
    <w:rsid w:val="00B20474"/>
    <w:rsid w:val="00B20BD9"/>
    <w:rsid w:val="00B20CF5"/>
    <w:rsid w:val="00B20FC2"/>
    <w:rsid w:val="00B21439"/>
    <w:rsid w:val="00B21557"/>
    <w:rsid w:val="00B21D4D"/>
    <w:rsid w:val="00B2215D"/>
    <w:rsid w:val="00B22393"/>
    <w:rsid w:val="00B2248E"/>
    <w:rsid w:val="00B224E3"/>
    <w:rsid w:val="00B22C0A"/>
    <w:rsid w:val="00B2315C"/>
    <w:rsid w:val="00B233CD"/>
    <w:rsid w:val="00B2381A"/>
    <w:rsid w:val="00B23ADF"/>
    <w:rsid w:val="00B23AE3"/>
    <w:rsid w:val="00B240AA"/>
    <w:rsid w:val="00B24509"/>
    <w:rsid w:val="00B24593"/>
    <w:rsid w:val="00B24A89"/>
    <w:rsid w:val="00B24BCF"/>
    <w:rsid w:val="00B24D39"/>
    <w:rsid w:val="00B2548C"/>
    <w:rsid w:val="00B257D1"/>
    <w:rsid w:val="00B259C8"/>
    <w:rsid w:val="00B25B02"/>
    <w:rsid w:val="00B25F08"/>
    <w:rsid w:val="00B26EFC"/>
    <w:rsid w:val="00B26FF1"/>
    <w:rsid w:val="00B27735"/>
    <w:rsid w:val="00B27925"/>
    <w:rsid w:val="00B279CB"/>
    <w:rsid w:val="00B27B73"/>
    <w:rsid w:val="00B27F7F"/>
    <w:rsid w:val="00B30958"/>
    <w:rsid w:val="00B30FAB"/>
    <w:rsid w:val="00B316FE"/>
    <w:rsid w:val="00B31B4F"/>
    <w:rsid w:val="00B31E57"/>
    <w:rsid w:val="00B32329"/>
    <w:rsid w:val="00B32545"/>
    <w:rsid w:val="00B32599"/>
    <w:rsid w:val="00B32B93"/>
    <w:rsid w:val="00B32DAF"/>
    <w:rsid w:val="00B331C2"/>
    <w:rsid w:val="00B3341D"/>
    <w:rsid w:val="00B334E0"/>
    <w:rsid w:val="00B335E6"/>
    <w:rsid w:val="00B33C11"/>
    <w:rsid w:val="00B33D42"/>
    <w:rsid w:val="00B34111"/>
    <w:rsid w:val="00B34F37"/>
    <w:rsid w:val="00B357D7"/>
    <w:rsid w:val="00B35E90"/>
    <w:rsid w:val="00B36C75"/>
    <w:rsid w:val="00B36DC6"/>
    <w:rsid w:val="00B37047"/>
    <w:rsid w:val="00B3715C"/>
    <w:rsid w:val="00B3767F"/>
    <w:rsid w:val="00B37D86"/>
    <w:rsid w:val="00B402C4"/>
    <w:rsid w:val="00B42143"/>
    <w:rsid w:val="00B42736"/>
    <w:rsid w:val="00B4278E"/>
    <w:rsid w:val="00B42CAB"/>
    <w:rsid w:val="00B42E66"/>
    <w:rsid w:val="00B430A6"/>
    <w:rsid w:val="00B432F4"/>
    <w:rsid w:val="00B434D0"/>
    <w:rsid w:val="00B439DE"/>
    <w:rsid w:val="00B43DE7"/>
    <w:rsid w:val="00B440EB"/>
    <w:rsid w:val="00B44421"/>
    <w:rsid w:val="00B4462A"/>
    <w:rsid w:val="00B44DF0"/>
    <w:rsid w:val="00B45324"/>
    <w:rsid w:val="00B456F4"/>
    <w:rsid w:val="00B456F7"/>
    <w:rsid w:val="00B45A32"/>
    <w:rsid w:val="00B45B7F"/>
    <w:rsid w:val="00B45DDF"/>
    <w:rsid w:val="00B462F0"/>
    <w:rsid w:val="00B46D9A"/>
    <w:rsid w:val="00B46E4C"/>
    <w:rsid w:val="00B46E61"/>
    <w:rsid w:val="00B46ED0"/>
    <w:rsid w:val="00B47536"/>
    <w:rsid w:val="00B4791C"/>
    <w:rsid w:val="00B47BD7"/>
    <w:rsid w:val="00B50661"/>
    <w:rsid w:val="00B507F9"/>
    <w:rsid w:val="00B508D8"/>
    <w:rsid w:val="00B50A8C"/>
    <w:rsid w:val="00B50BD2"/>
    <w:rsid w:val="00B50D0F"/>
    <w:rsid w:val="00B515A1"/>
    <w:rsid w:val="00B51E9B"/>
    <w:rsid w:val="00B52057"/>
    <w:rsid w:val="00B5228B"/>
    <w:rsid w:val="00B527CD"/>
    <w:rsid w:val="00B52B37"/>
    <w:rsid w:val="00B52F1E"/>
    <w:rsid w:val="00B5393A"/>
    <w:rsid w:val="00B5399F"/>
    <w:rsid w:val="00B53C12"/>
    <w:rsid w:val="00B53E83"/>
    <w:rsid w:val="00B54057"/>
    <w:rsid w:val="00B541CA"/>
    <w:rsid w:val="00B547FD"/>
    <w:rsid w:val="00B54995"/>
    <w:rsid w:val="00B549CF"/>
    <w:rsid w:val="00B54A6D"/>
    <w:rsid w:val="00B54C8C"/>
    <w:rsid w:val="00B54CB8"/>
    <w:rsid w:val="00B55106"/>
    <w:rsid w:val="00B552D3"/>
    <w:rsid w:val="00B555D9"/>
    <w:rsid w:val="00B55B20"/>
    <w:rsid w:val="00B55E75"/>
    <w:rsid w:val="00B569C5"/>
    <w:rsid w:val="00B56B50"/>
    <w:rsid w:val="00B56DD4"/>
    <w:rsid w:val="00B5703D"/>
    <w:rsid w:val="00B57466"/>
    <w:rsid w:val="00B57971"/>
    <w:rsid w:val="00B57A3B"/>
    <w:rsid w:val="00B57E61"/>
    <w:rsid w:val="00B60064"/>
    <w:rsid w:val="00B6061B"/>
    <w:rsid w:val="00B60A54"/>
    <w:rsid w:val="00B60C10"/>
    <w:rsid w:val="00B60D01"/>
    <w:rsid w:val="00B60EF4"/>
    <w:rsid w:val="00B617E8"/>
    <w:rsid w:val="00B61A01"/>
    <w:rsid w:val="00B620CC"/>
    <w:rsid w:val="00B62129"/>
    <w:rsid w:val="00B62154"/>
    <w:rsid w:val="00B62313"/>
    <w:rsid w:val="00B62637"/>
    <w:rsid w:val="00B62A02"/>
    <w:rsid w:val="00B62D3B"/>
    <w:rsid w:val="00B62EEC"/>
    <w:rsid w:val="00B62F35"/>
    <w:rsid w:val="00B6331B"/>
    <w:rsid w:val="00B63A9A"/>
    <w:rsid w:val="00B641C3"/>
    <w:rsid w:val="00B642BD"/>
    <w:rsid w:val="00B64472"/>
    <w:rsid w:val="00B644FA"/>
    <w:rsid w:val="00B6509C"/>
    <w:rsid w:val="00B655EB"/>
    <w:rsid w:val="00B65A64"/>
    <w:rsid w:val="00B660B5"/>
    <w:rsid w:val="00B6616A"/>
    <w:rsid w:val="00B6667C"/>
    <w:rsid w:val="00B66721"/>
    <w:rsid w:val="00B66852"/>
    <w:rsid w:val="00B66A1F"/>
    <w:rsid w:val="00B66BAC"/>
    <w:rsid w:val="00B66DD4"/>
    <w:rsid w:val="00B6714C"/>
    <w:rsid w:val="00B67502"/>
    <w:rsid w:val="00B7011C"/>
    <w:rsid w:val="00B701F6"/>
    <w:rsid w:val="00B71308"/>
    <w:rsid w:val="00B7148F"/>
    <w:rsid w:val="00B7296C"/>
    <w:rsid w:val="00B72D0C"/>
    <w:rsid w:val="00B72D75"/>
    <w:rsid w:val="00B737EC"/>
    <w:rsid w:val="00B739AA"/>
    <w:rsid w:val="00B73C84"/>
    <w:rsid w:val="00B73DFD"/>
    <w:rsid w:val="00B73F51"/>
    <w:rsid w:val="00B74071"/>
    <w:rsid w:val="00B74111"/>
    <w:rsid w:val="00B74BFD"/>
    <w:rsid w:val="00B750C4"/>
    <w:rsid w:val="00B75522"/>
    <w:rsid w:val="00B75711"/>
    <w:rsid w:val="00B75B88"/>
    <w:rsid w:val="00B75CC2"/>
    <w:rsid w:val="00B75FF9"/>
    <w:rsid w:val="00B766E1"/>
    <w:rsid w:val="00B76ADA"/>
    <w:rsid w:val="00B7752D"/>
    <w:rsid w:val="00B77AA4"/>
    <w:rsid w:val="00B77B8E"/>
    <w:rsid w:val="00B77E7A"/>
    <w:rsid w:val="00B80097"/>
    <w:rsid w:val="00B80B71"/>
    <w:rsid w:val="00B80B88"/>
    <w:rsid w:val="00B80CFB"/>
    <w:rsid w:val="00B80FD0"/>
    <w:rsid w:val="00B81798"/>
    <w:rsid w:val="00B817AC"/>
    <w:rsid w:val="00B8191F"/>
    <w:rsid w:val="00B819CD"/>
    <w:rsid w:val="00B81FBC"/>
    <w:rsid w:val="00B8219C"/>
    <w:rsid w:val="00B823DC"/>
    <w:rsid w:val="00B8256B"/>
    <w:rsid w:val="00B82B19"/>
    <w:rsid w:val="00B82CFB"/>
    <w:rsid w:val="00B82E86"/>
    <w:rsid w:val="00B83124"/>
    <w:rsid w:val="00B835DD"/>
    <w:rsid w:val="00B83623"/>
    <w:rsid w:val="00B8386B"/>
    <w:rsid w:val="00B838D7"/>
    <w:rsid w:val="00B83FD2"/>
    <w:rsid w:val="00B84065"/>
    <w:rsid w:val="00B84081"/>
    <w:rsid w:val="00B84323"/>
    <w:rsid w:val="00B8462F"/>
    <w:rsid w:val="00B8493E"/>
    <w:rsid w:val="00B84FD6"/>
    <w:rsid w:val="00B850B6"/>
    <w:rsid w:val="00B85700"/>
    <w:rsid w:val="00B86345"/>
    <w:rsid w:val="00B866A6"/>
    <w:rsid w:val="00B866C9"/>
    <w:rsid w:val="00B86796"/>
    <w:rsid w:val="00B86952"/>
    <w:rsid w:val="00B86F68"/>
    <w:rsid w:val="00B87064"/>
    <w:rsid w:val="00B874B4"/>
    <w:rsid w:val="00B87C46"/>
    <w:rsid w:val="00B87D62"/>
    <w:rsid w:val="00B9059E"/>
    <w:rsid w:val="00B906B2"/>
    <w:rsid w:val="00B90846"/>
    <w:rsid w:val="00B90F15"/>
    <w:rsid w:val="00B9110B"/>
    <w:rsid w:val="00B91215"/>
    <w:rsid w:val="00B92405"/>
    <w:rsid w:val="00B92670"/>
    <w:rsid w:val="00B9268D"/>
    <w:rsid w:val="00B9279D"/>
    <w:rsid w:val="00B92A98"/>
    <w:rsid w:val="00B92BFB"/>
    <w:rsid w:val="00B92E30"/>
    <w:rsid w:val="00B930D9"/>
    <w:rsid w:val="00B931AA"/>
    <w:rsid w:val="00B931B9"/>
    <w:rsid w:val="00B9367C"/>
    <w:rsid w:val="00B938AB"/>
    <w:rsid w:val="00B93990"/>
    <w:rsid w:val="00B93ACD"/>
    <w:rsid w:val="00B93C8B"/>
    <w:rsid w:val="00B93E33"/>
    <w:rsid w:val="00B9400B"/>
    <w:rsid w:val="00B940BE"/>
    <w:rsid w:val="00B94266"/>
    <w:rsid w:val="00B9481B"/>
    <w:rsid w:val="00B948D7"/>
    <w:rsid w:val="00B94BBB"/>
    <w:rsid w:val="00B94E1B"/>
    <w:rsid w:val="00B95315"/>
    <w:rsid w:val="00B956B4"/>
    <w:rsid w:val="00B95A54"/>
    <w:rsid w:val="00B96390"/>
    <w:rsid w:val="00B96965"/>
    <w:rsid w:val="00B96A7B"/>
    <w:rsid w:val="00B96AA6"/>
    <w:rsid w:val="00B96ABB"/>
    <w:rsid w:val="00B96CF2"/>
    <w:rsid w:val="00B9709E"/>
    <w:rsid w:val="00B971AC"/>
    <w:rsid w:val="00B9720D"/>
    <w:rsid w:val="00B973E9"/>
    <w:rsid w:val="00B97CCA"/>
    <w:rsid w:val="00BA0166"/>
    <w:rsid w:val="00BA119D"/>
    <w:rsid w:val="00BA192F"/>
    <w:rsid w:val="00BA19C1"/>
    <w:rsid w:val="00BA1C93"/>
    <w:rsid w:val="00BA1DC5"/>
    <w:rsid w:val="00BA1DF3"/>
    <w:rsid w:val="00BA1ED9"/>
    <w:rsid w:val="00BA1F82"/>
    <w:rsid w:val="00BA1FE1"/>
    <w:rsid w:val="00BA2135"/>
    <w:rsid w:val="00BA23FC"/>
    <w:rsid w:val="00BA262B"/>
    <w:rsid w:val="00BA270B"/>
    <w:rsid w:val="00BA2EC7"/>
    <w:rsid w:val="00BA2FC1"/>
    <w:rsid w:val="00BA368F"/>
    <w:rsid w:val="00BA3A76"/>
    <w:rsid w:val="00BA3CD2"/>
    <w:rsid w:val="00BA3CFB"/>
    <w:rsid w:val="00BA434F"/>
    <w:rsid w:val="00BA469E"/>
    <w:rsid w:val="00BA4828"/>
    <w:rsid w:val="00BA4935"/>
    <w:rsid w:val="00BA4937"/>
    <w:rsid w:val="00BA4EB3"/>
    <w:rsid w:val="00BA4F20"/>
    <w:rsid w:val="00BA5A91"/>
    <w:rsid w:val="00BA6397"/>
    <w:rsid w:val="00BA6C42"/>
    <w:rsid w:val="00BA6E3C"/>
    <w:rsid w:val="00BA6EDA"/>
    <w:rsid w:val="00BA6F30"/>
    <w:rsid w:val="00BA6F47"/>
    <w:rsid w:val="00BA7815"/>
    <w:rsid w:val="00BA784A"/>
    <w:rsid w:val="00BA7A0F"/>
    <w:rsid w:val="00BA7ABD"/>
    <w:rsid w:val="00BA7BB2"/>
    <w:rsid w:val="00BA7FFC"/>
    <w:rsid w:val="00BB0178"/>
    <w:rsid w:val="00BB02D2"/>
    <w:rsid w:val="00BB0311"/>
    <w:rsid w:val="00BB062E"/>
    <w:rsid w:val="00BB0ED6"/>
    <w:rsid w:val="00BB1937"/>
    <w:rsid w:val="00BB1BE1"/>
    <w:rsid w:val="00BB21B9"/>
    <w:rsid w:val="00BB24EA"/>
    <w:rsid w:val="00BB2742"/>
    <w:rsid w:val="00BB3394"/>
    <w:rsid w:val="00BB35D8"/>
    <w:rsid w:val="00BB47F2"/>
    <w:rsid w:val="00BB48E6"/>
    <w:rsid w:val="00BB4A88"/>
    <w:rsid w:val="00BB5152"/>
    <w:rsid w:val="00BB5AE2"/>
    <w:rsid w:val="00BB5B7A"/>
    <w:rsid w:val="00BB5C18"/>
    <w:rsid w:val="00BB6534"/>
    <w:rsid w:val="00BB66DA"/>
    <w:rsid w:val="00BB6E19"/>
    <w:rsid w:val="00BB7245"/>
    <w:rsid w:val="00BB725B"/>
    <w:rsid w:val="00BB76F2"/>
    <w:rsid w:val="00BB772B"/>
    <w:rsid w:val="00BB7E3A"/>
    <w:rsid w:val="00BB7F4B"/>
    <w:rsid w:val="00BC0012"/>
    <w:rsid w:val="00BC0427"/>
    <w:rsid w:val="00BC1456"/>
    <w:rsid w:val="00BC19D8"/>
    <w:rsid w:val="00BC1BCB"/>
    <w:rsid w:val="00BC1E7F"/>
    <w:rsid w:val="00BC2987"/>
    <w:rsid w:val="00BC3253"/>
    <w:rsid w:val="00BC32CF"/>
    <w:rsid w:val="00BC378B"/>
    <w:rsid w:val="00BC3945"/>
    <w:rsid w:val="00BC3E6E"/>
    <w:rsid w:val="00BC404B"/>
    <w:rsid w:val="00BC4CFB"/>
    <w:rsid w:val="00BC4D90"/>
    <w:rsid w:val="00BC4FEC"/>
    <w:rsid w:val="00BC532B"/>
    <w:rsid w:val="00BC538C"/>
    <w:rsid w:val="00BC57F6"/>
    <w:rsid w:val="00BC5BF1"/>
    <w:rsid w:val="00BC5EC1"/>
    <w:rsid w:val="00BC66C9"/>
    <w:rsid w:val="00BC6799"/>
    <w:rsid w:val="00BC68DE"/>
    <w:rsid w:val="00BC70DA"/>
    <w:rsid w:val="00BC7A99"/>
    <w:rsid w:val="00BC7EAA"/>
    <w:rsid w:val="00BC7EFE"/>
    <w:rsid w:val="00BD07A6"/>
    <w:rsid w:val="00BD0CE6"/>
    <w:rsid w:val="00BD11D9"/>
    <w:rsid w:val="00BD1734"/>
    <w:rsid w:val="00BD1AC0"/>
    <w:rsid w:val="00BD1DCB"/>
    <w:rsid w:val="00BD25E6"/>
    <w:rsid w:val="00BD27BD"/>
    <w:rsid w:val="00BD27EA"/>
    <w:rsid w:val="00BD2C0D"/>
    <w:rsid w:val="00BD2E73"/>
    <w:rsid w:val="00BD35DB"/>
    <w:rsid w:val="00BD38B3"/>
    <w:rsid w:val="00BD3C9D"/>
    <w:rsid w:val="00BD4109"/>
    <w:rsid w:val="00BD42DD"/>
    <w:rsid w:val="00BD44D0"/>
    <w:rsid w:val="00BD4573"/>
    <w:rsid w:val="00BD47B8"/>
    <w:rsid w:val="00BD496C"/>
    <w:rsid w:val="00BD4FCA"/>
    <w:rsid w:val="00BD51B3"/>
    <w:rsid w:val="00BD6523"/>
    <w:rsid w:val="00BD6A92"/>
    <w:rsid w:val="00BD7470"/>
    <w:rsid w:val="00BD7508"/>
    <w:rsid w:val="00BE0210"/>
    <w:rsid w:val="00BE08CD"/>
    <w:rsid w:val="00BE0A99"/>
    <w:rsid w:val="00BE0B18"/>
    <w:rsid w:val="00BE0E90"/>
    <w:rsid w:val="00BE0F07"/>
    <w:rsid w:val="00BE154D"/>
    <w:rsid w:val="00BE1870"/>
    <w:rsid w:val="00BE187D"/>
    <w:rsid w:val="00BE1971"/>
    <w:rsid w:val="00BE1BDA"/>
    <w:rsid w:val="00BE1E0B"/>
    <w:rsid w:val="00BE2A83"/>
    <w:rsid w:val="00BE2D0F"/>
    <w:rsid w:val="00BE2D3A"/>
    <w:rsid w:val="00BE2D71"/>
    <w:rsid w:val="00BE3011"/>
    <w:rsid w:val="00BE3A97"/>
    <w:rsid w:val="00BE422B"/>
    <w:rsid w:val="00BE45A3"/>
    <w:rsid w:val="00BE4D17"/>
    <w:rsid w:val="00BE5237"/>
    <w:rsid w:val="00BE548F"/>
    <w:rsid w:val="00BE59DA"/>
    <w:rsid w:val="00BE6198"/>
    <w:rsid w:val="00BE74CC"/>
    <w:rsid w:val="00BE753D"/>
    <w:rsid w:val="00BE79FF"/>
    <w:rsid w:val="00BF0428"/>
    <w:rsid w:val="00BF0795"/>
    <w:rsid w:val="00BF08C3"/>
    <w:rsid w:val="00BF09D3"/>
    <w:rsid w:val="00BF0F5D"/>
    <w:rsid w:val="00BF1043"/>
    <w:rsid w:val="00BF183C"/>
    <w:rsid w:val="00BF1AB5"/>
    <w:rsid w:val="00BF1E9D"/>
    <w:rsid w:val="00BF2019"/>
    <w:rsid w:val="00BF2468"/>
    <w:rsid w:val="00BF33DF"/>
    <w:rsid w:val="00BF3BDA"/>
    <w:rsid w:val="00BF3DB1"/>
    <w:rsid w:val="00BF3DBB"/>
    <w:rsid w:val="00BF3EB8"/>
    <w:rsid w:val="00BF42D5"/>
    <w:rsid w:val="00BF4352"/>
    <w:rsid w:val="00BF4E6C"/>
    <w:rsid w:val="00BF50FA"/>
    <w:rsid w:val="00BF5297"/>
    <w:rsid w:val="00BF590E"/>
    <w:rsid w:val="00BF60F2"/>
    <w:rsid w:val="00BF6110"/>
    <w:rsid w:val="00BF65FF"/>
    <w:rsid w:val="00BF67F7"/>
    <w:rsid w:val="00BF6807"/>
    <w:rsid w:val="00BF7224"/>
    <w:rsid w:val="00BF7561"/>
    <w:rsid w:val="00BF7CA1"/>
    <w:rsid w:val="00BF7DB3"/>
    <w:rsid w:val="00BF7F5D"/>
    <w:rsid w:val="00BF7F65"/>
    <w:rsid w:val="00C000C6"/>
    <w:rsid w:val="00C00AF5"/>
    <w:rsid w:val="00C0156C"/>
    <w:rsid w:val="00C01666"/>
    <w:rsid w:val="00C017E9"/>
    <w:rsid w:val="00C01ADF"/>
    <w:rsid w:val="00C02100"/>
    <w:rsid w:val="00C0311D"/>
    <w:rsid w:val="00C0360E"/>
    <w:rsid w:val="00C0366D"/>
    <w:rsid w:val="00C036A0"/>
    <w:rsid w:val="00C0388B"/>
    <w:rsid w:val="00C03AF8"/>
    <w:rsid w:val="00C03BB4"/>
    <w:rsid w:val="00C04121"/>
    <w:rsid w:val="00C04408"/>
    <w:rsid w:val="00C047F2"/>
    <w:rsid w:val="00C04802"/>
    <w:rsid w:val="00C0482C"/>
    <w:rsid w:val="00C04ADB"/>
    <w:rsid w:val="00C05510"/>
    <w:rsid w:val="00C05519"/>
    <w:rsid w:val="00C05815"/>
    <w:rsid w:val="00C059F3"/>
    <w:rsid w:val="00C06393"/>
    <w:rsid w:val="00C06FA8"/>
    <w:rsid w:val="00C07070"/>
    <w:rsid w:val="00C07907"/>
    <w:rsid w:val="00C07AF8"/>
    <w:rsid w:val="00C07EB2"/>
    <w:rsid w:val="00C103DF"/>
    <w:rsid w:val="00C1066D"/>
    <w:rsid w:val="00C107DA"/>
    <w:rsid w:val="00C10991"/>
    <w:rsid w:val="00C10A41"/>
    <w:rsid w:val="00C10AC7"/>
    <w:rsid w:val="00C10BA9"/>
    <w:rsid w:val="00C10C08"/>
    <w:rsid w:val="00C10D83"/>
    <w:rsid w:val="00C10F67"/>
    <w:rsid w:val="00C111F0"/>
    <w:rsid w:val="00C1141B"/>
    <w:rsid w:val="00C1231E"/>
    <w:rsid w:val="00C12AAF"/>
    <w:rsid w:val="00C12ADE"/>
    <w:rsid w:val="00C12B98"/>
    <w:rsid w:val="00C12C5C"/>
    <w:rsid w:val="00C13383"/>
    <w:rsid w:val="00C13A8C"/>
    <w:rsid w:val="00C13B9B"/>
    <w:rsid w:val="00C13C23"/>
    <w:rsid w:val="00C13E5A"/>
    <w:rsid w:val="00C14425"/>
    <w:rsid w:val="00C1525E"/>
    <w:rsid w:val="00C154DE"/>
    <w:rsid w:val="00C15908"/>
    <w:rsid w:val="00C15AF8"/>
    <w:rsid w:val="00C15AFD"/>
    <w:rsid w:val="00C15BB4"/>
    <w:rsid w:val="00C160C1"/>
    <w:rsid w:val="00C16113"/>
    <w:rsid w:val="00C165FC"/>
    <w:rsid w:val="00C168FA"/>
    <w:rsid w:val="00C16ACE"/>
    <w:rsid w:val="00C170F9"/>
    <w:rsid w:val="00C17255"/>
    <w:rsid w:val="00C17659"/>
    <w:rsid w:val="00C178AC"/>
    <w:rsid w:val="00C17AA4"/>
    <w:rsid w:val="00C203E7"/>
    <w:rsid w:val="00C208BA"/>
    <w:rsid w:val="00C20FF9"/>
    <w:rsid w:val="00C21185"/>
    <w:rsid w:val="00C21EAC"/>
    <w:rsid w:val="00C22A37"/>
    <w:rsid w:val="00C22AF4"/>
    <w:rsid w:val="00C2333B"/>
    <w:rsid w:val="00C23686"/>
    <w:rsid w:val="00C236C9"/>
    <w:rsid w:val="00C2401C"/>
    <w:rsid w:val="00C24371"/>
    <w:rsid w:val="00C24629"/>
    <w:rsid w:val="00C24A13"/>
    <w:rsid w:val="00C24B55"/>
    <w:rsid w:val="00C24E7B"/>
    <w:rsid w:val="00C24FAD"/>
    <w:rsid w:val="00C2558F"/>
    <w:rsid w:val="00C25AB3"/>
    <w:rsid w:val="00C25DA2"/>
    <w:rsid w:val="00C26511"/>
    <w:rsid w:val="00C26568"/>
    <w:rsid w:val="00C266BF"/>
    <w:rsid w:val="00C26EEF"/>
    <w:rsid w:val="00C27191"/>
    <w:rsid w:val="00C276C5"/>
    <w:rsid w:val="00C277E5"/>
    <w:rsid w:val="00C27B55"/>
    <w:rsid w:val="00C27CCC"/>
    <w:rsid w:val="00C30337"/>
    <w:rsid w:val="00C30604"/>
    <w:rsid w:val="00C30B80"/>
    <w:rsid w:val="00C30CFD"/>
    <w:rsid w:val="00C31736"/>
    <w:rsid w:val="00C31757"/>
    <w:rsid w:val="00C318B4"/>
    <w:rsid w:val="00C318EF"/>
    <w:rsid w:val="00C31BDB"/>
    <w:rsid w:val="00C3210F"/>
    <w:rsid w:val="00C3216A"/>
    <w:rsid w:val="00C32546"/>
    <w:rsid w:val="00C32A50"/>
    <w:rsid w:val="00C32ACB"/>
    <w:rsid w:val="00C32FE0"/>
    <w:rsid w:val="00C330B2"/>
    <w:rsid w:val="00C3369D"/>
    <w:rsid w:val="00C338F1"/>
    <w:rsid w:val="00C33B2C"/>
    <w:rsid w:val="00C33BBA"/>
    <w:rsid w:val="00C346DE"/>
    <w:rsid w:val="00C34819"/>
    <w:rsid w:val="00C34962"/>
    <w:rsid w:val="00C34B47"/>
    <w:rsid w:val="00C34BE7"/>
    <w:rsid w:val="00C34C01"/>
    <w:rsid w:val="00C34CEF"/>
    <w:rsid w:val="00C34E66"/>
    <w:rsid w:val="00C352B4"/>
    <w:rsid w:val="00C3596A"/>
    <w:rsid w:val="00C35A7E"/>
    <w:rsid w:val="00C3645E"/>
    <w:rsid w:val="00C368AE"/>
    <w:rsid w:val="00C36FEB"/>
    <w:rsid w:val="00C36FF1"/>
    <w:rsid w:val="00C37321"/>
    <w:rsid w:val="00C37789"/>
    <w:rsid w:val="00C378F7"/>
    <w:rsid w:val="00C37A56"/>
    <w:rsid w:val="00C37DAA"/>
    <w:rsid w:val="00C405A1"/>
    <w:rsid w:val="00C40A2D"/>
    <w:rsid w:val="00C40E12"/>
    <w:rsid w:val="00C410A0"/>
    <w:rsid w:val="00C410F5"/>
    <w:rsid w:val="00C416C4"/>
    <w:rsid w:val="00C41895"/>
    <w:rsid w:val="00C41A98"/>
    <w:rsid w:val="00C41E1C"/>
    <w:rsid w:val="00C41F6B"/>
    <w:rsid w:val="00C42494"/>
    <w:rsid w:val="00C4278B"/>
    <w:rsid w:val="00C4288A"/>
    <w:rsid w:val="00C429DC"/>
    <w:rsid w:val="00C42D5B"/>
    <w:rsid w:val="00C43066"/>
    <w:rsid w:val="00C43794"/>
    <w:rsid w:val="00C43A07"/>
    <w:rsid w:val="00C43B28"/>
    <w:rsid w:val="00C4407D"/>
    <w:rsid w:val="00C449C6"/>
    <w:rsid w:val="00C44AA4"/>
    <w:rsid w:val="00C454DA"/>
    <w:rsid w:val="00C4567C"/>
    <w:rsid w:val="00C458C7"/>
    <w:rsid w:val="00C45D0F"/>
    <w:rsid w:val="00C45DBB"/>
    <w:rsid w:val="00C46025"/>
    <w:rsid w:val="00C461F1"/>
    <w:rsid w:val="00C46BE0"/>
    <w:rsid w:val="00C46E8A"/>
    <w:rsid w:val="00C47CF5"/>
    <w:rsid w:val="00C501BA"/>
    <w:rsid w:val="00C502C6"/>
    <w:rsid w:val="00C50310"/>
    <w:rsid w:val="00C50472"/>
    <w:rsid w:val="00C5086F"/>
    <w:rsid w:val="00C50960"/>
    <w:rsid w:val="00C50A4D"/>
    <w:rsid w:val="00C50BEB"/>
    <w:rsid w:val="00C5202E"/>
    <w:rsid w:val="00C520DA"/>
    <w:rsid w:val="00C522C4"/>
    <w:rsid w:val="00C5260F"/>
    <w:rsid w:val="00C527D5"/>
    <w:rsid w:val="00C52CE0"/>
    <w:rsid w:val="00C52D95"/>
    <w:rsid w:val="00C52EB7"/>
    <w:rsid w:val="00C53371"/>
    <w:rsid w:val="00C53473"/>
    <w:rsid w:val="00C53C15"/>
    <w:rsid w:val="00C53C2A"/>
    <w:rsid w:val="00C5415D"/>
    <w:rsid w:val="00C541EF"/>
    <w:rsid w:val="00C5495F"/>
    <w:rsid w:val="00C55387"/>
    <w:rsid w:val="00C559EB"/>
    <w:rsid w:val="00C55A01"/>
    <w:rsid w:val="00C55DBD"/>
    <w:rsid w:val="00C563D2"/>
    <w:rsid w:val="00C56989"/>
    <w:rsid w:val="00C605B7"/>
    <w:rsid w:val="00C60895"/>
    <w:rsid w:val="00C60B6C"/>
    <w:rsid w:val="00C60BCB"/>
    <w:rsid w:val="00C613DA"/>
    <w:rsid w:val="00C61423"/>
    <w:rsid w:val="00C6265C"/>
    <w:rsid w:val="00C62B7B"/>
    <w:rsid w:val="00C62E45"/>
    <w:rsid w:val="00C631F6"/>
    <w:rsid w:val="00C63592"/>
    <w:rsid w:val="00C63810"/>
    <w:rsid w:val="00C63814"/>
    <w:rsid w:val="00C63937"/>
    <w:rsid w:val="00C63A1B"/>
    <w:rsid w:val="00C63BC4"/>
    <w:rsid w:val="00C6402A"/>
    <w:rsid w:val="00C64316"/>
    <w:rsid w:val="00C6436E"/>
    <w:rsid w:val="00C65177"/>
    <w:rsid w:val="00C654FD"/>
    <w:rsid w:val="00C655D5"/>
    <w:rsid w:val="00C655FF"/>
    <w:rsid w:val="00C65C55"/>
    <w:rsid w:val="00C66495"/>
    <w:rsid w:val="00C666C8"/>
    <w:rsid w:val="00C6695D"/>
    <w:rsid w:val="00C67200"/>
    <w:rsid w:val="00C67204"/>
    <w:rsid w:val="00C67662"/>
    <w:rsid w:val="00C67A81"/>
    <w:rsid w:val="00C7019F"/>
    <w:rsid w:val="00C705DF"/>
    <w:rsid w:val="00C70FE0"/>
    <w:rsid w:val="00C717EE"/>
    <w:rsid w:val="00C719C1"/>
    <w:rsid w:val="00C71C44"/>
    <w:rsid w:val="00C71C7F"/>
    <w:rsid w:val="00C723B9"/>
    <w:rsid w:val="00C724F2"/>
    <w:rsid w:val="00C72E54"/>
    <w:rsid w:val="00C730A7"/>
    <w:rsid w:val="00C74048"/>
    <w:rsid w:val="00C741C5"/>
    <w:rsid w:val="00C74777"/>
    <w:rsid w:val="00C74C06"/>
    <w:rsid w:val="00C75283"/>
    <w:rsid w:val="00C752B7"/>
    <w:rsid w:val="00C7552B"/>
    <w:rsid w:val="00C75833"/>
    <w:rsid w:val="00C75902"/>
    <w:rsid w:val="00C75A7E"/>
    <w:rsid w:val="00C75B60"/>
    <w:rsid w:val="00C75F7D"/>
    <w:rsid w:val="00C76D36"/>
    <w:rsid w:val="00C774DB"/>
    <w:rsid w:val="00C77F96"/>
    <w:rsid w:val="00C8036D"/>
    <w:rsid w:val="00C80689"/>
    <w:rsid w:val="00C80B03"/>
    <w:rsid w:val="00C81271"/>
    <w:rsid w:val="00C8150B"/>
    <w:rsid w:val="00C81922"/>
    <w:rsid w:val="00C81F0A"/>
    <w:rsid w:val="00C82510"/>
    <w:rsid w:val="00C8271C"/>
    <w:rsid w:val="00C827CA"/>
    <w:rsid w:val="00C82841"/>
    <w:rsid w:val="00C82A51"/>
    <w:rsid w:val="00C82B9D"/>
    <w:rsid w:val="00C833C4"/>
    <w:rsid w:val="00C8355C"/>
    <w:rsid w:val="00C83B14"/>
    <w:rsid w:val="00C83F27"/>
    <w:rsid w:val="00C84B22"/>
    <w:rsid w:val="00C85035"/>
    <w:rsid w:val="00C850DB"/>
    <w:rsid w:val="00C851E6"/>
    <w:rsid w:val="00C85501"/>
    <w:rsid w:val="00C85DC9"/>
    <w:rsid w:val="00C86004"/>
    <w:rsid w:val="00C864AF"/>
    <w:rsid w:val="00C86B0E"/>
    <w:rsid w:val="00C86C7A"/>
    <w:rsid w:val="00C87302"/>
    <w:rsid w:val="00C8783A"/>
    <w:rsid w:val="00C90222"/>
    <w:rsid w:val="00C90422"/>
    <w:rsid w:val="00C925A3"/>
    <w:rsid w:val="00C9277D"/>
    <w:rsid w:val="00C92B61"/>
    <w:rsid w:val="00C92B85"/>
    <w:rsid w:val="00C92DE5"/>
    <w:rsid w:val="00C93256"/>
    <w:rsid w:val="00C93C50"/>
    <w:rsid w:val="00C93C8E"/>
    <w:rsid w:val="00C93D5D"/>
    <w:rsid w:val="00C93DC3"/>
    <w:rsid w:val="00C94362"/>
    <w:rsid w:val="00C94396"/>
    <w:rsid w:val="00C94657"/>
    <w:rsid w:val="00C94C9F"/>
    <w:rsid w:val="00C94E86"/>
    <w:rsid w:val="00C95076"/>
    <w:rsid w:val="00C95985"/>
    <w:rsid w:val="00C95F25"/>
    <w:rsid w:val="00C95F69"/>
    <w:rsid w:val="00C96051"/>
    <w:rsid w:val="00C961AA"/>
    <w:rsid w:val="00C963CF"/>
    <w:rsid w:val="00C967D5"/>
    <w:rsid w:val="00C96839"/>
    <w:rsid w:val="00C9691D"/>
    <w:rsid w:val="00C97900"/>
    <w:rsid w:val="00C97956"/>
    <w:rsid w:val="00C97A29"/>
    <w:rsid w:val="00C97B2A"/>
    <w:rsid w:val="00CA0B1F"/>
    <w:rsid w:val="00CA160C"/>
    <w:rsid w:val="00CA1CE4"/>
    <w:rsid w:val="00CA1D37"/>
    <w:rsid w:val="00CA2F75"/>
    <w:rsid w:val="00CA30F5"/>
    <w:rsid w:val="00CA3159"/>
    <w:rsid w:val="00CA3500"/>
    <w:rsid w:val="00CA3F27"/>
    <w:rsid w:val="00CA42B3"/>
    <w:rsid w:val="00CA4706"/>
    <w:rsid w:val="00CA4EC1"/>
    <w:rsid w:val="00CA50D3"/>
    <w:rsid w:val="00CA5689"/>
    <w:rsid w:val="00CA5753"/>
    <w:rsid w:val="00CA5760"/>
    <w:rsid w:val="00CA6204"/>
    <w:rsid w:val="00CA6474"/>
    <w:rsid w:val="00CA6583"/>
    <w:rsid w:val="00CA6722"/>
    <w:rsid w:val="00CA6C78"/>
    <w:rsid w:val="00CA796F"/>
    <w:rsid w:val="00CA7A5C"/>
    <w:rsid w:val="00CA7D2E"/>
    <w:rsid w:val="00CB0122"/>
    <w:rsid w:val="00CB0348"/>
    <w:rsid w:val="00CB037D"/>
    <w:rsid w:val="00CB0958"/>
    <w:rsid w:val="00CB0EA0"/>
    <w:rsid w:val="00CB1120"/>
    <w:rsid w:val="00CB11CF"/>
    <w:rsid w:val="00CB13C1"/>
    <w:rsid w:val="00CB17BC"/>
    <w:rsid w:val="00CB189C"/>
    <w:rsid w:val="00CB1B31"/>
    <w:rsid w:val="00CB209C"/>
    <w:rsid w:val="00CB21CC"/>
    <w:rsid w:val="00CB22CE"/>
    <w:rsid w:val="00CB26F8"/>
    <w:rsid w:val="00CB27FF"/>
    <w:rsid w:val="00CB29E2"/>
    <w:rsid w:val="00CB35D5"/>
    <w:rsid w:val="00CB37A3"/>
    <w:rsid w:val="00CB3C90"/>
    <w:rsid w:val="00CB4064"/>
    <w:rsid w:val="00CB4571"/>
    <w:rsid w:val="00CB4A10"/>
    <w:rsid w:val="00CB52E7"/>
    <w:rsid w:val="00CB5FD5"/>
    <w:rsid w:val="00CB60AA"/>
    <w:rsid w:val="00CB6410"/>
    <w:rsid w:val="00CB65A0"/>
    <w:rsid w:val="00CB6646"/>
    <w:rsid w:val="00CB68EC"/>
    <w:rsid w:val="00CB6B1E"/>
    <w:rsid w:val="00CB6D90"/>
    <w:rsid w:val="00CB6E7C"/>
    <w:rsid w:val="00CB6EFD"/>
    <w:rsid w:val="00CB6F73"/>
    <w:rsid w:val="00CB74EF"/>
    <w:rsid w:val="00CB762C"/>
    <w:rsid w:val="00CB7BF3"/>
    <w:rsid w:val="00CC0AAC"/>
    <w:rsid w:val="00CC0B6E"/>
    <w:rsid w:val="00CC0F4A"/>
    <w:rsid w:val="00CC20AD"/>
    <w:rsid w:val="00CC2461"/>
    <w:rsid w:val="00CC25B4"/>
    <w:rsid w:val="00CC2637"/>
    <w:rsid w:val="00CC27A7"/>
    <w:rsid w:val="00CC28D0"/>
    <w:rsid w:val="00CC2C5D"/>
    <w:rsid w:val="00CC3103"/>
    <w:rsid w:val="00CC3359"/>
    <w:rsid w:val="00CC33E0"/>
    <w:rsid w:val="00CC401C"/>
    <w:rsid w:val="00CC40BD"/>
    <w:rsid w:val="00CC46AD"/>
    <w:rsid w:val="00CC46F4"/>
    <w:rsid w:val="00CC4D61"/>
    <w:rsid w:val="00CC5050"/>
    <w:rsid w:val="00CC51EE"/>
    <w:rsid w:val="00CC5997"/>
    <w:rsid w:val="00CC5D21"/>
    <w:rsid w:val="00CC5D81"/>
    <w:rsid w:val="00CC5DC8"/>
    <w:rsid w:val="00CC62D5"/>
    <w:rsid w:val="00CC640D"/>
    <w:rsid w:val="00CC642C"/>
    <w:rsid w:val="00CC68B0"/>
    <w:rsid w:val="00CC6F1F"/>
    <w:rsid w:val="00CC706E"/>
    <w:rsid w:val="00CC786A"/>
    <w:rsid w:val="00CC78D1"/>
    <w:rsid w:val="00CC7C4B"/>
    <w:rsid w:val="00CC7D91"/>
    <w:rsid w:val="00CC7ED6"/>
    <w:rsid w:val="00CD013C"/>
    <w:rsid w:val="00CD0E57"/>
    <w:rsid w:val="00CD0F5A"/>
    <w:rsid w:val="00CD1709"/>
    <w:rsid w:val="00CD1859"/>
    <w:rsid w:val="00CD1AD2"/>
    <w:rsid w:val="00CD2102"/>
    <w:rsid w:val="00CD2178"/>
    <w:rsid w:val="00CD2FD1"/>
    <w:rsid w:val="00CD392D"/>
    <w:rsid w:val="00CD3CDD"/>
    <w:rsid w:val="00CD3FBB"/>
    <w:rsid w:val="00CD4070"/>
    <w:rsid w:val="00CD40F6"/>
    <w:rsid w:val="00CD4555"/>
    <w:rsid w:val="00CD4637"/>
    <w:rsid w:val="00CD4EAB"/>
    <w:rsid w:val="00CD509A"/>
    <w:rsid w:val="00CD55CC"/>
    <w:rsid w:val="00CD561E"/>
    <w:rsid w:val="00CD5877"/>
    <w:rsid w:val="00CD62C5"/>
    <w:rsid w:val="00CD69F5"/>
    <w:rsid w:val="00CD6C3F"/>
    <w:rsid w:val="00CD6D3E"/>
    <w:rsid w:val="00CD6E30"/>
    <w:rsid w:val="00CD7138"/>
    <w:rsid w:val="00CD71CC"/>
    <w:rsid w:val="00CD7299"/>
    <w:rsid w:val="00CD7B49"/>
    <w:rsid w:val="00CD7E15"/>
    <w:rsid w:val="00CE0174"/>
    <w:rsid w:val="00CE0287"/>
    <w:rsid w:val="00CE065F"/>
    <w:rsid w:val="00CE0858"/>
    <w:rsid w:val="00CE0D70"/>
    <w:rsid w:val="00CE119F"/>
    <w:rsid w:val="00CE1327"/>
    <w:rsid w:val="00CE1786"/>
    <w:rsid w:val="00CE19D1"/>
    <w:rsid w:val="00CE221F"/>
    <w:rsid w:val="00CE25D7"/>
    <w:rsid w:val="00CE2D1A"/>
    <w:rsid w:val="00CE3277"/>
    <w:rsid w:val="00CE33DA"/>
    <w:rsid w:val="00CE3546"/>
    <w:rsid w:val="00CE355C"/>
    <w:rsid w:val="00CE3A48"/>
    <w:rsid w:val="00CE3D8C"/>
    <w:rsid w:val="00CE4087"/>
    <w:rsid w:val="00CE4197"/>
    <w:rsid w:val="00CE44F4"/>
    <w:rsid w:val="00CE47C2"/>
    <w:rsid w:val="00CE4972"/>
    <w:rsid w:val="00CE4C53"/>
    <w:rsid w:val="00CE4D5C"/>
    <w:rsid w:val="00CE4F25"/>
    <w:rsid w:val="00CE4FC4"/>
    <w:rsid w:val="00CE53AB"/>
    <w:rsid w:val="00CE557D"/>
    <w:rsid w:val="00CE57EF"/>
    <w:rsid w:val="00CE5B73"/>
    <w:rsid w:val="00CE64C9"/>
    <w:rsid w:val="00CE64E7"/>
    <w:rsid w:val="00CE67F5"/>
    <w:rsid w:val="00CE6862"/>
    <w:rsid w:val="00CE6B20"/>
    <w:rsid w:val="00CE6D5E"/>
    <w:rsid w:val="00CE7216"/>
    <w:rsid w:val="00CE739B"/>
    <w:rsid w:val="00CE7533"/>
    <w:rsid w:val="00CE7734"/>
    <w:rsid w:val="00CE7742"/>
    <w:rsid w:val="00CE7D61"/>
    <w:rsid w:val="00CF006D"/>
    <w:rsid w:val="00CF0598"/>
    <w:rsid w:val="00CF0B4A"/>
    <w:rsid w:val="00CF11E7"/>
    <w:rsid w:val="00CF12ED"/>
    <w:rsid w:val="00CF186F"/>
    <w:rsid w:val="00CF1961"/>
    <w:rsid w:val="00CF21E0"/>
    <w:rsid w:val="00CF22D8"/>
    <w:rsid w:val="00CF2356"/>
    <w:rsid w:val="00CF28EF"/>
    <w:rsid w:val="00CF2917"/>
    <w:rsid w:val="00CF3350"/>
    <w:rsid w:val="00CF3704"/>
    <w:rsid w:val="00CF4102"/>
    <w:rsid w:val="00CF41B1"/>
    <w:rsid w:val="00CF41BC"/>
    <w:rsid w:val="00CF4464"/>
    <w:rsid w:val="00CF47F0"/>
    <w:rsid w:val="00CF4BAB"/>
    <w:rsid w:val="00CF4E14"/>
    <w:rsid w:val="00CF4F50"/>
    <w:rsid w:val="00CF53AF"/>
    <w:rsid w:val="00CF559F"/>
    <w:rsid w:val="00CF584E"/>
    <w:rsid w:val="00CF5975"/>
    <w:rsid w:val="00CF5B9F"/>
    <w:rsid w:val="00CF5CCE"/>
    <w:rsid w:val="00CF5F9A"/>
    <w:rsid w:val="00CF60B0"/>
    <w:rsid w:val="00CF6333"/>
    <w:rsid w:val="00CF645A"/>
    <w:rsid w:val="00CF6CC4"/>
    <w:rsid w:val="00CF6D64"/>
    <w:rsid w:val="00CF7239"/>
    <w:rsid w:val="00CF7332"/>
    <w:rsid w:val="00CF7463"/>
    <w:rsid w:val="00CF7969"/>
    <w:rsid w:val="00CF7FA4"/>
    <w:rsid w:val="00D001DA"/>
    <w:rsid w:val="00D00414"/>
    <w:rsid w:val="00D0050F"/>
    <w:rsid w:val="00D005BF"/>
    <w:rsid w:val="00D00C82"/>
    <w:rsid w:val="00D013BD"/>
    <w:rsid w:val="00D01498"/>
    <w:rsid w:val="00D01521"/>
    <w:rsid w:val="00D0179E"/>
    <w:rsid w:val="00D01D28"/>
    <w:rsid w:val="00D0202D"/>
    <w:rsid w:val="00D0231A"/>
    <w:rsid w:val="00D025F5"/>
    <w:rsid w:val="00D02C9C"/>
    <w:rsid w:val="00D0358B"/>
    <w:rsid w:val="00D035AB"/>
    <w:rsid w:val="00D038C0"/>
    <w:rsid w:val="00D03AAA"/>
    <w:rsid w:val="00D04148"/>
    <w:rsid w:val="00D04420"/>
    <w:rsid w:val="00D04659"/>
    <w:rsid w:val="00D04EBF"/>
    <w:rsid w:val="00D052C4"/>
    <w:rsid w:val="00D05365"/>
    <w:rsid w:val="00D059F2"/>
    <w:rsid w:val="00D05BA6"/>
    <w:rsid w:val="00D05C29"/>
    <w:rsid w:val="00D064C2"/>
    <w:rsid w:val="00D06717"/>
    <w:rsid w:val="00D068C3"/>
    <w:rsid w:val="00D06EEC"/>
    <w:rsid w:val="00D074E4"/>
    <w:rsid w:val="00D07847"/>
    <w:rsid w:val="00D079A7"/>
    <w:rsid w:val="00D07D09"/>
    <w:rsid w:val="00D1041F"/>
    <w:rsid w:val="00D1060C"/>
    <w:rsid w:val="00D10948"/>
    <w:rsid w:val="00D11268"/>
    <w:rsid w:val="00D11364"/>
    <w:rsid w:val="00D1145B"/>
    <w:rsid w:val="00D1168F"/>
    <w:rsid w:val="00D12456"/>
    <w:rsid w:val="00D127C8"/>
    <w:rsid w:val="00D1297E"/>
    <w:rsid w:val="00D12AE5"/>
    <w:rsid w:val="00D12BDF"/>
    <w:rsid w:val="00D12F7F"/>
    <w:rsid w:val="00D12FC3"/>
    <w:rsid w:val="00D131EE"/>
    <w:rsid w:val="00D1321A"/>
    <w:rsid w:val="00D132B7"/>
    <w:rsid w:val="00D13528"/>
    <w:rsid w:val="00D136E9"/>
    <w:rsid w:val="00D13C9B"/>
    <w:rsid w:val="00D13F1C"/>
    <w:rsid w:val="00D13FBC"/>
    <w:rsid w:val="00D14323"/>
    <w:rsid w:val="00D147CB"/>
    <w:rsid w:val="00D14E37"/>
    <w:rsid w:val="00D15213"/>
    <w:rsid w:val="00D1594E"/>
    <w:rsid w:val="00D15B3E"/>
    <w:rsid w:val="00D1604B"/>
    <w:rsid w:val="00D16091"/>
    <w:rsid w:val="00D161D2"/>
    <w:rsid w:val="00D1628D"/>
    <w:rsid w:val="00D16325"/>
    <w:rsid w:val="00D165E8"/>
    <w:rsid w:val="00D1690A"/>
    <w:rsid w:val="00D16B75"/>
    <w:rsid w:val="00D16C04"/>
    <w:rsid w:val="00D16E09"/>
    <w:rsid w:val="00D16EEB"/>
    <w:rsid w:val="00D17068"/>
    <w:rsid w:val="00D170F8"/>
    <w:rsid w:val="00D17481"/>
    <w:rsid w:val="00D176BF"/>
    <w:rsid w:val="00D177F8"/>
    <w:rsid w:val="00D17842"/>
    <w:rsid w:val="00D17BE6"/>
    <w:rsid w:val="00D17EA1"/>
    <w:rsid w:val="00D200CE"/>
    <w:rsid w:val="00D2052F"/>
    <w:rsid w:val="00D205F9"/>
    <w:rsid w:val="00D2061F"/>
    <w:rsid w:val="00D209CF"/>
    <w:rsid w:val="00D20C34"/>
    <w:rsid w:val="00D20F5C"/>
    <w:rsid w:val="00D21A9F"/>
    <w:rsid w:val="00D21BE0"/>
    <w:rsid w:val="00D21D44"/>
    <w:rsid w:val="00D22070"/>
    <w:rsid w:val="00D22557"/>
    <w:rsid w:val="00D22594"/>
    <w:rsid w:val="00D2263C"/>
    <w:rsid w:val="00D227A4"/>
    <w:rsid w:val="00D22947"/>
    <w:rsid w:val="00D23D75"/>
    <w:rsid w:val="00D23FCB"/>
    <w:rsid w:val="00D243D7"/>
    <w:rsid w:val="00D244F4"/>
    <w:rsid w:val="00D247DD"/>
    <w:rsid w:val="00D24A7D"/>
    <w:rsid w:val="00D24B02"/>
    <w:rsid w:val="00D24E48"/>
    <w:rsid w:val="00D24F6C"/>
    <w:rsid w:val="00D25009"/>
    <w:rsid w:val="00D252CB"/>
    <w:rsid w:val="00D25649"/>
    <w:rsid w:val="00D268FF"/>
    <w:rsid w:val="00D30131"/>
    <w:rsid w:val="00D303E5"/>
    <w:rsid w:val="00D30E0A"/>
    <w:rsid w:val="00D3114A"/>
    <w:rsid w:val="00D311B4"/>
    <w:rsid w:val="00D312F8"/>
    <w:rsid w:val="00D317E1"/>
    <w:rsid w:val="00D321BE"/>
    <w:rsid w:val="00D3226B"/>
    <w:rsid w:val="00D32361"/>
    <w:rsid w:val="00D328D6"/>
    <w:rsid w:val="00D329E2"/>
    <w:rsid w:val="00D32AE5"/>
    <w:rsid w:val="00D32B71"/>
    <w:rsid w:val="00D32CC0"/>
    <w:rsid w:val="00D3314A"/>
    <w:rsid w:val="00D3325A"/>
    <w:rsid w:val="00D344FC"/>
    <w:rsid w:val="00D356AC"/>
    <w:rsid w:val="00D357EE"/>
    <w:rsid w:val="00D35A68"/>
    <w:rsid w:val="00D36026"/>
    <w:rsid w:val="00D361A1"/>
    <w:rsid w:val="00D365FE"/>
    <w:rsid w:val="00D36B84"/>
    <w:rsid w:val="00D37333"/>
    <w:rsid w:val="00D37800"/>
    <w:rsid w:val="00D37D01"/>
    <w:rsid w:val="00D404A7"/>
    <w:rsid w:val="00D4061F"/>
    <w:rsid w:val="00D41391"/>
    <w:rsid w:val="00D41626"/>
    <w:rsid w:val="00D41EB3"/>
    <w:rsid w:val="00D41ED0"/>
    <w:rsid w:val="00D422CC"/>
    <w:rsid w:val="00D4245D"/>
    <w:rsid w:val="00D42581"/>
    <w:rsid w:val="00D425F6"/>
    <w:rsid w:val="00D4304B"/>
    <w:rsid w:val="00D43119"/>
    <w:rsid w:val="00D436C2"/>
    <w:rsid w:val="00D436F0"/>
    <w:rsid w:val="00D43C31"/>
    <w:rsid w:val="00D440DA"/>
    <w:rsid w:val="00D4442E"/>
    <w:rsid w:val="00D450EF"/>
    <w:rsid w:val="00D45321"/>
    <w:rsid w:val="00D45526"/>
    <w:rsid w:val="00D45DAA"/>
    <w:rsid w:val="00D46404"/>
    <w:rsid w:val="00D46426"/>
    <w:rsid w:val="00D46585"/>
    <w:rsid w:val="00D4658B"/>
    <w:rsid w:val="00D4720C"/>
    <w:rsid w:val="00D47238"/>
    <w:rsid w:val="00D47755"/>
    <w:rsid w:val="00D47810"/>
    <w:rsid w:val="00D47AAF"/>
    <w:rsid w:val="00D47C3F"/>
    <w:rsid w:val="00D50197"/>
    <w:rsid w:val="00D50256"/>
    <w:rsid w:val="00D5028C"/>
    <w:rsid w:val="00D502A9"/>
    <w:rsid w:val="00D50B72"/>
    <w:rsid w:val="00D50D96"/>
    <w:rsid w:val="00D50FBA"/>
    <w:rsid w:val="00D5101F"/>
    <w:rsid w:val="00D51301"/>
    <w:rsid w:val="00D519BC"/>
    <w:rsid w:val="00D51AF0"/>
    <w:rsid w:val="00D51EE7"/>
    <w:rsid w:val="00D51FF1"/>
    <w:rsid w:val="00D52809"/>
    <w:rsid w:val="00D52DD1"/>
    <w:rsid w:val="00D5314C"/>
    <w:rsid w:val="00D5372F"/>
    <w:rsid w:val="00D539AE"/>
    <w:rsid w:val="00D53A97"/>
    <w:rsid w:val="00D540B8"/>
    <w:rsid w:val="00D544A2"/>
    <w:rsid w:val="00D547C1"/>
    <w:rsid w:val="00D5494D"/>
    <w:rsid w:val="00D54A64"/>
    <w:rsid w:val="00D54E65"/>
    <w:rsid w:val="00D5515F"/>
    <w:rsid w:val="00D55166"/>
    <w:rsid w:val="00D552A9"/>
    <w:rsid w:val="00D552C3"/>
    <w:rsid w:val="00D5590D"/>
    <w:rsid w:val="00D560D4"/>
    <w:rsid w:val="00D566BD"/>
    <w:rsid w:val="00D56730"/>
    <w:rsid w:val="00D5674E"/>
    <w:rsid w:val="00D5693C"/>
    <w:rsid w:val="00D56985"/>
    <w:rsid w:val="00D56B7D"/>
    <w:rsid w:val="00D56DCC"/>
    <w:rsid w:val="00D5706B"/>
    <w:rsid w:val="00D57095"/>
    <w:rsid w:val="00D570F0"/>
    <w:rsid w:val="00D57516"/>
    <w:rsid w:val="00D57778"/>
    <w:rsid w:val="00D57B37"/>
    <w:rsid w:val="00D57C63"/>
    <w:rsid w:val="00D60126"/>
    <w:rsid w:val="00D60D1C"/>
    <w:rsid w:val="00D60DF9"/>
    <w:rsid w:val="00D60F4B"/>
    <w:rsid w:val="00D610B8"/>
    <w:rsid w:val="00D61725"/>
    <w:rsid w:val="00D61BB2"/>
    <w:rsid w:val="00D61EEC"/>
    <w:rsid w:val="00D62310"/>
    <w:rsid w:val="00D6245D"/>
    <w:rsid w:val="00D62844"/>
    <w:rsid w:val="00D62A67"/>
    <w:rsid w:val="00D62B4D"/>
    <w:rsid w:val="00D62CC1"/>
    <w:rsid w:val="00D63197"/>
    <w:rsid w:val="00D63602"/>
    <w:rsid w:val="00D63E83"/>
    <w:rsid w:val="00D64440"/>
    <w:rsid w:val="00D64C0A"/>
    <w:rsid w:val="00D65190"/>
    <w:rsid w:val="00D65543"/>
    <w:rsid w:val="00D65680"/>
    <w:rsid w:val="00D65ED9"/>
    <w:rsid w:val="00D65F8C"/>
    <w:rsid w:val="00D660F5"/>
    <w:rsid w:val="00D667D5"/>
    <w:rsid w:val="00D66818"/>
    <w:rsid w:val="00D67119"/>
    <w:rsid w:val="00D671AC"/>
    <w:rsid w:val="00D671C8"/>
    <w:rsid w:val="00D677B5"/>
    <w:rsid w:val="00D67B8A"/>
    <w:rsid w:val="00D700A2"/>
    <w:rsid w:val="00D707AF"/>
    <w:rsid w:val="00D70F77"/>
    <w:rsid w:val="00D7103F"/>
    <w:rsid w:val="00D710D4"/>
    <w:rsid w:val="00D7164B"/>
    <w:rsid w:val="00D71A39"/>
    <w:rsid w:val="00D71C1C"/>
    <w:rsid w:val="00D71EFD"/>
    <w:rsid w:val="00D71FBC"/>
    <w:rsid w:val="00D7238B"/>
    <w:rsid w:val="00D726CA"/>
    <w:rsid w:val="00D72906"/>
    <w:rsid w:val="00D7297D"/>
    <w:rsid w:val="00D732C0"/>
    <w:rsid w:val="00D735F5"/>
    <w:rsid w:val="00D736B0"/>
    <w:rsid w:val="00D73853"/>
    <w:rsid w:val="00D7386C"/>
    <w:rsid w:val="00D73A66"/>
    <w:rsid w:val="00D73EE8"/>
    <w:rsid w:val="00D74292"/>
    <w:rsid w:val="00D7444C"/>
    <w:rsid w:val="00D74549"/>
    <w:rsid w:val="00D74743"/>
    <w:rsid w:val="00D7568C"/>
    <w:rsid w:val="00D7590D"/>
    <w:rsid w:val="00D75BE7"/>
    <w:rsid w:val="00D76332"/>
    <w:rsid w:val="00D767CD"/>
    <w:rsid w:val="00D768D4"/>
    <w:rsid w:val="00D76A75"/>
    <w:rsid w:val="00D76B63"/>
    <w:rsid w:val="00D77579"/>
    <w:rsid w:val="00D77A8D"/>
    <w:rsid w:val="00D77CEB"/>
    <w:rsid w:val="00D803B0"/>
    <w:rsid w:val="00D8079D"/>
    <w:rsid w:val="00D808BF"/>
    <w:rsid w:val="00D809C5"/>
    <w:rsid w:val="00D80E54"/>
    <w:rsid w:val="00D8158A"/>
    <w:rsid w:val="00D8238E"/>
    <w:rsid w:val="00D82471"/>
    <w:rsid w:val="00D82C79"/>
    <w:rsid w:val="00D830F8"/>
    <w:rsid w:val="00D83298"/>
    <w:rsid w:val="00D83349"/>
    <w:rsid w:val="00D8359E"/>
    <w:rsid w:val="00D836F6"/>
    <w:rsid w:val="00D837C5"/>
    <w:rsid w:val="00D838FA"/>
    <w:rsid w:val="00D83AD4"/>
    <w:rsid w:val="00D83B17"/>
    <w:rsid w:val="00D8409C"/>
    <w:rsid w:val="00D852DC"/>
    <w:rsid w:val="00D85957"/>
    <w:rsid w:val="00D85A40"/>
    <w:rsid w:val="00D865AE"/>
    <w:rsid w:val="00D86AC4"/>
    <w:rsid w:val="00D86BA1"/>
    <w:rsid w:val="00D86C3F"/>
    <w:rsid w:val="00D874A1"/>
    <w:rsid w:val="00D87A6B"/>
    <w:rsid w:val="00D87B97"/>
    <w:rsid w:val="00D87CFC"/>
    <w:rsid w:val="00D90003"/>
    <w:rsid w:val="00D90329"/>
    <w:rsid w:val="00D90E0D"/>
    <w:rsid w:val="00D916C7"/>
    <w:rsid w:val="00D91C4C"/>
    <w:rsid w:val="00D92283"/>
    <w:rsid w:val="00D922CF"/>
    <w:rsid w:val="00D926AF"/>
    <w:rsid w:val="00D927B8"/>
    <w:rsid w:val="00D929EA"/>
    <w:rsid w:val="00D93435"/>
    <w:rsid w:val="00D93590"/>
    <w:rsid w:val="00D94059"/>
    <w:rsid w:val="00D94224"/>
    <w:rsid w:val="00D9432B"/>
    <w:rsid w:val="00D944E1"/>
    <w:rsid w:val="00D94A59"/>
    <w:rsid w:val="00D94D12"/>
    <w:rsid w:val="00D95580"/>
    <w:rsid w:val="00D95593"/>
    <w:rsid w:val="00D96A3B"/>
    <w:rsid w:val="00D97A11"/>
    <w:rsid w:val="00D97F03"/>
    <w:rsid w:val="00DA0818"/>
    <w:rsid w:val="00DA1AD4"/>
    <w:rsid w:val="00DA1C47"/>
    <w:rsid w:val="00DA1CE1"/>
    <w:rsid w:val="00DA221A"/>
    <w:rsid w:val="00DA235B"/>
    <w:rsid w:val="00DA2788"/>
    <w:rsid w:val="00DA27A6"/>
    <w:rsid w:val="00DA2BD2"/>
    <w:rsid w:val="00DA36C8"/>
    <w:rsid w:val="00DA3B94"/>
    <w:rsid w:val="00DA3CEF"/>
    <w:rsid w:val="00DA3D4B"/>
    <w:rsid w:val="00DA3EF9"/>
    <w:rsid w:val="00DA3F70"/>
    <w:rsid w:val="00DA4286"/>
    <w:rsid w:val="00DA43A5"/>
    <w:rsid w:val="00DA4B9B"/>
    <w:rsid w:val="00DA4E5F"/>
    <w:rsid w:val="00DA543B"/>
    <w:rsid w:val="00DA57A7"/>
    <w:rsid w:val="00DA5A12"/>
    <w:rsid w:val="00DA5B34"/>
    <w:rsid w:val="00DA5C68"/>
    <w:rsid w:val="00DA5F23"/>
    <w:rsid w:val="00DA74F7"/>
    <w:rsid w:val="00DA75EA"/>
    <w:rsid w:val="00DA775A"/>
    <w:rsid w:val="00DA7B1D"/>
    <w:rsid w:val="00DA7B64"/>
    <w:rsid w:val="00DB00F8"/>
    <w:rsid w:val="00DB0DE7"/>
    <w:rsid w:val="00DB1065"/>
    <w:rsid w:val="00DB10F3"/>
    <w:rsid w:val="00DB1609"/>
    <w:rsid w:val="00DB16DB"/>
    <w:rsid w:val="00DB185E"/>
    <w:rsid w:val="00DB1889"/>
    <w:rsid w:val="00DB1963"/>
    <w:rsid w:val="00DB1F23"/>
    <w:rsid w:val="00DB201D"/>
    <w:rsid w:val="00DB206E"/>
    <w:rsid w:val="00DB2767"/>
    <w:rsid w:val="00DB2DC9"/>
    <w:rsid w:val="00DB319A"/>
    <w:rsid w:val="00DB32CF"/>
    <w:rsid w:val="00DB3396"/>
    <w:rsid w:val="00DB33C8"/>
    <w:rsid w:val="00DB4ACA"/>
    <w:rsid w:val="00DB4DD5"/>
    <w:rsid w:val="00DB590B"/>
    <w:rsid w:val="00DB5C40"/>
    <w:rsid w:val="00DB5D9D"/>
    <w:rsid w:val="00DB5E07"/>
    <w:rsid w:val="00DB6710"/>
    <w:rsid w:val="00DB677E"/>
    <w:rsid w:val="00DB6799"/>
    <w:rsid w:val="00DB69EA"/>
    <w:rsid w:val="00DB6D17"/>
    <w:rsid w:val="00DB6EFA"/>
    <w:rsid w:val="00DB7074"/>
    <w:rsid w:val="00DB72A6"/>
    <w:rsid w:val="00DB73F0"/>
    <w:rsid w:val="00DB764F"/>
    <w:rsid w:val="00DC0FD3"/>
    <w:rsid w:val="00DC10B0"/>
    <w:rsid w:val="00DC13B2"/>
    <w:rsid w:val="00DC1791"/>
    <w:rsid w:val="00DC1806"/>
    <w:rsid w:val="00DC1B70"/>
    <w:rsid w:val="00DC23D1"/>
    <w:rsid w:val="00DC2497"/>
    <w:rsid w:val="00DC2865"/>
    <w:rsid w:val="00DC2D02"/>
    <w:rsid w:val="00DC2FFD"/>
    <w:rsid w:val="00DC3BC1"/>
    <w:rsid w:val="00DC43F8"/>
    <w:rsid w:val="00DC471D"/>
    <w:rsid w:val="00DC48D9"/>
    <w:rsid w:val="00DC4ADA"/>
    <w:rsid w:val="00DC51CF"/>
    <w:rsid w:val="00DC5531"/>
    <w:rsid w:val="00DC55DC"/>
    <w:rsid w:val="00DC5A5A"/>
    <w:rsid w:val="00DC5AFD"/>
    <w:rsid w:val="00DC5D9F"/>
    <w:rsid w:val="00DC5DF5"/>
    <w:rsid w:val="00DC6668"/>
    <w:rsid w:val="00DC66C1"/>
    <w:rsid w:val="00DC682F"/>
    <w:rsid w:val="00DC7552"/>
    <w:rsid w:val="00DC7DF9"/>
    <w:rsid w:val="00DD0313"/>
    <w:rsid w:val="00DD06BD"/>
    <w:rsid w:val="00DD0814"/>
    <w:rsid w:val="00DD0C0C"/>
    <w:rsid w:val="00DD0C37"/>
    <w:rsid w:val="00DD0CCF"/>
    <w:rsid w:val="00DD19E0"/>
    <w:rsid w:val="00DD1EB4"/>
    <w:rsid w:val="00DD1F0A"/>
    <w:rsid w:val="00DD1F94"/>
    <w:rsid w:val="00DD217E"/>
    <w:rsid w:val="00DD2720"/>
    <w:rsid w:val="00DD30CB"/>
    <w:rsid w:val="00DD30EE"/>
    <w:rsid w:val="00DD3645"/>
    <w:rsid w:val="00DD3E43"/>
    <w:rsid w:val="00DD4366"/>
    <w:rsid w:val="00DD437A"/>
    <w:rsid w:val="00DD4F6C"/>
    <w:rsid w:val="00DD50A7"/>
    <w:rsid w:val="00DD5221"/>
    <w:rsid w:val="00DD535D"/>
    <w:rsid w:val="00DD5A52"/>
    <w:rsid w:val="00DD6300"/>
    <w:rsid w:val="00DD6821"/>
    <w:rsid w:val="00DD76F7"/>
    <w:rsid w:val="00DD776F"/>
    <w:rsid w:val="00DD7BB0"/>
    <w:rsid w:val="00DD7FD7"/>
    <w:rsid w:val="00DE0A3C"/>
    <w:rsid w:val="00DE0B91"/>
    <w:rsid w:val="00DE0BE7"/>
    <w:rsid w:val="00DE114C"/>
    <w:rsid w:val="00DE16C4"/>
    <w:rsid w:val="00DE2212"/>
    <w:rsid w:val="00DE22CC"/>
    <w:rsid w:val="00DE26B3"/>
    <w:rsid w:val="00DE321C"/>
    <w:rsid w:val="00DE34FE"/>
    <w:rsid w:val="00DE359B"/>
    <w:rsid w:val="00DE3750"/>
    <w:rsid w:val="00DE398C"/>
    <w:rsid w:val="00DE3A74"/>
    <w:rsid w:val="00DE3BE2"/>
    <w:rsid w:val="00DE3C6C"/>
    <w:rsid w:val="00DE3F06"/>
    <w:rsid w:val="00DE4296"/>
    <w:rsid w:val="00DE4955"/>
    <w:rsid w:val="00DE5260"/>
    <w:rsid w:val="00DE54AF"/>
    <w:rsid w:val="00DE55FD"/>
    <w:rsid w:val="00DE578C"/>
    <w:rsid w:val="00DE60C0"/>
    <w:rsid w:val="00DE7227"/>
    <w:rsid w:val="00DE7614"/>
    <w:rsid w:val="00DE7707"/>
    <w:rsid w:val="00DE7A63"/>
    <w:rsid w:val="00DE7E60"/>
    <w:rsid w:val="00DF0221"/>
    <w:rsid w:val="00DF03B7"/>
    <w:rsid w:val="00DF0CF9"/>
    <w:rsid w:val="00DF155F"/>
    <w:rsid w:val="00DF176F"/>
    <w:rsid w:val="00DF17E5"/>
    <w:rsid w:val="00DF1889"/>
    <w:rsid w:val="00DF189B"/>
    <w:rsid w:val="00DF18DD"/>
    <w:rsid w:val="00DF1D05"/>
    <w:rsid w:val="00DF1EAD"/>
    <w:rsid w:val="00DF286D"/>
    <w:rsid w:val="00DF28FE"/>
    <w:rsid w:val="00DF2A41"/>
    <w:rsid w:val="00DF2E5E"/>
    <w:rsid w:val="00DF2F6C"/>
    <w:rsid w:val="00DF2F6E"/>
    <w:rsid w:val="00DF33A3"/>
    <w:rsid w:val="00DF3DD0"/>
    <w:rsid w:val="00DF3EC2"/>
    <w:rsid w:val="00DF3EDA"/>
    <w:rsid w:val="00DF4120"/>
    <w:rsid w:val="00DF4178"/>
    <w:rsid w:val="00DF45C5"/>
    <w:rsid w:val="00DF4BC8"/>
    <w:rsid w:val="00DF55E7"/>
    <w:rsid w:val="00DF57FA"/>
    <w:rsid w:val="00DF5CAB"/>
    <w:rsid w:val="00DF5E61"/>
    <w:rsid w:val="00DF60E3"/>
    <w:rsid w:val="00DF617E"/>
    <w:rsid w:val="00DF63CE"/>
    <w:rsid w:val="00DF6AF5"/>
    <w:rsid w:val="00DF6B47"/>
    <w:rsid w:val="00DF7116"/>
    <w:rsid w:val="00DF7B5A"/>
    <w:rsid w:val="00DF7C55"/>
    <w:rsid w:val="00DF7CBF"/>
    <w:rsid w:val="00DF7CFD"/>
    <w:rsid w:val="00DF7FD0"/>
    <w:rsid w:val="00E001C1"/>
    <w:rsid w:val="00E0085D"/>
    <w:rsid w:val="00E00D74"/>
    <w:rsid w:val="00E00FCA"/>
    <w:rsid w:val="00E010AB"/>
    <w:rsid w:val="00E01320"/>
    <w:rsid w:val="00E0154B"/>
    <w:rsid w:val="00E01B1F"/>
    <w:rsid w:val="00E01BED"/>
    <w:rsid w:val="00E01C96"/>
    <w:rsid w:val="00E02049"/>
    <w:rsid w:val="00E028E1"/>
    <w:rsid w:val="00E02A3F"/>
    <w:rsid w:val="00E03010"/>
    <w:rsid w:val="00E03654"/>
    <w:rsid w:val="00E03B13"/>
    <w:rsid w:val="00E03B34"/>
    <w:rsid w:val="00E03FD7"/>
    <w:rsid w:val="00E04147"/>
    <w:rsid w:val="00E04429"/>
    <w:rsid w:val="00E045ED"/>
    <w:rsid w:val="00E05378"/>
    <w:rsid w:val="00E0557A"/>
    <w:rsid w:val="00E05D99"/>
    <w:rsid w:val="00E06214"/>
    <w:rsid w:val="00E06649"/>
    <w:rsid w:val="00E0674B"/>
    <w:rsid w:val="00E06AFB"/>
    <w:rsid w:val="00E06C8C"/>
    <w:rsid w:val="00E06F5B"/>
    <w:rsid w:val="00E07741"/>
    <w:rsid w:val="00E07790"/>
    <w:rsid w:val="00E079A8"/>
    <w:rsid w:val="00E07AFC"/>
    <w:rsid w:val="00E07B08"/>
    <w:rsid w:val="00E100E5"/>
    <w:rsid w:val="00E10B15"/>
    <w:rsid w:val="00E10B91"/>
    <w:rsid w:val="00E10CC5"/>
    <w:rsid w:val="00E10CCA"/>
    <w:rsid w:val="00E110E8"/>
    <w:rsid w:val="00E11228"/>
    <w:rsid w:val="00E11485"/>
    <w:rsid w:val="00E119EA"/>
    <w:rsid w:val="00E121AE"/>
    <w:rsid w:val="00E12449"/>
    <w:rsid w:val="00E125BB"/>
    <w:rsid w:val="00E127F7"/>
    <w:rsid w:val="00E12ABB"/>
    <w:rsid w:val="00E12CE0"/>
    <w:rsid w:val="00E13272"/>
    <w:rsid w:val="00E13609"/>
    <w:rsid w:val="00E14043"/>
    <w:rsid w:val="00E142DC"/>
    <w:rsid w:val="00E14807"/>
    <w:rsid w:val="00E148B0"/>
    <w:rsid w:val="00E14F66"/>
    <w:rsid w:val="00E1517C"/>
    <w:rsid w:val="00E158D3"/>
    <w:rsid w:val="00E15ABA"/>
    <w:rsid w:val="00E15C17"/>
    <w:rsid w:val="00E15D02"/>
    <w:rsid w:val="00E162CA"/>
    <w:rsid w:val="00E1669A"/>
    <w:rsid w:val="00E169D5"/>
    <w:rsid w:val="00E16B6F"/>
    <w:rsid w:val="00E16CF4"/>
    <w:rsid w:val="00E16D75"/>
    <w:rsid w:val="00E16D9B"/>
    <w:rsid w:val="00E16DAF"/>
    <w:rsid w:val="00E16E0E"/>
    <w:rsid w:val="00E17A84"/>
    <w:rsid w:val="00E207FC"/>
    <w:rsid w:val="00E20859"/>
    <w:rsid w:val="00E20906"/>
    <w:rsid w:val="00E20C03"/>
    <w:rsid w:val="00E20E63"/>
    <w:rsid w:val="00E213B0"/>
    <w:rsid w:val="00E215DE"/>
    <w:rsid w:val="00E22B30"/>
    <w:rsid w:val="00E22BAB"/>
    <w:rsid w:val="00E22DFF"/>
    <w:rsid w:val="00E22F8A"/>
    <w:rsid w:val="00E230BA"/>
    <w:rsid w:val="00E23561"/>
    <w:rsid w:val="00E235B7"/>
    <w:rsid w:val="00E23698"/>
    <w:rsid w:val="00E23A2A"/>
    <w:rsid w:val="00E23B94"/>
    <w:rsid w:val="00E23F30"/>
    <w:rsid w:val="00E24302"/>
    <w:rsid w:val="00E2437D"/>
    <w:rsid w:val="00E244E2"/>
    <w:rsid w:val="00E2454D"/>
    <w:rsid w:val="00E24B1C"/>
    <w:rsid w:val="00E24C11"/>
    <w:rsid w:val="00E25115"/>
    <w:rsid w:val="00E253E5"/>
    <w:rsid w:val="00E2589E"/>
    <w:rsid w:val="00E25957"/>
    <w:rsid w:val="00E25A15"/>
    <w:rsid w:val="00E25FB7"/>
    <w:rsid w:val="00E260B2"/>
    <w:rsid w:val="00E260F7"/>
    <w:rsid w:val="00E262F5"/>
    <w:rsid w:val="00E26437"/>
    <w:rsid w:val="00E265E1"/>
    <w:rsid w:val="00E26902"/>
    <w:rsid w:val="00E27455"/>
    <w:rsid w:val="00E27C55"/>
    <w:rsid w:val="00E30229"/>
    <w:rsid w:val="00E3036A"/>
    <w:rsid w:val="00E3069C"/>
    <w:rsid w:val="00E30A67"/>
    <w:rsid w:val="00E311AC"/>
    <w:rsid w:val="00E312C3"/>
    <w:rsid w:val="00E316CF"/>
    <w:rsid w:val="00E31906"/>
    <w:rsid w:val="00E31A98"/>
    <w:rsid w:val="00E32525"/>
    <w:rsid w:val="00E329D5"/>
    <w:rsid w:val="00E32AF1"/>
    <w:rsid w:val="00E32E43"/>
    <w:rsid w:val="00E33622"/>
    <w:rsid w:val="00E3370B"/>
    <w:rsid w:val="00E3378C"/>
    <w:rsid w:val="00E338A6"/>
    <w:rsid w:val="00E338C2"/>
    <w:rsid w:val="00E33F5B"/>
    <w:rsid w:val="00E33F74"/>
    <w:rsid w:val="00E34459"/>
    <w:rsid w:val="00E3445E"/>
    <w:rsid w:val="00E347A8"/>
    <w:rsid w:val="00E353AF"/>
    <w:rsid w:val="00E354D0"/>
    <w:rsid w:val="00E35596"/>
    <w:rsid w:val="00E355D8"/>
    <w:rsid w:val="00E3564A"/>
    <w:rsid w:val="00E356B0"/>
    <w:rsid w:val="00E35F57"/>
    <w:rsid w:val="00E36321"/>
    <w:rsid w:val="00E36BF4"/>
    <w:rsid w:val="00E36C89"/>
    <w:rsid w:val="00E36D42"/>
    <w:rsid w:val="00E36EAB"/>
    <w:rsid w:val="00E3747E"/>
    <w:rsid w:val="00E375A2"/>
    <w:rsid w:val="00E3795D"/>
    <w:rsid w:val="00E37CB6"/>
    <w:rsid w:val="00E411A3"/>
    <w:rsid w:val="00E41491"/>
    <w:rsid w:val="00E4153B"/>
    <w:rsid w:val="00E41A09"/>
    <w:rsid w:val="00E41D36"/>
    <w:rsid w:val="00E41FBE"/>
    <w:rsid w:val="00E42357"/>
    <w:rsid w:val="00E4244A"/>
    <w:rsid w:val="00E42586"/>
    <w:rsid w:val="00E42653"/>
    <w:rsid w:val="00E427FF"/>
    <w:rsid w:val="00E42C70"/>
    <w:rsid w:val="00E42E06"/>
    <w:rsid w:val="00E43DBF"/>
    <w:rsid w:val="00E43DC1"/>
    <w:rsid w:val="00E43F87"/>
    <w:rsid w:val="00E44116"/>
    <w:rsid w:val="00E442B4"/>
    <w:rsid w:val="00E44484"/>
    <w:rsid w:val="00E4492B"/>
    <w:rsid w:val="00E44A54"/>
    <w:rsid w:val="00E44F3B"/>
    <w:rsid w:val="00E450B7"/>
    <w:rsid w:val="00E45156"/>
    <w:rsid w:val="00E4568F"/>
    <w:rsid w:val="00E458B5"/>
    <w:rsid w:val="00E464DD"/>
    <w:rsid w:val="00E46C9F"/>
    <w:rsid w:val="00E46EA9"/>
    <w:rsid w:val="00E4779B"/>
    <w:rsid w:val="00E47877"/>
    <w:rsid w:val="00E478CB"/>
    <w:rsid w:val="00E47A15"/>
    <w:rsid w:val="00E47BCE"/>
    <w:rsid w:val="00E47CEC"/>
    <w:rsid w:val="00E501F0"/>
    <w:rsid w:val="00E5032C"/>
    <w:rsid w:val="00E50378"/>
    <w:rsid w:val="00E50646"/>
    <w:rsid w:val="00E5083E"/>
    <w:rsid w:val="00E509E6"/>
    <w:rsid w:val="00E50B29"/>
    <w:rsid w:val="00E5145E"/>
    <w:rsid w:val="00E514DE"/>
    <w:rsid w:val="00E519F0"/>
    <w:rsid w:val="00E51A58"/>
    <w:rsid w:val="00E51DED"/>
    <w:rsid w:val="00E51EEA"/>
    <w:rsid w:val="00E521CC"/>
    <w:rsid w:val="00E523A4"/>
    <w:rsid w:val="00E52AAA"/>
    <w:rsid w:val="00E535D2"/>
    <w:rsid w:val="00E53606"/>
    <w:rsid w:val="00E537A4"/>
    <w:rsid w:val="00E5419B"/>
    <w:rsid w:val="00E54349"/>
    <w:rsid w:val="00E543CF"/>
    <w:rsid w:val="00E54B88"/>
    <w:rsid w:val="00E54D09"/>
    <w:rsid w:val="00E55A42"/>
    <w:rsid w:val="00E55C5B"/>
    <w:rsid w:val="00E5648F"/>
    <w:rsid w:val="00E575BE"/>
    <w:rsid w:val="00E579FD"/>
    <w:rsid w:val="00E57D1E"/>
    <w:rsid w:val="00E6039A"/>
    <w:rsid w:val="00E6059E"/>
    <w:rsid w:val="00E608FA"/>
    <w:rsid w:val="00E61A9F"/>
    <w:rsid w:val="00E61BFB"/>
    <w:rsid w:val="00E61FB1"/>
    <w:rsid w:val="00E62193"/>
    <w:rsid w:val="00E6221A"/>
    <w:rsid w:val="00E624E0"/>
    <w:rsid w:val="00E62508"/>
    <w:rsid w:val="00E628FF"/>
    <w:rsid w:val="00E632AC"/>
    <w:rsid w:val="00E63666"/>
    <w:rsid w:val="00E63735"/>
    <w:rsid w:val="00E63A1F"/>
    <w:rsid w:val="00E63C36"/>
    <w:rsid w:val="00E64C1C"/>
    <w:rsid w:val="00E64D11"/>
    <w:rsid w:val="00E64DCD"/>
    <w:rsid w:val="00E65204"/>
    <w:rsid w:val="00E6528F"/>
    <w:rsid w:val="00E663B9"/>
    <w:rsid w:val="00E66C64"/>
    <w:rsid w:val="00E66C68"/>
    <w:rsid w:val="00E67049"/>
    <w:rsid w:val="00E671C6"/>
    <w:rsid w:val="00E675A5"/>
    <w:rsid w:val="00E67EE7"/>
    <w:rsid w:val="00E70B4A"/>
    <w:rsid w:val="00E710CB"/>
    <w:rsid w:val="00E71382"/>
    <w:rsid w:val="00E7166B"/>
    <w:rsid w:val="00E716DA"/>
    <w:rsid w:val="00E71806"/>
    <w:rsid w:val="00E71BFC"/>
    <w:rsid w:val="00E71DB5"/>
    <w:rsid w:val="00E72C0D"/>
    <w:rsid w:val="00E72C48"/>
    <w:rsid w:val="00E72C4A"/>
    <w:rsid w:val="00E72E2C"/>
    <w:rsid w:val="00E72FA3"/>
    <w:rsid w:val="00E7306C"/>
    <w:rsid w:val="00E73883"/>
    <w:rsid w:val="00E73CDF"/>
    <w:rsid w:val="00E741C4"/>
    <w:rsid w:val="00E74236"/>
    <w:rsid w:val="00E74BB3"/>
    <w:rsid w:val="00E7548F"/>
    <w:rsid w:val="00E7570D"/>
    <w:rsid w:val="00E758CC"/>
    <w:rsid w:val="00E76085"/>
    <w:rsid w:val="00E76230"/>
    <w:rsid w:val="00E76561"/>
    <w:rsid w:val="00E7660D"/>
    <w:rsid w:val="00E76745"/>
    <w:rsid w:val="00E76902"/>
    <w:rsid w:val="00E773A2"/>
    <w:rsid w:val="00E77C11"/>
    <w:rsid w:val="00E77DBE"/>
    <w:rsid w:val="00E77EA4"/>
    <w:rsid w:val="00E80424"/>
    <w:rsid w:val="00E80503"/>
    <w:rsid w:val="00E8080F"/>
    <w:rsid w:val="00E809ED"/>
    <w:rsid w:val="00E80AEF"/>
    <w:rsid w:val="00E80EE9"/>
    <w:rsid w:val="00E815D5"/>
    <w:rsid w:val="00E8172D"/>
    <w:rsid w:val="00E81C48"/>
    <w:rsid w:val="00E81F97"/>
    <w:rsid w:val="00E823B5"/>
    <w:rsid w:val="00E82E05"/>
    <w:rsid w:val="00E8312B"/>
    <w:rsid w:val="00E83550"/>
    <w:rsid w:val="00E83FF3"/>
    <w:rsid w:val="00E84477"/>
    <w:rsid w:val="00E8539E"/>
    <w:rsid w:val="00E858DB"/>
    <w:rsid w:val="00E85D47"/>
    <w:rsid w:val="00E85FB6"/>
    <w:rsid w:val="00E8618B"/>
    <w:rsid w:val="00E861D4"/>
    <w:rsid w:val="00E862F2"/>
    <w:rsid w:val="00E864DE"/>
    <w:rsid w:val="00E86C6B"/>
    <w:rsid w:val="00E86CE9"/>
    <w:rsid w:val="00E86E90"/>
    <w:rsid w:val="00E86EC5"/>
    <w:rsid w:val="00E86F7E"/>
    <w:rsid w:val="00E8717F"/>
    <w:rsid w:val="00E875F5"/>
    <w:rsid w:val="00E8794B"/>
    <w:rsid w:val="00E87A89"/>
    <w:rsid w:val="00E87BAD"/>
    <w:rsid w:val="00E87C02"/>
    <w:rsid w:val="00E90166"/>
    <w:rsid w:val="00E9061E"/>
    <w:rsid w:val="00E90DCE"/>
    <w:rsid w:val="00E90EA2"/>
    <w:rsid w:val="00E90F60"/>
    <w:rsid w:val="00E90F7C"/>
    <w:rsid w:val="00E91274"/>
    <w:rsid w:val="00E9139C"/>
    <w:rsid w:val="00E91A10"/>
    <w:rsid w:val="00E9206E"/>
    <w:rsid w:val="00E932EF"/>
    <w:rsid w:val="00E933A3"/>
    <w:rsid w:val="00E934FA"/>
    <w:rsid w:val="00E939AD"/>
    <w:rsid w:val="00E93CEC"/>
    <w:rsid w:val="00E9420B"/>
    <w:rsid w:val="00E95108"/>
    <w:rsid w:val="00E95146"/>
    <w:rsid w:val="00E9556D"/>
    <w:rsid w:val="00E958AE"/>
    <w:rsid w:val="00E95D3B"/>
    <w:rsid w:val="00E961D5"/>
    <w:rsid w:val="00E96353"/>
    <w:rsid w:val="00E96432"/>
    <w:rsid w:val="00E9670D"/>
    <w:rsid w:val="00E96AC0"/>
    <w:rsid w:val="00E96FA2"/>
    <w:rsid w:val="00E97142"/>
    <w:rsid w:val="00E97A7C"/>
    <w:rsid w:val="00E97DBA"/>
    <w:rsid w:val="00E97F34"/>
    <w:rsid w:val="00EA02E8"/>
    <w:rsid w:val="00EA0701"/>
    <w:rsid w:val="00EA078D"/>
    <w:rsid w:val="00EA07C3"/>
    <w:rsid w:val="00EA0E3F"/>
    <w:rsid w:val="00EA0F65"/>
    <w:rsid w:val="00EA148D"/>
    <w:rsid w:val="00EA15C8"/>
    <w:rsid w:val="00EA24BA"/>
    <w:rsid w:val="00EA2718"/>
    <w:rsid w:val="00EA2B1D"/>
    <w:rsid w:val="00EA2C0A"/>
    <w:rsid w:val="00EA35D8"/>
    <w:rsid w:val="00EA364B"/>
    <w:rsid w:val="00EA365F"/>
    <w:rsid w:val="00EA3BD4"/>
    <w:rsid w:val="00EA4278"/>
    <w:rsid w:val="00EA42DA"/>
    <w:rsid w:val="00EA44CD"/>
    <w:rsid w:val="00EA4A8F"/>
    <w:rsid w:val="00EA56C9"/>
    <w:rsid w:val="00EA5BA8"/>
    <w:rsid w:val="00EA6198"/>
    <w:rsid w:val="00EA61B4"/>
    <w:rsid w:val="00EA6854"/>
    <w:rsid w:val="00EA6E07"/>
    <w:rsid w:val="00EA6E0F"/>
    <w:rsid w:val="00EA6E81"/>
    <w:rsid w:val="00EA797B"/>
    <w:rsid w:val="00EA7E60"/>
    <w:rsid w:val="00EB0006"/>
    <w:rsid w:val="00EB00E3"/>
    <w:rsid w:val="00EB012B"/>
    <w:rsid w:val="00EB0420"/>
    <w:rsid w:val="00EB0CEF"/>
    <w:rsid w:val="00EB0FAB"/>
    <w:rsid w:val="00EB0FEE"/>
    <w:rsid w:val="00EB144B"/>
    <w:rsid w:val="00EB1B7D"/>
    <w:rsid w:val="00EB216A"/>
    <w:rsid w:val="00EB26F6"/>
    <w:rsid w:val="00EB2C99"/>
    <w:rsid w:val="00EB2D7C"/>
    <w:rsid w:val="00EB2DB9"/>
    <w:rsid w:val="00EB2E3F"/>
    <w:rsid w:val="00EB2F5D"/>
    <w:rsid w:val="00EB33A7"/>
    <w:rsid w:val="00EB35E5"/>
    <w:rsid w:val="00EB3748"/>
    <w:rsid w:val="00EB408B"/>
    <w:rsid w:val="00EB4BB8"/>
    <w:rsid w:val="00EB4FA3"/>
    <w:rsid w:val="00EB5112"/>
    <w:rsid w:val="00EB57F9"/>
    <w:rsid w:val="00EB5A5B"/>
    <w:rsid w:val="00EB5C2C"/>
    <w:rsid w:val="00EB5D51"/>
    <w:rsid w:val="00EB61A7"/>
    <w:rsid w:val="00EB61DA"/>
    <w:rsid w:val="00EB62BA"/>
    <w:rsid w:val="00EB62E8"/>
    <w:rsid w:val="00EB641B"/>
    <w:rsid w:val="00EB67C4"/>
    <w:rsid w:val="00EB6ABC"/>
    <w:rsid w:val="00EB6EE2"/>
    <w:rsid w:val="00EB6F04"/>
    <w:rsid w:val="00EB750D"/>
    <w:rsid w:val="00EB7773"/>
    <w:rsid w:val="00EB7877"/>
    <w:rsid w:val="00EC0A3F"/>
    <w:rsid w:val="00EC0BA0"/>
    <w:rsid w:val="00EC13CC"/>
    <w:rsid w:val="00EC1D8A"/>
    <w:rsid w:val="00EC1F1C"/>
    <w:rsid w:val="00EC1FDE"/>
    <w:rsid w:val="00EC2819"/>
    <w:rsid w:val="00EC29EB"/>
    <w:rsid w:val="00EC2D16"/>
    <w:rsid w:val="00EC39BA"/>
    <w:rsid w:val="00EC3B1D"/>
    <w:rsid w:val="00EC3B37"/>
    <w:rsid w:val="00EC43D9"/>
    <w:rsid w:val="00EC445A"/>
    <w:rsid w:val="00EC494A"/>
    <w:rsid w:val="00EC497C"/>
    <w:rsid w:val="00EC4D6E"/>
    <w:rsid w:val="00EC4F90"/>
    <w:rsid w:val="00EC5DCC"/>
    <w:rsid w:val="00EC60CF"/>
    <w:rsid w:val="00EC61B9"/>
    <w:rsid w:val="00EC636C"/>
    <w:rsid w:val="00EC6695"/>
    <w:rsid w:val="00EC66C5"/>
    <w:rsid w:val="00EC67E1"/>
    <w:rsid w:val="00EC6824"/>
    <w:rsid w:val="00EC6C27"/>
    <w:rsid w:val="00EC6C86"/>
    <w:rsid w:val="00EC6F14"/>
    <w:rsid w:val="00EC72CF"/>
    <w:rsid w:val="00EC7C61"/>
    <w:rsid w:val="00EC7F07"/>
    <w:rsid w:val="00ED0DB2"/>
    <w:rsid w:val="00ED0E5B"/>
    <w:rsid w:val="00ED1431"/>
    <w:rsid w:val="00ED1753"/>
    <w:rsid w:val="00ED1B9F"/>
    <w:rsid w:val="00ED1E74"/>
    <w:rsid w:val="00ED260E"/>
    <w:rsid w:val="00ED2E0D"/>
    <w:rsid w:val="00ED2EBE"/>
    <w:rsid w:val="00ED315C"/>
    <w:rsid w:val="00ED3999"/>
    <w:rsid w:val="00ED3B13"/>
    <w:rsid w:val="00ED3F2D"/>
    <w:rsid w:val="00ED48AD"/>
    <w:rsid w:val="00ED52F8"/>
    <w:rsid w:val="00ED5334"/>
    <w:rsid w:val="00ED5A34"/>
    <w:rsid w:val="00ED5E87"/>
    <w:rsid w:val="00ED601F"/>
    <w:rsid w:val="00ED650B"/>
    <w:rsid w:val="00ED6CE4"/>
    <w:rsid w:val="00ED7291"/>
    <w:rsid w:val="00ED7454"/>
    <w:rsid w:val="00ED7AFE"/>
    <w:rsid w:val="00ED7B03"/>
    <w:rsid w:val="00ED7E04"/>
    <w:rsid w:val="00EE017E"/>
    <w:rsid w:val="00EE0241"/>
    <w:rsid w:val="00EE0DA1"/>
    <w:rsid w:val="00EE0F25"/>
    <w:rsid w:val="00EE10C3"/>
    <w:rsid w:val="00EE20BF"/>
    <w:rsid w:val="00EE25F6"/>
    <w:rsid w:val="00EE28FD"/>
    <w:rsid w:val="00EE2A57"/>
    <w:rsid w:val="00EE2CEF"/>
    <w:rsid w:val="00EE33ED"/>
    <w:rsid w:val="00EE356D"/>
    <w:rsid w:val="00EE3952"/>
    <w:rsid w:val="00EE3980"/>
    <w:rsid w:val="00EE49F8"/>
    <w:rsid w:val="00EE4B63"/>
    <w:rsid w:val="00EE4FD5"/>
    <w:rsid w:val="00EE51F1"/>
    <w:rsid w:val="00EE5346"/>
    <w:rsid w:val="00EE5706"/>
    <w:rsid w:val="00EE5BDC"/>
    <w:rsid w:val="00EE6020"/>
    <w:rsid w:val="00EE6988"/>
    <w:rsid w:val="00EE6B87"/>
    <w:rsid w:val="00EE6B9B"/>
    <w:rsid w:val="00EE7255"/>
    <w:rsid w:val="00EE761D"/>
    <w:rsid w:val="00EE7D85"/>
    <w:rsid w:val="00EE7E8F"/>
    <w:rsid w:val="00EF02A0"/>
    <w:rsid w:val="00EF1373"/>
    <w:rsid w:val="00EF1C0B"/>
    <w:rsid w:val="00EF1C20"/>
    <w:rsid w:val="00EF2265"/>
    <w:rsid w:val="00EF22C7"/>
    <w:rsid w:val="00EF268C"/>
    <w:rsid w:val="00EF29C7"/>
    <w:rsid w:val="00EF29FA"/>
    <w:rsid w:val="00EF3594"/>
    <w:rsid w:val="00EF370E"/>
    <w:rsid w:val="00EF37DC"/>
    <w:rsid w:val="00EF3F91"/>
    <w:rsid w:val="00EF42A3"/>
    <w:rsid w:val="00EF489F"/>
    <w:rsid w:val="00EF53F0"/>
    <w:rsid w:val="00EF588C"/>
    <w:rsid w:val="00EF5C6C"/>
    <w:rsid w:val="00EF63B8"/>
    <w:rsid w:val="00EF7630"/>
    <w:rsid w:val="00EF7789"/>
    <w:rsid w:val="00EF7E21"/>
    <w:rsid w:val="00F004D7"/>
    <w:rsid w:val="00F005EC"/>
    <w:rsid w:val="00F009D6"/>
    <w:rsid w:val="00F012DC"/>
    <w:rsid w:val="00F0162E"/>
    <w:rsid w:val="00F01689"/>
    <w:rsid w:val="00F016FB"/>
    <w:rsid w:val="00F01779"/>
    <w:rsid w:val="00F01839"/>
    <w:rsid w:val="00F01955"/>
    <w:rsid w:val="00F01E27"/>
    <w:rsid w:val="00F01FCE"/>
    <w:rsid w:val="00F01FDF"/>
    <w:rsid w:val="00F02017"/>
    <w:rsid w:val="00F0278E"/>
    <w:rsid w:val="00F02A9C"/>
    <w:rsid w:val="00F02DCF"/>
    <w:rsid w:val="00F039A7"/>
    <w:rsid w:val="00F04122"/>
    <w:rsid w:val="00F04287"/>
    <w:rsid w:val="00F04846"/>
    <w:rsid w:val="00F054CB"/>
    <w:rsid w:val="00F0555F"/>
    <w:rsid w:val="00F05FB5"/>
    <w:rsid w:val="00F06071"/>
    <w:rsid w:val="00F077E9"/>
    <w:rsid w:val="00F07971"/>
    <w:rsid w:val="00F07B11"/>
    <w:rsid w:val="00F07DC8"/>
    <w:rsid w:val="00F07FC0"/>
    <w:rsid w:val="00F07FD5"/>
    <w:rsid w:val="00F10257"/>
    <w:rsid w:val="00F103F9"/>
    <w:rsid w:val="00F10511"/>
    <w:rsid w:val="00F108DC"/>
    <w:rsid w:val="00F10F73"/>
    <w:rsid w:val="00F11526"/>
    <w:rsid w:val="00F1190A"/>
    <w:rsid w:val="00F11C4A"/>
    <w:rsid w:val="00F12039"/>
    <w:rsid w:val="00F12539"/>
    <w:rsid w:val="00F1280C"/>
    <w:rsid w:val="00F1284C"/>
    <w:rsid w:val="00F12BAC"/>
    <w:rsid w:val="00F12EC0"/>
    <w:rsid w:val="00F12EF6"/>
    <w:rsid w:val="00F132B1"/>
    <w:rsid w:val="00F134C9"/>
    <w:rsid w:val="00F13C28"/>
    <w:rsid w:val="00F13D27"/>
    <w:rsid w:val="00F13E57"/>
    <w:rsid w:val="00F14144"/>
    <w:rsid w:val="00F144C0"/>
    <w:rsid w:val="00F1495D"/>
    <w:rsid w:val="00F14AFA"/>
    <w:rsid w:val="00F14F37"/>
    <w:rsid w:val="00F14F82"/>
    <w:rsid w:val="00F14FD2"/>
    <w:rsid w:val="00F1510E"/>
    <w:rsid w:val="00F15344"/>
    <w:rsid w:val="00F154F4"/>
    <w:rsid w:val="00F15772"/>
    <w:rsid w:val="00F1579A"/>
    <w:rsid w:val="00F15BD2"/>
    <w:rsid w:val="00F15C8A"/>
    <w:rsid w:val="00F1626F"/>
    <w:rsid w:val="00F1632E"/>
    <w:rsid w:val="00F16552"/>
    <w:rsid w:val="00F165F5"/>
    <w:rsid w:val="00F167E6"/>
    <w:rsid w:val="00F16BB6"/>
    <w:rsid w:val="00F16C1A"/>
    <w:rsid w:val="00F16C32"/>
    <w:rsid w:val="00F16D40"/>
    <w:rsid w:val="00F16ECC"/>
    <w:rsid w:val="00F172AE"/>
    <w:rsid w:val="00F174C9"/>
    <w:rsid w:val="00F17D4A"/>
    <w:rsid w:val="00F17FE0"/>
    <w:rsid w:val="00F203DB"/>
    <w:rsid w:val="00F20E71"/>
    <w:rsid w:val="00F222F8"/>
    <w:rsid w:val="00F22D48"/>
    <w:rsid w:val="00F22E33"/>
    <w:rsid w:val="00F2360F"/>
    <w:rsid w:val="00F24470"/>
    <w:rsid w:val="00F244CD"/>
    <w:rsid w:val="00F24511"/>
    <w:rsid w:val="00F24AEB"/>
    <w:rsid w:val="00F24B5C"/>
    <w:rsid w:val="00F24C12"/>
    <w:rsid w:val="00F24E98"/>
    <w:rsid w:val="00F24ECE"/>
    <w:rsid w:val="00F24F50"/>
    <w:rsid w:val="00F251B7"/>
    <w:rsid w:val="00F26296"/>
    <w:rsid w:val="00F262AE"/>
    <w:rsid w:val="00F2655D"/>
    <w:rsid w:val="00F26773"/>
    <w:rsid w:val="00F26A4A"/>
    <w:rsid w:val="00F26AE6"/>
    <w:rsid w:val="00F26B77"/>
    <w:rsid w:val="00F27307"/>
    <w:rsid w:val="00F27755"/>
    <w:rsid w:val="00F27804"/>
    <w:rsid w:val="00F27BC4"/>
    <w:rsid w:val="00F27D1B"/>
    <w:rsid w:val="00F3079A"/>
    <w:rsid w:val="00F30840"/>
    <w:rsid w:val="00F30AA9"/>
    <w:rsid w:val="00F30B1E"/>
    <w:rsid w:val="00F30C77"/>
    <w:rsid w:val="00F30CE8"/>
    <w:rsid w:val="00F315F2"/>
    <w:rsid w:val="00F316EC"/>
    <w:rsid w:val="00F318D2"/>
    <w:rsid w:val="00F31D4C"/>
    <w:rsid w:val="00F322ED"/>
    <w:rsid w:val="00F327B0"/>
    <w:rsid w:val="00F3297D"/>
    <w:rsid w:val="00F32A9C"/>
    <w:rsid w:val="00F32DA6"/>
    <w:rsid w:val="00F32FDD"/>
    <w:rsid w:val="00F331AF"/>
    <w:rsid w:val="00F336B4"/>
    <w:rsid w:val="00F33A11"/>
    <w:rsid w:val="00F33B2C"/>
    <w:rsid w:val="00F33B3E"/>
    <w:rsid w:val="00F343C4"/>
    <w:rsid w:val="00F3451B"/>
    <w:rsid w:val="00F34D39"/>
    <w:rsid w:val="00F35A24"/>
    <w:rsid w:val="00F35AE2"/>
    <w:rsid w:val="00F35B89"/>
    <w:rsid w:val="00F35D38"/>
    <w:rsid w:val="00F35F5E"/>
    <w:rsid w:val="00F36264"/>
    <w:rsid w:val="00F366FE"/>
    <w:rsid w:val="00F36D0F"/>
    <w:rsid w:val="00F36D4E"/>
    <w:rsid w:val="00F36F85"/>
    <w:rsid w:val="00F374AC"/>
    <w:rsid w:val="00F37519"/>
    <w:rsid w:val="00F379DF"/>
    <w:rsid w:val="00F37B9F"/>
    <w:rsid w:val="00F37D1B"/>
    <w:rsid w:val="00F37EA1"/>
    <w:rsid w:val="00F40462"/>
    <w:rsid w:val="00F406EE"/>
    <w:rsid w:val="00F40E86"/>
    <w:rsid w:val="00F4144F"/>
    <w:rsid w:val="00F414F9"/>
    <w:rsid w:val="00F418AB"/>
    <w:rsid w:val="00F41AEB"/>
    <w:rsid w:val="00F41EA8"/>
    <w:rsid w:val="00F42125"/>
    <w:rsid w:val="00F421E5"/>
    <w:rsid w:val="00F42634"/>
    <w:rsid w:val="00F42BCD"/>
    <w:rsid w:val="00F42BFE"/>
    <w:rsid w:val="00F42F8E"/>
    <w:rsid w:val="00F431B7"/>
    <w:rsid w:val="00F439F6"/>
    <w:rsid w:val="00F43A6B"/>
    <w:rsid w:val="00F43BA0"/>
    <w:rsid w:val="00F43DBD"/>
    <w:rsid w:val="00F4411F"/>
    <w:rsid w:val="00F441EC"/>
    <w:rsid w:val="00F4423E"/>
    <w:rsid w:val="00F44371"/>
    <w:rsid w:val="00F447D9"/>
    <w:rsid w:val="00F45026"/>
    <w:rsid w:val="00F45067"/>
    <w:rsid w:val="00F45A38"/>
    <w:rsid w:val="00F45B0A"/>
    <w:rsid w:val="00F46346"/>
    <w:rsid w:val="00F46DF4"/>
    <w:rsid w:val="00F47093"/>
    <w:rsid w:val="00F47278"/>
    <w:rsid w:val="00F47342"/>
    <w:rsid w:val="00F47404"/>
    <w:rsid w:val="00F477BC"/>
    <w:rsid w:val="00F478F8"/>
    <w:rsid w:val="00F479BD"/>
    <w:rsid w:val="00F47B3D"/>
    <w:rsid w:val="00F47BE3"/>
    <w:rsid w:val="00F47E32"/>
    <w:rsid w:val="00F50196"/>
    <w:rsid w:val="00F50316"/>
    <w:rsid w:val="00F50593"/>
    <w:rsid w:val="00F50602"/>
    <w:rsid w:val="00F50E86"/>
    <w:rsid w:val="00F5185A"/>
    <w:rsid w:val="00F51A61"/>
    <w:rsid w:val="00F51C2A"/>
    <w:rsid w:val="00F5208D"/>
    <w:rsid w:val="00F5231D"/>
    <w:rsid w:val="00F526CA"/>
    <w:rsid w:val="00F5293F"/>
    <w:rsid w:val="00F52EC2"/>
    <w:rsid w:val="00F53343"/>
    <w:rsid w:val="00F535B3"/>
    <w:rsid w:val="00F53696"/>
    <w:rsid w:val="00F53AB0"/>
    <w:rsid w:val="00F544BF"/>
    <w:rsid w:val="00F54C0B"/>
    <w:rsid w:val="00F55481"/>
    <w:rsid w:val="00F556DB"/>
    <w:rsid w:val="00F559EB"/>
    <w:rsid w:val="00F55C2A"/>
    <w:rsid w:val="00F55D83"/>
    <w:rsid w:val="00F55E15"/>
    <w:rsid w:val="00F56389"/>
    <w:rsid w:val="00F563E9"/>
    <w:rsid w:val="00F56621"/>
    <w:rsid w:val="00F568CE"/>
    <w:rsid w:val="00F56AC4"/>
    <w:rsid w:val="00F56DDE"/>
    <w:rsid w:val="00F56E15"/>
    <w:rsid w:val="00F57015"/>
    <w:rsid w:val="00F577C8"/>
    <w:rsid w:val="00F57F00"/>
    <w:rsid w:val="00F60B9E"/>
    <w:rsid w:val="00F61432"/>
    <w:rsid w:val="00F61712"/>
    <w:rsid w:val="00F61F10"/>
    <w:rsid w:val="00F62A53"/>
    <w:rsid w:val="00F62B1E"/>
    <w:rsid w:val="00F62B4F"/>
    <w:rsid w:val="00F62DF2"/>
    <w:rsid w:val="00F62E3F"/>
    <w:rsid w:val="00F62F6D"/>
    <w:rsid w:val="00F63099"/>
    <w:rsid w:val="00F6309E"/>
    <w:rsid w:val="00F6317B"/>
    <w:rsid w:val="00F634E4"/>
    <w:rsid w:val="00F6380B"/>
    <w:rsid w:val="00F63B44"/>
    <w:rsid w:val="00F64123"/>
    <w:rsid w:val="00F6461D"/>
    <w:rsid w:val="00F64673"/>
    <w:rsid w:val="00F647B7"/>
    <w:rsid w:val="00F64CA2"/>
    <w:rsid w:val="00F64F15"/>
    <w:rsid w:val="00F65514"/>
    <w:rsid w:val="00F65F7B"/>
    <w:rsid w:val="00F668BD"/>
    <w:rsid w:val="00F669C8"/>
    <w:rsid w:val="00F66CC5"/>
    <w:rsid w:val="00F67322"/>
    <w:rsid w:val="00F6758C"/>
    <w:rsid w:val="00F67DFB"/>
    <w:rsid w:val="00F70801"/>
    <w:rsid w:val="00F71445"/>
    <w:rsid w:val="00F7163D"/>
    <w:rsid w:val="00F71ABB"/>
    <w:rsid w:val="00F71C79"/>
    <w:rsid w:val="00F72044"/>
    <w:rsid w:val="00F72137"/>
    <w:rsid w:val="00F7221A"/>
    <w:rsid w:val="00F7255F"/>
    <w:rsid w:val="00F72C32"/>
    <w:rsid w:val="00F72E0F"/>
    <w:rsid w:val="00F72F92"/>
    <w:rsid w:val="00F73424"/>
    <w:rsid w:val="00F734D0"/>
    <w:rsid w:val="00F736BE"/>
    <w:rsid w:val="00F73942"/>
    <w:rsid w:val="00F73E40"/>
    <w:rsid w:val="00F74055"/>
    <w:rsid w:val="00F74059"/>
    <w:rsid w:val="00F7461E"/>
    <w:rsid w:val="00F74CDE"/>
    <w:rsid w:val="00F74E7E"/>
    <w:rsid w:val="00F755C3"/>
    <w:rsid w:val="00F75A09"/>
    <w:rsid w:val="00F75AAF"/>
    <w:rsid w:val="00F76227"/>
    <w:rsid w:val="00F7641C"/>
    <w:rsid w:val="00F76C4A"/>
    <w:rsid w:val="00F76D4A"/>
    <w:rsid w:val="00F7757A"/>
    <w:rsid w:val="00F77837"/>
    <w:rsid w:val="00F8017F"/>
    <w:rsid w:val="00F80672"/>
    <w:rsid w:val="00F80F40"/>
    <w:rsid w:val="00F8107D"/>
    <w:rsid w:val="00F817E7"/>
    <w:rsid w:val="00F817F7"/>
    <w:rsid w:val="00F818D3"/>
    <w:rsid w:val="00F81978"/>
    <w:rsid w:val="00F81C71"/>
    <w:rsid w:val="00F81CE1"/>
    <w:rsid w:val="00F8214A"/>
    <w:rsid w:val="00F825DD"/>
    <w:rsid w:val="00F82612"/>
    <w:rsid w:val="00F827AE"/>
    <w:rsid w:val="00F828EB"/>
    <w:rsid w:val="00F831B0"/>
    <w:rsid w:val="00F83B77"/>
    <w:rsid w:val="00F83E54"/>
    <w:rsid w:val="00F83F91"/>
    <w:rsid w:val="00F84348"/>
    <w:rsid w:val="00F84D22"/>
    <w:rsid w:val="00F852D9"/>
    <w:rsid w:val="00F85F40"/>
    <w:rsid w:val="00F85FA5"/>
    <w:rsid w:val="00F86124"/>
    <w:rsid w:val="00F872C6"/>
    <w:rsid w:val="00F87485"/>
    <w:rsid w:val="00F87ACB"/>
    <w:rsid w:val="00F903DD"/>
    <w:rsid w:val="00F90765"/>
    <w:rsid w:val="00F9079F"/>
    <w:rsid w:val="00F90ADC"/>
    <w:rsid w:val="00F90BCF"/>
    <w:rsid w:val="00F91693"/>
    <w:rsid w:val="00F91ADB"/>
    <w:rsid w:val="00F91E01"/>
    <w:rsid w:val="00F91FB3"/>
    <w:rsid w:val="00F925EC"/>
    <w:rsid w:val="00F92B1F"/>
    <w:rsid w:val="00F92BA4"/>
    <w:rsid w:val="00F92F9B"/>
    <w:rsid w:val="00F933B3"/>
    <w:rsid w:val="00F9370F"/>
    <w:rsid w:val="00F9384E"/>
    <w:rsid w:val="00F93A52"/>
    <w:rsid w:val="00F93D06"/>
    <w:rsid w:val="00F93DAB"/>
    <w:rsid w:val="00F93E03"/>
    <w:rsid w:val="00F940DB"/>
    <w:rsid w:val="00F94330"/>
    <w:rsid w:val="00F94549"/>
    <w:rsid w:val="00F94AB4"/>
    <w:rsid w:val="00F94FAA"/>
    <w:rsid w:val="00F950B8"/>
    <w:rsid w:val="00F953F9"/>
    <w:rsid w:val="00F95F2F"/>
    <w:rsid w:val="00F962C7"/>
    <w:rsid w:val="00F96553"/>
    <w:rsid w:val="00F96D65"/>
    <w:rsid w:val="00F97054"/>
    <w:rsid w:val="00F9747B"/>
    <w:rsid w:val="00F97727"/>
    <w:rsid w:val="00F97A69"/>
    <w:rsid w:val="00FA088A"/>
    <w:rsid w:val="00FA0A90"/>
    <w:rsid w:val="00FA17AF"/>
    <w:rsid w:val="00FA18B3"/>
    <w:rsid w:val="00FA1B7E"/>
    <w:rsid w:val="00FA1F05"/>
    <w:rsid w:val="00FA1FC1"/>
    <w:rsid w:val="00FA24E0"/>
    <w:rsid w:val="00FA342A"/>
    <w:rsid w:val="00FA362B"/>
    <w:rsid w:val="00FA3760"/>
    <w:rsid w:val="00FA3D46"/>
    <w:rsid w:val="00FA3DA8"/>
    <w:rsid w:val="00FA4015"/>
    <w:rsid w:val="00FA4146"/>
    <w:rsid w:val="00FA420A"/>
    <w:rsid w:val="00FA463B"/>
    <w:rsid w:val="00FA4B3C"/>
    <w:rsid w:val="00FA4DBC"/>
    <w:rsid w:val="00FA541F"/>
    <w:rsid w:val="00FA595A"/>
    <w:rsid w:val="00FA5CB5"/>
    <w:rsid w:val="00FA6B1F"/>
    <w:rsid w:val="00FA6D15"/>
    <w:rsid w:val="00FA70CE"/>
    <w:rsid w:val="00FA7557"/>
    <w:rsid w:val="00FA75D8"/>
    <w:rsid w:val="00FA7852"/>
    <w:rsid w:val="00FA7BF2"/>
    <w:rsid w:val="00FA7F10"/>
    <w:rsid w:val="00FA7F2F"/>
    <w:rsid w:val="00FA7F4A"/>
    <w:rsid w:val="00FB01A1"/>
    <w:rsid w:val="00FB0972"/>
    <w:rsid w:val="00FB1006"/>
    <w:rsid w:val="00FB1429"/>
    <w:rsid w:val="00FB1BD1"/>
    <w:rsid w:val="00FB2539"/>
    <w:rsid w:val="00FB26F9"/>
    <w:rsid w:val="00FB2706"/>
    <w:rsid w:val="00FB2B20"/>
    <w:rsid w:val="00FB2EBC"/>
    <w:rsid w:val="00FB2F16"/>
    <w:rsid w:val="00FB2FD8"/>
    <w:rsid w:val="00FB2FE9"/>
    <w:rsid w:val="00FB31E3"/>
    <w:rsid w:val="00FB374D"/>
    <w:rsid w:val="00FB3971"/>
    <w:rsid w:val="00FB3AA7"/>
    <w:rsid w:val="00FB3D33"/>
    <w:rsid w:val="00FB3DB8"/>
    <w:rsid w:val="00FB3E64"/>
    <w:rsid w:val="00FB4191"/>
    <w:rsid w:val="00FB4B45"/>
    <w:rsid w:val="00FB4CC9"/>
    <w:rsid w:val="00FB4CDF"/>
    <w:rsid w:val="00FB5225"/>
    <w:rsid w:val="00FB544E"/>
    <w:rsid w:val="00FB5459"/>
    <w:rsid w:val="00FB54FF"/>
    <w:rsid w:val="00FB55F4"/>
    <w:rsid w:val="00FB56B1"/>
    <w:rsid w:val="00FB5867"/>
    <w:rsid w:val="00FB5AF6"/>
    <w:rsid w:val="00FB6B26"/>
    <w:rsid w:val="00FB6D07"/>
    <w:rsid w:val="00FB6D6B"/>
    <w:rsid w:val="00FB6E4B"/>
    <w:rsid w:val="00FB6FD3"/>
    <w:rsid w:val="00FB781F"/>
    <w:rsid w:val="00FB78B9"/>
    <w:rsid w:val="00FC0337"/>
    <w:rsid w:val="00FC03D0"/>
    <w:rsid w:val="00FC067A"/>
    <w:rsid w:val="00FC0832"/>
    <w:rsid w:val="00FC1278"/>
    <w:rsid w:val="00FC1EB4"/>
    <w:rsid w:val="00FC2C1A"/>
    <w:rsid w:val="00FC2CF9"/>
    <w:rsid w:val="00FC37C9"/>
    <w:rsid w:val="00FC4197"/>
    <w:rsid w:val="00FC4214"/>
    <w:rsid w:val="00FC4220"/>
    <w:rsid w:val="00FC5052"/>
    <w:rsid w:val="00FC5463"/>
    <w:rsid w:val="00FC55A2"/>
    <w:rsid w:val="00FC5691"/>
    <w:rsid w:val="00FC5742"/>
    <w:rsid w:val="00FC5BA6"/>
    <w:rsid w:val="00FC5DF0"/>
    <w:rsid w:val="00FC5F52"/>
    <w:rsid w:val="00FC66EF"/>
    <w:rsid w:val="00FC68AA"/>
    <w:rsid w:val="00FC701E"/>
    <w:rsid w:val="00FC766C"/>
    <w:rsid w:val="00FC79B0"/>
    <w:rsid w:val="00FC7CE1"/>
    <w:rsid w:val="00FC7E7C"/>
    <w:rsid w:val="00FC7EE7"/>
    <w:rsid w:val="00FD01B9"/>
    <w:rsid w:val="00FD0755"/>
    <w:rsid w:val="00FD0FB4"/>
    <w:rsid w:val="00FD10B3"/>
    <w:rsid w:val="00FD154F"/>
    <w:rsid w:val="00FD16A7"/>
    <w:rsid w:val="00FD1D24"/>
    <w:rsid w:val="00FD2322"/>
    <w:rsid w:val="00FD244B"/>
    <w:rsid w:val="00FD2501"/>
    <w:rsid w:val="00FD2A9D"/>
    <w:rsid w:val="00FD2C8C"/>
    <w:rsid w:val="00FD2E36"/>
    <w:rsid w:val="00FD35BB"/>
    <w:rsid w:val="00FD3E87"/>
    <w:rsid w:val="00FD4805"/>
    <w:rsid w:val="00FD4E29"/>
    <w:rsid w:val="00FD5089"/>
    <w:rsid w:val="00FD528A"/>
    <w:rsid w:val="00FD589F"/>
    <w:rsid w:val="00FD5E4E"/>
    <w:rsid w:val="00FD624A"/>
    <w:rsid w:val="00FD6938"/>
    <w:rsid w:val="00FD6DDA"/>
    <w:rsid w:val="00FD6E4C"/>
    <w:rsid w:val="00FD745C"/>
    <w:rsid w:val="00FD7571"/>
    <w:rsid w:val="00FD760D"/>
    <w:rsid w:val="00FD765E"/>
    <w:rsid w:val="00FD7ED8"/>
    <w:rsid w:val="00FD7EDD"/>
    <w:rsid w:val="00FE0882"/>
    <w:rsid w:val="00FE0FB5"/>
    <w:rsid w:val="00FE1199"/>
    <w:rsid w:val="00FE1466"/>
    <w:rsid w:val="00FE1EC9"/>
    <w:rsid w:val="00FE1F64"/>
    <w:rsid w:val="00FE2107"/>
    <w:rsid w:val="00FE2132"/>
    <w:rsid w:val="00FE2177"/>
    <w:rsid w:val="00FE25AE"/>
    <w:rsid w:val="00FE2820"/>
    <w:rsid w:val="00FE2D38"/>
    <w:rsid w:val="00FE2E83"/>
    <w:rsid w:val="00FE31B0"/>
    <w:rsid w:val="00FE3345"/>
    <w:rsid w:val="00FE33EE"/>
    <w:rsid w:val="00FE3ACC"/>
    <w:rsid w:val="00FE3C10"/>
    <w:rsid w:val="00FE4056"/>
    <w:rsid w:val="00FE41BD"/>
    <w:rsid w:val="00FE4413"/>
    <w:rsid w:val="00FE4605"/>
    <w:rsid w:val="00FE4755"/>
    <w:rsid w:val="00FE485A"/>
    <w:rsid w:val="00FE4A4C"/>
    <w:rsid w:val="00FE4E4F"/>
    <w:rsid w:val="00FE4FAF"/>
    <w:rsid w:val="00FE5182"/>
    <w:rsid w:val="00FE52C1"/>
    <w:rsid w:val="00FE5326"/>
    <w:rsid w:val="00FE5770"/>
    <w:rsid w:val="00FE586C"/>
    <w:rsid w:val="00FE5B23"/>
    <w:rsid w:val="00FE5C06"/>
    <w:rsid w:val="00FE5EED"/>
    <w:rsid w:val="00FE6D55"/>
    <w:rsid w:val="00FE6F59"/>
    <w:rsid w:val="00FE72B3"/>
    <w:rsid w:val="00FF223C"/>
    <w:rsid w:val="00FF2293"/>
    <w:rsid w:val="00FF295F"/>
    <w:rsid w:val="00FF2A28"/>
    <w:rsid w:val="00FF2B87"/>
    <w:rsid w:val="00FF2BE6"/>
    <w:rsid w:val="00FF2D56"/>
    <w:rsid w:val="00FF2F10"/>
    <w:rsid w:val="00FF34D1"/>
    <w:rsid w:val="00FF3BFD"/>
    <w:rsid w:val="00FF4405"/>
    <w:rsid w:val="00FF51A6"/>
    <w:rsid w:val="00FF53AB"/>
    <w:rsid w:val="00FF5606"/>
    <w:rsid w:val="00FF5B8B"/>
    <w:rsid w:val="00FF62B4"/>
    <w:rsid w:val="00FF6345"/>
    <w:rsid w:val="00FF63E1"/>
    <w:rsid w:val="00FF64BF"/>
    <w:rsid w:val="00FF6A35"/>
    <w:rsid w:val="00FF6B93"/>
    <w:rsid w:val="00FF6C79"/>
    <w:rsid w:val="00FF6DD8"/>
    <w:rsid w:val="00FF71F9"/>
    <w:rsid w:val="00FF720D"/>
    <w:rsid w:val="00FF727F"/>
    <w:rsid w:val="00FF735A"/>
    <w:rsid w:val="00FF784E"/>
    <w:rsid w:val="00FF7DE1"/>
    <w:rsid w:val="00FF7EBA"/>
    <w:rsid w:val="00FF7F07"/>
    <w:rsid w:val="00FF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0F"/>
    <w:pPr>
      <w:spacing w:after="200" w:line="276" w:lineRule="auto"/>
      <w:jc w:val="both"/>
    </w:pPr>
    <w:rPr>
      <w:color w:val="0000FF"/>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2330F"/>
    <w:pPr>
      <w:ind w:left="720"/>
    </w:pPr>
  </w:style>
  <w:style w:type="paragraph" w:styleId="a5">
    <w:name w:val="Normal (Web)"/>
    <w:basedOn w:val="a"/>
    <w:uiPriority w:val="99"/>
    <w:rsid w:val="00A2330F"/>
    <w:pPr>
      <w:suppressAutoHyphens/>
      <w:spacing w:before="30" w:after="30" w:line="240" w:lineRule="auto"/>
      <w:jc w:val="left"/>
    </w:pPr>
    <w:rPr>
      <w:rFonts w:ascii="Arial" w:eastAsia="Times New Roman" w:hAnsi="Arial" w:cs="Arial"/>
      <w:color w:val="332E2D"/>
      <w:spacing w:val="2"/>
      <w:u w:val="none"/>
      <w:lang w:eastAsia="ar-SA"/>
    </w:rPr>
  </w:style>
  <w:style w:type="paragraph" w:styleId="a6">
    <w:name w:val="header"/>
    <w:basedOn w:val="a"/>
    <w:link w:val="a7"/>
    <w:uiPriority w:val="99"/>
    <w:rsid w:val="00A2330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2330F"/>
  </w:style>
  <w:style w:type="paragraph" w:customStyle="1" w:styleId="ConsPlusNormal">
    <w:name w:val="ConsPlusNormal"/>
    <w:rsid w:val="00A2330F"/>
    <w:pPr>
      <w:widowControl w:val="0"/>
      <w:autoSpaceDE w:val="0"/>
      <w:autoSpaceDN w:val="0"/>
    </w:pPr>
    <w:rPr>
      <w:rFonts w:ascii="Calibri" w:eastAsia="Times New Roman" w:hAnsi="Calibri" w:cs="Calibri"/>
    </w:rPr>
  </w:style>
  <w:style w:type="character" w:customStyle="1" w:styleId="a4">
    <w:name w:val="Абзац списка Знак"/>
    <w:link w:val="a3"/>
    <w:uiPriority w:val="99"/>
    <w:locked/>
    <w:rsid w:val="00A2330F"/>
  </w:style>
  <w:style w:type="paragraph" w:customStyle="1" w:styleId="2">
    <w:name w:val="Абзац списка2"/>
    <w:basedOn w:val="a"/>
    <w:uiPriority w:val="99"/>
    <w:rsid w:val="00A2330F"/>
    <w:pPr>
      <w:ind w:left="720"/>
      <w:jc w:val="left"/>
    </w:pPr>
    <w:rPr>
      <w:rFonts w:ascii="Calibri" w:eastAsia="Times New Roman" w:hAnsi="Calibri" w:cs="Calibri"/>
      <w:color w:val="auto"/>
      <w:sz w:val="22"/>
      <w:szCs w:val="22"/>
      <w:u w:val="none"/>
      <w:lang w:eastAsia="ru-RU"/>
    </w:rPr>
  </w:style>
  <w:style w:type="paragraph" w:styleId="a8">
    <w:name w:val="footer"/>
    <w:basedOn w:val="a"/>
    <w:link w:val="a9"/>
    <w:uiPriority w:val="99"/>
    <w:rsid w:val="00A6465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6465D"/>
  </w:style>
  <w:style w:type="paragraph" w:styleId="aa">
    <w:name w:val="Balloon Text"/>
    <w:basedOn w:val="a"/>
    <w:link w:val="ab"/>
    <w:uiPriority w:val="99"/>
    <w:semiHidden/>
    <w:rsid w:val="001013D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1013DF"/>
    <w:rPr>
      <w:rFonts w:ascii="Segoe UI" w:hAnsi="Segoe UI" w:cs="Segoe UI"/>
      <w:sz w:val="18"/>
      <w:szCs w:val="18"/>
    </w:rPr>
  </w:style>
  <w:style w:type="character" w:styleId="ac">
    <w:name w:val="Hyperlink"/>
    <w:basedOn w:val="a0"/>
    <w:uiPriority w:val="99"/>
    <w:rsid w:val="008E5B0F"/>
    <w:rPr>
      <w:color w:val="0000FF"/>
      <w:u w:val="single"/>
    </w:rPr>
  </w:style>
  <w:style w:type="table" w:styleId="ad">
    <w:name w:val="Table Grid"/>
    <w:basedOn w:val="a1"/>
    <w:uiPriority w:val="99"/>
    <w:rsid w:val="001E240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1">
    <w:name w:val="rvts81"/>
    <w:uiPriority w:val="99"/>
    <w:rsid w:val="006A0E6C"/>
    <w:rPr>
      <w:color w:val="000000"/>
      <w:sz w:val="17"/>
      <w:szCs w:val="17"/>
    </w:rPr>
  </w:style>
  <w:style w:type="paragraph" w:customStyle="1" w:styleId="rvps3">
    <w:name w:val="rvps3"/>
    <w:basedOn w:val="a"/>
    <w:uiPriority w:val="99"/>
    <w:rsid w:val="006A0E6C"/>
    <w:pPr>
      <w:spacing w:after="0" w:line="240" w:lineRule="auto"/>
    </w:pPr>
    <w:rPr>
      <w:rFonts w:eastAsia="Times New Roman"/>
      <w:color w:val="000000"/>
      <w:sz w:val="20"/>
      <w:szCs w:val="20"/>
      <w:u w:val="none"/>
      <w:lang w:eastAsia="ru-RU"/>
    </w:rPr>
  </w:style>
  <w:style w:type="character" w:customStyle="1" w:styleId="apple-converted-space">
    <w:name w:val="apple-converted-space"/>
    <w:basedOn w:val="a0"/>
    <w:uiPriority w:val="99"/>
    <w:rsid w:val="0002495A"/>
  </w:style>
  <w:style w:type="paragraph" w:customStyle="1" w:styleId="ConsPlusNonformat">
    <w:name w:val="ConsPlusNonformat"/>
    <w:rsid w:val="00BF3BDA"/>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A2439-FF77-4292-91EC-BDAC53E8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21141</Words>
  <Characters>120504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kiryandr</Company>
  <LinksUpToDate>false</LinksUpToDate>
  <CharactersWithSpaces>141363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YadroysevaGU</dc:creator>
  <cp:lastModifiedBy>Olga Brenduk</cp:lastModifiedBy>
  <cp:revision>2</cp:revision>
  <cp:lastPrinted>2018-08-29T10:38:00Z</cp:lastPrinted>
  <dcterms:created xsi:type="dcterms:W3CDTF">2019-04-09T05:59:00Z</dcterms:created>
  <dcterms:modified xsi:type="dcterms:W3CDTF">2019-04-09T05:59:00Z</dcterms:modified>
</cp:coreProperties>
</file>