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67" w:rsidRDefault="00353567" w:rsidP="004A5451">
      <w:pPr>
        <w:spacing w:after="0" w:line="240" w:lineRule="auto"/>
        <w:jc w:val="center"/>
        <w:rPr>
          <w:noProof/>
          <w:u w:val="none"/>
          <w:lang w:eastAsia="ru-RU"/>
        </w:rPr>
      </w:pPr>
    </w:p>
    <w:p w:rsidR="006A459E" w:rsidRPr="004A5451" w:rsidRDefault="006A459E" w:rsidP="004A5451">
      <w:pPr>
        <w:spacing w:after="0" w:line="240" w:lineRule="auto"/>
        <w:jc w:val="center"/>
        <w:rPr>
          <w:noProof/>
        </w:rPr>
      </w:pPr>
    </w:p>
    <w:p w:rsidR="004A5451" w:rsidRPr="004A5451" w:rsidRDefault="004A5451" w:rsidP="004A5451">
      <w:pPr>
        <w:spacing w:after="0" w:line="240" w:lineRule="auto"/>
        <w:rPr>
          <w:noProof/>
          <w:color w:val="auto"/>
          <w:u w:val="none"/>
        </w:rPr>
      </w:pPr>
    </w:p>
    <w:p w:rsidR="00353567" w:rsidRPr="000E69B0" w:rsidRDefault="00353567" w:rsidP="00EC735D">
      <w:pPr>
        <w:spacing w:after="0" w:line="240" w:lineRule="auto"/>
        <w:jc w:val="center"/>
        <w:rPr>
          <w:rFonts w:ascii="PT Astra Serif" w:hAnsi="PT Astra Serif"/>
          <w:b/>
          <w:bCs/>
          <w:color w:val="auto"/>
          <w:u w:val="none"/>
        </w:rPr>
      </w:pPr>
      <w:r w:rsidRPr="000E69B0">
        <w:rPr>
          <w:rFonts w:ascii="PT Astra Serif" w:hAnsi="PT Astra Serif"/>
          <w:b/>
          <w:bCs/>
          <w:color w:val="auto"/>
          <w:u w:val="none"/>
        </w:rPr>
        <w:t xml:space="preserve">МИНИСТЕРСТВО </w:t>
      </w:r>
      <w:r w:rsidR="00B25A26" w:rsidRPr="000E69B0">
        <w:rPr>
          <w:rFonts w:ascii="PT Astra Serif" w:hAnsi="PT Astra Serif"/>
          <w:b/>
          <w:bCs/>
          <w:color w:val="auto"/>
          <w:u w:val="none"/>
        </w:rPr>
        <w:t>СТРОИТЕЛЬСТВА И АРХИТЕКТУРЫ</w:t>
      </w:r>
    </w:p>
    <w:p w:rsidR="00353567" w:rsidRPr="000E69B0" w:rsidRDefault="00353567" w:rsidP="00EC735D">
      <w:pPr>
        <w:spacing w:after="0" w:line="240" w:lineRule="auto"/>
        <w:jc w:val="center"/>
        <w:rPr>
          <w:rFonts w:ascii="PT Astra Serif" w:hAnsi="PT Astra Serif"/>
          <w:b/>
          <w:bCs/>
          <w:color w:val="auto"/>
          <w:u w:val="none"/>
        </w:rPr>
      </w:pPr>
      <w:r w:rsidRPr="000E69B0">
        <w:rPr>
          <w:rFonts w:ascii="PT Astra Serif" w:hAnsi="PT Astra Serif"/>
          <w:b/>
          <w:bCs/>
          <w:color w:val="auto"/>
          <w:u w:val="none"/>
        </w:rPr>
        <w:t>УЛЬЯНОВСКОЙ ОБЛАСТИ</w:t>
      </w:r>
    </w:p>
    <w:p w:rsidR="00353567" w:rsidRPr="000E69B0" w:rsidRDefault="00353567" w:rsidP="00EC735D">
      <w:pPr>
        <w:spacing w:after="0" w:line="240" w:lineRule="auto"/>
        <w:jc w:val="center"/>
        <w:rPr>
          <w:rFonts w:ascii="PT Astra Serif" w:hAnsi="PT Astra Serif"/>
          <w:b/>
          <w:bCs/>
          <w:color w:val="auto"/>
          <w:u w:val="none"/>
        </w:rPr>
      </w:pPr>
    </w:p>
    <w:p w:rsidR="00353567" w:rsidRPr="000E69B0" w:rsidRDefault="00353567" w:rsidP="00EC735D">
      <w:pPr>
        <w:spacing w:after="0" w:line="240" w:lineRule="auto"/>
        <w:jc w:val="center"/>
        <w:rPr>
          <w:rFonts w:ascii="PT Astra Serif" w:hAnsi="PT Astra Serif"/>
          <w:b/>
          <w:bCs/>
          <w:color w:val="auto"/>
          <w:u w:val="none"/>
        </w:rPr>
      </w:pPr>
      <w:r w:rsidRPr="000E69B0">
        <w:rPr>
          <w:rFonts w:ascii="PT Astra Serif" w:hAnsi="PT Astra Serif"/>
          <w:b/>
          <w:bCs/>
          <w:color w:val="auto"/>
          <w:u w:val="none"/>
        </w:rPr>
        <w:t>П Р И К А З</w:t>
      </w:r>
    </w:p>
    <w:p w:rsidR="00353567" w:rsidRPr="000E69B0" w:rsidRDefault="00353567" w:rsidP="00EC735D">
      <w:pPr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353567" w:rsidRPr="000E69B0" w:rsidRDefault="00C27075" w:rsidP="003342FD">
      <w:pPr>
        <w:spacing w:after="0" w:line="240" w:lineRule="auto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>__</w:t>
      </w:r>
      <w:r w:rsidR="003342FD" w:rsidRPr="000E69B0">
        <w:rPr>
          <w:rFonts w:ascii="PT Astra Serif" w:hAnsi="PT Astra Serif"/>
          <w:color w:val="000000"/>
          <w:u w:val="none"/>
        </w:rPr>
        <w:t xml:space="preserve"> </w:t>
      </w:r>
      <w:r>
        <w:rPr>
          <w:rFonts w:ascii="PT Astra Serif" w:hAnsi="PT Astra Serif"/>
          <w:color w:val="000000"/>
          <w:u w:val="none"/>
        </w:rPr>
        <w:t>________</w:t>
      </w:r>
      <w:r w:rsidR="003342FD" w:rsidRPr="000E69B0">
        <w:rPr>
          <w:rFonts w:ascii="PT Astra Serif" w:hAnsi="PT Astra Serif"/>
          <w:color w:val="000000"/>
          <w:u w:val="none"/>
        </w:rPr>
        <w:t>201</w:t>
      </w:r>
      <w:r w:rsidR="005D56FF">
        <w:rPr>
          <w:rFonts w:ascii="PT Astra Serif" w:hAnsi="PT Astra Serif"/>
          <w:color w:val="000000"/>
          <w:u w:val="none"/>
        </w:rPr>
        <w:t>9</w:t>
      </w:r>
      <w:r w:rsidR="003342FD" w:rsidRPr="000E69B0">
        <w:rPr>
          <w:rFonts w:ascii="PT Astra Serif" w:hAnsi="PT Astra Serif"/>
          <w:color w:val="000000"/>
          <w:u w:val="none"/>
        </w:rPr>
        <w:t xml:space="preserve"> г.                                                                                        </w:t>
      </w:r>
      <w:r w:rsidR="00353567" w:rsidRPr="000E69B0">
        <w:rPr>
          <w:rFonts w:ascii="PT Astra Serif" w:hAnsi="PT Astra Serif"/>
          <w:color w:val="000000"/>
          <w:u w:val="none"/>
        </w:rPr>
        <w:t>№</w:t>
      </w:r>
      <w:r w:rsidR="003342FD" w:rsidRPr="000E69B0">
        <w:rPr>
          <w:rFonts w:ascii="PT Astra Serif" w:hAnsi="PT Astra Serif"/>
          <w:color w:val="000000"/>
          <w:u w:val="none"/>
        </w:rPr>
        <w:t xml:space="preserve"> </w:t>
      </w:r>
      <w:r>
        <w:rPr>
          <w:rFonts w:ascii="PT Astra Serif" w:hAnsi="PT Astra Serif"/>
          <w:color w:val="000000"/>
          <w:u w:val="none"/>
        </w:rPr>
        <w:t>___</w:t>
      </w:r>
    </w:p>
    <w:p w:rsidR="00353567" w:rsidRPr="000E69B0" w:rsidRDefault="00353567" w:rsidP="00EC735D">
      <w:pPr>
        <w:spacing w:after="0" w:line="240" w:lineRule="auto"/>
        <w:ind w:left="7080"/>
        <w:jc w:val="right"/>
        <w:rPr>
          <w:rFonts w:ascii="PT Astra Serif" w:hAnsi="PT Astra Serif"/>
          <w:b/>
          <w:bCs/>
          <w:color w:val="000000"/>
          <w:u w:val="none"/>
        </w:rPr>
      </w:pPr>
    </w:p>
    <w:p w:rsidR="00353567" w:rsidRPr="000E69B0" w:rsidRDefault="00353567" w:rsidP="00EC735D">
      <w:pPr>
        <w:spacing w:after="0" w:line="240" w:lineRule="auto"/>
        <w:ind w:left="7080" w:firstLine="708"/>
        <w:jc w:val="center"/>
        <w:rPr>
          <w:rFonts w:ascii="PT Astra Serif" w:hAnsi="PT Astra Serif"/>
          <w:color w:val="000000"/>
          <w:u w:val="none"/>
        </w:rPr>
      </w:pPr>
      <w:r w:rsidRPr="000E69B0">
        <w:rPr>
          <w:rFonts w:ascii="PT Astra Serif" w:hAnsi="PT Astra Serif"/>
          <w:color w:val="000000"/>
          <w:u w:val="none"/>
        </w:rPr>
        <w:t>Экз. № ________</w:t>
      </w:r>
    </w:p>
    <w:p w:rsidR="00353567" w:rsidRPr="000E69B0" w:rsidRDefault="00353567" w:rsidP="00EC735D">
      <w:pPr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353567" w:rsidRPr="000E69B0" w:rsidRDefault="00055CC2" w:rsidP="00055CC2">
      <w:pPr>
        <w:tabs>
          <w:tab w:val="left" w:pos="1712"/>
          <w:tab w:val="center" w:pos="4819"/>
        </w:tabs>
        <w:spacing w:after="0" w:line="240" w:lineRule="auto"/>
        <w:jc w:val="left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ab/>
      </w:r>
      <w:r>
        <w:rPr>
          <w:rFonts w:ascii="PT Astra Serif" w:hAnsi="PT Astra Serif"/>
          <w:color w:val="000000"/>
          <w:u w:val="none"/>
        </w:rPr>
        <w:tab/>
      </w:r>
      <w:r w:rsidR="00353567" w:rsidRPr="000E69B0">
        <w:rPr>
          <w:rFonts w:ascii="PT Astra Serif" w:hAnsi="PT Astra Serif"/>
          <w:color w:val="000000"/>
          <w:u w:val="none"/>
        </w:rPr>
        <w:t>г. Ульяновск</w:t>
      </w:r>
    </w:p>
    <w:p w:rsidR="00353567" w:rsidRPr="000E69B0" w:rsidRDefault="00353567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u w:val="none"/>
        </w:rPr>
      </w:pPr>
    </w:p>
    <w:p w:rsidR="002A766C" w:rsidRPr="000E69B0" w:rsidRDefault="00353567" w:rsidP="00EC73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u w:val="none"/>
        </w:rPr>
      </w:pPr>
      <w:r w:rsidRPr="000E69B0">
        <w:rPr>
          <w:rFonts w:ascii="PT Astra Serif" w:hAnsi="PT Astra Serif"/>
          <w:b/>
          <w:bCs/>
          <w:color w:val="auto"/>
          <w:u w:val="none"/>
        </w:rPr>
        <w:t>Об утверждении</w:t>
      </w:r>
      <w:r w:rsidRPr="000E69B0">
        <w:rPr>
          <w:rFonts w:ascii="PT Astra Serif" w:hAnsi="PT Astra Serif"/>
          <w:b/>
          <w:bCs/>
          <w:color w:val="auto"/>
          <w:u w:val="none"/>
          <w:lang w:eastAsia="ru-RU"/>
        </w:rPr>
        <w:t xml:space="preserve"> Порядка</w:t>
      </w:r>
      <w:r w:rsidRPr="000E69B0">
        <w:rPr>
          <w:rFonts w:ascii="PT Astra Serif" w:hAnsi="PT Astra Serif"/>
          <w:b/>
          <w:bCs/>
          <w:color w:val="auto"/>
          <w:u w:val="none"/>
        </w:rPr>
        <w:t xml:space="preserve"> </w:t>
      </w:r>
      <w:r w:rsidR="007B2452" w:rsidRPr="000E69B0">
        <w:rPr>
          <w:rFonts w:ascii="PT Astra Serif" w:hAnsi="PT Astra Serif"/>
          <w:b/>
          <w:bCs/>
          <w:color w:val="auto"/>
          <w:u w:val="none"/>
        </w:rPr>
        <w:t>внесения изменений в утверждё</w:t>
      </w:r>
      <w:r w:rsidR="002A766C" w:rsidRPr="000E69B0">
        <w:rPr>
          <w:rFonts w:ascii="PT Astra Serif" w:hAnsi="PT Astra Serif"/>
          <w:b/>
          <w:bCs/>
          <w:color w:val="auto"/>
          <w:u w:val="none"/>
        </w:rPr>
        <w:t xml:space="preserve">нный список молодых семей – претендентов на получение социальных выплат </w:t>
      </w:r>
      <w:r w:rsidR="007B2452" w:rsidRPr="000E69B0">
        <w:rPr>
          <w:rFonts w:ascii="PT Astra Serif" w:hAnsi="PT Astra Serif"/>
          <w:b/>
          <w:bCs/>
          <w:color w:val="auto"/>
          <w:u w:val="none"/>
        </w:rPr>
        <w:br/>
      </w:r>
      <w:r w:rsidR="002A766C" w:rsidRPr="000E69B0">
        <w:rPr>
          <w:rFonts w:ascii="PT Astra Serif" w:hAnsi="PT Astra Serif"/>
          <w:b/>
          <w:bCs/>
          <w:color w:val="auto"/>
          <w:u w:val="none"/>
        </w:rPr>
        <w:t>в соответствующем году в рамках реализации мероприятия «Предоставление социальных выплат молодым семьям» подпрограммы «Стимулирование развития жилищного строительства в Ульяновской области на 2014-2021 годы»</w:t>
      </w:r>
    </w:p>
    <w:p w:rsidR="00F70B7B" w:rsidRPr="000E69B0" w:rsidRDefault="00F70B7B" w:rsidP="00EC73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u w:val="none"/>
        </w:rPr>
      </w:pPr>
    </w:p>
    <w:p w:rsidR="00353567" w:rsidRPr="000E69B0" w:rsidRDefault="00353567" w:rsidP="00400FA5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 xml:space="preserve">В </w:t>
      </w:r>
      <w:r w:rsidR="008614B6" w:rsidRPr="000E69B0">
        <w:rPr>
          <w:rFonts w:ascii="PT Astra Serif" w:hAnsi="PT Astra Serif"/>
          <w:color w:val="auto"/>
          <w:u w:val="none"/>
          <w:lang w:eastAsia="ru-RU"/>
        </w:rPr>
        <w:t xml:space="preserve">целях реализации мероприятия «Предоставление социальных выплат молодым семьям» подпрограммы «Стимулирование развития жилищного строительства в Ульяновской области на 2014 – 2021 годы» государственной программы Ульяновской области «Развитие строительства и архитектуры </w:t>
      </w:r>
      <w:r w:rsidR="008614B6" w:rsidRPr="000E69B0">
        <w:rPr>
          <w:rFonts w:ascii="PT Astra Serif" w:hAnsi="PT Astra Serif"/>
          <w:color w:val="auto"/>
          <w:u w:val="none"/>
          <w:lang w:eastAsia="ru-RU"/>
        </w:rPr>
        <w:br/>
        <w:t xml:space="preserve">в Ульяновской области» на 2014-2021 – годы» утверждённой постановлением Правительства Ульяновской области от 11.09.2013 № 37/412-П </w:t>
      </w:r>
      <w:r w:rsidR="00664EEF">
        <w:rPr>
          <w:rFonts w:ascii="PT Astra Serif" w:hAnsi="PT Astra Serif"/>
          <w:color w:val="auto"/>
          <w:u w:val="none"/>
          <w:lang w:eastAsia="ru-RU"/>
        </w:rPr>
        <w:br/>
      </w:r>
      <w:r w:rsidR="008614B6" w:rsidRPr="000E69B0">
        <w:rPr>
          <w:rFonts w:ascii="PT Astra Serif" w:hAnsi="PT Astra Serif"/>
          <w:color w:val="auto"/>
          <w:u w:val="none"/>
          <w:lang w:eastAsia="ru-RU"/>
        </w:rPr>
        <w:t xml:space="preserve">«Об утверждении государственной программы Ульяновской области «Развитие строительства и архитектуры в Ульяновской области» на 2014 – 2021 годы» </w:t>
      </w:r>
      <w:r w:rsidR="00664EEF">
        <w:rPr>
          <w:rFonts w:ascii="PT Astra Serif" w:hAnsi="PT Astra Serif"/>
          <w:color w:val="auto"/>
          <w:u w:val="none"/>
          <w:lang w:eastAsia="ru-RU"/>
        </w:rPr>
        <w:br/>
      </w:r>
      <w:r w:rsidR="008614B6" w:rsidRPr="000E69B0">
        <w:rPr>
          <w:rFonts w:ascii="PT Astra Serif" w:hAnsi="PT Astra Serif"/>
          <w:color w:val="auto"/>
          <w:u w:val="none"/>
          <w:lang w:eastAsia="ru-RU"/>
        </w:rPr>
        <w:t>п</w:t>
      </w:r>
      <w:r w:rsidR="00664EEF">
        <w:rPr>
          <w:rFonts w:ascii="PT Astra Serif" w:hAnsi="PT Astra Serif"/>
          <w:color w:val="auto"/>
          <w:u w:val="none"/>
          <w:lang w:eastAsia="ru-RU"/>
        </w:rPr>
        <w:t xml:space="preserve"> </w:t>
      </w:r>
      <w:r w:rsidR="008614B6" w:rsidRPr="000E69B0">
        <w:rPr>
          <w:rFonts w:ascii="PT Astra Serif" w:hAnsi="PT Astra Serif"/>
          <w:color w:val="auto"/>
          <w:u w:val="none"/>
          <w:lang w:eastAsia="ru-RU"/>
        </w:rPr>
        <w:t>р</w:t>
      </w:r>
      <w:r w:rsidR="00664EEF">
        <w:rPr>
          <w:rFonts w:ascii="PT Astra Serif" w:hAnsi="PT Astra Serif"/>
          <w:color w:val="auto"/>
          <w:u w:val="none"/>
          <w:lang w:eastAsia="ru-RU"/>
        </w:rPr>
        <w:t xml:space="preserve"> </w:t>
      </w:r>
      <w:r w:rsidR="008614B6" w:rsidRPr="000E69B0">
        <w:rPr>
          <w:rFonts w:ascii="PT Astra Serif" w:hAnsi="PT Astra Serif"/>
          <w:color w:val="auto"/>
          <w:u w:val="none"/>
          <w:lang w:eastAsia="ru-RU"/>
        </w:rPr>
        <w:t>и</w:t>
      </w:r>
      <w:r w:rsidR="00664EEF">
        <w:rPr>
          <w:rFonts w:ascii="PT Astra Serif" w:hAnsi="PT Astra Serif"/>
          <w:color w:val="auto"/>
          <w:u w:val="none"/>
          <w:lang w:eastAsia="ru-RU"/>
        </w:rPr>
        <w:t xml:space="preserve"> </w:t>
      </w:r>
      <w:r w:rsidR="008614B6" w:rsidRPr="000E69B0">
        <w:rPr>
          <w:rFonts w:ascii="PT Astra Serif" w:hAnsi="PT Astra Serif"/>
          <w:color w:val="auto"/>
          <w:u w:val="none"/>
          <w:lang w:eastAsia="ru-RU"/>
        </w:rPr>
        <w:t>к</w:t>
      </w:r>
      <w:r w:rsidR="00664EEF">
        <w:rPr>
          <w:rFonts w:ascii="PT Astra Serif" w:hAnsi="PT Astra Serif"/>
          <w:color w:val="auto"/>
          <w:u w:val="none"/>
          <w:lang w:eastAsia="ru-RU"/>
        </w:rPr>
        <w:t xml:space="preserve"> </w:t>
      </w:r>
      <w:r w:rsidR="008614B6" w:rsidRPr="000E69B0">
        <w:rPr>
          <w:rFonts w:ascii="PT Astra Serif" w:hAnsi="PT Astra Serif"/>
          <w:color w:val="auto"/>
          <w:u w:val="none"/>
          <w:lang w:eastAsia="ru-RU"/>
        </w:rPr>
        <w:t>а</w:t>
      </w:r>
      <w:r w:rsidR="00664EEF">
        <w:rPr>
          <w:rFonts w:ascii="PT Astra Serif" w:hAnsi="PT Astra Serif"/>
          <w:color w:val="auto"/>
          <w:u w:val="none"/>
          <w:lang w:eastAsia="ru-RU"/>
        </w:rPr>
        <w:t xml:space="preserve"> </w:t>
      </w:r>
      <w:r w:rsidR="008614B6" w:rsidRPr="000E69B0">
        <w:rPr>
          <w:rFonts w:ascii="PT Astra Serif" w:hAnsi="PT Astra Serif"/>
          <w:color w:val="auto"/>
          <w:u w:val="none"/>
          <w:lang w:eastAsia="ru-RU"/>
        </w:rPr>
        <w:t>з</w:t>
      </w:r>
      <w:r w:rsidR="00664EEF">
        <w:rPr>
          <w:rFonts w:ascii="PT Astra Serif" w:hAnsi="PT Astra Serif"/>
          <w:color w:val="auto"/>
          <w:u w:val="none"/>
          <w:lang w:eastAsia="ru-RU"/>
        </w:rPr>
        <w:t xml:space="preserve"> </w:t>
      </w:r>
      <w:r w:rsidR="008614B6" w:rsidRPr="000E69B0">
        <w:rPr>
          <w:rFonts w:ascii="PT Astra Serif" w:hAnsi="PT Astra Serif"/>
          <w:color w:val="auto"/>
          <w:u w:val="none"/>
          <w:lang w:eastAsia="ru-RU"/>
        </w:rPr>
        <w:t>ы</w:t>
      </w:r>
      <w:r w:rsidR="00664EEF">
        <w:rPr>
          <w:rFonts w:ascii="PT Astra Serif" w:hAnsi="PT Astra Serif"/>
          <w:color w:val="auto"/>
          <w:u w:val="none"/>
          <w:lang w:eastAsia="ru-RU"/>
        </w:rPr>
        <w:t xml:space="preserve"> </w:t>
      </w:r>
      <w:r w:rsidR="008614B6" w:rsidRPr="000E69B0">
        <w:rPr>
          <w:rFonts w:ascii="PT Astra Serif" w:hAnsi="PT Astra Serif"/>
          <w:color w:val="auto"/>
          <w:u w:val="none"/>
          <w:lang w:eastAsia="ru-RU"/>
        </w:rPr>
        <w:t>в</w:t>
      </w:r>
      <w:r w:rsidR="00664EEF">
        <w:rPr>
          <w:rFonts w:ascii="PT Astra Serif" w:hAnsi="PT Astra Serif"/>
          <w:color w:val="auto"/>
          <w:u w:val="none"/>
          <w:lang w:eastAsia="ru-RU"/>
        </w:rPr>
        <w:t xml:space="preserve"> </w:t>
      </w:r>
      <w:r w:rsidR="008614B6" w:rsidRPr="000E69B0">
        <w:rPr>
          <w:rFonts w:ascii="PT Astra Serif" w:hAnsi="PT Astra Serif"/>
          <w:color w:val="auto"/>
          <w:u w:val="none"/>
          <w:lang w:eastAsia="ru-RU"/>
        </w:rPr>
        <w:t>а</w:t>
      </w:r>
      <w:r w:rsidR="00664EEF">
        <w:rPr>
          <w:rFonts w:ascii="PT Astra Serif" w:hAnsi="PT Astra Serif"/>
          <w:color w:val="auto"/>
          <w:u w:val="none"/>
          <w:lang w:eastAsia="ru-RU"/>
        </w:rPr>
        <w:t xml:space="preserve"> </w:t>
      </w:r>
      <w:r w:rsidR="008614B6" w:rsidRPr="000E69B0">
        <w:rPr>
          <w:rFonts w:ascii="PT Astra Serif" w:hAnsi="PT Astra Serif"/>
          <w:color w:val="auto"/>
          <w:u w:val="none"/>
          <w:lang w:eastAsia="ru-RU"/>
        </w:rPr>
        <w:t>ю:</w:t>
      </w:r>
      <w:r w:rsidRPr="000E69B0">
        <w:rPr>
          <w:rFonts w:ascii="PT Astra Serif" w:hAnsi="PT Astra Serif"/>
          <w:color w:val="auto"/>
          <w:u w:val="none"/>
          <w:lang w:eastAsia="ru-RU"/>
        </w:rPr>
        <w:t xml:space="preserve"> </w:t>
      </w:r>
    </w:p>
    <w:p w:rsidR="00353567" w:rsidRPr="000E69B0" w:rsidRDefault="00353567" w:rsidP="00400FA5">
      <w:pPr>
        <w:spacing w:after="0"/>
        <w:ind w:firstLine="70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</w:rPr>
        <w:t xml:space="preserve">1. </w:t>
      </w:r>
      <w:r w:rsidRPr="000E69B0">
        <w:rPr>
          <w:rFonts w:ascii="PT Astra Serif" w:hAnsi="PT Astra Serif"/>
          <w:color w:val="auto"/>
          <w:u w:val="none"/>
          <w:lang w:eastAsia="ru-RU"/>
        </w:rPr>
        <w:t xml:space="preserve">Утвердить прилагаемый Порядок </w:t>
      </w:r>
      <w:r w:rsidR="00111767" w:rsidRPr="000E69B0">
        <w:rPr>
          <w:rFonts w:ascii="PT Astra Serif" w:hAnsi="PT Astra Serif"/>
          <w:color w:val="auto"/>
          <w:u w:val="none"/>
          <w:lang w:eastAsia="ru-RU"/>
        </w:rPr>
        <w:t>внесения</w:t>
      </w:r>
      <w:r w:rsidR="004B06FB" w:rsidRPr="000E69B0">
        <w:rPr>
          <w:rFonts w:ascii="PT Astra Serif" w:hAnsi="PT Astra Serif"/>
          <w:color w:val="auto"/>
          <w:u w:val="none"/>
          <w:lang w:eastAsia="ru-RU"/>
        </w:rPr>
        <w:t xml:space="preserve"> изменений в утверждённый список молодых семей – претендентов на получение социальных выплат </w:t>
      </w:r>
      <w:r w:rsidR="004B06FB" w:rsidRPr="000E69B0">
        <w:rPr>
          <w:rFonts w:ascii="PT Astra Serif" w:hAnsi="PT Astra Serif"/>
          <w:color w:val="auto"/>
          <w:u w:val="none"/>
          <w:lang w:eastAsia="ru-RU"/>
        </w:rPr>
        <w:br/>
        <w:t xml:space="preserve">в соответствующем году в рамках реализации мероприятия «Предоставление социальных выплат молодым семьям» подпрограммы «Стимулирование развития жилищного строительства в Ульяновской области </w:t>
      </w:r>
      <w:r w:rsidR="004B06FB" w:rsidRPr="000E69B0">
        <w:rPr>
          <w:rFonts w:ascii="PT Astra Serif" w:hAnsi="PT Astra Serif"/>
          <w:color w:val="auto"/>
          <w:u w:val="none"/>
          <w:lang w:eastAsia="ru-RU"/>
        </w:rPr>
        <w:br/>
        <w:t>на 2014 – 2021 годы»</w:t>
      </w:r>
      <w:r w:rsidRPr="000E69B0">
        <w:rPr>
          <w:rFonts w:ascii="PT Astra Serif" w:hAnsi="PT Astra Serif"/>
          <w:color w:val="auto"/>
          <w:u w:val="none"/>
          <w:lang w:eastAsia="ru-RU"/>
        </w:rPr>
        <w:t>.</w:t>
      </w:r>
    </w:p>
    <w:p w:rsidR="004B06FB" w:rsidRPr="000E69B0" w:rsidRDefault="00495A4F" w:rsidP="006C2B4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bCs/>
          <w:color w:val="auto"/>
          <w:u w:val="none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>2. Признать утративши</w:t>
      </w:r>
      <w:r w:rsidR="003900C7" w:rsidRPr="000E69B0">
        <w:rPr>
          <w:rFonts w:ascii="PT Astra Serif" w:hAnsi="PT Astra Serif"/>
          <w:color w:val="auto"/>
          <w:u w:val="none"/>
          <w:lang w:eastAsia="ru-RU"/>
        </w:rPr>
        <w:t>м</w:t>
      </w:r>
      <w:r w:rsidRPr="000E69B0">
        <w:rPr>
          <w:rFonts w:ascii="PT Astra Serif" w:hAnsi="PT Astra Serif"/>
          <w:color w:val="auto"/>
          <w:u w:val="none"/>
          <w:lang w:eastAsia="ru-RU"/>
        </w:rPr>
        <w:t xml:space="preserve"> силу приказ </w:t>
      </w:r>
      <w:r w:rsidR="004B06FB" w:rsidRPr="000E69B0">
        <w:rPr>
          <w:rFonts w:ascii="PT Astra Serif" w:hAnsi="PT Astra Serif"/>
          <w:color w:val="auto"/>
          <w:u w:val="none"/>
          <w:lang w:eastAsia="ru-RU"/>
        </w:rPr>
        <w:t>Министерства промышленности, строительства, жилищно – коммунального комплекса и транспорта Ульяновской области от 26.09.2017 № 39</w:t>
      </w:r>
      <w:r w:rsidR="00712756" w:rsidRPr="000E69B0">
        <w:rPr>
          <w:rFonts w:ascii="PT Astra Serif" w:hAnsi="PT Astra Serif"/>
          <w:color w:val="auto"/>
          <w:u w:val="none"/>
          <w:lang w:eastAsia="ru-RU"/>
        </w:rPr>
        <w:t xml:space="preserve"> </w:t>
      </w:r>
      <w:r w:rsidR="004B06FB" w:rsidRPr="000E69B0">
        <w:rPr>
          <w:rFonts w:ascii="PT Astra Serif" w:hAnsi="PT Astra Serif"/>
          <w:color w:val="auto"/>
          <w:u w:val="none"/>
          <w:lang w:eastAsia="ru-RU"/>
        </w:rPr>
        <w:t>-</w:t>
      </w:r>
      <w:r w:rsidR="00712756" w:rsidRPr="000E69B0">
        <w:rPr>
          <w:rFonts w:ascii="PT Astra Serif" w:hAnsi="PT Astra Serif"/>
          <w:color w:val="auto"/>
          <w:u w:val="none"/>
          <w:lang w:eastAsia="ru-RU"/>
        </w:rPr>
        <w:t xml:space="preserve"> </w:t>
      </w:r>
      <w:r w:rsidR="004B06FB" w:rsidRPr="000E69B0">
        <w:rPr>
          <w:rFonts w:ascii="PT Astra Serif" w:hAnsi="PT Astra Serif"/>
          <w:color w:val="auto"/>
          <w:u w:val="none"/>
          <w:lang w:eastAsia="ru-RU"/>
        </w:rPr>
        <w:t>ОД «</w:t>
      </w:r>
      <w:r w:rsidR="004B06FB" w:rsidRPr="000E69B0">
        <w:rPr>
          <w:rFonts w:ascii="PT Astra Serif" w:hAnsi="PT Astra Serif"/>
          <w:bCs/>
          <w:color w:val="auto"/>
          <w:u w:val="none"/>
        </w:rPr>
        <w:t>Об утверждении</w:t>
      </w:r>
      <w:r w:rsidR="004B06FB" w:rsidRPr="000E69B0">
        <w:rPr>
          <w:rFonts w:ascii="PT Astra Serif" w:hAnsi="PT Astra Serif"/>
          <w:bCs/>
          <w:color w:val="auto"/>
          <w:u w:val="none"/>
          <w:lang w:eastAsia="ru-RU"/>
        </w:rPr>
        <w:t xml:space="preserve"> Порядка</w:t>
      </w:r>
      <w:r w:rsidR="004B06FB" w:rsidRPr="000E69B0">
        <w:rPr>
          <w:rFonts w:ascii="PT Astra Serif" w:hAnsi="PT Astra Serif"/>
          <w:b/>
          <w:bCs/>
          <w:color w:val="auto"/>
          <w:u w:val="none"/>
        </w:rPr>
        <w:t xml:space="preserve"> </w:t>
      </w:r>
      <w:r w:rsidR="004B06FB" w:rsidRPr="000E69B0">
        <w:rPr>
          <w:rFonts w:ascii="PT Astra Serif" w:hAnsi="PT Astra Serif"/>
          <w:bCs/>
          <w:color w:val="auto"/>
          <w:u w:val="none"/>
        </w:rPr>
        <w:t xml:space="preserve">внесения изменений в утверждённый список молодых семей – претендентов </w:t>
      </w:r>
      <w:r w:rsidR="004B06FB" w:rsidRPr="000E69B0">
        <w:rPr>
          <w:rFonts w:ascii="PT Astra Serif" w:hAnsi="PT Astra Serif"/>
          <w:bCs/>
          <w:color w:val="auto"/>
          <w:u w:val="none"/>
        </w:rPr>
        <w:br/>
        <w:t xml:space="preserve">на получение социальных выплат в соответствующем году в рамках реализации мероприятия «Предоставление социальных выплат молодым семьям» </w:t>
      </w:r>
      <w:r w:rsidR="004B06FB" w:rsidRPr="000E69B0">
        <w:rPr>
          <w:rFonts w:ascii="PT Astra Serif" w:hAnsi="PT Astra Serif"/>
          <w:bCs/>
          <w:color w:val="auto"/>
          <w:u w:val="none"/>
        </w:rPr>
        <w:lastRenderedPageBreak/>
        <w:t xml:space="preserve">подпрограммы «Стимулирование развития жилищного строительства </w:t>
      </w:r>
      <w:r w:rsidR="004B06FB" w:rsidRPr="000E69B0">
        <w:rPr>
          <w:rFonts w:ascii="PT Astra Serif" w:hAnsi="PT Astra Serif"/>
          <w:bCs/>
          <w:color w:val="auto"/>
          <w:u w:val="none"/>
        </w:rPr>
        <w:br/>
        <w:t>в Ульяновской области на 2014-2020 годы ».</w:t>
      </w:r>
    </w:p>
    <w:p w:rsidR="00353567" w:rsidRPr="000E69B0" w:rsidRDefault="00DC355D" w:rsidP="00400FA5">
      <w:pPr>
        <w:tabs>
          <w:tab w:val="left" w:pos="8222"/>
        </w:tabs>
        <w:spacing w:after="0"/>
        <w:ind w:firstLine="709"/>
        <w:rPr>
          <w:rFonts w:ascii="PT Astra Serif" w:hAnsi="PT Astra Serif"/>
          <w:color w:val="auto"/>
          <w:u w:val="none"/>
        </w:rPr>
      </w:pPr>
      <w:r w:rsidRPr="000E69B0">
        <w:rPr>
          <w:rFonts w:ascii="PT Astra Serif" w:hAnsi="PT Astra Serif"/>
          <w:color w:val="auto"/>
          <w:u w:val="none"/>
        </w:rPr>
        <w:t>3</w:t>
      </w:r>
      <w:r w:rsidR="00353567" w:rsidRPr="000E69B0">
        <w:rPr>
          <w:rFonts w:ascii="PT Astra Serif" w:hAnsi="PT Astra Serif"/>
          <w:color w:val="auto"/>
          <w:u w:val="none"/>
        </w:rPr>
        <w:t>. Контроль за исполнением настоящего приказа оставляю за собой.</w:t>
      </w:r>
    </w:p>
    <w:p w:rsidR="00353567" w:rsidRPr="000E69B0" w:rsidRDefault="00353567" w:rsidP="00EC735D">
      <w:pPr>
        <w:spacing w:after="0" w:line="240" w:lineRule="auto"/>
        <w:rPr>
          <w:rFonts w:ascii="PT Astra Serif" w:hAnsi="PT Astra Serif"/>
          <w:b/>
          <w:bCs/>
          <w:color w:val="auto"/>
          <w:u w:val="none"/>
        </w:rPr>
      </w:pPr>
    </w:p>
    <w:p w:rsidR="00353567" w:rsidRPr="000E69B0" w:rsidRDefault="00353567" w:rsidP="00EC735D">
      <w:pPr>
        <w:spacing w:after="0" w:line="240" w:lineRule="auto"/>
        <w:rPr>
          <w:rFonts w:ascii="PT Astra Serif" w:hAnsi="PT Astra Serif"/>
          <w:b/>
          <w:bCs/>
          <w:color w:val="auto"/>
          <w:u w:val="none"/>
        </w:rPr>
      </w:pPr>
    </w:p>
    <w:p w:rsidR="00400FA5" w:rsidRPr="000E69B0" w:rsidRDefault="00400FA5" w:rsidP="00EC735D">
      <w:pPr>
        <w:spacing w:after="0" w:line="240" w:lineRule="auto"/>
        <w:rPr>
          <w:rFonts w:ascii="PT Astra Serif" w:hAnsi="PT Astra Serif"/>
          <w:b/>
          <w:bCs/>
          <w:color w:val="auto"/>
          <w:u w:val="none"/>
        </w:rPr>
      </w:pPr>
    </w:p>
    <w:p w:rsidR="001E333C" w:rsidRDefault="001E333C" w:rsidP="00400FA5">
      <w:pPr>
        <w:spacing w:after="0" w:line="240" w:lineRule="auto"/>
        <w:rPr>
          <w:rFonts w:ascii="PT Astra Serif" w:hAnsi="PT Astra Serif"/>
          <w:color w:val="auto"/>
          <w:u w:val="none"/>
        </w:rPr>
      </w:pPr>
      <w:r>
        <w:rPr>
          <w:rFonts w:ascii="PT Astra Serif" w:hAnsi="PT Astra Serif"/>
          <w:color w:val="auto"/>
          <w:u w:val="none"/>
        </w:rPr>
        <w:t>Заместитель Председателя Правительства</w:t>
      </w:r>
    </w:p>
    <w:p w:rsidR="001E333C" w:rsidRDefault="001E333C" w:rsidP="00400FA5">
      <w:pPr>
        <w:spacing w:after="0" w:line="240" w:lineRule="auto"/>
        <w:rPr>
          <w:rFonts w:ascii="PT Astra Serif" w:hAnsi="PT Astra Serif"/>
          <w:color w:val="auto"/>
          <w:u w:val="none"/>
        </w:rPr>
      </w:pPr>
      <w:r>
        <w:rPr>
          <w:rFonts w:ascii="PT Astra Serif" w:hAnsi="PT Astra Serif"/>
          <w:color w:val="auto"/>
          <w:u w:val="none"/>
        </w:rPr>
        <w:t>Ульяновской области – Министр строительства</w:t>
      </w:r>
    </w:p>
    <w:p w:rsidR="00353567" w:rsidRPr="000E69B0" w:rsidRDefault="001E333C" w:rsidP="00400FA5">
      <w:pPr>
        <w:spacing w:after="0" w:line="240" w:lineRule="auto"/>
        <w:rPr>
          <w:rFonts w:ascii="PT Astra Serif" w:hAnsi="PT Astra Serif"/>
          <w:color w:val="auto"/>
          <w:u w:val="none"/>
        </w:rPr>
      </w:pPr>
      <w:r>
        <w:rPr>
          <w:rFonts w:ascii="PT Astra Serif" w:hAnsi="PT Astra Serif"/>
          <w:color w:val="auto"/>
          <w:u w:val="none"/>
        </w:rPr>
        <w:t xml:space="preserve">и архитектуры Ульяновской области           </w:t>
      </w:r>
      <w:r w:rsidR="00353567" w:rsidRPr="000E69B0">
        <w:rPr>
          <w:rFonts w:ascii="PT Astra Serif" w:hAnsi="PT Astra Serif"/>
          <w:color w:val="auto"/>
          <w:u w:val="none"/>
        </w:rPr>
        <w:t xml:space="preserve">          </w:t>
      </w:r>
      <w:r w:rsidR="00400FA5" w:rsidRPr="000E69B0">
        <w:rPr>
          <w:rFonts w:ascii="PT Astra Serif" w:hAnsi="PT Astra Serif"/>
          <w:color w:val="auto"/>
          <w:u w:val="none"/>
        </w:rPr>
        <w:t xml:space="preserve">                     А.М.Садретдинова</w:t>
      </w:r>
    </w:p>
    <w:p w:rsidR="00353567" w:rsidRPr="000E69B0" w:rsidRDefault="00353567" w:rsidP="00CE25D7">
      <w:pPr>
        <w:suppressAutoHyphens/>
        <w:spacing w:line="240" w:lineRule="auto"/>
        <w:rPr>
          <w:rFonts w:ascii="PT Astra Serif" w:hAnsi="PT Astra Serif"/>
          <w:color w:val="auto"/>
          <w:u w:val="none"/>
        </w:rPr>
        <w:sectPr w:rsidR="00353567" w:rsidRPr="000E69B0" w:rsidSect="007C23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0A0"/>
      </w:tblPr>
      <w:tblGrid>
        <w:gridCol w:w="4900"/>
        <w:gridCol w:w="4847"/>
      </w:tblGrid>
      <w:tr w:rsidR="00353567" w:rsidRPr="000E69B0">
        <w:tc>
          <w:tcPr>
            <w:tcW w:w="4900" w:type="dxa"/>
          </w:tcPr>
          <w:p w:rsidR="00353567" w:rsidRPr="000E69B0" w:rsidRDefault="00353567" w:rsidP="00625AFD">
            <w:pPr>
              <w:suppressAutoHyphens/>
              <w:spacing w:after="0" w:line="230" w:lineRule="auto"/>
              <w:jc w:val="right"/>
              <w:rPr>
                <w:rFonts w:ascii="PT Astra Serif" w:hAnsi="PT Astra Serif"/>
                <w:color w:val="auto"/>
                <w:u w:val="none"/>
                <w:lang w:eastAsia="ru-RU"/>
              </w:rPr>
            </w:pPr>
          </w:p>
        </w:tc>
        <w:tc>
          <w:tcPr>
            <w:tcW w:w="4847" w:type="dxa"/>
          </w:tcPr>
          <w:p w:rsidR="00353567" w:rsidRPr="000E69B0" w:rsidRDefault="00353567" w:rsidP="00404760">
            <w:pPr>
              <w:suppressAutoHyphens/>
              <w:spacing w:after="0" w:line="360" w:lineRule="auto"/>
              <w:jc w:val="center"/>
              <w:rPr>
                <w:rFonts w:ascii="PT Astra Serif" w:hAnsi="PT Astra Serif"/>
                <w:color w:val="auto"/>
                <w:u w:val="none"/>
                <w:lang w:eastAsia="ru-RU"/>
              </w:rPr>
            </w:pPr>
            <w:r w:rsidRPr="000E69B0">
              <w:rPr>
                <w:rFonts w:ascii="PT Astra Serif" w:hAnsi="PT Astra Serif"/>
                <w:color w:val="auto"/>
                <w:u w:val="none"/>
                <w:lang w:eastAsia="ru-RU"/>
              </w:rPr>
              <w:t>УТВЕРЖДЁН</w:t>
            </w:r>
          </w:p>
          <w:p w:rsidR="00353567" w:rsidRPr="000E69B0" w:rsidRDefault="00353567" w:rsidP="0040476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auto"/>
                <w:u w:val="none"/>
              </w:rPr>
            </w:pPr>
            <w:r w:rsidRPr="000E69B0">
              <w:rPr>
                <w:rFonts w:ascii="PT Astra Serif" w:hAnsi="PT Astra Serif"/>
                <w:color w:val="auto"/>
                <w:u w:val="none"/>
                <w:lang w:eastAsia="ru-RU"/>
              </w:rPr>
              <w:t xml:space="preserve">приказом </w:t>
            </w:r>
            <w:r w:rsidRPr="000E69B0">
              <w:rPr>
                <w:rFonts w:ascii="PT Astra Serif" w:hAnsi="PT Astra Serif"/>
                <w:color w:val="auto"/>
                <w:u w:val="none"/>
              </w:rPr>
              <w:t xml:space="preserve">Министерства </w:t>
            </w:r>
          </w:p>
          <w:p w:rsidR="00353567" w:rsidRPr="000E69B0" w:rsidRDefault="00761816" w:rsidP="00404760">
            <w:pPr>
              <w:shd w:val="clear" w:color="auto" w:fill="FFFFFF"/>
              <w:spacing w:after="0" w:line="240" w:lineRule="auto"/>
              <w:ind w:left="-59"/>
              <w:jc w:val="center"/>
              <w:rPr>
                <w:rFonts w:ascii="PT Astra Serif" w:hAnsi="PT Astra Serif"/>
                <w:color w:val="auto"/>
                <w:u w:val="none"/>
                <w:lang w:eastAsia="ru-RU"/>
              </w:rPr>
            </w:pPr>
            <w:r w:rsidRPr="000E69B0">
              <w:rPr>
                <w:rFonts w:ascii="PT Astra Serif" w:hAnsi="PT Astra Serif"/>
                <w:color w:val="auto"/>
                <w:u w:val="none"/>
                <w:lang w:eastAsia="ru-RU"/>
              </w:rPr>
              <w:t xml:space="preserve">строительства и архитектуры </w:t>
            </w:r>
            <w:r w:rsidR="00353567" w:rsidRPr="000E69B0">
              <w:rPr>
                <w:rFonts w:ascii="PT Astra Serif" w:hAnsi="PT Astra Serif"/>
                <w:color w:val="auto"/>
                <w:u w:val="none"/>
                <w:lang w:eastAsia="ru-RU"/>
              </w:rPr>
              <w:t>Ульяновской области</w:t>
            </w:r>
          </w:p>
          <w:p w:rsidR="00761816" w:rsidRPr="000E69B0" w:rsidRDefault="00CB1521" w:rsidP="00404760">
            <w:pPr>
              <w:shd w:val="clear" w:color="auto" w:fill="FFFFFF"/>
              <w:spacing w:after="0" w:line="240" w:lineRule="auto"/>
              <w:ind w:left="-59"/>
              <w:jc w:val="center"/>
              <w:rPr>
                <w:rFonts w:ascii="PT Astra Serif" w:hAnsi="PT Astra Serif"/>
                <w:color w:val="auto"/>
                <w:u w:val="none"/>
                <w:lang w:eastAsia="ru-RU"/>
              </w:rPr>
            </w:pPr>
            <w:r w:rsidRPr="000E69B0">
              <w:rPr>
                <w:rFonts w:ascii="PT Astra Serif" w:hAnsi="PT Astra Serif"/>
                <w:color w:val="auto"/>
                <w:u w:val="none"/>
                <w:lang w:eastAsia="ru-RU"/>
              </w:rPr>
              <w:t xml:space="preserve">от </w:t>
            </w:r>
            <w:r w:rsidR="00C27075">
              <w:rPr>
                <w:rFonts w:ascii="PT Astra Serif" w:hAnsi="PT Astra Serif"/>
                <w:color w:val="auto"/>
                <w:u w:val="none"/>
                <w:lang w:eastAsia="ru-RU"/>
              </w:rPr>
              <w:t>_</w:t>
            </w:r>
            <w:r w:rsidRPr="000E69B0">
              <w:rPr>
                <w:rFonts w:ascii="PT Astra Serif" w:hAnsi="PT Astra Serif"/>
                <w:color w:val="auto"/>
                <w:u w:val="none"/>
                <w:lang w:eastAsia="ru-RU"/>
              </w:rPr>
              <w:t>.</w:t>
            </w:r>
            <w:r w:rsidR="00C27075">
              <w:rPr>
                <w:rFonts w:ascii="PT Astra Serif" w:hAnsi="PT Astra Serif"/>
                <w:color w:val="auto"/>
                <w:u w:val="none"/>
                <w:lang w:eastAsia="ru-RU"/>
              </w:rPr>
              <w:t>_</w:t>
            </w:r>
            <w:r w:rsidRPr="000E69B0">
              <w:rPr>
                <w:rFonts w:ascii="PT Astra Serif" w:hAnsi="PT Astra Serif"/>
                <w:color w:val="auto"/>
                <w:u w:val="none"/>
                <w:lang w:eastAsia="ru-RU"/>
              </w:rPr>
              <w:t xml:space="preserve">.2019 </w:t>
            </w:r>
            <w:r w:rsidR="00761816" w:rsidRPr="000E69B0">
              <w:rPr>
                <w:rFonts w:ascii="PT Astra Serif" w:hAnsi="PT Astra Serif"/>
                <w:color w:val="auto"/>
                <w:u w:val="none"/>
                <w:lang w:eastAsia="ru-RU"/>
              </w:rPr>
              <w:t>№</w:t>
            </w:r>
            <w:r w:rsidRPr="000E69B0">
              <w:rPr>
                <w:rFonts w:ascii="PT Astra Serif" w:hAnsi="PT Astra Serif"/>
                <w:color w:val="auto"/>
                <w:u w:val="none"/>
                <w:lang w:eastAsia="ru-RU"/>
              </w:rPr>
              <w:t xml:space="preserve"> </w:t>
            </w:r>
            <w:r w:rsidR="00C27075">
              <w:rPr>
                <w:rFonts w:ascii="PT Astra Serif" w:hAnsi="PT Astra Serif"/>
                <w:color w:val="auto"/>
                <w:u w:val="none"/>
                <w:lang w:eastAsia="ru-RU"/>
              </w:rPr>
              <w:t>____</w:t>
            </w:r>
          </w:p>
          <w:p w:rsidR="00353567" w:rsidRPr="000E69B0" w:rsidRDefault="00353567" w:rsidP="00404760">
            <w:pPr>
              <w:suppressAutoHyphens/>
              <w:spacing w:after="0" w:line="230" w:lineRule="auto"/>
              <w:jc w:val="center"/>
              <w:rPr>
                <w:rFonts w:ascii="PT Astra Serif" w:hAnsi="PT Astra Serif"/>
                <w:color w:val="auto"/>
                <w:u w:val="none"/>
                <w:lang w:eastAsia="ru-RU"/>
              </w:rPr>
            </w:pPr>
          </w:p>
        </w:tc>
      </w:tr>
    </w:tbl>
    <w:p w:rsidR="00353567" w:rsidRPr="000E69B0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color w:val="auto"/>
          <w:u w:val="none"/>
        </w:rPr>
      </w:pPr>
    </w:p>
    <w:p w:rsidR="00353567" w:rsidRPr="000E69B0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color w:val="auto"/>
          <w:u w:val="none"/>
        </w:rPr>
      </w:pPr>
    </w:p>
    <w:p w:rsidR="00353567" w:rsidRPr="000E69B0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color w:val="auto"/>
          <w:u w:val="none"/>
        </w:rPr>
      </w:pPr>
    </w:p>
    <w:p w:rsidR="00353567" w:rsidRPr="000E69B0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color w:val="auto"/>
          <w:u w:val="none"/>
        </w:rPr>
      </w:pPr>
    </w:p>
    <w:p w:rsidR="00353567" w:rsidRPr="000E69B0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color w:val="auto"/>
          <w:u w:val="none"/>
        </w:rPr>
      </w:pPr>
      <w:r w:rsidRPr="000E69B0">
        <w:rPr>
          <w:rFonts w:ascii="PT Astra Serif" w:hAnsi="PT Astra Serif"/>
          <w:b/>
          <w:bCs/>
          <w:color w:val="auto"/>
          <w:u w:val="none"/>
        </w:rPr>
        <w:t>ПОРЯДОК</w:t>
      </w:r>
    </w:p>
    <w:p w:rsidR="00353567" w:rsidRPr="000E69B0" w:rsidRDefault="00040E93" w:rsidP="00040E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u w:val="none"/>
        </w:rPr>
      </w:pPr>
      <w:r w:rsidRPr="000E69B0">
        <w:rPr>
          <w:rFonts w:ascii="PT Astra Serif" w:hAnsi="PT Astra Serif"/>
          <w:b/>
          <w:bCs/>
          <w:color w:val="auto"/>
          <w:u w:val="none"/>
        </w:rPr>
        <w:t xml:space="preserve">внесения изменений в утверждённый список молодых </w:t>
      </w:r>
      <w:r w:rsidR="007A79AE">
        <w:rPr>
          <w:rFonts w:ascii="PT Astra Serif" w:hAnsi="PT Astra Serif"/>
          <w:b/>
          <w:bCs/>
          <w:color w:val="auto"/>
          <w:u w:val="none"/>
        </w:rPr>
        <w:br/>
      </w:r>
      <w:r w:rsidRPr="000E69B0">
        <w:rPr>
          <w:rFonts w:ascii="PT Astra Serif" w:hAnsi="PT Astra Serif"/>
          <w:b/>
          <w:bCs/>
          <w:color w:val="auto"/>
          <w:u w:val="none"/>
        </w:rPr>
        <w:t xml:space="preserve">семей – </w:t>
      </w:r>
      <w:r w:rsidR="007A79AE">
        <w:rPr>
          <w:rFonts w:ascii="PT Astra Serif" w:hAnsi="PT Astra Serif"/>
          <w:b/>
          <w:bCs/>
          <w:color w:val="auto"/>
          <w:u w:val="none"/>
        </w:rPr>
        <w:t>п</w:t>
      </w:r>
      <w:r w:rsidRPr="000E69B0">
        <w:rPr>
          <w:rFonts w:ascii="PT Astra Serif" w:hAnsi="PT Astra Serif"/>
          <w:b/>
          <w:bCs/>
          <w:color w:val="auto"/>
          <w:u w:val="none"/>
        </w:rPr>
        <w:t xml:space="preserve">ретендентов на получение социальных выплат </w:t>
      </w:r>
      <w:r w:rsidR="007A79AE">
        <w:rPr>
          <w:rFonts w:ascii="PT Astra Serif" w:hAnsi="PT Astra Serif"/>
          <w:b/>
          <w:bCs/>
          <w:color w:val="auto"/>
          <w:u w:val="none"/>
        </w:rPr>
        <w:br/>
      </w:r>
      <w:r w:rsidRPr="000E69B0">
        <w:rPr>
          <w:rFonts w:ascii="PT Astra Serif" w:hAnsi="PT Astra Serif"/>
          <w:b/>
          <w:bCs/>
          <w:color w:val="auto"/>
          <w:u w:val="none"/>
        </w:rPr>
        <w:t xml:space="preserve">в соответствующем году в рамках реализации мероприятия «Предоставление социальных выплат молодым семьям» подпрограммы «Стимулирование развития жилищного строительства </w:t>
      </w:r>
      <w:r w:rsidR="008B736B">
        <w:rPr>
          <w:rFonts w:ascii="PT Astra Serif" w:hAnsi="PT Astra Serif"/>
          <w:b/>
          <w:bCs/>
          <w:color w:val="auto"/>
          <w:u w:val="none"/>
        </w:rPr>
        <w:br/>
      </w:r>
      <w:r w:rsidRPr="000E69B0">
        <w:rPr>
          <w:rFonts w:ascii="PT Astra Serif" w:hAnsi="PT Astra Serif"/>
          <w:b/>
          <w:bCs/>
          <w:color w:val="auto"/>
          <w:u w:val="none"/>
        </w:rPr>
        <w:t>в Ульяновской области на 2014-2021 годы</w:t>
      </w:r>
      <w:r w:rsidR="007A79AE">
        <w:rPr>
          <w:rFonts w:ascii="PT Astra Serif" w:hAnsi="PT Astra Serif"/>
          <w:b/>
          <w:bCs/>
          <w:color w:val="auto"/>
          <w:u w:val="none"/>
        </w:rPr>
        <w:t>»</w:t>
      </w:r>
    </w:p>
    <w:p w:rsidR="00040E93" w:rsidRPr="000E69B0" w:rsidRDefault="00040E93" w:rsidP="00040E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</w:rPr>
      </w:pPr>
    </w:p>
    <w:p w:rsidR="0067152A" w:rsidRPr="000E69B0" w:rsidRDefault="0067152A" w:rsidP="0067152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>1.</w:t>
      </w:r>
      <w:r w:rsidRPr="000E69B0">
        <w:rPr>
          <w:rFonts w:ascii="PT Astra Serif" w:hAnsi="PT Astra Serif" w:cs="Arial"/>
          <w:color w:val="auto"/>
          <w:u w:val="none"/>
          <w:lang w:eastAsia="ru-RU"/>
        </w:rPr>
        <w:t xml:space="preserve"> </w:t>
      </w:r>
      <w:r w:rsidRPr="000E69B0">
        <w:rPr>
          <w:rFonts w:ascii="PT Astra Serif" w:hAnsi="PT Astra Serif"/>
          <w:color w:val="auto"/>
          <w:u w:val="none"/>
          <w:lang w:eastAsia="ru-RU"/>
        </w:rPr>
        <w:t>Настоящий Поряд</w:t>
      </w:r>
      <w:r w:rsidR="00487773">
        <w:rPr>
          <w:rFonts w:ascii="PT Astra Serif" w:hAnsi="PT Astra Serif"/>
          <w:color w:val="auto"/>
          <w:u w:val="none"/>
          <w:lang w:eastAsia="ru-RU"/>
        </w:rPr>
        <w:t>ок внесения изменений в утверждё</w:t>
      </w:r>
      <w:r w:rsidRPr="000E69B0">
        <w:rPr>
          <w:rFonts w:ascii="PT Astra Serif" w:hAnsi="PT Astra Serif"/>
          <w:color w:val="auto"/>
          <w:u w:val="none"/>
          <w:lang w:eastAsia="ru-RU"/>
        </w:rPr>
        <w:t xml:space="preserve">нный список молодых семей - претендентов на получение социальных выплат </w:t>
      </w:r>
      <w:r w:rsidR="00487773">
        <w:rPr>
          <w:rFonts w:ascii="PT Astra Serif" w:hAnsi="PT Astra Serif"/>
          <w:color w:val="auto"/>
          <w:u w:val="none"/>
          <w:lang w:eastAsia="ru-RU"/>
        </w:rPr>
        <w:br/>
      </w:r>
      <w:r w:rsidRPr="000E69B0">
        <w:rPr>
          <w:rFonts w:ascii="PT Astra Serif" w:hAnsi="PT Astra Serif"/>
          <w:color w:val="auto"/>
          <w:u w:val="none"/>
          <w:lang w:eastAsia="ru-RU"/>
        </w:rPr>
        <w:t>в соответствующем году в</w:t>
      </w:r>
      <w:r w:rsidR="008037C3">
        <w:rPr>
          <w:rFonts w:ascii="PT Astra Serif" w:hAnsi="PT Astra Serif"/>
          <w:color w:val="auto"/>
          <w:u w:val="none"/>
          <w:lang w:eastAsia="ru-RU"/>
        </w:rPr>
        <w:t xml:space="preserve"> рамках реализации мероприятия «</w:t>
      </w:r>
      <w:r w:rsidRPr="000E69B0">
        <w:rPr>
          <w:rFonts w:ascii="PT Astra Serif" w:hAnsi="PT Astra Serif"/>
          <w:color w:val="auto"/>
          <w:u w:val="none"/>
          <w:lang w:eastAsia="ru-RU"/>
        </w:rPr>
        <w:t>Предоставление с</w:t>
      </w:r>
      <w:r w:rsidR="008037C3">
        <w:rPr>
          <w:rFonts w:ascii="PT Astra Serif" w:hAnsi="PT Astra Serif"/>
          <w:color w:val="auto"/>
          <w:u w:val="none"/>
          <w:lang w:eastAsia="ru-RU"/>
        </w:rPr>
        <w:t>оциальных выплат молодым семьям»</w:t>
      </w:r>
      <w:r w:rsidRPr="000E69B0">
        <w:rPr>
          <w:rFonts w:ascii="PT Astra Serif" w:hAnsi="PT Astra Serif"/>
          <w:color w:val="auto"/>
          <w:u w:val="none"/>
          <w:lang w:eastAsia="ru-RU"/>
        </w:rPr>
        <w:t xml:space="preserve"> </w:t>
      </w:r>
      <w:hyperlink r:id="rId14" w:history="1">
        <w:r w:rsidRPr="000E69B0">
          <w:rPr>
            <w:rFonts w:ascii="PT Astra Serif" w:hAnsi="PT Astra Serif"/>
            <w:color w:val="000000" w:themeColor="text1"/>
            <w:u w:val="none"/>
            <w:lang w:eastAsia="ru-RU"/>
          </w:rPr>
          <w:t>подпрограммы</w:t>
        </w:r>
      </w:hyperlink>
      <w:r w:rsidRPr="000E69B0">
        <w:rPr>
          <w:rFonts w:ascii="PT Astra Serif" w:hAnsi="PT Astra Serif"/>
          <w:color w:val="000000" w:themeColor="text1"/>
          <w:u w:val="none"/>
          <w:lang w:eastAsia="ru-RU"/>
        </w:rPr>
        <w:t xml:space="preserve"> </w:t>
      </w:r>
      <w:r w:rsidR="008037C3">
        <w:rPr>
          <w:rFonts w:ascii="PT Astra Serif" w:hAnsi="PT Astra Serif"/>
          <w:color w:val="auto"/>
          <w:u w:val="none"/>
          <w:lang w:eastAsia="ru-RU"/>
        </w:rPr>
        <w:t>«</w:t>
      </w:r>
      <w:r w:rsidRPr="000E69B0">
        <w:rPr>
          <w:rFonts w:ascii="PT Astra Serif" w:hAnsi="PT Astra Serif"/>
          <w:color w:val="auto"/>
          <w:u w:val="none"/>
          <w:lang w:eastAsia="ru-RU"/>
        </w:rPr>
        <w:t>Стимулирование развития жилищного строительства в Ульяновс</w:t>
      </w:r>
      <w:r w:rsidR="008037C3">
        <w:rPr>
          <w:rFonts w:ascii="PT Astra Serif" w:hAnsi="PT Astra Serif"/>
          <w:color w:val="auto"/>
          <w:u w:val="none"/>
          <w:lang w:eastAsia="ru-RU"/>
        </w:rPr>
        <w:t>кой области на 2014 - 2021 годы»</w:t>
      </w:r>
      <w:r w:rsidRPr="000E69B0">
        <w:rPr>
          <w:rFonts w:ascii="PT Astra Serif" w:hAnsi="PT Astra Serif"/>
          <w:color w:val="auto"/>
          <w:u w:val="none"/>
          <w:lang w:eastAsia="ru-RU"/>
        </w:rPr>
        <w:t xml:space="preserve"> государственной</w:t>
      </w:r>
      <w:r w:rsidR="008037C3">
        <w:rPr>
          <w:rFonts w:ascii="PT Astra Serif" w:hAnsi="PT Astra Serif"/>
          <w:color w:val="auto"/>
          <w:u w:val="none"/>
          <w:lang w:eastAsia="ru-RU"/>
        </w:rPr>
        <w:t xml:space="preserve"> программы Ульяновской области «</w:t>
      </w:r>
      <w:r w:rsidRPr="000E69B0">
        <w:rPr>
          <w:rFonts w:ascii="PT Astra Serif" w:hAnsi="PT Astra Serif"/>
          <w:color w:val="auto"/>
          <w:u w:val="none"/>
          <w:lang w:eastAsia="ru-RU"/>
        </w:rPr>
        <w:t>Развитие строительства и архитектуры в Ульяновск</w:t>
      </w:r>
      <w:r w:rsidR="008037C3">
        <w:rPr>
          <w:rFonts w:ascii="PT Astra Serif" w:hAnsi="PT Astra Serif"/>
          <w:color w:val="auto"/>
          <w:u w:val="none"/>
          <w:lang w:eastAsia="ru-RU"/>
        </w:rPr>
        <w:t>ой области" на 2014 - 2021 годы»</w:t>
      </w:r>
      <w:r w:rsidRPr="000E69B0">
        <w:rPr>
          <w:rFonts w:ascii="PT Astra Serif" w:hAnsi="PT Astra Serif"/>
          <w:color w:val="auto"/>
          <w:u w:val="none"/>
          <w:lang w:eastAsia="ru-RU"/>
        </w:rPr>
        <w:t xml:space="preserve"> (далее - Порядок, соответственно - мероприятие) разработан в соответствии </w:t>
      </w:r>
      <w:r w:rsidR="00487773">
        <w:rPr>
          <w:rFonts w:ascii="PT Astra Serif" w:hAnsi="PT Astra Serif"/>
          <w:color w:val="auto"/>
          <w:u w:val="none"/>
          <w:lang w:eastAsia="ru-RU"/>
        </w:rPr>
        <w:br/>
      </w:r>
      <w:r w:rsidRPr="000E69B0">
        <w:rPr>
          <w:rFonts w:ascii="PT Astra Serif" w:hAnsi="PT Astra Serif"/>
          <w:color w:val="auto"/>
          <w:u w:val="none"/>
          <w:lang w:eastAsia="ru-RU"/>
        </w:rPr>
        <w:t xml:space="preserve">с </w:t>
      </w:r>
      <w:hyperlink r:id="rId15" w:history="1">
        <w:r w:rsidRPr="000E69B0">
          <w:rPr>
            <w:rFonts w:ascii="PT Astra Serif" w:hAnsi="PT Astra Serif"/>
            <w:color w:val="000000" w:themeColor="text1"/>
            <w:u w:val="none"/>
            <w:lang w:eastAsia="ru-RU"/>
          </w:rPr>
          <w:t>пунктом 30</w:t>
        </w:r>
      </w:hyperlink>
      <w:r w:rsidRPr="000E69B0">
        <w:rPr>
          <w:rFonts w:ascii="PT Astra Serif" w:hAnsi="PT Astra Serif"/>
          <w:color w:val="auto"/>
          <w:u w:val="none"/>
          <w:lang w:eastAsia="ru-RU"/>
        </w:rPr>
        <w:t xml:space="preserve"> Правил предоставления молодым семьям социальных выплат </w:t>
      </w:r>
      <w:r w:rsidR="00440C06">
        <w:rPr>
          <w:rFonts w:ascii="PT Astra Serif" w:hAnsi="PT Astra Serif"/>
          <w:color w:val="auto"/>
          <w:u w:val="none"/>
          <w:lang w:eastAsia="ru-RU"/>
        </w:rPr>
        <w:br/>
      </w:r>
      <w:r w:rsidRPr="000E69B0">
        <w:rPr>
          <w:rFonts w:ascii="PT Astra Serif" w:hAnsi="PT Astra Serif"/>
          <w:color w:val="auto"/>
          <w:u w:val="none"/>
          <w:lang w:eastAsia="ru-RU"/>
        </w:rPr>
        <w:t>на приобретение (строительство) жилья и их использования, утвержденных постановлением Правительства Росс</w:t>
      </w:r>
      <w:r w:rsidR="008037C3">
        <w:rPr>
          <w:rFonts w:ascii="PT Astra Serif" w:hAnsi="PT Astra Serif"/>
          <w:color w:val="auto"/>
          <w:u w:val="none"/>
          <w:lang w:eastAsia="ru-RU"/>
        </w:rPr>
        <w:t>ийской Федерации от 17.12.2010 №</w:t>
      </w:r>
      <w:r w:rsidRPr="000E69B0">
        <w:rPr>
          <w:rFonts w:ascii="PT Astra Serif" w:hAnsi="PT Astra Serif"/>
          <w:color w:val="auto"/>
          <w:u w:val="none"/>
          <w:lang w:eastAsia="ru-RU"/>
        </w:rPr>
        <w:t xml:space="preserve"> 1050 </w:t>
      </w:r>
      <w:r w:rsidR="008037C3">
        <w:rPr>
          <w:rFonts w:ascii="PT Astra Serif" w:hAnsi="PT Astra Serif"/>
          <w:color w:val="auto"/>
          <w:u w:val="none"/>
          <w:lang w:eastAsia="ru-RU"/>
        </w:rPr>
        <w:t>«</w:t>
      </w:r>
      <w:r w:rsidRPr="000E69B0">
        <w:rPr>
          <w:rFonts w:ascii="PT Astra Serif" w:hAnsi="PT Astra Serif"/>
          <w:color w:val="auto"/>
          <w:u w:val="none"/>
          <w:lang w:eastAsia="ru-RU"/>
        </w:rPr>
        <w:t>О реализации отдельных мероприятий государственной программы Российской Федерации»</w:t>
      </w:r>
      <w:r w:rsidR="00544461" w:rsidRPr="000E69B0">
        <w:rPr>
          <w:rFonts w:ascii="PT Astra Serif" w:hAnsi="PT Astra Serif"/>
          <w:color w:val="auto"/>
          <w:u w:val="none"/>
          <w:lang w:eastAsia="ru-RU"/>
        </w:rPr>
        <w:t xml:space="preserve"> «Обеспечение доступным и комфортным жильём и коммунальными услугами граждан Российской Федерации».</w:t>
      </w:r>
    </w:p>
    <w:p w:rsidR="007858C0" w:rsidRPr="000E69B0" w:rsidRDefault="00353567" w:rsidP="007858C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 xml:space="preserve">2. </w:t>
      </w:r>
      <w:r w:rsidR="007858C0" w:rsidRPr="000E69B0">
        <w:rPr>
          <w:rFonts w:ascii="PT Astra Serif" w:hAnsi="PT Astra Serif"/>
          <w:color w:val="auto"/>
          <w:u w:val="none"/>
          <w:lang w:eastAsia="ru-RU"/>
        </w:rPr>
        <w:t xml:space="preserve">Порядок применяется в случаях, если молодые семьи - претенденты </w:t>
      </w:r>
      <w:r w:rsidR="00913FA5">
        <w:rPr>
          <w:rFonts w:ascii="PT Astra Serif" w:hAnsi="PT Astra Serif"/>
          <w:color w:val="auto"/>
          <w:u w:val="none"/>
          <w:lang w:eastAsia="ru-RU"/>
        </w:rPr>
        <w:br/>
      </w:r>
      <w:r w:rsidR="007858C0" w:rsidRPr="000E69B0">
        <w:rPr>
          <w:rFonts w:ascii="PT Astra Serif" w:hAnsi="PT Astra Serif"/>
          <w:color w:val="auto"/>
          <w:u w:val="none"/>
          <w:lang w:eastAsia="ru-RU"/>
        </w:rPr>
        <w:t>на получение социальной выплаты:</w:t>
      </w:r>
    </w:p>
    <w:p w:rsidR="007858C0" w:rsidRPr="000E69B0" w:rsidRDefault="007858C0" w:rsidP="008B2827">
      <w:pPr>
        <w:autoSpaceDE w:val="0"/>
        <w:autoSpaceDN w:val="0"/>
        <w:adjustRightInd w:val="0"/>
        <w:spacing w:after="0" w:line="240" w:lineRule="auto"/>
        <w:ind w:firstLine="53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 xml:space="preserve">а) не представили необходимые документы для получения свидетельства </w:t>
      </w:r>
      <w:r w:rsidR="00816F3A">
        <w:rPr>
          <w:rFonts w:ascii="PT Astra Serif" w:hAnsi="PT Astra Serif"/>
          <w:color w:val="auto"/>
          <w:u w:val="none"/>
          <w:lang w:eastAsia="ru-RU"/>
        </w:rPr>
        <w:br/>
      </w:r>
      <w:r w:rsidRPr="000E69B0">
        <w:rPr>
          <w:rFonts w:ascii="PT Astra Serif" w:hAnsi="PT Astra Serif"/>
          <w:color w:val="auto"/>
          <w:u w:val="none"/>
          <w:lang w:eastAsia="ru-RU"/>
        </w:rPr>
        <w:t>в установленный срок;</w:t>
      </w:r>
    </w:p>
    <w:p w:rsidR="007858C0" w:rsidRPr="000E69B0" w:rsidRDefault="007858C0" w:rsidP="00816F3A">
      <w:pPr>
        <w:autoSpaceDE w:val="0"/>
        <w:autoSpaceDN w:val="0"/>
        <w:adjustRightInd w:val="0"/>
        <w:spacing w:after="0" w:line="240" w:lineRule="auto"/>
        <w:ind w:firstLine="53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>б) отказались от получения социальной выплаты на приобретение жилого помещения в течение срока действия свидетельства;</w:t>
      </w:r>
    </w:p>
    <w:p w:rsidR="007858C0" w:rsidRPr="000E69B0" w:rsidRDefault="007858C0" w:rsidP="00816F3A">
      <w:pPr>
        <w:autoSpaceDE w:val="0"/>
        <w:autoSpaceDN w:val="0"/>
        <w:adjustRightInd w:val="0"/>
        <w:spacing w:after="0" w:line="240" w:lineRule="auto"/>
        <w:ind w:firstLine="53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>в) не смогли воспользоваться социальной выплатой по иным причинам.</w:t>
      </w:r>
    </w:p>
    <w:p w:rsidR="004D7A5B" w:rsidRPr="000E69B0" w:rsidRDefault="00353567" w:rsidP="004D7A5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 xml:space="preserve">3. </w:t>
      </w:r>
      <w:r w:rsidR="004D7A5B" w:rsidRPr="000E69B0">
        <w:rPr>
          <w:rFonts w:ascii="PT Astra Serif" w:hAnsi="PT Astra Serif"/>
          <w:color w:val="auto"/>
          <w:u w:val="none"/>
          <w:lang w:eastAsia="ru-RU"/>
        </w:rPr>
        <w:t xml:space="preserve">В случае возникновения необходимости внесения изменений </w:t>
      </w:r>
      <w:r w:rsidR="00CB5DEF">
        <w:rPr>
          <w:rFonts w:ascii="PT Astra Serif" w:hAnsi="PT Astra Serif"/>
          <w:color w:val="auto"/>
          <w:u w:val="none"/>
          <w:lang w:eastAsia="ru-RU"/>
        </w:rPr>
        <w:br/>
      </w:r>
      <w:r w:rsidR="004D7A5B" w:rsidRPr="000E69B0">
        <w:rPr>
          <w:rFonts w:ascii="PT Astra Serif" w:hAnsi="PT Astra Serif"/>
          <w:color w:val="auto"/>
          <w:u w:val="none"/>
          <w:lang w:eastAsia="ru-RU"/>
        </w:rPr>
        <w:t xml:space="preserve">в утвержденный Министерством строительства и архитектуры Ульяновской области (далее - Министерство) список молодых семей - претендентов </w:t>
      </w:r>
      <w:r w:rsidR="00C42ABA">
        <w:rPr>
          <w:rFonts w:ascii="PT Astra Serif" w:hAnsi="PT Astra Serif"/>
          <w:color w:val="auto"/>
          <w:u w:val="none"/>
          <w:lang w:eastAsia="ru-RU"/>
        </w:rPr>
        <w:br/>
      </w:r>
      <w:bookmarkStart w:id="0" w:name="_GoBack"/>
      <w:bookmarkEnd w:id="0"/>
      <w:r w:rsidR="004D7A5B" w:rsidRPr="000E69B0">
        <w:rPr>
          <w:rFonts w:ascii="PT Astra Serif" w:hAnsi="PT Astra Serif"/>
          <w:color w:val="auto"/>
          <w:u w:val="none"/>
          <w:lang w:eastAsia="ru-RU"/>
        </w:rPr>
        <w:t xml:space="preserve">на получение социальных выплат в соответствующем году (далее - список претендентов), по основаниям, указанным в </w:t>
      </w:r>
      <w:hyperlink r:id="rId16" w:history="1">
        <w:r w:rsidR="004D7A5B" w:rsidRPr="000E69B0">
          <w:rPr>
            <w:rFonts w:ascii="PT Astra Serif" w:hAnsi="PT Astra Serif"/>
            <w:color w:val="000000" w:themeColor="text1"/>
            <w:u w:val="none"/>
            <w:lang w:eastAsia="ru-RU"/>
          </w:rPr>
          <w:t>пункте 2</w:t>
        </w:r>
      </w:hyperlink>
      <w:r w:rsidR="004D7A5B" w:rsidRPr="000E69B0">
        <w:rPr>
          <w:rFonts w:ascii="PT Astra Serif" w:hAnsi="PT Astra Serif"/>
          <w:color w:val="000000" w:themeColor="text1"/>
          <w:u w:val="none"/>
          <w:lang w:eastAsia="ru-RU"/>
        </w:rPr>
        <w:t xml:space="preserve"> </w:t>
      </w:r>
      <w:r w:rsidR="004D7A5B" w:rsidRPr="000E69B0">
        <w:rPr>
          <w:rFonts w:ascii="PT Astra Serif" w:hAnsi="PT Astra Serif"/>
          <w:color w:val="auto"/>
          <w:u w:val="none"/>
          <w:lang w:eastAsia="ru-RU"/>
        </w:rPr>
        <w:t xml:space="preserve">настоящего Порядка, орган местного самоуправления муниципального образования Ульяновской </w:t>
      </w:r>
      <w:r w:rsidR="004D7A5B" w:rsidRPr="000E69B0">
        <w:rPr>
          <w:rFonts w:ascii="PT Astra Serif" w:hAnsi="PT Astra Serif"/>
          <w:color w:val="auto"/>
          <w:u w:val="none"/>
          <w:lang w:eastAsia="ru-RU"/>
        </w:rPr>
        <w:lastRenderedPageBreak/>
        <w:t xml:space="preserve">области (далее - орган местного самоуправления) направляет </w:t>
      </w:r>
      <w:r w:rsidR="00816F3A">
        <w:rPr>
          <w:rFonts w:ascii="PT Astra Serif" w:hAnsi="PT Astra Serif"/>
          <w:color w:val="auto"/>
          <w:u w:val="none"/>
          <w:lang w:eastAsia="ru-RU"/>
        </w:rPr>
        <w:br/>
      </w:r>
      <w:r w:rsidR="004D7A5B" w:rsidRPr="000E69B0">
        <w:rPr>
          <w:rFonts w:ascii="PT Astra Serif" w:hAnsi="PT Astra Serif"/>
          <w:color w:val="auto"/>
          <w:u w:val="none"/>
          <w:lang w:eastAsia="ru-RU"/>
        </w:rPr>
        <w:t xml:space="preserve">в Министерство соответствующее ходатайство в течение 10 рабочих дней </w:t>
      </w:r>
      <w:r w:rsidR="00CB5DEF">
        <w:rPr>
          <w:rFonts w:ascii="PT Astra Serif" w:hAnsi="PT Astra Serif"/>
          <w:color w:val="auto"/>
          <w:u w:val="none"/>
          <w:lang w:eastAsia="ru-RU"/>
        </w:rPr>
        <w:br/>
      </w:r>
      <w:r w:rsidR="004D7A5B" w:rsidRPr="000E69B0">
        <w:rPr>
          <w:rFonts w:ascii="PT Astra Serif" w:hAnsi="PT Astra Serif"/>
          <w:color w:val="auto"/>
          <w:u w:val="none"/>
          <w:lang w:eastAsia="ru-RU"/>
        </w:rPr>
        <w:t>с момента наступления обстоятельств, вызвавших необходимость внесения изменений в список претендентов.</w:t>
      </w:r>
    </w:p>
    <w:p w:rsidR="004D7A5B" w:rsidRPr="000E69B0" w:rsidRDefault="004D7A5B" w:rsidP="00816F3A">
      <w:pPr>
        <w:autoSpaceDE w:val="0"/>
        <w:autoSpaceDN w:val="0"/>
        <w:adjustRightInd w:val="0"/>
        <w:spacing w:after="0" w:line="240" w:lineRule="auto"/>
        <w:ind w:firstLine="53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 xml:space="preserve">В ходатайстве указываются данные о молодой семье (фамилии, имена, отчества всех членов молодой семьи, исключаемой из списка претендентов), </w:t>
      </w:r>
      <w:r w:rsidR="00CB5DEF">
        <w:rPr>
          <w:rFonts w:ascii="PT Astra Serif" w:hAnsi="PT Astra Serif"/>
          <w:color w:val="auto"/>
          <w:u w:val="none"/>
          <w:lang w:eastAsia="ru-RU"/>
        </w:rPr>
        <w:br/>
      </w:r>
      <w:r w:rsidRPr="000E69B0">
        <w:rPr>
          <w:rFonts w:ascii="PT Astra Serif" w:hAnsi="PT Astra Serif"/>
          <w:color w:val="auto"/>
          <w:u w:val="none"/>
          <w:lang w:eastAsia="ru-RU"/>
        </w:rPr>
        <w:t>а также причины, вызвавшие необходимость внесения изменений в список претендентов.</w:t>
      </w:r>
    </w:p>
    <w:p w:rsidR="00121D8C" w:rsidRPr="000E69B0" w:rsidRDefault="00353567" w:rsidP="00E7131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 xml:space="preserve">4. </w:t>
      </w:r>
      <w:r w:rsidR="00121D8C" w:rsidRPr="000E69B0">
        <w:rPr>
          <w:rFonts w:ascii="PT Astra Serif" w:hAnsi="PT Astra Serif"/>
          <w:color w:val="auto"/>
          <w:u w:val="none"/>
          <w:lang w:eastAsia="ru-RU"/>
        </w:rPr>
        <w:t xml:space="preserve">На основании ходатайства органа местного самоуправления соответствующая молодая семья распоряжением Министерства исключается </w:t>
      </w:r>
      <w:r w:rsidR="00CB5DEF">
        <w:rPr>
          <w:rFonts w:ascii="PT Astra Serif" w:hAnsi="PT Astra Serif"/>
          <w:color w:val="auto"/>
          <w:u w:val="none"/>
          <w:lang w:eastAsia="ru-RU"/>
        </w:rPr>
        <w:br/>
      </w:r>
      <w:r w:rsidR="00BD5D2D">
        <w:rPr>
          <w:rFonts w:ascii="PT Astra Serif" w:hAnsi="PT Astra Serif"/>
          <w:color w:val="auto"/>
          <w:u w:val="none"/>
          <w:lang w:eastAsia="ru-RU"/>
        </w:rPr>
        <w:t xml:space="preserve">из </w:t>
      </w:r>
      <w:r w:rsidR="00121D8C" w:rsidRPr="000E69B0">
        <w:rPr>
          <w:rFonts w:ascii="PT Astra Serif" w:hAnsi="PT Astra Serif"/>
          <w:color w:val="auto"/>
          <w:u w:val="none"/>
          <w:lang w:eastAsia="ru-RU"/>
        </w:rPr>
        <w:t xml:space="preserve">списка претендентов </w:t>
      </w:r>
      <w:r w:rsidR="00816F3A">
        <w:rPr>
          <w:rFonts w:ascii="PT Astra Serif" w:hAnsi="PT Astra Serif"/>
          <w:color w:val="auto"/>
          <w:u w:val="none"/>
          <w:lang w:eastAsia="ru-RU"/>
        </w:rPr>
        <w:t>в</w:t>
      </w:r>
      <w:r w:rsidR="00121D8C" w:rsidRPr="000E69B0">
        <w:rPr>
          <w:rFonts w:ascii="PT Astra Serif" w:hAnsi="PT Astra Serif"/>
          <w:color w:val="auto"/>
          <w:u w:val="none"/>
          <w:lang w:eastAsia="ru-RU"/>
        </w:rPr>
        <w:t xml:space="preserve"> течение 10 рабочих дней с даты получения Министерством ходатайства.</w:t>
      </w:r>
    </w:p>
    <w:p w:rsidR="00943852" w:rsidRPr="000E69B0" w:rsidRDefault="00353567" w:rsidP="00943852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 xml:space="preserve">5. </w:t>
      </w:r>
      <w:r w:rsidR="00943852" w:rsidRPr="000E69B0">
        <w:rPr>
          <w:rFonts w:ascii="PT Astra Serif" w:hAnsi="PT Astra Serif"/>
          <w:color w:val="auto"/>
          <w:u w:val="none"/>
          <w:lang w:eastAsia="ru-RU"/>
        </w:rPr>
        <w:t xml:space="preserve">Министерство принимает решение о включении в список претендентов одной из молодых семей, состоящей в списке молодых семей - участников мероприятия, </w:t>
      </w:r>
      <w:r w:rsidR="00B516A1">
        <w:rPr>
          <w:rFonts w:ascii="PT Astra Serif" w:hAnsi="PT Astra Serif"/>
          <w:color w:val="auto"/>
          <w:u w:val="none"/>
          <w:lang w:eastAsia="ru-RU"/>
        </w:rPr>
        <w:t xml:space="preserve">действующему на момент подачи ходатайства, и </w:t>
      </w:r>
      <w:r w:rsidR="00943852" w:rsidRPr="000E69B0">
        <w:rPr>
          <w:rFonts w:ascii="PT Astra Serif" w:hAnsi="PT Astra Serif"/>
          <w:color w:val="auto"/>
          <w:u w:val="none"/>
          <w:lang w:eastAsia="ru-RU"/>
        </w:rPr>
        <w:t>изъявивших желание получить социальную выплату в соответствующем году, вместо молодой семьи, исключенной из списка претендентов.</w:t>
      </w:r>
    </w:p>
    <w:p w:rsidR="008F26D6" w:rsidRPr="000E69B0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u w:val="none"/>
          <w:lang w:eastAsia="ru-RU"/>
        </w:rPr>
      </w:pPr>
      <w:bookmarkStart w:id="1" w:name="Par7"/>
      <w:bookmarkEnd w:id="1"/>
      <w:r w:rsidRPr="000E69B0">
        <w:rPr>
          <w:rFonts w:ascii="PT Astra Serif" w:hAnsi="PT Astra Serif"/>
          <w:color w:val="auto"/>
          <w:u w:val="none"/>
          <w:lang w:eastAsia="ru-RU"/>
        </w:rPr>
        <w:t xml:space="preserve">6. </w:t>
      </w:r>
      <w:bookmarkStart w:id="2" w:name="Par8"/>
      <w:bookmarkEnd w:id="2"/>
      <w:r w:rsidR="007E2264" w:rsidRPr="000E69B0">
        <w:rPr>
          <w:rFonts w:ascii="PT Astra Serif" w:hAnsi="PT Astra Serif"/>
          <w:color w:val="auto"/>
          <w:u w:val="none"/>
          <w:lang w:eastAsia="ru-RU"/>
        </w:rPr>
        <w:t xml:space="preserve">Преимущественное право на включение в список претендентов имеет молодая семья, ближайшая по очереди в списке молодых семей - участников мероприятия, изъявивших желание получить социальную выплату </w:t>
      </w:r>
      <w:r w:rsidR="00F331FA">
        <w:rPr>
          <w:rFonts w:ascii="PT Astra Serif" w:hAnsi="PT Astra Serif"/>
          <w:color w:val="auto"/>
          <w:u w:val="none"/>
          <w:lang w:eastAsia="ru-RU"/>
        </w:rPr>
        <w:br/>
      </w:r>
      <w:r w:rsidR="007E2264" w:rsidRPr="000E69B0">
        <w:rPr>
          <w:rFonts w:ascii="PT Astra Serif" w:hAnsi="PT Astra Serif"/>
          <w:color w:val="auto"/>
          <w:u w:val="none"/>
          <w:lang w:eastAsia="ru-RU"/>
        </w:rPr>
        <w:t xml:space="preserve">в планируемом году (далее - список участников мероприятия) </w:t>
      </w:r>
      <w:r w:rsidR="00F331FA">
        <w:rPr>
          <w:rFonts w:ascii="PT Astra Serif" w:hAnsi="PT Astra Serif"/>
          <w:color w:val="auto"/>
          <w:u w:val="none"/>
          <w:lang w:eastAsia="ru-RU"/>
        </w:rPr>
        <w:br/>
      </w:r>
      <w:r w:rsidR="007E2264" w:rsidRPr="000E69B0">
        <w:rPr>
          <w:rFonts w:ascii="PT Astra Serif" w:hAnsi="PT Astra Serif"/>
          <w:color w:val="auto"/>
          <w:u w:val="none"/>
          <w:lang w:eastAsia="ru-RU"/>
        </w:rPr>
        <w:t>по соответствующему муниципальному образованию.</w:t>
      </w:r>
    </w:p>
    <w:p w:rsidR="00150BE3" w:rsidRPr="000E69B0" w:rsidRDefault="008F26D6" w:rsidP="001777C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 xml:space="preserve">7. </w:t>
      </w:r>
      <w:r w:rsidR="00DC0223" w:rsidRPr="000E69B0">
        <w:rPr>
          <w:rFonts w:ascii="PT Astra Serif" w:hAnsi="PT Astra Serif"/>
          <w:color w:val="auto"/>
          <w:u w:val="none"/>
          <w:lang w:eastAsia="ru-RU"/>
        </w:rPr>
        <w:t xml:space="preserve">В случае невозможности включения в список претендентов молодой семьи, указанной в </w:t>
      </w:r>
      <w:hyperlink r:id="rId17" w:history="1">
        <w:r w:rsidR="00DC0223" w:rsidRPr="000E69B0">
          <w:rPr>
            <w:rFonts w:ascii="PT Astra Serif" w:hAnsi="PT Astra Serif"/>
            <w:color w:val="000000" w:themeColor="text1"/>
            <w:u w:val="none"/>
            <w:lang w:eastAsia="ru-RU"/>
          </w:rPr>
          <w:t>пункте 6</w:t>
        </w:r>
      </w:hyperlink>
      <w:r w:rsidR="00DC0223" w:rsidRPr="000E69B0">
        <w:rPr>
          <w:rFonts w:ascii="PT Astra Serif" w:hAnsi="PT Astra Serif"/>
          <w:color w:val="auto"/>
          <w:u w:val="none"/>
          <w:lang w:eastAsia="ru-RU"/>
        </w:rPr>
        <w:t xml:space="preserve"> настоящего Порядка, в список претендентов включается молодая семья, ближайшая по очереди в списке участников мероприятия по одному из иных муниципальных образований, участвующих </w:t>
      </w:r>
      <w:r w:rsidR="00F331FA">
        <w:rPr>
          <w:rFonts w:ascii="PT Astra Serif" w:hAnsi="PT Astra Serif"/>
          <w:color w:val="auto"/>
          <w:u w:val="none"/>
          <w:lang w:eastAsia="ru-RU"/>
        </w:rPr>
        <w:br/>
      </w:r>
      <w:r w:rsidR="00DC0223" w:rsidRPr="000E69B0">
        <w:rPr>
          <w:rFonts w:ascii="PT Astra Serif" w:hAnsi="PT Astra Serif"/>
          <w:color w:val="auto"/>
          <w:u w:val="none"/>
          <w:lang w:eastAsia="ru-RU"/>
        </w:rPr>
        <w:t>в мероприятии.</w:t>
      </w:r>
    </w:p>
    <w:p w:rsidR="00150BE3" w:rsidRPr="000E69B0" w:rsidRDefault="00150BE3" w:rsidP="00150BE3">
      <w:pPr>
        <w:autoSpaceDE w:val="0"/>
        <w:autoSpaceDN w:val="0"/>
        <w:adjustRightInd w:val="0"/>
        <w:spacing w:after="0" w:line="240" w:lineRule="auto"/>
        <w:ind w:firstLine="540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>При этом приоритет отдается муниципальному образованию с наивысшей стоимостью одного квадратного метра общей площади жилья, принятой для расчета размера социальных выплат по мероприятию.</w:t>
      </w:r>
    </w:p>
    <w:p w:rsidR="0050074A" w:rsidRPr="000E69B0" w:rsidRDefault="00150BE3" w:rsidP="0050074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>8.</w:t>
      </w:r>
      <w:r w:rsidR="0050074A" w:rsidRPr="000E69B0">
        <w:rPr>
          <w:rFonts w:ascii="PT Astra Serif" w:hAnsi="PT Astra Serif"/>
          <w:color w:val="auto"/>
          <w:u w:val="none"/>
          <w:lang w:eastAsia="ru-RU"/>
        </w:rPr>
        <w:t xml:space="preserve"> </w:t>
      </w:r>
      <w:r w:rsidRPr="000E69B0">
        <w:rPr>
          <w:rFonts w:ascii="PT Astra Serif" w:hAnsi="PT Astra Serif"/>
          <w:color w:val="auto"/>
          <w:u w:val="none"/>
          <w:lang w:eastAsia="ru-RU"/>
        </w:rPr>
        <w:t xml:space="preserve">При наличии нескольких муниципальных образований, удовлетворяющих требованиям </w:t>
      </w:r>
      <w:hyperlink r:id="rId18" w:history="1">
        <w:r w:rsidRPr="000E69B0">
          <w:rPr>
            <w:rFonts w:ascii="PT Astra Serif" w:hAnsi="PT Astra Serif"/>
            <w:color w:val="auto"/>
            <w:u w:val="none"/>
            <w:lang w:eastAsia="ru-RU"/>
          </w:rPr>
          <w:t>пункта 7</w:t>
        </w:r>
      </w:hyperlink>
      <w:r w:rsidRPr="000E69B0">
        <w:rPr>
          <w:rFonts w:ascii="PT Astra Serif" w:hAnsi="PT Astra Serif"/>
          <w:color w:val="auto"/>
          <w:u w:val="none"/>
          <w:lang w:eastAsia="ru-RU"/>
        </w:rPr>
        <w:t xml:space="preserve"> настоящего Порядка, приоритет отдается муниципальному образованию с наибольшим количеством молодых семей в списке участников мероприятия.</w:t>
      </w:r>
    </w:p>
    <w:p w:rsidR="00B855D8" w:rsidRPr="000E69B0" w:rsidRDefault="0050074A" w:rsidP="0050074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 xml:space="preserve">9. При одинаковом количестве молодых семей, состоящих </w:t>
      </w:r>
      <w:r w:rsidR="00F331FA">
        <w:rPr>
          <w:rFonts w:ascii="PT Astra Serif" w:hAnsi="PT Astra Serif"/>
          <w:color w:val="auto"/>
          <w:u w:val="none"/>
          <w:lang w:eastAsia="ru-RU"/>
        </w:rPr>
        <w:t xml:space="preserve">в </w:t>
      </w:r>
      <w:r w:rsidRPr="000E69B0">
        <w:rPr>
          <w:rFonts w:ascii="PT Astra Serif" w:hAnsi="PT Astra Serif"/>
          <w:color w:val="auto"/>
          <w:u w:val="none"/>
          <w:lang w:eastAsia="ru-RU"/>
        </w:rPr>
        <w:t>списках участников мероприятия по нескольким муниципальным образованиям, приоритет отдается муниципальному образованию, в списке участников мероприятия которого ближайшая по очереди молодая семья имеет наибольший состав.</w:t>
      </w:r>
    </w:p>
    <w:p w:rsidR="00232FD4" w:rsidRPr="000E69B0" w:rsidRDefault="00B855D8" w:rsidP="00232FD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u w:val="none"/>
          <w:lang w:eastAsia="ru-RU"/>
        </w:rPr>
      </w:pPr>
      <w:r w:rsidRPr="000E69B0">
        <w:rPr>
          <w:rFonts w:ascii="PT Astra Serif" w:hAnsi="PT Astra Serif"/>
          <w:color w:val="auto"/>
          <w:u w:val="none"/>
          <w:lang w:eastAsia="ru-RU"/>
        </w:rPr>
        <w:t>10.</w:t>
      </w:r>
      <w:r w:rsidR="00232FD4" w:rsidRPr="000E69B0">
        <w:rPr>
          <w:rFonts w:ascii="PT Astra Serif" w:hAnsi="PT Astra Serif"/>
          <w:color w:val="auto"/>
          <w:u w:val="none"/>
          <w:lang w:eastAsia="ru-RU"/>
        </w:rPr>
        <w:t xml:space="preserve"> Решение, указанное в </w:t>
      </w:r>
      <w:hyperlink r:id="rId19" w:history="1">
        <w:r w:rsidR="00232FD4" w:rsidRPr="000E69B0">
          <w:rPr>
            <w:rFonts w:ascii="PT Astra Serif" w:hAnsi="PT Astra Serif"/>
            <w:color w:val="auto"/>
            <w:u w:val="none"/>
            <w:lang w:eastAsia="ru-RU"/>
          </w:rPr>
          <w:t>пункте 5</w:t>
        </w:r>
      </w:hyperlink>
      <w:r w:rsidR="00232FD4" w:rsidRPr="000E69B0">
        <w:rPr>
          <w:rFonts w:ascii="PT Astra Serif" w:hAnsi="PT Astra Serif"/>
          <w:color w:val="auto"/>
          <w:u w:val="none"/>
          <w:lang w:eastAsia="ru-RU"/>
        </w:rPr>
        <w:t xml:space="preserve"> настоящего Порядка, оформляется в виде распоряжения Министерства в течение 10 рабочих дней с даты получения Министерством ходатайства, указанного в </w:t>
      </w:r>
      <w:hyperlink r:id="rId20" w:history="1">
        <w:r w:rsidR="00232FD4" w:rsidRPr="000E69B0">
          <w:rPr>
            <w:rFonts w:ascii="PT Astra Serif" w:hAnsi="PT Astra Serif"/>
            <w:color w:val="auto"/>
            <w:u w:val="none"/>
            <w:lang w:eastAsia="ru-RU"/>
          </w:rPr>
          <w:t>пункте 3</w:t>
        </w:r>
      </w:hyperlink>
      <w:r w:rsidR="00232FD4" w:rsidRPr="000E69B0">
        <w:rPr>
          <w:rFonts w:ascii="PT Astra Serif" w:hAnsi="PT Astra Serif"/>
          <w:color w:val="auto"/>
          <w:u w:val="none"/>
          <w:lang w:eastAsia="ru-RU"/>
        </w:rPr>
        <w:t xml:space="preserve"> настоящего Порядка.</w:t>
      </w:r>
    </w:p>
    <w:p w:rsidR="00353567" w:rsidRPr="000E69B0" w:rsidRDefault="00353567" w:rsidP="0050074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u w:val="none"/>
          <w:lang w:eastAsia="ru-RU"/>
        </w:rPr>
      </w:pPr>
    </w:p>
    <w:p w:rsidR="00353567" w:rsidRPr="000E69B0" w:rsidRDefault="00353567" w:rsidP="006C2B48">
      <w:pPr>
        <w:pStyle w:val="a5"/>
        <w:spacing w:before="0" w:after="0"/>
        <w:jc w:val="center"/>
        <w:rPr>
          <w:rFonts w:ascii="PT Astra Serif" w:hAnsi="PT Astra Serif"/>
        </w:rPr>
      </w:pPr>
      <w:bookmarkStart w:id="3" w:name="Par20"/>
      <w:bookmarkEnd w:id="3"/>
      <w:r w:rsidRPr="000E69B0">
        <w:rPr>
          <w:rFonts w:ascii="PT Astra Serif" w:hAnsi="PT Astra Serif" w:cs="Times New Roman"/>
          <w:color w:val="auto"/>
        </w:rPr>
        <w:t>_________________</w:t>
      </w:r>
    </w:p>
    <w:sectPr w:rsidR="00353567" w:rsidRPr="000E69B0" w:rsidSect="007C23C8">
      <w:headerReference w:type="first" r:id="rId2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FB" w:rsidRDefault="00DA1AFB" w:rsidP="009D6693">
      <w:pPr>
        <w:spacing w:after="0" w:line="240" w:lineRule="auto"/>
      </w:pPr>
      <w:r>
        <w:separator/>
      </w:r>
    </w:p>
  </w:endnote>
  <w:endnote w:type="continuationSeparator" w:id="1">
    <w:p w:rsidR="00DA1AFB" w:rsidRDefault="00DA1AFB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E3" w:rsidRDefault="00150B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E3" w:rsidRDefault="00150B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E3" w:rsidRDefault="00150B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FB" w:rsidRDefault="00DA1AFB" w:rsidP="009D6693">
      <w:pPr>
        <w:spacing w:after="0" w:line="240" w:lineRule="auto"/>
      </w:pPr>
      <w:r>
        <w:separator/>
      </w:r>
    </w:p>
  </w:footnote>
  <w:footnote w:type="continuationSeparator" w:id="1">
    <w:p w:rsidR="00DA1AFB" w:rsidRDefault="00DA1AFB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E3" w:rsidRDefault="00150B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67" w:rsidRPr="00242BF9" w:rsidRDefault="00D44411">
    <w:pPr>
      <w:pStyle w:val="a6"/>
      <w:jc w:val="center"/>
      <w:rPr>
        <w:color w:val="auto"/>
      </w:rPr>
    </w:pPr>
    <w:r w:rsidRPr="00242BF9">
      <w:rPr>
        <w:color w:val="auto"/>
        <w:u w:val="none"/>
      </w:rPr>
      <w:fldChar w:fldCharType="begin"/>
    </w:r>
    <w:r w:rsidR="00353567" w:rsidRPr="00242BF9">
      <w:rPr>
        <w:color w:val="auto"/>
        <w:u w:val="none"/>
      </w:rPr>
      <w:instrText xml:space="preserve"> PAGE   \* MERGEFORMAT </w:instrText>
    </w:r>
    <w:r w:rsidRPr="00242BF9">
      <w:rPr>
        <w:color w:val="auto"/>
        <w:u w:val="none"/>
      </w:rPr>
      <w:fldChar w:fldCharType="separate"/>
    </w:r>
    <w:r w:rsidR="006A459E">
      <w:rPr>
        <w:noProof/>
        <w:color w:val="auto"/>
        <w:u w:val="none"/>
      </w:rPr>
      <w:t>2</w:t>
    </w:r>
    <w:r w:rsidRPr="00242BF9">
      <w:rPr>
        <w:color w:val="auto"/>
        <w:u w:val="non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E3" w:rsidRDefault="00150BE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67" w:rsidRPr="006A60CE" w:rsidRDefault="00353567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850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0E93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5CC2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4E75"/>
    <w:rsid w:val="00065439"/>
    <w:rsid w:val="00065488"/>
    <w:rsid w:val="00065681"/>
    <w:rsid w:val="000657E7"/>
    <w:rsid w:val="00065E2A"/>
    <w:rsid w:val="00066355"/>
    <w:rsid w:val="00066803"/>
    <w:rsid w:val="00066C0E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7AE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5FD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1FB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50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1D8"/>
    <w:rsid w:val="000C443E"/>
    <w:rsid w:val="000C48EA"/>
    <w:rsid w:val="000C4F9C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3AD"/>
    <w:rsid w:val="000D655C"/>
    <w:rsid w:val="000D6D8D"/>
    <w:rsid w:val="000D7402"/>
    <w:rsid w:val="000D7D6A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9B0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52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64F"/>
    <w:rsid w:val="00111767"/>
    <w:rsid w:val="001119D9"/>
    <w:rsid w:val="00111AB1"/>
    <w:rsid w:val="00111C3D"/>
    <w:rsid w:val="00111DC9"/>
    <w:rsid w:val="00111FAD"/>
    <w:rsid w:val="0011322A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1D8C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6D95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BE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7CD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8F3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33C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02C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DFF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037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18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B0E"/>
    <w:rsid w:val="00230F3B"/>
    <w:rsid w:val="0023113A"/>
    <w:rsid w:val="0023119D"/>
    <w:rsid w:val="00231A20"/>
    <w:rsid w:val="00231CE1"/>
    <w:rsid w:val="002321F3"/>
    <w:rsid w:val="00232601"/>
    <w:rsid w:val="00232B31"/>
    <w:rsid w:val="00232FD4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779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81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6C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42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67E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092"/>
    <w:rsid w:val="003342EA"/>
    <w:rsid w:val="003342FD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757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567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5F03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EE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0C7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B88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87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7B8"/>
    <w:rsid w:val="003E6AB8"/>
    <w:rsid w:val="003E7759"/>
    <w:rsid w:val="003E7930"/>
    <w:rsid w:val="003E7BE0"/>
    <w:rsid w:val="003F0087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6E4"/>
    <w:rsid w:val="003F79BA"/>
    <w:rsid w:val="003F7CB5"/>
    <w:rsid w:val="00400124"/>
    <w:rsid w:val="004007B8"/>
    <w:rsid w:val="00400D08"/>
    <w:rsid w:val="00400E09"/>
    <w:rsid w:val="00400FA5"/>
    <w:rsid w:val="00401129"/>
    <w:rsid w:val="004015A8"/>
    <w:rsid w:val="00401C73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760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63E2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C06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4E79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773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4F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451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06FB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A5B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706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83F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74A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043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461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5ECD"/>
    <w:rsid w:val="005561A5"/>
    <w:rsid w:val="0055624B"/>
    <w:rsid w:val="005564F3"/>
    <w:rsid w:val="00556ED3"/>
    <w:rsid w:val="0055702B"/>
    <w:rsid w:val="0055704B"/>
    <w:rsid w:val="00557462"/>
    <w:rsid w:val="005575FF"/>
    <w:rsid w:val="00557664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831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8F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880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A7A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42E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6FF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975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48FC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0A37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AFD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3D8A"/>
    <w:rsid w:val="0066464D"/>
    <w:rsid w:val="0066465D"/>
    <w:rsid w:val="00664C22"/>
    <w:rsid w:val="00664C5E"/>
    <w:rsid w:val="00664E51"/>
    <w:rsid w:val="00664ECF"/>
    <w:rsid w:val="00664EE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ADB"/>
    <w:rsid w:val="00670FE8"/>
    <w:rsid w:val="00671169"/>
    <w:rsid w:val="0067152A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9E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B48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CF1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756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816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8C0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40B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9AE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452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329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3C8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264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A9E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7C3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6F3A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4B6"/>
    <w:rsid w:val="00861834"/>
    <w:rsid w:val="00861997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949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B33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7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36B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6D6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A5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852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47B81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76EC4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5CA7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6B7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3D09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4E"/>
    <w:rsid w:val="009E2FE8"/>
    <w:rsid w:val="009E354B"/>
    <w:rsid w:val="009E37B6"/>
    <w:rsid w:val="009E37C5"/>
    <w:rsid w:val="009E3A5F"/>
    <w:rsid w:val="009E3EDE"/>
    <w:rsid w:val="009E3EF4"/>
    <w:rsid w:val="009E41A0"/>
    <w:rsid w:val="009E4294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5D4F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4DA2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AF8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BE8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A0A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67B"/>
    <w:rsid w:val="00AD5B59"/>
    <w:rsid w:val="00AD604A"/>
    <w:rsid w:val="00AD612D"/>
    <w:rsid w:val="00AD6F61"/>
    <w:rsid w:val="00AD7309"/>
    <w:rsid w:val="00AE10A8"/>
    <w:rsid w:val="00AE154F"/>
    <w:rsid w:val="00AE1C9F"/>
    <w:rsid w:val="00AE20FE"/>
    <w:rsid w:val="00AE211D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2F3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3FC9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A26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67D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6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259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5D8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07E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4F0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5D2D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075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AF8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ABA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52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DEF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5BC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1C96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4F15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11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A31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26E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AFB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8A5"/>
    <w:rsid w:val="00DA5A12"/>
    <w:rsid w:val="00DA5B34"/>
    <w:rsid w:val="00DA5C68"/>
    <w:rsid w:val="00DA5F23"/>
    <w:rsid w:val="00DA6CD8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223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55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500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B5F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4E"/>
    <w:rsid w:val="00E66C64"/>
    <w:rsid w:val="00E66C68"/>
    <w:rsid w:val="00E67049"/>
    <w:rsid w:val="00E671C6"/>
    <w:rsid w:val="00E675A5"/>
    <w:rsid w:val="00E67EE7"/>
    <w:rsid w:val="00E70B4A"/>
    <w:rsid w:val="00E710CB"/>
    <w:rsid w:val="00E7131F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1CAE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0D1E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35D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71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30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1FA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352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95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0B7B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670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7DD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1EE2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654"/>
    <w:rsid w:val="00FB6B26"/>
    <w:rsid w:val="00FB6D07"/>
    <w:rsid w:val="00FB6D6B"/>
    <w:rsid w:val="00FB6E4B"/>
    <w:rsid w:val="00FB6FD3"/>
    <w:rsid w:val="00FB781F"/>
    <w:rsid w:val="00FB78B9"/>
    <w:rsid w:val="00FB79B2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83B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E7F76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uiPriority w:val="99"/>
    <w:rsid w:val="00FD48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uiPriority w:val="99"/>
    <w:rsid w:val="00FD48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4A6A69E20AF358E59B712CA17F54EA72442ECA1D3CF534B74080F9375FF41CF84BD6974F00BF84B17EFDB416E2D8F68D719EB6536E863838CA7391ODt4M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5888A362E96DD87CBEC33C3ABC7F001743E643406D40102F0A559D0A121E964973F8190F84FBCE1BDBC0C6E175172BFCDB219E12F11CF07A6C9D4ADCrF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9E8075A0AD27B070DDCA97F55D29008F0AB011A2F58BD286E4C955B29FBF3D8E5C4218710619CF5DB7E9525336AC33B0468FC9C42823AC77E200eBc7M" TargetMode="External"/><Relationship Id="rId20" Type="http://schemas.openxmlformats.org/officeDocument/2006/relationships/hyperlink" Target="consultantplus://offline/ref=717B02842299DA499F2D3E102AB846B02C544AF470778261B74EDBD86BC8C3E4DAFAD622B6395892523F8B5B0549B23863452482C2AE7E9F56D18D68w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389106CEB8E0983110827F0FB460150A89A2975CF3DDC4318339EF01AE8F3598A15B285ED19BBB1ED9610C34D7314419E0B6A22068E8KF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717B02842299DA499F2D3E102AB846B02C544AF470778261B74EDBD86BC8C3E4DAFAD622B6395892523F8B580549B23863452482C2AE7E9F56D18D68wA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6389106CEB8E09831109C7219D83E1F0F80F49C5BFCDE9A6EDC62B256A78562DFEE026A1FD59FB04880265A3283611E4CE5A8A13E698E1D2F0F43E0K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75C0-CE99-4D43-A9F3-4ECB1B6F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2019-08-07T14:52:00Z</cp:lastPrinted>
  <dcterms:created xsi:type="dcterms:W3CDTF">2019-08-12T07:37:00Z</dcterms:created>
  <dcterms:modified xsi:type="dcterms:W3CDTF">2019-08-12T07:37:00Z</dcterms:modified>
</cp:coreProperties>
</file>