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D9" w:rsidRPr="00652BC9" w:rsidRDefault="008A1566" w:rsidP="008A1566">
      <w:pPr>
        <w:jc w:val="right"/>
        <w:rPr>
          <w:rFonts w:ascii="PT Astra Serif" w:hAnsi="PT Astra Serif"/>
          <w:b/>
          <w:i/>
          <w:sz w:val="28"/>
          <w:szCs w:val="28"/>
        </w:rPr>
      </w:pPr>
      <w:r w:rsidRPr="00652BC9">
        <w:rPr>
          <w:rFonts w:ascii="PT Astra Serif" w:hAnsi="PT Astra Serif"/>
          <w:b/>
          <w:i/>
          <w:sz w:val="28"/>
          <w:szCs w:val="28"/>
        </w:rPr>
        <w:t xml:space="preserve">Проект </w:t>
      </w:r>
    </w:p>
    <w:p w:rsidR="00F0250F" w:rsidRPr="00652BC9" w:rsidRDefault="00F0250F" w:rsidP="00123F68">
      <w:pPr>
        <w:jc w:val="center"/>
        <w:rPr>
          <w:rFonts w:ascii="PT Astra Serif" w:hAnsi="PT Astra Serif"/>
          <w:b/>
          <w:i/>
          <w:sz w:val="28"/>
          <w:szCs w:val="28"/>
        </w:rPr>
      </w:pPr>
    </w:p>
    <w:p w:rsidR="00F0250F" w:rsidRPr="00652BC9" w:rsidRDefault="00F0250F" w:rsidP="00123F68">
      <w:pPr>
        <w:jc w:val="center"/>
        <w:rPr>
          <w:rFonts w:ascii="PT Astra Serif" w:hAnsi="PT Astra Serif"/>
          <w:b/>
          <w:sz w:val="28"/>
          <w:szCs w:val="28"/>
        </w:rPr>
      </w:pPr>
    </w:p>
    <w:p w:rsidR="00CA54D9" w:rsidRPr="00652BC9" w:rsidRDefault="008A1566" w:rsidP="00123F68">
      <w:pPr>
        <w:jc w:val="center"/>
        <w:rPr>
          <w:rFonts w:ascii="PT Astra Serif" w:hAnsi="PT Astra Serif"/>
          <w:b/>
          <w:sz w:val="28"/>
          <w:szCs w:val="28"/>
        </w:rPr>
      </w:pPr>
      <w:r w:rsidRPr="00652BC9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CA54D9" w:rsidRPr="00652BC9" w:rsidRDefault="00CA54D9" w:rsidP="00123F68">
      <w:pPr>
        <w:jc w:val="center"/>
        <w:rPr>
          <w:rFonts w:ascii="PT Astra Serif" w:hAnsi="PT Astra Serif"/>
          <w:b/>
          <w:sz w:val="28"/>
          <w:szCs w:val="28"/>
        </w:rPr>
      </w:pPr>
    </w:p>
    <w:p w:rsidR="00CA54D9" w:rsidRPr="00652BC9" w:rsidRDefault="00CA54D9" w:rsidP="00123F68">
      <w:pPr>
        <w:jc w:val="center"/>
        <w:rPr>
          <w:rFonts w:ascii="PT Astra Serif" w:hAnsi="PT Astra Serif"/>
          <w:b/>
          <w:sz w:val="28"/>
          <w:szCs w:val="28"/>
        </w:rPr>
      </w:pPr>
    </w:p>
    <w:p w:rsidR="00CA54D9" w:rsidRPr="00652BC9" w:rsidRDefault="008A1566" w:rsidP="00123F68">
      <w:pPr>
        <w:jc w:val="center"/>
        <w:rPr>
          <w:rFonts w:ascii="PT Astra Serif" w:hAnsi="PT Astra Serif"/>
          <w:b/>
          <w:sz w:val="28"/>
          <w:szCs w:val="28"/>
        </w:rPr>
      </w:pPr>
      <w:r w:rsidRPr="00652BC9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CA54D9" w:rsidRPr="00652BC9" w:rsidRDefault="00CA54D9" w:rsidP="00123F68">
      <w:pPr>
        <w:jc w:val="center"/>
        <w:rPr>
          <w:rFonts w:ascii="PT Astra Serif" w:hAnsi="PT Astra Serif"/>
          <w:b/>
          <w:sz w:val="28"/>
          <w:szCs w:val="28"/>
        </w:rPr>
      </w:pPr>
    </w:p>
    <w:p w:rsidR="00CA54D9" w:rsidRPr="00652BC9" w:rsidRDefault="00CA54D9" w:rsidP="00123F68">
      <w:pPr>
        <w:jc w:val="center"/>
        <w:rPr>
          <w:rFonts w:ascii="PT Astra Serif" w:hAnsi="PT Astra Serif"/>
          <w:b/>
          <w:sz w:val="28"/>
          <w:szCs w:val="28"/>
        </w:rPr>
      </w:pPr>
    </w:p>
    <w:p w:rsidR="00CA54D9" w:rsidRPr="00652BC9" w:rsidRDefault="00CA54D9" w:rsidP="00F0250F">
      <w:pPr>
        <w:jc w:val="center"/>
        <w:rPr>
          <w:rFonts w:ascii="PT Astra Serif" w:hAnsi="PT Astra Serif"/>
          <w:b/>
          <w:sz w:val="28"/>
          <w:szCs w:val="28"/>
        </w:rPr>
      </w:pPr>
    </w:p>
    <w:p w:rsidR="00F0250F" w:rsidRPr="00652BC9" w:rsidRDefault="00CA54D9" w:rsidP="00F0250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2BC9">
        <w:rPr>
          <w:rFonts w:ascii="PT Astra Serif" w:hAnsi="PT Astra Serif"/>
          <w:b/>
          <w:sz w:val="28"/>
          <w:szCs w:val="28"/>
        </w:rPr>
        <w:t>О</w:t>
      </w:r>
      <w:r w:rsidR="0027402A" w:rsidRPr="00652BC9">
        <w:rPr>
          <w:rFonts w:ascii="PT Astra Serif" w:hAnsi="PT Astra Serif"/>
          <w:b/>
          <w:sz w:val="28"/>
          <w:szCs w:val="28"/>
        </w:rPr>
        <w:t>б утверждении Положения о</w:t>
      </w:r>
      <w:r w:rsidRPr="00652BC9">
        <w:rPr>
          <w:rFonts w:ascii="PT Astra Serif" w:hAnsi="PT Astra Serif"/>
          <w:b/>
          <w:sz w:val="28"/>
          <w:szCs w:val="28"/>
        </w:rPr>
        <w:t xml:space="preserve"> конкур</w:t>
      </w:r>
      <w:r w:rsidR="0027402A" w:rsidRPr="00652BC9">
        <w:rPr>
          <w:rFonts w:ascii="PT Astra Serif" w:hAnsi="PT Astra Serif"/>
          <w:b/>
          <w:sz w:val="28"/>
          <w:szCs w:val="28"/>
        </w:rPr>
        <w:t>се</w:t>
      </w:r>
      <w:r w:rsidRPr="00652BC9">
        <w:rPr>
          <w:rFonts w:ascii="PT Astra Serif" w:hAnsi="PT Astra Serif"/>
          <w:b/>
          <w:sz w:val="28"/>
          <w:szCs w:val="28"/>
        </w:rPr>
        <w:t xml:space="preserve"> на лучшего эксперта </w:t>
      </w:r>
    </w:p>
    <w:p w:rsidR="006545AC" w:rsidRPr="00652BC9" w:rsidRDefault="00CA54D9" w:rsidP="00F0250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2BC9">
        <w:rPr>
          <w:rFonts w:ascii="PT Astra Serif" w:hAnsi="PT Astra Serif"/>
          <w:b/>
          <w:sz w:val="28"/>
          <w:szCs w:val="28"/>
        </w:rPr>
        <w:t xml:space="preserve">(экспертную организацию), привлечённого (привлечённую)для проведения антикоррупционной экспертизы нормативных </w:t>
      </w:r>
    </w:p>
    <w:p w:rsidR="00CA54D9" w:rsidRPr="00652BC9" w:rsidRDefault="00CA54D9" w:rsidP="00F0250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52BC9">
        <w:rPr>
          <w:rFonts w:ascii="PT Astra Serif" w:hAnsi="PT Astra Serif"/>
          <w:b/>
          <w:sz w:val="28"/>
          <w:szCs w:val="28"/>
        </w:rPr>
        <w:t>правовых актов и проектов</w:t>
      </w:r>
      <w:r w:rsidR="00FE3C26" w:rsidRPr="00652BC9">
        <w:rPr>
          <w:rFonts w:ascii="PT Astra Serif" w:hAnsi="PT Astra Serif"/>
          <w:b/>
          <w:sz w:val="28"/>
          <w:szCs w:val="28"/>
        </w:rPr>
        <w:t xml:space="preserve"> нормативных правовых актов </w:t>
      </w:r>
    </w:p>
    <w:p w:rsidR="00CA54D9" w:rsidRPr="00652BC9" w:rsidRDefault="00CA54D9" w:rsidP="00F0250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CA54D9" w:rsidRPr="00652BC9" w:rsidRDefault="00CA54D9" w:rsidP="00123F6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F0589" w:rsidRPr="00652BC9" w:rsidRDefault="00CA54D9" w:rsidP="003F058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color w:val="000000"/>
          <w:sz w:val="28"/>
          <w:szCs w:val="28"/>
        </w:rPr>
        <w:t>В</w:t>
      </w:r>
      <w:r w:rsidRPr="00652BC9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 соответствии</w:t>
      </w:r>
      <w:r w:rsidRPr="00652BC9">
        <w:rPr>
          <w:rFonts w:ascii="PT Astra Serif" w:hAnsi="PT Astra Serif"/>
          <w:sz w:val="28"/>
          <w:szCs w:val="28"/>
        </w:rPr>
        <w:t xml:space="preserve"> с областной программой «Противодействие коррупции               </w:t>
      </w:r>
      <w:r w:rsidR="003419D1" w:rsidRPr="00652BC9">
        <w:rPr>
          <w:rFonts w:ascii="PT Astra Serif" w:hAnsi="PT Astra Serif"/>
          <w:sz w:val="28"/>
          <w:szCs w:val="28"/>
        </w:rPr>
        <w:t xml:space="preserve">  в Ульяновской области» на 2019-2021</w:t>
      </w:r>
      <w:r w:rsidRPr="00652BC9">
        <w:rPr>
          <w:rFonts w:ascii="PT Astra Serif" w:hAnsi="PT Astra Serif"/>
          <w:sz w:val="28"/>
          <w:szCs w:val="28"/>
        </w:rPr>
        <w:t xml:space="preserve"> годы, утверждённой постановлением Правите</w:t>
      </w:r>
      <w:r w:rsidR="003419D1" w:rsidRPr="00652BC9">
        <w:rPr>
          <w:rFonts w:ascii="PT Astra Serif" w:hAnsi="PT Astra Serif"/>
          <w:sz w:val="28"/>
          <w:szCs w:val="28"/>
        </w:rPr>
        <w:t>льства Ульяно</w:t>
      </w:r>
      <w:r w:rsidR="00820B1C">
        <w:rPr>
          <w:rFonts w:ascii="PT Astra Serif" w:hAnsi="PT Astra Serif"/>
          <w:sz w:val="28"/>
          <w:szCs w:val="28"/>
        </w:rPr>
        <w:t>вской области от 20.12.2018 № 66</w:t>
      </w:r>
      <w:r w:rsidR="003419D1" w:rsidRPr="00652BC9">
        <w:rPr>
          <w:rFonts w:ascii="PT Astra Serif" w:hAnsi="PT Astra Serif"/>
          <w:sz w:val="28"/>
          <w:szCs w:val="28"/>
        </w:rPr>
        <w:t>5</w:t>
      </w:r>
      <w:r w:rsidRPr="00652BC9">
        <w:rPr>
          <w:rFonts w:ascii="PT Astra Serif" w:hAnsi="PT Astra Serif"/>
          <w:sz w:val="28"/>
          <w:szCs w:val="28"/>
        </w:rPr>
        <w:t>-П «Об утверждении областной программы «Противодействие коррупци</w:t>
      </w:r>
      <w:r w:rsidR="003419D1" w:rsidRPr="00652BC9">
        <w:rPr>
          <w:rFonts w:ascii="PT Astra Serif" w:hAnsi="PT Astra Serif"/>
          <w:sz w:val="28"/>
          <w:szCs w:val="28"/>
        </w:rPr>
        <w:t>и в Ульяновской области» на 2019-2021</w:t>
      </w:r>
      <w:r w:rsidRPr="00652BC9">
        <w:rPr>
          <w:rFonts w:ascii="PT Astra Serif" w:hAnsi="PT Astra Serif"/>
          <w:sz w:val="28"/>
          <w:szCs w:val="28"/>
        </w:rPr>
        <w:t xml:space="preserve"> годы», Правительство Ульяновской </w:t>
      </w:r>
      <w:r w:rsidR="004D67BB" w:rsidRPr="00652BC9">
        <w:rPr>
          <w:rFonts w:ascii="PT Astra Serif" w:hAnsi="PT Astra Serif"/>
          <w:sz w:val="28"/>
          <w:szCs w:val="28"/>
        </w:rPr>
        <w:t>области  п</w:t>
      </w:r>
      <w:r w:rsidRPr="00652BC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A54D9" w:rsidRPr="00652BC9" w:rsidRDefault="003F0589" w:rsidP="003F0589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sz w:val="28"/>
          <w:szCs w:val="28"/>
        </w:rPr>
        <w:t xml:space="preserve">1. </w:t>
      </w:r>
      <w:r w:rsidR="00CA54D9" w:rsidRPr="00652BC9">
        <w:rPr>
          <w:rFonts w:ascii="PT Astra Serif" w:hAnsi="PT Astra Serif"/>
          <w:color w:val="000000"/>
          <w:sz w:val="28"/>
          <w:szCs w:val="28"/>
        </w:rPr>
        <w:t xml:space="preserve">Утвердить прилагаемое Положение </w:t>
      </w:r>
      <w:r w:rsidR="0027402A" w:rsidRPr="00652BC9">
        <w:rPr>
          <w:rFonts w:ascii="PT Astra Serif" w:hAnsi="PT Astra Serif"/>
          <w:sz w:val="28"/>
          <w:szCs w:val="28"/>
        </w:rPr>
        <w:t>оконкурсе</w:t>
      </w:r>
      <w:r w:rsidR="00CA54D9" w:rsidRPr="00652BC9">
        <w:rPr>
          <w:rFonts w:ascii="PT Astra Serif" w:hAnsi="PT Astra Serif"/>
          <w:sz w:val="28"/>
          <w:szCs w:val="28"/>
        </w:rPr>
        <w:t xml:space="preserve"> на лучшего эксперта (экспертную организацию), привлечённого (привлечённую) для проведения                                          антикоррупционной экс</w:t>
      </w:r>
      <w:r w:rsidR="00CA54D9" w:rsidRPr="00652BC9">
        <w:rPr>
          <w:rFonts w:ascii="PT Astra Serif" w:hAnsi="PT Astra Serif"/>
          <w:sz w:val="28"/>
          <w:szCs w:val="28"/>
        </w:rPr>
        <w:softHyphen/>
        <w:t xml:space="preserve">пертизы нормативных правовых актов </w:t>
      </w:r>
      <w:r w:rsidR="00FE3C26" w:rsidRPr="00652BC9">
        <w:rPr>
          <w:rFonts w:ascii="PT Astra Serif" w:hAnsi="PT Astra Serif"/>
          <w:sz w:val="28"/>
          <w:szCs w:val="28"/>
        </w:rPr>
        <w:t xml:space="preserve">и </w:t>
      </w:r>
      <w:r w:rsidR="00CA54D9" w:rsidRPr="00652BC9">
        <w:rPr>
          <w:rFonts w:ascii="PT Astra Serif" w:hAnsi="PT Astra Serif"/>
          <w:sz w:val="28"/>
          <w:szCs w:val="28"/>
        </w:rPr>
        <w:t>проектов</w:t>
      </w:r>
      <w:r w:rsidR="00FE3C26" w:rsidRPr="00652BC9">
        <w:rPr>
          <w:rFonts w:ascii="PT Astra Serif" w:hAnsi="PT Astra Serif"/>
          <w:sz w:val="28"/>
          <w:szCs w:val="28"/>
        </w:rPr>
        <w:t xml:space="preserve"> нормативных правовых актов</w:t>
      </w:r>
      <w:r w:rsidR="00CA54D9" w:rsidRPr="00652BC9">
        <w:rPr>
          <w:rFonts w:ascii="PT Astra Serif" w:hAnsi="PT Astra Serif"/>
          <w:color w:val="000000"/>
          <w:sz w:val="28"/>
          <w:szCs w:val="28"/>
        </w:rPr>
        <w:t>.</w:t>
      </w:r>
    </w:p>
    <w:p w:rsidR="003419D1" w:rsidRDefault="0027402A" w:rsidP="00D172E3">
      <w:pPr>
        <w:ind w:left="-9"/>
        <w:jc w:val="both"/>
        <w:rPr>
          <w:rFonts w:ascii="PT Astra Serif" w:hAnsi="PT Astra Serif"/>
          <w:color w:val="000000"/>
          <w:sz w:val="28"/>
          <w:szCs w:val="28"/>
        </w:rPr>
      </w:pPr>
      <w:r w:rsidRPr="00652BC9">
        <w:rPr>
          <w:rFonts w:ascii="PT Astra Serif" w:hAnsi="PT Astra Serif"/>
          <w:color w:val="000000"/>
          <w:sz w:val="28"/>
          <w:szCs w:val="28"/>
        </w:rPr>
        <w:tab/>
      </w:r>
      <w:r w:rsidRPr="00652BC9">
        <w:rPr>
          <w:rFonts w:ascii="PT Astra Serif" w:hAnsi="PT Astra Serif"/>
          <w:color w:val="000000"/>
          <w:sz w:val="28"/>
          <w:szCs w:val="28"/>
        </w:rPr>
        <w:tab/>
        <w:t>2</w:t>
      </w:r>
      <w:r w:rsidR="00CA54D9" w:rsidRPr="00652BC9">
        <w:rPr>
          <w:rFonts w:ascii="PT Astra Serif" w:hAnsi="PT Astra Serif"/>
          <w:color w:val="000000"/>
          <w:sz w:val="28"/>
          <w:szCs w:val="28"/>
        </w:rPr>
        <w:t>.</w:t>
      </w:r>
      <w:r w:rsidR="003419D1" w:rsidRPr="00652BC9">
        <w:rPr>
          <w:rFonts w:ascii="PT Astra Serif" w:hAnsi="PT Astra Serif"/>
          <w:color w:val="000000"/>
          <w:sz w:val="28"/>
          <w:szCs w:val="28"/>
        </w:rPr>
        <w:t>Признать утратившим силу постановление Правительства Ульяновской области от 15.11.</w:t>
      </w:r>
      <w:r w:rsidR="003540FB" w:rsidRPr="00652BC9">
        <w:rPr>
          <w:rFonts w:ascii="PT Astra Serif" w:hAnsi="PT Astra Serif"/>
          <w:color w:val="000000"/>
          <w:sz w:val="28"/>
          <w:szCs w:val="28"/>
        </w:rPr>
        <w:t xml:space="preserve">2017 </w:t>
      </w:r>
      <w:r w:rsidR="003419D1" w:rsidRPr="00652BC9">
        <w:rPr>
          <w:rFonts w:ascii="PT Astra Serif" w:hAnsi="PT Astra Serif"/>
          <w:color w:val="000000"/>
          <w:sz w:val="28"/>
          <w:szCs w:val="28"/>
        </w:rPr>
        <w:t xml:space="preserve">№ 558-П «Об утверждении Положения о конкурсе  на лучшего эксперта (экспертную организацию), привлечённого (привлечённую) для проведения антикоррупционной экспертизы </w:t>
      </w:r>
      <w:r w:rsidR="00FE3C26" w:rsidRPr="00652BC9">
        <w:rPr>
          <w:rFonts w:ascii="PT Astra Serif" w:hAnsi="PT Astra Serif"/>
          <w:color w:val="000000"/>
          <w:sz w:val="28"/>
          <w:szCs w:val="28"/>
        </w:rPr>
        <w:t xml:space="preserve">нормативных </w:t>
      </w:r>
      <w:r w:rsidR="004D67BB" w:rsidRPr="00652BC9">
        <w:rPr>
          <w:rFonts w:ascii="PT Astra Serif" w:hAnsi="PT Astra Serif"/>
          <w:color w:val="000000"/>
          <w:sz w:val="28"/>
          <w:szCs w:val="28"/>
        </w:rPr>
        <w:t>правовых актов</w:t>
      </w:r>
      <w:r w:rsidR="003419D1" w:rsidRPr="00652BC9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="00C3177C" w:rsidRPr="008E0875">
        <w:rPr>
          <w:rFonts w:ascii="PT Astra Serif" w:hAnsi="PT Astra Serif"/>
          <w:color w:val="000000"/>
          <w:sz w:val="28"/>
          <w:szCs w:val="28"/>
        </w:rPr>
        <w:t>и их проектов</w:t>
      </w:r>
      <w:r w:rsidR="003419D1" w:rsidRPr="00652BC9">
        <w:rPr>
          <w:rFonts w:ascii="PT Astra Serif" w:hAnsi="PT Astra Serif"/>
          <w:color w:val="000000"/>
          <w:sz w:val="28"/>
          <w:szCs w:val="28"/>
        </w:rPr>
        <w:t>»</w:t>
      </w:r>
      <w:r w:rsidR="00FE3C26" w:rsidRPr="00652BC9">
        <w:rPr>
          <w:rFonts w:ascii="PT Astra Serif" w:hAnsi="PT Astra Serif"/>
          <w:color w:val="000000"/>
          <w:sz w:val="28"/>
          <w:szCs w:val="28"/>
        </w:rPr>
        <w:t>.</w:t>
      </w:r>
    </w:p>
    <w:p w:rsidR="008F5BE6" w:rsidRPr="00652BC9" w:rsidRDefault="008F5BE6" w:rsidP="00D172E3">
      <w:pPr>
        <w:ind w:left="-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3. Финансовое обеспечение расходных обязательств, связанных с испо</w:t>
      </w:r>
      <w:r>
        <w:rPr>
          <w:rFonts w:ascii="PT Astra Serif" w:hAnsi="PT Astra Serif"/>
          <w:color w:val="000000"/>
          <w:sz w:val="28"/>
          <w:szCs w:val="28"/>
        </w:rPr>
        <w:t>л</w:t>
      </w:r>
      <w:r>
        <w:rPr>
          <w:rFonts w:ascii="PT Astra Serif" w:hAnsi="PT Astra Serif"/>
          <w:color w:val="000000"/>
          <w:sz w:val="28"/>
          <w:szCs w:val="28"/>
        </w:rPr>
        <w:t>нением настоящего постановления, осуществлять в пределах бюджетных                     ассигнований, предусмотренных в областном бюджете Ульяновской области       на соответствующий финансов</w:t>
      </w:r>
      <w:r w:rsidR="00924357">
        <w:rPr>
          <w:rFonts w:ascii="PT Astra Serif" w:hAnsi="PT Astra Serif"/>
          <w:color w:val="000000"/>
          <w:sz w:val="28"/>
          <w:szCs w:val="28"/>
        </w:rPr>
        <w:t>ый год и плановый период, доведё</w:t>
      </w:r>
      <w:r>
        <w:rPr>
          <w:rFonts w:ascii="PT Astra Serif" w:hAnsi="PT Astra Serif"/>
          <w:color w:val="000000"/>
          <w:sz w:val="28"/>
          <w:szCs w:val="28"/>
        </w:rPr>
        <w:t>нных до Пр</w:t>
      </w:r>
      <w:r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вительства Ульяновской области как получателя средств областного бюджета Ульяновской области. </w:t>
      </w:r>
    </w:p>
    <w:p w:rsidR="00CA54D9" w:rsidRPr="00652BC9" w:rsidRDefault="008F5BE6" w:rsidP="003419D1">
      <w:pPr>
        <w:ind w:left="-9" w:firstLine="71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3419D1" w:rsidRPr="00652BC9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A54D9" w:rsidRPr="00652BC9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A54D9" w:rsidRPr="00652BC9" w:rsidRDefault="00CA54D9" w:rsidP="009B4799">
      <w:pPr>
        <w:ind w:left="-9"/>
        <w:jc w:val="both"/>
        <w:rPr>
          <w:rFonts w:ascii="PT Astra Serif" w:hAnsi="PT Astra Serif"/>
          <w:color w:val="000000"/>
          <w:sz w:val="28"/>
          <w:szCs w:val="28"/>
        </w:rPr>
      </w:pPr>
      <w:r w:rsidRPr="00652BC9">
        <w:rPr>
          <w:rFonts w:ascii="PT Astra Serif" w:hAnsi="PT Astra Serif"/>
          <w:color w:val="000000"/>
          <w:sz w:val="28"/>
          <w:szCs w:val="28"/>
        </w:rPr>
        <w:tab/>
      </w:r>
      <w:r w:rsidRPr="00652BC9">
        <w:rPr>
          <w:rFonts w:ascii="PT Astra Serif" w:hAnsi="PT Astra Serif"/>
          <w:color w:val="000000"/>
          <w:sz w:val="28"/>
          <w:szCs w:val="28"/>
        </w:rPr>
        <w:tab/>
      </w:r>
    </w:p>
    <w:p w:rsidR="00CA54D9" w:rsidRPr="00652BC9" w:rsidRDefault="00CA54D9" w:rsidP="009B4799">
      <w:pPr>
        <w:ind w:left="-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A54D9" w:rsidRPr="00652BC9" w:rsidRDefault="00CA54D9" w:rsidP="009B4799">
      <w:pPr>
        <w:ind w:left="-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545AC" w:rsidRPr="00652BC9" w:rsidRDefault="00CA54D9" w:rsidP="009B4799">
      <w:pPr>
        <w:ind w:left="-9"/>
        <w:jc w:val="both"/>
        <w:rPr>
          <w:rFonts w:ascii="PT Astra Serif" w:hAnsi="PT Astra Serif"/>
          <w:sz w:val="28"/>
          <w:szCs w:val="28"/>
        </w:rPr>
        <w:sectPr w:rsidR="006545AC" w:rsidRPr="00652BC9" w:rsidSect="00BC2E70">
          <w:headerReference w:type="even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52BC9">
        <w:rPr>
          <w:rFonts w:ascii="PT Astra Serif" w:hAnsi="PT Astra Serif"/>
          <w:sz w:val="28"/>
          <w:szCs w:val="28"/>
        </w:rPr>
        <w:t>Председатель</w:t>
      </w:r>
      <w:r w:rsidRPr="00652BC9">
        <w:rPr>
          <w:rFonts w:ascii="PT Astra Serif" w:hAnsi="PT Astra Serif"/>
          <w:sz w:val="28"/>
          <w:szCs w:val="28"/>
        </w:rPr>
        <w:br/>
        <w:t xml:space="preserve">Правительства области                                                                         А.А.Смекалин </w:t>
      </w:r>
    </w:p>
    <w:p w:rsidR="00B450A8" w:rsidRPr="00652BC9" w:rsidRDefault="00B450A8" w:rsidP="00C54CC5">
      <w:pPr>
        <w:spacing w:line="233" w:lineRule="auto"/>
        <w:ind w:left="5529"/>
        <w:jc w:val="center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lastRenderedPageBreak/>
        <w:t>УТВЕРЖДЕНО</w:t>
      </w:r>
    </w:p>
    <w:p w:rsidR="00B450A8" w:rsidRPr="00652BC9" w:rsidRDefault="00B450A8" w:rsidP="00C54CC5">
      <w:pPr>
        <w:spacing w:line="233" w:lineRule="auto"/>
        <w:ind w:left="5529"/>
        <w:jc w:val="center"/>
        <w:rPr>
          <w:rFonts w:ascii="PT Astra Serif" w:hAnsi="PT Astra Serif"/>
          <w:szCs w:val="28"/>
          <w:lang w:eastAsia="en-US"/>
        </w:rPr>
      </w:pPr>
    </w:p>
    <w:p w:rsidR="00B450A8" w:rsidRPr="00652BC9" w:rsidRDefault="00B450A8" w:rsidP="00C54CC5">
      <w:pPr>
        <w:spacing w:line="233" w:lineRule="auto"/>
        <w:ind w:left="5529"/>
        <w:jc w:val="center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t>постановлением Правительства</w:t>
      </w:r>
    </w:p>
    <w:p w:rsidR="00B450A8" w:rsidRPr="00652BC9" w:rsidRDefault="00B450A8" w:rsidP="00C54CC5">
      <w:pPr>
        <w:spacing w:line="233" w:lineRule="auto"/>
        <w:ind w:left="5529"/>
        <w:jc w:val="center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t>Ульяновской области</w:t>
      </w:r>
    </w:p>
    <w:p w:rsidR="00B450A8" w:rsidRPr="00652BC9" w:rsidRDefault="00B450A8" w:rsidP="00C54CC5">
      <w:pPr>
        <w:spacing w:line="233" w:lineRule="auto"/>
        <w:ind w:left="5529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B450A8" w:rsidRPr="00652BC9" w:rsidRDefault="00B450A8" w:rsidP="00C54CC5">
      <w:pPr>
        <w:spacing w:line="233" w:lineRule="auto"/>
        <w:jc w:val="center"/>
        <w:rPr>
          <w:rFonts w:ascii="PT Astra Serif" w:hAnsi="PT Astra Serif"/>
          <w:sz w:val="22"/>
          <w:szCs w:val="28"/>
          <w:lang w:eastAsia="en-US"/>
        </w:rPr>
      </w:pPr>
    </w:p>
    <w:p w:rsidR="00B450A8" w:rsidRPr="00652BC9" w:rsidRDefault="00B450A8" w:rsidP="00C54CC5">
      <w:pPr>
        <w:spacing w:line="233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B450A8" w:rsidRPr="00652BC9" w:rsidRDefault="00B450A8" w:rsidP="00C54CC5">
      <w:pPr>
        <w:spacing w:line="233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B450A8" w:rsidRPr="00652BC9" w:rsidRDefault="00B450A8" w:rsidP="00C54CC5">
      <w:pPr>
        <w:spacing w:line="233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52BC9">
        <w:rPr>
          <w:rFonts w:ascii="PT Astra Serif" w:hAnsi="PT Astra Serif"/>
          <w:b/>
          <w:sz w:val="28"/>
          <w:szCs w:val="28"/>
          <w:lang w:eastAsia="en-US"/>
        </w:rPr>
        <w:t>ПОЛОЖЕНИЕ</w:t>
      </w:r>
    </w:p>
    <w:p w:rsidR="00367176" w:rsidRPr="00652BC9" w:rsidRDefault="00B450A8" w:rsidP="00C54CC5">
      <w:pPr>
        <w:spacing w:line="233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52BC9">
        <w:rPr>
          <w:rFonts w:ascii="PT Astra Serif" w:hAnsi="PT Astra Serif"/>
          <w:b/>
          <w:sz w:val="28"/>
          <w:szCs w:val="28"/>
          <w:lang w:eastAsia="en-US"/>
        </w:rPr>
        <w:t xml:space="preserve">о конкурсе на лучшего эксперта (экспертную организацию), </w:t>
      </w:r>
    </w:p>
    <w:p w:rsidR="00B450A8" w:rsidRPr="00652BC9" w:rsidRDefault="00B450A8" w:rsidP="00C54CC5">
      <w:pPr>
        <w:spacing w:line="233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52BC9">
        <w:rPr>
          <w:rFonts w:ascii="PT Astra Serif" w:hAnsi="PT Astra Serif"/>
          <w:b/>
          <w:sz w:val="28"/>
          <w:szCs w:val="28"/>
          <w:lang w:eastAsia="en-US"/>
        </w:rPr>
        <w:t xml:space="preserve">привлечённого (привлечённую) для проведения антикоррупционной </w:t>
      </w:r>
    </w:p>
    <w:p w:rsidR="00B450A8" w:rsidRPr="00652BC9" w:rsidRDefault="00B450A8" w:rsidP="00FE3C26">
      <w:pPr>
        <w:spacing w:line="233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52BC9">
        <w:rPr>
          <w:rFonts w:ascii="PT Astra Serif" w:hAnsi="PT Astra Serif"/>
          <w:b/>
          <w:sz w:val="28"/>
          <w:szCs w:val="28"/>
          <w:lang w:eastAsia="en-US"/>
        </w:rPr>
        <w:t xml:space="preserve">экспертизы нормативных правовых актов </w:t>
      </w:r>
      <w:r w:rsidR="00FE3C26" w:rsidRPr="00652BC9">
        <w:rPr>
          <w:rFonts w:ascii="PT Astra Serif" w:hAnsi="PT Astra Serif"/>
          <w:b/>
          <w:sz w:val="28"/>
          <w:szCs w:val="28"/>
          <w:lang w:eastAsia="en-US"/>
        </w:rPr>
        <w:t xml:space="preserve">и </w:t>
      </w:r>
      <w:r w:rsidRPr="00652BC9">
        <w:rPr>
          <w:rFonts w:ascii="PT Astra Serif" w:hAnsi="PT Astra Serif"/>
          <w:b/>
          <w:sz w:val="28"/>
          <w:szCs w:val="28"/>
          <w:lang w:eastAsia="en-US"/>
        </w:rPr>
        <w:t>проектов</w:t>
      </w:r>
      <w:r w:rsidR="00924357">
        <w:rPr>
          <w:rFonts w:ascii="PT Astra Serif" w:hAnsi="PT Astra Serif"/>
          <w:b/>
          <w:sz w:val="28"/>
          <w:szCs w:val="28"/>
          <w:lang w:eastAsia="en-US"/>
        </w:rPr>
        <w:t xml:space="preserve"> нормативных </w:t>
      </w:r>
      <w:r w:rsidR="00FE3C26" w:rsidRPr="00652BC9">
        <w:rPr>
          <w:rFonts w:ascii="PT Astra Serif" w:hAnsi="PT Astra Serif"/>
          <w:b/>
          <w:sz w:val="28"/>
          <w:szCs w:val="28"/>
          <w:lang w:eastAsia="en-US"/>
        </w:rPr>
        <w:t>пр</w:t>
      </w:r>
      <w:r w:rsidR="00FE3C26" w:rsidRPr="00652BC9">
        <w:rPr>
          <w:rFonts w:ascii="PT Astra Serif" w:hAnsi="PT Astra Serif"/>
          <w:b/>
          <w:sz w:val="28"/>
          <w:szCs w:val="28"/>
          <w:lang w:eastAsia="en-US"/>
        </w:rPr>
        <w:t>а</w:t>
      </w:r>
      <w:r w:rsidR="00FE3C26" w:rsidRPr="00652BC9">
        <w:rPr>
          <w:rFonts w:ascii="PT Astra Serif" w:hAnsi="PT Astra Serif"/>
          <w:b/>
          <w:sz w:val="28"/>
          <w:szCs w:val="28"/>
          <w:lang w:eastAsia="en-US"/>
        </w:rPr>
        <w:t>вовых актов</w:t>
      </w:r>
    </w:p>
    <w:p w:rsidR="00B450A8" w:rsidRPr="00652BC9" w:rsidRDefault="00B450A8" w:rsidP="00C54CC5">
      <w:pPr>
        <w:spacing w:line="233" w:lineRule="auto"/>
        <w:jc w:val="center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B450A8" w:rsidRPr="00652BC9" w:rsidRDefault="00B450A8" w:rsidP="00C54CC5">
      <w:pPr>
        <w:pStyle w:val="ad"/>
        <w:numPr>
          <w:ilvl w:val="0"/>
          <w:numId w:val="2"/>
        </w:numPr>
        <w:spacing w:line="233" w:lineRule="auto"/>
        <w:jc w:val="center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Общие положения</w:t>
      </w:r>
    </w:p>
    <w:p w:rsidR="00A44F4A" w:rsidRPr="00652BC9" w:rsidRDefault="00A44F4A" w:rsidP="00C54CC5">
      <w:pPr>
        <w:spacing w:line="233" w:lineRule="auto"/>
        <w:ind w:left="360"/>
        <w:jc w:val="center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B450A8" w:rsidRPr="00652BC9" w:rsidRDefault="00B450A8" w:rsidP="00C54CC5">
      <w:pPr>
        <w:suppressAutoHyphens/>
        <w:spacing w:line="233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 xml:space="preserve">1.1. Настоящее Положение </w:t>
      </w:r>
      <w:r w:rsidR="00433464">
        <w:rPr>
          <w:rFonts w:ascii="PT Astra Serif" w:hAnsi="PT Astra Serif"/>
          <w:color w:val="000000"/>
          <w:sz w:val="28"/>
          <w:szCs w:val="28"/>
          <w:lang w:eastAsia="en-US"/>
        </w:rPr>
        <w:t xml:space="preserve">устанавливает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порядок организации                             и проведения </w:t>
      </w:r>
      <w:r w:rsidRPr="00652BC9">
        <w:rPr>
          <w:rFonts w:ascii="PT Astra Serif" w:hAnsi="PT Astra Serif"/>
          <w:sz w:val="28"/>
          <w:szCs w:val="28"/>
          <w:lang w:eastAsia="en-US"/>
        </w:rPr>
        <w:t xml:space="preserve">в Ульяновской области конкурса на лучшего эксперта (экспертную организацию), привлечённого (привлечённую) для проведения антикоррупционной экспертизы нормативных правовых актов </w:t>
      </w:r>
      <w:r w:rsidR="00FE3C26" w:rsidRPr="00652BC9">
        <w:rPr>
          <w:rFonts w:ascii="PT Astra Serif" w:hAnsi="PT Astra Serif"/>
          <w:sz w:val="28"/>
          <w:szCs w:val="28"/>
          <w:lang w:eastAsia="en-US"/>
        </w:rPr>
        <w:t xml:space="preserve">и </w:t>
      </w:r>
      <w:r w:rsidRPr="00652BC9">
        <w:rPr>
          <w:rFonts w:ascii="PT Astra Serif" w:hAnsi="PT Astra Serif"/>
          <w:sz w:val="28"/>
          <w:szCs w:val="28"/>
          <w:lang w:eastAsia="en-US"/>
        </w:rPr>
        <w:t>проектов</w:t>
      </w:r>
      <w:r w:rsidR="00FE3C26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нормативных правовых актов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(далее – Конкурс). </w:t>
      </w:r>
    </w:p>
    <w:p w:rsidR="00B450A8" w:rsidRPr="00652BC9" w:rsidRDefault="00B450A8" w:rsidP="00C54CC5">
      <w:pPr>
        <w:suppressAutoHyphens/>
        <w:spacing w:line="233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 xml:space="preserve">1.2. Основной целью Конкурса является стимулирование </w:t>
      </w:r>
      <w:r w:rsidR="00433464">
        <w:rPr>
          <w:rFonts w:ascii="PT Astra Serif" w:hAnsi="PT Astra Serif"/>
          <w:color w:val="000000"/>
          <w:sz w:val="28"/>
          <w:szCs w:val="28"/>
          <w:lang w:eastAsia="en-US"/>
        </w:rPr>
        <w:t xml:space="preserve">расширения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масштабов участия экспертов </w:t>
      </w:r>
      <w:r w:rsidRPr="00652BC9">
        <w:rPr>
          <w:rFonts w:ascii="PT Astra Serif" w:hAnsi="PT Astra Serif"/>
          <w:sz w:val="28"/>
          <w:szCs w:val="28"/>
          <w:lang w:eastAsia="en-US"/>
        </w:rPr>
        <w:t xml:space="preserve">(экспертных организаций)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в проведении независимой антикоррупционной экспертизы нормативных правовых актов</w:t>
      </w:r>
      <w:r w:rsidR="00FE3C26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Ульяновской области, муниципальных правовых актов</w:t>
      </w:r>
      <w:r w:rsidR="00A32064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органов местного самоуправления муниципальных образований Ульяновской области                                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и </w:t>
      </w:r>
      <w:r w:rsidR="00FE3C26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их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проектов.</w:t>
      </w:r>
    </w:p>
    <w:p w:rsidR="00B450A8" w:rsidRPr="00652BC9" w:rsidRDefault="00B450A8" w:rsidP="00C54CC5">
      <w:pPr>
        <w:suppressAutoHyphens/>
        <w:spacing w:line="233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1.3. Конкурс организуется и проводится Правительством Ульяновской области (далее – организатор Конкурса)</w:t>
      </w:r>
      <w:r w:rsidR="008F5BE6">
        <w:rPr>
          <w:rFonts w:ascii="PT Astra Serif" w:hAnsi="PT Astra Serif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="008F5BE6" w:rsidRPr="008F5BE6">
        <w:rPr>
          <w:rFonts w:ascii="PT Astra Serif" w:hAnsi="PT Astra Serif"/>
          <w:color w:val="000000"/>
          <w:sz w:val="28"/>
          <w:szCs w:val="28"/>
          <w:lang w:eastAsia="en-US"/>
        </w:rPr>
        <w:t>соответствии с областной программой «Противод</w:t>
      </w:r>
      <w:r w:rsidR="008F5BE6">
        <w:rPr>
          <w:rFonts w:ascii="PT Astra Serif" w:hAnsi="PT Astra Serif"/>
          <w:color w:val="000000"/>
          <w:sz w:val="28"/>
          <w:szCs w:val="28"/>
          <w:lang w:eastAsia="en-US"/>
        </w:rPr>
        <w:t xml:space="preserve">ействие коррупции </w:t>
      </w:r>
      <w:r w:rsidR="008F5BE6" w:rsidRPr="008F5BE6">
        <w:rPr>
          <w:rFonts w:ascii="PT Astra Serif" w:hAnsi="PT Astra Serif"/>
          <w:color w:val="000000"/>
          <w:sz w:val="28"/>
          <w:szCs w:val="28"/>
          <w:lang w:eastAsia="en-US"/>
        </w:rPr>
        <w:t>в Ульяновской области» на 2019-2021 годы, утверждённой постановлением Правите</w:t>
      </w:r>
      <w:r w:rsidR="008F5BE6">
        <w:rPr>
          <w:rFonts w:ascii="PT Astra Serif" w:hAnsi="PT Astra Serif"/>
          <w:color w:val="000000"/>
          <w:sz w:val="28"/>
          <w:szCs w:val="28"/>
          <w:lang w:eastAsia="en-US"/>
        </w:rPr>
        <w:t xml:space="preserve">льства Ульяновской области </w:t>
      </w:r>
      <w:r w:rsidR="00820B1C">
        <w:rPr>
          <w:rFonts w:ascii="PT Astra Serif" w:hAnsi="PT Astra Serif"/>
          <w:color w:val="000000"/>
          <w:sz w:val="28"/>
          <w:szCs w:val="28"/>
          <w:lang w:eastAsia="en-US"/>
        </w:rPr>
        <w:t>от 20.12.2018 № 66</w:t>
      </w:r>
      <w:r w:rsidR="008F5BE6" w:rsidRPr="008F5BE6">
        <w:rPr>
          <w:rFonts w:ascii="PT Astra Serif" w:hAnsi="PT Astra Serif"/>
          <w:color w:val="000000"/>
          <w:sz w:val="28"/>
          <w:szCs w:val="28"/>
          <w:lang w:eastAsia="en-US"/>
        </w:rPr>
        <w:t>5-П «Об утверждении областной программы «Противодействие коррупции в Ульяновской области» на 2019-2021 годы»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</w:p>
    <w:p w:rsidR="00B450A8" w:rsidRPr="00652BC9" w:rsidRDefault="00B450A8" w:rsidP="00C54CC5">
      <w:pPr>
        <w:suppressAutoHyphens/>
        <w:spacing w:line="233" w:lineRule="auto"/>
        <w:jc w:val="center"/>
        <w:rPr>
          <w:rFonts w:ascii="PT Astra Serif" w:hAnsi="PT Astra Serif"/>
          <w:color w:val="000000"/>
          <w:szCs w:val="28"/>
          <w:lang w:eastAsia="en-US"/>
        </w:rPr>
      </w:pPr>
    </w:p>
    <w:p w:rsidR="00B450A8" w:rsidRPr="00652BC9" w:rsidRDefault="00B450A8" w:rsidP="00C54CC5">
      <w:pPr>
        <w:suppressAutoHyphens/>
        <w:spacing w:line="233" w:lineRule="auto"/>
        <w:jc w:val="center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2. Участники Конкурса</w:t>
      </w:r>
    </w:p>
    <w:p w:rsidR="00A44F4A" w:rsidRPr="00652BC9" w:rsidRDefault="00A44F4A" w:rsidP="00C54CC5">
      <w:pPr>
        <w:suppressAutoHyphens/>
        <w:spacing w:line="233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B450A8" w:rsidRDefault="00B450A8" w:rsidP="00C54CC5">
      <w:pPr>
        <w:suppressAutoHyphens/>
        <w:spacing w:line="233" w:lineRule="auto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</w:r>
      <w:r w:rsidR="00433464">
        <w:rPr>
          <w:rFonts w:ascii="PT Astra Serif" w:hAnsi="PT Astra Serif"/>
          <w:color w:val="000000"/>
          <w:spacing w:val="-4"/>
          <w:sz w:val="28"/>
          <w:szCs w:val="28"/>
          <w:lang w:eastAsia="en-US"/>
        </w:rPr>
        <w:t xml:space="preserve">Участниками Конкурса являются </w:t>
      </w:r>
      <w:r w:rsidRPr="00652BC9">
        <w:rPr>
          <w:rFonts w:ascii="PT Astra Serif" w:hAnsi="PT Astra Serif"/>
          <w:color w:val="000000"/>
          <w:spacing w:val="-4"/>
          <w:sz w:val="28"/>
          <w:szCs w:val="28"/>
          <w:lang w:eastAsia="en-US"/>
        </w:rPr>
        <w:t>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 нормативных правовых актов, представлявши</w:t>
      </w:r>
      <w:r w:rsidR="00C3307D" w:rsidRPr="00652BC9">
        <w:rPr>
          <w:rFonts w:ascii="PT Astra Serif" w:hAnsi="PT Astra Serif"/>
          <w:color w:val="000000"/>
          <w:spacing w:val="-4"/>
          <w:sz w:val="28"/>
          <w:szCs w:val="28"/>
          <w:lang w:eastAsia="en-US"/>
        </w:rPr>
        <w:t>е</w:t>
      </w:r>
      <w:r w:rsidRPr="00652BC9">
        <w:rPr>
          <w:rFonts w:ascii="PT Astra Serif" w:hAnsi="PT Astra Serif"/>
          <w:color w:val="000000"/>
          <w:spacing w:val="-4"/>
          <w:sz w:val="28"/>
          <w:szCs w:val="28"/>
          <w:lang w:eastAsia="en-US"/>
        </w:rPr>
        <w:t xml:space="preserve"> в государственные органы </w:t>
      </w:r>
      <w:r w:rsidRPr="00652BC9">
        <w:rPr>
          <w:rFonts w:ascii="PT Astra Serif" w:hAnsi="PT Astra Serif"/>
          <w:spacing w:val="-4"/>
          <w:sz w:val="28"/>
          <w:szCs w:val="28"/>
          <w:lang w:eastAsia="en-US"/>
        </w:rPr>
        <w:t xml:space="preserve">Ульяновской области </w:t>
      </w:r>
      <w:r w:rsidR="00A32064" w:rsidRPr="00652BC9">
        <w:rPr>
          <w:rFonts w:ascii="PT Astra Serif" w:hAnsi="PT Astra Serif"/>
          <w:spacing w:val="-4"/>
          <w:sz w:val="28"/>
          <w:szCs w:val="28"/>
          <w:lang w:eastAsia="en-US"/>
        </w:rPr>
        <w:t xml:space="preserve">и органы местного самоуправления муниципальных образований Ульяновской области </w:t>
      </w:r>
      <w:r w:rsidRPr="00652BC9">
        <w:rPr>
          <w:rFonts w:ascii="PT Astra Serif" w:hAnsi="PT Astra Serif"/>
          <w:spacing w:val="-4"/>
          <w:sz w:val="28"/>
          <w:szCs w:val="28"/>
          <w:lang w:eastAsia="en-US"/>
        </w:rPr>
        <w:t>в течение года, предшествующего дню размещения объявления о проведении Конкурса, заключения</w:t>
      </w:r>
      <w:r w:rsidR="008430B5">
        <w:rPr>
          <w:rFonts w:ascii="PT Astra Serif" w:hAnsi="PT Astra Serif"/>
          <w:spacing w:val="-4"/>
          <w:sz w:val="28"/>
          <w:szCs w:val="28"/>
          <w:lang w:eastAsia="en-US"/>
        </w:rPr>
        <w:t xml:space="preserve">, составленные по форме, утверждённой приказом Министерства юстиции Российской Федерации от 21.10.2011 № 363                             «Об утверждении формы заключения по результатам независимой антикоррупционной экспертизы», в которых были указаны выявленные                                </w:t>
      </w:r>
      <w:r w:rsidR="008430B5">
        <w:rPr>
          <w:rFonts w:ascii="PT Astra Serif" w:hAnsi="PT Astra Serif"/>
          <w:spacing w:val="-4"/>
          <w:sz w:val="28"/>
          <w:szCs w:val="28"/>
          <w:lang w:eastAsia="en-US"/>
        </w:rPr>
        <w:lastRenderedPageBreak/>
        <w:t xml:space="preserve">в указанных актах или проектах коррупциогенные факторы и предложены способы их устранения </w:t>
      </w:r>
      <w:r w:rsidR="008430B5" w:rsidRPr="008430B5">
        <w:rPr>
          <w:rFonts w:ascii="PT Astra Serif" w:hAnsi="PT Astra Serif"/>
          <w:spacing w:val="-4"/>
          <w:sz w:val="28"/>
          <w:szCs w:val="28"/>
          <w:lang w:eastAsia="en-US"/>
        </w:rPr>
        <w:t>(далее –</w:t>
      </w:r>
      <w:r w:rsidR="008430B5">
        <w:rPr>
          <w:rFonts w:ascii="PT Astra Serif" w:hAnsi="PT Astra Serif"/>
          <w:spacing w:val="-4"/>
          <w:sz w:val="28"/>
          <w:szCs w:val="28"/>
          <w:lang w:eastAsia="en-US"/>
        </w:rPr>
        <w:t xml:space="preserve"> заключения</w:t>
      </w:r>
      <w:r w:rsidR="008430B5" w:rsidRPr="008430B5">
        <w:rPr>
          <w:rFonts w:ascii="PT Astra Serif" w:hAnsi="PT Astra Serif"/>
          <w:spacing w:val="-4"/>
          <w:sz w:val="28"/>
          <w:szCs w:val="28"/>
          <w:lang w:eastAsia="en-US"/>
        </w:rPr>
        <w:t>)</w:t>
      </w:r>
      <w:r w:rsidRPr="00652BC9">
        <w:rPr>
          <w:rFonts w:ascii="PT Astra Serif" w:hAnsi="PT Astra Serif"/>
          <w:spacing w:val="-4"/>
          <w:sz w:val="28"/>
          <w:szCs w:val="28"/>
          <w:lang w:eastAsia="en-US"/>
        </w:rPr>
        <w:t>.</w:t>
      </w:r>
    </w:p>
    <w:p w:rsidR="00CC4D31" w:rsidRPr="00652BC9" w:rsidRDefault="00CC4D31" w:rsidP="00C54CC5">
      <w:pPr>
        <w:suppressAutoHyphens/>
        <w:spacing w:line="233" w:lineRule="auto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</w:p>
    <w:p w:rsidR="00B450A8" w:rsidRPr="00652BC9" w:rsidRDefault="00B450A8" w:rsidP="00C54CC5">
      <w:pPr>
        <w:suppressAutoHyphens/>
        <w:spacing w:line="233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</w:r>
    </w:p>
    <w:p w:rsidR="00B450A8" w:rsidRPr="00652BC9" w:rsidRDefault="00B450A8" w:rsidP="00C54CC5">
      <w:pPr>
        <w:suppressAutoHyphens/>
        <w:spacing w:line="233" w:lineRule="auto"/>
        <w:jc w:val="center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3. Состав конкурсной комиссии и порядок её деятельности</w:t>
      </w:r>
    </w:p>
    <w:p w:rsidR="00B450A8" w:rsidRPr="00652BC9" w:rsidRDefault="00B450A8" w:rsidP="00C54CC5">
      <w:pPr>
        <w:suppressAutoHyphens/>
        <w:spacing w:line="233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 xml:space="preserve">3.1. Рассмотрение заявок </w:t>
      </w:r>
      <w:r w:rsidR="008430B5">
        <w:rPr>
          <w:rFonts w:ascii="PT Astra Serif" w:hAnsi="PT Astra Serif"/>
          <w:color w:val="000000"/>
          <w:sz w:val="28"/>
          <w:szCs w:val="28"/>
          <w:lang w:eastAsia="en-US"/>
        </w:rPr>
        <w:t xml:space="preserve">на участие в Конкурсе </w:t>
      </w:r>
      <w:r w:rsidR="008430B5" w:rsidRPr="008430B5">
        <w:rPr>
          <w:rFonts w:ascii="PT Astra Serif" w:hAnsi="PT Astra Serif"/>
          <w:color w:val="000000"/>
          <w:sz w:val="28"/>
          <w:szCs w:val="28"/>
          <w:lang w:eastAsia="en-US"/>
        </w:rPr>
        <w:t>(далее –</w:t>
      </w:r>
      <w:r w:rsidR="008430B5">
        <w:rPr>
          <w:rFonts w:ascii="PT Astra Serif" w:hAnsi="PT Astra Serif"/>
          <w:color w:val="000000"/>
          <w:sz w:val="28"/>
          <w:szCs w:val="28"/>
          <w:lang w:eastAsia="en-US"/>
        </w:rPr>
        <w:t xml:space="preserve"> заявки</w:t>
      </w:r>
      <w:r w:rsidR="008430B5" w:rsidRPr="008430B5">
        <w:rPr>
          <w:rFonts w:ascii="PT Astra Serif" w:hAnsi="PT Astra Serif"/>
          <w:color w:val="000000"/>
          <w:sz w:val="28"/>
          <w:szCs w:val="28"/>
          <w:lang w:eastAsia="en-US"/>
        </w:rPr>
        <w:t>)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 xml:space="preserve"> и копий документов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,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 xml:space="preserve"> представляемых в целях участия в Конкурсе,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оценка результатов деятельности участников Конкурса и подведение итогов Конкурса осуществляет конкурсная комиссия. Состав конкурсной комиссии утверждается распоряжением организатора Конкурса.</w:t>
      </w:r>
    </w:p>
    <w:p w:rsidR="00B450A8" w:rsidRPr="00652BC9" w:rsidRDefault="00B450A8" w:rsidP="00C54CC5">
      <w:pPr>
        <w:suppressAutoHyphens/>
        <w:spacing w:line="233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3.2. В состав конкурсной комиссии входят председатель, заместитель председателя, секретарь и члены конкурсной комиссии.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3.3. Председатель конкурсной комиссии: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организует деятельность конкурсной комиссии;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pacing w:val="-4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</w:r>
      <w:r w:rsidRPr="00652BC9">
        <w:rPr>
          <w:rFonts w:ascii="PT Astra Serif" w:hAnsi="PT Astra Serif"/>
          <w:color w:val="000000"/>
          <w:spacing w:val="-4"/>
          <w:sz w:val="28"/>
          <w:szCs w:val="28"/>
          <w:lang w:eastAsia="en-US"/>
        </w:rPr>
        <w:t>определяет дату, время и место проведения заседаний конкурсной комиссии;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утверждает повестку дня заседания конкурсной комиссии;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ведёт заседания конкурсной комиссии либо поручает их ведение заместителю председателя конкурсной комиссии;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даёт поручения членам конкурсной комиссии.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 xml:space="preserve">3.4. В случае 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 xml:space="preserve">временного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отсутствия председателя конкурсной комиссии его обязанности исполняет заместитель председателя конкурсной комиссии. 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 xml:space="preserve">3.5. Заседания конкурсной комиссии проводятся председателем или               по его поручению заместителем председателя конкурсной комиссии (далее </w:t>
      </w:r>
      <w:r w:rsidR="002639CD" w:rsidRPr="00652BC9">
        <w:rPr>
          <w:rFonts w:ascii="PT Astra Serif" w:hAnsi="PT Astra Serif"/>
          <w:color w:val="000000"/>
          <w:sz w:val="28"/>
          <w:szCs w:val="28"/>
          <w:lang w:eastAsia="en-US"/>
        </w:rPr>
        <w:t>–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председательствующий).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3.6. Секретарь конкурсной комиссии: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формирует повестку дня и материалы заседания конкурсной комиссии;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представляет повестку дня заседания конкурсной комиссии для утверждения председателю конкурсной комиссии;</w:t>
      </w:r>
    </w:p>
    <w:p w:rsidR="00A44F4A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осуществляет подготовку протоколов заседаний конкурсной комиссии.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3.7. Члены конкурсной комиссии участвуют в её заседаниях лично.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 xml:space="preserve">3.8. Заседание конкурсной комиссии является правомочным в случае присутствия </w:t>
      </w:r>
      <w:r w:rsidR="00C552D7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на нём не менее двух третей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членов</w:t>
      </w:r>
      <w:r w:rsidR="00C552D7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конкурсной комиссии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3.9. Решение конкурсной комиссии принимается путём открытого голосования простым большинством голосов членов конкурсной комиссии, присутствующих на заседании. В случае равенства числа голосов принятым считается решение, за которое проголосовал председательствующий.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3.10. Решение конкурсной комиссии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 xml:space="preserve"> отражается в протоколе заседания конкурсной комиссии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, который в течение трёх календарных дней с даты проведения заседания конкурсной комиссии подписывается председательствующим и секретарём конкурсной комиссии.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3.11. Конкурсная комиссия имеет право: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запрашивать у государственных органов Ульяновской области</w:t>
      </w:r>
      <w:r w:rsidR="00A32064" w:rsidRPr="00652BC9">
        <w:rPr>
          <w:rFonts w:ascii="PT Astra Serif" w:hAnsi="PT Astra Serif"/>
          <w:color w:val="000000"/>
          <w:sz w:val="28"/>
          <w:szCs w:val="28"/>
          <w:lang w:eastAsia="en-US"/>
        </w:rPr>
        <w:t>, органов местного самоуправления муниципальных образований Ульяновской области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и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lastRenderedPageBreak/>
        <w:t>их должностных лиц в установленном порядке информацию, необходимую для осуществления деятельности конкурсной комиссии;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приглашать на свои заседания руководителей и иных должностных лиц государственных органов Ульяновской области</w:t>
      </w:r>
      <w:r w:rsidR="00A32064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и органов местного самоупра</w:t>
      </w:r>
      <w:r w:rsidR="00924357">
        <w:rPr>
          <w:rFonts w:ascii="PT Astra Serif" w:hAnsi="PT Astra Serif"/>
          <w:color w:val="000000"/>
          <w:sz w:val="28"/>
          <w:szCs w:val="28"/>
          <w:lang w:eastAsia="en-US"/>
        </w:rPr>
        <w:t>вления муниципальных образований</w:t>
      </w:r>
      <w:r w:rsidR="00A32064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Ульяновской области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, а также иных лиц для обсуждения вопросов, отнесённых к компетенции конкурсной комиссии;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 xml:space="preserve">осуществлять иные права в соответствии с законодательством. </w:t>
      </w: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 xml:space="preserve">3.12. Организационно-техническое обеспечение деятельности конкурсной комиссии осуществляет </w:t>
      </w:r>
      <w:r w:rsidR="00C552D7" w:rsidRPr="00652BC9">
        <w:rPr>
          <w:rFonts w:ascii="PT Astra Serif" w:hAnsi="PT Astra Serif"/>
          <w:color w:val="000000"/>
          <w:sz w:val="28"/>
          <w:szCs w:val="28"/>
          <w:lang w:eastAsia="en-US"/>
        </w:rPr>
        <w:t>государственно-правовое управление</w:t>
      </w:r>
      <w:r w:rsidR="00CB2193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администрации Губернатора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Ульяновской области. </w:t>
      </w:r>
    </w:p>
    <w:p w:rsidR="00CB2193" w:rsidRPr="00652BC9" w:rsidRDefault="00CB2193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B450A8" w:rsidRPr="00652BC9" w:rsidRDefault="00B450A8" w:rsidP="00C7709B">
      <w:pPr>
        <w:suppressAutoHyphens/>
        <w:spacing w:line="235" w:lineRule="auto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B450A8" w:rsidRPr="00652BC9" w:rsidRDefault="00C552D7" w:rsidP="00C7709B">
      <w:pPr>
        <w:suppressAutoHyphens/>
        <w:spacing w:line="235" w:lineRule="auto"/>
        <w:jc w:val="center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4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. Порядок организации и проведения Конкурса</w:t>
      </w:r>
    </w:p>
    <w:p w:rsidR="00B450A8" w:rsidRPr="00652BC9" w:rsidRDefault="00C552D7" w:rsidP="00C7709B">
      <w:pPr>
        <w:suppressAutoHyphens/>
        <w:spacing w:line="235" w:lineRule="auto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4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.1. </w:t>
      </w:r>
      <w:r w:rsidR="004127C5" w:rsidRPr="004127C5">
        <w:rPr>
          <w:rFonts w:ascii="PT Astra Serif" w:hAnsi="PT Astra Serif"/>
          <w:color w:val="000000"/>
          <w:sz w:val="28"/>
          <w:szCs w:val="28"/>
          <w:lang w:eastAsia="en-US"/>
        </w:rPr>
        <w:t>Объявление о проведении Конкурса не позднее 1 ноября текущего года размещается на официальном сайте Губернатора и Правительства Ульяновской области в информационно-телекоммуникационной сети «Интернет» (далее – официальный сайт).</w:t>
      </w:r>
    </w:p>
    <w:p w:rsidR="00B450A8" w:rsidRPr="00652BC9" w:rsidRDefault="00C552D7" w:rsidP="00C3307D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4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>.2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. Объявление о проведении Конкурса содержит сведения о порядке </w:t>
      </w:r>
      <w:r w:rsidR="002639CD" w:rsidRPr="00652BC9">
        <w:rPr>
          <w:rFonts w:ascii="PT Astra Serif" w:hAnsi="PT Astra Serif"/>
          <w:color w:val="000000"/>
          <w:sz w:val="28"/>
          <w:szCs w:val="28"/>
          <w:lang w:eastAsia="en-US"/>
        </w:rPr>
        <w:br/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и месте приёма заявок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>, датах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начала и окончания 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 xml:space="preserve">срока 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приёма заявок 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 xml:space="preserve">                          на участие 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в Конкурсе, дате, времени и месте проведения итогового заседания конкурсной комиссии</w:t>
      </w:r>
      <w:r w:rsidR="0098423E" w:rsidRPr="00652BC9">
        <w:rPr>
          <w:rFonts w:ascii="PT Astra Serif" w:hAnsi="PT Astra Serif"/>
          <w:color w:val="000000"/>
          <w:sz w:val="28"/>
          <w:szCs w:val="28"/>
          <w:lang w:eastAsia="en-US"/>
        </w:rPr>
        <w:t>, общем призовом фонде Конкур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>са и размерах денежных призов. При этом и</w:t>
      </w:r>
      <w:r w:rsidR="004127C5" w:rsidRPr="004127C5">
        <w:rPr>
          <w:rFonts w:ascii="PT Astra Serif" w:hAnsi="PT Astra Serif"/>
          <w:color w:val="000000"/>
          <w:sz w:val="28"/>
          <w:szCs w:val="28"/>
          <w:lang w:eastAsia="en-US"/>
        </w:rPr>
        <w:t>тоговое заседание конкурсной комиссии</w:t>
      </w:r>
      <w:r w:rsidR="004127C5">
        <w:rPr>
          <w:rFonts w:ascii="PT Astra Serif" w:hAnsi="PT Astra Serif"/>
          <w:color w:val="000000"/>
          <w:sz w:val="28"/>
          <w:szCs w:val="28"/>
          <w:lang w:eastAsia="en-US"/>
        </w:rPr>
        <w:t xml:space="preserve"> должно быть проведено </w:t>
      </w:r>
      <w:r w:rsidR="004127C5" w:rsidRPr="004127C5">
        <w:rPr>
          <w:rFonts w:ascii="PT Astra Serif" w:hAnsi="PT Astra Serif"/>
          <w:color w:val="000000"/>
          <w:sz w:val="28"/>
          <w:szCs w:val="28"/>
          <w:lang w:eastAsia="en-US"/>
        </w:rPr>
        <w:t>не позднее 1 декабря текущего года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</w:p>
    <w:p w:rsidR="00B450A8" w:rsidRPr="00652BC9" w:rsidRDefault="00C552D7" w:rsidP="00C3307D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4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>.3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. Заявки, составленные по форме, установленной приложением к настоящему Положению, вместе с 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 xml:space="preserve">копиями 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доку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>ментов, указанных</w:t>
      </w:r>
      <w:r w:rsidR="00003EC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в пункте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4</w:t>
      </w:r>
      <w:r w:rsidR="00003EC8" w:rsidRPr="00652BC9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>6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настоящего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 xml:space="preserve"> раздела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, 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 xml:space="preserve">представляются 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в </w:t>
      </w:r>
      <w:r w:rsidR="00AC38CE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государственно-правовое управление администрации Губернатора 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 xml:space="preserve">Ульяновской области 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по адресу: город Ульяновск, </w:t>
      </w:r>
      <w:r w:rsidR="00AC38CE" w:rsidRPr="00652BC9">
        <w:rPr>
          <w:rFonts w:ascii="PT Astra Serif" w:hAnsi="PT Astra Serif"/>
          <w:color w:val="000000"/>
          <w:sz w:val="28"/>
          <w:szCs w:val="28"/>
          <w:lang w:eastAsia="en-US"/>
        </w:rPr>
        <w:t>Соборная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площадь</w:t>
      </w:r>
      <w:r w:rsidR="00AC38CE" w:rsidRPr="00652BC9">
        <w:rPr>
          <w:rFonts w:ascii="PT Astra Serif" w:hAnsi="PT Astra Serif"/>
          <w:color w:val="000000"/>
          <w:sz w:val="28"/>
          <w:szCs w:val="28"/>
          <w:lang w:eastAsia="en-US"/>
        </w:rPr>
        <w:t>, дом 1, кабинет № 251, которое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в течение одного рабочего дня со дня 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 xml:space="preserve">их получения </w:t>
      </w:r>
      <w:r w:rsidR="00EF759C" w:rsidRPr="00652BC9">
        <w:rPr>
          <w:rFonts w:ascii="PT Astra Serif" w:hAnsi="PT Astra Serif"/>
          <w:color w:val="000000"/>
          <w:sz w:val="28"/>
          <w:szCs w:val="28"/>
          <w:lang w:eastAsia="en-US"/>
        </w:rPr>
        <w:t>передаё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т их председателю конкурсной комиссии.</w:t>
      </w:r>
    </w:p>
    <w:p w:rsidR="00B450A8" w:rsidRPr="00652BC9" w:rsidRDefault="00C552D7" w:rsidP="00C3307D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4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>.4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. </w:t>
      </w:r>
      <w:r w:rsidR="006651A9" w:rsidRPr="006651A9">
        <w:rPr>
          <w:rFonts w:ascii="PT Astra Serif" w:hAnsi="PT Astra Serif"/>
          <w:color w:val="000000"/>
          <w:sz w:val="28"/>
          <w:szCs w:val="28"/>
          <w:lang w:eastAsia="en-US"/>
        </w:rPr>
        <w:t xml:space="preserve">Заявки регистрируются в специальном журнале в день их поступления в государственно-правовое управление администрации Губернатора Ульяновской области при условии, что основания для отказа                                 в их регистрации, установленные пунктом </w:t>
      </w:r>
      <w:r w:rsidR="006651A9">
        <w:rPr>
          <w:rFonts w:ascii="PT Astra Serif" w:hAnsi="PT Astra Serif"/>
          <w:sz w:val="28"/>
          <w:szCs w:val="28"/>
          <w:lang w:eastAsia="en-US"/>
        </w:rPr>
        <w:t xml:space="preserve">4.7 </w:t>
      </w:r>
      <w:r w:rsidR="006651A9" w:rsidRPr="006651A9">
        <w:rPr>
          <w:rFonts w:ascii="PT Astra Serif" w:hAnsi="PT Astra Serif"/>
          <w:color w:val="000000"/>
          <w:sz w:val="28"/>
          <w:szCs w:val="28"/>
          <w:lang w:eastAsia="en-US"/>
        </w:rPr>
        <w:t>настоящего раздела, отсутствуют.</w:t>
      </w:r>
    </w:p>
    <w:p w:rsidR="00B450A8" w:rsidRPr="00652BC9" w:rsidRDefault="00C552D7" w:rsidP="00C3307D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4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>.5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. В заявке должны содержаться:</w:t>
      </w:r>
    </w:p>
    <w:p w:rsidR="006651A9" w:rsidRPr="006651A9" w:rsidRDefault="00B450A8" w:rsidP="006651A9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</w:r>
      <w:r w:rsidR="006651A9" w:rsidRPr="006651A9">
        <w:rPr>
          <w:rFonts w:ascii="PT Astra Serif" w:hAnsi="PT Astra Serif"/>
          <w:color w:val="000000"/>
          <w:sz w:val="28"/>
          <w:szCs w:val="28"/>
          <w:lang w:eastAsia="en-US"/>
        </w:rPr>
        <w:t>если участником Конкурса является  физическое лицо – сведения о его фамилии, имени и отчестве (о последнем – в случае его наличия), паспортных данных, а также сведения о месте его жительства и месте работы (службы, иной осуществляемой деятельности);</w:t>
      </w:r>
    </w:p>
    <w:p w:rsidR="00B450A8" w:rsidRDefault="006651A9" w:rsidP="006651A9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>е</w:t>
      </w:r>
      <w:r w:rsidRPr="006651A9">
        <w:rPr>
          <w:rFonts w:ascii="PT Astra Serif" w:hAnsi="PT Astra Serif"/>
          <w:color w:val="000000"/>
          <w:sz w:val="28"/>
          <w:szCs w:val="28"/>
          <w:lang w:eastAsia="en-US"/>
        </w:rPr>
        <w:t>сли участником Конкурса является юридическое лицо – сведения о его наименовании, основном государственном регистрационном номере                             и идентификационном номере налогоплательщика и о месте его нахождения</w:t>
      </w:r>
      <w:r w:rsidR="00966B3B">
        <w:rPr>
          <w:rFonts w:ascii="PT Astra Serif" w:hAnsi="PT Astra Serif"/>
          <w:color w:val="000000"/>
          <w:sz w:val="28"/>
          <w:szCs w:val="28"/>
          <w:lang w:eastAsia="en-US"/>
        </w:rPr>
        <w:t>;</w:t>
      </w:r>
    </w:p>
    <w:p w:rsidR="00966B3B" w:rsidRDefault="00966B3B" w:rsidP="00924357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lastRenderedPageBreak/>
        <w:t>с</w:t>
      </w:r>
      <w:r w:rsidRPr="00966B3B">
        <w:rPr>
          <w:rFonts w:ascii="PT Astra Serif" w:hAnsi="PT Astra Serif"/>
          <w:color w:val="000000"/>
          <w:sz w:val="28"/>
          <w:szCs w:val="28"/>
          <w:lang w:eastAsia="en-US"/>
        </w:rPr>
        <w:t>ведения об общем количестве направленных </w:t>
      </w:r>
      <w:r w:rsidR="00924357">
        <w:rPr>
          <w:rFonts w:ascii="PT Astra Serif" w:hAnsi="PT Astra Serif"/>
          <w:color w:val="000000"/>
          <w:sz w:val="28"/>
          <w:szCs w:val="28"/>
          <w:lang w:eastAsia="en-US"/>
        </w:rPr>
        <w:t xml:space="preserve">участником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Конкурса                                      </w:t>
      </w:r>
      <w:r w:rsidRPr="00966B3B">
        <w:rPr>
          <w:rFonts w:ascii="PT Astra Serif" w:hAnsi="PT Astra Serif"/>
          <w:color w:val="000000"/>
          <w:sz w:val="28"/>
          <w:szCs w:val="28"/>
          <w:lang w:eastAsia="en-US"/>
        </w:rPr>
        <w:t xml:space="preserve">в государственные органы Ульяновской области и органы местного самоуправления муниципальных образований Ульяновской области в течение года, предшествующего дню размещения объявления о проведении конкурса,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заключений;</w:t>
      </w:r>
    </w:p>
    <w:p w:rsidR="00966B3B" w:rsidRDefault="00966B3B" w:rsidP="00966B3B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>с</w:t>
      </w:r>
      <w:r w:rsidRPr="00966B3B">
        <w:rPr>
          <w:rFonts w:ascii="PT Astra Serif" w:hAnsi="PT Astra Serif"/>
          <w:color w:val="000000"/>
          <w:sz w:val="28"/>
          <w:szCs w:val="28"/>
          <w:lang w:eastAsia="en-US"/>
        </w:rPr>
        <w:t>ведения об общем количестве выявленных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 участником К</w:t>
      </w:r>
      <w:r w:rsidRPr="00966B3B">
        <w:rPr>
          <w:rFonts w:ascii="PT Astra Serif" w:hAnsi="PT Astra Serif"/>
          <w:color w:val="000000"/>
          <w:sz w:val="28"/>
          <w:szCs w:val="28"/>
          <w:lang w:eastAsia="en-US"/>
        </w:rPr>
        <w:t>онкурса коррупциогенных факторов, признанных обоснованными, в ответах государственных органов государственной власти Ульяновской области, органов местного самоуправления муниципальных образований Ульяновской области или их должностных лиц, направленных по результатам рассмотрения заключений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;</w:t>
      </w:r>
    </w:p>
    <w:p w:rsidR="00966B3B" w:rsidRPr="00652BC9" w:rsidRDefault="00966B3B" w:rsidP="00966B3B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>с</w:t>
      </w:r>
      <w:r w:rsidRPr="00966B3B">
        <w:rPr>
          <w:rFonts w:ascii="PT Astra Serif" w:hAnsi="PT Astra Serif"/>
          <w:color w:val="000000"/>
          <w:sz w:val="28"/>
          <w:szCs w:val="28"/>
          <w:lang w:eastAsia="en-US"/>
        </w:rPr>
        <w:t>ведения о предложенных в заключениях у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частника К</w:t>
      </w:r>
      <w:r w:rsidRPr="00966B3B">
        <w:rPr>
          <w:rFonts w:ascii="PT Astra Serif" w:hAnsi="PT Astra Serif"/>
          <w:color w:val="000000"/>
          <w:sz w:val="28"/>
          <w:szCs w:val="28"/>
          <w:lang w:eastAsia="en-US"/>
        </w:rPr>
        <w:t>онкурса способах устранения коррупционных факторов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</w:p>
    <w:p w:rsidR="00B450A8" w:rsidRPr="00652BC9" w:rsidRDefault="00C552D7" w:rsidP="00C3307D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4</w:t>
      </w:r>
      <w:r w:rsidR="006651A9">
        <w:rPr>
          <w:rFonts w:ascii="PT Astra Serif" w:hAnsi="PT Astra Serif"/>
          <w:color w:val="000000"/>
          <w:sz w:val="28"/>
          <w:szCs w:val="28"/>
          <w:lang w:eastAsia="en-US"/>
        </w:rPr>
        <w:t>.6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. К заявке прилагаются копии:</w:t>
      </w:r>
    </w:p>
    <w:p w:rsidR="0090515A" w:rsidRPr="0090515A" w:rsidRDefault="00B450A8" w:rsidP="0090515A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</w:r>
      <w:r w:rsidR="0090515A" w:rsidRPr="0090515A">
        <w:rPr>
          <w:rFonts w:ascii="PT Astra Serif" w:hAnsi="PT Astra Serif"/>
          <w:color w:val="000000"/>
          <w:sz w:val="28"/>
          <w:szCs w:val="28"/>
          <w:lang w:eastAsia="en-US"/>
        </w:rPr>
        <w:t>свидетельства об аккредитации в качестве независимого эксперта;</w:t>
      </w:r>
    </w:p>
    <w:p w:rsidR="0090515A" w:rsidRPr="0090515A" w:rsidRDefault="0090515A" w:rsidP="00A108FB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>выписки из Единого государственного реестра юридических лиц (если участником Конкурса является юридическое лицо);</w:t>
      </w:r>
    </w:p>
    <w:p w:rsidR="0090515A" w:rsidRPr="0090515A" w:rsidRDefault="0090515A" w:rsidP="0090515A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 xml:space="preserve">заключений; </w:t>
      </w:r>
    </w:p>
    <w:p w:rsidR="00B450A8" w:rsidRPr="00652BC9" w:rsidRDefault="0090515A" w:rsidP="0090515A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>ответов государственных органов Ульяновской области, органов местного самоуправления муниципальных образований Ульяновской области или их должностных лиц по результатам рассмотрения заключений.</w:t>
      </w:r>
    </w:p>
    <w:p w:rsidR="0090515A" w:rsidRPr="0090515A" w:rsidRDefault="00C552D7" w:rsidP="0090515A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</w: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>4</w:t>
      </w:r>
      <w:r w:rsidR="006651A9" w:rsidRPr="0090515A">
        <w:rPr>
          <w:rFonts w:ascii="PT Astra Serif" w:hAnsi="PT Astra Serif"/>
          <w:color w:val="000000"/>
          <w:sz w:val="28"/>
          <w:szCs w:val="28"/>
          <w:lang w:eastAsia="en-US"/>
        </w:rPr>
        <w:t>.7</w:t>
      </w:r>
      <w:r w:rsidR="00B450A8" w:rsidRPr="0090515A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  <w:r w:rsidR="0090515A" w:rsidRPr="0090515A">
        <w:rPr>
          <w:rFonts w:ascii="PT Astra Serif" w:hAnsi="PT Astra Serif"/>
          <w:color w:val="000000"/>
          <w:sz w:val="28"/>
          <w:szCs w:val="28"/>
          <w:lang w:eastAsia="en-US"/>
        </w:rPr>
        <w:t>Основаниями для отказа в регистрации заявки являются:</w:t>
      </w:r>
    </w:p>
    <w:p w:rsidR="0090515A" w:rsidRPr="0090515A" w:rsidRDefault="0090515A" w:rsidP="0090515A">
      <w:pPr>
        <w:suppressAutoHyphens/>
        <w:ind w:left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>неполнота содержащихся в заявке сведений либо составление                            заявки с нарушением требований, предъявляемых к её форме;</w:t>
      </w:r>
    </w:p>
    <w:p w:rsidR="0090515A" w:rsidRPr="0090515A" w:rsidRDefault="0090515A" w:rsidP="0090515A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>представление копий до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кументов, указанных в пункте 4.6</w:t>
      </w: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 xml:space="preserve"> настоящ</w:t>
      </w:r>
      <w:r w:rsidR="00924357">
        <w:rPr>
          <w:rFonts w:ascii="PT Astra Serif" w:hAnsi="PT Astra Serif"/>
          <w:color w:val="000000"/>
          <w:sz w:val="28"/>
          <w:szCs w:val="28"/>
          <w:lang w:eastAsia="en-US"/>
        </w:rPr>
        <w:t>его раздела, не в полном объёме</w:t>
      </w: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 xml:space="preserve"> либо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 по истечении срока, указанного                                 в объявлении </w:t>
      </w: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>о проведении Конкурса.</w:t>
      </w:r>
    </w:p>
    <w:p w:rsidR="0090515A" w:rsidRPr="0090515A" w:rsidRDefault="0090515A" w:rsidP="0090515A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ab/>
        <w:t>4.8.</w:t>
      </w:r>
      <w:r w:rsidR="00C552D7"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</w: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>Мотивированный отказ в регистрации заявки направляется участнику Конкурса организатором Конкурса в течение пяти рабочих дне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й                    со дня </w:t>
      </w:r>
      <w:r w:rsidRPr="0090515A">
        <w:rPr>
          <w:rFonts w:ascii="PT Astra Serif" w:hAnsi="PT Astra Serif"/>
          <w:color w:val="000000"/>
          <w:sz w:val="28"/>
          <w:szCs w:val="28"/>
          <w:lang w:eastAsia="en-US"/>
        </w:rPr>
        <w:t>её поступления.</w:t>
      </w:r>
    </w:p>
    <w:p w:rsidR="00B450A8" w:rsidRPr="00652BC9" w:rsidRDefault="00C552D7" w:rsidP="0090515A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4</w:t>
      </w:r>
      <w:r w:rsidR="0090515A">
        <w:rPr>
          <w:rFonts w:ascii="PT Astra Serif" w:hAnsi="PT Astra Serif"/>
          <w:color w:val="000000"/>
          <w:sz w:val="28"/>
          <w:szCs w:val="28"/>
          <w:lang w:eastAsia="en-US"/>
        </w:rPr>
        <w:t>.9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  <w:r w:rsidR="0090515A" w:rsidRPr="0090515A">
        <w:rPr>
          <w:rFonts w:ascii="PT Astra Serif" w:hAnsi="PT Astra Serif"/>
          <w:color w:val="000000"/>
          <w:sz w:val="28"/>
          <w:szCs w:val="28"/>
          <w:lang w:eastAsia="en-US"/>
        </w:rPr>
        <w:t>В случаях если для участия в Конкурсе не было представлено ни одной заявки либо в регистрации всех заявок было отказано</w:t>
      </w:r>
      <w:r w:rsidR="00924357">
        <w:rPr>
          <w:rFonts w:ascii="PT Astra Serif" w:hAnsi="PT Astra Serif"/>
          <w:color w:val="000000"/>
          <w:sz w:val="28"/>
          <w:szCs w:val="28"/>
          <w:lang w:eastAsia="en-US"/>
        </w:rPr>
        <w:t>,</w:t>
      </w:r>
      <w:r w:rsidR="0090515A" w:rsidRPr="0090515A">
        <w:rPr>
          <w:rFonts w:ascii="PT Astra Serif" w:hAnsi="PT Astra Serif"/>
          <w:color w:val="000000"/>
          <w:sz w:val="28"/>
          <w:szCs w:val="28"/>
          <w:lang w:eastAsia="en-US"/>
        </w:rPr>
        <w:t xml:space="preserve"> Конкурс признаётся несостоявшимся.</w:t>
      </w:r>
    </w:p>
    <w:p w:rsidR="00B450A8" w:rsidRPr="00652BC9" w:rsidRDefault="00C552D7" w:rsidP="00C3307D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4</w:t>
      </w:r>
      <w:r w:rsidR="0090515A">
        <w:rPr>
          <w:rFonts w:ascii="PT Astra Serif" w:hAnsi="PT Astra Serif"/>
          <w:color w:val="000000"/>
          <w:sz w:val="28"/>
          <w:szCs w:val="28"/>
          <w:lang w:eastAsia="en-US"/>
        </w:rPr>
        <w:t>.10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. Конкурсная комиссия оценивает результаты деятельности участника Конкурса, </w:t>
      </w:r>
      <w:r w:rsidR="0090515A">
        <w:rPr>
          <w:rFonts w:ascii="PT Astra Serif" w:hAnsi="PT Astra Serif"/>
          <w:color w:val="000000"/>
          <w:sz w:val="28"/>
          <w:szCs w:val="28"/>
          <w:lang w:eastAsia="en-US"/>
        </w:rPr>
        <w:t>представленная которым заявка зарегистрирован</w:t>
      </w:r>
      <w:r w:rsidR="00924357">
        <w:rPr>
          <w:rFonts w:ascii="PT Astra Serif" w:hAnsi="PT Astra Serif"/>
          <w:color w:val="000000"/>
          <w:sz w:val="28"/>
          <w:szCs w:val="28"/>
          <w:lang w:eastAsia="en-US"/>
        </w:rPr>
        <w:t>а</w:t>
      </w:r>
      <w:r w:rsidR="0090515A">
        <w:rPr>
          <w:rFonts w:ascii="PT Astra Serif" w:hAnsi="PT Astra Serif"/>
          <w:color w:val="000000"/>
          <w:sz w:val="28"/>
          <w:szCs w:val="28"/>
          <w:lang w:eastAsia="en-US"/>
        </w:rPr>
        <w:t xml:space="preserve">, 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исходя из следующих критериев:</w:t>
      </w:r>
    </w:p>
    <w:p w:rsidR="00A108FB" w:rsidRPr="00A108FB" w:rsidRDefault="00B450A8" w:rsidP="00A108FB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</w:r>
      <w:r w:rsidR="00A108FB" w:rsidRPr="00A108FB">
        <w:rPr>
          <w:rFonts w:ascii="PT Astra Serif" w:hAnsi="PT Astra Serif"/>
          <w:color w:val="000000"/>
          <w:sz w:val="28"/>
          <w:szCs w:val="28"/>
          <w:lang w:eastAsia="en-US"/>
        </w:rPr>
        <w:t>степень интенсивности проведения участником Конкурса независимой экспертизы, определяемая на основании сведений об общем количестве направленных им заключений;</w:t>
      </w:r>
    </w:p>
    <w:p w:rsidR="00A108FB" w:rsidRPr="00A108FB" w:rsidRDefault="00A108FB" w:rsidP="00A108FB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A108FB">
        <w:rPr>
          <w:rFonts w:ascii="PT Astra Serif" w:hAnsi="PT Astra Serif"/>
          <w:color w:val="000000"/>
          <w:sz w:val="28"/>
          <w:szCs w:val="28"/>
          <w:lang w:eastAsia="en-US"/>
        </w:rPr>
        <w:t xml:space="preserve">общее количество выявленных участником Конкурса коррупциогенных факторов, признанных обоснованными в ответах, указанных в абзаце пятом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пункта 4.6 </w:t>
      </w:r>
      <w:r w:rsidRPr="00A108FB">
        <w:rPr>
          <w:rFonts w:ascii="PT Astra Serif" w:hAnsi="PT Astra Serif"/>
          <w:color w:val="000000"/>
          <w:sz w:val="28"/>
          <w:szCs w:val="28"/>
          <w:lang w:eastAsia="en-US"/>
        </w:rPr>
        <w:t>настоящего раздела;</w:t>
      </w:r>
    </w:p>
    <w:p w:rsidR="00A108FB" w:rsidRPr="00A108FB" w:rsidRDefault="00A108FB" w:rsidP="00A108FB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A108FB">
        <w:rPr>
          <w:rFonts w:ascii="PT Astra Serif" w:hAnsi="PT Astra Serif"/>
          <w:color w:val="000000"/>
          <w:sz w:val="28"/>
          <w:szCs w:val="28"/>
          <w:lang w:eastAsia="en-US"/>
        </w:rPr>
        <w:t>уровень значимости выявленных участником Конкурса коррупциогенных факторов;</w:t>
      </w:r>
    </w:p>
    <w:p w:rsidR="00B450A8" w:rsidRPr="00652BC9" w:rsidRDefault="00A108FB" w:rsidP="00A108FB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A108FB">
        <w:rPr>
          <w:rFonts w:ascii="PT Astra Serif" w:hAnsi="PT Astra Serif"/>
          <w:color w:val="000000"/>
          <w:sz w:val="28"/>
          <w:szCs w:val="28"/>
          <w:lang w:eastAsia="en-US"/>
        </w:rPr>
        <w:lastRenderedPageBreak/>
        <w:t>степень соответствия законодательству, обоснованности, практической значимости способов устранения выявленных коррупциогенных факторов, предложенных участником Конкурса в заключениях.</w:t>
      </w:r>
    </w:p>
    <w:p w:rsidR="00B450A8" w:rsidRPr="00652BC9" w:rsidRDefault="00C552D7" w:rsidP="00C3307D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4</w:t>
      </w:r>
      <w:r w:rsidR="00A108FB">
        <w:rPr>
          <w:rFonts w:ascii="PT Astra Serif" w:hAnsi="PT Astra Serif"/>
          <w:color w:val="000000"/>
          <w:sz w:val="28"/>
          <w:szCs w:val="28"/>
          <w:lang w:eastAsia="en-US"/>
        </w:rPr>
        <w:t>.11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. Результаты деятельности </w:t>
      </w:r>
      <w:r w:rsidR="00A108FB">
        <w:rPr>
          <w:rFonts w:ascii="PT Astra Serif" w:hAnsi="PT Astra Serif"/>
          <w:color w:val="000000"/>
          <w:sz w:val="28"/>
          <w:szCs w:val="28"/>
          <w:lang w:eastAsia="en-US"/>
        </w:rPr>
        <w:t xml:space="preserve">участника Конкурса 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по каждому крите</w:t>
      </w:r>
      <w:r w:rsidR="0038203D" w:rsidRPr="00652BC9">
        <w:rPr>
          <w:rFonts w:ascii="PT Astra Serif" w:hAnsi="PT Astra Serif"/>
          <w:color w:val="000000"/>
          <w:sz w:val="28"/>
          <w:szCs w:val="28"/>
          <w:lang w:eastAsia="en-US"/>
        </w:rPr>
        <w:t>рию, установленному пунк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том 4</w:t>
      </w:r>
      <w:r w:rsidR="00A108FB">
        <w:rPr>
          <w:rFonts w:ascii="PT Astra Serif" w:hAnsi="PT Astra Serif"/>
          <w:color w:val="000000"/>
          <w:sz w:val="28"/>
          <w:szCs w:val="28"/>
          <w:lang w:eastAsia="en-US"/>
        </w:rPr>
        <w:t>.10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настоящего раздела, оцениваются             с применением шестибалльной системы в диапазоне от 0 до 5 баллов. </w:t>
      </w:r>
    </w:p>
    <w:p w:rsidR="00B450A8" w:rsidRPr="00652BC9" w:rsidRDefault="00C552D7" w:rsidP="00C3307D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>4</w:t>
      </w:r>
      <w:r w:rsidR="00A108FB">
        <w:rPr>
          <w:rFonts w:ascii="PT Astra Serif" w:hAnsi="PT Astra Serif"/>
          <w:color w:val="000000"/>
          <w:sz w:val="28"/>
          <w:szCs w:val="28"/>
          <w:lang w:eastAsia="en-US"/>
        </w:rPr>
        <w:t>.12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. Число баллов, выставленных всеми членами конкурсной комиссии по итогам оценки результатов деятельности каждого участника Конкурса, суммируется и делится на число членов конкурсной комиссии, принявших участие в данной оценке. Частное от указанного деления представляет собой итоговую сумму баллов, полученных участником Конкурса.</w:t>
      </w:r>
    </w:p>
    <w:p w:rsidR="00AC38CE" w:rsidRDefault="00B450A8" w:rsidP="00AC38CE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Участникам Конкурса, занявшим первое,</w:t>
      </w:r>
      <w:r w:rsidR="00A108FB">
        <w:rPr>
          <w:rFonts w:ascii="PT Astra Serif" w:hAnsi="PT Astra Serif"/>
          <w:color w:val="000000"/>
          <w:sz w:val="28"/>
          <w:szCs w:val="28"/>
          <w:lang w:eastAsia="en-US"/>
        </w:rPr>
        <w:t xml:space="preserve"> второе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и третье мест</w:t>
      </w:r>
      <w:r w:rsidR="00D02E1E" w:rsidRPr="00652BC9">
        <w:rPr>
          <w:rFonts w:ascii="PT Astra Serif" w:hAnsi="PT Astra Serif"/>
          <w:color w:val="000000"/>
          <w:sz w:val="28"/>
          <w:szCs w:val="28"/>
          <w:lang w:eastAsia="en-US"/>
        </w:rPr>
        <w:t>а</w:t>
      </w:r>
      <w:r w:rsidR="00924357">
        <w:rPr>
          <w:rFonts w:ascii="PT Astra Serif" w:hAnsi="PT Astra Serif"/>
          <w:color w:val="000000"/>
          <w:sz w:val="28"/>
          <w:szCs w:val="28"/>
          <w:lang w:eastAsia="en-US"/>
        </w:rPr>
        <w:t>, присваиваются соответственно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 первое, второе и третье мест</w:t>
      </w:r>
      <w:r w:rsidR="00D02E1E" w:rsidRPr="00652BC9">
        <w:rPr>
          <w:rFonts w:ascii="PT Astra Serif" w:hAnsi="PT Astra Serif"/>
          <w:color w:val="000000"/>
          <w:sz w:val="28"/>
          <w:szCs w:val="28"/>
          <w:lang w:eastAsia="en-US"/>
        </w:rPr>
        <w:t>а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,</w:t>
      </w:r>
      <w:r w:rsidR="00D02E1E" w:rsidRPr="00652BC9">
        <w:rPr>
          <w:rFonts w:ascii="PT Astra Serif" w:hAnsi="PT Astra Serif"/>
          <w:color w:val="000000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и они объявляются победителями Конкурса.</w:t>
      </w:r>
    </w:p>
    <w:p w:rsidR="003A3448" w:rsidRPr="00652BC9" w:rsidRDefault="003A3448" w:rsidP="00AC38CE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3A3448">
        <w:rPr>
          <w:rFonts w:ascii="PT Astra Serif" w:hAnsi="PT Astra Serif"/>
          <w:color w:val="000000"/>
          <w:sz w:val="28"/>
          <w:szCs w:val="28"/>
          <w:lang w:eastAsia="en-US"/>
        </w:rPr>
        <w:t>Если значения полученных всеми участниками Конкурса итоговых сумм баллов не превышают 15, Конкурс признаётся несостоявшимся.</w:t>
      </w:r>
    </w:p>
    <w:p w:rsidR="00B450A8" w:rsidRDefault="00B450A8" w:rsidP="00C3307D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ab/>
        <w:t xml:space="preserve">В случае равенства значений наибольших итоговых сумм баллов, полученных участниками Конкурса, участник Конкурса, которому отдаётся предпочтение, определяется открытым голосованием членов </w:t>
      </w:r>
      <w:r w:rsidR="0031259C"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конкурсной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комиссии, присутствующих на её заседании,в соответствии с пунктом 3.9 раздела 3 настоящего Положения.</w:t>
      </w:r>
    </w:p>
    <w:p w:rsidR="003A3448" w:rsidRPr="003A3448" w:rsidRDefault="003A3448" w:rsidP="003A3448">
      <w:pPr>
        <w:suppressAutoHyphens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ab/>
      </w:r>
      <w:r w:rsidRPr="003A3448">
        <w:rPr>
          <w:rFonts w:ascii="PT Astra Serif" w:hAnsi="PT Astra Serif"/>
          <w:color w:val="000000"/>
          <w:sz w:val="28"/>
          <w:szCs w:val="28"/>
          <w:lang w:eastAsia="en-US"/>
        </w:rPr>
        <w:t>Победителям Конкурса выплачиваются денежные призы в следующем объёме:</w:t>
      </w:r>
    </w:p>
    <w:p w:rsidR="003A3448" w:rsidRPr="003A3448" w:rsidRDefault="003A3448" w:rsidP="003A3448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3A3448">
        <w:rPr>
          <w:rFonts w:ascii="PT Astra Serif" w:hAnsi="PT Astra Serif"/>
          <w:color w:val="000000"/>
          <w:sz w:val="28"/>
          <w:szCs w:val="28"/>
          <w:lang w:eastAsia="en-US"/>
        </w:rPr>
        <w:t>за занятое первое место – 50000 рублей;</w:t>
      </w:r>
    </w:p>
    <w:p w:rsidR="003A3448" w:rsidRPr="003A3448" w:rsidRDefault="003A3448" w:rsidP="003A3448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3A3448">
        <w:rPr>
          <w:rFonts w:ascii="PT Astra Serif" w:hAnsi="PT Astra Serif"/>
          <w:color w:val="000000"/>
          <w:sz w:val="28"/>
          <w:szCs w:val="28"/>
          <w:lang w:eastAsia="en-US"/>
        </w:rPr>
        <w:t>за занятое второе место – 30000 рублей;</w:t>
      </w:r>
    </w:p>
    <w:p w:rsidR="003A3448" w:rsidRPr="003A3448" w:rsidRDefault="003A3448" w:rsidP="003A3448">
      <w:pPr>
        <w:suppressAutoHyphens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3A3448">
        <w:rPr>
          <w:rFonts w:ascii="PT Astra Serif" w:hAnsi="PT Astra Serif"/>
          <w:color w:val="000000"/>
          <w:sz w:val="28"/>
          <w:szCs w:val="28"/>
          <w:lang w:eastAsia="en-US"/>
        </w:rPr>
        <w:t>за занятое третье место – 20000 рублей.</w:t>
      </w:r>
    </w:p>
    <w:p w:rsidR="00B450A8" w:rsidRPr="00652BC9" w:rsidRDefault="0036038D" w:rsidP="003A3448">
      <w:pPr>
        <w:suppressAutoHyphens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Также п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обедителям Конкурса вручаются дипломы орган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 xml:space="preserve">изатора Конкурса, 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в которых указываются занятые ими места.</w:t>
      </w:r>
    </w:p>
    <w:p w:rsidR="00B450A8" w:rsidRPr="00652BC9" w:rsidRDefault="00C97914" w:rsidP="00C3307D">
      <w:pPr>
        <w:suppressAutoHyphens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4</w:t>
      </w:r>
      <w:r w:rsidR="003A3448">
        <w:rPr>
          <w:rFonts w:ascii="PT Astra Serif" w:hAnsi="PT Astra Serif"/>
          <w:color w:val="000000"/>
          <w:sz w:val="28"/>
          <w:szCs w:val="28"/>
          <w:lang w:eastAsia="en-US"/>
        </w:rPr>
        <w:t>.13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. Итоги К</w:t>
      </w:r>
      <w:r w:rsidR="0047212B" w:rsidRPr="00652BC9">
        <w:rPr>
          <w:rFonts w:ascii="PT Astra Serif" w:hAnsi="PT Astra Serif"/>
          <w:color w:val="000000"/>
          <w:sz w:val="28"/>
          <w:szCs w:val="28"/>
          <w:lang w:eastAsia="en-US"/>
        </w:rPr>
        <w:t>онкурса в течение трё</w:t>
      </w:r>
      <w:r w:rsidR="003A3448">
        <w:rPr>
          <w:rFonts w:ascii="PT Astra Serif" w:hAnsi="PT Astra Serif"/>
          <w:color w:val="000000"/>
          <w:sz w:val="28"/>
          <w:szCs w:val="28"/>
          <w:lang w:eastAsia="en-US"/>
        </w:rPr>
        <w:t xml:space="preserve">х рабочих дней со дня 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подписания протокола заседания конкурсной комиссии размещаются</w:t>
      </w:r>
      <w:r w:rsidR="0036038D" w:rsidRPr="00652BC9">
        <w:rPr>
          <w:rFonts w:ascii="PT Astra Serif" w:hAnsi="PT Astra Serif"/>
          <w:sz w:val="28"/>
          <w:szCs w:val="28"/>
          <w:lang w:eastAsia="en-US"/>
        </w:rPr>
        <w:t>на официальном сайте</w:t>
      </w:r>
      <w:r w:rsidR="00B450A8" w:rsidRPr="00652BC9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</w:p>
    <w:p w:rsidR="00B450A8" w:rsidRPr="00652BC9" w:rsidRDefault="00C97914" w:rsidP="0047212B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color w:val="000000"/>
          <w:sz w:val="28"/>
          <w:szCs w:val="28"/>
        </w:rPr>
        <w:t>4</w:t>
      </w:r>
      <w:r w:rsidR="003A3448">
        <w:rPr>
          <w:rFonts w:ascii="PT Astra Serif" w:hAnsi="PT Astra Serif"/>
          <w:color w:val="000000"/>
          <w:sz w:val="28"/>
          <w:szCs w:val="28"/>
        </w:rPr>
        <w:t>.14</w:t>
      </w:r>
      <w:r w:rsidR="00B450A8" w:rsidRPr="00652BC9">
        <w:rPr>
          <w:rFonts w:ascii="PT Astra Serif" w:hAnsi="PT Astra Serif"/>
          <w:color w:val="000000"/>
          <w:sz w:val="28"/>
          <w:szCs w:val="28"/>
        </w:rPr>
        <w:t xml:space="preserve">. Вручение дипломов организатора Конкурса победителям Конкурса </w:t>
      </w:r>
      <w:r w:rsidR="003A3448">
        <w:rPr>
          <w:rFonts w:ascii="PT Astra Serif" w:hAnsi="PT Astra Serif"/>
          <w:color w:val="000000"/>
          <w:sz w:val="28"/>
          <w:szCs w:val="28"/>
        </w:rPr>
        <w:t xml:space="preserve">приурочивается </w:t>
      </w:r>
      <w:r w:rsidR="00B450A8" w:rsidRPr="00652BC9">
        <w:rPr>
          <w:rFonts w:ascii="PT Astra Serif" w:hAnsi="PT Astra Serif"/>
          <w:color w:val="000000"/>
          <w:sz w:val="28"/>
          <w:szCs w:val="28"/>
        </w:rPr>
        <w:t xml:space="preserve">к Международному дню борьбы с коррупцией </w:t>
      </w:r>
      <w:r w:rsidR="0047212B" w:rsidRPr="00652BC9">
        <w:rPr>
          <w:rFonts w:ascii="PT Astra Serif" w:hAnsi="PT Astra Serif"/>
          <w:color w:val="000000"/>
          <w:sz w:val="28"/>
          <w:szCs w:val="28"/>
        </w:rPr>
        <w:t>–</w:t>
      </w:r>
      <w:r w:rsidR="00B450A8" w:rsidRPr="00652BC9">
        <w:rPr>
          <w:rFonts w:ascii="PT Astra Serif" w:hAnsi="PT Astra Serif"/>
          <w:color w:val="000000"/>
          <w:sz w:val="28"/>
          <w:szCs w:val="28"/>
        </w:rPr>
        <w:t xml:space="preserve">9 декабря. </w:t>
      </w:r>
      <w:r w:rsidR="007404F7" w:rsidRPr="00652BC9">
        <w:rPr>
          <w:rFonts w:ascii="PT Astra Serif" w:hAnsi="PT Astra Serif"/>
          <w:color w:val="000000"/>
          <w:sz w:val="28"/>
          <w:szCs w:val="28"/>
        </w:rPr>
        <w:br/>
      </w:r>
      <w:r w:rsidR="00B450A8" w:rsidRPr="00652BC9">
        <w:rPr>
          <w:rFonts w:ascii="PT Astra Serif" w:hAnsi="PT Astra Serif"/>
          <w:sz w:val="28"/>
          <w:szCs w:val="28"/>
        </w:rPr>
        <w:t xml:space="preserve">О дате, времени и месте их вручения победители Конкурса своевременно уведомляются организатором Конкурса. </w:t>
      </w:r>
    </w:p>
    <w:p w:rsidR="00C552D7" w:rsidRPr="00652BC9" w:rsidRDefault="00C552D7" w:rsidP="0047212B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C552D7" w:rsidRPr="00652BC9" w:rsidRDefault="00C552D7" w:rsidP="00C552D7">
      <w:pPr>
        <w:widowControl w:val="0"/>
        <w:suppressAutoHyphens/>
        <w:autoSpaceDE w:val="0"/>
        <w:autoSpaceDN w:val="0"/>
        <w:ind w:firstLine="540"/>
        <w:jc w:val="center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sz w:val="28"/>
          <w:szCs w:val="28"/>
        </w:rPr>
        <w:t>5. Призовой фонд Конкурса</w:t>
      </w:r>
      <w:r w:rsidR="003A3448">
        <w:rPr>
          <w:rFonts w:ascii="PT Astra Serif" w:hAnsi="PT Astra Serif"/>
          <w:sz w:val="28"/>
          <w:szCs w:val="28"/>
        </w:rPr>
        <w:t>. П</w:t>
      </w:r>
      <w:r w:rsidR="00924357">
        <w:rPr>
          <w:rFonts w:ascii="PT Astra Serif" w:hAnsi="PT Astra Serif"/>
          <w:sz w:val="28"/>
          <w:szCs w:val="28"/>
        </w:rPr>
        <w:t>орядок выплаты денежных призов</w:t>
      </w:r>
      <w:bookmarkStart w:id="0" w:name="_GoBack"/>
      <w:bookmarkEnd w:id="0"/>
    </w:p>
    <w:p w:rsidR="00C552D7" w:rsidRPr="00652BC9" w:rsidRDefault="00C552D7" w:rsidP="00C552D7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C552D7" w:rsidRPr="00652BC9" w:rsidRDefault="00C97914" w:rsidP="00C552D7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sz w:val="28"/>
          <w:szCs w:val="28"/>
        </w:rPr>
        <w:t>5</w:t>
      </w:r>
      <w:r w:rsidR="00C552D7" w:rsidRPr="00652BC9">
        <w:rPr>
          <w:rFonts w:ascii="PT Astra Serif" w:hAnsi="PT Astra Serif"/>
          <w:sz w:val="28"/>
          <w:szCs w:val="28"/>
        </w:rPr>
        <w:t xml:space="preserve">.1. </w:t>
      </w:r>
      <w:r w:rsidR="003A3448">
        <w:rPr>
          <w:rFonts w:ascii="PT Astra Serif" w:hAnsi="PT Astra Serif"/>
          <w:sz w:val="28"/>
          <w:szCs w:val="28"/>
        </w:rPr>
        <w:t xml:space="preserve">Размер призового фонда </w:t>
      </w:r>
      <w:r w:rsidR="00C552D7" w:rsidRPr="00652BC9">
        <w:rPr>
          <w:rFonts w:ascii="PT Astra Serif" w:hAnsi="PT Astra Serif"/>
          <w:sz w:val="28"/>
          <w:szCs w:val="28"/>
        </w:rPr>
        <w:t>Конкурса составляет 100000 рублей.</w:t>
      </w:r>
    </w:p>
    <w:p w:rsidR="00C552D7" w:rsidRPr="00652BC9" w:rsidRDefault="00C97914" w:rsidP="00C552D7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sz w:val="28"/>
          <w:szCs w:val="28"/>
        </w:rPr>
        <w:t>5</w:t>
      </w:r>
      <w:r w:rsidR="003A3448">
        <w:rPr>
          <w:rFonts w:ascii="PT Astra Serif" w:hAnsi="PT Astra Serif"/>
          <w:sz w:val="28"/>
          <w:szCs w:val="28"/>
        </w:rPr>
        <w:t xml:space="preserve">.2. </w:t>
      </w:r>
      <w:r w:rsidR="003A3448" w:rsidRPr="003A3448">
        <w:rPr>
          <w:rFonts w:ascii="PT Astra Serif" w:hAnsi="PT Astra Serif"/>
          <w:sz w:val="28"/>
          <w:szCs w:val="28"/>
        </w:rPr>
        <w:t xml:space="preserve">Денежные призы выплачиваются победителям Конкурса                               на основании распоряжения организатора Конкурса, которым утверждаются перечень победителей Конкурса и размеры подлежащих выплате им денежных призов (далее – распоряжение об итогах Конкурса). Проект распоряжения                   об итогах Конкурса подготавливается государственно-правовым управлением администрации Губернатора Ульяновской области на основании протокола заседания конкурсной комиссии, на котором были определены победители </w:t>
      </w:r>
      <w:r w:rsidR="003A3448" w:rsidRPr="003A3448">
        <w:rPr>
          <w:rFonts w:ascii="PT Astra Serif" w:hAnsi="PT Astra Serif"/>
          <w:sz w:val="28"/>
          <w:szCs w:val="28"/>
        </w:rPr>
        <w:lastRenderedPageBreak/>
        <w:t>Конкурса.</w:t>
      </w:r>
    </w:p>
    <w:p w:rsidR="00C552D7" w:rsidRPr="00652BC9" w:rsidRDefault="00C97914" w:rsidP="00C552D7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sz w:val="28"/>
          <w:szCs w:val="28"/>
        </w:rPr>
        <w:t>5</w:t>
      </w:r>
      <w:r w:rsidR="00C552D7" w:rsidRPr="00652BC9">
        <w:rPr>
          <w:rFonts w:ascii="PT Astra Serif" w:hAnsi="PT Astra Serif"/>
          <w:sz w:val="28"/>
          <w:szCs w:val="28"/>
        </w:rPr>
        <w:t xml:space="preserve">.3. Денежные призы выплачиваются юридическим лицам единовременно путём перечисления денежных средств на их расчётные счета, открытые                      в кредитных организациях, в течение 10 календарных дней со дня издания распоряжения </w:t>
      </w:r>
      <w:r w:rsidRPr="00652BC9">
        <w:rPr>
          <w:rFonts w:ascii="PT Astra Serif" w:hAnsi="PT Astra Serif"/>
          <w:sz w:val="28"/>
          <w:szCs w:val="28"/>
        </w:rPr>
        <w:t>об итогах Конкурса</w:t>
      </w:r>
      <w:r w:rsidR="00C552D7" w:rsidRPr="00652BC9">
        <w:rPr>
          <w:rFonts w:ascii="PT Astra Serif" w:hAnsi="PT Astra Serif"/>
          <w:sz w:val="28"/>
          <w:szCs w:val="28"/>
        </w:rPr>
        <w:t xml:space="preserve">. </w:t>
      </w:r>
    </w:p>
    <w:p w:rsidR="00C552D7" w:rsidRPr="00652BC9" w:rsidRDefault="00C97914" w:rsidP="00C552D7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sz w:val="28"/>
          <w:szCs w:val="28"/>
        </w:rPr>
        <w:t>5</w:t>
      </w:r>
      <w:r w:rsidR="00C552D7" w:rsidRPr="00652BC9">
        <w:rPr>
          <w:rFonts w:ascii="PT Astra Serif" w:hAnsi="PT Astra Serif"/>
          <w:sz w:val="28"/>
          <w:szCs w:val="28"/>
        </w:rPr>
        <w:t xml:space="preserve">.4. Денежные призы выплачиваются физическим лицам единовременно путём перечисления денежных средств (за вычетом удержанных из них                              в соответствии с законодательством о налогах и сборах сумм налога                     на доходы физических лиц) на их счета, открытые в кредитных организациях, </w:t>
      </w:r>
      <w:r w:rsidR="00C552D7" w:rsidRPr="00652BC9">
        <w:rPr>
          <w:rFonts w:ascii="PT Astra Serif" w:hAnsi="PT Astra Serif"/>
          <w:sz w:val="28"/>
          <w:szCs w:val="28"/>
        </w:rPr>
        <w:br/>
        <w:t>в течение 10 календарных дней со дня издания распоряжения о</w:t>
      </w:r>
      <w:r w:rsidRPr="00652BC9">
        <w:rPr>
          <w:rFonts w:ascii="PT Astra Serif" w:hAnsi="PT Astra Serif"/>
          <w:sz w:val="28"/>
          <w:szCs w:val="28"/>
        </w:rPr>
        <w:t xml:space="preserve">б итогах </w:t>
      </w:r>
      <w:r w:rsidR="00C552D7" w:rsidRPr="00652BC9">
        <w:rPr>
          <w:rFonts w:ascii="PT Astra Serif" w:hAnsi="PT Astra Serif"/>
          <w:sz w:val="28"/>
          <w:szCs w:val="28"/>
        </w:rPr>
        <w:t xml:space="preserve"> Конкурса.</w:t>
      </w:r>
    </w:p>
    <w:p w:rsidR="00967B22" w:rsidRPr="00967B22" w:rsidRDefault="00EF759C" w:rsidP="00967B22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sz w:val="28"/>
          <w:szCs w:val="28"/>
        </w:rPr>
        <w:t>5</w:t>
      </w:r>
      <w:r w:rsidR="00C552D7" w:rsidRPr="00652BC9">
        <w:rPr>
          <w:rFonts w:ascii="PT Astra Serif" w:hAnsi="PT Astra Serif"/>
          <w:sz w:val="28"/>
          <w:szCs w:val="28"/>
        </w:rPr>
        <w:t xml:space="preserve">.5. </w:t>
      </w:r>
      <w:r w:rsidR="00967B22" w:rsidRPr="00967B22">
        <w:rPr>
          <w:rFonts w:ascii="PT Astra Serif" w:hAnsi="PT Astra Serif"/>
          <w:sz w:val="28"/>
          <w:szCs w:val="28"/>
        </w:rPr>
        <w:t>Для получения денежного приза победители Конкурса не позднее                   7 календарных дней со дня проведения заседания конкурсной комиссии,                    на котором были определены победители Конкурса, представляют организатору Конкурса:</w:t>
      </w:r>
    </w:p>
    <w:p w:rsidR="00967B22" w:rsidRPr="00967B22" w:rsidRDefault="00967B22" w:rsidP="00967B22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67B22">
        <w:rPr>
          <w:rFonts w:ascii="PT Astra Serif" w:hAnsi="PT Astra Serif"/>
          <w:sz w:val="28"/>
          <w:szCs w:val="28"/>
        </w:rPr>
        <w:t>1) если победителем Конкурса является физическое лицо:</w:t>
      </w:r>
    </w:p>
    <w:p w:rsidR="00967B22" w:rsidRPr="00967B22" w:rsidRDefault="00967B22" w:rsidP="00967B22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67B22">
        <w:rPr>
          <w:rFonts w:ascii="PT Astra Serif" w:hAnsi="PT Astra Serif"/>
          <w:sz w:val="28"/>
          <w:szCs w:val="28"/>
        </w:rPr>
        <w:t xml:space="preserve">а)  заявление о выплате денежного приза, содержащее реквизиты счёта, открытого в кредитной организации, на который должен быть перечислен денежный приз. Указанное заявление должно быть подписано победителем Конкурса – физическим лицом, его представителем или рукоприкладчиком; </w:t>
      </w:r>
    </w:p>
    <w:p w:rsidR="00967B22" w:rsidRPr="00967B22" w:rsidRDefault="00967B22" w:rsidP="00967B22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67B22">
        <w:rPr>
          <w:rFonts w:ascii="PT Astra Serif" w:hAnsi="PT Astra Serif"/>
          <w:sz w:val="28"/>
          <w:szCs w:val="28"/>
        </w:rPr>
        <w:t>б) копии документа, удостоверяющего в соответствии                                           с законодательством Российской Федерации личность победителя                    Конкурса – физического лица, и свидетельства о его постановке на учёт                      в налоговом органе, заверенные подписью победителя Конкурса – физического лица, его представителя или рукоприкладчика;</w:t>
      </w:r>
    </w:p>
    <w:p w:rsidR="00967B22" w:rsidRPr="00967B22" w:rsidRDefault="00967B22" w:rsidP="00967B22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67B22">
        <w:rPr>
          <w:rFonts w:ascii="PT Astra Serif" w:hAnsi="PT Astra Serif"/>
          <w:sz w:val="28"/>
          <w:szCs w:val="28"/>
        </w:rPr>
        <w:t>2)  если победителем Конкурса является юридическое лицо:</w:t>
      </w:r>
    </w:p>
    <w:p w:rsidR="00967B22" w:rsidRPr="00967B22" w:rsidRDefault="00967B22" w:rsidP="00967B22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67B22">
        <w:rPr>
          <w:rFonts w:ascii="PT Astra Serif" w:hAnsi="PT Astra Serif"/>
          <w:sz w:val="28"/>
          <w:szCs w:val="28"/>
        </w:rPr>
        <w:t>а)  заявление о выплате денежного приза, содержащее реквизиты счёта, открытого в кредитной организации, на который должен быть перечислен денежный приз. Указанное заявление должно быть подписано руководителем победителя Конкурса – юридического лица или лицом, исполняющим его обязанности;</w:t>
      </w:r>
    </w:p>
    <w:p w:rsidR="00C552D7" w:rsidRPr="00652BC9" w:rsidRDefault="00967B22" w:rsidP="00967B22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67B22">
        <w:rPr>
          <w:rFonts w:ascii="PT Astra Serif" w:hAnsi="PT Astra Serif"/>
          <w:sz w:val="28"/>
          <w:szCs w:val="28"/>
        </w:rPr>
        <w:t>б) копии приказа (иного документа) о назначении руководителя победителя Конкурса - юридического лица и учредительных документов победителя Конкурса - юридического лица, заверенные подписью руководителя победителя Конкурса - юридического лица и печатью такого юридического лица (в случае наличия у него печати).</w:t>
      </w:r>
    </w:p>
    <w:p w:rsidR="00C552D7" w:rsidRPr="00652BC9" w:rsidRDefault="00C552D7" w:rsidP="0047212B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7212B" w:rsidRPr="00652BC9" w:rsidRDefault="0047212B" w:rsidP="0047212B">
      <w:pPr>
        <w:widowControl w:val="0"/>
        <w:suppressAutoHyphens/>
        <w:autoSpaceDE w:val="0"/>
        <w:autoSpaceDN w:val="0"/>
        <w:ind w:firstLine="540"/>
        <w:jc w:val="both"/>
        <w:rPr>
          <w:rFonts w:ascii="PT Astra Serif" w:hAnsi="PT Astra Serif"/>
          <w:color w:val="000000"/>
          <w:sz w:val="6"/>
          <w:szCs w:val="28"/>
          <w:lang w:eastAsia="en-US"/>
        </w:rPr>
      </w:pPr>
    </w:p>
    <w:p w:rsidR="00C54CC5" w:rsidRPr="00652BC9" w:rsidRDefault="0047212B" w:rsidP="0047212B">
      <w:pPr>
        <w:jc w:val="center"/>
        <w:rPr>
          <w:rFonts w:ascii="PT Astra Serif" w:hAnsi="PT Astra Serif"/>
          <w:sz w:val="28"/>
          <w:szCs w:val="28"/>
        </w:rPr>
        <w:sectPr w:rsidR="00C54CC5" w:rsidRPr="00652BC9" w:rsidSect="00367176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52BC9">
        <w:rPr>
          <w:rFonts w:ascii="PT Astra Serif" w:hAnsi="PT Astra Serif"/>
          <w:sz w:val="28"/>
          <w:szCs w:val="28"/>
        </w:rPr>
        <w:t>_______________</w:t>
      </w:r>
    </w:p>
    <w:p w:rsidR="00C07750" w:rsidRPr="00652BC9" w:rsidRDefault="00C07750" w:rsidP="00F43AD0">
      <w:pPr>
        <w:spacing w:line="245" w:lineRule="auto"/>
        <w:ind w:left="6804"/>
        <w:jc w:val="center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lastRenderedPageBreak/>
        <w:t>ПРИЛОЖЕНИЕ</w:t>
      </w:r>
    </w:p>
    <w:p w:rsidR="00C07750" w:rsidRPr="00652BC9" w:rsidRDefault="00C07750" w:rsidP="00F43AD0">
      <w:pPr>
        <w:spacing w:line="245" w:lineRule="auto"/>
        <w:ind w:left="6804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07750" w:rsidRPr="00652BC9" w:rsidRDefault="00C07750" w:rsidP="00F43AD0">
      <w:pPr>
        <w:spacing w:line="245" w:lineRule="auto"/>
        <w:ind w:left="6804"/>
        <w:jc w:val="center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t>к Положению</w:t>
      </w:r>
    </w:p>
    <w:p w:rsidR="00C07750" w:rsidRPr="00652BC9" w:rsidRDefault="00C07750" w:rsidP="00F43AD0">
      <w:pPr>
        <w:spacing w:line="24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07750" w:rsidRPr="00652BC9" w:rsidRDefault="00C07750" w:rsidP="00F43AD0">
      <w:pPr>
        <w:spacing w:line="24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062FB6" w:rsidRPr="00652BC9" w:rsidRDefault="00062FB6" w:rsidP="00F43AD0">
      <w:pPr>
        <w:spacing w:line="24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07750" w:rsidRPr="00652BC9" w:rsidRDefault="00C07750" w:rsidP="00F43AD0">
      <w:pPr>
        <w:spacing w:line="245" w:lineRule="auto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C07750" w:rsidRPr="00652BC9" w:rsidRDefault="00C07750" w:rsidP="00F43AD0">
      <w:pPr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ФОРМА ЗАЯВКИ </w:t>
      </w:r>
    </w:p>
    <w:p w:rsidR="00544A3B" w:rsidRPr="00652BC9" w:rsidRDefault="00C07750" w:rsidP="00F43AD0">
      <w:pPr>
        <w:spacing w:line="245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52BC9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на участие в </w:t>
      </w:r>
      <w:r w:rsidRPr="00652BC9">
        <w:rPr>
          <w:rFonts w:ascii="PT Astra Serif" w:hAnsi="PT Astra Serif"/>
          <w:b/>
          <w:sz w:val="28"/>
          <w:szCs w:val="28"/>
          <w:lang w:eastAsia="en-US"/>
        </w:rPr>
        <w:t xml:space="preserve">конкурсе на лучшего эксперта (экспертную организацию), привлечённого (привлечённую) для проведения антикоррупционной  </w:t>
      </w:r>
    </w:p>
    <w:p w:rsidR="00C07750" w:rsidRPr="00652BC9" w:rsidRDefault="00C07750" w:rsidP="00F43AD0">
      <w:pPr>
        <w:spacing w:line="245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652BC9">
        <w:rPr>
          <w:rFonts w:ascii="PT Astra Serif" w:hAnsi="PT Astra Serif"/>
          <w:b/>
          <w:sz w:val="28"/>
          <w:szCs w:val="28"/>
          <w:lang w:eastAsia="en-US"/>
        </w:rPr>
        <w:t xml:space="preserve">экспертизы нормативных правовых актов </w:t>
      </w:r>
      <w:r w:rsidR="00E116D9" w:rsidRPr="00652BC9">
        <w:rPr>
          <w:rFonts w:ascii="PT Astra Serif" w:hAnsi="PT Astra Serif"/>
          <w:b/>
          <w:sz w:val="28"/>
          <w:szCs w:val="28"/>
          <w:lang w:eastAsia="en-US"/>
        </w:rPr>
        <w:t>и</w:t>
      </w:r>
      <w:r w:rsidRPr="00652BC9">
        <w:rPr>
          <w:rFonts w:ascii="PT Astra Serif" w:hAnsi="PT Astra Serif"/>
          <w:b/>
          <w:sz w:val="28"/>
          <w:szCs w:val="28"/>
          <w:lang w:eastAsia="en-US"/>
        </w:rPr>
        <w:t xml:space="preserve"> проектов</w:t>
      </w:r>
      <w:r w:rsidR="00E116D9" w:rsidRPr="00652BC9">
        <w:rPr>
          <w:rFonts w:ascii="PT Astra Serif" w:hAnsi="PT Astra Serif"/>
          <w:b/>
          <w:sz w:val="28"/>
          <w:szCs w:val="28"/>
          <w:lang w:eastAsia="en-US"/>
        </w:rPr>
        <w:t xml:space="preserve"> нормативных                        правовых актов</w:t>
      </w:r>
    </w:p>
    <w:p w:rsidR="00096C29" w:rsidRPr="00652BC9" w:rsidRDefault="00C07750" w:rsidP="009031E1">
      <w:pPr>
        <w:spacing w:line="245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br/>
        <w:t>1. Ф.И.О. (последнее 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–</w:t>
      </w:r>
      <w:r w:rsidRPr="00652BC9">
        <w:rPr>
          <w:rFonts w:ascii="PT Astra Serif" w:hAnsi="PT Astra Serif"/>
          <w:sz w:val="28"/>
          <w:szCs w:val="28"/>
          <w:lang w:eastAsia="en-US"/>
        </w:rPr>
        <w:t> при наличии) </w:t>
      </w:r>
      <w:r w:rsidR="00967B22">
        <w:rPr>
          <w:rFonts w:ascii="PT Astra Serif" w:hAnsi="PT Astra Serif"/>
          <w:sz w:val="28"/>
          <w:szCs w:val="28"/>
          <w:lang w:eastAsia="en-US"/>
        </w:rPr>
        <w:t>участника конкурса</w:t>
      </w:r>
      <w:r w:rsidR="00CC4D31" w:rsidRPr="00CC4D31">
        <w:rPr>
          <w:rFonts w:ascii="PT Astra Serif" w:hAnsi="PT Astra Serif"/>
          <w:sz w:val="28"/>
          <w:szCs w:val="28"/>
          <w:lang w:eastAsia="en-US"/>
        </w:rPr>
        <w:t>на лучшего эксперта (экспертную организацию), привлечённого (привлечённую) для проведения а</w:t>
      </w:r>
      <w:r w:rsidR="00CC4D31" w:rsidRPr="00CC4D31">
        <w:rPr>
          <w:rFonts w:ascii="PT Astra Serif" w:hAnsi="PT Astra Serif"/>
          <w:sz w:val="28"/>
          <w:szCs w:val="28"/>
          <w:lang w:eastAsia="en-US"/>
        </w:rPr>
        <w:t>н</w:t>
      </w:r>
      <w:r w:rsidR="00CC4D31" w:rsidRPr="00CC4D31">
        <w:rPr>
          <w:rFonts w:ascii="PT Astra Serif" w:hAnsi="PT Astra Serif"/>
          <w:sz w:val="28"/>
          <w:szCs w:val="28"/>
          <w:lang w:eastAsia="en-US"/>
        </w:rPr>
        <w:t>тикоррупционной  экспертизы нормативных правовых актов и проектов нор</w:t>
      </w:r>
      <w:r w:rsidR="00CC4D31">
        <w:rPr>
          <w:rFonts w:ascii="PT Astra Serif" w:hAnsi="PT Astra Serif"/>
          <w:sz w:val="28"/>
          <w:szCs w:val="28"/>
          <w:lang w:eastAsia="en-US"/>
        </w:rPr>
        <w:t>м</w:t>
      </w:r>
      <w:r w:rsidR="00CC4D31">
        <w:rPr>
          <w:rFonts w:ascii="PT Astra Serif" w:hAnsi="PT Astra Serif"/>
          <w:sz w:val="28"/>
          <w:szCs w:val="28"/>
          <w:lang w:eastAsia="en-US"/>
        </w:rPr>
        <w:t>а</w:t>
      </w:r>
      <w:r w:rsidR="00CC4D31">
        <w:rPr>
          <w:rFonts w:ascii="PT Astra Serif" w:hAnsi="PT Astra Serif"/>
          <w:sz w:val="28"/>
          <w:szCs w:val="28"/>
          <w:lang w:eastAsia="en-US"/>
        </w:rPr>
        <w:t xml:space="preserve">тивных </w:t>
      </w:r>
      <w:r w:rsidR="00CC4D31" w:rsidRPr="00CC4D31">
        <w:rPr>
          <w:rFonts w:ascii="PT Astra Serif" w:hAnsi="PT Astra Serif"/>
          <w:sz w:val="28"/>
          <w:szCs w:val="28"/>
          <w:lang w:eastAsia="en-US"/>
        </w:rPr>
        <w:t>правовых актов</w:t>
      </w:r>
      <w:r w:rsidR="00CC4D31">
        <w:rPr>
          <w:rFonts w:ascii="PT Astra Serif" w:hAnsi="PT Astra Serif"/>
          <w:sz w:val="28"/>
          <w:szCs w:val="28"/>
          <w:lang w:eastAsia="en-US"/>
        </w:rPr>
        <w:t xml:space="preserve"> (далее</w:t>
      </w:r>
      <w:r w:rsidR="00CC4D31" w:rsidRPr="00CC4D31">
        <w:rPr>
          <w:rFonts w:ascii="PT Astra Serif" w:hAnsi="PT Astra Serif"/>
          <w:sz w:val="28"/>
          <w:szCs w:val="28"/>
          <w:lang w:eastAsia="en-US"/>
        </w:rPr>
        <w:t> –</w:t>
      </w:r>
      <w:r w:rsidR="00CC4D31">
        <w:rPr>
          <w:rFonts w:ascii="PT Astra Serif" w:hAnsi="PT Astra Serif"/>
          <w:sz w:val="28"/>
          <w:szCs w:val="28"/>
          <w:lang w:eastAsia="en-US"/>
        </w:rPr>
        <w:t> участника конкурса</w:t>
      </w:r>
      <w:r w:rsidR="00CC4D31" w:rsidRPr="00CC4D31">
        <w:rPr>
          <w:rFonts w:ascii="PT Astra Serif" w:hAnsi="PT Astra Serif"/>
          <w:sz w:val="28"/>
          <w:szCs w:val="28"/>
          <w:lang w:eastAsia="en-US"/>
        </w:rPr>
        <w:t>) </w:t>
      </w:r>
      <w:r w:rsidRPr="00652BC9">
        <w:rPr>
          <w:rFonts w:ascii="PT Astra Serif" w:hAnsi="PT Astra Serif"/>
          <w:sz w:val="28"/>
          <w:szCs w:val="28"/>
          <w:lang w:eastAsia="en-US"/>
        </w:rPr>
        <w:t xml:space="preserve">(для физических лиц)/наименование </w:t>
      </w:r>
      <w:r w:rsidR="00967B22">
        <w:rPr>
          <w:rFonts w:ascii="PT Astra Serif" w:hAnsi="PT Astra Serif"/>
          <w:sz w:val="28"/>
          <w:szCs w:val="28"/>
          <w:lang w:eastAsia="en-US"/>
        </w:rPr>
        <w:t xml:space="preserve">участника конкурса </w:t>
      </w:r>
      <w:r w:rsidRPr="00652BC9">
        <w:rPr>
          <w:rFonts w:ascii="PT Astra Serif" w:hAnsi="PT Astra Serif"/>
          <w:sz w:val="28"/>
          <w:szCs w:val="28"/>
          <w:lang w:eastAsia="en-US"/>
        </w:rPr>
        <w:t>(для юридических лиц) _______</w:t>
      </w:r>
      <w:r w:rsidR="000214BF" w:rsidRPr="00652BC9">
        <w:rPr>
          <w:rFonts w:ascii="PT Astra Serif" w:hAnsi="PT Astra Serif"/>
          <w:sz w:val="28"/>
          <w:szCs w:val="28"/>
          <w:lang w:eastAsia="en-US"/>
        </w:rPr>
        <w:t>________</w:t>
      </w:r>
      <w:r w:rsidR="00C27E84" w:rsidRPr="00652BC9">
        <w:rPr>
          <w:rFonts w:ascii="PT Astra Serif" w:hAnsi="PT Astra Serif"/>
          <w:sz w:val="28"/>
          <w:szCs w:val="28"/>
          <w:lang w:eastAsia="en-US"/>
        </w:rPr>
        <w:t>____</w:t>
      </w:r>
      <w:r w:rsidR="000214BF" w:rsidRPr="00652BC9">
        <w:rPr>
          <w:rFonts w:ascii="PT Astra Serif" w:hAnsi="PT Astra Serif"/>
          <w:sz w:val="28"/>
          <w:szCs w:val="28"/>
          <w:lang w:eastAsia="en-US"/>
        </w:rPr>
        <w:t>__</w:t>
      </w:r>
      <w:r w:rsidRPr="00652BC9">
        <w:rPr>
          <w:rFonts w:ascii="PT Astra Serif" w:hAnsi="PT Astra Serif"/>
          <w:sz w:val="28"/>
          <w:szCs w:val="28"/>
          <w:lang w:eastAsia="en-US"/>
        </w:rPr>
        <w:t>_____________</w:t>
      </w:r>
      <w:r w:rsidR="00CC4D31">
        <w:rPr>
          <w:rFonts w:ascii="PT Astra Serif" w:hAnsi="PT Astra Serif"/>
          <w:sz w:val="28"/>
          <w:szCs w:val="28"/>
          <w:lang w:eastAsia="en-US"/>
        </w:rPr>
        <w:t>__________________________________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>_________________________________________________</w:t>
      </w:r>
      <w:r w:rsidR="00F56BD1" w:rsidRPr="00652BC9">
        <w:rPr>
          <w:rFonts w:ascii="PT Astra Serif" w:hAnsi="PT Astra Serif"/>
          <w:sz w:val="28"/>
          <w:szCs w:val="28"/>
          <w:lang w:eastAsia="en-US"/>
        </w:rPr>
        <w:t>__</w:t>
      </w:r>
      <w:r w:rsidRPr="00652BC9">
        <w:rPr>
          <w:rFonts w:ascii="PT Astra Serif" w:hAnsi="PT Astra Serif"/>
          <w:sz w:val="28"/>
          <w:szCs w:val="28"/>
          <w:lang w:eastAsia="en-US"/>
        </w:rPr>
        <w:t>_________________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>2. Адрес места жительства </w:t>
      </w:r>
      <w:r w:rsidR="00967B22">
        <w:rPr>
          <w:rFonts w:ascii="PT Astra Serif" w:hAnsi="PT Astra Serif"/>
          <w:sz w:val="28"/>
          <w:szCs w:val="28"/>
          <w:lang w:eastAsia="en-US"/>
        </w:rPr>
        <w:t xml:space="preserve">участника конкурса </w:t>
      </w:r>
      <w:r w:rsidRPr="00652BC9">
        <w:rPr>
          <w:rFonts w:ascii="PT Astra Serif" w:hAnsi="PT Astra Serif"/>
          <w:sz w:val="28"/>
          <w:szCs w:val="28"/>
          <w:lang w:eastAsia="en-US"/>
        </w:rPr>
        <w:t> (для физических лиц)/адрес мест</w:t>
      </w:r>
      <w:r w:rsidR="000214BF" w:rsidRPr="00652BC9">
        <w:rPr>
          <w:rFonts w:ascii="PT Astra Serif" w:hAnsi="PT Astra Serif"/>
          <w:sz w:val="28"/>
          <w:szCs w:val="28"/>
          <w:lang w:eastAsia="en-US"/>
        </w:rPr>
        <w:t xml:space="preserve">а </w:t>
      </w:r>
      <w:r w:rsidRPr="00652BC9">
        <w:rPr>
          <w:rFonts w:ascii="PT Astra Serif" w:hAnsi="PT Astra Serif"/>
          <w:sz w:val="28"/>
          <w:szCs w:val="28"/>
          <w:lang w:eastAsia="en-US"/>
        </w:rPr>
        <w:t xml:space="preserve">нахождения </w:t>
      </w:r>
      <w:r w:rsidR="00967B22">
        <w:rPr>
          <w:rFonts w:ascii="PT Astra Serif" w:hAnsi="PT Astra Serif"/>
          <w:sz w:val="28"/>
          <w:szCs w:val="28"/>
          <w:lang w:eastAsia="en-US"/>
        </w:rPr>
        <w:t xml:space="preserve">участника конкурса </w:t>
      </w:r>
      <w:r w:rsidRPr="00652BC9">
        <w:rPr>
          <w:rFonts w:ascii="PT Astra Serif" w:hAnsi="PT Astra Serif"/>
          <w:sz w:val="28"/>
          <w:szCs w:val="28"/>
          <w:lang w:eastAsia="en-US"/>
        </w:rPr>
        <w:t>(для юридических лиц) _____________</w:t>
      </w:r>
      <w:r w:rsidR="000214BF" w:rsidRPr="00652BC9">
        <w:rPr>
          <w:rFonts w:ascii="PT Astra Serif" w:hAnsi="PT Astra Serif"/>
          <w:sz w:val="28"/>
          <w:szCs w:val="28"/>
          <w:lang w:eastAsia="en-US"/>
        </w:rPr>
        <w:t>__</w:t>
      </w:r>
      <w:r w:rsidRPr="00652BC9">
        <w:rPr>
          <w:rFonts w:ascii="PT Astra Serif" w:hAnsi="PT Astra Serif"/>
          <w:sz w:val="28"/>
          <w:szCs w:val="28"/>
          <w:lang w:eastAsia="en-US"/>
        </w:rPr>
        <w:t>____</w:t>
      </w:r>
      <w:r w:rsidR="00C27E84" w:rsidRPr="00652BC9">
        <w:rPr>
          <w:rFonts w:ascii="PT Astra Serif" w:hAnsi="PT Astra Serif"/>
          <w:sz w:val="28"/>
          <w:szCs w:val="28"/>
          <w:lang w:eastAsia="en-US"/>
        </w:rPr>
        <w:t>______</w:t>
      </w:r>
      <w:r w:rsidRPr="00652BC9">
        <w:rPr>
          <w:rFonts w:ascii="PT Astra Serif" w:hAnsi="PT Astra Serif"/>
          <w:sz w:val="28"/>
          <w:szCs w:val="28"/>
          <w:lang w:eastAsia="en-US"/>
        </w:rPr>
        <w:t>_________</w:t>
      </w:r>
      <w:r w:rsidR="00966B3B">
        <w:rPr>
          <w:rFonts w:ascii="PT Astra Serif" w:hAnsi="PT Astra Serif"/>
          <w:sz w:val="28"/>
          <w:szCs w:val="28"/>
          <w:lang w:eastAsia="en-US"/>
        </w:rPr>
        <w:t>__________________________________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>_____________________________________________________</w:t>
      </w:r>
      <w:r w:rsidR="00F56BD1" w:rsidRPr="00652BC9">
        <w:rPr>
          <w:rFonts w:ascii="PT Astra Serif" w:hAnsi="PT Astra Serif"/>
          <w:sz w:val="28"/>
          <w:szCs w:val="28"/>
          <w:lang w:eastAsia="en-US"/>
        </w:rPr>
        <w:t>__</w:t>
      </w:r>
      <w:r w:rsidRPr="00652BC9">
        <w:rPr>
          <w:rFonts w:ascii="PT Astra Serif" w:hAnsi="PT Astra Serif"/>
          <w:sz w:val="28"/>
          <w:szCs w:val="28"/>
          <w:lang w:eastAsia="en-US"/>
        </w:rPr>
        <w:t>_____________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>3. Паспортные данные </w:t>
      </w:r>
      <w:r w:rsidR="00967B22">
        <w:rPr>
          <w:rFonts w:ascii="PT Astra Serif" w:hAnsi="PT Astra Serif"/>
          <w:sz w:val="28"/>
          <w:szCs w:val="28"/>
          <w:lang w:eastAsia="en-US"/>
        </w:rPr>
        <w:t>участника конкурса</w:t>
      </w:r>
      <w:r w:rsidRPr="00652BC9">
        <w:rPr>
          <w:rFonts w:ascii="PT Astra Serif" w:hAnsi="PT Astra Serif"/>
          <w:sz w:val="28"/>
          <w:szCs w:val="28"/>
          <w:lang w:eastAsia="en-US"/>
        </w:rPr>
        <w:t xml:space="preserve"> (для физических лиц)/ОГРН, ИНН </w:t>
      </w:r>
      <w:r w:rsidR="00967B22">
        <w:rPr>
          <w:rFonts w:ascii="PT Astra Serif" w:hAnsi="PT Astra Serif"/>
          <w:sz w:val="28"/>
          <w:szCs w:val="28"/>
          <w:lang w:eastAsia="en-US"/>
        </w:rPr>
        <w:t xml:space="preserve">участника конкурса </w:t>
      </w:r>
      <w:r w:rsidRPr="00652BC9">
        <w:rPr>
          <w:rFonts w:ascii="PT Astra Serif" w:hAnsi="PT Astra Serif"/>
          <w:sz w:val="28"/>
          <w:szCs w:val="28"/>
          <w:lang w:eastAsia="en-US"/>
        </w:rPr>
        <w:t>(для юридических лиц) _________________________________</w:t>
      </w:r>
      <w:r w:rsidR="00F56BD1" w:rsidRPr="00652BC9">
        <w:rPr>
          <w:rFonts w:ascii="PT Astra Serif" w:hAnsi="PT Astra Serif"/>
          <w:sz w:val="28"/>
          <w:szCs w:val="28"/>
          <w:lang w:eastAsia="en-US"/>
        </w:rPr>
        <w:t>____</w:t>
      </w:r>
      <w:r w:rsidRPr="00652BC9">
        <w:rPr>
          <w:rFonts w:ascii="PT Astra Serif" w:hAnsi="PT Astra Serif"/>
          <w:sz w:val="28"/>
          <w:szCs w:val="28"/>
          <w:lang w:eastAsia="en-US"/>
        </w:rPr>
        <w:t>_</w:t>
      </w:r>
      <w:r w:rsidR="000214BF" w:rsidRPr="00652BC9">
        <w:rPr>
          <w:rFonts w:ascii="PT Astra Serif" w:hAnsi="PT Astra Serif"/>
          <w:sz w:val="28"/>
          <w:szCs w:val="28"/>
          <w:lang w:eastAsia="en-US"/>
        </w:rPr>
        <w:t>_</w:t>
      </w:r>
      <w:r w:rsidRPr="00652BC9">
        <w:rPr>
          <w:rFonts w:ascii="PT Astra Serif" w:hAnsi="PT Astra Serif"/>
          <w:sz w:val="28"/>
          <w:szCs w:val="28"/>
          <w:lang w:eastAsia="en-US"/>
        </w:rPr>
        <w:t>_________</w:t>
      </w:r>
      <w:r w:rsidR="00CC4D31">
        <w:rPr>
          <w:rFonts w:ascii="PT Astra Serif" w:hAnsi="PT Astra Serif"/>
          <w:sz w:val="28"/>
          <w:szCs w:val="28"/>
          <w:lang w:eastAsia="en-US"/>
        </w:rPr>
        <w:t>____________________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>______________________________________________________</w:t>
      </w:r>
      <w:r w:rsidR="00F56BD1" w:rsidRPr="00652BC9">
        <w:rPr>
          <w:rFonts w:ascii="PT Astra Serif" w:hAnsi="PT Astra Serif"/>
          <w:sz w:val="28"/>
          <w:szCs w:val="28"/>
          <w:lang w:eastAsia="en-US"/>
        </w:rPr>
        <w:t>__</w:t>
      </w:r>
      <w:r w:rsidRPr="00652BC9">
        <w:rPr>
          <w:rFonts w:ascii="PT Astra Serif" w:hAnsi="PT Astra Serif"/>
          <w:sz w:val="28"/>
          <w:szCs w:val="28"/>
          <w:lang w:eastAsia="en-US"/>
        </w:rPr>
        <w:t>____________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>_________________________________________________</w:t>
      </w:r>
      <w:r w:rsidR="00F56BD1" w:rsidRPr="00652BC9">
        <w:rPr>
          <w:rFonts w:ascii="PT Astra Serif" w:hAnsi="PT Astra Serif"/>
          <w:sz w:val="28"/>
          <w:szCs w:val="28"/>
          <w:lang w:eastAsia="en-US"/>
        </w:rPr>
        <w:t>__</w:t>
      </w:r>
      <w:r w:rsidRPr="00652BC9">
        <w:rPr>
          <w:rFonts w:ascii="PT Astra Serif" w:hAnsi="PT Astra Serif"/>
          <w:sz w:val="28"/>
          <w:szCs w:val="28"/>
          <w:lang w:eastAsia="en-US"/>
        </w:rPr>
        <w:t>_________________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 xml:space="preserve">4. Место работы </w:t>
      </w:r>
      <w:r w:rsidR="00CC4D31">
        <w:rPr>
          <w:rFonts w:ascii="PT Astra Serif" w:hAnsi="PT Astra Serif"/>
          <w:sz w:val="28"/>
          <w:szCs w:val="28"/>
          <w:lang w:eastAsia="en-US"/>
        </w:rPr>
        <w:t>(службы, иной осуществляемой деятельности) (для физич</w:t>
      </w:r>
      <w:r w:rsidR="00CC4D31">
        <w:rPr>
          <w:rFonts w:ascii="PT Astra Serif" w:hAnsi="PT Astra Serif"/>
          <w:sz w:val="28"/>
          <w:szCs w:val="28"/>
          <w:lang w:eastAsia="en-US"/>
        </w:rPr>
        <w:t>е</w:t>
      </w:r>
      <w:r w:rsidR="00CC4D31">
        <w:rPr>
          <w:rFonts w:ascii="PT Astra Serif" w:hAnsi="PT Astra Serif"/>
          <w:sz w:val="28"/>
          <w:szCs w:val="28"/>
          <w:lang w:eastAsia="en-US"/>
        </w:rPr>
        <w:t xml:space="preserve">ских лиц) </w:t>
      </w:r>
      <w:r w:rsidRPr="00652BC9">
        <w:rPr>
          <w:rFonts w:ascii="PT Astra Serif" w:hAnsi="PT Astra Serif"/>
          <w:sz w:val="28"/>
          <w:szCs w:val="28"/>
          <w:lang w:eastAsia="en-US"/>
        </w:rPr>
        <w:t>______________</w:t>
      </w:r>
      <w:r w:rsidR="00F56BD1" w:rsidRPr="00652BC9">
        <w:rPr>
          <w:rFonts w:ascii="PT Astra Serif" w:hAnsi="PT Astra Serif"/>
          <w:sz w:val="28"/>
          <w:szCs w:val="28"/>
          <w:lang w:eastAsia="en-US"/>
        </w:rPr>
        <w:t>__</w:t>
      </w:r>
      <w:r w:rsidRPr="00652BC9">
        <w:rPr>
          <w:rFonts w:ascii="PT Astra Serif" w:hAnsi="PT Astra Serif"/>
          <w:sz w:val="28"/>
          <w:szCs w:val="28"/>
          <w:lang w:eastAsia="en-US"/>
        </w:rPr>
        <w:t>___________________</w:t>
      </w:r>
      <w:r w:rsidR="00CC4D31">
        <w:rPr>
          <w:rFonts w:ascii="PT Astra Serif" w:hAnsi="PT Astra Serif"/>
          <w:sz w:val="28"/>
          <w:szCs w:val="28"/>
          <w:lang w:eastAsia="en-US"/>
        </w:rPr>
        <w:t>___________________</w:t>
      </w:r>
      <w:r w:rsidR="009031E1">
        <w:rPr>
          <w:rFonts w:ascii="PT Astra Serif" w:hAnsi="PT Astra Serif"/>
          <w:sz w:val="28"/>
          <w:szCs w:val="28"/>
          <w:lang w:eastAsia="en-US"/>
        </w:rPr>
        <w:t>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BE2DF6">
        <w:rPr>
          <w:rFonts w:ascii="PT Astra Serif" w:hAnsi="PT Astra Serif"/>
          <w:color w:val="FF0000"/>
          <w:sz w:val="28"/>
          <w:szCs w:val="28"/>
          <w:lang w:eastAsia="en-US"/>
        </w:rPr>
        <w:br/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>5</w:t>
      </w:r>
      <w:r w:rsidRPr="00002493">
        <w:rPr>
          <w:rFonts w:ascii="PT Astra Serif" w:hAnsi="PT Astra Serif"/>
          <w:sz w:val="28"/>
          <w:szCs w:val="28"/>
          <w:lang w:eastAsia="en-US"/>
        </w:rPr>
        <w:t>. Сведения об общем количестве направленных </w:t>
      </w:r>
      <w:r w:rsidR="00966B3B">
        <w:rPr>
          <w:rFonts w:ascii="PT Astra Serif" w:hAnsi="PT Astra Serif"/>
          <w:sz w:val="28"/>
          <w:szCs w:val="28"/>
          <w:lang w:eastAsia="en-US"/>
        </w:rPr>
        <w:t xml:space="preserve">участником конкурса </w:t>
      </w:r>
      <w:r w:rsidR="00002493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>гос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>у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 xml:space="preserve">дарственные органы Ульяновской области и органы местного самоуправления муниципальных образований Ульяновской области </w:t>
      </w:r>
      <w:r w:rsidRPr="00002493">
        <w:rPr>
          <w:rFonts w:ascii="PT Astra Serif" w:hAnsi="PT Astra Serif"/>
          <w:sz w:val="28"/>
          <w:szCs w:val="28"/>
          <w:lang w:eastAsia="en-US"/>
        </w:rPr>
        <w:t>в</w:t>
      </w:r>
      <w:r w:rsidR="00187138" w:rsidRPr="00002493">
        <w:rPr>
          <w:rFonts w:ascii="PT Astra Serif" w:hAnsi="PT Astra Serif"/>
          <w:sz w:val="28"/>
          <w:szCs w:val="28"/>
          <w:lang w:eastAsia="en-US"/>
        </w:rPr>
        <w:t xml:space="preserve"> течение года, предшес</w:t>
      </w:r>
      <w:r w:rsidR="00187138" w:rsidRPr="00002493">
        <w:rPr>
          <w:rFonts w:ascii="PT Astra Serif" w:hAnsi="PT Astra Serif"/>
          <w:sz w:val="28"/>
          <w:szCs w:val="28"/>
          <w:lang w:eastAsia="en-US"/>
        </w:rPr>
        <w:t>т</w:t>
      </w:r>
      <w:r w:rsidR="00187138" w:rsidRPr="00002493">
        <w:rPr>
          <w:rFonts w:ascii="PT Astra Serif" w:hAnsi="PT Astra Serif"/>
          <w:sz w:val="28"/>
          <w:szCs w:val="28"/>
          <w:lang w:eastAsia="en-US"/>
        </w:rPr>
        <w:t>вующего дню размещения объявления о проведении конкурса</w:t>
      </w:r>
      <w:r w:rsidR="00002493">
        <w:rPr>
          <w:rFonts w:ascii="PT Astra Serif" w:hAnsi="PT Astra Serif"/>
          <w:sz w:val="28"/>
          <w:szCs w:val="28"/>
          <w:lang w:eastAsia="en-US"/>
        </w:rPr>
        <w:t>,заключений, с</w:t>
      </w:r>
      <w:r w:rsidR="00002493">
        <w:rPr>
          <w:rFonts w:ascii="PT Astra Serif" w:hAnsi="PT Astra Serif"/>
          <w:sz w:val="28"/>
          <w:szCs w:val="28"/>
          <w:lang w:eastAsia="en-US"/>
        </w:rPr>
        <w:t>о</w:t>
      </w:r>
      <w:r w:rsidR="00002493">
        <w:rPr>
          <w:rFonts w:ascii="PT Astra Serif" w:hAnsi="PT Astra Serif"/>
          <w:sz w:val="28"/>
          <w:szCs w:val="28"/>
          <w:lang w:eastAsia="en-US"/>
        </w:rPr>
        <w:t>ставленных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 xml:space="preserve"> по форме, утверждённой приказом Министерст</w:t>
      </w:r>
      <w:r w:rsidR="00966B3B">
        <w:rPr>
          <w:rFonts w:ascii="PT Astra Serif" w:hAnsi="PT Astra Serif"/>
          <w:sz w:val="28"/>
          <w:szCs w:val="28"/>
          <w:lang w:eastAsia="en-US"/>
        </w:rPr>
        <w:t>ва юстиции Росси</w:t>
      </w:r>
      <w:r w:rsidR="00966B3B">
        <w:rPr>
          <w:rFonts w:ascii="PT Astra Serif" w:hAnsi="PT Astra Serif"/>
          <w:sz w:val="28"/>
          <w:szCs w:val="28"/>
          <w:lang w:eastAsia="en-US"/>
        </w:rPr>
        <w:t>й</w:t>
      </w:r>
      <w:r w:rsidR="00966B3B">
        <w:rPr>
          <w:rFonts w:ascii="PT Astra Serif" w:hAnsi="PT Astra Serif"/>
          <w:sz w:val="28"/>
          <w:szCs w:val="28"/>
          <w:lang w:eastAsia="en-US"/>
        </w:rPr>
        <w:t xml:space="preserve">ской Федерации 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 xml:space="preserve">от 21.10.2011 № </w:t>
      </w:r>
      <w:r w:rsidR="00002493">
        <w:rPr>
          <w:rFonts w:ascii="PT Astra Serif" w:hAnsi="PT Astra Serif"/>
          <w:sz w:val="28"/>
          <w:szCs w:val="28"/>
          <w:lang w:eastAsia="en-US"/>
        </w:rPr>
        <w:t xml:space="preserve">363 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 xml:space="preserve">«Об утверждении формы заключения по результатам независимой антикоррупционной экспертизы», в которых были 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lastRenderedPageBreak/>
        <w:t>указаны выявленны</w:t>
      </w:r>
      <w:r w:rsidR="00002493">
        <w:rPr>
          <w:rFonts w:ascii="PT Astra Serif" w:hAnsi="PT Astra Serif"/>
          <w:sz w:val="28"/>
          <w:szCs w:val="28"/>
          <w:lang w:eastAsia="en-US"/>
        </w:rPr>
        <w:t xml:space="preserve">е 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>в указанных актах или проектах коррупциогенные факт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>о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>ры и предложены способы их устранения (далее – заключ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>е</w:t>
      </w:r>
      <w:r w:rsidR="00002493" w:rsidRPr="00002493">
        <w:rPr>
          <w:rFonts w:ascii="PT Astra Serif" w:hAnsi="PT Astra Serif"/>
          <w:sz w:val="28"/>
          <w:szCs w:val="28"/>
          <w:lang w:eastAsia="en-US"/>
        </w:rPr>
        <w:t>ния)</w:t>
      </w:r>
      <w:r w:rsidRPr="00002493">
        <w:rPr>
          <w:rFonts w:ascii="PT Astra Serif" w:hAnsi="PT Astra Serif"/>
          <w:sz w:val="28"/>
          <w:szCs w:val="28"/>
          <w:lang w:eastAsia="en-US"/>
        </w:rPr>
        <w:t>________________________________________________________</w:t>
      </w:r>
      <w:r w:rsidR="00FD63A1" w:rsidRPr="00002493">
        <w:rPr>
          <w:rFonts w:ascii="PT Astra Serif" w:hAnsi="PT Astra Serif"/>
          <w:sz w:val="28"/>
          <w:szCs w:val="28"/>
          <w:lang w:eastAsia="en-US"/>
        </w:rPr>
        <w:t>__</w:t>
      </w:r>
      <w:r w:rsidRPr="00002493">
        <w:rPr>
          <w:rFonts w:ascii="PT Astra Serif" w:hAnsi="PT Astra Serif"/>
          <w:sz w:val="28"/>
          <w:szCs w:val="28"/>
          <w:lang w:eastAsia="en-US"/>
        </w:rPr>
        <w:t>__________</w:t>
      </w:r>
      <w:r w:rsidRPr="00BE2DF6">
        <w:rPr>
          <w:rFonts w:ascii="PT Astra Serif" w:hAnsi="PT Astra Serif"/>
          <w:color w:val="FF0000"/>
          <w:sz w:val="28"/>
          <w:szCs w:val="28"/>
          <w:lang w:eastAsia="en-US"/>
        </w:rPr>
        <w:br/>
      </w:r>
      <w:r w:rsidRPr="009031E1">
        <w:rPr>
          <w:rFonts w:ascii="PT Astra Serif" w:hAnsi="PT Astra Serif"/>
          <w:sz w:val="28"/>
          <w:szCs w:val="28"/>
          <w:lang w:eastAsia="en-US"/>
        </w:rPr>
        <w:br/>
        <w:t>________________________________________________________</w:t>
      </w:r>
      <w:r w:rsidR="00FD63A1" w:rsidRPr="009031E1">
        <w:rPr>
          <w:rFonts w:ascii="PT Astra Serif" w:hAnsi="PT Astra Serif"/>
          <w:sz w:val="28"/>
          <w:szCs w:val="28"/>
          <w:lang w:eastAsia="en-US"/>
        </w:rPr>
        <w:t>__</w:t>
      </w:r>
      <w:r w:rsidRPr="009031E1">
        <w:rPr>
          <w:rFonts w:ascii="PT Astra Serif" w:hAnsi="PT Astra Serif"/>
          <w:sz w:val="28"/>
          <w:szCs w:val="28"/>
          <w:lang w:eastAsia="en-US"/>
        </w:rPr>
        <w:t>__________</w:t>
      </w:r>
      <w:r w:rsidRPr="009031E1">
        <w:rPr>
          <w:rFonts w:ascii="PT Astra Serif" w:hAnsi="PT Astra Serif"/>
          <w:sz w:val="28"/>
          <w:szCs w:val="28"/>
          <w:lang w:eastAsia="en-US"/>
        </w:rPr>
        <w:br/>
      </w:r>
      <w:r w:rsidR="00002493" w:rsidRPr="009031E1">
        <w:rPr>
          <w:rFonts w:ascii="PT Astra Serif" w:hAnsi="PT Astra Serif"/>
          <w:sz w:val="28"/>
          <w:szCs w:val="28"/>
          <w:lang w:eastAsia="en-US"/>
        </w:rPr>
        <w:t>6</w:t>
      </w:r>
      <w:r w:rsidRPr="009031E1">
        <w:rPr>
          <w:rFonts w:ascii="PT Astra Serif" w:hAnsi="PT Astra Serif"/>
          <w:sz w:val="28"/>
          <w:szCs w:val="28"/>
          <w:lang w:eastAsia="en-US"/>
        </w:rPr>
        <w:t>. Сведенияобобщемколичествевыявленных</w:t>
      </w:r>
      <w:r w:rsidR="009031E1" w:rsidRPr="009031E1">
        <w:rPr>
          <w:rFonts w:ascii="PT Astra Serif" w:hAnsi="PT Astra Serif"/>
          <w:sz w:val="28"/>
          <w:szCs w:val="28"/>
          <w:lang w:eastAsia="en-US"/>
        </w:rPr>
        <w:t xml:space="preserve"> участником конкурса коррупци</w:t>
      </w:r>
      <w:r w:rsidR="009031E1" w:rsidRPr="009031E1">
        <w:rPr>
          <w:rFonts w:ascii="PT Astra Serif" w:hAnsi="PT Astra Serif"/>
          <w:sz w:val="28"/>
          <w:szCs w:val="28"/>
          <w:lang w:eastAsia="en-US"/>
        </w:rPr>
        <w:t>о</w:t>
      </w:r>
      <w:r w:rsidR="009031E1" w:rsidRPr="009031E1">
        <w:rPr>
          <w:rFonts w:ascii="PT Astra Serif" w:hAnsi="PT Astra Serif"/>
          <w:sz w:val="28"/>
          <w:szCs w:val="28"/>
          <w:lang w:eastAsia="en-US"/>
        </w:rPr>
        <w:t xml:space="preserve">генных </w:t>
      </w:r>
      <w:r w:rsidRPr="009031E1">
        <w:rPr>
          <w:rFonts w:ascii="PT Astra Serif" w:hAnsi="PT Astra Serif"/>
          <w:sz w:val="28"/>
          <w:szCs w:val="28"/>
          <w:lang w:eastAsia="en-US"/>
        </w:rPr>
        <w:t>факторов, признанных обоснованными</w:t>
      </w:r>
      <w:r w:rsidR="008E0485" w:rsidRPr="009031E1">
        <w:rPr>
          <w:rFonts w:ascii="PT Astra Serif" w:hAnsi="PT Astra Serif"/>
          <w:sz w:val="28"/>
          <w:szCs w:val="28"/>
          <w:lang w:eastAsia="en-US"/>
        </w:rPr>
        <w:t>,</w:t>
      </w:r>
      <w:r w:rsidRPr="009031E1">
        <w:rPr>
          <w:rFonts w:ascii="PT Astra Serif" w:hAnsi="PT Astra Serif"/>
          <w:sz w:val="28"/>
          <w:szCs w:val="28"/>
          <w:lang w:eastAsia="en-US"/>
        </w:rPr>
        <w:t xml:space="preserve"> в ответах</w:t>
      </w:r>
      <w:r w:rsidR="009031E1">
        <w:rPr>
          <w:rFonts w:ascii="PT Astra Serif" w:hAnsi="PT Astra Serif"/>
          <w:sz w:val="28"/>
          <w:szCs w:val="28"/>
          <w:lang w:eastAsia="en-US"/>
        </w:rPr>
        <w:t xml:space="preserve"> государственных о</w:t>
      </w:r>
      <w:r w:rsidR="009031E1">
        <w:rPr>
          <w:rFonts w:ascii="PT Astra Serif" w:hAnsi="PT Astra Serif"/>
          <w:sz w:val="28"/>
          <w:szCs w:val="28"/>
          <w:lang w:eastAsia="en-US"/>
        </w:rPr>
        <w:t>р</w:t>
      </w:r>
      <w:r w:rsidR="009031E1">
        <w:rPr>
          <w:rFonts w:ascii="PT Astra Serif" w:hAnsi="PT Astra Serif"/>
          <w:sz w:val="28"/>
          <w:szCs w:val="28"/>
          <w:lang w:eastAsia="en-US"/>
        </w:rPr>
        <w:t>ганов государственной власти Ульяновской области</w:t>
      </w:r>
      <w:r w:rsidRPr="009031E1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9031E1">
        <w:rPr>
          <w:rFonts w:ascii="PT Astra Serif" w:hAnsi="PT Astra Serif"/>
          <w:sz w:val="28"/>
          <w:szCs w:val="28"/>
          <w:lang w:eastAsia="en-US"/>
        </w:rPr>
        <w:t>органов местного сам</w:t>
      </w:r>
      <w:r w:rsidR="009031E1">
        <w:rPr>
          <w:rFonts w:ascii="PT Astra Serif" w:hAnsi="PT Astra Serif"/>
          <w:sz w:val="28"/>
          <w:szCs w:val="28"/>
          <w:lang w:eastAsia="en-US"/>
        </w:rPr>
        <w:t>о</w:t>
      </w:r>
      <w:r w:rsidR="009031E1">
        <w:rPr>
          <w:rFonts w:ascii="PT Astra Serif" w:hAnsi="PT Astra Serif"/>
          <w:sz w:val="28"/>
          <w:szCs w:val="28"/>
          <w:lang w:eastAsia="en-US"/>
        </w:rPr>
        <w:t>управления муниципальных образований Ульяновской области или их должн</w:t>
      </w:r>
      <w:r w:rsidR="009031E1">
        <w:rPr>
          <w:rFonts w:ascii="PT Astra Serif" w:hAnsi="PT Astra Serif"/>
          <w:sz w:val="28"/>
          <w:szCs w:val="28"/>
          <w:lang w:eastAsia="en-US"/>
        </w:rPr>
        <w:t>о</w:t>
      </w:r>
      <w:r w:rsidR="009031E1">
        <w:rPr>
          <w:rFonts w:ascii="PT Astra Serif" w:hAnsi="PT Astra Serif"/>
          <w:sz w:val="28"/>
          <w:szCs w:val="28"/>
          <w:lang w:eastAsia="en-US"/>
        </w:rPr>
        <w:t xml:space="preserve">стных </w:t>
      </w:r>
      <w:r w:rsidR="009031E1" w:rsidRPr="00966B3B">
        <w:rPr>
          <w:rFonts w:ascii="PT Astra Serif" w:hAnsi="PT Astra Serif"/>
          <w:sz w:val="28"/>
          <w:szCs w:val="28"/>
          <w:lang w:eastAsia="en-US"/>
        </w:rPr>
        <w:t xml:space="preserve">лиц, </w:t>
      </w:r>
      <w:r w:rsidRPr="00966B3B">
        <w:rPr>
          <w:rFonts w:ascii="PT Astra Serif" w:hAnsi="PT Astra Serif"/>
          <w:sz w:val="28"/>
          <w:szCs w:val="28"/>
          <w:lang w:eastAsia="en-US"/>
        </w:rPr>
        <w:t>направленных по резу</w:t>
      </w:r>
      <w:r w:rsidR="009031E1" w:rsidRPr="00966B3B">
        <w:rPr>
          <w:rFonts w:ascii="PT Astra Serif" w:hAnsi="PT Astra Serif"/>
          <w:sz w:val="28"/>
          <w:szCs w:val="28"/>
          <w:lang w:eastAsia="en-US"/>
        </w:rPr>
        <w:t xml:space="preserve">льтатам рассмотрения заключений </w:t>
      </w:r>
      <w:r w:rsidRPr="00966B3B">
        <w:rPr>
          <w:rFonts w:ascii="PT Astra Serif" w:hAnsi="PT Astra Serif"/>
          <w:sz w:val="28"/>
          <w:szCs w:val="28"/>
          <w:lang w:eastAsia="en-US"/>
        </w:rPr>
        <w:br/>
      </w:r>
      <w:r w:rsidRPr="00966B3B">
        <w:rPr>
          <w:rFonts w:ascii="PT Astra Serif" w:hAnsi="PT Astra Serif"/>
          <w:sz w:val="28"/>
          <w:szCs w:val="28"/>
          <w:lang w:eastAsia="en-US"/>
        </w:rPr>
        <w:br/>
        <w:t>_____________________________________________________</w:t>
      </w:r>
      <w:r w:rsidR="00FD63A1" w:rsidRPr="00966B3B">
        <w:rPr>
          <w:rFonts w:ascii="PT Astra Serif" w:hAnsi="PT Astra Serif"/>
          <w:sz w:val="28"/>
          <w:szCs w:val="28"/>
          <w:lang w:eastAsia="en-US"/>
        </w:rPr>
        <w:t>__</w:t>
      </w:r>
      <w:r w:rsidR="009031E1" w:rsidRPr="00966B3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_________________________________________________________________________________</w:t>
      </w:r>
      <w:r w:rsidR="009031E1" w:rsidRPr="00966B3B">
        <w:rPr>
          <w:rFonts w:ascii="PT Astra Serif" w:hAnsi="PT Astra Serif"/>
          <w:sz w:val="28"/>
          <w:szCs w:val="28"/>
          <w:lang w:eastAsia="en-US"/>
        </w:rPr>
        <w:br/>
        <w:t xml:space="preserve">7. Сведения о </w:t>
      </w:r>
      <w:r w:rsidRPr="00966B3B">
        <w:rPr>
          <w:rFonts w:ascii="PT Astra Serif" w:hAnsi="PT Astra Serif"/>
          <w:sz w:val="28"/>
          <w:szCs w:val="28"/>
          <w:lang w:eastAsia="en-US"/>
        </w:rPr>
        <w:t>предложенных в заключениях</w:t>
      </w:r>
      <w:r w:rsidR="00966B3B">
        <w:rPr>
          <w:rFonts w:ascii="PT Astra Serif" w:hAnsi="PT Astra Serif"/>
          <w:sz w:val="28"/>
          <w:szCs w:val="28"/>
          <w:lang w:eastAsia="en-US"/>
        </w:rPr>
        <w:t xml:space="preserve">участника конкурса </w:t>
      </w:r>
      <w:r w:rsidR="009031E1" w:rsidRPr="00966B3B">
        <w:rPr>
          <w:rFonts w:ascii="PT Astra Serif" w:hAnsi="PT Astra Serif"/>
          <w:sz w:val="28"/>
          <w:szCs w:val="28"/>
          <w:lang w:eastAsia="en-US"/>
        </w:rPr>
        <w:t>способах ус</w:t>
      </w:r>
      <w:r w:rsidR="009031E1" w:rsidRPr="00966B3B">
        <w:rPr>
          <w:rFonts w:ascii="PT Astra Serif" w:hAnsi="PT Astra Serif"/>
          <w:sz w:val="28"/>
          <w:szCs w:val="28"/>
          <w:lang w:eastAsia="en-US"/>
        </w:rPr>
        <w:t>т</w:t>
      </w:r>
      <w:r w:rsidR="009031E1" w:rsidRPr="00966B3B">
        <w:rPr>
          <w:rFonts w:ascii="PT Astra Serif" w:hAnsi="PT Astra Serif"/>
          <w:sz w:val="28"/>
          <w:szCs w:val="28"/>
          <w:lang w:eastAsia="en-US"/>
        </w:rPr>
        <w:t xml:space="preserve">ранения коррупционных факторов </w:t>
      </w:r>
      <w:r w:rsidRPr="00966B3B">
        <w:rPr>
          <w:rFonts w:ascii="PT Astra Serif" w:hAnsi="PT Astra Serif"/>
          <w:sz w:val="28"/>
          <w:szCs w:val="28"/>
          <w:lang w:eastAsia="en-US"/>
        </w:rPr>
        <w:t>______________________</w:t>
      </w:r>
      <w:r w:rsidR="00966B3B">
        <w:rPr>
          <w:rFonts w:ascii="PT Astra Serif" w:hAnsi="PT Astra Serif"/>
          <w:sz w:val="28"/>
          <w:szCs w:val="28"/>
          <w:lang w:eastAsia="en-US"/>
        </w:rPr>
        <w:t>_____________</w:t>
      </w:r>
      <w:r w:rsidRPr="00966B3B">
        <w:rPr>
          <w:rFonts w:ascii="PT Astra Serif" w:hAnsi="PT Astra Serif"/>
          <w:sz w:val="28"/>
          <w:szCs w:val="28"/>
          <w:lang w:eastAsia="en-US"/>
        </w:rPr>
        <w:br/>
      </w:r>
      <w:r w:rsidRPr="00966B3B">
        <w:rPr>
          <w:rFonts w:ascii="PT Astra Serif" w:hAnsi="PT Astra Serif"/>
          <w:sz w:val="28"/>
          <w:szCs w:val="28"/>
          <w:lang w:eastAsia="en-US"/>
        </w:rPr>
        <w:br/>
        <w:t>____________________________________________________</w:t>
      </w:r>
      <w:r w:rsidR="00FD63A1" w:rsidRPr="00966B3B">
        <w:rPr>
          <w:rFonts w:ascii="PT Astra Serif" w:hAnsi="PT Astra Serif"/>
          <w:sz w:val="28"/>
          <w:szCs w:val="28"/>
          <w:lang w:eastAsia="en-US"/>
        </w:rPr>
        <w:t>___</w:t>
      </w:r>
      <w:r w:rsidRPr="00966B3B">
        <w:rPr>
          <w:rFonts w:ascii="PT Astra Serif" w:hAnsi="PT Astra Serif"/>
          <w:sz w:val="28"/>
          <w:szCs w:val="28"/>
          <w:lang w:eastAsia="en-US"/>
        </w:rPr>
        <w:t>_____________</w:t>
      </w:r>
      <w:r w:rsidRPr="00966B3B">
        <w:rPr>
          <w:rFonts w:ascii="PT Astra Serif" w:hAnsi="PT Astra Serif"/>
          <w:sz w:val="28"/>
          <w:szCs w:val="28"/>
          <w:lang w:eastAsia="en-US"/>
        </w:rPr>
        <w:br/>
      </w:r>
      <w:r w:rsidRPr="00966B3B">
        <w:rPr>
          <w:rFonts w:ascii="PT Astra Serif" w:hAnsi="PT Astra Serif"/>
          <w:sz w:val="28"/>
          <w:szCs w:val="28"/>
          <w:lang w:eastAsia="en-US"/>
        </w:rPr>
        <w:br/>
        <w:t>___________________________________________________</w:t>
      </w:r>
      <w:r w:rsidR="00FD63A1" w:rsidRPr="00966B3B">
        <w:rPr>
          <w:rFonts w:ascii="PT Astra Serif" w:hAnsi="PT Astra Serif"/>
          <w:sz w:val="28"/>
          <w:szCs w:val="28"/>
          <w:lang w:eastAsia="en-US"/>
        </w:rPr>
        <w:t>___</w:t>
      </w:r>
      <w:r w:rsidRPr="00966B3B">
        <w:rPr>
          <w:rFonts w:ascii="PT Astra Serif" w:hAnsi="PT Astra Serif"/>
          <w:sz w:val="28"/>
          <w:szCs w:val="28"/>
          <w:lang w:eastAsia="en-US"/>
        </w:rPr>
        <w:t>______________</w:t>
      </w:r>
      <w:r w:rsidRPr="00966B3B">
        <w:rPr>
          <w:rFonts w:ascii="PT Astra Serif" w:hAnsi="PT Astra Serif"/>
          <w:sz w:val="28"/>
          <w:szCs w:val="28"/>
          <w:lang w:eastAsia="en-US"/>
        </w:rPr>
        <w:br/>
      </w:r>
      <w:r w:rsidRPr="00BE2DF6">
        <w:rPr>
          <w:rFonts w:ascii="PT Astra Serif" w:hAnsi="PT Astra Serif"/>
          <w:color w:val="FF0000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</w:t>
      </w:r>
      <w:r w:rsidR="00096C29" w:rsidRPr="00652BC9">
        <w:rPr>
          <w:rFonts w:ascii="PT Astra Serif" w:hAnsi="PT Astra Serif"/>
          <w:sz w:val="28"/>
          <w:szCs w:val="28"/>
          <w:lang w:eastAsia="en-US"/>
        </w:rPr>
        <w:t>__</w:t>
      </w:r>
      <w:r w:rsidRPr="00652BC9">
        <w:rPr>
          <w:rFonts w:ascii="PT Astra Serif" w:hAnsi="PT Astra Serif"/>
          <w:sz w:val="28"/>
          <w:szCs w:val="28"/>
          <w:lang w:eastAsia="en-US"/>
        </w:rPr>
        <w:t>___</w:t>
      </w:r>
    </w:p>
    <w:p w:rsidR="00096C29" w:rsidRPr="00652BC9" w:rsidRDefault="00C07750" w:rsidP="00C07750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t xml:space="preserve">Настоящей заявкой подтверждаю,чтовсяинформация,представленная в ней, </w:t>
      </w:r>
      <w:r w:rsidR="00096C29"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t>а также в приложениях к ней, является достоверной.</w:t>
      </w:r>
    </w:p>
    <w:p w:rsidR="00C07750" w:rsidRPr="00652BC9" w:rsidRDefault="00C07750" w:rsidP="00C07750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>____________________ _____________________________________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 xml:space="preserve">       (подпись)                                          (Ф.И.О.) (последнее </w:t>
      </w:r>
      <w:r w:rsidRPr="00652BC9">
        <w:rPr>
          <w:rFonts w:ascii="PT Astra Serif" w:hAnsi="PT Astra Serif"/>
          <w:color w:val="000000"/>
          <w:sz w:val="22"/>
          <w:szCs w:val="22"/>
          <w:lang w:eastAsia="en-US"/>
        </w:rPr>
        <w:t>–</w:t>
      </w:r>
      <w:r w:rsidRPr="00652BC9">
        <w:rPr>
          <w:rFonts w:ascii="PT Astra Serif" w:hAnsi="PT Astra Serif"/>
          <w:sz w:val="28"/>
          <w:szCs w:val="28"/>
          <w:lang w:eastAsia="en-US"/>
        </w:rPr>
        <w:t xml:space="preserve"> при наличии) </w:t>
      </w:r>
    </w:p>
    <w:p w:rsidR="00BC2E70" w:rsidRPr="00652BC9" w:rsidRDefault="00C07750" w:rsidP="00C07750">
      <w:pPr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Не возражаю против обработки моих персональных данных в соответствии                   с Федеральным законом от 27.07</w:t>
      </w:r>
      <w:r w:rsidR="00096C29" w:rsidRPr="00652BC9">
        <w:rPr>
          <w:rFonts w:ascii="PT Astra Serif" w:hAnsi="PT Astra Serif"/>
          <w:color w:val="000000"/>
          <w:sz w:val="28"/>
          <w:szCs w:val="28"/>
          <w:lang w:eastAsia="en-US"/>
        </w:rPr>
        <w:t>.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2006 № 152-ФЗ «О персональных данных».</w:t>
      </w:r>
    </w:p>
    <w:p w:rsidR="00C07750" w:rsidRPr="00652BC9" w:rsidRDefault="00C07750" w:rsidP="00C07750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br/>
        <w:t>_______________________ _____________________________________</w:t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 xml:space="preserve">           (подпись)                                       (Ф.И.О.) (последнее </w:t>
      </w:r>
      <w:r w:rsidRPr="00652BC9">
        <w:rPr>
          <w:rFonts w:ascii="PT Astra Serif" w:hAnsi="PT Astra Serif"/>
          <w:color w:val="000000"/>
          <w:sz w:val="28"/>
          <w:szCs w:val="28"/>
          <w:lang w:eastAsia="en-US"/>
        </w:rPr>
        <w:t>–</w:t>
      </w:r>
      <w:r w:rsidRPr="00652BC9">
        <w:rPr>
          <w:rFonts w:ascii="PT Astra Serif" w:hAnsi="PT Astra Serif"/>
          <w:sz w:val="28"/>
          <w:szCs w:val="28"/>
          <w:lang w:eastAsia="en-US"/>
        </w:rPr>
        <w:t xml:space="preserve"> при наличии)</w:t>
      </w:r>
    </w:p>
    <w:p w:rsidR="00C07750" w:rsidRPr="00652BC9" w:rsidRDefault="00C07750" w:rsidP="00C07750">
      <w:pPr>
        <w:jc w:val="both"/>
        <w:rPr>
          <w:rFonts w:ascii="PT Astra Serif" w:hAnsi="PT Astra Serif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br/>
        <w:t>М.П. (при наличии печати)</w:t>
      </w:r>
    </w:p>
    <w:p w:rsidR="00C07750" w:rsidRPr="00652BC9" w:rsidRDefault="00C07750" w:rsidP="00C07750">
      <w:pPr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652BC9">
        <w:rPr>
          <w:rFonts w:ascii="PT Astra Serif" w:hAnsi="PT Astra Serif"/>
          <w:sz w:val="28"/>
          <w:szCs w:val="28"/>
          <w:lang w:eastAsia="en-US"/>
        </w:rPr>
        <w:br/>
      </w:r>
      <w:r w:rsidRPr="00652BC9">
        <w:rPr>
          <w:rFonts w:ascii="PT Astra Serif" w:hAnsi="PT Astra Serif"/>
          <w:sz w:val="28"/>
          <w:szCs w:val="28"/>
          <w:lang w:eastAsia="en-US"/>
        </w:rPr>
        <w:br/>
      </w:r>
    </w:p>
    <w:p w:rsidR="00CA54D9" w:rsidRPr="00652BC9" w:rsidRDefault="00BC2E70" w:rsidP="0047212B">
      <w:pPr>
        <w:jc w:val="center"/>
        <w:rPr>
          <w:rFonts w:ascii="PT Astra Serif" w:hAnsi="PT Astra Serif"/>
          <w:sz w:val="28"/>
          <w:szCs w:val="28"/>
        </w:rPr>
      </w:pPr>
      <w:r w:rsidRPr="00652BC9">
        <w:rPr>
          <w:rFonts w:ascii="PT Astra Serif" w:hAnsi="PT Astra Serif"/>
          <w:sz w:val="28"/>
          <w:szCs w:val="28"/>
        </w:rPr>
        <w:t>__________________</w:t>
      </w:r>
    </w:p>
    <w:sectPr w:rsidR="00CA54D9" w:rsidRPr="00652BC9" w:rsidSect="00BC2E70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0D" w:rsidRDefault="00A4750D">
      <w:r>
        <w:separator/>
      </w:r>
    </w:p>
  </w:endnote>
  <w:endnote w:type="continuationSeparator" w:id="1">
    <w:p w:rsidR="00A4750D" w:rsidRDefault="00A4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D9" w:rsidRPr="006B7400" w:rsidRDefault="00CA54D9" w:rsidP="006B7400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0D" w:rsidRDefault="00A4750D">
      <w:r>
        <w:separator/>
      </w:r>
    </w:p>
  </w:footnote>
  <w:footnote w:type="continuationSeparator" w:id="1">
    <w:p w:rsidR="00A4750D" w:rsidRDefault="00A4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D9" w:rsidRDefault="008D72B0" w:rsidP="008477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54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54D9">
      <w:rPr>
        <w:rStyle w:val="a8"/>
        <w:noProof/>
      </w:rPr>
      <w:t>1</w:t>
    </w:r>
    <w:r>
      <w:rPr>
        <w:rStyle w:val="a8"/>
      </w:rPr>
      <w:fldChar w:fldCharType="end"/>
    </w:r>
  </w:p>
  <w:p w:rsidR="00CA54D9" w:rsidRDefault="00CA54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6F" w:rsidRDefault="008D72B0" w:rsidP="00BE0E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7A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F6F" w:rsidRDefault="00A475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709658"/>
      <w:docPartObj>
        <w:docPartGallery w:val="Page Numbers (Top of Page)"/>
        <w:docPartUnique/>
      </w:docPartObj>
    </w:sdtPr>
    <w:sdtContent>
      <w:p w:rsidR="00071F6F" w:rsidRDefault="008D72B0" w:rsidP="00C3307D">
        <w:pPr>
          <w:pStyle w:val="a6"/>
          <w:jc w:val="center"/>
        </w:pPr>
        <w:r w:rsidRPr="00C3307D">
          <w:rPr>
            <w:sz w:val="28"/>
          </w:rPr>
          <w:fldChar w:fldCharType="begin"/>
        </w:r>
        <w:r w:rsidR="00C3307D" w:rsidRPr="00C3307D">
          <w:rPr>
            <w:sz w:val="28"/>
          </w:rPr>
          <w:instrText>PAGE   \* MERGEFORMAT</w:instrText>
        </w:r>
        <w:r w:rsidRPr="00C3307D">
          <w:rPr>
            <w:sz w:val="28"/>
          </w:rPr>
          <w:fldChar w:fldCharType="separate"/>
        </w:r>
        <w:r w:rsidR="00B33F2A">
          <w:rPr>
            <w:noProof/>
            <w:sz w:val="28"/>
          </w:rPr>
          <w:t>6</w:t>
        </w:r>
        <w:r w:rsidRPr="00C3307D">
          <w:rPr>
            <w:sz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FF" w:rsidRDefault="008D72B0" w:rsidP="009777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7A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01FF" w:rsidRDefault="00A4750D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FF" w:rsidRPr="001A01FF" w:rsidRDefault="008D72B0" w:rsidP="00BC2E70">
    <w:pPr>
      <w:pStyle w:val="a6"/>
      <w:jc w:val="center"/>
      <w:rPr>
        <w:rStyle w:val="a8"/>
        <w:sz w:val="28"/>
        <w:szCs w:val="28"/>
      </w:rPr>
    </w:pPr>
    <w:r w:rsidRPr="001A01FF">
      <w:rPr>
        <w:rStyle w:val="a8"/>
        <w:sz w:val="28"/>
        <w:szCs w:val="28"/>
      </w:rPr>
      <w:fldChar w:fldCharType="begin"/>
    </w:r>
    <w:r w:rsidR="009B7A44" w:rsidRPr="001A01FF">
      <w:rPr>
        <w:rStyle w:val="a8"/>
        <w:sz w:val="28"/>
        <w:szCs w:val="28"/>
      </w:rPr>
      <w:instrText xml:space="preserve">PAGE  </w:instrText>
    </w:r>
    <w:r w:rsidRPr="001A01FF">
      <w:rPr>
        <w:rStyle w:val="a8"/>
        <w:sz w:val="28"/>
        <w:szCs w:val="28"/>
      </w:rPr>
      <w:fldChar w:fldCharType="separate"/>
    </w:r>
    <w:r w:rsidR="00B33F2A">
      <w:rPr>
        <w:rStyle w:val="a8"/>
        <w:noProof/>
        <w:sz w:val="28"/>
        <w:szCs w:val="28"/>
      </w:rPr>
      <w:t>2</w:t>
    </w:r>
    <w:r w:rsidRPr="001A01FF">
      <w:rPr>
        <w:rStyle w:val="a8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872"/>
    <w:multiLevelType w:val="hybridMultilevel"/>
    <w:tmpl w:val="E960863C"/>
    <w:lvl w:ilvl="0" w:tplc="FD4C081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25025CA"/>
    <w:multiLevelType w:val="hybridMultilevel"/>
    <w:tmpl w:val="51FE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3F68"/>
    <w:rsid w:val="00002493"/>
    <w:rsid w:val="00003EC8"/>
    <w:rsid w:val="000060E7"/>
    <w:rsid w:val="00006E97"/>
    <w:rsid w:val="000214BF"/>
    <w:rsid w:val="00032A49"/>
    <w:rsid w:val="00032E22"/>
    <w:rsid w:val="00034068"/>
    <w:rsid w:val="00050015"/>
    <w:rsid w:val="00060813"/>
    <w:rsid w:val="00062FB6"/>
    <w:rsid w:val="00070A37"/>
    <w:rsid w:val="0007573B"/>
    <w:rsid w:val="000969FE"/>
    <w:rsid w:val="00096C29"/>
    <w:rsid w:val="000A1899"/>
    <w:rsid w:val="000B1B85"/>
    <w:rsid w:val="00106A8D"/>
    <w:rsid w:val="00110BF8"/>
    <w:rsid w:val="00112BE5"/>
    <w:rsid w:val="00123364"/>
    <w:rsid w:val="00123F68"/>
    <w:rsid w:val="00124F7B"/>
    <w:rsid w:val="0013059D"/>
    <w:rsid w:val="001348AB"/>
    <w:rsid w:val="0013491F"/>
    <w:rsid w:val="00137C92"/>
    <w:rsid w:val="00142358"/>
    <w:rsid w:val="00143776"/>
    <w:rsid w:val="0015729E"/>
    <w:rsid w:val="00171F61"/>
    <w:rsid w:val="00187138"/>
    <w:rsid w:val="001A1651"/>
    <w:rsid w:val="001A43B8"/>
    <w:rsid w:val="001B5F9A"/>
    <w:rsid w:val="001C1E36"/>
    <w:rsid w:val="001E09DE"/>
    <w:rsid w:val="001E391F"/>
    <w:rsid w:val="001E7B06"/>
    <w:rsid w:val="001E7E07"/>
    <w:rsid w:val="001F4338"/>
    <w:rsid w:val="00202409"/>
    <w:rsid w:val="00216CDA"/>
    <w:rsid w:val="00247D81"/>
    <w:rsid w:val="00250809"/>
    <w:rsid w:val="002509D0"/>
    <w:rsid w:val="00251900"/>
    <w:rsid w:val="002639CD"/>
    <w:rsid w:val="0027402A"/>
    <w:rsid w:val="002842D1"/>
    <w:rsid w:val="00291378"/>
    <w:rsid w:val="00291E96"/>
    <w:rsid w:val="00294A80"/>
    <w:rsid w:val="00297BC8"/>
    <w:rsid w:val="002B4079"/>
    <w:rsid w:val="002C42D9"/>
    <w:rsid w:val="002C621D"/>
    <w:rsid w:val="002C622C"/>
    <w:rsid w:val="002D206E"/>
    <w:rsid w:val="002D6444"/>
    <w:rsid w:val="0031259C"/>
    <w:rsid w:val="00331CF9"/>
    <w:rsid w:val="00333DEA"/>
    <w:rsid w:val="003419D1"/>
    <w:rsid w:val="00344C7F"/>
    <w:rsid w:val="00351EA8"/>
    <w:rsid w:val="003540FB"/>
    <w:rsid w:val="0036038D"/>
    <w:rsid w:val="00361C2B"/>
    <w:rsid w:val="00367176"/>
    <w:rsid w:val="0038203D"/>
    <w:rsid w:val="003842A6"/>
    <w:rsid w:val="003942FB"/>
    <w:rsid w:val="00396A04"/>
    <w:rsid w:val="003A3448"/>
    <w:rsid w:val="003B18AA"/>
    <w:rsid w:val="003B6E05"/>
    <w:rsid w:val="003C67D6"/>
    <w:rsid w:val="003D09D4"/>
    <w:rsid w:val="003D5991"/>
    <w:rsid w:val="003E3A98"/>
    <w:rsid w:val="003F0589"/>
    <w:rsid w:val="00403B19"/>
    <w:rsid w:val="004127C5"/>
    <w:rsid w:val="00425CE8"/>
    <w:rsid w:val="00433464"/>
    <w:rsid w:val="0043616E"/>
    <w:rsid w:val="004368BA"/>
    <w:rsid w:val="00441D5A"/>
    <w:rsid w:val="0047212B"/>
    <w:rsid w:val="00481569"/>
    <w:rsid w:val="00484372"/>
    <w:rsid w:val="004A1422"/>
    <w:rsid w:val="004C2172"/>
    <w:rsid w:val="004D13AB"/>
    <w:rsid w:val="004D291B"/>
    <w:rsid w:val="004D3001"/>
    <w:rsid w:val="004D67BB"/>
    <w:rsid w:val="004F46EE"/>
    <w:rsid w:val="004F6EB0"/>
    <w:rsid w:val="0050234E"/>
    <w:rsid w:val="00511799"/>
    <w:rsid w:val="0052106E"/>
    <w:rsid w:val="0052356C"/>
    <w:rsid w:val="0053154B"/>
    <w:rsid w:val="00532D38"/>
    <w:rsid w:val="00534721"/>
    <w:rsid w:val="00543948"/>
    <w:rsid w:val="00544A3B"/>
    <w:rsid w:val="00546A73"/>
    <w:rsid w:val="005613D1"/>
    <w:rsid w:val="00561C1F"/>
    <w:rsid w:val="00567BB1"/>
    <w:rsid w:val="0057746F"/>
    <w:rsid w:val="005A51E8"/>
    <w:rsid w:val="005B5E6C"/>
    <w:rsid w:val="005B6EE9"/>
    <w:rsid w:val="005C48A6"/>
    <w:rsid w:val="005C50E1"/>
    <w:rsid w:val="005D3F1F"/>
    <w:rsid w:val="005E4957"/>
    <w:rsid w:val="005F4C74"/>
    <w:rsid w:val="0062010F"/>
    <w:rsid w:val="006248C8"/>
    <w:rsid w:val="00625861"/>
    <w:rsid w:val="00637350"/>
    <w:rsid w:val="006379A5"/>
    <w:rsid w:val="00644E03"/>
    <w:rsid w:val="00652BC9"/>
    <w:rsid w:val="00654395"/>
    <w:rsid w:val="006545AC"/>
    <w:rsid w:val="006651A9"/>
    <w:rsid w:val="006819C0"/>
    <w:rsid w:val="00685169"/>
    <w:rsid w:val="006938B9"/>
    <w:rsid w:val="006A102A"/>
    <w:rsid w:val="006B7400"/>
    <w:rsid w:val="006C0E3E"/>
    <w:rsid w:val="006C592F"/>
    <w:rsid w:val="006D1B8B"/>
    <w:rsid w:val="006E3F09"/>
    <w:rsid w:val="006E505C"/>
    <w:rsid w:val="006F0256"/>
    <w:rsid w:val="0072075A"/>
    <w:rsid w:val="00730C45"/>
    <w:rsid w:val="0073237D"/>
    <w:rsid w:val="0073642C"/>
    <w:rsid w:val="007404F7"/>
    <w:rsid w:val="00740F63"/>
    <w:rsid w:val="00746772"/>
    <w:rsid w:val="00773834"/>
    <w:rsid w:val="00776D17"/>
    <w:rsid w:val="00786147"/>
    <w:rsid w:val="00787852"/>
    <w:rsid w:val="00795960"/>
    <w:rsid w:val="007C2BB1"/>
    <w:rsid w:val="007C76BA"/>
    <w:rsid w:val="007E0B45"/>
    <w:rsid w:val="007E4256"/>
    <w:rsid w:val="007F1352"/>
    <w:rsid w:val="00800182"/>
    <w:rsid w:val="008074B4"/>
    <w:rsid w:val="00807539"/>
    <w:rsid w:val="00814356"/>
    <w:rsid w:val="00814FA1"/>
    <w:rsid w:val="00816EB8"/>
    <w:rsid w:val="008200AD"/>
    <w:rsid w:val="00820B1C"/>
    <w:rsid w:val="0084299C"/>
    <w:rsid w:val="008430B5"/>
    <w:rsid w:val="00847752"/>
    <w:rsid w:val="00873546"/>
    <w:rsid w:val="00895128"/>
    <w:rsid w:val="008A1566"/>
    <w:rsid w:val="008A1B81"/>
    <w:rsid w:val="008A5923"/>
    <w:rsid w:val="008B2846"/>
    <w:rsid w:val="008B54FC"/>
    <w:rsid w:val="008B7685"/>
    <w:rsid w:val="008D72B0"/>
    <w:rsid w:val="008E0485"/>
    <w:rsid w:val="008E0875"/>
    <w:rsid w:val="008F2732"/>
    <w:rsid w:val="008F5BE6"/>
    <w:rsid w:val="009031E1"/>
    <w:rsid w:val="0090515A"/>
    <w:rsid w:val="0090688D"/>
    <w:rsid w:val="00913905"/>
    <w:rsid w:val="00916307"/>
    <w:rsid w:val="0091634E"/>
    <w:rsid w:val="0091725B"/>
    <w:rsid w:val="009179AC"/>
    <w:rsid w:val="00921D73"/>
    <w:rsid w:val="00924357"/>
    <w:rsid w:val="00924754"/>
    <w:rsid w:val="00940005"/>
    <w:rsid w:val="00942137"/>
    <w:rsid w:val="009435E2"/>
    <w:rsid w:val="0094530C"/>
    <w:rsid w:val="00966B3B"/>
    <w:rsid w:val="00967B22"/>
    <w:rsid w:val="0098423E"/>
    <w:rsid w:val="0099074E"/>
    <w:rsid w:val="009A0FF4"/>
    <w:rsid w:val="009A4612"/>
    <w:rsid w:val="009B2F2E"/>
    <w:rsid w:val="009B4799"/>
    <w:rsid w:val="009B7A44"/>
    <w:rsid w:val="009C7FFD"/>
    <w:rsid w:val="009D0F56"/>
    <w:rsid w:val="009E3E28"/>
    <w:rsid w:val="00A00B23"/>
    <w:rsid w:val="00A108FB"/>
    <w:rsid w:val="00A32064"/>
    <w:rsid w:val="00A34097"/>
    <w:rsid w:val="00A44F4A"/>
    <w:rsid w:val="00A4750D"/>
    <w:rsid w:val="00A502BB"/>
    <w:rsid w:val="00A6063A"/>
    <w:rsid w:val="00A637F4"/>
    <w:rsid w:val="00A65440"/>
    <w:rsid w:val="00A756EA"/>
    <w:rsid w:val="00A95B30"/>
    <w:rsid w:val="00AA3470"/>
    <w:rsid w:val="00AA3A57"/>
    <w:rsid w:val="00AB306F"/>
    <w:rsid w:val="00AC11FA"/>
    <w:rsid w:val="00AC2187"/>
    <w:rsid w:val="00AC38CE"/>
    <w:rsid w:val="00AD054E"/>
    <w:rsid w:val="00AD10D7"/>
    <w:rsid w:val="00AE493B"/>
    <w:rsid w:val="00AF0601"/>
    <w:rsid w:val="00AF24CC"/>
    <w:rsid w:val="00AF5A87"/>
    <w:rsid w:val="00B032D3"/>
    <w:rsid w:val="00B05667"/>
    <w:rsid w:val="00B05E0E"/>
    <w:rsid w:val="00B139AE"/>
    <w:rsid w:val="00B21FA9"/>
    <w:rsid w:val="00B31C46"/>
    <w:rsid w:val="00B33F2A"/>
    <w:rsid w:val="00B450A8"/>
    <w:rsid w:val="00B51A91"/>
    <w:rsid w:val="00B65E00"/>
    <w:rsid w:val="00B74101"/>
    <w:rsid w:val="00B74F0F"/>
    <w:rsid w:val="00B86F93"/>
    <w:rsid w:val="00B9197D"/>
    <w:rsid w:val="00B93375"/>
    <w:rsid w:val="00BA4D12"/>
    <w:rsid w:val="00BB3DE7"/>
    <w:rsid w:val="00BB4E4B"/>
    <w:rsid w:val="00BC2E70"/>
    <w:rsid w:val="00BD50F6"/>
    <w:rsid w:val="00BE12DD"/>
    <w:rsid w:val="00BE2DF6"/>
    <w:rsid w:val="00C03E46"/>
    <w:rsid w:val="00C07750"/>
    <w:rsid w:val="00C27E84"/>
    <w:rsid w:val="00C3177C"/>
    <w:rsid w:val="00C3307D"/>
    <w:rsid w:val="00C35278"/>
    <w:rsid w:val="00C54CC5"/>
    <w:rsid w:val="00C552D7"/>
    <w:rsid w:val="00C7709B"/>
    <w:rsid w:val="00C822E1"/>
    <w:rsid w:val="00C84923"/>
    <w:rsid w:val="00C97914"/>
    <w:rsid w:val="00CA54D9"/>
    <w:rsid w:val="00CA6821"/>
    <w:rsid w:val="00CB2193"/>
    <w:rsid w:val="00CB49D9"/>
    <w:rsid w:val="00CC4D31"/>
    <w:rsid w:val="00CC5821"/>
    <w:rsid w:val="00CC5F16"/>
    <w:rsid w:val="00CE3F43"/>
    <w:rsid w:val="00CF52D6"/>
    <w:rsid w:val="00D001FE"/>
    <w:rsid w:val="00D02E1E"/>
    <w:rsid w:val="00D172E3"/>
    <w:rsid w:val="00D36597"/>
    <w:rsid w:val="00D37DE0"/>
    <w:rsid w:val="00D42100"/>
    <w:rsid w:val="00D46592"/>
    <w:rsid w:val="00D5352E"/>
    <w:rsid w:val="00D663C2"/>
    <w:rsid w:val="00D71DD1"/>
    <w:rsid w:val="00D86896"/>
    <w:rsid w:val="00D873F0"/>
    <w:rsid w:val="00D93954"/>
    <w:rsid w:val="00DA23A3"/>
    <w:rsid w:val="00DA4444"/>
    <w:rsid w:val="00DA792B"/>
    <w:rsid w:val="00DB46E5"/>
    <w:rsid w:val="00DD4BD2"/>
    <w:rsid w:val="00DE58FC"/>
    <w:rsid w:val="00DF29FA"/>
    <w:rsid w:val="00DF7CAB"/>
    <w:rsid w:val="00E116D9"/>
    <w:rsid w:val="00E11A67"/>
    <w:rsid w:val="00E12EE4"/>
    <w:rsid w:val="00E17C7E"/>
    <w:rsid w:val="00E23334"/>
    <w:rsid w:val="00E24868"/>
    <w:rsid w:val="00E35602"/>
    <w:rsid w:val="00E525A8"/>
    <w:rsid w:val="00E5380C"/>
    <w:rsid w:val="00E53C49"/>
    <w:rsid w:val="00E72382"/>
    <w:rsid w:val="00E8118A"/>
    <w:rsid w:val="00E84384"/>
    <w:rsid w:val="00E96A2B"/>
    <w:rsid w:val="00E96CA6"/>
    <w:rsid w:val="00ED6D02"/>
    <w:rsid w:val="00EE7140"/>
    <w:rsid w:val="00EF759C"/>
    <w:rsid w:val="00F0250F"/>
    <w:rsid w:val="00F12057"/>
    <w:rsid w:val="00F26EE5"/>
    <w:rsid w:val="00F43AD0"/>
    <w:rsid w:val="00F45B75"/>
    <w:rsid w:val="00F56BD1"/>
    <w:rsid w:val="00F611E4"/>
    <w:rsid w:val="00F62030"/>
    <w:rsid w:val="00F62B38"/>
    <w:rsid w:val="00F63563"/>
    <w:rsid w:val="00FC14D5"/>
    <w:rsid w:val="00FC295A"/>
    <w:rsid w:val="00FD63A1"/>
    <w:rsid w:val="00FE3C26"/>
    <w:rsid w:val="00FE536E"/>
    <w:rsid w:val="00FF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23F68"/>
  </w:style>
  <w:style w:type="paragraph" w:styleId="a3">
    <w:name w:val="Normal (Web)"/>
    <w:basedOn w:val="a"/>
    <w:uiPriority w:val="99"/>
    <w:rsid w:val="00123F6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23F68"/>
  </w:style>
  <w:style w:type="character" w:customStyle="1" w:styleId="grame">
    <w:name w:val="grame"/>
    <w:uiPriority w:val="99"/>
    <w:rsid w:val="00123F68"/>
  </w:style>
  <w:style w:type="character" w:customStyle="1" w:styleId="spelle">
    <w:name w:val="spelle"/>
    <w:uiPriority w:val="99"/>
    <w:rsid w:val="00123F68"/>
  </w:style>
  <w:style w:type="paragraph" w:customStyle="1" w:styleId="conspluscell">
    <w:name w:val="conspluscell"/>
    <w:basedOn w:val="a"/>
    <w:uiPriority w:val="99"/>
    <w:rsid w:val="00123F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23F68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123F68"/>
    <w:pPr>
      <w:spacing w:before="100" w:beforeAutospacing="1" w:after="100" w:afterAutospacing="1"/>
    </w:pPr>
  </w:style>
  <w:style w:type="paragraph" w:customStyle="1" w:styleId="a5">
    <w:name w:val="стиль для таблиц"/>
    <w:basedOn w:val="a"/>
    <w:uiPriority w:val="99"/>
    <w:rsid w:val="00123F68"/>
    <w:pPr>
      <w:spacing w:line="14" w:lineRule="auto"/>
    </w:pPr>
    <w:rPr>
      <w:sz w:val="2"/>
    </w:rPr>
  </w:style>
  <w:style w:type="paragraph" w:styleId="a6">
    <w:name w:val="header"/>
    <w:basedOn w:val="a"/>
    <w:link w:val="a7"/>
    <w:uiPriority w:val="99"/>
    <w:rsid w:val="009400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6A0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40005"/>
    <w:rPr>
      <w:rFonts w:cs="Times New Roman"/>
    </w:rPr>
  </w:style>
  <w:style w:type="paragraph" w:styleId="a9">
    <w:name w:val="footer"/>
    <w:basedOn w:val="a"/>
    <w:link w:val="aa"/>
    <w:uiPriority w:val="99"/>
    <w:rsid w:val="009A46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461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6B74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B74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5584-8E15-4674-BB9E-42210EBB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2019-10-15T06:18:00Z</cp:lastPrinted>
  <dcterms:created xsi:type="dcterms:W3CDTF">2019-10-17T11:27:00Z</dcterms:created>
  <dcterms:modified xsi:type="dcterms:W3CDTF">2019-10-17T11:27:00Z</dcterms:modified>
</cp:coreProperties>
</file>