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08" w:rsidRDefault="002C6A08" w:rsidP="002C6A08">
      <w:pPr>
        <w:spacing w:after="0"/>
        <w:jc w:val="right"/>
        <w:rPr>
          <w:rFonts w:ascii="Times New Roman" w:hAnsi="Times New Roman"/>
          <w:color w:val="C0C0C0"/>
          <w:sz w:val="28"/>
          <w:szCs w:val="28"/>
        </w:rPr>
      </w:pPr>
      <w:r>
        <w:rPr>
          <w:rFonts w:ascii="Times New Roman" w:hAnsi="Times New Roman"/>
          <w:color w:val="C0C0C0"/>
          <w:sz w:val="28"/>
          <w:szCs w:val="28"/>
        </w:rPr>
        <w:t>ПРОЕКТ</w:t>
      </w:r>
    </w:p>
    <w:p w:rsidR="00F267A9" w:rsidRDefault="00F267A9" w:rsidP="00F267A9">
      <w:pPr>
        <w:spacing w:after="0"/>
        <w:jc w:val="center"/>
        <w:rPr>
          <w:rFonts w:ascii="Times New Roman" w:hAnsi="Times New Roman"/>
          <w:b/>
          <w:sz w:val="28"/>
          <w:szCs w:val="28"/>
        </w:rPr>
      </w:pPr>
    </w:p>
    <w:p w:rsidR="00F267A9" w:rsidRDefault="00F267A9" w:rsidP="00F267A9">
      <w:pPr>
        <w:spacing w:after="0"/>
        <w:jc w:val="center"/>
        <w:rPr>
          <w:rFonts w:ascii="Times New Roman" w:hAnsi="Times New Roman"/>
          <w:b/>
          <w:sz w:val="28"/>
          <w:szCs w:val="28"/>
        </w:rPr>
      </w:pPr>
    </w:p>
    <w:p w:rsidR="002C6A08" w:rsidRPr="00EA5444" w:rsidRDefault="002C6A08" w:rsidP="00F267A9">
      <w:pPr>
        <w:spacing w:after="0"/>
        <w:jc w:val="center"/>
        <w:rPr>
          <w:rFonts w:ascii="PT Astra Serif" w:hAnsi="PT Astra Serif"/>
          <w:b/>
          <w:sz w:val="28"/>
          <w:szCs w:val="28"/>
        </w:rPr>
      </w:pPr>
      <w:r w:rsidRPr="00EA5444">
        <w:rPr>
          <w:rFonts w:ascii="PT Astra Serif" w:hAnsi="PT Astra Serif"/>
          <w:b/>
          <w:sz w:val="28"/>
          <w:szCs w:val="28"/>
        </w:rPr>
        <w:t>ПРАВИТЕЛЬСТВО УЛЬЯНОВСКОЙ ОБЛАСТИ</w:t>
      </w:r>
    </w:p>
    <w:p w:rsidR="002C6A08" w:rsidRPr="00EA5444" w:rsidRDefault="002C6A08" w:rsidP="00F267A9">
      <w:pPr>
        <w:spacing w:after="0"/>
        <w:jc w:val="center"/>
        <w:rPr>
          <w:rFonts w:ascii="PT Astra Serif" w:hAnsi="PT Astra Serif"/>
          <w:b/>
          <w:sz w:val="28"/>
          <w:szCs w:val="28"/>
        </w:rPr>
      </w:pPr>
      <w:r w:rsidRPr="00EA5444">
        <w:rPr>
          <w:rFonts w:ascii="PT Astra Serif" w:hAnsi="PT Astra Serif"/>
          <w:b/>
          <w:sz w:val="28"/>
          <w:szCs w:val="28"/>
        </w:rPr>
        <w:t>ПОСТАНОВЛЕНИЕ</w:t>
      </w:r>
    </w:p>
    <w:p w:rsidR="00F267A9" w:rsidRPr="00EA5444" w:rsidRDefault="00F267A9" w:rsidP="00866922">
      <w:pPr>
        <w:pStyle w:val="1"/>
        <w:spacing w:before="0" w:beforeAutospacing="0" w:after="0" w:afterAutospacing="0"/>
        <w:rPr>
          <w:rFonts w:ascii="PT Astra Serif" w:hAnsi="PT Astra Serif"/>
          <w:sz w:val="28"/>
          <w:szCs w:val="28"/>
        </w:rPr>
      </w:pPr>
    </w:p>
    <w:p w:rsidR="00A040E6" w:rsidRPr="00EA5444" w:rsidRDefault="00A040E6" w:rsidP="00487EC0">
      <w:pPr>
        <w:pStyle w:val="1"/>
        <w:spacing w:before="0" w:beforeAutospacing="0" w:after="0" w:afterAutospacing="0"/>
        <w:jc w:val="center"/>
        <w:rPr>
          <w:rFonts w:ascii="PT Astra Serif" w:hAnsi="PT Astra Serif"/>
          <w:sz w:val="28"/>
          <w:szCs w:val="28"/>
        </w:rPr>
      </w:pPr>
      <w:bookmarkStart w:id="0" w:name="sub_4"/>
      <w:r w:rsidRPr="00EA5444">
        <w:rPr>
          <w:rFonts w:ascii="PT Astra Serif" w:hAnsi="PT Astra Serif"/>
          <w:sz w:val="28"/>
          <w:szCs w:val="28"/>
        </w:rPr>
        <w:t xml:space="preserve">Об утверждении Положения о порядке предоставления </w:t>
      </w:r>
      <w:r w:rsidR="00FE78BF" w:rsidRPr="00EA5444">
        <w:rPr>
          <w:rFonts w:ascii="PT Astra Serif" w:hAnsi="PT Astra Serif"/>
          <w:sz w:val="28"/>
          <w:szCs w:val="28"/>
        </w:rPr>
        <w:t>организациям (за исключением государственных и муниципальных учреждений)</w:t>
      </w:r>
      <w:r w:rsidR="00FE78BF">
        <w:rPr>
          <w:rFonts w:ascii="PT Astra Serif" w:hAnsi="PT Astra Serif"/>
          <w:sz w:val="28"/>
          <w:szCs w:val="28"/>
        </w:rPr>
        <w:t xml:space="preserve"> и </w:t>
      </w:r>
      <w:r w:rsidR="00D25186" w:rsidRPr="00EA5444">
        <w:rPr>
          <w:rFonts w:ascii="PT Astra Serif" w:hAnsi="PT Astra Serif"/>
          <w:sz w:val="28"/>
          <w:szCs w:val="28"/>
        </w:rPr>
        <w:t>индивидуальным предпринимателям, осуществляющим образовательную деятельность по дополнительным общеобразовательным программам</w:t>
      </w:r>
      <w:r w:rsidR="00FE78BF">
        <w:rPr>
          <w:rFonts w:ascii="PT Astra Serif" w:hAnsi="PT Astra Serif"/>
          <w:sz w:val="28"/>
          <w:szCs w:val="28"/>
        </w:rPr>
        <w:t>,</w:t>
      </w:r>
      <w:r w:rsidR="007361F8" w:rsidRPr="00EA5444">
        <w:rPr>
          <w:rFonts w:ascii="PT Astra Serif" w:hAnsi="PT Astra Serif"/>
          <w:sz w:val="28"/>
          <w:szCs w:val="28"/>
        </w:rPr>
        <w:t xml:space="preserve">субсидий из областного бюджета Ульяновской </w:t>
      </w:r>
      <w:r w:rsidR="00FE78BF">
        <w:rPr>
          <w:rFonts w:ascii="PT Astra Serif" w:hAnsi="PT Astra Serif"/>
          <w:sz w:val="28"/>
          <w:szCs w:val="28"/>
        </w:rPr>
        <w:t>области</w:t>
      </w:r>
    </w:p>
    <w:p w:rsidR="00C557F8" w:rsidRDefault="00C557F8" w:rsidP="00C557F8">
      <w:pPr>
        <w:spacing w:after="0" w:line="240" w:lineRule="auto"/>
        <w:jc w:val="both"/>
        <w:rPr>
          <w:rFonts w:ascii="PT Astra Serif" w:hAnsi="PT Astra Serif"/>
          <w:sz w:val="28"/>
          <w:szCs w:val="28"/>
        </w:rPr>
      </w:pPr>
    </w:p>
    <w:p w:rsidR="001D11A5" w:rsidRPr="00EA5444" w:rsidRDefault="001D11A5" w:rsidP="00C557F8">
      <w:pPr>
        <w:spacing w:after="0" w:line="240" w:lineRule="auto"/>
        <w:jc w:val="both"/>
        <w:rPr>
          <w:rFonts w:ascii="PT Astra Serif" w:hAnsi="PT Astra Serif"/>
          <w:sz w:val="28"/>
          <w:szCs w:val="28"/>
        </w:rPr>
      </w:pPr>
      <w:bookmarkStart w:id="1" w:name="_GoBack"/>
      <w:bookmarkEnd w:id="1"/>
    </w:p>
    <w:p w:rsidR="000D0561" w:rsidRPr="00EA5444" w:rsidRDefault="00C557F8" w:rsidP="000D0561">
      <w:pPr>
        <w:spacing w:after="0" w:line="240" w:lineRule="auto"/>
        <w:jc w:val="both"/>
        <w:rPr>
          <w:rFonts w:ascii="PT Astra Serif" w:hAnsi="PT Astra Serif"/>
          <w:sz w:val="28"/>
          <w:szCs w:val="28"/>
        </w:rPr>
      </w:pPr>
      <w:r w:rsidRPr="00EA5444">
        <w:rPr>
          <w:rFonts w:ascii="PT Astra Serif" w:hAnsi="PT Astra Serif"/>
          <w:sz w:val="28"/>
          <w:szCs w:val="28"/>
        </w:rPr>
        <w:tab/>
      </w:r>
      <w:r w:rsidR="0033083C">
        <w:rPr>
          <w:rFonts w:ascii="PT Astra Serif" w:hAnsi="PT Astra Serif"/>
          <w:sz w:val="28"/>
          <w:szCs w:val="28"/>
        </w:rPr>
        <w:t>В соответствии со статьёй 78 Бюджетного кодекса Российской Федерации и в</w:t>
      </w:r>
      <w:r w:rsidR="008010ED">
        <w:rPr>
          <w:rFonts w:ascii="PT Astra Serif" w:hAnsi="PT Astra Serif"/>
          <w:sz w:val="28"/>
          <w:szCs w:val="28"/>
        </w:rPr>
        <w:t xml:space="preserve">целях </w:t>
      </w:r>
      <w:r w:rsidR="0033083C">
        <w:rPr>
          <w:rFonts w:ascii="PT Astra Serif" w:hAnsi="PT Astra Serif"/>
          <w:sz w:val="28"/>
          <w:szCs w:val="28"/>
        </w:rPr>
        <w:t xml:space="preserve">обеспечения </w:t>
      </w:r>
      <w:r w:rsidR="008010ED">
        <w:rPr>
          <w:rFonts w:ascii="PT Astra Serif" w:hAnsi="PT Astra Serif"/>
          <w:sz w:val="28"/>
          <w:szCs w:val="28"/>
        </w:rPr>
        <w:t xml:space="preserve">реализации </w:t>
      </w:r>
      <w:r w:rsidR="00794722" w:rsidRPr="00EA5444">
        <w:rPr>
          <w:rFonts w:ascii="PT Astra Serif" w:hAnsi="PT Astra Serif"/>
          <w:sz w:val="28"/>
          <w:szCs w:val="28"/>
        </w:rPr>
        <w:t xml:space="preserve">государственной программы Ульяновской области «Развитие и модернизация образования в Ульяновской области» </w:t>
      </w:r>
      <w:r w:rsidR="00C72AEB">
        <w:rPr>
          <w:rFonts w:ascii="PT Astra Serif" w:hAnsi="PT Astra Serif"/>
          <w:sz w:val="28"/>
          <w:szCs w:val="28"/>
        </w:rPr>
        <w:br/>
      </w:r>
      <w:r w:rsidR="00794722" w:rsidRPr="00EA5444">
        <w:rPr>
          <w:rFonts w:ascii="PT Astra Serif" w:hAnsi="PT Astra Serif"/>
          <w:sz w:val="28"/>
          <w:szCs w:val="28"/>
        </w:rPr>
        <w:t>на 2014-202</w:t>
      </w:r>
      <w:r w:rsidR="00505707" w:rsidRPr="00EA5444">
        <w:rPr>
          <w:rFonts w:ascii="PT Astra Serif" w:hAnsi="PT Astra Serif"/>
          <w:sz w:val="28"/>
          <w:szCs w:val="28"/>
        </w:rPr>
        <w:t>4</w:t>
      </w:r>
      <w:r w:rsidR="0033083C">
        <w:rPr>
          <w:rFonts w:ascii="PT Astra Serif" w:hAnsi="PT Astra Serif"/>
          <w:sz w:val="28"/>
          <w:szCs w:val="28"/>
        </w:rPr>
        <w:t xml:space="preserve"> годы</w:t>
      </w:r>
      <w:r w:rsidR="00794722" w:rsidRPr="00EA5444">
        <w:rPr>
          <w:rFonts w:ascii="PT Astra Serif" w:hAnsi="PT Astra Serif"/>
          <w:sz w:val="28"/>
          <w:szCs w:val="28"/>
        </w:rPr>
        <w:t xml:space="preserve"> Правительство Ульяновской области п о с т а н о в л я е т:</w:t>
      </w:r>
      <w:bookmarkStart w:id="2" w:name="sub_1"/>
    </w:p>
    <w:p w:rsidR="00794722" w:rsidRPr="00EA5444" w:rsidRDefault="00794722" w:rsidP="001B6EAB">
      <w:pPr>
        <w:spacing w:after="0" w:line="240" w:lineRule="auto"/>
        <w:ind w:firstLine="708"/>
        <w:jc w:val="both"/>
        <w:rPr>
          <w:rFonts w:ascii="PT Astra Serif" w:hAnsi="PT Astra Serif"/>
          <w:sz w:val="28"/>
          <w:szCs w:val="28"/>
        </w:rPr>
      </w:pPr>
      <w:r w:rsidRPr="00EA5444">
        <w:rPr>
          <w:rFonts w:ascii="PT Astra Serif" w:hAnsi="PT Astra Serif"/>
          <w:sz w:val="28"/>
          <w:szCs w:val="28"/>
        </w:rPr>
        <w:t xml:space="preserve">1. Утвердить прилагаемое </w:t>
      </w:r>
      <w:hyperlink w:anchor="sub_1000" w:history="1">
        <w:r w:rsidRPr="00EA5444">
          <w:rPr>
            <w:rFonts w:ascii="PT Astra Serif" w:hAnsi="PT Astra Serif"/>
            <w:sz w:val="28"/>
            <w:szCs w:val="28"/>
          </w:rPr>
          <w:t>Положение</w:t>
        </w:r>
      </w:hyperlink>
      <w:r w:rsidR="0001544C" w:rsidRPr="00EA5444">
        <w:rPr>
          <w:rFonts w:ascii="PT Astra Serif" w:hAnsi="PT Astra Serif"/>
          <w:sz w:val="28"/>
          <w:szCs w:val="28"/>
        </w:rPr>
        <w:t>о порядке предоставления организациям (за исключением государственных и муниципальных учреждений)</w:t>
      </w:r>
      <w:r w:rsidR="0001544C">
        <w:rPr>
          <w:rFonts w:ascii="PT Astra Serif" w:hAnsi="PT Astra Serif"/>
          <w:sz w:val="28"/>
          <w:szCs w:val="28"/>
        </w:rPr>
        <w:t xml:space="preserve"> и </w:t>
      </w:r>
      <w:r w:rsidR="0001544C" w:rsidRPr="00EA5444">
        <w:rPr>
          <w:rFonts w:ascii="PT Astra Serif" w:hAnsi="PT Astra Serif"/>
          <w:sz w:val="28"/>
          <w:szCs w:val="28"/>
        </w:rPr>
        <w:t>индивидуальным предпринимателям, осуществляющим образовательную деятельность по дополнительным общеобразовательным программам</w:t>
      </w:r>
      <w:r w:rsidR="0001544C">
        <w:rPr>
          <w:rFonts w:ascii="PT Astra Serif" w:hAnsi="PT Astra Serif"/>
          <w:sz w:val="28"/>
          <w:szCs w:val="28"/>
        </w:rPr>
        <w:t>,</w:t>
      </w:r>
      <w:r w:rsidR="0001544C" w:rsidRPr="00EA5444">
        <w:rPr>
          <w:rFonts w:ascii="PT Astra Serif" w:hAnsi="PT Astra Serif"/>
          <w:sz w:val="28"/>
          <w:szCs w:val="28"/>
        </w:rPr>
        <w:t xml:space="preserve"> субсидий из областного бюджета Ульяновской </w:t>
      </w:r>
      <w:r w:rsidR="0001544C">
        <w:rPr>
          <w:rFonts w:ascii="PT Astra Serif" w:hAnsi="PT Astra Serif"/>
          <w:sz w:val="28"/>
          <w:szCs w:val="28"/>
        </w:rPr>
        <w:t>области</w:t>
      </w:r>
      <w:r w:rsidRPr="00EA5444">
        <w:rPr>
          <w:rFonts w:ascii="PT Astra Serif" w:hAnsi="PT Astra Serif"/>
          <w:sz w:val="28"/>
          <w:szCs w:val="28"/>
        </w:rPr>
        <w:t>.</w:t>
      </w:r>
    </w:p>
    <w:p w:rsidR="00794722" w:rsidRPr="00EA5444" w:rsidRDefault="00944894" w:rsidP="000D0561">
      <w:pPr>
        <w:autoSpaceDE w:val="0"/>
        <w:autoSpaceDN w:val="0"/>
        <w:adjustRightInd w:val="0"/>
        <w:spacing w:after="0" w:line="240" w:lineRule="auto"/>
        <w:ind w:firstLine="720"/>
        <w:jc w:val="both"/>
        <w:rPr>
          <w:rFonts w:ascii="PT Astra Serif" w:hAnsi="PT Astra Serif"/>
          <w:sz w:val="28"/>
          <w:szCs w:val="28"/>
        </w:rPr>
      </w:pPr>
      <w:bookmarkStart w:id="3" w:name="sub_2"/>
      <w:bookmarkEnd w:id="2"/>
      <w:r w:rsidRPr="00EA5444">
        <w:rPr>
          <w:rFonts w:ascii="PT Astra Serif" w:hAnsi="PT Astra Serif"/>
          <w:sz w:val="28"/>
          <w:szCs w:val="28"/>
        </w:rPr>
        <w:t>2</w:t>
      </w:r>
      <w:r w:rsidR="00794722" w:rsidRPr="00EA5444">
        <w:rPr>
          <w:rFonts w:ascii="PT Astra Serif" w:hAnsi="PT Astra Serif"/>
          <w:sz w:val="28"/>
          <w:szCs w:val="28"/>
        </w:rPr>
        <w:t xml:space="preserve">. Настоящее постановление вступает в силу на следующий день после дня его </w:t>
      </w:r>
      <w:hyperlink r:id="rId8" w:history="1">
        <w:r w:rsidR="00794722" w:rsidRPr="00EA5444">
          <w:rPr>
            <w:rFonts w:ascii="PT Astra Serif" w:hAnsi="PT Astra Serif"/>
            <w:sz w:val="28"/>
            <w:szCs w:val="28"/>
          </w:rPr>
          <w:t>официального опубликования</w:t>
        </w:r>
      </w:hyperlink>
      <w:r w:rsidR="00794722" w:rsidRPr="00EA5444">
        <w:rPr>
          <w:rFonts w:ascii="PT Astra Serif" w:hAnsi="PT Astra Serif"/>
          <w:sz w:val="28"/>
          <w:szCs w:val="28"/>
        </w:rPr>
        <w:t>.</w:t>
      </w:r>
    </w:p>
    <w:bookmarkEnd w:id="3"/>
    <w:p w:rsidR="00794722" w:rsidRPr="00EA5444" w:rsidRDefault="00794722" w:rsidP="000D0561">
      <w:pPr>
        <w:spacing w:after="0" w:line="240" w:lineRule="auto"/>
        <w:jc w:val="both"/>
        <w:rPr>
          <w:rFonts w:ascii="PT Astra Serif" w:hAnsi="PT Astra Serif"/>
          <w:sz w:val="28"/>
          <w:szCs w:val="28"/>
        </w:rPr>
      </w:pPr>
    </w:p>
    <w:p w:rsidR="00794722" w:rsidRPr="00EA5444" w:rsidRDefault="00794722" w:rsidP="00794722">
      <w:pPr>
        <w:spacing w:after="0" w:line="240" w:lineRule="auto"/>
        <w:jc w:val="both"/>
        <w:rPr>
          <w:rFonts w:ascii="PT Astra Serif" w:hAnsi="PT Astra Serif"/>
          <w:sz w:val="28"/>
          <w:szCs w:val="28"/>
        </w:rPr>
      </w:pPr>
    </w:p>
    <w:p w:rsidR="00866922" w:rsidRPr="00EA5444" w:rsidRDefault="00866922" w:rsidP="00794722">
      <w:pPr>
        <w:spacing w:after="0" w:line="240" w:lineRule="auto"/>
        <w:jc w:val="both"/>
        <w:rPr>
          <w:rFonts w:ascii="PT Astra Serif" w:hAnsi="PT Astra Serif"/>
          <w:sz w:val="28"/>
          <w:szCs w:val="28"/>
        </w:rPr>
      </w:pPr>
    </w:p>
    <w:tbl>
      <w:tblPr>
        <w:tblW w:w="9639" w:type="dxa"/>
        <w:tblInd w:w="108" w:type="dxa"/>
        <w:tblLook w:val="0000"/>
      </w:tblPr>
      <w:tblGrid>
        <w:gridCol w:w="5670"/>
        <w:gridCol w:w="3969"/>
      </w:tblGrid>
      <w:tr w:rsidR="000D0561" w:rsidRPr="00EA5444" w:rsidTr="003A31B4">
        <w:tc>
          <w:tcPr>
            <w:tcW w:w="5670" w:type="dxa"/>
            <w:tcBorders>
              <w:top w:val="nil"/>
              <w:left w:val="nil"/>
              <w:bottom w:val="nil"/>
              <w:right w:val="nil"/>
            </w:tcBorders>
          </w:tcPr>
          <w:p w:rsidR="000D0561" w:rsidRPr="00EA5444" w:rsidRDefault="000D0561" w:rsidP="003A31B4">
            <w:pPr>
              <w:pStyle w:val="a5"/>
              <w:jc w:val="both"/>
              <w:rPr>
                <w:rFonts w:ascii="PT Astra Serif" w:hAnsi="PT Astra Serif"/>
                <w:sz w:val="28"/>
                <w:szCs w:val="28"/>
              </w:rPr>
            </w:pPr>
            <w:r w:rsidRPr="00EA5444">
              <w:rPr>
                <w:rFonts w:ascii="PT Astra Serif" w:hAnsi="PT Astra Serif"/>
                <w:sz w:val="28"/>
                <w:szCs w:val="28"/>
              </w:rPr>
              <w:t xml:space="preserve">Председатель </w:t>
            </w:r>
          </w:p>
          <w:p w:rsidR="000D0561" w:rsidRPr="00EA5444" w:rsidRDefault="000D0561" w:rsidP="003A31B4">
            <w:pPr>
              <w:pStyle w:val="a5"/>
              <w:ind w:left="-108"/>
              <w:jc w:val="both"/>
              <w:rPr>
                <w:rFonts w:ascii="PT Astra Serif" w:hAnsi="PT Astra Serif"/>
                <w:sz w:val="28"/>
                <w:szCs w:val="28"/>
              </w:rPr>
            </w:pPr>
            <w:r w:rsidRPr="00EA5444">
              <w:rPr>
                <w:rFonts w:ascii="PT Astra Serif" w:hAnsi="PT Astra Serif"/>
                <w:sz w:val="28"/>
                <w:szCs w:val="28"/>
              </w:rPr>
              <w:t xml:space="preserve"> Правительства области</w:t>
            </w:r>
          </w:p>
        </w:tc>
        <w:tc>
          <w:tcPr>
            <w:tcW w:w="3969" w:type="dxa"/>
            <w:tcBorders>
              <w:top w:val="nil"/>
              <w:left w:val="nil"/>
              <w:bottom w:val="nil"/>
              <w:right w:val="nil"/>
            </w:tcBorders>
          </w:tcPr>
          <w:p w:rsidR="000D0561" w:rsidRPr="00EA5444" w:rsidRDefault="000D0561" w:rsidP="003A31B4">
            <w:pPr>
              <w:pStyle w:val="a4"/>
              <w:ind w:right="-108"/>
              <w:jc w:val="right"/>
              <w:rPr>
                <w:rFonts w:ascii="PT Astra Serif" w:hAnsi="PT Astra Serif"/>
                <w:sz w:val="28"/>
                <w:szCs w:val="28"/>
              </w:rPr>
            </w:pPr>
          </w:p>
          <w:p w:rsidR="000D0561" w:rsidRPr="00EA5444" w:rsidRDefault="000D0561" w:rsidP="003A31B4">
            <w:pPr>
              <w:pStyle w:val="a4"/>
              <w:ind w:right="-108"/>
              <w:jc w:val="right"/>
              <w:rPr>
                <w:rFonts w:ascii="PT Astra Serif" w:hAnsi="PT Astra Serif"/>
                <w:sz w:val="28"/>
                <w:szCs w:val="28"/>
              </w:rPr>
            </w:pPr>
            <w:r w:rsidRPr="00EA5444">
              <w:rPr>
                <w:rFonts w:ascii="PT Astra Serif" w:hAnsi="PT Astra Serif"/>
                <w:sz w:val="28"/>
                <w:szCs w:val="28"/>
              </w:rPr>
              <w:t>А.А.Смекалин</w:t>
            </w:r>
          </w:p>
        </w:tc>
      </w:tr>
    </w:tbl>
    <w:p w:rsidR="009B665F" w:rsidRPr="00EA5444" w:rsidRDefault="009B665F" w:rsidP="00C557F8">
      <w:pPr>
        <w:spacing w:after="0" w:line="240" w:lineRule="auto"/>
        <w:jc w:val="both"/>
        <w:rPr>
          <w:rFonts w:ascii="PT Astra Serif" w:hAnsi="PT Astra Serif"/>
          <w:sz w:val="28"/>
          <w:szCs w:val="28"/>
        </w:rPr>
        <w:sectPr w:rsidR="009B665F" w:rsidRPr="00EA5444" w:rsidSect="00E45A7F">
          <w:headerReference w:type="even" r:id="rId9"/>
          <w:headerReference w:type="default" r:id="rId10"/>
          <w:pgSz w:w="11906" w:h="16838"/>
          <w:pgMar w:top="1134" w:right="567" w:bottom="1134" w:left="1701" w:header="709" w:footer="709" w:gutter="0"/>
          <w:cols w:space="708"/>
          <w:titlePg/>
          <w:docGrid w:linePitch="360"/>
        </w:sectPr>
      </w:pPr>
    </w:p>
    <w:p w:rsidR="000D0561" w:rsidRPr="00EA5444" w:rsidRDefault="000D0561" w:rsidP="00C557F8">
      <w:pPr>
        <w:spacing w:after="0" w:line="240" w:lineRule="auto"/>
        <w:jc w:val="both"/>
        <w:rPr>
          <w:rFonts w:ascii="PT Astra Serif" w:hAnsi="PT Astra Serif"/>
          <w:sz w:val="28"/>
          <w:szCs w:val="28"/>
        </w:rPr>
      </w:pPr>
    </w:p>
    <w:tbl>
      <w:tblPr>
        <w:tblW w:w="9639" w:type="dxa"/>
        <w:tblInd w:w="108" w:type="dxa"/>
        <w:tblLook w:val="0000"/>
      </w:tblPr>
      <w:tblGrid>
        <w:gridCol w:w="5670"/>
        <w:gridCol w:w="3969"/>
      </w:tblGrid>
      <w:tr w:rsidR="0090673C" w:rsidRPr="00EA5444" w:rsidTr="003A31B4">
        <w:tc>
          <w:tcPr>
            <w:tcW w:w="5670" w:type="dxa"/>
            <w:tcBorders>
              <w:top w:val="nil"/>
              <w:left w:val="nil"/>
              <w:bottom w:val="nil"/>
              <w:right w:val="nil"/>
            </w:tcBorders>
          </w:tcPr>
          <w:p w:rsidR="0090673C" w:rsidRPr="00EA5444" w:rsidRDefault="0090673C" w:rsidP="003A31B4">
            <w:pPr>
              <w:pStyle w:val="a5"/>
              <w:jc w:val="both"/>
              <w:rPr>
                <w:rFonts w:ascii="PT Astra Serif" w:hAnsi="PT Astra Serif"/>
                <w:sz w:val="28"/>
                <w:szCs w:val="28"/>
              </w:rPr>
            </w:pPr>
            <w:r w:rsidRPr="00EA5444">
              <w:rPr>
                <w:rFonts w:ascii="PT Astra Serif" w:hAnsi="PT Astra Serif"/>
                <w:color w:val="000000"/>
                <w:sz w:val="28"/>
                <w:szCs w:val="28"/>
              </w:rPr>
              <w:br w:type="page"/>
            </w:r>
          </w:p>
        </w:tc>
        <w:tc>
          <w:tcPr>
            <w:tcW w:w="3969" w:type="dxa"/>
            <w:tcBorders>
              <w:top w:val="nil"/>
              <w:left w:val="nil"/>
              <w:bottom w:val="nil"/>
              <w:right w:val="nil"/>
            </w:tcBorders>
          </w:tcPr>
          <w:p w:rsidR="0090673C" w:rsidRPr="00EA5444" w:rsidRDefault="0090673C" w:rsidP="00B94FFA">
            <w:pPr>
              <w:pStyle w:val="a4"/>
              <w:spacing w:line="360" w:lineRule="auto"/>
              <w:ind w:right="-108"/>
              <w:jc w:val="center"/>
              <w:rPr>
                <w:rFonts w:ascii="PT Astra Serif" w:hAnsi="PT Astra Serif"/>
                <w:sz w:val="28"/>
                <w:szCs w:val="28"/>
              </w:rPr>
            </w:pPr>
            <w:r w:rsidRPr="00EA5444">
              <w:rPr>
                <w:rFonts w:ascii="PT Astra Serif" w:hAnsi="PT Astra Serif"/>
                <w:sz w:val="28"/>
                <w:szCs w:val="28"/>
              </w:rPr>
              <w:t>УТВЕРЖДЕНО</w:t>
            </w:r>
          </w:p>
          <w:p w:rsidR="0090673C" w:rsidRPr="00EA5444" w:rsidRDefault="0090673C" w:rsidP="003A31B4">
            <w:pPr>
              <w:pStyle w:val="a4"/>
              <w:ind w:left="-112" w:right="-108"/>
              <w:jc w:val="center"/>
              <w:rPr>
                <w:rFonts w:ascii="PT Astra Serif" w:hAnsi="PT Astra Serif"/>
                <w:sz w:val="28"/>
                <w:szCs w:val="28"/>
              </w:rPr>
            </w:pPr>
            <w:r w:rsidRPr="00EA5444">
              <w:rPr>
                <w:rStyle w:val="ep"/>
                <w:rFonts w:ascii="PT Astra Serif" w:hAnsi="PT Astra Serif"/>
                <w:sz w:val="28"/>
                <w:szCs w:val="28"/>
              </w:rPr>
              <w:t>постановлением Правительства</w:t>
            </w:r>
          </w:p>
          <w:p w:rsidR="0090673C" w:rsidRPr="00EA5444" w:rsidRDefault="0090673C" w:rsidP="003A31B4">
            <w:pPr>
              <w:pStyle w:val="a4"/>
              <w:ind w:right="-108"/>
              <w:jc w:val="center"/>
              <w:rPr>
                <w:rFonts w:ascii="PT Astra Serif" w:hAnsi="PT Astra Serif"/>
                <w:sz w:val="28"/>
                <w:szCs w:val="28"/>
              </w:rPr>
            </w:pPr>
            <w:r w:rsidRPr="00EA5444">
              <w:rPr>
                <w:rStyle w:val="ep"/>
                <w:rFonts w:ascii="PT Astra Serif" w:hAnsi="PT Astra Serif"/>
                <w:sz w:val="28"/>
                <w:szCs w:val="28"/>
              </w:rPr>
              <w:t>Ульяновской области</w:t>
            </w:r>
          </w:p>
        </w:tc>
      </w:tr>
    </w:tbl>
    <w:p w:rsidR="0090673C" w:rsidRPr="00EA5444" w:rsidRDefault="0090673C" w:rsidP="0090673C">
      <w:pPr>
        <w:autoSpaceDN w:val="0"/>
        <w:adjustRightInd w:val="0"/>
        <w:ind w:firstLine="720"/>
        <w:jc w:val="center"/>
        <w:rPr>
          <w:rFonts w:ascii="PT Astra Serif" w:hAnsi="PT Astra Serif"/>
          <w:b/>
          <w:sz w:val="28"/>
          <w:szCs w:val="28"/>
        </w:rPr>
      </w:pPr>
    </w:p>
    <w:p w:rsidR="0090673C" w:rsidRPr="00EA5444" w:rsidRDefault="0090673C" w:rsidP="0090673C">
      <w:pPr>
        <w:autoSpaceDN w:val="0"/>
        <w:adjustRightInd w:val="0"/>
        <w:ind w:firstLine="720"/>
        <w:jc w:val="center"/>
        <w:rPr>
          <w:rFonts w:ascii="PT Astra Serif" w:hAnsi="PT Astra Serif"/>
          <w:b/>
          <w:sz w:val="28"/>
          <w:szCs w:val="28"/>
        </w:rPr>
      </w:pPr>
    </w:p>
    <w:p w:rsidR="0090673C" w:rsidRPr="00EA5444" w:rsidRDefault="0090673C" w:rsidP="00F871B1">
      <w:pPr>
        <w:autoSpaceDN w:val="0"/>
        <w:adjustRightInd w:val="0"/>
        <w:spacing w:after="0" w:line="240" w:lineRule="auto"/>
        <w:jc w:val="center"/>
        <w:rPr>
          <w:rFonts w:ascii="PT Astra Serif" w:hAnsi="PT Astra Serif"/>
          <w:b/>
          <w:sz w:val="28"/>
          <w:szCs w:val="28"/>
        </w:rPr>
      </w:pPr>
      <w:r w:rsidRPr="00EA5444">
        <w:rPr>
          <w:rFonts w:ascii="PT Astra Serif" w:hAnsi="PT Astra Serif"/>
          <w:b/>
          <w:sz w:val="28"/>
          <w:szCs w:val="28"/>
        </w:rPr>
        <w:t>ПОЛОЖЕНИЕ</w:t>
      </w:r>
    </w:p>
    <w:p w:rsidR="001D46DF" w:rsidRPr="00EA5444" w:rsidRDefault="001D46DF" w:rsidP="001D46DF">
      <w:pPr>
        <w:pStyle w:val="1"/>
        <w:spacing w:before="0" w:beforeAutospacing="0" w:after="0" w:afterAutospacing="0"/>
        <w:jc w:val="center"/>
        <w:rPr>
          <w:rFonts w:ascii="PT Astra Serif" w:hAnsi="PT Astra Serif"/>
          <w:sz w:val="28"/>
          <w:szCs w:val="28"/>
        </w:rPr>
      </w:pPr>
      <w:r w:rsidRPr="00EA5444">
        <w:rPr>
          <w:rFonts w:ascii="PT Astra Serif" w:hAnsi="PT Astra Serif"/>
          <w:sz w:val="28"/>
          <w:szCs w:val="28"/>
        </w:rPr>
        <w:t>о порядке предоставления организациям (за исключением государственных и муниципальных учреждений)</w:t>
      </w:r>
      <w:r>
        <w:rPr>
          <w:rFonts w:ascii="PT Astra Serif" w:hAnsi="PT Astra Serif"/>
          <w:sz w:val="28"/>
          <w:szCs w:val="28"/>
        </w:rPr>
        <w:t xml:space="preserve"> и </w:t>
      </w:r>
      <w:r w:rsidRPr="00EA5444">
        <w:rPr>
          <w:rFonts w:ascii="PT Astra Serif" w:hAnsi="PT Astra Serif"/>
          <w:sz w:val="28"/>
          <w:szCs w:val="28"/>
        </w:rPr>
        <w:t xml:space="preserve">индивидуальным предпринимателям, осуществляющим образовательную деятельность  </w:t>
      </w:r>
      <w:r w:rsidR="00C72AEB">
        <w:rPr>
          <w:rFonts w:ascii="PT Astra Serif" w:hAnsi="PT Astra Serif"/>
          <w:sz w:val="28"/>
          <w:szCs w:val="28"/>
        </w:rPr>
        <w:br/>
      </w:r>
      <w:r w:rsidRPr="00EA5444">
        <w:rPr>
          <w:rFonts w:ascii="PT Astra Serif" w:hAnsi="PT Astra Serif"/>
          <w:sz w:val="28"/>
          <w:szCs w:val="28"/>
        </w:rPr>
        <w:t>по дополнительным общеобразовательным программам</w:t>
      </w:r>
      <w:r>
        <w:rPr>
          <w:rFonts w:ascii="PT Astra Serif" w:hAnsi="PT Astra Serif"/>
          <w:sz w:val="28"/>
          <w:szCs w:val="28"/>
        </w:rPr>
        <w:t>,</w:t>
      </w:r>
      <w:r w:rsidRPr="00EA5444">
        <w:rPr>
          <w:rFonts w:ascii="PT Astra Serif" w:hAnsi="PT Astra Serif"/>
          <w:sz w:val="28"/>
          <w:szCs w:val="28"/>
        </w:rPr>
        <w:t xml:space="preserve"> субсидий из областного бюджета Ульяновской </w:t>
      </w:r>
      <w:r>
        <w:rPr>
          <w:rFonts w:ascii="PT Astra Serif" w:hAnsi="PT Astra Serif"/>
          <w:sz w:val="28"/>
          <w:szCs w:val="28"/>
        </w:rPr>
        <w:t>области</w:t>
      </w:r>
    </w:p>
    <w:p w:rsidR="00132799" w:rsidRDefault="00132799" w:rsidP="00B24437">
      <w:pPr>
        <w:spacing w:after="0" w:line="240" w:lineRule="auto"/>
        <w:jc w:val="center"/>
        <w:rPr>
          <w:rFonts w:ascii="PT Astra Serif" w:hAnsi="PT Astra Serif"/>
          <w:b/>
          <w:color w:val="000000"/>
          <w:sz w:val="28"/>
          <w:szCs w:val="28"/>
        </w:rPr>
      </w:pPr>
    </w:p>
    <w:p w:rsidR="00AE5136" w:rsidRPr="00EA5444" w:rsidRDefault="00AE5136" w:rsidP="00B24437">
      <w:pPr>
        <w:spacing w:after="0" w:line="240" w:lineRule="auto"/>
        <w:jc w:val="center"/>
        <w:rPr>
          <w:rFonts w:ascii="PT Astra Serif" w:hAnsi="PT Astra Serif"/>
          <w:b/>
          <w:color w:val="000000"/>
          <w:sz w:val="28"/>
          <w:szCs w:val="28"/>
        </w:rPr>
      </w:pPr>
    </w:p>
    <w:p w:rsidR="0090673C" w:rsidRPr="00EA5444" w:rsidRDefault="0090673C" w:rsidP="00B24437">
      <w:pPr>
        <w:spacing w:after="0" w:line="240" w:lineRule="auto"/>
        <w:jc w:val="center"/>
        <w:rPr>
          <w:rFonts w:ascii="PT Astra Serif" w:hAnsi="PT Astra Serif"/>
          <w:b/>
          <w:color w:val="000000"/>
          <w:sz w:val="28"/>
          <w:szCs w:val="28"/>
        </w:rPr>
      </w:pPr>
      <w:r w:rsidRPr="00EA5444">
        <w:rPr>
          <w:rFonts w:ascii="PT Astra Serif" w:hAnsi="PT Astra Serif"/>
          <w:b/>
          <w:color w:val="000000"/>
          <w:sz w:val="28"/>
          <w:szCs w:val="28"/>
        </w:rPr>
        <w:t>1. Общие положения</w:t>
      </w:r>
    </w:p>
    <w:p w:rsidR="00042B7D" w:rsidRPr="00EA5444" w:rsidRDefault="00042B7D" w:rsidP="00B24437">
      <w:pPr>
        <w:spacing w:after="0" w:line="240" w:lineRule="auto"/>
        <w:ind w:firstLine="720"/>
        <w:rPr>
          <w:rFonts w:ascii="PT Astra Serif" w:hAnsi="PT Astra Serif"/>
          <w:color w:val="000000"/>
          <w:sz w:val="28"/>
          <w:szCs w:val="28"/>
        </w:rPr>
      </w:pPr>
    </w:p>
    <w:p w:rsidR="00500173" w:rsidRPr="00500173" w:rsidRDefault="00500173" w:rsidP="00500173">
      <w:pPr>
        <w:pStyle w:val="1"/>
        <w:spacing w:before="0" w:beforeAutospacing="0" w:after="0" w:afterAutospacing="0"/>
        <w:ind w:firstLine="708"/>
        <w:jc w:val="both"/>
        <w:rPr>
          <w:rFonts w:ascii="PT Astra Serif" w:hAnsi="PT Astra Serif"/>
          <w:b w:val="0"/>
          <w:sz w:val="28"/>
          <w:szCs w:val="28"/>
        </w:rPr>
      </w:pPr>
      <w:bookmarkStart w:id="4" w:name="sub_1011"/>
      <w:r>
        <w:rPr>
          <w:rFonts w:ascii="PT Astra Serif" w:hAnsi="PT Astra Serif"/>
          <w:b w:val="0"/>
          <w:sz w:val="28"/>
          <w:szCs w:val="28"/>
        </w:rPr>
        <w:t xml:space="preserve">1.1. </w:t>
      </w:r>
      <w:r w:rsidR="00EC165C" w:rsidRPr="00500173">
        <w:rPr>
          <w:rFonts w:ascii="PT Astra Serif" w:hAnsi="PT Astra Serif"/>
          <w:b w:val="0"/>
          <w:sz w:val="28"/>
          <w:szCs w:val="28"/>
        </w:rPr>
        <w:t xml:space="preserve">Настоящее Положение </w:t>
      </w:r>
      <w:r w:rsidRPr="00500173">
        <w:rPr>
          <w:rFonts w:ascii="PT Astra Serif" w:hAnsi="PT Astra Serif"/>
          <w:b w:val="0"/>
          <w:sz w:val="28"/>
          <w:szCs w:val="28"/>
        </w:rPr>
        <w:t>устанавливает</w:t>
      </w:r>
      <w:r w:rsidR="00EC165C" w:rsidRPr="00500173">
        <w:rPr>
          <w:rFonts w:ascii="PT Astra Serif" w:hAnsi="PT Astra Serif"/>
          <w:b w:val="0"/>
          <w:sz w:val="28"/>
          <w:szCs w:val="28"/>
        </w:rPr>
        <w:t xml:space="preserve"> порядок предоставления</w:t>
      </w:r>
      <w:r w:rsidRPr="00500173">
        <w:rPr>
          <w:rFonts w:ascii="PT Astra Serif" w:hAnsi="PT Astra Serif"/>
          <w:b w:val="0"/>
          <w:sz w:val="28"/>
          <w:szCs w:val="28"/>
        </w:rPr>
        <w:t xml:space="preserve">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дополнительным общеобразовательным программам</w:t>
      </w:r>
      <w:r>
        <w:rPr>
          <w:rFonts w:ascii="PT Astra Serif" w:hAnsi="PT Astra Serif"/>
          <w:b w:val="0"/>
          <w:sz w:val="28"/>
          <w:szCs w:val="28"/>
        </w:rPr>
        <w:t xml:space="preserve">, </w:t>
      </w:r>
      <w:r w:rsidRPr="00500173">
        <w:rPr>
          <w:rFonts w:ascii="PT Astra Serif" w:hAnsi="PT Astra Serif"/>
          <w:b w:val="0"/>
          <w:sz w:val="28"/>
          <w:szCs w:val="28"/>
        </w:rPr>
        <w:t>(далее – организации</w:t>
      </w:r>
      <w:r>
        <w:rPr>
          <w:rFonts w:ascii="PT Astra Serif" w:hAnsi="PT Astra Serif"/>
          <w:b w:val="0"/>
          <w:sz w:val="28"/>
          <w:szCs w:val="28"/>
        </w:rPr>
        <w:t>,</w:t>
      </w:r>
      <w:r w:rsidRPr="00500173">
        <w:rPr>
          <w:rFonts w:ascii="PT Astra Serif" w:hAnsi="PT Astra Serif"/>
          <w:b w:val="0"/>
          <w:sz w:val="28"/>
          <w:szCs w:val="28"/>
        </w:rPr>
        <w:t xml:space="preserve"> осуществляющие образовательную деятельность)субсидий из областного бюджета Ульяновской области</w:t>
      </w:r>
      <w:r>
        <w:rPr>
          <w:rFonts w:ascii="PT Astra Serif" w:hAnsi="PT Astra Serif"/>
          <w:b w:val="0"/>
          <w:sz w:val="28"/>
          <w:szCs w:val="28"/>
        </w:rPr>
        <w:t xml:space="preserve"> (далее – субсидии).</w:t>
      </w:r>
    </w:p>
    <w:p w:rsidR="00CA6B98" w:rsidRPr="00EA5444" w:rsidRDefault="00CA6B98" w:rsidP="00500173">
      <w:pPr>
        <w:autoSpaceDE w:val="0"/>
        <w:autoSpaceDN w:val="0"/>
        <w:adjustRightInd w:val="0"/>
        <w:spacing w:after="0" w:line="240" w:lineRule="auto"/>
        <w:ind w:firstLine="708"/>
        <w:jc w:val="both"/>
        <w:rPr>
          <w:rFonts w:ascii="PT Astra Serif" w:hAnsi="PT Astra Serif"/>
          <w:sz w:val="28"/>
          <w:szCs w:val="28"/>
        </w:rPr>
      </w:pPr>
      <w:r w:rsidRPr="00EA5444">
        <w:rPr>
          <w:rFonts w:ascii="PT Astra Serif" w:hAnsi="PT Astra Serif"/>
          <w:sz w:val="28"/>
          <w:szCs w:val="28"/>
        </w:rPr>
        <w:t>1.2 Понятия, используемые в настоящ</w:t>
      </w:r>
      <w:r w:rsidR="001D1B70">
        <w:rPr>
          <w:rFonts w:ascii="PT Astra Serif" w:hAnsi="PT Astra Serif"/>
          <w:sz w:val="28"/>
          <w:szCs w:val="28"/>
        </w:rPr>
        <w:t>ем Положении</w:t>
      </w:r>
      <w:r w:rsidR="00002660">
        <w:rPr>
          <w:rFonts w:ascii="PT Astra Serif" w:hAnsi="PT Astra Serif"/>
          <w:sz w:val="28"/>
          <w:szCs w:val="28"/>
        </w:rPr>
        <w:t>,</w:t>
      </w:r>
      <w:r w:rsidR="00500173">
        <w:rPr>
          <w:rFonts w:ascii="PT Astra Serif" w:hAnsi="PT Astra Serif"/>
          <w:sz w:val="28"/>
          <w:szCs w:val="28"/>
        </w:rPr>
        <w:t xml:space="preserve"> означают</w:t>
      </w:r>
      <w:r w:rsidR="00B327F4">
        <w:rPr>
          <w:rFonts w:ascii="PT Astra Serif" w:hAnsi="PT Astra Serif"/>
          <w:sz w:val="28"/>
          <w:szCs w:val="28"/>
        </w:rPr>
        <w:t>:</w:t>
      </w:r>
    </w:p>
    <w:p w:rsidR="00AF40AB" w:rsidRPr="000467B4" w:rsidRDefault="00DB0EA3" w:rsidP="00761336">
      <w:pPr>
        <w:autoSpaceDE w:val="0"/>
        <w:autoSpaceDN w:val="0"/>
        <w:adjustRightInd w:val="0"/>
        <w:spacing w:after="0" w:line="240" w:lineRule="auto"/>
        <w:ind w:firstLine="708"/>
        <w:jc w:val="both"/>
        <w:rPr>
          <w:rFonts w:ascii="Times New Roman" w:hAnsi="Times New Roman"/>
          <w:sz w:val="28"/>
          <w:szCs w:val="28"/>
        </w:rPr>
      </w:pPr>
      <w:r w:rsidRPr="000467B4">
        <w:rPr>
          <w:rFonts w:ascii="PT Astra Serif" w:hAnsi="PT Astra Serif"/>
          <w:sz w:val="28"/>
          <w:szCs w:val="28"/>
        </w:rPr>
        <w:t>образовательная услуга –</w:t>
      </w:r>
      <w:r w:rsidR="00AF40AB" w:rsidRPr="000467B4">
        <w:rPr>
          <w:rFonts w:ascii="Times New Roman" w:hAnsi="Times New Roman"/>
          <w:sz w:val="28"/>
          <w:szCs w:val="28"/>
        </w:rPr>
        <w:t>осуществление образовательной деятельности по реализации дополнительной общеобразовательной программ</w:t>
      </w:r>
      <w:r w:rsidR="00583825" w:rsidRPr="000467B4">
        <w:rPr>
          <w:rFonts w:ascii="Times New Roman" w:hAnsi="Times New Roman"/>
          <w:sz w:val="28"/>
          <w:szCs w:val="28"/>
        </w:rPr>
        <w:t xml:space="preserve">ы или </w:t>
      </w:r>
      <w:r w:rsidR="00C72AEB">
        <w:rPr>
          <w:rFonts w:ascii="Times New Roman" w:hAnsi="Times New Roman"/>
          <w:sz w:val="28"/>
          <w:szCs w:val="28"/>
        </w:rPr>
        <w:br/>
      </w:r>
      <w:r w:rsidR="00583825" w:rsidRPr="000467B4">
        <w:rPr>
          <w:rFonts w:ascii="Times New Roman" w:hAnsi="Times New Roman"/>
          <w:sz w:val="28"/>
          <w:szCs w:val="28"/>
        </w:rPr>
        <w:t>её модуля</w:t>
      </w:r>
      <w:r w:rsidR="00AF40AB" w:rsidRPr="000467B4">
        <w:rPr>
          <w:rFonts w:ascii="Times New Roman" w:hAnsi="Times New Roman"/>
          <w:sz w:val="28"/>
          <w:szCs w:val="28"/>
        </w:rPr>
        <w:t xml:space="preserve"> по заданиям физических </w:t>
      </w:r>
      <w:r w:rsidR="00583825" w:rsidRPr="000467B4">
        <w:rPr>
          <w:rFonts w:ascii="Times New Roman" w:hAnsi="Times New Roman"/>
          <w:sz w:val="28"/>
          <w:szCs w:val="28"/>
        </w:rPr>
        <w:t xml:space="preserve">лиц </w:t>
      </w:r>
      <w:r w:rsidR="00AF40AB" w:rsidRPr="000467B4">
        <w:rPr>
          <w:rFonts w:ascii="Times New Roman" w:hAnsi="Times New Roman"/>
          <w:sz w:val="28"/>
          <w:szCs w:val="28"/>
        </w:rPr>
        <w:t>по договорам об образовании, заключаемым при приёме на обучение;</w:t>
      </w:r>
    </w:p>
    <w:p w:rsidR="00DB0EA3" w:rsidRPr="000467B4" w:rsidRDefault="00DB0EA3" w:rsidP="00DB0EA3">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0467B4">
        <w:rPr>
          <w:rFonts w:ascii="PT Astra Serif" w:hAnsi="PT Astra Serif"/>
          <w:sz w:val="28"/>
          <w:szCs w:val="28"/>
        </w:rPr>
        <w:t>получатель образ</w:t>
      </w:r>
      <w:r w:rsidR="00D46C55">
        <w:rPr>
          <w:rFonts w:ascii="PT Astra Serif" w:hAnsi="PT Astra Serif"/>
          <w:sz w:val="28"/>
          <w:szCs w:val="28"/>
        </w:rPr>
        <w:t xml:space="preserve">овательной услуги – обучающийся по договору </w:t>
      </w:r>
      <w:r w:rsidR="00C72AEB">
        <w:rPr>
          <w:rFonts w:ascii="PT Astra Serif" w:hAnsi="PT Astra Serif"/>
          <w:sz w:val="28"/>
          <w:szCs w:val="28"/>
        </w:rPr>
        <w:br/>
      </w:r>
      <w:r w:rsidR="00D46C55">
        <w:rPr>
          <w:rFonts w:ascii="PT Astra Serif" w:hAnsi="PT Astra Serif"/>
          <w:sz w:val="28"/>
          <w:szCs w:val="28"/>
        </w:rPr>
        <w:t>об образовании</w:t>
      </w:r>
      <w:r w:rsidRPr="000467B4">
        <w:rPr>
          <w:rFonts w:ascii="PT Astra Serif" w:hAnsi="PT Astra Serif"/>
          <w:sz w:val="28"/>
          <w:szCs w:val="28"/>
        </w:rPr>
        <w:t xml:space="preserve"> в возрасте от 5 до 18 лет, </w:t>
      </w:r>
      <w:r w:rsidR="00AF40AB" w:rsidRPr="000467B4">
        <w:rPr>
          <w:rFonts w:ascii="PT Astra Serif" w:hAnsi="PT Astra Serif"/>
          <w:sz w:val="28"/>
          <w:szCs w:val="28"/>
        </w:rPr>
        <w:t>осваивающий</w:t>
      </w:r>
      <w:r w:rsidR="00CA51A3" w:rsidRPr="000467B4">
        <w:rPr>
          <w:rFonts w:ascii="PT Astra Serif" w:hAnsi="PT Astra Serif"/>
          <w:sz w:val="28"/>
          <w:szCs w:val="28"/>
        </w:rPr>
        <w:t xml:space="preserve"> дополнительную обще</w:t>
      </w:r>
      <w:r w:rsidR="00AF40AB" w:rsidRPr="000467B4">
        <w:rPr>
          <w:rFonts w:ascii="PT Astra Serif" w:hAnsi="PT Astra Serif"/>
          <w:sz w:val="28"/>
          <w:szCs w:val="28"/>
        </w:rPr>
        <w:t>образовательную программу</w:t>
      </w:r>
      <w:r w:rsidR="00761336" w:rsidRPr="000467B4">
        <w:rPr>
          <w:rFonts w:ascii="PT Astra Serif" w:hAnsi="PT Astra Serif"/>
          <w:sz w:val="28"/>
          <w:szCs w:val="28"/>
        </w:rPr>
        <w:t>;</w:t>
      </w:r>
    </w:p>
    <w:p w:rsidR="00DB0EA3" w:rsidRPr="000467B4" w:rsidRDefault="00DB0EA3" w:rsidP="00DB0EA3">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0467B4">
        <w:rPr>
          <w:rFonts w:ascii="PT Astra Serif" w:hAnsi="PT Astra Serif"/>
          <w:sz w:val="28"/>
          <w:szCs w:val="28"/>
        </w:rPr>
        <w:t xml:space="preserve">сертификат дополнительного образования –запись о включении </w:t>
      </w:r>
      <w:r w:rsidR="00837BEB" w:rsidRPr="00837BEB">
        <w:rPr>
          <w:rFonts w:ascii="PT Astra Serif" w:hAnsi="PT Astra Serif"/>
          <w:sz w:val="28"/>
          <w:szCs w:val="28"/>
        </w:rPr>
        <w:t>получател</w:t>
      </w:r>
      <w:r w:rsidR="00BC6FE9">
        <w:rPr>
          <w:rFonts w:ascii="PT Astra Serif" w:hAnsi="PT Astra Serif"/>
          <w:sz w:val="28"/>
          <w:szCs w:val="28"/>
        </w:rPr>
        <w:t>я</w:t>
      </w:r>
      <w:r w:rsidR="00837BEB" w:rsidRPr="00837BEB">
        <w:rPr>
          <w:rFonts w:ascii="PT Astra Serif" w:hAnsi="PT Astra Serif"/>
          <w:sz w:val="28"/>
          <w:szCs w:val="28"/>
        </w:rPr>
        <w:t xml:space="preserve"> образовательной услуги</w:t>
      </w:r>
      <w:r w:rsidRPr="000467B4">
        <w:rPr>
          <w:rFonts w:ascii="PT Astra Serif" w:hAnsi="PT Astra Serif"/>
          <w:sz w:val="28"/>
          <w:szCs w:val="28"/>
        </w:rPr>
        <w:t>(обладателя сертификата дополнительного образования) в систему персонифицированного финансирования</w:t>
      </w:r>
      <w:r w:rsidR="00F545F7" w:rsidRPr="000467B4">
        <w:rPr>
          <w:rFonts w:ascii="PT Astra Serif" w:hAnsi="PT Astra Serif"/>
          <w:sz w:val="28"/>
          <w:szCs w:val="28"/>
        </w:rPr>
        <w:t xml:space="preserve"> дополнительного образования (далее – ПФДО)</w:t>
      </w:r>
      <w:r w:rsidRPr="000467B4">
        <w:rPr>
          <w:rFonts w:ascii="PT Astra Serif" w:hAnsi="PT Astra Serif"/>
          <w:sz w:val="28"/>
          <w:szCs w:val="28"/>
        </w:rPr>
        <w:t>, удостоверяющая возможность обладателя сертификата дополнительного</w:t>
      </w:r>
      <w:r w:rsidR="00CB51F7">
        <w:rPr>
          <w:rFonts w:ascii="PT Astra Serif" w:hAnsi="PT Astra Serif"/>
          <w:sz w:val="28"/>
          <w:szCs w:val="28"/>
        </w:rPr>
        <w:t xml:space="preserve"> образования получать </w:t>
      </w:r>
      <w:r w:rsidR="00C72AEB">
        <w:rPr>
          <w:rFonts w:ascii="PT Astra Serif" w:hAnsi="PT Astra Serif"/>
          <w:sz w:val="28"/>
          <w:szCs w:val="28"/>
        </w:rPr>
        <w:br/>
      </w:r>
      <w:r w:rsidR="00CB51F7">
        <w:rPr>
          <w:rFonts w:ascii="PT Astra Serif" w:hAnsi="PT Astra Serif"/>
          <w:sz w:val="28"/>
          <w:szCs w:val="28"/>
        </w:rPr>
        <w:t>в определённом объёме и на определё</w:t>
      </w:r>
      <w:r w:rsidRPr="000467B4">
        <w:rPr>
          <w:rFonts w:ascii="PT Astra Serif" w:hAnsi="PT Astra Serif"/>
          <w:sz w:val="28"/>
          <w:szCs w:val="28"/>
        </w:rPr>
        <w:t xml:space="preserve">нных условиях образовательные услуги </w:t>
      </w:r>
      <w:r w:rsidR="00C72AEB">
        <w:rPr>
          <w:rFonts w:ascii="PT Astra Serif" w:hAnsi="PT Astra Serif"/>
          <w:sz w:val="28"/>
          <w:szCs w:val="28"/>
        </w:rPr>
        <w:br/>
      </w:r>
      <w:r w:rsidRPr="000467B4">
        <w:rPr>
          <w:rFonts w:ascii="PT Astra Serif" w:hAnsi="PT Astra Serif"/>
          <w:sz w:val="28"/>
          <w:szCs w:val="28"/>
        </w:rPr>
        <w:t xml:space="preserve">за счёт </w:t>
      </w:r>
      <w:r w:rsidR="00AD5185">
        <w:rPr>
          <w:rFonts w:ascii="PT Astra Serif" w:hAnsi="PT Astra Serif"/>
          <w:sz w:val="28"/>
          <w:szCs w:val="28"/>
        </w:rPr>
        <w:t>бюджетных ассигнований</w:t>
      </w:r>
      <w:r w:rsidRPr="000467B4">
        <w:rPr>
          <w:rFonts w:ascii="PT Astra Serif" w:hAnsi="PT Astra Serif"/>
          <w:sz w:val="28"/>
          <w:szCs w:val="28"/>
        </w:rPr>
        <w:t xml:space="preserve"> областного бюджета Ульяновской области;</w:t>
      </w:r>
    </w:p>
    <w:p w:rsidR="00BC2135" w:rsidRPr="000467B4" w:rsidRDefault="00BC2135" w:rsidP="00BC2135">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0467B4">
        <w:rPr>
          <w:rFonts w:ascii="PT Astra Serif" w:hAnsi="PT Astra Serif"/>
          <w:sz w:val="28"/>
          <w:szCs w:val="28"/>
        </w:rPr>
        <w:t>реестр исполнителей образовательных услуг – перечень организаций, осуществляющих образовательную деятельность</w:t>
      </w:r>
      <w:r w:rsidR="000D482A" w:rsidRPr="000D482A">
        <w:rPr>
          <w:rFonts w:ascii="PT Astra Serif" w:hAnsi="PT Astra Serif"/>
          <w:sz w:val="28"/>
          <w:szCs w:val="28"/>
        </w:rPr>
        <w:t>и предоставляющ</w:t>
      </w:r>
      <w:r w:rsidR="000D482A">
        <w:rPr>
          <w:rFonts w:ascii="PT Astra Serif" w:hAnsi="PT Astra Serif"/>
          <w:sz w:val="28"/>
          <w:szCs w:val="28"/>
        </w:rPr>
        <w:t>их</w:t>
      </w:r>
      <w:r w:rsidR="000D482A" w:rsidRPr="000D482A">
        <w:rPr>
          <w:rFonts w:ascii="PT Astra Serif" w:hAnsi="PT Astra Serif"/>
          <w:sz w:val="28"/>
          <w:szCs w:val="28"/>
        </w:rPr>
        <w:t xml:space="preserve"> образовательные услуги получателям таких услуг по реализации дополнительных общеобразовательных программ</w:t>
      </w:r>
      <w:r w:rsidRPr="000467B4">
        <w:rPr>
          <w:rFonts w:ascii="PT Astra Serif" w:hAnsi="PT Astra Serif"/>
          <w:sz w:val="28"/>
          <w:szCs w:val="28"/>
        </w:rPr>
        <w:t>, включённы</w:t>
      </w:r>
      <w:r w:rsidR="000D482A">
        <w:rPr>
          <w:rFonts w:ascii="PT Astra Serif" w:hAnsi="PT Astra Serif"/>
          <w:sz w:val="28"/>
          <w:szCs w:val="28"/>
        </w:rPr>
        <w:t>х</w:t>
      </w:r>
      <w:r w:rsidRPr="000467B4">
        <w:rPr>
          <w:rFonts w:ascii="PT Astra Serif" w:hAnsi="PT Astra Serif"/>
          <w:sz w:val="28"/>
          <w:szCs w:val="28"/>
        </w:rPr>
        <w:t xml:space="preserve"> в систему ПФДО.</w:t>
      </w:r>
    </w:p>
    <w:p w:rsidR="00DB0EA3" w:rsidRPr="00EA5444" w:rsidRDefault="00DB0EA3" w:rsidP="00DB0EA3">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lastRenderedPageBreak/>
        <w:t xml:space="preserve">1.3. Субсидии предоставляются в пределах бюджетных ассигнований, предусмотренных в областном бюджете Ульяновской области </w:t>
      </w:r>
      <w:r w:rsidRPr="00EA5444">
        <w:rPr>
          <w:rFonts w:ascii="PT Astra Serif" w:hAnsi="PT Astra Serif"/>
          <w:sz w:val="28"/>
          <w:szCs w:val="28"/>
        </w:rPr>
        <w:br/>
        <w:t xml:space="preserve">на соответствующий финансовый год и плановый период, и лимитов бюджетных обязательств на предоставление субсидий, доведённых </w:t>
      </w:r>
      <w:r w:rsidR="00C72AEB">
        <w:rPr>
          <w:rFonts w:ascii="PT Astra Serif" w:hAnsi="PT Astra Serif"/>
          <w:sz w:val="28"/>
          <w:szCs w:val="28"/>
        </w:rPr>
        <w:br/>
      </w:r>
      <w:r w:rsidRPr="00EA5444">
        <w:rPr>
          <w:rFonts w:ascii="PT Astra Serif" w:hAnsi="PT Astra Serif"/>
          <w:sz w:val="28"/>
          <w:szCs w:val="28"/>
        </w:rPr>
        <w:t>до Министерства образования и науки Ульяновской области (далее – Министерство) как получателя средств областного бюджета Ульяновской области.</w:t>
      </w:r>
    </w:p>
    <w:p w:rsidR="009E24F3" w:rsidRDefault="00DB0EA3" w:rsidP="00DB0EA3">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 xml:space="preserve">1.4. </w:t>
      </w:r>
      <w:r w:rsidR="009E24F3">
        <w:rPr>
          <w:rFonts w:ascii="PT Astra Serif" w:hAnsi="PT Astra Serif"/>
          <w:sz w:val="28"/>
          <w:szCs w:val="28"/>
        </w:rPr>
        <w:t>Субсидии предоставляются в целях возмещения затрат организаций,осуществляющих</w:t>
      </w:r>
      <w:r w:rsidR="009E24F3" w:rsidRPr="00EA5444">
        <w:rPr>
          <w:rFonts w:ascii="PT Astra Serif" w:hAnsi="PT Astra Serif"/>
          <w:sz w:val="28"/>
          <w:szCs w:val="28"/>
        </w:rPr>
        <w:t xml:space="preserve"> образовательную деятельность</w:t>
      </w:r>
      <w:r w:rsidR="009E24F3">
        <w:rPr>
          <w:rFonts w:ascii="PT Astra Serif" w:hAnsi="PT Astra Serif"/>
          <w:sz w:val="28"/>
          <w:szCs w:val="28"/>
        </w:rPr>
        <w:t>, в связи с оказанием ими образовательных услуг получателям образовательных услуг, являющимся обладателями сертификатов дополнительного образования.</w:t>
      </w:r>
    </w:p>
    <w:p w:rsidR="003066D0" w:rsidRPr="00EA5444" w:rsidRDefault="003066D0" w:rsidP="003066D0">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p>
    <w:p w:rsidR="00DB0EA3" w:rsidRPr="00EA5444" w:rsidRDefault="00DB0EA3" w:rsidP="00DB0EA3">
      <w:pPr>
        <w:spacing w:after="0" w:line="240" w:lineRule="auto"/>
        <w:ind w:firstLine="720"/>
        <w:jc w:val="center"/>
        <w:rPr>
          <w:rFonts w:ascii="PT Astra Serif" w:hAnsi="PT Astra Serif"/>
          <w:b/>
          <w:sz w:val="28"/>
          <w:szCs w:val="28"/>
        </w:rPr>
      </w:pPr>
      <w:r w:rsidRPr="00EA5444">
        <w:rPr>
          <w:rFonts w:ascii="PT Astra Serif" w:hAnsi="PT Astra Serif"/>
          <w:b/>
          <w:sz w:val="28"/>
          <w:szCs w:val="28"/>
        </w:rPr>
        <w:t>2. Условия и</w:t>
      </w:r>
      <w:r w:rsidR="004867E4">
        <w:rPr>
          <w:rFonts w:ascii="PT Astra Serif" w:hAnsi="PT Astra Serif"/>
          <w:b/>
          <w:sz w:val="28"/>
          <w:szCs w:val="28"/>
        </w:rPr>
        <w:t xml:space="preserve"> порядок предоставления субсидий</w:t>
      </w:r>
    </w:p>
    <w:p w:rsidR="00DB0EA3" w:rsidRPr="00EA5444" w:rsidRDefault="00DB0EA3" w:rsidP="00DB0EA3">
      <w:pPr>
        <w:spacing w:after="0" w:line="240" w:lineRule="auto"/>
        <w:ind w:firstLine="720"/>
        <w:jc w:val="center"/>
        <w:rPr>
          <w:rFonts w:ascii="PT Astra Serif" w:hAnsi="PT Astra Serif"/>
          <w:b/>
          <w:sz w:val="28"/>
          <w:szCs w:val="28"/>
        </w:rPr>
      </w:pPr>
    </w:p>
    <w:p w:rsidR="00DB0EA3" w:rsidRPr="00EA5444" w:rsidRDefault="00DB0EA3"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2.1</w:t>
      </w:r>
      <w:r w:rsidR="004C1791">
        <w:rPr>
          <w:rFonts w:ascii="PT Astra Serif" w:hAnsi="PT Astra Serif"/>
          <w:sz w:val="28"/>
          <w:szCs w:val="28"/>
        </w:rPr>
        <w:t>.</w:t>
      </w:r>
      <w:r w:rsidRPr="00EA5444">
        <w:rPr>
          <w:rFonts w:ascii="PT Astra Serif" w:hAnsi="PT Astra Serif"/>
          <w:sz w:val="28"/>
          <w:szCs w:val="28"/>
        </w:rPr>
        <w:t xml:space="preserve"> На первое число месяца, предшествующего месяцу, в котором планируется заключение соглашени</w:t>
      </w:r>
      <w:r w:rsidR="00327E23">
        <w:rPr>
          <w:rFonts w:ascii="PT Astra Serif" w:hAnsi="PT Astra Serif"/>
          <w:sz w:val="28"/>
          <w:szCs w:val="28"/>
        </w:rPr>
        <w:t>й</w:t>
      </w:r>
      <w:r w:rsidRPr="00EA5444">
        <w:rPr>
          <w:rFonts w:ascii="PT Astra Serif" w:hAnsi="PT Astra Serif"/>
          <w:sz w:val="28"/>
          <w:szCs w:val="28"/>
        </w:rPr>
        <w:t xml:space="preserve"> о предоставлении субсиди</w:t>
      </w:r>
      <w:r w:rsidR="00327E23">
        <w:rPr>
          <w:rFonts w:ascii="PT Astra Serif" w:hAnsi="PT Astra Serif"/>
          <w:sz w:val="28"/>
          <w:szCs w:val="28"/>
        </w:rPr>
        <w:t>й</w:t>
      </w:r>
      <w:r w:rsidRPr="00EA5444">
        <w:rPr>
          <w:rFonts w:ascii="PT Astra Serif" w:hAnsi="PT Astra Serif"/>
          <w:sz w:val="28"/>
          <w:szCs w:val="28"/>
        </w:rPr>
        <w:t>, организации, осуществляющие образовательную деятельность, претендующие на получение субсидий, должны соответствовать следующим требованиям:</w:t>
      </w:r>
    </w:p>
    <w:p w:rsidR="00DB0EA3" w:rsidRPr="00EA5444" w:rsidRDefault="00DB0EA3"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 xml:space="preserve">1) организации, осуществляющие образовательную деятельность, должны быть зарегистрированы соответственно в качестве юридического лица или индивидуального предпринимателя по месту нахождения (месту жительства) </w:t>
      </w:r>
      <w:r w:rsidRPr="00EA5444">
        <w:rPr>
          <w:rFonts w:ascii="PT Astra Serif" w:hAnsi="PT Astra Serif"/>
          <w:sz w:val="28"/>
          <w:szCs w:val="28"/>
        </w:rPr>
        <w:br/>
        <w:t>на территории Ульяновской области</w:t>
      </w:r>
      <w:r w:rsidR="00C00DF7">
        <w:rPr>
          <w:rFonts w:ascii="PT Astra Serif" w:hAnsi="PT Astra Serif"/>
          <w:sz w:val="28"/>
          <w:szCs w:val="28"/>
        </w:rPr>
        <w:t>, и при этом организации, осуществляющие образовательную деятельность, являющиеся юридическими лицами, не должны быть созданы в организационно-правовой форме государственного или муниципального учреждения</w:t>
      </w:r>
      <w:r w:rsidRPr="00EA5444">
        <w:rPr>
          <w:rFonts w:ascii="PT Astra Serif" w:hAnsi="PT Astra Serif"/>
          <w:sz w:val="28"/>
          <w:szCs w:val="28"/>
        </w:rPr>
        <w:t>;</w:t>
      </w:r>
    </w:p>
    <w:p w:rsidR="00DB0EA3" w:rsidRPr="00EA5444" w:rsidRDefault="00DB0EA3"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2) организации, осуществляющие образовательную деятельность, должны иметь лицензии на осуществление соответствующей образовательной деятельности;</w:t>
      </w:r>
    </w:p>
    <w:p w:rsidR="000475B8" w:rsidRPr="00EA5444" w:rsidRDefault="000475B8"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3)организации, осуществляющие образовательную деятельность, должны быть включены в реестр исполнителей образовательных услуг</w:t>
      </w:r>
      <w:r w:rsidR="00242D3F">
        <w:rPr>
          <w:rFonts w:ascii="PT Astra Serif" w:hAnsi="PT Astra Serif"/>
          <w:sz w:val="28"/>
          <w:szCs w:val="28"/>
        </w:rPr>
        <w:t>;</w:t>
      </w:r>
    </w:p>
    <w:p w:rsidR="00DB0EA3" w:rsidRPr="00EA5444" w:rsidRDefault="000475B8"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4</w:t>
      </w:r>
      <w:r w:rsidR="00DB0EA3" w:rsidRPr="00EA5444">
        <w:rPr>
          <w:rFonts w:ascii="PT Astra Serif" w:hAnsi="PT Astra Serif"/>
          <w:sz w:val="28"/>
          <w:szCs w:val="28"/>
        </w:rPr>
        <w:t xml:space="preserve">) у организаций, осуществляющих образовательную деятельность, должна отсутствовать неисполненная обязанность по уплате налогов, сборов, страховых взносов, пеней, штрафов, процентов, подлежащих уплате </w:t>
      </w:r>
      <w:r w:rsidR="00DB0EA3" w:rsidRPr="00EA5444">
        <w:rPr>
          <w:rFonts w:ascii="PT Astra Serif" w:hAnsi="PT Astra Serif"/>
          <w:sz w:val="28"/>
          <w:szCs w:val="28"/>
        </w:rPr>
        <w:br/>
        <w:t xml:space="preserve">в соответствии с законодательством Российской Федерации о налогах и сборах; </w:t>
      </w:r>
    </w:p>
    <w:p w:rsidR="00DB0EA3" w:rsidRPr="00EA5444" w:rsidRDefault="000475B8"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5</w:t>
      </w:r>
      <w:r w:rsidR="00DB0EA3" w:rsidRPr="00EA5444">
        <w:rPr>
          <w:rFonts w:ascii="PT Astra Serif" w:hAnsi="PT Astra Serif"/>
          <w:sz w:val="28"/>
          <w:szCs w:val="28"/>
        </w:rPr>
        <w:t xml:space="preserve">) у организаций, осуществляющих образовательную деятельность, должна отсутствовать просроченная задолженность по возврату в областной бюджет Ульяновской области субсидий, предоставленных в том числе </w:t>
      </w:r>
      <w:r w:rsidR="00C72AEB">
        <w:rPr>
          <w:rFonts w:ascii="PT Astra Serif" w:hAnsi="PT Astra Serif"/>
          <w:sz w:val="28"/>
          <w:szCs w:val="28"/>
        </w:rPr>
        <w:br/>
      </w:r>
      <w:r w:rsidR="00DB0EA3" w:rsidRPr="00EA5444">
        <w:rPr>
          <w:rFonts w:ascii="PT Astra Serif" w:hAnsi="PT Astra Serif"/>
          <w:sz w:val="28"/>
          <w:szCs w:val="28"/>
        </w:rPr>
        <w:t xml:space="preserve">в соответствии с иными </w:t>
      </w:r>
      <w:r w:rsidR="00F003AF">
        <w:rPr>
          <w:rFonts w:ascii="PT Astra Serif" w:hAnsi="PT Astra Serif"/>
          <w:sz w:val="28"/>
          <w:szCs w:val="28"/>
        </w:rPr>
        <w:t xml:space="preserve">нормативными </w:t>
      </w:r>
      <w:r w:rsidR="00DB0EA3" w:rsidRPr="00EA5444">
        <w:rPr>
          <w:rFonts w:ascii="PT Astra Serif" w:hAnsi="PT Astra Serif"/>
          <w:sz w:val="28"/>
          <w:szCs w:val="28"/>
        </w:rPr>
        <w:t>правовыми актами</w:t>
      </w:r>
      <w:r w:rsidR="00F003AF">
        <w:rPr>
          <w:rFonts w:ascii="PT Astra Serif" w:hAnsi="PT Astra Serif"/>
          <w:sz w:val="28"/>
          <w:szCs w:val="28"/>
        </w:rPr>
        <w:t xml:space="preserve"> Ульяновской области</w:t>
      </w:r>
      <w:r w:rsidR="00DB0EA3" w:rsidRPr="00EA5444">
        <w:rPr>
          <w:rFonts w:ascii="PT Astra Serif" w:hAnsi="PT Astra Serif"/>
          <w:sz w:val="28"/>
          <w:szCs w:val="28"/>
        </w:rPr>
        <w:t>, и иная просроченная задолженность перед областным бюджетом Ульяновской области;</w:t>
      </w:r>
    </w:p>
    <w:p w:rsidR="00DB0EA3" w:rsidRPr="00EA5444" w:rsidRDefault="000475B8"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6</w:t>
      </w:r>
      <w:r w:rsidR="00DB0EA3" w:rsidRPr="00EA5444">
        <w:rPr>
          <w:rFonts w:ascii="PT Astra Serif" w:hAnsi="PT Astra Serif"/>
          <w:sz w:val="28"/>
          <w:szCs w:val="28"/>
        </w:rPr>
        <w:t xml:space="preserve">) у организации, осуществляющей образовательную деятельность, должна отсутствовать просроченная (неурегулированная) задолженность </w:t>
      </w:r>
      <w:r w:rsidR="00C72AEB">
        <w:rPr>
          <w:rFonts w:ascii="PT Astra Serif" w:hAnsi="PT Astra Serif"/>
          <w:sz w:val="28"/>
          <w:szCs w:val="28"/>
        </w:rPr>
        <w:br/>
      </w:r>
      <w:r w:rsidR="00DB0EA3" w:rsidRPr="00EA5444">
        <w:rPr>
          <w:rFonts w:ascii="PT Astra Serif" w:hAnsi="PT Astra Serif"/>
          <w:sz w:val="28"/>
          <w:szCs w:val="28"/>
        </w:rPr>
        <w:t>по денежным обязательствам перед Ульяновской областью;</w:t>
      </w:r>
    </w:p>
    <w:p w:rsidR="00DB0EA3" w:rsidRPr="00595525" w:rsidRDefault="000475B8" w:rsidP="00595525">
      <w:pPr>
        <w:autoSpaceDE w:val="0"/>
        <w:autoSpaceDN w:val="0"/>
        <w:adjustRightInd w:val="0"/>
        <w:spacing w:after="0" w:line="240" w:lineRule="auto"/>
        <w:ind w:firstLine="708"/>
        <w:jc w:val="both"/>
        <w:rPr>
          <w:rFonts w:ascii="PT Astra Serif" w:hAnsi="PT Astra Serif" w:cs="PT Astra Serif"/>
          <w:sz w:val="28"/>
          <w:szCs w:val="28"/>
        </w:rPr>
      </w:pPr>
      <w:r w:rsidRPr="00EA5444">
        <w:rPr>
          <w:rFonts w:ascii="PT Astra Serif" w:hAnsi="PT Astra Serif"/>
          <w:sz w:val="28"/>
          <w:szCs w:val="28"/>
        </w:rPr>
        <w:lastRenderedPageBreak/>
        <w:t>7</w:t>
      </w:r>
      <w:r w:rsidR="00DB0EA3" w:rsidRPr="00EA5444">
        <w:rPr>
          <w:rFonts w:ascii="PT Astra Serif" w:hAnsi="PT Astra Serif"/>
          <w:sz w:val="28"/>
          <w:szCs w:val="28"/>
        </w:rPr>
        <w:t>) организация, осуществляющая образовательную деятельность,</w:t>
      </w:r>
      <w:r w:rsidR="00595525">
        <w:rPr>
          <w:rFonts w:ascii="PT Astra Serif" w:hAnsi="PT Astra Serif"/>
          <w:sz w:val="28"/>
          <w:szCs w:val="28"/>
        </w:rPr>
        <w:br/>
      </w:r>
      <w:r w:rsidR="0002295D">
        <w:rPr>
          <w:rFonts w:ascii="PT Astra Serif" w:hAnsi="PT Astra Serif" w:cs="PT Astra Serif"/>
          <w:sz w:val="28"/>
          <w:szCs w:val="28"/>
        </w:rPr>
        <w:t xml:space="preserve">и являющаяся юридическим лицом, </w:t>
      </w:r>
      <w:r w:rsidR="00595525">
        <w:rPr>
          <w:rFonts w:ascii="PT Astra Serif" w:hAnsi="PT Astra Serif" w:cs="PT Astra Serif"/>
          <w:sz w:val="28"/>
          <w:szCs w:val="28"/>
        </w:rPr>
        <w:t>не должн</w:t>
      </w:r>
      <w:r w:rsidR="005D2C20">
        <w:rPr>
          <w:rFonts w:ascii="PT Astra Serif" w:hAnsi="PT Astra Serif" w:cs="PT Astra Serif"/>
          <w:sz w:val="28"/>
          <w:szCs w:val="28"/>
        </w:rPr>
        <w:t>а</w:t>
      </w:r>
      <w:r w:rsidR="00595525">
        <w:rPr>
          <w:rFonts w:ascii="PT Astra Serif" w:hAnsi="PT Astra Serif" w:cs="PT Astra Serif"/>
          <w:sz w:val="28"/>
          <w:szCs w:val="28"/>
        </w:rPr>
        <w:t xml:space="preserve"> находиться в проц</w:t>
      </w:r>
      <w:r w:rsidR="0002295D">
        <w:rPr>
          <w:rFonts w:ascii="PT Astra Serif" w:hAnsi="PT Astra Serif" w:cs="PT Astra Serif"/>
          <w:sz w:val="28"/>
          <w:szCs w:val="28"/>
        </w:rPr>
        <w:t xml:space="preserve">ессе реорганизации, ликвидации или </w:t>
      </w:r>
      <w:r w:rsidR="00595525">
        <w:rPr>
          <w:rFonts w:ascii="PT Astra Serif" w:hAnsi="PT Astra Serif" w:cs="PT Astra Serif"/>
          <w:sz w:val="28"/>
          <w:szCs w:val="28"/>
        </w:rPr>
        <w:t xml:space="preserve">банкротства, а </w:t>
      </w:r>
      <w:r w:rsidR="0002295D">
        <w:rPr>
          <w:rFonts w:ascii="PT Astra Serif" w:hAnsi="PT Astra Serif" w:cs="PT Astra Serif"/>
          <w:sz w:val="28"/>
          <w:szCs w:val="28"/>
        </w:rPr>
        <w:t xml:space="preserve">организация, осуществляющая образовательную деятельность и являющаяся </w:t>
      </w:r>
      <w:r w:rsidR="00595525">
        <w:rPr>
          <w:rFonts w:ascii="PT Astra Serif" w:hAnsi="PT Astra Serif" w:cs="PT Astra Serif"/>
          <w:sz w:val="28"/>
          <w:szCs w:val="28"/>
        </w:rPr>
        <w:t>индивидуальны</w:t>
      </w:r>
      <w:r w:rsidR="0002295D">
        <w:rPr>
          <w:rFonts w:ascii="PT Astra Serif" w:hAnsi="PT Astra Serif" w:cs="PT Astra Serif"/>
          <w:sz w:val="28"/>
          <w:szCs w:val="28"/>
        </w:rPr>
        <w:t>м</w:t>
      </w:r>
      <w:r w:rsidR="00595525">
        <w:rPr>
          <w:rFonts w:ascii="PT Astra Serif" w:hAnsi="PT Astra Serif" w:cs="PT Astra Serif"/>
          <w:sz w:val="28"/>
          <w:szCs w:val="28"/>
        </w:rPr>
        <w:t xml:space="preserve"> предпринимател</w:t>
      </w:r>
      <w:r w:rsidR="0002295D">
        <w:rPr>
          <w:rFonts w:ascii="PT Astra Serif" w:hAnsi="PT Astra Serif" w:cs="PT Astra Serif"/>
          <w:sz w:val="28"/>
          <w:szCs w:val="28"/>
        </w:rPr>
        <w:t>ем,</w:t>
      </w:r>
      <w:r w:rsidR="00595525">
        <w:rPr>
          <w:rFonts w:ascii="PT Astra Serif" w:hAnsi="PT Astra Serif" w:cs="PT Astra Serif"/>
          <w:sz w:val="28"/>
          <w:szCs w:val="28"/>
        </w:rPr>
        <w:t xml:space="preserve"> не должн</w:t>
      </w:r>
      <w:r w:rsidR="0002295D">
        <w:rPr>
          <w:rFonts w:ascii="PT Astra Serif" w:hAnsi="PT Astra Serif" w:cs="PT Astra Serif"/>
          <w:sz w:val="28"/>
          <w:szCs w:val="28"/>
        </w:rPr>
        <w:t>а</w:t>
      </w:r>
      <w:r w:rsidR="00595525">
        <w:rPr>
          <w:rFonts w:ascii="PT Astra Serif" w:hAnsi="PT Astra Serif" w:cs="PT Astra Serif"/>
          <w:sz w:val="28"/>
          <w:szCs w:val="28"/>
        </w:rPr>
        <w:t xml:space="preserve"> прекратить деятельность в качестве индивидуального предпринимателя</w:t>
      </w:r>
      <w:r w:rsidR="00DB0EA3" w:rsidRPr="00EA5444">
        <w:rPr>
          <w:rFonts w:ascii="PT Astra Serif" w:hAnsi="PT Astra Serif"/>
          <w:sz w:val="28"/>
          <w:szCs w:val="28"/>
        </w:rPr>
        <w:t>;</w:t>
      </w:r>
    </w:p>
    <w:p w:rsidR="00DB0EA3" w:rsidRPr="00EA5444" w:rsidRDefault="000475B8"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8</w:t>
      </w:r>
      <w:r w:rsidR="00DB0EA3" w:rsidRPr="00EA5444">
        <w:rPr>
          <w:rFonts w:ascii="PT Astra Serif" w:hAnsi="PT Astra Serif"/>
          <w:sz w:val="28"/>
          <w:szCs w:val="28"/>
        </w:rPr>
        <w:t xml:space="preserve">) организации, осуществляющие образовательную деятельность, </w:t>
      </w:r>
      <w:r w:rsidR="00DB0EA3" w:rsidRPr="00EA5444">
        <w:rPr>
          <w:rFonts w:ascii="PT Astra Serif" w:hAnsi="PT Astra Serif"/>
          <w:sz w:val="28"/>
          <w:szCs w:val="28"/>
        </w:rPr>
        <w:br/>
        <w:t xml:space="preserve">не должны получать средства областного бюджета Ульяновской области </w:t>
      </w:r>
      <w:r w:rsidR="00DB0EA3" w:rsidRPr="00EA5444">
        <w:rPr>
          <w:rFonts w:ascii="PT Astra Serif" w:hAnsi="PT Astra Serif"/>
          <w:sz w:val="28"/>
          <w:szCs w:val="28"/>
        </w:rPr>
        <w:br/>
        <w:t xml:space="preserve">в соответствии с иными нормативными правовыми актами на цели, указанные </w:t>
      </w:r>
      <w:r w:rsidR="00DB0EA3" w:rsidRPr="00EA5444">
        <w:rPr>
          <w:rFonts w:ascii="PT Astra Serif" w:hAnsi="PT Astra Serif"/>
          <w:sz w:val="28"/>
          <w:szCs w:val="28"/>
        </w:rPr>
        <w:br/>
        <w:t>в пункте 1.</w:t>
      </w:r>
      <w:r w:rsidR="00465D24">
        <w:rPr>
          <w:rFonts w:ascii="PT Astra Serif" w:hAnsi="PT Astra Serif"/>
          <w:sz w:val="28"/>
          <w:szCs w:val="28"/>
        </w:rPr>
        <w:t>4</w:t>
      </w:r>
      <w:r w:rsidR="00DB0EA3" w:rsidRPr="00EA5444">
        <w:rPr>
          <w:rFonts w:ascii="PT Astra Serif" w:hAnsi="PT Astra Serif"/>
          <w:sz w:val="28"/>
          <w:szCs w:val="28"/>
        </w:rPr>
        <w:t xml:space="preserve"> раздела 1 настоящего Положения; </w:t>
      </w:r>
    </w:p>
    <w:p w:rsidR="00DB0EA3" w:rsidRPr="00EA5444" w:rsidRDefault="000475B8"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9</w:t>
      </w:r>
      <w:r w:rsidR="00DB0EA3" w:rsidRPr="00EA5444">
        <w:rPr>
          <w:rFonts w:ascii="PT Astra Serif" w:hAnsi="PT Astra Serif"/>
          <w:sz w:val="28"/>
          <w:szCs w:val="28"/>
        </w:rPr>
        <w:t xml:space="preserve">) организации, осуществляющие </w:t>
      </w:r>
      <w:r w:rsidR="00F57361">
        <w:rPr>
          <w:rFonts w:ascii="PT Astra Serif" w:hAnsi="PT Astra Serif"/>
          <w:sz w:val="28"/>
          <w:szCs w:val="28"/>
        </w:rPr>
        <w:t xml:space="preserve">образовательную деятельность, </w:t>
      </w:r>
      <w:r w:rsidR="00F57361">
        <w:rPr>
          <w:rFonts w:ascii="PT Astra Serif" w:hAnsi="PT Astra Serif"/>
          <w:sz w:val="28"/>
          <w:szCs w:val="28"/>
        </w:rPr>
        <w:br/>
      </w:r>
      <w:r w:rsidR="00DB0EA3" w:rsidRPr="00EA5444">
        <w:rPr>
          <w:rFonts w:ascii="PT Astra Serif" w:hAnsi="PT Astra Serif"/>
          <w:sz w:val="28"/>
          <w:szCs w:val="28"/>
        </w:rPr>
        <w:t>являющиеся юридическими лицами, не должны являться российским</w:t>
      </w:r>
      <w:r w:rsidR="00F57361">
        <w:rPr>
          <w:rFonts w:ascii="PT Astra Serif" w:hAnsi="PT Astra Serif"/>
          <w:sz w:val="28"/>
          <w:szCs w:val="28"/>
        </w:rPr>
        <w:t>и</w:t>
      </w:r>
      <w:r w:rsidR="00DB0EA3" w:rsidRPr="00EA5444">
        <w:rPr>
          <w:rFonts w:ascii="PT Astra Serif" w:hAnsi="PT Astra Serif"/>
          <w:sz w:val="28"/>
          <w:szCs w:val="28"/>
        </w:rPr>
        <w:t xml:space="preserve"> юридическим</w:t>
      </w:r>
      <w:r w:rsidR="00F57361">
        <w:rPr>
          <w:rFonts w:ascii="PT Astra Serif" w:hAnsi="PT Astra Serif"/>
          <w:sz w:val="28"/>
          <w:szCs w:val="28"/>
        </w:rPr>
        <w:t>и</w:t>
      </w:r>
      <w:r w:rsidR="00DB0EA3" w:rsidRPr="00EA5444">
        <w:rPr>
          <w:rFonts w:ascii="PT Astra Serif" w:hAnsi="PT Astra Serif"/>
          <w:sz w:val="28"/>
          <w:szCs w:val="28"/>
        </w:rPr>
        <w:t xml:space="preserve"> лиц</w:t>
      </w:r>
      <w:r w:rsidR="00F57361">
        <w:rPr>
          <w:rFonts w:ascii="PT Astra Serif" w:hAnsi="PT Astra Serif"/>
          <w:sz w:val="28"/>
          <w:szCs w:val="28"/>
        </w:rPr>
        <w:t>а</w:t>
      </w:r>
      <w:r w:rsidR="00DB0EA3" w:rsidRPr="00EA5444">
        <w:rPr>
          <w:rFonts w:ascii="PT Astra Serif" w:hAnsi="PT Astra Serif"/>
          <w:sz w:val="28"/>
          <w:szCs w:val="28"/>
        </w:rPr>
        <w:t>м</w:t>
      </w:r>
      <w:r w:rsidR="00F57361">
        <w:rPr>
          <w:rFonts w:ascii="PT Astra Serif" w:hAnsi="PT Astra Serif"/>
          <w:sz w:val="28"/>
          <w:szCs w:val="28"/>
        </w:rPr>
        <w:t>и</w:t>
      </w:r>
      <w:r w:rsidR="00DB0EA3" w:rsidRPr="00EA5444">
        <w:rPr>
          <w:rFonts w:ascii="PT Astra Serif" w:hAnsi="PT Astra Serif"/>
          <w:sz w:val="28"/>
          <w:szCs w:val="28"/>
        </w:rPr>
        <w:t>, в уставном (складочном) капитале котор</w:t>
      </w:r>
      <w:r w:rsidR="00F57361">
        <w:rPr>
          <w:rFonts w:ascii="PT Astra Serif" w:hAnsi="PT Astra Serif"/>
          <w:sz w:val="28"/>
          <w:szCs w:val="28"/>
        </w:rPr>
        <w:t>ых</w:t>
      </w:r>
      <w:r w:rsidR="00DB0EA3" w:rsidRPr="00EA5444">
        <w:rPr>
          <w:rFonts w:ascii="PT Astra Serif" w:hAnsi="PT Astra Serif"/>
          <w:sz w:val="28"/>
          <w:szCs w:val="28"/>
        </w:rPr>
        <w:t xml:space="preserve">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DB0EA3" w:rsidRPr="00EA5444">
        <w:rPr>
          <w:rFonts w:ascii="PT Astra Serif" w:hAnsi="PT Astra Serif"/>
          <w:sz w:val="28"/>
          <w:szCs w:val="28"/>
        </w:rPr>
        <w:b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0EA3" w:rsidRPr="00EA5444" w:rsidRDefault="000475B8" w:rsidP="000475B8">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10</w:t>
      </w:r>
      <w:r w:rsidR="00DB0EA3" w:rsidRPr="00EA5444">
        <w:rPr>
          <w:rFonts w:ascii="PT Astra Serif" w:hAnsi="PT Astra Serif"/>
          <w:sz w:val="28"/>
          <w:szCs w:val="28"/>
        </w:rPr>
        <w:t xml:space="preserve">) организации, осуществляющей образовательную деятельность, </w:t>
      </w:r>
      <w:r w:rsidR="00DB0EA3" w:rsidRPr="00EA5444">
        <w:rPr>
          <w:rFonts w:ascii="PT Astra Serif" w:hAnsi="PT Astra Serif"/>
          <w:sz w:val="28"/>
          <w:szCs w:val="28"/>
        </w:rPr>
        <w:br/>
        <w:t>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организация считается подвергнутой такому наказанию, не истёк.</w:t>
      </w:r>
    </w:p>
    <w:p w:rsidR="003C595A" w:rsidRPr="00EA5444" w:rsidRDefault="003C595A" w:rsidP="003C595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2.2 Размер субсидии, предоставляемой организации, осуществляющей образовательную деятельность, определяется по формуле:</w:t>
      </w:r>
    </w:p>
    <w:p w:rsidR="00A16904" w:rsidRDefault="00A16904" w:rsidP="003C595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p>
    <w:p w:rsidR="003C595A" w:rsidRDefault="003C595A" w:rsidP="003C595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EA5444">
        <w:rPr>
          <w:rFonts w:ascii="PT Astra Serif" w:hAnsi="PT Astra Serif"/>
          <w:sz w:val="28"/>
          <w:szCs w:val="28"/>
        </w:rPr>
        <w:t>S</w:t>
      </w:r>
      <w:r w:rsidR="00DB0F79" w:rsidRPr="00DB0F79">
        <w:rPr>
          <w:rFonts w:ascii="PT Astra Serif" w:hAnsi="PT Astra Serif"/>
          <w:sz w:val="28"/>
          <w:szCs w:val="28"/>
          <w:vertAlign w:val="subscript"/>
          <w:lang w:val="en-US"/>
        </w:rPr>
        <w:t>i</w:t>
      </w:r>
      <w:r w:rsidRPr="00EA5444">
        <w:rPr>
          <w:rFonts w:ascii="PT Astra Serif" w:hAnsi="PT Astra Serif"/>
          <w:sz w:val="28"/>
          <w:szCs w:val="28"/>
        </w:rPr>
        <w:t xml:space="preserve"> = </w:t>
      </w:r>
      <w:r w:rsidR="00FD331C">
        <w:rPr>
          <w:rFonts w:ascii="PT Astra Serif" w:hAnsi="PT Astra Serif"/>
          <w:sz w:val="28"/>
          <w:szCs w:val="28"/>
        </w:rPr>
        <w:t>∑(</w:t>
      </w:r>
      <w:r w:rsidRPr="00EA5444">
        <w:rPr>
          <w:rFonts w:ascii="PT Astra Serif" w:hAnsi="PT Astra Serif"/>
          <w:sz w:val="28"/>
          <w:szCs w:val="28"/>
        </w:rPr>
        <w:t>N</w:t>
      </w:r>
      <w:r w:rsidR="00C72AEB">
        <w:rPr>
          <w:rFonts w:ascii="PT Astra Serif" w:hAnsi="PT Astra Serif"/>
          <w:sz w:val="28"/>
          <w:szCs w:val="28"/>
          <w:vertAlign w:val="subscript"/>
          <w:lang w:val="en-US"/>
        </w:rPr>
        <w:t>j</w:t>
      </w:r>
      <w:r w:rsidRPr="00EA5444">
        <w:rPr>
          <w:rFonts w:ascii="PT Astra Serif" w:hAnsi="PT Astra Serif"/>
          <w:sz w:val="28"/>
          <w:szCs w:val="28"/>
        </w:rPr>
        <w:t xml:space="preserve"> x Ч</w:t>
      </w:r>
      <w:r w:rsidR="00DB0F79" w:rsidRPr="00DB0F79">
        <w:rPr>
          <w:rFonts w:ascii="PT Astra Serif" w:hAnsi="PT Astra Serif"/>
          <w:sz w:val="28"/>
          <w:szCs w:val="28"/>
          <w:vertAlign w:val="subscript"/>
          <w:lang w:val="en-US"/>
        </w:rPr>
        <w:t>j</w:t>
      </w:r>
      <w:r w:rsidR="00FD331C">
        <w:rPr>
          <w:rFonts w:ascii="PT Astra Serif" w:hAnsi="PT Astra Serif"/>
          <w:sz w:val="28"/>
          <w:szCs w:val="28"/>
        </w:rPr>
        <w:t>)</w:t>
      </w:r>
      <w:r w:rsidRPr="00EA5444">
        <w:rPr>
          <w:rFonts w:ascii="PT Astra Serif" w:hAnsi="PT Astra Serif"/>
          <w:sz w:val="28"/>
          <w:szCs w:val="28"/>
        </w:rPr>
        <w:t>, где:</w:t>
      </w:r>
    </w:p>
    <w:p w:rsidR="00A16904" w:rsidRPr="00EA5444" w:rsidRDefault="00A16904" w:rsidP="003C595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p>
    <w:p w:rsidR="003C595A" w:rsidRPr="000534F0" w:rsidRDefault="003C595A" w:rsidP="003C595A">
      <w:pPr>
        <w:spacing w:after="0" w:line="240" w:lineRule="auto"/>
        <w:ind w:firstLine="720"/>
        <w:jc w:val="both"/>
        <w:rPr>
          <w:rFonts w:ascii="PT Astra Serif" w:hAnsi="PT Astra Serif"/>
          <w:sz w:val="28"/>
          <w:szCs w:val="28"/>
        </w:rPr>
      </w:pPr>
      <w:r w:rsidRPr="000534F0">
        <w:rPr>
          <w:rFonts w:ascii="PT Astra Serif" w:hAnsi="PT Astra Serif"/>
          <w:sz w:val="28"/>
          <w:szCs w:val="28"/>
          <w:lang w:val="en-US"/>
        </w:rPr>
        <w:t>S</w:t>
      </w:r>
      <w:r w:rsidR="00DB0F79" w:rsidRPr="00DB0F79">
        <w:rPr>
          <w:rFonts w:ascii="PT Astra Serif" w:hAnsi="PT Astra Serif"/>
          <w:sz w:val="28"/>
          <w:szCs w:val="28"/>
          <w:vertAlign w:val="subscript"/>
          <w:lang w:val="en-US"/>
        </w:rPr>
        <w:t>i</w:t>
      </w:r>
      <w:r w:rsidRPr="000534F0">
        <w:rPr>
          <w:rFonts w:ascii="PT Astra Serif" w:hAnsi="PT Astra Serif"/>
          <w:sz w:val="28"/>
          <w:szCs w:val="28"/>
        </w:rPr>
        <w:t xml:space="preserve"> – размер субсидии, предоставляемой </w:t>
      </w:r>
      <w:r w:rsidR="0039354C">
        <w:rPr>
          <w:rFonts w:ascii="PT Astra Serif" w:hAnsi="PT Astra Serif"/>
          <w:sz w:val="28"/>
          <w:szCs w:val="28"/>
          <w:lang w:val="en-US"/>
        </w:rPr>
        <w:t>i</w:t>
      </w:r>
      <w:r w:rsidR="0039354C">
        <w:rPr>
          <w:rFonts w:ascii="PT Astra Serif" w:hAnsi="PT Astra Serif"/>
          <w:sz w:val="28"/>
          <w:szCs w:val="28"/>
        </w:rPr>
        <w:t xml:space="preserve">–ой </w:t>
      </w:r>
      <w:r w:rsidRPr="000534F0">
        <w:rPr>
          <w:rFonts w:ascii="PT Astra Serif" w:hAnsi="PT Astra Serif"/>
          <w:sz w:val="28"/>
          <w:szCs w:val="28"/>
        </w:rPr>
        <w:t>организации, осуществляющей образовательную деятельность;</w:t>
      </w:r>
    </w:p>
    <w:p w:rsidR="009C293B" w:rsidRPr="000534F0" w:rsidRDefault="003C595A" w:rsidP="009C293B">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0534F0">
        <w:rPr>
          <w:rFonts w:ascii="PT Astra Serif" w:hAnsi="PT Astra Serif"/>
          <w:sz w:val="28"/>
          <w:szCs w:val="28"/>
          <w:lang w:val="en-US"/>
        </w:rPr>
        <w:t>N</w:t>
      </w:r>
      <w:r w:rsidR="00DB0F79" w:rsidRPr="00DB0F79">
        <w:rPr>
          <w:rFonts w:ascii="PT Astra Serif" w:hAnsi="PT Astra Serif"/>
          <w:sz w:val="28"/>
          <w:szCs w:val="28"/>
          <w:vertAlign w:val="subscript"/>
          <w:lang w:val="en-US"/>
        </w:rPr>
        <w:t>j</w:t>
      </w:r>
      <w:r w:rsidRPr="000534F0">
        <w:rPr>
          <w:rFonts w:ascii="PT Astra Serif" w:hAnsi="PT Astra Serif"/>
          <w:sz w:val="28"/>
          <w:szCs w:val="28"/>
        </w:rPr>
        <w:t xml:space="preserve"> – </w:t>
      </w:r>
      <w:r w:rsidR="009C293B" w:rsidRPr="000534F0">
        <w:rPr>
          <w:rFonts w:ascii="PT Astra Serif" w:hAnsi="PT Astra Serif"/>
          <w:sz w:val="28"/>
          <w:szCs w:val="28"/>
        </w:rPr>
        <w:t>размер нормативных затрат</w:t>
      </w:r>
      <w:r w:rsidR="009678D0">
        <w:rPr>
          <w:rFonts w:ascii="PT Astra Serif" w:hAnsi="PT Astra Serif"/>
          <w:sz w:val="28"/>
          <w:szCs w:val="28"/>
        </w:rPr>
        <w:t xml:space="preserve"> в связи с реализацией</w:t>
      </w:r>
      <w:r w:rsidR="009C293B" w:rsidRPr="000534F0">
        <w:rPr>
          <w:rFonts w:ascii="PT Astra Serif" w:hAnsi="PT Astra Serif"/>
          <w:sz w:val="28"/>
          <w:szCs w:val="28"/>
        </w:rPr>
        <w:t xml:space="preserve"> дополнительных общеобразовательных программ </w:t>
      </w:r>
      <w:r w:rsidR="009678D0">
        <w:rPr>
          <w:rFonts w:ascii="PT Astra Serif" w:hAnsi="PT Astra Serif"/>
          <w:sz w:val="28"/>
          <w:szCs w:val="28"/>
          <w:lang w:val="en-US"/>
        </w:rPr>
        <w:t>j</w:t>
      </w:r>
      <w:r w:rsidR="009678D0" w:rsidRPr="0039354C">
        <w:rPr>
          <w:rFonts w:ascii="PT Astra Serif" w:hAnsi="PT Astra Serif"/>
          <w:sz w:val="28"/>
          <w:szCs w:val="28"/>
        </w:rPr>
        <w:t>-</w:t>
      </w:r>
      <w:r w:rsidR="009678D0">
        <w:rPr>
          <w:rFonts w:ascii="PT Astra Serif" w:hAnsi="PT Astra Serif"/>
          <w:sz w:val="28"/>
          <w:szCs w:val="28"/>
        </w:rPr>
        <w:t xml:space="preserve">ой </w:t>
      </w:r>
      <w:r w:rsidR="009678D0" w:rsidRPr="000534F0">
        <w:rPr>
          <w:rFonts w:ascii="PT Astra Serif" w:hAnsi="PT Astra Serif"/>
          <w:sz w:val="28"/>
          <w:szCs w:val="28"/>
        </w:rPr>
        <w:t xml:space="preserve">направленности </w:t>
      </w:r>
      <w:r w:rsidR="009C293B" w:rsidRPr="000534F0">
        <w:rPr>
          <w:rFonts w:ascii="PT Astra Serif" w:hAnsi="PT Astra Serif"/>
          <w:sz w:val="28"/>
          <w:szCs w:val="28"/>
        </w:rPr>
        <w:t>в расч</w:t>
      </w:r>
      <w:r w:rsidR="009678D0">
        <w:rPr>
          <w:rFonts w:ascii="PT Astra Serif" w:hAnsi="PT Astra Serif"/>
          <w:sz w:val="28"/>
          <w:szCs w:val="28"/>
        </w:rPr>
        <w:t>ё</w:t>
      </w:r>
      <w:r w:rsidR="009C293B" w:rsidRPr="000534F0">
        <w:rPr>
          <w:rFonts w:ascii="PT Astra Serif" w:hAnsi="PT Astra Serif"/>
          <w:sz w:val="28"/>
          <w:szCs w:val="28"/>
        </w:rPr>
        <w:t xml:space="preserve">те на </w:t>
      </w:r>
      <w:r w:rsidR="009678D0">
        <w:rPr>
          <w:rFonts w:ascii="PT Astra Serif" w:hAnsi="PT Astra Serif"/>
          <w:sz w:val="28"/>
          <w:szCs w:val="28"/>
        </w:rPr>
        <w:t xml:space="preserve">один </w:t>
      </w:r>
      <w:r w:rsidR="009C293B" w:rsidRPr="000534F0">
        <w:rPr>
          <w:rFonts w:ascii="PT Astra Serif" w:hAnsi="PT Astra Serif"/>
          <w:sz w:val="28"/>
          <w:szCs w:val="28"/>
        </w:rPr>
        <w:t>человеко-час</w:t>
      </w:r>
      <w:r w:rsidR="002E5C42" w:rsidRPr="000534F0">
        <w:rPr>
          <w:rFonts w:ascii="PT Astra Serif" w:hAnsi="PT Astra Serif"/>
          <w:sz w:val="28"/>
          <w:szCs w:val="28"/>
        </w:rPr>
        <w:t>,утверждённый распоряжением Министерства;</w:t>
      </w:r>
    </w:p>
    <w:p w:rsidR="00055519" w:rsidRPr="000534F0" w:rsidRDefault="003C595A" w:rsidP="00325FD4">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sz w:val="28"/>
          <w:szCs w:val="28"/>
        </w:rPr>
      </w:pPr>
      <w:r w:rsidRPr="000534F0">
        <w:rPr>
          <w:rFonts w:ascii="PT Astra Serif" w:hAnsi="PT Astra Serif"/>
          <w:sz w:val="28"/>
          <w:szCs w:val="28"/>
        </w:rPr>
        <w:t>Ч</w:t>
      </w:r>
      <w:r w:rsidR="00DB0F79" w:rsidRPr="00DB0F79">
        <w:rPr>
          <w:rFonts w:ascii="PT Astra Serif" w:hAnsi="PT Astra Serif"/>
          <w:sz w:val="28"/>
          <w:szCs w:val="28"/>
          <w:vertAlign w:val="subscript"/>
          <w:lang w:val="en-US"/>
        </w:rPr>
        <w:t>j</w:t>
      </w:r>
      <w:r w:rsidRPr="000534F0">
        <w:rPr>
          <w:rFonts w:ascii="PT Astra Serif" w:hAnsi="PT Astra Serif"/>
          <w:sz w:val="28"/>
          <w:szCs w:val="28"/>
        </w:rPr>
        <w:t xml:space="preserve"> –количество человеко-часов</w:t>
      </w:r>
      <w:r w:rsidR="00325FD4">
        <w:rPr>
          <w:rFonts w:ascii="PT Astra Serif" w:hAnsi="PT Astra Serif"/>
          <w:sz w:val="28"/>
          <w:szCs w:val="28"/>
        </w:rPr>
        <w:t>,</w:t>
      </w:r>
      <w:r w:rsidR="00B57484" w:rsidRPr="000534F0">
        <w:rPr>
          <w:rFonts w:ascii="PT Astra Serif" w:hAnsi="PT Astra Serif"/>
          <w:sz w:val="28"/>
          <w:szCs w:val="28"/>
        </w:rPr>
        <w:t xml:space="preserve">затраченных </w:t>
      </w:r>
      <w:r w:rsidR="00325FD4">
        <w:rPr>
          <w:rFonts w:ascii="PT Astra Serif" w:hAnsi="PT Astra Serif"/>
          <w:sz w:val="28"/>
          <w:szCs w:val="28"/>
        </w:rPr>
        <w:t xml:space="preserve">в организациях </w:t>
      </w:r>
      <w:r w:rsidR="00325FD4" w:rsidRPr="00325FD4">
        <w:rPr>
          <w:rFonts w:ascii="PT Astra Serif" w:hAnsi="PT Astra Serif"/>
          <w:sz w:val="28"/>
          <w:szCs w:val="28"/>
        </w:rPr>
        <w:t>осуществляющи</w:t>
      </w:r>
      <w:r w:rsidR="00325FD4">
        <w:rPr>
          <w:rFonts w:ascii="PT Astra Serif" w:hAnsi="PT Astra Serif"/>
          <w:sz w:val="28"/>
          <w:szCs w:val="28"/>
        </w:rPr>
        <w:t>х образовательную деятельность и</w:t>
      </w:r>
      <w:r w:rsidR="00325FD4" w:rsidRPr="00325FD4">
        <w:rPr>
          <w:rFonts w:ascii="PT Astra Serif" w:hAnsi="PT Astra Serif"/>
          <w:sz w:val="28"/>
          <w:szCs w:val="28"/>
        </w:rPr>
        <w:t xml:space="preserve"> включённы</w:t>
      </w:r>
      <w:r w:rsidR="00325FD4">
        <w:rPr>
          <w:rFonts w:ascii="PT Astra Serif" w:hAnsi="PT Astra Serif"/>
          <w:sz w:val="28"/>
          <w:szCs w:val="28"/>
        </w:rPr>
        <w:t>х</w:t>
      </w:r>
      <w:r w:rsidR="00325FD4" w:rsidRPr="00325FD4">
        <w:rPr>
          <w:rFonts w:ascii="PT Astra Serif" w:hAnsi="PT Astra Serif"/>
          <w:sz w:val="28"/>
          <w:szCs w:val="28"/>
        </w:rPr>
        <w:t xml:space="preserve"> в реестр исполнителей образовательных услуг</w:t>
      </w:r>
      <w:r w:rsidR="00325FD4">
        <w:rPr>
          <w:rFonts w:ascii="PT Astra Serif" w:hAnsi="PT Astra Serif"/>
          <w:sz w:val="28"/>
          <w:szCs w:val="28"/>
        </w:rPr>
        <w:t xml:space="preserve">, в процессе реализации дополнительных общеобразовательных программ </w:t>
      </w:r>
      <w:r w:rsidR="00325FD4" w:rsidRPr="00325FD4">
        <w:rPr>
          <w:rFonts w:ascii="PT Astra Serif" w:hAnsi="PT Astra Serif"/>
          <w:sz w:val="28"/>
          <w:szCs w:val="28"/>
        </w:rPr>
        <w:t>j-ой направленности</w:t>
      </w:r>
      <w:r w:rsidR="00325FD4">
        <w:rPr>
          <w:rFonts w:ascii="PT Astra Serif" w:hAnsi="PT Astra Serif"/>
          <w:sz w:val="28"/>
          <w:szCs w:val="28"/>
        </w:rPr>
        <w:t>, подтверждённое сертификатами дополнительного образования</w:t>
      </w:r>
      <w:r w:rsidR="00014680" w:rsidRPr="000534F0">
        <w:rPr>
          <w:rFonts w:ascii="PT Astra Serif" w:hAnsi="PT Astra Serif"/>
          <w:sz w:val="28"/>
          <w:szCs w:val="28"/>
        </w:rPr>
        <w:t>.</w:t>
      </w:r>
    </w:p>
    <w:p w:rsidR="0026020B" w:rsidRPr="000534F0" w:rsidRDefault="00A06398" w:rsidP="0026020B">
      <w:pPr>
        <w:widowControl w:val="0"/>
        <w:tabs>
          <w:tab w:val="left" w:pos="993"/>
          <w:tab w:val="left" w:pos="1276"/>
          <w:tab w:val="left" w:pos="1418"/>
        </w:tabs>
        <w:autoSpaceDE w:val="0"/>
        <w:autoSpaceDN w:val="0"/>
        <w:adjustRightInd w:val="0"/>
        <w:spacing w:after="0" w:line="240" w:lineRule="auto"/>
        <w:jc w:val="both"/>
        <w:rPr>
          <w:rFonts w:ascii="PT Astra Serif" w:hAnsi="PT Astra Serif"/>
          <w:sz w:val="28"/>
          <w:szCs w:val="28"/>
        </w:rPr>
      </w:pPr>
      <w:r w:rsidRPr="000534F0">
        <w:rPr>
          <w:rFonts w:ascii="PT Astra Serif" w:hAnsi="PT Astra Serif"/>
          <w:sz w:val="28"/>
          <w:szCs w:val="28"/>
        </w:rPr>
        <w:tab/>
        <w:t xml:space="preserve">2.3. </w:t>
      </w:r>
      <w:r w:rsidR="00B1725D" w:rsidRPr="000534F0">
        <w:rPr>
          <w:rFonts w:ascii="PT Astra Serif" w:hAnsi="PT Astra Serif"/>
          <w:sz w:val="28"/>
          <w:szCs w:val="28"/>
        </w:rPr>
        <w:t xml:space="preserve">Министерство </w:t>
      </w:r>
      <w:r w:rsidR="0026020B" w:rsidRPr="000534F0">
        <w:rPr>
          <w:rFonts w:ascii="PT Astra Serif" w:hAnsi="PT Astra Serif"/>
          <w:sz w:val="28"/>
          <w:szCs w:val="28"/>
        </w:rPr>
        <w:t xml:space="preserve">обеспечивает размещение на своем официальном сайте в информационно-телекоммуникационной сети Интернет информационного сообщения о приеме заявок на получение субсидий </w:t>
      </w:r>
      <w:r w:rsidR="008B6FC1">
        <w:rPr>
          <w:rFonts w:ascii="PT Astra Serif" w:hAnsi="PT Astra Serif"/>
          <w:sz w:val="28"/>
          <w:szCs w:val="28"/>
        </w:rPr>
        <w:br/>
      </w:r>
      <w:r w:rsidR="0026020B" w:rsidRPr="000534F0">
        <w:rPr>
          <w:rFonts w:ascii="PT Astra Serif" w:hAnsi="PT Astra Serif"/>
          <w:sz w:val="28"/>
          <w:szCs w:val="28"/>
        </w:rPr>
        <w:lastRenderedPageBreak/>
        <w:t>(далее - заявки), содержащего сведения о сроке и порядке представления заявок и иных документов (копий документов)</w:t>
      </w:r>
      <w:r w:rsidR="00527A68" w:rsidRPr="000534F0">
        <w:rPr>
          <w:rFonts w:ascii="PT Astra Serif" w:hAnsi="PT Astra Serif"/>
          <w:sz w:val="28"/>
          <w:szCs w:val="28"/>
        </w:rPr>
        <w:t xml:space="preserve">, указанных в пункте </w:t>
      </w:r>
      <w:r w:rsidR="008B6FC1">
        <w:rPr>
          <w:rFonts w:ascii="PT Astra Serif" w:hAnsi="PT Astra Serif"/>
          <w:sz w:val="28"/>
          <w:szCs w:val="28"/>
        </w:rPr>
        <w:br/>
      </w:r>
      <w:r w:rsidR="00527A68" w:rsidRPr="000534F0">
        <w:rPr>
          <w:rFonts w:ascii="PT Astra Serif" w:hAnsi="PT Astra Serif"/>
          <w:sz w:val="28"/>
          <w:szCs w:val="28"/>
        </w:rPr>
        <w:t>2.5 настоящего раздела</w:t>
      </w:r>
      <w:r w:rsidR="0026020B" w:rsidRPr="000534F0">
        <w:rPr>
          <w:rFonts w:ascii="PT Astra Serif" w:hAnsi="PT Astra Serif"/>
          <w:sz w:val="28"/>
          <w:szCs w:val="28"/>
        </w:rPr>
        <w:t>, необходимых для получения субсидий.</w:t>
      </w:r>
    </w:p>
    <w:p w:rsidR="0026020B" w:rsidRDefault="0026020B" w:rsidP="0026020B">
      <w:pPr>
        <w:widowControl w:val="0"/>
        <w:tabs>
          <w:tab w:val="left" w:pos="993"/>
          <w:tab w:val="left" w:pos="1276"/>
          <w:tab w:val="left" w:pos="1418"/>
        </w:tabs>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t xml:space="preserve">2.4. </w:t>
      </w:r>
      <w:r w:rsidRPr="0026020B">
        <w:rPr>
          <w:rFonts w:ascii="PT Astra Serif" w:hAnsi="PT Astra Serif"/>
          <w:sz w:val="28"/>
          <w:szCs w:val="28"/>
        </w:rPr>
        <w:t xml:space="preserve">Субсидии предоставляются на основании соглашения </w:t>
      </w:r>
      <w:r w:rsidR="008B6FC1">
        <w:rPr>
          <w:rFonts w:ascii="PT Astra Serif" w:hAnsi="PT Astra Serif"/>
          <w:sz w:val="28"/>
          <w:szCs w:val="28"/>
        </w:rPr>
        <w:br/>
      </w:r>
      <w:r w:rsidRPr="0026020B">
        <w:rPr>
          <w:rFonts w:ascii="PT Astra Serif" w:hAnsi="PT Astra Serif"/>
          <w:sz w:val="28"/>
          <w:szCs w:val="28"/>
        </w:rPr>
        <w:t xml:space="preserve">о предоставлении субсидий, заключаемого между Министерством </w:t>
      </w:r>
      <w:r w:rsidR="008B6FC1">
        <w:rPr>
          <w:rFonts w:ascii="PT Astra Serif" w:hAnsi="PT Astra Serif"/>
          <w:sz w:val="28"/>
          <w:szCs w:val="28"/>
        </w:rPr>
        <w:br/>
      </w:r>
      <w:r w:rsidRPr="0026020B">
        <w:rPr>
          <w:rFonts w:ascii="PT Astra Serif" w:hAnsi="PT Astra Serif"/>
          <w:sz w:val="28"/>
          <w:szCs w:val="28"/>
        </w:rPr>
        <w:t xml:space="preserve">и </w:t>
      </w:r>
      <w:r>
        <w:rPr>
          <w:rFonts w:ascii="PT Astra Serif" w:hAnsi="PT Astra Serif"/>
          <w:sz w:val="28"/>
          <w:szCs w:val="28"/>
        </w:rPr>
        <w:t>организацией</w:t>
      </w:r>
      <w:r w:rsidR="009E0874">
        <w:rPr>
          <w:rFonts w:ascii="PT Astra Serif" w:hAnsi="PT Astra Serif"/>
          <w:sz w:val="28"/>
          <w:szCs w:val="28"/>
        </w:rPr>
        <w:t>,</w:t>
      </w:r>
      <w:r>
        <w:rPr>
          <w:rFonts w:ascii="PT Astra Serif" w:hAnsi="PT Astra Serif"/>
          <w:sz w:val="28"/>
          <w:szCs w:val="28"/>
        </w:rPr>
        <w:t xml:space="preserve"> осуществляющей образовательную деятельность</w:t>
      </w:r>
      <w:r w:rsidRPr="0026020B">
        <w:rPr>
          <w:rFonts w:ascii="PT Astra Serif" w:hAnsi="PT Astra Serif"/>
          <w:sz w:val="28"/>
          <w:szCs w:val="28"/>
        </w:rPr>
        <w:t xml:space="preserve"> по типовой форме, утвержденной Министерством финансов Ульяновской области (далее - Соглашение).</w:t>
      </w:r>
    </w:p>
    <w:p w:rsidR="00552083" w:rsidRPr="0005064B" w:rsidRDefault="009E0874" w:rsidP="0005064B">
      <w:pPr>
        <w:widowControl w:val="0"/>
        <w:tabs>
          <w:tab w:val="left" w:pos="993"/>
          <w:tab w:val="left" w:pos="1276"/>
          <w:tab w:val="left" w:pos="1418"/>
        </w:tabs>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t xml:space="preserve">2.5. Для заключения Соглашения организации, </w:t>
      </w:r>
      <w:r w:rsidRPr="009E0874">
        <w:rPr>
          <w:rFonts w:ascii="PT Astra Serif" w:hAnsi="PT Astra Serif"/>
          <w:sz w:val="28"/>
          <w:szCs w:val="28"/>
        </w:rPr>
        <w:t>осуществляющие образовательную деятельностьпредставляют в Министерство</w:t>
      </w:r>
      <w:r w:rsidR="00C5394F" w:rsidRPr="00EA5444">
        <w:rPr>
          <w:rFonts w:ascii="PT Astra Serif" w:hAnsi="PT Astra Serif"/>
          <w:sz w:val="28"/>
          <w:szCs w:val="28"/>
        </w:rPr>
        <w:t xml:space="preserve">заявку </w:t>
      </w:r>
      <w:r w:rsidR="008B6FC1">
        <w:rPr>
          <w:rFonts w:ascii="PT Astra Serif" w:hAnsi="PT Astra Serif"/>
          <w:sz w:val="28"/>
          <w:szCs w:val="28"/>
        </w:rPr>
        <w:br/>
      </w:r>
      <w:r w:rsidR="00C5394F" w:rsidRPr="00EA5444">
        <w:rPr>
          <w:rFonts w:ascii="PT Astra Serif" w:hAnsi="PT Astra Serif"/>
          <w:sz w:val="28"/>
          <w:szCs w:val="28"/>
        </w:rPr>
        <w:t>на получение субсидии</w:t>
      </w:r>
      <w:r w:rsidR="00552083">
        <w:rPr>
          <w:rFonts w:ascii="PT Astra Serif" w:hAnsi="PT Astra Serif"/>
          <w:sz w:val="28"/>
          <w:szCs w:val="28"/>
        </w:rPr>
        <w:t>, составленную</w:t>
      </w:r>
      <w:r w:rsidR="00C5394F" w:rsidRPr="00EA5444">
        <w:rPr>
          <w:rFonts w:ascii="PT Astra Serif" w:hAnsi="PT Astra Serif"/>
          <w:sz w:val="28"/>
          <w:szCs w:val="28"/>
        </w:rPr>
        <w:t xml:space="preserve"> в произвольной письменной форме</w:t>
      </w:r>
      <w:r w:rsidR="00552083">
        <w:rPr>
          <w:rFonts w:ascii="PT Astra Serif" w:hAnsi="PT Astra Serif"/>
          <w:sz w:val="28"/>
          <w:szCs w:val="28"/>
        </w:rPr>
        <w:t>,</w:t>
      </w:r>
      <w:r w:rsidR="008B6FC1">
        <w:rPr>
          <w:rFonts w:ascii="PT Astra Serif" w:hAnsi="PT Astra Serif"/>
          <w:sz w:val="28"/>
          <w:szCs w:val="28"/>
        </w:rPr>
        <w:br/>
      </w:r>
      <w:r w:rsidR="00C5394F" w:rsidRPr="00EA5444">
        <w:rPr>
          <w:rFonts w:ascii="PT Astra Serif" w:hAnsi="PT Astra Serif"/>
          <w:sz w:val="28"/>
          <w:szCs w:val="28"/>
        </w:rPr>
        <w:t xml:space="preserve">на бумажном носителе, </w:t>
      </w:r>
      <w:r w:rsidR="00660B5C" w:rsidRPr="00EA5444">
        <w:rPr>
          <w:rFonts w:ascii="PT Astra Serif" w:hAnsi="PT Astra Serif"/>
          <w:color w:val="000000"/>
          <w:sz w:val="28"/>
          <w:szCs w:val="28"/>
        </w:rPr>
        <w:t>подписан</w:t>
      </w:r>
      <w:r w:rsidR="001D1B70">
        <w:rPr>
          <w:rFonts w:ascii="PT Astra Serif" w:hAnsi="PT Astra Serif"/>
          <w:color w:val="000000"/>
          <w:sz w:val="28"/>
          <w:szCs w:val="28"/>
        </w:rPr>
        <w:t>н</w:t>
      </w:r>
      <w:r w:rsidR="00C5394F" w:rsidRPr="00EA5444">
        <w:rPr>
          <w:rFonts w:ascii="PT Astra Serif" w:hAnsi="PT Astra Serif"/>
          <w:color w:val="000000"/>
          <w:sz w:val="28"/>
          <w:szCs w:val="28"/>
        </w:rPr>
        <w:t>ую</w:t>
      </w:r>
      <w:r w:rsidR="00660B5C" w:rsidRPr="00EA5444">
        <w:rPr>
          <w:rFonts w:ascii="PT Astra Serif" w:hAnsi="PT Astra Serif"/>
          <w:color w:val="000000"/>
          <w:sz w:val="28"/>
          <w:szCs w:val="28"/>
        </w:rPr>
        <w:t xml:space="preserve">, соответственно, </w:t>
      </w:r>
      <w:r w:rsidR="00552083">
        <w:rPr>
          <w:rFonts w:ascii="PT Astra Serif" w:hAnsi="PT Astra Serif"/>
          <w:color w:val="000000"/>
          <w:sz w:val="28"/>
          <w:szCs w:val="28"/>
        </w:rPr>
        <w:t>единоличным исполнительным органом</w:t>
      </w:r>
      <w:r w:rsidR="00660B5C" w:rsidRPr="00EA5444">
        <w:rPr>
          <w:rFonts w:ascii="PT Astra Serif" w:hAnsi="PT Astra Serif"/>
          <w:color w:val="000000"/>
          <w:sz w:val="28"/>
          <w:szCs w:val="28"/>
        </w:rPr>
        <w:t xml:space="preserve"> организации, осуществляющей образовательную деятельность и являющейся юридическим лицом, или индивидуальным предпринимателем</w:t>
      </w:r>
      <w:r w:rsidR="00552083">
        <w:rPr>
          <w:rFonts w:ascii="PT Astra Serif" w:hAnsi="PT Astra Serif"/>
          <w:color w:val="000000"/>
          <w:sz w:val="28"/>
          <w:szCs w:val="28"/>
        </w:rPr>
        <w:t>, к которой должны быть приложены:</w:t>
      </w:r>
    </w:p>
    <w:p w:rsidR="00660B5C" w:rsidRPr="00EA5444" w:rsidRDefault="00660B5C" w:rsidP="00E42899">
      <w:pPr>
        <w:autoSpaceDN w:val="0"/>
        <w:adjustRightInd w:val="0"/>
        <w:spacing w:after="0" w:line="240" w:lineRule="auto"/>
        <w:ind w:firstLine="708"/>
        <w:jc w:val="both"/>
        <w:rPr>
          <w:rFonts w:ascii="PT Astra Serif" w:hAnsi="PT Astra Serif"/>
          <w:color w:val="000000"/>
          <w:sz w:val="28"/>
          <w:szCs w:val="28"/>
        </w:rPr>
      </w:pPr>
      <w:r w:rsidRPr="00EA5444">
        <w:rPr>
          <w:rFonts w:ascii="PT Astra Serif" w:hAnsi="PT Astra Serif"/>
          <w:color w:val="000000"/>
          <w:sz w:val="28"/>
          <w:szCs w:val="28"/>
        </w:rPr>
        <w:t xml:space="preserve">1) копия </w:t>
      </w:r>
      <w:hyperlink r:id="rId11" w:history="1">
        <w:r w:rsidRPr="00EA5444">
          <w:rPr>
            <w:rFonts w:ascii="PT Astra Serif" w:hAnsi="PT Astra Serif"/>
            <w:color w:val="000000"/>
            <w:sz w:val="28"/>
            <w:szCs w:val="28"/>
          </w:rPr>
          <w:t>лицензии</w:t>
        </w:r>
      </w:hyperlink>
      <w:r w:rsidRPr="00EA5444">
        <w:rPr>
          <w:rFonts w:ascii="PT Astra Serif" w:hAnsi="PT Astra Serif"/>
          <w:color w:val="000000"/>
          <w:sz w:val="28"/>
          <w:szCs w:val="28"/>
        </w:rPr>
        <w:t xml:space="preserve"> на осуществление образовательной деятельности</w:t>
      </w:r>
      <w:r w:rsidR="00CB51F7">
        <w:rPr>
          <w:rFonts w:ascii="PT Astra Serif" w:hAnsi="PT Astra Serif"/>
          <w:color w:val="000000"/>
          <w:sz w:val="28"/>
          <w:szCs w:val="28"/>
        </w:rPr>
        <w:t>, заверенная единоличным исполнительным органом</w:t>
      </w:r>
      <w:r w:rsidR="005F7C43">
        <w:rPr>
          <w:rFonts w:ascii="PT Astra Serif" w:hAnsi="PT Astra Serif"/>
          <w:color w:val="000000"/>
          <w:sz w:val="28"/>
          <w:szCs w:val="28"/>
        </w:rPr>
        <w:t xml:space="preserve"> организации, осуществляющей</w:t>
      </w:r>
      <w:r w:rsidR="00CB51F7">
        <w:rPr>
          <w:rFonts w:ascii="PT Astra Serif" w:hAnsi="PT Astra Serif"/>
          <w:color w:val="000000"/>
          <w:sz w:val="28"/>
          <w:szCs w:val="28"/>
        </w:rPr>
        <w:t xml:space="preserve"> образовательн</w:t>
      </w:r>
      <w:r w:rsidR="005F7C43">
        <w:rPr>
          <w:rFonts w:ascii="PT Astra Serif" w:hAnsi="PT Astra Serif"/>
          <w:color w:val="000000"/>
          <w:sz w:val="28"/>
          <w:szCs w:val="28"/>
        </w:rPr>
        <w:t xml:space="preserve">ую деятельность и являющейся </w:t>
      </w:r>
      <w:r w:rsidR="00CB51F7">
        <w:rPr>
          <w:rFonts w:ascii="PT Astra Serif" w:hAnsi="PT Astra Serif"/>
          <w:color w:val="000000"/>
          <w:sz w:val="28"/>
          <w:szCs w:val="28"/>
        </w:rPr>
        <w:t xml:space="preserve"> юридическ</w:t>
      </w:r>
      <w:r w:rsidR="005F7C43">
        <w:rPr>
          <w:rFonts w:ascii="PT Astra Serif" w:hAnsi="PT Astra Serif"/>
          <w:color w:val="000000"/>
          <w:sz w:val="28"/>
          <w:szCs w:val="28"/>
        </w:rPr>
        <w:t>им</w:t>
      </w:r>
      <w:r w:rsidR="00CB51F7">
        <w:rPr>
          <w:rFonts w:ascii="PT Astra Serif" w:hAnsi="PT Astra Serif"/>
          <w:color w:val="000000"/>
          <w:sz w:val="28"/>
          <w:szCs w:val="28"/>
        </w:rPr>
        <w:t xml:space="preserve"> лиц</w:t>
      </w:r>
      <w:r w:rsidR="005F7C43">
        <w:rPr>
          <w:rFonts w:ascii="PT Astra Serif" w:hAnsi="PT Astra Serif"/>
          <w:color w:val="000000"/>
          <w:sz w:val="28"/>
          <w:szCs w:val="28"/>
        </w:rPr>
        <w:t>ом</w:t>
      </w:r>
      <w:r w:rsidR="003D521E">
        <w:rPr>
          <w:rFonts w:ascii="PT Astra Serif" w:hAnsi="PT Astra Serif"/>
          <w:color w:val="000000"/>
          <w:sz w:val="28"/>
          <w:szCs w:val="28"/>
        </w:rPr>
        <w:t xml:space="preserve"> и</w:t>
      </w:r>
      <w:r w:rsidR="00BE0009">
        <w:rPr>
          <w:rFonts w:ascii="PT Astra Serif" w:hAnsi="PT Astra Serif"/>
          <w:color w:val="000000"/>
          <w:sz w:val="28"/>
          <w:szCs w:val="28"/>
        </w:rPr>
        <w:t>ли</w:t>
      </w:r>
      <w:r w:rsidR="003D521E">
        <w:rPr>
          <w:rFonts w:ascii="PT Astra Serif" w:hAnsi="PT Astra Serif"/>
          <w:color w:val="000000"/>
          <w:sz w:val="28"/>
          <w:szCs w:val="28"/>
        </w:rPr>
        <w:t xml:space="preserve"> индивидуальным предпринимателем соответственно</w:t>
      </w:r>
      <w:r w:rsidRPr="00EA5444">
        <w:rPr>
          <w:rFonts w:ascii="PT Astra Serif" w:hAnsi="PT Astra Serif"/>
          <w:color w:val="000000"/>
          <w:sz w:val="28"/>
          <w:szCs w:val="28"/>
        </w:rPr>
        <w:t>;</w:t>
      </w:r>
    </w:p>
    <w:p w:rsidR="00E42899" w:rsidRDefault="00B95543" w:rsidP="00E42899">
      <w:pPr>
        <w:spacing w:after="0" w:line="240" w:lineRule="auto"/>
        <w:ind w:firstLine="708"/>
        <w:jc w:val="both"/>
        <w:rPr>
          <w:rFonts w:ascii="PT Astra Serif" w:hAnsi="PT Astra Serif"/>
          <w:sz w:val="28"/>
          <w:szCs w:val="28"/>
        </w:rPr>
      </w:pPr>
      <w:r w:rsidRPr="00EA5444">
        <w:rPr>
          <w:rFonts w:ascii="PT Astra Serif" w:hAnsi="PT Astra Serif"/>
          <w:color w:val="000000"/>
          <w:sz w:val="28"/>
          <w:szCs w:val="28"/>
        </w:rPr>
        <w:t>2</w:t>
      </w:r>
      <w:r w:rsidR="00660B5C" w:rsidRPr="00EA5444">
        <w:rPr>
          <w:rFonts w:ascii="PT Astra Serif" w:hAnsi="PT Astra Serif"/>
          <w:color w:val="000000"/>
          <w:sz w:val="28"/>
          <w:szCs w:val="28"/>
        </w:rPr>
        <w:t xml:space="preserve">) копия </w:t>
      </w:r>
      <w:r w:rsidR="00660B5C" w:rsidRPr="00EA5444">
        <w:rPr>
          <w:rFonts w:ascii="PT Astra Serif" w:hAnsi="PT Astra Serif"/>
          <w:sz w:val="28"/>
          <w:szCs w:val="28"/>
        </w:rPr>
        <w:t xml:space="preserve">свидетельства о государственной регистрации </w:t>
      </w:r>
      <w:r w:rsidR="00E42899">
        <w:rPr>
          <w:rFonts w:ascii="PT Astra Serif" w:hAnsi="PT Astra Serif"/>
          <w:sz w:val="28"/>
          <w:szCs w:val="28"/>
        </w:rPr>
        <w:t>организации, осуществляющей образовательную деятельность, соответственно в качестве юридического лица или индивидуального предпринимателя, заверенная единоличным исполнительным органом организации, осуществляющей образовательную деятельность и являющейся юридическим лицом, или индивидуальным предпринимателем;</w:t>
      </w:r>
    </w:p>
    <w:p w:rsidR="00660B5C" w:rsidRPr="00EA5444" w:rsidRDefault="00B95543" w:rsidP="00E42899">
      <w:pPr>
        <w:tabs>
          <w:tab w:val="left" w:pos="1020"/>
        </w:tabs>
        <w:spacing w:after="0" w:line="240" w:lineRule="auto"/>
        <w:jc w:val="both"/>
        <w:rPr>
          <w:rFonts w:ascii="PT Astra Serif" w:hAnsi="PT Astra Serif"/>
          <w:color w:val="000000"/>
          <w:sz w:val="28"/>
          <w:szCs w:val="28"/>
        </w:rPr>
      </w:pPr>
      <w:r w:rsidRPr="00EA5444">
        <w:rPr>
          <w:rFonts w:ascii="PT Astra Serif" w:hAnsi="PT Astra Serif"/>
          <w:color w:val="000000"/>
          <w:sz w:val="28"/>
          <w:szCs w:val="28"/>
        </w:rPr>
        <w:t>3</w:t>
      </w:r>
      <w:r w:rsidR="00660B5C" w:rsidRPr="00EA5444">
        <w:rPr>
          <w:rFonts w:ascii="PT Astra Serif" w:hAnsi="PT Astra Serif"/>
          <w:color w:val="000000"/>
          <w:sz w:val="28"/>
          <w:szCs w:val="28"/>
        </w:rPr>
        <w:t xml:space="preserve">) копия свидетельства о постановке </w:t>
      </w:r>
      <w:r w:rsidR="00E42899">
        <w:rPr>
          <w:rFonts w:ascii="PT Astra Serif" w:hAnsi="PT Astra Serif"/>
          <w:sz w:val="28"/>
          <w:szCs w:val="28"/>
        </w:rPr>
        <w:t>организации, осуществляющей образовательную деятельность</w:t>
      </w:r>
      <w:r w:rsidR="00E42899">
        <w:rPr>
          <w:rFonts w:ascii="PT Astra Serif" w:hAnsi="PT Astra Serif"/>
          <w:color w:val="000000"/>
          <w:sz w:val="28"/>
          <w:szCs w:val="28"/>
        </w:rPr>
        <w:t xml:space="preserve">, </w:t>
      </w:r>
      <w:r w:rsidR="00660B5C" w:rsidRPr="00EA5444">
        <w:rPr>
          <w:rFonts w:ascii="PT Astra Serif" w:hAnsi="PT Astra Serif"/>
          <w:color w:val="000000"/>
          <w:sz w:val="28"/>
          <w:szCs w:val="28"/>
        </w:rPr>
        <w:t>на учёт в налоговом органе по месту нахождения или по месту жительства на территории Ульяновской области</w:t>
      </w:r>
      <w:r w:rsidR="00E42899">
        <w:rPr>
          <w:rFonts w:ascii="PT Astra Serif" w:hAnsi="PT Astra Serif"/>
          <w:color w:val="000000"/>
          <w:sz w:val="28"/>
          <w:szCs w:val="28"/>
        </w:rPr>
        <w:t xml:space="preserve">соответственно, </w:t>
      </w:r>
      <w:r w:rsidR="005A6654">
        <w:rPr>
          <w:rFonts w:ascii="PT Astra Serif" w:hAnsi="PT Astra Serif"/>
          <w:color w:val="000000"/>
          <w:sz w:val="28"/>
          <w:szCs w:val="28"/>
        </w:rPr>
        <w:t>заверенная единоличным исполнительным органом организации</w:t>
      </w:r>
      <w:r w:rsidR="00E42899">
        <w:rPr>
          <w:rFonts w:ascii="PT Astra Serif" w:hAnsi="PT Astra Serif"/>
          <w:color w:val="000000"/>
          <w:sz w:val="28"/>
          <w:szCs w:val="28"/>
        </w:rPr>
        <w:t>,</w:t>
      </w:r>
      <w:r w:rsidR="00E42899">
        <w:rPr>
          <w:rFonts w:ascii="PT Astra Serif" w:hAnsi="PT Astra Serif"/>
          <w:sz w:val="28"/>
          <w:szCs w:val="28"/>
        </w:rPr>
        <w:t>осуществляющей образовательную деятельность</w:t>
      </w:r>
      <w:r w:rsidR="00E42899">
        <w:rPr>
          <w:rFonts w:ascii="PT Astra Serif" w:hAnsi="PT Astra Serif"/>
          <w:color w:val="000000"/>
          <w:sz w:val="28"/>
          <w:szCs w:val="28"/>
        </w:rPr>
        <w:t xml:space="preserve">и являющейся </w:t>
      </w:r>
      <w:r w:rsidR="005A6654">
        <w:rPr>
          <w:rFonts w:ascii="PT Astra Serif" w:hAnsi="PT Astra Serif"/>
          <w:color w:val="000000"/>
          <w:sz w:val="28"/>
          <w:szCs w:val="28"/>
        </w:rPr>
        <w:t>юридическ</w:t>
      </w:r>
      <w:r w:rsidR="00E42899">
        <w:rPr>
          <w:rFonts w:ascii="PT Astra Serif" w:hAnsi="PT Astra Serif"/>
          <w:color w:val="000000"/>
          <w:sz w:val="28"/>
          <w:szCs w:val="28"/>
        </w:rPr>
        <w:t xml:space="preserve">им </w:t>
      </w:r>
      <w:r w:rsidR="005A6654">
        <w:rPr>
          <w:rFonts w:ascii="PT Astra Serif" w:hAnsi="PT Astra Serif"/>
          <w:color w:val="000000"/>
          <w:sz w:val="28"/>
          <w:szCs w:val="28"/>
        </w:rPr>
        <w:t>лиц</w:t>
      </w:r>
      <w:r w:rsidR="00E42899">
        <w:rPr>
          <w:rFonts w:ascii="PT Astra Serif" w:hAnsi="PT Astra Serif"/>
          <w:color w:val="000000"/>
          <w:sz w:val="28"/>
          <w:szCs w:val="28"/>
        </w:rPr>
        <w:t>ом,</w:t>
      </w:r>
      <w:r w:rsidR="003D521E">
        <w:rPr>
          <w:rFonts w:ascii="PT Astra Serif" w:hAnsi="PT Astra Serif"/>
          <w:color w:val="000000"/>
          <w:sz w:val="28"/>
          <w:szCs w:val="28"/>
        </w:rPr>
        <w:t>и</w:t>
      </w:r>
      <w:r w:rsidR="00BE0009">
        <w:rPr>
          <w:rFonts w:ascii="PT Astra Serif" w:hAnsi="PT Astra Serif"/>
          <w:color w:val="000000"/>
          <w:sz w:val="28"/>
          <w:szCs w:val="28"/>
        </w:rPr>
        <w:t>ли</w:t>
      </w:r>
      <w:r w:rsidR="003D521E">
        <w:rPr>
          <w:rFonts w:ascii="PT Astra Serif" w:hAnsi="PT Astra Serif"/>
          <w:color w:val="000000"/>
          <w:sz w:val="28"/>
          <w:szCs w:val="28"/>
        </w:rPr>
        <w:t xml:space="preserve"> индивидуальным предпринимателем</w:t>
      </w:r>
      <w:r w:rsidR="00660B5C" w:rsidRPr="00EA5444">
        <w:rPr>
          <w:rFonts w:ascii="PT Astra Serif" w:hAnsi="PT Astra Serif"/>
          <w:color w:val="000000"/>
          <w:sz w:val="28"/>
          <w:szCs w:val="28"/>
        </w:rPr>
        <w:t>;</w:t>
      </w:r>
    </w:p>
    <w:p w:rsidR="00660B5C" w:rsidRPr="005A6654" w:rsidRDefault="00B95543" w:rsidP="00660B5C">
      <w:pPr>
        <w:autoSpaceDN w:val="0"/>
        <w:adjustRightInd w:val="0"/>
        <w:spacing w:after="0" w:line="240" w:lineRule="auto"/>
        <w:ind w:firstLine="720"/>
        <w:jc w:val="both"/>
        <w:rPr>
          <w:rFonts w:ascii="PT Astra Serif" w:hAnsi="PT Astra Serif"/>
          <w:sz w:val="28"/>
          <w:szCs w:val="28"/>
        </w:rPr>
      </w:pPr>
      <w:r w:rsidRPr="00EA5444">
        <w:rPr>
          <w:rFonts w:ascii="PT Astra Serif" w:hAnsi="PT Astra Serif"/>
          <w:color w:val="000000"/>
          <w:sz w:val="28"/>
          <w:szCs w:val="28"/>
        </w:rPr>
        <w:t>4</w:t>
      </w:r>
      <w:r w:rsidR="00CB51F7">
        <w:rPr>
          <w:rFonts w:ascii="PT Astra Serif" w:hAnsi="PT Astra Serif"/>
          <w:color w:val="000000"/>
          <w:sz w:val="28"/>
          <w:szCs w:val="28"/>
        </w:rPr>
        <w:t>)</w:t>
      </w:r>
      <w:r w:rsidR="00660B5C" w:rsidRPr="005A6654">
        <w:rPr>
          <w:rFonts w:ascii="PT Astra Serif" w:hAnsi="PT Astra Serif"/>
          <w:sz w:val="28"/>
          <w:szCs w:val="28"/>
        </w:rPr>
        <w:t>копия устава организации, осуществляющей образовательную деятельность и являющейся юридическим лицом</w:t>
      </w:r>
      <w:r w:rsidR="00835E2D">
        <w:rPr>
          <w:rFonts w:ascii="PT Astra Serif" w:hAnsi="PT Astra Serif"/>
          <w:sz w:val="28"/>
          <w:szCs w:val="28"/>
        </w:rPr>
        <w:t xml:space="preserve">, </w:t>
      </w:r>
      <w:r w:rsidR="00835E2D">
        <w:rPr>
          <w:rFonts w:ascii="PT Astra Serif" w:hAnsi="PT Astra Serif"/>
          <w:color w:val="000000"/>
          <w:sz w:val="28"/>
          <w:szCs w:val="28"/>
        </w:rPr>
        <w:t>заверенная единоличным исполнительным органом организации,</w:t>
      </w:r>
      <w:r w:rsidR="00835E2D">
        <w:rPr>
          <w:rFonts w:ascii="PT Astra Serif" w:hAnsi="PT Astra Serif"/>
          <w:sz w:val="28"/>
          <w:szCs w:val="28"/>
        </w:rPr>
        <w:t>осуществляющей образовательную деятельность</w:t>
      </w:r>
      <w:r w:rsidR="00835E2D">
        <w:rPr>
          <w:rFonts w:ascii="PT Astra Serif" w:hAnsi="PT Astra Serif"/>
          <w:color w:val="000000"/>
          <w:sz w:val="28"/>
          <w:szCs w:val="28"/>
        </w:rPr>
        <w:t xml:space="preserve"> и являющейся юридическим лицом</w:t>
      </w:r>
      <w:r w:rsidR="00660B5C" w:rsidRPr="005A6654">
        <w:rPr>
          <w:rFonts w:ascii="PT Astra Serif" w:hAnsi="PT Astra Serif"/>
          <w:sz w:val="28"/>
          <w:szCs w:val="28"/>
        </w:rPr>
        <w:t>;</w:t>
      </w:r>
    </w:p>
    <w:p w:rsidR="00D76887" w:rsidRDefault="00B95543" w:rsidP="00D76887">
      <w:pPr>
        <w:tabs>
          <w:tab w:val="left" w:pos="1020"/>
        </w:tabs>
        <w:spacing w:after="0" w:line="240" w:lineRule="auto"/>
        <w:ind w:firstLine="735"/>
        <w:jc w:val="both"/>
        <w:rPr>
          <w:rFonts w:ascii="PT Astra Serif" w:hAnsi="PT Astra Serif"/>
          <w:color w:val="000000"/>
          <w:sz w:val="28"/>
          <w:szCs w:val="28"/>
        </w:rPr>
      </w:pPr>
      <w:r w:rsidRPr="006F78E5">
        <w:rPr>
          <w:rFonts w:ascii="PT Astra Serif" w:hAnsi="PT Astra Serif"/>
          <w:color w:val="000000"/>
          <w:sz w:val="28"/>
          <w:szCs w:val="28"/>
        </w:rPr>
        <w:t>5</w:t>
      </w:r>
      <w:r w:rsidR="00660B5C" w:rsidRPr="006F78E5">
        <w:rPr>
          <w:rFonts w:ascii="PT Astra Serif" w:hAnsi="PT Astra Serif"/>
          <w:color w:val="000000"/>
          <w:sz w:val="28"/>
          <w:szCs w:val="28"/>
        </w:rPr>
        <w:t xml:space="preserve">) справка о соответствии организации, осуществляющей образовательную деятельность и являющейся юридическим лицом, требованиям, установленным подпунктами </w:t>
      </w:r>
      <w:r w:rsidR="00865613">
        <w:rPr>
          <w:rFonts w:ascii="PT Astra Serif" w:hAnsi="PT Astra Serif"/>
          <w:color w:val="000000"/>
          <w:sz w:val="28"/>
          <w:szCs w:val="28"/>
        </w:rPr>
        <w:t>5</w:t>
      </w:r>
      <w:r w:rsidR="00242D3F">
        <w:rPr>
          <w:rFonts w:ascii="PT Astra Serif" w:hAnsi="PT Astra Serif"/>
          <w:color w:val="000000"/>
          <w:sz w:val="28"/>
          <w:szCs w:val="28"/>
        </w:rPr>
        <w:t>-10</w:t>
      </w:r>
      <w:r w:rsidR="00660B5C" w:rsidRPr="006F78E5">
        <w:rPr>
          <w:rFonts w:ascii="PT Astra Serif" w:hAnsi="PT Astra Serif"/>
          <w:color w:val="000000"/>
          <w:sz w:val="28"/>
          <w:szCs w:val="28"/>
        </w:rPr>
        <w:t xml:space="preserve"> пункта </w:t>
      </w:r>
      <w:r w:rsidR="006F78E5" w:rsidRPr="006F78E5">
        <w:rPr>
          <w:rFonts w:ascii="PT Astra Serif" w:hAnsi="PT Astra Serif"/>
          <w:color w:val="000000"/>
          <w:sz w:val="28"/>
          <w:szCs w:val="28"/>
        </w:rPr>
        <w:t>2.1</w:t>
      </w:r>
      <w:r w:rsidR="00660B5C" w:rsidRPr="006F78E5">
        <w:rPr>
          <w:rFonts w:ascii="PT Astra Serif" w:hAnsi="PT Astra Serif"/>
          <w:color w:val="000000"/>
          <w:sz w:val="28"/>
          <w:szCs w:val="28"/>
        </w:rPr>
        <w:t xml:space="preserve"> настоящего раздела, подписанная </w:t>
      </w:r>
      <w:r w:rsidR="00865613">
        <w:rPr>
          <w:rFonts w:ascii="PT Astra Serif" w:hAnsi="PT Astra Serif"/>
          <w:color w:val="000000"/>
          <w:sz w:val="28"/>
          <w:szCs w:val="28"/>
        </w:rPr>
        <w:t>единоличным исполнительным органом</w:t>
      </w:r>
      <w:r w:rsidR="00660B5C" w:rsidRPr="006F78E5">
        <w:rPr>
          <w:rFonts w:ascii="PT Astra Serif" w:hAnsi="PT Astra Serif"/>
          <w:color w:val="000000"/>
          <w:sz w:val="28"/>
          <w:szCs w:val="28"/>
        </w:rPr>
        <w:t xml:space="preserve"> указанной организации, справка о соответствии организации, осуществляющей образовательную деятельность, требованиям, установленным подпунктами </w:t>
      </w:r>
      <w:r w:rsidR="00865613">
        <w:rPr>
          <w:rFonts w:ascii="PT Astra Serif" w:hAnsi="PT Astra Serif"/>
          <w:color w:val="000000"/>
          <w:sz w:val="28"/>
          <w:szCs w:val="28"/>
        </w:rPr>
        <w:t>5</w:t>
      </w:r>
      <w:r w:rsidR="00242D3F">
        <w:rPr>
          <w:rFonts w:ascii="PT Astra Serif" w:hAnsi="PT Astra Serif"/>
          <w:color w:val="000000"/>
          <w:sz w:val="28"/>
          <w:szCs w:val="28"/>
        </w:rPr>
        <w:t>-8 и 10</w:t>
      </w:r>
      <w:r w:rsidR="00660B5C" w:rsidRPr="006F78E5">
        <w:rPr>
          <w:rFonts w:ascii="PT Astra Serif" w:hAnsi="PT Astra Serif"/>
          <w:color w:val="000000"/>
          <w:sz w:val="28"/>
          <w:szCs w:val="28"/>
        </w:rPr>
        <w:t xml:space="preserve"> пункта </w:t>
      </w:r>
      <w:r w:rsidR="006F78E5" w:rsidRPr="006F78E5">
        <w:rPr>
          <w:rFonts w:ascii="PT Astra Serif" w:hAnsi="PT Astra Serif"/>
          <w:color w:val="000000"/>
          <w:sz w:val="28"/>
          <w:szCs w:val="28"/>
        </w:rPr>
        <w:t>2.1</w:t>
      </w:r>
      <w:r w:rsidR="00660B5C" w:rsidRPr="006F78E5">
        <w:rPr>
          <w:rFonts w:ascii="PT Astra Serif" w:hAnsi="PT Astra Serif"/>
          <w:color w:val="000000"/>
          <w:sz w:val="28"/>
          <w:szCs w:val="28"/>
        </w:rPr>
        <w:t xml:space="preserve"> настоящего раздела, подписанная индивидуальным предпринимателем, соответственно;</w:t>
      </w:r>
    </w:p>
    <w:p w:rsidR="00660B5C" w:rsidRPr="00EA5444" w:rsidRDefault="00B95543" w:rsidP="001A55AF">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lastRenderedPageBreak/>
        <w:t>6</w:t>
      </w:r>
      <w:r w:rsidR="00660B5C" w:rsidRPr="00EA5444">
        <w:rPr>
          <w:rFonts w:ascii="PT Astra Serif" w:hAnsi="PT Astra Serif"/>
          <w:color w:val="000000"/>
          <w:sz w:val="28"/>
          <w:szCs w:val="28"/>
        </w:rPr>
        <w:t xml:space="preserve">) справка налогового органа об исполнении </w:t>
      </w:r>
      <w:r w:rsidR="001A55AF" w:rsidRPr="005A6654">
        <w:rPr>
          <w:rFonts w:ascii="PT Astra Serif" w:hAnsi="PT Astra Serif"/>
          <w:sz w:val="28"/>
          <w:szCs w:val="28"/>
        </w:rPr>
        <w:t>организаци</w:t>
      </w:r>
      <w:r w:rsidR="001A55AF">
        <w:rPr>
          <w:rFonts w:ascii="PT Astra Serif" w:hAnsi="PT Astra Serif"/>
          <w:sz w:val="28"/>
          <w:szCs w:val="28"/>
        </w:rPr>
        <w:t>ей</w:t>
      </w:r>
      <w:r w:rsidR="001A55AF" w:rsidRPr="005A6654">
        <w:rPr>
          <w:rFonts w:ascii="PT Astra Serif" w:hAnsi="PT Astra Serif"/>
          <w:sz w:val="28"/>
          <w:szCs w:val="28"/>
        </w:rPr>
        <w:t>,осуществляющей образовательную деятельност</w:t>
      </w:r>
      <w:r w:rsidR="001A55AF">
        <w:rPr>
          <w:rFonts w:ascii="PT Astra Serif" w:hAnsi="PT Astra Serif"/>
          <w:sz w:val="28"/>
          <w:szCs w:val="28"/>
        </w:rPr>
        <w:t>ь,</w:t>
      </w:r>
      <w:r w:rsidR="00660B5C" w:rsidRPr="00EA5444">
        <w:rPr>
          <w:rFonts w:ascii="PT Astra Serif" w:hAnsi="PT Astra Serif"/>
          <w:color w:val="000000"/>
          <w:sz w:val="28"/>
          <w:szCs w:val="28"/>
        </w:rPr>
        <w:t xml:space="preserve">обязанности по уплате налогов, сборов, страховых взносов, пеней, штрафов, процентов, подлежащих уплате в соответствии с </w:t>
      </w:r>
      <w:hyperlink r:id="rId12" w:history="1">
        <w:r w:rsidR="00660B5C" w:rsidRPr="00EA5444">
          <w:rPr>
            <w:rFonts w:ascii="PT Astra Serif" w:hAnsi="PT Astra Serif"/>
            <w:color w:val="000000"/>
            <w:sz w:val="28"/>
            <w:szCs w:val="28"/>
          </w:rPr>
          <w:t>законодательством</w:t>
        </w:r>
      </w:hyperlink>
      <w:r w:rsidR="00660B5C" w:rsidRPr="00EA5444">
        <w:rPr>
          <w:rFonts w:ascii="PT Astra Serif" w:hAnsi="PT Astra Serif"/>
          <w:color w:val="000000"/>
          <w:sz w:val="28"/>
          <w:szCs w:val="28"/>
        </w:rPr>
        <w:t xml:space="preserve"> Российской Федерации о налогах </w:t>
      </w:r>
      <w:r w:rsidR="008B6FC1">
        <w:rPr>
          <w:rFonts w:ascii="PT Astra Serif" w:hAnsi="PT Astra Serif"/>
          <w:color w:val="000000"/>
          <w:sz w:val="28"/>
          <w:szCs w:val="28"/>
        </w:rPr>
        <w:br/>
      </w:r>
      <w:r w:rsidR="00660B5C" w:rsidRPr="00EA5444">
        <w:rPr>
          <w:rFonts w:ascii="PT Astra Serif" w:hAnsi="PT Astra Serif"/>
          <w:color w:val="000000"/>
          <w:sz w:val="28"/>
          <w:szCs w:val="28"/>
        </w:rPr>
        <w:t>и сборах;</w:t>
      </w:r>
    </w:p>
    <w:p w:rsidR="00660B5C" w:rsidRPr="00EA5444" w:rsidRDefault="00B95543" w:rsidP="00660B5C">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7</w:t>
      </w:r>
      <w:r w:rsidR="00660B5C" w:rsidRPr="00EA5444">
        <w:rPr>
          <w:rFonts w:ascii="PT Astra Serif" w:hAnsi="PT Astra Serif"/>
          <w:color w:val="000000"/>
          <w:sz w:val="28"/>
          <w:szCs w:val="28"/>
        </w:rPr>
        <w:t xml:space="preserve">) документ, содержащий сведения о реквизитах банковского счёта, </w:t>
      </w:r>
      <w:r w:rsidR="008B6FC1">
        <w:rPr>
          <w:rFonts w:ascii="PT Astra Serif" w:hAnsi="PT Astra Serif"/>
          <w:color w:val="000000"/>
          <w:sz w:val="28"/>
          <w:szCs w:val="28"/>
        </w:rPr>
        <w:br/>
      </w:r>
      <w:r w:rsidR="00660B5C" w:rsidRPr="00EA5444">
        <w:rPr>
          <w:rFonts w:ascii="PT Astra Serif" w:hAnsi="PT Astra Serif"/>
          <w:color w:val="000000"/>
          <w:sz w:val="28"/>
          <w:szCs w:val="28"/>
        </w:rPr>
        <w:t>на которы</w:t>
      </w:r>
      <w:r w:rsidR="007C2575">
        <w:rPr>
          <w:rFonts w:ascii="PT Astra Serif" w:hAnsi="PT Astra Serif"/>
          <w:color w:val="000000"/>
          <w:sz w:val="28"/>
          <w:szCs w:val="28"/>
        </w:rPr>
        <w:t>й должна перечисляться субсидия.</w:t>
      </w:r>
    </w:p>
    <w:p w:rsidR="00660B5C" w:rsidRPr="00EA5444" w:rsidRDefault="00F02A3E" w:rsidP="003C7150">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2.</w:t>
      </w:r>
      <w:r w:rsidR="005F7EE6">
        <w:rPr>
          <w:rFonts w:ascii="PT Astra Serif" w:hAnsi="PT Astra Serif"/>
          <w:color w:val="000000"/>
          <w:sz w:val="28"/>
          <w:szCs w:val="28"/>
        </w:rPr>
        <w:t>6</w:t>
      </w:r>
      <w:r w:rsidR="00D76887">
        <w:rPr>
          <w:rFonts w:ascii="PT Astra Serif" w:hAnsi="PT Astra Serif"/>
          <w:color w:val="000000"/>
          <w:sz w:val="28"/>
          <w:szCs w:val="28"/>
        </w:rPr>
        <w:t>.</w:t>
      </w:r>
      <w:r w:rsidR="00660B5C" w:rsidRPr="00EA5444">
        <w:rPr>
          <w:rFonts w:ascii="PT Astra Serif" w:hAnsi="PT Astra Serif"/>
          <w:color w:val="000000"/>
          <w:sz w:val="28"/>
          <w:szCs w:val="28"/>
        </w:rPr>
        <w:t xml:space="preserve">В течение </w:t>
      </w:r>
      <w:r w:rsidR="00517C0E">
        <w:rPr>
          <w:rFonts w:ascii="PT Astra Serif" w:hAnsi="PT Astra Serif"/>
          <w:color w:val="000000"/>
          <w:sz w:val="28"/>
          <w:szCs w:val="28"/>
        </w:rPr>
        <w:t>7</w:t>
      </w:r>
      <w:r w:rsidR="00660B5C" w:rsidRPr="00EA5444">
        <w:rPr>
          <w:rFonts w:ascii="PT Astra Serif" w:hAnsi="PT Astra Serif"/>
          <w:color w:val="000000"/>
          <w:sz w:val="28"/>
          <w:szCs w:val="28"/>
        </w:rPr>
        <w:t xml:space="preserve"> календарных дней со дня </w:t>
      </w:r>
      <w:r w:rsidR="003C7150">
        <w:rPr>
          <w:rFonts w:ascii="PT Astra Serif" w:hAnsi="PT Astra Serif"/>
          <w:color w:val="000000"/>
          <w:sz w:val="28"/>
          <w:szCs w:val="28"/>
        </w:rPr>
        <w:t xml:space="preserve">регистрации заявки </w:t>
      </w:r>
      <w:r w:rsidR="008B6FC1">
        <w:rPr>
          <w:rFonts w:ascii="PT Astra Serif" w:hAnsi="PT Astra Serif"/>
          <w:color w:val="000000"/>
          <w:sz w:val="28"/>
          <w:szCs w:val="28"/>
        </w:rPr>
        <w:br/>
      </w:r>
      <w:r w:rsidR="003C7150">
        <w:rPr>
          <w:rFonts w:ascii="PT Astra Serif" w:hAnsi="PT Astra Serif"/>
          <w:color w:val="000000"/>
          <w:sz w:val="28"/>
          <w:szCs w:val="28"/>
        </w:rPr>
        <w:t>на получение субсидии</w:t>
      </w:r>
      <w:r w:rsidR="00660B5C" w:rsidRPr="00EA5444">
        <w:rPr>
          <w:rFonts w:ascii="PT Astra Serif" w:hAnsi="PT Astra Serif"/>
          <w:color w:val="000000"/>
          <w:sz w:val="28"/>
          <w:szCs w:val="28"/>
        </w:rPr>
        <w:t xml:space="preserve"> комиссия, состав и порядок деятельности которой утверждаются Министерством (далее – Комиссия), осуществляет проверку соответствия организации</w:t>
      </w:r>
      <w:r w:rsidR="003C7150">
        <w:rPr>
          <w:rFonts w:ascii="PT Astra Serif" w:hAnsi="PT Astra Serif"/>
          <w:color w:val="000000"/>
          <w:sz w:val="28"/>
          <w:szCs w:val="28"/>
        </w:rPr>
        <w:t xml:space="preserve">, осуществляющей образовательную деятельность, </w:t>
      </w:r>
      <w:r w:rsidR="00660B5C" w:rsidRPr="00EA5444">
        <w:rPr>
          <w:rFonts w:ascii="PT Astra Serif" w:hAnsi="PT Astra Serif"/>
          <w:color w:val="000000"/>
          <w:sz w:val="28"/>
          <w:szCs w:val="28"/>
        </w:rPr>
        <w:t xml:space="preserve">требованиям, установленным </w:t>
      </w:r>
      <w:hyperlink w:anchor="sub_1017" w:history="1">
        <w:r w:rsidR="00660B5C" w:rsidRPr="00EA5444">
          <w:rPr>
            <w:rFonts w:ascii="PT Astra Serif" w:hAnsi="PT Astra Serif"/>
            <w:color w:val="000000"/>
            <w:sz w:val="28"/>
            <w:szCs w:val="28"/>
          </w:rPr>
          <w:t>пунктом 2.</w:t>
        </w:r>
        <w:r w:rsidRPr="00EA5444">
          <w:rPr>
            <w:rFonts w:ascii="PT Astra Serif" w:hAnsi="PT Astra Serif"/>
            <w:color w:val="000000"/>
            <w:sz w:val="28"/>
            <w:szCs w:val="28"/>
          </w:rPr>
          <w:t>1</w:t>
        </w:r>
      </w:hyperlink>
      <w:r w:rsidR="00660B5C" w:rsidRPr="00EA5444">
        <w:rPr>
          <w:rFonts w:ascii="PT Astra Serif" w:hAnsi="PT Astra Serif"/>
          <w:color w:val="000000"/>
          <w:sz w:val="28"/>
          <w:szCs w:val="28"/>
        </w:rPr>
        <w:t xml:space="preserve"> настоящего раздела, а такжекомплектности представленных </w:t>
      </w:r>
      <w:r w:rsidR="003C7150">
        <w:rPr>
          <w:rFonts w:ascii="PT Astra Serif" w:hAnsi="PT Astra Serif"/>
          <w:color w:val="000000"/>
          <w:sz w:val="28"/>
          <w:szCs w:val="28"/>
        </w:rPr>
        <w:t xml:space="preserve">вместе с ней </w:t>
      </w:r>
      <w:r w:rsidR="00660B5C" w:rsidRPr="00EA5444">
        <w:rPr>
          <w:rFonts w:ascii="PT Astra Serif" w:hAnsi="PT Astra Serif"/>
          <w:color w:val="000000"/>
          <w:sz w:val="28"/>
          <w:szCs w:val="28"/>
        </w:rPr>
        <w:t>документов (копий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r w:rsidR="00BF4D95">
        <w:rPr>
          <w:rFonts w:ascii="PT Astra Serif" w:hAnsi="PT Astra Serif"/>
          <w:color w:val="000000"/>
          <w:sz w:val="28"/>
          <w:szCs w:val="28"/>
        </w:rPr>
        <w:t xml:space="preserve">, и рекомендует Министерству принять решение о </w:t>
      </w:r>
      <w:r w:rsidR="005F7EE6">
        <w:rPr>
          <w:rFonts w:ascii="PT Astra Serif" w:hAnsi="PT Astra Serif"/>
          <w:color w:val="000000"/>
          <w:sz w:val="28"/>
          <w:szCs w:val="28"/>
        </w:rPr>
        <w:t xml:space="preserve">заключении Соглашения </w:t>
      </w:r>
      <w:r w:rsidR="00BF4D95">
        <w:rPr>
          <w:rFonts w:ascii="PT Astra Serif" w:hAnsi="PT Astra Serif"/>
          <w:color w:val="000000"/>
          <w:sz w:val="28"/>
          <w:szCs w:val="28"/>
        </w:rPr>
        <w:t xml:space="preserve">или об отказе </w:t>
      </w:r>
      <w:r w:rsidR="005F7EE6">
        <w:rPr>
          <w:rFonts w:ascii="PT Astra Serif" w:hAnsi="PT Astra Serif"/>
          <w:color w:val="000000"/>
          <w:sz w:val="28"/>
          <w:szCs w:val="28"/>
        </w:rPr>
        <w:t>в заключении Соглашения</w:t>
      </w:r>
      <w:r w:rsidR="00BF4D95">
        <w:rPr>
          <w:rFonts w:ascii="PT Astra Serif" w:hAnsi="PT Astra Serif"/>
          <w:color w:val="000000"/>
          <w:sz w:val="28"/>
          <w:szCs w:val="28"/>
        </w:rPr>
        <w:t xml:space="preserve"> по основаниям, установленным </w:t>
      </w:r>
      <w:r w:rsidR="00BF4D95" w:rsidRPr="007E061B">
        <w:rPr>
          <w:rFonts w:ascii="PT Astra Serif" w:hAnsi="PT Astra Serif"/>
          <w:color w:val="000000"/>
          <w:sz w:val="28"/>
          <w:szCs w:val="28"/>
        </w:rPr>
        <w:t xml:space="preserve">пунктом </w:t>
      </w:r>
      <w:r w:rsidR="00784AD2" w:rsidRPr="007E061B">
        <w:rPr>
          <w:rFonts w:ascii="PT Astra Serif" w:hAnsi="PT Astra Serif"/>
          <w:color w:val="000000"/>
          <w:sz w:val="28"/>
          <w:szCs w:val="28"/>
        </w:rPr>
        <w:t>2.7</w:t>
      </w:r>
      <w:r w:rsidR="00BF4D95" w:rsidRPr="007E061B">
        <w:rPr>
          <w:rFonts w:ascii="PT Astra Serif" w:hAnsi="PT Astra Serif"/>
          <w:color w:val="000000"/>
          <w:sz w:val="28"/>
          <w:szCs w:val="28"/>
        </w:rPr>
        <w:t xml:space="preserve"> настоящего</w:t>
      </w:r>
      <w:r w:rsidR="00BF4D95">
        <w:rPr>
          <w:rFonts w:ascii="PT Astra Serif" w:hAnsi="PT Astra Serif"/>
          <w:color w:val="000000"/>
          <w:sz w:val="28"/>
          <w:szCs w:val="28"/>
        </w:rPr>
        <w:t xml:space="preserve"> раздела</w:t>
      </w:r>
      <w:r w:rsidR="00660B5C" w:rsidRPr="00EA5444">
        <w:rPr>
          <w:rFonts w:ascii="PT Astra Serif" w:hAnsi="PT Astra Serif"/>
          <w:color w:val="000000"/>
          <w:sz w:val="28"/>
          <w:szCs w:val="28"/>
        </w:rPr>
        <w:t>.</w:t>
      </w:r>
    </w:p>
    <w:p w:rsidR="00660B5C" w:rsidRPr="00EA5444" w:rsidRDefault="00660B5C" w:rsidP="00660B5C">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 xml:space="preserve">Решение о </w:t>
      </w:r>
      <w:r w:rsidR="00784AD2" w:rsidRPr="00784AD2">
        <w:rPr>
          <w:rFonts w:ascii="PT Astra Serif" w:hAnsi="PT Astra Serif"/>
          <w:color w:val="000000"/>
          <w:sz w:val="28"/>
          <w:szCs w:val="28"/>
        </w:rPr>
        <w:t xml:space="preserve">заключении Соглашения или об отказе в заключении Соглашения </w:t>
      </w:r>
      <w:r w:rsidRPr="00EA5444">
        <w:rPr>
          <w:rFonts w:ascii="PT Astra Serif" w:hAnsi="PT Astra Serif"/>
          <w:color w:val="000000"/>
          <w:sz w:val="28"/>
          <w:szCs w:val="28"/>
        </w:rPr>
        <w:t xml:space="preserve">принимается Министерством на основании рекомендаций Комиссии в течение </w:t>
      </w:r>
      <w:r w:rsidR="00517C0E">
        <w:rPr>
          <w:rFonts w:ascii="PT Astra Serif" w:hAnsi="PT Astra Serif"/>
          <w:color w:val="000000"/>
          <w:sz w:val="28"/>
          <w:szCs w:val="28"/>
        </w:rPr>
        <w:t>10</w:t>
      </w:r>
      <w:r w:rsidRPr="00EA5444">
        <w:rPr>
          <w:rFonts w:ascii="PT Astra Serif" w:hAnsi="PT Astra Serif"/>
          <w:color w:val="000000"/>
          <w:sz w:val="28"/>
          <w:szCs w:val="28"/>
        </w:rPr>
        <w:t xml:space="preserve"> календарных дней со дня, следующего </w:t>
      </w:r>
      <w:r w:rsidRPr="00EA5444">
        <w:rPr>
          <w:rFonts w:ascii="PT Astra Serif" w:hAnsi="PT Astra Serif"/>
          <w:color w:val="000000"/>
          <w:sz w:val="28"/>
          <w:szCs w:val="28"/>
        </w:rPr>
        <w:br/>
        <w:t xml:space="preserve">за днём </w:t>
      </w:r>
      <w:r w:rsidR="00A800B3">
        <w:rPr>
          <w:rFonts w:ascii="PT Astra Serif" w:hAnsi="PT Astra Serif"/>
          <w:color w:val="000000"/>
          <w:sz w:val="28"/>
          <w:szCs w:val="28"/>
        </w:rPr>
        <w:t>регистрации заявки на получение субсидии</w:t>
      </w:r>
      <w:r w:rsidRPr="00EA5444">
        <w:rPr>
          <w:rFonts w:ascii="PT Astra Serif" w:hAnsi="PT Astra Serif"/>
          <w:color w:val="000000"/>
          <w:sz w:val="28"/>
          <w:szCs w:val="28"/>
        </w:rPr>
        <w:t>.</w:t>
      </w:r>
    </w:p>
    <w:p w:rsidR="00660B5C" w:rsidRPr="00EA5444" w:rsidRDefault="00660B5C" w:rsidP="00660B5C">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2.</w:t>
      </w:r>
      <w:r w:rsidR="00784AD2">
        <w:rPr>
          <w:rFonts w:ascii="PT Astra Serif" w:hAnsi="PT Astra Serif"/>
          <w:color w:val="000000"/>
          <w:sz w:val="28"/>
          <w:szCs w:val="28"/>
        </w:rPr>
        <w:t>7</w:t>
      </w:r>
      <w:r w:rsidRPr="00EA5444">
        <w:rPr>
          <w:rFonts w:ascii="PT Astra Serif" w:hAnsi="PT Astra Serif"/>
          <w:color w:val="000000"/>
          <w:sz w:val="28"/>
          <w:szCs w:val="28"/>
        </w:rPr>
        <w:t xml:space="preserve">. Основаниями для принятия решения об отказе в </w:t>
      </w:r>
      <w:r w:rsidR="009A7655">
        <w:rPr>
          <w:rFonts w:ascii="PT Astra Serif" w:hAnsi="PT Astra Serif"/>
          <w:color w:val="000000"/>
          <w:sz w:val="28"/>
          <w:szCs w:val="28"/>
        </w:rPr>
        <w:t>заключении Соглашения</w:t>
      </w:r>
      <w:r w:rsidRPr="00EA5444">
        <w:rPr>
          <w:rFonts w:ascii="PT Astra Serif" w:hAnsi="PT Astra Serif"/>
          <w:color w:val="000000"/>
          <w:sz w:val="28"/>
          <w:szCs w:val="28"/>
        </w:rPr>
        <w:t xml:space="preserve"> являются:</w:t>
      </w:r>
    </w:p>
    <w:p w:rsidR="00660B5C" w:rsidRPr="00EA5444" w:rsidRDefault="00660B5C" w:rsidP="00660B5C">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 xml:space="preserve">1) несоответствие организации, осуществляющей образовательную деятельность, требованиям, установленным </w:t>
      </w:r>
      <w:hyperlink w:anchor="sub_1017" w:history="1">
        <w:r w:rsidRPr="00EA5444">
          <w:rPr>
            <w:rFonts w:ascii="PT Astra Serif" w:hAnsi="PT Astra Serif"/>
            <w:color w:val="000000"/>
            <w:sz w:val="28"/>
            <w:szCs w:val="28"/>
          </w:rPr>
          <w:t>пунктом 2.</w:t>
        </w:r>
        <w:r w:rsidR="00B80EAB" w:rsidRPr="00EA5444">
          <w:rPr>
            <w:rFonts w:ascii="PT Astra Serif" w:hAnsi="PT Astra Serif"/>
            <w:color w:val="000000"/>
            <w:sz w:val="28"/>
            <w:szCs w:val="28"/>
          </w:rPr>
          <w:t>1</w:t>
        </w:r>
      </w:hyperlink>
      <w:r w:rsidRPr="00EA5444">
        <w:rPr>
          <w:rFonts w:ascii="PT Astra Serif" w:hAnsi="PT Astra Serif"/>
          <w:color w:val="000000"/>
          <w:sz w:val="28"/>
          <w:szCs w:val="28"/>
        </w:rPr>
        <w:t xml:space="preserve"> настоящего раздела;</w:t>
      </w:r>
    </w:p>
    <w:p w:rsidR="00660B5C" w:rsidRPr="00EA5444" w:rsidRDefault="006A77FA" w:rsidP="00660B5C">
      <w:pPr>
        <w:tabs>
          <w:tab w:val="left" w:pos="1020"/>
        </w:tabs>
        <w:spacing w:after="0" w:line="240" w:lineRule="auto"/>
        <w:ind w:firstLine="735"/>
        <w:jc w:val="both"/>
        <w:rPr>
          <w:rFonts w:ascii="PT Astra Serif" w:hAnsi="PT Astra Serif"/>
          <w:color w:val="000000"/>
          <w:sz w:val="28"/>
          <w:szCs w:val="28"/>
        </w:rPr>
      </w:pPr>
      <w:r>
        <w:rPr>
          <w:rFonts w:ascii="PT Astra Serif" w:hAnsi="PT Astra Serif"/>
          <w:color w:val="000000"/>
          <w:sz w:val="28"/>
          <w:szCs w:val="28"/>
        </w:rPr>
        <w:t>2</w:t>
      </w:r>
      <w:r w:rsidR="00660B5C" w:rsidRPr="00EA5444">
        <w:rPr>
          <w:rFonts w:ascii="PT Astra Serif" w:hAnsi="PT Astra Serif"/>
          <w:color w:val="000000"/>
          <w:sz w:val="28"/>
          <w:szCs w:val="28"/>
        </w:rPr>
        <w:t xml:space="preserve">) несоответствие представленных организацией, осуществляющей образовательную деятельность, документов (копий документов) требованиям, установленным </w:t>
      </w:r>
      <w:hyperlink w:anchor="sub_1019" w:history="1">
        <w:r w:rsidR="00660B5C" w:rsidRPr="00EA5444">
          <w:rPr>
            <w:rFonts w:ascii="PT Astra Serif" w:hAnsi="PT Astra Serif"/>
            <w:color w:val="000000"/>
            <w:sz w:val="28"/>
            <w:szCs w:val="28"/>
          </w:rPr>
          <w:t>пунктом 2.</w:t>
        </w:r>
        <w:r>
          <w:rPr>
            <w:rFonts w:ascii="PT Astra Serif" w:hAnsi="PT Astra Serif"/>
            <w:color w:val="000000"/>
            <w:sz w:val="28"/>
            <w:szCs w:val="28"/>
          </w:rPr>
          <w:t>5</w:t>
        </w:r>
      </w:hyperlink>
      <w:r w:rsidR="00660B5C" w:rsidRPr="00EA5444">
        <w:rPr>
          <w:rFonts w:ascii="PT Astra Serif" w:hAnsi="PT Astra Serif"/>
          <w:color w:val="000000"/>
          <w:sz w:val="28"/>
          <w:szCs w:val="28"/>
        </w:rPr>
        <w:t xml:space="preserve"> настоящего раздела, либо непредставление (представление не в полном объёме) этих документов</w:t>
      </w:r>
      <w:r w:rsidR="00CD7533">
        <w:rPr>
          <w:rFonts w:ascii="PT Astra Serif" w:hAnsi="PT Astra Serif"/>
          <w:color w:val="000000"/>
          <w:sz w:val="28"/>
          <w:szCs w:val="28"/>
        </w:rPr>
        <w:t xml:space="preserve"> (копий документов)</w:t>
      </w:r>
      <w:r w:rsidR="00660B5C" w:rsidRPr="00EA5444">
        <w:rPr>
          <w:rFonts w:ascii="PT Astra Serif" w:hAnsi="PT Astra Serif"/>
          <w:color w:val="000000"/>
          <w:sz w:val="28"/>
          <w:szCs w:val="28"/>
        </w:rPr>
        <w:t>;</w:t>
      </w:r>
    </w:p>
    <w:p w:rsidR="00B80EAB" w:rsidRPr="00EA5444" w:rsidRDefault="006A77FA" w:rsidP="00B80EAB">
      <w:pPr>
        <w:tabs>
          <w:tab w:val="left" w:pos="1020"/>
        </w:tabs>
        <w:spacing w:after="0" w:line="240" w:lineRule="auto"/>
        <w:ind w:firstLine="735"/>
        <w:jc w:val="both"/>
        <w:rPr>
          <w:rFonts w:ascii="PT Astra Serif" w:hAnsi="PT Astra Serif"/>
          <w:color w:val="000000"/>
          <w:sz w:val="28"/>
          <w:szCs w:val="28"/>
        </w:rPr>
      </w:pPr>
      <w:r>
        <w:rPr>
          <w:rFonts w:ascii="PT Astra Serif" w:hAnsi="PT Astra Serif"/>
          <w:color w:val="000000"/>
          <w:sz w:val="28"/>
          <w:szCs w:val="28"/>
        </w:rPr>
        <w:t>3</w:t>
      </w:r>
      <w:r w:rsidR="00660B5C" w:rsidRPr="00EA5444">
        <w:rPr>
          <w:rFonts w:ascii="PT Astra Serif" w:hAnsi="PT Astra Serif"/>
          <w:color w:val="000000"/>
          <w:sz w:val="28"/>
          <w:szCs w:val="28"/>
        </w:rPr>
        <w:t xml:space="preserve">) неполнота и (или) недостоверность сведений, содержащихся </w:t>
      </w:r>
      <w:r w:rsidR="00660B5C" w:rsidRPr="00EA5444">
        <w:rPr>
          <w:rFonts w:ascii="PT Astra Serif" w:hAnsi="PT Astra Serif"/>
          <w:color w:val="000000"/>
          <w:sz w:val="28"/>
          <w:szCs w:val="28"/>
        </w:rPr>
        <w:br/>
        <w:t>в представленных организацией, осуществляющей образовательную деятельность, документах (копиях документов)</w:t>
      </w:r>
      <w:r w:rsidR="00CE2CBD">
        <w:rPr>
          <w:rFonts w:ascii="PT Astra Serif" w:hAnsi="PT Astra Serif"/>
          <w:color w:val="000000"/>
          <w:sz w:val="28"/>
          <w:szCs w:val="28"/>
        </w:rPr>
        <w:t>.</w:t>
      </w:r>
    </w:p>
    <w:p w:rsidR="00660B5C" w:rsidRPr="00330856" w:rsidRDefault="00660B5C" w:rsidP="00660B5C">
      <w:pPr>
        <w:tabs>
          <w:tab w:val="left" w:pos="1020"/>
        </w:tabs>
        <w:spacing w:after="0" w:line="240" w:lineRule="auto"/>
        <w:ind w:firstLine="735"/>
        <w:jc w:val="both"/>
        <w:rPr>
          <w:rFonts w:ascii="PT Astra Serif" w:hAnsi="PT Astra Serif"/>
          <w:color w:val="000000"/>
          <w:sz w:val="28"/>
          <w:szCs w:val="28"/>
        </w:rPr>
      </w:pPr>
      <w:r w:rsidRPr="00330856">
        <w:rPr>
          <w:rFonts w:ascii="PT Astra Serif" w:hAnsi="PT Astra Serif"/>
          <w:color w:val="000000"/>
          <w:sz w:val="28"/>
          <w:szCs w:val="28"/>
        </w:rPr>
        <w:t>2.</w:t>
      </w:r>
      <w:r w:rsidR="00330856">
        <w:rPr>
          <w:rFonts w:ascii="PT Astra Serif" w:hAnsi="PT Astra Serif"/>
          <w:color w:val="000000"/>
          <w:sz w:val="28"/>
          <w:szCs w:val="28"/>
        </w:rPr>
        <w:t>8</w:t>
      </w:r>
      <w:r w:rsidRPr="00330856">
        <w:rPr>
          <w:rFonts w:ascii="PT Astra Serif" w:hAnsi="PT Astra Serif"/>
          <w:color w:val="000000"/>
          <w:sz w:val="28"/>
          <w:szCs w:val="28"/>
        </w:rPr>
        <w:t xml:space="preserve">. Не позднее </w:t>
      </w:r>
      <w:r w:rsidR="00517C0E" w:rsidRPr="00330856">
        <w:rPr>
          <w:rFonts w:ascii="PT Astra Serif" w:hAnsi="PT Astra Serif"/>
          <w:color w:val="000000"/>
          <w:sz w:val="28"/>
          <w:szCs w:val="28"/>
        </w:rPr>
        <w:t>2</w:t>
      </w:r>
      <w:r w:rsidRPr="00330856">
        <w:rPr>
          <w:rFonts w:ascii="PT Astra Serif" w:hAnsi="PT Astra Serif"/>
          <w:color w:val="000000"/>
          <w:sz w:val="28"/>
          <w:szCs w:val="28"/>
        </w:rPr>
        <w:t xml:space="preserve"> рабочих дней со дня принятия соответствующего решения Министерство направляет организации, осуществляющей образовательную деятельность, уведомление о </w:t>
      </w:r>
      <w:r w:rsidR="00330856" w:rsidRPr="00330856">
        <w:rPr>
          <w:rFonts w:ascii="PT Astra Serif" w:hAnsi="PT Astra Serif"/>
          <w:color w:val="000000"/>
          <w:sz w:val="28"/>
          <w:szCs w:val="28"/>
        </w:rPr>
        <w:t>заключении Соглашения</w:t>
      </w:r>
      <w:r w:rsidRPr="00330856">
        <w:rPr>
          <w:rFonts w:ascii="PT Astra Serif" w:hAnsi="PT Astra Serif"/>
          <w:color w:val="000000"/>
          <w:sz w:val="28"/>
          <w:szCs w:val="28"/>
        </w:rPr>
        <w:t xml:space="preserve"> либо об отказе в </w:t>
      </w:r>
      <w:r w:rsidR="00330856" w:rsidRPr="00330856">
        <w:rPr>
          <w:rFonts w:ascii="PT Astra Serif" w:hAnsi="PT Astra Serif"/>
          <w:color w:val="000000"/>
          <w:sz w:val="28"/>
          <w:szCs w:val="28"/>
        </w:rPr>
        <w:t>заключении Соглашения</w:t>
      </w:r>
      <w:r w:rsidRPr="00330856">
        <w:rPr>
          <w:rFonts w:ascii="PT Astra Serif" w:hAnsi="PT Astra Serif"/>
          <w:color w:val="000000"/>
          <w:sz w:val="28"/>
          <w:szCs w:val="28"/>
        </w:rPr>
        <w:t>.</w:t>
      </w:r>
    </w:p>
    <w:p w:rsidR="00660B5C" w:rsidRPr="00330856" w:rsidRDefault="00660B5C" w:rsidP="00660B5C">
      <w:pPr>
        <w:tabs>
          <w:tab w:val="left" w:pos="1020"/>
        </w:tabs>
        <w:spacing w:after="0" w:line="240" w:lineRule="auto"/>
        <w:ind w:firstLine="735"/>
        <w:jc w:val="both"/>
        <w:rPr>
          <w:rFonts w:ascii="PT Astra Serif" w:hAnsi="PT Astra Serif"/>
          <w:color w:val="000000"/>
          <w:sz w:val="28"/>
          <w:szCs w:val="28"/>
        </w:rPr>
      </w:pPr>
      <w:r w:rsidRPr="00330856">
        <w:rPr>
          <w:rFonts w:ascii="PT Astra Serif" w:hAnsi="PT Astra Serif"/>
          <w:color w:val="000000"/>
          <w:sz w:val="28"/>
          <w:szCs w:val="28"/>
        </w:rPr>
        <w:lastRenderedPageBreak/>
        <w:t xml:space="preserve">В случае принятия решения об отказе в </w:t>
      </w:r>
      <w:r w:rsidR="00330856" w:rsidRPr="00330856">
        <w:rPr>
          <w:rFonts w:ascii="PT Astra Serif" w:hAnsi="PT Astra Serif"/>
          <w:color w:val="000000"/>
          <w:sz w:val="28"/>
          <w:szCs w:val="28"/>
        </w:rPr>
        <w:t>заключении Соглашения</w:t>
      </w:r>
      <w:r w:rsidRPr="00330856">
        <w:rPr>
          <w:rFonts w:ascii="PT Astra Serif" w:hAnsi="PT Astra Serif"/>
          <w:color w:val="000000"/>
          <w:sz w:val="28"/>
          <w:szCs w:val="28"/>
        </w:rPr>
        <w:br/>
        <w:t>в уведомлении указываются обстоятельства, послужившие основанием для принятия такого решения.</w:t>
      </w:r>
    </w:p>
    <w:p w:rsidR="00660B5C" w:rsidRPr="00330856" w:rsidRDefault="00660B5C" w:rsidP="00660B5C">
      <w:pPr>
        <w:tabs>
          <w:tab w:val="left" w:pos="1020"/>
        </w:tabs>
        <w:spacing w:after="0" w:line="240" w:lineRule="auto"/>
        <w:ind w:firstLine="735"/>
        <w:jc w:val="both"/>
        <w:rPr>
          <w:rFonts w:ascii="PT Astra Serif" w:hAnsi="PT Astra Serif"/>
          <w:color w:val="000000"/>
          <w:sz w:val="28"/>
          <w:szCs w:val="28"/>
        </w:rPr>
      </w:pPr>
      <w:r w:rsidRPr="00330856">
        <w:rPr>
          <w:rFonts w:ascii="PT Astra Serif" w:hAnsi="PT Astra Serif"/>
          <w:color w:val="000000"/>
          <w:sz w:val="28"/>
          <w:szCs w:val="28"/>
        </w:rPr>
        <w:t>Уведомление должно быть произведено в форме, обеспечивающей возможность подтверждения факта уведомления.</w:t>
      </w:r>
    </w:p>
    <w:p w:rsidR="00AC17FF" w:rsidRDefault="00AC17FF" w:rsidP="005678A5">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В случае принятия решения о заключении Соглашения оно должно быть заключено в 5 рабочих дней со дня получения </w:t>
      </w:r>
      <w:r w:rsidR="00CA623C" w:rsidRPr="00CA623C">
        <w:rPr>
          <w:rFonts w:ascii="PT Astra Serif" w:hAnsi="PT Astra Serif"/>
          <w:color w:val="000000"/>
          <w:sz w:val="28"/>
          <w:szCs w:val="28"/>
        </w:rPr>
        <w:t>организаци</w:t>
      </w:r>
      <w:r w:rsidR="00CA623C">
        <w:rPr>
          <w:rFonts w:ascii="PT Astra Serif" w:hAnsi="PT Astra Serif"/>
          <w:color w:val="000000"/>
          <w:sz w:val="28"/>
          <w:szCs w:val="28"/>
        </w:rPr>
        <w:t>ей</w:t>
      </w:r>
      <w:r w:rsidR="00CA623C" w:rsidRPr="00CA623C">
        <w:rPr>
          <w:rFonts w:ascii="PT Astra Serif" w:hAnsi="PT Astra Serif"/>
          <w:color w:val="000000"/>
          <w:sz w:val="28"/>
          <w:szCs w:val="28"/>
        </w:rPr>
        <w:t>, осуществляющей образовательную деятельность</w:t>
      </w:r>
      <w:r w:rsidR="00CA623C">
        <w:rPr>
          <w:rFonts w:ascii="PT Astra Serif" w:hAnsi="PT Astra Serif"/>
          <w:color w:val="000000"/>
          <w:sz w:val="28"/>
          <w:szCs w:val="28"/>
        </w:rPr>
        <w:t xml:space="preserve"> уведомления об указанном решении.</w:t>
      </w:r>
    </w:p>
    <w:p w:rsidR="00660B5C" w:rsidRPr="00EA5444" w:rsidRDefault="00660B5C" w:rsidP="00660B5C">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2.</w:t>
      </w:r>
      <w:r w:rsidR="00D04EFC">
        <w:rPr>
          <w:rFonts w:ascii="PT Astra Serif" w:hAnsi="PT Astra Serif"/>
          <w:color w:val="000000"/>
          <w:sz w:val="28"/>
          <w:szCs w:val="28"/>
        </w:rPr>
        <w:t>9</w:t>
      </w:r>
      <w:r w:rsidRPr="00EA5444">
        <w:rPr>
          <w:rFonts w:ascii="PT Astra Serif" w:hAnsi="PT Astra Serif"/>
          <w:color w:val="000000"/>
          <w:sz w:val="28"/>
          <w:szCs w:val="28"/>
        </w:rPr>
        <w:t>. Соглашение должно содержать:</w:t>
      </w:r>
    </w:p>
    <w:p w:rsidR="00660B5C" w:rsidRDefault="00660B5C" w:rsidP="00660B5C">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 xml:space="preserve">1) </w:t>
      </w:r>
      <w:r w:rsidR="003E08E7">
        <w:rPr>
          <w:rFonts w:ascii="PT Astra Serif" w:hAnsi="PT Astra Serif"/>
          <w:color w:val="000000"/>
          <w:sz w:val="28"/>
          <w:szCs w:val="28"/>
        </w:rPr>
        <w:t xml:space="preserve">размер субсидии, цели, условия и </w:t>
      </w:r>
      <w:r w:rsidRPr="00EA5444">
        <w:rPr>
          <w:rFonts w:ascii="PT Astra Serif" w:hAnsi="PT Astra Serif"/>
          <w:color w:val="000000"/>
          <w:sz w:val="28"/>
          <w:szCs w:val="28"/>
        </w:rPr>
        <w:t>порядок её предоставления;</w:t>
      </w:r>
    </w:p>
    <w:p w:rsidR="00850200" w:rsidRDefault="004E0799" w:rsidP="00660B5C">
      <w:pPr>
        <w:tabs>
          <w:tab w:val="left" w:pos="1020"/>
        </w:tabs>
        <w:spacing w:after="0" w:line="240" w:lineRule="auto"/>
        <w:ind w:firstLine="735"/>
        <w:jc w:val="both"/>
        <w:rPr>
          <w:rFonts w:ascii="PT Astra Serif" w:hAnsi="PT Astra Serif"/>
          <w:color w:val="000000"/>
          <w:sz w:val="28"/>
          <w:szCs w:val="28"/>
        </w:rPr>
      </w:pPr>
      <w:r>
        <w:rPr>
          <w:rFonts w:ascii="PT Astra Serif" w:hAnsi="PT Astra Serif"/>
          <w:color w:val="000000"/>
          <w:sz w:val="28"/>
          <w:szCs w:val="28"/>
        </w:rPr>
        <w:t xml:space="preserve">2) форма, порядок и сроки представления отчёта </w:t>
      </w:r>
      <w:r w:rsidR="008241CE">
        <w:rPr>
          <w:rFonts w:ascii="PT Astra Serif" w:hAnsi="PT Astra Serif"/>
          <w:color w:val="000000"/>
          <w:sz w:val="28"/>
          <w:szCs w:val="28"/>
        </w:rPr>
        <w:t xml:space="preserve">о количестве </w:t>
      </w:r>
      <w:r w:rsidR="008241CE" w:rsidRPr="008241CE">
        <w:rPr>
          <w:rFonts w:ascii="PT Astra Serif" w:hAnsi="PT Astra Serif"/>
          <w:color w:val="000000"/>
          <w:sz w:val="28"/>
          <w:szCs w:val="28"/>
        </w:rPr>
        <w:t>человеко-часов затраченных на реализацию дополнительных общеобразовательных программ по направленностям, организациями, осуществляющими образовательную деятельность, включёнными в реестр исполнителей образовательных услуг и подтверждённых сертификатами дополнительного образования</w:t>
      </w:r>
      <w:r w:rsidR="00850200">
        <w:rPr>
          <w:rFonts w:ascii="PT Astra Serif" w:hAnsi="PT Astra Serif"/>
          <w:color w:val="000000"/>
          <w:sz w:val="28"/>
          <w:szCs w:val="28"/>
        </w:rPr>
        <w:t>;</w:t>
      </w:r>
    </w:p>
    <w:p w:rsidR="004E0799" w:rsidRPr="00EA5444" w:rsidRDefault="00850200" w:rsidP="00660B5C">
      <w:pPr>
        <w:tabs>
          <w:tab w:val="left" w:pos="1020"/>
        </w:tabs>
        <w:spacing w:after="0" w:line="240" w:lineRule="auto"/>
        <w:ind w:firstLine="735"/>
        <w:jc w:val="both"/>
        <w:rPr>
          <w:rFonts w:ascii="PT Astra Serif" w:hAnsi="PT Astra Serif"/>
          <w:color w:val="000000"/>
          <w:sz w:val="28"/>
          <w:szCs w:val="28"/>
        </w:rPr>
      </w:pPr>
      <w:r>
        <w:rPr>
          <w:rFonts w:ascii="PT Astra Serif" w:hAnsi="PT Astra Serif"/>
          <w:color w:val="000000"/>
          <w:sz w:val="28"/>
          <w:szCs w:val="28"/>
        </w:rPr>
        <w:t>3)</w:t>
      </w:r>
      <w:r w:rsidRPr="00850200">
        <w:rPr>
          <w:rFonts w:ascii="PT Astra Serif" w:hAnsi="PT Astra Serif"/>
          <w:color w:val="000000"/>
          <w:sz w:val="28"/>
          <w:szCs w:val="28"/>
        </w:rPr>
        <w:t>форма, порядок и сроки представления отчёт</w:t>
      </w:r>
      <w:r>
        <w:rPr>
          <w:rFonts w:ascii="PT Astra Serif" w:hAnsi="PT Astra Serif"/>
          <w:color w:val="000000"/>
          <w:sz w:val="28"/>
          <w:szCs w:val="28"/>
        </w:rPr>
        <w:t>а</w:t>
      </w:r>
      <w:r w:rsidRPr="00850200">
        <w:rPr>
          <w:rFonts w:ascii="PT Astra Serif" w:hAnsi="PT Astra Serif"/>
          <w:color w:val="000000"/>
          <w:sz w:val="28"/>
          <w:szCs w:val="28"/>
        </w:rPr>
        <w:t xml:space="preserve"> о произведённых организациями, осуществляющими образовательную деятельность затратах, связанных с оказанием ими образовательных услуг получателям образовательных услуг, являющимся обладателями сертифика</w:t>
      </w:r>
      <w:r>
        <w:rPr>
          <w:rFonts w:ascii="PT Astra Serif" w:hAnsi="PT Astra Serif"/>
          <w:color w:val="000000"/>
          <w:sz w:val="28"/>
          <w:szCs w:val="28"/>
        </w:rPr>
        <w:t>тов дополнительного образования;</w:t>
      </w:r>
    </w:p>
    <w:p w:rsidR="00D66F64" w:rsidRDefault="00850200" w:rsidP="00D66F64">
      <w:pPr>
        <w:tabs>
          <w:tab w:val="left" w:pos="1020"/>
        </w:tabs>
        <w:spacing w:after="0" w:line="240" w:lineRule="auto"/>
        <w:ind w:firstLine="735"/>
        <w:jc w:val="both"/>
        <w:rPr>
          <w:rFonts w:ascii="PT Astra Serif" w:hAnsi="PT Astra Serif"/>
          <w:color w:val="000000"/>
          <w:sz w:val="28"/>
          <w:szCs w:val="28"/>
        </w:rPr>
      </w:pPr>
      <w:r>
        <w:rPr>
          <w:rFonts w:ascii="PT Astra Serif" w:hAnsi="PT Astra Serif"/>
          <w:color w:val="000000"/>
          <w:sz w:val="28"/>
          <w:szCs w:val="28"/>
        </w:rPr>
        <w:t>4</w:t>
      </w:r>
      <w:r w:rsidR="00660B5C" w:rsidRPr="00EA5444">
        <w:rPr>
          <w:rFonts w:ascii="PT Astra Serif" w:hAnsi="PT Astra Serif"/>
          <w:color w:val="000000"/>
          <w:sz w:val="28"/>
          <w:szCs w:val="28"/>
        </w:rPr>
        <w:t xml:space="preserve">) согласие </w:t>
      </w:r>
      <w:r w:rsidR="00A71F6C">
        <w:rPr>
          <w:rFonts w:ascii="PT Astra Serif" w:hAnsi="PT Astra Serif"/>
          <w:color w:val="000000"/>
          <w:sz w:val="28"/>
          <w:szCs w:val="28"/>
        </w:rPr>
        <w:t xml:space="preserve">получателя </w:t>
      </w:r>
      <w:r w:rsidR="00660B5C" w:rsidRPr="00EA5444">
        <w:rPr>
          <w:rFonts w:ascii="PT Astra Serif" w:hAnsi="PT Astra Serif"/>
          <w:color w:val="000000"/>
          <w:sz w:val="28"/>
          <w:szCs w:val="28"/>
        </w:rPr>
        <w:t>на осуществление Министерством и органами государственного финансового контроля проверок соблюдения получател</w:t>
      </w:r>
      <w:r w:rsidR="00A71F6C">
        <w:rPr>
          <w:rFonts w:ascii="PT Astra Serif" w:hAnsi="PT Astra Serif"/>
          <w:color w:val="000000"/>
          <w:sz w:val="28"/>
          <w:szCs w:val="28"/>
        </w:rPr>
        <w:t>ем</w:t>
      </w:r>
      <w:r w:rsidR="00660B5C" w:rsidRPr="00EA5444">
        <w:rPr>
          <w:rFonts w:ascii="PT Astra Serif" w:hAnsi="PT Astra Serif"/>
          <w:color w:val="000000"/>
          <w:sz w:val="28"/>
          <w:szCs w:val="28"/>
        </w:rPr>
        <w:t xml:space="preserve"> условий и порядка предоставления субсидий.</w:t>
      </w:r>
      <w:bookmarkStart w:id="5" w:name="sub_1043"/>
      <w:bookmarkEnd w:id="4"/>
    </w:p>
    <w:p w:rsidR="00850200" w:rsidRDefault="002D11BE" w:rsidP="00850200">
      <w:pPr>
        <w:tabs>
          <w:tab w:val="left" w:pos="1020"/>
        </w:tabs>
        <w:spacing w:after="0" w:line="240" w:lineRule="auto"/>
        <w:ind w:firstLine="737"/>
        <w:jc w:val="both"/>
        <w:rPr>
          <w:rFonts w:ascii="PT Astra Serif" w:hAnsi="PT Astra Serif"/>
          <w:color w:val="000000"/>
          <w:sz w:val="28"/>
          <w:szCs w:val="28"/>
        </w:rPr>
      </w:pPr>
      <w:r>
        <w:rPr>
          <w:rFonts w:ascii="PT Astra Serif" w:hAnsi="PT Astra Serif"/>
          <w:color w:val="000000"/>
          <w:sz w:val="28"/>
          <w:szCs w:val="28"/>
        </w:rPr>
        <w:t xml:space="preserve">2.10. </w:t>
      </w:r>
      <w:r w:rsidR="007A1DAF" w:rsidRPr="007A1DAF">
        <w:rPr>
          <w:rFonts w:ascii="PT Astra Serif" w:hAnsi="PT Astra Serif"/>
          <w:color w:val="000000"/>
          <w:sz w:val="28"/>
          <w:szCs w:val="28"/>
        </w:rPr>
        <w:t>Для получения субсидии организаци</w:t>
      </w:r>
      <w:r w:rsidR="007A1DAF">
        <w:rPr>
          <w:rFonts w:ascii="PT Astra Serif" w:hAnsi="PT Astra Serif"/>
          <w:color w:val="000000"/>
          <w:sz w:val="28"/>
          <w:szCs w:val="28"/>
        </w:rPr>
        <w:t>и</w:t>
      </w:r>
      <w:r w:rsidR="007A1DAF" w:rsidRPr="007A1DAF">
        <w:rPr>
          <w:rFonts w:ascii="PT Astra Serif" w:hAnsi="PT Astra Serif"/>
          <w:color w:val="000000"/>
          <w:sz w:val="28"/>
          <w:szCs w:val="28"/>
        </w:rPr>
        <w:t>, осуществляющ</w:t>
      </w:r>
      <w:r w:rsidR="007A1DAF">
        <w:rPr>
          <w:rFonts w:ascii="PT Astra Serif" w:hAnsi="PT Astra Serif"/>
          <w:color w:val="000000"/>
          <w:sz w:val="28"/>
          <w:szCs w:val="28"/>
        </w:rPr>
        <w:t>ие</w:t>
      </w:r>
      <w:r w:rsidR="007A1DAF" w:rsidRPr="007A1DAF">
        <w:rPr>
          <w:rFonts w:ascii="PT Astra Serif" w:hAnsi="PT Astra Serif"/>
          <w:color w:val="000000"/>
          <w:sz w:val="28"/>
          <w:szCs w:val="28"/>
        </w:rPr>
        <w:t xml:space="preserve"> образовательную деятельность </w:t>
      </w:r>
      <w:r w:rsidR="007A1DAF">
        <w:rPr>
          <w:rFonts w:ascii="PT Astra Serif" w:hAnsi="PT Astra Serif"/>
          <w:color w:val="000000"/>
          <w:sz w:val="28"/>
          <w:szCs w:val="28"/>
        </w:rPr>
        <w:t xml:space="preserve">(далее – </w:t>
      </w:r>
      <w:r w:rsidR="007A1DAF" w:rsidRPr="007A1DAF">
        <w:rPr>
          <w:rFonts w:ascii="PT Astra Serif" w:hAnsi="PT Astra Serif"/>
          <w:color w:val="000000"/>
          <w:sz w:val="28"/>
          <w:szCs w:val="28"/>
        </w:rPr>
        <w:t>получатели</w:t>
      </w:r>
      <w:r w:rsidR="007A1DAF">
        <w:rPr>
          <w:rFonts w:ascii="PT Astra Serif" w:hAnsi="PT Astra Serif"/>
          <w:color w:val="000000"/>
          <w:sz w:val="28"/>
          <w:szCs w:val="28"/>
        </w:rPr>
        <w:t>)</w:t>
      </w:r>
      <w:r w:rsidR="007A1DAF" w:rsidRPr="007A1DAF">
        <w:rPr>
          <w:rFonts w:ascii="PT Astra Serif" w:hAnsi="PT Astra Serif"/>
          <w:color w:val="000000"/>
          <w:sz w:val="28"/>
          <w:szCs w:val="28"/>
        </w:rPr>
        <w:t xml:space="preserve">, с которыми заключены </w:t>
      </w:r>
      <w:r w:rsidR="007A1DAF">
        <w:rPr>
          <w:rFonts w:ascii="PT Astra Serif" w:hAnsi="PT Astra Serif"/>
          <w:color w:val="000000"/>
          <w:sz w:val="28"/>
          <w:szCs w:val="28"/>
        </w:rPr>
        <w:t>С</w:t>
      </w:r>
      <w:r w:rsidR="007A1DAF" w:rsidRPr="007A1DAF">
        <w:rPr>
          <w:rFonts w:ascii="PT Astra Serif" w:hAnsi="PT Astra Serif"/>
          <w:color w:val="000000"/>
          <w:sz w:val="28"/>
          <w:szCs w:val="28"/>
        </w:rPr>
        <w:t>оглашения, ежеквартально не позднее 1</w:t>
      </w:r>
      <w:r w:rsidR="007A1DAF">
        <w:rPr>
          <w:rFonts w:ascii="PT Astra Serif" w:hAnsi="PT Astra Serif"/>
          <w:color w:val="000000"/>
          <w:sz w:val="28"/>
          <w:szCs w:val="28"/>
        </w:rPr>
        <w:t>5</w:t>
      </w:r>
      <w:r w:rsidR="007A1DAF" w:rsidRPr="007A1DAF">
        <w:rPr>
          <w:rFonts w:ascii="PT Astra Serif" w:hAnsi="PT Astra Serif"/>
          <w:color w:val="000000"/>
          <w:sz w:val="28"/>
          <w:szCs w:val="28"/>
        </w:rPr>
        <w:t xml:space="preserve"> числа месяца, следующего </w:t>
      </w:r>
      <w:r w:rsidR="008B6FC1">
        <w:rPr>
          <w:rFonts w:ascii="PT Astra Serif" w:hAnsi="PT Astra Serif"/>
          <w:color w:val="000000"/>
          <w:sz w:val="28"/>
          <w:szCs w:val="28"/>
        </w:rPr>
        <w:br/>
      </w:r>
      <w:r w:rsidR="007A1DAF" w:rsidRPr="007A1DAF">
        <w:rPr>
          <w:rFonts w:ascii="PT Astra Serif" w:hAnsi="PT Astra Serif"/>
          <w:color w:val="000000"/>
          <w:sz w:val="28"/>
          <w:szCs w:val="28"/>
        </w:rPr>
        <w:t>за отчетным кварталом (за четв</w:t>
      </w:r>
      <w:r w:rsidR="00850200">
        <w:rPr>
          <w:rFonts w:ascii="PT Astra Serif" w:hAnsi="PT Astra Serif"/>
          <w:color w:val="000000"/>
          <w:sz w:val="28"/>
          <w:szCs w:val="28"/>
        </w:rPr>
        <w:t>ё</w:t>
      </w:r>
      <w:r w:rsidR="007A1DAF" w:rsidRPr="007A1DAF">
        <w:rPr>
          <w:rFonts w:ascii="PT Astra Serif" w:hAnsi="PT Astra Serif"/>
          <w:color w:val="000000"/>
          <w:sz w:val="28"/>
          <w:szCs w:val="28"/>
        </w:rPr>
        <w:t>ртый квартал до 10 декабря текущего календарного года), представляют в Министерство</w:t>
      </w:r>
      <w:r w:rsidR="00850200">
        <w:rPr>
          <w:rFonts w:ascii="PT Astra Serif" w:hAnsi="PT Astra Serif"/>
          <w:color w:val="000000"/>
          <w:sz w:val="28"/>
          <w:szCs w:val="28"/>
        </w:rPr>
        <w:t>:</w:t>
      </w:r>
    </w:p>
    <w:p w:rsidR="00850200" w:rsidRDefault="004E0799" w:rsidP="00850200">
      <w:pPr>
        <w:tabs>
          <w:tab w:val="left" w:pos="1020"/>
        </w:tabs>
        <w:spacing w:after="0" w:line="240" w:lineRule="auto"/>
        <w:ind w:firstLine="737"/>
        <w:jc w:val="both"/>
        <w:rPr>
          <w:rFonts w:ascii="PT Astra Serif" w:hAnsi="PT Astra Serif"/>
          <w:color w:val="000000"/>
          <w:sz w:val="28"/>
          <w:szCs w:val="28"/>
        </w:rPr>
      </w:pPr>
      <w:r>
        <w:rPr>
          <w:rFonts w:ascii="PT Astra Serif" w:hAnsi="PT Astra Serif"/>
          <w:color w:val="000000"/>
          <w:sz w:val="28"/>
          <w:szCs w:val="28"/>
        </w:rPr>
        <w:t>отчёт</w:t>
      </w:r>
      <w:r w:rsidRPr="004E0799">
        <w:rPr>
          <w:rFonts w:ascii="PT Astra Serif" w:hAnsi="PT Astra Serif"/>
          <w:color w:val="000000"/>
          <w:sz w:val="28"/>
          <w:szCs w:val="28"/>
        </w:rPr>
        <w:t xml:space="preserve"> о количестве, </w:t>
      </w:r>
      <w:r w:rsidR="004F2E26" w:rsidRPr="004F2E26">
        <w:rPr>
          <w:rFonts w:ascii="PT Astra Serif" w:hAnsi="PT Astra Serif"/>
          <w:color w:val="000000"/>
          <w:sz w:val="28"/>
          <w:szCs w:val="28"/>
        </w:rPr>
        <w:t xml:space="preserve">человеко-часов затраченных на реализацию дополнительных общеобразовательных программ по направленностям, организациями, осуществляющими образовательную деятельность, включёнными в реестр исполнителей образовательных услуг </w:t>
      </w:r>
      <w:r w:rsidR="008B6FC1">
        <w:rPr>
          <w:rFonts w:ascii="PT Astra Serif" w:hAnsi="PT Astra Serif"/>
          <w:color w:val="000000"/>
          <w:sz w:val="28"/>
          <w:szCs w:val="28"/>
        </w:rPr>
        <w:br/>
      </w:r>
      <w:r w:rsidR="004F2E26" w:rsidRPr="004F2E26">
        <w:rPr>
          <w:rFonts w:ascii="PT Astra Serif" w:hAnsi="PT Astra Serif"/>
          <w:color w:val="000000"/>
          <w:sz w:val="28"/>
          <w:szCs w:val="28"/>
        </w:rPr>
        <w:t>и подтверждённых сертификатами дополнительного образования</w:t>
      </w:r>
      <w:r w:rsidR="00850200">
        <w:rPr>
          <w:rFonts w:ascii="PT Astra Serif" w:hAnsi="PT Astra Serif"/>
          <w:color w:val="000000"/>
          <w:sz w:val="28"/>
          <w:szCs w:val="28"/>
        </w:rPr>
        <w:t>;</w:t>
      </w:r>
    </w:p>
    <w:p w:rsidR="00850200" w:rsidRDefault="00850200" w:rsidP="00850200">
      <w:pPr>
        <w:tabs>
          <w:tab w:val="left" w:pos="1020"/>
        </w:tabs>
        <w:spacing w:after="0" w:line="240" w:lineRule="auto"/>
        <w:ind w:firstLine="737"/>
        <w:jc w:val="both"/>
        <w:rPr>
          <w:rFonts w:ascii="PT Astra Serif" w:hAnsi="PT Astra Serif"/>
          <w:color w:val="000000"/>
          <w:sz w:val="28"/>
          <w:szCs w:val="28"/>
        </w:rPr>
      </w:pPr>
      <w:r w:rsidRPr="00850200">
        <w:rPr>
          <w:rFonts w:ascii="PT Astra Serif" w:hAnsi="PT Astra Serif"/>
          <w:color w:val="000000"/>
          <w:sz w:val="28"/>
          <w:szCs w:val="28"/>
        </w:rPr>
        <w:t xml:space="preserve">отчёт </w:t>
      </w:r>
      <w:r w:rsidR="007A1DAF" w:rsidRPr="00850200">
        <w:rPr>
          <w:rFonts w:ascii="PT Astra Serif" w:hAnsi="PT Astra Serif"/>
          <w:color w:val="000000"/>
          <w:sz w:val="28"/>
          <w:szCs w:val="28"/>
        </w:rPr>
        <w:t>о произвед</w:t>
      </w:r>
      <w:r w:rsidRPr="00850200">
        <w:rPr>
          <w:rFonts w:ascii="PT Astra Serif" w:hAnsi="PT Astra Serif"/>
          <w:color w:val="000000"/>
          <w:sz w:val="28"/>
          <w:szCs w:val="28"/>
        </w:rPr>
        <w:t>ё</w:t>
      </w:r>
      <w:r w:rsidR="007A1DAF" w:rsidRPr="00850200">
        <w:rPr>
          <w:rFonts w:ascii="PT Astra Serif" w:hAnsi="PT Astra Serif"/>
          <w:color w:val="000000"/>
          <w:sz w:val="28"/>
          <w:szCs w:val="28"/>
        </w:rPr>
        <w:t xml:space="preserve">нных получателями затратах, связанных с </w:t>
      </w:r>
      <w:r w:rsidRPr="00850200">
        <w:rPr>
          <w:rFonts w:ascii="PT Astra Serif" w:hAnsi="PT Astra Serif"/>
          <w:color w:val="000000"/>
          <w:sz w:val="28"/>
          <w:szCs w:val="28"/>
        </w:rPr>
        <w:t xml:space="preserve">оказанием </w:t>
      </w:r>
      <w:r w:rsidR="007A1DAF" w:rsidRPr="00850200">
        <w:rPr>
          <w:rFonts w:ascii="PT Astra Serif" w:hAnsi="PT Astra Serif"/>
          <w:color w:val="000000"/>
          <w:sz w:val="28"/>
          <w:szCs w:val="28"/>
        </w:rPr>
        <w:t>ими образовательн</w:t>
      </w:r>
      <w:r w:rsidRPr="00850200">
        <w:rPr>
          <w:rFonts w:ascii="PT Astra Serif" w:hAnsi="PT Astra Serif"/>
          <w:color w:val="000000"/>
          <w:sz w:val="28"/>
          <w:szCs w:val="28"/>
        </w:rPr>
        <w:t>ых услугполучателям образовательных услуг, являющимся обладателями сертификатов дополнительного образования,с приложением копий документов, подтверждающих произведённые затраты.</w:t>
      </w:r>
    </w:p>
    <w:p w:rsidR="002D11BE" w:rsidRDefault="007A1DAF" w:rsidP="00850200">
      <w:pPr>
        <w:tabs>
          <w:tab w:val="left" w:pos="1020"/>
        </w:tabs>
        <w:spacing w:after="0" w:line="240" w:lineRule="auto"/>
        <w:ind w:firstLine="737"/>
        <w:jc w:val="both"/>
        <w:rPr>
          <w:rFonts w:ascii="PT Astra Serif" w:hAnsi="PT Astra Serif"/>
          <w:color w:val="000000"/>
          <w:sz w:val="28"/>
          <w:szCs w:val="28"/>
        </w:rPr>
      </w:pPr>
      <w:r>
        <w:rPr>
          <w:rFonts w:ascii="PT Astra Serif" w:hAnsi="PT Astra Serif"/>
          <w:color w:val="000000"/>
          <w:sz w:val="28"/>
          <w:szCs w:val="28"/>
        </w:rPr>
        <w:t xml:space="preserve">2.11. Министерство в течении 5 рабочих дней со дня поступления документов, предусмотренных пунктом 2.10 настоящего раздела, осуществляет проверку их комплектности, а также полноты и достоверности содержащихся </w:t>
      </w:r>
      <w:r w:rsidR="008B6FC1">
        <w:rPr>
          <w:rFonts w:ascii="PT Astra Serif" w:hAnsi="PT Astra Serif"/>
          <w:color w:val="000000"/>
          <w:sz w:val="28"/>
          <w:szCs w:val="28"/>
        </w:rPr>
        <w:br/>
      </w:r>
      <w:r>
        <w:rPr>
          <w:rFonts w:ascii="PT Astra Serif" w:hAnsi="PT Astra Serif"/>
          <w:color w:val="000000"/>
          <w:sz w:val="28"/>
          <w:szCs w:val="28"/>
        </w:rPr>
        <w:t>в них сведений</w:t>
      </w:r>
      <w:r w:rsidR="008506C4">
        <w:rPr>
          <w:rFonts w:ascii="PT Astra Serif" w:hAnsi="PT Astra Serif"/>
          <w:color w:val="000000"/>
          <w:sz w:val="28"/>
          <w:szCs w:val="28"/>
        </w:rPr>
        <w:t>,</w:t>
      </w:r>
      <w:r w:rsidR="008506C4" w:rsidRPr="008506C4">
        <w:rPr>
          <w:rFonts w:ascii="PT Astra Serif" w:hAnsi="PT Astra Serif"/>
          <w:color w:val="000000"/>
          <w:sz w:val="28"/>
          <w:szCs w:val="28"/>
        </w:rPr>
        <w:t xml:space="preserve">и принимает решение о предоставлении субсидии либо об </w:t>
      </w:r>
      <w:r w:rsidR="008506C4" w:rsidRPr="008506C4">
        <w:rPr>
          <w:rFonts w:ascii="PT Astra Serif" w:hAnsi="PT Astra Serif"/>
          <w:color w:val="000000"/>
          <w:sz w:val="28"/>
          <w:szCs w:val="28"/>
        </w:rPr>
        <w:lastRenderedPageBreak/>
        <w:t>отказе в предоставлении субсидии, которое оформляется распорядительным актом Министерства.</w:t>
      </w:r>
    </w:p>
    <w:p w:rsidR="00CF0FE4" w:rsidRDefault="008506C4" w:rsidP="00CF0FE4">
      <w:pPr>
        <w:tabs>
          <w:tab w:val="left" w:pos="1020"/>
        </w:tabs>
        <w:spacing w:after="0" w:line="240" w:lineRule="auto"/>
        <w:ind w:firstLine="735"/>
        <w:jc w:val="both"/>
        <w:rPr>
          <w:rFonts w:ascii="PT Astra Serif" w:hAnsi="PT Astra Serif"/>
          <w:color w:val="000000"/>
          <w:sz w:val="28"/>
          <w:szCs w:val="28"/>
        </w:rPr>
      </w:pPr>
      <w:r>
        <w:rPr>
          <w:rFonts w:ascii="PT Astra Serif" w:hAnsi="PT Astra Serif"/>
          <w:color w:val="000000"/>
          <w:sz w:val="28"/>
          <w:szCs w:val="28"/>
        </w:rPr>
        <w:t xml:space="preserve">Основаниями для принятия Министерством решения об отказе </w:t>
      </w:r>
      <w:r w:rsidR="008B6FC1">
        <w:rPr>
          <w:rFonts w:ascii="PT Astra Serif" w:hAnsi="PT Astra Serif"/>
          <w:color w:val="000000"/>
          <w:sz w:val="28"/>
          <w:szCs w:val="28"/>
        </w:rPr>
        <w:br/>
      </w:r>
      <w:r>
        <w:rPr>
          <w:rFonts w:ascii="PT Astra Serif" w:hAnsi="PT Astra Serif"/>
          <w:color w:val="000000"/>
          <w:sz w:val="28"/>
          <w:szCs w:val="28"/>
        </w:rPr>
        <w:t xml:space="preserve">в предоставлении получателям субсидий являются представление получателем документов (копий документов), предусмотренных пунктом 2.10 настоящего раздела, не в полном объёме и (или) наличие в таких документах неполных </w:t>
      </w:r>
      <w:r w:rsidR="008B6FC1">
        <w:rPr>
          <w:rFonts w:ascii="PT Astra Serif" w:hAnsi="PT Astra Serif"/>
          <w:color w:val="000000"/>
          <w:sz w:val="28"/>
          <w:szCs w:val="28"/>
        </w:rPr>
        <w:br/>
      </w:r>
      <w:r>
        <w:rPr>
          <w:rFonts w:ascii="PT Astra Serif" w:hAnsi="PT Astra Serif"/>
          <w:color w:val="000000"/>
          <w:sz w:val="28"/>
          <w:szCs w:val="28"/>
        </w:rPr>
        <w:t xml:space="preserve">и (или) недостоверных </w:t>
      </w:r>
      <w:r w:rsidR="00CF0FE4">
        <w:rPr>
          <w:rFonts w:ascii="PT Astra Serif" w:hAnsi="PT Astra Serif"/>
          <w:color w:val="000000"/>
          <w:sz w:val="28"/>
          <w:szCs w:val="28"/>
        </w:rPr>
        <w:t>сведений.</w:t>
      </w:r>
    </w:p>
    <w:p w:rsidR="009F6962" w:rsidRDefault="008506C4" w:rsidP="009F6962">
      <w:pPr>
        <w:tabs>
          <w:tab w:val="left" w:pos="1020"/>
        </w:tabs>
        <w:spacing w:after="0" w:line="240" w:lineRule="auto"/>
        <w:ind w:firstLine="735"/>
        <w:jc w:val="both"/>
        <w:rPr>
          <w:rFonts w:ascii="PT Astra Serif" w:hAnsi="PT Astra Serif"/>
          <w:color w:val="000000"/>
          <w:sz w:val="28"/>
          <w:szCs w:val="28"/>
        </w:rPr>
      </w:pPr>
      <w:r w:rsidRPr="008506C4">
        <w:rPr>
          <w:rFonts w:ascii="PT Astra Serif" w:hAnsi="PT Astra Serif"/>
          <w:color w:val="000000"/>
          <w:sz w:val="28"/>
          <w:szCs w:val="28"/>
        </w:rPr>
        <w:t>2.1</w:t>
      </w:r>
      <w:r w:rsidR="00CF0FE4">
        <w:rPr>
          <w:rFonts w:ascii="PT Astra Serif" w:hAnsi="PT Astra Serif"/>
          <w:color w:val="000000"/>
          <w:sz w:val="28"/>
          <w:szCs w:val="28"/>
        </w:rPr>
        <w:t>2</w:t>
      </w:r>
      <w:r w:rsidRPr="008506C4">
        <w:rPr>
          <w:rFonts w:ascii="PT Astra Serif" w:hAnsi="PT Astra Serif"/>
          <w:color w:val="000000"/>
          <w:sz w:val="28"/>
          <w:szCs w:val="28"/>
        </w:rPr>
        <w:t>. В случае принятия решения о предоставлении получател</w:t>
      </w:r>
      <w:r w:rsidR="00CF0FE4">
        <w:rPr>
          <w:rFonts w:ascii="PT Astra Serif" w:hAnsi="PT Astra Serif"/>
          <w:color w:val="000000"/>
          <w:sz w:val="28"/>
          <w:szCs w:val="28"/>
        </w:rPr>
        <w:t>ям</w:t>
      </w:r>
      <w:r w:rsidRPr="008506C4">
        <w:rPr>
          <w:rFonts w:ascii="PT Astra Serif" w:hAnsi="PT Astra Serif"/>
          <w:color w:val="000000"/>
          <w:sz w:val="28"/>
          <w:szCs w:val="28"/>
        </w:rPr>
        <w:t xml:space="preserve"> субсиди</w:t>
      </w:r>
      <w:r w:rsidR="00CF0FE4">
        <w:rPr>
          <w:rFonts w:ascii="PT Astra Serif" w:hAnsi="PT Astra Serif"/>
          <w:color w:val="000000"/>
          <w:sz w:val="28"/>
          <w:szCs w:val="28"/>
        </w:rPr>
        <w:t>й</w:t>
      </w:r>
      <w:r w:rsidRPr="008506C4">
        <w:rPr>
          <w:rFonts w:ascii="PT Astra Serif" w:hAnsi="PT Astra Serif"/>
          <w:color w:val="000000"/>
          <w:sz w:val="28"/>
          <w:szCs w:val="28"/>
        </w:rPr>
        <w:t xml:space="preserve"> Министерство не позднее 10 рабочих дней со дня принятия указанного решения осуществляет перечисление субсидий с лицевого сч</w:t>
      </w:r>
      <w:r w:rsidR="00CF0FE4">
        <w:rPr>
          <w:rFonts w:ascii="PT Astra Serif" w:hAnsi="PT Astra Serif"/>
          <w:color w:val="000000"/>
          <w:sz w:val="28"/>
          <w:szCs w:val="28"/>
        </w:rPr>
        <w:t>ё</w:t>
      </w:r>
      <w:r w:rsidRPr="008506C4">
        <w:rPr>
          <w:rFonts w:ascii="PT Astra Serif" w:hAnsi="PT Astra Serif"/>
          <w:color w:val="000000"/>
          <w:sz w:val="28"/>
          <w:szCs w:val="28"/>
        </w:rPr>
        <w:t>та, открытого в Министерстве финансов Ульяновской области, на расч</w:t>
      </w:r>
      <w:r w:rsidR="00CF0FE4">
        <w:rPr>
          <w:rFonts w:ascii="PT Astra Serif" w:hAnsi="PT Astra Serif"/>
          <w:color w:val="000000"/>
          <w:sz w:val="28"/>
          <w:szCs w:val="28"/>
        </w:rPr>
        <w:t>ё</w:t>
      </w:r>
      <w:r w:rsidRPr="008506C4">
        <w:rPr>
          <w:rFonts w:ascii="PT Astra Serif" w:hAnsi="PT Astra Serif"/>
          <w:color w:val="000000"/>
          <w:sz w:val="28"/>
          <w:szCs w:val="28"/>
        </w:rPr>
        <w:t>тные счета, открытые получа</w:t>
      </w:r>
      <w:r w:rsidR="009F6962">
        <w:rPr>
          <w:rFonts w:ascii="PT Astra Serif" w:hAnsi="PT Astra Serif"/>
          <w:color w:val="000000"/>
          <w:sz w:val="28"/>
          <w:szCs w:val="28"/>
        </w:rPr>
        <w:t>телям в кредитных организациях.</w:t>
      </w:r>
    </w:p>
    <w:p w:rsidR="009F6962" w:rsidRDefault="008506C4" w:rsidP="00D66F64">
      <w:pPr>
        <w:tabs>
          <w:tab w:val="left" w:pos="1020"/>
        </w:tabs>
        <w:spacing w:after="0" w:line="240" w:lineRule="auto"/>
        <w:ind w:firstLine="735"/>
        <w:jc w:val="both"/>
        <w:rPr>
          <w:rFonts w:ascii="PT Astra Serif" w:hAnsi="PT Astra Serif"/>
          <w:color w:val="000000"/>
          <w:sz w:val="28"/>
          <w:szCs w:val="28"/>
        </w:rPr>
      </w:pPr>
      <w:r w:rsidRPr="008506C4">
        <w:rPr>
          <w:rFonts w:ascii="PT Astra Serif" w:hAnsi="PT Astra Serif"/>
          <w:color w:val="000000"/>
          <w:sz w:val="28"/>
          <w:szCs w:val="28"/>
        </w:rPr>
        <w:t>2.1</w:t>
      </w:r>
      <w:r w:rsidR="009F6962">
        <w:rPr>
          <w:rFonts w:ascii="PT Astra Serif" w:hAnsi="PT Astra Serif"/>
          <w:color w:val="000000"/>
          <w:sz w:val="28"/>
          <w:szCs w:val="28"/>
        </w:rPr>
        <w:t>3</w:t>
      </w:r>
      <w:r w:rsidRPr="008506C4">
        <w:rPr>
          <w:rFonts w:ascii="PT Astra Serif" w:hAnsi="PT Astra Serif"/>
          <w:color w:val="000000"/>
          <w:sz w:val="28"/>
          <w:szCs w:val="28"/>
        </w:rPr>
        <w:t xml:space="preserve">. В случае принятия решения об отказе в предоставлении получателю субсидии Министерство в течение </w:t>
      </w:r>
      <w:r w:rsidR="009F6962">
        <w:rPr>
          <w:rFonts w:ascii="PT Astra Serif" w:hAnsi="PT Astra Serif"/>
          <w:color w:val="000000"/>
          <w:sz w:val="28"/>
          <w:szCs w:val="28"/>
        </w:rPr>
        <w:t>5</w:t>
      </w:r>
      <w:r w:rsidRPr="008506C4">
        <w:rPr>
          <w:rFonts w:ascii="PT Astra Serif" w:hAnsi="PT Astra Serif"/>
          <w:color w:val="000000"/>
          <w:sz w:val="28"/>
          <w:szCs w:val="28"/>
        </w:rPr>
        <w:t xml:space="preserve"> рабочих дней со дня принятия такого решения уведомляет об этом</w:t>
      </w:r>
      <w:r w:rsidR="009F6962">
        <w:rPr>
          <w:rFonts w:ascii="PT Astra Serif" w:hAnsi="PT Astra Serif"/>
          <w:color w:val="000000"/>
          <w:sz w:val="28"/>
          <w:szCs w:val="28"/>
        </w:rPr>
        <w:t xml:space="preserve"> в письменной форме получателя</w:t>
      </w:r>
      <w:r w:rsidR="004E0799" w:rsidRPr="004E0799">
        <w:rPr>
          <w:rFonts w:ascii="PT Astra Serif" w:hAnsi="PT Astra Serif"/>
          <w:color w:val="000000"/>
          <w:sz w:val="28"/>
          <w:szCs w:val="28"/>
        </w:rPr>
        <w:t>с указ</w:t>
      </w:r>
      <w:r w:rsidR="004E0799">
        <w:rPr>
          <w:rFonts w:ascii="PT Astra Serif" w:hAnsi="PT Astra Serif"/>
          <w:color w:val="000000"/>
          <w:sz w:val="28"/>
          <w:szCs w:val="28"/>
        </w:rPr>
        <w:t>анием обстоятельств</w:t>
      </w:r>
      <w:r w:rsidR="004E0799" w:rsidRPr="004E0799">
        <w:rPr>
          <w:rFonts w:ascii="PT Astra Serif" w:hAnsi="PT Astra Serif"/>
          <w:color w:val="000000"/>
          <w:sz w:val="28"/>
          <w:szCs w:val="28"/>
        </w:rPr>
        <w:t>, послуживш</w:t>
      </w:r>
      <w:r w:rsidR="004E0799">
        <w:rPr>
          <w:rFonts w:ascii="PT Astra Serif" w:hAnsi="PT Astra Serif"/>
          <w:color w:val="000000"/>
          <w:sz w:val="28"/>
          <w:szCs w:val="28"/>
        </w:rPr>
        <w:t>их</w:t>
      </w:r>
      <w:r w:rsidR="004E0799" w:rsidRPr="004E0799">
        <w:rPr>
          <w:rFonts w:ascii="PT Astra Serif" w:hAnsi="PT Astra Serif"/>
          <w:color w:val="000000"/>
          <w:sz w:val="28"/>
          <w:szCs w:val="28"/>
        </w:rPr>
        <w:t xml:space="preserve"> основанием для принятия такого решения.</w:t>
      </w:r>
    </w:p>
    <w:p w:rsidR="00B24437" w:rsidRDefault="004E0799" w:rsidP="009F6962">
      <w:pPr>
        <w:tabs>
          <w:tab w:val="left" w:pos="1020"/>
        </w:tabs>
        <w:spacing w:after="0" w:line="240" w:lineRule="auto"/>
        <w:jc w:val="both"/>
        <w:rPr>
          <w:rFonts w:ascii="PT Astra Serif" w:hAnsi="PT Astra Serif"/>
          <w:color w:val="000000"/>
          <w:sz w:val="28"/>
          <w:szCs w:val="28"/>
        </w:rPr>
      </w:pPr>
      <w:bookmarkStart w:id="6" w:name="sub_1029"/>
      <w:r>
        <w:rPr>
          <w:rFonts w:ascii="PT Astra Serif" w:hAnsi="PT Astra Serif"/>
          <w:color w:val="000000"/>
          <w:sz w:val="28"/>
          <w:szCs w:val="28"/>
        </w:rPr>
        <w:tab/>
      </w:r>
      <w:r w:rsidRPr="004E0799">
        <w:rPr>
          <w:rFonts w:ascii="PT Astra Serif" w:hAnsi="PT Astra Serif"/>
          <w:color w:val="000000"/>
          <w:sz w:val="28"/>
          <w:szCs w:val="28"/>
        </w:rPr>
        <w:t>Уведомление должно быть произведено в форме, обеспечивающей возможность подтверждения факта уведомления.</w:t>
      </w:r>
    </w:p>
    <w:p w:rsidR="004E0799" w:rsidRPr="00EA5444" w:rsidRDefault="004E0799" w:rsidP="009F6962">
      <w:pPr>
        <w:tabs>
          <w:tab w:val="left" w:pos="1020"/>
        </w:tabs>
        <w:spacing w:after="0" w:line="240" w:lineRule="auto"/>
        <w:jc w:val="both"/>
        <w:rPr>
          <w:rFonts w:ascii="PT Astra Serif" w:hAnsi="PT Astra Serif"/>
          <w:color w:val="000000"/>
          <w:sz w:val="28"/>
          <w:szCs w:val="28"/>
        </w:rPr>
      </w:pPr>
    </w:p>
    <w:bookmarkEnd w:id="6"/>
    <w:p w:rsidR="00F01CA1" w:rsidRPr="00EA5444" w:rsidRDefault="00F01CA1" w:rsidP="00B24437">
      <w:pPr>
        <w:pStyle w:val="1"/>
        <w:spacing w:before="0" w:beforeAutospacing="0" w:after="0" w:afterAutospacing="0"/>
        <w:jc w:val="center"/>
        <w:rPr>
          <w:rFonts w:ascii="PT Astra Serif" w:hAnsi="PT Astra Serif"/>
          <w:sz w:val="28"/>
          <w:szCs w:val="28"/>
        </w:rPr>
      </w:pPr>
      <w:r w:rsidRPr="00EA5444">
        <w:rPr>
          <w:rFonts w:ascii="PT Astra Serif" w:hAnsi="PT Astra Serif"/>
          <w:sz w:val="28"/>
          <w:szCs w:val="28"/>
        </w:rPr>
        <w:t xml:space="preserve">3. Требования к осуществлению контроля за соблюдением условий </w:t>
      </w:r>
      <w:r w:rsidR="00B601EB" w:rsidRPr="00EA5444">
        <w:rPr>
          <w:rFonts w:ascii="PT Astra Serif" w:hAnsi="PT Astra Serif"/>
          <w:sz w:val="28"/>
          <w:szCs w:val="28"/>
        </w:rPr>
        <w:br/>
      </w:r>
      <w:r w:rsidRPr="00EA5444">
        <w:rPr>
          <w:rFonts w:ascii="PT Astra Serif" w:hAnsi="PT Astra Serif"/>
          <w:sz w:val="28"/>
          <w:szCs w:val="28"/>
        </w:rPr>
        <w:t>и порядка предоставления субсидий и ответственности за их нарушение</w:t>
      </w:r>
    </w:p>
    <w:p w:rsidR="00B24437" w:rsidRPr="00EA5444" w:rsidRDefault="00B24437" w:rsidP="00B24437">
      <w:pPr>
        <w:pStyle w:val="1"/>
        <w:spacing w:before="0" w:beforeAutospacing="0" w:after="0" w:afterAutospacing="0"/>
        <w:jc w:val="center"/>
        <w:rPr>
          <w:rFonts w:ascii="PT Astra Serif" w:hAnsi="PT Astra Serif"/>
          <w:sz w:val="28"/>
          <w:szCs w:val="28"/>
        </w:rPr>
      </w:pPr>
    </w:p>
    <w:p w:rsidR="009F549F" w:rsidRPr="00EA5444" w:rsidRDefault="009F549F" w:rsidP="002703BA">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 xml:space="preserve">3.1. Министерство обеспечивает соблюдение получателями условий </w:t>
      </w:r>
      <w:r w:rsidR="00B601EB" w:rsidRPr="00EA5444">
        <w:rPr>
          <w:rFonts w:ascii="PT Astra Serif" w:hAnsi="PT Astra Serif"/>
          <w:color w:val="000000"/>
          <w:sz w:val="28"/>
          <w:szCs w:val="28"/>
        </w:rPr>
        <w:br/>
      </w:r>
      <w:r w:rsidRPr="00EA5444">
        <w:rPr>
          <w:rFonts w:ascii="PT Astra Serif" w:hAnsi="PT Astra Serif"/>
          <w:color w:val="000000"/>
          <w:sz w:val="28"/>
          <w:szCs w:val="28"/>
        </w:rPr>
        <w:t>и порядка, установленных при предоставлении субсидий.</w:t>
      </w:r>
    </w:p>
    <w:p w:rsidR="009F549F" w:rsidRPr="00EA5444" w:rsidRDefault="009F549F" w:rsidP="002703BA">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 xml:space="preserve">Министерство и органы государственного финансового контроля осуществляют обязательную проверку соблюдения </w:t>
      </w:r>
      <w:r w:rsidR="00A71F6C" w:rsidRPr="00EA5444">
        <w:rPr>
          <w:rFonts w:ascii="PT Astra Serif" w:hAnsi="PT Astra Serif"/>
          <w:color w:val="000000"/>
          <w:sz w:val="28"/>
          <w:szCs w:val="28"/>
        </w:rPr>
        <w:t xml:space="preserve">получателями </w:t>
      </w:r>
      <w:r w:rsidRPr="00EA5444">
        <w:rPr>
          <w:rFonts w:ascii="PT Astra Serif" w:hAnsi="PT Astra Serif"/>
          <w:color w:val="000000"/>
          <w:sz w:val="28"/>
          <w:szCs w:val="28"/>
        </w:rPr>
        <w:t xml:space="preserve">условий </w:t>
      </w:r>
      <w:r w:rsidR="008B6FC1">
        <w:rPr>
          <w:rFonts w:ascii="PT Astra Serif" w:hAnsi="PT Astra Serif"/>
          <w:color w:val="000000"/>
          <w:sz w:val="28"/>
          <w:szCs w:val="28"/>
        </w:rPr>
        <w:br/>
      </w:r>
      <w:r w:rsidRPr="00EA5444">
        <w:rPr>
          <w:rFonts w:ascii="PT Astra Serif" w:hAnsi="PT Astra Serif"/>
          <w:color w:val="000000"/>
          <w:sz w:val="28"/>
          <w:szCs w:val="28"/>
        </w:rPr>
        <w:t>и порядка</w:t>
      </w:r>
      <w:r w:rsidR="00A71F6C">
        <w:rPr>
          <w:rFonts w:ascii="PT Astra Serif" w:hAnsi="PT Astra Serif"/>
          <w:color w:val="000000"/>
          <w:sz w:val="28"/>
          <w:szCs w:val="28"/>
        </w:rPr>
        <w:t>, установленных при</w:t>
      </w:r>
      <w:r w:rsidRPr="00EA5444">
        <w:rPr>
          <w:rFonts w:ascii="PT Astra Serif" w:hAnsi="PT Astra Serif"/>
          <w:color w:val="000000"/>
          <w:sz w:val="28"/>
          <w:szCs w:val="28"/>
        </w:rPr>
        <w:t xml:space="preserve"> предоставлени</w:t>
      </w:r>
      <w:r w:rsidR="00A71F6C">
        <w:rPr>
          <w:rFonts w:ascii="PT Astra Serif" w:hAnsi="PT Astra Serif"/>
          <w:color w:val="000000"/>
          <w:sz w:val="28"/>
          <w:szCs w:val="28"/>
        </w:rPr>
        <w:t>и</w:t>
      </w:r>
      <w:r w:rsidRPr="00EA5444">
        <w:rPr>
          <w:rFonts w:ascii="PT Astra Serif" w:hAnsi="PT Astra Serif"/>
          <w:color w:val="000000"/>
          <w:sz w:val="28"/>
          <w:szCs w:val="28"/>
        </w:rPr>
        <w:t xml:space="preserve"> субсидий.</w:t>
      </w:r>
    </w:p>
    <w:p w:rsidR="009F549F" w:rsidRPr="00EA5444" w:rsidRDefault="009F549F" w:rsidP="002703BA">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 xml:space="preserve">3.2. В случае нарушения получателями условий предоставления субсидий, установленных при предоставлении субсидий, или установления факта предоставления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w:t>
      </w:r>
      <w:r w:rsidR="008B6FC1">
        <w:rPr>
          <w:rFonts w:ascii="PT Astra Serif" w:hAnsi="PT Astra Serif"/>
          <w:color w:val="000000"/>
          <w:sz w:val="28"/>
          <w:szCs w:val="28"/>
        </w:rPr>
        <w:br/>
      </w:r>
      <w:r w:rsidRPr="00EA5444">
        <w:rPr>
          <w:rFonts w:ascii="PT Astra Serif" w:hAnsi="PT Astra Serif"/>
          <w:color w:val="000000"/>
          <w:sz w:val="28"/>
          <w:szCs w:val="28"/>
        </w:rPr>
        <w:t>в полном объёме.</w:t>
      </w:r>
    </w:p>
    <w:p w:rsidR="009F549F" w:rsidRPr="00EA5444" w:rsidRDefault="009F549F" w:rsidP="002703BA">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 xml:space="preserve">3.3. Министерство обеспечивает возврат субсидий в областной бюджет Ульяновской области путём направления получателям в срок, </w:t>
      </w:r>
      <w:r w:rsidR="00B601EB" w:rsidRPr="00EA5444">
        <w:rPr>
          <w:rFonts w:ascii="PT Astra Serif" w:hAnsi="PT Astra Serif"/>
          <w:color w:val="000000"/>
          <w:sz w:val="28"/>
          <w:szCs w:val="28"/>
        </w:rPr>
        <w:br/>
      </w:r>
      <w:r w:rsidRPr="00EA5444">
        <w:rPr>
          <w:rFonts w:ascii="PT Astra Serif" w:hAnsi="PT Astra Serif"/>
          <w:color w:val="000000"/>
          <w:sz w:val="28"/>
          <w:szCs w:val="28"/>
        </w:rPr>
        <w:t xml:space="preserve">не превышающий 30 календарных дней со дня установления указанных </w:t>
      </w:r>
      <w:r w:rsidR="008F1D40" w:rsidRPr="00EA5444">
        <w:rPr>
          <w:rFonts w:ascii="PT Astra Serif" w:hAnsi="PT Astra Serif"/>
          <w:color w:val="000000"/>
          <w:sz w:val="28"/>
          <w:szCs w:val="28"/>
        </w:rPr>
        <w:br/>
      </w:r>
      <w:r w:rsidRPr="00EA5444">
        <w:rPr>
          <w:rFonts w:ascii="PT Astra Serif" w:hAnsi="PT Astra Serif"/>
          <w:color w:val="000000"/>
          <w:sz w:val="28"/>
          <w:szCs w:val="28"/>
        </w:rPr>
        <w:t xml:space="preserve">в </w:t>
      </w:r>
      <w:hyperlink w:anchor="sub_1032" w:history="1">
        <w:r w:rsidRPr="00EA5444">
          <w:rPr>
            <w:rFonts w:ascii="PT Astra Serif" w:hAnsi="PT Astra Serif"/>
            <w:color w:val="000000"/>
            <w:sz w:val="28"/>
            <w:szCs w:val="28"/>
          </w:rPr>
          <w:t>пункте 3.2</w:t>
        </w:r>
      </w:hyperlink>
      <w:r w:rsidRPr="00EA5444">
        <w:rPr>
          <w:rFonts w:ascii="PT Astra Serif" w:hAnsi="PT Astra Serif"/>
          <w:color w:val="000000"/>
          <w:sz w:val="28"/>
          <w:szCs w:val="28"/>
        </w:rPr>
        <w:t xml:space="preserve"> настоящего раздела оснований, требования о возврат</w:t>
      </w:r>
      <w:r w:rsidR="00A71F6C">
        <w:rPr>
          <w:rFonts w:ascii="PT Astra Serif" w:hAnsi="PT Astra Serif"/>
          <w:color w:val="000000"/>
          <w:sz w:val="28"/>
          <w:szCs w:val="28"/>
        </w:rPr>
        <w:t>е</w:t>
      </w:r>
      <w:r w:rsidRPr="00EA5444">
        <w:rPr>
          <w:rFonts w:ascii="PT Astra Serif" w:hAnsi="PT Astra Serif"/>
          <w:color w:val="000000"/>
          <w:sz w:val="28"/>
          <w:szCs w:val="28"/>
        </w:rPr>
        <w:t xml:space="preserve"> субсидий </w:t>
      </w:r>
      <w:r w:rsidR="008B6FC1">
        <w:rPr>
          <w:rFonts w:ascii="PT Astra Serif" w:hAnsi="PT Astra Serif"/>
          <w:color w:val="000000"/>
          <w:sz w:val="28"/>
          <w:szCs w:val="28"/>
        </w:rPr>
        <w:br/>
      </w:r>
      <w:r w:rsidRPr="00EA5444">
        <w:rPr>
          <w:rFonts w:ascii="PT Astra Serif" w:hAnsi="PT Astra Serif"/>
          <w:color w:val="000000"/>
          <w:sz w:val="28"/>
          <w:szCs w:val="28"/>
        </w:rPr>
        <w:t>в течение 10 календарных дней со дня получения указанного требования.</w:t>
      </w:r>
    </w:p>
    <w:p w:rsidR="009F549F" w:rsidRPr="00EA5444" w:rsidRDefault="009F549F" w:rsidP="002703BA">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t xml:space="preserve">Возврат субсидии осуществляется на лицевой счёт Министерства </w:t>
      </w:r>
      <w:r w:rsidR="00B601EB" w:rsidRPr="00EA5444">
        <w:rPr>
          <w:rFonts w:ascii="PT Astra Serif" w:hAnsi="PT Astra Serif"/>
          <w:color w:val="000000"/>
          <w:sz w:val="28"/>
          <w:szCs w:val="28"/>
        </w:rPr>
        <w:br/>
      </w:r>
      <w:r w:rsidRPr="00EA5444">
        <w:rPr>
          <w:rFonts w:ascii="PT Astra Serif" w:hAnsi="PT Astra Serif"/>
          <w:color w:val="000000"/>
          <w:sz w:val="28"/>
          <w:szCs w:val="28"/>
        </w:rPr>
        <w:t>с последующим перечислением в доход областного бюджета Ульяновской области в установленном законодательством порядке.</w:t>
      </w:r>
    </w:p>
    <w:p w:rsidR="009F549F" w:rsidRPr="00EA5444" w:rsidRDefault="009F549F" w:rsidP="002703BA">
      <w:pPr>
        <w:tabs>
          <w:tab w:val="left" w:pos="1020"/>
        </w:tabs>
        <w:spacing w:after="0" w:line="240" w:lineRule="auto"/>
        <w:ind w:firstLine="735"/>
        <w:jc w:val="both"/>
        <w:rPr>
          <w:rFonts w:ascii="PT Astra Serif" w:hAnsi="PT Astra Serif"/>
          <w:color w:val="000000"/>
          <w:sz w:val="28"/>
          <w:szCs w:val="28"/>
        </w:rPr>
      </w:pPr>
      <w:r w:rsidRPr="00EA5444">
        <w:rPr>
          <w:rFonts w:ascii="PT Astra Serif" w:hAnsi="PT Astra Serif"/>
          <w:color w:val="000000"/>
          <w:sz w:val="28"/>
          <w:szCs w:val="28"/>
        </w:rPr>
        <w:lastRenderedPageBreak/>
        <w:t xml:space="preserve">В случае отказа или уклонения получателя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w:t>
      </w:r>
      <w:r w:rsidR="00B601EB" w:rsidRPr="00EA5444">
        <w:rPr>
          <w:rFonts w:ascii="PT Astra Serif" w:hAnsi="PT Astra Serif"/>
          <w:color w:val="000000"/>
          <w:sz w:val="28"/>
          <w:szCs w:val="28"/>
        </w:rPr>
        <w:br/>
      </w:r>
      <w:r w:rsidRPr="00EA5444">
        <w:rPr>
          <w:rFonts w:ascii="PT Astra Serif" w:hAnsi="PT Astra Serif"/>
          <w:color w:val="000000"/>
          <w:sz w:val="28"/>
          <w:szCs w:val="28"/>
        </w:rPr>
        <w:t>по принудительному взысканию.</w:t>
      </w:r>
    </w:p>
    <w:p w:rsidR="004B5853" w:rsidRDefault="004B5853" w:rsidP="002703BA">
      <w:pPr>
        <w:tabs>
          <w:tab w:val="left" w:pos="1020"/>
        </w:tabs>
        <w:spacing w:after="0" w:line="240" w:lineRule="auto"/>
        <w:ind w:firstLine="735"/>
        <w:jc w:val="both"/>
        <w:rPr>
          <w:rFonts w:ascii="PT Astra Serif" w:hAnsi="PT Astra Serif"/>
          <w:color w:val="000000"/>
          <w:sz w:val="28"/>
          <w:szCs w:val="28"/>
        </w:rPr>
      </w:pPr>
    </w:p>
    <w:p w:rsidR="00401410" w:rsidRPr="00EA5444" w:rsidRDefault="00401410" w:rsidP="002703BA">
      <w:pPr>
        <w:tabs>
          <w:tab w:val="left" w:pos="1020"/>
        </w:tabs>
        <w:spacing w:after="0" w:line="240" w:lineRule="auto"/>
        <w:ind w:firstLine="735"/>
        <w:jc w:val="both"/>
        <w:rPr>
          <w:rFonts w:ascii="PT Astra Serif" w:hAnsi="PT Astra Serif"/>
          <w:color w:val="000000"/>
          <w:sz w:val="28"/>
          <w:szCs w:val="28"/>
        </w:rPr>
      </w:pPr>
    </w:p>
    <w:p w:rsidR="009E1272" w:rsidRDefault="00F07545" w:rsidP="00D66F64">
      <w:pPr>
        <w:tabs>
          <w:tab w:val="left" w:pos="1020"/>
        </w:tabs>
        <w:spacing w:after="0" w:line="240" w:lineRule="auto"/>
        <w:ind w:firstLine="735"/>
        <w:jc w:val="center"/>
        <w:rPr>
          <w:rFonts w:ascii="PT Astra Serif" w:hAnsi="PT Astra Serif"/>
          <w:color w:val="000000"/>
          <w:sz w:val="28"/>
          <w:szCs w:val="28"/>
        </w:rPr>
      </w:pPr>
      <w:r>
        <w:rPr>
          <w:rFonts w:ascii="PT Astra Serif" w:hAnsi="PT Astra Serif"/>
          <w:color w:val="000000"/>
          <w:sz w:val="28"/>
          <w:szCs w:val="28"/>
        </w:rPr>
        <w:t>____________</w:t>
      </w:r>
      <w:bookmarkEnd w:id="0"/>
      <w:bookmarkEnd w:id="5"/>
    </w:p>
    <w:p w:rsidR="0005064B" w:rsidRDefault="0005064B" w:rsidP="00D66F64">
      <w:pPr>
        <w:tabs>
          <w:tab w:val="left" w:pos="1020"/>
        </w:tabs>
        <w:spacing w:after="0" w:line="240" w:lineRule="auto"/>
        <w:ind w:firstLine="735"/>
        <w:jc w:val="center"/>
        <w:rPr>
          <w:rFonts w:ascii="Times New Roman" w:hAnsi="Times New Roman"/>
          <w:b/>
          <w:sz w:val="28"/>
          <w:szCs w:val="28"/>
        </w:rPr>
      </w:pPr>
    </w:p>
    <w:p w:rsidR="0005064B" w:rsidRDefault="0005064B" w:rsidP="00D66F64">
      <w:pPr>
        <w:tabs>
          <w:tab w:val="left" w:pos="1020"/>
        </w:tabs>
        <w:spacing w:after="0" w:line="240" w:lineRule="auto"/>
        <w:ind w:firstLine="735"/>
        <w:jc w:val="center"/>
        <w:rPr>
          <w:rFonts w:ascii="Times New Roman" w:hAnsi="Times New Roman"/>
          <w:b/>
          <w:sz w:val="28"/>
          <w:szCs w:val="28"/>
        </w:rPr>
      </w:pPr>
    </w:p>
    <w:p w:rsidR="0005064B" w:rsidRDefault="0005064B" w:rsidP="00D66F64">
      <w:pPr>
        <w:tabs>
          <w:tab w:val="left" w:pos="1020"/>
        </w:tabs>
        <w:spacing w:after="0" w:line="240" w:lineRule="auto"/>
        <w:ind w:firstLine="735"/>
        <w:jc w:val="center"/>
        <w:rPr>
          <w:rFonts w:ascii="Times New Roman" w:hAnsi="Times New Roman"/>
          <w:b/>
          <w:sz w:val="28"/>
          <w:szCs w:val="28"/>
        </w:rPr>
      </w:pPr>
    </w:p>
    <w:sectPr w:rsidR="0005064B" w:rsidSect="00D66F64">
      <w:pgSz w:w="11907" w:h="16840" w:code="9"/>
      <w:pgMar w:top="1134" w:right="567" w:bottom="1134"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1E8" w:rsidRDefault="008951E8">
      <w:r>
        <w:separator/>
      </w:r>
    </w:p>
  </w:endnote>
  <w:endnote w:type="continuationSeparator" w:id="1">
    <w:p w:rsidR="008951E8" w:rsidRDefault="00895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1E8" w:rsidRDefault="008951E8">
      <w:r>
        <w:separator/>
      </w:r>
    </w:p>
  </w:footnote>
  <w:footnote w:type="continuationSeparator" w:id="1">
    <w:p w:rsidR="008951E8" w:rsidRDefault="00895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AD" w:rsidRDefault="001D4716" w:rsidP="008B736E">
    <w:pPr>
      <w:pStyle w:val="a6"/>
      <w:framePr w:wrap="around" w:vAnchor="text" w:hAnchor="margin" w:xAlign="center" w:y="1"/>
      <w:rPr>
        <w:rStyle w:val="a8"/>
      </w:rPr>
    </w:pPr>
    <w:r>
      <w:rPr>
        <w:rStyle w:val="a8"/>
      </w:rPr>
      <w:fldChar w:fldCharType="begin"/>
    </w:r>
    <w:r w:rsidR="00F979AD">
      <w:rPr>
        <w:rStyle w:val="a8"/>
      </w:rPr>
      <w:instrText xml:space="preserve">PAGE  </w:instrText>
    </w:r>
    <w:r>
      <w:rPr>
        <w:rStyle w:val="a8"/>
      </w:rPr>
      <w:fldChar w:fldCharType="end"/>
    </w:r>
  </w:p>
  <w:p w:rsidR="00F979AD" w:rsidRDefault="00F979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AD" w:rsidRPr="00A978C5" w:rsidRDefault="001D4716" w:rsidP="008B736E">
    <w:pPr>
      <w:pStyle w:val="a6"/>
      <w:framePr w:wrap="around" w:vAnchor="text" w:hAnchor="margin" w:xAlign="center" w:y="1"/>
      <w:rPr>
        <w:rStyle w:val="a8"/>
        <w:rFonts w:ascii="Times New Roman" w:hAnsi="Times New Roman"/>
        <w:sz w:val="28"/>
        <w:szCs w:val="28"/>
      </w:rPr>
    </w:pPr>
    <w:r w:rsidRPr="00A978C5">
      <w:rPr>
        <w:rStyle w:val="a8"/>
        <w:rFonts w:ascii="Times New Roman" w:hAnsi="Times New Roman"/>
        <w:sz w:val="28"/>
        <w:szCs w:val="28"/>
      </w:rPr>
      <w:fldChar w:fldCharType="begin"/>
    </w:r>
    <w:r w:rsidR="00F979AD" w:rsidRPr="00A978C5">
      <w:rPr>
        <w:rStyle w:val="a8"/>
        <w:rFonts w:ascii="Times New Roman" w:hAnsi="Times New Roman"/>
        <w:sz w:val="28"/>
        <w:szCs w:val="28"/>
      </w:rPr>
      <w:instrText xml:space="preserve">PAGE  </w:instrText>
    </w:r>
    <w:r w:rsidRPr="00A978C5">
      <w:rPr>
        <w:rStyle w:val="a8"/>
        <w:rFonts w:ascii="Times New Roman" w:hAnsi="Times New Roman"/>
        <w:sz w:val="28"/>
        <w:szCs w:val="28"/>
      </w:rPr>
      <w:fldChar w:fldCharType="separate"/>
    </w:r>
    <w:r w:rsidR="003E4B1E">
      <w:rPr>
        <w:rStyle w:val="a8"/>
        <w:rFonts w:ascii="Times New Roman" w:hAnsi="Times New Roman"/>
        <w:noProof/>
        <w:sz w:val="28"/>
        <w:szCs w:val="28"/>
      </w:rPr>
      <w:t>8</w:t>
    </w:r>
    <w:r w:rsidRPr="00A978C5">
      <w:rPr>
        <w:rStyle w:val="a8"/>
        <w:rFonts w:ascii="Times New Roman" w:hAnsi="Times New Roman"/>
        <w:sz w:val="28"/>
        <w:szCs w:val="28"/>
      </w:rPr>
      <w:fldChar w:fldCharType="end"/>
    </w:r>
  </w:p>
  <w:p w:rsidR="00F979AD" w:rsidRDefault="00F979AD" w:rsidP="00F979A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F47525"/>
    <w:multiLevelType w:val="multilevel"/>
    <w:tmpl w:val="C846B3B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6A08"/>
    <w:rsid w:val="00002157"/>
    <w:rsid w:val="00002660"/>
    <w:rsid w:val="000026ED"/>
    <w:rsid w:val="00003B43"/>
    <w:rsid w:val="00004679"/>
    <w:rsid w:val="0000586E"/>
    <w:rsid w:val="00010463"/>
    <w:rsid w:val="000104BA"/>
    <w:rsid w:val="0001084B"/>
    <w:rsid w:val="0001090E"/>
    <w:rsid w:val="00010B16"/>
    <w:rsid w:val="00013CCE"/>
    <w:rsid w:val="00013D29"/>
    <w:rsid w:val="00014680"/>
    <w:rsid w:val="00014E42"/>
    <w:rsid w:val="0001544C"/>
    <w:rsid w:val="000219F9"/>
    <w:rsid w:val="0002295D"/>
    <w:rsid w:val="00024958"/>
    <w:rsid w:val="00027C29"/>
    <w:rsid w:val="00034D85"/>
    <w:rsid w:val="00035477"/>
    <w:rsid w:val="00037A22"/>
    <w:rsid w:val="00042995"/>
    <w:rsid w:val="00042B7D"/>
    <w:rsid w:val="00043027"/>
    <w:rsid w:val="000467B4"/>
    <w:rsid w:val="000475B8"/>
    <w:rsid w:val="000500EE"/>
    <w:rsid w:val="0005064B"/>
    <w:rsid w:val="00052F16"/>
    <w:rsid w:val="000532A7"/>
    <w:rsid w:val="000534F0"/>
    <w:rsid w:val="00055519"/>
    <w:rsid w:val="00056B3A"/>
    <w:rsid w:val="00056BC2"/>
    <w:rsid w:val="00061323"/>
    <w:rsid w:val="00061DF6"/>
    <w:rsid w:val="00066926"/>
    <w:rsid w:val="00072EED"/>
    <w:rsid w:val="000808CE"/>
    <w:rsid w:val="00081256"/>
    <w:rsid w:val="00082EB5"/>
    <w:rsid w:val="00084B13"/>
    <w:rsid w:val="00085A39"/>
    <w:rsid w:val="0009020B"/>
    <w:rsid w:val="00091076"/>
    <w:rsid w:val="00091FFF"/>
    <w:rsid w:val="000A30B1"/>
    <w:rsid w:val="000A3362"/>
    <w:rsid w:val="000A3A90"/>
    <w:rsid w:val="000A419B"/>
    <w:rsid w:val="000B135E"/>
    <w:rsid w:val="000B25FA"/>
    <w:rsid w:val="000B5C15"/>
    <w:rsid w:val="000C09A2"/>
    <w:rsid w:val="000C0E1C"/>
    <w:rsid w:val="000C26D6"/>
    <w:rsid w:val="000C36A4"/>
    <w:rsid w:val="000C54C6"/>
    <w:rsid w:val="000C5873"/>
    <w:rsid w:val="000C5955"/>
    <w:rsid w:val="000C5BDB"/>
    <w:rsid w:val="000C6479"/>
    <w:rsid w:val="000C7462"/>
    <w:rsid w:val="000D0561"/>
    <w:rsid w:val="000D1004"/>
    <w:rsid w:val="000D2E31"/>
    <w:rsid w:val="000D482A"/>
    <w:rsid w:val="000D5D77"/>
    <w:rsid w:val="000D697A"/>
    <w:rsid w:val="000E0185"/>
    <w:rsid w:val="000E35DC"/>
    <w:rsid w:val="000E3EF6"/>
    <w:rsid w:val="000E5203"/>
    <w:rsid w:val="000E7ECE"/>
    <w:rsid w:val="000F0CCC"/>
    <w:rsid w:val="000F12B5"/>
    <w:rsid w:val="000F302F"/>
    <w:rsid w:val="000F3B5C"/>
    <w:rsid w:val="000F4560"/>
    <w:rsid w:val="000F6765"/>
    <w:rsid w:val="00102926"/>
    <w:rsid w:val="001034DB"/>
    <w:rsid w:val="0010622D"/>
    <w:rsid w:val="00107CF0"/>
    <w:rsid w:val="00107FBA"/>
    <w:rsid w:val="0011222B"/>
    <w:rsid w:val="00112998"/>
    <w:rsid w:val="00112AA7"/>
    <w:rsid w:val="00112EFE"/>
    <w:rsid w:val="00113BE5"/>
    <w:rsid w:val="00114562"/>
    <w:rsid w:val="00121E61"/>
    <w:rsid w:val="0012226B"/>
    <w:rsid w:val="00122633"/>
    <w:rsid w:val="001230B1"/>
    <w:rsid w:val="0012487E"/>
    <w:rsid w:val="00126805"/>
    <w:rsid w:val="00127C4E"/>
    <w:rsid w:val="001326D4"/>
    <w:rsid w:val="00132799"/>
    <w:rsid w:val="001345FC"/>
    <w:rsid w:val="00134C4D"/>
    <w:rsid w:val="00136B7C"/>
    <w:rsid w:val="0014221B"/>
    <w:rsid w:val="00143557"/>
    <w:rsid w:val="0014649E"/>
    <w:rsid w:val="00147876"/>
    <w:rsid w:val="001552F3"/>
    <w:rsid w:val="001630AD"/>
    <w:rsid w:val="00163549"/>
    <w:rsid w:val="00163719"/>
    <w:rsid w:val="001651FF"/>
    <w:rsid w:val="001779F5"/>
    <w:rsid w:val="0018353D"/>
    <w:rsid w:val="001844B8"/>
    <w:rsid w:val="00185C48"/>
    <w:rsid w:val="001866A2"/>
    <w:rsid w:val="00187C83"/>
    <w:rsid w:val="00191335"/>
    <w:rsid w:val="00191CC6"/>
    <w:rsid w:val="0019241A"/>
    <w:rsid w:val="00194B8B"/>
    <w:rsid w:val="00194CF6"/>
    <w:rsid w:val="001961A4"/>
    <w:rsid w:val="001A00C9"/>
    <w:rsid w:val="001A13B9"/>
    <w:rsid w:val="001A2183"/>
    <w:rsid w:val="001A355C"/>
    <w:rsid w:val="001A442C"/>
    <w:rsid w:val="001A55AF"/>
    <w:rsid w:val="001A7176"/>
    <w:rsid w:val="001B06F2"/>
    <w:rsid w:val="001B2A02"/>
    <w:rsid w:val="001B50CA"/>
    <w:rsid w:val="001B6EAB"/>
    <w:rsid w:val="001C2AB7"/>
    <w:rsid w:val="001C2C82"/>
    <w:rsid w:val="001C452A"/>
    <w:rsid w:val="001D0910"/>
    <w:rsid w:val="001D0AF8"/>
    <w:rsid w:val="001D11A5"/>
    <w:rsid w:val="001D1B70"/>
    <w:rsid w:val="001D2097"/>
    <w:rsid w:val="001D2457"/>
    <w:rsid w:val="001D46DF"/>
    <w:rsid w:val="001D4716"/>
    <w:rsid w:val="001D701A"/>
    <w:rsid w:val="001D7639"/>
    <w:rsid w:val="001E4C20"/>
    <w:rsid w:val="001E6567"/>
    <w:rsid w:val="001F12E8"/>
    <w:rsid w:val="001F2A3A"/>
    <w:rsid w:val="001F4C00"/>
    <w:rsid w:val="001F659D"/>
    <w:rsid w:val="0020087E"/>
    <w:rsid w:val="00203F99"/>
    <w:rsid w:val="002047D8"/>
    <w:rsid w:val="0020703E"/>
    <w:rsid w:val="00211A52"/>
    <w:rsid w:val="002125E3"/>
    <w:rsid w:val="0021331A"/>
    <w:rsid w:val="00217CC9"/>
    <w:rsid w:val="0022464A"/>
    <w:rsid w:val="00224684"/>
    <w:rsid w:val="00225A0A"/>
    <w:rsid w:val="0022645C"/>
    <w:rsid w:val="00227385"/>
    <w:rsid w:val="0023644A"/>
    <w:rsid w:val="00236B3D"/>
    <w:rsid w:val="0024069D"/>
    <w:rsid w:val="00242D3F"/>
    <w:rsid w:val="00245586"/>
    <w:rsid w:val="0024696F"/>
    <w:rsid w:val="00246A45"/>
    <w:rsid w:val="0025013A"/>
    <w:rsid w:val="002521E8"/>
    <w:rsid w:val="0025419F"/>
    <w:rsid w:val="0026020B"/>
    <w:rsid w:val="0026308B"/>
    <w:rsid w:val="00263DD6"/>
    <w:rsid w:val="00264724"/>
    <w:rsid w:val="00266081"/>
    <w:rsid w:val="00266FBA"/>
    <w:rsid w:val="00267E90"/>
    <w:rsid w:val="002703BA"/>
    <w:rsid w:val="0027177E"/>
    <w:rsid w:val="002720B9"/>
    <w:rsid w:val="002758F4"/>
    <w:rsid w:val="00281DB3"/>
    <w:rsid w:val="00282627"/>
    <w:rsid w:val="00282F03"/>
    <w:rsid w:val="0028435C"/>
    <w:rsid w:val="0028439A"/>
    <w:rsid w:val="002964C3"/>
    <w:rsid w:val="00296F99"/>
    <w:rsid w:val="0029729C"/>
    <w:rsid w:val="00297CE2"/>
    <w:rsid w:val="002A01BD"/>
    <w:rsid w:val="002A0E57"/>
    <w:rsid w:val="002A1F8F"/>
    <w:rsid w:val="002A2E21"/>
    <w:rsid w:val="002A2EC4"/>
    <w:rsid w:val="002A3385"/>
    <w:rsid w:val="002A412E"/>
    <w:rsid w:val="002A45AE"/>
    <w:rsid w:val="002A539F"/>
    <w:rsid w:val="002A6168"/>
    <w:rsid w:val="002A6FDE"/>
    <w:rsid w:val="002B0757"/>
    <w:rsid w:val="002B0C00"/>
    <w:rsid w:val="002B1FF5"/>
    <w:rsid w:val="002C09BA"/>
    <w:rsid w:val="002C263A"/>
    <w:rsid w:val="002C44F6"/>
    <w:rsid w:val="002C5A46"/>
    <w:rsid w:val="002C6A08"/>
    <w:rsid w:val="002D11BE"/>
    <w:rsid w:val="002D48D9"/>
    <w:rsid w:val="002E06EC"/>
    <w:rsid w:val="002E131B"/>
    <w:rsid w:val="002E1477"/>
    <w:rsid w:val="002E19A5"/>
    <w:rsid w:val="002E21D3"/>
    <w:rsid w:val="002E2B3C"/>
    <w:rsid w:val="002E30DC"/>
    <w:rsid w:val="002E508D"/>
    <w:rsid w:val="002E5C42"/>
    <w:rsid w:val="002E78C3"/>
    <w:rsid w:val="002F35E8"/>
    <w:rsid w:val="002F382B"/>
    <w:rsid w:val="002F546D"/>
    <w:rsid w:val="002F5A8C"/>
    <w:rsid w:val="002F7602"/>
    <w:rsid w:val="00300A52"/>
    <w:rsid w:val="00304EE8"/>
    <w:rsid w:val="003057A5"/>
    <w:rsid w:val="003063AF"/>
    <w:rsid w:val="003066D0"/>
    <w:rsid w:val="00310D92"/>
    <w:rsid w:val="00310F8F"/>
    <w:rsid w:val="0031296E"/>
    <w:rsid w:val="003137C2"/>
    <w:rsid w:val="003145B9"/>
    <w:rsid w:val="00315D32"/>
    <w:rsid w:val="00316B41"/>
    <w:rsid w:val="00320190"/>
    <w:rsid w:val="0032117C"/>
    <w:rsid w:val="003212C3"/>
    <w:rsid w:val="00325FD4"/>
    <w:rsid w:val="00327B72"/>
    <w:rsid w:val="00327E23"/>
    <w:rsid w:val="0033018E"/>
    <w:rsid w:val="003306B4"/>
    <w:rsid w:val="0033083C"/>
    <w:rsid w:val="00330856"/>
    <w:rsid w:val="00330B75"/>
    <w:rsid w:val="003314CB"/>
    <w:rsid w:val="003323AB"/>
    <w:rsid w:val="00332B14"/>
    <w:rsid w:val="00332F14"/>
    <w:rsid w:val="00334430"/>
    <w:rsid w:val="0033565A"/>
    <w:rsid w:val="003375E4"/>
    <w:rsid w:val="0034154D"/>
    <w:rsid w:val="00341D7C"/>
    <w:rsid w:val="0034487C"/>
    <w:rsid w:val="00350C1E"/>
    <w:rsid w:val="0035198F"/>
    <w:rsid w:val="00355274"/>
    <w:rsid w:val="00357E50"/>
    <w:rsid w:val="003649BA"/>
    <w:rsid w:val="003678E2"/>
    <w:rsid w:val="00367FA4"/>
    <w:rsid w:val="00370C53"/>
    <w:rsid w:val="00371FB4"/>
    <w:rsid w:val="00373171"/>
    <w:rsid w:val="0037431B"/>
    <w:rsid w:val="003749FE"/>
    <w:rsid w:val="0038070F"/>
    <w:rsid w:val="00382CFD"/>
    <w:rsid w:val="003835BD"/>
    <w:rsid w:val="0038393F"/>
    <w:rsid w:val="00384997"/>
    <w:rsid w:val="00384EF0"/>
    <w:rsid w:val="00386E0C"/>
    <w:rsid w:val="003874D0"/>
    <w:rsid w:val="00391302"/>
    <w:rsid w:val="003921FD"/>
    <w:rsid w:val="00392289"/>
    <w:rsid w:val="003928A0"/>
    <w:rsid w:val="0039354C"/>
    <w:rsid w:val="003A2E8C"/>
    <w:rsid w:val="003A31B4"/>
    <w:rsid w:val="003A638D"/>
    <w:rsid w:val="003B44FB"/>
    <w:rsid w:val="003B53BE"/>
    <w:rsid w:val="003B7A38"/>
    <w:rsid w:val="003C3D25"/>
    <w:rsid w:val="003C531F"/>
    <w:rsid w:val="003C5610"/>
    <w:rsid w:val="003C5788"/>
    <w:rsid w:val="003C595A"/>
    <w:rsid w:val="003C6217"/>
    <w:rsid w:val="003C6B2F"/>
    <w:rsid w:val="003C7150"/>
    <w:rsid w:val="003C77DA"/>
    <w:rsid w:val="003D0237"/>
    <w:rsid w:val="003D1DDA"/>
    <w:rsid w:val="003D2DB9"/>
    <w:rsid w:val="003D426A"/>
    <w:rsid w:val="003D521E"/>
    <w:rsid w:val="003D7548"/>
    <w:rsid w:val="003E08E7"/>
    <w:rsid w:val="003E25DD"/>
    <w:rsid w:val="003E4B1E"/>
    <w:rsid w:val="003F2D38"/>
    <w:rsid w:val="003F3358"/>
    <w:rsid w:val="003F473B"/>
    <w:rsid w:val="003F528D"/>
    <w:rsid w:val="00400B74"/>
    <w:rsid w:val="00401410"/>
    <w:rsid w:val="00401A44"/>
    <w:rsid w:val="00404829"/>
    <w:rsid w:val="004066D2"/>
    <w:rsid w:val="00413567"/>
    <w:rsid w:val="00415C27"/>
    <w:rsid w:val="0042486C"/>
    <w:rsid w:val="00427DD1"/>
    <w:rsid w:val="00427E1C"/>
    <w:rsid w:val="0043090A"/>
    <w:rsid w:val="0043321F"/>
    <w:rsid w:val="004332D3"/>
    <w:rsid w:val="004344D2"/>
    <w:rsid w:val="004372FC"/>
    <w:rsid w:val="00440222"/>
    <w:rsid w:val="004411D0"/>
    <w:rsid w:val="00442AE0"/>
    <w:rsid w:val="00443A6A"/>
    <w:rsid w:val="00445836"/>
    <w:rsid w:val="004464EB"/>
    <w:rsid w:val="00452CDF"/>
    <w:rsid w:val="00453D34"/>
    <w:rsid w:val="0045405F"/>
    <w:rsid w:val="004543E2"/>
    <w:rsid w:val="004549BE"/>
    <w:rsid w:val="00454FB2"/>
    <w:rsid w:val="00456D77"/>
    <w:rsid w:val="00457F2F"/>
    <w:rsid w:val="004607F9"/>
    <w:rsid w:val="00465D24"/>
    <w:rsid w:val="00466BC9"/>
    <w:rsid w:val="00467B7A"/>
    <w:rsid w:val="00467D6A"/>
    <w:rsid w:val="004728DE"/>
    <w:rsid w:val="00474FFA"/>
    <w:rsid w:val="00476E6E"/>
    <w:rsid w:val="004808EB"/>
    <w:rsid w:val="00482FE7"/>
    <w:rsid w:val="004867E4"/>
    <w:rsid w:val="0048790B"/>
    <w:rsid w:val="00487EC0"/>
    <w:rsid w:val="004910A0"/>
    <w:rsid w:val="004924F6"/>
    <w:rsid w:val="004930D7"/>
    <w:rsid w:val="00494604"/>
    <w:rsid w:val="004950B1"/>
    <w:rsid w:val="0049533D"/>
    <w:rsid w:val="004958EF"/>
    <w:rsid w:val="0049697F"/>
    <w:rsid w:val="004A00D4"/>
    <w:rsid w:val="004A1ABD"/>
    <w:rsid w:val="004A1C40"/>
    <w:rsid w:val="004A6A64"/>
    <w:rsid w:val="004B0675"/>
    <w:rsid w:val="004B07AD"/>
    <w:rsid w:val="004B5853"/>
    <w:rsid w:val="004C1791"/>
    <w:rsid w:val="004C272B"/>
    <w:rsid w:val="004C2F5D"/>
    <w:rsid w:val="004C372C"/>
    <w:rsid w:val="004C3979"/>
    <w:rsid w:val="004C4877"/>
    <w:rsid w:val="004C56EE"/>
    <w:rsid w:val="004C651D"/>
    <w:rsid w:val="004C6D73"/>
    <w:rsid w:val="004D0688"/>
    <w:rsid w:val="004D4043"/>
    <w:rsid w:val="004D46B2"/>
    <w:rsid w:val="004D50E3"/>
    <w:rsid w:val="004D7519"/>
    <w:rsid w:val="004E0799"/>
    <w:rsid w:val="004E44B1"/>
    <w:rsid w:val="004E6397"/>
    <w:rsid w:val="004E749F"/>
    <w:rsid w:val="004F0456"/>
    <w:rsid w:val="004F2E26"/>
    <w:rsid w:val="00500173"/>
    <w:rsid w:val="0050429D"/>
    <w:rsid w:val="00505656"/>
    <w:rsid w:val="00505707"/>
    <w:rsid w:val="0051056F"/>
    <w:rsid w:val="00510A7B"/>
    <w:rsid w:val="005125AC"/>
    <w:rsid w:val="0051521C"/>
    <w:rsid w:val="00515454"/>
    <w:rsid w:val="0051570B"/>
    <w:rsid w:val="00517C0E"/>
    <w:rsid w:val="00523387"/>
    <w:rsid w:val="005265DB"/>
    <w:rsid w:val="00527A68"/>
    <w:rsid w:val="0053009A"/>
    <w:rsid w:val="005323CB"/>
    <w:rsid w:val="00535F67"/>
    <w:rsid w:val="0053746F"/>
    <w:rsid w:val="00537910"/>
    <w:rsid w:val="0054105D"/>
    <w:rsid w:val="005448DF"/>
    <w:rsid w:val="0054508E"/>
    <w:rsid w:val="00547C28"/>
    <w:rsid w:val="00550DAE"/>
    <w:rsid w:val="005517D9"/>
    <w:rsid w:val="00552083"/>
    <w:rsid w:val="005522ED"/>
    <w:rsid w:val="00554D44"/>
    <w:rsid w:val="00554E75"/>
    <w:rsid w:val="00557A86"/>
    <w:rsid w:val="00560720"/>
    <w:rsid w:val="00560D84"/>
    <w:rsid w:val="00566AEA"/>
    <w:rsid w:val="00567081"/>
    <w:rsid w:val="005678A5"/>
    <w:rsid w:val="00571899"/>
    <w:rsid w:val="00574F68"/>
    <w:rsid w:val="005750E5"/>
    <w:rsid w:val="00575C7A"/>
    <w:rsid w:val="005805DE"/>
    <w:rsid w:val="005814E0"/>
    <w:rsid w:val="0058209A"/>
    <w:rsid w:val="00582F5D"/>
    <w:rsid w:val="00583825"/>
    <w:rsid w:val="00584557"/>
    <w:rsid w:val="00591EC0"/>
    <w:rsid w:val="0059254E"/>
    <w:rsid w:val="005942A5"/>
    <w:rsid w:val="00595525"/>
    <w:rsid w:val="005966AE"/>
    <w:rsid w:val="00597FB3"/>
    <w:rsid w:val="005A21FB"/>
    <w:rsid w:val="005A2579"/>
    <w:rsid w:val="005A2F87"/>
    <w:rsid w:val="005A359E"/>
    <w:rsid w:val="005A499D"/>
    <w:rsid w:val="005A54E9"/>
    <w:rsid w:val="005A659B"/>
    <w:rsid w:val="005A6654"/>
    <w:rsid w:val="005A792E"/>
    <w:rsid w:val="005B044F"/>
    <w:rsid w:val="005B0BEC"/>
    <w:rsid w:val="005B3913"/>
    <w:rsid w:val="005B58CE"/>
    <w:rsid w:val="005B6FF3"/>
    <w:rsid w:val="005C05C4"/>
    <w:rsid w:val="005C15DD"/>
    <w:rsid w:val="005C42B3"/>
    <w:rsid w:val="005C6BDC"/>
    <w:rsid w:val="005C7834"/>
    <w:rsid w:val="005C79BF"/>
    <w:rsid w:val="005D045E"/>
    <w:rsid w:val="005D1B71"/>
    <w:rsid w:val="005D2C20"/>
    <w:rsid w:val="005D44BA"/>
    <w:rsid w:val="005D53AF"/>
    <w:rsid w:val="005E0F98"/>
    <w:rsid w:val="005E1C0C"/>
    <w:rsid w:val="005E2BFF"/>
    <w:rsid w:val="005E3A1E"/>
    <w:rsid w:val="005E3C05"/>
    <w:rsid w:val="005E42D9"/>
    <w:rsid w:val="005E65D8"/>
    <w:rsid w:val="005F1C26"/>
    <w:rsid w:val="005F22A0"/>
    <w:rsid w:val="005F251C"/>
    <w:rsid w:val="005F4DD5"/>
    <w:rsid w:val="005F7C43"/>
    <w:rsid w:val="005F7EE6"/>
    <w:rsid w:val="00603C10"/>
    <w:rsid w:val="00603D78"/>
    <w:rsid w:val="0060654C"/>
    <w:rsid w:val="00606639"/>
    <w:rsid w:val="006106D8"/>
    <w:rsid w:val="00610AD6"/>
    <w:rsid w:val="00611CC0"/>
    <w:rsid w:val="00613393"/>
    <w:rsid w:val="006133BB"/>
    <w:rsid w:val="006218E2"/>
    <w:rsid w:val="00621BE3"/>
    <w:rsid w:val="00623340"/>
    <w:rsid w:val="00624C25"/>
    <w:rsid w:val="00630D4A"/>
    <w:rsid w:val="006361DE"/>
    <w:rsid w:val="006367F5"/>
    <w:rsid w:val="006409A3"/>
    <w:rsid w:val="0064415E"/>
    <w:rsid w:val="006464BA"/>
    <w:rsid w:val="00646AAF"/>
    <w:rsid w:val="00647744"/>
    <w:rsid w:val="006501DE"/>
    <w:rsid w:val="00652E33"/>
    <w:rsid w:val="00653FC4"/>
    <w:rsid w:val="00654190"/>
    <w:rsid w:val="00656482"/>
    <w:rsid w:val="00657176"/>
    <w:rsid w:val="00660B5C"/>
    <w:rsid w:val="006627DC"/>
    <w:rsid w:val="00662CAD"/>
    <w:rsid w:val="00663EE1"/>
    <w:rsid w:val="006660FE"/>
    <w:rsid w:val="0067198F"/>
    <w:rsid w:val="00671CEF"/>
    <w:rsid w:val="006739AA"/>
    <w:rsid w:val="00673C16"/>
    <w:rsid w:val="00676F2E"/>
    <w:rsid w:val="00677099"/>
    <w:rsid w:val="006820A4"/>
    <w:rsid w:val="00684734"/>
    <w:rsid w:val="00684C3A"/>
    <w:rsid w:val="0069196F"/>
    <w:rsid w:val="00695109"/>
    <w:rsid w:val="00696F66"/>
    <w:rsid w:val="00697839"/>
    <w:rsid w:val="00697ED7"/>
    <w:rsid w:val="006A35DA"/>
    <w:rsid w:val="006A3E73"/>
    <w:rsid w:val="006A77FA"/>
    <w:rsid w:val="006C0B45"/>
    <w:rsid w:val="006C15CA"/>
    <w:rsid w:val="006C1DBF"/>
    <w:rsid w:val="006C1EE8"/>
    <w:rsid w:val="006C4DBC"/>
    <w:rsid w:val="006D2E87"/>
    <w:rsid w:val="006D3CFF"/>
    <w:rsid w:val="006D6155"/>
    <w:rsid w:val="006E1225"/>
    <w:rsid w:val="006E1F12"/>
    <w:rsid w:val="006E34AB"/>
    <w:rsid w:val="006E5841"/>
    <w:rsid w:val="006F3131"/>
    <w:rsid w:val="006F598C"/>
    <w:rsid w:val="006F5C0F"/>
    <w:rsid w:val="006F5D88"/>
    <w:rsid w:val="006F78E5"/>
    <w:rsid w:val="00701743"/>
    <w:rsid w:val="00702592"/>
    <w:rsid w:val="00704715"/>
    <w:rsid w:val="00707807"/>
    <w:rsid w:val="00710560"/>
    <w:rsid w:val="00712E98"/>
    <w:rsid w:val="0071497E"/>
    <w:rsid w:val="00731B2B"/>
    <w:rsid w:val="0073313F"/>
    <w:rsid w:val="007361F8"/>
    <w:rsid w:val="00740EF0"/>
    <w:rsid w:val="00741ABF"/>
    <w:rsid w:val="00742F52"/>
    <w:rsid w:val="0074444F"/>
    <w:rsid w:val="00746BC2"/>
    <w:rsid w:val="007559D6"/>
    <w:rsid w:val="00760044"/>
    <w:rsid w:val="00761336"/>
    <w:rsid w:val="00764CFB"/>
    <w:rsid w:val="00765510"/>
    <w:rsid w:val="00773ABD"/>
    <w:rsid w:val="007745A0"/>
    <w:rsid w:val="007771B3"/>
    <w:rsid w:val="0078269E"/>
    <w:rsid w:val="00784AD2"/>
    <w:rsid w:val="0078577C"/>
    <w:rsid w:val="0078726A"/>
    <w:rsid w:val="0079388F"/>
    <w:rsid w:val="00794722"/>
    <w:rsid w:val="00795091"/>
    <w:rsid w:val="00795742"/>
    <w:rsid w:val="0079699E"/>
    <w:rsid w:val="007A196C"/>
    <w:rsid w:val="007A1DAF"/>
    <w:rsid w:val="007A6D91"/>
    <w:rsid w:val="007A7D0D"/>
    <w:rsid w:val="007B30CE"/>
    <w:rsid w:val="007B3A51"/>
    <w:rsid w:val="007B3CBF"/>
    <w:rsid w:val="007B6797"/>
    <w:rsid w:val="007C0162"/>
    <w:rsid w:val="007C2568"/>
    <w:rsid w:val="007C2575"/>
    <w:rsid w:val="007C2E81"/>
    <w:rsid w:val="007C682A"/>
    <w:rsid w:val="007D27BD"/>
    <w:rsid w:val="007D281F"/>
    <w:rsid w:val="007D2D3B"/>
    <w:rsid w:val="007D6C25"/>
    <w:rsid w:val="007D7BA0"/>
    <w:rsid w:val="007E061B"/>
    <w:rsid w:val="007E0838"/>
    <w:rsid w:val="007E2D79"/>
    <w:rsid w:val="007E3B83"/>
    <w:rsid w:val="007E49F8"/>
    <w:rsid w:val="007E51B9"/>
    <w:rsid w:val="007E5705"/>
    <w:rsid w:val="007F0F31"/>
    <w:rsid w:val="007F0F60"/>
    <w:rsid w:val="007F2832"/>
    <w:rsid w:val="007F5FD0"/>
    <w:rsid w:val="007F75D3"/>
    <w:rsid w:val="008010ED"/>
    <w:rsid w:val="00802294"/>
    <w:rsid w:val="00802B08"/>
    <w:rsid w:val="00804CCC"/>
    <w:rsid w:val="00805169"/>
    <w:rsid w:val="00805344"/>
    <w:rsid w:val="00807448"/>
    <w:rsid w:val="00810B04"/>
    <w:rsid w:val="0081116D"/>
    <w:rsid w:val="00812D82"/>
    <w:rsid w:val="0081368C"/>
    <w:rsid w:val="00817351"/>
    <w:rsid w:val="00817A21"/>
    <w:rsid w:val="00820891"/>
    <w:rsid w:val="008214AD"/>
    <w:rsid w:val="00822875"/>
    <w:rsid w:val="008237F9"/>
    <w:rsid w:val="00823CD1"/>
    <w:rsid w:val="008241CE"/>
    <w:rsid w:val="00827873"/>
    <w:rsid w:val="00830FF1"/>
    <w:rsid w:val="0083110D"/>
    <w:rsid w:val="00832B5F"/>
    <w:rsid w:val="00833060"/>
    <w:rsid w:val="00835E2D"/>
    <w:rsid w:val="00836A5B"/>
    <w:rsid w:val="00837BEB"/>
    <w:rsid w:val="00840028"/>
    <w:rsid w:val="008431D5"/>
    <w:rsid w:val="00845BBC"/>
    <w:rsid w:val="008461B4"/>
    <w:rsid w:val="00850200"/>
    <w:rsid w:val="008506C4"/>
    <w:rsid w:val="00850EFA"/>
    <w:rsid w:val="00852898"/>
    <w:rsid w:val="0085325B"/>
    <w:rsid w:val="00853819"/>
    <w:rsid w:val="008542B6"/>
    <w:rsid w:val="008543C4"/>
    <w:rsid w:val="008557D4"/>
    <w:rsid w:val="00855C13"/>
    <w:rsid w:val="0086206F"/>
    <w:rsid w:val="008635F7"/>
    <w:rsid w:val="00864FCC"/>
    <w:rsid w:val="00865613"/>
    <w:rsid w:val="00865DA9"/>
    <w:rsid w:val="00866922"/>
    <w:rsid w:val="008671CD"/>
    <w:rsid w:val="00867332"/>
    <w:rsid w:val="00870E47"/>
    <w:rsid w:val="00873533"/>
    <w:rsid w:val="00877878"/>
    <w:rsid w:val="00880541"/>
    <w:rsid w:val="00890079"/>
    <w:rsid w:val="008903D0"/>
    <w:rsid w:val="00892E1F"/>
    <w:rsid w:val="0089450C"/>
    <w:rsid w:val="00894F18"/>
    <w:rsid w:val="008950BE"/>
    <w:rsid w:val="008951E8"/>
    <w:rsid w:val="00895AB9"/>
    <w:rsid w:val="008A0C08"/>
    <w:rsid w:val="008B3482"/>
    <w:rsid w:val="008B41E2"/>
    <w:rsid w:val="008B528D"/>
    <w:rsid w:val="008B53D8"/>
    <w:rsid w:val="008B5706"/>
    <w:rsid w:val="008B58BD"/>
    <w:rsid w:val="008B633E"/>
    <w:rsid w:val="008B6FC1"/>
    <w:rsid w:val="008B736E"/>
    <w:rsid w:val="008C19DB"/>
    <w:rsid w:val="008C64D2"/>
    <w:rsid w:val="008D2720"/>
    <w:rsid w:val="008D580C"/>
    <w:rsid w:val="008D7C23"/>
    <w:rsid w:val="008E054A"/>
    <w:rsid w:val="008E4291"/>
    <w:rsid w:val="008E4736"/>
    <w:rsid w:val="008E52E4"/>
    <w:rsid w:val="008E6220"/>
    <w:rsid w:val="008F04FB"/>
    <w:rsid w:val="008F1419"/>
    <w:rsid w:val="008F1D40"/>
    <w:rsid w:val="008F230F"/>
    <w:rsid w:val="008F377A"/>
    <w:rsid w:val="008F3FAD"/>
    <w:rsid w:val="008F5931"/>
    <w:rsid w:val="008F5D30"/>
    <w:rsid w:val="008F6C73"/>
    <w:rsid w:val="008F7E8C"/>
    <w:rsid w:val="0090234A"/>
    <w:rsid w:val="00902798"/>
    <w:rsid w:val="009044F0"/>
    <w:rsid w:val="0090673C"/>
    <w:rsid w:val="00907AA5"/>
    <w:rsid w:val="00910DCE"/>
    <w:rsid w:val="00910DF1"/>
    <w:rsid w:val="009114EF"/>
    <w:rsid w:val="00913F40"/>
    <w:rsid w:val="009147A0"/>
    <w:rsid w:val="009252E2"/>
    <w:rsid w:val="00925382"/>
    <w:rsid w:val="00925BF7"/>
    <w:rsid w:val="009261FA"/>
    <w:rsid w:val="00931F70"/>
    <w:rsid w:val="009327FF"/>
    <w:rsid w:val="009339D8"/>
    <w:rsid w:val="009357E7"/>
    <w:rsid w:val="009375C2"/>
    <w:rsid w:val="00941EFE"/>
    <w:rsid w:val="00942A6F"/>
    <w:rsid w:val="00944894"/>
    <w:rsid w:val="00944B43"/>
    <w:rsid w:val="00944CEB"/>
    <w:rsid w:val="00945EE5"/>
    <w:rsid w:val="00946E8B"/>
    <w:rsid w:val="00947BBD"/>
    <w:rsid w:val="00947F40"/>
    <w:rsid w:val="00951D97"/>
    <w:rsid w:val="0095202B"/>
    <w:rsid w:val="009525F8"/>
    <w:rsid w:val="00954615"/>
    <w:rsid w:val="00954D97"/>
    <w:rsid w:val="00957742"/>
    <w:rsid w:val="009603B9"/>
    <w:rsid w:val="009607F4"/>
    <w:rsid w:val="009634DD"/>
    <w:rsid w:val="00963F9D"/>
    <w:rsid w:val="00965FF1"/>
    <w:rsid w:val="009678D0"/>
    <w:rsid w:val="00970BF1"/>
    <w:rsid w:val="00970C49"/>
    <w:rsid w:val="009710E4"/>
    <w:rsid w:val="00973045"/>
    <w:rsid w:val="0097368F"/>
    <w:rsid w:val="00974C43"/>
    <w:rsid w:val="00975941"/>
    <w:rsid w:val="00976854"/>
    <w:rsid w:val="00977502"/>
    <w:rsid w:val="009803B6"/>
    <w:rsid w:val="009808C2"/>
    <w:rsid w:val="00981BE1"/>
    <w:rsid w:val="009845F6"/>
    <w:rsid w:val="00985083"/>
    <w:rsid w:val="00985BD3"/>
    <w:rsid w:val="009872EE"/>
    <w:rsid w:val="00996A73"/>
    <w:rsid w:val="009A2439"/>
    <w:rsid w:val="009A2B15"/>
    <w:rsid w:val="009A32B8"/>
    <w:rsid w:val="009A3A8C"/>
    <w:rsid w:val="009A53CF"/>
    <w:rsid w:val="009A5E43"/>
    <w:rsid w:val="009A64BC"/>
    <w:rsid w:val="009A7655"/>
    <w:rsid w:val="009B15DF"/>
    <w:rsid w:val="009B170B"/>
    <w:rsid w:val="009B2E08"/>
    <w:rsid w:val="009B4E06"/>
    <w:rsid w:val="009B665F"/>
    <w:rsid w:val="009C01BC"/>
    <w:rsid w:val="009C24F3"/>
    <w:rsid w:val="009C293B"/>
    <w:rsid w:val="009C44AF"/>
    <w:rsid w:val="009C57F1"/>
    <w:rsid w:val="009C7EEC"/>
    <w:rsid w:val="009D10D8"/>
    <w:rsid w:val="009D3C2E"/>
    <w:rsid w:val="009D3C6F"/>
    <w:rsid w:val="009D6665"/>
    <w:rsid w:val="009D6E78"/>
    <w:rsid w:val="009D784D"/>
    <w:rsid w:val="009E0874"/>
    <w:rsid w:val="009E1272"/>
    <w:rsid w:val="009E1A8A"/>
    <w:rsid w:val="009E24F3"/>
    <w:rsid w:val="009E4DC1"/>
    <w:rsid w:val="009E668D"/>
    <w:rsid w:val="009F1D16"/>
    <w:rsid w:val="009F2B09"/>
    <w:rsid w:val="009F4752"/>
    <w:rsid w:val="009F520C"/>
    <w:rsid w:val="009F549F"/>
    <w:rsid w:val="009F6079"/>
    <w:rsid w:val="009F6962"/>
    <w:rsid w:val="00A01341"/>
    <w:rsid w:val="00A019A1"/>
    <w:rsid w:val="00A02808"/>
    <w:rsid w:val="00A02CCE"/>
    <w:rsid w:val="00A040E6"/>
    <w:rsid w:val="00A04C68"/>
    <w:rsid w:val="00A04FCF"/>
    <w:rsid w:val="00A057FF"/>
    <w:rsid w:val="00A06398"/>
    <w:rsid w:val="00A06A76"/>
    <w:rsid w:val="00A1142C"/>
    <w:rsid w:val="00A1475A"/>
    <w:rsid w:val="00A15313"/>
    <w:rsid w:val="00A16904"/>
    <w:rsid w:val="00A176FA"/>
    <w:rsid w:val="00A1797F"/>
    <w:rsid w:val="00A23F62"/>
    <w:rsid w:val="00A2668A"/>
    <w:rsid w:val="00A3434C"/>
    <w:rsid w:val="00A37545"/>
    <w:rsid w:val="00A37F74"/>
    <w:rsid w:val="00A42ADC"/>
    <w:rsid w:val="00A439D6"/>
    <w:rsid w:val="00A50D0E"/>
    <w:rsid w:val="00A50F18"/>
    <w:rsid w:val="00A52FED"/>
    <w:rsid w:val="00A53A13"/>
    <w:rsid w:val="00A625A6"/>
    <w:rsid w:val="00A66167"/>
    <w:rsid w:val="00A6707E"/>
    <w:rsid w:val="00A70665"/>
    <w:rsid w:val="00A71F6C"/>
    <w:rsid w:val="00A74FFD"/>
    <w:rsid w:val="00A75A98"/>
    <w:rsid w:val="00A77AAE"/>
    <w:rsid w:val="00A800B3"/>
    <w:rsid w:val="00A830C2"/>
    <w:rsid w:val="00A86914"/>
    <w:rsid w:val="00A87EF0"/>
    <w:rsid w:val="00A90E13"/>
    <w:rsid w:val="00A9129D"/>
    <w:rsid w:val="00A9338E"/>
    <w:rsid w:val="00A935DC"/>
    <w:rsid w:val="00A958F6"/>
    <w:rsid w:val="00A96D87"/>
    <w:rsid w:val="00A978C5"/>
    <w:rsid w:val="00A97CA5"/>
    <w:rsid w:val="00AA0B0E"/>
    <w:rsid w:val="00AA46CD"/>
    <w:rsid w:val="00AA50EE"/>
    <w:rsid w:val="00AA7BDD"/>
    <w:rsid w:val="00AB15EB"/>
    <w:rsid w:val="00AB1ECC"/>
    <w:rsid w:val="00AB2B22"/>
    <w:rsid w:val="00AB4CDF"/>
    <w:rsid w:val="00AC17FF"/>
    <w:rsid w:val="00AC45B1"/>
    <w:rsid w:val="00AC737F"/>
    <w:rsid w:val="00AD0D56"/>
    <w:rsid w:val="00AD3503"/>
    <w:rsid w:val="00AD41AF"/>
    <w:rsid w:val="00AD4437"/>
    <w:rsid w:val="00AD5185"/>
    <w:rsid w:val="00AD5D31"/>
    <w:rsid w:val="00AD5E15"/>
    <w:rsid w:val="00AE011A"/>
    <w:rsid w:val="00AE4405"/>
    <w:rsid w:val="00AE4687"/>
    <w:rsid w:val="00AE4A7E"/>
    <w:rsid w:val="00AE5136"/>
    <w:rsid w:val="00AE6948"/>
    <w:rsid w:val="00AE6B5C"/>
    <w:rsid w:val="00AE6BD1"/>
    <w:rsid w:val="00AE6C5D"/>
    <w:rsid w:val="00AF40AB"/>
    <w:rsid w:val="00AF6C88"/>
    <w:rsid w:val="00B00217"/>
    <w:rsid w:val="00B003C0"/>
    <w:rsid w:val="00B01C7C"/>
    <w:rsid w:val="00B02C32"/>
    <w:rsid w:val="00B030DE"/>
    <w:rsid w:val="00B057E6"/>
    <w:rsid w:val="00B0608C"/>
    <w:rsid w:val="00B1225A"/>
    <w:rsid w:val="00B1344F"/>
    <w:rsid w:val="00B1433D"/>
    <w:rsid w:val="00B15FB5"/>
    <w:rsid w:val="00B165DC"/>
    <w:rsid w:val="00B16D15"/>
    <w:rsid w:val="00B1725D"/>
    <w:rsid w:val="00B20231"/>
    <w:rsid w:val="00B20B74"/>
    <w:rsid w:val="00B24437"/>
    <w:rsid w:val="00B27685"/>
    <w:rsid w:val="00B2788F"/>
    <w:rsid w:val="00B2793C"/>
    <w:rsid w:val="00B27C2F"/>
    <w:rsid w:val="00B30225"/>
    <w:rsid w:val="00B3067C"/>
    <w:rsid w:val="00B32194"/>
    <w:rsid w:val="00B327F4"/>
    <w:rsid w:val="00B34227"/>
    <w:rsid w:val="00B36917"/>
    <w:rsid w:val="00B36F03"/>
    <w:rsid w:val="00B37622"/>
    <w:rsid w:val="00B401B8"/>
    <w:rsid w:val="00B40DF3"/>
    <w:rsid w:val="00B41810"/>
    <w:rsid w:val="00B44C5B"/>
    <w:rsid w:val="00B451EA"/>
    <w:rsid w:val="00B464D7"/>
    <w:rsid w:val="00B52995"/>
    <w:rsid w:val="00B56326"/>
    <w:rsid w:val="00B568BD"/>
    <w:rsid w:val="00B57484"/>
    <w:rsid w:val="00B601EB"/>
    <w:rsid w:val="00B60552"/>
    <w:rsid w:val="00B66E45"/>
    <w:rsid w:val="00B67B3A"/>
    <w:rsid w:val="00B72588"/>
    <w:rsid w:val="00B80EAB"/>
    <w:rsid w:val="00B81F40"/>
    <w:rsid w:val="00B82A74"/>
    <w:rsid w:val="00B83E00"/>
    <w:rsid w:val="00B8525B"/>
    <w:rsid w:val="00B866D7"/>
    <w:rsid w:val="00B87544"/>
    <w:rsid w:val="00B94FFA"/>
    <w:rsid w:val="00B95543"/>
    <w:rsid w:val="00B959E3"/>
    <w:rsid w:val="00B96A3A"/>
    <w:rsid w:val="00BA0816"/>
    <w:rsid w:val="00BA17E9"/>
    <w:rsid w:val="00BA399F"/>
    <w:rsid w:val="00BA5AD5"/>
    <w:rsid w:val="00BA7D61"/>
    <w:rsid w:val="00BB017D"/>
    <w:rsid w:val="00BB0A1C"/>
    <w:rsid w:val="00BB1439"/>
    <w:rsid w:val="00BB1900"/>
    <w:rsid w:val="00BB1921"/>
    <w:rsid w:val="00BB19EE"/>
    <w:rsid w:val="00BB1DD5"/>
    <w:rsid w:val="00BB1E6D"/>
    <w:rsid w:val="00BB4CB7"/>
    <w:rsid w:val="00BB5B3C"/>
    <w:rsid w:val="00BB68E6"/>
    <w:rsid w:val="00BB6B0E"/>
    <w:rsid w:val="00BC2135"/>
    <w:rsid w:val="00BC465E"/>
    <w:rsid w:val="00BC63DC"/>
    <w:rsid w:val="00BC6FE9"/>
    <w:rsid w:val="00BC70BA"/>
    <w:rsid w:val="00BD077B"/>
    <w:rsid w:val="00BD2410"/>
    <w:rsid w:val="00BD3065"/>
    <w:rsid w:val="00BD5CF2"/>
    <w:rsid w:val="00BD7046"/>
    <w:rsid w:val="00BD7D6B"/>
    <w:rsid w:val="00BE0009"/>
    <w:rsid w:val="00BE19E5"/>
    <w:rsid w:val="00BE6E50"/>
    <w:rsid w:val="00BE70C1"/>
    <w:rsid w:val="00BF0C64"/>
    <w:rsid w:val="00BF4D95"/>
    <w:rsid w:val="00BF63FF"/>
    <w:rsid w:val="00C00DF7"/>
    <w:rsid w:val="00C07A29"/>
    <w:rsid w:val="00C1051C"/>
    <w:rsid w:val="00C12453"/>
    <w:rsid w:val="00C1277D"/>
    <w:rsid w:val="00C12F31"/>
    <w:rsid w:val="00C13263"/>
    <w:rsid w:val="00C14A48"/>
    <w:rsid w:val="00C16030"/>
    <w:rsid w:val="00C17D54"/>
    <w:rsid w:val="00C23A08"/>
    <w:rsid w:val="00C25A8F"/>
    <w:rsid w:val="00C25AA4"/>
    <w:rsid w:val="00C2797B"/>
    <w:rsid w:val="00C3607B"/>
    <w:rsid w:val="00C37BE1"/>
    <w:rsid w:val="00C44536"/>
    <w:rsid w:val="00C4491A"/>
    <w:rsid w:val="00C44CD0"/>
    <w:rsid w:val="00C46D9C"/>
    <w:rsid w:val="00C472E1"/>
    <w:rsid w:val="00C509BA"/>
    <w:rsid w:val="00C51C7C"/>
    <w:rsid w:val="00C53545"/>
    <w:rsid w:val="00C5394F"/>
    <w:rsid w:val="00C54260"/>
    <w:rsid w:val="00C54901"/>
    <w:rsid w:val="00C557F8"/>
    <w:rsid w:val="00C56050"/>
    <w:rsid w:val="00C6184F"/>
    <w:rsid w:val="00C61A2B"/>
    <w:rsid w:val="00C6258A"/>
    <w:rsid w:val="00C63E25"/>
    <w:rsid w:val="00C65E6A"/>
    <w:rsid w:val="00C6625B"/>
    <w:rsid w:val="00C677CA"/>
    <w:rsid w:val="00C71394"/>
    <w:rsid w:val="00C72AEB"/>
    <w:rsid w:val="00C739E9"/>
    <w:rsid w:val="00C80513"/>
    <w:rsid w:val="00C81FF6"/>
    <w:rsid w:val="00C83D9D"/>
    <w:rsid w:val="00C8517F"/>
    <w:rsid w:val="00C9223D"/>
    <w:rsid w:val="00C93A67"/>
    <w:rsid w:val="00C9424E"/>
    <w:rsid w:val="00C96574"/>
    <w:rsid w:val="00CA053C"/>
    <w:rsid w:val="00CA0A01"/>
    <w:rsid w:val="00CA1682"/>
    <w:rsid w:val="00CA2280"/>
    <w:rsid w:val="00CA2EDC"/>
    <w:rsid w:val="00CA492D"/>
    <w:rsid w:val="00CA4D4F"/>
    <w:rsid w:val="00CA51A3"/>
    <w:rsid w:val="00CA5DB9"/>
    <w:rsid w:val="00CA6002"/>
    <w:rsid w:val="00CA623C"/>
    <w:rsid w:val="00CA6AED"/>
    <w:rsid w:val="00CA6B98"/>
    <w:rsid w:val="00CB09F0"/>
    <w:rsid w:val="00CB4FC5"/>
    <w:rsid w:val="00CB51F7"/>
    <w:rsid w:val="00CB5E4E"/>
    <w:rsid w:val="00CB6105"/>
    <w:rsid w:val="00CC49E0"/>
    <w:rsid w:val="00CC5038"/>
    <w:rsid w:val="00CD041B"/>
    <w:rsid w:val="00CD0B5C"/>
    <w:rsid w:val="00CD1556"/>
    <w:rsid w:val="00CD4414"/>
    <w:rsid w:val="00CD46BA"/>
    <w:rsid w:val="00CD4823"/>
    <w:rsid w:val="00CD52DE"/>
    <w:rsid w:val="00CD59FB"/>
    <w:rsid w:val="00CD7533"/>
    <w:rsid w:val="00CE2CBD"/>
    <w:rsid w:val="00CE4904"/>
    <w:rsid w:val="00CE611D"/>
    <w:rsid w:val="00CE6AE0"/>
    <w:rsid w:val="00CF00A8"/>
    <w:rsid w:val="00CF0FE4"/>
    <w:rsid w:val="00CF69E9"/>
    <w:rsid w:val="00CF6AA5"/>
    <w:rsid w:val="00CF6D0C"/>
    <w:rsid w:val="00CF779A"/>
    <w:rsid w:val="00CF78DA"/>
    <w:rsid w:val="00CF7A63"/>
    <w:rsid w:val="00D04D5C"/>
    <w:rsid w:val="00D04EFC"/>
    <w:rsid w:val="00D10BBA"/>
    <w:rsid w:val="00D12B2B"/>
    <w:rsid w:val="00D14081"/>
    <w:rsid w:val="00D15B47"/>
    <w:rsid w:val="00D22A6A"/>
    <w:rsid w:val="00D25058"/>
    <w:rsid w:val="00D25186"/>
    <w:rsid w:val="00D25392"/>
    <w:rsid w:val="00D26A85"/>
    <w:rsid w:val="00D2791F"/>
    <w:rsid w:val="00D305BE"/>
    <w:rsid w:val="00D32781"/>
    <w:rsid w:val="00D33F3A"/>
    <w:rsid w:val="00D3649D"/>
    <w:rsid w:val="00D4082A"/>
    <w:rsid w:val="00D40BB9"/>
    <w:rsid w:val="00D4150C"/>
    <w:rsid w:val="00D42B83"/>
    <w:rsid w:val="00D439C5"/>
    <w:rsid w:val="00D44D29"/>
    <w:rsid w:val="00D46C55"/>
    <w:rsid w:val="00D507F3"/>
    <w:rsid w:val="00D52770"/>
    <w:rsid w:val="00D5295F"/>
    <w:rsid w:val="00D532D1"/>
    <w:rsid w:val="00D552F9"/>
    <w:rsid w:val="00D557E6"/>
    <w:rsid w:val="00D5716E"/>
    <w:rsid w:val="00D571F6"/>
    <w:rsid w:val="00D61F1E"/>
    <w:rsid w:val="00D631B7"/>
    <w:rsid w:val="00D64244"/>
    <w:rsid w:val="00D66F64"/>
    <w:rsid w:val="00D70288"/>
    <w:rsid w:val="00D70AC2"/>
    <w:rsid w:val="00D70F91"/>
    <w:rsid w:val="00D71385"/>
    <w:rsid w:val="00D739D7"/>
    <w:rsid w:val="00D748B1"/>
    <w:rsid w:val="00D76887"/>
    <w:rsid w:val="00D76D59"/>
    <w:rsid w:val="00D810CF"/>
    <w:rsid w:val="00D82B2E"/>
    <w:rsid w:val="00D84018"/>
    <w:rsid w:val="00D844B4"/>
    <w:rsid w:val="00DA0466"/>
    <w:rsid w:val="00DA14BA"/>
    <w:rsid w:val="00DA3FA6"/>
    <w:rsid w:val="00DA5627"/>
    <w:rsid w:val="00DA598A"/>
    <w:rsid w:val="00DB0EA3"/>
    <w:rsid w:val="00DB0F79"/>
    <w:rsid w:val="00DB24B2"/>
    <w:rsid w:val="00DB39F4"/>
    <w:rsid w:val="00DC25FD"/>
    <w:rsid w:val="00DC2E1F"/>
    <w:rsid w:val="00DC38DA"/>
    <w:rsid w:val="00DC5AA6"/>
    <w:rsid w:val="00DC66DF"/>
    <w:rsid w:val="00DC66E9"/>
    <w:rsid w:val="00DC6CF4"/>
    <w:rsid w:val="00DD29F0"/>
    <w:rsid w:val="00DD5583"/>
    <w:rsid w:val="00DD63E1"/>
    <w:rsid w:val="00DD75FF"/>
    <w:rsid w:val="00DE23E3"/>
    <w:rsid w:val="00DE2D31"/>
    <w:rsid w:val="00DE43A7"/>
    <w:rsid w:val="00DE4B94"/>
    <w:rsid w:val="00DE511A"/>
    <w:rsid w:val="00DE58FF"/>
    <w:rsid w:val="00DE6BC0"/>
    <w:rsid w:val="00DE6F2A"/>
    <w:rsid w:val="00DE7A89"/>
    <w:rsid w:val="00DF0996"/>
    <w:rsid w:val="00DF3B14"/>
    <w:rsid w:val="00E012DA"/>
    <w:rsid w:val="00E01E4E"/>
    <w:rsid w:val="00E022D9"/>
    <w:rsid w:val="00E05572"/>
    <w:rsid w:val="00E11819"/>
    <w:rsid w:val="00E133F5"/>
    <w:rsid w:val="00E142FC"/>
    <w:rsid w:val="00E14836"/>
    <w:rsid w:val="00E15088"/>
    <w:rsid w:val="00E15172"/>
    <w:rsid w:val="00E15B0A"/>
    <w:rsid w:val="00E17BF0"/>
    <w:rsid w:val="00E20EB2"/>
    <w:rsid w:val="00E22C0C"/>
    <w:rsid w:val="00E23E1A"/>
    <w:rsid w:val="00E24E36"/>
    <w:rsid w:val="00E26C10"/>
    <w:rsid w:val="00E32E57"/>
    <w:rsid w:val="00E32EC2"/>
    <w:rsid w:val="00E35623"/>
    <w:rsid w:val="00E36948"/>
    <w:rsid w:val="00E41B3D"/>
    <w:rsid w:val="00E421D7"/>
    <w:rsid w:val="00E42899"/>
    <w:rsid w:val="00E43E28"/>
    <w:rsid w:val="00E441EE"/>
    <w:rsid w:val="00E45A7F"/>
    <w:rsid w:val="00E46E6A"/>
    <w:rsid w:val="00E51BEA"/>
    <w:rsid w:val="00E52491"/>
    <w:rsid w:val="00E54228"/>
    <w:rsid w:val="00E5445D"/>
    <w:rsid w:val="00E5798A"/>
    <w:rsid w:val="00E57B26"/>
    <w:rsid w:val="00E61FFB"/>
    <w:rsid w:val="00E64EB5"/>
    <w:rsid w:val="00E65F4A"/>
    <w:rsid w:val="00E7600B"/>
    <w:rsid w:val="00E768FE"/>
    <w:rsid w:val="00E76E58"/>
    <w:rsid w:val="00E77347"/>
    <w:rsid w:val="00E77E4D"/>
    <w:rsid w:val="00E82D29"/>
    <w:rsid w:val="00E834DA"/>
    <w:rsid w:val="00E847C0"/>
    <w:rsid w:val="00E872B6"/>
    <w:rsid w:val="00E909FE"/>
    <w:rsid w:val="00E916F3"/>
    <w:rsid w:val="00E91779"/>
    <w:rsid w:val="00E91C84"/>
    <w:rsid w:val="00E92CF8"/>
    <w:rsid w:val="00E95D0E"/>
    <w:rsid w:val="00E964EC"/>
    <w:rsid w:val="00E9661B"/>
    <w:rsid w:val="00E9699E"/>
    <w:rsid w:val="00E96D40"/>
    <w:rsid w:val="00E96DCE"/>
    <w:rsid w:val="00E97E59"/>
    <w:rsid w:val="00EA5444"/>
    <w:rsid w:val="00EB05D8"/>
    <w:rsid w:val="00EB0FE1"/>
    <w:rsid w:val="00EB134D"/>
    <w:rsid w:val="00EB1777"/>
    <w:rsid w:val="00EB1BDA"/>
    <w:rsid w:val="00EB1E77"/>
    <w:rsid w:val="00EB410C"/>
    <w:rsid w:val="00EB7886"/>
    <w:rsid w:val="00EC165C"/>
    <w:rsid w:val="00EC1978"/>
    <w:rsid w:val="00EC2A0A"/>
    <w:rsid w:val="00EC4688"/>
    <w:rsid w:val="00EC7275"/>
    <w:rsid w:val="00ED0185"/>
    <w:rsid w:val="00EE1992"/>
    <w:rsid w:val="00EE25B3"/>
    <w:rsid w:val="00EE42FC"/>
    <w:rsid w:val="00EE4F00"/>
    <w:rsid w:val="00EE57AA"/>
    <w:rsid w:val="00EE641C"/>
    <w:rsid w:val="00EF04A3"/>
    <w:rsid w:val="00EF1119"/>
    <w:rsid w:val="00EF45E2"/>
    <w:rsid w:val="00EF6E83"/>
    <w:rsid w:val="00EF77E4"/>
    <w:rsid w:val="00F003AF"/>
    <w:rsid w:val="00F00BDE"/>
    <w:rsid w:val="00F0169A"/>
    <w:rsid w:val="00F01CA1"/>
    <w:rsid w:val="00F02A3E"/>
    <w:rsid w:val="00F02AAD"/>
    <w:rsid w:val="00F07545"/>
    <w:rsid w:val="00F10988"/>
    <w:rsid w:val="00F13A47"/>
    <w:rsid w:val="00F13D21"/>
    <w:rsid w:val="00F14176"/>
    <w:rsid w:val="00F20BDB"/>
    <w:rsid w:val="00F21916"/>
    <w:rsid w:val="00F21E02"/>
    <w:rsid w:val="00F23DFD"/>
    <w:rsid w:val="00F243F2"/>
    <w:rsid w:val="00F2599D"/>
    <w:rsid w:val="00F25B0B"/>
    <w:rsid w:val="00F265A3"/>
    <w:rsid w:val="00F267A9"/>
    <w:rsid w:val="00F309D4"/>
    <w:rsid w:val="00F31633"/>
    <w:rsid w:val="00F33B35"/>
    <w:rsid w:val="00F355A6"/>
    <w:rsid w:val="00F369AA"/>
    <w:rsid w:val="00F37C33"/>
    <w:rsid w:val="00F460F5"/>
    <w:rsid w:val="00F461C2"/>
    <w:rsid w:val="00F46330"/>
    <w:rsid w:val="00F539DA"/>
    <w:rsid w:val="00F545F7"/>
    <w:rsid w:val="00F54BFC"/>
    <w:rsid w:val="00F55567"/>
    <w:rsid w:val="00F557CD"/>
    <w:rsid w:val="00F57361"/>
    <w:rsid w:val="00F57B16"/>
    <w:rsid w:val="00F61328"/>
    <w:rsid w:val="00F61A7A"/>
    <w:rsid w:val="00F62534"/>
    <w:rsid w:val="00F63105"/>
    <w:rsid w:val="00F70738"/>
    <w:rsid w:val="00F71696"/>
    <w:rsid w:val="00F7244E"/>
    <w:rsid w:val="00F73614"/>
    <w:rsid w:val="00F75F1C"/>
    <w:rsid w:val="00F764EB"/>
    <w:rsid w:val="00F80695"/>
    <w:rsid w:val="00F825B8"/>
    <w:rsid w:val="00F82CA9"/>
    <w:rsid w:val="00F85096"/>
    <w:rsid w:val="00F871B1"/>
    <w:rsid w:val="00F87DAD"/>
    <w:rsid w:val="00F87FBD"/>
    <w:rsid w:val="00F90104"/>
    <w:rsid w:val="00F90D0F"/>
    <w:rsid w:val="00F91D94"/>
    <w:rsid w:val="00F91EA8"/>
    <w:rsid w:val="00F92504"/>
    <w:rsid w:val="00F93418"/>
    <w:rsid w:val="00F93533"/>
    <w:rsid w:val="00F95094"/>
    <w:rsid w:val="00F95D81"/>
    <w:rsid w:val="00F979AD"/>
    <w:rsid w:val="00FA729A"/>
    <w:rsid w:val="00FB01A4"/>
    <w:rsid w:val="00FB020B"/>
    <w:rsid w:val="00FB04B6"/>
    <w:rsid w:val="00FB3BBE"/>
    <w:rsid w:val="00FB5DBA"/>
    <w:rsid w:val="00FB75EF"/>
    <w:rsid w:val="00FB7A21"/>
    <w:rsid w:val="00FC397B"/>
    <w:rsid w:val="00FC5F22"/>
    <w:rsid w:val="00FC72CA"/>
    <w:rsid w:val="00FD1937"/>
    <w:rsid w:val="00FD331C"/>
    <w:rsid w:val="00FD3C0B"/>
    <w:rsid w:val="00FD3D1F"/>
    <w:rsid w:val="00FD49E9"/>
    <w:rsid w:val="00FE2377"/>
    <w:rsid w:val="00FE6398"/>
    <w:rsid w:val="00FE6A48"/>
    <w:rsid w:val="00FE78BF"/>
    <w:rsid w:val="00FF38CE"/>
    <w:rsid w:val="00FF5709"/>
    <w:rsid w:val="00FF6DFC"/>
    <w:rsid w:val="00FF7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8"/>
    <w:pPr>
      <w:spacing w:after="200" w:line="276" w:lineRule="auto"/>
    </w:pPr>
    <w:rPr>
      <w:rFonts w:ascii="Calibri" w:hAnsi="Calibri"/>
      <w:sz w:val="22"/>
      <w:szCs w:val="22"/>
    </w:rPr>
  </w:style>
  <w:style w:type="paragraph" w:styleId="1">
    <w:name w:val="heading 1"/>
    <w:basedOn w:val="a"/>
    <w:link w:val="10"/>
    <w:qFormat/>
    <w:rsid w:val="002C6A0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1"/>
    <w:next w:val="a"/>
    <w:link w:val="20"/>
    <w:qFormat/>
    <w:rsid w:val="009E1272"/>
    <w:pPr>
      <w:widowControl w:val="0"/>
      <w:numPr>
        <w:ilvl w:val="1"/>
      </w:numPr>
      <w:tabs>
        <w:tab w:val="num" w:pos="0"/>
      </w:tabs>
      <w:suppressAutoHyphens/>
      <w:autoSpaceDE w:val="0"/>
      <w:spacing w:before="0" w:beforeAutospacing="0" w:after="0" w:afterAutospacing="0"/>
      <w:ind w:left="576" w:hanging="576"/>
      <w:jc w:val="both"/>
      <w:outlineLvl w:val="1"/>
    </w:pPr>
    <w:rPr>
      <w:rFonts w:ascii="Arial" w:hAnsi="Arial" w:cs="Arial"/>
      <w:b w:val="0"/>
      <w:bCs w:val="0"/>
      <w:kern w:val="0"/>
      <w:sz w:val="24"/>
      <w:szCs w:val="24"/>
      <w:lang w:eastAsia="ar-SA"/>
    </w:rPr>
  </w:style>
  <w:style w:type="paragraph" w:styleId="3">
    <w:name w:val="heading 3"/>
    <w:basedOn w:val="2"/>
    <w:next w:val="a"/>
    <w:link w:val="30"/>
    <w:qFormat/>
    <w:rsid w:val="009E1272"/>
    <w:pPr>
      <w:numPr>
        <w:ilvl w:val="2"/>
      </w:numPr>
      <w:tabs>
        <w:tab w:val="num" w:pos="0"/>
      </w:tabs>
      <w:ind w:left="720" w:hanging="720"/>
      <w:outlineLvl w:val="2"/>
    </w:pPr>
  </w:style>
  <w:style w:type="paragraph" w:styleId="4">
    <w:name w:val="heading 4"/>
    <w:basedOn w:val="3"/>
    <w:next w:val="a"/>
    <w:link w:val="40"/>
    <w:qFormat/>
    <w:rsid w:val="009E1272"/>
    <w:pPr>
      <w:numPr>
        <w:ilvl w:val="3"/>
      </w:numPr>
      <w:tabs>
        <w:tab w:val="num" w:pos="0"/>
      </w:tabs>
      <w:ind w:left="864" w:hanging="864"/>
      <w:outlineLvl w:val="3"/>
    </w:pPr>
  </w:style>
  <w:style w:type="paragraph" w:styleId="5">
    <w:name w:val="heading 5"/>
    <w:basedOn w:val="a"/>
    <w:next w:val="a"/>
    <w:link w:val="50"/>
    <w:qFormat/>
    <w:rsid w:val="009E1272"/>
    <w:pPr>
      <w:numPr>
        <w:ilvl w:val="4"/>
        <w:numId w:val="1"/>
      </w:numPr>
      <w:suppressAutoHyphens/>
      <w:spacing w:before="240" w:after="60" w:line="240" w:lineRule="auto"/>
      <w:outlineLvl w:val="4"/>
    </w:pPr>
    <w:rPr>
      <w:rFonts w:ascii="Arial"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C6A08"/>
    <w:rPr>
      <w:b/>
      <w:bCs/>
      <w:kern w:val="36"/>
      <w:sz w:val="48"/>
      <w:szCs w:val="48"/>
      <w:lang w:val="ru-RU" w:eastAsia="ru-RU" w:bidi="ar-SA"/>
    </w:rPr>
  </w:style>
  <w:style w:type="character" w:customStyle="1" w:styleId="20">
    <w:name w:val="Заголовок 2 Знак"/>
    <w:link w:val="2"/>
    <w:rsid w:val="009E1272"/>
    <w:rPr>
      <w:rFonts w:ascii="Arial" w:hAnsi="Arial" w:cs="Arial"/>
      <w:sz w:val="24"/>
      <w:szCs w:val="24"/>
      <w:lang w:eastAsia="ar-SA"/>
    </w:rPr>
  </w:style>
  <w:style w:type="character" w:customStyle="1" w:styleId="30">
    <w:name w:val="Заголовок 3 Знак"/>
    <w:link w:val="3"/>
    <w:rsid w:val="009E1272"/>
    <w:rPr>
      <w:rFonts w:ascii="Arial" w:hAnsi="Arial" w:cs="Arial"/>
      <w:sz w:val="24"/>
      <w:szCs w:val="24"/>
      <w:lang w:eastAsia="ar-SA"/>
    </w:rPr>
  </w:style>
  <w:style w:type="character" w:customStyle="1" w:styleId="40">
    <w:name w:val="Заголовок 4 Знак"/>
    <w:link w:val="4"/>
    <w:rsid w:val="009E1272"/>
    <w:rPr>
      <w:rFonts w:ascii="Arial" w:hAnsi="Arial" w:cs="Arial"/>
      <w:sz w:val="24"/>
      <w:szCs w:val="24"/>
      <w:lang w:eastAsia="ar-SA"/>
    </w:rPr>
  </w:style>
  <w:style w:type="character" w:customStyle="1" w:styleId="50">
    <w:name w:val="Заголовок 5 Знак"/>
    <w:link w:val="5"/>
    <w:rsid w:val="009E1272"/>
    <w:rPr>
      <w:rFonts w:ascii="Arial" w:hAnsi="Arial" w:cs="Arial"/>
      <w:b/>
      <w:bCs/>
      <w:i/>
      <w:iCs/>
      <w:sz w:val="26"/>
      <w:szCs w:val="26"/>
      <w:lang w:eastAsia="ar-SA"/>
    </w:rPr>
  </w:style>
  <w:style w:type="character" w:customStyle="1" w:styleId="a3">
    <w:name w:val="Гипертекстовая ссылка"/>
    <w:rsid w:val="002C6A08"/>
    <w:rPr>
      <w:color w:val="106BBE"/>
    </w:rPr>
  </w:style>
  <w:style w:type="paragraph" w:customStyle="1" w:styleId="a4">
    <w:name w:val="Нормальный (таблица)"/>
    <w:basedOn w:val="a"/>
    <w:next w:val="a"/>
    <w:rsid w:val="002C6A08"/>
    <w:pPr>
      <w:widowControl w:val="0"/>
      <w:autoSpaceDE w:val="0"/>
      <w:autoSpaceDN w:val="0"/>
      <w:adjustRightInd w:val="0"/>
      <w:spacing w:after="0" w:line="240" w:lineRule="auto"/>
      <w:jc w:val="both"/>
    </w:pPr>
    <w:rPr>
      <w:rFonts w:ascii="Arial" w:hAnsi="Arial"/>
      <w:sz w:val="24"/>
      <w:szCs w:val="24"/>
    </w:rPr>
  </w:style>
  <w:style w:type="paragraph" w:customStyle="1" w:styleId="a5">
    <w:name w:val="Прижатый влево"/>
    <w:basedOn w:val="a"/>
    <w:next w:val="a"/>
    <w:rsid w:val="002C6A08"/>
    <w:pPr>
      <w:widowControl w:val="0"/>
      <w:autoSpaceDE w:val="0"/>
      <w:autoSpaceDN w:val="0"/>
      <w:adjustRightInd w:val="0"/>
      <w:spacing w:after="0" w:line="240" w:lineRule="auto"/>
    </w:pPr>
    <w:rPr>
      <w:rFonts w:ascii="Arial" w:hAnsi="Arial"/>
      <w:sz w:val="24"/>
      <w:szCs w:val="24"/>
    </w:rPr>
  </w:style>
  <w:style w:type="paragraph" w:styleId="a6">
    <w:name w:val="header"/>
    <w:basedOn w:val="a"/>
    <w:link w:val="a7"/>
    <w:uiPriority w:val="99"/>
    <w:rsid w:val="00E45A7F"/>
    <w:pPr>
      <w:tabs>
        <w:tab w:val="center" w:pos="4677"/>
        <w:tab w:val="right" w:pos="9355"/>
      </w:tabs>
    </w:pPr>
  </w:style>
  <w:style w:type="character" w:customStyle="1" w:styleId="a7">
    <w:name w:val="Верхний колонтитул Знак"/>
    <w:link w:val="a6"/>
    <w:uiPriority w:val="99"/>
    <w:rsid w:val="009E1272"/>
    <w:rPr>
      <w:rFonts w:ascii="Calibri" w:hAnsi="Calibri"/>
      <w:sz w:val="22"/>
      <w:szCs w:val="22"/>
    </w:rPr>
  </w:style>
  <w:style w:type="character" w:styleId="a8">
    <w:name w:val="page number"/>
    <w:basedOn w:val="a0"/>
    <w:rsid w:val="00E45A7F"/>
  </w:style>
  <w:style w:type="paragraph" w:styleId="a9">
    <w:name w:val="footer"/>
    <w:basedOn w:val="a"/>
    <w:rsid w:val="00300A52"/>
    <w:pPr>
      <w:tabs>
        <w:tab w:val="center" w:pos="4677"/>
        <w:tab w:val="right" w:pos="9355"/>
      </w:tabs>
    </w:pPr>
  </w:style>
  <w:style w:type="character" w:customStyle="1" w:styleId="ep">
    <w:name w:val="ep"/>
    <w:basedOn w:val="a0"/>
    <w:rsid w:val="0090673C"/>
  </w:style>
  <w:style w:type="paragraph" w:customStyle="1" w:styleId="aa">
    <w:name w:val="Комментарий"/>
    <w:basedOn w:val="a"/>
    <w:next w:val="a"/>
    <w:rsid w:val="00EC165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EC165C"/>
    <w:rPr>
      <w:i/>
      <w:iCs/>
    </w:rPr>
  </w:style>
  <w:style w:type="character" w:customStyle="1" w:styleId="Absatz-Standardschriftart">
    <w:name w:val="Absatz-Standardschriftart"/>
    <w:rsid w:val="009E1272"/>
  </w:style>
  <w:style w:type="character" w:customStyle="1" w:styleId="11">
    <w:name w:val="Основной шрифт абзаца1"/>
    <w:rsid w:val="009E1272"/>
  </w:style>
  <w:style w:type="character" w:customStyle="1" w:styleId="ac">
    <w:name w:val="Цветовое выделение"/>
    <w:rsid w:val="009E1272"/>
    <w:rPr>
      <w:b/>
      <w:bCs/>
      <w:color w:val="000080"/>
    </w:rPr>
  </w:style>
  <w:style w:type="character" w:customStyle="1" w:styleId="ad">
    <w:name w:val="Активная гипертекстовая ссылка"/>
    <w:rsid w:val="009E1272"/>
    <w:rPr>
      <w:b/>
      <w:bCs/>
      <w:color w:val="008000"/>
      <w:u w:val="single"/>
    </w:rPr>
  </w:style>
  <w:style w:type="character" w:customStyle="1" w:styleId="ae">
    <w:name w:val="Выделение для Базового Поиска"/>
    <w:rsid w:val="009E1272"/>
    <w:rPr>
      <w:b/>
      <w:bCs/>
      <w:color w:val="0058A9"/>
    </w:rPr>
  </w:style>
  <w:style w:type="character" w:customStyle="1" w:styleId="af">
    <w:name w:val="Выделение для Базового Поиска (курсив)"/>
    <w:rsid w:val="009E1272"/>
    <w:rPr>
      <w:b/>
      <w:bCs/>
      <w:i/>
      <w:iCs/>
      <w:color w:val="0058A9"/>
    </w:rPr>
  </w:style>
  <w:style w:type="character" w:customStyle="1" w:styleId="af0">
    <w:name w:val="Заголовок своего сообщения"/>
    <w:basedOn w:val="ac"/>
    <w:rsid w:val="009E1272"/>
    <w:rPr>
      <w:b/>
      <w:bCs/>
      <w:color w:val="000080"/>
    </w:rPr>
  </w:style>
  <w:style w:type="character" w:customStyle="1" w:styleId="af1">
    <w:name w:val="Заголовок чужого сообщения"/>
    <w:rsid w:val="009E1272"/>
    <w:rPr>
      <w:b/>
      <w:bCs/>
      <w:color w:val="FF0000"/>
    </w:rPr>
  </w:style>
  <w:style w:type="character" w:customStyle="1" w:styleId="af2">
    <w:name w:val="Найденные слова"/>
    <w:rsid w:val="009E1272"/>
    <w:rPr>
      <w:b/>
      <w:bCs/>
      <w:color w:val="000080"/>
      <w:shd w:val="clear" w:color="auto" w:fill="auto"/>
    </w:rPr>
  </w:style>
  <w:style w:type="character" w:customStyle="1" w:styleId="af3">
    <w:name w:val="Не вступил в силу"/>
    <w:rsid w:val="009E1272"/>
    <w:rPr>
      <w:b/>
      <w:bCs/>
      <w:color w:val="008080"/>
    </w:rPr>
  </w:style>
  <w:style w:type="character" w:customStyle="1" w:styleId="af4">
    <w:name w:val="Опечатки"/>
    <w:rsid w:val="009E1272"/>
    <w:rPr>
      <w:color w:val="FF0000"/>
    </w:rPr>
  </w:style>
  <w:style w:type="character" w:customStyle="1" w:styleId="af5">
    <w:name w:val="Продолжение ссылки"/>
    <w:rsid w:val="009E1272"/>
    <w:rPr>
      <w:b/>
      <w:bCs/>
      <w:color w:val="008000"/>
    </w:rPr>
  </w:style>
  <w:style w:type="character" w:customStyle="1" w:styleId="af6">
    <w:name w:val="Сравнение редакций"/>
    <w:basedOn w:val="ac"/>
    <w:rsid w:val="009E1272"/>
    <w:rPr>
      <w:b/>
      <w:bCs/>
      <w:color w:val="000080"/>
    </w:rPr>
  </w:style>
  <w:style w:type="character" w:customStyle="1" w:styleId="af7">
    <w:name w:val="Сравнение редакций. Добавленный фрагмент"/>
    <w:rsid w:val="009E1272"/>
    <w:rPr>
      <w:color w:val="0000FF"/>
      <w:shd w:val="clear" w:color="auto" w:fill="auto"/>
    </w:rPr>
  </w:style>
  <w:style w:type="character" w:customStyle="1" w:styleId="af8">
    <w:name w:val="Сравнение редакций. Удаленный фрагмент"/>
    <w:rsid w:val="009E1272"/>
    <w:rPr>
      <w:strike/>
      <w:color w:val="808000"/>
    </w:rPr>
  </w:style>
  <w:style w:type="character" w:customStyle="1" w:styleId="af9">
    <w:name w:val="Утратил силу"/>
    <w:rsid w:val="009E1272"/>
    <w:rPr>
      <w:b/>
      <w:bCs/>
      <w:strike/>
      <w:color w:val="808000"/>
    </w:rPr>
  </w:style>
  <w:style w:type="character" w:customStyle="1" w:styleId="s10">
    <w:name w:val="s_10"/>
    <w:basedOn w:val="11"/>
    <w:rsid w:val="009E1272"/>
  </w:style>
  <w:style w:type="character" w:customStyle="1" w:styleId="apple-converted-space">
    <w:name w:val="apple-converted-space"/>
    <w:basedOn w:val="11"/>
    <w:rsid w:val="009E1272"/>
  </w:style>
  <w:style w:type="character" w:customStyle="1" w:styleId="links8">
    <w:name w:val="link s_8"/>
    <w:basedOn w:val="11"/>
    <w:rsid w:val="009E1272"/>
  </w:style>
  <w:style w:type="character" w:customStyle="1" w:styleId="afa">
    <w:name w:val="Символ нумерации"/>
    <w:rsid w:val="009E1272"/>
  </w:style>
  <w:style w:type="paragraph" w:customStyle="1" w:styleId="12">
    <w:name w:val="Заголовок1"/>
    <w:basedOn w:val="afb"/>
    <w:next w:val="a"/>
    <w:rsid w:val="009E1272"/>
    <w:rPr>
      <w:rFonts w:ascii="Arial" w:hAnsi="Arial" w:cs="Arial"/>
      <w:b/>
      <w:bCs/>
      <w:color w:val="0058A9"/>
      <w:shd w:val="clear" w:color="auto" w:fill="ECE9D8"/>
    </w:rPr>
  </w:style>
  <w:style w:type="paragraph" w:customStyle="1" w:styleId="afb">
    <w:name w:val="Основное меню (преемственное)"/>
    <w:basedOn w:val="a"/>
    <w:next w:val="a"/>
    <w:rsid w:val="009E1272"/>
    <w:pPr>
      <w:widowControl w:val="0"/>
      <w:suppressAutoHyphens/>
      <w:autoSpaceDE w:val="0"/>
      <w:spacing w:after="0" w:line="240" w:lineRule="auto"/>
      <w:jc w:val="both"/>
    </w:pPr>
    <w:rPr>
      <w:rFonts w:ascii="Verdana" w:hAnsi="Verdana" w:cs="Verdana"/>
      <w:sz w:val="24"/>
      <w:szCs w:val="24"/>
      <w:lang w:eastAsia="ar-SA"/>
    </w:rPr>
  </w:style>
  <w:style w:type="paragraph" w:styleId="afc">
    <w:name w:val="Body Text"/>
    <w:basedOn w:val="a"/>
    <w:link w:val="afd"/>
    <w:rsid w:val="009E1272"/>
    <w:pPr>
      <w:widowControl w:val="0"/>
      <w:suppressAutoHyphens/>
      <w:autoSpaceDE w:val="0"/>
      <w:spacing w:after="120" w:line="240" w:lineRule="auto"/>
    </w:pPr>
    <w:rPr>
      <w:rFonts w:ascii="Arial" w:hAnsi="Arial" w:cs="Arial"/>
      <w:sz w:val="24"/>
      <w:szCs w:val="24"/>
      <w:lang w:eastAsia="ar-SA"/>
    </w:rPr>
  </w:style>
  <w:style w:type="character" w:customStyle="1" w:styleId="afd">
    <w:name w:val="Основной текст Знак"/>
    <w:link w:val="afc"/>
    <w:rsid w:val="009E1272"/>
    <w:rPr>
      <w:rFonts w:ascii="Arial" w:hAnsi="Arial" w:cs="Arial"/>
      <w:sz w:val="24"/>
      <w:szCs w:val="24"/>
      <w:lang w:eastAsia="ar-SA"/>
    </w:rPr>
  </w:style>
  <w:style w:type="paragraph" w:styleId="afe">
    <w:name w:val="List"/>
    <w:basedOn w:val="afc"/>
    <w:rsid w:val="009E1272"/>
    <w:rPr>
      <w:rFonts w:cs="Tahoma"/>
    </w:rPr>
  </w:style>
  <w:style w:type="paragraph" w:customStyle="1" w:styleId="13">
    <w:name w:val="Название1"/>
    <w:basedOn w:val="a"/>
    <w:rsid w:val="009E1272"/>
    <w:pPr>
      <w:widowControl w:val="0"/>
      <w:suppressLineNumbers/>
      <w:suppressAutoHyphens/>
      <w:autoSpaceDE w:val="0"/>
      <w:spacing w:before="120" w:after="120" w:line="240" w:lineRule="auto"/>
    </w:pPr>
    <w:rPr>
      <w:rFonts w:ascii="Arial" w:hAnsi="Arial" w:cs="Tahoma"/>
      <w:i/>
      <w:iCs/>
      <w:sz w:val="24"/>
      <w:szCs w:val="24"/>
      <w:lang w:eastAsia="ar-SA"/>
    </w:rPr>
  </w:style>
  <w:style w:type="paragraph" w:customStyle="1" w:styleId="14">
    <w:name w:val="Указатель1"/>
    <w:basedOn w:val="a"/>
    <w:rsid w:val="009E1272"/>
    <w:pPr>
      <w:widowControl w:val="0"/>
      <w:suppressLineNumbers/>
      <w:suppressAutoHyphens/>
      <w:autoSpaceDE w:val="0"/>
      <w:spacing w:after="0" w:line="240" w:lineRule="auto"/>
    </w:pPr>
    <w:rPr>
      <w:rFonts w:ascii="Arial" w:hAnsi="Arial" w:cs="Tahoma"/>
      <w:sz w:val="24"/>
      <w:szCs w:val="24"/>
      <w:lang w:eastAsia="ar-SA"/>
    </w:rPr>
  </w:style>
  <w:style w:type="paragraph" w:customStyle="1" w:styleId="aff">
    <w:name w:val="Внимание: криминал!!"/>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0">
    <w:name w:val="Внимание: недобросовестность!"/>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1">
    <w:name w:val="Заголовок группы контролов"/>
    <w:basedOn w:val="a"/>
    <w:next w:val="a"/>
    <w:rsid w:val="009E1272"/>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2">
    <w:name w:val="Заголовок для информации об изменениях"/>
    <w:basedOn w:val="1"/>
    <w:next w:val="a"/>
    <w:rsid w:val="009E1272"/>
    <w:pPr>
      <w:widowControl w:val="0"/>
      <w:suppressAutoHyphens/>
      <w:autoSpaceDE w:val="0"/>
      <w:spacing w:before="0" w:beforeAutospacing="0" w:after="0" w:afterAutospacing="0"/>
      <w:jc w:val="both"/>
    </w:pPr>
    <w:rPr>
      <w:rFonts w:ascii="Arial" w:hAnsi="Arial" w:cs="Arial"/>
      <w:b w:val="0"/>
      <w:bCs w:val="0"/>
      <w:kern w:val="0"/>
      <w:sz w:val="20"/>
      <w:szCs w:val="20"/>
      <w:shd w:val="clear" w:color="auto" w:fill="FFFFFF"/>
      <w:lang w:eastAsia="ar-SA"/>
    </w:rPr>
  </w:style>
  <w:style w:type="paragraph" w:customStyle="1" w:styleId="aff3">
    <w:name w:val="Заголовок приложения"/>
    <w:basedOn w:val="a"/>
    <w:next w:val="a"/>
    <w:rsid w:val="009E1272"/>
    <w:pPr>
      <w:widowControl w:val="0"/>
      <w:suppressAutoHyphens/>
      <w:autoSpaceDE w:val="0"/>
      <w:spacing w:after="0" w:line="240" w:lineRule="auto"/>
      <w:jc w:val="right"/>
    </w:pPr>
    <w:rPr>
      <w:rFonts w:ascii="Arial" w:hAnsi="Arial" w:cs="Arial"/>
      <w:sz w:val="24"/>
      <w:szCs w:val="24"/>
      <w:lang w:eastAsia="ar-SA"/>
    </w:rPr>
  </w:style>
  <w:style w:type="paragraph" w:customStyle="1" w:styleId="aff4">
    <w:name w:val="Заголовок распахивающейся части диалога"/>
    <w:basedOn w:val="a"/>
    <w:next w:val="a"/>
    <w:rsid w:val="009E1272"/>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5">
    <w:name w:val="Заголовок статьи"/>
    <w:basedOn w:val="a"/>
    <w:next w:val="a"/>
    <w:rsid w:val="009E1272"/>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6">
    <w:name w:val="Интерактивный заголовок"/>
    <w:basedOn w:val="12"/>
    <w:next w:val="a"/>
    <w:rsid w:val="009E1272"/>
    <w:rPr>
      <w:b w:val="0"/>
      <w:bCs w:val="0"/>
      <w:color w:val="auto"/>
      <w:u w:val="single"/>
      <w:shd w:val="clear" w:color="auto" w:fill="auto"/>
    </w:rPr>
  </w:style>
  <w:style w:type="paragraph" w:customStyle="1" w:styleId="aff7">
    <w:name w:val="Текст информации об изменениях"/>
    <w:basedOn w:val="a"/>
    <w:next w:val="a"/>
    <w:rsid w:val="009E1272"/>
    <w:pPr>
      <w:widowControl w:val="0"/>
      <w:suppressAutoHyphens/>
      <w:autoSpaceDE w:val="0"/>
      <w:spacing w:after="0" w:line="240" w:lineRule="auto"/>
      <w:jc w:val="both"/>
    </w:pPr>
    <w:rPr>
      <w:rFonts w:ascii="Arial" w:hAnsi="Arial" w:cs="Arial"/>
      <w:sz w:val="20"/>
      <w:szCs w:val="20"/>
      <w:lang w:eastAsia="ar-SA"/>
    </w:rPr>
  </w:style>
  <w:style w:type="paragraph" w:customStyle="1" w:styleId="aff8">
    <w:name w:val="Информация об изменениях"/>
    <w:basedOn w:val="aff7"/>
    <w:next w:val="a"/>
    <w:rsid w:val="009E1272"/>
    <w:pPr>
      <w:spacing w:before="180"/>
      <w:ind w:left="360" w:right="360"/>
    </w:pPr>
    <w:rPr>
      <w:sz w:val="24"/>
      <w:szCs w:val="24"/>
      <w:shd w:val="clear" w:color="auto" w:fill="EAEFED"/>
    </w:rPr>
  </w:style>
  <w:style w:type="paragraph" w:customStyle="1" w:styleId="aff9">
    <w:name w:val="Текст (справка)"/>
    <w:basedOn w:val="a"/>
    <w:next w:val="a"/>
    <w:rsid w:val="009E1272"/>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a">
    <w:name w:val="Текст (лев. подпись)"/>
    <w:basedOn w:val="a"/>
    <w:next w:val="a"/>
    <w:rsid w:val="009E1272"/>
    <w:pPr>
      <w:widowControl w:val="0"/>
      <w:suppressAutoHyphens/>
      <w:autoSpaceDE w:val="0"/>
      <w:spacing w:after="0" w:line="240" w:lineRule="auto"/>
    </w:pPr>
    <w:rPr>
      <w:rFonts w:ascii="Arial" w:hAnsi="Arial" w:cs="Arial"/>
      <w:sz w:val="24"/>
      <w:szCs w:val="24"/>
      <w:lang w:eastAsia="ar-SA"/>
    </w:rPr>
  </w:style>
  <w:style w:type="paragraph" w:customStyle="1" w:styleId="affb">
    <w:name w:val="Колонтитул (левый)"/>
    <w:basedOn w:val="affa"/>
    <w:next w:val="a"/>
    <w:rsid w:val="009E1272"/>
    <w:pPr>
      <w:jc w:val="both"/>
    </w:pPr>
    <w:rPr>
      <w:sz w:val="16"/>
      <w:szCs w:val="16"/>
    </w:rPr>
  </w:style>
  <w:style w:type="paragraph" w:customStyle="1" w:styleId="affc">
    <w:name w:val="Текст (прав. подпись)"/>
    <w:basedOn w:val="a"/>
    <w:next w:val="a"/>
    <w:rsid w:val="009E1272"/>
    <w:pPr>
      <w:widowControl w:val="0"/>
      <w:suppressAutoHyphens/>
      <w:autoSpaceDE w:val="0"/>
      <w:spacing w:after="0" w:line="240" w:lineRule="auto"/>
      <w:jc w:val="right"/>
    </w:pPr>
    <w:rPr>
      <w:rFonts w:ascii="Arial" w:hAnsi="Arial" w:cs="Arial"/>
      <w:sz w:val="24"/>
      <w:szCs w:val="24"/>
      <w:lang w:eastAsia="ar-SA"/>
    </w:rPr>
  </w:style>
  <w:style w:type="paragraph" w:customStyle="1" w:styleId="affd">
    <w:name w:val="Колонтитул (правый)"/>
    <w:basedOn w:val="affc"/>
    <w:next w:val="a"/>
    <w:rsid w:val="009E1272"/>
    <w:pPr>
      <w:jc w:val="both"/>
    </w:pPr>
    <w:rPr>
      <w:sz w:val="16"/>
      <w:szCs w:val="16"/>
    </w:rPr>
  </w:style>
  <w:style w:type="paragraph" w:customStyle="1" w:styleId="affe">
    <w:name w:val="Комментарий пользователя"/>
    <w:basedOn w:val="aa"/>
    <w:next w:val="a"/>
    <w:rsid w:val="009E1272"/>
    <w:pPr>
      <w:widowControl w:val="0"/>
      <w:suppressAutoHyphens/>
      <w:autoSpaceDN/>
      <w:adjustRightInd/>
      <w:spacing w:before="0"/>
      <w:ind w:left="0"/>
      <w:jc w:val="left"/>
    </w:pPr>
    <w:rPr>
      <w:color w:val="000080"/>
      <w:shd w:val="clear" w:color="auto" w:fill="auto"/>
      <w:lang w:eastAsia="ar-SA"/>
    </w:rPr>
  </w:style>
  <w:style w:type="paragraph" w:customStyle="1" w:styleId="afff">
    <w:name w:val="Куда обратиться?"/>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0">
    <w:name w:val="Моноширинный"/>
    <w:basedOn w:val="a"/>
    <w:next w:val="a"/>
    <w:rsid w:val="009E1272"/>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1">
    <w:name w:val="Необходимые документы"/>
    <w:basedOn w:val="a"/>
    <w:next w:val="a"/>
    <w:rsid w:val="009E1272"/>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2">
    <w:name w:val="Объект"/>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Таблицы (моноширинный)"/>
    <w:basedOn w:val="a"/>
    <w:next w:val="a"/>
    <w:rsid w:val="009E1272"/>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4">
    <w:name w:val="Оглавление"/>
    <w:basedOn w:val="afff3"/>
    <w:next w:val="a"/>
    <w:rsid w:val="009E1272"/>
    <w:pPr>
      <w:ind w:left="140"/>
    </w:pPr>
    <w:rPr>
      <w:rFonts w:ascii="Arial" w:hAnsi="Arial" w:cs="Arial"/>
    </w:rPr>
  </w:style>
  <w:style w:type="paragraph" w:customStyle="1" w:styleId="afff5">
    <w:name w:val="Переменная часть"/>
    <w:basedOn w:val="afb"/>
    <w:next w:val="a"/>
    <w:rsid w:val="009E1272"/>
    <w:rPr>
      <w:rFonts w:ascii="Arial" w:hAnsi="Arial" w:cs="Arial"/>
      <w:sz w:val="20"/>
      <w:szCs w:val="20"/>
    </w:rPr>
  </w:style>
  <w:style w:type="paragraph" w:customStyle="1" w:styleId="afff6">
    <w:name w:val="Подвал для информации об изменениях"/>
    <w:basedOn w:val="1"/>
    <w:next w:val="a"/>
    <w:rsid w:val="009E1272"/>
    <w:pPr>
      <w:widowControl w:val="0"/>
      <w:suppressAutoHyphens/>
      <w:autoSpaceDE w:val="0"/>
      <w:spacing w:before="0" w:beforeAutospacing="0" w:after="0" w:afterAutospacing="0"/>
      <w:jc w:val="both"/>
    </w:pPr>
    <w:rPr>
      <w:rFonts w:ascii="Arial" w:hAnsi="Arial" w:cs="Arial"/>
      <w:b w:val="0"/>
      <w:bCs w:val="0"/>
      <w:kern w:val="0"/>
      <w:sz w:val="20"/>
      <w:szCs w:val="20"/>
      <w:lang w:eastAsia="ar-SA"/>
    </w:rPr>
  </w:style>
  <w:style w:type="paragraph" w:customStyle="1" w:styleId="afff7">
    <w:name w:val="Подзаголовок для информации об изменениях"/>
    <w:basedOn w:val="aff7"/>
    <w:next w:val="a"/>
    <w:rsid w:val="009E1272"/>
    <w:rPr>
      <w:b/>
      <w:bCs/>
      <w:color w:val="000080"/>
      <w:sz w:val="24"/>
      <w:szCs w:val="24"/>
    </w:rPr>
  </w:style>
  <w:style w:type="paragraph" w:customStyle="1" w:styleId="afff8">
    <w:name w:val="Подчёркнуный текст"/>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9">
    <w:name w:val="Постоянная часть"/>
    <w:basedOn w:val="afb"/>
    <w:next w:val="a"/>
    <w:rsid w:val="009E1272"/>
    <w:rPr>
      <w:rFonts w:ascii="Arial" w:hAnsi="Arial" w:cs="Arial"/>
      <w:sz w:val="22"/>
      <w:szCs w:val="22"/>
    </w:rPr>
  </w:style>
  <w:style w:type="paragraph" w:customStyle="1" w:styleId="afffa">
    <w:name w:val="Пример."/>
    <w:basedOn w:val="a"/>
    <w:next w:val="a"/>
    <w:rsid w:val="009E1272"/>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b">
    <w:name w:val="Примечание."/>
    <w:basedOn w:val="aa"/>
    <w:next w:val="a"/>
    <w:rsid w:val="009E1272"/>
    <w:pPr>
      <w:widowControl w:val="0"/>
      <w:suppressAutoHyphens/>
      <w:autoSpaceDN/>
      <w:adjustRightInd/>
      <w:spacing w:before="0"/>
      <w:ind w:left="0"/>
    </w:pPr>
    <w:rPr>
      <w:color w:val="auto"/>
      <w:shd w:val="clear" w:color="auto" w:fill="auto"/>
      <w:lang w:eastAsia="ar-SA"/>
    </w:rPr>
  </w:style>
  <w:style w:type="paragraph" w:customStyle="1" w:styleId="afffc">
    <w:name w:val="Словарная статья"/>
    <w:basedOn w:val="a"/>
    <w:next w:val="a"/>
    <w:rsid w:val="009E1272"/>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d">
    <w:name w:val="Ссылка на официальную публикацию"/>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e">
    <w:name w:val="Текст в таблице"/>
    <w:basedOn w:val="a4"/>
    <w:next w:val="a"/>
    <w:rsid w:val="009E1272"/>
    <w:pPr>
      <w:suppressAutoHyphens/>
      <w:autoSpaceDN/>
      <w:adjustRightInd/>
      <w:ind w:firstLine="500"/>
    </w:pPr>
    <w:rPr>
      <w:rFonts w:cs="Arial"/>
      <w:lang w:eastAsia="ar-SA"/>
    </w:rPr>
  </w:style>
  <w:style w:type="paragraph" w:customStyle="1" w:styleId="affff">
    <w:name w:val="Технический комментарий"/>
    <w:basedOn w:val="a"/>
    <w:next w:val="a"/>
    <w:rsid w:val="009E1272"/>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0">
    <w:name w:val="Центрированный (таблица)"/>
    <w:basedOn w:val="a4"/>
    <w:next w:val="a"/>
    <w:rsid w:val="009E1272"/>
    <w:pPr>
      <w:suppressAutoHyphens/>
      <w:autoSpaceDN/>
      <w:adjustRightInd/>
      <w:jc w:val="center"/>
    </w:pPr>
    <w:rPr>
      <w:rFonts w:cs="Arial"/>
      <w:lang w:eastAsia="ar-SA"/>
    </w:rPr>
  </w:style>
  <w:style w:type="paragraph" w:customStyle="1" w:styleId="affff1">
    <w:name w:val="Знак Знак Знак Знак"/>
    <w:basedOn w:val="a"/>
    <w:rsid w:val="009E1272"/>
    <w:pPr>
      <w:suppressAutoHyphens/>
      <w:spacing w:after="160" w:line="240" w:lineRule="exact"/>
    </w:pPr>
    <w:rPr>
      <w:rFonts w:ascii="Verdana" w:hAnsi="Verdana" w:cs="Verdana"/>
      <w:sz w:val="20"/>
      <w:szCs w:val="20"/>
      <w:lang w:val="en-US" w:eastAsia="ar-SA"/>
    </w:rPr>
  </w:style>
  <w:style w:type="paragraph" w:customStyle="1" w:styleId="ConsPlusNormal">
    <w:name w:val="ConsPlusNormal"/>
    <w:rsid w:val="009E1272"/>
    <w:pPr>
      <w:widowControl w:val="0"/>
      <w:suppressAutoHyphens/>
      <w:autoSpaceDE w:val="0"/>
      <w:ind w:firstLine="720"/>
    </w:pPr>
    <w:rPr>
      <w:rFonts w:ascii="Arial" w:eastAsia="Arial" w:hAnsi="Arial" w:cs="Arial"/>
      <w:lang w:eastAsia="ar-SA"/>
    </w:rPr>
  </w:style>
  <w:style w:type="paragraph" w:styleId="affff2">
    <w:name w:val="Balloon Text"/>
    <w:basedOn w:val="a"/>
    <w:link w:val="affff3"/>
    <w:rsid w:val="009E1272"/>
    <w:pPr>
      <w:widowControl w:val="0"/>
      <w:suppressAutoHyphens/>
      <w:autoSpaceDE w:val="0"/>
      <w:spacing w:after="0" w:line="240" w:lineRule="auto"/>
    </w:pPr>
    <w:rPr>
      <w:rFonts w:ascii="Tahoma" w:hAnsi="Tahoma" w:cs="Tahoma"/>
      <w:sz w:val="16"/>
      <w:szCs w:val="16"/>
      <w:lang w:eastAsia="ar-SA"/>
    </w:rPr>
  </w:style>
  <w:style w:type="character" w:customStyle="1" w:styleId="affff3">
    <w:name w:val="Текст выноски Знак"/>
    <w:link w:val="affff2"/>
    <w:rsid w:val="009E1272"/>
    <w:rPr>
      <w:rFonts w:ascii="Tahoma" w:hAnsi="Tahoma" w:cs="Tahoma"/>
      <w:sz w:val="16"/>
      <w:szCs w:val="16"/>
      <w:lang w:eastAsia="ar-SA"/>
    </w:rPr>
  </w:style>
  <w:style w:type="paragraph" w:customStyle="1" w:styleId="s1">
    <w:name w:val="s_1"/>
    <w:basedOn w:val="a"/>
    <w:rsid w:val="009E1272"/>
    <w:pPr>
      <w:suppressAutoHyphens/>
      <w:spacing w:after="0" w:line="240" w:lineRule="auto"/>
      <w:ind w:firstLine="720"/>
      <w:jc w:val="both"/>
    </w:pPr>
    <w:rPr>
      <w:rFonts w:ascii="Arial" w:hAnsi="Arial" w:cs="Arial"/>
      <w:sz w:val="26"/>
      <w:szCs w:val="26"/>
      <w:lang w:eastAsia="ar-SA"/>
    </w:rPr>
  </w:style>
  <w:style w:type="paragraph" w:customStyle="1" w:styleId="affff4">
    <w:name w:val="Знак"/>
    <w:basedOn w:val="a"/>
    <w:rsid w:val="009E1272"/>
    <w:pPr>
      <w:suppressAutoHyphens/>
      <w:spacing w:after="160" w:line="240" w:lineRule="exact"/>
    </w:pPr>
    <w:rPr>
      <w:rFonts w:ascii="Arial" w:hAnsi="Arial" w:cs="Arial"/>
      <w:sz w:val="20"/>
      <w:szCs w:val="20"/>
      <w:lang w:val="fr-FR" w:eastAsia="ar-SA"/>
    </w:rPr>
  </w:style>
  <w:style w:type="paragraph" w:customStyle="1" w:styleId="affff5">
    <w:name w:val="Содержимое врезки"/>
    <w:basedOn w:val="afc"/>
    <w:rsid w:val="009E1272"/>
  </w:style>
  <w:style w:type="paragraph" w:styleId="affff6">
    <w:name w:val="List Paragraph"/>
    <w:basedOn w:val="a"/>
    <w:uiPriority w:val="34"/>
    <w:qFormat/>
    <w:rsid w:val="00500173"/>
    <w:pPr>
      <w:ind w:left="720"/>
      <w:contextualSpacing/>
    </w:pPr>
  </w:style>
</w:styles>
</file>

<file path=word/webSettings.xml><?xml version="1.0" encoding="utf-8"?>
<w:webSettings xmlns:r="http://schemas.openxmlformats.org/officeDocument/2006/relationships" xmlns:w="http://schemas.openxmlformats.org/wordprocessingml/2006/main">
  <w:divs>
    <w:div w:id="120537184">
      <w:bodyDiv w:val="1"/>
      <w:marLeft w:val="0"/>
      <w:marRight w:val="0"/>
      <w:marTop w:val="0"/>
      <w:marBottom w:val="0"/>
      <w:divBdr>
        <w:top w:val="none" w:sz="0" w:space="0" w:color="auto"/>
        <w:left w:val="none" w:sz="0" w:space="0" w:color="auto"/>
        <w:bottom w:val="none" w:sz="0" w:space="0" w:color="auto"/>
        <w:right w:val="none" w:sz="0" w:space="0" w:color="auto"/>
      </w:divBdr>
    </w:div>
    <w:div w:id="322588433">
      <w:bodyDiv w:val="1"/>
      <w:marLeft w:val="0"/>
      <w:marRight w:val="0"/>
      <w:marTop w:val="0"/>
      <w:marBottom w:val="0"/>
      <w:divBdr>
        <w:top w:val="none" w:sz="0" w:space="0" w:color="auto"/>
        <w:left w:val="none" w:sz="0" w:space="0" w:color="auto"/>
        <w:bottom w:val="none" w:sz="0" w:space="0" w:color="auto"/>
        <w:right w:val="none" w:sz="0" w:space="0" w:color="auto"/>
      </w:divBdr>
    </w:div>
    <w:div w:id="1190144412">
      <w:bodyDiv w:val="1"/>
      <w:marLeft w:val="0"/>
      <w:marRight w:val="0"/>
      <w:marTop w:val="0"/>
      <w:marBottom w:val="0"/>
      <w:divBdr>
        <w:top w:val="none" w:sz="0" w:space="0" w:color="auto"/>
        <w:left w:val="none" w:sz="0" w:space="0" w:color="auto"/>
        <w:bottom w:val="none" w:sz="0" w:space="0" w:color="auto"/>
        <w:right w:val="none" w:sz="0" w:space="0" w:color="auto"/>
      </w:divBdr>
    </w:div>
    <w:div w:id="20629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815459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68284.100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9DD0-33E1-4AAC-A384-582D1212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ihofg</Company>
  <LinksUpToDate>false</LinksUpToDate>
  <CharactersWithSpaces>18596</CharactersWithSpaces>
  <SharedDoc>false</SharedDoc>
  <HLinks>
    <vt:vector size="72" baseType="variant">
      <vt:variant>
        <vt:i4>2621459</vt:i4>
      </vt:variant>
      <vt:variant>
        <vt:i4>33</vt:i4>
      </vt:variant>
      <vt:variant>
        <vt:i4>0</vt:i4>
      </vt:variant>
      <vt:variant>
        <vt:i4>5</vt:i4>
      </vt:variant>
      <vt:variant>
        <vt:lpwstr/>
      </vt:variant>
      <vt:variant>
        <vt:lpwstr>sub_1032</vt:lpwstr>
      </vt:variant>
      <vt:variant>
        <vt:i4>2686994</vt:i4>
      </vt:variant>
      <vt:variant>
        <vt:i4>30</vt:i4>
      </vt:variant>
      <vt:variant>
        <vt:i4>0</vt:i4>
      </vt:variant>
      <vt:variant>
        <vt:i4>5</vt:i4>
      </vt:variant>
      <vt:variant>
        <vt:lpwstr/>
      </vt:variant>
      <vt:variant>
        <vt:lpwstr>sub_1023</vt:lpwstr>
      </vt:variant>
      <vt:variant>
        <vt:i4>2293777</vt:i4>
      </vt:variant>
      <vt:variant>
        <vt:i4>27</vt:i4>
      </vt:variant>
      <vt:variant>
        <vt:i4>0</vt:i4>
      </vt:variant>
      <vt:variant>
        <vt:i4>5</vt:i4>
      </vt:variant>
      <vt:variant>
        <vt:lpwstr/>
      </vt:variant>
      <vt:variant>
        <vt:lpwstr>sub_1019</vt:lpwstr>
      </vt:variant>
      <vt:variant>
        <vt:i4>2949137</vt:i4>
      </vt:variant>
      <vt:variant>
        <vt:i4>24</vt:i4>
      </vt:variant>
      <vt:variant>
        <vt:i4>0</vt:i4>
      </vt:variant>
      <vt:variant>
        <vt:i4>5</vt:i4>
      </vt:variant>
      <vt:variant>
        <vt:lpwstr/>
      </vt:variant>
      <vt:variant>
        <vt:lpwstr>sub_1017</vt:lpwstr>
      </vt:variant>
      <vt:variant>
        <vt:i4>2949137</vt:i4>
      </vt:variant>
      <vt:variant>
        <vt:i4>21</vt:i4>
      </vt:variant>
      <vt:variant>
        <vt:i4>0</vt:i4>
      </vt:variant>
      <vt:variant>
        <vt:i4>5</vt:i4>
      </vt:variant>
      <vt:variant>
        <vt:lpwstr/>
      </vt:variant>
      <vt:variant>
        <vt:lpwstr>sub_1017</vt:lpwstr>
      </vt:variant>
      <vt:variant>
        <vt:i4>6422587</vt:i4>
      </vt:variant>
      <vt:variant>
        <vt:i4>18</vt:i4>
      </vt:variant>
      <vt:variant>
        <vt:i4>0</vt:i4>
      </vt:variant>
      <vt:variant>
        <vt:i4>5</vt:i4>
      </vt:variant>
      <vt:variant>
        <vt:lpwstr>garantf1://10800200.1/</vt:lpwstr>
      </vt:variant>
      <vt:variant>
        <vt:lpwstr/>
      </vt:variant>
      <vt:variant>
        <vt:i4>4653065</vt:i4>
      </vt:variant>
      <vt:variant>
        <vt:i4>15</vt:i4>
      </vt:variant>
      <vt:variant>
        <vt:i4>0</vt:i4>
      </vt:variant>
      <vt:variant>
        <vt:i4>5</vt:i4>
      </vt:variant>
      <vt:variant>
        <vt:lpwstr>garantf1://70468284.1000/</vt:lpwstr>
      </vt:variant>
      <vt:variant>
        <vt:lpwstr/>
      </vt:variant>
      <vt:variant>
        <vt:i4>2949137</vt:i4>
      </vt:variant>
      <vt:variant>
        <vt:i4>12</vt:i4>
      </vt:variant>
      <vt:variant>
        <vt:i4>0</vt:i4>
      </vt:variant>
      <vt:variant>
        <vt:i4>5</vt:i4>
      </vt:variant>
      <vt:variant>
        <vt:lpwstr/>
      </vt:variant>
      <vt:variant>
        <vt:lpwstr>sub_1017</vt:lpwstr>
      </vt:variant>
      <vt:variant>
        <vt:i4>6488113</vt:i4>
      </vt:variant>
      <vt:variant>
        <vt:i4>9</vt:i4>
      </vt:variant>
      <vt:variant>
        <vt:i4>0</vt:i4>
      </vt:variant>
      <vt:variant>
        <vt:i4>5</vt:i4>
      </vt:variant>
      <vt:variant>
        <vt:lpwstr>garantf1://48154591.0/</vt:lpwstr>
      </vt:variant>
      <vt:variant>
        <vt:lpwstr/>
      </vt:variant>
      <vt:variant>
        <vt:i4>2752528</vt:i4>
      </vt:variant>
      <vt:variant>
        <vt:i4>6</vt:i4>
      </vt:variant>
      <vt:variant>
        <vt:i4>0</vt:i4>
      </vt:variant>
      <vt:variant>
        <vt:i4>5</vt:i4>
      </vt:variant>
      <vt:variant>
        <vt:lpwstr/>
      </vt:variant>
      <vt:variant>
        <vt:lpwstr>sub_1000</vt:lpwstr>
      </vt:variant>
      <vt:variant>
        <vt:i4>7209018</vt:i4>
      </vt:variant>
      <vt:variant>
        <vt:i4>3</vt:i4>
      </vt:variant>
      <vt:variant>
        <vt:i4>0</vt:i4>
      </vt:variant>
      <vt:variant>
        <vt:i4>5</vt:i4>
      </vt:variant>
      <vt:variant>
        <vt:lpwstr>garantf1://15240360.0/</vt:lpwstr>
      </vt:variant>
      <vt:variant>
        <vt:lpwstr/>
      </vt:variant>
      <vt:variant>
        <vt:i4>8323134</vt:i4>
      </vt:variant>
      <vt:variant>
        <vt:i4>0</vt:i4>
      </vt:variant>
      <vt:variant>
        <vt:i4>0</vt:i4>
      </vt:variant>
      <vt:variant>
        <vt:i4>5</vt:i4>
      </vt:variant>
      <vt:variant>
        <vt:lpwstr>garantf1://12012604.78/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difi</dc:creator>
  <cp:lastModifiedBy>Olga Brenduk</cp:lastModifiedBy>
  <cp:revision>2</cp:revision>
  <cp:lastPrinted>2019-10-29T10:45:00Z</cp:lastPrinted>
  <dcterms:created xsi:type="dcterms:W3CDTF">2019-11-06T05:11:00Z</dcterms:created>
  <dcterms:modified xsi:type="dcterms:W3CDTF">2019-11-06T05:11:00Z</dcterms:modified>
</cp:coreProperties>
</file>