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9" w:rsidRPr="007B1799" w:rsidRDefault="007B1799" w:rsidP="007B1799">
      <w:pPr>
        <w:jc w:val="right"/>
        <w:rPr>
          <w:rFonts w:ascii="PT Astra Serif" w:hAnsi="PT Astra Serif"/>
          <w:sz w:val="28"/>
          <w:szCs w:val="28"/>
        </w:rPr>
      </w:pPr>
      <w:r w:rsidRPr="007B1799">
        <w:rPr>
          <w:rFonts w:ascii="PT Astra Serif" w:hAnsi="PT Astra Serif"/>
          <w:sz w:val="28"/>
          <w:szCs w:val="28"/>
        </w:rPr>
        <w:t>ПРОЕКТ</w:t>
      </w:r>
    </w:p>
    <w:p w:rsidR="00160241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  <w:r w:rsidRPr="002A1A3E"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A1A3E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B62BAA" w:rsidRDefault="002A1A3E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7D507C">
        <w:rPr>
          <w:rFonts w:ascii="PT Astra Serif" w:hAnsi="PT Astra Serif"/>
          <w:b/>
          <w:sz w:val="28"/>
          <w:szCs w:val="28"/>
        </w:rPr>
        <w:t xml:space="preserve">б утверждении </w:t>
      </w:r>
      <w:r>
        <w:rPr>
          <w:rFonts w:ascii="PT Astra Serif" w:hAnsi="PT Astra Serif"/>
          <w:b/>
          <w:sz w:val="28"/>
          <w:szCs w:val="28"/>
        </w:rPr>
        <w:t>Порядк</w:t>
      </w:r>
      <w:r w:rsidR="007D507C">
        <w:rPr>
          <w:rFonts w:ascii="PT Astra Serif" w:hAnsi="PT Astra Serif"/>
          <w:b/>
          <w:sz w:val="28"/>
          <w:szCs w:val="28"/>
        </w:rPr>
        <w:t xml:space="preserve">а </w:t>
      </w:r>
      <w:r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EC4866">
        <w:rPr>
          <w:rFonts w:ascii="PT Astra Serif" w:hAnsi="PT Astra Serif"/>
          <w:b/>
          <w:sz w:val="28"/>
          <w:szCs w:val="28"/>
        </w:rPr>
        <w:t>педагогическим</w:t>
      </w:r>
    </w:p>
    <w:p w:rsidR="00B62BAA" w:rsidRDefault="00EC4866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работникам Ульяновской области </w:t>
      </w:r>
      <w:r w:rsidR="007D507C">
        <w:rPr>
          <w:rFonts w:ascii="PT Astra Serif" w:hAnsi="PT Astra Serif"/>
          <w:b/>
          <w:sz w:val="28"/>
          <w:szCs w:val="28"/>
        </w:rPr>
        <w:t xml:space="preserve">компенсации затрат, связанных </w:t>
      </w:r>
    </w:p>
    <w:p w:rsidR="007D507C" w:rsidRDefault="007D507C" w:rsidP="00456CF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="00B62BAA">
        <w:rPr>
          <w:rFonts w:ascii="PT Astra Serif" w:hAnsi="PT Astra Serif"/>
          <w:b/>
          <w:sz w:val="28"/>
          <w:szCs w:val="28"/>
        </w:rPr>
        <w:t xml:space="preserve">их </w:t>
      </w:r>
      <w:r>
        <w:rPr>
          <w:rFonts w:ascii="PT Astra Serif" w:hAnsi="PT Astra Serif"/>
          <w:b/>
          <w:sz w:val="28"/>
          <w:szCs w:val="28"/>
        </w:rPr>
        <w:t>проездом к месту оздоровления и обратно</w:t>
      </w:r>
    </w:p>
    <w:p w:rsidR="002A1A3E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0E16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7D507C">
        <w:rPr>
          <w:rFonts w:ascii="PT Astra Serif" w:hAnsi="PT Astra Serif"/>
          <w:sz w:val="28"/>
          <w:szCs w:val="28"/>
        </w:rPr>
        <w:t xml:space="preserve">В соответствии со </w:t>
      </w:r>
      <w:r w:rsidRPr="00AF31BB">
        <w:rPr>
          <w:rFonts w:ascii="PT Astra Serif" w:hAnsi="PT Astra Serif"/>
          <w:sz w:val="28"/>
          <w:szCs w:val="28"/>
        </w:rPr>
        <w:t>стать</w:t>
      </w:r>
      <w:r w:rsidR="007D507C">
        <w:rPr>
          <w:rFonts w:ascii="PT Astra Serif" w:hAnsi="PT Astra Serif"/>
          <w:sz w:val="28"/>
          <w:szCs w:val="28"/>
        </w:rPr>
        <w:t>ёй</w:t>
      </w:r>
      <w:r w:rsidRPr="00AF31BB">
        <w:rPr>
          <w:rFonts w:ascii="PT Astra Serif" w:hAnsi="PT Astra Serif"/>
          <w:sz w:val="28"/>
          <w:szCs w:val="28"/>
        </w:rPr>
        <w:t xml:space="preserve"> </w:t>
      </w:r>
      <w:r w:rsidR="000E166C">
        <w:rPr>
          <w:rFonts w:ascii="PT Astra Serif" w:hAnsi="PT Astra Serif"/>
          <w:sz w:val="28"/>
          <w:szCs w:val="28"/>
        </w:rPr>
        <w:t>8</w:t>
      </w:r>
      <w:r w:rsidR="007D507C">
        <w:rPr>
          <w:rFonts w:ascii="PT Astra Serif" w:hAnsi="PT Astra Serif"/>
          <w:sz w:val="28"/>
          <w:szCs w:val="28"/>
        </w:rPr>
        <w:t xml:space="preserve"> </w:t>
      </w:r>
      <w:r w:rsidRPr="00AF31BB">
        <w:rPr>
          <w:rFonts w:ascii="PT Astra Serif" w:hAnsi="PT Astra Serif"/>
          <w:sz w:val="28"/>
          <w:szCs w:val="28"/>
        </w:rPr>
        <w:t>Закона Ульяновской области</w:t>
      </w:r>
      <w:r w:rsidR="00B62BAA">
        <w:rPr>
          <w:rFonts w:ascii="PT Astra Serif" w:hAnsi="PT Astra Serif"/>
          <w:sz w:val="28"/>
          <w:szCs w:val="28"/>
        </w:rPr>
        <w:t xml:space="preserve"> 25.09.2019 № 109-ЗО </w:t>
      </w:r>
      <w:r w:rsidRPr="00AA3BF9">
        <w:rPr>
          <w:rFonts w:ascii="PT Astra Serif" w:hAnsi="PT Astra Serif"/>
          <w:sz w:val="28"/>
          <w:szCs w:val="28"/>
        </w:rPr>
        <w:t>«</w:t>
      </w:r>
      <w:r w:rsidR="00AA3BF9" w:rsidRPr="00AA3BF9">
        <w:rPr>
          <w:rFonts w:ascii="PT Astra Serif" w:eastAsia="Times New Roman" w:hAnsi="PT Astra Serif" w:cs="PT Astra Serif"/>
          <w:sz w:val="28"/>
          <w:szCs w:val="28"/>
          <w:lang w:eastAsia="ru-RU"/>
        </w:rPr>
        <w:t>О статусе педагогических работников, осуществляющих педагогическую деятельность на территории Ульяновской области»</w:t>
      </w:r>
      <w:r w:rsidR="000E166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</w:t>
      </w:r>
      <w:r w:rsidR="000E166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т:</w:t>
      </w:r>
    </w:p>
    <w:p w:rsidR="007D507C" w:rsidRPr="007D507C" w:rsidRDefault="00AF31BB" w:rsidP="000E166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7D507C">
        <w:rPr>
          <w:rFonts w:ascii="PT Astra Serif" w:hAnsi="PT Astra Serif"/>
          <w:sz w:val="28"/>
          <w:szCs w:val="28"/>
        </w:rPr>
        <w:t>Утвердить прилагаемый Порядок предоставления</w:t>
      </w:r>
      <w:r w:rsidR="00EC4866">
        <w:rPr>
          <w:rFonts w:ascii="PT Astra Serif" w:hAnsi="PT Astra Serif"/>
          <w:sz w:val="28"/>
          <w:szCs w:val="28"/>
        </w:rPr>
        <w:t xml:space="preserve"> педагогическим работникам Ульяновской области </w:t>
      </w:r>
      <w:r w:rsidR="007D507C" w:rsidRPr="007D507C">
        <w:rPr>
          <w:rFonts w:ascii="PT Astra Serif" w:hAnsi="PT Astra Serif"/>
          <w:sz w:val="28"/>
          <w:szCs w:val="28"/>
        </w:rPr>
        <w:t>компенсации затрат, связанных с</w:t>
      </w:r>
      <w:r w:rsidR="00B62BAA">
        <w:rPr>
          <w:rFonts w:ascii="PT Astra Serif" w:hAnsi="PT Astra Serif"/>
          <w:sz w:val="28"/>
          <w:szCs w:val="28"/>
        </w:rPr>
        <w:t xml:space="preserve"> их </w:t>
      </w:r>
      <w:r w:rsidR="007D507C" w:rsidRPr="007D507C">
        <w:rPr>
          <w:rFonts w:ascii="PT Astra Serif" w:hAnsi="PT Astra Serif"/>
          <w:sz w:val="28"/>
          <w:szCs w:val="28"/>
        </w:rPr>
        <w:t xml:space="preserve"> проездом</w:t>
      </w:r>
      <w:r w:rsidR="00B62BAA">
        <w:rPr>
          <w:rFonts w:ascii="PT Astra Serif" w:hAnsi="PT Astra Serif"/>
          <w:sz w:val="28"/>
          <w:szCs w:val="28"/>
        </w:rPr>
        <w:t xml:space="preserve"> к месту оздоровления и обратно</w:t>
      </w:r>
      <w:r w:rsidR="007D507C">
        <w:rPr>
          <w:rFonts w:ascii="PT Astra Serif" w:hAnsi="PT Astra Serif" w:cs="PT Astra Serif"/>
          <w:bCs/>
          <w:sz w:val="28"/>
          <w:szCs w:val="28"/>
        </w:rPr>
        <w:t>.</w:t>
      </w:r>
    </w:p>
    <w:p w:rsidR="00AF31BB" w:rsidRPr="00AF31BB" w:rsidRDefault="00AF31BB" w:rsidP="00AF3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F31BB">
        <w:rPr>
          <w:rFonts w:ascii="PT Astra Serif" w:hAnsi="PT Astra Serif" w:cs="PT Astra Serif"/>
          <w:bCs/>
          <w:sz w:val="28"/>
          <w:szCs w:val="28"/>
        </w:rPr>
        <w:t>Настоящее постановление вступает в силу с 1 января 2020 года.</w:t>
      </w: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                                         </w:t>
      </w:r>
      <w:r w:rsidR="00C5000B">
        <w:rPr>
          <w:rFonts w:ascii="PT Astra Serif" w:hAnsi="PT Astra Serif" w:cs="PT Astra Serif"/>
          <w:sz w:val="28"/>
          <w:szCs w:val="28"/>
        </w:rPr>
        <w:t xml:space="preserve">    </w:t>
      </w:r>
      <w:r>
        <w:rPr>
          <w:rFonts w:ascii="PT Astra Serif" w:hAnsi="PT Astra Serif" w:cs="PT Astra Serif"/>
          <w:sz w:val="28"/>
          <w:szCs w:val="28"/>
        </w:rPr>
        <w:t xml:space="preserve">   А.А.Смекалин </w:t>
      </w:r>
    </w:p>
    <w:p w:rsidR="00AF31BB" w:rsidRP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D72046" w:rsidRDefault="00D72046" w:rsidP="00456CF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62BAA" w:rsidRDefault="00B62BAA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38"/>
        <w:gridCol w:w="4536"/>
      </w:tblGrid>
      <w:tr w:rsidR="00AF31BB" w:rsidRPr="00AF3CE2" w:rsidTr="000E166C">
        <w:tc>
          <w:tcPr>
            <w:tcW w:w="3115" w:type="dxa"/>
          </w:tcPr>
          <w:p w:rsidR="00AF31BB" w:rsidRDefault="00AF31BB" w:rsidP="0045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F31BB" w:rsidRDefault="00AF31BB" w:rsidP="0045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31BB" w:rsidRDefault="000E166C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3CE2">
              <w:rPr>
                <w:rFonts w:ascii="PT Astra Serif" w:hAnsi="PT Astra Serif"/>
                <w:sz w:val="28"/>
                <w:szCs w:val="28"/>
              </w:rPr>
              <w:t>УТВЕРЖДЁН</w:t>
            </w:r>
          </w:p>
          <w:p w:rsidR="000E166C" w:rsidRPr="00AF3CE2" w:rsidRDefault="000E166C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31BB" w:rsidRPr="00AF3CE2" w:rsidRDefault="00AF31BB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3CE2">
              <w:rPr>
                <w:rFonts w:ascii="PT Astra Serif" w:hAnsi="PT Astra Serif"/>
                <w:sz w:val="28"/>
                <w:szCs w:val="28"/>
              </w:rPr>
              <w:t xml:space="preserve">постановлением Правительства </w:t>
            </w:r>
            <w:r w:rsidR="00AF3CE2" w:rsidRPr="00AF3CE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F3CE2" w:rsidRPr="00AF3CE2" w:rsidRDefault="00AF3CE2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F3CE2" w:rsidRDefault="00AF3CE2" w:rsidP="00AF3CE2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3CE2" w:rsidRDefault="00AF3CE2" w:rsidP="00B62BAA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3CE2" w:rsidRPr="00AF3CE2" w:rsidRDefault="00AF3CE2" w:rsidP="00B62BAA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F3CE2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B62BAA" w:rsidRDefault="00EC4866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предоставления педагогическим работникам </w:t>
      </w:r>
    </w:p>
    <w:p w:rsidR="00B62BAA" w:rsidRDefault="00EC4866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компенсации затрат, связанных </w:t>
      </w:r>
    </w:p>
    <w:p w:rsidR="00EC4866" w:rsidRDefault="00EC4866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="00B62BAA">
        <w:rPr>
          <w:rFonts w:ascii="PT Astra Serif" w:hAnsi="PT Astra Serif"/>
          <w:b/>
          <w:sz w:val="28"/>
          <w:szCs w:val="28"/>
        </w:rPr>
        <w:t xml:space="preserve">их </w:t>
      </w:r>
      <w:r>
        <w:rPr>
          <w:rFonts w:ascii="PT Astra Serif" w:hAnsi="PT Astra Serif"/>
          <w:b/>
          <w:sz w:val="28"/>
          <w:szCs w:val="28"/>
        </w:rPr>
        <w:t xml:space="preserve">проездом </w:t>
      </w:r>
      <w:r w:rsidR="00B62BAA">
        <w:rPr>
          <w:rFonts w:ascii="PT Astra Serif" w:hAnsi="PT Astra Serif"/>
          <w:b/>
          <w:sz w:val="28"/>
          <w:szCs w:val="28"/>
        </w:rPr>
        <w:t>к месту оздоровления и обратно</w:t>
      </w:r>
    </w:p>
    <w:p w:rsidR="00B62BAA" w:rsidRDefault="00B62BAA" w:rsidP="00B62B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3CE2" w:rsidRDefault="00AF31BB" w:rsidP="00E8125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E8125D">
        <w:rPr>
          <w:rFonts w:ascii="PT Astra Serif" w:hAnsi="PT Astra Serif" w:cs="PT Astra Serif"/>
          <w:bCs/>
          <w:sz w:val="28"/>
          <w:szCs w:val="28"/>
        </w:rPr>
        <w:t xml:space="preserve">Настоящий Порядок определяет </w:t>
      </w:r>
      <w:r w:rsidR="00E8125D">
        <w:rPr>
          <w:rFonts w:ascii="PT Astra Serif" w:hAnsi="PT Astra Serif" w:cs="PT Astra Serif"/>
          <w:bCs/>
          <w:sz w:val="28"/>
          <w:szCs w:val="28"/>
        </w:rPr>
        <w:t>правила назначения и предоставления</w:t>
      </w:r>
      <w:r w:rsidRPr="00E8125D">
        <w:rPr>
          <w:rFonts w:ascii="PT Astra Serif" w:hAnsi="PT Astra Serif" w:cs="PT Astra Serif"/>
          <w:bCs/>
          <w:sz w:val="28"/>
          <w:szCs w:val="28"/>
        </w:rPr>
        <w:t xml:space="preserve"> педагогическим работникам</w:t>
      </w:r>
      <w:r w:rsidR="00C2033D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r w:rsidR="00B26968">
        <w:rPr>
          <w:rFonts w:ascii="PT Astra Serif" w:hAnsi="PT Astra Serif" w:cs="PT Astra Serif"/>
          <w:bCs/>
          <w:sz w:val="28"/>
          <w:szCs w:val="28"/>
        </w:rPr>
        <w:t xml:space="preserve"> (далее – педагогические работники) компенсации</w:t>
      </w:r>
      <w:r w:rsidR="00532FBA">
        <w:rPr>
          <w:rFonts w:ascii="PT Astra Serif" w:hAnsi="PT Astra Serif" w:cs="PT Astra Serif"/>
          <w:bCs/>
          <w:sz w:val="28"/>
          <w:szCs w:val="28"/>
        </w:rPr>
        <w:t xml:space="preserve"> затрат, связанных с </w:t>
      </w:r>
      <w:r w:rsidR="00B62BAA">
        <w:rPr>
          <w:rFonts w:ascii="PT Astra Serif" w:hAnsi="PT Astra Serif" w:cs="PT Astra Serif"/>
          <w:bCs/>
          <w:sz w:val="28"/>
          <w:szCs w:val="28"/>
        </w:rPr>
        <w:t xml:space="preserve">их </w:t>
      </w:r>
      <w:r w:rsidR="00532FBA">
        <w:rPr>
          <w:rFonts w:ascii="PT Astra Serif" w:hAnsi="PT Astra Serif" w:cs="PT Astra Serif"/>
          <w:bCs/>
          <w:sz w:val="28"/>
          <w:szCs w:val="28"/>
        </w:rPr>
        <w:t>проездом к месту оздоровления и обратно</w:t>
      </w:r>
      <w:r w:rsidRPr="00E8125D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62BAA">
        <w:rPr>
          <w:rFonts w:ascii="PT Astra Serif" w:hAnsi="PT Astra Serif" w:cs="PT Astra Serif"/>
          <w:bCs/>
          <w:sz w:val="28"/>
          <w:szCs w:val="28"/>
        </w:rPr>
        <w:t>за счё</w:t>
      </w:r>
      <w:r w:rsidR="00AF3CE2" w:rsidRPr="00E8125D">
        <w:rPr>
          <w:rFonts w:ascii="PT Astra Serif" w:hAnsi="PT Astra Serif" w:cs="PT Astra Serif"/>
          <w:bCs/>
          <w:sz w:val="28"/>
          <w:szCs w:val="28"/>
        </w:rPr>
        <w:t>т бюджетных ассигнований областного бюджета Ульяновской области</w:t>
      </w:r>
      <w:r w:rsidR="00E8125D">
        <w:rPr>
          <w:rFonts w:ascii="PT Astra Serif" w:hAnsi="PT Astra Serif" w:cs="PT Astra Serif"/>
          <w:bCs/>
          <w:sz w:val="28"/>
          <w:szCs w:val="28"/>
        </w:rPr>
        <w:t xml:space="preserve"> (далее –</w:t>
      </w:r>
      <w:r w:rsidR="00532FBA">
        <w:rPr>
          <w:rFonts w:ascii="PT Astra Serif" w:hAnsi="PT Astra Serif" w:cs="PT Astra Serif"/>
          <w:bCs/>
          <w:sz w:val="28"/>
          <w:szCs w:val="28"/>
        </w:rPr>
        <w:t>компенсация</w:t>
      </w:r>
      <w:r w:rsidR="00E8125D">
        <w:rPr>
          <w:rFonts w:ascii="PT Astra Serif" w:hAnsi="PT Astra Serif" w:cs="PT Astra Serif"/>
          <w:bCs/>
          <w:sz w:val="28"/>
          <w:szCs w:val="28"/>
        </w:rPr>
        <w:t xml:space="preserve">). </w:t>
      </w:r>
    </w:p>
    <w:p w:rsidR="00B26968" w:rsidRDefault="000236C2" w:rsidP="000E166C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503BF6">
        <w:rPr>
          <w:rFonts w:ascii="PT Astra Serif" w:hAnsi="PT Astra Serif" w:cs="PT Astra Serif"/>
          <w:sz w:val="28"/>
          <w:szCs w:val="28"/>
        </w:rPr>
        <w:t xml:space="preserve">Правом на получение </w:t>
      </w:r>
      <w:r w:rsidR="00B26968">
        <w:rPr>
          <w:rFonts w:ascii="PT Astra Serif" w:hAnsi="PT Astra Serif" w:cs="PT Astra Serif"/>
          <w:sz w:val="28"/>
          <w:szCs w:val="28"/>
        </w:rPr>
        <w:t>компенсации</w:t>
      </w:r>
      <w:r w:rsidR="001C73E9" w:rsidRPr="00503BF6">
        <w:rPr>
          <w:rFonts w:ascii="PT Astra Serif" w:hAnsi="PT Astra Serif" w:cs="PT Astra Serif"/>
          <w:sz w:val="28"/>
          <w:szCs w:val="28"/>
        </w:rPr>
        <w:t xml:space="preserve"> обладают педагогические работники, </w:t>
      </w:r>
      <w:r w:rsidR="00503BF6" w:rsidRPr="00503BF6">
        <w:rPr>
          <w:rFonts w:ascii="PT Astra Serif" w:hAnsi="PT Astra Serif" w:cs="PT Astra Serif"/>
          <w:sz w:val="28"/>
          <w:szCs w:val="28"/>
        </w:rPr>
        <w:t>к</w:t>
      </w:r>
      <w:r w:rsidR="001C73E9" w:rsidRPr="00503BF6">
        <w:rPr>
          <w:rFonts w:ascii="PT Astra Serif" w:hAnsi="PT Astra Serif" w:cs="PT Astra Serif"/>
          <w:sz w:val="28"/>
          <w:szCs w:val="28"/>
        </w:rPr>
        <w:t>оторы</w:t>
      </w:r>
      <w:r w:rsidR="00503BF6" w:rsidRPr="00503BF6">
        <w:rPr>
          <w:rFonts w:ascii="PT Astra Serif" w:hAnsi="PT Astra Serif" w:cs="PT Astra Serif"/>
          <w:sz w:val="28"/>
          <w:szCs w:val="28"/>
        </w:rPr>
        <w:t>е реализуют право на оздоровление за счёт областного бюджета Ульяновской области либо за счёт бюджетных ассигнований областно</w:t>
      </w:r>
      <w:r w:rsidR="00B62BAA">
        <w:rPr>
          <w:rFonts w:ascii="PT Astra Serif" w:hAnsi="PT Astra Serif" w:cs="PT Astra Serif"/>
          <w:sz w:val="28"/>
          <w:szCs w:val="28"/>
        </w:rPr>
        <w:t xml:space="preserve">го бюджета Ульяновской области </w:t>
      </w:r>
      <w:r w:rsidR="00503BF6" w:rsidRPr="00503BF6">
        <w:rPr>
          <w:rFonts w:ascii="PT Astra Serif" w:hAnsi="PT Astra Serif" w:cs="PT Astra Serif"/>
          <w:sz w:val="28"/>
          <w:szCs w:val="28"/>
        </w:rPr>
        <w:t xml:space="preserve">и одновременно бюджетов муниципальных образований Ульяновской области, </w:t>
      </w:r>
      <w:r w:rsidR="00B26968">
        <w:rPr>
          <w:rFonts w:ascii="PT Astra Serif" w:hAnsi="PT Astra Serif" w:cs="PT Astra Serif"/>
          <w:sz w:val="28"/>
          <w:szCs w:val="28"/>
        </w:rPr>
        <w:t>в соответствии с Законом Ульяновской области от 29.05.2012 № 65-ЗО «Об организации оздоровления работников бюджетной сферы на территории Ульяновской области» (далее –Закон № 65-ЗО).</w:t>
      </w:r>
    </w:p>
    <w:p w:rsidR="005166A2" w:rsidRDefault="00B26968" w:rsidP="000B4B6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Компенсация </w:t>
      </w:r>
      <w:r w:rsidRPr="000B4B65">
        <w:rPr>
          <w:rFonts w:ascii="PT Astra Serif" w:hAnsi="PT Astra Serif" w:cs="PT Astra Serif"/>
          <w:bCs/>
          <w:sz w:val="28"/>
          <w:szCs w:val="28"/>
        </w:rPr>
        <w:t>педагогическим</w:t>
      </w:r>
      <w:r w:rsidR="00AF31BB" w:rsidRPr="000B4B65">
        <w:rPr>
          <w:rFonts w:ascii="PT Astra Serif" w:hAnsi="PT Astra Serif" w:cs="PT Astra Serif"/>
          <w:bCs/>
          <w:sz w:val="28"/>
          <w:szCs w:val="28"/>
        </w:rPr>
        <w:t xml:space="preserve"> работникам </w:t>
      </w:r>
      <w:r w:rsidR="005166A2">
        <w:rPr>
          <w:rFonts w:ascii="PT Astra Serif" w:hAnsi="PT Astra Serif" w:cs="PT Astra Serif"/>
          <w:bCs/>
          <w:sz w:val="28"/>
          <w:szCs w:val="28"/>
        </w:rPr>
        <w:t>предоставляется при наличии следующих условий:</w:t>
      </w:r>
    </w:p>
    <w:p w:rsidR="005166A2" w:rsidRDefault="00B26968" w:rsidP="00B97D5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педагогический работник фактически реализовал право на оздоровление в соответствии с Законом № 65-ЗО в текущем календарном году</w:t>
      </w:r>
      <w:r w:rsidR="005166A2">
        <w:rPr>
          <w:rFonts w:ascii="PT Astra Serif" w:hAnsi="PT Astra Serif" w:cs="PT Astra Serif"/>
          <w:bCs/>
          <w:sz w:val="28"/>
          <w:szCs w:val="28"/>
        </w:rPr>
        <w:t>;</w:t>
      </w:r>
    </w:p>
    <w:p w:rsidR="00B26968" w:rsidRDefault="00B97D59" w:rsidP="00B97D5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236C2">
        <w:rPr>
          <w:rFonts w:ascii="PT Astra Serif" w:hAnsi="PT Astra Serif" w:cs="PT Astra Serif"/>
          <w:bCs/>
          <w:sz w:val="28"/>
          <w:szCs w:val="28"/>
        </w:rPr>
        <w:t>педагогически</w:t>
      </w:r>
      <w:r w:rsidR="00B26968">
        <w:rPr>
          <w:rFonts w:ascii="PT Astra Serif" w:hAnsi="PT Astra Serif" w:cs="PT Astra Serif"/>
          <w:bCs/>
          <w:sz w:val="28"/>
          <w:szCs w:val="28"/>
        </w:rPr>
        <w:t>й</w:t>
      </w:r>
      <w:r w:rsidRPr="000236C2">
        <w:rPr>
          <w:rFonts w:ascii="PT Astra Serif" w:hAnsi="PT Astra Serif" w:cs="PT Astra Serif"/>
          <w:bCs/>
          <w:sz w:val="28"/>
          <w:szCs w:val="28"/>
        </w:rPr>
        <w:t xml:space="preserve"> работник</w:t>
      </w:r>
      <w:r w:rsidR="00B26968">
        <w:rPr>
          <w:rFonts w:ascii="PT Astra Serif" w:hAnsi="PT Astra Serif" w:cs="PT Astra Serif"/>
          <w:bCs/>
          <w:sz w:val="28"/>
          <w:szCs w:val="28"/>
        </w:rPr>
        <w:t xml:space="preserve"> имеет фактические затраты, связанные с проездом к месту оздоровления и обратно. </w:t>
      </w:r>
    </w:p>
    <w:p w:rsidR="000D43A5" w:rsidRPr="000D43A5" w:rsidRDefault="000D43A5" w:rsidP="00B7426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D43A5">
        <w:rPr>
          <w:rFonts w:ascii="PT Astra Serif" w:hAnsi="PT Astra Serif" w:cs="Arial"/>
          <w:sz w:val="28"/>
          <w:szCs w:val="28"/>
        </w:rPr>
        <w:t>Для проезда к месту отдыха и обратно могут быть использованы следующие виды пассажирского транспорта:</w:t>
      </w:r>
    </w:p>
    <w:p w:rsidR="000D43A5" w:rsidRPr="000D43A5" w:rsidRDefault="000D43A5" w:rsidP="00B742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D43A5">
        <w:rPr>
          <w:rFonts w:ascii="PT Astra Serif" w:hAnsi="PT Astra Serif" w:cs="Arial"/>
          <w:sz w:val="28"/>
          <w:szCs w:val="28"/>
        </w:rPr>
        <w:t>1) воздушный транспорт при отсутствии другого вида транспорта (за исключением проезда по тарифам бизнес-класса и первого класса);</w:t>
      </w:r>
    </w:p>
    <w:p w:rsidR="000D43A5" w:rsidRPr="000D43A5" w:rsidRDefault="000D43A5" w:rsidP="00B7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D43A5">
        <w:rPr>
          <w:rFonts w:ascii="PT Astra Serif" w:hAnsi="PT Astra Serif" w:cs="Arial"/>
          <w:sz w:val="28"/>
          <w:szCs w:val="28"/>
        </w:rPr>
        <w:t>2) железнодорожный транспорт - в плацкартном вагоне пассажирского поезда;</w:t>
      </w:r>
    </w:p>
    <w:p w:rsidR="000D43A5" w:rsidRPr="00415876" w:rsidRDefault="00415876" w:rsidP="00B74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B74267">
        <w:rPr>
          <w:rFonts w:ascii="PT Astra Serif" w:hAnsi="PT Astra Serif" w:cs="Arial"/>
          <w:sz w:val="28"/>
          <w:szCs w:val="28"/>
        </w:rPr>
        <w:t xml:space="preserve"> </w:t>
      </w:r>
      <w:r w:rsidR="000D43A5" w:rsidRPr="00415876">
        <w:rPr>
          <w:rFonts w:ascii="PT Astra Serif" w:hAnsi="PT Astra Serif" w:cs="Arial"/>
          <w:sz w:val="28"/>
          <w:szCs w:val="28"/>
        </w:rPr>
        <w:t>3) внутренний водный транспорт;</w:t>
      </w:r>
    </w:p>
    <w:p w:rsidR="000D43A5" w:rsidRPr="00415876" w:rsidRDefault="00415876" w:rsidP="00B74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B74267">
        <w:rPr>
          <w:rFonts w:ascii="PT Astra Serif" w:hAnsi="PT Astra Serif" w:cs="Arial"/>
          <w:sz w:val="28"/>
          <w:szCs w:val="28"/>
        </w:rPr>
        <w:t xml:space="preserve"> </w:t>
      </w:r>
      <w:r w:rsidR="000D43A5" w:rsidRPr="00415876">
        <w:rPr>
          <w:rFonts w:ascii="PT Astra Serif" w:hAnsi="PT Astra Serif" w:cs="Arial"/>
          <w:sz w:val="28"/>
          <w:szCs w:val="28"/>
        </w:rPr>
        <w:t>4) автомобильный транспорт (за исключением такси).</w:t>
      </w:r>
    </w:p>
    <w:p w:rsidR="000D43A5" w:rsidRPr="000D43A5" w:rsidRDefault="00B74267" w:rsidP="00B74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</w:t>
      </w:r>
      <w:r w:rsidR="000D43A5" w:rsidRPr="000D43A5">
        <w:rPr>
          <w:rFonts w:ascii="PT Astra Serif" w:hAnsi="PT Astra Serif" w:cs="Arial"/>
          <w:sz w:val="28"/>
          <w:szCs w:val="28"/>
        </w:rPr>
        <w:t xml:space="preserve">Стоимость </w:t>
      </w:r>
      <w:r w:rsidR="003F0180">
        <w:rPr>
          <w:rFonts w:ascii="PT Astra Serif" w:hAnsi="PT Astra Serif" w:cs="Arial"/>
          <w:sz w:val="28"/>
          <w:szCs w:val="28"/>
        </w:rPr>
        <w:t>проезда к месту оздоровления</w:t>
      </w:r>
      <w:r w:rsidR="000D43A5" w:rsidRPr="000D43A5">
        <w:rPr>
          <w:rFonts w:ascii="PT Astra Serif" w:hAnsi="PT Astra Serif" w:cs="Arial"/>
          <w:sz w:val="28"/>
          <w:szCs w:val="28"/>
        </w:rPr>
        <w:t xml:space="preserve"> и обратно компенсируется в полном объеме.</w:t>
      </w:r>
    </w:p>
    <w:p w:rsidR="00AF31BB" w:rsidRPr="00B97D59" w:rsidRDefault="00B74267" w:rsidP="000D43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D43A5">
        <w:rPr>
          <w:rFonts w:ascii="PT Astra Serif" w:hAnsi="PT Astra Serif" w:cs="PT Astra Serif"/>
          <w:bCs/>
          <w:sz w:val="28"/>
          <w:szCs w:val="28"/>
        </w:rPr>
        <w:t xml:space="preserve">5. </w:t>
      </w:r>
      <w:r w:rsidR="000B4B65" w:rsidRPr="00B97D59">
        <w:rPr>
          <w:rFonts w:ascii="PT Astra Serif" w:hAnsi="PT Astra Serif" w:cs="PT Astra Serif"/>
          <w:bCs/>
          <w:sz w:val="28"/>
          <w:szCs w:val="28"/>
        </w:rPr>
        <w:t xml:space="preserve">Для получения </w:t>
      </w:r>
      <w:r w:rsidR="000D43A5">
        <w:rPr>
          <w:rFonts w:ascii="PT Astra Serif" w:hAnsi="PT Astra Serif" w:cs="PT Astra Serif"/>
          <w:bCs/>
          <w:sz w:val="28"/>
          <w:szCs w:val="28"/>
        </w:rPr>
        <w:t>компенсации</w:t>
      </w:r>
      <w:r w:rsidR="000B4B65" w:rsidRPr="00B97D5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F31BB" w:rsidRPr="00B97D59">
        <w:rPr>
          <w:rFonts w:ascii="PT Astra Serif" w:hAnsi="PT Astra Serif" w:cs="PT Astra Serif"/>
          <w:bCs/>
          <w:sz w:val="28"/>
          <w:szCs w:val="28"/>
        </w:rPr>
        <w:t xml:space="preserve">педагогические работники представляют в Министерство </w:t>
      </w:r>
      <w:r w:rsidR="000D43A5">
        <w:rPr>
          <w:rFonts w:ascii="PT Astra Serif" w:hAnsi="PT Astra Serif" w:cs="PT Astra Serif"/>
          <w:bCs/>
          <w:sz w:val="28"/>
          <w:szCs w:val="28"/>
        </w:rPr>
        <w:t xml:space="preserve">образования и науки Ульяновской области (далее – Министерство) или в уполномоченное Министерством государственное учреждение (далее – уполномоченное учреждение) </w:t>
      </w:r>
      <w:r w:rsidR="00AF31BB" w:rsidRPr="00B97D59">
        <w:rPr>
          <w:rFonts w:ascii="PT Astra Serif" w:hAnsi="PT Astra Serif" w:cs="PT Astra Serif"/>
          <w:bCs/>
          <w:sz w:val="28"/>
          <w:szCs w:val="28"/>
        </w:rPr>
        <w:t xml:space="preserve">заявление о </w:t>
      </w:r>
      <w:r w:rsidR="000D43A5">
        <w:rPr>
          <w:rFonts w:ascii="PT Astra Serif" w:hAnsi="PT Astra Serif" w:cs="PT Astra Serif"/>
          <w:bCs/>
          <w:sz w:val="28"/>
          <w:szCs w:val="28"/>
        </w:rPr>
        <w:t xml:space="preserve">выплате компенсации </w:t>
      </w:r>
      <w:r w:rsidR="00AF31BB" w:rsidRPr="00B97D59">
        <w:rPr>
          <w:rFonts w:ascii="PT Astra Serif" w:hAnsi="PT Astra Serif" w:cs="PT Astra Serif"/>
          <w:bCs/>
          <w:sz w:val="28"/>
          <w:szCs w:val="28"/>
        </w:rPr>
        <w:t>с приложением копий следующих документов:</w:t>
      </w:r>
    </w:p>
    <w:p w:rsidR="00AF31BB" w:rsidRPr="00D4068F" w:rsidRDefault="00AF31BB" w:rsidP="00D4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D4068F"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3F0180">
        <w:rPr>
          <w:rFonts w:ascii="PT Astra Serif" w:hAnsi="PT Astra Serif" w:cs="PT Astra Serif"/>
          <w:bCs/>
          <w:sz w:val="28"/>
          <w:szCs w:val="28"/>
        </w:rPr>
        <w:t xml:space="preserve">копию паспорта или иного документа, удостоверяющего в соответствии с законодательством Российской Федерации личность педагогического работника </w:t>
      </w:r>
      <w:r w:rsidRPr="00D4068F">
        <w:rPr>
          <w:rFonts w:ascii="PT Astra Serif" w:hAnsi="PT Astra Serif" w:cs="PT Astra Serif"/>
          <w:bCs/>
          <w:sz w:val="28"/>
          <w:szCs w:val="28"/>
        </w:rPr>
        <w:t>;</w:t>
      </w:r>
    </w:p>
    <w:p w:rsidR="00AF31BB" w:rsidRPr="005B4FE2" w:rsidRDefault="002E1CC2" w:rsidP="002E1C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B4FE2">
        <w:rPr>
          <w:rFonts w:ascii="PT Astra Serif" w:hAnsi="PT Astra Serif" w:cs="PT Astra Serif"/>
          <w:bCs/>
          <w:sz w:val="28"/>
          <w:szCs w:val="28"/>
        </w:rPr>
        <w:t>2)</w:t>
      </w:r>
      <w:r w:rsidR="00C5000B" w:rsidRPr="005B4FE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B4FE2" w:rsidRPr="005B4FE2">
        <w:rPr>
          <w:rFonts w:ascii="PT Astra Serif" w:hAnsi="PT Astra Serif" w:cs="Arial"/>
          <w:sz w:val="28"/>
          <w:szCs w:val="28"/>
        </w:rPr>
        <w:t>проездные документы, подтверждающие расходы, связанные с проездом к месту оздоровления и обратно</w:t>
      </w:r>
      <w:r w:rsidR="00AF31BB" w:rsidRPr="005B4FE2">
        <w:rPr>
          <w:rFonts w:ascii="PT Astra Serif" w:hAnsi="PT Astra Serif" w:cs="PT Astra Serif"/>
          <w:bCs/>
          <w:sz w:val="28"/>
          <w:szCs w:val="28"/>
        </w:rPr>
        <w:t>;</w:t>
      </w:r>
    </w:p>
    <w:p w:rsidR="005B4FE2" w:rsidRPr="005B4FE2" w:rsidRDefault="00AF31BB" w:rsidP="00D4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B4FE2">
        <w:rPr>
          <w:rFonts w:ascii="PT Astra Serif" w:hAnsi="PT Astra Serif" w:cs="PT Astra Serif"/>
          <w:bCs/>
          <w:sz w:val="28"/>
          <w:szCs w:val="28"/>
        </w:rPr>
        <w:t xml:space="preserve">3) </w:t>
      </w:r>
      <w:r w:rsidR="003F0180">
        <w:rPr>
          <w:rFonts w:ascii="PT Astra Serif" w:hAnsi="PT Astra Serif" w:cs="Arial"/>
          <w:sz w:val="28"/>
          <w:szCs w:val="28"/>
        </w:rPr>
        <w:t>отрывной талон к путё</w:t>
      </w:r>
      <w:r w:rsidR="005B4FE2" w:rsidRPr="005B4FE2">
        <w:rPr>
          <w:rFonts w:ascii="PT Astra Serif" w:hAnsi="PT Astra Serif" w:cs="Arial"/>
          <w:sz w:val="28"/>
          <w:szCs w:val="28"/>
        </w:rPr>
        <w:t>вке или заверенную организацией оздоровлен</w:t>
      </w:r>
      <w:r w:rsidR="003F0180">
        <w:rPr>
          <w:rFonts w:ascii="PT Astra Serif" w:hAnsi="PT Astra Serif" w:cs="Arial"/>
          <w:sz w:val="28"/>
          <w:szCs w:val="28"/>
        </w:rPr>
        <w:t>ия копию отрывного талона к путё</w:t>
      </w:r>
      <w:r w:rsidR="005B4FE2" w:rsidRPr="005B4FE2">
        <w:rPr>
          <w:rFonts w:ascii="PT Astra Serif" w:hAnsi="PT Astra Serif" w:cs="Arial"/>
          <w:sz w:val="28"/>
          <w:szCs w:val="28"/>
        </w:rPr>
        <w:t>вке</w:t>
      </w:r>
      <w:r w:rsidR="00DB523B">
        <w:rPr>
          <w:rFonts w:ascii="PT Astra Serif" w:hAnsi="PT Astra Serif" w:cs="Arial"/>
          <w:sz w:val="28"/>
          <w:szCs w:val="28"/>
        </w:rPr>
        <w:t>;</w:t>
      </w:r>
    </w:p>
    <w:p w:rsidR="00AF31BB" w:rsidRPr="00D4068F" w:rsidRDefault="005B4FE2" w:rsidP="00D4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4)</w:t>
      </w:r>
      <w:r w:rsidR="0041587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F0180">
        <w:rPr>
          <w:rFonts w:ascii="PT Astra Serif" w:hAnsi="PT Astra Serif" w:cs="PT Astra Serif"/>
          <w:bCs/>
          <w:sz w:val="28"/>
          <w:szCs w:val="28"/>
        </w:rPr>
        <w:t xml:space="preserve">копию 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с</w:t>
      </w:r>
      <w:r w:rsidR="003F0180">
        <w:rPr>
          <w:rFonts w:ascii="PT Astra Serif" w:hAnsi="PT Astra Serif" w:cs="PT Astra Serif"/>
          <w:bCs/>
          <w:sz w:val="28"/>
          <w:szCs w:val="28"/>
        </w:rPr>
        <w:t>видетельства о постановке на учё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т в налоговом органе</w:t>
      </w:r>
      <w:r w:rsidR="003F0180">
        <w:rPr>
          <w:rFonts w:ascii="PT Astra Serif" w:hAnsi="PT Astra Serif" w:cs="PT Astra Serif"/>
          <w:bCs/>
          <w:sz w:val="28"/>
          <w:szCs w:val="28"/>
        </w:rPr>
        <w:t xml:space="preserve"> (если ранее указанное свидетельство не выдавалось) или копию уведомления о постановке на учёт, выданного в соответствии с законодательством Российской Федерации уполномоченным органом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;</w:t>
      </w:r>
    </w:p>
    <w:p w:rsidR="00AF31BB" w:rsidRPr="00D4068F" w:rsidRDefault="005B4FE2" w:rsidP="00D4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5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3F0180">
        <w:rPr>
          <w:rFonts w:ascii="PT Astra Serif" w:hAnsi="PT Astra Serif" w:cs="PT Astra Serif"/>
          <w:bCs/>
          <w:sz w:val="28"/>
          <w:szCs w:val="28"/>
        </w:rPr>
        <w:t xml:space="preserve">копию 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страхового свидетельства обязательного пенсионного страхования;</w:t>
      </w:r>
    </w:p>
    <w:p w:rsidR="00AF31BB" w:rsidRDefault="005B4FE2" w:rsidP="00D4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" w:name="Par23"/>
      <w:bookmarkEnd w:id="1"/>
      <w:r>
        <w:rPr>
          <w:rFonts w:ascii="PT Astra Serif" w:hAnsi="PT Astra Serif" w:cs="PT Astra Serif"/>
          <w:bCs/>
          <w:sz w:val="28"/>
          <w:szCs w:val="28"/>
        </w:rPr>
        <w:t>6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) документ</w:t>
      </w:r>
      <w:r w:rsidR="003F0180">
        <w:rPr>
          <w:rFonts w:ascii="PT Astra Serif" w:hAnsi="PT Astra Serif" w:cs="PT Astra Serif"/>
          <w:bCs/>
          <w:sz w:val="28"/>
          <w:szCs w:val="28"/>
        </w:rPr>
        <w:t>а, удостоверяющего реквизиты счё</w:t>
      </w:r>
      <w:r w:rsidR="00AF31BB" w:rsidRPr="00D4068F">
        <w:rPr>
          <w:rFonts w:ascii="PT Astra Serif" w:hAnsi="PT Astra Serif" w:cs="PT Astra Serif"/>
          <w:bCs/>
          <w:sz w:val="28"/>
          <w:szCs w:val="28"/>
        </w:rPr>
        <w:t>та, открытого на имя педагогического ра</w:t>
      </w:r>
      <w:r w:rsidR="00D4068F">
        <w:rPr>
          <w:rFonts w:ascii="PT Astra Serif" w:hAnsi="PT Astra Serif" w:cs="PT Astra Serif"/>
          <w:bCs/>
          <w:sz w:val="28"/>
          <w:szCs w:val="28"/>
        </w:rPr>
        <w:t>ботника в кредитной организации</w:t>
      </w:r>
      <w:r w:rsidR="00E475C1">
        <w:rPr>
          <w:rFonts w:ascii="PT Astra Serif" w:hAnsi="PT Astra Serif" w:cs="PT Astra Serif"/>
          <w:bCs/>
          <w:sz w:val="28"/>
          <w:szCs w:val="28"/>
        </w:rPr>
        <w:t>.</w:t>
      </w:r>
    </w:p>
    <w:p w:rsidR="00DB4FF7" w:rsidRPr="00DB523B" w:rsidRDefault="00DB4FF7" w:rsidP="00DB523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B523B">
        <w:rPr>
          <w:rFonts w:ascii="PT Astra Serif" w:hAnsi="PT Astra Serif" w:cs="PT Astra Serif"/>
          <w:sz w:val="28"/>
          <w:szCs w:val="28"/>
        </w:rPr>
        <w:t xml:space="preserve">Заявления и приложенные к ним документы (копии документов) в течение </w:t>
      </w:r>
      <w:r w:rsidR="000236C2" w:rsidRPr="00DB523B">
        <w:rPr>
          <w:rFonts w:ascii="PT Astra Serif" w:hAnsi="PT Astra Serif" w:cs="PT Astra Serif"/>
          <w:sz w:val="28"/>
          <w:szCs w:val="28"/>
        </w:rPr>
        <w:t>5</w:t>
      </w:r>
      <w:r w:rsidRPr="00DB523B">
        <w:rPr>
          <w:rFonts w:ascii="PT Astra Serif" w:hAnsi="PT Astra Serif" w:cs="PT Astra Serif"/>
          <w:sz w:val="28"/>
          <w:szCs w:val="28"/>
        </w:rPr>
        <w:t xml:space="preserve"> рабочи</w:t>
      </w:r>
      <w:r w:rsidR="002977AE">
        <w:rPr>
          <w:rFonts w:ascii="PT Astra Serif" w:hAnsi="PT Astra Serif" w:cs="PT Astra Serif"/>
          <w:sz w:val="28"/>
          <w:szCs w:val="28"/>
        </w:rPr>
        <w:t>х дней со дня, следующего за днём окончания срока приё</w:t>
      </w:r>
      <w:r w:rsidRPr="00DB523B">
        <w:rPr>
          <w:rFonts w:ascii="PT Astra Serif" w:hAnsi="PT Astra Serif" w:cs="PT Astra Serif"/>
          <w:sz w:val="28"/>
          <w:szCs w:val="28"/>
        </w:rPr>
        <w:t>ма заявлений, рассматриваются комиссией, состав и порядок деятельности которой утверждаются Министерством (далее - Комиссия).</w:t>
      </w:r>
    </w:p>
    <w:p w:rsidR="00DB4FF7" w:rsidRPr="00DB4FF7" w:rsidRDefault="00DB4FF7" w:rsidP="00DB523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DB4FF7">
        <w:rPr>
          <w:rFonts w:ascii="PT Astra Serif" w:hAnsi="PT Astra Serif" w:cs="PT Astra Serif"/>
          <w:sz w:val="28"/>
          <w:szCs w:val="28"/>
        </w:rPr>
        <w:t xml:space="preserve">Решение о </w:t>
      </w:r>
      <w:r w:rsidR="00DB523B">
        <w:rPr>
          <w:rFonts w:ascii="PT Astra Serif" w:hAnsi="PT Astra Serif" w:cs="PT Astra Serif"/>
          <w:sz w:val="28"/>
          <w:szCs w:val="28"/>
        </w:rPr>
        <w:t>выплате компенсации</w:t>
      </w:r>
      <w:r w:rsidR="000236C2">
        <w:rPr>
          <w:rFonts w:ascii="PT Astra Serif" w:hAnsi="PT Astra Serif" w:cs="PT Astra Serif"/>
          <w:sz w:val="28"/>
          <w:szCs w:val="28"/>
        </w:rPr>
        <w:t xml:space="preserve"> </w:t>
      </w:r>
      <w:r w:rsidRPr="00DB4FF7">
        <w:rPr>
          <w:rFonts w:ascii="PT Astra Serif" w:hAnsi="PT Astra Serif" w:cs="PT Astra Serif"/>
          <w:sz w:val="28"/>
          <w:szCs w:val="28"/>
        </w:rPr>
        <w:t xml:space="preserve">либо об отказе в предоставлении </w:t>
      </w:r>
      <w:r w:rsidR="00DB523B">
        <w:rPr>
          <w:rFonts w:ascii="PT Astra Serif" w:hAnsi="PT Astra Serif" w:cs="PT Astra Serif"/>
          <w:sz w:val="28"/>
          <w:szCs w:val="28"/>
        </w:rPr>
        <w:t>компенсации</w:t>
      </w:r>
      <w:r w:rsidR="000236C2">
        <w:rPr>
          <w:rFonts w:ascii="PT Astra Serif" w:hAnsi="PT Astra Serif" w:cs="PT Astra Serif"/>
          <w:sz w:val="28"/>
          <w:szCs w:val="28"/>
        </w:rPr>
        <w:t xml:space="preserve"> </w:t>
      </w:r>
      <w:r w:rsidRPr="00DB4FF7">
        <w:rPr>
          <w:rFonts w:ascii="PT Astra Serif" w:hAnsi="PT Astra Serif" w:cs="PT Astra Serif"/>
          <w:sz w:val="28"/>
          <w:szCs w:val="28"/>
        </w:rPr>
        <w:t xml:space="preserve">принимается </w:t>
      </w:r>
      <w:r>
        <w:rPr>
          <w:rFonts w:ascii="PT Astra Serif" w:hAnsi="PT Astra Serif" w:cs="PT Astra Serif"/>
          <w:sz w:val="28"/>
          <w:szCs w:val="28"/>
        </w:rPr>
        <w:t xml:space="preserve">Министерством </w:t>
      </w:r>
      <w:r w:rsidRPr="00DB4FF7">
        <w:rPr>
          <w:rFonts w:ascii="PT Astra Serif" w:hAnsi="PT Astra Serif" w:cs="PT Astra Serif"/>
          <w:sz w:val="28"/>
          <w:szCs w:val="28"/>
        </w:rPr>
        <w:t xml:space="preserve">на основании рекомендаций Комиссии в течение </w:t>
      </w:r>
      <w:r w:rsidR="000236C2">
        <w:rPr>
          <w:rFonts w:ascii="PT Astra Serif" w:hAnsi="PT Astra Serif" w:cs="PT Astra Serif"/>
          <w:sz w:val="28"/>
          <w:szCs w:val="28"/>
        </w:rPr>
        <w:t>10</w:t>
      </w:r>
      <w:r w:rsidRPr="00DB4FF7">
        <w:rPr>
          <w:rFonts w:ascii="PT Astra Serif" w:hAnsi="PT Astra Serif" w:cs="PT Astra Serif"/>
          <w:sz w:val="28"/>
          <w:szCs w:val="28"/>
        </w:rPr>
        <w:t xml:space="preserve"> рабочи</w:t>
      </w:r>
      <w:r w:rsidR="002977AE">
        <w:rPr>
          <w:rFonts w:ascii="PT Astra Serif" w:hAnsi="PT Astra Serif" w:cs="PT Astra Serif"/>
          <w:sz w:val="28"/>
          <w:szCs w:val="28"/>
        </w:rPr>
        <w:t>х дней со дня, следующего за днём окончания срока приё</w:t>
      </w:r>
      <w:r w:rsidRPr="00DB4FF7">
        <w:rPr>
          <w:rFonts w:ascii="PT Astra Serif" w:hAnsi="PT Astra Serif" w:cs="PT Astra Serif"/>
          <w:sz w:val="28"/>
          <w:szCs w:val="28"/>
        </w:rPr>
        <w:t>ма заявлений.</w:t>
      </w:r>
    </w:p>
    <w:p w:rsidR="00DB4FF7" w:rsidRPr="00DB4FF7" w:rsidRDefault="00DB4FF7" w:rsidP="00DB523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DB4FF7">
        <w:rPr>
          <w:rFonts w:ascii="PT Astra Serif" w:hAnsi="PT Astra Serif" w:cs="PT Astra Serif"/>
          <w:sz w:val="28"/>
          <w:szCs w:val="28"/>
        </w:rPr>
        <w:t xml:space="preserve">Основаниями для принятия решения об отказе в предоставлении </w:t>
      </w:r>
      <w:r w:rsidR="00DB523B">
        <w:rPr>
          <w:rFonts w:ascii="PT Astra Serif" w:hAnsi="PT Astra Serif" w:cs="PT Astra Serif"/>
          <w:sz w:val="28"/>
          <w:szCs w:val="28"/>
        </w:rPr>
        <w:t>компенсации</w:t>
      </w:r>
      <w:r w:rsidR="00AE0E16">
        <w:rPr>
          <w:rFonts w:ascii="PT Astra Serif" w:hAnsi="PT Astra Serif" w:cs="PT Astra Serif"/>
          <w:sz w:val="28"/>
          <w:szCs w:val="28"/>
        </w:rPr>
        <w:t xml:space="preserve"> </w:t>
      </w:r>
      <w:r w:rsidRPr="00DB4FF7">
        <w:rPr>
          <w:rFonts w:ascii="PT Astra Serif" w:hAnsi="PT Astra Serif" w:cs="PT Astra Serif"/>
          <w:sz w:val="28"/>
          <w:szCs w:val="28"/>
        </w:rPr>
        <w:t>являются:</w:t>
      </w:r>
    </w:p>
    <w:p w:rsidR="00DB4FF7" w:rsidRPr="00AE0E16" w:rsidRDefault="00DB4FF7" w:rsidP="004D04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E0E16">
        <w:rPr>
          <w:rFonts w:ascii="PT Astra Serif" w:hAnsi="PT Astra Serif" w:cs="PT Astra Serif"/>
          <w:sz w:val="28"/>
          <w:szCs w:val="28"/>
        </w:rPr>
        <w:t xml:space="preserve">1) </w:t>
      </w:r>
      <w:r w:rsidR="009A132E">
        <w:rPr>
          <w:rFonts w:ascii="PT Astra Serif" w:hAnsi="PT Astra Serif" w:cs="PT Astra Serif"/>
          <w:sz w:val="28"/>
          <w:szCs w:val="28"/>
        </w:rPr>
        <w:t>отсутствие у</w:t>
      </w:r>
      <w:r w:rsidRPr="00AE0E16">
        <w:rPr>
          <w:rFonts w:ascii="PT Astra Serif" w:hAnsi="PT Astra Serif" w:cs="PT Astra Serif"/>
          <w:sz w:val="28"/>
          <w:szCs w:val="28"/>
        </w:rPr>
        <w:t xml:space="preserve"> </w:t>
      </w:r>
      <w:r w:rsidR="00AE0E16">
        <w:rPr>
          <w:rFonts w:ascii="PT Astra Serif" w:hAnsi="PT Astra Serif" w:cs="PT Astra Serif"/>
          <w:sz w:val="28"/>
          <w:szCs w:val="28"/>
        </w:rPr>
        <w:t>педагогического работника</w:t>
      </w:r>
      <w:r w:rsidRPr="00AE0E16">
        <w:rPr>
          <w:rFonts w:ascii="PT Astra Serif" w:hAnsi="PT Astra Serif" w:cs="PT Astra Serif"/>
          <w:sz w:val="28"/>
          <w:szCs w:val="28"/>
        </w:rPr>
        <w:t xml:space="preserve"> </w:t>
      </w:r>
      <w:r w:rsidR="009A132E">
        <w:rPr>
          <w:rFonts w:ascii="PT Astra Serif" w:hAnsi="PT Astra Serif" w:cs="PT Astra Serif"/>
          <w:sz w:val="28"/>
          <w:szCs w:val="28"/>
        </w:rPr>
        <w:t xml:space="preserve">права на получение компенсации, в соответствии с </w:t>
      </w:r>
      <w:r w:rsidRPr="00AE0E16">
        <w:rPr>
          <w:rFonts w:ascii="PT Astra Serif" w:hAnsi="PT Astra Serif" w:cs="PT Astra Serif"/>
          <w:sz w:val="28"/>
          <w:szCs w:val="28"/>
        </w:rPr>
        <w:t>условиям</w:t>
      </w:r>
      <w:r w:rsidR="009A132E">
        <w:rPr>
          <w:rFonts w:ascii="PT Astra Serif" w:hAnsi="PT Astra Serif" w:cs="PT Astra Serif"/>
          <w:sz w:val="28"/>
          <w:szCs w:val="28"/>
        </w:rPr>
        <w:t>и</w:t>
      </w:r>
      <w:r w:rsidRPr="00AE0E16">
        <w:rPr>
          <w:rFonts w:ascii="PT Astra Serif" w:hAnsi="PT Astra Serif" w:cs="PT Astra Serif"/>
          <w:sz w:val="28"/>
          <w:szCs w:val="28"/>
        </w:rPr>
        <w:t>, установленным</w:t>
      </w:r>
      <w:r w:rsidR="009A132E">
        <w:rPr>
          <w:rFonts w:ascii="PT Astra Serif" w:hAnsi="PT Astra Serif" w:cs="PT Astra Serif"/>
          <w:sz w:val="28"/>
          <w:szCs w:val="28"/>
        </w:rPr>
        <w:t>и</w:t>
      </w:r>
      <w:r w:rsidRPr="00AE0E16"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Pr="000E166C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 w:rsidR="00AE0E16" w:rsidRPr="000E166C"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0E166C">
        <w:rPr>
          <w:rFonts w:ascii="PT Astra Serif" w:hAnsi="PT Astra Serif" w:cs="PT Astra Serif"/>
          <w:sz w:val="28"/>
          <w:szCs w:val="28"/>
        </w:rPr>
        <w:t xml:space="preserve"> </w:t>
      </w:r>
      <w:r w:rsidRPr="00AE0E16">
        <w:rPr>
          <w:rFonts w:ascii="PT Astra Serif" w:hAnsi="PT Astra Serif" w:cs="PT Astra Serif"/>
          <w:sz w:val="28"/>
          <w:szCs w:val="28"/>
        </w:rPr>
        <w:t>настоящего Порядка;</w:t>
      </w:r>
    </w:p>
    <w:p w:rsidR="00DB4FF7" w:rsidRPr="00AE0E16" w:rsidRDefault="00AE0E16" w:rsidP="00D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DB4FF7" w:rsidRPr="00AE0E16">
        <w:rPr>
          <w:rFonts w:ascii="PT Astra Serif" w:hAnsi="PT Astra Serif" w:cs="PT Astra Serif"/>
          <w:sz w:val="28"/>
          <w:szCs w:val="28"/>
        </w:rPr>
        <w:t xml:space="preserve">) неполнота и (или) недостоверность сведений, содержащихся в представленных </w:t>
      </w:r>
      <w:r>
        <w:rPr>
          <w:rFonts w:ascii="PT Astra Serif" w:hAnsi="PT Astra Serif" w:cs="PT Astra Serif"/>
          <w:sz w:val="28"/>
          <w:szCs w:val="28"/>
        </w:rPr>
        <w:t>педагогическим работником</w:t>
      </w:r>
      <w:r w:rsidR="00DB4FF7" w:rsidRPr="00AE0E16">
        <w:rPr>
          <w:rFonts w:ascii="PT Astra Serif" w:hAnsi="PT Astra Serif" w:cs="PT Astra Serif"/>
          <w:sz w:val="28"/>
          <w:szCs w:val="28"/>
        </w:rPr>
        <w:t xml:space="preserve"> документах (копиях документов)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DB4FF7" w:rsidRPr="00DB4FF7" w:rsidRDefault="00DB4FF7" w:rsidP="00DB523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DB4FF7">
        <w:rPr>
          <w:rFonts w:ascii="PT Astra Serif" w:hAnsi="PT Astra Serif" w:cs="PT Astra Serif"/>
          <w:sz w:val="28"/>
          <w:szCs w:val="28"/>
        </w:rPr>
        <w:t xml:space="preserve">Решение об отказе в </w:t>
      </w:r>
      <w:r w:rsidR="00B0186A">
        <w:rPr>
          <w:rFonts w:ascii="PT Astra Serif" w:hAnsi="PT Astra Serif" w:cs="PT Astra Serif"/>
          <w:sz w:val="28"/>
          <w:szCs w:val="28"/>
        </w:rPr>
        <w:t xml:space="preserve">предоставлении компенсации </w:t>
      </w:r>
      <w:r w:rsidRPr="00DB4FF7">
        <w:rPr>
          <w:rFonts w:ascii="PT Astra Serif" w:hAnsi="PT Astra Serif" w:cs="PT Astra Serif"/>
          <w:sz w:val="28"/>
          <w:szCs w:val="28"/>
        </w:rPr>
        <w:t xml:space="preserve">направляется </w:t>
      </w:r>
      <w:r w:rsidR="00D979DC">
        <w:rPr>
          <w:rFonts w:ascii="PT Astra Serif" w:hAnsi="PT Astra Serif" w:cs="PT Astra Serif"/>
          <w:sz w:val="28"/>
          <w:szCs w:val="28"/>
        </w:rPr>
        <w:t xml:space="preserve">педагогическому </w:t>
      </w:r>
      <w:r w:rsidR="00B0186A">
        <w:rPr>
          <w:rFonts w:ascii="PT Astra Serif" w:hAnsi="PT Astra Serif" w:cs="PT Astra Serif"/>
          <w:sz w:val="28"/>
          <w:szCs w:val="28"/>
        </w:rPr>
        <w:t xml:space="preserve">работнику </w:t>
      </w:r>
      <w:r w:rsidR="00CB4D76">
        <w:rPr>
          <w:rFonts w:ascii="PT Astra Serif" w:hAnsi="PT Astra Serif" w:cs="PT Astra Serif"/>
          <w:sz w:val="28"/>
          <w:szCs w:val="28"/>
        </w:rPr>
        <w:t>Министерством</w:t>
      </w:r>
      <w:r w:rsidRPr="00DB4FF7">
        <w:rPr>
          <w:rFonts w:ascii="PT Astra Serif" w:hAnsi="PT Astra Serif" w:cs="PT Astra Serif"/>
          <w:sz w:val="28"/>
          <w:szCs w:val="28"/>
        </w:rPr>
        <w:t xml:space="preserve"> не позднее 5 рабочих дней со дня принятия такого решения с указанием причин, послуживших основанием для принятия решения об отказе в </w:t>
      </w:r>
      <w:r w:rsidR="00D979DC">
        <w:rPr>
          <w:rFonts w:ascii="PT Astra Serif" w:hAnsi="PT Astra Serif" w:cs="PT Astra Serif"/>
          <w:sz w:val="28"/>
          <w:szCs w:val="28"/>
        </w:rPr>
        <w:t xml:space="preserve">назначении </w:t>
      </w:r>
      <w:r w:rsidR="00CB4D76">
        <w:rPr>
          <w:rFonts w:ascii="PT Astra Serif" w:hAnsi="PT Astra Serif" w:cs="PT Astra Serif"/>
          <w:sz w:val="28"/>
          <w:szCs w:val="28"/>
        </w:rPr>
        <w:t>компенсации</w:t>
      </w:r>
      <w:r w:rsidRPr="00DB4FF7">
        <w:rPr>
          <w:rFonts w:ascii="PT Astra Serif" w:hAnsi="PT Astra Serif" w:cs="PT Astra Serif"/>
          <w:sz w:val="28"/>
          <w:szCs w:val="28"/>
        </w:rPr>
        <w:t>.</w:t>
      </w:r>
    </w:p>
    <w:p w:rsidR="00DB4FF7" w:rsidRPr="00DB4FF7" w:rsidRDefault="00DB4FF7" w:rsidP="00DB523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DB4FF7">
        <w:rPr>
          <w:rFonts w:ascii="PT Astra Serif" w:hAnsi="PT Astra Serif" w:cs="PT Astra Serif"/>
          <w:sz w:val="28"/>
          <w:szCs w:val="28"/>
        </w:rPr>
        <w:t xml:space="preserve">Решение об отказе в </w:t>
      </w:r>
      <w:r w:rsidR="004D0412">
        <w:rPr>
          <w:rFonts w:ascii="PT Astra Serif" w:hAnsi="PT Astra Serif" w:cs="PT Astra Serif"/>
          <w:sz w:val="28"/>
          <w:szCs w:val="28"/>
        </w:rPr>
        <w:t>предоставлении компенсации</w:t>
      </w:r>
      <w:r w:rsidR="00D979DC">
        <w:rPr>
          <w:rFonts w:ascii="PT Astra Serif" w:hAnsi="PT Astra Serif" w:cs="PT Astra Serif"/>
          <w:sz w:val="28"/>
          <w:szCs w:val="28"/>
        </w:rPr>
        <w:t xml:space="preserve"> </w:t>
      </w:r>
      <w:r w:rsidR="00D979DC" w:rsidRPr="00DB4FF7">
        <w:rPr>
          <w:rFonts w:ascii="PT Astra Serif" w:hAnsi="PT Astra Serif" w:cs="PT Astra Serif"/>
          <w:sz w:val="28"/>
          <w:szCs w:val="28"/>
        </w:rPr>
        <w:t>может</w:t>
      </w:r>
      <w:r w:rsidRPr="00DB4FF7">
        <w:rPr>
          <w:rFonts w:ascii="PT Astra Serif" w:hAnsi="PT Astra Serif" w:cs="PT Astra Serif"/>
          <w:sz w:val="28"/>
          <w:szCs w:val="28"/>
        </w:rPr>
        <w:t xml:space="preserve"> быть обжаловано в установленном законодательством порядке.</w:t>
      </w:r>
    </w:p>
    <w:p w:rsidR="001C5C7E" w:rsidRDefault="00D979DC" w:rsidP="001C5C7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На основании рекомендаций Комиссии Министерство</w:t>
      </w:r>
      <w:r w:rsidR="00DB4FF7" w:rsidRPr="00DB4FF7">
        <w:rPr>
          <w:rFonts w:ascii="PT Astra Serif" w:hAnsi="PT Astra Serif" w:cs="PT Astra Serif"/>
          <w:sz w:val="28"/>
          <w:szCs w:val="28"/>
        </w:rPr>
        <w:t xml:space="preserve"> в течение 5 рабочих дней </w:t>
      </w:r>
      <w:r>
        <w:rPr>
          <w:rFonts w:ascii="PT Astra Serif" w:hAnsi="PT Astra Serif" w:cs="PT Astra Serif"/>
          <w:sz w:val="28"/>
          <w:szCs w:val="28"/>
        </w:rPr>
        <w:t xml:space="preserve">принимает решение о </w:t>
      </w:r>
      <w:r w:rsidR="004D0412">
        <w:rPr>
          <w:rFonts w:ascii="PT Astra Serif" w:hAnsi="PT Astra Serif" w:cs="PT Astra Serif"/>
          <w:sz w:val="28"/>
          <w:szCs w:val="28"/>
        </w:rPr>
        <w:t>предоставлении компенсации</w:t>
      </w:r>
      <w:r>
        <w:rPr>
          <w:rFonts w:ascii="PT Astra Serif" w:hAnsi="PT Astra Serif" w:cs="PT Astra Serif"/>
          <w:sz w:val="28"/>
          <w:szCs w:val="28"/>
        </w:rPr>
        <w:t xml:space="preserve"> педагогическим работникам.</w:t>
      </w:r>
    </w:p>
    <w:p w:rsidR="00DB4FF7" w:rsidRPr="001C5C7E" w:rsidRDefault="00DB4FF7" w:rsidP="001C5C7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1C5C7E">
        <w:rPr>
          <w:rFonts w:ascii="PT Astra Serif" w:hAnsi="PT Astra Serif" w:cs="PT Astra Serif"/>
          <w:bCs/>
          <w:sz w:val="28"/>
          <w:szCs w:val="28"/>
        </w:rPr>
        <w:t xml:space="preserve">Перечисление </w:t>
      </w:r>
      <w:r w:rsidR="004D0412" w:rsidRPr="001C5C7E">
        <w:rPr>
          <w:rFonts w:ascii="PT Astra Serif" w:hAnsi="PT Astra Serif" w:cs="PT Astra Serif"/>
          <w:bCs/>
          <w:sz w:val="28"/>
          <w:szCs w:val="28"/>
        </w:rPr>
        <w:t>компенсации</w:t>
      </w:r>
      <w:r w:rsidRPr="001C5C7E">
        <w:rPr>
          <w:rFonts w:ascii="PT Astra Serif" w:hAnsi="PT Astra Serif" w:cs="PT Astra Serif"/>
          <w:bCs/>
          <w:sz w:val="28"/>
          <w:szCs w:val="28"/>
        </w:rPr>
        <w:t xml:space="preserve"> на счета, указанные в </w:t>
      </w:r>
      <w:hyperlink w:anchor="Par23" w:history="1">
        <w:r w:rsidRPr="001C5C7E">
          <w:rPr>
            <w:rFonts w:ascii="PT Astra Serif" w:hAnsi="PT Astra Serif" w:cs="PT Astra Serif"/>
            <w:bCs/>
            <w:sz w:val="28"/>
            <w:szCs w:val="28"/>
          </w:rPr>
          <w:t xml:space="preserve">подпункте </w:t>
        </w:r>
        <w:r w:rsidR="001C5C7E">
          <w:rPr>
            <w:rFonts w:ascii="PT Astra Serif" w:hAnsi="PT Astra Serif" w:cs="PT Astra Serif"/>
            <w:bCs/>
            <w:sz w:val="28"/>
            <w:szCs w:val="28"/>
          </w:rPr>
          <w:t>6</w:t>
        </w:r>
        <w:r w:rsidRPr="001C5C7E">
          <w:rPr>
            <w:rFonts w:ascii="PT Astra Serif" w:hAnsi="PT Astra Serif" w:cs="PT Astra Serif"/>
            <w:bCs/>
            <w:sz w:val="28"/>
            <w:szCs w:val="28"/>
          </w:rPr>
          <w:t xml:space="preserve"> пункта </w:t>
        </w:r>
        <w:r w:rsidR="001C5C7E">
          <w:rPr>
            <w:rFonts w:ascii="PT Astra Serif" w:hAnsi="PT Astra Serif" w:cs="PT Astra Serif"/>
            <w:bCs/>
            <w:sz w:val="28"/>
            <w:szCs w:val="28"/>
          </w:rPr>
          <w:t>5</w:t>
        </w:r>
      </w:hyperlink>
      <w:r w:rsidRPr="001C5C7E">
        <w:rPr>
          <w:rFonts w:ascii="PT Astra Serif" w:hAnsi="PT Astra Serif" w:cs="PT Astra Serif"/>
          <w:bCs/>
          <w:sz w:val="28"/>
          <w:szCs w:val="28"/>
        </w:rPr>
        <w:t xml:space="preserve"> настоящего Порядка, производ</w:t>
      </w:r>
      <w:r w:rsidR="0000735C" w:rsidRPr="001C5C7E">
        <w:rPr>
          <w:rFonts w:ascii="PT Astra Serif" w:hAnsi="PT Astra Serif" w:cs="PT Astra Serif"/>
          <w:bCs/>
          <w:sz w:val="28"/>
          <w:szCs w:val="28"/>
        </w:rPr>
        <w:t>и</w:t>
      </w:r>
      <w:r w:rsidRPr="001C5C7E">
        <w:rPr>
          <w:rFonts w:ascii="PT Astra Serif" w:hAnsi="PT Astra Serif" w:cs="PT Astra Serif"/>
          <w:bCs/>
          <w:sz w:val="28"/>
          <w:szCs w:val="28"/>
        </w:rPr>
        <w:t xml:space="preserve">тся </w:t>
      </w:r>
      <w:r w:rsidR="004D0412" w:rsidRPr="001C5C7E">
        <w:rPr>
          <w:rFonts w:ascii="PT Astra Serif" w:hAnsi="PT Astra Serif" w:cs="PT Astra Serif"/>
          <w:bCs/>
          <w:sz w:val="28"/>
          <w:szCs w:val="28"/>
        </w:rPr>
        <w:t>не позднее 10 календарных дней</w:t>
      </w:r>
      <w:r w:rsidR="00EC2FB1" w:rsidRPr="001C5C7E">
        <w:rPr>
          <w:rFonts w:ascii="PT Astra Serif" w:hAnsi="PT Astra Serif" w:cs="PT Astra Serif"/>
          <w:bCs/>
          <w:sz w:val="28"/>
          <w:szCs w:val="28"/>
        </w:rPr>
        <w:t xml:space="preserve"> с даты принятия </w:t>
      </w:r>
      <w:r w:rsidR="002A4B83" w:rsidRPr="001C5C7E">
        <w:rPr>
          <w:rFonts w:ascii="PT Astra Serif" w:hAnsi="PT Astra Serif" w:cs="PT Astra Serif"/>
          <w:bCs/>
          <w:sz w:val="28"/>
          <w:szCs w:val="28"/>
        </w:rPr>
        <w:t>соответствующего решения Минист</w:t>
      </w:r>
      <w:r w:rsidR="00EC2FB1" w:rsidRPr="001C5C7E">
        <w:rPr>
          <w:rFonts w:ascii="PT Astra Serif" w:hAnsi="PT Astra Serif" w:cs="PT Astra Serif"/>
          <w:bCs/>
          <w:sz w:val="28"/>
          <w:szCs w:val="28"/>
        </w:rPr>
        <w:t>е</w:t>
      </w:r>
      <w:r w:rsidR="002A4B83" w:rsidRPr="001C5C7E">
        <w:rPr>
          <w:rFonts w:ascii="PT Astra Serif" w:hAnsi="PT Astra Serif" w:cs="PT Astra Serif"/>
          <w:bCs/>
          <w:sz w:val="28"/>
          <w:szCs w:val="28"/>
        </w:rPr>
        <w:t>р</w:t>
      </w:r>
      <w:r w:rsidR="00EC2FB1" w:rsidRPr="001C5C7E">
        <w:rPr>
          <w:rFonts w:ascii="PT Astra Serif" w:hAnsi="PT Astra Serif" w:cs="PT Astra Serif"/>
          <w:bCs/>
          <w:sz w:val="28"/>
          <w:szCs w:val="28"/>
        </w:rPr>
        <w:t>ством</w:t>
      </w:r>
      <w:r w:rsidR="00EE71C8" w:rsidRPr="001C5C7E">
        <w:rPr>
          <w:rFonts w:ascii="PT Astra Serif" w:hAnsi="PT Astra Serif" w:cs="PT Astra Serif"/>
          <w:bCs/>
          <w:sz w:val="28"/>
          <w:szCs w:val="28"/>
        </w:rPr>
        <w:t>,</w:t>
      </w:r>
      <w:r w:rsidR="004D0412" w:rsidRPr="001C5C7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EE71C8" w:rsidRPr="001C5C7E">
        <w:rPr>
          <w:rFonts w:ascii="PT Astra Serif" w:hAnsi="PT Astra Serif" w:cs="PT Astra Serif"/>
          <w:bCs/>
          <w:sz w:val="28"/>
          <w:szCs w:val="28"/>
        </w:rPr>
        <w:t>с л</w:t>
      </w:r>
      <w:r w:rsidR="00500A21" w:rsidRPr="001C5C7E">
        <w:rPr>
          <w:rFonts w:ascii="PT Astra Serif" w:hAnsi="PT Astra Serif" w:cs="PT Astra Serif"/>
          <w:bCs/>
          <w:sz w:val="28"/>
          <w:szCs w:val="28"/>
        </w:rPr>
        <w:t xml:space="preserve">ицевого </w:t>
      </w:r>
      <w:r w:rsidR="001C5C7E">
        <w:rPr>
          <w:rFonts w:ascii="PT Astra Serif" w:hAnsi="PT Astra Serif" w:cs="PT Astra Serif"/>
          <w:bCs/>
          <w:sz w:val="28"/>
          <w:szCs w:val="28"/>
        </w:rPr>
        <w:t>счё</w:t>
      </w:r>
      <w:r w:rsidR="00500A21" w:rsidRPr="001C5C7E">
        <w:rPr>
          <w:rFonts w:ascii="PT Astra Serif" w:hAnsi="PT Astra Serif" w:cs="PT Astra Serif"/>
          <w:bCs/>
          <w:sz w:val="28"/>
          <w:szCs w:val="28"/>
        </w:rPr>
        <w:t xml:space="preserve">та </w:t>
      </w:r>
      <w:r w:rsidR="001C5C7E">
        <w:rPr>
          <w:rFonts w:ascii="PT Astra Serif" w:hAnsi="PT Astra Serif" w:cs="PT Astra Serif"/>
          <w:bCs/>
          <w:sz w:val="28"/>
          <w:szCs w:val="28"/>
        </w:rPr>
        <w:t xml:space="preserve">Министерства или </w:t>
      </w:r>
      <w:r w:rsidR="00500A21" w:rsidRPr="001C5C7E">
        <w:rPr>
          <w:rFonts w:ascii="PT Astra Serif" w:hAnsi="PT Astra Serif" w:cs="PT Astra Serif"/>
          <w:bCs/>
          <w:sz w:val="28"/>
          <w:szCs w:val="28"/>
        </w:rPr>
        <w:t>уполномоченного учреждения</w:t>
      </w:r>
      <w:r w:rsidR="00EE71C8" w:rsidRPr="001C5C7E">
        <w:rPr>
          <w:rFonts w:ascii="PT Astra Serif" w:hAnsi="PT Astra Serif" w:cs="PT Astra Serif"/>
          <w:bCs/>
          <w:sz w:val="28"/>
          <w:szCs w:val="28"/>
        </w:rPr>
        <w:t>, открытого в Министерстве финансов Ульяновской области</w:t>
      </w:r>
      <w:r w:rsidR="008672FA" w:rsidRPr="001C5C7E">
        <w:rPr>
          <w:rFonts w:ascii="PT Astra Serif" w:hAnsi="PT Astra Serif" w:cs="PT Astra Serif"/>
          <w:bCs/>
          <w:sz w:val="28"/>
          <w:szCs w:val="28"/>
        </w:rPr>
        <w:t xml:space="preserve">. </w:t>
      </w:r>
    </w:p>
    <w:p w:rsidR="000E166C" w:rsidRDefault="000E166C" w:rsidP="00E4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0E166C" w:rsidRDefault="000E166C" w:rsidP="00E4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0E166C" w:rsidRPr="00CB094C" w:rsidRDefault="000E166C" w:rsidP="000E16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________________</w:t>
      </w:r>
    </w:p>
    <w:sectPr w:rsidR="000E166C" w:rsidRPr="00CB094C" w:rsidSect="009E09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58" w:rsidRDefault="00C37858" w:rsidP="00BE63EA">
      <w:pPr>
        <w:spacing w:after="0" w:line="240" w:lineRule="auto"/>
      </w:pPr>
      <w:r>
        <w:separator/>
      </w:r>
    </w:p>
  </w:endnote>
  <w:endnote w:type="continuationSeparator" w:id="1">
    <w:p w:rsidR="00C37858" w:rsidRDefault="00C37858" w:rsidP="00B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58" w:rsidRDefault="00C37858" w:rsidP="00BE63EA">
      <w:pPr>
        <w:spacing w:after="0" w:line="240" w:lineRule="auto"/>
      </w:pPr>
      <w:r>
        <w:separator/>
      </w:r>
    </w:p>
  </w:footnote>
  <w:footnote w:type="continuationSeparator" w:id="1">
    <w:p w:rsidR="00C37858" w:rsidRDefault="00C37858" w:rsidP="00BE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863229"/>
      <w:docPartObj>
        <w:docPartGallery w:val="Page Numbers (Top of Page)"/>
        <w:docPartUnique/>
      </w:docPartObj>
    </w:sdtPr>
    <w:sdtContent>
      <w:p w:rsidR="003F0180" w:rsidRDefault="00171AC8">
        <w:pPr>
          <w:pStyle w:val="a5"/>
          <w:jc w:val="center"/>
        </w:pPr>
        <w:r w:rsidRPr="003F0180">
          <w:rPr>
            <w:rFonts w:ascii="PT Astra Serif" w:hAnsi="PT Astra Serif"/>
            <w:sz w:val="28"/>
            <w:szCs w:val="28"/>
          </w:rPr>
          <w:fldChar w:fldCharType="begin"/>
        </w:r>
        <w:r w:rsidR="003F0180" w:rsidRPr="003F0180">
          <w:rPr>
            <w:rFonts w:ascii="PT Astra Serif" w:hAnsi="PT Astra Serif"/>
            <w:sz w:val="28"/>
            <w:szCs w:val="28"/>
          </w:rPr>
          <w:instrText>PAGE   \* MERGEFORMAT</w:instrText>
        </w:r>
        <w:r w:rsidRPr="003F0180">
          <w:rPr>
            <w:rFonts w:ascii="PT Astra Serif" w:hAnsi="PT Astra Serif"/>
            <w:sz w:val="28"/>
            <w:szCs w:val="28"/>
          </w:rPr>
          <w:fldChar w:fldCharType="separate"/>
        </w:r>
        <w:r w:rsidR="00974BE9">
          <w:rPr>
            <w:rFonts w:ascii="PT Astra Serif" w:hAnsi="PT Astra Serif"/>
            <w:noProof/>
            <w:sz w:val="28"/>
            <w:szCs w:val="28"/>
          </w:rPr>
          <w:t>4</w:t>
        </w:r>
        <w:r w:rsidRPr="003F018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F0180" w:rsidRDefault="003F01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71B"/>
    <w:multiLevelType w:val="hybridMultilevel"/>
    <w:tmpl w:val="C21644CC"/>
    <w:lvl w:ilvl="0" w:tplc="16646E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742C3"/>
    <w:multiLevelType w:val="hybridMultilevel"/>
    <w:tmpl w:val="C21644CC"/>
    <w:lvl w:ilvl="0" w:tplc="16646E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983529"/>
    <w:multiLevelType w:val="hybridMultilevel"/>
    <w:tmpl w:val="BC1ACA2C"/>
    <w:lvl w:ilvl="0" w:tplc="1862D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84357"/>
    <w:multiLevelType w:val="hybridMultilevel"/>
    <w:tmpl w:val="DD1E6972"/>
    <w:lvl w:ilvl="0" w:tplc="E37E0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F96387"/>
    <w:multiLevelType w:val="hybridMultilevel"/>
    <w:tmpl w:val="7E806290"/>
    <w:lvl w:ilvl="0" w:tplc="0CA093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DA2B81"/>
    <w:multiLevelType w:val="hybridMultilevel"/>
    <w:tmpl w:val="B2304892"/>
    <w:lvl w:ilvl="0" w:tplc="1EEA4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FA3140"/>
    <w:multiLevelType w:val="hybridMultilevel"/>
    <w:tmpl w:val="F9AC08AA"/>
    <w:lvl w:ilvl="0" w:tplc="64D83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5A28"/>
    <w:rsid w:val="0000735C"/>
    <w:rsid w:val="000236C2"/>
    <w:rsid w:val="00075F2A"/>
    <w:rsid w:val="000B4B65"/>
    <w:rsid w:val="000D43A5"/>
    <w:rsid w:val="000E166C"/>
    <w:rsid w:val="00160241"/>
    <w:rsid w:val="00171AC8"/>
    <w:rsid w:val="001C5C7E"/>
    <w:rsid w:val="001C73E9"/>
    <w:rsid w:val="001D5EF2"/>
    <w:rsid w:val="002977AE"/>
    <w:rsid w:val="002A1A3E"/>
    <w:rsid w:val="002A4B83"/>
    <w:rsid w:val="002E1CC2"/>
    <w:rsid w:val="003164AE"/>
    <w:rsid w:val="003A5A28"/>
    <w:rsid w:val="003C7E4F"/>
    <w:rsid w:val="003F0180"/>
    <w:rsid w:val="00415876"/>
    <w:rsid w:val="00456CFB"/>
    <w:rsid w:val="004D0412"/>
    <w:rsid w:val="00500A21"/>
    <w:rsid w:val="00503BF6"/>
    <w:rsid w:val="005166A2"/>
    <w:rsid w:val="00532FBA"/>
    <w:rsid w:val="005B4FE2"/>
    <w:rsid w:val="00605E5F"/>
    <w:rsid w:val="007B1799"/>
    <w:rsid w:val="007D507C"/>
    <w:rsid w:val="007E3122"/>
    <w:rsid w:val="00821857"/>
    <w:rsid w:val="008672FA"/>
    <w:rsid w:val="008C5636"/>
    <w:rsid w:val="00974BE9"/>
    <w:rsid w:val="009A132E"/>
    <w:rsid w:val="009E09CA"/>
    <w:rsid w:val="00A579EB"/>
    <w:rsid w:val="00AA1BFB"/>
    <w:rsid w:val="00AA3BF9"/>
    <w:rsid w:val="00AE0E16"/>
    <w:rsid w:val="00AF31BB"/>
    <w:rsid w:val="00AF3CE2"/>
    <w:rsid w:val="00B0186A"/>
    <w:rsid w:val="00B26968"/>
    <w:rsid w:val="00B62BAA"/>
    <w:rsid w:val="00B74267"/>
    <w:rsid w:val="00B97D59"/>
    <w:rsid w:val="00BC0975"/>
    <w:rsid w:val="00BE63EA"/>
    <w:rsid w:val="00C013C4"/>
    <w:rsid w:val="00C2033D"/>
    <w:rsid w:val="00C37858"/>
    <w:rsid w:val="00C5000B"/>
    <w:rsid w:val="00CB094C"/>
    <w:rsid w:val="00CB4D76"/>
    <w:rsid w:val="00D27354"/>
    <w:rsid w:val="00D331E6"/>
    <w:rsid w:val="00D4068F"/>
    <w:rsid w:val="00D72046"/>
    <w:rsid w:val="00D90AD1"/>
    <w:rsid w:val="00D979DC"/>
    <w:rsid w:val="00DB4FF7"/>
    <w:rsid w:val="00DB523B"/>
    <w:rsid w:val="00DC7A20"/>
    <w:rsid w:val="00E475C1"/>
    <w:rsid w:val="00E8125D"/>
    <w:rsid w:val="00EC2FB1"/>
    <w:rsid w:val="00EC4866"/>
    <w:rsid w:val="00ED45B3"/>
    <w:rsid w:val="00EE71C8"/>
    <w:rsid w:val="00F91221"/>
    <w:rsid w:val="00FA1EE9"/>
    <w:rsid w:val="00FA6B01"/>
    <w:rsid w:val="00F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BB"/>
    <w:pPr>
      <w:ind w:left="720"/>
      <w:contextualSpacing/>
    </w:pPr>
  </w:style>
  <w:style w:type="table" w:styleId="a4">
    <w:name w:val="Table Grid"/>
    <w:basedOn w:val="a1"/>
    <w:uiPriority w:val="39"/>
    <w:rsid w:val="00AF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3EA"/>
  </w:style>
  <w:style w:type="paragraph" w:styleId="a7">
    <w:name w:val="footer"/>
    <w:basedOn w:val="a"/>
    <w:link w:val="a8"/>
    <w:uiPriority w:val="99"/>
    <w:unhideWhenUsed/>
    <w:rsid w:val="00BE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5523AAB89AA69903BA7E3F912FB73DAFB12952B4E00033F552A6ACE5BC18FF9FED8E7817EA90D07B3E658ED0BAAE39601908B41A87D9DD5AB83s1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2019-09-16T06:36:00Z</cp:lastPrinted>
  <dcterms:created xsi:type="dcterms:W3CDTF">2019-11-12T07:53:00Z</dcterms:created>
  <dcterms:modified xsi:type="dcterms:W3CDTF">2019-11-12T07:53:00Z</dcterms:modified>
</cp:coreProperties>
</file>