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854"/>
      </w:tblGrid>
      <w:tr w:rsidR="00272ED3" w:rsidRPr="00883641" w:rsidTr="004C45D1">
        <w:trPr>
          <w:trHeight w:val="567"/>
        </w:trPr>
        <w:tc>
          <w:tcPr>
            <w:tcW w:w="9854" w:type="dxa"/>
            <w:shd w:val="clear" w:color="auto" w:fill="auto"/>
            <w:vAlign w:val="center"/>
          </w:tcPr>
          <w:p w:rsidR="00272ED3" w:rsidRPr="00883641" w:rsidRDefault="00272ED3" w:rsidP="004C45D1">
            <w:pPr>
              <w:jc w:val="center"/>
              <w:rPr>
                <w:rFonts w:ascii="PT Astra Serif" w:hAnsi="PT Astra Serif"/>
                <w:b/>
                <w:sz w:val="27"/>
                <w:szCs w:val="27"/>
              </w:rPr>
            </w:pPr>
            <w:r w:rsidRPr="00883641">
              <w:rPr>
                <w:rFonts w:ascii="PT Astra Serif" w:hAnsi="PT Astra Serif"/>
                <w:b/>
                <w:sz w:val="27"/>
                <w:szCs w:val="27"/>
              </w:rPr>
              <w:t>ПРАВИТЕЛЬСТВО УЛЬЯНОВСКОЙ ОБЛАСТИ</w:t>
            </w:r>
          </w:p>
        </w:tc>
      </w:tr>
      <w:tr w:rsidR="00272ED3" w:rsidRPr="00883641" w:rsidTr="004C45D1">
        <w:trPr>
          <w:trHeight w:val="567"/>
        </w:trPr>
        <w:tc>
          <w:tcPr>
            <w:tcW w:w="9854" w:type="dxa"/>
            <w:shd w:val="clear" w:color="auto" w:fill="auto"/>
            <w:vAlign w:val="center"/>
          </w:tcPr>
          <w:p w:rsidR="00272ED3" w:rsidRPr="00883641" w:rsidRDefault="00272ED3" w:rsidP="004C45D1">
            <w:pPr>
              <w:jc w:val="center"/>
              <w:rPr>
                <w:rFonts w:ascii="PT Astra Serif" w:hAnsi="PT Astra Serif"/>
                <w:b/>
                <w:sz w:val="27"/>
                <w:szCs w:val="27"/>
              </w:rPr>
            </w:pPr>
            <w:r w:rsidRPr="00883641">
              <w:rPr>
                <w:rFonts w:ascii="PT Astra Serif" w:hAnsi="PT Astra Serif"/>
                <w:b/>
                <w:sz w:val="27"/>
                <w:szCs w:val="27"/>
              </w:rPr>
              <w:t>П О С Т А Н О В Л Е Н И Е</w:t>
            </w:r>
          </w:p>
        </w:tc>
      </w:tr>
    </w:tbl>
    <w:p w:rsidR="00332FFB" w:rsidRPr="00883641" w:rsidRDefault="00332FFB" w:rsidP="00332FFB">
      <w:pPr>
        <w:rPr>
          <w:rFonts w:ascii="PT Astra Serif" w:hAnsi="PT Astra Serif"/>
          <w:sz w:val="27"/>
          <w:szCs w:val="27"/>
          <w:lang w:eastAsia="ar-SA"/>
        </w:rPr>
      </w:pPr>
      <w:r w:rsidRPr="00883641">
        <w:rPr>
          <w:rFonts w:ascii="PT Astra Serif" w:hAnsi="PT Astra Serif"/>
          <w:sz w:val="27"/>
          <w:szCs w:val="27"/>
          <w:lang w:eastAsia="ar-SA"/>
        </w:rPr>
        <w:t>_____________                                                                        ___________</w:t>
      </w:r>
    </w:p>
    <w:p w:rsidR="00332FFB" w:rsidRPr="00883641" w:rsidRDefault="00332FFB" w:rsidP="00332FFB">
      <w:pPr>
        <w:jc w:val="center"/>
        <w:rPr>
          <w:rFonts w:ascii="PT Astra Serif" w:hAnsi="PT Astra Serif"/>
          <w:sz w:val="27"/>
          <w:szCs w:val="27"/>
          <w:lang w:eastAsia="ar-SA"/>
        </w:rPr>
      </w:pPr>
    </w:p>
    <w:p w:rsidR="00332FFB" w:rsidRPr="00883641" w:rsidRDefault="00332FFB" w:rsidP="00332FFB">
      <w:pPr>
        <w:jc w:val="center"/>
        <w:rPr>
          <w:rFonts w:ascii="PT Astra Serif" w:hAnsi="PT Astra Serif"/>
          <w:sz w:val="27"/>
          <w:szCs w:val="27"/>
          <w:lang w:eastAsia="ar-SA"/>
        </w:rPr>
      </w:pPr>
      <w:r w:rsidRPr="00883641">
        <w:rPr>
          <w:rFonts w:ascii="PT Astra Serif" w:hAnsi="PT Astra Serif"/>
          <w:sz w:val="27"/>
          <w:szCs w:val="27"/>
          <w:lang w:eastAsia="ar-SA"/>
        </w:rPr>
        <w:t>г. Ульяновск</w:t>
      </w:r>
    </w:p>
    <w:p w:rsidR="00E4475F" w:rsidRPr="00883641" w:rsidRDefault="00E4475F" w:rsidP="00831A4E">
      <w:pPr>
        <w:spacing w:after="1" w:line="240" w:lineRule="atLeast"/>
        <w:ind w:firstLine="851"/>
        <w:jc w:val="center"/>
        <w:rPr>
          <w:rFonts w:ascii="PT Astra Serif" w:hAnsi="PT Astra Serif"/>
          <w:sz w:val="27"/>
          <w:szCs w:val="27"/>
        </w:rPr>
      </w:pPr>
    </w:p>
    <w:p w:rsidR="00A0296F" w:rsidRDefault="00831A4E" w:rsidP="0072198D">
      <w:pPr>
        <w:spacing w:after="1" w:line="240" w:lineRule="atLeast"/>
        <w:jc w:val="center"/>
        <w:rPr>
          <w:rFonts w:ascii="PT Astra Serif" w:hAnsi="PT Astra Serif"/>
          <w:b/>
          <w:sz w:val="27"/>
          <w:szCs w:val="27"/>
        </w:rPr>
      </w:pPr>
      <w:r w:rsidRPr="00883641">
        <w:rPr>
          <w:rFonts w:ascii="PT Astra Serif" w:hAnsi="PT Astra Serif"/>
          <w:b/>
          <w:sz w:val="27"/>
          <w:szCs w:val="27"/>
        </w:rPr>
        <w:t xml:space="preserve">О </w:t>
      </w:r>
      <w:r w:rsidR="0072198D" w:rsidRPr="00883641">
        <w:rPr>
          <w:rFonts w:ascii="PT Astra Serif" w:hAnsi="PT Astra Serif"/>
          <w:b/>
          <w:sz w:val="27"/>
          <w:szCs w:val="27"/>
        </w:rPr>
        <w:t xml:space="preserve">внесении изменений в постановление </w:t>
      </w:r>
    </w:p>
    <w:p w:rsidR="0072198D" w:rsidRPr="00883641" w:rsidRDefault="0072198D" w:rsidP="0072198D">
      <w:pPr>
        <w:spacing w:after="1" w:line="240" w:lineRule="atLeast"/>
        <w:jc w:val="center"/>
        <w:rPr>
          <w:rFonts w:ascii="PT Astra Serif" w:hAnsi="PT Astra Serif"/>
          <w:b/>
          <w:sz w:val="27"/>
          <w:szCs w:val="27"/>
        </w:rPr>
      </w:pPr>
      <w:r w:rsidRPr="00883641">
        <w:rPr>
          <w:rFonts w:ascii="PT Astra Serif" w:hAnsi="PT Astra Serif"/>
          <w:b/>
          <w:sz w:val="27"/>
          <w:szCs w:val="27"/>
        </w:rPr>
        <w:t>Правительства Ульяновской области от 04.04.</w:t>
      </w:r>
      <w:r w:rsidR="00A0296F">
        <w:rPr>
          <w:rFonts w:ascii="PT Astra Serif" w:hAnsi="PT Astra Serif"/>
          <w:b/>
          <w:sz w:val="27"/>
          <w:szCs w:val="27"/>
        </w:rPr>
        <w:t>2019</w:t>
      </w:r>
      <w:r w:rsidRPr="00883641">
        <w:rPr>
          <w:rFonts w:ascii="PT Astra Serif" w:hAnsi="PT Astra Serif"/>
          <w:b/>
          <w:sz w:val="27"/>
          <w:szCs w:val="27"/>
        </w:rPr>
        <w:t xml:space="preserve"> № 138-П</w:t>
      </w:r>
    </w:p>
    <w:p w:rsidR="0072198D" w:rsidRPr="00883641" w:rsidRDefault="0072198D" w:rsidP="0072198D">
      <w:pPr>
        <w:spacing w:after="1" w:line="240" w:lineRule="atLeast"/>
        <w:jc w:val="center"/>
        <w:rPr>
          <w:rFonts w:ascii="PT Astra Serif" w:hAnsi="PT Astra Serif"/>
          <w:b/>
          <w:sz w:val="27"/>
          <w:szCs w:val="27"/>
        </w:rPr>
      </w:pPr>
    </w:p>
    <w:p w:rsidR="00831A4E" w:rsidRPr="00883641" w:rsidRDefault="00831A4E" w:rsidP="0072198D">
      <w:pPr>
        <w:spacing w:after="1" w:line="240" w:lineRule="atLeast"/>
        <w:ind w:firstLine="709"/>
        <w:rPr>
          <w:rFonts w:ascii="PT Astra Serif" w:hAnsi="PT Astra Serif"/>
          <w:sz w:val="27"/>
          <w:szCs w:val="27"/>
        </w:rPr>
      </w:pPr>
      <w:r w:rsidRPr="00883641">
        <w:rPr>
          <w:rFonts w:ascii="PT Astra Serif" w:hAnsi="PT Astra Serif"/>
          <w:sz w:val="27"/>
          <w:szCs w:val="27"/>
        </w:rPr>
        <w:t>Правительство Ульяновской области</w:t>
      </w:r>
      <w:r w:rsidR="00EA5C9C">
        <w:rPr>
          <w:rFonts w:ascii="PT Astra Serif" w:hAnsi="PT Astra Serif"/>
          <w:sz w:val="27"/>
          <w:szCs w:val="27"/>
        </w:rPr>
        <w:t xml:space="preserve"> </w:t>
      </w:r>
      <w:r w:rsidRPr="00883641">
        <w:rPr>
          <w:rFonts w:ascii="PT Astra Serif" w:hAnsi="PT Astra Serif"/>
          <w:sz w:val="27"/>
          <w:szCs w:val="27"/>
        </w:rPr>
        <w:t>п о с т а н о в л я е т:</w:t>
      </w:r>
    </w:p>
    <w:p w:rsidR="0072198D" w:rsidRPr="00883641" w:rsidRDefault="006D420B" w:rsidP="0070659C">
      <w:pPr>
        <w:numPr>
          <w:ilvl w:val="0"/>
          <w:numId w:val="6"/>
        </w:numPr>
        <w:tabs>
          <w:tab w:val="left" w:pos="1134"/>
        </w:tabs>
        <w:spacing w:after="1" w:line="240" w:lineRule="atLeast"/>
        <w:ind w:left="0" w:firstLine="709"/>
        <w:jc w:val="both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>Внести в П</w:t>
      </w:r>
      <w:r w:rsidR="0070659C">
        <w:rPr>
          <w:rFonts w:ascii="PT Astra Serif" w:hAnsi="PT Astra Serif"/>
          <w:sz w:val="27"/>
          <w:szCs w:val="27"/>
        </w:rPr>
        <w:t xml:space="preserve">орядок </w:t>
      </w:r>
      <w:r>
        <w:rPr>
          <w:rFonts w:ascii="PT Astra Serif" w:hAnsi="PT Astra Serif"/>
          <w:sz w:val="27"/>
          <w:szCs w:val="27"/>
        </w:rPr>
        <w:t>определения объ</w:t>
      </w:r>
      <w:r w:rsidR="00A0296F">
        <w:rPr>
          <w:rFonts w:ascii="PT Astra Serif" w:hAnsi="PT Astra Serif"/>
          <w:sz w:val="27"/>
          <w:szCs w:val="27"/>
        </w:rPr>
        <w:t>ё</w:t>
      </w:r>
      <w:r>
        <w:rPr>
          <w:rFonts w:ascii="PT Astra Serif" w:hAnsi="PT Astra Serif"/>
          <w:sz w:val="27"/>
          <w:szCs w:val="27"/>
        </w:rPr>
        <w:t>ма и представления в 2019 году субсидии из областного бюджета Ульяновской области автономной некоммерческой организации «Дирекция социально-значимых и конгрессных мероприятий»</w:t>
      </w:r>
      <w:r w:rsidR="00A0296F">
        <w:rPr>
          <w:rFonts w:ascii="PT Astra Serif" w:hAnsi="PT Astra Serif"/>
          <w:sz w:val="27"/>
          <w:szCs w:val="27"/>
        </w:rPr>
        <w:t>, утверждённый</w:t>
      </w:r>
      <w:r w:rsidR="00EA5C9C">
        <w:rPr>
          <w:rFonts w:ascii="PT Astra Serif" w:hAnsi="PT Astra Serif"/>
          <w:sz w:val="27"/>
          <w:szCs w:val="27"/>
        </w:rPr>
        <w:t xml:space="preserve"> </w:t>
      </w:r>
      <w:r w:rsidR="00A0296F">
        <w:rPr>
          <w:rFonts w:ascii="PT Astra Serif" w:hAnsi="PT Astra Serif"/>
          <w:sz w:val="27"/>
          <w:szCs w:val="27"/>
        </w:rPr>
        <w:t>постановлением Правительства Ульяновской области от 04.04.2019 № 138-П</w:t>
      </w:r>
      <w:r w:rsidR="00653DFB">
        <w:rPr>
          <w:rFonts w:ascii="PT Astra Serif" w:hAnsi="PT Astra Serif"/>
          <w:sz w:val="27"/>
          <w:szCs w:val="27"/>
        </w:rPr>
        <w:t>,</w:t>
      </w:r>
      <w:r w:rsidR="00EA5C9C">
        <w:rPr>
          <w:rFonts w:ascii="PT Astra Serif" w:hAnsi="PT Astra Serif"/>
          <w:sz w:val="27"/>
          <w:szCs w:val="27"/>
        </w:rPr>
        <w:t xml:space="preserve"> </w:t>
      </w:r>
      <w:r w:rsidR="0072198D" w:rsidRPr="00883641">
        <w:rPr>
          <w:rFonts w:ascii="PT Astra Serif" w:hAnsi="PT Astra Serif"/>
          <w:sz w:val="27"/>
          <w:szCs w:val="27"/>
        </w:rPr>
        <w:t>следующие изменения:</w:t>
      </w:r>
    </w:p>
    <w:p w:rsidR="00653DFB" w:rsidRDefault="00653DFB" w:rsidP="007316AB">
      <w:pPr>
        <w:numPr>
          <w:ilvl w:val="0"/>
          <w:numId w:val="7"/>
        </w:numPr>
        <w:tabs>
          <w:tab w:val="left" w:pos="1134"/>
        </w:tabs>
        <w:spacing w:after="1" w:line="240" w:lineRule="atLeast"/>
        <w:ind w:left="0" w:firstLine="709"/>
        <w:jc w:val="both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 xml:space="preserve">в </w:t>
      </w:r>
      <w:r w:rsidR="000D2B0B" w:rsidRPr="00883641">
        <w:rPr>
          <w:rFonts w:ascii="PT Astra Serif" w:hAnsi="PT Astra Serif"/>
          <w:sz w:val="27"/>
          <w:szCs w:val="27"/>
        </w:rPr>
        <w:t>пункт</w:t>
      </w:r>
      <w:r>
        <w:rPr>
          <w:rFonts w:ascii="PT Astra Serif" w:hAnsi="PT Astra Serif"/>
          <w:sz w:val="27"/>
          <w:szCs w:val="27"/>
        </w:rPr>
        <w:t>е</w:t>
      </w:r>
      <w:r w:rsidR="000D2B0B" w:rsidRPr="00883641">
        <w:rPr>
          <w:rFonts w:ascii="PT Astra Serif" w:hAnsi="PT Astra Serif"/>
          <w:sz w:val="27"/>
          <w:szCs w:val="27"/>
        </w:rPr>
        <w:t xml:space="preserve"> 3</w:t>
      </w:r>
      <w:r w:rsidRPr="00653DFB">
        <w:rPr>
          <w:rFonts w:ascii="PT Astra Serif" w:hAnsi="PT Astra Serif"/>
          <w:sz w:val="27"/>
          <w:szCs w:val="27"/>
        </w:rPr>
        <w:t>:</w:t>
      </w:r>
    </w:p>
    <w:p w:rsidR="00653DFB" w:rsidRPr="00653DFB" w:rsidRDefault="00653DFB" w:rsidP="00653DFB">
      <w:pPr>
        <w:tabs>
          <w:tab w:val="left" w:pos="1134"/>
        </w:tabs>
        <w:spacing w:after="1" w:line="240" w:lineRule="atLeast"/>
        <w:ind w:left="709"/>
        <w:jc w:val="both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>а) слова «в связи» заменить словом «, связанных»</w:t>
      </w:r>
      <w:r w:rsidRPr="00653DFB">
        <w:rPr>
          <w:rFonts w:ascii="PT Astra Serif" w:hAnsi="PT Astra Serif"/>
          <w:sz w:val="27"/>
          <w:szCs w:val="27"/>
        </w:rPr>
        <w:t>;</w:t>
      </w:r>
    </w:p>
    <w:p w:rsidR="009341A9" w:rsidRPr="00883641" w:rsidRDefault="00653DFB" w:rsidP="00407ECA">
      <w:pPr>
        <w:tabs>
          <w:tab w:val="left" w:pos="1134"/>
        </w:tabs>
        <w:spacing w:after="1" w:line="240" w:lineRule="atLeast"/>
        <w:ind w:firstLine="709"/>
        <w:jc w:val="both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>б</w:t>
      </w:r>
      <w:r w:rsidRPr="00653DFB">
        <w:rPr>
          <w:rFonts w:ascii="PT Astra Serif" w:hAnsi="PT Astra Serif"/>
          <w:sz w:val="27"/>
          <w:szCs w:val="27"/>
        </w:rPr>
        <w:t>)</w:t>
      </w:r>
      <w:r w:rsidR="00932AC4" w:rsidRPr="00883641">
        <w:rPr>
          <w:rFonts w:ascii="PT Astra Serif" w:hAnsi="PT Astra Serif"/>
          <w:sz w:val="27"/>
          <w:szCs w:val="27"/>
        </w:rPr>
        <w:t xml:space="preserve">дополнить словами «, </w:t>
      </w:r>
      <w:r w:rsidR="0070659C">
        <w:rPr>
          <w:rFonts w:ascii="PT Astra Serif" w:hAnsi="PT Astra Serif"/>
          <w:sz w:val="27"/>
          <w:szCs w:val="27"/>
        </w:rPr>
        <w:t xml:space="preserve">а </w:t>
      </w:r>
      <w:r w:rsidR="006D420B">
        <w:rPr>
          <w:rFonts w:ascii="PT Astra Serif" w:hAnsi="PT Astra Serif"/>
          <w:sz w:val="27"/>
          <w:szCs w:val="27"/>
        </w:rPr>
        <w:t>также</w:t>
      </w:r>
      <w:r w:rsidR="0070659C">
        <w:rPr>
          <w:rFonts w:ascii="PT Astra Serif" w:hAnsi="PT Astra Serif"/>
          <w:sz w:val="27"/>
          <w:szCs w:val="27"/>
        </w:rPr>
        <w:t xml:space="preserve"> возмещени</w:t>
      </w:r>
      <w:r w:rsidR="00407ECA">
        <w:rPr>
          <w:rFonts w:ascii="PT Astra Serif" w:hAnsi="PT Astra Serif"/>
          <w:sz w:val="27"/>
          <w:szCs w:val="27"/>
        </w:rPr>
        <w:t>ем</w:t>
      </w:r>
      <w:bookmarkStart w:id="0" w:name="_GoBack"/>
      <w:bookmarkEnd w:id="0"/>
      <w:r w:rsidR="00883641">
        <w:rPr>
          <w:rFonts w:ascii="PT Astra Serif" w:hAnsi="PT Astra Serif"/>
          <w:sz w:val="27"/>
          <w:szCs w:val="27"/>
        </w:rPr>
        <w:t xml:space="preserve"> расходов, связанных с оплатой </w:t>
      </w:r>
      <w:r w:rsidR="00932AC4" w:rsidRPr="00883641">
        <w:rPr>
          <w:rFonts w:ascii="PT Astra Serif" w:hAnsi="PT Astra Serif"/>
          <w:sz w:val="27"/>
          <w:szCs w:val="27"/>
        </w:rPr>
        <w:t xml:space="preserve">судебных </w:t>
      </w:r>
      <w:r w:rsidR="00883641">
        <w:rPr>
          <w:rFonts w:ascii="PT Astra Serif" w:hAnsi="PT Astra Serif"/>
          <w:sz w:val="27"/>
          <w:szCs w:val="27"/>
        </w:rPr>
        <w:t>издержек</w:t>
      </w:r>
      <w:r w:rsidR="00932AC4" w:rsidRPr="00883641">
        <w:rPr>
          <w:rFonts w:ascii="PT Astra Serif" w:hAnsi="PT Astra Serif"/>
          <w:sz w:val="27"/>
          <w:szCs w:val="27"/>
        </w:rPr>
        <w:t>, п</w:t>
      </w:r>
      <w:r>
        <w:rPr>
          <w:rFonts w:ascii="PT Astra Serif" w:hAnsi="PT Astra Serif"/>
          <w:sz w:val="27"/>
          <w:szCs w:val="27"/>
        </w:rPr>
        <w:t>ени, штрафов»;</w:t>
      </w:r>
    </w:p>
    <w:p w:rsidR="004A3B62" w:rsidRPr="00883641" w:rsidRDefault="0070659C" w:rsidP="009341A9">
      <w:pPr>
        <w:numPr>
          <w:ilvl w:val="0"/>
          <w:numId w:val="7"/>
        </w:numPr>
        <w:tabs>
          <w:tab w:val="left" w:pos="1276"/>
        </w:tabs>
        <w:spacing w:line="235" w:lineRule="auto"/>
        <w:ind w:left="0" w:firstLine="709"/>
        <w:jc w:val="both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>в</w:t>
      </w:r>
      <w:r w:rsidR="004A3B62" w:rsidRPr="00883641">
        <w:rPr>
          <w:rFonts w:ascii="PT Astra Serif" w:hAnsi="PT Astra Serif"/>
          <w:sz w:val="27"/>
          <w:szCs w:val="27"/>
        </w:rPr>
        <w:t xml:space="preserve"> п</w:t>
      </w:r>
      <w:r w:rsidR="009341A9" w:rsidRPr="00883641">
        <w:rPr>
          <w:rFonts w:ascii="PT Astra Serif" w:hAnsi="PT Astra Serif"/>
          <w:sz w:val="27"/>
          <w:szCs w:val="27"/>
        </w:rPr>
        <w:t>ункт</w:t>
      </w:r>
      <w:r w:rsidR="004A3B62" w:rsidRPr="00883641">
        <w:rPr>
          <w:rFonts w:ascii="PT Astra Serif" w:hAnsi="PT Astra Serif"/>
          <w:sz w:val="27"/>
          <w:szCs w:val="27"/>
        </w:rPr>
        <w:t>е</w:t>
      </w:r>
      <w:r w:rsidR="009341A9" w:rsidRPr="00883641">
        <w:rPr>
          <w:rFonts w:ascii="PT Astra Serif" w:hAnsi="PT Astra Serif"/>
          <w:sz w:val="27"/>
          <w:szCs w:val="27"/>
        </w:rPr>
        <w:t xml:space="preserve"> 4</w:t>
      </w:r>
      <w:r w:rsidR="004A3B62" w:rsidRPr="00883641">
        <w:rPr>
          <w:rFonts w:ascii="PT Astra Serif" w:hAnsi="PT Astra Serif"/>
          <w:sz w:val="27"/>
          <w:szCs w:val="27"/>
          <w:lang w:val="en-US"/>
        </w:rPr>
        <w:t>:</w:t>
      </w:r>
    </w:p>
    <w:p w:rsidR="000D2B0B" w:rsidRPr="00883641" w:rsidRDefault="004A3B62" w:rsidP="004A3B62">
      <w:pPr>
        <w:tabs>
          <w:tab w:val="left" w:pos="1276"/>
        </w:tabs>
        <w:spacing w:line="235" w:lineRule="auto"/>
        <w:ind w:left="709"/>
        <w:jc w:val="both"/>
        <w:rPr>
          <w:rFonts w:ascii="PT Astra Serif" w:hAnsi="PT Astra Serif"/>
          <w:sz w:val="27"/>
          <w:szCs w:val="27"/>
        </w:rPr>
      </w:pPr>
      <w:r w:rsidRPr="00883641">
        <w:rPr>
          <w:rFonts w:ascii="PT Astra Serif" w:hAnsi="PT Astra Serif"/>
          <w:sz w:val="27"/>
          <w:szCs w:val="27"/>
        </w:rPr>
        <w:t xml:space="preserve">а) подпункт 4 </w:t>
      </w:r>
      <w:r w:rsidR="009341A9" w:rsidRPr="00883641">
        <w:rPr>
          <w:rFonts w:ascii="PT Astra Serif" w:hAnsi="PT Astra Serif"/>
          <w:sz w:val="27"/>
          <w:szCs w:val="27"/>
        </w:rPr>
        <w:t>изложить в следующей редакции:</w:t>
      </w:r>
    </w:p>
    <w:p w:rsidR="009341A9" w:rsidRPr="00883641" w:rsidRDefault="009341A9" w:rsidP="0070659C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7"/>
          <w:szCs w:val="27"/>
        </w:rPr>
      </w:pPr>
      <w:r w:rsidRPr="00883641">
        <w:rPr>
          <w:rFonts w:ascii="PT Astra Serif" w:hAnsi="PT Astra Serif"/>
          <w:sz w:val="27"/>
          <w:szCs w:val="27"/>
        </w:rPr>
        <w:t>«</w:t>
      </w:r>
      <w:r w:rsidR="00A0296F">
        <w:rPr>
          <w:rFonts w:ascii="PT Astra Serif" w:hAnsi="PT Astra Serif"/>
          <w:sz w:val="27"/>
          <w:szCs w:val="27"/>
        </w:rPr>
        <w:t xml:space="preserve">4) </w:t>
      </w:r>
      <w:r w:rsidR="002006C9">
        <w:rPr>
          <w:rFonts w:ascii="PT Astra Serif" w:hAnsi="PT Astra Serif"/>
          <w:sz w:val="27"/>
          <w:szCs w:val="27"/>
        </w:rPr>
        <w:t>копии документов</w:t>
      </w:r>
      <w:r w:rsidRPr="00883641">
        <w:rPr>
          <w:rFonts w:ascii="PT Astra Serif" w:hAnsi="PT Astra Serif"/>
          <w:sz w:val="27"/>
          <w:szCs w:val="27"/>
        </w:rPr>
        <w:t>, подтверждающ</w:t>
      </w:r>
      <w:r w:rsidR="002006C9">
        <w:rPr>
          <w:rFonts w:ascii="PT Astra Serif" w:hAnsi="PT Astra Serif"/>
          <w:sz w:val="27"/>
          <w:szCs w:val="27"/>
        </w:rPr>
        <w:t>их</w:t>
      </w:r>
      <w:r w:rsidRPr="00883641">
        <w:rPr>
          <w:rFonts w:ascii="PT Astra Serif" w:hAnsi="PT Astra Serif"/>
          <w:sz w:val="27"/>
          <w:szCs w:val="27"/>
        </w:rPr>
        <w:t xml:space="preserve"> наличие кредит</w:t>
      </w:r>
      <w:r w:rsidR="004A3B62" w:rsidRPr="00883641">
        <w:rPr>
          <w:rFonts w:ascii="PT Astra Serif" w:hAnsi="PT Astra Serif"/>
          <w:sz w:val="27"/>
          <w:szCs w:val="27"/>
        </w:rPr>
        <w:t>орской задолженности и её объём</w:t>
      </w:r>
      <w:r w:rsidR="0070659C" w:rsidRPr="0070659C">
        <w:rPr>
          <w:rFonts w:ascii="PT Astra Serif" w:hAnsi="PT Astra Serif"/>
          <w:sz w:val="27"/>
          <w:szCs w:val="27"/>
        </w:rPr>
        <w:t>;</w:t>
      </w:r>
      <w:r w:rsidR="00735CB1" w:rsidRPr="00883641">
        <w:rPr>
          <w:rFonts w:ascii="PT Astra Serif" w:hAnsi="PT Astra Serif"/>
          <w:sz w:val="27"/>
          <w:szCs w:val="27"/>
        </w:rPr>
        <w:t>»</w:t>
      </w:r>
      <w:r w:rsidR="00FC3FE6" w:rsidRPr="00883641">
        <w:rPr>
          <w:rFonts w:ascii="PT Astra Serif" w:hAnsi="PT Astra Serif"/>
          <w:sz w:val="27"/>
          <w:szCs w:val="27"/>
        </w:rPr>
        <w:t>;</w:t>
      </w:r>
    </w:p>
    <w:p w:rsidR="0070659C" w:rsidRDefault="004A3B62" w:rsidP="004A3B62">
      <w:pPr>
        <w:spacing w:line="235" w:lineRule="auto"/>
        <w:ind w:firstLine="709"/>
        <w:jc w:val="both"/>
        <w:rPr>
          <w:rFonts w:ascii="PT Astra Serif" w:hAnsi="PT Astra Serif"/>
          <w:sz w:val="27"/>
          <w:szCs w:val="27"/>
        </w:rPr>
      </w:pPr>
      <w:r w:rsidRPr="00883641">
        <w:rPr>
          <w:rFonts w:ascii="PT Astra Serif" w:hAnsi="PT Astra Serif"/>
          <w:sz w:val="27"/>
          <w:szCs w:val="27"/>
        </w:rPr>
        <w:t xml:space="preserve">б) дополнить </w:t>
      </w:r>
      <w:r w:rsidR="00A0296F">
        <w:rPr>
          <w:rFonts w:ascii="PT Astra Serif" w:hAnsi="PT Astra Serif"/>
          <w:sz w:val="27"/>
          <w:szCs w:val="27"/>
        </w:rPr>
        <w:t>под</w:t>
      </w:r>
      <w:r w:rsidRPr="00883641">
        <w:rPr>
          <w:rFonts w:ascii="PT Astra Serif" w:hAnsi="PT Astra Serif"/>
          <w:sz w:val="27"/>
          <w:szCs w:val="27"/>
        </w:rPr>
        <w:t>пунктом 7</w:t>
      </w:r>
      <w:r w:rsidR="00A0296F">
        <w:rPr>
          <w:rFonts w:ascii="PT Astra Serif" w:hAnsi="PT Astra Serif"/>
          <w:sz w:val="27"/>
          <w:szCs w:val="27"/>
        </w:rPr>
        <w:t xml:space="preserve"> следующего содержания</w:t>
      </w:r>
      <w:r w:rsidR="0070659C" w:rsidRPr="0070659C">
        <w:rPr>
          <w:rFonts w:ascii="PT Astra Serif" w:hAnsi="PT Astra Serif"/>
          <w:sz w:val="27"/>
          <w:szCs w:val="27"/>
        </w:rPr>
        <w:t>:</w:t>
      </w:r>
    </w:p>
    <w:p w:rsidR="004A3B62" w:rsidRPr="00A0296F" w:rsidRDefault="004A3B62" w:rsidP="004A3B62">
      <w:pPr>
        <w:spacing w:line="235" w:lineRule="auto"/>
        <w:ind w:firstLine="709"/>
        <w:jc w:val="both"/>
        <w:rPr>
          <w:rFonts w:ascii="PT Astra Serif" w:hAnsi="PT Astra Serif"/>
          <w:sz w:val="27"/>
          <w:szCs w:val="27"/>
        </w:rPr>
      </w:pPr>
      <w:r w:rsidRPr="00883641">
        <w:rPr>
          <w:rFonts w:ascii="PT Astra Serif" w:hAnsi="PT Astra Serif"/>
          <w:sz w:val="27"/>
          <w:szCs w:val="27"/>
        </w:rPr>
        <w:t>«</w:t>
      </w:r>
      <w:r w:rsidR="00A0296F">
        <w:rPr>
          <w:rFonts w:ascii="PT Astra Serif" w:hAnsi="PT Astra Serif"/>
          <w:sz w:val="27"/>
          <w:szCs w:val="27"/>
        </w:rPr>
        <w:t xml:space="preserve">7) </w:t>
      </w:r>
      <w:r w:rsidR="0070659C">
        <w:rPr>
          <w:rFonts w:ascii="PT Astra Serif" w:hAnsi="PT Astra Serif"/>
          <w:sz w:val="27"/>
          <w:szCs w:val="27"/>
        </w:rPr>
        <w:t>с</w:t>
      </w:r>
      <w:r w:rsidR="00653DFB">
        <w:rPr>
          <w:rFonts w:ascii="PT Astra Serif" w:hAnsi="PT Astra Serif"/>
          <w:sz w:val="27"/>
          <w:szCs w:val="27"/>
        </w:rPr>
        <w:t>правку</w:t>
      </w:r>
      <w:r w:rsidR="00FC3FE6" w:rsidRPr="00883641">
        <w:rPr>
          <w:rFonts w:ascii="PT Astra Serif" w:hAnsi="PT Astra Serif"/>
          <w:sz w:val="27"/>
          <w:szCs w:val="27"/>
        </w:rPr>
        <w:t>,</w:t>
      </w:r>
      <w:r w:rsidR="00653DFB">
        <w:rPr>
          <w:rFonts w:ascii="PT Astra Serif" w:hAnsi="PT Astra Serif"/>
          <w:sz w:val="27"/>
          <w:szCs w:val="27"/>
        </w:rPr>
        <w:t xml:space="preserve"> подтверждающую</w:t>
      </w:r>
      <w:r w:rsidR="00883641">
        <w:rPr>
          <w:rFonts w:ascii="PT Astra Serif" w:hAnsi="PT Astra Serif"/>
          <w:sz w:val="27"/>
          <w:szCs w:val="27"/>
        </w:rPr>
        <w:t xml:space="preserve"> оплату судебных издержек, пени, штрафов</w:t>
      </w:r>
      <w:r w:rsidR="00653DFB">
        <w:rPr>
          <w:rFonts w:ascii="PT Astra Serif" w:hAnsi="PT Astra Serif"/>
          <w:sz w:val="27"/>
          <w:szCs w:val="27"/>
        </w:rPr>
        <w:t>, подписанную руководителем Дирекции</w:t>
      </w:r>
      <w:r w:rsidR="00883641">
        <w:rPr>
          <w:rFonts w:ascii="PT Astra Serif" w:hAnsi="PT Astra Serif"/>
          <w:sz w:val="27"/>
          <w:szCs w:val="27"/>
        </w:rPr>
        <w:t>.</w:t>
      </w:r>
      <w:r w:rsidR="00A0296F">
        <w:rPr>
          <w:rFonts w:ascii="PT Astra Serif" w:hAnsi="PT Astra Serif"/>
          <w:sz w:val="27"/>
          <w:szCs w:val="27"/>
        </w:rPr>
        <w:t>»</w:t>
      </w:r>
      <w:r w:rsidR="00A0296F" w:rsidRPr="00A0296F">
        <w:rPr>
          <w:rFonts w:ascii="PT Astra Serif" w:hAnsi="PT Astra Serif"/>
          <w:sz w:val="27"/>
          <w:szCs w:val="27"/>
        </w:rPr>
        <w:t>;</w:t>
      </w:r>
    </w:p>
    <w:p w:rsidR="0070659C" w:rsidRDefault="0070659C" w:rsidP="00405775">
      <w:pPr>
        <w:numPr>
          <w:ilvl w:val="0"/>
          <w:numId w:val="7"/>
        </w:numPr>
        <w:tabs>
          <w:tab w:val="left" w:pos="1134"/>
        </w:tabs>
        <w:spacing w:line="235" w:lineRule="auto"/>
        <w:ind w:hanging="720"/>
        <w:jc w:val="both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>подпункт 3 пункта 5 изложить в следующей редакции</w:t>
      </w:r>
      <w:r w:rsidRPr="0070659C">
        <w:rPr>
          <w:rFonts w:ascii="PT Astra Serif" w:hAnsi="PT Astra Serif"/>
          <w:sz w:val="27"/>
          <w:szCs w:val="27"/>
        </w:rPr>
        <w:t>:</w:t>
      </w:r>
    </w:p>
    <w:p w:rsidR="0070659C" w:rsidRPr="00A0296F" w:rsidRDefault="0070659C" w:rsidP="00405775">
      <w:pPr>
        <w:spacing w:line="235" w:lineRule="auto"/>
        <w:ind w:firstLine="709"/>
        <w:jc w:val="both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>«</w:t>
      </w:r>
      <w:r w:rsidR="00A0296F" w:rsidRPr="00A0296F">
        <w:rPr>
          <w:rFonts w:ascii="PT Astra Serif" w:hAnsi="PT Astra Serif"/>
          <w:sz w:val="27"/>
          <w:szCs w:val="27"/>
        </w:rPr>
        <w:t xml:space="preserve">3) </w:t>
      </w:r>
      <w:r w:rsidR="00405775">
        <w:rPr>
          <w:rFonts w:ascii="PT Astra Serif" w:hAnsi="PT Astra Serif"/>
          <w:sz w:val="27"/>
          <w:szCs w:val="27"/>
        </w:rPr>
        <w:t>Дирекция не должна находиться в процессе реорганиза</w:t>
      </w:r>
      <w:r w:rsidR="002006C9">
        <w:rPr>
          <w:rFonts w:ascii="PT Astra Serif" w:hAnsi="PT Astra Serif"/>
          <w:sz w:val="27"/>
          <w:szCs w:val="27"/>
        </w:rPr>
        <w:t xml:space="preserve">ции, ликвидации, в отношении Дирекции не должна быть введена </w:t>
      </w:r>
      <w:r w:rsidR="00405775">
        <w:rPr>
          <w:rFonts w:ascii="PT Astra Serif" w:hAnsi="PT Astra Serif"/>
          <w:sz w:val="27"/>
          <w:szCs w:val="27"/>
        </w:rPr>
        <w:t xml:space="preserve">процедура, применяемая в деле о банкротстве, </w:t>
      </w:r>
      <w:r w:rsidR="002006C9">
        <w:rPr>
          <w:rFonts w:ascii="PT Astra Serif" w:hAnsi="PT Astra Serif"/>
          <w:sz w:val="27"/>
          <w:szCs w:val="27"/>
        </w:rPr>
        <w:t>деятельность Дирекции не должна быть</w:t>
      </w:r>
      <w:r w:rsidR="00405775">
        <w:rPr>
          <w:rFonts w:ascii="PT Astra Serif" w:hAnsi="PT Astra Serif"/>
          <w:sz w:val="27"/>
          <w:szCs w:val="27"/>
        </w:rPr>
        <w:t xml:space="preserve"> приостановлена в </w:t>
      </w:r>
      <w:r w:rsidR="002006C9">
        <w:rPr>
          <w:rFonts w:ascii="PT Astra Serif" w:hAnsi="PT Astra Serif"/>
          <w:sz w:val="27"/>
          <w:szCs w:val="27"/>
        </w:rPr>
        <w:t xml:space="preserve">соответствии с </w:t>
      </w:r>
      <w:r w:rsidR="00405775">
        <w:rPr>
          <w:rFonts w:ascii="PT Astra Serif" w:hAnsi="PT Astra Serif"/>
          <w:sz w:val="27"/>
          <w:szCs w:val="27"/>
        </w:rPr>
        <w:t>законодательством Российской Федерации</w:t>
      </w:r>
      <w:r w:rsidR="00A0296F" w:rsidRPr="00A0296F">
        <w:rPr>
          <w:rFonts w:ascii="PT Astra Serif" w:hAnsi="PT Astra Serif"/>
          <w:sz w:val="27"/>
          <w:szCs w:val="27"/>
        </w:rPr>
        <w:t>;</w:t>
      </w:r>
      <w:r>
        <w:rPr>
          <w:rFonts w:ascii="PT Astra Serif" w:hAnsi="PT Astra Serif"/>
          <w:sz w:val="27"/>
          <w:szCs w:val="27"/>
        </w:rPr>
        <w:t>»</w:t>
      </w:r>
      <w:r w:rsidR="00A0296F" w:rsidRPr="00A0296F">
        <w:rPr>
          <w:rFonts w:ascii="PT Astra Serif" w:hAnsi="PT Astra Serif"/>
          <w:sz w:val="27"/>
          <w:szCs w:val="27"/>
        </w:rPr>
        <w:t>.</w:t>
      </w:r>
    </w:p>
    <w:p w:rsidR="00831A4E" w:rsidRPr="00883641" w:rsidRDefault="000D2B0B" w:rsidP="006B4F32">
      <w:pPr>
        <w:ind w:firstLine="709"/>
        <w:jc w:val="both"/>
        <w:rPr>
          <w:rFonts w:ascii="PT Astra Serif" w:hAnsi="PT Astra Serif"/>
          <w:sz w:val="27"/>
          <w:szCs w:val="27"/>
        </w:rPr>
      </w:pPr>
      <w:r w:rsidRPr="00883641">
        <w:rPr>
          <w:rFonts w:ascii="PT Astra Serif" w:hAnsi="PT Astra Serif"/>
          <w:sz w:val="27"/>
          <w:szCs w:val="27"/>
        </w:rPr>
        <w:t>2</w:t>
      </w:r>
      <w:r w:rsidR="00831A4E" w:rsidRPr="00883641">
        <w:rPr>
          <w:rFonts w:ascii="PT Astra Serif" w:hAnsi="PT Astra Serif"/>
          <w:sz w:val="27"/>
          <w:szCs w:val="27"/>
        </w:rPr>
        <w:t xml:space="preserve">. Настоящее постановление вступает в силу на следующий день после дня его официального опубликования. </w:t>
      </w:r>
    </w:p>
    <w:p w:rsidR="00831A4E" w:rsidRDefault="00831A4E" w:rsidP="00E4475F">
      <w:pPr>
        <w:spacing w:after="1"/>
        <w:ind w:firstLine="851"/>
        <w:rPr>
          <w:rFonts w:ascii="PT Astra Serif" w:hAnsi="PT Astra Serif"/>
          <w:sz w:val="27"/>
          <w:szCs w:val="27"/>
        </w:rPr>
      </w:pPr>
    </w:p>
    <w:p w:rsidR="00883641" w:rsidRPr="00883641" w:rsidRDefault="00883641" w:rsidP="00E4475F">
      <w:pPr>
        <w:spacing w:after="1"/>
        <w:ind w:firstLine="851"/>
        <w:rPr>
          <w:rFonts w:ascii="PT Astra Serif" w:hAnsi="PT Astra Serif"/>
          <w:sz w:val="27"/>
          <w:szCs w:val="27"/>
        </w:rPr>
      </w:pPr>
    </w:p>
    <w:p w:rsidR="00831A4E" w:rsidRPr="00883641" w:rsidRDefault="00831A4E" w:rsidP="00831A4E">
      <w:pPr>
        <w:spacing w:after="1" w:line="240" w:lineRule="atLeast"/>
        <w:jc w:val="both"/>
        <w:rPr>
          <w:rFonts w:ascii="PT Astra Serif" w:hAnsi="PT Astra Serif"/>
          <w:sz w:val="27"/>
          <w:szCs w:val="27"/>
        </w:rPr>
      </w:pPr>
      <w:r w:rsidRPr="00883641">
        <w:rPr>
          <w:rFonts w:ascii="PT Astra Serif" w:hAnsi="PT Astra Serif"/>
          <w:sz w:val="27"/>
          <w:szCs w:val="27"/>
        </w:rPr>
        <w:t>Председател</w:t>
      </w:r>
      <w:r w:rsidR="007621F0">
        <w:rPr>
          <w:rFonts w:ascii="PT Astra Serif" w:hAnsi="PT Astra Serif"/>
          <w:sz w:val="27"/>
          <w:szCs w:val="27"/>
        </w:rPr>
        <w:t>ь</w:t>
      </w:r>
    </w:p>
    <w:p w:rsidR="00E4475F" w:rsidRPr="00883641" w:rsidRDefault="00831A4E" w:rsidP="00831A4E">
      <w:pPr>
        <w:spacing w:after="1" w:line="240" w:lineRule="atLeast"/>
        <w:jc w:val="both"/>
        <w:rPr>
          <w:rFonts w:ascii="PT Astra Serif" w:hAnsi="PT Astra Serif"/>
          <w:sz w:val="27"/>
          <w:szCs w:val="27"/>
        </w:rPr>
      </w:pPr>
      <w:r w:rsidRPr="00883641">
        <w:rPr>
          <w:rFonts w:ascii="PT Astra Serif" w:hAnsi="PT Astra Serif"/>
          <w:sz w:val="27"/>
          <w:szCs w:val="27"/>
        </w:rPr>
        <w:t xml:space="preserve">Правительства области </w:t>
      </w:r>
      <w:r w:rsidRPr="00883641">
        <w:rPr>
          <w:rFonts w:ascii="PT Astra Serif" w:hAnsi="PT Astra Serif"/>
          <w:sz w:val="27"/>
          <w:szCs w:val="27"/>
        </w:rPr>
        <w:tab/>
      </w:r>
      <w:r w:rsidRPr="00883641">
        <w:rPr>
          <w:rFonts w:ascii="PT Astra Serif" w:hAnsi="PT Astra Serif"/>
          <w:sz w:val="27"/>
          <w:szCs w:val="27"/>
        </w:rPr>
        <w:tab/>
      </w:r>
      <w:r w:rsidR="00883641">
        <w:rPr>
          <w:rFonts w:ascii="PT Astra Serif" w:hAnsi="PT Astra Serif"/>
          <w:sz w:val="27"/>
          <w:szCs w:val="27"/>
        </w:rPr>
        <w:tab/>
      </w:r>
      <w:r w:rsidRPr="00883641">
        <w:rPr>
          <w:rFonts w:ascii="PT Astra Serif" w:hAnsi="PT Astra Serif"/>
          <w:sz w:val="27"/>
          <w:szCs w:val="27"/>
        </w:rPr>
        <w:tab/>
      </w:r>
      <w:r w:rsidRPr="00883641">
        <w:rPr>
          <w:rFonts w:ascii="PT Astra Serif" w:hAnsi="PT Astra Serif"/>
          <w:sz w:val="27"/>
          <w:szCs w:val="27"/>
        </w:rPr>
        <w:tab/>
      </w:r>
      <w:r w:rsidRPr="00883641">
        <w:rPr>
          <w:rFonts w:ascii="PT Astra Serif" w:hAnsi="PT Astra Serif"/>
          <w:sz w:val="27"/>
          <w:szCs w:val="27"/>
        </w:rPr>
        <w:tab/>
      </w:r>
      <w:r w:rsidRPr="00883641">
        <w:rPr>
          <w:rFonts w:ascii="PT Astra Serif" w:hAnsi="PT Astra Serif"/>
          <w:sz w:val="27"/>
          <w:szCs w:val="27"/>
        </w:rPr>
        <w:tab/>
      </w:r>
      <w:r w:rsidR="00735CB1" w:rsidRPr="00883641">
        <w:rPr>
          <w:rFonts w:ascii="PT Astra Serif" w:hAnsi="PT Astra Serif"/>
          <w:sz w:val="27"/>
          <w:szCs w:val="27"/>
        </w:rPr>
        <w:t>А.А.Смекалин</w:t>
      </w:r>
    </w:p>
    <w:p w:rsidR="009E1423" w:rsidRPr="00883641" w:rsidRDefault="009E1423" w:rsidP="00735CB1">
      <w:pPr>
        <w:spacing w:line="235" w:lineRule="auto"/>
        <w:ind w:left="5670"/>
        <w:jc w:val="center"/>
        <w:rPr>
          <w:rFonts w:ascii="PT Astra Serif" w:hAnsi="PT Astra Serif"/>
          <w:sz w:val="27"/>
          <w:szCs w:val="27"/>
        </w:rPr>
      </w:pPr>
    </w:p>
    <w:sectPr w:rsidR="009E1423" w:rsidRPr="00883641" w:rsidSect="00332FFB">
      <w:headerReference w:type="even" r:id="rId7"/>
      <w:headerReference w:type="default" r:id="rId8"/>
      <w:pgSz w:w="11906" w:h="16838" w:code="9"/>
      <w:pgMar w:top="851" w:right="56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5B17" w:rsidRDefault="003E5B17">
      <w:r>
        <w:separator/>
      </w:r>
    </w:p>
  </w:endnote>
  <w:endnote w:type="continuationSeparator" w:id="1">
    <w:p w:rsidR="003E5B17" w:rsidRDefault="003E5B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5B17" w:rsidRDefault="003E5B17">
      <w:r>
        <w:separator/>
      </w:r>
    </w:p>
  </w:footnote>
  <w:footnote w:type="continuationSeparator" w:id="1">
    <w:p w:rsidR="003E5B17" w:rsidRDefault="003E5B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B08" w:rsidRDefault="00247DC6" w:rsidP="00E82AB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94B0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94B08" w:rsidRDefault="00A94B0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B08" w:rsidRPr="00D136BD" w:rsidRDefault="00247DC6" w:rsidP="00D136BD">
    <w:pPr>
      <w:pStyle w:val="a3"/>
      <w:jc w:val="center"/>
      <w:rPr>
        <w:sz w:val="28"/>
      </w:rPr>
    </w:pPr>
    <w:r w:rsidRPr="00D136BD">
      <w:rPr>
        <w:sz w:val="28"/>
      </w:rPr>
      <w:fldChar w:fldCharType="begin"/>
    </w:r>
    <w:r w:rsidR="00D136BD" w:rsidRPr="00D136BD">
      <w:rPr>
        <w:sz w:val="28"/>
      </w:rPr>
      <w:instrText>PAGE   \* MERGEFORMAT</w:instrText>
    </w:r>
    <w:r w:rsidRPr="00D136BD">
      <w:rPr>
        <w:sz w:val="28"/>
      </w:rPr>
      <w:fldChar w:fldCharType="separate"/>
    </w:r>
    <w:r w:rsidR="00332FFB">
      <w:rPr>
        <w:noProof/>
        <w:sz w:val="28"/>
      </w:rPr>
      <w:t>2</w:t>
    </w:r>
    <w:r w:rsidRPr="00D136BD">
      <w:rPr>
        <w:sz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4812"/>
    <w:multiLevelType w:val="hybridMultilevel"/>
    <w:tmpl w:val="DF00AAA8"/>
    <w:lvl w:ilvl="0" w:tplc="3A483522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1C53E7"/>
    <w:multiLevelType w:val="hybridMultilevel"/>
    <w:tmpl w:val="CCF0A766"/>
    <w:lvl w:ilvl="0" w:tplc="4924429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C52F7"/>
    <w:multiLevelType w:val="hybridMultilevel"/>
    <w:tmpl w:val="AAE6D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A56148"/>
    <w:multiLevelType w:val="hybridMultilevel"/>
    <w:tmpl w:val="B7A4A824"/>
    <w:lvl w:ilvl="0" w:tplc="DC2E535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3D955E0"/>
    <w:multiLevelType w:val="hybridMultilevel"/>
    <w:tmpl w:val="4B4C2E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711283"/>
    <w:multiLevelType w:val="hybridMultilevel"/>
    <w:tmpl w:val="0512D6D8"/>
    <w:lvl w:ilvl="0" w:tplc="CD7EF6D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9394A69"/>
    <w:multiLevelType w:val="hybridMultilevel"/>
    <w:tmpl w:val="3DBE0B7C"/>
    <w:lvl w:ilvl="0" w:tplc="11DA5F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32E61"/>
    <w:rsid w:val="000001E8"/>
    <w:rsid w:val="00015327"/>
    <w:rsid w:val="00022FB6"/>
    <w:rsid w:val="00036D5E"/>
    <w:rsid w:val="0004408D"/>
    <w:rsid w:val="000446D7"/>
    <w:rsid w:val="000578B7"/>
    <w:rsid w:val="00067F2D"/>
    <w:rsid w:val="000704F6"/>
    <w:rsid w:val="00076B68"/>
    <w:rsid w:val="00083F27"/>
    <w:rsid w:val="00084E31"/>
    <w:rsid w:val="000977F7"/>
    <w:rsid w:val="000B73CA"/>
    <w:rsid w:val="000C4547"/>
    <w:rsid w:val="000C6EEB"/>
    <w:rsid w:val="000D2B0B"/>
    <w:rsid w:val="000F37F5"/>
    <w:rsid w:val="000F5BA4"/>
    <w:rsid w:val="000F5BC3"/>
    <w:rsid w:val="001041A2"/>
    <w:rsid w:val="00107ED9"/>
    <w:rsid w:val="00111255"/>
    <w:rsid w:val="0012681C"/>
    <w:rsid w:val="0013567D"/>
    <w:rsid w:val="00141903"/>
    <w:rsid w:val="0016357A"/>
    <w:rsid w:val="00164FDF"/>
    <w:rsid w:val="00180955"/>
    <w:rsid w:val="001812C0"/>
    <w:rsid w:val="001A2E68"/>
    <w:rsid w:val="001A6155"/>
    <w:rsid w:val="001B5E1C"/>
    <w:rsid w:val="001C2696"/>
    <w:rsid w:val="001E3728"/>
    <w:rsid w:val="001E666D"/>
    <w:rsid w:val="001F7D7B"/>
    <w:rsid w:val="002006C9"/>
    <w:rsid w:val="002018F3"/>
    <w:rsid w:val="00213754"/>
    <w:rsid w:val="0021560E"/>
    <w:rsid w:val="0024342C"/>
    <w:rsid w:val="00247DC6"/>
    <w:rsid w:val="00261FAF"/>
    <w:rsid w:val="0026519B"/>
    <w:rsid w:val="00272ED3"/>
    <w:rsid w:val="0029442A"/>
    <w:rsid w:val="00297B59"/>
    <w:rsid w:val="002B11BC"/>
    <w:rsid w:val="002B2C57"/>
    <w:rsid w:val="002B3756"/>
    <w:rsid w:val="002C1A1E"/>
    <w:rsid w:val="002E15F6"/>
    <w:rsid w:val="002F18D1"/>
    <w:rsid w:val="002F3D19"/>
    <w:rsid w:val="00324B3E"/>
    <w:rsid w:val="00326617"/>
    <w:rsid w:val="003328E2"/>
    <w:rsid w:val="00332FFB"/>
    <w:rsid w:val="003358B5"/>
    <w:rsid w:val="0034145A"/>
    <w:rsid w:val="00345D92"/>
    <w:rsid w:val="00350671"/>
    <w:rsid w:val="003513D9"/>
    <w:rsid w:val="00360AEE"/>
    <w:rsid w:val="003673F7"/>
    <w:rsid w:val="00395DF6"/>
    <w:rsid w:val="003A6268"/>
    <w:rsid w:val="003A7B44"/>
    <w:rsid w:val="003E5B17"/>
    <w:rsid w:val="003F50F3"/>
    <w:rsid w:val="00405775"/>
    <w:rsid w:val="00407ECA"/>
    <w:rsid w:val="0041720B"/>
    <w:rsid w:val="004213E8"/>
    <w:rsid w:val="0043217C"/>
    <w:rsid w:val="00435858"/>
    <w:rsid w:val="00485675"/>
    <w:rsid w:val="004900F5"/>
    <w:rsid w:val="0049699D"/>
    <w:rsid w:val="004A1758"/>
    <w:rsid w:val="004A3B62"/>
    <w:rsid w:val="004C3B1A"/>
    <w:rsid w:val="004C45D1"/>
    <w:rsid w:val="004D321E"/>
    <w:rsid w:val="004D5C2B"/>
    <w:rsid w:val="004E679D"/>
    <w:rsid w:val="004F046A"/>
    <w:rsid w:val="004F06E4"/>
    <w:rsid w:val="004F5C4A"/>
    <w:rsid w:val="0050235E"/>
    <w:rsid w:val="00502950"/>
    <w:rsid w:val="005049FB"/>
    <w:rsid w:val="00507FB3"/>
    <w:rsid w:val="00517160"/>
    <w:rsid w:val="00545779"/>
    <w:rsid w:val="0055613F"/>
    <w:rsid w:val="00567D61"/>
    <w:rsid w:val="00582C40"/>
    <w:rsid w:val="00585883"/>
    <w:rsid w:val="005A397C"/>
    <w:rsid w:val="005D19D6"/>
    <w:rsid w:val="005D218E"/>
    <w:rsid w:val="005F10D2"/>
    <w:rsid w:val="005F55DB"/>
    <w:rsid w:val="005F7785"/>
    <w:rsid w:val="00600ECD"/>
    <w:rsid w:val="00627A3C"/>
    <w:rsid w:val="00653DFB"/>
    <w:rsid w:val="00657176"/>
    <w:rsid w:val="0066620C"/>
    <w:rsid w:val="00675DC8"/>
    <w:rsid w:val="00677E17"/>
    <w:rsid w:val="0069476B"/>
    <w:rsid w:val="006B23A2"/>
    <w:rsid w:val="006B425F"/>
    <w:rsid w:val="006B4F32"/>
    <w:rsid w:val="006B6443"/>
    <w:rsid w:val="006C062F"/>
    <w:rsid w:val="006C13C8"/>
    <w:rsid w:val="006C2EC0"/>
    <w:rsid w:val="006D420B"/>
    <w:rsid w:val="006D5031"/>
    <w:rsid w:val="006D6551"/>
    <w:rsid w:val="006E6EF7"/>
    <w:rsid w:val="006F0E5C"/>
    <w:rsid w:val="006F2907"/>
    <w:rsid w:val="007033E7"/>
    <w:rsid w:val="00703AE9"/>
    <w:rsid w:val="0070659C"/>
    <w:rsid w:val="0072198D"/>
    <w:rsid w:val="0072489B"/>
    <w:rsid w:val="00730275"/>
    <w:rsid w:val="00735CB1"/>
    <w:rsid w:val="007415EE"/>
    <w:rsid w:val="00745023"/>
    <w:rsid w:val="00753F0F"/>
    <w:rsid w:val="0075686E"/>
    <w:rsid w:val="00757BAF"/>
    <w:rsid w:val="007621F0"/>
    <w:rsid w:val="0076611A"/>
    <w:rsid w:val="007879E0"/>
    <w:rsid w:val="00795260"/>
    <w:rsid w:val="007A3A55"/>
    <w:rsid w:val="007A6A48"/>
    <w:rsid w:val="007F04EC"/>
    <w:rsid w:val="007F561B"/>
    <w:rsid w:val="007F5976"/>
    <w:rsid w:val="00800C0B"/>
    <w:rsid w:val="00804D93"/>
    <w:rsid w:val="008232EC"/>
    <w:rsid w:val="00824EC5"/>
    <w:rsid w:val="00831A4E"/>
    <w:rsid w:val="00841812"/>
    <w:rsid w:val="00843035"/>
    <w:rsid w:val="00851384"/>
    <w:rsid w:val="00853C53"/>
    <w:rsid w:val="008547DA"/>
    <w:rsid w:val="008649D5"/>
    <w:rsid w:val="00865193"/>
    <w:rsid w:val="008701E1"/>
    <w:rsid w:val="00880E29"/>
    <w:rsid w:val="00883641"/>
    <w:rsid w:val="008A6A6C"/>
    <w:rsid w:val="008B3724"/>
    <w:rsid w:val="008B4D29"/>
    <w:rsid w:val="008B7642"/>
    <w:rsid w:val="008C1749"/>
    <w:rsid w:val="008D17F9"/>
    <w:rsid w:val="008D46CE"/>
    <w:rsid w:val="008D5AF9"/>
    <w:rsid w:val="008E50EE"/>
    <w:rsid w:val="008F00AF"/>
    <w:rsid w:val="00907217"/>
    <w:rsid w:val="00910946"/>
    <w:rsid w:val="00921FF5"/>
    <w:rsid w:val="00922B22"/>
    <w:rsid w:val="00925181"/>
    <w:rsid w:val="00932AC4"/>
    <w:rsid w:val="009341A9"/>
    <w:rsid w:val="009348A8"/>
    <w:rsid w:val="009531C2"/>
    <w:rsid w:val="00955C91"/>
    <w:rsid w:val="00972865"/>
    <w:rsid w:val="00974B7C"/>
    <w:rsid w:val="009914B6"/>
    <w:rsid w:val="009E1423"/>
    <w:rsid w:val="009E2587"/>
    <w:rsid w:val="009F6144"/>
    <w:rsid w:val="00A0296F"/>
    <w:rsid w:val="00A271B2"/>
    <w:rsid w:val="00A328B4"/>
    <w:rsid w:val="00A343A9"/>
    <w:rsid w:val="00A352ED"/>
    <w:rsid w:val="00A742AF"/>
    <w:rsid w:val="00A746D4"/>
    <w:rsid w:val="00A77CA9"/>
    <w:rsid w:val="00A808EE"/>
    <w:rsid w:val="00A84DB3"/>
    <w:rsid w:val="00A91246"/>
    <w:rsid w:val="00A94B08"/>
    <w:rsid w:val="00A96DA1"/>
    <w:rsid w:val="00A97E48"/>
    <w:rsid w:val="00AC5AFB"/>
    <w:rsid w:val="00AD4765"/>
    <w:rsid w:val="00AF58E4"/>
    <w:rsid w:val="00AF6099"/>
    <w:rsid w:val="00B079D7"/>
    <w:rsid w:val="00B158AC"/>
    <w:rsid w:val="00B1608F"/>
    <w:rsid w:val="00B16896"/>
    <w:rsid w:val="00B16C79"/>
    <w:rsid w:val="00B16E14"/>
    <w:rsid w:val="00B351AB"/>
    <w:rsid w:val="00B40F39"/>
    <w:rsid w:val="00B47E25"/>
    <w:rsid w:val="00B53F15"/>
    <w:rsid w:val="00B57012"/>
    <w:rsid w:val="00B65038"/>
    <w:rsid w:val="00B71A61"/>
    <w:rsid w:val="00B71FA2"/>
    <w:rsid w:val="00B90992"/>
    <w:rsid w:val="00BA3B8C"/>
    <w:rsid w:val="00BA3D75"/>
    <w:rsid w:val="00BB3D26"/>
    <w:rsid w:val="00BC4BFE"/>
    <w:rsid w:val="00BD0DCE"/>
    <w:rsid w:val="00BD2D04"/>
    <w:rsid w:val="00BE5AAC"/>
    <w:rsid w:val="00BE6B9F"/>
    <w:rsid w:val="00BF2F58"/>
    <w:rsid w:val="00C10E23"/>
    <w:rsid w:val="00C165EF"/>
    <w:rsid w:val="00C168FD"/>
    <w:rsid w:val="00C21138"/>
    <w:rsid w:val="00C24C11"/>
    <w:rsid w:val="00C370CB"/>
    <w:rsid w:val="00C50792"/>
    <w:rsid w:val="00C51A8F"/>
    <w:rsid w:val="00C56CDE"/>
    <w:rsid w:val="00C60D6A"/>
    <w:rsid w:val="00C70D58"/>
    <w:rsid w:val="00C76FB3"/>
    <w:rsid w:val="00C770F8"/>
    <w:rsid w:val="00C800D7"/>
    <w:rsid w:val="00C86F24"/>
    <w:rsid w:val="00C93D1C"/>
    <w:rsid w:val="00CA2AED"/>
    <w:rsid w:val="00CA47D4"/>
    <w:rsid w:val="00CA57E5"/>
    <w:rsid w:val="00CC5529"/>
    <w:rsid w:val="00CD201C"/>
    <w:rsid w:val="00CD35E4"/>
    <w:rsid w:val="00CE3FC6"/>
    <w:rsid w:val="00CE4B9B"/>
    <w:rsid w:val="00D136BD"/>
    <w:rsid w:val="00D14A35"/>
    <w:rsid w:val="00D17893"/>
    <w:rsid w:val="00D22EBC"/>
    <w:rsid w:val="00D278B6"/>
    <w:rsid w:val="00D415D6"/>
    <w:rsid w:val="00D42398"/>
    <w:rsid w:val="00D4762C"/>
    <w:rsid w:val="00D47DE6"/>
    <w:rsid w:val="00D53DDA"/>
    <w:rsid w:val="00D65A91"/>
    <w:rsid w:val="00D71D4D"/>
    <w:rsid w:val="00D7323F"/>
    <w:rsid w:val="00D7508F"/>
    <w:rsid w:val="00D80A58"/>
    <w:rsid w:val="00DA26F3"/>
    <w:rsid w:val="00DB0C4E"/>
    <w:rsid w:val="00DB5CCE"/>
    <w:rsid w:val="00DC1D6F"/>
    <w:rsid w:val="00DC3094"/>
    <w:rsid w:val="00DD2125"/>
    <w:rsid w:val="00DD4D64"/>
    <w:rsid w:val="00DE4788"/>
    <w:rsid w:val="00DE611F"/>
    <w:rsid w:val="00DF18C8"/>
    <w:rsid w:val="00E112B0"/>
    <w:rsid w:val="00E2303A"/>
    <w:rsid w:val="00E32E61"/>
    <w:rsid w:val="00E42D0D"/>
    <w:rsid w:val="00E4475F"/>
    <w:rsid w:val="00E60905"/>
    <w:rsid w:val="00E7122F"/>
    <w:rsid w:val="00E75449"/>
    <w:rsid w:val="00E807A9"/>
    <w:rsid w:val="00E82AB0"/>
    <w:rsid w:val="00E84DB5"/>
    <w:rsid w:val="00EA08BB"/>
    <w:rsid w:val="00EA5C9C"/>
    <w:rsid w:val="00EB6EE7"/>
    <w:rsid w:val="00EC16A1"/>
    <w:rsid w:val="00ED0CEB"/>
    <w:rsid w:val="00ED44E9"/>
    <w:rsid w:val="00EE5F97"/>
    <w:rsid w:val="00EF14B7"/>
    <w:rsid w:val="00EF38E4"/>
    <w:rsid w:val="00F16DA6"/>
    <w:rsid w:val="00F34FAA"/>
    <w:rsid w:val="00F43F0D"/>
    <w:rsid w:val="00F616E3"/>
    <w:rsid w:val="00F877D9"/>
    <w:rsid w:val="00F972BE"/>
    <w:rsid w:val="00F97A37"/>
    <w:rsid w:val="00FC3FE6"/>
    <w:rsid w:val="00FC5AAA"/>
    <w:rsid w:val="00FE0B75"/>
    <w:rsid w:val="00FF5A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7DE6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8A6A6C"/>
    <w:pPr>
      <w:spacing w:before="100" w:beforeAutospacing="1" w:after="100" w:afterAutospacing="1"/>
      <w:outlineLvl w:val="2"/>
    </w:pPr>
    <w:rPr>
      <w:b/>
      <w:bCs/>
      <w:sz w:val="27"/>
      <w:szCs w:val="27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2E61"/>
    <w:pPr>
      <w:widowControl w:val="0"/>
      <w:autoSpaceDE w:val="0"/>
      <w:autoSpaceDN w:val="0"/>
    </w:pPr>
    <w:rPr>
      <w:sz w:val="24"/>
    </w:rPr>
  </w:style>
  <w:style w:type="paragraph" w:styleId="a3">
    <w:name w:val="header"/>
    <w:basedOn w:val="a"/>
    <w:link w:val="a4"/>
    <w:uiPriority w:val="99"/>
    <w:rsid w:val="00C10E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10E23"/>
  </w:style>
  <w:style w:type="paragraph" w:styleId="a6">
    <w:name w:val="Balloon Text"/>
    <w:basedOn w:val="a"/>
    <w:semiHidden/>
    <w:rsid w:val="001E666D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084E31"/>
    <w:pPr>
      <w:tabs>
        <w:tab w:val="center" w:pos="4677"/>
        <w:tab w:val="right" w:pos="9355"/>
      </w:tabs>
    </w:pPr>
  </w:style>
  <w:style w:type="paragraph" w:styleId="a8">
    <w:name w:val="Normal (Web)"/>
    <w:basedOn w:val="a"/>
    <w:uiPriority w:val="99"/>
    <w:unhideWhenUsed/>
    <w:rsid w:val="00910946"/>
    <w:pPr>
      <w:spacing w:before="100" w:beforeAutospacing="1" w:after="100" w:afterAutospacing="1"/>
    </w:pPr>
  </w:style>
  <w:style w:type="character" w:styleId="a9">
    <w:name w:val="Hyperlink"/>
    <w:uiPriority w:val="99"/>
    <w:unhideWhenUsed/>
    <w:rsid w:val="00910946"/>
    <w:rPr>
      <w:color w:val="0000FF"/>
      <w:u w:val="single"/>
    </w:rPr>
  </w:style>
  <w:style w:type="character" w:customStyle="1" w:styleId="30">
    <w:name w:val="Заголовок 3 Знак"/>
    <w:link w:val="3"/>
    <w:uiPriority w:val="9"/>
    <w:rsid w:val="008A6A6C"/>
    <w:rPr>
      <w:b/>
      <w:bCs/>
      <w:sz w:val="27"/>
      <w:szCs w:val="27"/>
    </w:rPr>
  </w:style>
  <w:style w:type="paragraph" w:styleId="aa">
    <w:name w:val="No Spacing"/>
    <w:uiPriority w:val="1"/>
    <w:qFormat/>
    <w:rsid w:val="00B40F39"/>
    <w:rPr>
      <w:rFonts w:ascii="Calibri" w:eastAsia="Calibri" w:hAnsi="Calibri"/>
      <w:sz w:val="22"/>
      <w:szCs w:val="22"/>
      <w:lang w:eastAsia="en-US"/>
    </w:rPr>
  </w:style>
  <w:style w:type="character" w:customStyle="1" w:styleId="grame">
    <w:name w:val="grame"/>
    <w:rsid w:val="00B47E25"/>
  </w:style>
  <w:style w:type="character" w:customStyle="1" w:styleId="spelle">
    <w:name w:val="spelle"/>
    <w:rsid w:val="00B47E25"/>
  </w:style>
  <w:style w:type="paragraph" w:customStyle="1" w:styleId="1">
    <w:name w:val="1"/>
    <w:basedOn w:val="a"/>
    <w:rsid w:val="00B47E25"/>
    <w:pPr>
      <w:spacing w:before="100" w:beforeAutospacing="1" w:after="100" w:afterAutospacing="1"/>
    </w:pPr>
  </w:style>
  <w:style w:type="character" w:customStyle="1" w:styleId="a4">
    <w:name w:val="Верхний колонтитул Знак"/>
    <w:link w:val="a3"/>
    <w:uiPriority w:val="99"/>
    <w:rsid w:val="00E4475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УТВЕРЖДЁН</vt:lpstr>
    </vt:vector>
  </TitlesOfParts>
  <Company>Grizli777</Company>
  <LinksUpToDate>false</LinksUpToDate>
  <CharactersWithSpaces>1595</CharactersWithSpaces>
  <SharedDoc>false</SharedDoc>
  <HLinks>
    <vt:vector size="6" baseType="variant">
      <vt:variant>
        <vt:i4>3670112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consultantplus://offline/ref=0CC8C6D24B61D55C5CB649D2ABA79B474B908D67A14500B04828A22BEBAAE2DEEABB00E64414X8c9I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УТВЕРЖДЁН</dc:title>
  <dc:creator>chekmareva</dc:creator>
  <cp:lastModifiedBy>Olga Brenduk</cp:lastModifiedBy>
  <cp:revision>3</cp:revision>
  <cp:lastPrinted>2019-12-05T06:10:00Z</cp:lastPrinted>
  <dcterms:created xsi:type="dcterms:W3CDTF">2019-12-09T09:13:00Z</dcterms:created>
  <dcterms:modified xsi:type="dcterms:W3CDTF">2019-12-09T09:13:00Z</dcterms:modified>
</cp:coreProperties>
</file>