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3" w:rsidRPr="0056798E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r w:rsidRPr="0056798E">
        <w:rPr>
          <w:rFonts w:ascii="PT Astra Serif" w:hAnsi="PT Astra Serif" w:cs="Times New Roman"/>
          <w:b w:val="0"/>
          <w:sz w:val="28"/>
          <w:szCs w:val="28"/>
        </w:rPr>
        <w:t xml:space="preserve">Вноситься Губернатором </w:t>
      </w:r>
    </w:p>
    <w:p w:rsidR="002B08A3" w:rsidRPr="0056798E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56798E">
        <w:rPr>
          <w:rFonts w:ascii="PT Astra Serif" w:hAnsi="PT Astra Serif" w:cs="Times New Roman"/>
          <w:b w:val="0"/>
          <w:sz w:val="28"/>
          <w:szCs w:val="28"/>
        </w:rPr>
        <w:t xml:space="preserve">Ульяновской области </w:t>
      </w:r>
    </w:p>
    <w:p w:rsidR="002B08A3" w:rsidRPr="0056798E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2B08A3" w:rsidRPr="0056798E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56798E">
        <w:rPr>
          <w:rFonts w:ascii="PT Astra Serif" w:hAnsi="PT Astra Serif" w:cs="Times New Roman"/>
          <w:b w:val="0"/>
          <w:sz w:val="28"/>
          <w:szCs w:val="28"/>
        </w:rPr>
        <w:t xml:space="preserve">Проект </w:t>
      </w:r>
    </w:p>
    <w:p w:rsidR="002B08A3" w:rsidRPr="0056798E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Pr="0056798E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6798E" w:rsidRPr="0056798E" w:rsidRDefault="0056798E" w:rsidP="0056798E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56798E">
        <w:rPr>
          <w:rFonts w:ascii="PT Astra Serif" w:hAnsi="PT Astra Serif" w:cs="Times New Roman"/>
          <w:sz w:val="32"/>
          <w:szCs w:val="32"/>
        </w:rPr>
        <w:t>ЗАКОН</w:t>
      </w:r>
    </w:p>
    <w:p w:rsidR="0056798E" w:rsidRPr="0056798E" w:rsidRDefault="0056798E" w:rsidP="0056798E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56798E"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56798E" w:rsidRPr="0056798E" w:rsidRDefault="0056798E" w:rsidP="0056798E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135AAC" w:rsidRPr="0056798E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Pr="0056798E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56798E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 xml:space="preserve">О </w:t>
      </w:r>
      <w:r w:rsidR="009849FB" w:rsidRPr="0056798E">
        <w:rPr>
          <w:rFonts w:ascii="PT Astra Serif" w:hAnsi="PT Astra Serif" w:cs="Times New Roman"/>
          <w:sz w:val="28"/>
          <w:szCs w:val="28"/>
        </w:rPr>
        <w:t xml:space="preserve">признании утратившим силу </w:t>
      </w:r>
      <w:r w:rsidRPr="0056798E">
        <w:rPr>
          <w:rFonts w:ascii="PT Astra Serif" w:hAnsi="PT Astra Serif" w:cs="Times New Roman"/>
          <w:sz w:val="28"/>
          <w:szCs w:val="28"/>
        </w:rPr>
        <w:t>Закон</w:t>
      </w:r>
      <w:r w:rsidR="009849FB" w:rsidRPr="0056798E">
        <w:rPr>
          <w:rFonts w:ascii="PT Astra Serif" w:hAnsi="PT Astra Serif" w:cs="Times New Roman"/>
          <w:sz w:val="28"/>
          <w:szCs w:val="28"/>
        </w:rPr>
        <w:t>а</w:t>
      </w:r>
      <w:r w:rsidRPr="0056798E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:rsidR="009849FB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 xml:space="preserve">«О </w:t>
      </w:r>
      <w:r w:rsidR="009849FB" w:rsidRPr="0056798E">
        <w:rPr>
          <w:rFonts w:ascii="PT Astra Serif" w:hAnsi="PT Astra Serif" w:cs="Times New Roman"/>
          <w:sz w:val="28"/>
          <w:szCs w:val="28"/>
        </w:rPr>
        <w:t xml:space="preserve">наставничестве на </w:t>
      </w:r>
      <w:r w:rsidRPr="0056798E">
        <w:rPr>
          <w:rFonts w:ascii="PT Astra Serif" w:hAnsi="PT Astra Serif" w:cs="Times New Roman"/>
          <w:sz w:val="28"/>
          <w:szCs w:val="28"/>
        </w:rPr>
        <w:t>государственной гражданской службе</w:t>
      </w: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56798E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56798E" w:rsidRDefault="009849FB" w:rsidP="009849FB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Признать утратившим </w:t>
      </w:r>
      <w:r w:rsidR="005D01D2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силу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Закон Ульяновской области 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2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8мая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201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года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№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44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-ЗО «О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наставничестве на 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государственной гражданской службе Ульяновской области» («Ульяновская правда» от 0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06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.201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№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36).</w:t>
      </w:r>
    </w:p>
    <w:p w:rsidR="00135AAC" w:rsidRPr="0056798E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56798E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56798E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56798E" w:rsidRDefault="00135AAC" w:rsidP="00135AAC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56798E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135AAC" w:rsidRPr="0056798E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56798E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56798E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56798E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6798E">
        <w:rPr>
          <w:rFonts w:ascii="PT Astra Serif" w:hAnsi="PT Astra Serif"/>
          <w:sz w:val="28"/>
          <w:szCs w:val="28"/>
        </w:rPr>
        <w:t>г. Ульяновск</w:t>
      </w:r>
    </w:p>
    <w:p w:rsidR="00135AAC" w:rsidRPr="0056798E" w:rsidRDefault="00135AAC" w:rsidP="00135AAC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6798E">
        <w:rPr>
          <w:rFonts w:ascii="PT Astra Serif" w:hAnsi="PT Astra Serif"/>
          <w:sz w:val="27"/>
          <w:szCs w:val="27"/>
        </w:rPr>
        <w:t>____ __________ 2019 г.</w:t>
      </w:r>
    </w:p>
    <w:p w:rsidR="00135AAC" w:rsidRPr="0056798E" w:rsidRDefault="00135AAC" w:rsidP="00135AAC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6798E">
        <w:rPr>
          <w:rFonts w:ascii="PT Astra Serif" w:hAnsi="PT Astra Serif"/>
          <w:sz w:val="27"/>
          <w:szCs w:val="27"/>
        </w:rPr>
        <w:t>№ _______</w:t>
      </w:r>
      <w:r w:rsidRPr="0056798E">
        <w:rPr>
          <w:rFonts w:ascii="PT Astra Serif" w:hAnsi="PT Astra Serif"/>
          <w:sz w:val="27"/>
          <w:szCs w:val="27"/>
          <w:lang w:val="en-US"/>
        </w:rPr>
        <w:t>-</w:t>
      </w:r>
      <w:r w:rsidRPr="0056798E">
        <w:rPr>
          <w:rFonts w:ascii="PT Astra Serif" w:hAnsi="PT Astra Serif"/>
          <w:sz w:val="27"/>
          <w:szCs w:val="27"/>
        </w:rPr>
        <w:t>ЗО</w:t>
      </w:r>
    </w:p>
    <w:bookmarkEnd w:id="0"/>
    <w:p w:rsidR="00135AAC" w:rsidRPr="0056798E" w:rsidRDefault="00135AAC" w:rsidP="00135AA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135AAC" w:rsidRPr="0056798E" w:rsidSect="00135A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1A" w:rsidRDefault="008E311A" w:rsidP="00135AAC">
      <w:pPr>
        <w:spacing w:after="0" w:line="240" w:lineRule="auto"/>
      </w:pPr>
      <w:r>
        <w:separator/>
      </w:r>
    </w:p>
  </w:endnote>
  <w:endnote w:type="continuationSeparator" w:id="1">
    <w:p w:rsidR="008E311A" w:rsidRDefault="008E311A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1A" w:rsidRDefault="008E311A" w:rsidP="00135AAC">
      <w:pPr>
        <w:spacing w:after="0" w:line="240" w:lineRule="auto"/>
      </w:pPr>
      <w:r>
        <w:separator/>
      </w:r>
    </w:p>
  </w:footnote>
  <w:footnote w:type="continuationSeparator" w:id="1">
    <w:p w:rsidR="008E311A" w:rsidRDefault="008E311A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E72E5E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="00135AAC"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9849FB">
          <w:rPr>
            <w:rFonts w:ascii="PT Astra Serif" w:hAnsi="PT Astra Serif"/>
            <w:noProof/>
            <w:sz w:val="28"/>
            <w:szCs w:val="28"/>
          </w:rPr>
          <w:t>2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35AAC" w:rsidRDefault="00135A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30BD"/>
    <w:rsid w:val="00135AAC"/>
    <w:rsid w:val="00197EA5"/>
    <w:rsid w:val="001B3FA0"/>
    <w:rsid w:val="001E1976"/>
    <w:rsid w:val="00251D98"/>
    <w:rsid w:val="002B08A3"/>
    <w:rsid w:val="00304387"/>
    <w:rsid w:val="0056798E"/>
    <w:rsid w:val="005D01D2"/>
    <w:rsid w:val="00760EF8"/>
    <w:rsid w:val="008330BD"/>
    <w:rsid w:val="008E311A"/>
    <w:rsid w:val="00982606"/>
    <w:rsid w:val="009849FB"/>
    <w:rsid w:val="009C251D"/>
    <w:rsid w:val="00B20A5A"/>
    <w:rsid w:val="00E543F5"/>
    <w:rsid w:val="00E72E5E"/>
    <w:rsid w:val="00EB51FD"/>
    <w:rsid w:val="00FD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2019-11-25T12:59:00Z</cp:lastPrinted>
  <dcterms:created xsi:type="dcterms:W3CDTF">2020-01-14T05:57:00Z</dcterms:created>
  <dcterms:modified xsi:type="dcterms:W3CDTF">2020-01-14T05:57:00Z</dcterms:modified>
</cp:coreProperties>
</file>