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668A8" w:rsidRDefault="007668A8">
      <w:pPr>
        <w:jc w:val="right"/>
        <w:rPr>
          <w:rFonts w:ascii="PT Astra Serif" w:hAnsi="PT Astra Serif" w:cs="PT Astra Serif"/>
          <w:sz w:val="28"/>
          <w:szCs w:val="28"/>
          <w:lang w:eastAsia="zh-CN"/>
        </w:rPr>
      </w:pPr>
    </w:p>
    <w:p w:rsidR="007668A8" w:rsidRDefault="00B3106C">
      <w:pPr>
        <w:jc w:val="right"/>
        <w:rPr>
          <w:lang w:eastAsia="zh-CN"/>
        </w:rPr>
      </w:pPr>
      <w:r>
        <w:rPr>
          <w:rFonts w:ascii="PT Astra Serif" w:hAnsi="PT Astra Serif" w:cs="PT Astra Serif"/>
          <w:sz w:val="28"/>
          <w:szCs w:val="28"/>
          <w:lang w:eastAsia="zh-CN"/>
        </w:rPr>
        <w:t>Проект</w:t>
      </w:r>
    </w:p>
    <w:p w:rsidR="007668A8" w:rsidRDefault="007668A8">
      <w:pPr>
        <w:jc w:val="right"/>
        <w:rPr>
          <w:rFonts w:ascii="PT Astra Serif" w:hAnsi="PT Astra Serif" w:cs="PT Astra Serif"/>
          <w:sz w:val="28"/>
          <w:szCs w:val="28"/>
          <w:lang w:eastAsia="zh-CN"/>
        </w:rPr>
      </w:pPr>
    </w:p>
    <w:p w:rsidR="007668A8" w:rsidRDefault="00B3106C">
      <w:pPr>
        <w:jc w:val="center"/>
        <w:rPr>
          <w:lang w:eastAsia="zh-CN"/>
        </w:rPr>
      </w:pPr>
      <w:r>
        <w:rPr>
          <w:rFonts w:ascii="PT Astra Serif" w:hAnsi="PT Astra Serif" w:cs="PT Astra Serif"/>
          <w:sz w:val="28"/>
          <w:szCs w:val="28"/>
          <w:lang w:eastAsia="zh-CN"/>
        </w:rPr>
        <w:t>МИНИСТЕРСТВО АГРОПРОМЫШЛЕННОГО КОМПЛЕКСА И РАЗВИТИЯ СЕЛЬСКИХ ТЕРРИТОРИЙ УЛЬЯНОВСКОЙ ОБЛАСТИ</w:t>
      </w:r>
    </w:p>
    <w:p w:rsidR="007668A8" w:rsidRDefault="007668A8">
      <w:pPr>
        <w:jc w:val="center"/>
        <w:rPr>
          <w:rFonts w:ascii="PT Astra Serif" w:hAnsi="PT Astra Serif" w:cs="PT Astra Serif"/>
          <w:sz w:val="28"/>
          <w:szCs w:val="28"/>
          <w:lang w:eastAsia="zh-CN"/>
        </w:rPr>
      </w:pPr>
    </w:p>
    <w:p w:rsidR="007668A8" w:rsidRDefault="00B3106C">
      <w:pPr>
        <w:jc w:val="center"/>
        <w:rPr>
          <w:lang w:eastAsia="zh-CN"/>
        </w:rPr>
      </w:pPr>
      <w:r>
        <w:rPr>
          <w:rFonts w:ascii="PT Astra Serif" w:hAnsi="PT Astra Serif" w:cs="PT Astra Serif"/>
          <w:sz w:val="28"/>
          <w:szCs w:val="28"/>
          <w:lang w:eastAsia="zh-CN"/>
        </w:rPr>
        <w:t>ПРИКАЗ</w:t>
      </w:r>
    </w:p>
    <w:p w:rsidR="007668A8" w:rsidRDefault="007668A8">
      <w:pPr>
        <w:jc w:val="center"/>
        <w:rPr>
          <w:rFonts w:ascii="PT Astra Serif" w:hAnsi="PT Astra Serif" w:cs="PT Astra Serif"/>
          <w:sz w:val="28"/>
          <w:szCs w:val="28"/>
          <w:lang w:eastAsia="zh-CN"/>
        </w:rPr>
      </w:pPr>
    </w:p>
    <w:p w:rsidR="007668A8" w:rsidRDefault="00B3106C">
      <w:pPr>
        <w:rPr>
          <w:lang w:eastAsia="zh-CN"/>
        </w:rPr>
      </w:pPr>
      <w:r>
        <w:rPr>
          <w:rFonts w:ascii="PT Astra Serif" w:hAnsi="PT Astra Serif" w:cs="PT Astra Serif"/>
          <w:sz w:val="28"/>
          <w:szCs w:val="28"/>
          <w:lang w:eastAsia="zh-CN"/>
        </w:rPr>
        <w:tab/>
      </w:r>
    </w:p>
    <w:p w:rsidR="007668A8" w:rsidRDefault="00B3106C">
      <w:pPr>
        <w:jc w:val="center"/>
        <w:rPr>
          <w:lang w:eastAsia="zh-CN"/>
        </w:rPr>
      </w:pPr>
      <w:r>
        <w:rPr>
          <w:rFonts w:ascii="PT Astra Serif" w:hAnsi="PT Astra Serif" w:cs="PT Astra Serif"/>
          <w:sz w:val="28"/>
          <w:szCs w:val="28"/>
          <w:lang w:eastAsia="zh-CN"/>
        </w:rPr>
        <w:t>г. Ульяновск</w:t>
      </w:r>
    </w:p>
    <w:p w:rsidR="007668A8" w:rsidRDefault="007668A8">
      <w:pPr>
        <w:jc w:val="center"/>
        <w:rPr>
          <w:rFonts w:ascii="PT Astra Serif" w:hAnsi="PT Astra Serif" w:cs="PT Astra Serif"/>
          <w:sz w:val="28"/>
          <w:szCs w:val="28"/>
          <w:lang w:eastAsia="zh-CN"/>
        </w:rPr>
      </w:pPr>
    </w:p>
    <w:p w:rsidR="007668A8" w:rsidRDefault="007668A8">
      <w:pPr>
        <w:jc w:val="center"/>
        <w:rPr>
          <w:rFonts w:ascii="PT Astra Serif" w:hAnsi="PT Astra Serif" w:cs="PT Astra Serif"/>
          <w:sz w:val="28"/>
          <w:szCs w:val="28"/>
          <w:lang w:eastAsia="zh-CN"/>
        </w:rPr>
      </w:pPr>
    </w:p>
    <w:p w:rsidR="007668A8" w:rsidRDefault="007668A8">
      <w:pPr>
        <w:jc w:val="center"/>
        <w:rPr>
          <w:rFonts w:ascii="PT Astra Serif" w:hAnsi="PT Astra Serif" w:cs="PT Astra Serif"/>
          <w:sz w:val="28"/>
          <w:szCs w:val="28"/>
          <w:lang w:eastAsia="zh-CN"/>
        </w:rPr>
      </w:pPr>
    </w:p>
    <w:p w:rsidR="007668A8" w:rsidRDefault="00B3106C">
      <w:pPr>
        <w:jc w:val="center"/>
        <w:rPr>
          <w:lang w:eastAsia="zh-CN"/>
        </w:rPr>
      </w:pPr>
      <w:r>
        <w:rPr>
          <w:rFonts w:ascii="PT Astra Serif" w:hAnsi="PT Astra Serif" w:cs="PT Astra Serif"/>
          <w:b/>
          <w:sz w:val="28"/>
          <w:szCs w:val="28"/>
          <w:lang w:eastAsia="zh-CN"/>
        </w:rPr>
        <w:t xml:space="preserve">О внесении изменений в приказ Министерства агропромышленного комплекса и развития сельских территорий Ульяновской области </w:t>
      </w:r>
    </w:p>
    <w:p w:rsidR="007668A8" w:rsidRDefault="00B3106C">
      <w:pPr>
        <w:jc w:val="center"/>
        <w:rPr>
          <w:lang w:eastAsia="zh-CN"/>
        </w:rPr>
      </w:pPr>
      <w:r>
        <w:rPr>
          <w:rFonts w:ascii="PT Astra Serif" w:hAnsi="PT Astra Serif" w:cs="PT Astra Serif"/>
          <w:b/>
          <w:sz w:val="28"/>
          <w:szCs w:val="28"/>
          <w:lang w:eastAsia="zh-CN"/>
        </w:rPr>
        <w:t xml:space="preserve">от </w:t>
      </w:r>
      <w:r>
        <w:rPr>
          <w:rFonts w:ascii="PT Astra Serif" w:hAnsi="PT Astra Serif" w:cs="PT Astra Serif"/>
          <w:b/>
          <w:sz w:val="28"/>
          <w:szCs w:val="28"/>
          <w:lang w:eastAsia="zh-CN"/>
        </w:rPr>
        <w:t>27.06.2019 № 27</w:t>
      </w:r>
      <w:r>
        <w:rPr>
          <w:rFonts w:ascii="PT Astra Serif" w:hAnsi="PT Astra Serif" w:cs="PT Astra Serif"/>
          <w:b/>
          <w:sz w:val="28"/>
          <w:szCs w:val="28"/>
          <w:lang w:eastAsia="zh-CN"/>
        </w:rPr>
        <w:br/>
      </w:r>
    </w:p>
    <w:p w:rsidR="007668A8" w:rsidRDefault="00B3106C">
      <w:pPr>
        <w:ind w:firstLine="709"/>
        <w:jc w:val="both"/>
        <w:rPr>
          <w:rFonts w:ascii="PT Astra Serif" w:hAnsi="PT Astra Serif"/>
          <w:sz w:val="28"/>
          <w:szCs w:val="28"/>
        </w:rPr>
      </w:pPr>
      <w:r>
        <w:rPr>
          <w:rFonts w:ascii="PT Astra Serif" w:hAnsi="PT Astra Serif"/>
          <w:sz w:val="28"/>
          <w:szCs w:val="28"/>
        </w:rPr>
        <w:t>П р и к а з ы в а ю:</w:t>
      </w:r>
    </w:p>
    <w:p w:rsidR="007668A8" w:rsidRDefault="00B3106C">
      <w:pPr>
        <w:ind w:firstLine="709"/>
        <w:jc w:val="both"/>
      </w:pPr>
      <w:r>
        <w:rPr>
          <w:rFonts w:ascii="PT Astra Serif" w:hAnsi="PT Astra Serif"/>
          <w:sz w:val="28"/>
          <w:szCs w:val="28"/>
        </w:rPr>
        <w:t>1. Внести в Административный регламент предоставления Министерством агропромышленного комплекса и развития сельских территорий Ульяновской области государственной услуги по предоставлению физическим и юридическим лицам</w:t>
      </w:r>
      <w:r>
        <w:rPr>
          <w:rFonts w:ascii="PT Astra Serif" w:hAnsi="PT Astra Serif"/>
          <w:sz w:val="28"/>
          <w:szCs w:val="28"/>
        </w:rPr>
        <w:t xml:space="preserve"> информации, содержащейся в торговом реестре Ульяновской области, утверждённый приказом Министерства агропромышленного комплекса и развития сельских территорий Ульяновской области от 27.06.2019 № 27 «Об утверждении Административного регламента предоставлен</w:t>
      </w:r>
      <w:r>
        <w:rPr>
          <w:rFonts w:ascii="PT Astra Serif" w:hAnsi="PT Astra Serif"/>
          <w:sz w:val="28"/>
          <w:szCs w:val="28"/>
        </w:rPr>
        <w:t>ия Министерством агропромышленного комплекса и развития сельских территорий Ульяновской области государственной услуги</w:t>
      </w:r>
      <w:r>
        <w:rPr>
          <w:rFonts w:ascii="PT Astra Serif" w:hAnsi="PT Astra Serif"/>
          <w:sz w:val="28"/>
          <w:szCs w:val="28"/>
        </w:rPr>
        <w:br/>
        <w:t>по предоставлению физическим и юридическим лицам информации, содержащейся в торговом реестре Ульяновской области», следующие изменения:</w:t>
      </w:r>
    </w:p>
    <w:p w:rsidR="007668A8" w:rsidRDefault="00B3106C">
      <w:pPr>
        <w:ind w:firstLine="709"/>
        <w:jc w:val="both"/>
        <w:rPr>
          <w:rFonts w:ascii="PT Astra Serif" w:hAnsi="PT Astra Serif"/>
          <w:sz w:val="28"/>
          <w:szCs w:val="28"/>
        </w:rPr>
      </w:pPr>
      <w:r>
        <w:rPr>
          <w:rFonts w:ascii="PT Astra Serif" w:hAnsi="PT Astra Serif"/>
          <w:sz w:val="28"/>
          <w:szCs w:val="28"/>
        </w:rPr>
        <w:t>1</w:t>
      </w:r>
      <w:r>
        <w:rPr>
          <w:rFonts w:ascii="PT Astra Serif" w:hAnsi="PT Astra Serif"/>
          <w:sz w:val="28"/>
          <w:szCs w:val="28"/>
        </w:rPr>
        <w:t>) в разделе 1:</w:t>
      </w:r>
    </w:p>
    <w:p w:rsidR="007668A8" w:rsidRDefault="00B3106C">
      <w:pPr>
        <w:ind w:firstLine="709"/>
        <w:jc w:val="both"/>
      </w:pPr>
      <w:r>
        <w:rPr>
          <w:rFonts w:ascii="PT Astra Serif" w:hAnsi="PT Astra Serif"/>
          <w:sz w:val="28"/>
          <w:szCs w:val="28"/>
        </w:rPr>
        <w:t>а) абзац второй пункта 1.2 после слов «юридические лица» дополнить словами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w:t>
      </w:r>
      <w:r>
        <w:rPr>
          <w:rFonts w:ascii="PT Astra Serif" w:hAnsi="PT Astra Serif"/>
          <w:sz w:val="28"/>
          <w:szCs w:val="28"/>
        </w:rPr>
        <w:t>управления)»;</w:t>
      </w:r>
    </w:p>
    <w:p w:rsidR="007668A8" w:rsidRDefault="00B3106C">
      <w:pPr>
        <w:ind w:firstLine="709"/>
        <w:jc w:val="both"/>
      </w:pPr>
      <w:r>
        <w:rPr>
          <w:rFonts w:ascii="PT Astra Serif" w:hAnsi="PT Astra Serif"/>
          <w:sz w:val="28"/>
          <w:szCs w:val="28"/>
        </w:rPr>
        <w:t>б</w:t>
      </w:r>
      <w:r>
        <w:rPr>
          <w:rFonts w:ascii="PT Astra Serif" w:hAnsi="PT Astra Serif"/>
          <w:sz w:val="28"/>
          <w:szCs w:val="28"/>
        </w:rPr>
        <w:t>) в пункте 1.3:</w:t>
      </w:r>
    </w:p>
    <w:p w:rsidR="007668A8" w:rsidRDefault="00B3106C">
      <w:pPr>
        <w:ind w:firstLine="709"/>
        <w:jc w:val="both"/>
      </w:pPr>
      <w:r>
        <w:rPr>
          <w:rFonts w:ascii="PT Astra Serif" w:hAnsi="PT Astra Serif"/>
          <w:sz w:val="28"/>
          <w:szCs w:val="28"/>
        </w:rPr>
        <w:t>в подпункте 1.3.1:</w:t>
      </w:r>
    </w:p>
    <w:p w:rsidR="007668A8" w:rsidRDefault="00B3106C">
      <w:pPr>
        <w:ind w:firstLine="709"/>
        <w:jc w:val="both"/>
      </w:pPr>
      <w:r>
        <w:rPr>
          <w:rFonts w:ascii="PT Astra Serif" w:hAnsi="PT Astra Serif"/>
          <w:sz w:val="28"/>
          <w:szCs w:val="28"/>
        </w:rPr>
        <w:t>в абзаце первом слова «, государственной информационной системы Ульяновской области «Портал государственных и муниципальных услуг (функций) Ульяновской области» (далее – Региональный портал)» исключить;</w:t>
      </w:r>
      <w:r>
        <w:rPr>
          <w:rFonts w:ascii="PT Astra Serif" w:hAnsi="PT Astra Serif"/>
          <w:sz w:val="28"/>
          <w:szCs w:val="28"/>
        </w:rPr>
        <w:br/>
      </w:r>
      <w:r>
        <w:rPr>
          <w:rFonts w:ascii="PT Astra Serif" w:hAnsi="PT Astra Serif"/>
          <w:sz w:val="28"/>
          <w:szCs w:val="28"/>
        </w:rPr>
        <w:tab/>
        <w:t xml:space="preserve">в </w:t>
      </w:r>
      <w:r>
        <w:rPr>
          <w:rFonts w:ascii="PT Astra Serif" w:hAnsi="PT Astra Serif"/>
          <w:sz w:val="28"/>
          <w:szCs w:val="28"/>
        </w:rPr>
        <w:t>абзаце восьмом слова «, Региональном портале (https://pgu.ulregion.ru)» исключить;</w:t>
      </w:r>
    </w:p>
    <w:p w:rsidR="007668A8" w:rsidRDefault="00B3106C">
      <w:pPr>
        <w:ind w:firstLine="709"/>
        <w:jc w:val="both"/>
      </w:pPr>
      <w:r>
        <w:rPr>
          <w:rFonts w:ascii="PT Astra Serif" w:hAnsi="PT Astra Serif"/>
          <w:sz w:val="28"/>
          <w:szCs w:val="28"/>
        </w:rPr>
        <w:t>в подпункте 1.3.2:</w:t>
      </w:r>
    </w:p>
    <w:p w:rsidR="007668A8" w:rsidRDefault="00B3106C">
      <w:pPr>
        <w:ind w:firstLine="709"/>
        <w:jc w:val="both"/>
      </w:pPr>
      <w:r>
        <w:rPr>
          <w:rFonts w:ascii="PT Astra Serif" w:hAnsi="PT Astra Serif"/>
          <w:sz w:val="28"/>
          <w:szCs w:val="28"/>
        </w:rPr>
        <w:t>в подпункте 1.3.2.1:</w:t>
      </w:r>
    </w:p>
    <w:p w:rsidR="007668A8" w:rsidRDefault="00B3106C">
      <w:pPr>
        <w:ind w:firstLine="709"/>
        <w:jc w:val="both"/>
      </w:pPr>
      <w:r>
        <w:rPr>
          <w:rFonts w:ascii="PT Astra Serif" w:hAnsi="PT Astra Serif"/>
          <w:sz w:val="28"/>
          <w:szCs w:val="28"/>
        </w:rPr>
        <w:t>в абзаце первом слова «, Региональном портале» исключить;</w:t>
      </w:r>
    </w:p>
    <w:p w:rsidR="007668A8" w:rsidRDefault="00B3106C">
      <w:pPr>
        <w:ind w:firstLine="709"/>
        <w:jc w:val="both"/>
      </w:pPr>
      <w:r>
        <w:rPr>
          <w:rFonts w:ascii="PT Astra Serif" w:hAnsi="PT Astra Serif"/>
          <w:sz w:val="28"/>
          <w:szCs w:val="28"/>
        </w:rPr>
        <w:lastRenderedPageBreak/>
        <w:t>в абзаце  втором слова «органов государственной власти, участвующих</w:t>
      </w:r>
      <w:r>
        <w:rPr>
          <w:rFonts w:ascii="PT Astra Serif" w:hAnsi="PT Astra Serif"/>
          <w:sz w:val="28"/>
          <w:szCs w:val="28"/>
        </w:rPr>
        <w:br/>
        <w:t>в предо</w:t>
      </w:r>
      <w:r>
        <w:rPr>
          <w:rFonts w:ascii="PT Astra Serif" w:hAnsi="PT Astra Serif"/>
          <w:sz w:val="28"/>
          <w:szCs w:val="28"/>
        </w:rPr>
        <w:t>ставлении государственной услуги ,» исключить;</w:t>
      </w:r>
    </w:p>
    <w:p w:rsidR="007668A8" w:rsidRDefault="00B3106C">
      <w:pPr>
        <w:ind w:firstLine="709"/>
        <w:jc w:val="both"/>
      </w:pPr>
      <w:r>
        <w:rPr>
          <w:rFonts w:ascii="PT Astra Serif" w:hAnsi="PT Astra Serif"/>
          <w:sz w:val="28"/>
          <w:szCs w:val="28"/>
        </w:rPr>
        <w:t>абзац  третий изложить в следующей редакции:</w:t>
      </w:r>
    </w:p>
    <w:p w:rsidR="007668A8" w:rsidRDefault="00B3106C">
      <w:pPr>
        <w:ind w:firstLine="709"/>
        <w:jc w:val="both"/>
      </w:pPr>
      <w:r>
        <w:rPr>
          <w:rFonts w:ascii="PT Astra Serif" w:hAnsi="PT Astra Serif"/>
          <w:sz w:val="28"/>
          <w:szCs w:val="28"/>
        </w:rPr>
        <w:t>«справочные телефоны Министерства, его структурного подразделения, предоставляющего государственную услугу, а также ОГКУ «Правительство для граждан», в том числе но</w:t>
      </w:r>
      <w:r>
        <w:rPr>
          <w:rFonts w:ascii="PT Astra Serif" w:hAnsi="PT Astra Serif"/>
          <w:sz w:val="28"/>
          <w:szCs w:val="28"/>
        </w:rPr>
        <w:t>мер телефона-автоинформатора».</w:t>
      </w:r>
    </w:p>
    <w:p w:rsidR="007668A8" w:rsidRDefault="00B3106C">
      <w:pPr>
        <w:ind w:firstLine="709"/>
        <w:jc w:val="both"/>
      </w:pPr>
      <w:r>
        <w:rPr>
          <w:rFonts w:ascii="PT Astra Serif" w:hAnsi="PT Astra Serif"/>
          <w:sz w:val="28"/>
          <w:szCs w:val="28"/>
        </w:rPr>
        <w:t>абзац четвёртый изложить в следующей редакции:</w:t>
      </w:r>
    </w:p>
    <w:p w:rsidR="007668A8" w:rsidRDefault="00B3106C">
      <w:pPr>
        <w:ind w:firstLine="709"/>
        <w:jc w:val="both"/>
      </w:pPr>
      <w:r>
        <w:rPr>
          <w:rFonts w:ascii="PT Astra Serif" w:hAnsi="PT Astra Serif"/>
          <w:sz w:val="28"/>
          <w:szCs w:val="28"/>
        </w:rPr>
        <w:t>«адрес официального сайта, адрес электронной почты и (или) формы обратной связи Министерства, а также ОГКУ «Правительство для граждан».»</w:t>
      </w:r>
    </w:p>
    <w:p w:rsidR="007668A8" w:rsidRDefault="00B3106C">
      <w:pPr>
        <w:ind w:firstLine="709"/>
        <w:jc w:val="both"/>
      </w:pPr>
      <w:r>
        <w:rPr>
          <w:rFonts w:ascii="PT Astra Serif" w:hAnsi="PT Astra Serif"/>
          <w:sz w:val="28"/>
          <w:szCs w:val="28"/>
        </w:rPr>
        <w:t xml:space="preserve">подпункт 1.3.2.2 изложить в следующей </w:t>
      </w:r>
      <w:r>
        <w:rPr>
          <w:rFonts w:ascii="PT Astra Serif" w:hAnsi="PT Astra Serif"/>
          <w:sz w:val="28"/>
          <w:szCs w:val="28"/>
        </w:rPr>
        <w:t>редакции:</w:t>
      </w:r>
    </w:p>
    <w:p w:rsidR="007668A8" w:rsidRDefault="00B3106C">
      <w:pPr>
        <w:ind w:firstLine="709"/>
        <w:jc w:val="both"/>
        <w:rPr>
          <w:rFonts w:ascii="PT Astra Serif" w:hAnsi="PT Astra Serif"/>
          <w:sz w:val="28"/>
          <w:szCs w:val="28"/>
        </w:rPr>
      </w:pPr>
      <w:r>
        <w:rPr>
          <w:rFonts w:ascii="PT Astra Serif" w:hAnsi="PT Astra Serif"/>
          <w:sz w:val="28"/>
          <w:szCs w:val="28"/>
        </w:rPr>
        <w:t xml:space="preserve">«На информационных стендах ОГКУ «Правительство для граждан» </w:t>
      </w:r>
      <w:r>
        <w:rPr>
          <w:rFonts w:ascii="PT Astra Serif" w:hAnsi="PT Astra Serif"/>
          <w:sz w:val="28"/>
          <w:szCs w:val="28"/>
        </w:rPr>
        <w:br/>
        <w:t>или иных источниках информирования в секторе информирования и ожидания или в секторе приёма заявителей размещается актуальная и исчерпывающая информация, которая содержит, в том числе:</w:t>
      </w:r>
    </w:p>
    <w:p w:rsidR="007668A8" w:rsidRDefault="00B3106C">
      <w:pPr>
        <w:ind w:firstLine="709"/>
        <w:jc w:val="both"/>
      </w:pPr>
      <w:r>
        <w:rPr>
          <w:rFonts w:ascii="PT Astra Serif" w:hAnsi="PT Astra Serif"/>
          <w:sz w:val="28"/>
          <w:szCs w:val="28"/>
        </w:rPr>
        <w:t>режим работы и адреса ОГКУ «Правительство для граждан», а также</w:t>
      </w:r>
      <w:r>
        <w:rPr>
          <w:rFonts w:ascii="PT Astra Serif" w:hAnsi="PT Astra Serif"/>
          <w:sz w:val="28"/>
          <w:szCs w:val="28"/>
        </w:rPr>
        <w:br/>
        <w:t>его обособленных подразделений;</w:t>
      </w:r>
    </w:p>
    <w:p w:rsidR="007668A8" w:rsidRDefault="00B3106C">
      <w:pPr>
        <w:ind w:firstLine="709"/>
        <w:jc w:val="both"/>
        <w:rPr>
          <w:rFonts w:ascii="PT Astra Serif" w:hAnsi="PT Astra Serif"/>
          <w:sz w:val="28"/>
          <w:szCs w:val="28"/>
        </w:rPr>
      </w:pPr>
      <w:r>
        <w:rPr>
          <w:rFonts w:ascii="PT Astra Serif" w:hAnsi="PT Astra Serif"/>
          <w:sz w:val="28"/>
          <w:szCs w:val="28"/>
        </w:rPr>
        <w:t>справочные телефоны ОГКУ «Правительство для граждан»;</w:t>
      </w:r>
    </w:p>
    <w:p w:rsidR="007668A8" w:rsidRDefault="00B3106C">
      <w:pPr>
        <w:ind w:firstLine="709"/>
        <w:jc w:val="both"/>
        <w:rPr>
          <w:rFonts w:ascii="PT Astra Serif" w:hAnsi="PT Astra Serif"/>
          <w:sz w:val="28"/>
          <w:szCs w:val="28"/>
        </w:rPr>
      </w:pPr>
      <w:r>
        <w:rPr>
          <w:rFonts w:ascii="PT Astra Serif" w:hAnsi="PT Astra Serif"/>
          <w:sz w:val="28"/>
          <w:szCs w:val="28"/>
        </w:rPr>
        <w:t>адрес официального сайта ОГКУ «Правительство для граждан», адрес электронной почты ОГКУ «Правительство для</w:t>
      </w:r>
      <w:r>
        <w:rPr>
          <w:rFonts w:ascii="PT Astra Serif" w:hAnsi="PT Astra Serif"/>
          <w:sz w:val="28"/>
          <w:szCs w:val="28"/>
        </w:rPr>
        <w:t xml:space="preserve"> граждан»;</w:t>
      </w:r>
    </w:p>
    <w:p w:rsidR="007668A8" w:rsidRDefault="00B3106C">
      <w:pPr>
        <w:ind w:firstLine="709"/>
        <w:jc w:val="both"/>
        <w:rPr>
          <w:rFonts w:ascii="PT Astra Serif" w:hAnsi="PT Astra Serif"/>
          <w:sz w:val="28"/>
          <w:szCs w:val="28"/>
        </w:rPr>
      </w:pPr>
      <w:r>
        <w:rPr>
          <w:rFonts w:ascii="PT Astra Serif" w:hAnsi="PT Astra Serif"/>
          <w:sz w:val="28"/>
          <w:szCs w:val="28"/>
        </w:rPr>
        <w:t>порядок предоставления государственной услуги.»;</w:t>
      </w:r>
    </w:p>
    <w:p w:rsidR="007668A8" w:rsidRDefault="00B3106C">
      <w:pPr>
        <w:ind w:firstLine="709"/>
        <w:jc w:val="both"/>
        <w:rPr>
          <w:rFonts w:ascii="PT Astra Serif" w:hAnsi="PT Astra Serif"/>
          <w:sz w:val="28"/>
          <w:szCs w:val="28"/>
        </w:rPr>
      </w:pPr>
      <w:r>
        <w:rPr>
          <w:rFonts w:ascii="PT Astra Serif" w:hAnsi="PT Astra Serif"/>
          <w:sz w:val="28"/>
          <w:szCs w:val="28"/>
        </w:rPr>
        <w:t>2) в разделе 2:</w:t>
      </w:r>
    </w:p>
    <w:p w:rsidR="007668A8" w:rsidRDefault="00B3106C">
      <w:pPr>
        <w:ind w:firstLine="709"/>
        <w:jc w:val="both"/>
        <w:rPr>
          <w:rFonts w:ascii="PT Astra Serif" w:hAnsi="PT Astra Serif"/>
          <w:sz w:val="28"/>
          <w:szCs w:val="28"/>
        </w:rPr>
      </w:pPr>
      <w:r>
        <w:rPr>
          <w:rFonts w:ascii="PT Astra Serif" w:hAnsi="PT Astra Serif"/>
          <w:sz w:val="28"/>
          <w:szCs w:val="28"/>
        </w:rPr>
        <w:t>а) пункт 2.2 изложить в следующей редакции:</w:t>
      </w:r>
    </w:p>
    <w:p w:rsidR="007668A8" w:rsidRDefault="00B3106C">
      <w:pPr>
        <w:ind w:firstLine="709"/>
        <w:jc w:val="both"/>
        <w:rPr>
          <w:rFonts w:ascii="PT Astra Serif" w:hAnsi="PT Astra Serif"/>
          <w:sz w:val="28"/>
          <w:szCs w:val="28"/>
        </w:rPr>
      </w:pPr>
      <w:r>
        <w:rPr>
          <w:rFonts w:ascii="PT Astra Serif" w:hAnsi="PT Astra Serif"/>
          <w:sz w:val="28"/>
          <w:szCs w:val="28"/>
        </w:rPr>
        <w:t xml:space="preserve">«2.2. Наименование исполнительного органа государственной власти Ульяновской области, предоставляющего государственную услугу (далее – </w:t>
      </w:r>
      <w:r>
        <w:rPr>
          <w:rFonts w:ascii="PT Astra Serif" w:hAnsi="PT Astra Serif"/>
          <w:sz w:val="28"/>
          <w:szCs w:val="28"/>
        </w:rPr>
        <w:t>орган исполнительной власти):</w:t>
      </w:r>
    </w:p>
    <w:p w:rsidR="007668A8" w:rsidRDefault="00B3106C">
      <w:pPr>
        <w:ind w:firstLine="709"/>
        <w:jc w:val="both"/>
        <w:rPr>
          <w:rFonts w:ascii="PT Astra Serif" w:hAnsi="PT Astra Serif"/>
          <w:sz w:val="28"/>
          <w:szCs w:val="28"/>
        </w:rPr>
      </w:pPr>
      <w:r>
        <w:rPr>
          <w:rFonts w:ascii="PT Astra Serif" w:hAnsi="PT Astra Serif"/>
          <w:sz w:val="28"/>
          <w:szCs w:val="28"/>
        </w:rPr>
        <w:t>Министерство агропромышленного комплекса и развития сельских территорий Ульяновской области.»;</w:t>
      </w:r>
    </w:p>
    <w:p w:rsidR="007668A8" w:rsidRDefault="00B3106C">
      <w:pPr>
        <w:ind w:firstLine="709"/>
        <w:jc w:val="both"/>
      </w:pPr>
      <w:r>
        <w:rPr>
          <w:rFonts w:ascii="PT Astra Serif" w:hAnsi="PT Astra Serif"/>
          <w:sz w:val="28"/>
          <w:szCs w:val="28"/>
        </w:rPr>
        <w:t>б) в пункте 2.3:</w:t>
      </w:r>
    </w:p>
    <w:p w:rsidR="007668A8" w:rsidRDefault="00B3106C">
      <w:pPr>
        <w:ind w:firstLine="709"/>
        <w:jc w:val="both"/>
      </w:pPr>
      <w:r>
        <w:rPr>
          <w:rFonts w:ascii="PT Astra Serif" w:hAnsi="PT Astra Serif"/>
          <w:sz w:val="28"/>
          <w:szCs w:val="28"/>
        </w:rPr>
        <w:t>абзац первый изложить в следующей редакции:</w:t>
      </w:r>
    </w:p>
    <w:p w:rsidR="007668A8" w:rsidRDefault="00B3106C">
      <w:pPr>
        <w:ind w:firstLine="709"/>
        <w:jc w:val="both"/>
      </w:pPr>
      <w:r>
        <w:rPr>
          <w:rFonts w:ascii="PT Astra Serif" w:hAnsi="PT Astra Serif"/>
          <w:sz w:val="28"/>
          <w:szCs w:val="28"/>
        </w:rPr>
        <w:t>«</w:t>
      </w:r>
      <w:r>
        <w:rPr>
          <w:rFonts w:ascii="PT Astra Serif" w:hAnsi="PT Astra Serif"/>
          <w:sz w:val="28"/>
          <w:szCs w:val="28"/>
        </w:rPr>
        <w:t>2.3. Результат предоставления государственной услуги :»;</w:t>
      </w:r>
    </w:p>
    <w:p w:rsidR="007668A8" w:rsidRDefault="00B3106C">
      <w:pPr>
        <w:ind w:firstLine="709"/>
        <w:jc w:val="both"/>
      </w:pPr>
      <w:r>
        <w:rPr>
          <w:rFonts w:ascii="PT Astra Serif" w:hAnsi="PT Astra Serif"/>
          <w:sz w:val="28"/>
          <w:szCs w:val="28"/>
        </w:rPr>
        <w:t>дополнить но</w:t>
      </w:r>
      <w:r>
        <w:rPr>
          <w:rFonts w:ascii="PT Astra Serif" w:hAnsi="PT Astra Serif"/>
          <w:sz w:val="28"/>
          <w:szCs w:val="28"/>
        </w:rPr>
        <w:t>вым абзацем вторым следующего содержания:</w:t>
      </w:r>
    </w:p>
    <w:p w:rsidR="007668A8" w:rsidRDefault="00B3106C">
      <w:pPr>
        <w:ind w:firstLine="709"/>
        <w:jc w:val="both"/>
      </w:pPr>
      <w:r>
        <w:rPr>
          <w:rFonts w:ascii="PT Astra Serif" w:hAnsi="PT Astra Serif"/>
          <w:sz w:val="28"/>
          <w:szCs w:val="28"/>
        </w:rPr>
        <w:t>«Результатом предоставления государственной услуги является:</w:t>
      </w:r>
    </w:p>
    <w:p w:rsidR="007668A8" w:rsidRDefault="00B3106C">
      <w:pPr>
        <w:ind w:firstLine="709"/>
        <w:jc w:val="both"/>
      </w:pPr>
      <w:r>
        <w:rPr>
          <w:rFonts w:ascii="PT Astra Serif" w:hAnsi="PT Astra Serif"/>
          <w:sz w:val="28"/>
          <w:szCs w:val="28"/>
        </w:rPr>
        <w:t>предоставление информации, содержащейся в торговом реестре Ульяновской области.»;</w:t>
      </w:r>
    </w:p>
    <w:p w:rsidR="007668A8" w:rsidRDefault="00B3106C">
      <w:pPr>
        <w:ind w:firstLine="709"/>
        <w:jc w:val="both"/>
      </w:pPr>
      <w:r>
        <w:rPr>
          <w:rFonts w:ascii="PT Astra Serif" w:hAnsi="PT Astra Serif"/>
          <w:sz w:val="28"/>
          <w:szCs w:val="28"/>
        </w:rPr>
        <w:t>абзацы второй и третий считать абзацами третьим и четвёртым соответстве</w:t>
      </w:r>
      <w:r>
        <w:rPr>
          <w:rFonts w:ascii="PT Astra Serif" w:hAnsi="PT Astra Serif"/>
          <w:sz w:val="28"/>
          <w:szCs w:val="28"/>
        </w:rPr>
        <w:t>нно;</w:t>
      </w:r>
    </w:p>
    <w:p w:rsidR="007668A8" w:rsidRDefault="00B3106C">
      <w:pPr>
        <w:ind w:firstLine="709"/>
        <w:jc w:val="both"/>
        <w:rPr>
          <w:rFonts w:ascii="PT Astra Serif" w:hAnsi="PT Astra Serif"/>
          <w:sz w:val="28"/>
          <w:szCs w:val="28"/>
        </w:rPr>
      </w:pPr>
      <w:r>
        <w:rPr>
          <w:rFonts w:ascii="PT Astra Serif" w:hAnsi="PT Astra Serif"/>
          <w:sz w:val="28"/>
          <w:szCs w:val="28"/>
        </w:rPr>
        <w:t>в) в абзаце втором пункта 2.4 слова «в течение 5 рабочих дней со дня получения запроса» заменить словами «в течение 5 дней со дня получения Министерством запроса»;</w:t>
      </w:r>
    </w:p>
    <w:p w:rsidR="007668A8" w:rsidRDefault="00B3106C">
      <w:pPr>
        <w:ind w:firstLine="709"/>
        <w:jc w:val="both"/>
        <w:rPr>
          <w:rFonts w:ascii="PT Astra Serif" w:hAnsi="PT Astra Serif"/>
          <w:sz w:val="28"/>
          <w:szCs w:val="28"/>
        </w:rPr>
      </w:pPr>
      <w:r>
        <w:rPr>
          <w:rFonts w:ascii="PT Astra Serif" w:hAnsi="PT Astra Serif"/>
          <w:sz w:val="28"/>
          <w:szCs w:val="28"/>
        </w:rPr>
        <w:t>г) в абзаце втором пункта 2.5 слова «и Региональном портале» исключить;</w:t>
      </w:r>
    </w:p>
    <w:p w:rsidR="007668A8" w:rsidRDefault="00B3106C">
      <w:pPr>
        <w:ind w:firstLine="709"/>
        <w:jc w:val="both"/>
      </w:pPr>
      <w:r>
        <w:rPr>
          <w:rFonts w:ascii="PT Astra Serif" w:hAnsi="PT Astra Serif"/>
          <w:sz w:val="28"/>
          <w:szCs w:val="28"/>
        </w:rPr>
        <w:t>д)  пункт 2.6 и</w:t>
      </w:r>
      <w:r>
        <w:rPr>
          <w:rFonts w:ascii="PT Astra Serif" w:hAnsi="PT Astra Serif"/>
          <w:sz w:val="28"/>
          <w:szCs w:val="28"/>
        </w:rPr>
        <w:t>зложить в следующей редакции:</w:t>
      </w:r>
    </w:p>
    <w:p w:rsidR="007668A8" w:rsidRDefault="00B3106C">
      <w:pPr>
        <w:ind w:firstLine="709"/>
        <w:jc w:val="both"/>
      </w:pPr>
      <w:r>
        <w:rPr>
          <w:rFonts w:ascii="PT Astra Serif" w:hAnsi="PT Astra Serif"/>
          <w:sz w:val="28"/>
          <w:szCs w:val="28"/>
        </w:rPr>
        <w:t>«</w:t>
      </w:r>
      <w:r>
        <w:rPr>
          <w:rFonts w:ascii="PT Astra Serif" w:hAnsi="PT Astra Serif"/>
          <w:sz w:val="28"/>
          <w:szCs w:val="28"/>
        </w:rPr>
        <w:t>2.6. Исчерпывающий перечень документов, необходимых</w:t>
      </w:r>
      <w:r>
        <w:rPr>
          <w:rFonts w:ascii="PT Astra Serif" w:hAnsi="PT Astra Serif"/>
          <w:sz w:val="28"/>
          <w:szCs w:val="28"/>
        </w:rPr>
        <w:br/>
        <w:t>в соответствии с законодательством или иными нормативными правовыми актами для предоставления государственной услуги.</w:t>
      </w:r>
    </w:p>
    <w:p w:rsidR="007668A8" w:rsidRDefault="00B3106C">
      <w:pPr>
        <w:ind w:firstLine="709"/>
        <w:jc w:val="both"/>
      </w:pPr>
      <w:r>
        <w:rPr>
          <w:rFonts w:ascii="PT Astra Serif" w:hAnsi="PT Astra Serif"/>
          <w:sz w:val="28"/>
          <w:szCs w:val="28"/>
        </w:rPr>
        <w:t>Для предоставления государственной услуги заявитель сам</w:t>
      </w:r>
      <w:r>
        <w:rPr>
          <w:rFonts w:ascii="PT Astra Serif" w:hAnsi="PT Astra Serif"/>
          <w:sz w:val="28"/>
          <w:szCs w:val="28"/>
        </w:rPr>
        <w:t>остоятельно представляет следующие документы:</w:t>
      </w:r>
    </w:p>
    <w:p w:rsidR="007668A8" w:rsidRDefault="00B3106C">
      <w:pPr>
        <w:ind w:firstLine="709"/>
        <w:jc w:val="both"/>
      </w:pPr>
      <w:r>
        <w:rPr>
          <w:rFonts w:ascii="PT Astra Serif" w:hAnsi="PT Astra Serif"/>
          <w:sz w:val="28"/>
          <w:szCs w:val="28"/>
        </w:rPr>
        <w:t>1) письменный запрос в адрес Министерства, оформленный</w:t>
      </w:r>
      <w:r>
        <w:rPr>
          <w:rFonts w:ascii="PT Astra Serif" w:hAnsi="PT Astra Serif"/>
          <w:sz w:val="28"/>
          <w:szCs w:val="28"/>
        </w:rPr>
        <w:br/>
        <w:t>в произвольной форме и содержащий:</w:t>
      </w:r>
    </w:p>
    <w:p w:rsidR="007668A8" w:rsidRDefault="00B3106C">
      <w:pPr>
        <w:ind w:firstLine="709"/>
        <w:jc w:val="both"/>
        <w:rPr>
          <w:rFonts w:ascii="PT Astra Serif" w:hAnsi="PT Astra Serif"/>
          <w:sz w:val="28"/>
          <w:szCs w:val="28"/>
        </w:rPr>
      </w:pPr>
      <w:r>
        <w:rPr>
          <w:rFonts w:ascii="PT Astra Serif" w:hAnsi="PT Astra Serif"/>
          <w:sz w:val="28"/>
          <w:szCs w:val="28"/>
        </w:rPr>
        <w:t>информацию о заявителе (для физического лица – фамилию, имя, отчество (последнее – при наличии), для юридического лица –</w:t>
      </w:r>
      <w:r>
        <w:rPr>
          <w:rFonts w:ascii="PT Astra Serif" w:hAnsi="PT Astra Serif"/>
          <w:sz w:val="28"/>
          <w:szCs w:val="28"/>
        </w:rPr>
        <w:t xml:space="preserve"> наименование организации, фамилию, имя, отчество (последнее – при наличии) руководителя либо лица, действующего по доверенности, реквизиты доверенности);</w:t>
      </w:r>
    </w:p>
    <w:p w:rsidR="007668A8" w:rsidRDefault="00B3106C">
      <w:pPr>
        <w:ind w:firstLine="709"/>
        <w:jc w:val="both"/>
      </w:pPr>
      <w:r>
        <w:rPr>
          <w:rFonts w:ascii="PT Astra Serif" w:hAnsi="PT Astra Serif"/>
          <w:sz w:val="28"/>
          <w:szCs w:val="28"/>
        </w:rPr>
        <w:t>почтовый адрес, адрес электронной почты, номер контактного телефона;</w:t>
      </w:r>
      <w:r>
        <w:rPr>
          <w:rFonts w:ascii="PT Astra Serif" w:hAnsi="PT Astra Serif"/>
          <w:sz w:val="28"/>
          <w:szCs w:val="28"/>
        </w:rPr>
        <w:br/>
      </w:r>
      <w:r>
        <w:rPr>
          <w:rFonts w:ascii="PT Astra Serif" w:hAnsi="PT Astra Serif"/>
          <w:sz w:val="28"/>
          <w:szCs w:val="28"/>
        </w:rPr>
        <w:tab/>
        <w:t>информацию о запрашиваемых свед</w:t>
      </w:r>
      <w:r>
        <w:rPr>
          <w:rFonts w:ascii="PT Astra Serif" w:hAnsi="PT Astra Serif"/>
          <w:sz w:val="28"/>
          <w:szCs w:val="28"/>
        </w:rPr>
        <w:t>ениях из торгового реестра Ульяновской области;</w:t>
      </w:r>
    </w:p>
    <w:p w:rsidR="007668A8" w:rsidRDefault="00B3106C">
      <w:pPr>
        <w:ind w:firstLine="709"/>
        <w:jc w:val="both"/>
        <w:rPr>
          <w:rFonts w:ascii="PT Astra Serif" w:hAnsi="PT Astra Serif"/>
          <w:sz w:val="28"/>
          <w:szCs w:val="28"/>
        </w:rPr>
      </w:pPr>
      <w:r>
        <w:rPr>
          <w:rFonts w:ascii="PT Astra Serif" w:hAnsi="PT Astra Serif"/>
          <w:sz w:val="28"/>
          <w:szCs w:val="28"/>
        </w:rPr>
        <w:t>способ уведомления о готовности результата предоставления государственной услуги (по номеру телефона/посредством электронной почты);</w:t>
      </w:r>
    </w:p>
    <w:p w:rsidR="007668A8" w:rsidRDefault="00B3106C">
      <w:pPr>
        <w:ind w:firstLine="709"/>
        <w:jc w:val="both"/>
      </w:pPr>
      <w:r>
        <w:rPr>
          <w:rFonts w:ascii="PT Astra Serif" w:hAnsi="PT Astra Serif"/>
          <w:sz w:val="28"/>
          <w:szCs w:val="28"/>
        </w:rPr>
        <w:t xml:space="preserve">способ выдачи (направления) результата предоставления государственной </w:t>
      </w:r>
      <w:r>
        <w:rPr>
          <w:rFonts w:ascii="PT Astra Serif" w:hAnsi="PT Astra Serif"/>
          <w:sz w:val="28"/>
          <w:szCs w:val="28"/>
        </w:rPr>
        <w:t>услуги (посредством почтовой связи/ лично в Министерстве/ на адрес электронной почты/ в ОГКУ «Правительство для граждан», в случае подачи запроса через ОГКУ «Правительство для граждан»);</w:t>
      </w:r>
    </w:p>
    <w:p w:rsidR="007668A8" w:rsidRDefault="00B3106C">
      <w:pPr>
        <w:ind w:firstLine="709"/>
        <w:jc w:val="both"/>
        <w:rPr>
          <w:rFonts w:ascii="PT Astra Serif" w:hAnsi="PT Astra Serif"/>
          <w:sz w:val="28"/>
          <w:szCs w:val="28"/>
        </w:rPr>
      </w:pPr>
      <w:r>
        <w:rPr>
          <w:rFonts w:ascii="PT Astra Serif" w:hAnsi="PT Astra Serif"/>
          <w:sz w:val="28"/>
          <w:szCs w:val="28"/>
        </w:rPr>
        <w:t>2) документ, удостоверяющий личность заявителя (представителя заявите</w:t>
      </w:r>
      <w:r>
        <w:rPr>
          <w:rFonts w:ascii="PT Astra Serif" w:hAnsi="PT Astra Serif"/>
          <w:sz w:val="28"/>
          <w:szCs w:val="28"/>
        </w:rPr>
        <w:t>ля);</w:t>
      </w:r>
    </w:p>
    <w:p w:rsidR="007668A8" w:rsidRDefault="00B3106C">
      <w:pPr>
        <w:ind w:firstLine="709"/>
        <w:jc w:val="both"/>
      </w:pPr>
      <w:r>
        <w:rPr>
          <w:rFonts w:ascii="PT Astra Serif" w:hAnsi="PT Astra Serif"/>
          <w:sz w:val="28"/>
          <w:szCs w:val="28"/>
        </w:rPr>
        <w:t>3) документ, подтверждающий полномочия представителя заявителя</w:t>
      </w:r>
      <w:r>
        <w:rPr>
          <w:rFonts w:ascii="PT Astra Serif" w:hAnsi="PT Astra Serif"/>
          <w:sz w:val="28"/>
          <w:szCs w:val="28"/>
        </w:rPr>
        <w:br/>
        <w:t xml:space="preserve"> (в случае обращения представителя).</w:t>
      </w:r>
    </w:p>
    <w:p w:rsidR="007668A8" w:rsidRDefault="00B3106C">
      <w:pPr>
        <w:ind w:firstLine="709"/>
        <w:jc w:val="both"/>
      </w:pPr>
      <w:r>
        <w:rPr>
          <w:rFonts w:ascii="PT Astra Serif" w:hAnsi="PT Astra Serif"/>
          <w:bCs/>
          <w:sz w:val="28"/>
          <w:szCs w:val="28"/>
        </w:rPr>
        <w:t xml:space="preserve">При заполнении запроса не допускается использование сокращений слов </w:t>
      </w:r>
      <w:r>
        <w:rPr>
          <w:rFonts w:ascii="PT Astra Serif" w:hAnsi="PT Astra Serif"/>
          <w:bCs/>
          <w:sz w:val="28"/>
          <w:szCs w:val="28"/>
        </w:rPr>
        <w:br/>
        <w:t>и аббревиатур, а также исправления и зачёркивания.</w:t>
      </w:r>
    </w:p>
    <w:p w:rsidR="007668A8" w:rsidRDefault="00B3106C">
      <w:pPr>
        <w:ind w:firstLine="709"/>
        <w:jc w:val="both"/>
        <w:rPr>
          <w:rFonts w:ascii="PT Astra Serif" w:hAnsi="PT Astra Serif"/>
          <w:bCs/>
          <w:sz w:val="28"/>
          <w:szCs w:val="28"/>
        </w:rPr>
      </w:pPr>
      <w:r>
        <w:rPr>
          <w:rFonts w:ascii="PT Astra Serif" w:hAnsi="PT Astra Serif"/>
          <w:bCs/>
          <w:sz w:val="28"/>
          <w:szCs w:val="28"/>
        </w:rPr>
        <w:t>Информация о запрашиваемых свед</w:t>
      </w:r>
      <w:r>
        <w:rPr>
          <w:rFonts w:ascii="PT Astra Serif" w:hAnsi="PT Astra Serif"/>
          <w:bCs/>
          <w:sz w:val="28"/>
          <w:szCs w:val="28"/>
        </w:rPr>
        <w:t>ениях должна быть конкретной</w:t>
      </w:r>
      <w:r>
        <w:rPr>
          <w:rFonts w:ascii="PT Astra Serif" w:hAnsi="PT Astra Serif"/>
          <w:bCs/>
          <w:sz w:val="28"/>
          <w:szCs w:val="28"/>
        </w:rPr>
        <w:br/>
        <w:t>и исчерпывающей.»;</w:t>
      </w:r>
    </w:p>
    <w:p w:rsidR="007668A8" w:rsidRDefault="00B3106C">
      <w:pPr>
        <w:ind w:firstLine="709"/>
        <w:jc w:val="both"/>
        <w:rPr>
          <w:rFonts w:ascii="PT Astra Serif" w:hAnsi="PT Astra Serif"/>
          <w:sz w:val="28"/>
          <w:szCs w:val="28"/>
        </w:rPr>
      </w:pPr>
      <w:r>
        <w:rPr>
          <w:rFonts w:ascii="PT Astra Serif" w:hAnsi="PT Astra Serif"/>
          <w:sz w:val="28"/>
          <w:szCs w:val="28"/>
        </w:rPr>
        <w:t xml:space="preserve">е) в абзаце втором пункта 2.11 слова «с момента» заменить словами </w:t>
      </w:r>
      <w:r>
        <w:rPr>
          <w:rFonts w:ascii="PT Astra Serif" w:hAnsi="PT Astra Serif"/>
          <w:sz w:val="28"/>
          <w:szCs w:val="28"/>
        </w:rPr>
        <w:br/>
        <w:t>«со дня»;</w:t>
      </w:r>
    </w:p>
    <w:p w:rsidR="007668A8" w:rsidRDefault="00B3106C">
      <w:pPr>
        <w:ind w:firstLine="709"/>
        <w:jc w:val="both"/>
        <w:rPr>
          <w:rFonts w:ascii="PT Astra Serif" w:hAnsi="PT Astra Serif"/>
          <w:sz w:val="28"/>
          <w:szCs w:val="28"/>
        </w:rPr>
      </w:pPr>
      <w:r>
        <w:rPr>
          <w:rFonts w:ascii="PT Astra Serif" w:hAnsi="PT Astra Serif"/>
          <w:sz w:val="28"/>
          <w:szCs w:val="28"/>
        </w:rPr>
        <w:t>ж) в пункте 2.13:</w:t>
      </w:r>
    </w:p>
    <w:p w:rsidR="007668A8" w:rsidRDefault="00B3106C">
      <w:pPr>
        <w:ind w:firstLine="709"/>
        <w:jc w:val="both"/>
      </w:pPr>
      <w:r>
        <w:rPr>
          <w:rFonts w:ascii="PT Astra Serif" w:hAnsi="PT Astra Serif"/>
          <w:sz w:val="28"/>
          <w:szCs w:val="28"/>
        </w:rPr>
        <w:t>в подпункте в слова «и Региональном портале» исключить;</w:t>
      </w:r>
    </w:p>
    <w:p w:rsidR="007668A8" w:rsidRDefault="00B3106C">
      <w:pPr>
        <w:ind w:firstLine="709"/>
        <w:jc w:val="both"/>
      </w:pPr>
      <w:r>
        <w:rPr>
          <w:rFonts w:ascii="PT Astra Serif" w:hAnsi="PT Astra Serif"/>
          <w:sz w:val="28"/>
          <w:szCs w:val="28"/>
        </w:rPr>
        <w:t>в подпункте ж слова «(https://vashkontrol.ru/)).» заменит</w:t>
      </w:r>
      <w:r>
        <w:rPr>
          <w:rFonts w:ascii="PT Astra Serif" w:hAnsi="PT Astra Serif"/>
          <w:sz w:val="28"/>
          <w:szCs w:val="28"/>
        </w:rPr>
        <w:t>ь словами «(https://vashkontrol.ru/));»</w:t>
      </w:r>
    </w:p>
    <w:p w:rsidR="007668A8" w:rsidRDefault="00B3106C">
      <w:pPr>
        <w:ind w:firstLine="709"/>
        <w:jc w:val="both"/>
      </w:pPr>
      <w:r>
        <w:rPr>
          <w:rFonts w:ascii="PT Astra Serif" w:hAnsi="PT Astra Serif"/>
          <w:bCs/>
          <w:sz w:val="28"/>
          <w:szCs w:val="28"/>
        </w:rPr>
        <w:t>дополнить подпунктами з, и  следующего содержания:</w:t>
      </w:r>
    </w:p>
    <w:p w:rsidR="007668A8" w:rsidRDefault="00B3106C">
      <w:pPr>
        <w:ind w:firstLine="709"/>
        <w:jc w:val="both"/>
      </w:pPr>
      <w:r>
        <w:rPr>
          <w:rFonts w:ascii="PT Astra Serif" w:hAnsi="PT Astra Serif"/>
          <w:sz w:val="28"/>
          <w:szCs w:val="28"/>
        </w:rPr>
        <w:t>«з) возможность получения государственной услуги</w:t>
      </w:r>
      <w:r>
        <w:rPr>
          <w:rFonts w:ascii="PT Astra Serif" w:hAnsi="PT Astra Serif"/>
          <w:sz w:val="28"/>
          <w:szCs w:val="28"/>
        </w:rPr>
        <w:br/>
        <w:t>в ОГКУ «Правительство для граждан» (в части подачи запроса</w:t>
      </w:r>
      <w:r>
        <w:rPr>
          <w:rFonts w:ascii="PT Astra Serif" w:hAnsi="PT Astra Serif"/>
          <w:sz w:val="28"/>
          <w:szCs w:val="28"/>
        </w:rPr>
        <w:br/>
        <w:t>о предоставлении государственной услуги и документов, пол</w:t>
      </w:r>
      <w:r>
        <w:rPr>
          <w:rFonts w:ascii="PT Astra Serif" w:hAnsi="PT Astra Serif"/>
          <w:sz w:val="28"/>
          <w:szCs w:val="28"/>
        </w:rPr>
        <w:t>учения результата предоставления государственной услуги);</w:t>
      </w:r>
    </w:p>
    <w:p w:rsidR="007668A8" w:rsidRDefault="00B3106C">
      <w:pPr>
        <w:ind w:firstLine="709"/>
        <w:jc w:val="both"/>
      </w:pPr>
      <w:r>
        <w:rPr>
          <w:rFonts w:ascii="PT Astra Serif" w:hAnsi="PT Astra Serif"/>
          <w:sz w:val="28"/>
          <w:szCs w:val="28"/>
        </w:rPr>
        <w:t xml:space="preserve">«и) наличие возможности записи в ОГКУ «Правительство для граждан» </w:t>
      </w:r>
      <w:r>
        <w:rPr>
          <w:rFonts w:ascii="PT Astra Serif" w:hAnsi="PT Astra Serif"/>
          <w:sz w:val="28"/>
          <w:szCs w:val="28"/>
        </w:rPr>
        <w:br/>
        <w:t>для подачи запроса о предоставлении государственной услуги (лично,</w:t>
      </w:r>
      <w:r>
        <w:rPr>
          <w:rFonts w:ascii="PT Astra Serif" w:hAnsi="PT Astra Serif"/>
          <w:sz w:val="28"/>
          <w:szCs w:val="28"/>
        </w:rPr>
        <w:br/>
        <w:t>по телефону, через официальный сайт ОГКУ «Правительство для граж</w:t>
      </w:r>
      <w:r>
        <w:rPr>
          <w:rFonts w:ascii="PT Astra Serif" w:hAnsi="PT Astra Serif"/>
          <w:sz w:val="28"/>
          <w:szCs w:val="28"/>
        </w:rPr>
        <w:t>дан).»</w:t>
      </w:r>
    </w:p>
    <w:p w:rsidR="007668A8" w:rsidRDefault="00B3106C">
      <w:pPr>
        <w:ind w:firstLine="709"/>
        <w:jc w:val="both"/>
      </w:pPr>
      <w:r>
        <w:rPr>
          <w:rFonts w:ascii="PT Astra Serif" w:hAnsi="PT Astra Serif"/>
          <w:sz w:val="28"/>
          <w:szCs w:val="28"/>
        </w:rPr>
        <w:t>з) пункт 2.14 изложить в следующей редакции:</w:t>
      </w:r>
    </w:p>
    <w:p w:rsidR="007668A8" w:rsidRDefault="00B3106C">
      <w:pPr>
        <w:ind w:firstLine="709"/>
        <w:jc w:val="both"/>
      </w:pPr>
      <w:r>
        <w:rPr>
          <w:rFonts w:ascii="PT Astra Serif" w:hAnsi="PT Astra Serif"/>
          <w:sz w:val="28"/>
          <w:szCs w:val="28"/>
        </w:rPr>
        <w:t>«</w:t>
      </w:r>
      <w:r>
        <w:rPr>
          <w:rFonts w:ascii="PT Astra Serif" w:hAnsi="PT Astra Serif"/>
          <w:sz w:val="28"/>
          <w:szCs w:val="28"/>
        </w:rPr>
        <w:t>2.14. Иные требования, в том числе учитывающие особенности предоставления государственных услуг в многофункциональных центрах</w:t>
      </w:r>
      <w:r>
        <w:rPr>
          <w:rFonts w:ascii="PT Astra Serif" w:hAnsi="PT Astra Serif"/>
          <w:sz w:val="28"/>
          <w:szCs w:val="28"/>
        </w:rPr>
        <w:br/>
        <w:t>и особенности предоставления государственных услуг в электронной форме.</w:t>
      </w:r>
    </w:p>
    <w:p w:rsidR="007668A8" w:rsidRDefault="00B3106C">
      <w:pPr>
        <w:jc w:val="both"/>
      </w:pPr>
      <w:r>
        <w:rPr>
          <w:rFonts w:ascii="PT Astra Serif" w:hAnsi="PT Astra Serif"/>
          <w:sz w:val="28"/>
          <w:szCs w:val="28"/>
        </w:rPr>
        <w:tab/>
      </w:r>
    </w:p>
    <w:p w:rsidR="007668A8" w:rsidRDefault="00B3106C">
      <w:pPr>
        <w:jc w:val="both"/>
      </w:pPr>
      <w:r>
        <w:rPr>
          <w:rFonts w:ascii="PT Astra Serif" w:hAnsi="PT Astra Serif"/>
          <w:sz w:val="28"/>
          <w:szCs w:val="28"/>
        </w:rPr>
        <w:tab/>
        <w:t>Го</w:t>
      </w:r>
      <w:r>
        <w:rPr>
          <w:rFonts w:ascii="PT Astra Serif" w:hAnsi="PT Astra Serif"/>
          <w:sz w:val="28"/>
          <w:szCs w:val="28"/>
        </w:rPr>
        <w:t>сударственная услуга предоставляется в ОГКУ «Правительство</w:t>
      </w:r>
      <w:r>
        <w:rPr>
          <w:rFonts w:ascii="PT Astra Serif" w:hAnsi="PT Astra Serif"/>
          <w:sz w:val="28"/>
          <w:szCs w:val="28"/>
        </w:rPr>
        <w:br/>
        <w:t>для граждан» (в части подачи запроса о предоставлении государственной услуги и документов, получения результата предоставления государственной услуги).</w:t>
      </w:r>
    </w:p>
    <w:p w:rsidR="007668A8" w:rsidRDefault="00B3106C">
      <w:pPr>
        <w:ind w:firstLine="709"/>
        <w:jc w:val="both"/>
        <w:rPr>
          <w:rFonts w:ascii="PT Astra Serif" w:hAnsi="PT Astra Serif"/>
          <w:sz w:val="28"/>
          <w:szCs w:val="28"/>
        </w:rPr>
      </w:pPr>
      <w:r>
        <w:rPr>
          <w:rFonts w:ascii="PT Astra Serif" w:hAnsi="PT Astra Serif"/>
          <w:sz w:val="28"/>
          <w:szCs w:val="28"/>
        </w:rPr>
        <w:t>Государственная услуга предоставляется по экс</w:t>
      </w:r>
      <w:r>
        <w:rPr>
          <w:rFonts w:ascii="PT Astra Serif" w:hAnsi="PT Astra Serif"/>
          <w:sz w:val="28"/>
          <w:szCs w:val="28"/>
        </w:rPr>
        <w:t>территориальному принципу.</w:t>
      </w:r>
    </w:p>
    <w:p w:rsidR="007668A8" w:rsidRDefault="00B3106C">
      <w:pPr>
        <w:ind w:firstLine="709"/>
        <w:jc w:val="both"/>
        <w:rPr>
          <w:rFonts w:ascii="PT Astra Serif" w:hAnsi="PT Astra Serif"/>
          <w:sz w:val="28"/>
          <w:szCs w:val="28"/>
        </w:rPr>
      </w:pPr>
      <w:r>
        <w:rPr>
          <w:rFonts w:ascii="PT Astra Serif" w:hAnsi="PT Astra Serif"/>
          <w:sz w:val="28"/>
          <w:szCs w:val="28"/>
        </w:rPr>
        <w:t>Предоставление государственной услуги посредством комплексного запроса в ОГКУ «Правительство для граждан» не осуществляется.</w:t>
      </w:r>
    </w:p>
    <w:p w:rsidR="007668A8" w:rsidRDefault="00B3106C">
      <w:pPr>
        <w:ind w:firstLine="709"/>
        <w:jc w:val="both"/>
        <w:rPr>
          <w:rFonts w:ascii="PT Astra Serif" w:hAnsi="PT Astra Serif"/>
          <w:sz w:val="28"/>
          <w:szCs w:val="28"/>
        </w:rPr>
      </w:pPr>
      <w:r>
        <w:rPr>
          <w:rFonts w:ascii="PT Astra Serif" w:hAnsi="PT Astra Serif"/>
          <w:sz w:val="28"/>
          <w:szCs w:val="28"/>
        </w:rPr>
        <w:t>Для предоставления государственной услуги ОГКУ «Правительство для граждан» не привлекает иные организаци</w:t>
      </w:r>
      <w:r>
        <w:rPr>
          <w:rFonts w:ascii="PT Astra Serif" w:hAnsi="PT Astra Serif"/>
          <w:sz w:val="28"/>
          <w:szCs w:val="28"/>
        </w:rPr>
        <w:t>и, предусмотренные частью 1.1 статьи 16 Федерального закона от 27.07.2010 № 210-ФЗ «Об организации предоставления государственных и муниципальных услуг» (далее – организации, осуществляющие функции по предоставлению государственной услуги).</w:t>
      </w:r>
    </w:p>
    <w:p w:rsidR="007668A8" w:rsidRDefault="00B3106C">
      <w:pPr>
        <w:ind w:firstLine="709"/>
        <w:jc w:val="both"/>
        <w:rPr>
          <w:rFonts w:ascii="PT Astra Serif" w:hAnsi="PT Astra Serif"/>
          <w:sz w:val="28"/>
          <w:szCs w:val="28"/>
        </w:rPr>
      </w:pPr>
      <w:r>
        <w:rPr>
          <w:rFonts w:ascii="PT Astra Serif" w:hAnsi="PT Astra Serif"/>
          <w:sz w:val="28"/>
          <w:szCs w:val="28"/>
        </w:rPr>
        <w:t>Государственная</w:t>
      </w:r>
      <w:r>
        <w:rPr>
          <w:rFonts w:ascii="PT Astra Serif" w:hAnsi="PT Astra Serif"/>
          <w:sz w:val="28"/>
          <w:szCs w:val="28"/>
        </w:rPr>
        <w:t xml:space="preserve"> услуга в электронной форме предоставляется в части информирования заявителя о порядке предоставления государственной услуги.»;</w:t>
      </w:r>
    </w:p>
    <w:p w:rsidR="007668A8" w:rsidRDefault="00B3106C">
      <w:pPr>
        <w:ind w:firstLine="709"/>
        <w:jc w:val="both"/>
        <w:rPr>
          <w:rFonts w:ascii="PT Astra Serif" w:hAnsi="PT Astra Serif"/>
          <w:sz w:val="28"/>
          <w:szCs w:val="28"/>
        </w:rPr>
      </w:pPr>
      <w:r>
        <w:rPr>
          <w:rFonts w:ascii="PT Astra Serif" w:hAnsi="PT Astra Serif"/>
          <w:sz w:val="28"/>
          <w:szCs w:val="28"/>
        </w:rPr>
        <w:t>3) в разделе 3:</w:t>
      </w:r>
    </w:p>
    <w:p w:rsidR="007668A8" w:rsidRDefault="00B3106C">
      <w:pPr>
        <w:ind w:firstLine="709"/>
        <w:jc w:val="both"/>
      </w:pPr>
      <w:r>
        <w:rPr>
          <w:rFonts w:ascii="PT Astra Serif" w:hAnsi="PT Astra Serif"/>
          <w:sz w:val="28"/>
          <w:szCs w:val="28"/>
        </w:rPr>
        <w:t>а) в наименовании раздела слова «предоставления государственных</w:t>
      </w:r>
      <w:r>
        <w:rPr>
          <w:rFonts w:ascii="PT Astra Serif" w:hAnsi="PT Astra Serif"/>
          <w:sz w:val="28"/>
          <w:szCs w:val="28"/>
        </w:rPr>
        <w:br/>
        <w:t xml:space="preserve">и муниципальных услуг (далее – </w:t>
      </w:r>
      <w:r>
        <w:rPr>
          <w:rFonts w:ascii="PT Astra Serif" w:hAnsi="PT Astra Serif"/>
          <w:sz w:val="28"/>
          <w:szCs w:val="28"/>
        </w:rPr>
        <w:t>многофункциональные центры) исключить»;</w:t>
      </w:r>
    </w:p>
    <w:p w:rsidR="007668A8" w:rsidRDefault="00B3106C">
      <w:pPr>
        <w:ind w:firstLine="709"/>
      </w:pPr>
      <w:r>
        <w:rPr>
          <w:rFonts w:ascii="PT Astra Serif" w:hAnsi="PT Astra Serif"/>
          <w:sz w:val="28"/>
          <w:szCs w:val="28"/>
        </w:rPr>
        <w:t>б</w:t>
      </w:r>
      <w:r>
        <w:rPr>
          <w:rFonts w:ascii="PT Astra Serif" w:hAnsi="PT Astra Serif"/>
          <w:sz w:val="28"/>
          <w:szCs w:val="28"/>
        </w:rPr>
        <w:t>) в  пункте 3.1:</w:t>
      </w:r>
      <w:r>
        <w:rPr>
          <w:rFonts w:ascii="PT Astra Serif" w:hAnsi="PT Astra Serif"/>
          <w:sz w:val="28"/>
          <w:szCs w:val="28"/>
        </w:rPr>
        <w:br/>
      </w:r>
      <w:r>
        <w:rPr>
          <w:rFonts w:ascii="PT Astra Serif" w:hAnsi="PT Astra Serif"/>
          <w:sz w:val="28"/>
          <w:szCs w:val="28"/>
        </w:rPr>
        <w:tab/>
        <w:t>подпункт 1 подпункта 3.1.1 после слов «и регистрация» дополнить</w:t>
      </w:r>
      <w:r>
        <w:rPr>
          <w:rFonts w:ascii="PT Astra Serif" w:hAnsi="PT Astra Serif"/>
          <w:sz w:val="28"/>
          <w:szCs w:val="28"/>
        </w:rPr>
        <w:br/>
        <w:t xml:space="preserve"> словом «документов»;</w:t>
      </w:r>
    </w:p>
    <w:p w:rsidR="007668A8" w:rsidRDefault="00B3106C">
      <w:pPr>
        <w:ind w:firstLine="709"/>
        <w:jc w:val="both"/>
      </w:pPr>
      <w:r>
        <w:rPr>
          <w:rFonts w:ascii="PT Astra Serif" w:hAnsi="PT Astra Serif"/>
          <w:sz w:val="28"/>
          <w:szCs w:val="28"/>
        </w:rPr>
        <w:t>в подпункте 3.1.2:</w:t>
      </w:r>
    </w:p>
    <w:p w:rsidR="007668A8" w:rsidRDefault="00B3106C">
      <w:pPr>
        <w:ind w:firstLine="709"/>
        <w:jc w:val="both"/>
        <w:rPr>
          <w:rFonts w:ascii="PT Astra Serif" w:hAnsi="PT Astra Serif"/>
          <w:sz w:val="28"/>
          <w:szCs w:val="28"/>
        </w:rPr>
      </w:pPr>
      <w:r>
        <w:rPr>
          <w:rFonts w:ascii="PT Astra Serif" w:hAnsi="PT Astra Serif"/>
          <w:sz w:val="28"/>
          <w:szCs w:val="28"/>
        </w:rPr>
        <w:t>в абзаце первом слова «, Регионального портала» исключить;</w:t>
      </w:r>
    </w:p>
    <w:p w:rsidR="007668A8" w:rsidRDefault="00B3106C">
      <w:pPr>
        <w:ind w:firstLine="709"/>
        <w:jc w:val="both"/>
        <w:rPr>
          <w:rFonts w:ascii="PT Astra Serif" w:hAnsi="PT Astra Serif"/>
          <w:sz w:val="28"/>
          <w:szCs w:val="28"/>
        </w:rPr>
      </w:pPr>
      <w:r>
        <w:rPr>
          <w:rFonts w:ascii="PT Astra Serif" w:hAnsi="PT Astra Serif"/>
          <w:sz w:val="28"/>
          <w:szCs w:val="28"/>
        </w:rPr>
        <w:t>в подпункте 2 слова «и (или) Реги</w:t>
      </w:r>
      <w:r>
        <w:rPr>
          <w:rFonts w:ascii="PT Astra Serif" w:hAnsi="PT Astra Serif"/>
          <w:sz w:val="28"/>
          <w:szCs w:val="28"/>
        </w:rPr>
        <w:t>онального портала» исключить;</w:t>
      </w:r>
    </w:p>
    <w:p w:rsidR="007668A8" w:rsidRDefault="00B3106C">
      <w:pPr>
        <w:ind w:firstLine="709"/>
        <w:jc w:val="both"/>
      </w:pPr>
      <w:r>
        <w:rPr>
          <w:rFonts w:ascii="PT Astra Serif" w:hAnsi="PT Astra Serif"/>
          <w:sz w:val="28"/>
          <w:szCs w:val="28"/>
        </w:rPr>
        <w:t>подпункт 3.1.3 изложить в следующей редакции:</w:t>
      </w:r>
    </w:p>
    <w:p w:rsidR="007668A8" w:rsidRDefault="00B3106C">
      <w:pPr>
        <w:ind w:firstLine="709"/>
        <w:jc w:val="both"/>
        <w:rPr>
          <w:rFonts w:ascii="PT Astra Serif" w:hAnsi="PT Astra Serif"/>
          <w:sz w:val="28"/>
          <w:szCs w:val="28"/>
        </w:rPr>
      </w:pPr>
      <w:r>
        <w:rPr>
          <w:rFonts w:ascii="PT Astra Serif" w:hAnsi="PT Astra Serif"/>
          <w:bCs/>
          <w:sz w:val="28"/>
          <w:szCs w:val="28"/>
        </w:rPr>
        <w:t>«3.1.3. Исчерпывающий перечень административных процедур предоставления государственной услуги в ОГКУ «Правительство для граждан»:</w:t>
      </w:r>
    </w:p>
    <w:p w:rsidR="007668A8" w:rsidRDefault="00B3106C">
      <w:pPr>
        <w:ind w:firstLine="709"/>
        <w:jc w:val="both"/>
        <w:rPr>
          <w:rFonts w:ascii="PT Astra Serif" w:hAnsi="PT Astra Serif"/>
          <w:sz w:val="28"/>
          <w:szCs w:val="28"/>
        </w:rPr>
      </w:pPr>
      <w:r>
        <w:rPr>
          <w:rFonts w:ascii="PT Astra Serif" w:hAnsi="PT Astra Serif"/>
          <w:sz w:val="28"/>
          <w:szCs w:val="28"/>
        </w:rPr>
        <w:t xml:space="preserve">1) информирование заявителей о порядке </w:t>
      </w:r>
      <w:r>
        <w:rPr>
          <w:rFonts w:ascii="PT Astra Serif" w:hAnsi="PT Astra Serif"/>
          <w:sz w:val="28"/>
          <w:szCs w:val="28"/>
        </w:rPr>
        <w:t>предоставления государственной услуги в многофункциональном центре,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w:t>
      </w:r>
      <w:r>
        <w:rPr>
          <w:rFonts w:ascii="PT Astra Serif" w:hAnsi="PT Astra Serif"/>
          <w:sz w:val="28"/>
          <w:szCs w:val="28"/>
        </w:rPr>
        <w:t>ставления государственной услуги в многофункциональном центре;</w:t>
      </w:r>
    </w:p>
    <w:p w:rsidR="007668A8" w:rsidRDefault="00B3106C">
      <w:pPr>
        <w:ind w:firstLine="709"/>
        <w:jc w:val="both"/>
        <w:rPr>
          <w:rFonts w:ascii="PT Astra Serif" w:hAnsi="PT Astra Serif"/>
          <w:sz w:val="28"/>
          <w:szCs w:val="28"/>
        </w:rPr>
      </w:pPr>
      <w:r>
        <w:rPr>
          <w:rFonts w:ascii="PT Astra Serif" w:hAnsi="PT Astra Serif"/>
          <w:sz w:val="28"/>
          <w:szCs w:val="28"/>
        </w:rPr>
        <w:t>2) приём запросов заявителей о предоставлении государственной услуги</w:t>
      </w:r>
      <w:r>
        <w:rPr>
          <w:rFonts w:ascii="PT Astra Serif" w:hAnsi="PT Astra Serif"/>
          <w:sz w:val="28"/>
          <w:szCs w:val="28"/>
        </w:rPr>
        <w:br/>
        <w:t>и иных документов, необходимых для предоставления государственной услуги;</w:t>
      </w:r>
    </w:p>
    <w:p w:rsidR="007668A8" w:rsidRDefault="00B3106C">
      <w:pPr>
        <w:ind w:firstLine="709"/>
        <w:jc w:val="both"/>
      </w:pPr>
      <w:r>
        <w:rPr>
          <w:rFonts w:ascii="PT Astra Serif" w:hAnsi="PT Astra Serif"/>
          <w:sz w:val="28"/>
          <w:szCs w:val="28"/>
        </w:rPr>
        <w:t xml:space="preserve">3) формирование и направление многофункциональным </w:t>
      </w:r>
      <w:r>
        <w:rPr>
          <w:rFonts w:ascii="PT Astra Serif" w:hAnsi="PT Astra Serif"/>
          <w:sz w:val="28"/>
          <w:szCs w:val="28"/>
        </w:rPr>
        <w:t>центром межведомственного запроса в органы исполнительной власти, иные органы государственной власти, органы местного самоуправления, организации, участвующие в предоставлении государственной услуги: не осуществляется;</w:t>
      </w:r>
    </w:p>
    <w:p w:rsidR="007668A8" w:rsidRDefault="00B3106C">
      <w:pPr>
        <w:ind w:firstLine="709"/>
        <w:jc w:val="both"/>
      </w:pPr>
      <w:r>
        <w:rPr>
          <w:rFonts w:ascii="PT Astra Serif" w:hAnsi="PT Astra Serif"/>
          <w:sz w:val="28"/>
          <w:szCs w:val="28"/>
        </w:rPr>
        <w:t>4) выдача заявителю результата предос</w:t>
      </w:r>
      <w:r>
        <w:rPr>
          <w:rFonts w:ascii="PT Astra Serif" w:hAnsi="PT Astra Serif"/>
          <w:sz w:val="28"/>
          <w:szCs w:val="28"/>
        </w:rPr>
        <w:t xml:space="preserve">тавления государственной услуги, </w:t>
      </w:r>
      <w:r>
        <w:rPr>
          <w:rFonts w:ascii="PT Astra Serif" w:hAnsi="PT Astra Serif"/>
          <w:sz w:val="28"/>
          <w:szCs w:val="28"/>
        </w:rPr>
        <w:br/>
        <w:t>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w:t>
      </w:r>
      <w:r>
        <w:rPr>
          <w:rFonts w:ascii="PT Astra Serif" w:hAnsi="PT Astra Serif"/>
          <w:sz w:val="28"/>
          <w:szCs w:val="28"/>
        </w:rPr>
        <w:br/>
        <w:t>исполнительной вла</w:t>
      </w:r>
      <w:r>
        <w:rPr>
          <w:rFonts w:ascii="PT Astra Serif" w:hAnsi="PT Astra Serif"/>
          <w:sz w:val="28"/>
          <w:szCs w:val="28"/>
        </w:rPr>
        <w:t>сти, а также выдача документов, включая составление</w:t>
      </w:r>
      <w:r>
        <w:rPr>
          <w:rFonts w:ascii="PT Astra Serif" w:hAnsi="PT Astra Serif"/>
          <w:sz w:val="28"/>
          <w:szCs w:val="28"/>
        </w:rPr>
        <w:br/>
        <w:t>на бумажном носителе и заверение выписок из информационных систем органов исполнительной власти;</w:t>
      </w:r>
    </w:p>
    <w:p w:rsidR="007668A8" w:rsidRDefault="00B3106C">
      <w:pPr>
        <w:ind w:firstLine="709"/>
        <w:jc w:val="both"/>
        <w:rPr>
          <w:rFonts w:ascii="PT Astra Serif" w:hAnsi="PT Astra Serif"/>
          <w:sz w:val="28"/>
          <w:szCs w:val="28"/>
        </w:rPr>
      </w:pPr>
      <w:r>
        <w:rPr>
          <w:rFonts w:ascii="PT Astra Serif" w:hAnsi="PT Astra Serif"/>
          <w:sz w:val="28"/>
          <w:szCs w:val="28"/>
        </w:rPr>
        <w:t>5) иные процедуры: не осуществляются;</w:t>
      </w:r>
    </w:p>
    <w:p w:rsidR="007668A8" w:rsidRDefault="00B3106C">
      <w:pPr>
        <w:ind w:firstLine="709"/>
        <w:jc w:val="both"/>
        <w:rPr>
          <w:rFonts w:ascii="PT Astra Serif" w:hAnsi="PT Astra Serif"/>
          <w:sz w:val="28"/>
          <w:szCs w:val="28"/>
        </w:rPr>
      </w:pPr>
      <w:r>
        <w:rPr>
          <w:rFonts w:ascii="PT Astra Serif" w:hAnsi="PT Astra Serif"/>
          <w:sz w:val="28"/>
          <w:szCs w:val="28"/>
        </w:rPr>
        <w:t>6) иные действия, необходимые для предоставления государственной услу</w:t>
      </w:r>
      <w:r>
        <w:rPr>
          <w:rFonts w:ascii="PT Astra Serif" w:hAnsi="PT Astra Serif"/>
          <w:sz w:val="28"/>
          <w:szCs w:val="28"/>
        </w:rPr>
        <w:t>ги.»;</w:t>
      </w:r>
    </w:p>
    <w:p w:rsidR="007668A8" w:rsidRDefault="00B3106C">
      <w:pPr>
        <w:ind w:firstLine="709"/>
        <w:jc w:val="both"/>
      </w:pPr>
      <w:r>
        <w:rPr>
          <w:rFonts w:ascii="PT Astra Serif" w:hAnsi="PT Astra Serif"/>
          <w:sz w:val="28"/>
          <w:szCs w:val="28"/>
        </w:rPr>
        <w:t>в подпункте 3.1.4:</w:t>
      </w:r>
    </w:p>
    <w:p w:rsidR="007668A8" w:rsidRDefault="00B3106C">
      <w:pPr>
        <w:ind w:firstLine="709"/>
        <w:jc w:val="both"/>
        <w:rPr>
          <w:rFonts w:ascii="PT Astra Serif" w:hAnsi="PT Astra Serif"/>
          <w:sz w:val="28"/>
          <w:szCs w:val="28"/>
        </w:rPr>
      </w:pPr>
      <w:r>
        <w:rPr>
          <w:rFonts w:ascii="PT Astra Serif" w:hAnsi="PT Astra Serif"/>
          <w:sz w:val="28"/>
          <w:szCs w:val="28"/>
        </w:rPr>
        <w:t>в подпункте 1 слова «пунктом 3.3» заменить словами «подпунктом 1 пункта 3.4»;</w:t>
      </w:r>
    </w:p>
    <w:p w:rsidR="007668A8" w:rsidRDefault="00B3106C">
      <w:pPr>
        <w:ind w:firstLine="709"/>
        <w:jc w:val="both"/>
        <w:rPr>
          <w:rFonts w:ascii="PT Astra Serif" w:hAnsi="PT Astra Serif"/>
          <w:sz w:val="28"/>
          <w:szCs w:val="28"/>
        </w:rPr>
      </w:pPr>
      <w:r>
        <w:rPr>
          <w:rFonts w:ascii="PT Astra Serif" w:hAnsi="PT Astra Serif"/>
          <w:sz w:val="28"/>
          <w:szCs w:val="28"/>
        </w:rPr>
        <w:t>в подпункте 2 слова «пунктом 3.4» заменить словами «подпунктом 2 пункта 3.4»;</w:t>
      </w:r>
    </w:p>
    <w:p w:rsidR="007668A8" w:rsidRDefault="00B3106C">
      <w:pPr>
        <w:ind w:firstLine="709"/>
        <w:jc w:val="both"/>
      </w:pPr>
      <w:r>
        <w:rPr>
          <w:rFonts w:ascii="PT Astra Serif" w:hAnsi="PT Astra Serif"/>
          <w:sz w:val="28"/>
          <w:szCs w:val="28"/>
        </w:rPr>
        <w:t>в) дополнить пунктом 3.3:</w:t>
      </w:r>
    </w:p>
    <w:p w:rsidR="007668A8" w:rsidRDefault="00B3106C">
      <w:pPr>
        <w:ind w:firstLine="709"/>
        <w:jc w:val="both"/>
        <w:rPr>
          <w:rFonts w:ascii="PT Astra Serif" w:hAnsi="PT Astra Serif"/>
          <w:sz w:val="28"/>
          <w:szCs w:val="28"/>
        </w:rPr>
      </w:pPr>
      <w:r>
        <w:rPr>
          <w:rFonts w:ascii="PT Astra Serif" w:hAnsi="PT Astra Serif"/>
          <w:sz w:val="28"/>
          <w:szCs w:val="28"/>
        </w:rPr>
        <w:t xml:space="preserve">«3.3. Порядок выполнения ОГКУ «Правительство для </w:t>
      </w:r>
      <w:r>
        <w:rPr>
          <w:rFonts w:ascii="PT Astra Serif" w:hAnsi="PT Astra Serif"/>
          <w:sz w:val="28"/>
          <w:szCs w:val="28"/>
        </w:rPr>
        <w:t>граждан» административных процедур при предоставлении государственной услуги.</w:t>
      </w:r>
      <w:r>
        <w:rPr>
          <w:rFonts w:ascii="PT Astra Serif" w:hAnsi="PT Astra Serif"/>
          <w:sz w:val="28"/>
          <w:szCs w:val="28"/>
        </w:rPr>
        <w:br/>
      </w:r>
      <w:r>
        <w:rPr>
          <w:rFonts w:ascii="PT Astra Serif" w:hAnsi="PT Astra Serif"/>
          <w:sz w:val="28"/>
          <w:szCs w:val="28"/>
        </w:rPr>
        <w:tab/>
        <w:t>3.3.1. Информирование заявителей о порядке предоставления государственной услуги в многофункциональном центре, о ходе выполнения запроса о предоставлении государственной услуги,</w:t>
      </w:r>
      <w:r>
        <w:rPr>
          <w:rFonts w:ascii="PT Astra Serif" w:hAnsi="PT Astra Serif"/>
          <w:sz w:val="28"/>
          <w:szCs w:val="28"/>
        </w:rPr>
        <w:t xml:space="preserve">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многофункциональном центре.</w:t>
      </w:r>
    </w:p>
    <w:p w:rsidR="007668A8" w:rsidRDefault="00B3106C">
      <w:pPr>
        <w:ind w:firstLine="709"/>
        <w:jc w:val="both"/>
        <w:rPr>
          <w:rFonts w:ascii="PT Astra Serif" w:hAnsi="PT Astra Serif"/>
          <w:sz w:val="28"/>
          <w:szCs w:val="28"/>
        </w:rPr>
      </w:pPr>
      <w:r>
        <w:rPr>
          <w:rFonts w:ascii="PT Astra Serif" w:hAnsi="PT Astra Serif"/>
          <w:sz w:val="28"/>
          <w:szCs w:val="28"/>
        </w:rPr>
        <w:t>Информирование заявителей о порядке предоставления государственной услу</w:t>
      </w:r>
      <w:r>
        <w:rPr>
          <w:rFonts w:ascii="PT Astra Serif" w:hAnsi="PT Astra Serif"/>
          <w:sz w:val="28"/>
          <w:szCs w:val="28"/>
        </w:rPr>
        <w:t>ги осуществляется путём:</w:t>
      </w:r>
    </w:p>
    <w:p w:rsidR="007668A8" w:rsidRDefault="00B3106C">
      <w:pPr>
        <w:ind w:firstLine="709"/>
        <w:jc w:val="both"/>
        <w:rPr>
          <w:rFonts w:ascii="PT Astra Serif" w:hAnsi="PT Astra Serif"/>
          <w:sz w:val="28"/>
          <w:szCs w:val="28"/>
        </w:rPr>
      </w:pPr>
      <w:r>
        <w:rPr>
          <w:rFonts w:ascii="PT Astra Serif" w:hAnsi="PT Astra Serif"/>
          <w:sz w:val="28"/>
          <w:szCs w:val="28"/>
        </w:rPr>
        <w:t>размещения материалов на информационных стендах или иных источниках информирования, содержащих актуальную и исчерпывающую информацию, необходимую для получения государственной услуги, оборудованных в секторе информирования и ожидан</w:t>
      </w:r>
      <w:r>
        <w:rPr>
          <w:rFonts w:ascii="PT Astra Serif" w:hAnsi="PT Astra Serif"/>
          <w:sz w:val="28"/>
          <w:szCs w:val="28"/>
        </w:rPr>
        <w:t xml:space="preserve">ия или в секторе приёма заявителей в помещениях </w:t>
      </w:r>
    </w:p>
    <w:p w:rsidR="007668A8" w:rsidRDefault="00B3106C">
      <w:pPr>
        <w:ind w:firstLine="709"/>
        <w:jc w:val="both"/>
        <w:rPr>
          <w:rFonts w:ascii="PT Astra Serif" w:hAnsi="PT Astra Serif"/>
          <w:sz w:val="28"/>
          <w:szCs w:val="28"/>
        </w:rPr>
      </w:pPr>
      <w:r>
        <w:rPr>
          <w:rFonts w:ascii="PT Astra Serif" w:hAnsi="PT Astra Serif"/>
          <w:sz w:val="28"/>
          <w:szCs w:val="28"/>
        </w:rPr>
        <w:t>ОГКУ «Правительство для граждан»;</w:t>
      </w:r>
    </w:p>
    <w:p w:rsidR="007668A8" w:rsidRDefault="00B3106C">
      <w:pPr>
        <w:ind w:firstLine="709"/>
        <w:jc w:val="both"/>
        <w:rPr>
          <w:rFonts w:ascii="PT Astra Serif" w:hAnsi="PT Astra Serif"/>
          <w:sz w:val="28"/>
          <w:szCs w:val="28"/>
        </w:rPr>
      </w:pPr>
      <w:r>
        <w:rPr>
          <w:rFonts w:ascii="PT Astra Serif" w:hAnsi="PT Astra Serif"/>
          <w:sz w:val="28"/>
          <w:szCs w:val="28"/>
        </w:rPr>
        <w:t>личного обращения заявителя;</w:t>
      </w:r>
    </w:p>
    <w:p w:rsidR="007668A8" w:rsidRDefault="00B3106C">
      <w:pPr>
        <w:ind w:firstLine="709"/>
        <w:jc w:val="both"/>
        <w:rPr>
          <w:rFonts w:ascii="PT Astra Serif" w:hAnsi="PT Astra Serif"/>
          <w:sz w:val="28"/>
          <w:szCs w:val="28"/>
        </w:rPr>
      </w:pPr>
      <w:r>
        <w:rPr>
          <w:rFonts w:ascii="PT Astra Serif" w:hAnsi="PT Astra Serif"/>
          <w:sz w:val="28"/>
          <w:szCs w:val="28"/>
        </w:rPr>
        <w:t>по справочному телефону.</w:t>
      </w:r>
    </w:p>
    <w:p w:rsidR="007668A8" w:rsidRDefault="00B3106C">
      <w:pPr>
        <w:ind w:firstLine="709"/>
        <w:jc w:val="both"/>
        <w:rPr>
          <w:rFonts w:ascii="PT Astra Serif" w:hAnsi="PT Astra Serif"/>
          <w:sz w:val="28"/>
          <w:szCs w:val="28"/>
        </w:rPr>
      </w:pPr>
      <w:r>
        <w:rPr>
          <w:rFonts w:ascii="PT Astra Serif" w:hAnsi="PT Astra Serif"/>
          <w:sz w:val="28"/>
          <w:szCs w:val="28"/>
        </w:rPr>
        <w:t>Информацию о ходе выполнения запроса заявитель может получить лично или по справочному телефону (8422) 37-31-31.</w:t>
      </w:r>
    </w:p>
    <w:p w:rsidR="007668A8" w:rsidRDefault="00B3106C">
      <w:pPr>
        <w:ind w:firstLine="709"/>
        <w:jc w:val="both"/>
        <w:rPr>
          <w:rFonts w:ascii="PT Astra Serif" w:hAnsi="PT Astra Serif"/>
          <w:sz w:val="28"/>
          <w:szCs w:val="28"/>
        </w:rPr>
      </w:pPr>
      <w:r>
        <w:rPr>
          <w:rFonts w:ascii="PT Astra Serif" w:hAnsi="PT Astra Serif"/>
          <w:sz w:val="28"/>
          <w:szCs w:val="28"/>
        </w:rPr>
        <w:t>Консул</w:t>
      </w:r>
      <w:r>
        <w:rPr>
          <w:rFonts w:ascii="PT Astra Serif" w:hAnsi="PT Astra Serif"/>
          <w:sz w:val="28"/>
          <w:szCs w:val="28"/>
        </w:rPr>
        <w:t>ьтирование заявителей о порядке предоставления государственной услуги в ОГКУ «Правительство для граждан» осуществляется при личном обращении заявителя либо по справочному телефону согласно графику работы ОГКУ «Правительство для граждан».</w:t>
      </w:r>
    </w:p>
    <w:p w:rsidR="007668A8" w:rsidRDefault="00B3106C">
      <w:pPr>
        <w:ind w:firstLine="709"/>
        <w:jc w:val="both"/>
        <w:rPr>
          <w:rFonts w:ascii="PT Astra Serif" w:hAnsi="PT Astra Serif"/>
          <w:sz w:val="28"/>
          <w:szCs w:val="28"/>
        </w:rPr>
      </w:pPr>
      <w:r>
        <w:rPr>
          <w:rFonts w:ascii="PT Astra Serif" w:hAnsi="PT Astra Serif"/>
          <w:sz w:val="28"/>
          <w:szCs w:val="28"/>
        </w:rPr>
        <w:t>3.3.2. Приём запро</w:t>
      </w:r>
      <w:r>
        <w:rPr>
          <w:rFonts w:ascii="PT Astra Serif" w:hAnsi="PT Astra Serif"/>
          <w:sz w:val="28"/>
          <w:szCs w:val="28"/>
        </w:rPr>
        <w:t>сов заявителей о предоставлении государственной</w:t>
      </w:r>
      <w:r>
        <w:rPr>
          <w:rFonts w:ascii="PT Astra Serif" w:hAnsi="PT Astra Serif"/>
          <w:sz w:val="28"/>
          <w:szCs w:val="28"/>
        </w:rPr>
        <w:br/>
        <w:t>услуги и иных документов, необходимых для предоставления государственной услуги.</w:t>
      </w:r>
    </w:p>
    <w:p w:rsidR="007668A8" w:rsidRDefault="00B3106C">
      <w:pPr>
        <w:ind w:firstLine="709"/>
        <w:jc w:val="both"/>
      </w:pPr>
      <w:r>
        <w:rPr>
          <w:rFonts w:ascii="PT Astra Serif" w:hAnsi="PT Astra Serif"/>
          <w:sz w:val="28"/>
          <w:szCs w:val="28"/>
        </w:rPr>
        <w:t>Ответственным за выполнение административной процедуры</w:t>
      </w:r>
      <w:r>
        <w:rPr>
          <w:rFonts w:ascii="PT Astra Serif" w:hAnsi="PT Astra Serif"/>
          <w:sz w:val="28"/>
          <w:szCs w:val="28"/>
        </w:rPr>
        <w:br/>
        <w:t>в ОГКУ «Правительство для граждан» является работник</w:t>
      </w:r>
      <w:r>
        <w:rPr>
          <w:rFonts w:ascii="PT Astra Serif" w:hAnsi="PT Astra Serif"/>
          <w:sz w:val="28"/>
          <w:szCs w:val="28"/>
        </w:rPr>
        <w:br/>
        <w:t>ОГКУ «Правительство</w:t>
      </w:r>
      <w:r>
        <w:rPr>
          <w:rFonts w:ascii="PT Astra Serif" w:hAnsi="PT Astra Serif"/>
          <w:sz w:val="28"/>
          <w:szCs w:val="28"/>
        </w:rPr>
        <w:t xml:space="preserve"> для граждан».</w:t>
      </w:r>
    </w:p>
    <w:p w:rsidR="007668A8" w:rsidRDefault="00B3106C">
      <w:pPr>
        <w:ind w:firstLine="709"/>
        <w:jc w:val="both"/>
      </w:pPr>
      <w:r>
        <w:rPr>
          <w:rFonts w:ascii="PT Astra Serif" w:hAnsi="PT Astra Serif"/>
          <w:sz w:val="28"/>
          <w:szCs w:val="28"/>
        </w:rPr>
        <w:t>Основанием для начала административной процедуры является поступление письменного запроса о предоставлении государственной услуги</w:t>
      </w:r>
      <w:r>
        <w:rPr>
          <w:rFonts w:ascii="PT Astra Serif" w:hAnsi="PT Astra Serif"/>
          <w:sz w:val="28"/>
          <w:szCs w:val="28"/>
        </w:rPr>
        <w:br/>
        <w:t>и документов, указанных в пункте 2.6 Административного регламента,</w:t>
      </w:r>
      <w:r>
        <w:rPr>
          <w:rFonts w:ascii="PT Astra Serif" w:hAnsi="PT Astra Serif"/>
          <w:sz w:val="28"/>
          <w:szCs w:val="28"/>
        </w:rPr>
        <w:br/>
        <w:t>в ОГКУ «Правительство для граждан».</w:t>
      </w:r>
    </w:p>
    <w:p w:rsidR="007668A8" w:rsidRDefault="00B3106C">
      <w:pPr>
        <w:ind w:firstLine="709"/>
        <w:jc w:val="both"/>
      </w:pPr>
      <w:r>
        <w:rPr>
          <w:rFonts w:ascii="PT Astra Serif" w:hAnsi="PT Astra Serif"/>
          <w:sz w:val="28"/>
          <w:szCs w:val="28"/>
        </w:rPr>
        <w:t>Заявител</w:t>
      </w:r>
      <w:r>
        <w:rPr>
          <w:rFonts w:ascii="PT Astra Serif" w:hAnsi="PT Astra Serif"/>
          <w:sz w:val="28"/>
          <w:szCs w:val="28"/>
        </w:rPr>
        <w:t xml:space="preserve">ю, подавшему письменный запрос о предоставлении государственной услуги, выдаётся расписка в получении письменного запроса и прилагаемых к нему документов с указанием их перечня, даты и времени получения. </w:t>
      </w:r>
    </w:p>
    <w:p w:rsidR="007668A8" w:rsidRDefault="00B3106C">
      <w:pPr>
        <w:ind w:firstLine="709"/>
        <w:jc w:val="both"/>
      </w:pPr>
      <w:r>
        <w:rPr>
          <w:rFonts w:ascii="PT Astra Serif" w:hAnsi="PT Astra Serif"/>
          <w:sz w:val="28"/>
          <w:szCs w:val="28"/>
        </w:rPr>
        <w:t>Регистрация письменного запроса о предоставлении го</w:t>
      </w:r>
      <w:r>
        <w:rPr>
          <w:rFonts w:ascii="PT Astra Serif" w:hAnsi="PT Astra Serif"/>
          <w:sz w:val="28"/>
          <w:szCs w:val="28"/>
        </w:rPr>
        <w:t>сударственной услуги и прилагаемых к нему документов в ОГКУ «Правительство для граждан» осуществляется в автоматизированной информационной системе многофункциональных центров предоставления государственных</w:t>
      </w:r>
      <w:r>
        <w:rPr>
          <w:rFonts w:ascii="PT Astra Serif" w:hAnsi="PT Astra Serif"/>
          <w:sz w:val="28"/>
          <w:szCs w:val="28"/>
        </w:rPr>
        <w:br/>
        <w:t>и муниципальных услуг (далее – АИС МФЦ) в момент о</w:t>
      </w:r>
      <w:r>
        <w:rPr>
          <w:rFonts w:ascii="PT Astra Serif" w:hAnsi="PT Astra Serif"/>
          <w:sz w:val="28"/>
          <w:szCs w:val="28"/>
        </w:rPr>
        <w:t>бращения заявителя.</w:t>
      </w:r>
    </w:p>
    <w:p w:rsidR="007668A8" w:rsidRDefault="00B3106C">
      <w:pPr>
        <w:ind w:firstLine="709"/>
        <w:jc w:val="both"/>
      </w:pPr>
      <w:r>
        <w:rPr>
          <w:rFonts w:ascii="PT Astra Serif" w:hAnsi="PT Astra Serif"/>
          <w:sz w:val="28"/>
          <w:szCs w:val="28"/>
        </w:rPr>
        <w:t>ОГКУ «Правительство для граждан» направляет в Министерство</w:t>
      </w:r>
      <w:r>
        <w:rPr>
          <w:rFonts w:ascii="PT Astra Serif" w:hAnsi="PT Astra Serif"/>
          <w:sz w:val="28"/>
          <w:szCs w:val="28"/>
        </w:rPr>
        <w:br/>
        <w:t>в электронном виде по защищённым каналам связи электронные образы принятого письменного запроса и приложенных к нему документов в день регистрации заявления посредством АИС МФЦ.</w:t>
      </w:r>
    </w:p>
    <w:p w:rsidR="007668A8" w:rsidRDefault="00B3106C">
      <w:pPr>
        <w:ind w:firstLine="709"/>
        <w:jc w:val="both"/>
      </w:pPr>
      <w:r>
        <w:rPr>
          <w:rFonts w:ascii="PT Astra Serif" w:hAnsi="PT Astra Serif"/>
          <w:sz w:val="28"/>
          <w:szCs w:val="28"/>
        </w:rPr>
        <w:t>В случае отсутствия технической возможности ОГКУ «Правительство для граждан» передаёт в Министерство письменный запрос о предоставлении государственной услуги на бумажном носителе с приложением всех принятых документов от заявителя в ОГКУ «Правительство д</w:t>
      </w:r>
      <w:r>
        <w:rPr>
          <w:rFonts w:ascii="PT Astra Serif" w:hAnsi="PT Astra Serif"/>
          <w:sz w:val="28"/>
          <w:szCs w:val="28"/>
        </w:rPr>
        <w:t xml:space="preserve">ля граждан» в сроки, установленные соглашением о взаимодействии между областным государственным казённым учреждением «Корпорация развития интернет-технологий – многофункциональный центр предоставления государственных </w:t>
      </w:r>
      <w:r>
        <w:rPr>
          <w:rFonts w:ascii="PT Astra Serif" w:hAnsi="PT Astra Serif"/>
          <w:sz w:val="28"/>
          <w:szCs w:val="28"/>
        </w:rPr>
        <w:br/>
        <w:t>и муниципальных услуг в Ульяновской об</w:t>
      </w:r>
      <w:r>
        <w:rPr>
          <w:rFonts w:ascii="PT Astra Serif" w:hAnsi="PT Astra Serif"/>
          <w:sz w:val="28"/>
          <w:szCs w:val="28"/>
        </w:rPr>
        <w:t>ласти» и Министерством агропромышленного комплекса и развития сельских территорий Ульяновской области.</w:t>
      </w:r>
    </w:p>
    <w:p w:rsidR="007668A8" w:rsidRDefault="00B3106C">
      <w:pPr>
        <w:ind w:firstLine="709"/>
        <w:jc w:val="both"/>
      </w:pPr>
      <w:r>
        <w:rPr>
          <w:rFonts w:ascii="PT Astra Serif" w:hAnsi="PT Astra Serif"/>
          <w:sz w:val="28"/>
          <w:szCs w:val="28"/>
        </w:rPr>
        <w:t>Срок предоставления государственной услуги начинается со дня поступления письменного запроса о предоставлении государственной услуги</w:t>
      </w:r>
      <w:r>
        <w:rPr>
          <w:rFonts w:ascii="PT Astra Serif" w:hAnsi="PT Astra Serif"/>
          <w:sz w:val="28"/>
          <w:szCs w:val="28"/>
        </w:rPr>
        <w:br/>
        <w:t>и прилагаемых к нему</w:t>
      </w:r>
      <w:r>
        <w:rPr>
          <w:rFonts w:ascii="PT Astra Serif" w:hAnsi="PT Astra Serif"/>
          <w:sz w:val="28"/>
          <w:szCs w:val="28"/>
        </w:rPr>
        <w:t xml:space="preserve"> документов в Министерство от ОГКУ «Правительство для граждан».</w:t>
      </w:r>
    </w:p>
    <w:p w:rsidR="007668A8" w:rsidRDefault="00B3106C">
      <w:pPr>
        <w:ind w:firstLine="709"/>
        <w:jc w:val="both"/>
      </w:pPr>
      <w:r>
        <w:rPr>
          <w:rFonts w:ascii="PT Astra Serif" w:hAnsi="PT Astra Serif"/>
          <w:sz w:val="28"/>
          <w:szCs w:val="28"/>
        </w:rPr>
        <w:t>3.3.3. Выдача заявителю результата предоставления государственной услуги, в том числе выдача документов на бумажном носителе, подтверждающих содержание электронных документов, направленных</w:t>
      </w:r>
      <w:r>
        <w:rPr>
          <w:rFonts w:ascii="PT Astra Serif" w:hAnsi="PT Astra Serif"/>
          <w:sz w:val="28"/>
          <w:szCs w:val="28"/>
        </w:rPr>
        <w:br/>
        <w:t>в м</w:t>
      </w:r>
      <w:r>
        <w:rPr>
          <w:rFonts w:ascii="PT Astra Serif" w:hAnsi="PT Astra Serif"/>
          <w:sz w:val="28"/>
          <w:szCs w:val="28"/>
        </w:rPr>
        <w:t>ногофункциональный центр по результатам предоставления государственных услуг органами исполнительной власти, а также выдача документов, включая составление на бумажном носителе и заверение</w:t>
      </w:r>
      <w:r>
        <w:rPr>
          <w:rFonts w:ascii="PT Astra Serif" w:hAnsi="PT Astra Serif"/>
          <w:b/>
          <w:bCs/>
          <w:sz w:val="28"/>
          <w:szCs w:val="28"/>
        </w:rPr>
        <w:t xml:space="preserve"> в</w:t>
      </w:r>
      <w:r>
        <w:rPr>
          <w:rFonts w:ascii="PT Astra Serif" w:hAnsi="PT Astra Serif"/>
          <w:sz w:val="28"/>
          <w:szCs w:val="28"/>
        </w:rPr>
        <w:t>ыписок из информационных систем органов исполнительной власти.</w:t>
      </w:r>
    </w:p>
    <w:p w:rsidR="007668A8" w:rsidRDefault="00B3106C">
      <w:pPr>
        <w:ind w:firstLine="709"/>
        <w:jc w:val="both"/>
        <w:rPr>
          <w:rFonts w:ascii="PT Astra Serif" w:hAnsi="PT Astra Serif"/>
          <w:sz w:val="28"/>
          <w:szCs w:val="28"/>
        </w:rPr>
      </w:pPr>
      <w:r>
        <w:rPr>
          <w:rFonts w:ascii="PT Astra Serif" w:hAnsi="PT Astra Serif"/>
          <w:sz w:val="28"/>
          <w:szCs w:val="28"/>
        </w:rPr>
        <w:t>Министерство передаёт (направляет) в ОГКУ «Правительство для граждан» в электронном виде по защищённым каналам связи подготовленный документ, являющийся результатом предоставления государственной услуги.</w:t>
      </w:r>
    </w:p>
    <w:p w:rsidR="007668A8" w:rsidRDefault="00B3106C">
      <w:pPr>
        <w:ind w:firstLine="709"/>
        <w:jc w:val="both"/>
      </w:pPr>
      <w:r>
        <w:rPr>
          <w:rFonts w:ascii="PT Astra Serif" w:hAnsi="PT Astra Serif"/>
          <w:sz w:val="28"/>
          <w:szCs w:val="28"/>
        </w:rPr>
        <w:t>Основанием для начала административной процедуры явл</w:t>
      </w:r>
      <w:r>
        <w:rPr>
          <w:rFonts w:ascii="PT Astra Serif" w:hAnsi="PT Astra Serif"/>
          <w:sz w:val="28"/>
          <w:szCs w:val="28"/>
        </w:rPr>
        <w:t>яется полученный от Министерства результат предоставления государственной</w:t>
      </w:r>
      <w:r>
        <w:rPr>
          <w:rFonts w:ascii="PT Astra Serif" w:hAnsi="PT Astra Serif"/>
          <w:sz w:val="28"/>
          <w:szCs w:val="28"/>
        </w:rPr>
        <w:br/>
        <w:t>услуги в ОГКУ «Правительство для граждан» в электронном виде посредством АИС МФЦ.</w:t>
      </w:r>
    </w:p>
    <w:p w:rsidR="007668A8" w:rsidRDefault="00B3106C">
      <w:pPr>
        <w:ind w:firstLine="709"/>
        <w:jc w:val="both"/>
        <w:rPr>
          <w:rFonts w:ascii="PT Astra Serif" w:hAnsi="PT Astra Serif"/>
          <w:sz w:val="28"/>
          <w:szCs w:val="28"/>
        </w:rPr>
      </w:pPr>
      <w:r>
        <w:rPr>
          <w:rFonts w:ascii="PT Astra Serif" w:hAnsi="PT Astra Serif"/>
          <w:sz w:val="28"/>
          <w:szCs w:val="28"/>
        </w:rPr>
        <w:t>Уполномоченный сотрудник ОГКУ «Правительство для граждан»</w:t>
      </w:r>
      <w:r>
        <w:rPr>
          <w:rFonts w:ascii="PT Astra Serif" w:hAnsi="PT Astra Serif"/>
          <w:sz w:val="28"/>
          <w:szCs w:val="28"/>
        </w:rPr>
        <w:br/>
        <w:t xml:space="preserve">при подготовке экземпляра электронного </w:t>
      </w:r>
      <w:r>
        <w:rPr>
          <w:rFonts w:ascii="PT Astra Serif" w:hAnsi="PT Astra Serif"/>
          <w:sz w:val="28"/>
          <w:szCs w:val="28"/>
        </w:rPr>
        <w:t>документа на бумажном носителе, направленного по результатам предоставления государственной услуги Министерством, обеспечивает:</w:t>
      </w:r>
    </w:p>
    <w:p w:rsidR="007668A8" w:rsidRDefault="00B3106C">
      <w:pPr>
        <w:ind w:firstLine="709"/>
        <w:jc w:val="both"/>
        <w:rPr>
          <w:rFonts w:ascii="PT Astra Serif" w:hAnsi="PT Astra Serif"/>
          <w:sz w:val="28"/>
          <w:szCs w:val="28"/>
        </w:rPr>
      </w:pPr>
      <w:r>
        <w:rPr>
          <w:rFonts w:ascii="PT Astra Serif" w:hAnsi="PT Astra Serif"/>
          <w:sz w:val="28"/>
          <w:szCs w:val="28"/>
        </w:rPr>
        <w:t>проверку действительности электронной подписи лица, подписавшего электронный документ;</w:t>
      </w:r>
    </w:p>
    <w:p w:rsidR="007668A8" w:rsidRDefault="00B3106C">
      <w:pPr>
        <w:ind w:firstLine="709"/>
        <w:jc w:val="both"/>
        <w:rPr>
          <w:rFonts w:ascii="PT Astra Serif" w:hAnsi="PT Astra Serif"/>
          <w:sz w:val="28"/>
          <w:szCs w:val="28"/>
        </w:rPr>
      </w:pPr>
      <w:r>
        <w:rPr>
          <w:rFonts w:ascii="PT Astra Serif" w:hAnsi="PT Astra Serif"/>
          <w:sz w:val="28"/>
          <w:szCs w:val="28"/>
        </w:rPr>
        <w:t>распечатку, полученного результата предос</w:t>
      </w:r>
      <w:r>
        <w:rPr>
          <w:rFonts w:ascii="PT Astra Serif" w:hAnsi="PT Astra Serif"/>
          <w:sz w:val="28"/>
          <w:szCs w:val="28"/>
        </w:rPr>
        <w:t>тавления государственной услуги;</w:t>
      </w:r>
    </w:p>
    <w:p w:rsidR="007668A8" w:rsidRDefault="00B3106C">
      <w:pPr>
        <w:ind w:firstLine="709"/>
        <w:jc w:val="both"/>
        <w:rPr>
          <w:rFonts w:ascii="PT Astra Serif" w:hAnsi="PT Astra Serif"/>
          <w:sz w:val="28"/>
          <w:szCs w:val="28"/>
        </w:rPr>
      </w:pPr>
      <w:r>
        <w:rPr>
          <w:rFonts w:ascii="PT Astra Serif" w:hAnsi="PT Astra Serif"/>
          <w:sz w:val="28"/>
          <w:szCs w:val="28"/>
        </w:rPr>
        <w:t>заверение экземпляра электронного документа на бумажном носителе</w:t>
      </w:r>
      <w:r>
        <w:rPr>
          <w:rFonts w:ascii="PT Astra Serif" w:hAnsi="PT Astra Serif"/>
          <w:sz w:val="28"/>
          <w:szCs w:val="28"/>
        </w:rPr>
        <w:br/>
        <w:t>с использованием печати ОГКУ «Правительство для граждан».</w:t>
      </w:r>
    </w:p>
    <w:p w:rsidR="007668A8" w:rsidRDefault="00B3106C">
      <w:pPr>
        <w:ind w:firstLine="709"/>
        <w:jc w:val="both"/>
        <w:rPr>
          <w:rFonts w:ascii="PT Astra Serif" w:hAnsi="PT Astra Serif"/>
          <w:sz w:val="28"/>
          <w:szCs w:val="28"/>
        </w:rPr>
      </w:pPr>
      <w:r>
        <w:rPr>
          <w:rFonts w:ascii="PT Astra Serif" w:hAnsi="PT Astra Serif"/>
          <w:sz w:val="28"/>
          <w:szCs w:val="28"/>
        </w:rPr>
        <w:t xml:space="preserve">Уполномоченным сотрудником ОГКУ «Правительство для граждан» на экземпляре электронного документа на </w:t>
      </w:r>
      <w:r>
        <w:rPr>
          <w:rFonts w:ascii="PT Astra Serif" w:hAnsi="PT Astra Serif"/>
          <w:sz w:val="28"/>
          <w:szCs w:val="28"/>
        </w:rPr>
        <w:t>бумажном носителе, составленном в ОГКУ «Правительство для граждан», указывается:</w:t>
      </w:r>
    </w:p>
    <w:p w:rsidR="007668A8" w:rsidRDefault="00B3106C">
      <w:pPr>
        <w:ind w:firstLine="709"/>
        <w:jc w:val="both"/>
        <w:rPr>
          <w:rFonts w:ascii="PT Astra Serif" w:hAnsi="PT Astra Serif"/>
          <w:sz w:val="28"/>
          <w:szCs w:val="28"/>
        </w:rPr>
      </w:pPr>
      <w:r>
        <w:rPr>
          <w:rFonts w:ascii="PT Astra Serif" w:hAnsi="PT Astra Serif"/>
          <w:sz w:val="28"/>
          <w:szCs w:val="28"/>
        </w:rPr>
        <w:t>а) наименование и место нахождения ОГКУ «Правительство для граждан», составившего экземпляр электронного документа на бумажном носителе;</w:t>
      </w:r>
    </w:p>
    <w:p w:rsidR="007668A8" w:rsidRDefault="00B3106C">
      <w:pPr>
        <w:ind w:firstLine="709"/>
        <w:jc w:val="both"/>
        <w:rPr>
          <w:rFonts w:ascii="PT Astra Serif" w:hAnsi="PT Astra Serif"/>
          <w:sz w:val="28"/>
          <w:szCs w:val="28"/>
        </w:rPr>
      </w:pPr>
      <w:r>
        <w:rPr>
          <w:rFonts w:ascii="PT Astra Serif" w:hAnsi="PT Astra Serif"/>
          <w:sz w:val="28"/>
          <w:szCs w:val="28"/>
        </w:rPr>
        <w:t>б) фамилия, имя, отчество уполномоченн</w:t>
      </w:r>
      <w:r>
        <w:rPr>
          <w:rFonts w:ascii="PT Astra Serif" w:hAnsi="PT Astra Serif"/>
          <w:sz w:val="28"/>
          <w:szCs w:val="28"/>
        </w:rPr>
        <w:t>ого сотрудника;</w:t>
      </w:r>
    </w:p>
    <w:p w:rsidR="007668A8" w:rsidRDefault="00B3106C">
      <w:pPr>
        <w:ind w:firstLine="709"/>
        <w:jc w:val="both"/>
        <w:rPr>
          <w:rFonts w:ascii="PT Astra Serif" w:hAnsi="PT Astra Serif"/>
          <w:sz w:val="28"/>
          <w:szCs w:val="28"/>
        </w:rPr>
      </w:pPr>
      <w:r>
        <w:rPr>
          <w:rFonts w:ascii="PT Astra Serif" w:hAnsi="PT Astra Serif"/>
          <w:sz w:val="28"/>
          <w:szCs w:val="28"/>
        </w:rPr>
        <w:t>в) дата и время составления экземпляра электронного документа</w:t>
      </w:r>
      <w:r>
        <w:rPr>
          <w:rFonts w:ascii="PT Astra Serif" w:hAnsi="PT Astra Serif"/>
          <w:sz w:val="28"/>
          <w:szCs w:val="28"/>
        </w:rPr>
        <w:br/>
        <w:t xml:space="preserve"> на бумажном носителе;</w:t>
      </w:r>
    </w:p>
    <w:p w:rsidR="007668A8" w:rsidRDefault="00B3106C">
      <w:pPr>
        <w:ind w:firstLine="709"/>
        <w:jc w:val="both"/>
        <w:rPr>
          <w:rFonts w:ascii="PT Astra Serif" w:hAnsi="PT Astra Serif"/>
          <w:sz w:val="28"/>
          <w:szCs w:val="28"/>
        </w:rPr>
      </w:pPr>
      <w:r>
        <w:rPr>
          <w:rFonts w:ascii="PT Astra Serif" w:hAnsi="PT Astra Serif"/>
          <w:sz w:val="28"/>
          <w:szCs w:val="28"/>
        </w:rPr>
        <w:t xml:space="preserve">г) реквизиты сертификата ключа проверки электронной подписи (серийный номер сертификата ключа проверки электронной подписи, срок его действия, кому выдан) </w:t>
      </w:r>
      <w:r>
        <w:rPr>
          <w:rFonts w:ascii="PT Astra Serif" w:hAnsi="PT Astra Serif"/>
          <w:sz w:val="28"/>
          <w:szCs w:val="28"/>
        </w:rPr>
        <w:t>лица, подписавшего электронный документ, полученный ОГКУ «Правительство для граждан» по результатам предоставления государственной услуги от Министерства.</w:t>
      </w:r>
    </w:p>
    <w:p w:rsidR="007668A8" w:rsidRDefault="00B3106C">
      <w:pPr>
        <w:ind w:firstLine="709"/>
        <w:jc w:val="both"/>
        <w:rPr>
          <w:rFonts w:ascii="PT Astra Serif" w:hAnsi="PT Astra Serif"/>
          <w:sz w:val="28"/>
          <w:szCs w:val="28"/>
        </w:rPr>
      </w:pPr>
      <w:r>
        <w:rPr>
          <w:rFonts w:ascii="PT Astra Serif" w:hAnsi="PT Astra Serif"/>
          <w:sz w:val="28"/>
          <w:szCs w:val="28"/>
        </w:rPr>
        <w:t>В случае отсутствия технической возможности Министерство обеспечивает передачу результата предоставле</w:t>
      </w:r>
      <w:r>
        <w:rPr>
          <w:rFonts w:ascii="PT Astra Serif" w:hAnsi="PT Astra Serif"/>
          <w:sz w:val="28"/>
          <w:szCs w:val="28"/>
        </w:rPr>
        <w:t>ния государственной услуги</w:t>
      </w:r>
      <w:r>
        <w:rPr>
          <w:rFonts w:ascii="PT Astra Serif" w:hAnsi="PT Astra Serif"/>
          <w:sz w:val="28"/>
          <w:szCs w:val="28"/>
        </w:rPr>
        <w:br/>
        <w:t>на бумажном носителе в ОГКУ «Правительство для граждан» не позднее последнего рабочего дня срока предоставления государственной услуги (пункт 2.4 Административного регламента).</w:t>
      </w:r>
    </w:p>
    <w:p w:rsidR="007668A8" w:rsidRDefault="00B3106C">
      <w:pPr>
        <w:ind w:firstLine="709"/>
        <w:jc w:val="both"/>
        <w:rPr>
          <w:rFonts w:ascii="PT Astra Serif" w:hAnsi="PT Astra Serif"/>
          <w:sz w:val="28"/>
          <w:szCs w:val="28"/>
        </w:rPr>
      </w:pPr>
      <w:r>
        <w:rPr>
          <w:rFonts w:ascii="PT Astra Serif" w:hAnsi="PT Astra Serif"/>
          <w:sz w:val="28"/>
          <w:szCs w:val="28"/>
        </w:rPr>
        <w:t>ОГКУ «Правительство для граждан» обеспечивает хранен</w:t>
      </w:r>
      <w:r>
        <w:rPr>
          <w:rFonts w:ascii="PT Astra Serif" w:hAnsi="PT Astra Serif"/>
          <w:sz w:val="28"/>
          <w:szCs w:val="28"/>
        </w:rPr>
        <w:t>ие полученных от Министерства документов, предназначенных для выдачи заявителю</w:t>
      </w:r>
      <w:r>
        <w:rPr>
          <w:rFonts w:ascii="PT Astra Serif" w:hAnsi="PT Astra Serif"/>
          <w:sz w:val="28"/>
          <w:szCs w:val="28"/>
        </w:rPr>
        <w:br/>
        <w:t>в течение 30 (тридцати) календарных дней со дня получения таких документов.</w:t>
      </w:r>
      <w:r>
        <w:rPr>
          <w:rFonts w:ascii="PT Astra Serif" w:hAnsi="PT Astra Serif"/>
          <w:sz w:val="28"/>
          <w:szCs w:val="28"/>
        </w:rPr>
        <w:br/>
      </w:r>
      <w:r>
        <w:rPr>
          <w:rFonts w:ascii="PT Astra Serif" w:hAnsi="PT Astra Serif"/>
          <w:sz w:val="28"/>
          <w:szCs w:val="28"/>
        </w:rPr>
        <w:tab/>
        <w:t>При личном обращении заявитель предъявляет документ, удостоверяющий личность, в случае получения рез</w:t>
      </w:r>
      <w:r>
        <w:rPr>
          <w:rFonts w:ascii="PT Astra Serif" w:hAnsi="PT Astra Serif"/>
          <w:sz w:val="28"/>
          <w:szCs w:val="28"/>
        </w:rPr>
        <w:t>ультата предоставления государственной услуги представителем, наделённым соответствующими полномочиями – документ, удостоверяющий личность представителя, а также документ, подтверждающий его полномочия.</w:t>
      </w:r>
    </w:p>
    <w:p w:rsidR="007668A8" w:rsidRDefault="00B3106C">
      <w:pPr>
        <w:ind w:firstLine="709"/>
        <w:jc w:val="both"/>
        <w:rPr>
          <w:rFonts w:ascii="PT Astra Serif" w:hAnsi="PT Astra Serif"/>
          <w:sz w:val="28"/>
          <w:szCs w:val="28"/>
        </w:rPr>
      </w:pPr>
      <w:r>
        <w:rPr>
          <w:rFonts w:ascii="PT Astra Serif" w:hAnsi="PT Astra Serif"/>
          <w:sz w:val="28"/>
          <w:szCs w:val="28"/>
        </w:rPr>
        <w:t>Работник ОГКУ «Правительство для граждан», ответствен</w:t>
      </w:r>
      <w:r>
        <w:rPr>
          <w:rFonts w:ascii="PT Astra Serif" w:hAnsi="PT Astra Serif"/>
          <w:sz w:val="28"/>
          <w:szCs w:val="28"/>
        </w:rPr>
        <w:t>ный</w:t>
      </w:r>
      <w:r>
        <w:rPr>
          <w:rFonts w:ascii="PT Astra Serif" w:hAnsi="PT Astra Serif"/>
          <w:sz w:val="28"/>
          <w:szCs w:val="28"/>
        </w:rPr>
        <w:br/>
        <w:t>за выдачу документов, обеспечивает выдачу документов по результатам предоставления государственной услуги.</w:t>
      </w:r>
    </w:p>
    <w:p w:rsidR="007668A8" w:rsidRDefault="00B3106C">
      <w:pPr>
        <w:ind w:firstLine="709"/>
        <w:jc w:val="both"/>
        <w:rPr>
          <w:rFonts w:ascii="PT Astra Serif" w:hAnsi="PT Astra Serif"/>
          <w:sz w:val="28"/>
          <w:szCs w:val="28"/>
        </w:rPr>
      </w:pPr>
      <w:r>
        <w:rPr>
          <w:rFonts w:ascii="PT Astra Serif" w:hAnsi="PT Astra Serif"/>
          <w:sz w:val="28"/>
          <w:szCs w:val="28"/>
        </w:rPr>
        <w:t>В случае, если заявитель не получил результат предоставления государственной услуги по истечении тридцатидневного срока,</w:t>
      </w:r>
      <w:r>
        <w:rPr>
          <w:rFonts w:ascii="PT Astra Serif" w:hAnsi="PT Astra Serif"/>
          <w:sz w:val="28"/>
          <w:szCs w:val="28"/>
        </w:rPr>
        <w:br/>
        <w:t xml:space="preserve">ОГКУ «Правительство для </w:t>
      </w:r>
      <w:r>
        <w:rPr>
          <w:rFonts w:ascii="PT Astra Serif" w:hAnsi="PT Astra Serif"/>
          <w:sz w:val="28"/>
          <w:szCs w:val="28"/>
        </w:rPr>
        <w:t>граждан» передаёт по реестру невостребованные документы в Министерство.».</w:t>
      </w:r>
    </w:p>
    <w:p w:rsidR="007668A8" w:rsidRDefault="00B3106C">
      <w:pPr>
        <w:ind w:firstLine="709"/>
        <w:jc w:val="both"/>
        <w:rPr>
          <w:rFonts w:ascii="PT Astra Serif" w:hAnsi="PT Astra Serif"/>
          <w:sz w:val="28"/>
          <w:szCs w:val="28"/>
        </w:rPr>
      </w:pPr>
      <w:r>
        <w:rPr>
          <w:rFonts w:ascii="PT Astra Serif" w:hAnsi="PT Astra Serif"/>
          <w:sz w:val="28"/>
          <w:szCs w:val="28"/>
        </w:rPr>
        <w:t>3.3.4. Иные действия, необходимые для предоставления государственной услуги.</w:t>
      </w:r>
    </w:p>
    <w:p w:rsidR="007668A8" w:rsidRDefault="00B3106C">
      <w:pPr>
        <w:ind w:firstLine="709"/>
        <w:jc w:val="both"/>
      </w:pPr>
      <w:r>
        <w:rPr>
          <w:rFonts w:ascii="PT Astra Serif" w:hAnsi="PT Astra Serif"/>
          <w:sz w:val="28"/>
          <w:szCs w:val="28"/>
        </w:rPr>
        <w:t>Представление интересов Министерства при взаимодействии</w:t>
      </w:r>
      <w:r>
        <w:rPr>
          <w:rFonts w:ascii="PT Astra Serif" w:hAnsi="PT Astra Serif"/>
          <w:sz w:val="28"/>
          <w:szCs w:val="28"/>
        </w:rPr>
        <w:br/>
        <w:t>с заявителями и предоставление интересов заявител</w:t>
      </w:r>
      <w:r>
        <w:rPr>
          <w:rFonts w:ascii="PT Astra Serif" w:hAnsi="PT Astra Serif"/>
          <w:sz w:val="28"/>
          <w:szCs w:val="28"/>
        </w:rPr>
        <w:t>я при взаимодействии</w:t>
      </w:r>
      <w:r>
        <w:rPr>
          <w:rFonts w:ascii="PT Astra Serif" w:hAnsi="PT Astra Serif"/>
          <w:sz w:val="28"/>
          <w:szCs w:val="28"/>
        </w:rPr>
        <w:br/>
        <w:t>с Министерством.»;</w:t>
      </w:r>
    </w:p>
    <w:p w:rsidR="007668A8" w:rsidRDefault="00B3106C">
      <w:pPr>
        <w:ind w:firstLine="709"/>
        <w:jc w:val="both"/>
      </w:pPr>
      <w:r>
        <w:rPr>
          <w:rFonts w:ascii="PT Astra Serif" w:hAnsi="PT Astra Serif"/>
          <w:sz w:val="28"/>
          <w:szCs w:val="28"/>
        </w:rPr>
        <w:t>г) пункт 3.3 считать пунктом 3.4;</w:t>
      </w:r>
    </w:p>
    <w:p w:rsidR="007668A8" w:rsidRDefault="00B3106C">
      <w:pPr>
        <w:ind w:firstLine="709"/>
        <w:jc w:val="both"/>
        <w:rPr>
          <w:rFonts w:ascii="PT Astra Serif" w:hAnsi="PT Astra Serif"/>
          <w:sz w:val="28"/>
          <w:szCs w:val="28"/>
        </w:rPr>
      </w:pPr>
      <w:r>
        <w:rPr>
          <w:rFonts w:ascii="PT Astra Serif" w:hAnsi="PT Astra Serif"/>
          <w:sz w:val="28"/>
          <w:szCs w:val="28"/>
        </w:rPr>
        <w:t>4) в разделе 5:</w:t>
      </w:r>
    </w:p>
    <w:p w:rsidR="007668A8" w:rsidRDefault="00B3106C">
      <w:pPr>
        <w:ind w:firstLine="709"/>
        <w:jc w:val="both"/>
      </w:pPr>
      <w:r>
        <w:rPr>
          <w:rFonts w:ascii="PT Astra Serif" w:hAnsi="PT Astra Serif"/>
          <w:sz w:val="28"/>
          <w:szCs w:val="28"/>
        </w:rPr>
        <w:t>а)  пункт 5.2:</w:t>
      </w:r>
    </w:p>
    <w:p w:rsidR="007668A8" w:rsidRDefault="00B3106C">
      <w:pPr>
        <w:ind w:firstLine="709"/>
        <w:jc w:val="both"/>
      </w:pPr>
      <w:r>
        <w:rPr>
          <w:rFonts w:ascii="PT Astra Serif" w:hAnsi="PT Astra Serif"/>
          <w:sz w:val="28"/>
          <w:szCs w:val="28"/>
        </w:rPr>
        <w:t>дополнить новым абзацем четвёртым следующего содержания:</w:t>
      </w:r>
    </w:p>
    <w:p w:rsidR="007668A8" w:rsidRDefault="00B3106C">
      <w:pPr>
        <w:ind w:firstLine="709"/>
        <w:jc w:val="both"/>
      </w:pPr>
      <w:r>
        <w:rPr>
          <w:rFonts w:ascii="PT Astra Serif" w:hAnsi="PT Astra Serif"/>
          <w:sz w:val="28"/>
          <w:szCs w:val="28"/>
        </w:rPr>
        <w:t>«Жалобы на решения и действия (бездействие) работника</w:t>
      </w:r>
      <w:r>
        <w:rPr>
          <w:rFonts w:ascii="PT Astra Serif" w:hAnsi="PT Astra Serif"/>
          <w:sz w:val="28"/>
          <w:szCs w:val="28"/>
        </w:rPr>
        <w:br/>
        <w:t>ОГКУ «Правительство для граждан» подаютс</w:t>
      </w:r>
      <w:r>
        <w:rPr>
          <w:rFonts w:ascii="PT Astra Serif" w:hAnsi="PT Astra Serif"/>
          <w:sz w:val="28"/>
          <w:szCs w:val="28"/>
        </w:rPr>
        <w:t>я руководителю</w:t>
      </w:r>
      <w:r>
        <w:rPr>
          <w:rFonts w:ascii="PT Astra Serif" w:hAnsi="PT Astra Serif"/>
          <w:sz w:val="28"/>
          <w:szCs w:val="28"/>
        </w:rPr>
        <w:br/>
        <w:t>ОГКУ «Правительство для граждан».»;</w:t>
      </w:r>
    </w:p>
    <w:p w:rsidR="007668A8" w:rsidRDefault="00B3106C">
      <w:pPr>
        <w:ind w:firstLine="709"/>
        <w:jc w:val="both"/>
        <w:rPr>
          <w:rFonts w:ascii="PT Astra Serif" w:hAnsi="PT Astra Serif"/>
          <w:sz w:val="28"/>
          <w:szCs w:val="28"/>
        </w:rPr>
      </w:pPr>
      <w:r>
        <w:rPr>
          <w:rFonts w:ascii="PT Astra Serif" w:hAnsi="PT Astra Serif"/>
          <w:sz w:val="28"/>
          <w:szCs w:val="28"/>
        </w:rPr>
        <w:t>абзац четвёртый считать абзацем пятым;</w:t>
      </w:r>
    </w:p>
    <w:p w:rsidR="007668A8" w:rsidRDefault="00B3106C">
      <w:pPr>
        <w:ind w:firstLine="709"/>
        <w:jc w:val="both"/>
        <w:rPr>
          <w:rFonts w:ascii="PT Astra Serif" w:hAnsi="PT Astra Serif"/>
          <w:sz w:val="28"/>
          <w:szCs w:val="28"/>
        </w:rPr>
      </w:pPr>
      <w:r>
        <w:rPr>
          <w:rFonts w:ascii="PT Astra Serif" w:hAnsi="PT Astra Serif"/>
          <w:sz w:val="28"/>
          <w:szCs w:val="28"/>
        </w:rPr>
        <w:t>абзац пятый изложить в следующей редакции:</w:t>
      </w:r>
    </w:p>
    <w:p w:rsidR="007668A8" w:rsidRDefault="00B3106C">
      <w:pPr>
        <w:ind w:firstLine="709"/>
        <w:jc w:val="both"/>
      </w:pPr>
      <w:r>
        <w:rPr>
          <w:rFonts w:ascii="PT Astra Serif" w:hAnsi="PT Astra Serif"/>
          <w:sz w:val="28"/>
          <w:szCs w:val="28"/>
        </w:rPr>
        <w:t>«Жалобы на решения и (или) действия (бездействия), принятые (осуществляемые) Министром, руководителем ОГКУ «Правительство</w:t>
      </w:r>
      <w:r>
        <w:rPr>
          <w:rFonts w:ascii="PT Astra Serif" w:hAnsi="PT Astra Serif"/>
          <w:sz w:val="28"/>
          <w:szCs w:val="28"/>
        </w:rPr>
        <w:br/>
        <w:t>д</w:t>
      </w:r>
      <w:r>
        <w:rPr>
          <w:rFonts w:ascii="PT Astra Serif" w:hAnsi="PT Astra Serif"/>
          <w:sz w:val="28"/>
          <w:szCs w:val="28"/>
        </w:rPr>
        <w:t>ля граждан», направляются в Правительство Ульяновской области</w:t>
      </w:r>
      <w:r>
        <w:rPr>
          <w:rFonts w:ascii="PT Astra Serif" w:hAnsi="PT Astra Serif"/>
          <w:sz w:val="28"/>
          <w:szCs w:val="28"/>
        </w:rPr>
        <w:br/>
        <w:t>и рассматриваются Правительством Ульяновской области в порядке, установленном постановлением Правительства Ульяновской области</w:t>
      </w:r>
      <w:r>
        <w:rPr>
          <w:rFonts w:ascii="PT Astra Serif" w:hAnsi="PT Astra Serif"/>
          <w:sz w:val="28"/>
          <w:szCs w:val="28"/>
        </w:rPr>
        <w:br/>
        <w:t>от 31.10.2012 № 514-П «О Правительственной комиссии по рассмотрению</w:t>
      </w:r>
      <w:r>
        <w:rPr>
          <w:rFonts w:ascii="PT Astra Serif" w:hAnsi="PT Astra Serif"/>
          <w:sz w:val="28"/>
          <w:szCs w:val="28"/>
        </w:rPr>
        <w:t xml:space="preserve"> жалоб на решения и действия (бездействие) руководителей исполнительных органов государственной власти Ульяновской области, предоставляющих государственные услуги, а также жалоб на решения и действия (бездействие) областного государственного казённого учре</w:t>
      </w:r>
      <w:r>
        <w:rPr>
          <w:rFonts w:ascii="PT Astra Serif" w:hAnsi="PT Astra Serif"/>
          <w:sz w:val="28"/>
          <w:szCs w:val="28"/>
        </w:rPr>
        <w:t>ждения «Корпорация развития интернет-технологий - многофункциональный центр предоставления государственных и муниципальных услуг в Ульяновской области».»;</w:t>
      </w:r>
    </w:p>
    <w:p w:rsidR="007668A8" w:rsidRDefault="00B3106C">
      <w:pPr>
        <w:ind w:firstLine="709"/>
        <w:jc w:val="both"/>
      </w:pPr>
      <w:r>
        <w:rPr>
          <w:rFonts w:ascii="PT Astra Serif" w:hAnsi="PT Astra Serif"/>
          <w:sz w:val="28"/>
          <w:szCs w:val="28"/>
        </w:rPr>
        <w:t>б)  в пункте 5.3:</w:t>
      </w:r>
    </w:p>
    <w:p w:rsidR="007668A8" w:rsidRDefault="00B3106C">
      <w:pPr>
        <w:ind w:firstLine="709"/>
        <w:jc w:val="both"/>
        <w:rPr>
          <w:rFonts w:ascii="PT Astra Serif" w:hAnsi="PT Astra Serif"/>
          <w:sz w:val="28"/>
          <w:szCs w:val="28"/>
        </w:rPr>
      </w:pPr>
      <w:r>
        <w:rPr>
          <w:rFonts w:ascii="PT Astra Serif" w:hAnsi="PT Astra Serif"/>
          <w:sz w:val="28"/>
          <w:szCs w:val="28"/>
        </w:rPr>
        <w:t>в абзаце первом слова «, Регионального портала» исключить;</w:t>
      </w:r>
    </w:p>
    <w:p w:rsidR="007668A8" w:rsidRDefault="00B3106C">
      <w:pPr>
        <w:ind w:firstLine="709"/>
        <w:jc w:val="both"/>
        <w:rPr>
          <w:rFonts w:ascii="PT Astra Serif" w:hAnsi="PT Astra Serif"/>
          <w:sz w:val="28"/>
          <w:szCs w:val="28"/>
        </w:rPr>
      </w:pPr>
      <w:r>
        <w:rPr>
          <w:rFonts w:ascii="PT Astra Serif" w:hAnsi="PT Astra Serif"/>
          <w:sz w:val="28"/>
          <w:szCs w:val="28"/>
        </w:rPr>
        <w:t>в абзаце втором слова «,</w:t>
      </w:r>
      <w:r>
        <w:rPr>
          <w:rFonts w:ascii="PT Astra Serif" w:hAnsi="PT Astra Serif"/>
          <w:sz w:val="28"/>
          <w:szCs w:val="28"/>
        </w:rPr>
        <w:t xml:space="preserve"> на Региональном портале» исключить;</w:t>
      </w:r>
    </w:p>
    <w:p w:rsidR="007668A8" w:rsidRDefault="00B3106C">
      <w:pPr>
        <w:ind w:firstLine="709"/>
        <w:jc w:val="both"/>
        <w:rPr>
          <w:rFonts w:ascii="PT Astra Serif" w:hAnsi="PT Astra Serif"/>
          <w:sz w:val="28"/>
          <w:szCs w:val="28"/>
        </w:rPr>
      </w:pPr>
      <w:r>
        <w:rPr>
          <w:rFonts w:ascii="PT Astra Serif" w:hAnsi="PT Astra Serif"/>
          <w:sz w:val="28"/>
          <w:szCs w:val="28"/>
        </w:rPr>
        <w:t>в) абзацы пятый и шестой пункта 5.4 изложить в следующей редакции:</w:t>
      </w:r>
    </w:p>
    <w:p w:rsidR="007668A8" w:rsidRDefault="00B3106C">
      <w:pPr>
        <w:ind w:firstLine="709"/>
        <w:jc w:val="both"/>
      </w:pPr>
      <w:r>
        <w:rPr>
          <w:rFonts w:ascii="PT Astra Serif" w:hAnsi="PT Astra Serif"/>
          <w:sz w:val="28"/>
          <w:szCs w:val="28"/>
        </w:rPr>
        <w:t>«постановление Правительства Ульяновской области от 31.10.2012</w:t>
      </w:r>
      <w:r>
        <w:rPr>
          <w:rFonts w:ascii="PT Astra Serif" w:hAnsi="PT Astra Serif"/>
          <w:sz w:val="28"/>
          <w:szCs w:val="28"/>
        </w:rPr>
        <w:br/>
        <w:t>№ 514-П «О Правительственной комиссии по рассмотрению жалоб</w:t>
      </w:r>
      <w:r>
        <w:rPr>
          <w:rFonts w:ascii="PT Astra Serif" w:hAnsi="PT Astra Serif"/>
          <w:sz w:val="28"/>
          <w:szCs w:val="28"/>
        </w:rPr>
        <w:br/>
        <w:t xml:space="preserve">на решения и действия </w:t>
      </w:r>
      <w:r>
        <w:rPr>
          <w:rFonts w:ascii="PT Astra Serif" w:hAnsi="PT Astra Serif"/>
          <w:sz w:val="28"/>
          <w:szCs w:val="28"/>
        </w:rPr>
        <w:t>(бездействие) руководителей исполнительных органов государственной власти Ульяновской области, предоставляющих государственные услуги, а также жалоб на решения и действия (бездействие) областного государственного казённого учреждения «Корпорация развития и</w:t>
      </w:r>
      <w:r>
        <w:rPr>
          <w:rFonts w:ascii="PT Astra Serif" w:hAnsi="PT Astra Serif"/>
          <w:sz w:val="28"/>
          <w:szCs w:val="28"/>
        </w:rPr>
        <w:t>нтернет-технологий - многофункциональный центр предоставления государственных и муниципальных услуг в Ульяновской области»;</w:t>
      </w:r>
    </w:p>
    <w:p w:rsidR="007668A8" w:rsidRDefault="00B3106C">
      <w:pPr>
        <w:ind w:firstLine="709"/>
        <w:jc w:val="both"/>
      </w:pPr>
      <w:r>
        <w:rPr>
          <w:rFonts w:ascii="PT Astra Serif" w:hAnsi="PT Astra Serif"/>
          <w:sz w:val="28"/>
          <w:szCs w:val="28"/>
        </w:rPr>
        <w:t>постановление Правительства Ульяновской области от 24.07.2013</w:t>
      </w:r>
      <w:r>
        <w:rPr>
          <w:rFonts w:ascii="PT Astra Serif" w:hAnsi="PT Astra Serif"/>
          <w:sz w:val="28"/>
          <w:szCs w:val="28"/>
        </w:rPr>
        <w:br/>
        <w:t>№ 316-П «Об утверждении Положения об особенностях подачи и рассмотрени</w:t>
      </w:r>
      <w:r>
        <w:rPr>
          <w:rFonts w:ascii="PT Astra Serif" w:hAnsi="PT Astra Serif"/>
          <w:sz w:val="28"/>
          <w:szCs w:val="28"/>
        </w:rPr>
        <w:t>я жалоб на решения и действия (бездействие) исполнительных органов государственной власти Ульяновской области и их должностных лиц, государственных гражданских служащих Ульяновской области, а также</w:t>
      </w:r>
      <w:r>
        <w:rPr>
          <w:rFonts w:ascii="PT Astra Serif" w:hAnsi="PT Astra Serif"/>
          <w:sz w:val="28"/>
          <w:szCs w:val="28"/>
        </w:rPr>
        <w:br/>
        <w:t>на решения и действия (бездействие) областного государстве</w:t>
      </w:r>
      <w:r>
        <w:rPr>
          <w:rFonts w:ascii="PT Astra Serif" w:hAnsi="PT Astra Serif"/>
          <w:sz w:val="28"/>
          <w:szCs w:val="28"/>
        </w:rPr>
        <w:t>нного казённого учреждения «Корпорация развития интернет-технологий- многофункциональный центр предоставления государственных</w:t>
      </w:r>
      <w:r>
        <w:rPr>
          <w:rFonts w:ascii="PT Astra Serif" w:hAnsi="PT Astra Serif"/>
          <w:sz w:val="28"/>
          <w:szCs w:val="28"/>
        </w:rPr>
        <w:br/>
        <w:t>и муниципальных услуг в Ульяновской области» и его работников».»;</w:t>
      </w:r>
    </w:p>
    <w:p w:rsidR="007668A8" w:rsidRDefault="00B3106C">
      <w:pPr>
        <w:ind w:firstLine="709"/>
        <w:jc w:val="both"/>
      </w:pPr>
      <w:r>
        <w:rPr>
          <w:rFonts w:ascii="PT Astra Serif" w:hAnsi="PT Astra Serif"/>
          <w:sz w:val="28"/>
          <w:szCs w:val="28"/>
        </w:rPr>
        <w:t>г) в пункте 5.5:</w:t>
      </w:r>
    </w:p>
    <w:p w:rsidR="007668A8" w:rsidRDefault="00B3106C">
      <w:pPr>
        <w:ind w:firstLine="709"/>
        <w:jc w:val="both"/>
        <w:rPr>
          <w:rFonts w:ascii="PT Astra Serif" w:hAnsi="PT Astra Serif"/>
          <w:sz w:val="28"/>
          <w:szCs w:val="28"/>
        </w:rPr>
      </w:pPr>
      <w:r>
        <w:rPr>
          <w:rFonts w:ascii="PT Astra Serif" w:hAnsi="PT Astra Serif"/>
          <w:sz w:val="28"/>
          <w:szCs w:val="28"/>
        </w:rPr>
        <w:t>слова «и Региональном портале» исключить.</w:t>
      </w:r>
    </w:p>
    <w:p w:rsidR="007668A8" w:rsidRDefault="00B3106C">
      <w:pPr>
        <w:pStyle w:val="af8"/>
        <w:spacing w:line="300" w:lineRule="exact"/>
        <w:ind w:firstLine="709"/>
        <w:rPr>
          <w:rFonts w:ascii="PT Astra Serif" w:hAnsi="PT Astra Serif"/>
          <w:szCs w:val="28"/>
        </w:rPr>
      </w:pPr>
      <w:r>
        <w:rPr>
          <w:rFonts w:ascii="PT Astra Serif" w:hAnsi="PT Astra Serif"/>
          <w:szCs w:val="28"/>
        </w:rPr>
        <w:t>2. На</w:t>
      </w:r>
      <w:r>
        <w:rPr>
          <w:rFonts w:ascii="PT Astra Serif" w:hAnsi="PT Astra Serif"/>
          <w:szCs w:val="28"/>
        </w:rPr>
        <w:t>стоящий приказ вступает в силу на следующий день после дня его официального опубликования.</w:t>
      </w:r>
    </w:p>
    <w:p w:rsidR="007668A8" w:rsidRDefault="007668A8">
      <w:pPr>
        <w:ind w:firstLine="709"/>
        <w:jc w:val="both"/>
      </w:pPr>
      <w:bookmarkStart w:id="0" w:name="_Toc273797127"/>
      <w:bookmarkStart w:id="1" w:name="_Toc273797133"/>
      <w:bookmarkEnd w:id="0"/>
      <w:bookmarkEnd w:id="1"/>
    </w:p>
    <w:p w:rsidR="007668A8" w:rsidRDefault="007668A8">
      <w:pPr>
        <w:ind w:firstLine="709"/>
        <w:jc w:val="both"/>
        <w:rPr>
          <w:rFonts w:ascii="PT Astra Serif" w:hAnsi="PT Astra Serif"/>
          <w:sz w:val="27"/>
          <w:szCs w:val="27"/>
        </w:rPr>
      </w:pPr>
    </w:p>
    <w:p w:rsidR="007668A8" w:rsidRDefault="007668A8">
      <w:pPr>
        <w:ind w:firstLine="709"/>
        <w:jc w:val="both"/>
        <w:rPr>
          <w:rFonts w:ascii="PT Astra Serif" w:hAnsi="PT Astra Serif"/>
          <w:sz w:val="27"/>
          <w:szCs w:val="27"/>
        </w:rPr>
      </w:pPr>
    </w:p>
    <w:tbl>
      <w:tblPr>
        <w:tblW w:w="9641" w:type="dxa"/>
        <w:tblCellMar>
          <w:top w:w="55" w:type="dxa"/>
          <w:left w:w="55" w:type="dxa"/>
          <w:bottom w:w="55" w:type="dxa"/>
          <w:right w:w="55" w:type="dxa"/>
        </w:tblCellMar>
        <w:tblLook w:val="04A0"/>
      </w:tblPr>
      <w:tblGrid>
        <w:gridCol w:w="5276"/>
        <w:gridCol w:w="4365"/>
      </w:tblGrid>
      <w:tr w:rsidR="007668A8">
        <w:tc>
          <w:tcPr>
            <w:tcW w:w="5275" w:type="dxa"/>
            <w:shd w:val="clear" w:color="auto" w:fill="auto"/>
          </w:tcPr>
          <w:p w:rsidR="007668A8" w:rsidRDefault="00B3106C">
            <w:pPr>
              <w:pStyle w:val="Preformat"/>
              <w:spacing w:after="0" w:line="240" w:lineRule="auto"/>
              <w:rPr>
                <w:rFonts w:ascii="PT Astra Serif" w:hAnsi="PT Astra Serif"/>
                <w:sz w:val="28"/>
                <w:szCs w:val="28"/>
              </w:rPr>
            </w:pPr>
            <w:r>
              <w:rPr>
                <w:rFonts w:ascii="PT Astra Serif" w:hAnsi="PT Astra Serif" w:cs="PT Astra Serif"/>
                <w:color w:val="000000"/>
                <w:sz w:val="28"/>
                <w:szCs w:val="28"/>
              </w:rPr>
              <w:t xml:space="preserve">Заместитель Председателя Правительства Ульяновской области - Министр агропромышленного комплекса и развития сельских территорий Ульяновской области               </w:t>
            </w:r>
            <w:r>
              <w:rPr>
                <w:rFonts w:ascii="PT Astra Serif" w:hAnsi="PT Astra Serif" w:cs="PT Astra Serif"/>
                <w:color w:val="000000"/>
                <w:sz w:val="28"/>
                <w:szCs w:val="28"/>
              </w:rPr>
              <w:t xml:space="preserve">                                       </w:t>
            </w:r>
          </w:p>
        </w:tc>
        <w:tc>
          <w:tcPr>
            <w:tcW w:w="4365" w:type="dxa"/>
            <w:shd w:val="clear" w:color="auto" w:fill="auto"/>
          </w:tcPr>
          <w:p w:rsidR="007668A8" w:rsidRDefault="007668A8">
            <w:pPr>
              <w:pStyle w:val="af8"/>
              <w:snapToGrid w:val="0"/>
              <w:spacing w:line="240" w:lineRule="auto"/>
              <w:rPr>
                <w:rFonts w:ascii="PT Astra Serif" w:hAnsi="PT Astra Serif" w:cs="PT Astra Serif"/>
                <w:szCs w:val="28"/>
              </w:rPr>
            </w:pPr>
          </w:p>
          <w:p w:rsidR="007668A8" w:rsidRDefault="007668A8">
            <w:pPr>
              <w:pStyle w:val="af8"/>
              <w:spacing w:line="240" w:lineRule="auto"/>
              <w:jc w:val="right"/>
              <w:rPr>
                <w:rFonts w:ascii="PT Astra Serif" w:hAnsi="PT Astra Serif" w:cs="PT Astra Serif"/>
                <w:szCs w:val="28"/>
              </w:rPr>
            </w:pPr>
          </w:p>
          <w:p w:rsidR="007668A8" w:rsidRDefault="007668A8">
            <w:pPr>
              <w:pStyle w:val="Preformat"/>
              <w:spacing w:after="0" w:line="240" w:lineRule="auto"/>
              <w:rPr>
                <w:rFonts w:ascii="PT Astra Serif" w:hAnsi="PT Astra Serif" w:cs="PT Astra Serif"/>
                <w:sz w:val="28"/>
                <w:szCs w:val="28"/>
              </w:rPr>
            </w:pPr>
          </w:p>
          <w:p w:rsidR="007668A8" w:rsidRDefault="00B3106C">
            <w:pPr>
              <w:pStyle w:val="Preformat"/>
              <w:spacing w:after="0" w:line="240" w:lineRule="auto"/>
              <w:jc w:val="right"/>
              <w:rPr>
                <w:rFonts w:ascii="PT Astra Serif" w:hAnsi="PT Astra Serif"/>
                <w:sz w:val="28"/>
                <w:szCs w:val="28"/>
              </w:rPr>
            </w:pPr>
            <w:r>
              <w:rPr>
                <w:rFonts w:ascii="PT Astra Serif" w:hAnsi="PT Astra Serif" w:cs="PT Astra Serif"/>
                <w:color w:val="000000"/>
                <w:sz w:val="28"/>
                <w:szCs w:val="28"/>
              </w:rPr>
              <w:t>М.И.Семёнкин</w:t>
            </w:r>
          </w:p>
        </w:tc>
      </w:tr>
    </w:tbl>
    <w:p w:rsidR="007668A8" w:rsidRDefault="007668A8">
      <w:pPr>
        <w:rPr>
          <w:rFonts w:ascii="PT Astra Serif" w:hAnsi="PT Astra Serif"/>
          <w:sz w:val="28"/>
          <w:szCs w:val="28"/>
        </w:rPr>
      </w:pPr>
    </w:p>
    <w:p w:rsidR="007668A8" w:rsidRDefault="007668A8"/>
    <w:sectPr w:rsidR="007668A8" w:rsidSect="007668A8">
      <w:headerReference w:type="default" r:id="rId7"/>
      <w:pgSz w:w="11906" w:h="16838"/>
      <w:pgMar w:top="1134" w:right="567" w:bottom="1134" w:left="1701" w:header="510" w:footer="0"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106C" w:rsidRDefault="00B3106C" w:rsidP="007668A8">
      <w:r>
        <w:separator/>
      </w:r>
    </w:p>
  </w:endnote>
  <w:endnote w:type="continuationSeparator" w:id="1">
    <w:p w:rsidR="00B3106C" w:rsidRDefault="00B3106C" w:rsidP="007668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PT Astra Serif">
    <w:altName w:val="Times New Roman"/>
    <w:charset w:val="CC"/>
    <w:family w:val="roman"/>
    <w:pitch w:val="variable"/>
    <w:sig w:usb0="00000207" w:usb1="5000204B" w:usb2="00000020" w:usb3="00000000" w:csb0="00000097" w:csb1="00000000"/>
  </w:font>
  <w:font w:name="Tahoma">
    <w:panose1 w:val="020B0604030504040204"/>
    <w:charset w:val="CC"/>
    <w:family w:val="swiss"/>
    <w:pitch w:val="variable"/>
    <w:sig w:usb0="E1002EFF" w:usb1="C000605B" w:usb2="00000029" w:usb3="00000000" w:csb0="000101FF" w:csb1="00000000"/>
  </w:font>
  <w:font w:name="Noto Sans Devanagari">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iberation Sans">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106C" w:rsidRDefault="00B3106C" w:rsidP="007668A8">
      <w:r>
        <w:separator/>
      </w:r>
    </w:p>
  </w:footnote>
  <w:footnote w:type="continuationSeparator" w:id="1">
    <w:p w:rsidR="00B3106C" w:rsidRDefault="00B3106C" w:rsidP="007668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8A8" w:rsidRDefault="007668A8">
    <w:pPr>
      <w:pStyle w:val="Header"/>
      <w:jc w:val="center"/>
    </w:pPr>
    <w:r>
      <w:rPr>
        <w:sz w:val="28"/>
        <w:szCs w:val="28"/>
      </w:rPr>
      <w:fldChar w:fldCharType="begin"/>
    </w:r>
    <w:r w:rsidR="00B3106C">
      <w:rPr>
        <w:sz w:val="28"/>
        <w:szCs w:val="28"/>
      </w:rPr>
      <w:instrText>PAGE</w:instrText>
    </w:r>
    <w:r>
      <w:rPr>
        <w:sz w:val="28"/>
        <w:szCs w:val="28"/>
      </w:rPr>
      <w:fldChar w:fldCharType="separate"/>
    </w:r>
    <w:r w:rsidR="00297599">
      <w:rPr>
        <w:noProof/>
        <w:sz w:val="28"/>
        <w:szCs w:val="28"/>
      </w:rPr>
      <w:t>2</w:t>
    </w:r>
    <w:r>
      <w:rPr>
        <w:sz w:val="28"/>
        <w:szCs w:val="28"/>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defaultTabStop w:val="709"/>
  <w:characterSpacingControl w:val="doNotCompress"/>
  <w:savePreviewPicture/>
  <w:footnotePr>
    <w:footnote w:id="0"/>
    <w:footnote w:id="1"/>
  </w:footnotePr>
  <w:endnotePr>
    <w:endnote w:id="0"/>
    <w:endnote w:id="1"/>
  </w:endnotePr>
  <w:compat/>
  <w:rsids>
    <w:rsidRoot w:val="007668A8"/>
    <w:rsid w:val="00297599"/>
    <w:rsid w:val="007668A8"/>
    <w:rsid w:val="00B310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D8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link w:val="1"/>
    <w:uiPriority w:val="99"/>
    <w:qFormat/>
    <w:rsid w:val="00FF6D36"/>
    <w:pPr>
      <w:keepNext/>
      <w:spacing w:before="240" w:after="60" w:line="360" w:lineRule="auto"/>
      <w:ind w:firstLine="709"/>
      <w:jc w:val="both"/>
      <w:outlineLvl w:val="0"/>
    </w:pPr>
    <w:rPr>
      <w:rFonts w:ascii="Arial" w:hAnsi="Arial" w:cs="Arial"/>
      <w:b/>
      <w:bCs/>
      <w:kern w:val="2"/>
      <w:sz w:val="32"/>
      <w:szCs w:val="32"/>
    </w:rPr>
  </w:style>
  <w:style w:type="character" w:customStyle="1" w:styleId="1">
    <w:name w:val="Заголовок 1 Знак"/>
    <w:link w:val="10"/>
    <w:uiPriority w:val="99"/>
    <w:qFormat/>
    <w:locked/>
    <w:rsid w:val="00DC0D24"/>
    <w:rPr>
      <w:rFonts w:ascii="Cambria" w:hAnsi="Cambria" w:cs="Times New Roman"/>
      <w:b/>
      <w:bCs/>
      <w:kern w:val="2"/>
      <w:sz w:val="32"/>
      <w:szCs w:val="32"/>
    </w:rPr>
  </w:style>
  <w:style w:type="character" w:customStyle="1" w:styleId="a3">
    <w:name w:val="Верхний колонтитул Знак"/>
    <w:uiPriority w:val="99"/>
    <w:qFormat/>
    <w:locked/>
    <w:rsid w:val="003E5783"/>
    <w:rPr>
      <w:rFonts w:cs="Times New Roman"/>
      <w:sz w:val="24"/>
      <w:szCs w:val="24"/>
    </w:rPr>
  </w:style>
  <w:style w:type="character" w:styleId="a4">
    <w:name w:val="page number"/>
    <w:uiPriority w:val="99"/>
    <w:qFormat/>
    <w:rsid w:val="00832508"/>
    <w:rPr>
      <w:rFonts w:cs="Times New Roman"/>
    </w:rPr>
  </w:style>
  <w:style w:type="character" w:customStyle="1" w:styleId="a5">
    <w:name w:val="Нижний колонтитул Знак"/>
    <w:uiPriority w:val="99"/>
    <w:semiHidden/>
    <w:qFormat/>
    <w:locked/>
    <w:rsid w:val="00DC0D24"/>
    <w:rPr>
      <w:rFonts w:cs="Times New Roman"/>
      <w:sz w:val="24"/>
      <w:szCs w:val="24"/>
    </w:rPr>
  </w:style>
  <w:style w:type="character" w:customStyle="1" w:styleId="2">
    <w:name w:val="Основной текст с отступом 2 Знак"/>
    <w:link w:val="2"/>
    <w:uiPriority w:val="99"/>
    <w:semiHidden/>
    <w:qFormat/>
    <w:locked/>
    <w:rsid w:val="00DC0D24"/>
    <w:rPr>
      <w:rFonts w:cs="Times New Roman"/>
      <w:sz w:val="24"/>
      <w:szCs w:val="24"/>
    </w:rPr>
  </w:style>
  <w:style w:type="character" w:customStyle="1" w:styleId="3">
    <w:name w:val="Основной текст 3 Знак"/>
    <w:link w:val="3"/>
    <w:uiPriority w:val="99"/>
    <w:semiHidden/>
    <w:qFormat/>
    <w:locked/>
    <w:rsid w:val="00DC0D24"/>
    <w:rPr>
      <w:rFonts w:cs="Times New Roman"/>
      <w:sz w:val="16"/>
      <w:szCs w:val="16"/>
    </w:rPr>
  </w:style>
  <w:style w:type="character" w:customStyle="1" w:styleId="a6">
    <w:name w:val="Цветовое выделение"/>
    <w:uiPriority w:val="99"/>
    <w:qFormat/>
    <w:rsid w:val="007A7D83"/>
    <w:rPr>
      <w:b/>
      <w:color w:val="000080"/>
      <w:sz w:val="20"/>
    </w:rPr>
  </w:style>
  <w:style w:type="character" w:styleId="a7">
    <w:name w:val="Strong"/>
    <w:uiPriority w:val="99"/>
    <w:qFormat/>
    <w:rsid w:val="005F3506"/>
    <w:rPr>
      <w:rFonts w:cs="Times New Roman"/>
      <w:b/>
      <w:bCs/>
    </w:rPr>
  </w:style>
  <w:style w:type="character" w:customStyle="1" w:styleId="a8">
    <w:name w:val="Основной текст с отступом Знак"/>
    <w:uiPriority w:val="99"/>
    <w:qFormat/>
    <w:locked/>
    <w:rsid w:val="003D4151"/>
    <w:rPr>
      <w:rFonts w:cs="Times New Roman"/>
      <w:sz w:val="24"/>
      <w:szCs w:val="24"/>
    </w:rPr>
  </w:style>
  <w:style w:type="character" w:customStyle="1" w:styleId="a9">
    <w:name w:val="Текст концевой сноски Знак"/>
    <w:uiPriority w:val="99"/>
    <w:qFormat/>
    <w:locked/>
    <w:rsid w:val="00A2185E"/>
    <w:rPr>
      <w:rFonts w:cs="Times New Roman"/>
    </w:rPr>
  </w:style>
  <w:style w:type="character" w:customStyle="1" w:styleId="aa">
    <w:name w:val="Привязка концевой сноски"/>
    <w:rsid w:val="007668A8"/>
    <w:rPr>
      <w:rFonts w:cs="Times New Roman"/>
      <w:vertAlign w:val="superscript"/>
    </w:rPr>
  </w:style>
  <w:style w:type="character" w:customStyle="1" w:styleId="EndnoteCharacters">
    <w:name w:val="Endnote Characters"/>
    <w:uiPriority w:val="99"/>
    <w:qFormat/>
    <w:rsid w:val="00A2185E"/>
    <w:rPr>
      <w:rFonts w:cs="Times New Roman"/>
      <w:vertAlign w:val="superscript"/>
    </w:rPr>
  </w:style>
  <w:style w:type="character" w:customStyle="1" w:styleId="ab">
    <w:name w:val="Гипертекстовая ссылка"/>
    <w:qFormat/>
    <w:rsid w:val="00C83C0F"/>
    <w:rPr>
      <w:rFonts w:cs="Times New Roman"/>
      <w:b/>
      <w:bCs/>
      <w:color w:val="008000"/>
      <w:sz w:val="20"/>
      <w:szCs w:val="20"/>
      <w:u w:val="single"/>
    </w:rPr>
  </w:style>
  <w:style w:type="character" w:customStyle="1" w:styleId="-">
    <w:name w:val="Интернет-ссылка"/>
    <w:basedOn w:val="a0"/>
    <w:uiPriority w:val="99"/>
    <w:rsid w:val="00D01433"/>
    <w:rPr>
      <w:rFonts w:cs="Times New Roman"/>
      <w:color w:val="0000FF"/>
      <w:u w:val="single"/>
    </w:rPr>
  </w:style>
  <w:style w:type="character" w:customStyle="1" w:styleId="10">
    <w:name w:val="Стиль1 Знак"/>
    <w:link w:val="11"/>
    <w:uiPriority w:val="99"/>
    <w:qFormat/>
    <w:locked/>
    <w:rsid w:val="00D06B4A"/>
    <w:rPr>
      <w:rFonts w:cs="Times New Roman"/>
      <w:b/>
      <w:sz w:val="28"/>
      <w:szCs w:val="28"/>
    </w:rPr>
  </w:style>
  <w:style w:type="character" w:customStyle="1" w:styleId="20">
    <w:name w:val="Стиль2 Знак"/>
    <w:link w:val="20"/>
    <w:uiPriority w:val="99"/>
    <w:qFormat/>
    <w:locked/>
    <w:rsid w:val="00C95589"/>
    <w:rPr>
      <w:rFonts w:cs="Times New Roman"/>
      <w:b/>
      <w:sz w:val="28"/>
      <w:szCs w:val="28"/>
    </w:rPr>
  </w:style>
  <w:style w:type="character" w:customStyle="1" w:styleId="30">
    <w:name w:val="Стиль3 Знак"/>
    <w:link w:val="30"/>
    <w:uiPriority w:val="99"/>
    <w:qFormat/>
    <w:locked/>
    <w:rsid w:val="00E01E6A"/>
    <w:rPr>
      <w:rFonts w:cs="Times New Roman"/>
      <w:sz w:val="28"/>
      <w:szCs w:val="28"/>
    </w:rPr>
  </w:style>
  <w:style w:type="character" w:customStyle="1" w:styleId="apple-converted-space">
    <w:name w:val="apple-converted-space"/>
    <w:uiPriority w:val="99"/>
    <w:qFormat/>
    <w:rsid w:val="005D6A23"/>
    <w:rPr>
      <w:rFonts w:cs="Times New Roman"/>
    </w:rPr>
  </w:style>
  <w:style w:type="character" w:customStyle="1" w:styleId="ac">
    <w:name w:val="Основной текст Знак"/>
    <w:uiPriority w:val="99"/>
    <w:qFormat/>
    <w:locked/>
    <w:rsid w:val="00B96829"/>
    <w:rPr>
      <w:rFonts w:cs="Times New Roman"/>
      <w:sz w:val="24"/>
      <w:szCs w:val="24"/>
    </w:rPr>
  </w:style>
  <w:style w:type="character" w:customStyle="1" w:styleId="ad">
    <w:name w:val="Текст выноски Знак"/>
    <w:uiPriority w:val="99"/>
    <w:semiHidden/>
    <w:qFormat/>
    <w:locked/>
    <w:rsid w:val="009F05FF"/>
    <w:rPr>
      <w:rFonts w:cs="Times New Roman"/>
      <w:sz w:val="2"/>
    </w:rPr>
  </w:style>
  <w:style w:type="character" w:styleId="ae">
    <w:name w:val="Emphasis"/>
    <w:basedOn w:val="a0"/>
    <w:uiPriority w:val="20"/>
    <w:qFormat/>
    <w:locked/>
    <w:rsid w:val="001828C7"/>
    <w:rPr>
      <w:i/>
      <w:iCs/>
    </w:rPr>
  </w:style>
  <w:style w:type="character" w:customStyle="1" w:styleId="match">
    <w:name w:val="match"/>
    <w:qFormat/>
    <w:rsid w:val="00C04F8E"/>
    <w:rPr>
      <w:rFonts w:cs="Times New Roman"/>
    </w:rPr>
  </w:style>
  <w:style w:type="character" w:customStyle="1" w:styleId="FontStyle107">
    <w:name w:val="Font Style107"/>
    <w:uiPriority w:val="99"/>
    <w:qFormat/>
    <w:rsid w:val="001B0F04"/>
    <w:rPr>
      <w:rFonts w:ascii="Times New Roman" w:hAnsi="Times New Roman"/>
      <w:sz w:val="26"/>
    </w:rPr>
  </w:style>
  <w:style w:type="character" w:customStyle="1" w:styleId="FontStyle44">
    <w:name w:val="Font Style44"/>
    <w:uiPriority w:val="99"/>
    <w:qFormat/>
    <w:rsid w:val="00956C60"/>
    <w:rPr>
      <w:rFonts w:ascii="Times New Roman" w:hAnsi="Times New Roman"/>
      <w:sz w:val="26"/>
    </w:rPr>
  </w:style>
  <w:style w:type="character" w:customStyle="1" w:styleId="Heading1Char">
    <w:name w:val="Heading 1 Char"/>
    <w:basedOn w:val="a0"/>
    <w:link w:val="110"/>
    <w:uiPriority w:val="99"/>
    <w:qFormat/>
    <w:locked/>
    <w:rsid w:val="00D01433"/>
    <w:rPr>
      <w:rFonts w:ascii="Arial" w:hAnsi="Arial" w:cs="Arial"/>
      <w:b/>
      <w:bCs/>
      <w:color w:val="000080"/>
      <w:sz w:val="24"/>
      <w:szCs w:val="24"/>
    </w:rPr>
  </w:style>
  <w:style w:type="character" w:customStyle="1" w:styleId="FontStyle110">
    <w:name w:val="Font Style110"/>
    <w:basedOn w:val="a0"/>
    <w:uiPriority w:val="99"/>
    <w:qFormat/>
    <w:rsid w:val="00D01433"/>
    <w:rPr>
      <w:rFonts w:ascii="Times New Roman" w:hAnsi="Times New Roman" w:cs="Times New Roman"/>
      <w:sz w:val="26"/>
      <w:szCs w:val="26"/>
    </w:rPr>
  </w:style>
  <w:style w:type="character" w:customStyle="1" w:styleId="12">
    <w:name w:val="Основной текст Знак1"/>
    <w:basedOn w:val="a0"/>
    <w:uiPriority w:val="99"/>
    <w:qFormat/>
    <w:rsid w:val="00F56F49"/>
    <w:rPr>
      <w:rFonts w:ascii="Times New Roman" w:hAnsi="Times New Roman" w:cs="Times New Roman"/>
      <w:sz w:val="26"/>
      <w:szCs w:val="26"/>
      <w:u w:val="none"/>
    </w:rPr>
  </w:style>
  <w:style w:type="character" w:customStyle="1" w:styleId="blk">
    <w:name w:val="blk"/>
    <w:basedOn w:val="a0"/>
    <w:qFormat/>
    <w:rsid w:val="00A81549"/>
  </w:style>
  <w:style w:type="character" w:customStyle="1" w:styleId="ListLabel1">
    <w:name w:val="ListLabel 1"/>
    <w:qFormat/>
    <w:rsid w:val="007668A8"/>
    <w:rPr>
      <w:rFonts w:cs="Times New Roman"/>
    </w:rPr>
  </w:style>
  <w:style w:type="character" w:customStyle="1" w:styleId="ListLabel2">
    <w:name w:val="ListLabel 2"/>
    <w:qFormat/>
    <w:rsid w:val="007668A8"/>
    <w:rPr>
      <w:rFonts w:cs="Times New Roman"/>
    </w:rPr>
  </w:style>
  <w:style w:type="character" w:customStyle="1" w:styleId="ListLabel3">
    <w:name w:val="ListLabel 3"/>
    <w:qFormat/>
    <w:rsid w:val="007668A8"/>
    <w:rPr>
      <w:rFonts w:cs="Times New Roman"/>
    </w:rPr>
  </w:style>
  <w:style w:type="character" w:customStyle="1" w:styleId="ListLabel4">
    <w:name w:val="ListLabel 4"/>
    <w:qFormat/>
    <w:rsid w:val="007668A8"/>
    <w:rPr>
      <w:rFonts w:cs="Times New Roman"/>
    </w:rPr>
  </w:style>
  <w:style w:type="character" w:customStyle="1" w:styleId="ListLabel5">
    <w:name w:val="ListLabel 5"/>
    <w:qFormat/>
    <w:rsid w:val="007668A8"/>
    <w:rPr>
      <w:rFonts w:cs="Times New Roman"/>
    </w:rPr>
  </w:style>
  <w:style w:type="character" w:customStyle="1" w:styleId="ListLabel6">
    <w:name w:val="ListLabel 6"/>
    <w:qFormat/>
    <w:rsid w:val="007668A8"/>
    <w:rPr>
      <w:rFonts w:cs="Times New Roman"/>
    </w:rPr>
  </w:style>
  <w:style w:type="character" w:customStyle="1" w:styleId="ListLabel7">
    <w:name w:val="ListLabel 7"/>
    <w:qFormat/>
    <w:rsid w:val="007668A8"/>
    <w:rPr>
      <w:rFonts w:cs="Times New Roman"/>
    </w:rPr>
  </w:style>
  <w:style w:type="character" w:customStyle="1" w:styleId="ListLabel8">
    <w:name w:val="ListLabel 8"/>
    <w:qFormat/>
    <w:rsid w:val="007668A8"/>
    <w:rPr>
      <w:rFonts w:cs="Times New Roman"/>
    </w:rPr>
  </w:style>
  <w:style w:type="character" w:customStyle="1" w:styleId="ListLabel9">
    <w:name w:val="ListLabel 9"/>
    <w:qFormat/>
    <w:rsid w:val="007668A8"/>
    <w:rPr>
      <w:rFonts w:cs="Times New Roman"/>
    </w:rPr>
  </w:style>
  <w:style w:type="character" w:customStyle="1" w:styleId="ListLabel10">
    <w:name w:val="ListLabel 10"/>
    <w:qFormat/>
    <w:rsid w:val="007668A8"/>
    <w:rPr>
      <w:rFonts w:cs="Times New Roman"/>
    </w:rPr>
  </w:style>
  <w:style w:type="character" w:customStyle="1" w:styleId="ListLabel11">
    <w:name w:val="ListLabel 11"/>
    <w:qFormat/>
    <w:rsid w:val="007668A8"/>
    <w:rPr>
      <w:rFonts w:cs="Times New Roman"/>
    </w:rPr>
  </w:style>
  <w:style w:type="character" w:customStyle="1" w:styleId="ListLabel12">
    <w:name w:val="ListLabel 12"/>
    <w:qFormat/>
    <w:rsid w:val="007668A8"/>
    <w:rPr>
      <w:rFonts w:cs="Times New Roman"/>
    </w:rPr>
  </w:style>
  <w:style w:type="character" w:customStyle="1" w:styleId="ListLabel13">
    <w:name w:val="ListLabel 13"/>
    <w:qFormat/>
    <w:rsid w:val="007668A8"/>
    <w:rPr>
      <w:rFonts w:cs="Times New Roman"/>
    </w:rPr>
  </w:style>
  <w:style w:type="character" w:customStyle="1" w:styleId="ListLabel14">
    <w:name w:val="ListLabel 14"/>
    <w:qFormat/>
    <w:rsid w:val="007668A8"/>
    <w:rPr>
      <w:rFonts w:cs="Times New Roman"/>
    </w:rPr>
  </w:style>
  <w:style w:type="character" w:customStyle="1" w:styleId="ListLabel15">
    <w:name w:val="ListLabel 15"/>
    <w:qFormat/>
    <w:rsid w:val="007668A8"/>
    <w:rPr>
      <w:rFonts w:cs="Times New Roman"/>
    </w:rPr>
  </w:style>
  <w:style w:type="character" w:customStyle="1" w:styleId="ListLabel16">
    <w:name w:val="ListLabel 16"/>
    <w:qFormat/>
    <w:rsid w:val="007668A8"/>
    <w:rPr>
      <w:rFonts w:cs="Times New Roman"/>
    </w:rPr>
  </w:style>
  <w:style w:type="character" w:customStyle="1" w:styleId="ListLabel17">
    <w:name w:val="ListLabel 17"/>
    <w:qFormat/>
    <w:rsid w:val="007668A8"/>
    <w:rPr>
      <w:rFonts w:cs="Times New Roman"/>
    </w:rPr>
  </w:style>
  <w:style w:type="character" w:customStyle="1" w:styleId="ListLabel18">
    <w:name w:val="ListLabel 18"/>
    <w:qFormat/>
    <w:rsid w:val="007668A8"/>
    <w:rPr>
      <w:rFonts w:cs="Times New Roman"/>
    </w:rPr>
  </w:style>
  <w:style w:type="character" w:customStyle="1" w:styleId="ListLabel19">
    <w:name w:val="ListLabel 19"/>
    <w:qFormat/>
    <w:rsid w:val="007668A8"/>
    <w:rPr>
      <w:rFonts w:cs="Times New Roman"/>
    </w:rPr>
  </w:style>
  <w:style w:type="character" w:customStyle="1" w:styleId="ListLabel20">
    <w:name w:val="ListLabel 20"/>
    <w:qFormat/>
    <w:rsid w:val="007668A8"/>
    <w:rPr>
      <w:rFonts w:cs="Times New Roman"/>
    </w:rPr>
  </w:style>
  <w:style w:type="character" w:customStyle="1" w:styleId="ListLabel21">
    <w:name w:val="ListLabel 21"/>
    <w:qFormat/>
    <w:rsid w:val="007668A8"/>
    <w:rPr>
      <w:rFonts w:cs="Times New Roman"/>
    </w:rPr>
  </w:style>
  <w:style w:type="character" w:customStyle="1" w:styleId="ListLabel22">
    <w:name w:val="ListLabel 22"/>
    <w:qFormat/>
    <w:rsid w:val="007668A8"/>
    <w:rPr>
      <w:rFonts w:cs="Times New Roman"/>
    </w:rPr>
  </w:style>
  <w:style w:type="character" w:customStyle="1" w:styleId="ListLabel23">
    <w:name w:val="ListLabel 23"/>
    <w:qFormat/>
    <w:rsid w:val="007668A8"/>
    <w:rPr>
      <w:rFonts w:cs="Times New Roman"/>
    </w:rPr>
  </w:style>
  <w:style w:type="character" w:customStyle="1" w:styleId="ListLabel24">
    <w:name w:val="ListLabel 24"/>
    <w:qFormat/>
    <w:rsid w:val="007668A8"/>
    <w:rPr>
      <w:rFonts w:cs="Times New Roman"/>
    </w:rPr>
  </w:style>
  <w:style w:type="character" w:customStyle="1" w:styleId="ListLabel25">
    <w:name w:val="ListLabel 25"/>
    <w:qFormat/>
    <w:rsid w:val="007668A8"/>
    <w:rPr>
      <w:rFonts w:cs="Times New Roman"/>
    </w:rPr>
  </w:style>
  <w:style w:type="character" w:customStyle="1" w:styleId="ListLabel26">
    <w:name w:val="ListLabel 26"/>
    <w:qFormat/>
    <w:rsid w:val="007668A8"/>
    <w:rPr>
      <w:rFonts w:cs="Times New Roman"/>
    </w:rPr>
  </w:style>
  <w:style w:type="character" w:customStyle="1" w:styleId="ListLabel27">
    <w:name w:val="ListLabel 27"/>
    <w:qFormat/>
    <w:rsid w:val="007668A8"/>
    <w:rPr>
      <w:rFonts w:cs="Times New Roman"/>
    </w:rPr>
  </w:style>
  <w:style w:type="character" w:customStyle="1" w:styleId="ListLabel28">
    <w:name w:val="ListLabel 28"/>
    <w:qFormat/>
    <w:rsid w:val="007668A8"/>
    <w:rPr>
      <w:rFonts w:cs="Times New Roman"/>
    </w:rPr>
  </w:style>
  <w:style w:type="character" w:customStyle="1" w:styleId="ListLabel29">
    <w:name w:val="ListLabel 29"/>
    <w:qFormat/>
    <w:rsid w:val="007668A8"/>
    <w:rPr>
      <w:rFonts w:cs="Times New Roman"/>
    </w:rPr>
  </w:style>
  <w:style w:type="character" w:customStyle="1" w:styleId="ListLabel30">
    <w:name w:val="ListLabel 30"/>
    <w:qFormat/>
    <w:rsid w:val="007668A8"/>
    <w:rPr>
      <w:rFonts w:cs="Times New Roman"/>
    </w:rPr>
  </w:style>
  <w:style w:type="character" w:customStyle="1" w:styleId="ListLabel31">
    <w:name w:val="ListLabel 31"/>
    <w:qFormat/>
    <w:rsid w:val="007668A8"/>
    <w:rPr>
      <w:rFonts w:cs="Times New Roman"/>
    </w:rPr>
  </w:style>
  <w:style w:type="character" w:customStyle="1" w:styleId="ListLabel32">
    <w:name w:val="ListLabel 32"/>
    <w:qFormat/>
    <w:rsid w:val="007668A8"/>
    <w:rPr>
      <w:rFonts w:cs="Times New Roman"/>
    </w:rPr>
  </w:style>
  <w:style w:type="character" w:customStyle="1" w:styleId="ListLabel33">
    <w:name w:val="ListLabel 33"/>
    <w:qFormat/>
    <w:rsid w:val="007668A8"/>
    <w:rPr>
      <w:rFonts w:cs="Times New Roman"/>
    </w:rPr>
  </w:style>
  <w:style w:type="character" w:customStyle="1" w:styleId="ListLabel34">
    <w:name w:val="ListLabel 34"/>
    <w:qFormat/>
    <w:rsid w:val="007668A8"/>
    <w:rPr>
      <w:rFonts w:cs="Times New Roman"/>
    </w:rPr>
  </w:style>
  <w:style w:type="character" w:customStyle="1" w:styleId="ListLabel35">
    <w:name w:val="ListLabel 35"/>
    <w:qFormat/>
    <w:rsid w:val="007668A8"/>
    <w:rPr>
      <w:rFonts w:cs="Times New Roman"/>
    </w:rPr>
  </w:style>
  <w:style w:type="character" w:customStyle="1" w:styleId="ListLabel36">
    <w:name w:val="ListLabel 36"/>
    <w:qFormat/>
    <w:rsid w:val="007668A8"/>
    <w:rPr>
      <w:rFonts w:cs="Times New Roman"/>
    </w:rPr>
  </w:style>
  <w:style w:type="character" w:customStyle="1" w:styleId="ListLabel37">
    <w:name w:val="ListLabel 37"/>
    <w:qFormat/>
    <w:rsid w:val="007668A8"/>
    <w:rPr>
      <w:rFonts w:cs="Times New Roman"/>
    </w:rPr>
  </w:style>
  <w:style w:type="character" w:customStyle="1" w:styleId="ListLabel38">
    <w:name w:val="ListLabel 38"/>
    <w:qFormat/>
    <w:rsid w:val="007668A8"/>
    <w:rPr>
      <w:rFonts w:cs="Times New Roman"/>
    </w:rPr>
  </w:style>
  <w:style w:type="character" w:customStyle="1" w:styleId="ListLabel39">
    <w:name w:val="ListLabel 39"/>
    <w:qFormat/>
    <w:rsid w:val="007668A8"/>
    <w:rPr>
      <w:rFonts w:cs="Times New Roman"/>
    </w:rPr>
  </w:style>
  <w:style w:type="character" w:customStyle="1" w:styleId="ListLabel40">
    <w:name w:val="ListLabel 40"/>
    <w:qFormat/>
    <w:rsid w:val="007668A8"/>
    <w:rPr>
      <w:rFonts w:cs="Times New Roman"/>
    </w:rPr>
  </w:style>
  <w:style w:type="character" w:customStyle="1" w:styleId="ListLabel41">
    <w:name w:val="ListLabel 41"/>
    <w:qFormat/>
    <w:rsid w:val="007668A8"/>
    <w:rPr>
      <w:rFonts w:cs="Times New Roman"/>
    </w:rPr>
  </w:style>
  <w:style w:type="character" w:customStyle="1" w:styleId="ListLabel42">
    <w:name w:val="ListLabel 42"/>
    <w:qFormat/>
    <w:rsid w:val="007668A8"/>
    <w:rPr>
      <w:rFonts w:cs="Times New Roman"/>
    </w:rPr>
  </w:style>
  <w:style w:type="character" w:customStyle="1" w:styleId="ListLabel43">
    <w:name w:val="ListLabel 43"/>
    <w:qFormat/>
    <w:rsid w:val="007668A8"/>
    <w:rPr>
      <w:rFonts w:cs="Times New Roman"/>
    </w:rPr>
  </w:style>
  <w:style w:type="character" w:customStyle="1" w:styleId="ListLabel44">
    <w:name w:val="ListLabel 44"/>
    <w:qFormat/>
    <w:rsid w:val="007668A8"/>
    <w:rPr>
      <w:rFonts w:cs="Times New Roman"/>
    </w:rPr>
  </w:style>
  <w:style w:type="character" w:customStyle="1" w:styleId="ListLabel45">
    <w:name w:val="ListLabel 45"/>
    <w:qFormat/>
    <w:rsid w:val="007668A8"/>
    <w:rPr>
      <w:rFonts w:cs="Times New Roman"/>
    </w:rPr>
  </w:style>
  <w:style w:type="character" w:customStyle="1" w:styleId="ListLabel46">
    <w:name w:val="ListLabel 46"/>
    <w:qFormat/>
    <w:rsid w:val="007668A8"/>
    <w:rPr>
      <w:rFonts w:cs="Times New Roman"/>
      <w:color w:val="auto"/>
      <w:sz w:val="28"/>
    </w:rPr>
  </w:style>
  <w:style w:type="character" w:customStyle="1" w:styleId="ListLabel47">
    <w:name w:val="ListLabel 47"/>
    <w:qFormat/>
    <w:rsid w:val="007668A8"/>
    <w:rPr>
      <w:rFonts w:cs="Times New Roman"/>
    </w:rPr>
  </w:style>
  <w:style w:type="character" w:customStyle="1" w:styleId="ListLabel48">
    <w:name w:val="ListLabel 48"/>
    <w:qFormat/>
    <w:rsid w:val="007668A8"/>
    <w:rPr>
      <w:rFonts w:cs="Times New Roman"/>
    </w:rPr>
  </w:style>
  <w:style w:type="character" w:customStyle="1" w:styleId="ListLabel49">
    <w:name w:val="ListLabel 49"/>
    <w:qFormat/>
    <w:rsid w:val="007668A8"/>
    <w:rPr>
      <w:rFonts w:cs="Times New Roman"/>
    </w:rPr>
  </w:style>
  <w:style w:type="character" w:customStyle="1" w:styleId="ListLabel50">
    <w:name w:val="ListLabel 50"/>
    <w:qFormat/>
    <w:rsid w:val="007668A8"/>
    <w:rPr>
      <w:rFonts w:cs="Times New Roman"/>
    </w:rPr>
  </w:style>
  <w:style w:type="character" w:customStyle="1" w:styleId="ListLabel51">
    <w:name w:val="ListLabel 51"/>
    <w:qFormat/>
    <w:rsid w:val="007668A8"/>
    <w:rPr>
      <w:rFonts w:cs="Times New Roman"/>
    </w:rPr>
  </w:style>
  <w:style w:type="character" w:customStyle="1" w:styleId="ListLabel52">
    <w:name w:val="ListLabel 52"/>
    <w:qFormat/>
    <w:rsid w:val="007668A8"/>
    <w:rPr>
      <w:rFonts w:cs="Times New Roman"/>
    </w:rPr>
  </w:style>
  <w:style w:type="character" w:customStyle="1" w:styleId="ListLabel53">
    <w:name w:val="ListLabel 53"/>
    <w:qFormat/>
    <w:rsid w:val="007668A8"/>
    <w:rPr>
      <w:rFonts w:cs="Times New Roman"/>
    </w:rPr>
  </w:style>
  <w:style w:type="character" w:customStyle="1" w:styleId="ListLabel54">
    <w:name w:val="ListLabel 54"/>
    <w:qFormat/>
    <w:rsid w:val="007668A8"/>
    <w:rPr>
      <w:rFonts w:cs="Times New Roman"/>
    </w:rPr>
  </w:style>
  <w:style w:type="character" w:customStyle="1" w:styleId="ListLabel55">
    <w:name w:val="ListLabel 55"/>
    <w:qFormat/>
    <w:rsid w:val="007668A8"/>
    <w:rPr>
      <w:rFonts w:cs="Times New Roman"/>
    </w:rPr>
  </w:style>
  <w:style w:type="character" w:customStyle="1" w:styleId="ListLabel56">
    <w:name w:val="ListLabel 56"/>
    <w:qFormat/>
    <w:rsid w:val="007668A8"/>
    <w:rPr>
      <w:rFonts w:cs="Times New Roman"/>
    </w:rPr>
  </w:style>
  <w:style w:type="character" w:customStyle="1" w:styleId="ListLabel57">
    <w:name w:val="ListLabel 57"/>
    <w:qFormat/>
    <w:rsid w:val="007668A8"/>
    <w:rPr>
      <w:rFonts w:cs="Times New Roman"/>
    </w:rPr>
  </w:style>
  <w:style w:type="character" w:customStyle="1" w:styleId="ListLabel58">
    <w:name w:val="ListLabel 58"/>
    <w:qFormat/>
    <w:rsid w:val="007668A8"/>
    <w:rPr>
      <w:rFonts w:cs="Times New Roman"/>
    </w:rPr>
  </w:style>
  <w:style w:type="character" w:customStyle="1" w:styleId="ListLabel59">
    <w:name w:val="ListLabel 59"/>
    <w:qFormat/>
    <w:rsid w:val="007668A8"/>
    <w:rPr>
      <w:rFonts w:cs="Times New Roman"/>
    </w:rPr>
  </w:style>
  <w:style w:type="character" w:customStyle="1" w:styleId="ListLabel60">
    <w:name w:val="ListLabel 60"/>
    <w:qFormat/>
    <w:rsid w:val="007668A8"/>
    <w:rPr>
      <w:rFonts w:cs="Times New Roman"/>
    </w:rPr>
  </w:style>
  <w:style w:type="character" w:customStyle="1" w:styleId="ListLabel61">
    <w:name w:val="ListLabel 61"/>
    <w:qFormat/>
    <w:rsid w:val="007668A8"/>
    <w:rPr>
      <w:rFonts w:cs="Times New Roman"/>
    </w:rPr>
  </w:style>
  <w:style w:type="character" w:customStyle="1" w:styleId="ListLabel62">
    <w:name w:val="ListLabel 62"/>
    <w:qFormat/>
    <w:rsid w:val="007668A8"/>
    <w:rPr>
      <w:rFonts w:cs="Times New Roman"/>
    </w:rPr>
  </w:style>
  <w:style w:type="character" w:customStyle="1" w:styleId="ListLabel63">
    <w:name w:val="ListLabel 63"/>
    <w:qFormat/>
    <w:rsid w:val="007668A8"/>
    <w:rPr>
      <w:rFonts w:cs="Times New Roman"/>
    </w:rPr>
  </w:style>
  <w:style w:type="character" w:customStyle="1" w:styleId="ListLabel64">
    <w:name w:val="ListLabel 64"/>
    <w:qFormat/>
    <w:rsid w:val="007668A8"/>
    <w:rPr>
      <w:rFonts w:cs="Times New Roman"/>
    </w:rPr>
  </w:style>
  <w:style w:type="character" w:customStyle="1" w:styleId="ListLabel65">
    <w:name w:val="ListLabel 65"/>
    <w:qFormat/>
    <w:rsid w:val="007668A8"/>
    <w:rPr>
      <w:rFonts w:cs="Times New Roman"/>
    </w:rPr>
  </w:style>
  <w:style w:type="character" w:customStyle="1" w:styleId="ListLabel66">
    <w:name w:val="ListLabel 66"/>
    <w:qFormat/>
    <w:rsid w:val="007668A8"/>
    <w:rPr>
      <w:rFonts w:cs="Times New Roman"/>
    </w:rPr>
  </w:style>
  <w:style w:type="character" w:customStyle="1" w:styleId="ListLabel67">
    <w:name w:val="ListLabel 67"/>
    <w:qFormat/>
    <w:rsid w:val="007668A8"/>
    <w:rPr>
      <w:rFonts w:cs="Times New Roman"/>
    </w:rPr>
  </w:style>
  <w:style w:type="character" w:customStyle="1" w:styleId="ListLabel68">
    <w:name w:val="ListLabel 68"/>
    <w:qFormat/>
    <w:rsid w:val="007668A8"/>
    <w:rPr>
      <w:rFonts w:cs="Times New Roman"/>
    </w:rPr>
  </w:style>
  <w:style w:type="character" w:customStyle="1" w:styleId="ListLabel69">
    <w:name w:val="ListLabel 69"/>
    <w:qFormat/>
    <w:rsid w:val="007668A8"/>
    <w:rPr>
      <w:rFonts w:cs="Times New Roman"/>
    </w:rPr>
  </w:style>
  <w:style w:type="character" w:customStyle="1" w:styleId="ListLabel70">
    <w:name w:val="ListLabel 70"/>
    <w:qFormat/>
    <w:rsid w:val="007668A8"/>
    <w:rPr>
      <w:rFonts w:cs="Times New Roman"/>
    </w:rPr>
  </w:style>
  <w:style w:type="character" w:customStyle="1" w:styleId="ListLabel71">
    <w:name w:val="ListLabel 71"/>
    <w:qFormat/>
    <w:rsid w:val="007668A8"/>
    <w:rPr>
      <w:rFonts w:cs="Times New Roman"/>
    </w:rPr>
  </w:style>
  <w:style w:type="character" w:customStyle="1" w:styleId="ListLabel72">
    <w:name w:val="ListLabel 72"/>
    <w:qFormat/>
    <w:rsid w:val="007668A8"/>
    <w:rPr>
      <w:rFonts w:cs="Times New Roman"/>
    </w:rPr>
  </w:style>
  <w:style w:type="paragraph" w:customStyle="1" w:styleId="af">
    <w:name w:val="Заголовок"/>
    <w:basedOn w:val="a"/>
    <w:next w:val="af0"/>
    <w:qFormat/>
    <w:rsid w:val="007668A8"/>
    <w:pPr>
      <w:keepNext/>
      <w:spacing w:before="240" w:after="120"/>
    </w:pPr>
    <w:rPr>
      <w:rFonts w:ascii="PT Astra Serif" w:eastAsia="Tahoma" w:hAnsi="PT Astra Serif" w:cs="Noto Sans Devanagari"/>
      <w:sz w:val="28"/>
      <w:szCs w:val="28"/>
    </w:rPr>
  </w:style>
  <w:style w:type="paragraph" w:styleId="af0">
    <w:name w:val="Body Text"/>
    <w:basedOn w:val="a"/>
    <w:uiPriority w:val="99"/>
    <w:rsid w:val="00B96829"/>
    <w:pPr>
      <w:spacing w:after="120"/>
    </w:pPr>
  </w:style>
  <w:style w:type="paragraph" w:styleId="af1">
    <w:name w:val="List"/>
    <w:basedOn w:val="af0"/>
    <w:rsid w:val="007668A8"/>
    <w:rPr>
      <w:rFonts w:ascii="PT Astra Serif" w:hAnsi="PT Astra Serif" w:cs="Noto Sans Devanagari"/>
    </w:rPr>
  </w:style>
  <w:style w:type="paragraph" w:customStyle="1" w:styleId="Caption">
    <w:name w:val="Caption"/>
    <w:basedOn w:val="a"/>
    <w:qFormat/>
    <w:rsid w:val="007668A8"/>
    <w:pPr>
      <w:suppressLineNumbers/>
      <w:spacing w:before="120" w:after="120"/>
    </w:pPr>
    <w:rPr>
      <w:rFonts w:ascii="PT Astra Serif" w:hAnsi="PT Astra Serif" w:cs="Noto Sans Devanagari"/>
      <w:i/>
      <w:iCs/>
    </w:rPr>
  </w:style>
  <w:style w:type="paragraph" w:styleId="af2">
    <w:name w:val="index heading"/>
    <w:basedOn w:val="a"/>
    <w:qFormat/>
    <w:rsid w:val="007668A8"/>
    <w:pPr>
      <w:suppressLineNumbers/>
    </w:pPr>
    <w:rPr>
      <w:rFonts w:ascii="PT Astra Serif" w:hAnsi="PT Astra Serif" w:cs="Noto Sans Devanagari"/>
    </w:rPr>
  </w:style>
  <w:style w:type="paragraph" w:customStyle="1" w:styleId="Header">
    <w:name w:val="Header"/>
    <w:basedOn w:val="a"/>
    <w:uiPriority w:val="99"/>
    <w:rsid w:val="00832508"/>
    <w:pPr>
      <w:tabs>
        <w:tab w:val="center" w:pos="4677"/>
        <w:tab w:val="right" w:pos="9355"/>
      </w:tabs>
    </w:pPr>
  </w:style>
  <w:style w:type="paragraph" w:customStyle="1" w:styleId="Footer">
    <w:name w:val="Footer"/>
    <w:basedOn w:val="a"/>
    <w:uiPriority w:val="99"/>
    <w:rsid w:val="00D75E45"/>
    <w:pPr>
      <w:tabs>
        <w:tab w:val="center" w:pos="4677"/>
        <w:tab w:val="right" w:pos="9355"/>
      </w:tabs>
    </w:pPr>
  </w:style>
  <w:style w:type="paragraph" w:styleId="21">
    <w:name w:val="Body Text Indent 2"/>
    <w:basedOn w:val="a"/>
    <w:uiPriority w:val="99"/>
    <w:qFormat/>
    <w:rsid w:val="006B408B"/>
    <w:pPr>
      <w:widowControl w:val="0"/>
      <w:overflowPunct w:val="0"/>
      <w:spacing w:before="120" w:line="360" w:lineRule="auto"/>
      <w:ind w:firstLine="720"/>
      <w:textAlignment w:val="baseline"/>
    </w:pPr>
    <w:rPr>
      <w:szCs w:val="20"/>
    </w:rPr>
  </w:style>
  <w:style w:type="paragraph" w:styleId="31">
    <w:name w:val="Body Text 3"/>
    <w:basedOn w:val="a"/>
    <w:uiPriority w:val="99"/>
    <w:qFormat/>
    <w:rsid w:val="00FF6D36"/>
    <w:pPr>
      <w:spacing w:after="120" w:line="360" w:lineRule="auto"/>
      <w:ind w:firstLine="709"/>
      <w:jc w:val="both"/>
    </w:pPr>
    <w:rPr>
      <w:sz w:val="16"/>
      <w:szCs w:val="16"/>
    </w:rPr>
  </w:style>
  <w:style w:type="paragraph" w:customStyle="1" w:styleId="ConsPlusNormal">
    <w:name w:val="ConsPlusNormal"/>
    <w:uiPriority w:val="99"/>
    <w:qFormat/>
    <w:rsid w:val="00FC418A"/>
    <w:pPr>
      <w:widowControl w:val="0"/>
      <w:ind w:firstLine="720"/>
    </w:pPr>
    <w:rPr>
      <w:rFonts w:ascii="Arial" w:hAnsi="Arial" w:cs="Arial"/>
      <w:sz w:val="24"/>
    </w:rPr>
  </w:style>
  <w:style w:type="paragraph" w:styleId="af3">
    <w:name w:val="Body Text Indent"/>
    <w:basedOn w:val="a"/>
    <w:uiPriority w:val="99"/>
    <w:rsid w:val="003D4151"/>
    <w:pPr>
      <w:spacing w:after="120"/>
      <w:ind w:left="283"/>
    </w:pPr>
  </w:style>
  <w:style w:type="paragraph" w:customStyle="1" w:styleId="EndnoteText">
    <w:name w:val="Endnote Text"/>
    <w:basedOn w:val="a"/>
    <w:uiPriority w:val="99"/>
    <w:rsid w:val="00A2185E"/>
    <w:rPr>
      <w:sz w:val="20"/>
      <w:szCs w:val="20"/>
    </w:rPr>
  </w:style>
  <w:style w:type="paragraph" w:customStyle="1" w:styleId="11">
    <w:name w:val="Стиль1"/>
    <w:basedOn w:val="a"/>
    <w:link w:val="10"/>
    <w:uiPriority w:val="99"/>
    <w:qFormat/>
    <w:rsid w:val="00D06B4A"/>
    <w:pPr>
      <w:spacing w:after="120" w:line="360" w:lineRule="auto"/>
      <w:jc w:val="center"/>
    </w:pPr>
    <w:rPr>
      <w:b/>
      <w:sz w:val="28"/>
      <w:szCs w:val="28"/>
    </w:rPr>
  </w:style>
  <w:style w:type="paragraph" w:customStyle="1" w:styleId="22">
    <w:name w:val="Стиль2"/>
    <w:basedOn w:val="a"/>
    <w:link w:val="22"/>
    <w:uiPriority w:val="99"/>
    <w:qFormat/>
    <w:rsid w:val="00C95589"/>
    <w:pPr>
      <w:spacing w:before="120" w:line="360" w:lineRule="auto"/>
      <w:ind w:firstLine="709"/>
      <w:jc w:val="both"/>
    </w:pPr>
    <w:rPr>
      <w:b/>
      <w:sz w:val="28"/>
      <w:szCs w:val="28"/>
    </w:rPr>
  </w:style>
  <w:style w:type="paragraph" w:customStyle="1" w:styleId="32">
    <w:name w:val="Стиль3"/>
    <w:basedOn w:val="a"/>
    <w:link w:val="32"/>
    <w:uiPriority w:val="99"/>
    <w:qFormat/>
    <w:rsid w:val="00E01E6A"/>
    <w:pPr>
      <w:spacing w:line="360" w:lineRule="auto"/>
      <w:ind w:firstLine="709"/>
      <w:jc w:val="both"/>
    </w:pPr>
    <w:rPr>
      <w:sz w:val="28"/>
      <w:szCs w:val="28"/>
    </w:rPr>
  </w:style>
  <w:style w:type="paragraph" w:customStyle="1" w:styleId="TOC1">
    <w:name w:val="TOC 1"/>
    <w:basedOn w:val="a"/>
    <w:next w:val="a"/>
    <w:autoRedefine/>
    <w:uiPriority w:val="99"/>
    <w:rsid w:val="00500AE8"/>
    <w:pPr>
      <w:tabs>
        <w:tab w:val="right" w:leader="dot" w:pos="9356"/>
      </w:tabs>
      <w:ind w:left="280" w:right="1416" w:hanging="280"/>
    </w:pPr>
  </w:style>
  <w:style w:type="paragraph" w:customStyle="1" w:styleId="TOC2">
    <w:name w:val="TOC 2"/>
    <w:basedOn w:val="a"/>
    <w:next w:val="a"/>
    <w:autoRedefine/>
    <w:uiPriority w:val="99"/>
    <w:rsid w:val="00A05779"/>
    <w:pPr>
      <w:tabs>
        <w:tab w:val="right" w:leader="dot" w:pos="9356"/>
      </w:tabs>
      <w:ind w:left="504" w:right="1416" w:hanging="502"/>
    </w:pPr>
  </w:style>
  <w:style w:type="paragraph" w:customStyle="1" w:styleId="TOC3">
    <w:name w:val="TOC 3"/>
    <w:basedOn w:val="a"/>
    <w:next w:val="a"/>
    <w:autoRedefine/>
    <w:uiPriority w:val="99"/>
    <w:rsid w:val="001B5677"/>
    <w:pPr>
      <w:tabs>
        <w:tab w:val="right" w:leader="dot" w:pos="9356"/>
      </w:tabs>
      <w:ind w:left="742" w:right="1416" w:hanging="728"/>
    </w:pPr>
  </w:style>
  <w:style w:type="paragraph" w:customStyle="1" w:styleId="af4">
    <w:name w:val="Знак Знак Знак Знак Знак Знак Знак Знак Знак Знак Знак Знак Знак Знак Знак Знак"/>
    <w:basedOn w:val="a"/>
    <w:uiPriority w:val="99"/>
    <w:qFormat/>
    <w:rsid w:val="009D4839"/>
    <w:pPr>
      <w:spacing w:after="160" w:line="240" w:lineRule="exact"/>
    </w:pPr>
    <w:rPr>
      <w:rFonts w:ascii="Verdana" w:hAnsi="Verdana"/>
      <w:lang w:val="en-US" w:eastAsia="en-US"/>
    </w:rPr>
  </w:style>
  <w:style w:type="paragraph" w:styleId="af5">
    <w:name w:val="Normal (Web)"/>
    <w:basedOn w:val="a"/>
    <w:uiPriority w:val="99"/>
    <w:qFormat/>
    <w:rsid w:val="00D27FDF"/>
    <w:pPr>
      <w:spacing w:before="200"/>
    </w:pPr>
    <w:rPr>
      <w:color w:val="000000"/>
    </w:rPr>
  </w:style>
  <w:style w:type="paragraph" w:customStyle="1" w:styleId="ConsPlusTitle">
    <w:name w:val="ConsPlusTitle"/>
    <w:uiPriority w:val="99"/>
    <w:qFormat/>
    <w:rsid w:val="00A50135"/>
    <w:pPr>
      <w:widowControl w:val="0"/>
    </w:pPr>
    <w:rPr>
      <w:rFonts w:ascii="Arial" w:hAnsi="Arial" w:cs="Arial"/>
      <w:b/>
      <w:bCs/>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qFormat/>
    <w:rsid w:val="00491B59"/>
    <w:pPr>
      <w:spacing w:beforeAutospacing="1" w:afterAutospacing="1"/>
    </w:pPr>
    <w:rPr>
      <w:rFonts w:ascii="Tahoma" w:hAnsi="Tahoma"/>
      <w:sz w:val="20"/>
      <w:szCs w:val="20"/>
      <w:lang w:val="en-US" w:eastAsia="en-US"/>
    </w:rPr>
  </w:style>
  <w:style w:type="paragraph" w:styleId="af6">
    <w:name w:val="List Paragraph"/>
    <w:basedOn w:val="a"/>
    <w:uiPriority w:val="99"/>
    <w:qFormat/>
    <w:rsid w:val="00347C7D"/>
    <w:pPr>
      <w:ind w:left="720"/>
      <w:contextualSpacing/>
    </w:pPr>
  </w:style>
  <w:style w:type="paragraph" w:styleId="af7">
    <w:name w:val="Balloon Text"/>
    <w:basedOn w:val="a"/>
    <w:uiPriority w:val="99"/>
    <w:semiHidden/>
    <w:qFormat/>
    <w:rsid w:val="000B1B6C"/>
    <w:rPr>
      <w:rFonts w:ascii="Tahoma" w:hAnsi="Tahoma" w:cs="Tahoma"/>
      <w:sz w:val="16"/>
      <w:szCs w:val="16"/>
    </w:rPr>
  </w:style>
  <w:style w:type="paragraph" w:customStyle="1" w:styleId="cn">
    <w:name w:val="cn"/>
    <w:basedOn w:val="a"/>
    <w:uiPriority w:val="99"/>
    <w:qFormat/>
    <w:rsid w:val="00006678"/>
    <w:pPr>
      <w:spacing w:beforeAutospacing="1" w:afterAutospacing="1"/>
    </w:pPr>
  </w:style>
  <w:style w:type="paragraph" w:customStyle="1" w:styleId="s14">
    <w:name w:val="s_14"/>
    <w:basedOn w:val="a"/>
    <w:qFormat/>
    <w:rsid w:val="00B23A20"/>
    <w:pPr>
      <w:ind w:firstLine="720"/>
    </w:pPr>
    <w:rPr>
      <w:sz w:val="20"/>
      <w:szCs w:val="20"/>
    </w:rPr>
  </w:style>
  <w:style w:type="paragraph" w:customStyle="1" w:styleId="ConsPlusCell">
    <w:name w:val="ConsPlusCell"/>
    <w:qFormat/>
    <w:rsid w:val="000E78A2"/>
    <w:rPr>
      <w:rFonts w:ascii="Arial" w:hAnsi="Arial" w:cs="Arial"/>
      <w:sz w:val="24"/>
    </w:rPr>
  </w:style>
  <w:style w:type="paragraph" w:customStyle="1" w:styleId="Style4">
    <w:name w:val="Style4"/>
    <w:basedOn w:val="a"/>
    <w:uiPriority w:val="99"/>
    <w:qFormat/>
    <w:rsid w:val="001B0F04"/>
    <w:pPr>
      <w:widowControl w:val="0"/>
      <w:suppressAutoHyphens/>
      <w:jc w:val="both"/>
    </w:pPr>
    <w:rPr>
      <w:lang w:eastAsia="zh-CN"/>
    </w:rPr>
  </w:style>
  <w:style w:type="paragraph" w:customStyle="1" w:styleId="110">
    <w:name w:val="Заголовок 11"/>
    <w:basedOn w:val="a"/>
    <w:link w:val="Heading1Char"/>
    <w:uiPriority w:val="99"/>
    <w:qFormat/>
    <w:rsid w:val="00D01433"/>
    <w:pPr>
      <w:widowControl w:val="0"/>
      <w:spacing w:before="108" w:after="108"/>
      <w:jc w:val="center"/>
      <w:outlineLvl w:val="0"/>
    </w:pPr>
    <w:rPr>
      <w:rFonts w:ascii="Arial" w:hAnsi="Arial" w:cs="Arial"/>
      <w:b/>
      <w:bCs/>
      <w:color w:val="000080"/>
    </w:rPr>
  </w:style>
  <w:style w:type="paragraph" w:customStyle="1" w:styleId="13">
    <w:name w:val="Абзац списка1"/>
    <w:basedOn w:val="a"/>
    <w:uiPriority w:val="99"/>
    <w:qFormat/>
    <w:rsid w:val="00D01433"/>
    <w:pPr>
      <w:widowControl w:val="0"/>
      <w:ind w:left="720"/>
      <w:contextualSpacing/>
    </w:pPr>
    <w:rPr>
      <w:rFonts w:ascii="Arial" w:hAnsi="Arial" w:cs="Arial"/>
      <w:color w:val="00000A"/>
    </w:rPr>
  </w:style>
  <w:style w:type="paragraph" w:customStyle="1" w:styleId="Style6">
    <w:name w:val="Style6"/>
    <w:basedOn w:val="a"/>
    <w:uiPriority w:val="99"/>
    <w:qFormat/>
    <w:rsid w:val="00D01433"/>
    <w:pPr>
      <w:widowControl w:val="0"/>
      <w:spacing w:line="360" w:lineRule="exact"/>
      <w:ind w:firstLine="720"/>
      <w:jc w:val="both"/>
    </w:pPr>
    <w:rPr>
      <w:rFonts w:ascii="Arial" w:hAnsi="Arial" w:cs="Arial"/>
      <w:color w:val="00000A"/>
    </w:rPr>
  </w:style>
  <w:style w:type="paragraph" w:styleId="af8">
    <w:name w:val="No Spacing"/>
    <w:qFormat/>
    <w:rsid w:val="00A81549"/>
    <w:pPr>
      <w:spacing w:line="276" w:lineRule="auto"/>
      <w:ind w:firstLine="567"/>
      <w:jc w:val="both"/>
    </w:pPr>
    <w:rPr>
      <w:rFonts w:ascii="Arial" w:eastAsia="Liberation Sans" w:hAnsi="Arial" w:cs="Noto Sans Devanagari"/>
      <w:color w:val="000000"/>
      <w:sz w:val="28"/>
      <w:lang w:eastAsia="zh-TW" w:bidi="hi-IN"/>
    </w:rPr>
  </w:style>
  <w:style w:type="paragraph" w:customStyle="1" w:styleId="WW-">
    <w:name w:val="WW-Базовый"/>
    <w:qFormat/>
    <w:rsid w:val="00310BB1"/>
    <w:pPr>
      <w:tabs>
        <w:tab w:val="left" w:pos="708"/>
      </w:tabs>
      <w:suppressAutoHyphens/>
      <w:spacing w:line="100" w:lineRule="atLeast"/>
    </w:pPr>
    <w:rPr>
      <w:sz w:val="24"/>
      <w:szCs w:val="24"/>
      <w:lang w:eastAsia="zh-CN"/>
    </w:rPr>
  </w:style>
  <w:style w:type="paragraph" w:customStyle="1" w:styleId="Preformat">
    <w:name w:val="Preformat"/>
    <w:qFormat/>
    <w:rsid w:val="00573980"/>
    <w:pPr>
      <w:tabs>
        <w:tab w:val="left" w:pos="720"/>
      </w:tabs>
      <w:suppressAutoHyphens/>
      <w:spacing w:after="200" w:line="276" w:lineRule="auto"/>
    </w:pPr>
    <w:rPr>
      <w:rFonts w:ascii="Courier New" w:hAnsi="Courier New" w:cs="Courier New"/>
      <w:sz w:val="24"/>
      <w:lang w:eastAsia="zh-TW"/>
    </w:rPr>
  </w:style>
  <w:style w:type="table" w:styleId="af9">
    <w:name w:val="Table Grid"/>
    <w:basedOn w:val="a1"/>
    <w:uiPriority w:val="99"/>
    <w:rsid w:val="00E820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FE0FF-F686-40C8-B7B1-1A23D467A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2866</Words>
  <Characters>16342</Characters>
  <Application>Microsoft Office Word</Application>
  <DocSecurity>0</DocSecurity>
  <Lines>136</Lines>
  <Paragraphs>38</Paragraphs>
  <ScaleCrop>false</ScaleCrop>
  <Company>Grizli777</Company>
  <LinksUpToDate>false</LinksUpToDate>
  <CharactersWithSpaces>19170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Olga Brenduk</cp:lastModifiedBy>
  <cp:revision>2</cp:revision>
  <cp:lastPrinted>2020-01-17T12:20:00Z</cp:lastPrinted>
  <dcterms:created xsi:type="dcterms:W3CDTF">2020-02-06T10:51:00Z</dcterms:created>
  <dcterms:modified xsi:type="dcterms:W3CDTF">2020-02-06T10:51:00Z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_DocHome">
    <vt:i4>-965903440</vt:i4>
  </property>
</Properties>
</file>