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31" w:rsidRPr="00795DB8" w:rsidRDefault="008B2D66" w:rsidP="002A2B5E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</w:t>
      </w:r>
    </w:p>
    <w:p w:rsidR="00136E34" w:rsidRPr="00795DB8" w:rsidRDefault="00136E34" w:rsidP="002A2B5E">
      <w:pPr>
        <w:rPr>
          <w:rFonts w:ascii="PT Astra Serif" w:hAnsi="PT Astra Serif"/>
          <w:b/>
        </w:rPr>
      </w:pPr>
    </w:p>
    <w:p w:rsidR="000A2CE8" w:rsidRPr="00795DB8" w:rsidRDefault="000A2CE8" w:rsidP="002A2B5E">
      <w:pPr>
        <w:jc w:val="right"/>
        <w:rPr>
          <w:rFonts w:ascii="PT Astra Serif" w:hAnsi="PT Astra Serif"/>
          <w:b/>
        </w:rPr>
      </w:pPr>
    </w:p>
    <w:p w:rsidR="000A2CE8" w:rsidRPr="00795DB8" w:rsidRDefault="00661E31" w:rsidP="002A2B5E">
      <w:pPr>
        <w:jc w:val="center"/>
        <w:outlineLvl w:val="0"/>
        <w:rPr>
          <w:rFonts w:ascii="PT Astra Serif" w:hAnsi="PT Astra Serif"/>
          <w:b/>
        </w:rPr>
      </w:pPr>
      <w:r w:rsidRPr="00795DB8">
        <w:rPr>
          <w:rFonts w:ascii="PT Astra Serif" w:hAnsi="PT Astra Serif"/>
          <w:b/>
        </w:rPr>
        <w:t xml:space="preserve">  </w:t>
      </w:r>
    </w:p>
    <w:p w:rsidR="00E23B2E" w:rsidRPr="007D3E6B" w:rsidRDefault="000A2CE8" w:rsidP="002A2B5E">
      <w:pPr>
        <w:jc w:val="center"/>
        <w:outlineLvl w:val="0"/>
        <w:rPr>
          <w:rFonts w:ascii="PT Astra Serif" w:hAnsi="PT Astra Serif"/>
          <w:b/>
        </w:rPr>
      </w:pPr>
      <w:r w:rsidRPr="007D3E6B">
        <w:rPr>
          <w:rFonts w:ascii="PT Astra Serif" w:hAnsi="PT Astra Serif"/>
          <w:b/>
        </w:rPr>
        <w:t>МИНИСТЕРСТВО ПРОМЫШЛЕННОСТИ</w:t>
      </w:r>
      <w:r w:rsidR="00130DAE" w:rsidRPr="007D3E6B">
        <w:rPr>
          <w:rFonts w:ascii="PT Astra Serif" w:hAnsi="PT Astra Serif"/>
          <w:b/>
        </w:rPr>
        <w:t xml:space="preserve"> </w:t>
      </w:r>
      <w:r w:rsidRPr="007D3E6B">
        <w:rPr>
          <w:rFonts w:ascii="PT Astra Serif" w:hAnsi="PT Astra Serif"/>
          <w:b/>
        </w:rPr>
        <w:t xml:space="preserve">И ТРАНСПОРТА </w:t>
      </w:r>
    </w:p>
    <w:p w:rsidR="000A2CE8" w:rsidRPr="007D3E6B" w:rsidRDefault="000A2CE8" w:rsidP="002A2B5E">
      <w:pPr>
        <w:jc w:val="center"/>
        <w:outlineLvl w:val="0"/>
        <w:rPr>
          <w:rFonts w:ascii="PT Astra Serif" w:hAnsi="PT Astra Serif"/>
          <w:b/>
        </w:rPr>
      </w:pPr>
      <w:r w:rsidRPr="007D3E6B">
        <w:rPr>
          <w:rFonts w:ascii="PT Astra Serif" w:hAnsi="PT Astra Serif"/>
          <w:b/>
        </w:rPr>
        <w:t>УЛЬЯНОВСКОЙ ОБЛАСТИ</w:t>
      </w:r>
    </w:p>
    <w:p w:rsidR="000A2CE8" w:rsidRPr="007D3E6B" w:rsidRDefault="000A2CE8" w:rsidP="002A2B5E">
      <w:pPr>
        <w:jc w:val="center"/>
        <w:rPr>
          <w:rFonts w:ascii="PT Astra Serif" w:hAnsi="PT Astra Serif"/>
          <w:b/>
        </w:rPr>
      </w:pPr>
    </w:p>
    <w:p w:rsidR="000A2CE8" w:rsidRPr="007D3E6B" w:rsidRDefault="000A2CE8" w:rsidP="002A2B5E">
      <w:pPr>
        <w:jc w:val="center"/>
        <w:outlineLvl w:val="0"/>
        <w:rPr>
          <w:rFonts w:ascii="PT Astra Serif" w:hAnsi="PT Astra Serif"/>
          <w:b/>
        </w:rPr>
      </w:pPr>
      <w:r w:rsidRPr="007D3E6B">
        <w:rPr>
          <w:rFonts w:ascii="PT Astra Serif" w:hAnsi="PT Astra Serif"/>
          <w:b/>
        </w:rPr>
        <w:t xml:space="preserve"> П Р И К А З</w:t>
      </w:r>
    </w:p>
    <w:p w:rsidR="00F06732" w:rsidRPr="007D3E6B" w:rsidRDefault="00B70C6B" w:rsidP="002A2B5E">
      <w:pPr>
        <w:rPr>
          <w:rFonts w:ascii="PT Astra Serif" w:hAnsi="PT Astra Serif" w:cs="Arial"/>
        </w:rPr>
      </w:pPr>
      <w:r w:rsidRPr="007D3E6B">
        <w:rPr>
          <w:rFonts w:ascii="PT Astra Serif" w:hAnsi="PT Astra Serif"/>
        </w:rPr>
        <w:t xml:space="preserve"> __________________     </w:t>
      </w:r>
      <w:r w:rsidR="000A2CE8" w:rsidRPr="007D3E6B">
        <w:rPr>
          <w:rFonts w:ascii="PT Astra Serif" w:hAnsi="PT Astra Serif"/>
        </w:rPr>
        <w:tab/>
      </w:r>
      <w:r w:rsidR="000A2CE8" w:rsidRPr="007D3E6B">
        <w:rPr>
          <w:rFonts w:ascii="PT Astra Serif" w:hAnsi="PT Astra Serif"/>
        </w:rPr>
        <w:tab/>
      </w:r>
      <w:r w:rsidR="000A2CE8" w:rsidRPr="007D3E6B">
        <w:rPr>
          <w:rFonts w:ascii="PT Astra Serif" w:hAnsi="PT Astra Serif"/>
        </w:rPr>
        <w:tab/>
      </w:r>
      <w:r w:rsidR="000A2CE8" w:rsidRPr="007D3E6B">
        <w:rPr>
          <w:rFonts w:ascii="PT Astra Serif" w:hAnsi="PT Astra Serif"/>
        </w:rPr>
        <w:tab/>
        <w:t xml:space="preserve">                      </w:t>
      </w:r>
      <w:r w:rsidRPr="007D3E6B">
        <w:rPr>
          <w:rFonts w:ascii="PT Astra Serif" w:hAnsi="PT Astra Serif"/>
        </w:rPr>
        <w:t xml:space="preserve"> </w:t>
      </w:r>
      <w:r w:rsidR="000A2CE8" w:rsidRPr="007D3E6B">
        <w:rPr>
          <w:rFonts w:ascii="PT Astra Serif" w:hAnsi="PT Astra Serif" w:cs="Arial"/>
        </w:rPr>
        <w:t xml:space="preserve">№ </w:t>
      </w:r>
    </w:p>
    <w:p w:rsidR="000A2CE8" w:rsidRPr="007D3E6B" w:rsidRDefault="000A2CE8" w:rsidP="002A2B5E">
      <w:pPr>
        <w:rPr>
          <w:rFonts w:ascii="PT Astra Serif" w:hAnsi="PT Astra Serif" w:cs="Arial"/>
        </w:rPr>
      </w:pPr>
      <w:r w:rsidRPr="007D3E6B">
        <w:rPr>
          <w:rFonts w:ascii="PT Astra Serif" w:hAnsi="PT Astra Serif" w:cs="Arial"/>
          <w:b/>
        </w:rPr>
        <w:t xml:space="preserve">                                                                                                         </w:t>
      </w:r>
      <w:r w:rsidRPr="007D3E6B">
        <w:rPr>
          <w:rFonts w:ascii="PT Astra Serif" w:hAnsi="PT Astra Serif" w:cs="Arial"/>
        </w:rPr>
        <w:t>Экз. №______</w:t>
      </w:r>
    </w:p>
    <w:p w:rsidR="000A2CE8" w:rsidRPr="007D3E6B" w:rsidRDefault="000A2CE8" w:rsidP="002A2B5E">
      <w:pPr>
        <w:jc w:val="center"/>
        <w:rPr>
          <w:rFonts w:ascii="PT Astra Serif" w:hAnsi="PT Astra Serif" w:cs="Arial"/>
          <w:color w:val="000000"/>
        </w:rPr>
      </w:pPr>
      <w:r w:rsidRPr="007D3E6B">
        <w:rPr>
          <w:rFonts w:ascii="PT Astra Serif" w:hAnsi="PT Astra Serif" w:cs="Arial"/>
          <w:color w:val="000000"/>
        </w:rPr>
        <w:t>г. Ульяновск</w:t>
      </w:r>
    </w:p>
    <w:p w:rsidR="000A2CE8" w:rsidRPr="007D3E6B" w:rsidRDefault="000A2CE8" w:rsidP="002A2B5E">
      <w:pPr>
        <w:rPr>
          <w:rFonts w:ascii="PT Astra Serif" w:hAnsi="PT Astra Serif" w:cs="Arial"/>
          <w:b/>
        </w:rPr>
      </w:pPr>
    </w:p>
    <w:p w:rsidR="00647EBB" w:rsidRPr="003A0483" w:rsidRDefault="000A2CE8" w:rsidP="002A2B5E">
      <w:pPr>
        <w:jc w:val="center"/>
        <w:rPr>
          <w:rFonts w:ascii="PT Astra Serif" w:hAnsi="PT Astra Serif" w:cs="Arial"/>
          <w:b/>
        </w:rPr>
      </w:pPr>
      <w:r w:rsidRPr="003A0483">
        <w:rPr>
          <w:rFonts w:ascii="PT Astra Serif" w:hAnsi="PT Astra Serif" w:cs="Arial"/>
          <w:b/>
        </w:rPr>
        <w:t>О</w:t>
      </w:r>
      <w:r w:rsidR="00B70C6B" w:rsidRPr="003A0483">
        <w:rPr>
          <w:rFonts w:ascii="PT Astra Serif" w:hAnsi="PT Astra Serif" w:cs="Arial"/>
          <w:b/>
        </w:rPr>
        <w:t xml:space="preserve"> внесении изменений в приказ Министерства промышленности </w:t>
      </w:r>
    </w:p>
    <w:p w:rsidR="000A2CE8" w:rsidRPr="003A0483" w:rsidRDefault="00B70C6B" w:rsidP="002A2B5E">
      <w:pPr>
        <w:jc w:val="center"/>
        <w:rPr>
          <w:rFonts w:ascii="PT Astra Serif" w:hAnsi="PT Astra Serif" w:cs="Arial"/>
          <w:b/>
        </w:rPr>
      </w:pPr>
      <w:r w:rsidRPr="003A0483">
        <w:rPr>
          <w:rFonts w:ascii="PT Astra Serif" w:hAnsi="PT Astra Serif" w:cs="Arial"/>
          <w:b/>
        </w:rPr>
        <w:t>и транспорта Ульяновской области от 30.04.2019 № 17-од</w:t>
      </w:r>
    </w:p>
    <w:p w:rsidR="0099486F" w:rsidRPr="003A0483" w:rsidRDefault="000A2CE8" w:rsidP="002A2B5E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 w:cs="Arial"/>
        </w:rPr>
      </w:pPr>
      <w:r w:rsidRPr="003A0483">
        <w:rPr>
          <w:rFonts w:ascii="PT Astra Serif" w:hAnsi="PT Astra Serif" w:cs="Arial"/>
        </w:rPr>
        <w:tab/>
      </w:r>
    </w:p>
    <w:p w:rsidR="002F2ACA" w:rsidRPr="003A0483" w:rsidRDefault="0099486F" w:rsidP="005F450E">
      <w:pPr>
        <w:ind w:firstLine="709"/>
        <w:jc w:val="both"/>
        <w:rPr>
          <w:rFonts w:ascii="PT Astra Serif" w:hAnsi="PT Astra Serif" w:cs="Arial"/>
          <w:b/>
        </w:rPr>
      </w:pPr>
      <w:r w:rsidRPr="003A0483">
        <w:rPr>
          <w:rFonts w:ascii="PT Astra Serif" w:hAnsi="PT Astra Serif" w:cs="Arial"/>
        </w:rPr>
        <w:tab/>
      </w:r>
      <w:bookmarkStart w:id="0" w:name="sub_1"/>
      <w:r w:rsidR="00C86EFE">
        <w:rPr>
          <w:rFonts w:ascii="PT Astra Serif" w:hAnsi="PT Astra Serif" w:cs="Arial"/>
        </w:rPr>
        <w:t xml:space="preserve">1. </w:t>
      </w:r>
      <w:r w:rsidR="00B70C6B" w:rsidRPr="003A0483">
        <w:rPr>
          <w:rFonts w:ascii="PT Astra Serif" w:hAnsi="PT Astra Serif" w:cs="Arial"/>
        </w:rPr>
        <w:t xml:space="preserve">Внести в </w:t>
      </w:r>
      <w:r w:rsidR="000F7180" w:rsidRPr="003A0483">
        <w:rPr>
          <w:rFonts w:ascii="PT Astra Serif" w:hAnsi="PT Astra Serif" w:cs="Arial"/>
        </w:rPr>
        <w:t>Административн</w:t>
      </w:r>
      <w:r w:rsidR="000F7180">
        <w:rPr>
          <w:rFonts w:ascii="PT Astra Serif" w:hAnsi="PT Astra Serif" w:cs="Arial"/>
        </w:rPr>
        <w:t>ый</w:t>
      </w:r>
      <w:r w:rsidR="000F7180" w:rsidRPr="003A0483">
        <w:rPr>
          <w:rFonts w:ascii="PT Astra Serif" w:hAnsi="PT Astra Serif" w:cs="Arial"/>
        </w:rPr>
        <w:t xml:space="preserve"> рег</w:t>
      </w:r>
      <w:r w:rsidR="000F7180" w:rsidRPr="003A0483">
        <w:rPr>
          <w:rFonts w:ascii="PT Astra Serif" w:hAnsi="PT Astra Serif" w:cs="Arial"/>
        </w:rPr>
        <w:softHyphen/>
        <w:t>ламент предоставления Министерс</w:t>
      </w:r>
      <w:r w:rsidR="000F7180" w:rsidRPr="003A0483">
        <w:rPr>
          <w:rFonts w:ascii="PT Astra Serif" w:hAnsi="PT Astra Serif" w:cs="Arial"/>
        </w:rPr>
        <w:t>т</w:t>
      </w:r>
      <w:r w:rsidR="000F7180" w:rsidRPr="003A0483">
        <w:rPr>
          <w:rFonts w:ascii="PT Astra Serif" w:hAnsi="PT Astra Serif" w:cs="Arial"/>
        </w:rPr>
        <w:t>вом промышленности и транспорта Улья</w:t>
      </w:r>
      <w:r w:rsidR="000F7180" w:rsidRPr="003A0483">
        <w:rPr>
          <w:rFonts w:ascii="PT Astra Serif" w:hAnsi="PT Astra Serif" w:cs="Arial"/>
        </w:rPr>
        <w:softHyphen/>
        <w:t>новской области государственной у</w:t>
      </w:r>
      <w:r w:rsidR="000F7180" w:rsidRPr="003A0483">
        <w:rPr>
          <w:rFonts w:ascii="PT Astra Serif" w:hAnsi="PT Astra Serif" w:cs="Arial"/>
        </w:rPr>
        <w:t>с</w:t>
      </w:r>
      <w:r w:rsidR="000F7180" w:rsidRPr="003A0483">
        <w:rPr>
          <w:rFonts w:ascii="PT Astra Serif" w:hAnsi="PT Astra Serif" w:cs="Arial"/>
        </w:rPr>
        <w:t>луги «Выдача специального разрешения на движение по автомобильным дор</w:t>
      </w:r>
      <w:r w:rsidR="000F7180" w:rsidRPr="003A0483">
        <w:rPr>
          <w:rFonts w:ascii="PT Astra Serif" w:hAnsi="PT Astra Serif" w:cs="Arial"/>
        </w:rPr>
        <w:t>о</w:t>
      </w:r>
      <w:r w:rsidR="000F7180" w:rsidRPr="003A0483">
        <w:rPr>
          <w:rFonts w:ascii="PT Astra Serif" w:hAnsi="PT Astra Serif" w:cs="Arial"/>
        </w:rPr>
        <w:t>гам тяжеловесного и (или) крупногаба</w:t>
      </w:r>
      <w:r w:rsidR="000F7180" w:rsidRPr="003A0483">
        <w:rPr>
          <w:rFonts w:ascii="PT Astra Serif" w:hAnsi="PT Astra Serif" w:cs="Arial"/>
        </w:rPr>
        <w:softHyphen/>
        <w:t>рит</w:t>
      </w:r>
      <w:r w:rsidR="000F7180" w:rsidRPr="003A0483">
        <w:rPr>
          <w:rFonts w:ascii="PT Astra Serif" w:hAnsi="PT Astra Serif" w:cs="Arial"/>
        </w:rPr>
        <w:softHyphen/>
        <w:t>ного транспортного средства, в сл</w:t>
      </w:r>
      <w:r w:rsidR="000F7180" w:rsidRPr="003A0483">
        <w:rPr>
          <w:rFonts w:ascii="PT Astra Serif" w:hAnsi="PT Astra Serif" w:cs="Arial"/>
        </w:rPr>
        <w:t>у</w:t>
      </w:r>
      <w:r w:rsidR="000F7180" w:rsidRPr="003A0483">
        <w:rPr>
          <w:rFonts w:ascii="PT Astra Serif" w:hAnsi="PT Astra Serif" w:cs="Arial"/>
        </w:rPr>
        <w:t>чае, если маршрут, часть маршрута тяжело</w:t>
      </w:r>
      <w:r w:rsidR="000F7180" w:rsidRPr="003A0483">
        <w:rPr>
          <w:rFonts w:ascii="PT Astra Serif" w:hAnsi="PT Astra Serif" w:cs="Arial"/>
        </w:rPr>
        <w:softHyphen/>
        <w:t>весного и (или) крупногабаритного транспортного средства проходят по авто</w:t>
      </w:r>
      <w:r w:rsidR="000F7180" w:rsidRPr="003A0483">
        <w:rPr>
          <w:rFonts w:ascii="PT Astra Serif" w:hAnsi="PT Astra Serif" w:cs="Arial"/>
        </w:rPr>
        <w:softHyphen/>
        <w:t>мобильным дорогам регионального или межмуниципального значения, участ</w:t>
      </w:r>
      <w:r w:rsidR="000F7180" w:rsidRPr="003A0483">
        <w:rPr>
          <w:rFonts w:ascii="PT Astra Serif" w:hAnsi="PT Astra Serif" w:cs="Arial"/>
        </w:rPr>
        <w:softHyphen/>
        <w:t>кам таких автомобильных дорог, по автомобильным дорогам местного значе</w:t>
      </w:r>
      <w:r w:rsidR="000F7180" w:rsidRPr="003A0483">
        <w:rPr>
          <w:rFonts w:ascii="PT Astra Serif" w:hAnsi="PT Astra Serif" w:cs="Arial"/>
        </w:rPr>
        <w:softHyphen/>
        <w:t>ния, расположенным на территориях двух и более муниципальных образований (муниципальных районов, городских округов) Ульяновской области, при условии, что маршрут ука</w:t>
      </w:r>
      <w:r w:rsidR="000F7180" w:rsidRPr="003A0483">
        <w:rPr>
          <w:rFonts w:ascii="PT Astra Serif" w:hAnsi="PT Astra Serif" w:cs="Arial"/>
        </w:rPr>
        <w:softHyphen/>
        <w:t>занного тран</w:t>
      </w:r>
      <w:r w:rsidR="000F7180" w:rsidRPr="003A0483">
        <w:rPr>
          <w:rFonts w:ascii="PT Astra Serif" w:hAnsi="PT Astra Serif" w:cs="Arial"/>
        </w:rPr>
        <w:t>с</w:t>
      </w:r>
      <w:r w:rsidR="000F7180" w:rsidRPr="003A0483">
        <w:rPr>
          <w:rFonts w:ascii="PT Astra Serif" w:hAnsi="PT Astra Serif" w:cs="Arial"/>
        </w:rPr>
        <w:t>портного средства проходит в границах Ульяновской области и маршрут, часть маршрута не проходят по автомобильным дорогам федераль</w:t>
      </w:r>
      <w:r w:rsidR="000F7180" w:rsidRPr="003A0483">
        <w:rPr>
          <w:rFonts w:ascii="PT Astra Serif" w:hAnsi="PT Astra Serif" w:cs="Arial"/>
        </w:rPr>
        <w:softHyphen/>
        <w:t>ного значения, уч</w:t>
      </w:r>
      <w:r w:rsidR="000F7180" w:rsidRPr="003A0483">
        <w:rPr>
          <w:rFonts w:ascii="PT Astra Serif" w:hAnsi="PT Astra Serif" w:cs="Arial"/>
        </w:rPr>
        <w:t>а</w:t>
      </w:r>
      <w:r w:rsidR="000F7180" w:rsidRPr="003A0483">
        <w:rPr>
          <w:rFonts w:ascii="PT Astra Serif" w:hAnsi="PT Astra Serif" w:cs="Arial"/>
        </w:rPr>
        <w:t>сткам таких автомобильных дорог</w:t>
      </w:r>
      <w:r w:rsidR="000F7180">
        <w:rPr>
          <w:rFonts w:ascii="PT Astra Serif" w:hAnsi="PT Astra Serif" w:cs="Arial"/>
        </w:rPr>
        <w:t xml:space="preserve">, утвержденный </w:t>
      </w:r>
      <w:r w:rsidR="00B70C6B" w:rsidRPr="003A0483">
        <w:rPr>
          <w:rFonts w:ascii="PT Astra Serif" w:hAnsi="PT Astra Serif" w:cs="Arial"/>
        </w:rPr>
        <w:t>приказ</w:t>
      </w:r>
      <w:r w:rsidR="000F7180">
        <w:rPr>
          <w:rFonts w:ascii="PT Astra Serif" w:hAnsi="PT Astra Serif" w:cs="Arial"/>
        </w:rPr>
        <w:t>ом</w:t>
      </w:r>
      <w:r w:rsidR="00B70C6B" w:rsidRPr="003A0483">
        <w:rPr>
          <w:rFonts w:ascii="PT Astra Serif" w:hAnsi="PT Astra Serif" w:cs="Arial"/>
        </w:rPr>
        <w:t xml:space="preserve"> Министерства промышленности и транспорта Ульяновской области от 30.04.2019 № 17-од </w:t>
      </w:r>
      <w:r w:rsidR="000F7180">
        <w:rPr>
          <w:rFonts w:ascii="PT Astra Serif" w:hAnsi="PT Astra Serif" w:cs="Arial"/>
        </w:rPr>
        <w:t xml:space="preserve">       </w:t>
      </w:r>
      <w:r w:rsidR="00B70C6B" w:rsidRPr="003A0483">
        <w:rPr>
          <w:rFonts w:ascii="PT Astra Serif" w:hAnsi="PT Astra Serif" w:cs="Arial"/>
        </w:rPr>
        <w:t>«</w:t>
      </w:r>
      <w:r w:rsidR="002F2ACA" w:rsidRPr="003A0483">
        <w:rPr>
          <w:rFonts w:ascii="PT Astra Serif" w:hAnsi="PT Astra Serif" w:cs="Arial"/>
        </w:rPr>
        <w:t>Об утверждении Административного рег</w:t>
      </w:r>
      <w:r w:rsidR="00E23B2E" w:rsidRPr="003A0483">
        <w:rPr>
          <w:rFonts w:ascii="PT Astra Serif" w:hAnsi="PT Astra Serif" w:cs="Arial"/>
        </w:rPr>
        <w:softHyphen/>
      </w:r>
      <w:r w:rsidR="002F2ACA" w:rsidRPr="003A0483">
        <w:rPr>
          <w:rFonts w:ascii="PT Astra Serif" w:hAnsi="PT Astra Serif" w:cs="Arial"/>
        </w:rPr>
        <w:t xml:space="preserve">ламента </w:t>
      </w:r>
      <w:r w:rsidR="00B70C6B" w:rsidRPr="003A0483">
        <w:rPr>
          <w:rFonts w:ascii="PT Astra Serif" w:hAnsi="PT Astra Serif" w:cs="Arial"/>
        </w:rPr>
        <w:t>предоставления Министе</w:t>
      </w:r>
      <w:r w:rsidR="00B70C6B" w:rsidRPr="003A0483">
        <w:rPr>
          <w:rFonts w:ascii="PT Astra Serif" w:hAnsi="PT Astra Serif" w:cs="Arial"/>
        </w:rPr>
        <w:t>р</w:t>
      </w:r>
      <w:r w:rsidR="00B70C6B" w:rsidRPr="003A0483">
        <w:rPr>
          <w:rFonts w:ascii="PT Astra Serif" w:hAnsi="PT Astra Serif" w:cs="Arial"/>
        </w:rPr>
        <w:t>ством промышленности и транспорта Улья</w:t>
      </w:r>
      <w:r w:rsidR="00E23B2E" w:rsidRPr="003A0483">
        <w:rPr>
          <w:rFonts w:ascii="PT Astra Serif" w:hAnsi="PT Astra Serif" w:cs="Arial"/>
        </w:rPr>
        <w:softHyphen/>
      </w:r>
      <w:r w:rsidR="00B70C6B" w:rsidRPr="003A0483">
        <w:rPr>
          <w:rFonts w:ascii="PT Astra Serif" w:hAnsi="PT Astra Serif" w:cs="Arial"/>
        </w:rPr>
        <w:t>новской области государственной услуги «Выдача специального разрешения на движение по автомобильным д</w:t>
      </w:r>
      <w:r w:rsidR="00B70C6B" w:rsidRPr="003A0483">
        <w:rPr>
          <w:rFonts w:ascii="PT Astra Serif" w:hAnsi="PT Astra Serif" w:cs="Arial"/>
        </w:rPr>
        <w:t>о</w:t>
      </w:r>
      <w:r w:rsidR="00B70C6B" w:rsidRPr="003A0483">
        <w:rPr>
          <w:rFonts w:ascii="PT Astra Serif" w:hAnsi="PT Astra Serif" w:cs="Arial"/>
        </w:rPr>
        <w:t>рогам тяжеловесного и (или) крупногаба</w:t>
      </w:r>
      <w:r w:rsidR="00E23B2E" w:rsidRPr="003A0483">
        <w:rPr>
          <w:rFonts w:ascii="PT Astra Serif" w:hAnsi="PT Astra Serif" w:cs="Arial"/>
        </w:rPr>
        <w:softHyphen/>
      </w:r>
      <w:r w:rsidR="00B70C6B" w:rsidRPr="003A0483">
        <w:rPr>
          <w:rFonts w:ascii="PT Astra Serif" w:hAnsi="PT Astra Serif" w:cs="Arial"/>
        </w:rPr>
        <w:t>рит</w:t>
      </w:r>
      <w:r w:rsidR="00E23B2E" w:rsidRPr="003A0483">
        <w:rPr>
          <w:rFonts w:ascii="PT Astra Serif" w:hAnsi="PT Astra Serif" w:cs="Arial"/>
        </w:rPr>
        <w:softHyphen/>
      </w:r>
      <w:r w:rsidR="00B70C6B" w:rsidRPr="003A0483">
        <w:rPr>
          <w:rFonts w:ascii="PT Astra Serif" w:hAnsi="PT Astra Serif" w:cs="Arial"/>
        </w:rPr>
        <w:t>ного транспортного средства, в случае, если маршрут, часть маршрута тяжело</w:t>
      </w:r>
      <w:r w:rsidR="00E23B2E" w:rsidRPr="003A0483">
        <w:rPr>
          <w:rFonts w:ascii="PT Astra Serif" w:hAnsi="PT Astra Serif" w:cs="Arial"/>
        </w:rPr>
        <w:softHyphen/>
      </w:r>
      <w:r w:rsidR="00B70C6B" w:rsidRPr="003A0483">
        <w:rPr>
          <w:rFonts w:ascii="PT Astra Serif" w:hAnsi="PT Astra Serif" w:cs="Arial"/>
        </w:rPr>
        <w:t>весного и (или) крупногабари</w:t>
      </w:r>
      <w:r w:rsidR="00B70C6B" w:rsidRPr="003A0483">
        <w:rPr>
          <w:rFonts w:ascii="PT Astra Serif" w:hAnsi="PT Astra Serif" w:cs="Arial"/>
        </w:rPr>
        <w:t>т</w:t>
      </w:r>
      <w:r w:rsidR="00B70C6B" w:rsidRPr="003A0483">
        <w:rPr>
          <w:rFonts w:ascii="PT Astra Serif" w:hAnsi="PT Astra Serif" w:cs="Arial"/>
        </w:rPr>
        <w:t>ного транспортного средства проходят по авто</w:t>
      </w:r>
      <w:r w:rsidR="00E23B2E" w:rsidRPr="003A0483">
        <w:rPr>
          <w:rFonts w:ascii="PT Astra Serif" w:hAnsi="PT Astra Serif" w:cs="Arial"/>
        </w:rPr>
        <w:softHyphen/>
      </w:r>
      <w:r w:rsidR="00B70C6B" w:rsidRPr="003A0483">
        <w:rPr>
          <w:rFonts w:ascii="PT Astra Serif" w:hAnsi="PT Astra Serif" w:cs="Arial"/>
        </w:rPr>
        <w:t>мобильным дорогам регионал</w:t>
      </w:r>
      <w:r w:rsidR="00B70C6B" w:rsidRPr="003A0483">
        <w:rPr>
          <w:rFonts w:ascii="PT Astra Serif" w:hAnsi="PT Astra Serif" w:cs="Arial"/>
        </w:rPr>
        <w:t>ь</w:t>
      </w:r>
      <w:r w:rsidR="00B70C6B" w:rsidRPr="003A0483">
        <w:rPr>
          <w:rFonts w:ascii="PT Astra Serif" w:hAnsi="PT Astra Serif" w:cs="Arial"/>
        </w:rPr>
        <w:t>ного или межмуниципального значения, участ</w:t>
      </w:r>
      <w:r w:rsidR="00E23B2E" w:rsidRPr="003A0483">
        <w:rPr>
          <w:rFonts w:ascii="PT Astra Serif" w:hAnsi="PT Astra Serif" w:cs="Arial"/>
        </w:rPr>
        <w:softHyphen/>
      </w:r>
      <w:r w:rsidR="00B70C6B" w:rsidRPr="003A0483">
        <w:rPr>
          <w:rFonts w:ascii="PT Astra Serif" w:hAnsi="PT Astra Serif" w:cs="Arial"/>
        </w:rPr>
        <w:t>кам таких автомобильных дорог, по автомобильным дорогам местного значе</w:t>
      </w:r>
      <w:r w:rsidR="00E23B2E" w:rsidRPr="003A0483">
        <w:rPr>
          <w:rFonts w:ascii="PT Astra Serif" w:hAnsi="PT Astra Serif" w:cs="Arial"/>
        </w:rPr>
        <w:softHyphen/>
      </w:r>
      <w:r w:rsidR="00B70C6B" w:rsidRPr="003A0483">
        <w:rPr>
          <w:rFonts w:ascii="PT Astra Serif" w:hAnsi="PT Astra Serif" w:cs="Arial"/>
        </w:rPr>
        <w:t>ния, расположенным на территориях двух и более муниципальных образований (муниципальных районов, городских округов)</w:t>
      </w:r>
      <w:r w:rsidR="007D3E6B" w:rsidRPr="003A0483">
        <w:rPr>
          <w:rFonts w:ascii="PT Astra Serif" w:hAnsi="PT Astra Serif" w:cs="Arial"/>
        </w:rPr>
        <w:t xml:space="preserve"> Ульяновской области</w:t>
      </w:r>
      <w:r w:rsidR="00B70C6B" w:rsidRPr="003A0483">
        <w:rPr>
          <w:rFonts w:ascii="PT Astra Serif" w:hAnsi="PT Astra Serif" w:cs="Arial"/>
        </w:rPr>
        <w:t>, при условии, что маршрут ука</w:t>
      </w:r>
      <w:r w:rsidR="00E23B2E" w:rsidRPr="003A0483">
        <w:rPr>
          <w:rFonts w:ascii="PT Astra Serif" w:hAnsi="PT Astra Serif" w:cs="Arial"/>
        </w:rPr>
        <w:softHyphen/>
      </w:r>
      <w:r w:rsidR="00B70C6B" w:rsidRPr="003A0483">
        <w:rPr>
          <w:rFonts w:ascii="PT Astra Serif" w:hAnsi="PT Astra Serif" w:cs="Arial"/>
        </w:rPr>
        <w:t>занного тран</w:t>
      </w:r>
      <w:r w:rsidR="00B70C6B" w:rsidRPr="003A0483">
        <w:rPr>
          <w:rFonts w:ascii="PT Astra Serif" w:hAnsi="PT Astra Serif" w:cs="Arial"/>
        </w:rPr>
        <w:t>с</w:t>
      </w:r>
      <w:r w:rsidR="00B70C6B" w:rsidRPr="003A0483">
        <w:rPr>
          <w:rFonts w:ascii="PT Astra Serif" w:hAnsi="PT Astra Serif" w:cs="Arial"/>
        </w:rPr>
        <w:t>портного средства проходит в границах Ульяновской области и маршрут, часть маршрута не проходят по автомобильным дорогам федераль</w:t>
      </w:r>
      <w:r w:rsidR="00E23B2E" w:rsidRPr="003A0483">
        <w:rPr>
          <w:rFonts w:ascii="PT Astra Serif" w:hAnsi="PT Astra Serif" w:cs="Arial"/>
        </w:rPr>
        <w:softHyphen/>
      </w:r>
      <w:r w:rsidR="00B70C6B" w:rsidRPr="003A0483">
        <w:rPr>
          <w:rFonts w:ascii="PT Astra Serif" w:hAnsi="PT Astra Serif" w:cs="Arial"/>
        </w:rPr>
        <w:t>ного значения, уч</w:t>
      </w:r>
      <w:r w:rsidR="00B70C6B" w:rsidRPr="003A0483">
        <w:rPr>
          <w:rFonts w:ascii="PT Astra Serif" w:hAnsi="PT Astra Serif" w:cs="Arial"/>
        </w:rPr>
        <w:t>а</w:t>
      </w:r>
      <w:r w:rsidR="00B70C6B" w:rsidRPr="003A0483">
        <w:rPr>
          <w:rFonts w:ascii="PT Astra Serif" w:hAnsi="PT Astra Serif" w:cs="Arial"/>
        </w:rPr>
        <w:t>с</w:t>
      </w:r>
      <w:r w:rsidR="00FF5469" w:rsidRPr="003A0483">
        <w:rPr>
          <w:rFonts w:ascii="PT Astra Serif" w:hAnsi="PT Astra Serif" w:cs="Arial"/>
        </w:rPr>
        <w:t>ткам таких автомобильных дорог»</w:t>
      </w:r>
      <w:r w:rsidR="00B70C6B" w:rsidRPr="003A0483">
        <w:rPr>
          <w:rFonts w:ascii="PT Astra Serif" w:hAnsi="PT Astra Serif" w:cs="Arial"/>
        </w:rPr>
        <w:t xml:space="preserve"> (далее – Приказ</w:t>
      </w:r>
      <w:r w:rsidR="00A75B4A" w:rsidRPr="003A0483">
        <w:rPr>
          <w:rFonts w:ascii="PT Astra Serif" w:hAnsi="PT Astra Serif" w:cs="Arial"/>
        </w:rPr>
        <w:t>, Адми</w:t>
      </w:r>
      <w:r w:rsidR="00E23B2E" w:rsidRPr="003A0483">
        <w:rPr>
          <w:rFonts w:ascii="PT Astra Serif" w:hAnsi="PT Astra Serif" w:cs="Arial"/>
        </w:rPr>
        <w:softHyphen/>
      </w:r>
      <w:r w:rsidR="00A75B4A" w:rsidRPr="003A0483">
        <w:rPr>
          <w:rFonts w:ascii="PT Astra Serif" w:hAnsi="PT Astra Serif" w:cs="Arial"/>
        </w:rPr>
        <w:t>нистративный регл</w:t>
      </w:r>
      <w:r w:rsidR="00A75B4A" w:rsidRPr="003A0483">
        <w:rPr>
          <w:rFonts w:ascii="PT Astra Serif" w:hAnsi="PT Astra Serif" w:cs="Arial"/>
        </w:rPr>
        <w:t>а</w:t>
      </w:r>
      <w:r w:rsidR="00A75B4A" w:rsidRPr="003A0483">
        <w:rPr>
          <w:rFonts w:ascii="PT Astra Serif" w:hAnsi="PT Astra Serif" w:cs="Arial"/>
        </w:rPr>
        <w:t>мент</w:t>
      </w:r>
      <w:r w:rsidR="00B70C6B" w:rsidRPr="003A0483">
        <w:rPr>
          <w:rFonts w:ascii="PT Astra Serif" w:hAnsi="PT Astra Serif" w:cs="Arial"/>
        </w:rPr>
        <w:t>) следующие изменения:</w:t>
      </w:r>
    </w:p>
    <w:p w:rsidR="007D3E6B" w:rsidRPr="003A0483" w:rsidRDefault="007D3E6B" w:rsidP="007D3E6B">
      <w:pPr>
        <w:ind w:firstLine="709"/>
        <w:jc w:val="both"/>
        <w:rPr>
          <w:rFonts w:ascii="PT Astra Serif" w:hAnsi="PT Astra Serif"/>
        </w:rPr>
      </w:pPr>
      <w:r w:rsidRPr="003A0483">
        <w:rPr>
          <w:rFonts w:ascii="PT Astra Serif" w:hAnsi="PT Astra Serif"/>
        </w:rPr>
        <w:t>1</w:t>
      </w:r>
      <w:r w:rsidR="00C86EFE">
        <w:rPr>
          <w:rFonts w:ascii="PT Astra Serif" w:hAnsi="PT Astra Serif"/>
        </w:rPr>
        <w:t>)</w:t>
      </w:r>
      <w:r w:rsidRPr="003A0483">
        <w:rPr>
          <w:rFonts w:ascii="PT Astra Serif" w:hAnsi="PT Astra Serif"/>
        </w:rPr>
        <w:t xml:space="preserve"> </w:t>
      </w:r>
      <w:r w:rsidR="00C86EFE">
        <w:rPr>
          <w:rFonts w:ascii="PT Astra Serif" w:hAnsi="PT Astra Serif"/>
        </w:rPr>
        <w:t>в</w:t>
      </w:r>
      <w:r w:rsidRPr="003A0483">
        <w:rPr>
          <w:rFonts w:ascii="PT Astra Serif" w:hAnsi="PT Astra Serif"/>
        </w:rPr>
        <w:t xml:space="preserve"> пункте 1.3.1:</w:t>
      </w:r>
    </w:p>
    <w:p w:rsidR="007D3E6B" w:rsidRPr="003A0483" w:rsidRDefault="007D3E6B" w:rsidP="007D3E6B">
      <w:pPr>
        <w:ind w:firstLine="709"/>
        <w:jc w:val="both"/>
        <w:rPr>
          <w:rFonts w:ascii="PT Astra Serif" w:hAnsi="PT Astra Serif"/>
        </w:rPr>
      </w:pPr>
      <w:r w:rsidRPr="003A0483">
        <w:rPr>
          <w:rFonts w:ascii="PT Astra Serif" w:hAnsi="PT Astra Serif"/>
        </w:rPr>
        <w:lastRenderedPageBreak/>
        <w:t>в абзаце первом слова «, государственной информационной системы Ул</w:t>
      </w:r>
      <w:r w:rsidRPr="003A0483">
        <w:rPr>
          <w:rFonts w:ascii="PT Astra Serif" w:hAnsi="PT Astra Serif"/>
        </w:rPr>
        <w:t>ь</w:t>
      </w:r>
      <w:r w:rsidRPr="003A0483">
        <w:rPr>
          <w:rFonts w:ascii="PT Astra Serif" w:hAnsi="PT Astra Serif"/>
        </w:rPr>
        <w:t>яновской области «Портал государственных и муниципальных услуг (функций) Ульяновской области» (далее – Региональный портал)» исключить;</w:t>
      </w:r>
    </w:p>
    <w:p w:rsidR="007D3E6B" w:rsidRPr="003A0483" w:rsidRDefault="007D3E6B" w:rsidP="007D3E6B">
      <w:pPr>
        <w:ind w:firstLine="709"/>
        <w:jc w:val="both"/>
        <w:rPr>
          <w:rFonts w:ascii="PT Astra Serif" w:hAnsi="PT Astra Serif"/>
        </w:rPr>
      </w:pPr>
      <w:r w:rsidRPr="003A0483">
        <w:rPr>
          <w:rFonts w:ascii="PT Astra Serif" w:hAnsi="PT Astra Serif"/>
        </w:rPr>
        <w:t>в абзаце восьмом слова «, Региональном портале (https://pgu. ulregion.ru/)» исключить</w:t>
      </w:r>
      <w:r w:rsidR="00C86EFE">
        <w:rPr>
          <w:rFonts w:ascii="PT Astra Serif" w:hAnsi="PT Astra Serif"/>
        </w:rPr>
        <w:t>;</w:t>
      </w:r>
    </w:p>
    <w:p w:rsidR="00EE378B" w:rsidRDefault="007D3E6B" w:rsidP="00EE378B">
      <w:pPr>
        <w:ind w:firstLine="709"/>
        <w:rPr>
          <w:rFonts w:ascii="PT Astra Serif" w:hAnsi="PT Astra Serif"/>
        </w:rPr>
      </w:pPr>
      <w:r w:rsidRPr="003A0483">
        <w:rPr>
          <w:rFonts w:ascii="PT Astra Serif" w:hAnsi="PT Astra Serif"/>
        </w:rPr>
        <w:t>2</w:t>
      </w:r>
      <w:r w:rsidR="00C86EFE">
        <w:rPr>
          <w:rFonts w:ascii="PT Astra Serif" w:hAnsi="PT Astra Serif"/>
        </w:rPr>
        <w:t>)</w:t>
      </w:r>
      <w:r w:rsidRPr="003A0483">
        <w:rPr>
          <w:rFonts w:ascii="PT Astra Serif" w:hAnsi="PT Astra Serif"/>
        </w:rPr>
        <w:t xml:space="preserve"> </w:t>
      </w:r>
      <w:r w:rsidR="00C86EFE">
        <w:rPr>
          <w:rFonts w:ascii="PT Astra Serif" w:hAnsi="PT Astra Serif"/>
        </w:rPr>
        <w:t>в</w:t>
      </w:r>
      <w:r w:rsidRPr="003A0483">
        <w:rPr>
          <w:rFonts w:ascii="PT Astra Serif" w:hAnsi="PT Astra Serif"/>
        </w:rPr>
        <w:t xml:space="preserve"> абзаце первом пункта 1.3.2.1 слова «, Региональном портале» искл</w:t>
      </w:r>
      <w:r w:rsidRPr="003A0483">
        <w:rPr>
          <w:rFonts w:ascii="PT Astra Serif" w:hAnsi="PT Astra Serif"/>
        </w:rPr>
        <w:t>ю</w:t>
      </w:r>
      <w:r w:rsidRPr="003A0483">
        <w:rPr>
          <w:rFonts w:ascii="PT Astra Serif" w:hAnsi="PT Astra Serif"/>
        </w:rPr>
        <w:t>чить</w:t>
      </w:r>
      <w:r w:rsidR="00C86EFE">
        <w:rPr>
          <w:rFonts w:ascii="PT Astra Serif" w:hAnsi="PT Astra Serif"/>
        </w:rPr>
        <w:t>;</w:t>
      </w:r>
    </w:p>
    <w:p w:rsidR="00EE378B" w:rsidRPr="00EE378B" w:rsidRDefault="00EE378B" w:rsidP="00EE378B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3) в пункте 2.9.2 слова «</w:t>
      </w:r>
      <w:r>
        <w:rPr>
          <w:rFonts w:ascii="PT Astra Serif" w:hAnsi="PT Astra Serif" w:cs="PT Astra Serif"/>
        </w:rPr>
        <w:t>от 16.11.2009 N 934 «О возмещении вреда, пр</w:t>
      </w:r>
      <w:r>
        <w:rPr>
          <w:rFonts w:ascii="PT Astra Serif" w:hAnsi="PT Astra Serif" w:cs="PT Astra Serif"/>
        </w:rPr>
        <w:t>и</w:t>
      </w:r>
      <w:r>
        <w:rPr>
          <w:rFonts w:ascii="PT Astra Serif" w:hAnsi="PT Astra Serif" w:cs="PT Astra Serif"/>
        </w:rPr>
        <w:t>чиняемого транспортными средствами, осуществляющими перевозки тяжел</w:t>
      </w:r>
      <w:r>
        <w:rPr>
          <w:rFonts w:ascii="PT Astra Serif" w:hAnsi="PT Astra Serif" w:cs="PT Astra Serif"/>
        </w:rPr>
        <w:t>о</w:t>
      </w:r>
      <w:r>
        <w:rPr>
          <w:rFonts w:ascii="PT Astra Serif" w:hAnsi="PT Astra Serif" w:cs="PT Astra Serif"/>
        </w:rPr>
        <w:t>весных грузов по автомобильным дорогам Российской Федерации» заменить словами «</w:t>
      </w:r>
      <w:r w:rsidRPr="00C934E5">
        <w:rPr>
          <w:rFonts w:ascii="PT Astra Serif" w:hAnsi="PT Astra Serif"/>
        </w:rPr>
        <w:t xml:space="preserve">от </w:t>
      </w:r>
      <w:r>
        <w:rPr>
          <w:rFonts w:ascii="PT Astra Serif" w:hAnsi="PT Astra Serif"/>
        </w:rPr>
        <w:t>31.01.2020</w:t>
      </w:r>
      <w:r w:rsidRPr="00C934E5">
        <w:rPr>
          <w:rFonts w:ascii="PT Astra Serif" w:hAnsi="PT Astra Serif"/>
        </w:rPr>
        <w:t xml:space="preserve"> № </w:t>
      </w:r>
      <w:r>
        <w:rPr>
          <w:rFonts w:ascii="PT Astra Serif" w:hAnsi="PT Astra Serif"/>
        </w:rPr>
        <w:t>67</w:t>
      </w:r>
      <w:r w:rsidRPr="00C934E5">
        <w:rPr>
          <w:rFonts w:ascii="PT Astra Serif" w:hAnsi="PT Astra Serif"/>
        </w:rPr>
        <w:t xml:space="preserve"> «</w:t>
      </w:r>
      <w:r>
        <w:rPr>
          <w:rFonts w:ascii="PT Astra Serif" w:hAnsi="PT Astra Serif"/>
        </w:rPr>
        <w:t>Об утверждении Правил возмещения вреда, пр</w:t>
      </w:r>
      <w:r>
        <w:rPr>
          <w:rFonts w:ascii="PT Astra Serif" w:hAnsi="PT Astra Serif"/>
        </w:rPr>
        <w:t>и</w:t>
      </w:r>
      <w:r>
        <w:rPr>
          <w:rFonts w:ascii="PT Astra Serif" w:hAnsi="PT Astra Serif"/>
        </w:rPr>
        <w:t>чиняемого тяжеловесными транспортными средствами, об изменении и пр</w:t>
      </w:r>
      <w:r>
        <w:rPr>
          <w:rFonts w:ascii="PT Astra Serif" w:hAnsi="PT Astra Serif"/>
        </w:rPr>
        <w:t>и</w:t>
      </w:r>
      <w:r>
        <w:rPr>
          <w:rFonts w:ascii="PT Astra Serif" w:hAnsi="PT Astra Serif"/>
        </w:rPr>
        <w:t>знании утратившими силу некоторых актов Правительства Российской Федер</w:t>
      </w:r>
      <w:r>
        <w:rPr>
          <w:rFonts w:ascii="PT Astra Serif" w:hAnsi="PT Astra Serif"/>
        </w:rPr>
        <w:t>а</w:t>
      </w:r>
      <w:r>
        <w:rPr>
          <w:rFonts w:ascii="PT Astra Serif" w:hAnsi="PT Astra Serif"/>
        </w:rPr>
        <w:t>ции</w:t>
      </w:r>
      <w:r w:rsidRPr="00C934E5">
        <w:rPr>
          <w:rFonts w:ascii="PT Astra Serif" w:hAnsi="PT Astra Serif"/>
        </w:rPr>
        <w:t>»</w:t>
      </w:r>
      <w:r>
        <w:rPr>
          <w:rFonts w:ascii="PT Astra Serif" w:hAnsi="PT Astra Serif"/>
        </w:rPr>
        <w:t>.</w:t>
      </w:r>
    </w:p>
    <w:p w:rsidR="007D3E6B" w:rsidRPr="003A0483" w:rsidRDefault="00EE378B" w:rsidP="007D3E6B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C86EFE">
        <w:rPr>
          <w:rFonts w:ascii="PT Astra Serif" w:hAnsi="PT Astra Serif"/>
        </w:rPr>
        <w:t>)</w:t>
      </w:r>
      <w:r w:rsidR="007D3E6B" w:rsidRPr="003A0483">
        <w:rPr>
          <w:rFonts w:ascii="PT Astra Serif" w:hAnsi="PT Astra Serif"/>
        </w:rPr>
        <w:t xml:space="preserve"> </w:t>
      </w:r>
      <w:r w:rsidR="00C86EFE">
        <w:rPr>
          <w:rFonts w:ascii="PT Astra Serif" w:hAnsi="PT Astra Serif"/>
        </w:rPr>
        <w:t>в</w:t>
      </w:r>
      <w:r w:rsidR="007D3E6B" w:rsidRPr="003A0483">
        <w:rPr>
          <w:rFonts w:ascii="PT Astra Serif" w:hAnsi="PT Astra Serif"/>
        </w:rPr>
        <w:t xml:space="preserve"> абзаце втором пункта 2.5 «и Региональном портале» исключить</w:t>
      </w:r>
      <w:r w:rsidR="00C86EFE">
        <w:rPr>
          <w:rFonts w:ascii="PT Astra Serif" w:hAnsi="PT Astra Serif"/>
        </w:rPr>
        <w:t>;</w:t>
      </w:r>
    </w:p>
    <w:p w:rsidR="007D3E6B" w:rsidRPr="00EE378B" w:rsidRDefault="00EE378B" w:rsidP="00EE378B">
      <w:pPr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5</w:t>
      </w:r>
      <w:r w:rsidR="00C86EFE">
        <w:rPr>
          <w:rFonts w:ascii="PT Astra Serif" w:hAnsi="PT Astra Serif" w:cs="Arial"/>
        </w:rPr>
        <w:t>)</w:t>
      </w:r>
      <w:r w:rsidR="007D3E6B" w:rsidRPr="003A0483">
        <w:rPr>
          <w:rFonts w:ascii="PT Astra Serif" w:hAnsi="PT Astra Serif" w:cs="Arial"/>
        </w:rPr>
        <w:t xml:space="preserve"> </w:t>
      </w:r>
      <w:r w:rsidR="00C86EFE">
        <w:rPr>
          <w:rFonts w:ascii="PT Astra Serif" w:hAnsi="PT Astra Serif" w:cs="Arial"/>
        </w:rPr>
        <w:t>в</w:t>
      </w:r>
      <w:r w:rsidR="007D3E6B" w:rsidRPr="003A0483">
        <w:rPr>
          <w:rFonts w:ascii="PT Astra Serif" w:hAnsi="PT Astra Serif" w:cs="Arial"/>
        </w:rPr>
        <w:t xml:space="preserve"> </w:t>
      </w:r>
      <w:r w:rsidRPr="003A0483">
        <w:rPr>
          <w:rFonts w:ascii="PT Astra Serif" w:hAnsi="PT Astra Serif" w:cs="Arial"/>
        </w:rPr>
        <w:t xml:space="preserve">абзаце третьем </w:t>
      </w:r>
      <w:r w:rsidR="007D3E6B" w:rsidRPr="003A0483">
        <w:rPr>
          <w:rFonts w:ascii="PT Astra Serif" w:hAnsi="PT Astra Serif" w:cs="Arial"/>
        </w:rPr>
        <w:t>пункт</w:t>
      </w:r>
      <w:r>
        <w:rPr>
          <w:rFonts w:ascii="PT Astra Serif" w:hAnsi="PT Astra Serif" w:cs="Arial"/>
        </w:rPr>
        <w:t xml:space="preserve">а 2.13 </w:t>
      </w:r>
      <w:r w:rsidR="007D3E6B" w:rsidRPr="003A0483">
        <w:rPr>
          <w:rFonts w:ascii="PT Astra Serif" w:hAnsi="PT Astra Serif" w:cs="Arial"/>
        </w:rPr>
        <w:t>слова «</w:t>
      </w:r>
      <w:r w:rsidR="007D3E6B" w:rsidRPr="003A0483">
        <w:rPr>
          <w:rFonts w:ascii="PT Astra Serif" w:hAnsi="PT Astra Serif"/>
        </w:rPr>
        <w:t>, Региональном портале» искл</w:t>
      </w:r>
      <w:r w:rsidR="007D3E6B" w:rsidRPr="003A0483">
        <w:rPr>
          <w:rFonts w:ascii="PT Astra Serif" w:hAnsi="PT Astra Serif"/>
        </w:rPr>
        <w:t>ю</w:t>
      </w:r>
      <w:r w:rsidR="007D3E6B" w:rsidRPr="003A0483">
        <w:rPr>
          <w:rFonts w:ascii="PT Astra Serif" w:hAnsi="PT Astra Serif"/>
        </w:rPr>
        <w:t>чить;</w:t>
      </w:r>
    </w:p>
    <w:p w:rsidR="007D3E6B" w:rsidRPr="003A0483" w:rsidRDefault="00EE378B" w:rsidP="007D3E6B">
      <w:pPr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6</w:t>
      </w:r>
      <w:r w:rsidR="00C86EFE">
        <w:rPr>
          <w:rFonts w:ascii="PT Astra Serif" w:hAnsi="PT Astra Serif" w:cs="Arial"/>
        </w:rPr>
        <w:t>)</w:t>
      </w:r>
      <w:r w:rsidR="007D3E6B" w:rsidRPr="003A0483">
        <w:rPr>
          <w:rFonts w:ascii="PT Astra Serif" w:hAnsi="PT Astra Serif" w:cs="Arial"/>
        </w:rPr>
        <w:t xml:space="preserve"> в пункте 3.1.2:</w:t>
      </w:r>
    </w:p>
    <w:p w:rsidR="007D3E6B" w:rsidRPr="003A0483" w:rsidRDefault="007D3E6B" w:rsidP="007D3E6B">
      <w:pPr>
        <w:ind w:firstLine="709"/>
        <w:jc w:val="both"/>
        <w:rPr>
          <w:rFonts w:ascii="PT Astra Serif" w:hAnsi="PT Astra Serif"/>
        </w:rPr>
      </w:pPr>
      <w:r w:rsidRPr="003A0483">
        <w:rPr>
          <w:rFonts w:ascii="PT Astra Serif" w:hAnsi="PT Astra Serif" w:cs="Arial"/>
        </w:rPr>
        <w:t>в абзаце первом слова «</w:t>
      </w:r>
      <w:r w:rsidRPr="003A0483">
        <w:rPr>
          <w:rFonts w:ascii="PT Astra Serif" w:hAnsi="PT Astra Serif"/>
        </w:rPr>
        <w:t>, Регионального портала,» исключить;</w:t>
      </w:r>
    </w:p>
    <w:p w:rsidR="007D3E6B" w:rsidRPr="003A0483" w:rsidRDefault="007D3E6B" w:rsidP="007D3E6B">
      <w:pPr>
        <w:ind w:firstLine="709"/>
        <w:jc w:val="both"/>
        <w:rPr>
          <w:rFonts w:ascii="PT Astra Serif" w:hAnsi="PT Astra Serif" w:cs="Arial"/>
        </w:rPr>
      </w:pPr>
      <w:r w:rsidRPr="003A0483">
        <w:rPr>
          <w:rFonts w:ascii="PT Astra Serif" w:hAnsi="PT Astra Serif"/>
        </w:rPr>
        <w:t>в подпункте 2 слова «и (или) Регионального портала» исключить</w:t>
      </w:r>
      <w:r w:rsidR="00C86EFE">
        <w:rPr>
          <w:rFonts w:ascii="PT Astra Serif" w:hAnsi="PT Astra Serif"/>
        </w:rPr>
        <w:t>;</w:t>
      </w:r>
    </w:p>
    <w:p w:rsidR="007D3E6B" w:rsidRPr="003A0483" w:rsidRDefault="00EE378B" w:rsidP="007D3E6B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C86EFE">
        <w:rPr>
          <w:rFonts w:ascii="PT Astra Serif" w:hAnsi="PT Astra Serif"/>
        </w:rPr>
        <w:t>)</w:t>
      </w:r>
      <w:r w:rsidR="007D3E6B" w:rsidRPr="003A0483">
        <w:rPr>
          <w:rFonts w:ascii="PT Astra Serif" w:hAnsi="PT Astra Serif"/>
        </w:rPr>
        <w:t xml:space="preserve"> в пункте 3.3 слова «, Регионального портала,» исключить</w:t>
      </w:r>
      <w:r w:rsidR="00C86EFE">
        <w:rPr>
          <w:rFonts w:ascii="PT Astra Serif" w:hAnsi="PT Astra Serif"/>
        </w:rPr>
        <w:t>;</w:t>
      </w:r>
    </w:p>
    <w:p w:rsidR="007D3E6B" w:rsidRPr="003A0483" w:rsidRDefault="00EE378B" w:rsidP="007D3E6B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8</w:t>
      </w:r>
      <w:r w:rsidR="00C86EFE">
        <w:rPr>
          <w:rFonts w:ascii="PT Astra Serif" w:hAnsi="PT Astra Serif"/>
        </w:rPr>
        <w:t>)</w:t>
      </w:r>
      <w:r w:rsidR="003F14B1" w:rsidRPr="003A0483">
        <w:rPr>
          <w:rFonts w:ascii="PT Astra Serif" w:hAnsi="PT Astra Serif"/>
        </w:rPr>
        <w:t xml:space="preserve"> в абзаце первом пункта </w:t>
      </w:r>
      <w:r w:rsidR="007D3E6B" w:rsidRPr="003A0483">
        <w:rPr>
          <w:rFonts w:ascii="PT Astra Serif" w:hAnsi="PT Astra Serif"/>
        </w:rPr>
        <w:t>3.3.2</w:t>
      </w:r>
      <w:r w:rsidR="003F14B1" w:rsidRPr="003A0483">
        <w:rPr>
          <w:rFonts w:ascii="PT Astra Serif" w:hAnsi="PT Astra Serif"/>
        </w:rPr>
        <w:t xml:space="preserve"> слова «и (или) Регионального портала» исключить</w:t>
      </w:r>
      <w:r w:rsidR="00C86EFE">
        <w:rPr>
          <w:rFonts w:ascii="PT Astra Serif" w:hAnsi="PT Astra Serif"/>
        </w:rPr>
        <w:t>;</w:t>
      </w:r>
    </w:p>
    <w:p w:rsidR="003F14B1" w:rsidRPr="003A0483" w:rsidRDefault="00EE378B" w:rsidP="007D3E6B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9</w:t>
      </w:r>
      <w:r w:rsidR="00C86EFE">
        <w:rPr>
          <w:rFonts w:ascii="PT Astra Serif" w:hAnsi="PT Astra Serif"/>
        </w:rPr>
        <w:t>)</w:t>
      </w:r>
      <w:r w:rsidR="003F14B1" w:rsidRPr="003A0483">
        <w:rPr>
          <w:rFonts w:ascii="PT Astra Serif" w:hAnsi="PT Astra Serif"/>
        </w:rPr>
        <w:t xml:space="preserve"> в пункте 5.3:</w:t>
      </w:r>
    </w:p>
    <w:p w:rsidR="003F14B1" w:rsidRPr="003A0483" w:rsidRDefault="003F14B1" w:rsidP="003F14B1">
      <w:pPr>
        <w:ind w:firstLine="709"/>
        <w:rPr>
          <w:rFonts w:ascii="PT Astra Serif" w:hAnsi="PT Astra Serif"/>
        </w:rPr>
      </w:pPr>
      <w:r w:rsidRPr="003A0483">
        <w:rPr>
          <w:rFonts w:ascii="PT Astra Serif" w:hAnsi="PT Astra Serif"/>
        </w:rPr>
        <w:t>в абзаце первом слова «</w:t>
      </w:r>
      <w:r w:rsidRPr="003A0483">
        <w:rPr>
          <w:rFonts w:ascii="PT Astra Serif" w:hAnsi="PT Astra Serif"/>
          <w:color w:val="000000"/>
        </w:rPr>
        <w:t>, Регионального портала» исключить;</w:t>
      </w:r>
    </w:p>
    <w:p w:rsidR="007D3E6B" w:rsidRPr="003A0483" w:rsidRDefault="003F14B1" w:rsidP="007D3E6B">
      <w:pPr>
        <w:ind w:firstLine="709"/>
        <w:rPr>
          <w:rFonts w:ascii="PT Astra Serif" w:hAnsi="PT Astra Serif"/>
        </w:rPr>
      </w:pPr>
      <w:r w:rsidRPr="003A0483">
        <w:rPr>
          <w:rFonts w:ascii="PT Astra Serif" w:hAnsi="PT Astra Serif"/>
        </w:rPr>
        <w:t>в а</w:t>
      </w:r>
      <w:r w:rsidR="007D3E6B" w:rsidRPr="003A0483">
        <w:rPr>
          <w:rFonts w:ascii="PT Astra Serif" w:hAnsi="PT Astra Serif"/>
        </w:rPr>
        <w:t xml:space="preserve">бзаце втором </w:t>
      </w:r>
      <w:r w:rsidRPr="003A0483">
        <w:rPr>
          <w:rFonts w:ascii="PT Astra Serif" w:hAnsi="PT Astra Serif"/>
        </w:rPr>
        <w:t>слова «</w:t>
      </w:r>
      <w:r w:rsidR="003A0483" w:rsidRPr="003A0483">
        <w:rPr>
          <w:rFonts w:ascii="PT Astra Serif" w:hAnsi="PT Astra Serif"/>
          <w:color w:val="000000"/>
        </w:rPr>
        <w:t>, на Региональном портале</w:t>
      </w:r>
      <w:r w:rsidRPr="003A0483">
        <w:rPr>
          <w:rFonts w:ascii="PT Astra Serif" w:hAnsi="PT Astra Serif"/>
          <w:color w:val="000000"/>
        </w:rPr>
        <w:t>» исключить</w:t>
      </w:r>
      <w:r w:rsidR="00C86EFE">
        <w:rPr>
          <w:rFonts w:ascii="PT Astra Serif" w:hAnsi="PT Astra Serif"/>
          <w:color w:val="000000"/>
        </w:rPr>
        <w:t>;</w:t>
      </w:r>
    </w:p>
    <w:p w:rsidR="007D3E6B" w:rsidRPr="003A0483" w:rsidRDefault="00EE378B" w:rsidP="003F14B1">
      <w:pPr>
        <w:autoSpaceDE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10</w:t>
      </w:r>
      <w:r w:rsidR="00C86EFE">
        <w:rPr>
          <w:rFonts w:ascii="PT Astra Serif" w:hAnsi="PT Astra Serif"/>
        </w:rPr>
        <w:t>)</w:t>
      </w:r>
      <w:r w:rsidR="003F14B1" w:rsidRPr="003A0483">
        <w:rPr>
          <w:rFonts w:ascii="PT Astra Serif" w:hAnsi="PT Astra Serif"/>
        </w:rPr>
        <w:t xml:space="preserve"> в а</w:t>
      </w:r>
      <w:r w:rsidR="007D3E6B" w:rsidRPr="003A0483">
        <w:rPr>
          <w:rFonts w:ascii="PT Astra Serif" w:hAnsi="PT Astra Serif"/>
        </w:rPr>
        <w:t>бзац</w:t>
      </w:r>
      <w:r w:rsidR="003F14B1" w:rsidRPr="003A0483">
        <w:rPr>
          <w:rFonts w:ascii="PT Astra Serif" w:hAnsi="PT Astra Serif"/>
        </w:rPr>
        <w:t>е</w:t>
      </w:r>
      <w:r w:rsidR="007D3E6B" w:rsidRPr="003A0483">
        <w:rPr>
          <w:rFonts w:ascii="PT Astra Serif" w:hAnsi="PT Astra Serif"/>
        </w:rPr>
        <w:t xml:space="preserve"> четвертый пункта 5.5. «; Региональном портале»</w:t>
      </w:r>
      <w:r w:rsidR="003F14B1" w:rsidRPr="003A0483">
        <w:rPr>
          <w:rFonts w:ascii="PT Astra Serif" w:hAnsi="PT Astra Serif"/>
        </w:rPr>
        <w:t xml:space="preserve"> исключить.</w:t>
      </w:r>
    </w:p>
    <w:bookmarkEnd w:id="0"/>
    <w:p w:rsidR="00FB1672" w:rsidRPr="003A0483" w:rsidRDefault="00C86EFE" w:rsidP="007D3E6B">
      <w:pPr>
        <w:ind w:firstLine="709"/>
        <w:jc w:val="both"/>
        <w:rPr>
          <w:rFonts w:ascii="PT Astra Serif" w:hAnsi="PT Astra Serif" w:cs="Arial"/>
          <w:b/>
        </w:rPr>
      </w:pPr>
      <w:r>
        <w:rPr>
          <w:rFonts w:ascii="PT Astra Serif" w:hAnsi="PT Astra Serif" w:cs="Arial"/>
        </w:rPr>
        <w:t>2</w:t>
      </w:r>
      <w:r w:rsidR="00FB1672" w:rsidRPr="003A0483">
        <w:rPr>
          <w:rFonts w:ascii="PT Astra Serif" w:hAnsi="PT Astra Serif" w:cs="Arial"/>
        </w:rPr>
        <w:t xml:space="preserve">. Контроль за исполнением настоящего приказа оставляю за собой. </w:t>
      </w:r>
    </w:p>
    <w:p w:rsidR="003F14B1" w:rsidRPr="003A0483" w:rsidRDefault="003F14B1" w:rsidP="003F14B1">
      <w:pPr>
        <w:rPr>
          <w:rFonts w:ascii="PT Astra Serif" w:hAnsi="PT Astra Serif"/>
        </w:rPr>
      </w:pPr>
    </w:p>
    <w:p w:rsidR="003F14B1" w:rsidRPr="003A0483" w:rsidRDefault="003F14B1" w:rsidP="003F14B1">
      <w:pPr>
        <w:rPr>
          <w:rFonts w:ascii="PT Astra Serif" w:hAnsi="PT Astra Serif"/>
        </w:rPr>
      </w:pPr>
    </w:p>
    <w:p w:rsidR="003F14B1" w:rsidRPr="003A0483" w:rsidRDefault="003F14B1" w:rsidP="003F14B1">
      <w:pPr>
        <w:rPr>
          <w:rFonts w:ascii="PT Astra Serif" w:hAnsi="PT Astra Serif"/>
        </w:rPr>
      </w:pPr>
    </w:p>
    <w:p w:rsidR="003F14B1" w:rsidRPr="003A0483" w:rsidRDefault="003F14B1" w:rsidP="003F14B1">
      <w:pPr>
        <w:rPr>
          <w:rFonts w:ascii="PT Astra Serif" w:hAnsi="PT Astra Serif"/>
        </w:rPr>
      </w:pPr>
      <w:r w:rsidRPr="003A0483">
        <w:rPr>
          <w:rFonts w:ascii="PT Astra Serif" w:hAnsi="PT Astra Serif"/>
        </w:rPr>
        <w:t xml:space="preserve">Министр промышленности </w:t>
      </w:r>
    </w:p>
    <w:p w:rsidR="003F14B1" w:rsidRPr="003A0483" w:rsidRDefault="003F14B1" w:rsidP="003F14B1">
      <w:pPr>
        <w:rPr>
          <w:rFonts w:ascii="PT Astra Serif" w:hAnsi="PT Astra Serif"/>
        </w:rPr>
      </w:pPr>
      <w:r w:rsidRPr="003A0483">
        <w:rPr>
          <w:rFonts w:ascii="PT Astra Serif" w:hAnsi="PT Astra Serif"/>
        </w:rPr>
        <w:t>и транспорта Ульяновской области</w:t>
      </w:r>
      <w:r w:rsidRPr="003A0483">
        <w:rPr>
          <w:rFonts w:ascii="PT Astra Serif" w:hAnsi="PT Astra Serif"/>
        </w:rPr>
        <w:tab/>
        <w:t xml:space="preserve"> </w:t>
      </w:r>
      <w:r w:rsidRPr="003A0483">
        <w:rPr>
          <w:rFonts w:ascii="PT Astra Serif" w:hAnsi="PT Astra Serif"/>
        </w:rPr>
        <w:tab/>
      </w:r>
      <w:r w:rsidR="003A0483">
        <w:rPr>
          <w:rFonts w:ascii="PT Astra Serif" w:hAnsi="PT Astra Serif"/>
        </w:rPr>
        <w:t xml:space="preserve"> </w:t>
      </w:r>
      <w:r w:rsidRPr="003A0483">
        <w:rPr>
          <w:rFonts w:ascii="PT Astra Serif" w:hAnsi="PT Astra Serif"/>
        </w:rPr>
        <w:t xml:space="preserve">                                          Д.А.Вавилин</w:t>
      </w:r>
    </w:p>
    <w:p w:rsidR="00E15142" w:rsidRPr="00AA58AE" w:rsidRDefault="00E15142" w:rsidP="002A2B5E">
      <w:pPr>
        <w:rPr>
          <w:rFonts w:ascii="PT Astra Serif" w:hAnsi="PT Astra Serif" w:cs="Arial"/>
        </w:rPr>
      </w:pPr>
    </w:p>
    <w:sectPr w:rsidR="00E15142" w:rsidRPr="00AA58AE" w:rsidSect="005258D1">
      <w:headerReference w:type="default" r:id="rId8"/>
      <w:footnotePr>
        <w:numFmt w:val="chicago"/>
      </w:footnotePr>
      <w:pgSz w:w="11906" w:h="16838" w:code="9"/>
      <w:pgMar w:top="1134" w:right="567" w:bottom="1134" w:left="1701" w:header="425" w:footer="68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394" w:rsidRDefault="00374394">
      <w:r>
        <w:separator/>
      </w:r>
    </w:p>
  </w:endnote>
  <w:endnote w:type="continuationSeparator" w:id="1">
    <w:p w:rsidR="00374394" w:rsidRDefault="00374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394" w:rsidRDefault="00374394">
      <w:r>
        <w:separator/>
      </w:r>
    </w:p>
  </w:footnote>
  <w:footnote w:type="continuationSeparator" w:id="1">
    <w:p w:rsidR="00374394" w:rsidRDefault="00374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180" w:rsidRPr="00D74E11" w:rsidRDefault="00E4252D">
    <w:pPr>
      <w:pStyle w:val="a5"/>
      <w:jc w:val="center"/>
      <w:rPr>
        <w:rFonts w:ascii="PT Astra Serif" w:hAnsi="PT Astra Serif"/>
      </w:rPr>
    </w:pPr>
    <w:r w:rsidRPr="00D74E11">
      <w:rPr>
        <w:rFonts w:ascii="PT Astra Serif" w:hAnsi="PT Astra Serif"/>
      </w:rPr>
      <w:fldChar w:fldCharType="begin"/>
    </w:r>
    <w:r w:rsidR="000F7180" w:rsidRPr="00D74E11">
      <w:rPr>
        <w:rFonts w:ascii="PT Astra Serif" w:hAnsi="PT Astra Serif"/>
      </w:rPr>
      <w:instrText>PAGE   \* MERGEFORMAT</w:instrText>
    </w:r>
    <w:r w:rsidRPr="00D74E11">
      <w:rPr>
        <w:rFonts w:ascii="PT Astra Serif" w:hAnsi="PT Astra Serif"/>
      </w:rPr>
      <w:fldChar w:fldCharType="separate"/>
    </w:r>
    <w:r w:rsidR="003662F3">
      <w:rPr>
        <w:rFonts w:ascii="PT Astra Serif" w:hAnsi="PT Astra Serif"/>
        <w:noProof/>
      </w:rPr>
      <w:t>2</w:t>
    </w:r>
    <w:r w:rsidRPr="00D74E11">
      <w:rPr>
        <w:rFonts w:ascii="PT Astra Serif" w:hAnsi="PT Astra Serif"/>
        <w:noProof/>
      </w:rPr>
      <w:fldChar w:fldCharType="end"/>
    </w:r>
  </w:p>
  <w:p w:rsidR="000F7180" w:rsidRDefault="000F71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774E"/>
    <w:multiLevelType w:val="multilevel"/>
    <w:tmpl w:val="ACD037F4"/>
    <w:lvl w:ilvl="0">
      <w:start w:val="3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">
    <w:nsid w:val="0D720A6E"/>
    <w:multiLevelType w:val="multilevel"/>
    <w:tmpl w:val="5AD64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0E771897"/>
    <w:multiLevelType w:val="multilevel"/>
    <w:tmpl w:val="5AD6498A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109734B3"/>
    <w:multiLevelType w:val="hybridMultilevel"/>
    <w:tmpl w:val="999695BC"/>
    <w:lvl w:ilvl="0" w:tplc="BDB2F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F22878"/>
    <w:multiLevelType w:val="hybridMultilevel"/>
    <w:tmpl w:val="ACD037F4"/>
    <w:lvl w:ilvl="0" w:tplc="3778418A">
      <w:start w:val="3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5">
    <w:nsid w:val="26CE56F9"/>
    <w:multiLevelType w:val="multilevel"/>
    <w:tmpl w:val="ACD037F4"/>
    <w:lvl w:ilvl="0">
      <w:start w:val="3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6">
    <w:nsid w:val="2F994802"/>
    <w:multiLevelType w:val="hybridMultilevel"/>
    <w:tmpl w:val="0310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75D87"/>
    <w:multiLevelType w:val="hybridMultilevel"/>
    <w:tmpl w:val="AB86CE18"/>
    <w:lvl w:ilvl="0" w:tplc="9484FE6A">
      <w:start w:val="5"/>
      <w:numFmt w:val="decimal"/>
      <w:lvlText w:val="%1."/>
      <w:lvlJc w:val="left"/>
      <w:pPr>
        <w:tabs>
          <w:tab w:val="num" w:pos="1474"/>
        </w:tabs>
        <w:ind w:left="14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4"/>
        </w:tabs>
        <w:ind w:left="2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14"/>
        </w:tabs>
        <w:ind w:left="2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54"/>
        </w:tabs>
        <w:ind w:left="4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74"/>
        </w:tabs>
        <w:ind w:left="5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14"/>
        </w:tabs>
        <w:ind w:left="6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34"/>
        </w:tabs>
        <w:ind w:left="7234" w:hanging="180"/>
      </w:pPr>
      <w:rPr>
        <w:rFonts w:cs="Times New Roman"/>
      </w:rPr>
    </w:lvl>
  </w:abstractNum>
  <w:abstractNum w:abstractNumId="8">
    <w:nsid w:val="30B142BE"/>
    <w:multiLevelType w:val="multilevel"/>
    <w:tmpl w:val="5AD64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9">
    <w:nsid w:val="3B311724"/>
    <w:multiLevelType w:val="hybridMultilevel"/>
    <w:tmpl w:val="BD62EF48"/>
    <w:lvl w:ilvl="0" w:tplc="A8426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6372CA"/>
    <w:multiLevelType w:val="multilevel"/>
    <w:tmpl w:val="5AD64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1">
    <w:nsid w:val="46FB508C"/>
    <w:multiLevelType w:val="multilevel"/>
    <w:tmpl w:val="5AD6498A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2">
    <w:nsid w:val="5304042B"/>
    <w:multiLevelType w:val="hybridMultilevel"/>
    <w:tmpl w:val="C69C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67DB"/>
    <w:multiLevelType w:val="hybridMultilevel"/>
    <w:tmpl w:val="F3EC55C6"/>
    <w:lvl w:ilvl="0" w:tplc="7C509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A654FA"/>
    <w:multiLevelType w:val="hybridMultilevel"/>
    <w:tmpl w:val="E1DC3EBC"/>
    <w:lvl w:ilvl="0" w:tplc="2F60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44755E"/>
    <w:multiLevelType w:val="hybridMultilevel"/>
    <w:tmpl w:val="FED4CF58"/>
    <w:lvl w:ilvl="0" w:tplc="09BA9BE4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6">
    <w:nsid w:val="7A1A13DF"/>
    <w:multiLevelType w:val="hybridMultilevel"/>
    <w:tmpl w:val="D7C8D3AA"/>
    <w:lvl w:ilvl="0" w:tplc="3AC85E6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FD7D98"/>
    <w:multiLevelType w:val="hybridMultilevel"/>
    <w:tmpl w:val="1966C1C4"/>
    <w:lvl w:ilvl="0" w:tplc="52723E30">
      <w:start w:val="5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17"/>
  </w:num>
  <w:num w:numId="11">
    <w:abstractNumId w:val="15"/>
  </w:num>
  <w:num w:numId="12">
    <w:abstractNumId w:val="12"/>
  </w:num>
  <w:num w:numId="13">
    <w:abstractNumId w:val="14"/>
  </w:num>
  <w:num w:numId="14">
    <w:abstractNumId w:val="13"/>
  </w:num>
  <w:num w:numId="15">
    <w:abstractNumId w:val="3"/>
  </w:num>
  <w:num w:numId="16">
    <w:abstractNumId w:val="6"/>
  </w:num>
  <w:num w:numId="17">
    <w:abstractNumId w:val="1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20"/>
  <w:autoHyphenation/>
  <w:hyphenationZone w:val="357"/>
  <w:drawingGridHorizontalSpacing w:val="140"/>
  <w:displayHorizontalDrawingGridEvery w:val="2"/>
  <w:displayVerticalDrawingGridEvery w:val="2"/>
  <w:noPunctuationKerning/>
  <w:characterSpacingControl w:val="doNotCompress"/>
  <w:savePreviewPicture/>
  <w:hdrShapeDefaults>
    <o:shapedefaults v:ext="edit" spidmax="41986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5F3FBE"/>
    <w:rsid w:val="00001486"/>
    <w:rsid w:val="00001A86"/>
    <w:rsid w:val="000063BB"/>
    <w:rsid w:val="00007AC4"/>
    <w:rsid w:val="00010A3E"/>
    <w:rsid w:val="0001171C"/>
    <w:rsid w:val="00011B82"/>
    <w:rsid w:val="00012DFC"/>
    <w:rsid w:val="000146CA"/>
    <w:rsid w:val="00016711"/>
    <w:rsid w:val="00023D6B"/>
    <w:rsid w:val="00023E25"/>
    <w:rsid w:val="00025ECA"/>
    <w:rsid w:val="00027C42"/>
    <w:rsid w:val="00030875"/>
    <w:rsid w:val="0003314B"/>
    <w:rsid w:val="00034643"/>
    <w:rsid w:val="000367A9"/>
    <w:rsid w:val="00036BC6"/>
    <w:rsid w:val="00044203"/>
    <w:rsid w:val="00046DB6"/>
    <w:rsid w:val="00050618"/>
    <w:rsid w:val="00052E74"/>
    <w:rsid w:val="0005522F"/>
    <w:rsid w:val="0005553D"/>
    <w:rsid w:val="000570F0"/>
    <w:rsid w:val="00060A2F"/>
    <w:rsid w:val="00061B44"/>
    <w:rsid w:val="00062F8C"/>
    <w:rsid w:val="000651BC"/>
    <w:rsid w:val="000652FF"/>
    <w:rsid w:val="00071587"/>
    <w:rsid w:val="0007502B"/>
    <w:rsid w:val="00075CAC"/>
    <w:rsid w:val="00075F9E"/>
    <w:rsid w:val="00077A83"/>
    <w:rsid w:val="00080389"/>
    <w:rsid w:val="000814B8"/>
    <w:rsid w:val="00081CB6"/>
    <w:rsid w:val="00081E06"/>
    <w:rsid w:val="00084716"/>
    <w:rsid w:val="00090827"/>
    <w:rsid w:val="00090F43"/>
    <w:rsid w:val="00095479"/>
    <w:rsid w:val="00095C1F"/>
    <w:rsid w:val="000A2CE8"/>
    <w:rsid w:val="000A3645"/>
    <w:rsid w:val="000A3D0E"/>
    <w:rsid w:val="000A7323"/>
    <w:rsid w:val="000A7B8E"/>
    <w:rsid w:val="000B151A"/>
    <w:rsid w:val="000B18F7"/>
    <w:rsid w:val="000B3FE7"/>
    <w:rsid w:val="000B4781"/>
    <w:rsid w:val="000B4CBA"/>
    <w:rsid w:val="000B639B"/>
    <w:rsid w:val="000B7FE8"/>
    <w:rsid w:val="000C08DE"/>
    <w:rsid w:val="000C4331"/>
    <w:rsid w:val="000C5583"/>
    <w:rsid w:val="000D5F4F"/>
    <w:rsid w:val="000D6A57"/>
    <w:rsid w:val="000D74F7"/>
    <w:rsid w:val="000E27AC"/>
    <w:rsid w:val="000E5A1C"/>
    <w:rsid w:val="000E613D"/>
    <w:rsid w:val="000F02D6"/>
    <w:rsid w:val="000F02DC"/>
    <w:rsid w:val="000F0F3C"/>
    <w:rsid w:val="000F1FD1"/>
    <w:rsid w:val="000F2451"/>
    <w:rsid w:val="000F55A4"/>
    <w:rsid w:val="000F61FA"/>
    <w:rsid w:val="000F68E7"/>
    <w:rsid w:val="000F7180"/>
    <w:rsid w:val="0010069C"/>
    <w:rsid w:val="001025E7"/>
    <w:rsid w:val="00105530"/>
    <w:rsid w:val="0010564C"/>
    <w:rsid w:val="001164C8"/>
    <w:rsid w:val="00121065"/>
    <w:rsid w:val="00124680"/>
    <w:rsid w:val="00124E4A"/>
    <w:rsid w:val="00130DAE"/>
    <w:rsid w:val="00131303"/>
    <w:rsid w:val="0013191C"/>
    <w:rsid w:val="00131A15"/>
    <w:rsid w:val="00133F82"/>
    <w:rsid w:val="00134629"/>
    <w:rsid w:val="001360EF"/>
    <w:rsid w:val="00136E34"/>
    <w:rsid w:val="00137707"/>
    <w:rsid w:val="00137D75"/>
    <w:rsid w:val="00140D5D"/>
    <w:rsid w:val="00145EE8"/>
    <w:rsid w:val="001529EA"/>
    <w:rsid w:val="00156C1A"/>
    <w:rsid w:val="00162729"/>
    <w:rsid w:val="0016464D"/>
    <w:rsid w:val="00165DAA"/>
    <w:rsid w:val="00171892"/>
    <w:rsid w:val="0017490E"/>
    <w:rsid w:val="0017498B"/>
    <w:rsid w:val="00175DF3"/>
    <w:rsid w:val="0017610D"/>
    <w:rsid w:val="00181C5E"/>
    <w:rsid w:val="001820AA"/>
    <w:rsid w:val="00183036"/>
    <w:rsid w:val="00183EF0"/>
    <w:rsid w:val="00185299"/>
    <w:rsid w:val="00185EF0"/>
    <w:rsid w:val="001861C5"/>
    <w:rsid w:val="001903C3"/>
    <w:rsid w:val="00191373"/>
    <w:rsid w:val="00191869"/>
    <w:rsid w:val="00191E64"/>
    <w:rsid w:val="00192F9C"/>
    <w:rsid w:val="00197615"/>
    <w:rsid w:val="00197886"/>
    <w:rsid w:val="001A0C96"/>
    <w:rsid w:val="001A21FF"/>
    <w:rsid w:val="001A5C79"/>
    <w:rsid w:val="001A5FB7"/>
    <w:rsid w:val="001B0E3E"/>
    <w:rsid w:val="001B1E5E"/>
    <w:rsid w:val="001B2D34"/>
    <w:rsid w:val="001B5CF7"/>
    <w:rsid w:val="001B7CC2"/>
    <w:rsid w:val="001B7DFF"/>
    <w:rsid w:val="001B7FD9"/>
    <w:rsid w:val="001C1776"/>
    <w:rsid w:val="001C3B6E"/>
    <w:rsid w:val="001C4FB8"/>
    <w:rsid w:val="001C540B"/>
    <w:rsid w:val="001C64D2"/>
    <w:rsid w:val="001D01CB"/>
    <w:rsid w:val="001D0723"/>
    <w:rsid w:val="001D0D3D"/>
    <w:rsid w:val="001D159E"/>
    <w:rsid w:val="001D1B0D"/>
    <w:rsid w:val="001D2442"/>
    <w:rsid w:val="001D343D"/>
    <w:rsid w:val="001D79F9"/>
    <w:rsid w:val="001E1794"/>
    <w:rsid w:val="001E21CD"/>
    <w:rsid w:val="001F4C73"/>
    <w:rsid w:val="001F557C"/>
    <w:rsid w:val="001F5A2C"/>
    <w:rsid w:val="001F6140"/>
    <w:rsid w:val="001F6277"/>
    <w:rsid w:val="00205B67"/>
    <w:rsid w:val="00205CAA"/>
    <w:rsid w:val="00205F36"/>
    <w:rsid w:val="002072CF"/>
    <w:rsid w:val="00207337"/>
    <w:rsid w:val="00214DDF"/>
    <w:rsid w:val="0021601C"/>
    <w:rsid w:val="0021692A"/>
    <w:rsid w:val="0022147F"/>
    <w:rsid w:val="00221D67"/>
    <w:rsid w:val="00223857"/>
    <w:rsid w:val="0022409E"/>
    <w:rsid w:val="00225A47"/>
    <w:rsid w:val="00225C85"/>
    <w:rsid w:val="00226840"/>
    <w:rsid w:val="002279C9"/>
    <w:rsid w:val="002307E1"/>
    <w:rsid w:val="00230A4B"/>
    <w:rsid w:val="00231BA1"/>
    <w:rsid w:val="00235D3B"/>
    <w:rsid w:val="00236692"/>
    <w:rsid w:val="00236B98"/>
    <w:rsid w:val="00250FCF"/>
    <w:rsid w:val="00254EF3"/>
    <w:rsid w:val="002569BB"/>
    <w:rsid w:val="00256B46"/>
    <w:rsid w:val="002645B9"/>
    <w:rsid w:val="00264E8D"/>
    <w:rsid w:val="00265712"/>
    <w:rsid w:val="002657B3"/>
    <w:rsid w:val="00270640"/>
    <w:rsid w:val="00273D2E"/>
    <w:rsid w:val="00275D58"/>
    <w:rsid w:val="002777C0"/>
    <w:rsid w:val="0028164A"/>
    <w:rsid w:val="002817B6"/>
    <w:rsid w:val="002840A1"/>
    <w:rsid w:val="00284487"/>
    <w:rsid w:val="00285E7C"/>
    <w:rsid w:val="0029069C"/>
    <w:rsid w:val="00292E99"/>
    <w:rsid w:val="002A063F"/>
    <w:rsid w:val="002A1CE0"/>
    <w:rsid w:val="002A2B5E"/>
    <w:rsid w:val="002A448F"/>
    <w:rsid w:val="002A6ABB"/>
    <w:rsid w:val="002A7B63"/>
    <w:rsid w:val="002B2C8F"/>
    <w:rsid w:val="002B6259"/>
    <w:rsid w:val="002C1092"/>
    <w:rsid w:val="002C1F86"/>
    <w:rsid w:val="002C21B6"/>
    <w:rsid w:val="002C4908"/>
    <w:rsid w:val="002C5518"/>
    <w:rsid w:val="002C6B09"/>
    <w:rsid w:val="002C72F9"/>
    <w:rsid w:val="002D0945"/>
    <w:rsid w:val="002D1520"/>
    <w:rsid w:val="002D1BBA"/>
    <w:rsid w:val="002D3385"/>
    <w:rsid w:val="002D6A86"/>
    <w:rsid w:val="002E1EB4"/>
    <w:rsid w:val="002E2704"/>
    <w:rsid w:val="002E4083"/>
    <w:rsid w:val="002E4F2F"/>
    <w:rsid w:val="002E6589"/>
    <w:rsid w:val="002F0319"/>
    <w:rsid w:val="002F2ACA"/>
    <w:rsid w:val="002F31D6"/>
    <w:rsid w:val="002F3237"/>
    <w:rsid w:val="002F4EAC"/>
    <w:rsid w:val="002F5654"/>
    <w:rsid w:val="002F6CEF"/>
    <w:rsid w:val="00300BF5"/>
    <w:rsid w:val="00300F3A"/>
    <w:rsid w:val="00304ECC"/>
    <w:rsid w:val="003116B5"/>
    <w:rsid w:val="00311DA6"/>
    <w:rsid w:val="003205ED"/>
    <w:rsid w:val="00321A63"/>
    <w:rsid w:val="003224CE"/>
    <w:rsid w:val="00322B15"/>
    <w:rsid w:val="003238B9"/>
    <w:rsid w:val="00323A41"/>
    <w:rsid w:val="00323C94"/>
    <w:rsid w:val="00325EF5"/>
    <w:rsid w:val="003304E5"/>
    <w:rsid w:val="00330CD4"/>
    <w:rsid w:val="003315C4"/>
    <w:rsid w:val="00332466"/>
    <w:rsid w:val="003329BC"/>
    <w:rsid w:val="00333D03"/>
    <w:rsid w:val="0034242C"/>
    <w:rsid w:val="003427FB"/>
    <w:rsid w:val="00344C10"/>
    <w:rsid w:val="003451A7"/>
    <w:rsid w:val="003454B0"/>
    <w:rsid w:val="003501D9"/>
    <w:rsid w:val="00352485"/>
    <w:rsid w:val="00352D37"/>
    <w:rsid w:val="003545F8"/>
    <w:rsid w:val="0035483D"/>
    <w:rsid w:val="00356B71"/>
    <w:rsid w:val="00356BAD"/>
    <w:rsid w:val="00360C5C"/>
    <w:rsid w:val="00362D3A"/>
    <w:rsid w:val="00364270"/>
    <w:rsid w:val="003662F3"/>
    <w:rsid w:val="0036708E"/>
    <w:rsid w:val="0037039E"/>
    <w:rsid w:val="00374394"/>
    <w:rsid w:val="00376F15"/>
    <w:rsid w:val="0037798E"/>
    <w:rsid w:val="00377CD9"/>
    <w:rsid w:val="00380882"/>
    <w:rsid w:val="00380FB6"/>
    <w:rsid w:val="00386CCE"/>
    <w:rsid w:val="00390E63"/>
    <w:rsid w:val="0039385E"/>
    <w:rsid w:val="00393D71"/>
    <w:rsid w:val="00394ED8"/>
    <w:rsid w:val="00395985"/>
    <w:rsid w:val="00397173"/>
    <w:rsid w:val="003A0483"/>
    <w:rsid w:val="003A0A50"/>
    <w:rsid w:val="003A4253"/>
    <w:rsid w:val="003A44E0"/>
    <w:rsid w:val="003A6E13"/>
    <w:rsid w:val="003B0274"/>
    <w:rsid w:val="003B140B"/>
    <w:rsid w:val="003B1494"/>
    <w:rsid w:val="003B1772"/>
    <w:rsid w:val="003B261A"/>
    <w:rsid w:val="003B2BD1"/>
    <w:rsid w:val="003B4D18"/>
    <w:rsid w:val="003B68B9"/>
    <w:rsid w:val="003C0454"/>
    <w:rsid w:val="003C0939"/>
    <w:rsid w:val="003C0EEA"/>
    <w:rsid w:val="003C49A1"/>
    <w:rsid w:val="003C59D9"/>
    <w:rsid w:val="003C6424"/>
    <w:rsid w:val="003D3F12"/>
    <w:rsid w:val="003D4421"/>
    <w:rsid w:val="003D45AD"/>
    <w:rsid w:val="003D45ED"/>
    <w:rsid w:val="003D5894"/>
    <w:rsid w:val="003D7310"/>
    <w:rsid w:val="003D77A5"/>
    <w:rsid w:val="003E126F"/>
    <w:rsid w:val="003E2D2E"/>
    <w:rsid w:val="003F14B1"/>
    <w:rsid w:val="003F20D8"/>
    <w:rsid w:val="00411DD5"/>
    <w:rsid w:val="004226A9"/>
    <w:rsid w:val="004245AF"/>
    <w:rsid w:val="00430F66"/>
    <w:rsid w:val="004313B8"/>
    <w:rsid w:val="004314DD"/>
    <w:rsid w:val="00432E9C"/>
    <w:rsid w:val="00433F3C"/>
    <w:rsid w:val="004365BE"/>
    <w:rsid w:val="0043788C"/>
    <w:rsid w:val="0043789D"/>
    <w:rsid w:val="0044110C"/>
    <w:rsid w:val="004426DA"/>
    <w:rsid w:val="00444377"/>
    <w:rsid w:val="00444604"/>
    <w:rsid w:val="00446678"/>
    <w:rsid w:val="004533C1"/>
    <w:rsid w:val="00453D95"/>
    <w:rsid w:val="00460404"/>
    <w:rsid w:val="00460C7A"/>
    <w:rsid w:val="00460D17"/>
    <w:rsid w:val="004620F6"/>
    <w:rsid w:val="00464500"/>
    <w:rsid w:val="00470BC0"/>
    <w:rsid w:val="004721BA"/>
    <w:rsid w:val="004822A0"/>
    <w:rsid w:val="00483FA0"/>
    <w:rsid w:val="00484476"/>
    <w:rsid w:val="004860F2"/>
    <w:rsid w:val="0048641C"/>
    <w:rsid w:val="00490852"/>
    <w:rsid w:val="00490C18"/>
    <w:rsid w:val="004928A3"/>
    <w:rsid w:val="00494626"/>
    <w:rsid w:val="004A0E6F"/>
    <w:rsid w:val="004A2361"/>
    <w:rsid w:val="004A6A3F"/>
    <w:rsid w:val="004B2997"/>
    <w:rsid w:val="004B6157"/>
    <w:rsid w:val="004B7331"/>
    <w:rsid w:val="004B76EA"/>
    <w:rsid w:val="004B7BAF"/>
    <w:rsid w:val="004C0C0C"/>
    <w:rsid w:val="004C1FDA"/>
    <w:rsid w:val="004C5784"/>
    <w:rsid w:val="004C7DDC"/>
    <w:rsid w:val="004D11D8"/>
    <w:rsid w:val="004D1D8C"/>
    <w:rsid w:val="004D35B9"/>
    <w:rsid w:val="004D6814"/>
    <w:rsid w:val="004D6C33"/>
    <w:rsid w:val="004D7356"/>
    <w:rsid w:val="004E00E5"/>
    <w:rsid w:val="004E0268"/>
    <w:rsid w:val="004E0808"/>
    <w:rsid w:val="004E1BED"/>
    <w:rsid w:val="004E1F9D"/>
    <w:rsid w:val="004E208B"/>
    <w:rsid w:val="004E20CD"/>
    <w:rsid w:val="004E2EBF"/>
    <w:rsid w:val="004F3AA8"/>
    <w:rsid w:val="004F48F5"/>
    <w:rsid w:val="004F4B02"/>
    <w:rsid w:val="004F4E72"/>
    <w:rsid w:val="00501381"/>
    <w:rsid w:val="005016B4"/>
    <w:rsid w:val="00502161"/>
    <w:rsid w:val="0050230E"/>
    <w:rsid w:val="0050360C"/>
    <w:rsid w:val="005045F8"/>
    <w:rsid w:val="00510D6B"/>
    <w:rsid w:val="00512E92"/>
    <w:rsid w:val="005135EA"/>
    <w:rsid w:val="0051386C"/>
    <w:rsid w:val="005169B2"/>
    <w:rsid w:val="00516DB4"/>
    <w:rsid w:val="00517492"/>
    <w:rsid w:val="00520270"/>
    <w:rsid w:val="005211E8"/>
    <w:rsid w:val="00522E78"/>
    <w:rsid w:val="005258D1"/>
    <w:rsid w:val="00527AF2"/>
    <w:rsid w:val="005304E6"/>
    <w:rsid w:val="00531D5A"/>
    <w:rsid w:val="00533812"/>
    <w:rsid w:val="00536522"/>
    <w:rsid w:val="00537B38"/>
    <w:rsid w:val="00541832"/>
    <w:rsid w:val="005436DA"/>
    <w:rsid w:val="0054399C"/>
    <w:rsid w:val="00543B62"/>
    <w:rsid w:val="00544D23"/>
    <w:rsid w:val="005462CC"/>
    <w:rsid w:val="005517EF"/>
    <w:rsid w:val="005525BC"/>
    <w:rsid w:val="00552A77"/>
    <w:rsid w:val="00555E4F"/>
    <w:rsid w:val="00570023"/>
    <w:rsid w:val="005713DF"/>
    <w:rsid w:val="00571412"/>
    <w:rsid w:val="00572518"/>
    <w:rsid w:val="00574181"/>
    <w:rsid w:val="005762D3"/>
    <w:rsid w:val="005807FD"/>
    <w:rsid w:val="0058214D"/>
    <w:rsid w:val="005832E5"/>
    <w:rsid w:val="0058427C"/>
    <w:rsid w:val="00587E54"/>
    <w:rsid w:val="005906AA"/>
    <w:rsid w:val="00590C77"/>
    <w:rsid w:val="00596547"/>
    <w:rsid w:val="005968EB"/>
    <w:rsid w:val="00597935"/>
    <w:rsid w:val="005A06AE"/>
    <w:rsid w:val="005A2247"/>
    <w:rsid w:val="005A5223"/>
    <w:rsid w:val="005A586C"/>
    <w:rsid w:val="005A74C5"/>
    <w:rsid w:val="005B2B26"/>
    <w:rsid w:val="005B398B"/>
    <w:rsid w:val="005B74EF"/>
    <w:rsid w:val="005C008F"/>
    <w:rsid w:val="005C3B94"/>
    <w:rsid w:val="005C514B"/>
    <w:rsid w:val="005C60D2"/>
    <w:rsid w:val="005D015D"/>
    <w:rsid w:val="005D3E4B"/>
    <w:rsid w:val="005D5EB7"/>
    <w:rsid w:val="005D5EB9"/>
    <w:rsid w:val="005E5476"/>
    <w:rsid w:val="005E5EBA"/>
    <w:rsid w:val="005F134F"/>
    <w:rsid w:val="005F28D1"/>
    <w:rsid w:val="005F3F44"/>
    <w:rsid w:val="005F3FBE"/>
    <w:rsid w:val="005F4442"/>
    <w:rsid w:val="005F450E"/>
    <w:rsid w:val="005F6B7F"/>
    <w:rsid w:val="005F7F7C"/>
    <w:rsid w:val="00606BB5"/>
    <w:rsid w:val="00616959"/>
    <w:rsid w:val="006170B4"/>
    <w:rsid w:val="006212D4"/>
    <w:rsid w:val="00621321"/>
    <w:rsid w:val="00622943"/>
    <w:rsid w:val="006250FE"/>
    <w:rsid w:val="0062673D"/>
    <w:rsid w:val="006307F5"/>
    <w:rsid w:val="00634CEC"/>
    <w:rsid w:val="00643DEA"/>
    <w:rsid w:val="00646F31"/>
    <w:rsid w:val="00647D36"/>
    <w:rsid w:val="00647EBB"/>
    <w:rsid w:val="006545C5"/>
    <w:rsid w:val="00657E2F"/>
    <w:rsid w:val="00661E31"/>
    <w:rsid w:val="00664B67"/>
    <w:rsid w:val="00673944"/>
    <w:rsid w:val="00673E47"/>
    <w:rsid w:val="00674369"/>
    <w:rsid w:val="00676CDD"/>
    <w:rsid w:val="00677586"/>
    <w:rsid w:val="00680067"/>
    <w:rsid w:val="00681D4A"/>
    <w:rsid w:val="006831DA"/>
    <w:rsid w:val="00683EC3"/>
    <w:rsid w:val="00684D4C"/>
    <w:rsid w:val="006856C9"/>
    <w:rsid w:val="006857EE"/>
    <w:rsid w:val="006912CF"/>
    <w:rsid w:val="00692BB1"/>
    <w:rsid w:val="00695A29"/>
    <w:rsid w:val="00696844"/>
    <w:rsid w:val="00697DD3"/>
    <w:rsid w:val="006A17A9"/>
    <w:rsid w:val="006A5E52"/>
    <w:rsid w:val="006A6FC2"/>
    <w:rsid w:val="006B0DAD"/>
    <w:rsid w:val="006B0E35"/>
    <w:rsid w:val="006B0FFB"/>
    <w:rsid w:val="006B122B"/>
    <w:rsid w:val="006B2ACE"/>
    <w:rsid w:val="006B3DD7"/>
    <w:rsid w:val="006B49D4"/>
    <w:rsid w:val="006C15FB"/>
    <w:rsid w:val="006C22B9"/>
    <w:rsid w:val="006C59A6"/>
    <w:rsid w:val="006D0E71"/>
    <w:rsid w:val="006E0B0D"/>
    <w:rsid w:val="006E26F2"/>
    <w:rsid w:val="006E3D5A"/>
    <w:rsid w:val="006E3DC5"/>
    <w:rsid w:val="006E46E6"/>
    <w:rsid w:val="006E5851"/>
    <w:rsid w:val="006E7B2B"/>
    <w:rsid w:val="006F0949"/>
    <w:rsid w:val="006F27B6"/>
    <w:rsid w:val="006F5807"/>
    <w:rsid w:val="006F7CC9"/>
    <w:rsid w:val="00702178"/>
    <w:rsid w:val="0070579E"/>
    <w:rsid w:val="00706DE0"/>
    <w:rsid w:val="00707271"/>
    <w:rsid w:val="007133C9"/>
    <w:rsid w:val="00715706"/>
    <w:rsid w:val="00717743"/>
    <w:rsid w:val="00717F5A"/>
    <w:rsid w:val="00721099"/>
    <w:rsid w:val="007228F7"/>
    <w:rsid w:val="007279B9"/>
    <w:rsid w:val="00727BDD"/>
    <w:rsid w:val="00733F15"/>
    <w:rsid w:val="00735C7C"/>
    <w:rsid w:val="00736ED0"/>
    <w:rsid w:val="007370DC"/>
    <w:rsid w:val="00740EDF"/>
    <w:rsid w:val="00745469"/>
    <w:rsid w:val="00746590"/>
    <w:rsid w:val="00746B9D"/>
    <w:rsid w:val="00747D8B"/>
    <w:rsid w:val="0075015A"/>
    <w:rsid w:val="007515B7"/>
    <w:rsid w:val="00754573"/>
    <w:rsid w:val="00754EFE"/>
    <w:rsid w:val="00755A8B"/>
    <w:rsid w:val="007561B4"/>
    <w:rsid w:val="0075627E"/>
    <w:rsid w:val="0075738A"/>
    <w:rsid w:val="00757D46"/>
    <w:rsid w:val="0076000D"/>
    <w:rsid w:val="00760C51"/>
    <w:rsid w:val="00762B62"/>
    <w:rsid w:val="00765A6E"/>
    <w:rsid w:val="0076707D"/>
    <w:rsid w:val="007678C8"/>
    <w:rsid w:val="007753C8"/>
    <w:rsid w:val="00776824"/>
    <w:rsid w:val="00777591"/>
    <w:rsid w:val="00781587"/>
    <w:rsid w:val="00783030"/>
    <w:rsid w:val="00785B79"/>
    <w:rsid w:val="00785BFC"/>
    <w:rsid w:val="00787B3A"/>
    <w:rsid w:val="00791CB2"/>
    <w:rsid w:val="00793A7E"/>
    <w:rsid w:val="00795DB8"/>
    <w:rsid w:val="0079660B"/>
    <w:rsid w:val="007A5C70"/>
    <w:rsid w:val="007B0B1E"/>
    <w:rsid w:val="007B204F"/>
    <w:rsid w:val="007B29A6"/>
    <w:rsid w:val="007B4E31"/>
    <w:rsid w:val="007B7413"/>
    <w:rsid w:val="007C798C"/>
    <w:rsid w:val="007D0C14"/>
    <w:rsid w:val="007D27E1"/>
    <w:rsid w:val="007D2E2C"/>
    <w:rsid w:val="007D3458"/>
    <w:rsid w:val="007D3E6B"/>
    <w:rsid w:val="007D67CC"/>
    <w:rsid w:val="007D6A11"/>
    <w:rsid w:val="007E1DC7"/>
    <w:rsid w:val="007E21CC"/>
    <w:rsid w:val="007E492D"/>
    <w:rsid w:val="007E6FFD"/>
    <w:rsid w:val="007F0BA9"/>
    <w:rsid w:val="007F2159"/>
    <w:rsid w:val="007F2191"/>
    <w:rsid w:val="007F3612"/>
    <w:rsid w:val="007F5D1A"/>
    <w:rsid w:val="007F7737"/>
    <w:rsid w:val="00802E69"/>
    <w:rsid w:val="00803A99"/>
    <w:rsid w:val="008047CD"/>
    <w:rsid w:val="008064D7"/>
    <w:rsid w:val="00806676"/>
    <w:rsid w:val="00806D2B"/>
    <w:rsid w:val="00806DC6"/>
    <w:rsid w:val="00811823"/>
    <w:rsid w:val="00812A86"/>
    <w:rsid w:val="00813BF2"/>
    <w:rsid w:val="00815C9D"/>
    <w:rsid w:val="00815D72"/>
    <w:rsid w:val="00821B80"/>
    <w:rsid w:val="008317E2"/>
    <w:rsid w:val="00833F46"/>
    <w:rsid w:val="008379D2"/>
    <w:rsid w:val="0084148B"/>
    <w:rsid w:val="00842377"/>
    <w:rsid w:val="00845C50"/>
    <w:rsid w:val="00845ED3"/>
    <w:rsid w:val="00846DDB"/>
    <w:rsid w:val="008518BB"/>
    <w:rsid w:val="0085595F"/>
    <w:rsid w:val="00856A0E"/>
    <w:rsid w:val="00866422"/>
    <w:rsid w:val="0086645A"/>
    <w:rsid w:val="00867CD5"/>
    <w:rsid w:val="00870817"/>
    <w:rsid w:val="008712E3"/>
    <w:rsid w:val="00872330"/>
    <w:rsid w:val="008732C4"/>
    <w:rsid w:val="00873CC4"/>
    <w:rsid w:val="00873CF0"/>
    <w:rsid w:val="008744FC"/>
    <w:rsid w:val="008748D3"/>
    <w:rsid w:val="008772E3"/>
    <w:rsid w:val="0087764B"/>
    <w:rsid w:val="00881AAB"/>
    <w:rsid w:val="00881D66"/>
    <w:rsid w:val="00882EC1"/>
    <w:rsid w:val="008838DF"/>
    <w:rsid w:val="0088393B"/>
    <w:rsid w:val="00885DFD"/>
    <w:rsid w:val="00886FDA"/>
    <w:rsid w:val="0088725A"/>
    <w:rsid w:val="0089294F"/>
    <w:rsid w:val="0089694B"/>
    <w:rsid w:val="008A656F"/>
    <w:rsid w:val="008B27D2"/>
    <w:rsid w:val="008B2D66"/>
    <w:rsid w:val="008B38C8"/>
    <w:rsid w:val="008B3909"/>
    <w:rsid w:val="008B3A71"/>
    <w:rsid w:val="008C0049"/>
    <w:rsid w:val="008C2619"/>
    <w:rsid w:val="008C40AA"/>
    <w:rsid w:val="008C5167"/>
    <w:rsid w:val="008C61E5"/>
    <w:rsid w:val="008C7FE3"/>
    <w:rsid w:val="008D193D"/>
    <w:rsid w:val="008E0096"/>
    <w:rsid w:val="008E03ED"/>
    <w:rsid w:val="008E0978"/>
    <w:rsid w:val="008E0AA4"/>
    <w:rsid w:val="008E11CB"/>
    <w:rsid w:val="008E4177"/>
    <w:rsid w:val="008E7023"/>
    <w:rsid w:val="008F13BC"/>
    <w:rsid w:val="008F2832"/>
    <w:rsid w:val="008F6833"/>
    <w:rsid w:val="008F6928"/>
    <w:rsid w:val="008F7209"/>
    <w:rsid w:val="00900CD3"/>
    <w:rsid w:val="009016DC"/>
    <w:rsid w:val="00904426"/>
    <w:rsid w:val="00906CEA"/>
    <w:rsid w:val="00913123"/>
    <w:rsid w:val="009146EA"/>
    <w:rsid w:val="00914F4E"/>
    <w:rsid w:val="00917BCD"/>
    <w:rsid w:val="0092052D"/>
    <w:rsid w:val="00922129"/>
    <w:rsid w:val="00922459"/>
    <w:rsid w:val="00925966"/>
    <w:rsid w:val="00925F47"/>
    <w:rsid w:val="00927BB3"/>
    <w:rsid w:val="009347E1"/>
    <w:rsid w:val="0093529B"/>
    <w:rsid w:val="009372FD"/>
    <w:rsid w:val="00941A68"/>
    <w:rsid w:val="00943226"/>
    <w:rsid w:val="00943623"/>
    <w:rsid w:val="00944CC3"/>
    <w:rsid w:val="00945429"/>
    <w:rsid w:val="00945E14"/>
    <w:rsid w:val="0094614F"/>
    <w:rsid w:val="0094775B"/>
    <w:rsid w:val="009529FD"/>
    <w:rsid w:val="00953953"/>
    <w:rsid w:val="009567E7"/>
    <w:rsid w:val="00956C15"/>
    <w:rsid w:val="00961F4C"/>
    <w:rsid w:val="0096266E"/>
    <w:rsid w:val="00962860"/>
    <w:rsid w:val="00963017"/>
    <w:rsid w:val="00964371"/>
    <w:rsid w:val="009653E9"/>
    <w:rsid w:val="009659EB"/>
    <w:rsid w:val="00965D5D"/>
    <w:rsid w:val="009663AB"/>
    <w:rsid w:val="0097335B"/>
    <w:rsid w:val="009821D6"/>
    <w:rsid w:val="0099036D"/>
    <w:rsid w:val="00990A12"/>
    <w:rsid w:val="00991DAE"/>
    <w:rsid w:val="009937BB"/>
    <w:rsid w:val="0099486F"/>
    <w:rsid w:val="009A1A91"/>
    <w:rsid w:val="009A5CA3"/>
    <w:rsid w:val="009B00EF"/>
    <w:rsid w:val="009B0B99"/>
    <w:rsid w:val="009B13F4"/>
    <w:rsid w:val="009B203B"/>
    <w:rsid w:val="009B3495"/>
    <w:rsid w:val="009B3E2E"/>
    <w:rsid w:val="009B5C35"/>
    <w:rsid w:val="009B6539"/>
    <w:rsid w:val="009B7954"/>
    <w:rsid w:val="009C01CA"/>
    <w:rsid w:val="009C3C75"/>
    <w:rsid w:val="009C6660"/>
    <w:rsid w:val="009C778B"/>
    <w:rsid w:val="009D3C47"/>
    <w:rsid w:val="009D59CA"/>
    <w:rsid w:val="009D6769"/>
    <w:rsid w:val="009D76E9"/>
    <w:rsid w:val="009F19BD"/>
    <w:rsid w:val="009F36C7"/>
    <w:rsid w:val="009F7712"/>
    <w:rsid w:val="00A000AB"/>
    <w:rsid w:val="00A02406"/>
    <w:rsid w:val="00A03363"/>
    <w:rsid w:val="00A078B8"/>
    <w:rsid w:val="00A117B8"/>
    <w:rsid w:val="00A12454"/>
    <w:rsid w:val="00A162A1"/>
    <w:rsid w:val="00A20C91"/>
    <w:rsid w:val="00A3054C"/>
    <w:rsid w:val="00A31725"/>
    <w:rsid w:val="00A33835"/>
    <w:rsid w:val="00A34833"/>
    <w:rsid w:val="00A34A5B"/>
    <w:rsid w:val="00A37CC1"/>
    <w:rsid w:val="00A37EE2"/>
    <w:rsid w:val="00A40343"/>
    <w:rsid w:val="00A40DC2"/>
    <w:rsid w:val="00A40F1E"/>
    <w:rsid w:val="00A43012"/>
    <w:rsid w:val="00A45E1C"/>
    <w:rsid w:val="00A46696"/>
    <w:rsid w:val="00A47919"/>
    <w:rsid w:val="00A5036C"/>
    <w:rsid w:val="00A50895"/>
    <w:rsid w:val="00A51B18"/>
    <w:rsid w:val="00A529D5"/>
    <w:rsid w:val="00A52FEE"/>
    <w:rsid w:val="00A55A94"/>
    <w:rsid w:val="00A56D31"/>
    <w:rsid w:val="00A61144"/>
    <w:rsid w:val="00A624C0"/>
    <w:rsid w:val="00A63CFD"/>
    <w:rsid w:val="00A6489D"/>
    <w:rsid w:val="00A66651"/>
    <w:rsid w:val="00A67D12"/>
    <w:rsid w:val="00A707BA"/>
    <w:rsid w:val="00A713CE"/>
    <w:rsid w:val="00A71F00"/>
    <w:rsid w:val="00A72F3A"/>
    <w:rsid w:val="00A73C61"/>
    <w:rsid w:val="00A7402A"/>
    <w:rsid w:val="00A75B4A"/>
    <w:rsid w:val="00A8010F"/>
    <w:rsid w:val="00A80FCF"/>
    <w:rsid w:val="00A81A3C"/>
    <w:rsid w:val="00A82F77"/>
    <w:rsid w:val="00A844AE"/>
    <w:rsid w:val="00A84AF3"/>
    <w:rsid w:val="00A863FE"/>
    <w:rsid w:val="00A914CA"/>
    <w:rsid w:val="00A91739"/>
    <w:rsid w:val="00A93E7E"/>
    <w:rsid w:val="00AA0556"/>
    <w:rsid w:val="00AA1803"/>
    <w:rsid w:val="00AA265B"/>
    <w:rsid w:val="00AA362A"/>
    <w:rsid w:val="00AA58AE"/>
    <w:rsid w:val="00AB0C2C"/>
    <w:rsid w:val="00AB155B"/>
    <w:rsid w:val="00AB2723"/>
    <w:rsid w:val="00AB2FD2"/>
    <w:rsid w:val="00AB5043"/>
    <w:rsid w:val="00AB5E1A"/>
    <w:rsid w:val="00AB7AA2"/>
    <w:rsid w:val="00AC08A8"/>
    <w:rsid w:val="00AC218C"/>
    <w:rsid w:val="00AC4336"/>
    <w:rsid w:val="00AC4588"/>
    <w:rsid w:val="00AC4DFE"/>
    <w:rsid w:val="00AC5593"/>
    <w:rsid w:val="00AD7125"/>
    <w:rsid w:val="00AD7FDB"/>
    <w:rsid w:val="00AE272E"/>
    <w:rsid w:val="00AE2B60"/>
    <w:rsid w:val="00AE7427"/>
    <w:rsid w:val="00AF161E"/>
    <w:rsid w:val="00AF2B2D"/>
    <w:rsid w:val="00AF66B3"/>
    <w:rsid w:val="00AF77A8"/>
    <w:rsid w:val="00AF7861"/>
    <w:rsid w:val="00B018C4"/>
    <w:rsid w:val="00B0241D"/>
    <w:rsid w:val="00B03DA3"/>
    <w:rsid w:val="00B04813"/>
    <w:rsid w:val="00B074FD"/>
    <w:rsid w:val="00B117B2"/>
    <w:rsid w:val="00B11E47"/>
    <w:rsid w:val="00B132C4"/>
    <w:rsid w:val="00B164BB"/>
    <w:rsid w:val="00B17024"/>
    <w:rsid w:val="00B174D0"/>
    <w:rsid w:val="00B2387E"/>
    <w:rsid w:val="00B2420E"/>
    <w:rsid w:val="00B24AAA"/>
    <w:rsid w:val="00B2539C"/>
    <w:rsid w:val="00B26038"/>
    <w:rsid w:val="00B26EF0"/>
    <w:rsid w:val="00B27DA2"/>
    <w:rsid w:val="00B30055"/>
    <w:rsid w:val="00B31CAF"/>
    <w:rsid w:val="00B334C9"/>
    <w:rsid w:val="00B3660C"/>
    <w:rsid w:val="00B402DB"/>
    <w:rsid w:val="00B406B0"/>
    <w:rsid w:val="00B40D93"/>
    <w:rsid w:val="00B4198E"/>
    <w:rsid w:val="00B46FFB"/>
    <w:rsid w:val="00B52930"/>
    <w:rsid w:val="00B53DF8"/>
    <w:rsid w:val="00B54CB4"/>
    <w:rsid w:val="00B62182"/>
    <w:rsid w:val="00B62709"/>
    <w:rsid w:val="00B63FB5"/>
    <w:rsid w:val="00B64A4F"/>
    <w:rsid w:val="00B6594B"/>
    <w:rsid w:val="00B67970"/>
    <w:rsid w:val="00B70C6B"/>
    <w:rsid w:val="00B71D9B"/>
    <w:rsid w:val="00B7253A"/>
    <w:rsid w:val="00B7289C"/>
    <w:rsid w:val="00B73203"/>
    <w:rsid w:val="00B74A20"/>
    <w:rsid w:val="00B74DE5"/>
    <w:rsid w:val="00B819DB"/>
    <w:rsid w:val="00B8709B"/>
    <w:rsid w:val="00B90F09"/>
    <w:rsid w:val="00B97CDA"/>
    <w:rsid w:val="00BA08FC"/>
    <w:rsid w:val="00BA2589"/>
    <w:rsid w:val="00BA6A83"/>
    <w:rsid w:val="00BB2F35"/>
    <w:rsid w:val="00BB4D70"/>
    <w:rsid w:val="00BB50C5"/>
    <w:rsid w:val="00BB5EEC"/>
    <w:rsid w:val="00BB6E03"/>
    <w:rsid w:val="00BC11FA"/>
    <w:rsid w:val="00BC258E"/>
    <w:rsid w:val="00BC4279"/>
    <w:rsid w:val="00BC5851"/>
    <w:rsid w:val="00BC5F34"/>
    <w:rsid w:val="00BD37A3"/>
    <w:rsid w:val="00BD4437"/>
    <w:rsid w:val="00BD4591"/>
    <w:rsid w:val="00BD4929"/>
    <w:rsid w:val="00BE5100"/>
    <w:rsid w:val="00BF14FF"/>
    <w:rsid w:val="00BF1704"/>
    <w:rsid w:val="00BF1A68"/>
    <w:rsid w:val="00BF7DCD"/>
    <w:rsid w:val="00C01420"/>
    <w:rsid w:val="00C01E5B"/>
    <w:rsid w:val="00C0226E"/>
    <w:rsid w:val="00C06AD9"/>
    <w:rsid w:val="00C13DE4"/>
    <w:rsid w:val="00C14AF8"/>
    <w:rsid w:val="00C14E1C"/>
    <w:rsid w:val="00C17725"/>
    <w:rsid w:val="00C17F77"/>
    <w:rsid w:val="00C208BE"/>
    <w:rsid w:val="00C21D5A"/>
    <w:rsid w:val="00C22248"/>
    <w:rsid w:val="00C23D7E"/>
    <w:rsid w:val="00C250E9"/>
    <w:rsid w:val="00C27AF8"/>
    <w:rsid w:val="00C338E5"/>
    <w:rsid w:val="00C366F2"/>
    <w:rsid w:val="00C40DDA"/>
    <w:rsid w:val="00C41E25"/>
    <w:rsid w:val="00C4211C"/>
    <w:rsid w:val="00C43BF7"/>
    <w:rsid w:val="00C47E6B"/>
    <w:rsid w:val="00C50866"/>
    <w:rsid w:val="00C53B96"/>
    <w:rsid w:val="00C54304"/>
    <w:rsid w:val="00C54F3C"/>
    <w:rsid w:val="00C571EC"/>
    <w:rsid w:val="00C60F1D"/>
    <w:rsid w:val="00C61C3F"/>
    <w:rsid w:val="00C622D8"/>
    <w:rsid w:val="00C676E6"/>
    <w:rsid w:val="00C711DB"/>
    <w:rsid w:val="00C732BA"/>
    <w:rsid w:val="00C741F3"/>
    <w:rsid w:val="00C760D8"/>
    <w:rsid w:val="00C8330B"/>
    <w:rsid w:val="00C85129"/>
    <w:rsid w:val="00C86638"/>
    <w:rsid w:val="00C86EFE"/>
    <w:rsid w:val="00C87AE2"/>
    <w:rsid w:val="00C9019E"/>
    <w:rsid w:val="00C927FB"/>
    <w:rsid w:val="00C97FD9"/>
    <w:rsid w:val="00CA6A0F"/>
    <w:rsid w:val="00CB1819"/>
    <w:rsid w:val="00CB1EA7"/>
    <w:rsid w:val="00CB29D0"/>
    <w:rsid w:val="00CB6900"/>
    <w:rsid w:val="00CB71CC"/>
    <w:rsid w:val="00CB7377"/>
    <w:rsid w:val="00CC3009"/>
    <w:rsid w:val="00CC306A"/>
    <w:rsid w:val="00CC35E8"/>
    <w:rsid w:val="00CC5EFE"/>
    <w:rsid w:val="00CD07ED"/>
    <w:rsid w:val="00CD4F17"/>
    <w:rsid w:val="00CE4C92"/>
    <w:rsid w:val="00CF0551"/>
    <w:rsid w:val="00CF09F0"/>
    <w:rsid w:val="00CF1B23"/>
    <w:rsid w:val="00CF2012"/>
    <w:rsid w:val="00CF4DBD"/>
    <w:rsid w:val="00CF518C"/>
    <w:rsid w:val="00CF75D1"/>
    <w:rsid w:val="00D003E5"/>
    <w:rsid w:val="00D01219"/>
    <w:rsid w:val="00D01309"/>
    <w:rsid w:val="00D01AB5"/>
    <w:rsid w:val="00D02AE8"/>
    <w:rsid w:val="00D053A2"/>
    <w:rsid w:val="00D05B98"/>
    <w:rsid w:val="00D078AB"/>
    <w:rsid w:val="00D25790"/>
    <w:rsid w:val="00D27FA1"/>
    <w:rsid w:val="00D30EC9"/>
    <w:rsid w:val="00D313C1"/>
    <w:rsid w:val="00D31A9B"/>
    <w:rsid w:val="00D32F1E"/>
    <w:rsid w:val="00D41E33"/>
    <w:rsid w:val="00D45307"/>
    <w:rsid w:val="00D46F5B"/>
    <w:rsid w:val="00D502FE"/>
    <w:rsid w:val="00D52712"/>
    <w:rsid w:val="00D56A24"/>
    <w:rsid w:val="00D620F8"/>
    <w:rsid w:val="00D6401D"/>
    <w:rsid w:val="00D70541"/>
    <w:rsid w:val="00D7143C"/>
    <w:rsid w:val="00D73347"/>
    <w:rsid w:val="00D74A20"/>
    <w:rsid w:val="00D74E11"/>
    <w:rsid w:val="00D77BFE"/>
    <w:rsid w:val="00D81D18"/>
    <w:rsid w:val="00D81E35"/>
    <w:rsid w:val="00D8271A"/>
    <w:rsid w:val="00D82C69"/>
    <w:rsid w:val="00D84544"/>
    <w:rsid w:val="00D90D19"/>
    <w:rsid w:val="00D91F01"/>
    <w:rsid w:val="00D91FD8"/>
    <w:rsid w:val="00D92A55"/>
    <w:rsid w:val="00D93168"/>
    <w:rsid w:val="00DA3BAF"/>
    <w:rsid w:val="00DA4F5E"/>
    <w:rsid w:val="00DA5BD5"/>
    <w:rsid w:val="00DB3D09"/>
    <w:rsid w:val="00DB5EE2"/>
    <w:rsid w:val="00DB7288"/>
    <w:rsid w:val="00DC24A5"/>
    <w:rsid w:val="00DC3D89"/>
    <w:rsid w:val="00DC487A"/>
    <w:rsid w:val="00DC5F33"/>
    <w:rsid w:val="00DC647D"/>
    <w:rsid w:val="00DD0735"/>
    <w:rsid w:val="00DD2DE8"/>
    <w:rsid w:val="00DD3431"/>
    <w:rsid w:val="00DD39FF"/>
    <w:rsid w:val="00DD5A5A"/>
    <w:rsid w:val="00DD6CD8"/>
    <w:rsid w:val="00DE028D"/>
    <w:rsid w:val="00DE29AF"/>
    <w:rsid w:val="00DE3375"/>
    <w:rsid w:val="00DE3725"/>
    <w:rsid w:val="00DE3FCB"/>
    <w:rsid w:val="00DE4610"/>
    <w:rsid w:val="00DE6AC6"/>
    <w:rsid w:val="00DF2BAB"/>
    <w:rsid w:val="00DF481E"/>
    <w:rsid w:val="00E0414D"/>
    <w:rsid w:val="00E049CC"/>
    <w:rsid w:val="00E15142"/>
    <w:rsid w:val="00E15FB4"/>
    <w:rsid w:val="00E22309"/>
    <w:rsid w:val="00E23048"/>
    <w:rsid w:val="00E23B2E"/>
    <w:rsid w:val="00E24504"/>
    <w:rsid w:val="00E25A4D"/>
    <w:rsid w:val="00E27836"/>
    <w:rsid w:val="00E30F47"/>
    <w:rsid w:val="00E335DE"/>
    <w:rsid w:val="00E34559"/>
    <w:rsid w:val="00E351E2"/>
    <w:rsid w:val="00E36794"/>
    <w:rsid w:val="00E41393"/>
    <w:rsid w:val="00E4252D"/>
    <w:rsid w:val="00E43743"/>
    <w:rsid w:val="00E45D33"/>
    <w:rsid w:val="00E475F8"/>
    <w:rsid w:val="00E5136C"/>
    <w:rsid w:val="00E53603"/>
    <w:rsid w:val="00E5617A"/>
    <w:rsid w:val="00E5720A"/>
    <w:rsid w:val="00E625C6"/>
    <w:rsid w:val="00E63E5B"/>
    <w:rsid w:val="00E6591F"/>
    <w:rsid w:val="00E66A97"/>
    <w:rsid w:val="00E71EAA"/>
    <w:rsid w:val="00E74EC9"/>
    <w:rsid w:val="00E75F7C"/>
    <w:rsid w:val="00E8130A"/>
    <w:rsid w:val="00E8134D"/>
    <w:rsid w:val="00E8644F"/>
    <w:rsid w:val="00E8708F"/>
    <w:rsid w:val="00E9100E"/>
    <w:rsid w:val="00E91A90"/>
    <w:rsid w:val="00E9390D"/>
    <w:rsid w:val="00E9536B"/>
    <w:rsid w:val="00E9579D"/>
    <w:rsid w:val="00E96642"/>
    <w:rsid w:val="00EA0536"/>
    <w:rsid w:val="00EA127A"/>
    <w:rsid w:val="00EA2EF4"/>
    <w:rsid w:val="00EA790D"/>
    <w:rsid w:val="00EB10A6"/>
    <w:rsid w:val="00EB24A1"/>
    <w:rsid w:val="00EB2AB4"/>
    <w:rsid w:val="00EB6A35"/>
    <w:rsid w:val="00EC56CA"/>
    <w:rsid w:val="00EC68F4"/>
    <w:rsid w:val="00ED0B98"/>
    <w:rsid w:val="00ED13B0"/>
    <w:rsid w:val="00ED560C"/>
    <w:rsid w:val="00ED59D6"/>
    <w:rsid w:val="00EE2373"/>
    <w:rsid w:val="00EE378B"/>
    <w:rsid w:val="00EE3F8D"/>
    <w:rsid w:val="00EE776F"/>
    <w:rsid w:val="00EE77A0"/>
    <w:rsid w:val="00EE7D6C"/>
    <w:rsid w:val="00EF2333"/>
    <w:rsid w:val="00EF4CAB"/>
    <w:rsid w:val="00EF5629"/>
    <w:rsid w:val="00EF619C"/>
    <w:rsid w:val="00EF61DC"/>
    <w:rsid w:val="00EF6C45"/>
    <w:rsid w:val="00EF6EA1"/>
    <w:rsid w:val="00F01B76"/>
    <w:rsid w:val="00F040A2"/>
    <w:rsid w:val="00F06732"/>
    <w:rsid w:val="00F10F97"/>
    <w:rsid w:val="00F138B0"/>
    <w:rsid w:val="00F147DD"/>
    <w:rsid w:val="00F14D45"/>
    <w:rsid w:val="00F179D5"/>
    <w:rsid w:val="00F17EF0"/>
    <w:rsid w:val="00F21490"/>
    <w:rsid w:val="00F21BFB"/>
    <w:rsid w:val="00F2513D"/>
    <w:rsid w:val="00F26246"/>
    <w:rsid w:val="00F31288"/>
    <w:rsid w:val="00F3364E"/>
    <w:rsid w:val="00F33B19"/>
    <w:rsid w:val="00F3743C"/>
    <w:rsid w:val="00F37662"/>
    <w:rsid w:val="00F41071"/>
    <w:rsid w:val="00F4325B"/>
    <w:rsid w:val="00F47F79"/>
    <w:rsid w:val="00F512CB"/>
    <w:rsid w:val="00F51D81"/>
    <w:rsid w:val="00F52AEA"/>
    <w:rsid w:val="00F53F75"/>
    <w:rsid w:val="00F5582F"/>
    <w:rsid w:val="00F55D95"/>
    <w:rsid w:val="00F57DE9"/>
    <w:rsid w:val="00F57FC5"/>
    <w:rsid w:val="00F63D84"/>
    <w:rsid w:val="00F74238"/>
    <w:rsid w:val="00F76444"/>
    <w:rsid w:val="00F764F5"/>
    <w:rsid w:val="00F81155"/>
    <w:rsid w:val="00F838F7"/>
    <w:rsid w:val="00F84AAC"/>
    <w:rsid w:val="00F867F3"/>
    <w:rsid w:val="00F875E7"/>
    <w:rsid w:val="00F87BD3"/>
    <w:rsid w:val="00F9116D"/>
    <w:rsid w:val="00F933C8"/>
    <w:rsid w:val="00F95D69"/>
    <w:rsid w:val="00FA4ED3"/>
    <w:rsid w:val="00FA7E71"/>
    <w:rsid w:val="00FB1672"/>
    <w:rsid w:val="00FB2C49"/>
    <w:rsid w:val="00FB334B"/>
    <w:rsid w:val="00FB4853"/>
    <w:rsid w:val="00FC02D5"/>
    <w:rsid w:val="00FC1A53"/>
    <w:rsid w:val="00FC1D0D"/>
    <w:rsid w:val="00FC2AE8"/>
    <w:rsid w:val="00FC4D89"/>
    <w:rsid w:val="00FC5828"/>
    <w:rsid w:val="00FC667A"/>
    <w:rsid w:val="00FC70F4"/>
    <w:rsid w:val="00FD18F7"/>
    <w:rsid w:val="00FD5555"/>
    <w:rsid w:val="00FD6D29"/>
    <w:rsid w:val="00FE32EB"/>
    <w:rsid w:val="00FE4187"/>
    <w:rsid w:val="00FE485C"/>
    <w:rsid w:val="00FF095A"/>
    <w:rsid w:val="00FF2112"/>
    <w:rsid w:val="00FF5469"/>
    <w:rsid w:val="00FF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77"/>
    <w:rPr>
      <w:sz w:val="28"/>
      <w:szCs w:val="28"/>
    </w:rPr>
  </w:style>
  <w:style w:type="paragraph" w:styleId="1">
    <w:name w:val="heading 1"/>
    <w:basedOn w:val="a"/>
    <w:next w:val="a"/>
    <w:qFormat/>
    <w:rsid w:val="00EB10A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qFormat/>
    <w:locked/>
    <w:rsid w:val="005D3E4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locked/>
    <w:rsid w:val="005D3E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0C77"/>
    <w:rPr>
      <w:rFonts w:cs="Times New Roman"/>
      <w:color w:val="0000FF"/>
      <w:u w:val="single"/>
    </w:rPr>
  </w:style>
  <w:style w:type="paragraph" w:styleId="a4">
    <w:name w:val="Document Map"/>
    <w:basedOn w:val="a"/>
    <w:semiHidden/>
    <w:rsid w:val="00590C77"/>
    <w:rPr>
      <w:rFonts w:ascii="Tahoma" w:hAnsi="Tahoma" w:cs="Tahoma"/>
      <w:sz w:val="16"/>
      <w:szCs w:val="16"/>
    </w:rPr>
  </w:style>
  <w:style w:type="character" w:customStyle="1" w:styleId="30">
    <w:name w:val="Знак Знак3"/>
    <w:rsid w:val="00590C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90C77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590C77"/>
    <w:rPr>
      <w:rFonts w:cs="Times New Roman"/>
      <w:sz w:val="28"/>
      <w:szCs w:val="28"/>
    </w:rPr>
  </w:style>
  <w:style w:type="paragraph" w:styleId="a7">
    <w:name w:val="footer"/>
    <w:basedOn w:val="a"/>
    <w:rsid w:val="00590C77"/>
    <w:pPr>
      <w:tabs>
        <w:tab w:val="center" w:pos="4677"/>
        <w:tab w:val="right" w:pos="9355"/>
      </w:tabs>
    </w:pPr>
  </w:style>
  <w:style w:type="character" w:customStyle="1" w:styleId="10">
    <w:name w:val="Знак Знак1"/>
    <w:rsid w:val="00590C77"/>
    <w:rPr>
      <w:rFonts w:cs="Times New Roman"/>
      <w:sz w:val="28"/>
      <w:szCs w:val="28"/>
    </w:rPr>
  </w:style>
  <w:style w:type="paragraph" w:styleId="a8">
    <w:name w:val="Balloon Text"/>
    <w:basedOn w:val="a"/>
    <w:rsid w:val="00590C77"/>
    <w:rPr>
      <w:rFonts w:ascii="Tahoma" w:hAnsi="Tahoma" w:cs="Tahoma"/>
      <w:sz w:val="16"/>
      <w:szCs w:val="16"/>
    </w:rPr>
  </w:style>
  <w:style w:type="character" w:customStyle="1" w:styleId="a9">
    <w:name w:val="Знак Знак"/>
    <w:rsid w:val="00590C77"/>
    <w:rPr>
      <w:rFonts w:ascii="Tahoma" w:hAnsi="Tahoma" w:cs="Tahoma"/>
      <w:sz w:val="16"/>
      <w:szCs w:val="16"/>
    </w:rPr>
  </w:style>
  <w:style w:type="character" w:styleId="aa">
    <w:name w:val="page number"/>
    <w:rsid w:val="00590C77"/>
    <w:rPr>
      <w:rFonts w:cs="Times New Roman"/>
    </w:rPr>
  </w:style>
  <w:style w:type="paragraph" w:styleId="ab">
    <w:name w:val="caption"/>
    <w:basedOn w:val="a"/>
    <w:next w:val="a"/>
    <w:qFormat/>
    <w:rsid w:val="00590C77"/>
    <w:pPr>
      <w:jc w:val="center"/>
    </w:pPr>
    <w:rPr>
      <w:b/>
      <w:bCs/>
    </w:rPr>
  </w:style>
  <w:style w:type="table" w:styleId="ac">
    <w:name w:val="Table Grid"/>
    <w:basedOn w:val="a1"/>
    <w:uiPriority w:val="59"/>
    <w:rsid w:val="00590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rsid w:val="00590C77"/>
    <w:pPr>
      <w:tabs>
        <w:tab w:val="left" w:pos="9356"/>
      </w:tabs>
      <w:autoSpaceDE w:val="0"/>
      <w:autoSpaceDN w:val="0"/>
      <w:jc w:val="both"/>
    </w:pPr>
  </w:style>
  <w:style w:type="paragraph" w:styleId="ae">
    <w:name w:val="Normal (Web)"/>
    <w:basedOn w:val="a"/>
    <w:rsid w:val="004C1FD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5D5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ody Text Indent"/>
    <w:basedOn w:val="a"/>
    <w:rsid w:val="00EB10A6"/>
    <w:pPr>
      <w:spacing w:after="120"/>
      <w:ind w:left="283"/>
    </w:pPr>
  </w:style>
  <w:style w:type="paragraph" w:styleId="af0">
    <w:name w:val="Title"/>
    <w:basedOn w:val="a"/>
    <w:qFormat/>
    <w:rsid w:val="00EB10A6"/>
    <w:pPr>
      <w:jc w:val="center"/>
    </w:pPr>
    <w:rPr>
      <w:szCs w:val="24"/>
    </w:rPr>
  </w:style>
  <w:style w:type="paragraph" w:styleId="af1">
    <w:name w:val="footnote text"/>
    <w:basedOn w:val="a"/>
    <w:link w:val="af2"/>
    <w:semiHidden/>
    <w:rsid w:val="00FB2C49"/>
    <w:rPr>
      <w:rFonts w:ascii="Arial" w:hAnsi="Arial" w:cs="Arial"/>
      <w:sz w:val="20"/>
      <w:szCs w:val="20"/>
    </w:rPr>
  </w:style>
  <w:style w:type="character" w:customStyle="1" w:styleId="af2">
    <w:name w:val="Текст сноски Знак"/>
    <w:link w:val="af1"/>
    <w:semiHidden/>
    <w:locked/>
    <w:rsid w:val="00FB2C49"/>
    <w:rPr>
      <w:rFonts w:ascii="Arial" w:hAnsi="Arial" w:cs="Arial"/>
      <w:lang w:val="ru-RU" w:eastAsia="ru-RU" w:bidi="ar-SA"/>
    </w:rPr>
  </w:style>
  <w:style w:type="character" w:styleId="af3">
    <w:name w:val="footnote reference"/>
    <w:semiHidden/>
    <w:rsid w:val="00FB2C49"/>
    <w:rPr>
      <w:rFonts w:cs="Times New Roman"/>
      <w:vertAlign w:val="superscript"/>
    </w:rPr>
  </w:style>
  <w:style w:type="paragraph" w:styleId="21">
    <w:name w:val="Body Text Indent 2"/>
    <w:basedOn w:val="a"/>
    <w:link w:val="22"/>
    <w:rsid w:val="00FB2C4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18"/>
      <w:szCs w:val="18"/>
    </w:rPr>
  </w:style>
  <w:style w:type="character" w:customStyle="1" w:styleId="22">
    <w:name w:val="Основной текст с отступом 2 Знак"/>
    <w:link w:val="21"/>
    <w:semiHidden/>
    <w:locked/>
    <w:rsid w:val="00FB2C49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ConsPlusNormal">
    <w:name w:val="ConsPlusNormal"/>
    <w:link w:val="ConsPlusNormal0"/>
    <w:rsid w:val="00FB2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536522"/>
    <w:rPr>
      <w:rFonts w:cs="Times New Roman"/>
    </w:rPr>
  </w:style>
  <w:style w:type="paragraph" w:styleId="HTML">
    <w:name w:val="HTML Preformatted"/>
    <w:basedOn w:val="a"/>
    <w:link w:val="HTML0"/>
    <w:rsid w:val="00225C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225C85"/>
    <w:rPr>
      <w:rFonts w:ascii="Courier New" w:hAnsi="Courier New" w:cs="Courier New"/>
      <w:lang w:val="ru-RU" w:eastAsia="ru-RU" w:bidi="ar-SA"/>
    </w:rPr>
  </w:style>
  <w:style w:type="character" w:customStyle="1" w:styleId="af4">
    <w:name w:val="Гипертекстовая ссылка"/>
    <w:rsid w:val="00081CB6"/>
    <w:rPr>
      <w:rFonts w:cs="Times New Roman"/>
      <w:color w:val="008000"/>
    </w:rPr>
  </w:style>
  <w:style w:type="paragraph" w:customStyle="1" w:styleId="ConsPlusTitle">
    <w:name w:val="ConsPlusTitle"/>
    <w:rsid w:val="00D02A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55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5">
    <w:name w:val="Знак Знак Знак Знак"/>
    <w:basedOn w:val="a"/>
    <w:rsid w:val="00B260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6">
    <w:name w:val="Emphasis"/>
    <w:qFormat/>
    <w:locked/>
    <w:rsid w:val="00444377"/>
    <w:rPr>
      <w:i/>
      <w:iCs/>
    </w:rPr>
  </w:style>
  <w:style w:type="paragraph" w:styleId="31">
    <w:name w:val="Body Text Indent 3"/>
    <w:basedOn w:val="a"/>
    <w:link w:val="32"/>
    <w:rsid w:val="00CB18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B1819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6F5807"/>
    <w:rPr>
      <w:sz w:val="28"/>
      <w:szCs w:val="28"/>
    </w:rPr>
  </w:style>
  <w:style w:type="paragraph" w:customStyle="1" w:styleId="Default">
    <w:name w:val="Default"/>
    <w:rsid w:val="00433F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1">
    <w:name w:val="Неразрешенное упоминание1"/>
    <w:uiPriority w:val="99"/>
    <w:semiHidden/>
    <w:unhideWhenUsed/>
    <w:rsid w:val="00DC487A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956C15"/>
    <w:rPr>
      <w:rFonts w:ascii="Arial" w:hAnsi="Arial" w:cs="Arial"/>
      <w:lang w:val="ru-RU" w:eastAsia="ru-RU" w:bidi="ar-SA"/>
    </w:rPr>
  </w:style>
  <w:style w:type="paragraph" w:styleId="af7">
    <w:name w:val="List Paragraph"/>
    <w:basedOn w:val="a"/>
    <w:uiPriority w:val="34"/>
    <w:qFormat/>
    <w:rsid w:val="00F84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B5EF-B07A-47BD-BC3C-E1324F42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tukaev</dc:creator>
  <cp:lastModifiedBy>Olga Brenduk</cp:lastModifiedBy>
  <cp:revision>2</cp:revision>
  <cp:lastPrinted>2020-02-05T11:02:00Z</cp:lastPrinted>
  <dcterms:created xsi:type="dcterms:W3CDTF">2020-02-07T13:03:00Z</dcterms:created>
  <dcterms:modified xsi:type="dcterms:W3CDTF">2020-02-07T13:03:00Z</dcterms:modified>
</cp:coreProperties>
</file>