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E43C91">
        <w:rPr>
          <w:rFonts w:ascii="PT Astra Serif" w:hAnsi="PT Astra Serif"/>
          <w:b/>
          <w:sz w:val="28"/>
          <w:szCs w:val="28"/>
        </w:rPr>
        <w:t>2</w:t>
      </w:r>
      <w:r w:rsidR="009F0772">
        <w:rPr>
          <w:rFonts w:ascii="PT Astra Serif" w:hAnsi="PT Astra Serif"/>
          <w:b/>
          <w:sz w:val="28"/>
          <w:szCs w:val="28"/>
        </w:rPr>
        <w:t>3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9F0772">
        <w:rPr>
          <w:rFonts w:ascii="PT Astra Serif" w:hAnsi="PT Astra Serif"/>
          <w:b/>
          <w:sz w:val="28"/>
          <w:szCs w:val="28"/>
        </w:rPr>
        <w:t>05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9F0772">
        <w:rPr>
          <w:rFonts w:ascii="PT Astra Serif" w:hAnsi="PT Astra Serif"/>
          <w:b/>
          <w:sz w:val="28"/>
          <w:szCs w:val="28"/>
        </w:rPr>
        <w:t>9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9F0772">
        <w:rPr>
          <w:rFonts w:ascii="PT Astra Serif" w:hAnsi="PT Astra Serif"/>
          <w:b/>
          <w:sz w:val="28"/>
          <w:szCs w:val="28"/>
        </w:rPr>
        <w:t>233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</w:t>
      </w:r>
      <w:proofErr w:type="gramStart"/>
      <w:r>
        <w:rPr>
          <w:rFonts w:ascii="PT Astra Serif" w:hAnsi="PT Astra Serif"/>
          <w:sz w:val="28"/>
          <w:szCs w:val="28"/>
        </w:rPr>
        <w:t>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«О внесении изменений в постановление Правительства Ульяновской области от 2</w:t>
      </w:r>
      <w:r w:rsidR="009F0772">
        <w:rPr>
          <w:rFonts w:ascii="PT Astra Serif" w:hAnsi="PT Astra Serif"/>
          <w:sz w:val="28"/>
          <w:szCs w:val="28"/>
        </w:rPr>
        <w:t>3</w:t>
      </w:r>
      <w:r w:rsidR="00803A3E">
        <w:rPr>
          <w:rFonts w:ascii="PT Astra Serif" w:hAnsi="PT Astra Serif"/>
          <w:sz w:val="28"/>
          <w:szCs w:val="28"/>
        </w:rPr>
        <w:t>.</w:t>
      </w:r>
      <w:r w:rsidR="009F0772">
        <w:rPr>
          <w:rFonts w:ascii="PT Astra Serif" w:hAnsi="PT Astra Serif"/>
          <w:sz w:val="28"/>
          <w:szCs w:val="28"/>
        </w:rPr>
        <w:t>05</w:t>
      </w:r>
      <w:r w:rsidR="00803A3E">
        <w:rPr>
          <w:rFonts w:ascii="PT Astra Serif" w:hAnsi="PT Astra Serif"/>
          <w:sz w:val="28"/>
          <w:szCs w:val="28"/>
        </w:rPr>
        <w:t>.201</w:t>
      </w:r>
      <w:r w:rsidR="009F0772">
        <w:rPr>
          <w:rFonts w:ascii="PT Astra Serif" w:hAnsi="PT Astra Serif"/>
          <w:sz w:val="28"/>
          <w:szCs w:val="28"/>
        </w:rPr>
        <w:t>9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9F0772">
        <w:rPr>
          <w:rFonts w:ascii="PT Astra Serif" w:hAnsi="PT Astra Serif"/>
          <w:sz w:val="28"/>
          <w:szCs w:val="28"/>
        </w:rPr>
        <w:t>23</w:t>
      </w:r>
      <w:r w:rsidR="00803A3E">
        <w:rPr>
          <w:rFonts w:ascii="PT Astra Serif" w:hAnsi="PT Astra Serif"/>
          <w:sz w:val="28"/>
          <w:szCs w:val="28"/>
        </w:rPr>
        <w:t xml:space="preserve">3-П»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>Министерством 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</w:t>
      </w:r>
      <w:r w:rsidR="009138E6">
        <w:rPr>
          <w:rFonts w:ascii="PT Astra Serif" w:hAnsi="PT Astra Serif"/>
          <w:sz w:val="28"/>
          <w:szCs w:val="28"/>
        </w:rPr>
        <w:t xml:space="preserve">в целях реализации </w:t>
      </w:r>
      <w:r w:rsidR="00C92C7C">
        <w:rPr>
          <w:rFonts w:ascii="PT Astra Serif" w:hAnsi="PT Astra Serif"/>
          <w:sz w:val="28"/>
          <w:szCs w:val="28"/>
        </w:rPr>
        <w:t>регионального проекта «Создание системы поддержки фермеров и развитие сельской кооперации на территории Ульяновской области»</w:t>
      </w:r>
      <w:r w:rsidR="009138E6">
        <w:rPr>
          <w:rFonts w:ascii="PT Astra Serif" w:hAnsi="PT Astra Serif"/>
          <w:sz w:val="28"/>
          <w:szCs w:val="28"/>
        </w:rPr>
        <w:t xml:space="preserve">,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соответствии со статьёй 78 </w:t>
      </w:r>
      <w:r w:rsidR="009138E6">
        <w:rPr>
          <w:rFonts w:ascii="PT Astra Serif" w:hAnsi="PT Astra Serif"/>
          <w:sz w:val="28"/>
          <w:szCs w:val="28"/>
        </w:rPr>
        <w:lastRenderedPageBreak/>
        <w:t>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Российской Федерации и с государственной программой Ульяновской области «Развитие агропромышленного комплекса, сельских территорий и регулирование рынков сельскохозяйственной продукции, сырья и продовольствия в Ульяновской области» </w:t>
      </w:r>
      <w:r w:rsidR="00011D0D" w:rsidRPr="00D4714D">
        <w:rPr>
          <w:rFonts w:ascii="PT Astra Serif" w:hAnsi="PT Astra Serif"/>
          <w:sz w:val="28"/>
          <w:szCs w:val="28"/>
        </w:rPr>
        <w:t>и</w:t>
      </w:r>
      <w:r w:rsidR="0031005A">
        <w:rPr>
          <w:rFonts w:ascii="PT Astra Serif" w:hAnsi="PT Astra Serif"/>
          <w:sz w:val="28"/>
          <w:szCs w:val="28"/>
        </w:rPr>
        <w:t xml:space="preserve"> </w:t>
      </w:r>
      <w:r w:rsidR="00190C06" w:rsidRPr="00D4714D">
        <w:rPr>
          <w:rFonts w:ascii="PT Astra Serif" w:hAnsi="PT Astra Serif"/>
          <w:sz w:val="28"/>
          <w:szCs w:val="28"/>
        </w:rPr>
        <w:t>направлен на</w:t>
      </w:r>
      <w:r w:rsidR="009D0CE8">
        <w:rPr>
          <w:rFonts w:ascii="PT Astra Serif" w:hAnsi="PT Astra Serif"/>
          <w:sz w:val="28"/>
          <w:szCs w:val="28"/>
        </w:rPr>
        <w:t xml:space="preserve"> </w:t>
      </w:r>
      <w:r w:rsidR="00F70ADC">
        <w:rPr>
          <w:rFonts w:ascii="PT Astra Serif" w:hAnsi="PT Astra Serif"/>
          <w:sz w:val="28"/>
          <w:szCs w:val="28"/>
        </w:rPr>
        <w:t>создание благоприятных условий для</w:t>
      </w:r>
      <w:r w:rsidR="00190C06" w:rsidRPr="00D4714D">
        <w:rPr>
          <w:rFonts w:ascii="PT Astra Serif" w:hAnsi="PT Astra Serif"/>
          <w:sz w:val="28"/>
          <w:szCs w:val="28"/>
        </w:rPr>
        <w:t xml:space="preserve"> </w:t>
      </w:r>
      <w:r w:rsidR="00C92C7C">
        <w:rPr>
          <w:rFonts w:ascii="PT Astra Serif" w:hAnsi="PT Astra Serif"/>
          <w:sz w:val="28"/>
          <w:szCs w:val="28"/>
        </w:rPr>
        <w:t>развития сельского</w:t>
      </w:r>
      <w:proofErr w:type="gramEnd"/>
      <w:r w:rsidR="00C92C7C">
        <w:rPr>
          <w:rFonts w:ascii="PT Astra Serif" w:hAnsi="PT Astra Serif"/>
          <w:sz w:val="28"/>
          <w:szCs w:val="28"/>
        </w:rPr>
        <w:t xml:space="preserve"> хозяйства и</w:t>
      </w:r>
      <w:r w:rsidR="00F70ADC">
        <w:rPr>
          <w:rFonts w:ascii="PT Astra Serif" w:hAnsi="PT Astra Serif"/>
          <w:sz w:val="28"/>
          <w:szCs w:val="28"/>
        </w:rPr>
        <w:t> </w:t>
      </w:r>
      <w:r w:rsidR="00C92C7C">
        <w:rPr>
          <w:rFonts w:ascii="PT Astra Serif" w:hAnsi="PT Astra Serif"/>
          <w:sz w:val="28"/>
          <w:szCs w:val="28"/>
        </w:rPr>
        <w:t>агропромышленного комплекса на территории</w:t>
      </w:r>
      <w:r w:rsidR="00FA715F">
        <w:rPr>
          <w:rFonts w:ascii="PT Astra Serif" w:hAnsi="PT Astra Serif"/>
          <w:sz w:val="28"/>
          <w:szCs w:val="28"/>
        </w:rPr>
        <w:t xml:space="preserve"> </w:t>
      </w:r>
      <w:r w:rsidR="009D0CE8">
        <w:rPr>
          <w:rFonts w:ascii="PT Astra Serif" w:hAnsi="PT Astra Serif"/>
          <w:sz w:val="28"/>
          <w:szCs w:val="28"/>
        </w:rPr>
        <w:t>Ульяновской области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E43C91">
        <w:rPr>
          <w:rFonts w:ascii="PT Astra Serif" w:hAnsi="PT Astra Serif"/>
          <w:sz w:val="28"/>
          <w:szCs w:val="28"/>
        </w:rPr>
        <w:t>2</w:t>
      </w:r>
      <w:r w:rsidR="00C92C7C">
        <w:rPr>
          <w:rFonts w:ascii="PT Astra Serif" w:hAnsi="PT Astra Serif"/>
          <w:sz w:val="28"/>
          <w:szCs w:val="28"/>
        </w:rPr>
        <w:t>3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05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C92C7C">
        <w:rPr>
          <w:rFonts w:ascii="PT Astra Serif" w:hAnsi="PT Astra Serif"/>
          <w:sz w:val="28"/>
          <w:szCs w:val="28"/>
        </w:rPr>
        <w:t>9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C92C7C">
        <w:rPr>
          <w:rFonts w:ascii="PT Astra Serif" w:hAnsi="PT Astra Serif"/>
          <w:sz w:val="28"/>
          <w:szCs w:val="28"/>
        </w:rPr>
        <w:t>233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C92C7C">
        <w:rPr>
          <w:rFonts w:ascii="PT Astra Serif" w:hAnsi="PT Astra Serif"/>
          <w:sz w:val="28"/>
          <w:szCs w:val="28"/>
        </w:rPr>
        <w:t>О некоторых мерах по реализации регионального проекта «Создание системы поддержки фермеров и развитие сельской кооперации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E43C91">
        <w:rPr>
          <w:rFonts w:ascii="PT Astra Serif" w:hAnsi="PT Astra Serif"/>
          <w:sz w:val="28"/>
          <w:szCs w:val="28"/>
        </w:rPr>
        <w:t>2</w:t>
      </w:r>
      <w:r w:rsidR="00C92C7C">
        <w:rPr>
          <w:rFonts w:ascii="PT Astra Serif" w:hAnsi="PT Astra Serif"/>
          <w:sz w:val="28"/>
          <w:szCs w:val="28"/>
        </w:rPr>
        <w:t>3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05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C92C7C">
        <w:rPr>
          <w:rFonts w:ascii="PT Astra Serif" w:hAnsi="PT Astra Serif"/>
          <w:sz w:val="28"/>
          <w:szCs w:val="28"/>
        </w:rPr>
        <w:t>9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C92C7C">
        <w:rPr>
          <w:rFonts w:ascii="PT Astra Serif" w:hAnsi="PT Astra Serif"/>
          <w:sz w:val="28"/>
          <w:szCs w:val="28"/>
        </w:rPr>
        <w:t>233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дополняется перечень целей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 реализацию проекта «</w:t>
      </w:r>
      <w:proofErr w:type="spellStart"/>
      <w:r w:rsidR="00361744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61744">
        <w:rPr>
          <w:rFonts w:ascii="PT Astra Serif" w:hAnsi="PT Astra Serif"/>
          <w:sz w:val="28"/>
          <w:szCs w:val="28"/>
        </w:rPr>
        <w:t xml:space="preserve">» (далее – </w:t>
      </w:r>
      <w:r w:rsidR="003862E0">
        <w:rPr>
          <w:rFonts w:ascii="PT Astra Serif" w:hAnsi="PT Astra Serif"/>
          <w:sz w:val="28"/>
          <w:szCs w:val="28"/>
        </w:rPr>
        <w:t>грант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 w:rsidR="0036174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  <w:r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361744">
        <w:rPr>
          <w:rFonts w:ascii="PT Astra Serif" w:hAnsi="PT Astra Serif"/>
          <w:sz w:val="28"/>
          <w:szCs w:val="28"/>
        </w:rPr>
        <w:t>увеличивается срок осуществления государственной регистрации крестьянских (фермерских) хозяйств в органах Федеральной налоговой службы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361744">
        <w:rPr>
          <w:rFonts w:ascii="PT Astra Serif" w:eastAsiaTheme="minorHAnsi" w:hAnsi="PT Astra Serif"/>
          <w:bCs/>
          <w:sz w:val="28"/>
          <w:szCs w:val="28"/>
          <w:lang w:eastAsia="en-US"/>
        </w:rPr>
        <w:t>изменяются критерии конкурсного отбора для заявителей, являющихся гражданами Российской Федерации, не зарегистрированными в качестве крестьянских (фермерских) хозяйств и для заявителей, являющихся главами крестьянских (фермерских) хозяйств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E37B7A" w:rsidRDefault="004E75A7" w:rsidP="00DD11C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361744">
        <w:rPr>
          <w:rFonts w:ascii="PT Astra Serif" w:hAnsi="PT Astra Serif"/>
          <w:sz w:val="28"/>
          <w:szCs w:val="28"/>
        </w:rPr>
        <w:t>изменяются показатели, по которым оценивается</w:t>
      </w:r>
      <w:r w:rsidR="00465C85">
        <w:rPr>
          <w:rFonts w:ascii="PT Astra Serif" w:hAnsi="PT Astra Serif"/>
          <w:sz w:val="28"/>
          <w:szCs w:val="28"/>
        </w:rPr>
        <w:t xml:space="preserve"> представленный бизнес-план для получения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E75A7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увеличивается общий срок принятия решений Министерством агропромышленного комплекса и развития сельских территорий Ульяновской области и направления уведомлений о предоставлении или об отказе в предоставлении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B7A47" w:rsidRDefault="004E75A7" w:rsidP="004B7A47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6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дополняется перечень обязательных условий соглашения о предоставлении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64645C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7)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дополняется перечень показателей, необходимых для достижения результата предоставления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393428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8) устанавлива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тся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форма отчёта о достижении значений показателей, необходимых для достижения результата предоставления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>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; </w:t>
      </w:r>
    </w:p>
    <w:p w:rsidR="00465C85" w:rsidRDefault="00393428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9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465C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изменяется формула расчёта объёма возврата </w:t>
      </w:r>
      <w:r w:rsidR="003862E0">
        <w:rPr>
          <w:rFonts w:ascii="PT Astra Serif" w:hAnsi="PT Astra Serif"/>
          <w:sz w:val="28"/>
          <w:szCs w:val="28"/>
        </w:rPr>
        <w:t>гранта «</w:t>
      </w:r>
      <w:proofErr w:type="spellStart"/>
      <w:r w:rsidR="003862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862E0">
        <w:rPr>
          <w:rFonts w:ascii="PT Astra Serif" w:hAnsi="PT Astra Serif"/>
          <w:sz w:val="28"/>
          <w:szCs w:val="28"/>
        </w:rPr>
        <w:t xml:space="preserve">» </w:t>
      </w:r>
      <w:r w:rsidR="00465C85">
        <w:rPr>
          <w:rFonts w:ascii="PT Astra Serif" w:hAnsi="PT Astra Serif"/>
          <w:sz w:val="28"/>
          <w:szCs w:val="28"/>
        </w:rPr>
        <w:t>в</w:t>
      </w:r>
      <w:r w:rsidR="003862E0">
        <w:rPr>
          <w:rFonts w:ascii="PT Astra Serif" w:hAnsi="PT Astra Serif"/>
          <w:sz w:val="28"/>
          <w:szCs w:val="28"/>
        </w:rPr>
        <w:t> </w:t>
      </w:r>
      <w:r w:rsidR="00465C85">
        <w:rPr>
          <w:rFonts w:ascii="PT Astra Serif" w:hAnsi="PT Astra Serif"/>
          <w:sz w:val="28"/>
          <w:szCs w:val="28"/>
        </w:rPr>
        <w:t xml:space="preserve">случае </w:t>
      </w:r>
      <w:proofErr w:type="gramStart"/>
      <w:r w:rsidR="00465C85">
        <w:rPr>
          <w:rFonts w:ascii="PT Astra Serif" w:hAnsi="PT Astra Serif"/>
          <w:sz w:val="28"/>
          <w:szCs w:val="28"/>
        </w:rPr>
        <w:t>не</w:t>
      </w:r>
      <w:r w:rsidR="003862E0">
        <w:rPr>
          <w:rFonts w:ascii="PT Astra Serif" w:hAnsi="PT Astra Serif"/>
          <w:sz w:val="28"/>
          <w:szCs w:val="28"/>
        </w:rPr>
        <w:t> </w:t>
      </w:r>
      <w:r w:rsidR="00465C85">
        <w:rPr>
          <w:rFonts w:ascii="PT Astra Serif" w:hAnsi="PT Astra Serif"/>
          <w:sz w:val="28"/>
          <w:szCs w:val="28"/>
        </w:rPr>
        <w:t>достижения</w:t>
      </w:r>
      <w:proofErr w:type="gramEnd"/>
      <w:r w:rsidR="00465C85">
        <w:rPr>
          <w:rFonts w:ascii="PT Astra Serif" w:hAnsi="PT Astra Serif"/>
          <w:sz w:val="28"/>
          <w:szCs w:val="28"/>
        </w:rPr>
        <w:t xml:space="preserve"> получателем </w:t>
      </w:r>
      <w:r w:rsidR="0031005A">
        <w:rPr>
          <w:rFonts w:ascii="PT Astra Serif" w:hAnsi="PT Astra Serif"/>
          <w:sz w:val="28"/>
          <w:szCs w:val="28"/>
        </w:rPr>
        <w:t>гранта</w:t>
      </w:r>
      <w:r w:rsidR="00465C85">
        <w:rPr>
          <w:rFonts w:ascii="PT Astra Serif" w:hAnsi="PT Astra Serif"/>
          <w:sz w:val="28"/>
          <w:szCs w:val="28"/>
        </w:rPr>
        <w:t xml:space="preserve"> </w:t>
      </w:r>
      <w:r w:rsidR="003862E0">
        <w:rPr>
          <w:rFonts w:ascii="PT Astra Serif" w:hAnsi="PT Astra Serif"/>
          <w:sz w:val="28"/>
          <w:szCs w:val="28"/>
        </w:rPr>
        <w:t>одного из плановых показателей деятельности;</w:t>
      </w:r>
    </w:p>
    <w:p w:rsidR="003862E0" w:rsidRDefault="003862E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дополняется перечень целей предоставления сельскохозяйственным </w:t>
      </w:r>
      <w:r w:rsidR="0031005A">
        <w:rPr>
          <w:rFonts w:ascii="PT Astra Serif" w:hAnsi="PT Astra Serif"/>
          <w:sz w:val="28"/>
          <w:szCs w:val="28"/>
        </w:rPr>
        <w:t xml:space="preserve">потребительским </w:t>
      </w:r>
      <w:r>
        <w:rPr>
          <w:rFonts w:ascii="PT Astra Serif" w:hAnsi="PT Astra Serif"/>
          <w:sz w:val="28"/>
          <w:szCs w:val="28"/>
        </w:rPr>
        <w:t>кооперативам субсидий из областного бюджета Ульяновской области в целях возмещения части затрат, связанных с их развитием (далее – субсидия на развитие);</w:t>
      </w:r>
    </w:p>
    <w:p w:rsidR="003862E0" w:rsidRDefault="003862E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дополняется перечень требований, которым должны соответствовать сельскохозяйственные потребительские кооперативы для получения субсидии на развитие;</w:t>
      </w:r>
    </w:p>
    <w:p w:rsidR="003862E0" w:rsidRDefault="003862E0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12) дополняется перечень документов, предоставляемых в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Министерство агропромышленного комплекса и развития сельских территорий Ульяновской области</w:t>
      </w:r>
      <w:r w:rsidR="0031005A">
        <w:rPr>
          <w:rFonts w:ascii="PT Astra Serif" w:eastAsiaTheme="minorHAnsi" w:hAnsi="PT Astra Serif"/>
          <w:bCs/>
          <w:sz w:val="28"/>
          <w:szCs w:val="28"/>
          <w:lang w:eastAsia="en-US"/>
        </w:rPr>
        <w:t>,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для получения субсидии на развитие;</w:t>
      </w:r>
    </w:p>
    <w:p w:rsidR="003862E0" w:rsidRDefault="003862E0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13) </w:t>
      </w:r>
      <w:r w:rsidR="005978DF">
        <w:rPr>
          <w:rFonts w:ascii="PT Astra Serif" w:eastAsiaTheme="minorHAnsi" w:hAnsi="PT Astra Serif"/>
          <w:bCs/>
          <w:sz w:val="28"/>
          <w:szCs w:val="28"/>
          <w:lang w:eastAsia="en-US"/>
        </w:rPr>
        <w:t>изменяются плановые значения результата предоставления субсидии на развитие;</w:t>
      </w:r>
    </w:p>
    <w:p w:rsidR="00907324" w:rsidRDefault="005978DF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Pr="00DD11CB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Pr="00DD11CB">
        <w:rPr>
          <w:rFonts w:ascii="PT Astra Serif" w:hAnsi="PT Astra Serif"/>
          <w:sz w:val="28"/>
          <w:szCs w:val="28"/>
        </w:rPr>
        <w:t xml:space="preserve"> направлен на </w:t>
      </w:r>
      <w:r w:rsidR="00F70ADC">
        <w:rPr>
          <w:rFonts w:ascii="PT Astra Serif" w:hAnsi="PT Astra Serif"/>
          <w:sz w:val="28"/>
          <w:szCs w:val="28"/>
        </w:rPr>
        <w:t>совершенствование</w:t>
      </w:r>
      <w:r w:rsidRPr="00DD11CB">
        <w:rPr>
          <w:rFonts w:ascii="PT Astra Serif" w:hAnsi="PT Astra Serif"/>
          <w:sz w:val="28"/>
          <w:szCs w:val="28"/>
        </w:rPr>
        <w:t xml:space="preserve"> </w:t>
      </w:r>
      <w:r w:rsidR="00167DCD">
        <w:rPr>
          <w:rFonts w:ascii="PT Astra Serif" w:hAnsi="PT Astra Serif"/>
          <w:sz w:val="28"/>
          <w:szCs w:val="28"/>
        </w:rPr>
        <w:t xml:space="preserve">правовых </w:t>
      </w:r>
      <w:r w:rsidR="00DE7F64">
        <w:rPr>
          <w:rFonts w:ascii="PT Astra Serif" w:hAnsi="PT Astra Serif"/>
          <w:sz w:val="28"/>
          <w:szCs w:val="28"/>
        </w:rPr>
        <w:t>условий</w:t>
      </w:r>
      <w:r w:rsidR="00167DCD">
        <w:rPr>
          <w:rFonts w:ascii="PT Astra Serif" w:hAnsi="PT Astra Serif"/>
          <w:sz w:val="28"/>
          <w:szCs w:val="28"/>
        </w:rPr>
        <w:t xml:space="preserve"> </w:t>
      </w:r>
      <w:r w:rsidR="00F70ADC">
        <w:rPr>
          <w:sz w:val="28"/>
          <w:szCs w:val="28"/>
        </w:rPr>
        <w:t xml:space="preserve">оказания </w:t>
      </w:r>
      <w:r w:rsidR="00F70ADC" w:rsidRPr="00076033">
        <w:rPr>
          <w:sz w:val="28"/>
          <w:szCs w:val="28"/>
        </w:rPr>
        <w:t xml:space="preserve">государственной поддержки </w:t>
      </w:r>
      <w:r w:rsidR="00F70ADC">
        <w:rPr>
          <w:sz w:val="28"/>
          <w:szCs w:val="28"/>
        </w:rPr>
        <w:t xml:space="preserve">крестьянским (фермерским) хозяйствам  и сельскохозяйственным потребительском кооперативам </w:t>
      </w:r>
      <w:r w:rsidR="00F70ADC" w:rsidRPr="00076033">
        <w:rPr>
          <w:sz w:val="28"/>
          <w:szCs w:val="28"/>
        </w:rPr>
        <w:t>на территории Ульяновской области</w:t>
      </w:r>
      <w:r w:rsidRPr="00DD11CB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B11627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11627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r w:rsidRPr="00B11627">
        <w:rPr>
          <w:rFonts w:ascii="PT Astra Serif" w:hAnsi="PT Astra Serif" w:cs="Arial"/>
          <w:sz w:val="28"/>
          <w:szCs w:val="28"/>
        </w:rPr>
        <w:t xml:space="preserve"> 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от </w:t>
      </w:r>
      <w:r w:rsidRPr="00B11627">
        <w:rPr>
          <w:rFonts w:ascii="PT Astra Serif" w:hAnsi="PT Astra Serif" w:cs="Arial"/>
          <w:sz w:val="28"/>
          <w:szCs w:val="28"/>
        </w:rPr>
        <w:t>0</w:t>
      </w:r>
      <w:r w:rsidR="00EF6EB6" w:rsidRPr="00B11627">
        <w:rPr>
          <w:rFonts w:ascii="PT Astra Serif" w:hAnsi="PT Astra Serif" w:cs="Arial"/>
          <w:sz w:val="28"/>
          <w:szCs w:val="28"/>
        </w:rPr>
        <w:t>7</w:t>
      </w:r>
      <w:r>
        <w:rPr>
          <w:rFonts w:ascii="PT Astra Serif" w:hAnsi="PT Astra Serif" w:cs="Arial"/>
          <w:sz w:val="28"/>
          <w:szCs w:val="28"/>
        </w:rPr>
        <w:t>.12.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 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1615 </w:t>
      </w:r>
      <w:r>
        <w:rPr>
          <w:rFonts w:ascii="PT Astra Serif" w:hAnsi="PT Astra Serif" w:cs="Arial"/>
          <w:sz w:val="28"/>
          <w:szCs w:val="28"/>
        </w:rPr>
        <w:t xml:space="preserve">внесены изменения </w:t>
      </w:r>
      <w:r w:rsidR="00EF6EB6" w:rsidRPr="00B11627">
        <w:rPr>
          <w:rFonts w:ascii="PT Astra Serif" w:hAnsi="PT Astra Serif" w:cs="Arial"/>
          <w:sz w:val="28"/>
          <w:szCs w:val="28"/>
        </w:rPr>
        <w:t>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</w:t>
      </w:r>
      <w:r>
        <w:rPr>
          <w:rFonts w:ascii="PT Astra Serif" w:hAnsi="PT Astra Serif" w:cs="Arial"/>
          <w:sz w:val="28"/>
          <w:szCs w:val="28"/>
        </w:rPr>
        <w:t> </w:t>
      </w:r>
      <w:r w:rsidR="00EF6EB6" w:rsidRPr="00B11627">
        <w:rPr>
          <w:rFonts w:ascii="PT Astra Serif" w:hAnsi="PT Astra Serif" w:cs="Arial"/>
          <w:sz w:val="28"/>
          <w:szCs w:val="28"/>
        </w:rPr>
        <w:t>конкурсной основе</w:t>
      </w:r>
      <w:r>
        <w:rPr>
          <w:rFonts w:ascii="PT Astra Serif" w:hAnsi="PT Astra Serif" w:cs="Arial"/>
          <w:sz w:val="28"/>
          <w:szCs w:val="28"/>
        </w:rPr>
        <w:t>, утверждённые постановлением Правительства Российской Федерации от 27.03.2019 № 322 «Об общих требованиях к</w:t>
      </w:r>
      <w:r w:rsidR="00640A3C">
        <w:rPr>
          <w:rFonts w:ascii="PT Astra Serif" w:hAnsi="PT Astra Serif" w:cs="Arial"/>
          <w:sz w:val="28"/>
          <w:szCs w:val="28"/>
        </w:rPr>
        <w:t> </w:t>
      </w:r>
      <w:r>
        <w:rPr>
          <w:rFonts w:ascii="PT Astra Serif" w:hAnsi="PT Astra Serif" w:cs="Arial"/>
          <w:sz w:val="28"/>
          <w:szCs w:val="28"/>
        </w:rPr>
        <w:t>нормативным правовым актам и муниципальным правовым актам, устанавливающим порядок предоставления грантов в форме субсидий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, в том числе </w:t>
      </w:r>
      <w:proofErr w:type="gramStart"/>
      <w:r>
        <w:rPr>
          <w:rFonts w:ascii="PT Astra Serif" w:hAnsi="PT Astra Serif" w:cs="Arial"/>
          <w:sz w:val="28"/>
          <w:szCs w:val="28"/>
        </w:rPr>
        <w:t>предоставляемых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 конкурсной основе»</w:t>
      </w:r>
      <w:r w:rsidR="00AA21EA">
        <w:rPr>
          <w:rFonts w:ascii="PT Astra Serif" w:hAnsi="PT Astra Serif" w:cs="Arial"/>
          <w:sz w:val="28"/>
          <w:szCs w:val="28"/>
        </w:rPr>
        <w:t>.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грантов в форме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  <w:r>
        <w:rPr>
          <w:rFonts w:ascii="PT Astra Serif" w:hAnsi="PT Astra Serif" w:cs="Arial"/>
          <w:sz w:val="28"/>
          <w:szCs w:val="28"/>
        </w:rPr>
        <w:t xml:space="preserve">  </w:t>
      </w:r>
    </w:p>
    <w:p w:rsidR="00640A3C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11627" w:rsidRPr="00B11627">
        <w:rPr>
          <w:rFonts w:ascii="PT Astra Serif" w:hAnsi="PT Astra Serif"/>
          <w:sz w:val="28"/>
          <w:szCs w:val="28"/>
        </w:rPr>
        <w:t xml:space="preserve">цели предоставления грантов </w:t>
      </w:r>
      <w:r>
        <w:rPr>
          <w:rFonts w:ascii="PT Astra Serif" w:hAnsi="PT Astra Serif"/>
          <w:sz w:val="28"/>
          <w:szCs w:val="28"/>
        </w:rPr>
        <w:t xml:space="preserve">с указанием </w:t>
      </w:r>
      <w:r w:rsidR="00B11627" w:rsidRPr="00B11627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я</w:t>
      </w:r>
      <w:r w:rsidR="00B11627" w:rsidRPr="00B11627">
        <w:rPr>
          <w:rFonts w:ascii="PT Astra Serif" w:hAnsi="PT Astra Serif"/>
          <w:sz w:val="28"/>
          <w:szCs w:val="28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</w:t>
      </w:r>
      <w:r w:rsidR="006D6398" w:rsidRPr="006D6398">
        <w:rPr>
          <w:rFonts w:ascii="PT Astra Serif" w:hAnsi="PT Astra Serif"/>
          <w:sz w:val="28"/>
          <w:szCs w:val="28"/>
        </w:rPr>
        <w:t xml:space="preserve"> </w:t>
      </w:r>
      <w:r w:rsidR="00B11627" w:rsidRPr="00B11627">
        <w:rPr>
          <w:rFonts w:ascii="PT Astra Serif" w:hAnsi="PT Astra Serif"/>
          <w:sz w:val="28"/>
          <w:szCs w:val="28"/>
        </w:rPr>
        <w:t>результатов федерального проекта, в случае если гранты предоставляются в</w:t>
      </w:r>
      <w:r>
        <w:rPr>
          <w:rFonts w:ascii="PT Astra Serif" w:hAnsi="PT Astra Serif"/>
          <w:sz w:val="28"/>
          <w:szCs w:val="28"/>
        </w:rPr>
        <w:t> </w:t>
      </w:r>
      <w:r w:rsidR="00B11627" w:rsidRPr="00B11627">
        <w:rPr>
          <w:rFonts w:ascii="PT Astra Serif" w:hAnsi="PT Astra Serif"/>
          <w:sz w:val="28"/>
          <w:szCs w:val="28"/>
        </w:rPr>
        <w:t>целях реализации соответствующего проекта (программы)</w:t>
      </w:r>
      <w:r>
        <w:rPr>
          <w:rFonts w:ascii="PT Astra Serif" w:hAnsi="PT Astra Serif"/>
          <w:sz w:val="28"/>
          <w:szCs w:val="28"/>
        </w:rPr>
        <w:t>;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</w:p>
    <w:p w:rsidR="00EF6EB6" w:rsidRPr="00B11627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результаты предоставления гранта, которые должны быть конкретными, измеримыми и соответствовать результатам федеральных, реги</w:t>
      </w:r>
      <w:r>
        <w:rPr>
          <w:rFonts w:ascii="PT Astra Serif" w:hAnsi="PT Astra Serif"/>
          <w:sz w:val="28"/>
          <w:szCs w:val="28"/>
        </w:rPr>
        <w:t>ональных проектов или программ</w:t>
      </w:r>
      <w:r w:rsidR="00EF6EB6" w:rsidRPr="00B11627">
        <w:rPr>
          <w:rFonts w:ascii="PT Astra Serif" w:hAnsi="PT Astra Serif"/>
          <w:sz w:val="28"/>
          <w:szCs w:val="28"/>
        </w:rPr>
        <w:t xml:space="preserve"> и при необходимости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</w:t>
      </w:r>
      <w:r>
        <w:rPr>
          <w:rFonts w:ascii="PT Astra Serif" w:hAnsi="PT Astra Serif"/>
          <w:sz w:val="28"/>
          <w:szCs w:val="28"/>
        </w:rPr>
        <w:t> </w:t>
      </w:r>
      <w:r w:rsidR="00EF6EB6" w:rsidRPr="00B11627">
        <w:rPr>
          <w:rFonts w:ascii="PT Astra Serif" w:hAnsi="PT Astra Serif"/>
          <w:sz w:val="28"/>
          <w:szCs w:val="28"/>
        </w:rPr>
        <w:t>получению при достижении результатов соответствующих проектов (при возможности такой детализации), значения которых устанавливаются в</w:t>
      </w:r>
      <w:r>
        <w:rPr>
          <w:rFonts w:ascii="PT Astra Serif" w:hAnsi="PT Astra Serif"/>
          <w:sz w:val="28"/>
          <w:szCs w:val="28"/>
        </w:rPr>
        <w:t> </w:t>
      </w:r>
      <w:r w:rsidR="00EF6EB6" w:rsidRPr="00B11627">
        <w:rPr>
          <w:rFonts w:ascii="PT Astra Serif" w:hAnsi="PT Astra Serif"/>
          <w:sz w:val="28"/>
          <w:szCs w:val="28"/>
        </w:rPr>
        <w:t>соглашениях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A2EA6" w:rsidRPr="00B11627" w:rsidRDefault="004A2EA6" w:rsidP="008E6292">
      <w:pPr>
        <w:autoSpaceDE w:val="0"/>
        <w:autoSpaceDN w:val="0"/>
        <w:adjustRightInd w:val="0"/>
        <w:ind w:firstLine="709"/>
        <w:jc w:val="both"/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</w:pPr>
      <w:proofErr w:type="gramStart"/>
      <w:r w:rsidRPr="00B11627">
        <w:rPr>
          <w:rFonts w:ascii="PT Astra Serif" w:hAnsi="PT Astra Serif"/>
          <w:sz w:val="28"/>
          <w:szCs w:val="28"/>
          <w:shd w:val="clear" w:color="auto" w:fill="FFFFFF"/>
        </w:rPr>
        <w:t>Постановление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 xml:space="preserve"> Правительства 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 xml:space="preserve"> от 18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.12.2019 №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> 1706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 xml:space="preserve"> внесены 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>изменен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 xml:space="preserve">ия в 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>Правила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>предоставления и распределения субсидий из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>федерального бюджета бюджетам субъектов Российской Федерации на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 xml:space="preserve">создание системы поддержки фермеров и развитие сельской 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кооперации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, утверждённые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>постановлени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ем</w:t>
      </w:r>
      <w:r w:rsidRPr="00B11627">
        <w:rPr>
          <w:rFonts w:ascii="PT Astra Serif" w:hAnsi="PT Astra Serif"/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.07.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 xml:space="preserve">2012 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 xml:space="preserve"> 717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="008E6292" w:rsidRPr="008E6292">
        <w:rPr>
          <w:rFonts w:ascii="PT Astra Serif" w:hAnsi="PT Astra Serif"/>
          <w:sz w:val="28"/>
          <w:szCs w:val="28"/>
          <w:shd w:val="clear" w:color="auto" w:fill="FFFFFF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8E6292">
        <w:rPr>
          <w:rFonts w:ascii="PT Astra Serif" w:hAnsi="PT Astra Serif"/>
          <w:sz w:val="28"/>
          <w:szCs w:val="28"/>
          <w:shd w:val="clear" w:color="auto" w:fill="FFFFFF"/>
        </w:rPr>
        <w:t>» в части:</w:t>
      </w:r>
      <w:proofErr w:type="gramEnd"/>
    </w:p>
    <w:p w:rsidR="00BA67AB" w:rsidRDefault="008E6292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 xml:space="preserve">- дано новое определение </w:t>
      </w:r>
      <w:r w:rsidR="004A2EA6" w:rsidRPr="00B11627"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>сельскохозяйственн</w:t>
      </w:r>
      <w:r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>ому</w:t>
      </w:r>
      <w:r w:rsidR="004A2EA6" w:rsidRPr="00B11627"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 xml:space="preserve"> потребительск</w:t>
      </w:r>
      <w:r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>ому</w:t>
      </w:r>
      <w:r w:rsidR="004A2EA6" w:rsidRPr="00B11627">
        <w:rPr>
          <w:rStyle w:val="s10"/>
          <w:rFonts w:ascii="PT Astra Serif" w:hAnsi="PT Astra Serif"/>
          <w:bCs/>
          <w:sz w:val="28"/>
          <w:szCs w:val="28"/>
          <w:shd w:val="clear" w:color="auto" w:fill="FFFFFF"/>
        </w:rPr>
        <w:t xml:space="preserve"> кооператив</w:t>
      </w:r>
      <w:r>
        <w:rPr>
          <w:rFonts w:ascii="PT Astra Serif" w:hAnsi="PT Astra Serif"/>
          <w:sz w:val="28"/>
          <w:szCs w:val="28"/>
          <w:shd w:val="clear" w:color="auto" w:fill="FFFFFF"/>
        </w:rPr>
        <w:t>у;</w:t>
      </w:r>
      <w:r w:rsidR="004A2EA6" w:rsidRPr="00B1162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BA67AB" w:rsidRDefault="00BA67AB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уточнены цели предоставления субсидий на </w:t>
      </w:r>
      <w:r w:rsidRPr="00BA67AB">
        <w:rPr>
          <w:rFonts w:ascii="PT Astra Serif" w:hAnsi="PT Astra Serif"/>
          <w:sz w:val="28"/>
          <w:szCs w:val="28"/>
        </w:rPr>
        <w:t>развити</w:t>
      </w:r>
      <w:r>
        <w:rPr>
          <w:rFonts w:ascii="PT Astra Serif" w:hAnsi="PT Astra Serif"/>
          <w:sz w:val="28"/>
          <w:szCs w:val="28"/>
        </w:rPr>
        <w:t>е</w:t>
      </w:r>
      <w:r w:rsidRPr="00BA67AB">
        <w:rPr>
          <w:rFonts w:ascii="PT Astra Serif" w:hAnsi="PT Astra Serif"/>
          <w:sz w:val="28"/>
          <w:szCs w:val="28"/>
        </w:rPr>
        <w:t xml:space="preserve"> крестьянск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BA67AB">
        <w:rPr>
          <w:rFonts w:ascii="PT Astra Serif" w:hAnsi="PT Astra Serif"/>
          <w:sz w:val="28"/>
          <w:szCs w:val="28"/>
        </w:rPr>
        <w:t>(фермерск</w:t>
      </w:r>
      <w:r>
        <w:rPr>
          <w:rFonts w:ascii="PT Astra Serif" w:hAnsi="PT Astra Serif"/>
          <w:sz w:val="28"/>
          <w:szCs w:val="28"/>
        </w:rPr>
        <w:t>их</w:t>
      </w:r>
      <w:r w:rsidRPr="00BA67AB">
        <w:rPr>
          <w:rFonts w:ascii="PT Astra Serif" w:hAnsi="PT Astra Serif"/>
          <w:sz w:val="28"/>
          <w:szCs w:val="28"/>
        </w:rPr>
        <w:t>) хозяйств</w:t>
      </w:r>
      <w:r>
        <w:rPr>
          <w:rFonts w:ascii="PT Astra Serif" w:hAnsi="PT Astra Serif"/>
          <w:sz w:val="28"/>
          <w:szCs w:val="28"/>
        </w:rPr>
        <w:t xml:space="preserve"> и </w:t>
      </w:r>
      <w:r w:rsidRPr="00BA67AB">
        <w:rPr>
          <w:rFonts w:ascii="PT Astra Serif" w:hAnsi="PT Astra Serif"/>
          <w:sz w:val="28"/>
          <w:szCs w:val="28"/>
        </w:rPr>
        <w:t xml:space="preserve">сельскохозяйственным потребительским кооперативам на возмещение части 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BA67AB">
        <w:rPr>
          <w:rFonts w:ascii="PT Astra Serif" w:hAnsi="PT Astra Serif"/>
          <w:sz w:val="28"/>
          <w:szCs w:val="28"/>
        </w:rPr>
        <w:t>затрат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1B080D">
        <w:rPr>
          <w:rFonts w:ascii="PT Astra Serif" w:hAnsi="PT Astra Serif"/>
          <w:sz w:val="28"/>
          <w:szCs w:val="28"/>
        </w:rPr>
        <w:t> 2</w:t>
      </w:r>
      <w:r w:rsidR="006D6398">
        <w:rPr>
          <w:rFonts w:ascii="PT Astra Serif" w:hAnsi="PT Astra Serif"/>
          <w:sz w:val="28"/>
          <w:szCs w:val="28"/>
        </w:rPr>
        <w:t>3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6D6398">
        <w:rPr>
          <w:rFonts w:ascii="PT Astra Serif" w:hAnsi="PT Astra Serif"/>
          <w:sz w:val="28"/>
          <w:szCs w:val="28"/>
        </w:rPr>
        <w:t>05</w:t>
      </w:r>
      <w:r w:rsidR="001B080D" w:rsidRPr="00D4714D">
        <w:rPr>
          <w:rFonts w:ascii="PT Astra Serif" w:hAnsi="PT Astra Serif"/>
          <w:sz w:val="28"/>
          <w:szCs w:val="28"/>
        </w:rPr>
        <w:t>.201</w:t>
      </w:r>
      <w:r w:rsidR="006D6398">
        <w:rPr>
          <w:rFonts w:ascii="PT Astra Serif" w:hAnsi="PT Astra Serif"/>
          <w:sz w:val="28"/>
          <w:szCs w:val="28"/>
        </w:rPr>
        <w:t>9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6D6398">
        <w:rPr>
          <w:rFonts w:ascii="PT Astra Serif" w:hAnsi="PT Astra Serif"/>
          <w:sz w:val="28"/>
          <w:szCs w:val="28"/>
        </w:rPr>
        <w:t>233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D6398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6D6398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D6398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D6398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</w:p>
    <w:p w:rsidR="003D21E0" w:rsidRDefault="006D6398" w:rsidP="006D639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п</w:t>
      </w:r>
      <w:r w:rsidR="005E6EB4">
        <w:rPr>
          <w:rFonts w:ascii="PT Astra Serif" w:hAnsi="PT Astra Serif"/>
          <w:sz w:val="28"/>
          <w:szCs w:val="28"/>
        </w:rPr>
        <w:t>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 действующие критерии конкурсного отбора для заявителей, являющихся гражданами Российской Федерации, не зарегистрированными в качестве крестьянских (фермерских) хозяйств, а также для заявителей, являющихся главами крестьянских (фермерских) хозяйств, на получение грантов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 не учитывают ситуацию, при которой заявители осуществляют предпринимательскую деятельность в качестве индивидуального предпринимателя и (или)</w:t>
      </w:r>
      <w:r w:rsidR="003D21E0">
        <w:rPr>
          <w:rFonts w:ascii="PT Astra Serif" w:hAnsi="PT Astra Serif"/>
          <w:sz w:val="28"/>
          <w:szCs w:val="28"/>
        </w:rPr>
        <w:t xml:space="preserve"> являются учредителем (участником) коммерческой организации.</w:t>
      </w:r>
      <w:proofErr w:type="gramEnd"/>
      <w:r w:rsidR="003D21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D21E0">
        <w:rPr>
          <w:rFonts w:ascii="PT Astra Serif" w:hAnsi="PT Astra Serif"/>
          <w:sz w:val="28"/>
          <w:szCs w:val="28"/>
        </w:rPr>
        <w:t>Поскольку конкурсный отбор направлен, в первую очередь, на поддержку граждан, впервые начинающих ведение предпринимательской деятельности в качестве сельскохозяйственного товаропроизводителя, участие в конкурсном отборе граждан, осуществляющих предпринимательскую деятельность в течение последних трёх лет в качестве индивидуального предпринимателя и (или) являющихся учредителем (участником) коммерческой организации, за исключением крестьянских (фермерских) хозяйств, главой которого он является на дату подачи, не в полной мере согласуется</w:t>
      </w:r>
      <w:proofErr w:type="gramEnd"/>
      <w:r w:rsidR="003D21E0">
        <w:rPr>
          <w:rFonts w:ascii="PT Astra Serif" w:hAnsi="PT Astra Serif"/>
          <w:sz w:val="28"/>
          <w:szCs w:val="28"/>
        </w:rPr>
        <w:t xml:space="preserve"> с целями предоставления гранта «</w:t>
      </w:r>
      <w:proofErr w:type="spellStart"/>
      <w:r w:rsidR="003D21E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D21E0">
        <w:rPr>
          <w:rFonts w:ascii="PT Astra Serif" w:hAnsi="PT Astra Serif"/>
          <w:sz w:val="28"/>
          <w:szCs w:val="28"/>
        </w:rPr>
        <w:t>».</w:t>
      </w:r>
    </w:p>
    <w:p w:rsidR="002F2141" w:rsidRDefault="003D21E0" w:rsidP="006D639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при проведении заседаний конкурсной комиссии возникла проблема оценк</w:t>
      </w:r>
      <w:r w:rsidR="0054649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бизнес-планов заявителей. Действующая бальная система предусматривает выставление фиксированных баллов по каждому критерию, при этом не всегда </w:t>
      </w:r>
      <w:proofErr w:type="gramStart"/>
      <w:r>
        <w:rPr>
          <w:rFonts w:ascii="PT Astra Serif" w:hAnsi="PT Astra Serif"/>
          <w:sz w:val="28"/>
          <w:szCs w:val="28"/>
        </w:rPr>
        <w:t>бизнес-план</w:t>
      </w:r>
      <w:proofErr w:type="gramEnd"/>
      <w:r>
        <w:rPr>
          <w:rFonts w:ascii="PT Astra Serif" w:hAnsi="PT Astra Serif"/>
          <w:sz w:val="28"/>
          <w:szCs w:val="28"/>
        </w:rPr>
        <w:t xml:space="preserve"> возможно оценить </w:t>
      </w:r>
      <w:r w:rsidR="00A24E4C">
        <w:rPr>
          <w:rFonts w:ascii="PT Astra Serif" w:hAnsi="PT Astra Serif"/>
          <w:sz w:val="28"/>
          <w:szCs w:val="28"/>
        </w:rPr>
        <w:t>однозначно</w:t>
      </w:r>
      <w:r>
        <w:rPr>
          <w:rFonts w:ascii="PT Astra Serif" w:hAnsi="PT Astra Serif"/>
          <w:sz w:val="28"/>
          <w:szCs w:val="28"/>
        </w:rPr>
        <w:t xml:space="preserve">. </w:t>
      </w:r>
      <w:r w:rsidR="006D6398">
        <w:rPr>
          <w:rFonts w:ascii="PT Astra Serif" w:hAnsi="PT Astra Serif"/>
          <w:sz w:val="28"/>
          <w:szCs w:val="28"/>
        </w:rPr>
        <w:t xml:space="preserve"> </w:t>
      </w:r>
      <w:r w:rsidR="005E6EB4">
        <w:rPr>
          <w:rFonts w:ascii="PT Astra Serif" w:hAnsi="PT Astra Serif"/>
          <w:sz w:val="28"/>
          <w:szCs w:val="28"/>
        </w:rPr>
        <w:t xml:space="preserve"> 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A24E4C">
        <w:rPr>
          <w:rFonts w:ascii="PT Astra Serif" w:hAnsi="PT Astra Serif"/>
          <w:sz w:val="28"/>
          <w:szCs w:val="28"/>
        </w:rPr>
        <w:t>объективного проведения конкурса на предоставление грантов «</w:t>
      </w:r>
      <w:proofErr w:type="spellStart"/>
      <w:r w:rsidR="00A24E4C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24E4C">
        <w:rPr>
          <w:rFonts w:ascii="PT Astra Serif" w:hAnsi="PT Astra Serif"/>
          <w:sz w:val="28"/>
          <w:szCs w:val="28"/>
        </w:rPr>
        <w:t>»</w:t>
      </w:r>
      <w:r w:rsidR="00A12B5B">
        <w:rPr>
          <w:rFonts w:ascii="PT Astra Serif" w:hAnsi="PT Astra Serif"/>
          <w:sz w:val="28"/>
          <w:szCs w:val="28"/>
        </w:rPr>
        <w:t xml:space="preserve">, а также </w:t>
      </w:r>
      <w:r w:rsidR="001B5D94">
        <w:rPr>
          <w:rFonts w:ascii="PT Astra Serif" w:hAnsi="PT Astra Serif"/>
          <w:sz w:val="28"/>
          <w:szCs w:val="28"/>
        </w:rPr>
        <w:t xml:space="preserve">ситуации правовой неопределённости при предоставлении мер государственной поддержки </w:t>
      </w:r>
      <w:r w:rsidR="00A91879">
        <w:rPr>
          <w:rFonts w:ascii="PT Astra Serif" w:hAnsi="PT Astra Serif"/>
          <w:sz w:val="28"/>
          <w:szCs w:val="28"/>
        </w:rPr>
        <w:t xml:space="preserve">в сфере </w:t>
      </w:r>
      <w:r w:rsidR="00A24E4C">
        <w:rPr>
          <w:rFonts w:ascii="PT Astra Serif" w:hAnsi="PT Astra Serif"/>
          <w:sz w:val="28"/>
          <w:szCs w:val="28"/>
        </w:rPr>
        <w:t>сельского хозяйства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>приведение постановления Правительства Ульяновской области от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>2</w:t>
      </w:r>
      <w:r w:rsidR="00367333">
        <w:rPr>
          <w:rFonts w:ascii="PT Astra Serif" w:hAnsi="PT Astra Serif"/>
          <w:sz w:val="28"/>
        </w:rPr>
        <w:t>3</w:t>
      </w:r>
      <w:r w:rsidR="00367333" w:rsidRPr="00367333">
        <w:rPr>
          <w:rFonts w:ascii="PT Astra Serif" w:hAnsi="PT Astra Serif"/>
          <w:sz w:val="28"/>
        </w:rPr>
        <w:t>.0</w:t>
      </w:r>
      <w:r w:rsidR="00367333">
        <w:rPr>
          <w:rFonts w:ascii="PT Astra Serif" w:hAnsi="PT Astra Serif"/>
          <w:sz w:val="28"/>
        </w:rPr>
        <w:t>5</w:t>
      </w:r>
      <w:r w:rsidR="00367333" w:rsidRPr="00367333">
        <w:rPr>
          <w:rFonts w:ascii="PT Astra Serif" w:hAnsi="PT Astra Serif"/>
          <w:sz w:val="28"/>
        </w:rPr>
        <w:t>.201</w:t>
      </w:r>
      <w:r w:rsidR="00367333">
        <w:rPr>
          <w:rFonts w:ascii="PT Astra Serif" w:hAnsi="PT Astra Serif"/>
          <w:sz w:val="28"/>
        </w:rPr>
        <w:t>9</w:t>
      </w:r>
      <w:r w:rsidR="00367333" w:rsidRPr="00367333">
        <w:rPr>
          <w:rFonts w:ascii="PT Astra Serif" w:hAnsi="PT Astra Serif"/>
          <w:sz w:val="28"/>
        </w:rPr>
        <w:t xml:space="preserve"> № 2</w:t>
      </w:r>
      <w:r w:rsidR="00367333">
        <w:rPr>
          <w:rFonts w:ascii="PT Astra Serif" w:hAnsi="PT Astra Serif"/>
          <w:sz w:val="28"/>
        </w:rPr>
        <w:t>33</w:t>
      </w:r>
      <w:r w:rsidR="00367333" w:rsidRPr="00367333">
        <w:rPr>
          <w:rFonts w:ascii="PT Astra Serif" w:hAnsi="PT Astra Serif"/>
          <w:sz w:val="28"/>
        </w:rPr>
        <w:t>-П в соответствие с федеральным</w:t>
      </w:r>
      <w:r w:rsidR="00367333">
        <w:rPr>
          <w:rFonts w:ascii="PT Astra Serif" w:hAnsi="PT Astra Serif"/>
          <w:sz w:val="28"/>
        </w:rPr>
        <w:t>и</w:t>
      </w:r>
      <w:r w:rsidR="00367333" w:rsidRPr="00367333">
        <w:rPr>
          <w:rFonts w:ascii="PT Astra Serif" w:hAnsi="PT Astra Serif"/>
          <w:sz w:val="28"/>
        </w:rPr>
        <w:t xml:space="preserve"> нормативным</w:t>
      </w:r>
      <w:r w:rsidR="00367333">
        <w:rPr>
          <w:rFonts w:ascii="PT Astra Serif" w:hAnsi="PT Astra Serif"/>
          <w:sz w:val="28"/>
        </w:rPr>
        <w:t>и</w:t>
      </w:r>
      <w:r w:rsidR="00367333" w:rsidRPr="00367333">
        <w:rPr>
          <w:rFonts w:ascii="PT Astra Serif" w:hAnsi="PT Astra Serif"/>
          <w:sz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lastRenderedPageBreak/>
        <w:t>правовым</w:t>
      </w:r>
      <w:r w:rsidR="00367333">
        <w:rPr>
          <w:rFonts w:ascii="PT Astra Serif" w:hAnsi="PT Astra Serif"/>
          <w:sz w:val="28"/>
        </w:rPr>
        <w:t>и</w:t>
      </w:r>
      <w:r w:rsidR="00367333" w:rsidRPr="00367333">
        <w:rPr>
          <w:rFonts w:ascii="PT Astra Serif" w:hAnsi="PT Astra Serif"/>
          <w:sz w:val="28"/>
        </w:rPr>
        <w:t xml:space="preserve"> акт</w:t>
      </w:r>
      <w:r w:rsidR="00367333">
        <w:rPr>
          <w:rFonts w:ascii="PT Astra Serif" w:hAnsi="PT Astra Serif"/>
          <w:sz w:val="28"/>
        </w:rPr>
        <w:t>ами</w:t>
      </w:r>
      <w:r w:rsidR="00367333" w:rsidRPr="00367333">
        <w:rPr>
          <w:rFonts w:ascii="PT Astra Serif" w:hAnsi="PT Astra Serif"/>
          <w:sz w:val="28"/>
        </w:rPr>
        <w:t xml:space="preserve"> и создание благоприятных условий для развития </w:t>
      </w:r>
      <w:r w:rsidR="00367333">
        <w:rPr>
          <w:rFonts w:ascii="PT Astra Serif" w:hAnsi="PT Astra Serif"/>
          <w:sz w:val="28"/>
        </w:rPr>
        <w:t>сельского хозяйства на территории Ульяновской области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0E6A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367333" w:rsidP="00367333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Изменение правового регулирования в части изменения критериев конкур-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сного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отбора, порядка оценки бизнес-планов, а также приведения поло-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жений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постановления Правительства Ульяновской области от 23.05.2019 № 233-П в соответствие с нормами Правил предоставления и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распреде-ления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субсидий из федерального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бюд-жета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бюджетам субъектов Российской Федерации на создание системы под-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держки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фермеров и развитие сельской кооперации, утверждённых постанов-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лением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Правительства Российской Федерации от 14.07.2012 № 717 «О Государственной программе раз-вития</w:t>
            </w:r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сельского хозяйства и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регули-рования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рынков сельскохозяйственной продукции, сырья и продовольствия», а также Общих требований к норма-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тивным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правовым актам и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муници-пальным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правовым актам,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устанав-ливающим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порядок предоставления грантов в форме субсидий, в том числе предоставляемых на конкурсной основе, утверждённых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постановле-нием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Правительства Российской Феде-рации от 27.03.2019 № 322 «Об общих требованиях к нормативным правовым актам и муниципальным правовым актам, устанавливающим порядок пре-доставления грантов в</w:t>
            </w:r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форме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субси-дий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, в том числе </w:t>
            </w: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предоставляемых</w:t>
            </w:r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на конкурсной основе»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367333" w:rsidP="000E6A0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Апрель 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>20</w:t>
            </w:r>
            <w:r w:rsidR="009811A1">
              <w:rPr>
                <w:rFonts w:ascii="PT Astra Serif" w:hAnsi="PT Astra Serif"/>
                <w:sz w:val="22"/>
                <w:szCs w:val="22"/>
              </w:rPr>
              <w:t>20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 xml:space="preserve">1) Количество крестьянских (фермерских) хозяйств, </w:t>
            </w:r>
            <w:proofErr w:type="spellStart"/>
            <w:r w:rsidRPr="003A33AF">
              <w:rPr>
                <w:rFonts w:ascii="PT Astra Serif" w:hAnsi="PT Astra Serif"/>
              </w:rPr>
              <w:t>по</w:t>
            </w:r>
            <w:r w:rsidR="000E6A05">
              <w:rPr>
                <w:rFonts w:ascii="PT Astra Serif" w:hAnsi="PT Astra Serif"/>
              </w:rPr>
              <w:t>-</w:t>
            </w:r>
            <w:r w:rsidRPr="003A33AF">
              <w:rPr>
                <w:rFonts w:ascii="PT Astra Serif" w:hAnsi="PT Astra Serif"/>
              </w:rPr>
              <w:t>лучивших</w:t>
            </w:r>
            <w:proofErr w:type="spellEnd"/>
            <w:r w:rsidRPr="003A33AF">
              <w:rPr>
                <w:rFonts w:ascii="PT Astra Serif" w:hAnsi="PT Astra Serif"/>
              </w:rPr>
              <w:t xml:space="preserve"> государственную поддержку, в том числе в</w:t>
            </w:r>
            <w:r w:rsidR="000E6A05">
              <w:rPr>
                <w:rFonts w:ascii="PT Astra Serif" w:hAnsi="PT Astra Serif"/>
              </w:rPr>
              <w:t> </w:t>
            </w:r>
            <w:r w:rsidRPr="003A33AF">
              <w:rPr>
                <w:rFonts w:ascii="PT Astra Serif" w:hAnsi="PT Astra Serif"/>
              </w:rPr>
              <w:t xml:space="preserve">рамках </w:t>
            </w:r>
            <w:proofErr w:type="gramStart"/>
            <w:r w:rsidRPr="003A33AF">
              <w:rPr>
                <w:rFonts w:ascii="PT Astra Serif" w:hAnsi="PT Astra Serif"/>
              </w:rPr>
              <w:t>федерального</w:t>
            </w:r>
            <w:proofErr w:type="gramEnd"/>
            <w:r w:rsidRPr="003A33AF">
              <w:rPr>
                <w:rFonts w:ascii="PT Astra Serif" w:hAnsi="PT Astra Serif"/>
              </w:rPr>
              <w:t xml:space="preserve"> про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 w:rsidRPr="003A33AF">
              <w:rPr>
                <w:rFonts w:ascii="PT Astra Serif" w:hAnsi="PT Astra Serif"/>
              </w:rPr>
              <w:t>екта</w:t>
            </w:r>
            <w:proofErr w:type="spellEnd"/>
            <w:r w:rsidRPr="003A33AF">
              <w:rPr>
                <w:rFonts w:ascii="PT Astra Serif" w:hAnsi="PT Astra Serif"/>
              </w:rPr>
              <w:t xml:space="preserve"> «Создание системы поддержки фермеров и раз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 w:rsidRPr="003A33AF">
              <w:rPr>
                <w:rFonts w:ascii="PT Astra Serif" w:hAnsi="PT Astra Serif"/>
              </w:rPr>
              <w:t>витие</w:t>
            </w:r>
            <w:proofErr w:type="spellEnd"/>
            <w:r w:rsidRPr="003A33AF">
              <w:rPr>
                <w:rFonts w:ascii="PT Astra Serif" w:hAnsi="PT Astra Serif"/>
              </w:rPr>
              <w:t xml:space="preserve"> сельской кооперации»:</w:t>
            </w:r>
          </w:p>
          <w:p w:rsidR="003A33AF" w:rsidRP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>- 2020 – 15 единиц;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>- 2021</w:t>
            </w:r>
            <w:r>
              <w:rPr>
                <w:rFonts w:ascii="PT Astra Serif" w:hAnsi="PT Astra Serif"/>
              </w:rPr>
              <w:t xml:space="preserve"> – 14 единиц;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- 2022 – 14 единиц;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- 2023 – 14 единиц;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- 2024 – 14 единиц.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2) Количество работников, зарегистрированных в </w:t>
            </w:r>
            <w:proofErr w:type="gramStart"/>
            <w:r>
              <w:rPr>
                <w:rFonts w:ascii="PT Astra Serif" w:hAnsi="PT Astra Serif"/>
              </w:rPr>
              <w:t>Пен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сионном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фонде Российской Федерации, Фонде </w:t>
            </w:r>
            <w:proofErr w:type="spellStart"/>
            <w:r>
              <w:rPr>
                <w:rFonts w:ascii="PT Astra Serif" w:hAnsi="PT Astra Serif"/>
              </w:rPr>
              <w:t>соци</w:t>
            </w:r>
            <w:r w:rsidR="000E6A05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ального</w:t>
            </w:r>
            <w:proofErr w:type="spellEnd"/>
            <w:r>
              <w:rPr>
                <w:rFonts w:ascii="PT Astra Serif" w:hAnsi="PT Astra Serif"/>
              </w:rPr>
              <w:t xml:space="preserve"> страхования Россий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ской</w:t>
            </w:r>
            <w:proofErr w:type="spellEnd"/>
            <w:r>
              <w:rPr>
                <w:rFonts w:ascii="PT Astra Serif" w:hAnsi="PT Astra Serif"/>
              </w:rPr>
              <w:t xml:space="preserve"> Федерации, принятых крестьянскими (</w:t>
            </w:r>
            <w:proofErr w:type="spellStart"/>
            <w:r>
              <w:rPr>
                <w:rFonts w:ascii="PT Astra Serif" w:hAnsi="PT Astra Serif"/>
              </w:rPr>
              <w:t>фермерски</w:t>
            </w:r>
            <w:proofErr w:type="spellEnd"/>
            <w:r w:rsidR="000E6A05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ми) хозяйствами в году получения грантов «Агро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стартап</w:t>
            </w:r>
            <w:proofErr w:type="spellEnd"/>
            <w:r>
              <w:rPr>
                <w:rFonts w:ascii="PT Astra Serif" w:hAnsi="PT Astra Serif"/>
              </w:rPr>
              <w:t>»:</w:t>
            </w:r>
          </w:p>
          <w:p w:rsidR="003A33AF" w:rsidRP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 xml:space="preserve">- 2020 – </w:t>
            </w:r>
            <w:r>
              <w:rPr>
                <w:rFonts w:ascii="PT Astra Serif" w:hAnsi="PT Astra Serif"/>
              </w:rPr>
              <w:t>30 человек</w:t>
            </w:r>
            <w:r w:rsidRPr="003A33AF">
              <w:rPr>
                <w:rFonts w:ascii="PT Astra Serif" w:hAnsi="PT Astra Serif"/>
              </w:rPr>
              <w:t>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>- 2021</w:t>
            </w:r>
            <w:r>
              <w:rPr>
                <w:rFonts w:ascii="PT Astra Serif" w:hAnsi="PT Astra Serif"/>
              </w:rPr>
              <w:t xml:space="preserve"> – 28 человек;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- 2022 – 52 человека;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- 2023 – 78 человек;</w:t>
            </w:r>
          </w:p>
          <w:p w:rsid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- 2024 – 76 человек.</w:t>
            </w:r>
          </w:p>
          <w:p w:rsidR="003A33AF" w:rsidRPr="003A33AF" w:rsidRDefault="003A33AF" w:rsidP="003A33AF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3A33AF">
              <w:rPr>
                <w:rFonts w:ascii="PT Astra Serif" w:hAnsi="PT Astra Serif"/>
              </w:rPr>
              <w:t>Мониторинг осуществляется</w:t>
            </w:r>
            <w:r>
              <w:rPr>
                <w:rFonts w:ascii="PT Astra Serif" w:hAnsi="PT Astra Serif"/>
              </w:rPr>
              <w:t xml:space="preserve"> на основании ведомственной отчётности Министерства агропромышленного </w:t>
            </w:r>
            <w:proofErr w:type="gramStart"/>
            <w:r>
              <w:rPr>
                <w:rFonts w:ascii="PT Astra Serif" w:hAnsi="PT Astra Serif"/>
              </w:rPr>
              <w:t>комп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лекса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и развития сельских территорий Ульяновской об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ласти</w:t>
            </w:r>
            <w:proofErr w:type="spellEnd"/>
            <w:r>
              <w:rPr>
                <w:rFonts w:ascii="PT Astra Serif" w:hAnsi="PT Astra Serif"/>
              </w:rPr>
              <w:t xml:space="preserve">, а также фактических данных о количестве </w:t>
            </w:r>
            <w:proofErr w:type="spellStart"/>
            <w:r>
              <w:rPr>
                <w:rFonts w:ascii="PT Astra Serif" w:hAnsi="PT Astra Serif"/>
              </w:rPr>
              <w:t>кресть</w:t>
            </w:r>
            <w:proofErr w:type="spellEnd"/>
            <w:r w:rsidR="000E6A05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янских (фермерских) хо</w:t>
            </w:r>
            <w:r w:rsidR="000E6A05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зяйств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="000E6A05">
              <w:rPr>
                <w:rFonts w:ascii="PT Astra Serif" w:hAnsi="PT Astra Serif"/>
              </w:rPr>
              <w:t>получивших гранты «</w:t>
            </w:r>
            <w:proofErr w:type="spellStart"/>
            <w:r w:rsidR="000E6A05">
              <w:rPr>
                <w:rFonts w:ascii="PT Astra Serif" w:hAnsi="PT Astra Serif"/>
              </w:rPr>
              <w:t>Агростратап</w:t>
            </w:r>
            <w:proofErr w:type="spellEnd"/>
            <w:r w:rsidR="000E6A05">
              <w:rPr>
                <w:rFonts w:ascii="PT Astra Serif" w:hAnsi="PT Astra Serif"/>
              </w:rPr>
              <w:t>».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0E6A05" w:rsidRDefault="000E6A05" w:rsidP="0077189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>предоставления грантов «</w:t>
      </w:r>
      <w:proofErr w:type="spellStart"/>
      <w:r w:rsidR="00DF5FFE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F5FFE">
        <w:rPr>
          <w:rFonts w:ascii="PT Astra Serif" w:hAnsi="PT Astra Serif"/>
          <w:sz w:val="28"/>
          <w:szCs w:val="28"/>
        </w:rPr>
        <w:t>» в форме субсидий на создание и</w:t>
      </w:r>
      <w:r w:rsidR="00832F73">
        <w:rPr>
          <w:rFonts w:ascii="PT Astra Serif" w:hAnsi="PT Astra Serif"/>
          <w:sz w:val="28"/>
          <w:szCs w:val="28"/>
        </w:rPr>
        <w:t> </w:t>
      </w:r>
      <w:r w:rsidR="00DF5FFE">
        <w:rPr>
          <w:rFonts w:ascii="PT Astra Serif" w:hAnsi="PT Astra Serif"/>
          <w:sz w:val="28"/>
          <w:szCs w:val="28"/>
        </w:rPr>
        <w:t>развитие крестьянски</w:t>
      </w:r>
      <w:r w:rsidR="00832F73">
        <w:rPr>
          <w:rFonts w:ascii="PT Astra Serif" w:hAnsi="PT Astra Serif"/>
          <w:sz w:val="28"/>
          <w:szCs w:val="28"/>
        </w:rPr>
        <w:t>х</w:t>
      </w:r>
      <w:r w:rsidR="00DF5FFE">
        <w:rPr>
          <w:rFonts w:ascii="PT Astra Serif" w:hAnsi="PT Astra Serif"/>
          <w:sz w:val="28"/>
          <w:szCs w:val="28"/>
        </w:rPr>
        <w:t xml:space="preserve"> (фермерских)</w:t>
      </w:r>
      <w:r w:rsidR="00832F73">
        <w:rPr>
          <w:rFonts w:ascii="PT Astra Serif" w:hAnsi="PT Astra Serif"/>
          <w:sz w:val="28"/>
          <w:szCs w:val="28"/>
        </w:rPr>
        <w:t xml:space="preserve"> хозяйств, а также субсидий</w:t>
      </w:r>
      <w:r w:rsidR="00DF5FFE">
        <w:rPr>
          <w:rFonts w:ascii="PT Astra Serif" w:hAnsi="PT Astra Serif"/>
          <w:sz w:val="28"/>
          <w:szCs w:val="28"/>
        </w:rPr>
        <w:t xml:space="preserve"> на</w:t>
      </w:r>
      <w:r w:rsidR="00832F73">
        <w:rPr>
          <w:rFonts w:ascii="PT Astra Serif" w:hAnsi="PT Astra Serif"/>
          <w:sz w:val="28"/>
          <w:szCs w:val="28"/>
        </w:rPr>
        <w:t> </w:t>
      </w:r>
      <w:r w:rsidR="00DF5FFE">
        <w:rPr>
          <w:rFonts w:ascii="PT Astra Serif" w:hAnsi="PT Astra Serif"/>
          <w:sz w:val="28"/>
          <w:szCs w:val="28"/>
        </w:rPr>
        <w:t>поддержку сельскохозяйственных потребительских кооперативов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DE7F64">
        <w:rPr>
          <w:rFonts w:ascii="PT Astra Serif" w:hAnsi="PT Astra Serif"/>
          <w:sz w:val="28"/>
          <w:szCs w:val="28"/>
        </w:rPr>
        <w:t xml:space="preserve">субсидирования </w:t>
      </w:r>
      <w:r>
        <w:rPr>
          <w:rFonts w:ascii="PT Astra Serif" w:hAnsi="PT Astra Serif"/>
          <w:sz w:val="28"/>
          <w:szCs w:val="28"/>
        </w:rPr>
        <w:t xml:space="preserve">приняты в </w:t>
      </w:r>
      <w:r w:rsidR="00B85DA2">
        <w:rPr>
          <w:rFonts w:ascii="PT Astra Serif" w:hAnsi="PT Astra Serif"/>
          <w:sz w:val="28"/>
          <w:szCs w:val="28"/>
        </w:rPr>
        <w:t>большинстве</w:t>
      </w:r>
      <w:r>
        <w:rPr>
          <w:rFonts w:ascii="PT Astra Serif" w:hAnsi="PT Astra Serif"/>
          <w:sz w:val="28"/>
          <w:szCs w:val="28"/>
        </w:rPr>
        <w:t xml:space="preserve"> субъектов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DE23FF">
        <w:tc>
          <w:tcPr>
            <w:tcW w:w="2802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E372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Пензенская область</w:t>
            </w:r>
          </w:p>
        </w:tc>
        <w:tc>
          <w:tcPr>
            <w:tcW w:w="6945" w:type="dxa"/>
          </w:tcPr>
          <w:p w:rsidR="00E372A2" w:rsidRDefault="00E372A2" w:rsidP="00E372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Постановление Правительства Пензенской области </w:t>
            </w:r>
            <w:r w:rsidRPr="00E372A2">
              <w:rPr>
                <w:rFonts w:ascii="PT Astra Serif" w:hAnsi="PT Astra Serif"/>
              </w:rPr>
              <w:t>от 13</w:t>
            </w:r>
            <w:r>
              <w:rPr>
                <w:rFonts w:ascii="PT Astra Serif" w:hAnsi="PT Astra Serif"/>
              </w:rPr>
              <w:t xml:space="preserve">.02.2017 № </w:t>
            </w:r>
            <w:r w:rsidRPr="00E372A2">
              <w:rPr>
                <w:rFonts w:ascii="PT Astra Serif" w:hAnsi="PT Astra Serif"/>
              </w:rPr>
              <w:t>66-пП</w:t>
            </w:r>
            <w:r>
              <w:rPr>
                <w:rFonts w:ascii="PT Astra Serif" w:hAnsi="PT Astra Serif"/>
              </w:rPr>
              <w:t xml:space="preserve"> «</w:t>
            </w:r>
            <w:r w:rsidRPr="00E372A2">
              <w:rPr>
                <w:rFonts w:ascii="PT Astra Serif" w:hAnsi="PT Astra Serif"/>
              </w:rPr>
              <w:t xml:space="preserve">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</w:t>
            </w:r>
            <w:proofErr w:type="gramStart"/>
            <w:r w:rsidRPr="00E372A2">
              <w:rPr>
                <w:rFonts w:ascii="PT Astra Serif" w:hAnsi="PT Astra Serif"/>
              </w:rPr>
              <w:t>поста</w:t>
            </w:r>
            <w:r w:rsidR="00382330">
              <w:rPr>
                <w:rFonts w:ascii="PT Astra Serif" w:hAnsi="PT Astra Serif"/>
              </w:rPr>
              <w:t>-</w:t>
            </w:r>
            <w:proofErr w:type="spellStart"/>
            <w:r w:rsidRPr="00E372A2">
              <w:rPr>
                <w:rFonts w:ascii="PT Astra Serif" w:hAnsi="PT Astra Serif"/>
              </w:rPr>
              <w:t>новлением</w:t>
            </w:r>
            <w:proofErr w:type="spellEnd"/>
            <w:proofErr w:type="gramEnd"/>
            <w:r w:rsidRPr="00E372A2">
              <w:rPr>
                <w:rFonts w:ascii="PT Astra Serif" w:hAnsi="PT Astra Serif"/>
              </w:rPr>
              <w:t xml:space="preserve"> Правительства Российской Федерации от</w:t>
            </w:r>
            <w:r>
              <w:rPr>
                <w:rFonts w:ascii="PT Astra Serif" w:hAnsi="PT Astra Serif"/>
              </w:rPr>
              <w:t> </w:t>
            </w:r>
            <w:r w:rsidRPr="00E372A2">
              <w:rPr>
                <w:rFonts w:ascii="PT Astra Serif" w:hAnsi="PT Astra Serif"/>
              </w:rPr>
              <w:t>14.07.2012 N 717</w:t>
            </w:r>
            <w:r>
              <w:rPr>
                <w:rFonts w:ascii="PT Astra Serif" w:hAnsi="PT Astra Serif"/>
              </w:rPr>
              <w:t>», включая:</w:t>
            </w:r>
          </w:p>
          <w:p w:rsidR="00E372A2" w:rsidRDefault="00E372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E372A2">
              <w:rPr>
                <w:rFonts w:ascii="PT Astra Serif" w:hAnsi="PT Astra Serif"/>
              </w:rPr>
              <w:t xml:space="preserve">орядок предоставления грантов </w:t>
            </w:r>
            <w:r>
              <w:rPr>
                <w:rFonts w:ascii="PT Astra Serif" w:hAnsi="PT Astra Serif"/>
              </w:rPr>
              <w:t>«</w:t>
            </w:r>
            <w:proofErr w:type="spellStart"/>
            <w:r>
              <w:rPr>
                <w:rFonts w:ascii="PT Astra Serif" w:hAnsi="PT Astra Serif"/>
              </w:rPr>
              <w:t>А</w:t>
            </w:r>
            <w:r w:rsidRPr="00E372A2">
              <w:rPr>
                <w:rFonts w:ascii="PT Astra Serif" w:hAnsi="PT Astra Serif"/>
              </w:rPr>
              <w:t>гростартап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E372A2">
              <w:rPr>
                <w:rFonts w:ascii="PT Astra Serif" w:hAnsi="PT Astra Serif"/>
              </w:rPr>
              <w:t xml:space="preserve"> в форме субсидий на реализацию проектов создания и развития крестьянских (фермерских) хозяйств на условиях </w:t>
            </w:r>
            <w:proofErr w:type="spellStart"/>
            <w:r w:rsidRPr="00E372A2">
              <w:rPr>
                <w:rFonts w:ascii="PT Astra Serif" w:hAnsi="PT Astra Serif"/>
              </w:rPr>
              <w:t>софинан</w:t>
            </w:r>
            <w:r w:rsidR="00382330">
              <w:rPr>
                <w:rFonts w:ascii="PT Astra Serif" w:hAnsi="PT Astra Serif"/>
              </w:rPr>
              <w:t>-</w:t>
            </w:r>
            <w:r w:rsidRPr="00E372A2">
              <w:rPr>
                <w:rFonts w:ascii="PT Astra Serif" w:hAnsi="PT Astra Serif"/>
              </w:rPr>
              <w:t>сирования</w:t>
            </w:r>
            <w:proofErr w:type="spellEnd"/>
            <w:r w:rsidRPr="00E372A2">
              <w:rPr>
                <w:rFonts w:ascii="PT Astra Serif" w:hAnsi="PT Astra Serif"/>
              </w:rPr>
              <w:t xml:space="preserve"> за сч</w:t>
            </w:r>
            <w:r>
              <w:rPr>
                <w:rFonts w:ascii="PT Astra Serif" w:hAnsi="PT Astra Serif"/>
              </w:rPr>
              <w:t>ё</w:t>
            </w:r>
            <w:r w:rsidRPr="00E372A2">
              <w:rPr>
                <w:rFonts w:ascii="PT Astra Serif" w:hAnsi="PT Astra Serif"/>
              </w:rPr>
              <w:t>т средств федерального бюджета на создание системы поддержки фермеров и развитие сельской кооперации</w:t>
            </w:r>
            <w:r>
              <w:rPr>
                <w:rFonts w:ascii="PT Astra Serif" w:hAnsi="PT Astra Serif"/>
              </w:rPr>
              <w:t>;</w:t>
            </w:r>
          </w:p>
          <w:p w:rsidR="00DD3706" w:rsidRPr="00163EC5" w:rsidRDefault="00E372A2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E372A2">
              <w:rPr>
                <w:rFonts w:ascii="PT Astra Serif" w:hAnsi="PT Astra Serif"/>
              </w:rPr>
              <w:t xml:space="preserve">Порядок предоставления субсидий на поддержку </w:t>
            </w:r>
            <w:proofErr w:type="gramStart"/>
            <w:r w:rsidRPr="00E372A2">
              <w:rPr>
                <w:rFonts w:ascii="PT Astra Serif" w:hAnsi="PT Astra Serif"/>
              </w:rPr>
              <w:t>сельско</w:t>
            </w:r>
            <w:r w:rsidR="00382330">
              <w:rPr>
                <w:rFonts w:ascii="PT Astra Serif" w:hAnsi="PT Astra Serif"/>
              </w:rPr>
              <w:t>-</w:t>
            </w:r>
            <w:r w:rsidRPr="00E372A2">
              <w:rPr>
                <w:rFonts w:ascii="PT Astra Serif" w:hAnsi="PT Astra Serif"/>
              </w:rPr>
              <w:t>хозяйственных</w:t>
            </w:r>
            <w:proofErr w:type="gramEnd"/>
            <w:r w:rsidRPr="00E372A2">
              <w:rPr>
                <w:rFonts w:ascii="PT Astra Serif" w:hAnsi="PT Astra Serif"/>
              </w:rPr>
              <w:t xml:space="preserve"> потребительских кооперативов на условиях </w:t>
            </w:r>
            <w:proofErr w:type="spellStart"/>
            <w:r w:rsidRPr="00E372A2">
              <w:rPr>
                <w:rFonts w:ascii="PT Astra Serif" w:hAnsi="PT Astra Serif"/>
              </w:rPr>
              <w:t>софинансирования</w:t>
            </w:r>
            <w:proofErr w:type="spellEnd"/>
            <w:r w:rsidRPr="00E372A2">
              <w:rPr>
                <w:rFonts w:ascii="PT Astra Serif" w:hAnsi="PT Astra Serif"/>
              </w:rPr>
              <w:t xml:space="preserve"> за сч</w:t>
            </w:r>
            <w:r>
              <w:rPr>
                <w:rFonts w:ascii="PT Astra Serif" w:hAnsi="PT Astra Serif"/>
              </w:rPr>
              <w:t>ё</w:t>
            </w:r>
            <w:r w:rsidRPr="00E372A2">
              <w:rPr>
                <w:rFonts w:ascii="PT Astra Serif" w:hAnsi="PT Astra Serif"/>
              </w:rPr>
              <w:t>т средств федерального бюджета на создание системы поддержки фермеров и развитие сельской кооперации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A73B5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Город Севастополь</w:t>
            </w:r>
          </w:p>
        </w:tc>
        <w:tc>
          <w:tcPr>
            <w:tcW w:w="6945" w:type="dxa"/>
          </w:tcPr>
          <w:p w:rsidR="00FB5CCB" w:rsidRDefault="00BA73B5" w:rsidP="00BA73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73B5">
              <w:rPr>
                <w:rFonts w:ascii="PT Astra Serif" w:hAnsi="PT Astra Serif"/>
              </w:rPr>
              <w:t xml:space="preserve">Постановление Правительства Севастополя от </w:t>
            </w:r>
            <w:r>
              <w:rPr>
                <w:rFonts w:ascii="PT Astra Serif" w:hAnsi="PT Astra Serif"/>
              </w:rPr>
              <w:t>09.08.</w:t>
            </w:r>
            <w:r w:rsidRPr="00BA73B5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 xml:space="preserve">          №</w:t>
            </w:r>
            <w:r w:rsidRPr="00BA73B5">
              <w:rPr>
                <w:rFonts w:ascii="PT Astra Serif" w:hAnsi="PT Astra Serif"/>
              </w:rPr>
              <w:t xml:space="preserve"> 500-ПП </w:t>
            </w:r>
            <w:r>
              <w:rPr>
                <w:rFonts w:ascii="PT Astra Serif" w:hAnsi="PT Astra Serif"/>
              </w:rPr>
              <w:t>«</w:t>
            </w:r>
            <w:r w:rsidRPr="00BA73B5">
              <w:rPr>
                <w:rFonts w:ascii="PT Astra Serif" w:hAnsi="PT Astra Serif"/>
              </w:rPr>
              <w:t xml:space="preserve">Об оказании государственной поддержки </w:t>
            </w:r>
            <w:proofErr w:type="gramStart"/>
            <w:r w:rsidRPr="00BA73B5">
              <w:rPr>
                <w:rFonts w:ascii="PT Astra Serif" w:hAnsi="PT Astra Serif"/>
              </w:rPr>
              <w:t>сель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BA73B5">
              <w:rPr>
                <w:rFonts w:ascii="PT Astra Serif" w:hAnsi="PT Astra Serif"/>
              </w:rPr>
              <w:t>скохозяйственным</w:t>
            </w:r>
            <w:proofErr w:type="spellEnd"/>
            <w:proofErr w:type="gramEnd"/>
            <w:r w:rsidRPr="00BA73B5">
              <w:rPr>
                <w:rFonts w:ascii="PT Astra Serif" w:hAnsi="PT Astra Serif"/>
              </w:rPr>
              <w:t xml:space="preserve"> товаропроизводителям в городе Севастополе в рамках реализации регионального проекта </w:t>
            </w:r>
            <w:r>
              <w:rPr>
                <w:rFonts w:ascii="PT Astra Serif" w:hAnsi="PT Astra Serif"/>
              </w:rPr>
              <w:t>«</w:t>
            </w:r>
            <w:r w:rsidRPr="00BA73B5">
              <w:rPr>
                <w:rFonts w:ascii="PT Astra Serif" w:hAnsi="PT Astra Serif"/>
              </w:rPr>
              <w:t>Создание системы поддержки фермеров и развитие сельской кооперации</w:t>
            </w:r>
            <w:r>
              <w:rPr>
                <w:rFonts w:ascii="PT Astra Serif" w:hAnsi="PT Astra Serif"/>
              </w:rPr>
              <w:t>»</w:t>
            </w:r>
            <w:r w:rsidR="00FB5CCB">
              <w:rPr>
                <w:rFonts w:ascii="PT Astra Serif" w:hAnsi="PT Astra Serif"/>
              </w:rPr>
              <w:t>, включая:</w:t>
            </w:r>
          </w:p>
          <w:p w:rsidR="00DD3706" w:rsidRDefault="00FB5CCB" w:rsidP="00FB5C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Порядок предоставления гражданам Российской Федерации и</w:t>
            </w:r>
            <w:r w:rsidR="00382330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 xml:space="preserve">крестьянским (фермерским) хозяйствам гранта в виде </w:t>
            </w:r>
            <w:proofErr w:type="spellStart"/>
            <w:proofErr w:type="gramStart"/>
            <w:r>
              <w:rPr>
                <w:rFonts w:ascii="PT Astra Serif" w:hAnsi="PT Astra Serif"/>
              </w:rPr>
              <w:t>субси</w:t>
            </w:r>
            <w:r w:rsidR="00382330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дии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Агростартап</w:t>
            </w:r>
            <w:proofErr w:type="spellEnd"/>
            <w:r>
              <w:rPr>
                <w:rFonts w:ascii="PT Astra Serif" w:hAnsi="PT Astra Serif"/>
              </w:rPr>
              <w:t>» в рамках реализации регионального проекта «Создание системы поддержки фермеров и развитие сельской кооперации»;</w:t>
            </w:r>
          </w:p>
          <w:p w:rsidR="00FB5CCB" w:rsidRPr="00163EC5" w:rsidRDefault="00FB5CCB" w:rsidP="00FB5C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Порядок предоставления субсидий на возмещение части затрат сельскохозяйственным потребительским кооперативам в рамках реализации регионального проекта «Создание системы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поддер</w:t>
            </w:r>
            <w:r w:rsidR="00382330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жки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фермеров и развитие сельской кооперации»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A73B5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Приморский край</w:t>
            </w:r>
          </w:p>
        </w:tc>
        <w:tc>
          <w:tcPr>
            <w:tcW w:w="6945" w:type="dxa"/>
          </w:tcPr>
          <w:p w:rsidR="00510CDB" w:rsidRDefault="00BA73B5" w:rsidP="007C46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73B5">
              <w:rPr>
                <w:rFonts w:ascii="PT Astra Serif" w:hAnsi="PT Astra Serif"/>
              </w:rPr>
              <w:t>Постановление Администрации Приморского края от 29</w:t>
            </w:r>
            <w:r w:rsidR="007C46D5">
              <w:rPr>
                <w:rFonts w:ascii="PT Astra Serif" w:hAnsi="PT Astra Serif"/>
              </w:rPr>
              <w:t>.05.</w:t>
            </w:r>
            <w:r w:rsidRPr="00BA73B5">
              <w:rPr>
                <w:rFonts w:ascii="PT Astra Serif" w:hAnsi="PT Astra Serif"/>
              </w:rPr>
              <w:t xml:space="preserve">2019 </w:t>
            </w:r>
            <w:r w:rsidR="007C46D5">
              <w:rPr>
                <w:rFonts w:ascii="PT Astra Serif" w:hAnsi="PT Astra Serif"/>
              </w:rPr>
              <w:t>№</w:t>
            </w:r>
            <w:r w:rsidRPr="00BA73B5">
              <w:rPr>
                <w:rFonts w:ascii="PT Astra Serif" w:hAnsi="PT Astra Serif"/>
              </w:rPr>
              <w:t xml:space="preserve"> 311-па </w:t>
            </w:r>
            <w:r w:rsidR="007C46D5">
              <w:rPr>
                <w:rFonts w:ascii="PT Astra Serif" w:hAnsi="PT Astra Serif"/>
              </w:rPr>
              <w:t>«</w:t>
            </w:r>
            <w:r w:rsidRPr="00BA73B5">
              <w:rPr>
                <w:rFonts w:ascii="PT Astra Serif" w:hAnsi="PT Astra Serif"/>
              </w:rPr>
              <w:t>О государственной поддержке сельскохозяйственного производства в рамках создания системы поддержки фермеров и</w:t>
            </w:r>
            <w:r w:rsidR="007C46D5">
              <w:rPr>
                <w:rFonts w:ascii="PT Astra Serif" w:hAnsi="PT Astra Serif"/>
              </w:rPr>
              <w:t> </w:t>
            </w:r>
            <w:r w:rsidRPr="00BA73B5">
              <w:rPr>
                <w:rFonts w:ascii="PT Astra Serif" w:hAnsi="PT Astra Serif"/>
              </w:rPr>
              <w:t>развития сельской кооперации</w:t>
            </w:r>
            <w:r w:rsidR="007C46D5">
              <w:rPr>
                <w:rFonts w:ascii="PT Astra Serif" w:hAnsi="PT Astra Serif"/>
              </w:rPr>
              <w:t>»</w:t>
            </w:r>
            <w:r w:rsidR="00510CDB">
              <w:rPr>
                <w:rFonts w:ascii="PT Astra Serif" w:hAnsi="PT Astra Serif"/>
              </w:rPr>
              <w:t>, включая:</w:t>
            </w:r>
          </w:p>
          <w:p w:rsidR="00382330" w:rsidRPr="00382330" w:rsidRDefault="00510CDB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382330" w:rsidRPr="00382330">
              <w:rPr>
                <w:rFonts w:ascii="PT Astra Serif" w:hAnsi="PT Astra Serif"/>
              </w:rPr>
              <w:t xml:space="preserve">Порядок предоставления грантов </w:t>
            </w:r>
            <w:r w:rsidR="00382330">
              <w:rPr>
                <w:rFonts w:ascii="PT Astra Serif" w:hAnsi="PT Astra Serif"/>
              </w:rPr>
              <w:t>«</w:t>
            </w:r>
            <w:proofErr w:type="spellStart"/>
            <w:r w:rsidR="00382330" w:rsidRPr="00382330">
              <w:rPr>
                <w:rFonts w:ascii="PT Astra Serif" w:hAnsi="PT Astra Serif"/>
              </w:rPr>
              <w:t>Агростартап</w:t>
            </w:r>
            <w:proofErr w:type="spellEnd"/>
            <w:r w:rsidR="00382330">
              <w:rPr>
                <w:rFonts w:ascii="PT Astra Serif" w:hAnsi="PT Astra Serif"/>
              </w:rPr>
              <w:t>»</w:t>
            </w:r>
            <w:r w:rsidR="00382330" w:rsidRPr="00382330">
              <w:rPr>
                <w:rFonts w:ascii="PT Astra Serif" w:hAnsi="PT Astra Serif"/>
              </w:rPr>
              <w:t xml:space="preserve"> в форме </w:t>
            </w:r>
            <w:proofErr w:type="spellStart"/>
            <w:proofErr w:type="gramStart"/>
            <w:r w:rsidR="00382330" w:rsidRPr="00382330">
              <w:rPr>
                <w:rFonts w:ascii="PT Astra Serif" w:hAnsi="PT Astra Serif"/>
              </w:rPr>
              <w:t>суб</w:t>
            </w:r>
            <w:r w:rsidR="00382330">
              <w:rPr>
                <w:rFonts w:ascii="PT Astra Serif" w:hAnsi="PT Astra Serif"/>
              </w:rPr>
              <w:t>-</w:t>
            </w:r>
            <w:r w:rsidR="00382330" w:rsidRPr="00382330">
              <w:rPr>
                <w:rFonts w:ascii="PT Astra Serif" w:hAnsi="PT Astra Serif"/>
              </w:rPr>
              <w:t>сидий</w:t>
            </w:r>
            <w:proofErr w:type="spellEnd"/>
            <w:proofErr w:type="gramEnd"/>
            <w:r w:rsidR="00382330" w:rsidRPr="00382330">
              <w:rPr>
                <w:rFonts w:ascii="PT Astra Serif" w:hAnsi="PT Astra Serif"/>
              </w:rPr>
              <w:t xml:space="preserve"> на реализацию проектов создания и развития крестьян</w:t>
            </w:r>
            <w:r w:rsidR="00382330">
              <w:rPr>
                <w:rFonts w:ascii="PT Astra Serif" w:hAnsi="PT Astra Serif"/>
              </w:rPr>
              <w:t>-</w:t>
            </w:r>
            <w:proofErr w:type="spellStart"/>
            <w:r w:rsidR="00382330" w:rsidRPr="00382330">
              <w:rPr>
                <w:rFonts w:ascii="PT Astra Serif" w:hAnsi="PT Astra Serif"/>
              </w:rPr>
              <w:t>ских</w:t>
            </w:r>
            <w:proofErr w:type="spellEnd"/>
            <w:r w:rsidR="00382330" w:rsidRPr="00382330">
              <w:rPr>
                <w:rFonts w:ascii="PT Astra Serif" w:hAnsi="PT Astra Serif"/>
              </w:rPr>
              <w:t xml:space="preserve"> (фермерских) хозяйств;</w:t>
            </w:r>
          </w:p>
          <w:p w:rsidR="00DD3706" w:rsidRPr="00163EC5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382330">
              <w:rPr>
                <w:rFonts w:ascii="PT Astra Serif" w:hAnsi="PT Astra Serif"/>
              </w:rPr>
              <w:t xml:space="preserve">Порядок предоставления субсидий сельскохозяйственным потребительским кооперативам на возмещение части затрат </w:t>
            </w:r>
            <w:r w:rsidRPr="00382330">
              <w:rPr>
                <w:rFonts w:ascii="PT Astra Serif" w:hAnsi="PT Astra Serif"/>
              </w:rPr>
              <w:lastRenderedPageBreak/>
              <w:t>в</w:t>
            </w:r>
            <w:r>
              <w:rPr>
                <w:rFonts w:ascii="PT Astra Serif" w:hAnsi="PT Astra Serif"/>
              </w:rPr>
              <w:t> </w:t>
            </w:r>
            <w:r w:rsidRPr="00382330">
              <w:rPr>
                <w:rFonts w:ascii="PT Astra Serif" w:hAnsi="PT Astra Serif"/>
              </w:rPr>
              <w:t>рамках создания системы поддержки фермеров и развития сельской кооперации</w:t>
            </w:r>
            <w:r w:rsidR="00BA73B5" w:rsidRPr="00BA73B5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510CDB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Нижегородская область</w:t>
            </w:r>
          </w:p>
        </w:tc>
        <w:tc>
          <w:tcPr>
            <w:tcW w:w="6945" w:type="dxa"/>
          </w:tcPr>
          <w:p w:rsidR="00382330" w:rsidRPr="00382330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2330">
              <w:rPr>
                <w:rFonts w:ascii="PT Astra Serif" w:hAnsi="PT Astra Serif"/>
              </w:rPr>
              <w:t>Постановление Правительства Нижегородской области от</w:t>
            </w:r>
            <w:r>
              <w:rPr>
                <w:rFonts w:ascii="PT Astra Serif" w:hAnsi="PT Astra Serif"/>
              </w:rPr>
              <w:t> </w:t>
            </w:r>
            <w:r w:rsidRPr="00382330">
              <w:rPr>
                <w:rFonts w:ascii="PT Astra Serif" w:hAnsi="PT Astra Serif"/>
              </w:rPr>
              <w:t xml:space="preserve">24.05.2019 № 291 «О мероприятиях, направленных на </w:t>
            </w:r>
            <w:proofErr w:type="spellStart"/>
            <w:proofErr w:type="gramStart"/>
            <w:r w:rsidRPr="00382330">
              <w:rPr>
                <w:rFonts w:ascii="PT Astra Serif" w:hAnsi="PT Astra Serif"/>
              </w:rPr>
              <w:t>созда</w:t>
            </w:r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системы поддержки фермеров и развитие сельской </w:t>
            </w:r>
            <w:proofErr w:type="spellStart"/>
            <w:r w:rsidRPr="00382330">
              <w:rPr>
                <w:rFonts w:ascii="PT Astra Serif" w:hAnsi="PT Astra Serif"/>
              </w:rPr>
              <w:t>коопе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рации в Нижегородской области, включая:</w:t>
            </w:r>
          </w:p>
          <w:p w:rsidR="00382330" w:rsidRPr="00382330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2330">
              <w:rPr>
                <w:rFonts w:ascii="PT Astra Serif" w:hAnsi="PT Astra Serif"/>
              </w:rPr>
              <w:t>- Порядок предоставления гранта «</w:t>
            </w:r>
            <w:proofErr w:type="spellStart"/>
            <w:r w:rsidRPr="00382330">
              <w:rPr>
                <w:rFonts w:ascii="PT Astra Serif" w:hAnsi="PT Astra Serif"/>
              </w:rPr>
              <w:t>Агростартап</w:t>
            </w:r>
            <w:proofErr w:type="spellEnd"/>
            <w:r w:rsidRPr="00382330">
              <w:rPr>
                <w:rFonts w:ascii="PT Astra Serif" w:hAnsi="PT Astra Serif"/>
              </w:rPr>
              <w:t xml:space="preserve">» в форме </w:t>
            </w:r>
            <w:proofErr w:type="spellStart"/>
            <w:proofErr w:type="gramStart"/>
            <w:r w:rsidRPr="00382330">
              <w:rPr>
                <w:rFonts w:ascii="PT Astra Serif" w:hAnsi="PT Astra Serif"/>
              </w:rPr>
              <w:t>субси</w:t>
            </w:r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дии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на реализацию проектов создания и развития крестьянского (фермерского) хозяйства;</w:t>
            </w:r>
          </w:p>
          <w:p w:rsidR="00382330" w:rsidRPr="00382330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2330">
              <w:rPr>
                <w:rFonts w:ascii="PT Astra Serif" w:hAnsi="PT Astra Serif"/>
              </w:rPr>
              <w:t xml:space="preserve">- Порядок предоставления субсидий сельскохозяйственным </w:t>
            </w:r>
            <w:proofErr w:type="gramStart"/>
            <w:r w:rsidRPr="00382330">
              <w:rPr>
                <w:rFonts w:ascii="PT Astra Serif" w:hAnsi="PT Astra Serif"/>
              </w:rPr>
              <w:t>пот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382330">
              <w:rPr>
                <w:rFonts w:ascii="PT Astra Serif" w:hAnsi="PT Astra Serif"/>
              </w:rPr>
              <w:t>ребительским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кооперативам на возмещение части затрат, понес</w:t>
            </w:r>
            <w:r w:rsidR="00B83696">
              <w:rPr>
                <w:rFonts w:ascii="PT Astra Serif" w:hAnsi="PT Astra Serif"/>
              </w:rPr>
              <w:t>ё</w:t>
            </w:r>
            <w:bookmarkStart w:id="0" w:name="_GoBack"/>
            <w:bookmarkEnd w:id="0"/>
            <w:r w:rsidRPr="00382330">
              <w:rPr>
                <w:rFonts w:ascii="PT Astra Serif" w:hAnsi="PT Astra Serif"/>
              </w:rPr>
              <w:t>нных в текущем финансовом году.</w:t>
            </w:r>
          </w:p>
          <w:p w:rsidR="00DD3706" w:rsidRPr="00163EC5" w:rsidRDefault="00510CDB" w:rsidP="00510C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2330">
              <w:rPr>
                <w:rFonts w:ascii="PT Astra Serif" w:hAnsi="PT Astra Serif"/>
              </w:rPr>
              <w:t>Приказ Министерства сельского хозяйства и продовольственных ресурсов Нижегородской области от 09.07.2019 № 114 «О реализации мероприятий по предоставлению грантов «</w:t>
            </w:r>
            <w:proofErr w:type="spellStart"/>
            <w:r w:rsidRPr="00382330">
              <w:rPr>
                <w:rFonts w:ascii="PT Astra Serif" w:hAnsi="PT Astra Serif"/>
              </w:rPr>
              <w:t>Агростартап</w:t>
            </w:r>
            <w:proofErr w:type="spellEnd"/>
            <w:r w:rsidRPr="00382330">
              <w:rPr>
                <w:rFonts w:ascii="PT Astra Serif" w:hAnsi="PT Astra Serif"/>
              </w:rPr>
              <w:t>» в форме субсидии на реализацию проектов создания и развития крестьянского (фермерского) хозяйства»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50360F" w:rsidRDefault="00382330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Калининградская</w:t>
            </w:r>
            <w:r w:rsidR="00B85DA2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DD3706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2330">
              <w:rPr>
                <w:rFonts w:ascii="PT Astra Serif" w:hAnsi="PT Astra Serif"/>
              </w:rPr>
              <w:t>Постановление Правительства Калининградской области от</w:t>
            </w:r>
            <w:r>
              <w:rPr>
                <w:rFonts w:ascii="PT Astra Serif" w:hAnsi="PT Astra Serif"/>
              </w:rPr>
              <w:t> 0</w:t>
            </w:r>
            <w:r w:rsidRPr="0038233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.05.2</w:t>
            </w:r>
            <w:r w:rsidRPr="00382330">
              <w:rPr>
                <w:rFonts w:ascii="PT Astra Serif" w:hAnsi="PT Astra Serif"/>
              </w:rPr>
              <w:t>019</w:t>
            </w:r>
            <w:r>
              <w:rPr>
                <w:rFonts w:ascii="PT Astra Serif" w:hAnsi="PT Astra Serif"/>
              </w:rPr>
              <w:t xml:space="preserve"> № </w:t>
            </w:r>
            <w:r w:rsidRPr="00382330">
              <w:rPr>
                <w:rFonts w:ascii="PT Astra Serif" w:hAnsi="PT Astra Serif"/>
              </w:rPr>
              <w:t xml:space="preserve">327 </w:t>
            </w:r>
            <w:r>
              <w:rPr>
                <w:rFonts w:ascii="PT Astra Serif" w:hAnsi="PT Astra Serif"/>
              </w:rPr>
              <w:t>«</w:t>
            </w:r>
            <w:r w:rsidRPr="00382330">
              <w:rPr>
                <w:rFonts w:ascii="PT Astra Serif" w:hAnsi="PT Astra Serif"/>
              </w:rPr>
              <w:t xml:space="preserve">Об оказании поддержки </w:t>
            </w:r>
            <w:proofErr w:type="spellStart"/>
            <w:proofErr w:type="gramStart"/>
            <w:r w:rsidRPr="00382330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товаропроизводителям в рамках реализации </w:t>
            </w:r>
            <w:proofErr w:type="spellStart"/>
            <w:r w:rsidRPr="00382330">
              <w:rPr>
                <w:rFonts w:ascii="PT Astra Serif" w:hAnsi="PT Astra Serif"/>
              </w:rPr>
              <w:t>регио</w:t>
            </w:r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нального</w:t>
            </w:r>
            <w:proofErr w:type="spellEnd"/>
            <w:r w:rsidRPr="00382330">
              <w:rPr>
                <w:rFonts w:ascii="PT Astra Serif" w:hAnsi="PT Astra Serif"/>
              </w:rPr>
              <w:t xml:space="preserve"> проекта </w:t>
            </w:r>
            <w:r>
              <w:rPr>
                <w:rFonts w:ascii="PT Astra Serif" w:hAnsi="PT Astra Serif"/>
              </w:rPr>
              <w:t>«</w:t>
            </w:r>
            <w:r w:rsidRPr="00382330">
              <w:rPr>
                <w:rFonts w:ascii="PT Astra Serif" w:hAnsi="PT Astra Serif"/>
              </w:rPr>
              <w:t>Создание системы поддержки фермеров и</w:t>
            </w:r>
            <w:r>
              <w:rPr>
                <w:rFonts w:ascii="PT Astra Serif" w:hAnsi="PT Astra Serif"/>
              </w:rPr>
              <w:t> </w:t>
            </w:r>
            <w:r w:rsidRPr="00382330">
              <w:rPr>
                <w:rFonts w:ascii="PT Astra Serif" w:hAnsi="PT Astra Serif"/>
              </w:rPr>
              <w:t>развитие сельской кооперации</w:t>
            </w:r>
            <w:r>
              <w:rPr>
                <w:rFonts w:ascii="PT Astra Serif" w:hAnsi="PT Astra Serif"/>
              </w:rPr>
              <w:t>», включая:</w:t>
            </w:r>
          </w:p>
          <w:p w:rsidR="00382330" w:rsidRPr="00382330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382330">
              <w:rPr>
                <w:rFonts w:ascii="PT Astra Serif" w:hAnsi="PT Astra Serif"/>
              </w:rPr>
              <w:t xml:space="preserve">орядок предоставления грантов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382330">
              <w:rPr>
                <w:rFonts w:ascii="PT Astra Serif" w:hAnsi="PT Astra Serif"/>
              </w:rPr>
              <w:t>Агростартап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382330">
              <w:rPr>
                <w:rFonts w:ascii="PT Astra Serif" w:hAnsi="PT Astra Serif"/>
              </w:rPr>
              <w:t xml:space="preserve"> в форме </w:t>
            </w:r>
            <w:proofErr w:type="spellStart"/>
            <w:proofErr w:type="gramStart"/>
            <w:r w:rsidRPr="00382330">
              <w:rPr>
                <w:rFonts w:ascii="PT Astra Serif" w:hAnsi="PT Astra Serif"/>
              </w:rPr>
              <w:t>суб</w:t>
            </w:r>
            <w:r>
              <w:rPr>
                <w:rFonts w:ascii="PT Astra Serif" w:hAnsi="PT Astra Serif"/>
              </w:rPr>
              <w:t>-</w:t>
            </w:r>
            <w:r w:rsidRPr="00382330">
              <w:rPr>
                <w:rFonts w:ascii="PT Astra Serif" w:hAnsi="PT Astra Serif"/>
              </w:rPr>
              <w:t>сидий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на реализацию проектов создания и развития кре</w:t>
            </w:r>
            <w:r>
              <w:rPr>
                <w:rFonts w:ascii="PT Astra Serif" w:hAnsi="PT Astra Serif"/>
              </w:rPr>
              <w:t>стьян-</w:t>
            </w:r>
            <w:proofErr w:type="spellStart"/>
            <w:r>
              <w:rPr>
                <w:rFonts w:ascii="PT Astra Serif" w:hAnsi="PT Astra Serif"/>
              </w:rPr>
              <w:t>ских</w:t>
            </w:r>
            <w:proofErr w:type="spellEnd"/>
            <w:r>
              <w:rPr>
                <w:rFonts w:ascii="PT Astra Serif" w:hAnsi="PT Astra Serif"/>
              </w:rPr>
              <w:t xml:space="preserve"> (фермерских) хозяйств;</w:t>
            </w:r>
          </w:p>
          <w:p w:rsidR="00382330" w:rsidRPr="00163EC5" w:rsidRDefault="00382330" w:rsidP="003823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382330">
              <w:rPr>
                <w:rFonts w:ascii="PT Astra Serif" w:hAnsi="PT Astra Serif"/>
              </w:rPr>
              <w:t xml:space="preserve">орядок предоставления субсидий сельскохозяйственным </w:t>
            </w:r>
            <w:proofErr w:type="gramStart"/>
            <w:r w:rsidRPr="00382330">
              <w:rPr>
                <w:rFonts w:ascii="PT Astra Serif" w:hAnsi="PT Astra Serif"/>
              </w:rPr>
              <w:t>пот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382330">
              <w:rPr>
                <w:rFonts w:ascii="PT Astra Serif" w:hAnsi="PT Astra Serif"/>
              </w:rPr>
              <w:t>ребительским</w:t>
            </w:r>
            <w:proofErr w:type="spellEnd"/>
            <w:proofErr w:type="gramEnd"/>
            <w:r w:rsidRPr="00382330">
              <w:rPr>
                <w:rFonts w:ascii="PT Astra Serif" w:hAnsi="PT Astra Serif"/>
              </w:rPr>
              <w:t xml:space="preserve"> кооперативам на возмещение части затрат, связан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382330">
              <w:rPr>
                <w:rFonts w:ascii="PT Astra Serif" w:hAnsi="PT Astra Serif"/>
              </w:rPr>
              <w:t>ных</w:t>
            </w:r>
            <w:proofErr w:type="spellEnd"/>
            <w:r w:rsidRPr="00382330">
              <w:rPr>
                <w:rFonts w:ascii="PT Astra Serif" w:hAnsi="PT Astra Serif"/>
              </w:rPr>
              <w:t xml:space="preserve"> с развитием сельской кооперации</w:t>
            </w:r>
          </w:p>
        </w:tc>
      </w:tr>
      <w:tr w:rsidR="00B85DA2" w:rsidRPr="00163EC5" w:rsidTr="00DE23FF">
        <w:tc>
          <w:tcPr>
            <w:tcW w:w="2802" w:type="dxa"/>
          </w:tcPr>
          <w:p w:rsidR="00B85DA2" w:rsidRDefault="005E7E3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Курская область</w:t>
            </w:r>
          </w:p>
        </w:tc>
        <w:tc>
          <w:tcPr>
            <w:tcW w:w="6945" w:type="dxa"/>
          </w:tcPr>
          <w:p w:rsidR="00B85DA2" w:rsidRDefault="00DF45AB" w:rsidP="005E7E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5AB">
              <w:rPr>
                <w:rFonts w:ascii="PT Astra Serif" w:hAnsi="PT Astra Serif"/>
              </w:rPr>
              <w:t>Постановление Администрации Курской области от 24</w:t>
            </w:r>
            <w:r w:rsidR="005E7E32">
              <w:rPr>
                <w:rFonts w:ascii="PT Astra Serif" w:hAnsi="PT Astra Serif"/>
              </w:rPr>
              <w:t>.05.</w:t>
            </w:r>
            <w:r w:rsidRPr="00DF45AB">
              <w:rPr>
                <w:rFonts w:ascii="PT Astra Serif" w:hAnsi="PT Astra Serif"/>
              </w:rPr>
              <w:t xml:space="preserve">2019 </w:t>
            </w:r>
            <w:r w:rsidR="005E7E32">
              <w:rPr>
                <w:rFonts w:ascii="PT Astra Serif" w:hAnsi="PT Astra Serif"/>
              </w:rPr>
              <w:t>№</w:t>
            </w:r>
            <w:r w:rsidRPr="00DF45AB">
              <w:rPr>
                <w:rFonts w:ascii="PT Astra Serif" w:hAnsi="PT Astra Serif"/>
              </w:rPr>
              <w:t xml:space="preserve"> 466-па </w:t>
            </w:r>
            <w:r w:rsidR="005E7E32">
              <w:rPr>
                <w:rFonts w:ascii="PT Astra Serif" w:hAnsi="PT Astra Serif"/>
              </w:rPr>
              <w:t>«</w:t>
            </w:r>
            <w:r w:rsidRPr="00DF45AB">
              <w:rPr>
                <w:rFonts w:ascii="PT Astra Serif" w:hAnsi="PT Astra Serif"/>
              </w:rPr>
              <w:t xml:space="preserve">О реализации регионального проекта </w:t>
            </w:r>
            <w:r w:rsidR="005E7E32">
              <w:rPr>
                <w:rFonts w:ascii="PT Astra Serif" w:hAnsi="PT Astra Serif"/>
              </w:rPr>
              <w:t>«</w:t>
            </w:r>
            <w:r w:rsidRPr="00DF45AB">
              <w:rPr>
                <w:rFonts w:ascii="PT Astra Serif" w:hAnsi="PT Astra Serif"/>
              </w:rPr>
              <w:t>Создание системы поддержки фермеров и развитие сельской кооперации в</w:t>
            </w:r>
            <w:r w:rsidR="005E7E32">
              <w:rPr>
                <w:rFonts w:ascii="PT Astra Serif" w:hAnsi="PT Astra Serif"/>
              </w:rPr>
              <w:t> </w:t>
            </w:r>
            <w:r w:rsidRPr="00DF45AB">
              <w:rPr>
                <w:rFonts w:ascii="PT Astra Serif" w:hAnsi="PT Astra Serif"/>
              </w:rPr>
              <w:t>Курской области</w:t>
            </w:r>
            <w:r w:rsidR="005E7E32">
              <w:rPr>
                <w:rFonts w:ascii="PT Astra Serif" w:hAnsi="PT Astra Serif"/>
              </w:rPr>
              <w:t>», включая:</w:t>
            </w:r>
          </w:p>
          <w:p w:rsidR="005E7E32" w:rsidRPr="005E7E32" w:rsidRDefault="005E7E32" w:rsidP="005E7E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5E7E32">
              <w:rPr>
                <w:rFonts w:ascii="PT Astra Serif" w:hAnsi="PT Astra Serif"/>
              </w:rPr>
              <w:t xml:space="preserve">Правила предоставления из областного бюджета грантов в </w:t>
            </w:r>
            <w:proofErr w:type="gramStart"/>
            <w:r w:rsidRPr="005E7E32">
              <w:rPr>
                <w:rFonts w:ascii="PT Astra Serif" w:hAnsi="PT Astra Serif"/>
              </w:rPr>
              <w:t>фор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5E7E32">
              <w:rPr>
                <w:rFonts w:ascii="PT Astra Serif" w:hAnsi="PT Astra Serif"/>
              </w:rPr>
              <w:t>ме</w:t>
            </w:r>
            <w:proofErr w:type="spellEnd"/>
            <w:proofErr w:type="gramEnd"/>
            <w:r w:rsidRPr="005E7E32">
              <w:rPr>
                <w:rFonts w:ascii="PT Astra Serif" w:hAnsi="PT Astra Serif"/>
              </w:rPr>
              <w:t xml:space="preserve"> субсидий (грант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5E7E32">
              <w:rPr>
                <w:rFonts w:ascii="PT Astra Serif" w:hAnsi="PT Astra Serif"/>
              </w:rPr>
              <w:t>Агростартап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5E7E32">
              <w:rPr>
                <w:rFonts w:ascii="PT Astra Serif" w:hAnsi="PT Astra Serif"/>
              </w:rPr>
              <w:t>) на финансовое обеспечение затрат на реализацию проекта создания и развития крестьян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5E7E32">
              <w:rPr>
                <w:rFonts w:ascii="PT Astra Serif" w:hAnsi="PT Astra Serif"/>
              </w:rPr>
              <w:t>ского</w:t>
            </w:r>
            <w:proofErr w:type="spellEnd"/>
            <w:r w:rsidRPr="005E7E32">
              <w:rPr>
                <w:rFonts w:ascii="PT Astra Serif" w:hAnsi="PT Astra Serif"/>
              </w:rPr>
              <w:t xml:space="preserve"> (фермерского) хозяйства;</w:t>
            </w:r>
          </w:p>
          <w:p w:rsidR="005E7E32" w:rsidRPr="00B85DA2" w:rsidRDefault="005E7E32" w:rsidP="005E7E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5E7E32">
              <w:rPr>
                <w:rFonts w:ascii="PT Astra Serif" w:hAnsi="PT Astra Serif"/>
              </w:rPr>
              <w:t xml:space="preserve">Правила предоставления из областного бюджета субсидий сельскохозяйственным потребительским кооперативам на </w:t>
            </w:r>
            <w:proofErr w:type="spellStart"/>
            <w:proofErr w:type="gramStart"/>
            <w:r w:rsidRPr="005E7E32">
              <w:rPr>
                <w:rFonts w:ascii="PT Astra Serif" w:hAnsi="PT Astra Serif"/>
              </w:rPr>
              <w:t>возме</w:t>
            </w:r>
            <w:r>
              <w:rPr>
                <w:rFonts w:ascii="PT Astra Serif" w:hAnsi="PT Astra Serif"/>
              </w:rPr>
              <w:t>-</w:t>
            </w:r>
            <w:r w:rsidRPr="005E7E32">
              <w:rPr>
                <w:rFonts w:ascii="PT Astra Serif" w:hAnsi="PT Astra Serif"/>
              </w:rPr>
              <w:t>щение</w:t>
            </w:r>
            <w:proofErr w:type="spellEnd"/>
            <w:proofErr w:type="gramEnd"/>
            <w:r w:rsidRPr="005E7E32">
              <w:rPr>
                <w:rFonts w:ascii="PT Astra Serif" w:hAnsi="PT Astra Serif"/>
              </w:rPr>
              <w:t xml:space="preserve"> части затрат, связанных с приобретением имущества,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объектов, а также с закуп</w:t>
            </w:r>
            <w:r>
              <w:rPr>
                <w:rFonts w:ascii="PT Astra Serif" w:hAnsi="PT Astra Serif"/>
              </w:rPr>
              <w:t>-</w:t>
            </w:r>
            <w:r w:rsidRPr="005E7E32">
              <w:rPr>
                <w:rFonts w:ascii="PT Astra Serif" w:hAnsi="PT Astra Serif"/>
              </w:rPr>
              <w:t xml:space="preserve">кой сельскохозяйственной продукции у членов </w:t>
            </w:r>
            <w:proofErr w:type="spellStart"/>
            <w:r w:rsidRPr="005E7E32">
              <w:rPr>
                <w:rFonts w:ascii="PT Astra Serif" w:hAnsi="PT Astra Serif"/>
              </w:rPr>
              <w:t>сельскохозяй</w:t>
            </w:r>
            <w:r>
              <w:rPr>
                <w:rFonts w:ascii="PT Astra Serif" w:hAnsi="PT Astra Serif"/>
              </w:rPr>
              <w:t>-</w:t>
            </w:r>
            <w:r w:rsidRPr="005E7E32">
              <w:rPr>
                <w:rFonts w:ascii="PT Astra Serif" w:hAnsi="PT Astra Serif"/>
              </w:rPr>
              <w:t>ственных</w:t>
            </w:r>
            <w:proofErr w:type="spellEnd"/>
            <w:r w:rsidRPr="005E7E32">
              <w:rPr>
                <w:rFonts w:ascii="PT Astra Serif" w:hAnsi="PT Astra Serif"/>
              </w:rPr>
              <w:t xml:space="preserve"> потребительских кооперативов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91E48" w:rsidRPr="00DA6C83" w:rsidRDefault="00591E48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DA6C83">
        <w:rPr>
          <w:rFonts w:ascii="PT Astra Serif" w:hAnsi="PT Astra Serif"/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02310" w:rsidRPr="00FA459A" w:rsidRDefault="0059466C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7372E1">
        <w:rPr>
          <w:rFonts w:ascii="PT Astra Serif" w:hAnsi="PT Astra Serif"/>
          <w:sz w:val="28"/>
          <w:szCs w:val="28"/>
        </w:rPr>
        <w:t>финансирование проекта акта будет осуществляться в течение соответствующего финансового года в пределах бюджетных ассигнований на финансовое обеспечение реализации подпрограммы «Развитие сельскохозяйственной кооперации</w:t>
      </w:r>
      <w:r w:rsidR="00205B53">
        <w:rPr>
          <w:rFonts w:ascii="PT Astra Serif" w:hAnsi="PT Astra Serif"/>
          <w:sz w:val="28"/>
          <w:szCs w:val="28"/>
        </w:rPr>
        <w:t>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</w:t>
      </w:r>
      <w:proofErr w:type="gramEnd"/>
      <w:r w:rsidR="00205B53">
        <w:rPr>
          <w:rFonts w:ascii="PT Astra Serif" w:hAnsi="PT Astra Serif"/>
          <w:sz w:val="28"/>
          <w:szCs w:val="28"/>
        </w:rPr>
        <w:t xml:space="preserve">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по мероприятию «Предоставление грантов в форме субсидий главам крестьянских (фермерских) хозяйств в целях финансового обеспечения части их затрат на реализацию проекта «</w:t>
      </w:r>
      <w:proofErr w:type="spellStart"/>
      <w:r w:rsidR="00205B5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205B53">
        <w:rPr>
          <w:rFonts w:ascii="PT Astra Serif" w:hAnsi="PT Astra Serif"/>
          <w:sz w:val="28"/>
          <w:szCs w:val="28"/>
        </w:rPr>
        <w:t>» в объёме 49 500,0 тыс. рублей на 2020 год</w:t>
      </w:r>
      <w:r w:rsidR="00502310" w:rsidRPr="00FA459A">
        <w:rPr>
          <w:rFonts w:ascii="PT Astra Serif" w:hAnsi="PT Astra Serif"/>
          <w:sz w:val="28"/>
          <w:szCs w:val="28"/>
        </w:rPr>
        <w:t>.</w:t>
      </w:r>
    </w:p>
    <w:p w:rsidR="00FA459A" w:rsidRDefault="00633B6C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62806">
        <w:rPr>
          <w:rFonts w:ascii="PT Astra Serif" w:hAnsi="PT Astra Serif"/>
          <w:sz w:val="28"/>
          <w:szCs w:val="28"/>
        </w:rPr>
        <w:t>дополняются критерии конкурсного отбора для заявителей, являющихся гражданами Российской Федерации, не зарегистрированными в качестве крестьянских (фермерских) хозяйств, а также для заявителей, являющихся гражданами крестьянских (фермерских) хозяйств. Кроме того, устанавливается ранжированная система баллов при оценке бизнес-планов, что позволит более объективно проводить конкурсный отбор заявителей на предоставление грантов «</w:t>
      </w:r>
      <w:proofErr w:type="spellStart"/>
      <w:r w:rsidR="0026280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262806">
        <w:rPr>
          <w:rFonts w:ascii="PT Astra Serif" w:hAnsi="PT Astra Serif"/>
          <w:sz w:val="28"/>
          <w:szCs w:val="28"/>
        </w:rPr>
        <w:t>». Также проектом акта увеличиваются размеры грантов «</w:t>
      </w:r>
      <w:proofErr w:type="spellStart"/>
      <w:r w:rsidR="0026280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262806">
        <w:rPr>
          <w:rFonts w:ascii="PT Astra Serif" w:hAnsi="PT Astra Serif"/>
          <w:sz w:val="28"/>
          <w:szCs w:val="28"/>
        </w:rPr>
        <w:t xml:space="preserve">» и </w:t>
      </w:r>
      <w:r w:rsidR="001D010A">
        <w:rPr>
          <w:rFonts w:ascii="PT Astra Serif" w:hAnsi="PT Astra Serif"/>
          <w:sz w:val="28"/>
          <w:szCs w:val="28"/>
        </w:rPr>
        <w:t>расширяются</w:t>
      </w:r>
      <w:r w:rsidR="00262806">
        <w:rPr>
          <w:rFonts w:ascii="PT Astra Serif" w:hAnsi="PT Astra Serif"/>
          <w:sz w:val="28"/>
          <w:szCs w:val="28"/>
        </w:rPr>
        <w:t xml:space="preserve"> направления использования данных грантов</w:t>
      </w:r>
      <w:r w:rsidR="001D010A">
        <w:rPr>
          <w:rFonts w:ascii="PT Astra Serif" w:hAnsi="PT Astra Serif"/>
          <w:sz w:val="28"/>
          <w:szCs w:val="28"/>
        </w:rPr>
        <w:t xml:space="preserve"> и субсидий на развитие</w:t>
      </w:r>
      <w:r w:rsidR="00262806">
        <w:rPr>
          <w:rFonts w:ascii="PT Astra Serif" w:hAnsi="PT Astra Serif"/>
          <w:sz w:val="28"/>
          <w:szCs w:val="28"/>
        </w:rPr>
        <w:t>.</w:t>
      </w:r>
    </w:p>
    <w:p w:rsidR="00262806" w:rsidRDefault="00262806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</w:t>
      </w:r>
      <w:r w:rsidR="001D010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1D010A">
        <w:rPr>
          <w:rFonts w:ascii="PT Astra Serif" w:hAnsi="PT Astra Serif"/>
          <w:sz w:val="28"/>
          <w:szCs w:val="28"/>
        </w:rPr>
        <w:t>принятие проекта акта позволит увеличить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2,5 раза к 2024 году.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1546FF">
        <w:rPr>
          <w:rFonts w:ascii="PT Astra Serif" w:hAnsi="PT Astra Serif"/>
          <w:sz w:val="28"/>
          <w:szCs w:val="28"/>
        </w:rPr>
        <w:t>е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1546FF">
        <w:rPr>
          <w:rFonts w:ascii="PT Astra Serif" w:hAnsi="PT Astra Serif"/>
          <w:sz w:val="28"/>
          <w:szCs w:val="28"/>
        </w:rPr>
        <w:t>правила предоставления грант</w:t>
      </w:r>
      <w:r w:rsidR="00931ED2">
        <w:rPr>
          <w:rFonts w:ascii="PT Astra Serif" w:hAnsi="PT Astra Serif"/>
          <w:sz w:val="28"/>
          <w:szCs w:val="28"/>
        </w:rPr>
        <w:t>ов</w:t>
      </w:r>
      <w:r w:rsidR="001546F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546F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546FF">
        <w:rPr>
          <w:rFonts w:ascii="PT Astra Serif" w:hAnsi="PT Astra Serif"/>
          <w:sz w:val="28"/>
          <w:szCs w:val="28"/>
        </w:rPr>
        <w:t>» и субсиди</w:t>
      </w:r>
      <w:r w:rsidR="00931ED2">
        <w:rPr>
          <w:rFonts w:ascii="PT Astra Serif" w:hAnsi="PT Astra Serif"/>
          <w:sz w:val="28"/>
          <w:szCs w:val="28"/>
        </w:rPr>
        <w:t>й</w:t>
      </w:r>
      <w:r w:rsidR="001546FF">
        <w:rPr>
          <w:rFonts w:ascii="PT Astra Serif" w:hAnsi="PT Astra Serif"/>
          <w:sz w:val="28"/>
          <w:szCs w:val="28"/>
        </w:rPr>
        <w:t xml:space="preserve"> на развитие </w:t>
      </w:r>
      <w:r w:rsidR="007B29BC">
        <w:rPr>
          <w:rFonts w:ascii="PT Astra Serif" w:hAnsi="PT Astra Serif"/>
          <w:sz w:val="28"/>
          <w:szCs w:val="28"/>
        </w:rPr>
        <w:t>в</w:t>
      </w:r>
      <w:r w:rsidR="00C44843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1546FF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1546FF">
        <w:rPr>
          <w:rFonts w:ascii="PT Astra Serif" w:hAnsi="PT Astra Serif"/>
          <w:sz w:val="28"/>
          <w:szCs w:val="28"/>
        </w:rPr>
        <w:t>ых</w:t>
      </w:r>
      <w:r w:rsidR="007B29BC">
        <w:rPr>
          <w:rFonts w:ascii="PT Astra Serif" w:hAnsi="PT Astra Serif"/>
          <w:sz w:val="28"/>
          <w:szCs w:val="28"/>
        </w:rPr>
        <w:t xml:space="preserve"> нормативн</w:t>
      </w:r>
      <w:r w:rsidR="001546FF">
        <w:rPr>
          <w:rFonts w:ascii="PT Astra Serif" w:hAnsi="PT Astra Serif"/>
          <w:sz w:val="28"/>
          <w:szCs w:val="28"/>
        </w:rPr>
        <w:t>ых</w:t>
      </w:r>
      <w:r w:rsidR="007B29BC">
        <w:rPr>
          <w:rFonts w:ascii="PT Astra Serif" w:hAnsi="PT Astra Serif"/>
          <w:sz w:val="28"/>
          <w:szCs w:val="28"/>
        </w:rPr>
        <w:t xml:space="preserve"> правов</w:t>
      </w:r>
      <w:r w:rsidR="001546FF">
        <w:rPr>
          <w:rFonts w:ascii="PT Astra Serif" w:hAnsi="PT Astra Serif"/>
          <w:sz w:val="28"/>
          <w:szCs w:val="28"/>
        </w:rPr>
        <w:t>ых</w:t>
      </w:r>
      <w:r w:rsidR="007B29BC">
        <w:rPr>
          <w:rFonts w:ascii="PT Astra Serif" w:hAnsi="PT Astra Serif"/>
          <w:sz w:val="28"/>
          <w:szCs w:val="28"/>
        </w:rPr>
        <w:t xml:space="preserve"> акт</w:t>
      </w:r>
      <w:r w:rsidR="001546FF">
        <w:rPr>
          <w:rFonts w:ascii="PT Astra Serif" w:hAnsi="PT Astra Serif"/>
          <w:sz w:val="28"/>
          <w:szCs w:val="28"/>
        </w:rPr>
        <w:t>ов</w:t>
      </w:r>
      <w:r w:rsidR="007B29BC">
        <w:rPr>
          <w:rFonts w:ascii="PT Astra Serif" w:hAnsi="PT Astra Serif"/>
          <w:sz w:val="28"/>
          <w:szCs w:val="28"/>
        </w:rPr>
        <w:t xml:space="preserve"> и</w:t>
      </w:r>
      <w:r w:rsidR="001546FF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C44843">
        <w:rPr>
          <w:rFonts w:ascii="PT Astra Serif" w:hAnsi="PT Astra Serif"/>
          <w:sz w:val="28"/>
          <w:szCs w:val="28"/>
        </w:rPr>
        <w:t>оказания</w:t>
      </w:r>
      <w:r w:rsidR="007B29BC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1546FF">
        <w:rPr>
          <w:rFonts w:ascii="PT Astra Serif" w:hAnsi="PT Astra Serif"/>
          <w:sz w:val="28"/>
          <w:szCs w:val="28"/>
        </w:rPr>
        <w:t xml:space="preserve"> в сфере сельского хозяйства на территории Ульяновской области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301716">
        <w:rPr>
          <w:rFonts w:ascii="PT Astra Serif" w:hAnsi="PT Astra Serif"/>
          <w:sz w:val="28"/>
          <w:szCs w:val="28"/>
        </w:rPr>
        <w:t xml:space="preserve">главы крестьянских </w:t>
      </w:r>
      <w:r w:rsidR="00931ED2">
        <w:rPr>
          <w:rFonts w:ascii="PT Astra Serif" w:hAnsi="PT Astra Serif"/>
          <w:sz w:val="28"/>
          <w:szCs w:val="28"/>
        </w:rPr>
        <w:lastRenderedPageBreak/>
        <w:t>(фермерских) хозяйств,</w:t>
      </w:r>
      <w:r w:rsidR="00301716">
        <w:rPr>
          <w:rFonts w:ascii="PT Astra Serif" w:hAnsi="PT Astra Serif"/>
          <w:sz w:val="28"/>
          <w:szCs w:val="28"/>
        </w:rPr>
        <w:t xml:space="preserve"> граждане Российской Федерации, не зарегистрированные в качестве крестьянских (фермерских) хозяйств</w:t>
      </w:r>
      <w:r w:rsidR="00931ED2">
        <w:rPr>
          <w:rFonts w:ascii="PT Astra Serif" w:hAnsi="PT Astra Serif"/>
          <w:sz w:val="28"/>
          <w:szCs w:val="28"/>
        </w:rPr>
        <w:t>, а также сельскохозяйственные потребительские кооперативы</w:t>
      </w:r>
      <w:r w:rsidR="00BA13BD">
        <w:rPr>
          <w:rFonts w:ascii="PT Astra Serif" w:hAnsi="PT Astra Serif"/>
          <w:sz w:val="28"/>
          <w:szCs w:val="28"/>
        </w:rPr>
        <w:t>.</w:t>
      </w:r>
    </w:p>
    <w:p w:rsidR="00301716" w:rsidRPr="00DA6C83" w:rsidRDefault="00301716" w:rsidP="003017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301716" w:rsidRPr="00DA6C83" w:rsidRDefault="00301716" w:rsidP="0030171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301716" w:rsidRPr="00DA6C83" w:rsidTr="00F010A6">
        <w:tc>
          <w:tcPr>
            <w:tcW w:w="4361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301716" w:rsidRPr="00DA6C83" w:rsidTr="00931ED2">
        <w:tc>
          <w:tcPr>
            <w:tcW w:w="4361" w:type="dxa"/>
            <w:shd w:val="clear" w:color="auto" w:fill="auto"/>
            <w:vAlign w:val="center"/>
          </w:tcPr>
          <w:p w:rsidR="00301716" w:rsidRPr="00DA6C83" w:rsidRDefault="00301716" w:rsidP="00931ED2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Главы крестьянских (фермерских) хозяйств и граждане Российской Федерации</w:t>
            </w:r>
            <w:r w:rsidR="00931ED2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931ED2" w:rsidRPr="00931ED2">
              <w:rPr>
                <w:rFonts w:ascii="PT Astra Serif" w:hAnsi="PT Astra Serif"/>
                <w:sz w:val="22"/>
                <w:szCs w:val="22"/>
              </w:rPr>
              <w:t>не</w:t>
            </w:r>
            <w:r w:rsidR="00931ED2">
              <w:rPr>
                <w:rFonts w:ascii="PT Astra Serif" w:hAnsi="PT Astra Serif"/>
                <w:sz w:val="22"/>
                <w:szCs w:val="22"/>
              </w:rPr>
              <w:t> </w:t>
            </w:r>
            <w:r w:rsidR="00931ED2" w:rsidRPr="00931ED2">
              <w:rPr>
                <w:rFonts w:ascii="PT Astra Serif" w:hAnsi="PT Astra Serif"/>
                <w:sz w:val="22"/>
                <w:szCs w:val="22"/>
              </w:rPr>
              <w:t>зарегистрированные в качестве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716" w:rsidRPr="00DA6C83" w:rsidRDefault="00301716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716" w:rsidRPr="00DA6C83" w:rsidRDefault="00087B74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7B74"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            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5D5305" w:rsidRPr="00DC17C6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D5305" w:rsidRPr="00D4714D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>
        <w:rPr>
          <w:rFonts w:ascii="PT Astra Serif" w:hAnsi="PT Astra Serif"/>
          <w:sz w:val="28"/>
          <w:szCs w:val="28"/>
        </w:rPr>
        <w:t>30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13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ограничения для субъектов предпринимательской и инвестиционной </w:t>
      </w:r>
      <w:r w:rsidRPr="00D4714D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DE7F64" w:rsidRDefault="00DE7F64" w:rsidP="004F44D2">
      <w:pPr>
        <w:jc w:val="both"/>
        <w:rPr>
          <w:rFonts w:ascii="PT Astra Serif" w:hAnsi="PT Astra Serif"/>
          <w:sz w:val="20"/>
          <w:szCs w:val="20"/>
        </w:rPr>
      </w:pPr>
    </w:p>
    <w:p w:rsidR="00DE7F64" w:rsidRDefault="00DE7F64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82" w:rsidRDefault="00016382">
      <w:r>
        <w:separator/>
      </w:r>
    </w:p>
  </w:endnote>
  <w:endnote w:type="continuationSeparator" w:id="0">
    <w:p w:rsidR="00016382" w:rsidRDefault="0001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82" w:rsidRDefault="00016382">
      <w:r>
        <w:separator/>
      </w:r>
    </w:p>
  </w:footnote>
  <w:footnote w:type="continuationSeparator" w:id="0">
    <w:p w:rsidR="00016382" w:rsidRDefault="0001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696">
      <w:rPr>
        <w:rStyle w:val="a7"/>
        <w:noProof/>
      </w:rPr>
      <w:t>7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3559"/>
    <w:rsid w:val="005D5305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43C2-0522-48E0-B8AA-A30AEEFB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24087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40</cp:revision>
  <cp:lastPrinted>2020-02-28T06:57:00Z</cp:lastPrinted>
  <dcterms:created xsi:type="dcterms:W3CDTF">2020-02-26T07:48:00Z</dcterms:created>
  <dcterms:modified xsi:type="dcterms:W3CDTF">2020-02-28T07:46:00Z</dcterms:modified>
</cp:coreProperties>
</file>