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4" w:rsidRPr="00001DDA" w:rsidRDefault="00B42514" w:rsidP="00001DDA">
      <w:pPr>
        <w:widowControl/>
        <w:tabs>
          <w:tab w:val="left" w:pos="11482"/>
        </w:tabs>
        <w:autoSpaceDE w:val="0"/>
        <w:autoSpaceDN w:val="0"/>
        <w:adjustRightInd w:val="0"/>
        <w:spacing w:line="228" w:lineRule="auto"/>
        <w:ind w:left="11482" w:right="-108"/>
        <w:jc w:val="center"/>
        <w:rPr>
          <w:rFonts w:ascii="PT Astra Serif" w:hAnsi="PT Astra Serif"/>
          <w:sz w:val="28"/>
          <w:szCs w:val="28"/>
        </w:rPr>
      </w:pPr>
    </w:p>
    <w:p w:rsidR="00B42514" w:rsidRPr="00001DDA" w:rsidRDefault="00B42514" w:rsidP="00001DDA">
      <w:pPr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b/>
          <w:sz w:val="28"/>
          <w:szCs w:val="28"/>
        </w:rPr>
        <w:tab/>
      </w:r>
      <w:r w:rsidRPr="00001DDA">
        <w:rPr>
          <w:rFonts w:ascii="PT Astra Serif" w:hAnsi="PT Astra Serif"/>
          <w:sz w:val="28"/>
          <w:szCs w:val="28"/>
        </w:rPr>
        <w:t>Проект</w:t>
      </w:r>
    </w:p>
    <w:p w:rsidR="00B42514" w:rsidRPr="00001DDA" w:rsidRDefault="00B42514" w:rsidP="00001DDA">
      <w:pPr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B42514" w:rsidRPr="00001DDA" w:rsidRDefault="00B42514" w:rsidP="00001DD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01DDA">
        <w:rPr>
          <w:rFonts w:ascii="PT Astra Serif" w:hAnsi="PT Astra Serif"/>
          <w:b/>
          <w:bCs/>
          <w:sz w:val="28"/>
          <w:szCs w:val="28"/>
        </w:rPr>
        <w:tab/>
      </w:r>
      <w:r w:rsidRPr="00001DDA">
        <w:rPr>
          <w:rFonts w:ascii="PT Astra Serif" w:hAnsi="PT Astra Serif"/>
          <w:b/>
          <w:bCs/>
          <w:sz w:val="28"/>
          <w:szCs w:val="28"/>
        </w:rPr>
        <w:tab/>
      </w:r>
      <w:r w:rsidRPr="00001DDA">
        <w:rPr>
          <w:rFonts w:ascii="PT Astra Serif" w:hAnsi="PT Astra Serif"/>
          <w:b/>
          <w:bCs/>
          <w:sz w:val="28"/>
          <w:szCs w:val="28"/>
        </w:rPr>
        <w:tab/>
      </w:r>
      <w:r w:rsidRPr="00001DDA">
        <w:rPr>
          <w:rFonts w:ascii="PT Astra Serif" w:hAnsi="PT Astra Serif"/>
          <w:b/>
          <w:bCs/>
          <w:sz w:val="28"/>
          <w:szCs w:val="28"/>
        </w:rPr>
        <w:tab/>
      </w:r>
    </w:p>
    <w:p w:rsidR="00B42514" w:rsidRPr="00001DDA" w:rsidRDefault="00B42514" w:rsidP="00001DD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01DDA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B42514" w:rsidRPr="00001DDA" w:rsidRDefault="00B42514" w:rsidP="00001DD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514" w:rsidRPr="00001DDA" w:rsidRDefault="00B42514" w:rsidP="00001DDA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01DDA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B42514" w:rsidRPr="00001DDA" w:rsidRDefault="00B42514" w:rsidP="00001DDA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61760" w:rsidRPr="00001DDA" w:rsidRDefault="00561760" w:rsidP="00001DDA">
      <w:pPr>
        <w:widowControl/>
        <w:spacing w:line="228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001DDA">
        <w:rPr>
          <w:rFonts w:ascii="PT Astra Serif" w:hAnsi="PT Astra Serif" w:cs="Times New Roman CYR"/>
          <w:b/>
          <w:bCs/>
          <w:sz w:val="28"/>
          <w:szCs w:val="28"/>
        </w:rPr>
        <w:t>Об осуществлении бюджетных полномочий главного администратора и администратора доходов</w:t>
      </w:r>
      <w:r w:rsidR="004B74C5" w:rsidRPr="00001DDA">
        <w:rPr>
          <w:rFonts w:ascii="PT Astra Serif" w:hAnsi="PT Astra Serif" w:cs="Times New Roman CYR"/>
          <w:b/>
          <w:bCs/>
          <w:sz w:val="28"/>
          <w:szCs w:val="28"/>
        </w:rPr>
        <w:t xml:space="preserve"> областного</w:t>
      </w:r>
      <w:r w:rsidRPr="00001DDA">
        <w:rPr>
          <w:rFonts w:ascii="PT Astra Serif" w:hAnsi="PT Astra Serif" w:cs="Times New Roman CYR"/>
          <w:b/>
          <w:bCs/>
          <w:sz w:val="28"/>
          <w:szCs w:val="28"/>
        </w:rPr>
        <w:t xml:space="preserve"> бюджета Ульяновской области и бюджет</w:t>
      </w:r>
      <w:r w:rsidR="004014DF" w:rsidRPr="00001DDA">
        <w:rPr>
          <w:rFonts w:ascii="PT Astra Serif" w:hAnsi="PT Astra Serif" w:cs="Times New Roman CYR"/>
          <w:b/>
          <w:bCs/>
          <w:sz w:val="28"/>
          <w:szCs w:val="28"/>
        </w:rPr>
        <w:t>ов</w:t>
      </w:r>
      <w:r w:rsidRPr="00001DDA">
        <w:rPr>
          <w:rFonts w:ascii="PT Astra Serif" w:hAnsi="PT Astra Serif" w:cs="Times New Roman CYR"/>
          <w:b/>
          <w:bCs/>
          <w:sz w:val="28"/>
          <w:szCs w:val="28"/>
        </w:rPr>
        <w:t xml:space="preserve"> муниципальных </w:t>
      </w:r>
      <w:r w:rsidR="00220147">
        <w:rPr>
          <w:rFonts w:ascii="PT Astra Serif" w:hAnsi="PT Astra Serif" w:cs="Times New Roman CYR"/>
          <w:b/>
          <w:bCs/>
          <w:sz w:val="28"/>
          <w:szCs w:val="28"/>
        </w:rPr>
        <w:t>районов</w:t>
      </w:r>
      <w:r w:rsidR="00D65862">
        <w:rPr>
          <w:rFonts w:ascii="PT Astra Serif" w:hAnsi="PT Astra Serif" w:cs="Times New Roman CYR"/>
          <w:b/>
          <w:bCs/>
          <w:sz w:val="28"/>
          <w:szCs w:val="28"/>
        </w:rPr>
        <w:t xml:space="preserve"> (</w:t>
      </w:r>
      <w:r w:rsidR="00220147" w:rsidRPr="00D65862">
        <w:rPr>
          <w:rFonts w:ascii="PT Astra Serif" w:hAnsi="PT Astra Serif" w:cs="Times New Roman CYR"/>
          <w:b/>
          <w:bCs/>
          <w:sz w:val="28"/>
          <w:szCs w:val="28"/>
        </w:rPr>
        <w:t>городских округов</w:t>
      </w:r>
      <w:r w:rsidR="00D65862" w:rsidRPr="00D65862">
        <w:rPr>
          <w:rFonts w:ascii="PT Astra Serif" w:hAnsi="PT Astra Serif" w:cs="Times New Roman CYR"/>
          <w:b/>
          <w:bCs/>
          <w:sz w:val="28"/>
          <w:szCs w:val="28"/>
        </w:rPr>
        <w:t>)</w:t>
      </w:r>
      <w:r w:rsidRPr="00001DDA">
        <w:rPr>
          <w:rFonts w:ascii="PT Astra Serif" w:hAnsi="PT Astra Serif" w:cs="Times New Roman CYR"/>
          <w:b/>
          <w:bCs/>
          <w:sz w:val="28"/>
          <w:szCs w:val="28"/>
        </w:rPr>
        <w:t xml:space="preserve"> Ульяновской о</w:t>
      </w:r>
      <w:r w:rsidRPr="00001DDA">
        <w:rPr>
          <w:rFonts w:ascii="PT Astra Serif" w:hAnsi="PT Astra Serif" w:cs="Times New Roman CYR"/>
          <w:b/>
          <w:bCs/>
          <w:sz w:val="28"/>
          <w:szCs w:val="28"/>
        </w:rPr>
        <w:t>б</w:t>
      </w:r>
      <w:r w:rsidRPr="00001DDA">
        <w:rPr>
          <w:rFonts w:ascii="PT Astra Serif" w:hAnsi="PT Astra Serif" w:cs="Times New Roman CYR"/>
          <w:b/>
          <w:bCs/>
          <w:sz w:val="28"/>
          <w:szCs w:val="28"/>
        </w:rPr>
        <w:t>ласти</w:t>
      </w:r>
    </w:p>
    <w:p w:rsidR="0057077C" w:rsidRPr="00001DDA" w:rsidRDefault="0057077C" w:rsidP="00001DDA">
      <w:pPr>
        <w:widowControl/>
        <w:spacing w:line="228" w:lineRule="auto"/>
        <w:rPr>
          <w:rFonts w:ascii="PT Astra Serif" w:hAnsi="PT Astra Serif"/>
          <w:sz w:val="28"/>
          <w:szCs w:val="28"/>
        </w:rPr>
      </w:pPr>
    </w:p>
    <w:p w:rsidR="0057077C" w:rsidRPr="00001DDA" w:rsidRDefault="004B74C5" w:rsidP="00001DDA">
      <w:pPr>
        <w:widowControl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DDA">
        <w:rPr>
          <w:rFonts w:ascii="PT Astra Serif" w:hAnsi="PT Astra Serif"/>
          <w:sz w:val="28"/>
          <w:szCs w:val="28"/>
        </w:rPr>
        <w:t>В соответствии со с</w:t>
      </w:r>
      <w:r w:rsidR="0057077C" w:rsidRPr="00001DDA">
        <w:rPr>
          <w:rFonts w:ascii="PT Astra Serif" w:hAnsi="PT Astra Serif"/>
          <w:sz w:val="28"/>
          <w:szCs w:val="28"/>
        </w:rPr>
        <w:t>тать</w:t>
      </w:r>
      <w:r w:rsidR="00D75672" w:rsidRPr="00001DDA">
        <w:rPr>
          <w:rFonts w:ascii="PT Astra Serif" w:hAnsi="PT Astra Serif"/>
          <w:sz w:val="28"/>
          <w:szCs w:val="28"/>
        </w:rPr>
        <w:t>ё</w:t>
      </w:r>
      <w:r w:rsidR="0057077C" w:rsidRPr="00001DDA">
        <w:rPr>
          <w:rFonts w:ascii="PT Astra Serif" w:hAnsi="PT Astra Serif"/>
          <w:sz w:val="28"/>
          <w:szCs w:val="28"/>
        </w:rPr>
        <w:t>й 160</w:t>
      </w:r>
      <w:r w:rsidR="00D75672" w:rsidRPr="00001DDA">
        <w:rPr>
          <w:rFonts w:ascii="PT Astra Serif" w:hAnsi="PT Astra Serif"/>
          <w:sz w:val="28"/>
          <w:szCs w:val="28"/>
          <w:vertAlign w:val="superscript"/>
        </w:rPr>
        <w:t>1</w:t>
      </w:r>
      <w:r w:rsidR="0057077C" w:rsidRPr="00001DDA">
        <w:rPr>
          <w:rFonts w:ascii="PT Astra Serif" w:hAnsi="PT Astra Serif"/>
          <w:sz w:val="28"/>
          <w:szCs w:val="28"/>
        </w:rPr>
        <w:t xml:space="preserve"> Бюджетно</w:t>
      </w:r>
      <w:r w:rsidR="00E52F2D" w:rsidRPr="00001DDA">
        <w:rPr>
          <w:rFonts w:ascii="PT Astra Serif" w:hAnsi="PT Astra Serif"/>
          <w:sz w:val="28"/>
          <w:szCs w:val="28"/>
        </w:rPr>
        <w:t>го кодекса Российской Федер</w:t>
      </w:r>
      <w:r w:rsidR="00E52F2D" w:rsidRPr="00001DDA">
        <w:rPr>
          <w:rFonts w:ascii="PT Astra Serif" w:hAnsi="PT Astra Serif"/>
          <w:sz w:val="28"/>
          <w:szCs w:val="28"/>
        </w:rPr>
        <w:t>а</w:t>
      </w:r>
      <w:r w:rsidR="00E52F2D" w:rsidRPr="00001DDA">
        <w:rPr>
          <w:rFonts w:ascii="PT Astra Serif" w:hAnsi="PT Astra Serif"/>
          <w:sz w:val="28"/>
          <w:szCs w:val="28"/>
        </w:rPr>
        <w:t>ции</w:t>
      </w:r>
      <w:r w:rsidRPr="00001DDA">
        <w:rPr>
          <w:rFonts w:ascii="PT Astra Serif" w:hAnsi="PT Astra Serif"/>
          <w:sz w:val="28"/>
          <w:szCs w:val="28"/>
        </w:rPr>
        <w:t xml:space="preserve"> Правительство Ульяновской области постановляет</w:t>
      </w:r>
      <w:r w:rsidR="0057077C" w:rsidRPr="00001DDA">
        <w:rPr>
          <w:rFonts w:ascii="PT Astra Serif" w:hAnsi="PT Astra Serif"/>
          <w:sz w:val="28"/>
          <w:szCs w:val="28"/>
        </w:rPr>
        <w:t>:</w:t>
      </w:r>
    </w:p>
    <w:p w:rsidR="00F463AE" w:rsidRPr="00001DDA" w:rsidRDefault="00BC189A" w:rsidP="00001DDA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DDA">
        <w:rPr>
          <w:rFonts w:ascii="PT Astra Serif" w:hAnsi="PT Astra Serif"/>
          <w:sz w:val="28"/>
          <w:szCs w:val="28"/>
        </w:rPr>
        <w:t>1. </w:t>
      </w:r>
      <w:r w:rsidR="00F463AE" w:rsidRPr="00001DDA">
        <w:rPr>
          <w:rFonts w:ascii="PT Astra Serif" w:hAnsi="PT Astra Serif"/>
          <w:sz w:val="28"/>
          <w:szCs w:val="28"/>
        </w:rPr>
        <w:t>Наделить местные администрации муниципальных районов и горо</w:t>
      </w:r>
      <w:r w:rsidR="00F463AE" w:rsidRPr="00001DDA">
        <w:rPr>
          <w:rFonts w:ascii="PT Astra Serif" w:hAnsi="PT Astra Serif"/>
          <w:sz w:val="28"/>
          <w:szCs w:val="28"/>
        </w:rPr>
        <w:t>д</w:t>
      </w:r>
      <w:r w:rsidR="00F463AE" w:rsidRPr="00001DDA">
        <w:rPr>
          <w:rFonts w:ascii="PT Astra Serif" w:hAnsi="PT Astra Serif"/>
          <w:sz w:val="28"/>
          <w:szCs w:val="28"/>
        </w:rPr>
        <w:t>ских округов Ульяновской области, осуществляющие переданные государс</w:t>
      </w:r>
      <w:r w:rsidR="00F463AE" w:rsidRPr="00001DDA">
        <w:rPr>
          <w:rFonts w:ascii="PT Astra Serif" w:hAnsi="PT Astra Serif"/>
          <w:sz w:val="28"/>
          <w:szCs w:val="28"/>
        </w:rPr>
        <w:t>т</w:t>
      </w:r>
      <w:r w:rsidR="00F463AE" w:rsidRPr="00001DDA">
        <w:rPr>
          <w:rFonts w:ascii="PT Astra Serif" w:hAnsi="PT Astra Serif"/>
          <w:sz w:val="28"/>
          <w:szCs w:val="28"/>
        </w:rPr>
        <w:t xml:space="preserve">венные полномочия </w:t>
      </w:r>
      <w:r w:rsidR="00A0513D">
        <w:rPr>
          <w:rFonts w:ascii="PT Astra Serif" w:hAnsi="PT Astra Serif"/>
          <w:sz w:val="28"/>
          <w:szCs w:val="28"/>
        </w:rPr>
        <w:t>в сфере организации и обеспечения деятельности</w:t>
      </w:r>
      <w:r w:rsidR="00F463AE" w:rsidRPr="00001DDA">
        <w:rPr>
          <w:rFonts w:ascii="PT Astra Serif" w:hAnsi="PT Astra Serif"/>
          <w:sz w:val="28"/>
          <w:szCs w:val="28"/>
        </w:rPr>
        <w:t xml:space="preserve"> комиссий по делам несовершеннолетних их защите их прав, полномочиями администр</w:t>
      </w:r>
      <w:r w:rsidR="00F463AE" w:rsidRPr="00001DDA">
        <w:rPr>
          <w:rFonts w:ascii="PT Astra Serif" w:hAnsi="PT Astra Serif"/>
          <w:sz w:val="28"/>
          <w:szCs w:val="28"/>
        </w:rPr>
        <w:t>а</w:t>
      </w:r>
      <w:r w:rsidR="00F463AE" w:rsidRPr="00001DDA">
        <w:rPr>
          <w:rFonts w:ascii="PT Astra Serif" w:hAnsi="PT Astra Serif"/>
          <w:sz w:val="28"/>
          <w:szCs w:val="28"/>
        </w:rPr>
        <w:t xml:space="preserve">торов доходов областного бюджета Ульяновской области и </w:t>
      </w:r>
      <w:r w:rsidR="00DD460E" w:rsidRPr="00DD460E">
        <w:rPr>
          <w:rFonts w:ascii="PT Astra Serif" w:hAnsi="PT Astra Serif"/>
          <w:sz w:val="28"/>
          <w:szCs w:val="28"/>
        </w:rPr>
        <w:t>бюджетов муниц</w:t>
      </w:r>
      <w:r w:rsidR="00DD460E" w:rsidRPr="00DD460E">
        <w:rPr>
          <w:rFonts w:ascii="PT Astra Serif" w:hAnsi="PT Astra Serif"/>
          <w:sz w:val="28"/>
          <w:szCs w:val="28"/>
        </w:rPr>
        <w:t>и</w:t>
      </w:r>
      <w:r w:rsidR="00DD460E" w:rsidRPr="00DD460E">
        <w:rPr>
          <w:rFonts w:ascii="PT Astra Serif" w:hAnsi="PT Astra Serif"/>
          <w:sz w:val="28"/>
          <w:szCs w:val="28"/>
        </w:rPr>
        <w:t>пальных районов</w:t>
      </w:r>
      <w:r w:rsidR="00DD460E" w:rsidRPr="00D65862">
        <w:rPr>
          <w:rFonts w:ascii="PT Astra Serif" w:hAnsi="PT Astra Serif"/>
          <w:sz w:val="28"/>
          <w:szCs w:val="28"/>
        </w:rPr>
        <w:t xml:space="preserve">, </w:t>
      </w:r>
      <w:r w:rsidR="00D65862" w:rsidRPr="00D65862">
        <w:rPr>
          <w:rFonts w:ascii="PT Astra Serif" w:hAnsi="PT Astra Serif"/>
          <w:bCs/>
          <w:sz w:val="28"/>
          <w:szCs w:val="28"/>
        </w:rPr>
        <w:t>(городских округов)</w:t>
      </w:r>
      <w:r w:rsidR="00DD460E" w:rsidRPr="00D65862">
        <w:rPr>
          <w:rFonts w:ascii="PT Astra Serif" w:hAnsi="PT Astra Serif"/>
          <w:sz w:val="28"/>
          <w:szCs w:val="28"/>
        </w:rPr>
        <w:t>Ульяновской</w:t>
      </w:r>
      <w:r w:rsidR="00DD460E" w:rsidRPr="00DD460E">
        <w:rPr>
          <w:rFonts w:ascii="PT Astra Serif" w:hAnsi="PT Astra Serif"/>
          <w:sz w:val="28"/>
          <w:szCs w:val="28"/>
        </w:rPr>
        <w:t xml:space="preserve"> области</w:t>
      </w:r>
      <w:r w:rsidR="00F463AE" w:rsidRPr="00001DDA">
        <w:rPr>
          <w:rFonts w:ascii="PT Astra Serif" w:hAnsi="PT Astra Serif"/>
          <w:sz w:val="28"/>
          <w:szCs w:val="28"/>
        </w:rPr>
        <w:t>.</w:t>
      </w:r>
    </w:p>
    <w:p w:rsidR="00BC189A" w:rsidRPr="00001DDA" w:rsidRDefault="00F463AE" w:rsidP="00001DDA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DDA">
        <w:rPr>
          <w:rFonts w:ascii="PT Astra Serif" w:hAnsi="PT Astra Serif"/>
          <w:sz w:val="28"/>
          <w:szCs w:val="28"/>
        </w:rPr>
        <w:t>2. </w:t>
      </w:r>
      <w:r w:rsidR="00BC189A" w:rsidRPr="00001DDA">
        <w:rPr>
          <w:rFonts w:ascii="PT Astra Serif" w:hAnsi="PT Astra Serif"/>
          <w:sz w:val="28"/>
          <w:szCs w:val="28"/>
        </w:rPr>
        <w:t>Утвердить:</w:t>
      </w:r>
    </w:p>
    <w:p w:rsidR="00BC6907" w:rsidRPr="00001DDA" w:rsidRDefault="00BC189A" w:rsidP="00001DDA">
      <w:pPr>
        <w:pStyle w:val="a9"/>
        <w:widowControl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01DDA">
        <w:rPr>
          <w:rFonts w:ascii="PT Astra Serif" w:hAnsi="PT Astra Serif"/>
          <w:sz w:val="28"/>
          <w:szCs w:val="28"/>
        </w:rPr>
        <w:t xml:space="preserve">1) </w:t>
      </w:r>
      <w:hyperlink r:id="rId8" w:history="1">
        <w:r w:rsidR="00BC6907" w:rsidRPr="00001DDA">
          <w:rPr>
            <w:rFonts w:ascii="PT Astra Serif" w:hAnsi="PT Astra Serif" w:cs="PT Astra Serif"/>
            <w:sz w:val="28"/>
            <w:szCs w:val="28"/>
          </w:rPr>
          <w:t>перечень</w:t>
        </w:r>
      </w:hyperlink>
      <w:r w:rsidRPr="00001DDA">
        <w:rPr>
          <w:rFonts w:ascii="PT Astra Serif" w:hAnsi="PT Astra Serif" w:cs="PT Astra Serif"/>
          <w:sz w:val="28"/>
          <w:szCs w:val="28"/>
        </w:rPr>
        <w:t xml:space="preserve"> администраторов доходов</w:t>
      </w:r>
      <w:r w:rsidR="00BC6907" w:rsidRPr="00001DDA">
        <w:rPr>
          <w:rFonts w:ascii="PT Astra Serif" w:hAnsi="PT Astra Serif" w:cs="PT Astra Serif"/>
          <w:sz w:val="28"/>
          <w:szCs w:val="28"/>
        </w:rPr>
        <w:t xml:space="preserve"> областного бюджета Ульяновской области </w:t>
      </w:r>
      <w:r w:rsidR="008E0D3E" w:rsidRPr="00001DDA">
        <w:rPr>
          <w:rFonts w:ascii="PT Astra Serif" w:hAnsi="PT Astra Serif"/>
          <w:sz w:val="28"/>
          <w:szCs w:val="28"/>
        </w:rPr>
        <w:t xml:space="preserve">и </w:t>
      </w:r>
      <w:r w:rsidR="008E0D3E" w:rsidRPr="00DD460E">
        <w:rPr>
          <w:rFonts w:ascii="PT Astra Serif" w:hAnsi="PT Astra Serif"/>
          <w:sz w:val="28"/>
          <w:szCs w:val="28"/>
        </w:rPr>
        <w:t xml:space="preserve">бюджетов муниципальных районов, </w:t>
      </w:r>
      <w:r w:rsidR="00D65862" w:rsidRPr="00D65862">
        <w:rPr>
          <w:rFonts w:ascii="PT Astra Serif" w:hAnsi="PT Astra Serif"/>
          <w:bCs/>
          <w:sz w:val="28"/>
          <w:szCs w:val="28"/>
        </w:rPr>
        <w:t>(городских округов)</w:t>
      </w:r>
      <w:r w:rsidR="008E0D3E" w:rsidRPr="00D65862">
        <w:rPr>
          <w:rFonts w:ascii="PT Astra Serif" w:hAnsi="PT Astra Serif"/>
          <w:sz w:val="28"/>
          <w:szCs w:val="28"/>
        </w:rPr>
        <w:t>Ульяновской</w:t>
      </w:r>
      <w:r w:rsidR="008E0D3E" w:rsidRPr="00DD460E">
        <w:rPr>
          <w:rFonts w:ascii="PT Astra Serif" w:hAnsi="PT Astra Serif"/>
          <w:sz w:val="28"/>
          <w:szCs w:val="28"/>
        </w:rPr>
        <w:t xml:space="preserve"> области</w:t>
      </w:r>
      <w:r w:rsidR="008E0D3E" w:rsidRPr="00001DDA">
        <w:rPr>
          <w:rFonts w:ascii="PT Astra Serif" w:hAnsi="PT Astra Serif"/>
          <w:sz w:val="28"/>
          <w:szCs w:val="28"/>
        </w:rPr>
        <w:t>.</w:t>
      </w:r>
      <w:r w:rsidR="00F463AE" w:rsidRPr="00001DDA">
        <w:rPr>
          <w:rFonts w:ascii="PT Astra Serif" w:hAnsi="PT Astra Serif" w:cs="PT Astra Serif"/>
          <w:sz w:val="28"/>
          <w:szCs w:val="28"/>
        </w:rPr>
        <w:t>(приложение №1)</w:t>
      </w:r>
      <w:r w:rsidR="00BC6907" w:rsidRPr="00001DDA">
        <w:rPr>
          <w:rFonts w:ascii="PT Astra Serif" w:hAnsi="PT Astra Serif" w:cs="PT Astra Serif"/>
          <w:sz w:val="28"/>
          <w:szCs w:val="28"/>
        </w:rPr>
        <w:t>;</w:t>
      </w:r>
    </w:p>
    <w:p w:rsidR="00BC189A" w:rsidRPr="00001DDA" w:rsidRDefault="00BC6907" w:rsidP="00001DDA">
      <w:pPr>
        <w:pStyle w:val="a9"/>
        <w:widowControl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1DDA">
        <w:rPr>
          <w:rFonts w:ascii="PT Astra Serif" w:hAnsi="PT Astra Serif" w:cs="PT Astra Serif"/>
          <w:sz w:val="28"/>
          <w:szCs w:val="28"/>
        </w:rPr>
        <w:t>2)</w:t>
      </w:r>
      <w:r w:rsidRPr="00001DDA">
        <w:rPr>
          <w:rFonts w:ascii="PT Astra Serif" w:hAnsi="PT Astra Serif"/>
          <w:sz w:val="28"/>
          <w:szCs w:val="28"/>
        </w:rPr>
        <w:t xml:space="preserve"> перечень источников доходов областного бюджета Ульяновской обла</w:t>
      </w:r>
      <w:r w:rsidRPr="00001DDA">
        <w:rPr>
          <w:rFonts w:ascii="PT Astra Serif" w:hAnsi="PT Astra Serif"/>
          <w:sz w:val="28"/>
          <w:szCs w:val="28"/>
        </w:rPr>
        <w:t>с</w:t>
      </w:r>
      <w:r w:rsidRPr="00001DDA">
        <w:rPr>
          <w:rFonts w:ascii="PT Astra Serif" w:hAnsi="PT Astra Serif"/>
          <w:sz w:val="28"/>
          <w:szCs w:val="28"/>
        </w:rPr>
        <w:t xml:space="preserve">ти </w:t>
      </w:r>
      <w:r w:rsidR="008E0D3E" w:rsidRPr="00001DDA">
        <w:rPr>
          <w:rFonts w:ascii="PT Astra Serif" w:hAnsi="PT Astra Serif"/>
          <w:sz w:val="28"/>
          <w:szCs w:val="28"/>
        </w:rPr>
        <w:t xml:space="preserve">и </w:t>
      </w:r>
      <w:r w:rsidR="008E0D3E" w:rsidRPr="00DD460E">
        <w:rPr>
          <w:rFonts w:ascii="PT Astra Serif" w:hAnsi="PT Astra Serif"/>
          <w:sz w:val="28"/>
          <w:szCs w:val="28"/>
        </w:rPr>
        <w:t xml:space="preserve">бюджетов муниципальных районов, </w:t>
      </w:r>
      <w:r w:rsidR="00D65862" w:rsidRPr="00D65862">
        <w:rPr>
          <w:rFonts w:ascii="PT Astra Serif" w:hAnsi="PT Astra Serif"/>
          <w:bCs/>
          <w:sz w:val="28"/>
          <w:szCs w:val="28"/>
        </w:rPr>
        <w:t>(городских округов)</w:t>
      </w:r>
      <w:r w:rsidR="008E0D3E" w:rsidRPr="00DD460E">
        <w:rPr>
          <w:rFonts w:ascii="PT Astra Serif" w:hAnsi="PT Astra Serif"/>
          <w:sz w:val="28"/>
          <w:szCs w:val="28"/>
        </w:rPr>
        <w:t>Ульяновской о</w:t>
      </w:r>
      <w:r w:rsidR="008E0D3E" w:rsidRPr="00DD460E">
        <w:rPr>
          <w:rFonts w:ascii="PT Astra Serif" w:hAnsi="PT Astra Serif"/>
          <w:sz w:val="28"/>
          <w:szCs w:val="28"/>
        </w:rPr>
        <w:t>б</w:t>
      </w:r>
      <w:r w:rsidR="008E0D3E" w:rsidRPr="00DD460E">
        <w:rPr>
          <w:rFonts w:ascii="PT Astra Serif" w:hAnsi="PT Astra Serif"/>
          <w:sz w:val="28"/>
          <w:szCs w:val="28"/>
        </w:rPr>
        <w:t>ласти</w:t>
      </w:r>
      <w:r w:rsidR="008E0D3E" w:rsidRPr="00001DDA">
        <w:rPr>
          <w:rFonts w:ascii="PT Astra Serif" w:hAnsi="PT Astra Serif"/>
          <w:sz w:val="28"/>
          <w:szCs w:val="28"/>
        </w:rPr>
        <w:t>.</w:t>
      </w:r>
      <w:r w:rsidRPr="00001DDA">
        <w:rPr>
          <w:rFonts w:ascii="PT Astra Serif" w:hAnsi="PT Astra Serif"/>
          <w:sz w:val="28"/>
          <w:szCs w:val="28"/>
        </w:rPr>
        <w:t xml:space="preserve"> (приложение №2).</w:t>
      </w:r>
    </w:p>
    <w:p w:rsidR="00BC189A" w:rsidRPr="00001DDA" w:rsidRDefault="00F463AE" w:rsidP="00001DDA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DDA">
        <w:rPr>
          <w:rFonts w:ascii="PT Astra Serif" w:hAnsi="PT Astra Serif"/>
          <w:sz w:val="28"/>
          <w:szCs w:val="28"/>
        </w:rPr>
        <w:t xml:space="preserve">3. </w:t>
      </w:r>
      <w:r w:rsidR="00BC189A" w:rsidRPr="00001DDA">
        <w:rPr>
          <w:rFonts w:ascii="PT Astra Serif" w:hAnsi="PT Astra Serif" w:cs="PT Astra Serif"/>
          <w:sz w:val="28"/>
          <w:szCs w:val="28"/>
        </w:rPr>
        <w:t xml:space="preserve">Закрепить за </w:t>
      </w:r>
      <w:r w:rsidRPr="00001DDA">
        <w:rPr>
          <w:rFonts w:ascii="PT Astra Serif" w:hAnsi="PT Astra Serif"/>
          <w:sz w:val="28"/>
          <w:szCs w:val="28"/>
        </w:rPr>
        <w:t>местными администрациями муниципальных районов и городских округов Ульяновской области</w:t>
      </w:r>
      <w:r w:rsidR="00BC189A" w:rsidRPr="00001DDA">
        <w:rPr>
          <w:rFonts w:ascii="PT Astra Serif" w:hAnsi="PT Astra Serif" w:cs="PT Astra Serif"/>
          <w:sz w:val="28"/>
          <w:szCs w:val="28"/>
        </w:rPr>
        <w:t xml:space="preserve">, указанными в </w:t>
      </w:r>
      <w:hyperlink r:id="rId9" w:history="1">
        <w:r w:rsidRPr="00001DDA">
          <w:rPr>
            <w:rFonts w:ascii="PT Astra Serif" w:hAnsi="PT Astra Serif" w:cs="PT Astra Serif"/>
            <w:sz w:val="28"/>
            <w:szCs w:val="28"/>
          </w:rPr>
          <w:t>приложении</w:t>
        </w:r>
      </w:hyperlink>
      <w:r w:rsidRPr="00001DDA">
        <w:rPr>
          <w:rFonts w:ascii="PT Astra Serif" w:hAnsi="PT Astra Serif" w:cs="PT Astra Serif"/>
          <w:sz w:val="28"/>
          <w:szCs w:val="28"/>
        </w:rPr>
        <w:t xml:space="preserve"> №1 к н</w:t>
      </w:r>
      <w:r w:rsidRPr="00001DDA">
        <w:rPr>
          <w:rFonts w:ascii="PT Astra Serif" w:hAnsi="PT Astra Serif" w:cs="PT Astra Serif"/>
          <w:sz w:val="28"/>
          <w:szCs w:val="28"/>
        </w:rPr>
        <w:t>а</w:t>
      </w:r>
      <w:r w:rsidRPr="00001DDA">
        <w:rPr>
          <w:rFonts w:ascii="PT Astra Serif" w:hAnsi="PT Astra Serif" w:cs="PT Astra Serif"/>
          <w:sz w:val="28"/>
          <w:szCs w:val="28"/>
        </w:rPr>
        <w:t>стоящему постановлению</w:t>
      </w:r>
      <w:r w:rsidR="007D0DCC" w:rsidRPr="00001DDA">
        <w:rPr>
          <w:rFonts w:ascii="PT Astra Serif" w:hAnsi="PT Astra Serif" w:cs="PT Astra Serif"/>
          <w:sz w:val="28"/>
          <w:szCs w:val="28"/>
        </w:rPr>
        <w:t xml:space="preserve"> (далее – местные администрации)</w:t>
      </w:r>
      <w:r w:rsidR="00BC189A" w:rsidRPr="00001DDA">
        <w:rPr>
          <w:rFonts w:ascii="PT Astra Serif" w:hAnsi="PT Astra Serif" w:cs="PT Astra Serif"/>
          <w:sz w:val="28"/>
          <w:szCs w:val="28"/>
        </w:rPr>
        <w:t>, источники дох</w:t>
      </w:r>
      <w:r w:rsidR="00BC189A" w:rsidRPr="00001DDA">
        <w:rPr>
          <w:rFonts w:ascii="PT Astra Serif" w:hAnsi="PT Astra Serif" w:cs="PT Astra Serif"/>
          <w:sz w:val="28"/>
          <w:szCs w:val="28"/>
        </w:rPr>
        <w:t>о</w:t>
      </w:r>
      <w:r w:rsidR="00BC189A" w:rsidRPr="00001DDA">
        <w:rPr>
          <w:rFonts w:ascii="PT Astra Serif" w:hAnsi="PT Astra Serif" w:cs="PT Astra Serif"/>
          <w:sz w:val="28"/>
          <w:szCs w:val="28"/>
        </w:rPr>
        <w:t xml:space="preserve">дов </w:t>
      </w:r>
      <w:r w:rsidRPr="00001DDA">
        <w:rPr>
          <w:rFonts w:ascii="PT Astra Serif" w:hAnsi="PT Astra Serif" w:cs="PT Astra Serif"/>
          <w:sz w:val="28"/>
          <w:szCs w:val="28"/>
        </w:rPr>
        <w:t>областног</w:t>
      </w:r>
      <w:r w:rsidR="008E0D3E">
        <w:rPr>
          <w:rFonts w:ascii="PT Astra Serif" w:hAnsi="PT Astra Serif" w:cs="PT Astra Serif"/>
          <w:sz w:val="28"/>
          <w:szCs w:val="28"/>
        </w:rPr>
        <w:t>о бюджета Ульяновской области и</w:t>
      </w:r>
      <w:r w:rsidR="008E0D3E" w:rsidRPr="00DD460E">
        <w:rPr>
          <w:rFonts w:ascii="PT Astra Serif" w:hAnsi="PT Astra Serif"/>
          <w:sz w:val="28"/>
          <w:szCs w:val="28"/>
        </w:rPr>
        <w:t xml:space="preserve">бюджетов муниципальных районов, </w:t>
      </w:r>
      <w:r w:rsidR="00D65862" w:rsidRPr="00D65862">
        <w:rPr>
          <w:rFonts w:ascii="PT Astra Serif" w:hAnsi="PT Astra Serif"/>
          <w:bCs/>
          <w:sz w:val="28"/>
          <w:szCs w:val="28"/>
        </w:rPr>
        <w:t>(городских округов)</w:t>
      </w:r>
      <w:r w:rsidR="008E0D3E" w:rsidRPr="00DD460E">
        <w:rPr>
          <w:rFonts w:ascii="PT Astra Serif" w:hAnsi="PT Astra Serif"/>
          <w:sz w:val="28"/>
          <w:szCs w:val="28"/>
        </w:rPr>
        <w:t xml:space="preserve">Ульяновской </w:t>
      </w:r>
      <w:r w:rsidR="00BC189A" w:rsidRPr="00001DDA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10" w:history="1">
        <w:r w:rsidR="00BC189A" w:rsidRPr="00001DDA">
          <w:rPr>
            <w:rFonts w:ascii="PT Astra Serif" w:hAnsi="PT Astra Serif" w:cs="PT Astra Serif"/>
            <w:sz w:val="28"/>
            <w:szCs w:val="28"/>
          </w:rPr>
          <w:t>приложением</w:t>
        </w:r>
      </w:hyperlink>
      <w:r w:rsidRPr="00001DDA">
        <w:rPr>
          <w:rFonts w:ascii="PT Astra Serif" w:hAnsi="PT Astra Serif" w:cs="PT Astra Serif"/>
          <w:sz w:val="28"/>
          <w:szCs w:val="28"/>
        </w:rPr>
        <w:t xml:space="preserve"> № 2</w:t>
      </w:r>
      <w:r w:rsidR="00BC189A" w:rsidRPr="00001DDA">
        <w:rPr>
          <w:rFonts w:ascii="PT Astra Serif" w:hAnsi="PT Astra Serif" w:cs="PT Astra Serif"/>
          <w:sz w:val="28"/>
          <w:szCs w:val="28"/>
        </w:rPr>
        <w:t xml:space="preserve"> к настоящему </w:t>
      </w:r>
      <w:r w:rsidRPr="00001DDA">
        <w:rPr>
          <w:rFonts w:ascii="PT Astra Serif" w:hAnsi="PT Astra Serif" w:cs="PT Astra Serif"/>
          <w:sz w:val="28"/>
          <w:szCs w:val="28"/>
        </w:rPr>
        <w:t>постановлению</w:t>
      </w:r>
      <w:r w:rsidR="00BC189A" w:rsidRPr="00001DDA">
        <w:rPr>
          <w:rFonts w:ascii="PT Astra Serif" w:hAnsi="PT Astra Serif" w:cs="PT Astra Serif"/>
          <w:sz w:val="28"/>
          <w:szCs w:val="28"/>
        </w:rPr>
        <w:t>.</w:t>
      </w:r>
    </w:p>
    <w:p w:rsidR="00426FF1" w:rsidRPr="00001DDA" w:rsidRDefault="00426FF1" w:rsidP="00001DDA">
      <w:pPr>
        <w:spacing w:line="228" w:lineRule="auto"/>
        <w:jc w:val="both"/>
        <w:rPr>
          <w:rFonts w:ascii="PT Astra Serif" w:hAnsi="PT Astra Serif"/>
          <w:sz w:val="28"/>
        </w:rPr>
      </w:pPr>
    </w:p>
    <w:p w:rsidR="00001DDA" w:rsidRPr="00001DDA" w:rsidRDefault="00001DDA" w:rsidP="00001DDA">
      <w:pPr>
        <w:spacing w:line="228" w:lineRule="auto"/>
        <w:jc w:val="both"/>
        <w:rPr>
          <w:rFonts w:ascii="PT Astra Serif" w:hAnsi="PT Astra Serif"/>
          <w:sz w:val="28"/>
        </w:rPr>
      </w:pPr>
    </w:p>
    <w:p w:rsidR="00001DDA" w:rsidRPr="00001DDA" w:rsidRDefault="00001DDA" w:rsidP="00001DDA">
      <w:pPr>
        <w:spacing w:line="228" w:lineRule="auto"/>
        <w:jc w:val="both"/>
        <w:rPr>
          <w:rFonts w:ascii="PT Astra Serif" w:hAnsi="PT Astra Serif"/>
          <w:sz w:val="28"/>
        </w:rPr>
      </w:pPr>
    </w:p>
    <w:p w:rsidR="00001DDA" w:rsidRPr="00001DDA" w:rsidRDefault="00001DDA" w:rsidP="00001DDA">
      <w:pPr>
        <w:spacing w:line="228" w:lineRule="auto"/>
        <w:jc w:val="both"/>
        <w:rPr>
          <w:rFonts w:ascii="PT Astra Serif" w:hAnsi="PT Astra Serif"/>
          <w:sz w:val="28"/>
        </w:rPr>
      </w:pPr>
      <w:r w:rsidRPr="00001DDA">
        <w:rPr>
          <w:rFonts w:ascii="PT Astra Serif" w:hAnsi="PT Astra Serif"/>
          <w:sz w:val="28"/>
        </w:rPr>
        <w:t>Председатель</w:t>
      </w:r>
    </w:p>
    <w:p w:rsidR="00426FF1" w:rsidRPr="00001DDA" w:rsidRDefault="00001DDA" w:rsidP="00001DDA">
      <w:pPr>
        <w:spacing w:line="228" w:lineRule="auto"/>
        <w:jc w:val="both"/>
        <w:rPr>
          <w:rFonts w:ascii="PT Astra Serif" w:hAnsi="PT Astra Serif"/>
          <w:sz w:val="28"/>
        </w:rPr>
      </w:pPr>
      <w:r w:rsidRPr="00001DDA">
        <w:rPr>
          <w:rFonts w:ascii="PT Astra Serif" w:hAnsi="PT Astra Serif"/>
          <w:sz w:val="28"/>
        </w:rPr>
        <w:t>Правительства области</w:t>
      </w:r>
      <w:r w:rsidR="00393E3E" w:rsidRPr="00001DDA">
        <w:rPr>
          <w:rFonts w:ascii="PT Astra Serif" w:hAnsi="PT Astra Serif"/>
          <w:sz w:val="28"/>
        </w:rPr>
        <w:t>А.А.Смекалин</w:t>
      </w:r>
    </w:p>
    <w:p w:rsidR="0057077C" w:rsidRPr="00001DDA" w:rsidRDefault="0057077C" w:rsidP="00001DDA">
      <w:pPr>
        <w:spacing w:line="228" w:lineRule="auto"/>
        <w:jc w:val="both"/>
        <w:rPr>
          <w:sz w:val="28"/>
        </w:rPr>
        <w:sectPr w:rsidR="0057077C" w:rsidRPr="00001DDA" w:rsidSect="0057077C">
          <w:headerReference w:type="default" r:id="rId11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57077C" w:rsidRPr="00001DDA" w:rsidRDefault="001F543F" w:rsidP="00001DDA">
      <w:pPr>
        <w:pStyle w:val="a3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 w:rsidRPr="001F543F">
        <w:rPr>
          <w:rFonts w:ascii="PT Astra Serif" w:hAnsi="PT Astra Serif"/>
          <w:noProof/>
          <w:sz w:val="28"/>
          <w:szCs w:val="28"/>
        </w:rPr>
        <w:lastRenderedPageBreak/>
        <w:t>ПРИЛОЖЕНИЕ</w:t>
      </w:r>
      <w:r w:rsidR="00182EC2" w:rsidRPr="00001DDA">
        <w:rPr>
          <w:rFonts w:ascii="PT Astra Serif" w:hAnsi="PT Astra Serif"/>
          <w:noProof/>
          <w:sz w:val="28"/>
          <w:szCs w:val="28"/>
        </w:rPr>
        <w:t xml:space="preserve">№ </w:t>
      </w:r>
      <w:r w:rsidR="00393E3E" w:rsidRPr="00001DDA">
        <w:rPr>
          <w:rFonts w:ascii="PT Astra Serif" w:hAnsi="PT Astra Serif"/>
          <w:noProof/>
          <w:sz w:val="28"/>
          <w:szCs w:val="28"/>
        </w:rPr>
        <w:t>1</w:t>
      </w:r>
    </w:p>
    <w:p w:rsidR="0067067D" w:rsidRPr="00001DDA" w:rsidRDefault="0067067D" w:rsidP="00001DDA">
      <w:pPr>
        <w:pStyle w:val="a3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 w:rsidRPr="00001DDA">
        <w:rPr>
          <w:rFonts w:ascii="PT Astra Serif" w:hAnsi="PT Astra Serif"/>
          <w:noProof/>
          <w:sz w:val="28"/>
          <w:szCs w:val="28"/>
        </w:rPr>
        <w:t xml:space="preserve">к </w:t>
      </w:r>
      <w:r w:rsidR="00001DDA" w:rsidRPr="00001DDA">
        <w:rPr>
          <w:rFonts w:ascii="PT Astra Serif" w:hAnsi="PT Astra Serif"/>
          <w:noProof/>
          <w:sz w:val="28"/>
          <w:szCs w:val="28"/>
        </w:rPr>
        <w:t>п</w:t>
      </w:r>
      <w:r w:rsidRPr="00001DDA">
        <w:rPr>
          <w:rFonts w:ascii="PT Astra Serif" w:hAnsi="PT Astra Serif"/>
          <w:noProof/>
          <w:sz w:val="28"/>
          <w:szCs w:val="28"/>
        </w:rPr>
        <w:t>остановлению Правительства</w:t>
      </w:r>
    </w:p>
    <w:p w:rsidR="0067067D" w:rsidRPr="00001DDA" w:rsidRDefault="0067067D" w:rsidP="00001DDA">
      <w:pPr>
        <w:pStyle w:val="a3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 w:rsidRPr="00001DDA">
        <w:rPr>
          <w:rFonts w:ascii="PT Astra Serif" w:hAnsi="PT Astra Serif"/>
          <w:noProof/>
          <w:sz w:val="28"/>
          <w:szCs w:val="28"/>
        </w:rPr>
        <w:t>Ульяновской области</w:t>
      </w:r>
    </w:p>
    <w:p w:rsidR="0057077C" w:rsidRPr="00001DDA" w:rsidRDefault="0057077C" w:rsidP="00001DDA">
      <w:pPr>
        <w:pStyle w:val="a3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</w:p>
    <w:p w:rsidR="00182EC2" w:rsidRPr="00001DDA" w:rsidRDefault="00182EC2" w:rsidP="00001DDA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077C" w:rsidRPr="00001DDA" w:rsidRDefault="0057077C" w:rsidP="00001DDA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01DDA">
        <w:rPr>
          <w:rFonts w:ascii="PT Astra Serif" w:hAnsi="PT Astra Serif"/>
          <w:b/>
          <w:sz w:val="28"/>
          <w:szCs w:val="28"/>
        </w:rPr>
        <w:t>П Е Р Е Ч Е Н Ь</w:t>
      </w:r>
      <w:r w:rsidRPr="00001DDA">
        <w:rPr>
          <w:rFonts w:ascii="PT Astra Serif" w:hAnsi="PT Astra Serif"/>
          <w:b/>
          <w:sz w:val="28"/>
          <w:szCs w:val="28"/>
        </w:rPr>
        <w:br/>
        <w:t xml:space="preserve">администраторовдоходов </w:t>
      </w:r>
      <w:r w:rsidR="0051672F" w:rsidRPr="00001DDA">
        <w:rPr>
          <w:rFonts w:ascii="PT Astra Serif" w:hAnsi="PT Astra Serif"/>
          <w:b/>
          <w:sz w:val="28"/>
          <w:szCs w:val="28"/>
        </w:rPr>
        <w:t xml:space="preserve">областного </w:t>
      </w:r>
      <w:r w:rsidRPr="00001DDA">
        <w:rPr>
          <w:rFonts w:ascii="PT Astra Serif" w:hAnsi="PT Astra Serif"/>
          <w:b/>
          <w:sz w:val="28"/>
          <w:szCs w:val="28"/>
        </w:rPr>
        <w:t xml:space="preserve">бюджета </w:t>
      </w:r>
      <w:r w:rsidR="002F7562" w:rsidRPr="00001DDA">
        <w:rPr>
          <w:rFonts w:ascii="PT Astra Serif" w:hAnsi="PT Astra Serif"/>
          <w:b/>
          <w:sz w:val="28"/>
          <w:szCs w:val="28"/>
        </w:rPr>
        <w:t>Ульяновской</w:t>
      </w:r>
      <w:r w:rsidRPr="00001DDA">
        <w:rPr>
          <w:rFonts w:ascii="PT Astra Serif" w:hAnsi="PT Astra Serif"/>
          <w:b/>
          <w:sz w:val="28"/>
          <w:szCs w:val="28"/>
        </w:rPr>
        <w:t xml:space="preserve"> области </w:t>
      </w:r>
      <w:r w:rsidR="008E0D3E" w:rsidRPr="008E0D3E">
        <w:rPr>
          <w:rFonts w:ascii="PT Astra Serif" w:hAnsi="PT Astra Serif"/>
          <w:b/>
          <w:sz w:val="28"/>
          <w:szCs w:val="28"/>
        </w:rPr>
        <w:t>и бю</w:t>
      </w:r>
      <w:r w:rsidR="008E0D3E" w:rsidRPr="008E0D3E">
        <w:rPr>
          <w:rFonts w:ascii="PT Astra Serif" w:hAnsi="PT Astra Serif"/>
          <w:b/>
          <w:sz w:val="28"/>
          <w:szCs w:val="28"/>
        </w:rPr>
        <w:t>д</w:t>
      </w:r>
      <w:r w:rsidR="008E0D3E" w:rsidRPr="008E0D3E">
        <w:rPr>
          <w:rFonts w:ascii="PT Astra Serif" w:hAnsi="PT Astra Serif"/>
          <w:b/>
          <w:sz w:val="28"/>
          <w:szCs w:val="28"/>
        </w:rPr>
        <w:t>жетов муниципальных районов</w:t>
      </w:r>
      <w:r w:rsidR="00414A4E" w:rsidRPr="00414A4E">
        <w:rPr>
          <w:rFonts w:ascii="PT Astra Serif" w:hAnsi="PT Astra Serif"/>
          <w:b/>
          <w:bCs/>
          <w:sz w:val="28"/>
          <w:szCs w:val="28"/>
        </w:rPr>
        <w:t>(городских округов)</w:t>
      </w:r>
      <w:r w:rsidR="008E0D3E" w:rsidRPr="008E0D3E">
        <w:rPr>
          <w:rFonts w:ascii="PT Astra Serif" w:hAnsi="PT Astra Serif"/>
          <w:b/>
          <w:sz w:val="28"/>
          <w:szCs w:val="28"/>
        </w:rPr>
        <w:t>Ульяновской области.</w:t>
      </w:r>
    </w:p>
    <w:p w:rsidR="0057077C" w:rsidRPr="00001DDA" w:rsidRDefault="0057077C" w:rsidP="00001DDA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949" w:type="dxa"/>
        <w:tblInd w:w="-34" w:type="dxa"/>
        <w:tblLayout w:type="fixed"/>
        <w:tblLook w:val="04A0"/>
      </w:tblPr>
      <w:tblGrid>
        <w:gridCol w:w="26"/>
        <w:gridCol w:w="683"/>
        <w:gridCol w:w="26"/>
        <w:gridCol w:w="9188"/>
        <w:gridCol w:w="26"/>
      </w:tblGrid>
      <w:tr w:rsidR="00001DDA" w:rsidRPr="00001DDA" w:rsidTr="00001DDA">
        <w:trPr>
          <w:gridAfter w:val="1"/>
          <w:wAfter w:w="26" w:type="dxa"/>
          <w:trHeight w:val="3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393E3E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№</w:t>
            </w:r>
          </w:p>
          <w:p w:rsidR="00393E3E" w:rsidRPr="00001DDA" w:rsidRDefault="00393E3E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п/п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E3E" w:rsidRPr="00001DDA" w:rsidRDefault="00393E3E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Наименование администратор</w:t>
            </w:r>
            <w:r w:rsidR="00001DDA" w:rsidRPr="00001DDA">
              <w:rPr>
                <w:rFonts w:ascii="PT Astra Serif" w:hAnsi="PT Astra Serif" w:cs="Times New Roman CYR"/>
                <w:sz w:val="28"/>
                <w:szCs w:val="28"/>
              </w:rPr>
              <w:t>ов</w:t>
            </w: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 xml:space="preserve"> доходов </w:t>
            </w:r>
          </w:p>
        </w:tc>
      </w:tr>
      <w:tr w:rsidR="00001DDA" w:rsidRPr="00001DDA" w:rsidTr="00001DDA">
        <w:trPr>
          <w:gridBefore w:val="1"/>
          <w:wBefore w:w="26" w:type="dxa"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393E3E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Железнодорожного района г. Ульяновска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Засвияжского района г. Ульяновска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Ленинского района г. Ульяновска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Заволжского района г. Ульяновска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839D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 xml:space="preserve">Администрация муниципального образования </w:t>
            </w:r>
            <w:r w:rsidR="00393E3E" w:rsidRPr="00001DDA">
              <w:rPr>
                <w:rFonts w:ascii="PT Astra Serif" w:hAnsi="PT Astra Serif" w:cs="Times New Roman CYR"/>
                <w:sz w:val="28"/>
                <w:szCs w:val="28"/>
              </w:rPr>
              <w:t>«город Димитровград»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«Радищевский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7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«Кузоватовский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8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06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«Новоспасский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9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«Ульяновский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«Сурский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«Город Новоульяновск»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BF397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</w:t>
            </w:r>
            <w:r w:rsidR="00393E3E" w:rsidRPr="00001DDA">
              <w:rPr>
                <w:rFonts w:ascii="PT Astra Serif" w:hAnsi="PT Astra Serif" w:cs="Times New Roman CYR"/>
                <w:sz w:val="28"/>
                <w:szCs w:val="28"/>
              </w:rPr>
              <w:t xml:space="preserve"> «Николаевский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«Старокулаткинский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«Инзенский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«Цильнинский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«Старомайнский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«Новомалыклинский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«Сенгилеевский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19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«Мелекесский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0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«Вешкаймский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«Барышский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«Павловский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D16404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23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«Карсунский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«Тереньгульский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«Базаросызганский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«Майнский район»</w:t>
            </w:r>
          </w:p>
        </w:tc>
      </w:tr>
      <w:tr w:rsidR="00001DDA" w:rsidRPr="00001DDA" w:rsidTr="00001DDA">
        <w:trPr>
          <w:gridBefore w:val="1"/>
          <w:wBefore w:w="2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 w:rsidR="00D16404" w:rsidRPr="00001DDA">
              <w:rPr>
                <w:rFonts w:ascii="PT Astra Serif" w:hAnsi="PT Astra Serif" w:cs="Times New Roman CYR"/>
                <w:sz w:val="28"/>
                <w:szCs w:val="28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3E3E" w:rsidRPr="00001DDA" w:rsidRDefault="00393E3E" w:rsidP="00001DD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«Чердаклинский район»</w:t>
            </w:r>
          </w:p>
        </w:tc>
      </w:tr>
    </w:tbl>
    <w:p w:rsidR="00393E3E" w:rsidRPr="00001DDA" w:rsidRDefault="00393E3E" w:rsidP="00001DDA">
      <w:pPr>
        <w:tabs>
          <w:tab w:val="center" w:pos="4703"/>
          <w:tab w:val="right" w:pos="9406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sz w:val="28"/>
          <w:szCs w:val="28"/>
        </w:rPr>
      </w:pPr>
    </w:p>
    <w:p w:rsidR="0057077C" w:rsidRPr="00001DDA" w:rsidRDefault="0057077C" w:rsidP="00001DDA">
      <w:pPr>
        <w:spacing w:line="228" w:lineRule="auto"/>
        <w:jc w:val="center"/>
        <w:rPr>
          <w:sz w:val="28"/>
          <w:szCs w:val="28"/>
        </w:rPr>
      </w:pPr>
    </w:p>
    <w:p w:rsidR="00633086" w:rsidRPr="00001DDA" w:rsidRDefault="00633086" w:rsidP="00001DDA">
      <w:pPr>
        <w:spacing w:line="228" w:lineRule="auto"/>
        <w:jc w:val="center"/>
        <w:rPr>
          <w:b/>
          <w:sz w:val="28"/>
          <w:szCs w:val="28"/>
        </w:rPr>
        <w:sectPr w:rsidR="00633086" w:rsidRPr="00001DDA" w:rsidSect="00393E3E">
          <w:endnotePr>
            <w:numFmt w:val="decimal"/>
          </w:endnotePr>
          <w:pgSz w:w="11907" w:h="16840"/>
          <w:pgMar w:top="1134" w:right="567" w:bottom="1134" w:left="1560" w:header="720" w:footer="720" w:gutter="0"/>
          <w:pgNumType w:start="1"/>
          <w:cols w:space="720"/>
          <w:titlePg/>
        </w:sectPr>
      </w:pPr>
    </w:p>
    <w:p w:rsidR="0057077C" w:rsidRPr="00001DDA" w:rsidRDefault="0057077C" w:rsidP="00001DDA">
      <w:pPr>
        <w:pStyle w:val="a3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 w:rsidRPr="00001DDA">
        <w:rPr>
          <w:rFonts w:ascii="PT Astra Serif" w:hAnsi="PT Astra Serif"/>
          <w:noProof/>
          <w:sz w:val="28"/>
          <w:szCs w:val="28"/>
        </w:rPr>
        <w:t>П</w:t>
      </w:r>
      <w:r w:rsidR="001F543F">
        <w:rPr>
          <w:rFonts w:ascii="PT Astra Serif" w:hAnsi="PT Astra Serif"/>
          <w:noProof/>
          <w:sz w:val="28"/>
          <w:szCs w:val="28"/>
        </w:rPr>
        <w:t>РИЛОЖЕНИЕ</w:t>
      </w:r>
      <w:r w:rsidR="00633086" w:rsidRPr="00001DDA">
        <w:rPr>
          <w:rFonts w:ascii="PT Astra Serif" w:hAnsi="PT Astra Serif"/>
          <w:noProof/>
          <w:sz w:val="28"/>
          <w:szCs w:val="28"/>
        </w:rPr>
        <w:t xml:space="preserve">№ </w:t>
      </w:r>
      <w:r w:rsidR="002953C5" w:rsidRPr="00001DDA">
        <w:rPr>
          <w:rFonts w:ascii="PT Astra Serif" w:hAnsi="PT Astra Serif"/>
          <w:noProof/>
          <w:sz w:val="28"/>
          <w:szCs w:val="28"/>
        </w:rPr>
        <w:t>2</w:t>
      </w:r>
    </w:p>
    <w:p w:rsidR="0067067D" w:rsidRPr="00001DDA" w:rsidRDefault="0067067D" w:rsidP="00001DDA">
      <w:pPr>
        <w:pStyle w:val="a3"/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 w:rsidRPr="00001DDA">
        <w:rPr>
          <w:rFonts w:ascii="PT Astra Serif" w:hAnsi="PT Astra Serif"/>
          <w:noProof/>
          <w:sz w:val="28"/>
          <w:szCs w:val="28"/>
        </w:rPr>
        <w:t xml:space="preserve">к </w:t>
      </w:r>
      <w:r w:rsidR="00001DDA" w:rsidRPr="00001DDA">
        <w:rPr>
          <w:rFonts w:ascii="PT Astra Serif" w:hAnsi="PT Astra Serif"/>
          <w:noProof/>
          <w:sz w:val="28"/>
          <w:szCs w:val="28"/>
        </w:rPr>
        <w:t>п</w:t>
      </w:r>
      <w:r w:rsidRPr="00001DDA">
        <w:rPr>
          <w:rFonts w:ascii="PT Astra Serif" w:hAnsi="PT Astra Serif"/>
          <w:noProof/>
          <w:sz w:val="28"/>
          <w:szCs w:val="28"/>
        </w:rPr>
        <w:t>остановлению Правительства</w:t>
      </w:r>
    </w:p>
    <w:p w:rsidR="0057077C" w:rsidRPr="00001DDA" w:rsidRDefault="0067067D" w:rsidP="00001DDA">
      <w:pPr>
        <w:pStyle w:val="a3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 w:rsidRPr="00001DDA">
        <w:rPr>
          <w:rFonts w:ascii="PT Astra Serif" w:hAnsi="PT Astra Serif"/>
          <w:noProof/>
          <w:sz w:val="28"/>
          <w:szCs w:val="28"/>
        </w:rPr>
        <w:t>Ульяновской области</w:t>
      </w:r>
    </w:p>
    <w:p w:rsidR="00633086" w:rsidRPr="00001DDA" w:rsidRDefault="00633086" w:rsidP="00001DD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3086" w:rsidRPr="00001DDA" w:rsidRDefault="00633086" w:rsidP="00001DD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077C" w:rsidRPr="008E0D3E" w:rsidRDefault="0057077C" w:rsidP="00001DD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8E0D3E">
        <w:rPr>
          <w:rFonts w:ascii="PT Astra Serif" w:hAnsi="PT Astra Serif"/>
          <w:b/>
          <w:sz w:val="28"/>
          <w:szCs w:val="28"/>
        </w:rPr>
        <w:t>П Е Р Е Ч Е Н Ь</w:t>
      </w:r>
    </w:p>
    <w:p w:rsidR="0057077C" w:rsidRPr="008E0D3E" w:rsidRDefault="0057077C" w:rsidP="00001DD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8E0D3E">
        <w:rPr>
          <w:rFonts w:ascii="PT Astra Serif" w:hAnsi="PT Astra Serif"/>
          <w:b/>
          <w:sz w:val="28"/>
          <w:szCs w:val="28"/>
        </w:rPr>
        <w:t xml:space="preserve">источников доходов </w:t>
      </w:r>
      <w:r w:rsidR="0051672F" w:rsidRPr="008E0D3E">
        <w:rPr>
          <w:rFonts w:ascii="PT Astra Serif" w:hAnsi="PT Astra Serif"/>
          <w:b/>
          <w:sz w:val="28"/>
          <w:szCs w:val="28"/>
        </w:rPr>
        <w:t xml:space="preserve">областного </w:t>
      </w:r>
      <w:r w:rsidRPr="008E0D3E">
        <w:rPr>
          <w:rFonts w:ascii="PT Astra Serif" w:hAnsi="PT Astra Serif"/>
          <w:b/>
          <w:sz w:val="28"/>
          <w:szCs w:val="28"/>
        </w:rPr>
        <w:t xml:space="preserve">бюджета </w:t>
      </w:r>
      <w:r w:rsidR="007C542E" w:rsidRPr="008E0D3E">
        <w:rPr>
          <w:rFonts w:ascii="PT Astra Serif" w:hAnsi="PT Astra Serif"/>
          <w:b/>
          <w:sz w:val="28"/>
          <w:szCs w:val="28"/>
        </w:rPr>
        <w:t>Ульянов</w:t>
      </w:r>
      <w:r w:rsidRPr="008E0D3E">
        <w:rPr>
          <w:rFonts w:ascii="PT Astra Serif" w:hAnsi="PT Astra Serif"/>
          <w:b/>
          <w:sz w:val="28"/>
          <w:szCs w:val="28"/>
        </w:rPr>
        <w:t>ской области и</w:t>
      </w:r>
      <w:r w:rsidR="008E0D3E" w:rsidRPr="008E0D3E">
        <w:rPr>
          <w:rFonts w:ascii="PT Astra Serif" w:hAnsi="PT Astra Serif"/>
          <w:b/>
          <w:sz w:val="28"/>
          <w:szCs w:val="28"/>
        </w:rPr>
        <w:t xml:space="preserve"> бюджетов муниципальных районов</w:t>
      </w:r>
      <w:r w:rsidR="008E0D3E" w:rsidRPr="00414A4E">
        <w:rPr>
          <w:rFonts w:ascii="PT Astra Serif" w:hAnsi="PT Astra Serif"/>
          <w:b/>
          <w:sz w:val="28"/>
          <w:szCs w:val="28"/>
        </w:rPr>
        <w:t xml:space="preserve">, </w:t>
      </w:r>
      <w:r w:rsidR="00414A4E" w:rsidRPr="00414A4E">
        <w:rPr>
          <w:rFonts w:ascii="PT Astra Serif" w:hAnsi="PT Astra Serif"/>
          <w:b/>
          <w:bCs/>
          <w:sz w:val="28"/>
          <w:szCs w:val="28"/>
        </w:rPr>
        <w:t>(городских округов)</w:t>
      </w:r>
      <w:r w:rsidR="008E0D3E" w:rsidRPr="008E0D3E">
        <w:rPr>
          <w:rFonts w:ascii="PT Astra Serif" w:hAnsi="PT Astra Serif"/>
          <w:b/>
          <w:sz w:val="28"/>
          <w:szCs w:val="28"/>
        </w:rPr>
        <w:t>Ульяновской области.</w:t>
      </w:r>
    </w:p>
    <w:p w:rsidR="0057077C" w:rsidRPr="00001DDA" w:rsidRDefault="0057077C" w:rsidP="00001DDA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10"/>
        <w:tblW w:w="9790" w:type="dxa"/>
        <w:tblInd w:w="5" w:type="dxa"/>
        <w:tblLayout w:type="fixed"/>
        <w:tblLook w:val="0000"/>
      </w:tblPr>
      <w:tblGrid>
        <w:gridCol w:w="1804"/>
        <w:gridCol w:w="2864"/>
        <w:gridCol w:w="5122"/>
      </w:tblGrid>
      <w:tr w:rsidR="00001DDA" w:rsidRPr="00001DDA" w:rsidTr="006A6D8B">
        <w:tc>
          <w:tcPr>
            <w:tcW w:w="4668" w:type="dxa"/>
            <w:gridSpan w:val="2"/>
          </w:tcPr>
          <w:p w:rsidR="0057077C" w:rsidRPr="00001DDA" w:rsidRDefault="0057077C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Код классификации доходов бюдж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та</w:t>
            </w:r>
          </w:p>
        </w:tc>
        <w:tc>
          <w:tcPr>
            <w:tcW w:w="5122" w:type="dxa"/>
            <w:vMerge w:val="restart"/>
          </w:tcPr>
          <w:p w:rsidR="0057077C" w:rsidRPr="00001DDA" w:rsidRDefault="0057077C" w:rsidP="001F54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Наименования </w:t>
            </w:r>
            <w:r w:rsidR="001F543F">
              <w:rPr>
                <w:rFonts w:ascii="PT Astra Serif" w:hAnsi="PT Astra Serif"/>
                <w:sz w:val="28"/>
                <w:szCs w:val="28"/>
              </w:rPr>
              <w:t>доходов бюджета</w:t>
            </w:r>
          </w:p>
        </w:tc>
      </w:tr>
      <w:tr w:rsidR="0057077C" w:rsidRPr="00001DDA" w:rsidTr="006A6D8B">
        <w:tc>
          <w:tcPr>
            <w:tcW w:w="1804" w:type="dxa"/>
          </w:tcPr>
          <w:p w:rsidR="0057077C" w:rsidRPr="00001DDA" w:rsidRDefault="0057077C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Код главн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го админ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стратора д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ходов бю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д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жета</w:t>
            </w:r>
          </w:p>
        </w:tc>
        <w:tc>
          <w:tcPr>
            <w:tcW w:w="2864" w:type="dxa"/>
          </w:tcPr>
          <w:p w:rsidR="0057077C" w:rsidRPr="00001DDA" w:rsidRDefault="0057077C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Код вида доходов, подвида доходов</w:t>
            </w:r>
          </w:p>
        </w:tc>
        <w:tc>
          <w:tcPr>
            <w:tcW w:w="5122" w:type="dxa"/>
            <w:vMerge/>
          </w:tcPr>
          <w:p w:rsidR="0057077C" w:rsidRPr="00001DDA" w:rsidRDefault="0057077C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33086" w:rsidRPr="00001DDA" w:rsidRDefault="00633086" w:rsidP="00001DDA">
      <w:pPr>
        <w:spacing w:line="228" w:lineRule="auto"/>
        <w:rPr>
          <w:rFonts w:ascii="PT Astra Serif" w:hAnsi="PT Astra Serif"/>
          <w:sz w:val="4"/>
          <w:szCs w:val="4"/>
        </w:rPr>
      </w:pPr>
    </w:p>
    <w:tbl>
      <w:tblPr>
        <w:tblStyle w:val="10"/>
        <w:tblW w:w="9795" w:type="dxa"/>
        <w:tblLayout w:type="fixed"/>
        <w:tblLook w:val="0000"/>
      </w:tblPr>
      <w:tblGrid>
        <w:gridCol w:w="1809"/>
        <w:gridCol w:w="2864"/>
        <w:gridCol w:w="5122"/>
      </w:tblGrid>
      <w:tr w:rsidR="00001DDA" w:rsidRPr="00001DDA" w:rsidTr="006A6D8B">
        <w:trPr>
          <w:tblHeader/>
        </w:trPr>
        <w:tc>
          <w:tcPr>
            <w:tcW w:w="1809" w:type="dxa"/>
          </w:tcPr>
          <w:p w:rsidR="0057077C" w:rsidRPr="00001DDA" w:rsidRDefault="0057077C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57077C" w:rsidRPr="00001DDA" w:rsidRDefault="0057077C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122" w:type="dxa"/>
          </w:tcPr>
          <w:p w:rsidR="0057077C" w:rsidRPr="00001DDA" w:rsidRDefault="0057077C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7077C" w:rsidRPr="00001DDA" w:rsidRDefault="007C542E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7077C" w:rsidRPr="00001DDA" w:rsidRDefault="0057077C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1 16 01053 01 0000 140</w:t>
            </w:r>
          </w:p>
        </w:tc>
        <w:tc>
          <w:tcPr>
            <w:tcW w:w="5122" w:type="dxa"/>
          </w:tcPr>
          <w:p w:rsidR="0057077C" w:rsidRPr="00001DDA" w:rsidRDefault="0057077C" w:rsidP="001D090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ленные </w:t>
            </w:r>
            <w:r w:rsidR="00633086" w:rsidRPr="00001DDA">
              <w:rPr>
                <w:rFonts w:ascii="PT Astra Serif" w:hAnsi="PT Astra Serif"/>
                <w:sz w:val="28"/>
                <w:szCs w:val="28"/>
              </w:rPr>
              <w:t>г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лавой 5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нарушениях, за административные пр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вонарушения, посягающие на права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граждан, налагаемые мировыми судьями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,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комиссиями по делам несовершенн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летних и защите их прав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7077C" w:rsidRPr="00001DDA" w:rsidRDefault="00E52F2D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7077C" w:rsidRPr="00001DDA" w:rsidRDefault="0057077C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1 16 01053 01 0035 140</w:t>
            </w:r>
          </w:p>
        </w:tc>
        <w:tc>
          <w:tcPr>
            <w:tcW w:w="5122" w:type="dxa"/>
          </w:tcPr>
          <w:p w:rsidR="0057077C" w:rsidRPr="00001DDA" w:rsidRDefault="0057077C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ленные </w:t>
            </w:r>
            <w:r w:rsidR="00633086" w:rsidRPr="00001DDA">
              <w:rPr>
                <w:rFonts w:ascii="PT Astra Serif" w:hAnsi="PT Astra Serif"/>
                <w:sz w:val="28"/>
                <w:szCs w:val="28"/>
              </w:rPr>
              <w:t>г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лавой 5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="00001DDA" w:rsidRPr="00001DDA">
              <w:rPr>
                <w:rFonts w:ascii="PT Astra Serif" w:hAnsi="PT Astra Serif"/>
                <w:spacing w:val="-8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арушениях, за административные пр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вонарушения, посягающие на права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граждан, налагаемые мировыми судьями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, комиссиями по делам несовершенн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летних </w:t>
            </w:r>
            <w:r w:rsidR="00001DDA" w:rsidRPr="00001DDA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и защите их прав (штрафы </w:t>
            </w:r>
            <w:r w:rsidR="00633086" w:rsidRPr="00001DDA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 неисполнение родителями или иными законными представителями несове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шеннолетних обязанностейпо содерж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нию и воспитанию несовершенноле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них)</w:t>
            </w:r>
          </w:p>
        </w:tc>
      </w:tr>
      <w:tr w:rsidR="00001DDA" w:rsidRPr="00001DDA" w:rsidTr="00A615D3">
        <w:tblPrEx>
          <w:tblLook w:val="01E0"/>
        </w:tblPrEx>
        <w:tc>
          <w:tcPr>
            <w:tcW w:w="1809" w:type="dxa"/>
          </w:tcPr>
          <w:p w:rsidR="00BC2C19" w:rsidRPr="00001DDA" w:rsidRDefault="00BC2C19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9" w:rsidRPr="00001DDA" w:rsidRDefault="00BC2C19" w:rsidP="00001DD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</w:pP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1 16 01053 01 9000 140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9" w:rsidRPr="00001DDA" w:rsidRDefault="00BC2C19" w:rsidP="00CE1CD0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</w:pP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Административные штрафы, установле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н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ные главой 5 Кодекса Российской Фед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е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рации об административных правонар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у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шениях, за административные правон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а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рушения, посягающие на права граждан, налагаемые мировыми судьями, коми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с</w:t>
            </w:r>
            <w:r w:rsidRPr="00001DDA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>сиями по делам несовершеннолетних и защите их прав (иные штрафы)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7077C" w:rsidRPr="00001DDA" w:rsidRDefault="00E63B3D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7077C" w:rsidRPr="00001DDA" w:rsidRDefault="0057077C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1 16 01063 01 0000 140</w:t>
            </w:r>
          </w:p>
        </w:tc>
        <w:tc>
          <w:tcPr>
            <w:tcW w:w="5122" w:type="dxa"/>
          </w:tcPr>
          <w:p w:rsidR="0057077C" w:rsidRPr="00001DDA" w:rsidRDefault="0057077C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ленные </w:t>
            </w:r>
            <w:r w:rsidR="00633086" w:rsidRPr="00001DDA">
              <w:rPr>
                <w:rFonts w:ascii="PT Astra Serif" w:hAnsi="PT Astra Serif"/>
                <w:sz w:val="28"/>
                <w:szCs w:val="28"/>
              </w:rPr>
              <w:t>г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лавой 6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</w:t>
            </w:r>
            <w:r w:rsidR="00633086" w:rsidRPr="00001DDA">
              <w:rPr>
                <w:rFonts w:ascii="PT Astra Serif" w:hAnsi="PT Astra Serif"/>
                <w:spacing w:val="-8"/>
                <w:sz w:val="28"/>
                <w:szCs w:val="28"/>
              </w:rPr>
              <w:t>-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нарушениях, за административные право</w:t>
            </w:r>
            <w:r w:rsidR="00633086" w:rsidRPr="00001DDA">
              <w:rPr>
                <w:rFonts w:ascii="PT Astra Serif" w:hAnsi="PT Astra Serif"/>
                <w:spacing w:val="-8"/>
                <w:sz w:val="28"/>
                <w:szCs w:val="28"/>
              </w:rPr>
              <w:t>-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нарушения, посягающие на здоровье,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санитарно-эпидемиологическое благоп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лучие населения и общественную нра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ственность, налагаемые мировыми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ь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ями, комиссиями по делам несовер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шенн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летних и защите их прав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E63B3D" w:rsidRPr="00001DDA" w:rsidRDefault="00E63B3D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E63B3D" w:rsidRPr="00001DDA" w:rsidRDefault="00E63B3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1 16 01063 01 0003 140</w:t>
            </w:r>
          </w:p>
        </w:tc>
        <w:tc>
          <w:tcPr>
            <w:tcW w:w="5122" w:type="dxa"/>
          </w:tcPr>
          <w:p w:rsidR="00E63B3D" w:rsidRPr="00001DDA" w:rsidRDefault="00E63B3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ленные </w:t>
            </w:r>
            <w:hyperlink r:id="rId12" w:history="1">
              <w:r w:rsidR="00637BF6" w:rsidRPr="00001DDA">
                <w:rPr>
                  <w:rStyle w:val="ad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г</w:t>
              </w:r>
              <w:r w:rsidRPr="00001DDA">
                <w:rPr>
                  <w:rStyle w:val="ad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лавой 6</w:t>
              </w:r>
            </w:hyperlink>
            <w:r w:rsidRPr="00001DDA">
              <w:rPr>
                <w:rFonts w:ascii="PT Astra Serif" w:hAnsi="PT Astra Serif"/>
                <w:sz w:val="28"/>
                <w:szCs w:val="28"/>
              </w:rPr>
              <w:t xml:space="preserve"> Кодекса Российской Федерации об административных пр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вонарушениях, за административные правонарушения, посягающие на здор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вье,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 санитарно-эпидемиологическое благ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получие населения и общественную нравственность, налагаемые мировыми судьями, комиссиями по делам нес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вершеннолетних и защите их прав (штрафы за нарушение законодательс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ва в области обеспечения санитарно-эпидемиологического благополучия 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селения)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7077C" w:rsidRPr="00001DDA" w:rsidRDefault="00E63B3D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7077C" w:rsidRPr="00001DDA" w:rsidRDefault="0057077C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1 16 01063 01 0101 140</w:t>
            </w:r>
          </w:p>
        </w:tc>
        <w:tc>
          <w:tcPr>
            <w:tcW w:w="5122" w:type="dxa"/>
          </w:tcPr>
          <w:p w:rsidR="0057077C" w:rsidRPr="00001DDA" w:rsidRDefault="0057077C" w:rsidP="001D090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ленные </w:t>
            </w:r>
            <w:r w:rsidR="00633086" w:rsidRPr="00001DDA">
              <w:rPr>
                <w:rFonts w:ascii="PT Astra Serif" w:hAnsi="PT Astra Serif"/>
                <w:sz w:val="28"/>
                <w:szCs w:val="28"/>
              </w:rPr>
              <w:t>г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лавой 6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правон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рушениях, за административные правон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рушения</w:t>
            </w:r>
            <w:r w:rsidRPr="00001DDA">
              <w:rPr>
                <w:rFonts w:ascii="PT Astra Serif" w:hAnsi="PT Astra Serif"/>
                <w:sz w:val="28"/>
                <w:szCs w:val="28"/>
              </w:rPr>
              <w:t>, посягающие на здоровье, сан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тарно-эпидемиологическое благопол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у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чие населения и общественную нравс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венность, налагаемые мировыми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судь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я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ми, комиссиями по делам несовер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шенн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летних и защите их прав (штрафы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 за побои)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7077C" w:rsidRPr="00001DDA" w:rsidRDefault="00E63B3D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2864" w:type="dxa"/>
          </w:tcPr>
          <w:p w:rsidR="0057077C" w:rsidRPr="00001DDA" w:rsidRDefault="0057077C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1 16 01063 01 0008 140</w:t>
            </w: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3086" w:rsidRPr="00001DDA" w:rsidRDefault="00633086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5122" w:type="dxa"/>
          </w:tcPr>
          <w:p w:rsidR="0057077C" w:rsidRPr="00001DDA" w:rsidRDefault="00001DDA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Административные штрафы, устано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 xml:space="preserve">ленные </w:t>
            </w:r>
            <w:r w:rsidR="00633086" w:rsidRPr="00001DDA">
              <w:rPr>
                <w:rFonts w:ascii="PT Astra Serif" w:hAnsi="PT Astra Serif"/>
                <w:sz w:val="28"/>
                <w:szCs w:val="28"/>
              </w:rPr>
              <w:t>г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 xml:space="preserve">лавой 6 Кодекса Российской 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правон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рушениях, за административные правон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рушения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, посягающие на здоровье, сан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и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тарно-эпидемиологическое благопол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у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чие населения и общественную нравс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 xml:space="preserve">венность, налагаемые мировыми 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судь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я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ми, комиссиями по делам несовершенн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летних и защите их прав (штрафы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 xml:space="preserve"> за нез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конный оборот наркотических средств, психотропных веществ или их аналогов и незаконные приобретение, хранение, перевозку растений, содержащих нарк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 xml:space="preserve">тические средства или </w:t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психотропные</w:t>
            </w:r>
            <w:r w:rsidR="00D75ACF">
              <w:rPr>
                <w:rFonts w:ascii="PT Astra Serif" w:hAnsi="PT Astra Serif"/>
                <w:spacing w:val="-8"/>
                <w:sz w:val="28"/>
                <w:szCs w:val="28"/>
              </w:rPr>
              <w:br/>
            </w:r>
            <w:r w:rsidR="0057077C" w:rsidRPr="00001DDA">
              <w:rPr>
                <w:rFonts w:ascii="PT Astra Serif" w:hAnsi="PT Astra Serif"/>
                <w:spacing w:val="-8"/>
                <w:sz w:val="28"/>
                <w:szCs w:val="28"/>
              </w:rPr>
              <w:t>вещества, либо их частей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, содержащих наркотические средства или психотро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п</w:t>
            </w:r>
            <w:r w:rsidR="0057077C" w:rsidRPr="00001DDA">
              <w:rPr>
                <w:rFonts w:ascii="PT Astra Serif" w:hAnsi="PT Astra Serif"/>
                <w:sz w:val="28"/>
                <w:szCs w:val="28"/>
              </w:rPr>
              <w:t>ные вещества)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7077C" w:rsidRPr="00001DDA" w:rsidRDefault="00E63B3D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7077C" w:rsidRPr="00001DDA" w:rsidRDefault="0057077C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1 16 01063 01 0009 140</w:t>
            </w:r>
          </w:p>
        </w:tc>
        <w:tc>
          <w:tcPr>
            <w:tcW w:w="5122" w:type="dxa"/>
          </w:tcPr>
          <w:p w:rsidR="0057077C" w:rsidRPr="00001DDA" w:rsidRDefault="0057077C" w:rsidP="001D090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установ</w:t>
            </w:r>
            <w:r w:rsidR="00633086" w:rsidRPr="00001DDA">
              <w:rPr>
                <w:rFonts w:ascii="PT Astra Serif" w:hAnsi="PT Astra Serif"/>
                <w:sz w:val="28"/>
                <w:szCs w:val="28"/>
              </w:rPr>
              <w:t>-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ленные </w:t>
            </w:r>
            <w:r w:rsidR="00633086" w:rsidRPr="00001DDA">
              <w:rPr>
                <w:rFonts w:ascii="PT Astra Serif" w:hAnsi="PT Astra Serif"/>
                <w:sz w:val="28"/>
                <w:szCs w:val="28"/>
              </w:rPr>
              <w:t>г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лавой 6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</w:t>
            </w:r>
            <w:r w:rsidR="00633086" w:rsidRPr="00001DDA">
              <w:rPr>
                <w:rFonts w:ascii="PT Astra Serif" w:hAnsi="PT Astra Serif"/>
                <w:spacing w:val="-8"/>
                <w:sz w:val="28"/>
                <w:szCs w:val="28"/>
              </w:rPr>
              <w:t>-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нарушениях, за административные прав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нарушения, посягающие на здоровье,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санитарно-эпидемиологическое благ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получие населения и общественную нравственность, налагаемые мировыми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судьями, комиссиями по делам несове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р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шеннолетних и защите их прав (штрафы</w:t>
            </w:r>
            <w:r w:rsidR="00D75ACF">
              <w:rPr>
                <w:rFonts w:ascii="PT Astra Serif" w:hAnsi="PT Astra Serif"/>
                <w:spacing w:val="-8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 потребление наркотических средств или психотропных веществ без назнач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ния врача либо новых потенциально опасных психоактивных веществ)</w:t>
            </w:r>
          </w:p>
        </w:tc>
      </w:tr>
      <w:tr w:rsidR="00001DDA" w:rsidRPr="00001DDA" w:rsidTr="00B83AE9">
        <w:tblPrEx>
          <w:tblLook w:val="01E0"/>
        </w:tblPrEx>
        <w:tc>
          <w:tcPr>
            <w:tcW w:w="1809" w:type="dxa"/>
          </w:tcPr>
          <w:p w:rsidR="003E0480" w:rsidRPr="00001DDA" w:rsidRDefault="003E0480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3E0480" w:rsidRPr="00001DDA" w:rsidRDefault="003E0480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1 16 01063 01 0023 140</w:t>
            </w:r>
          </w:p>
        </w:tc>
        <w:tc>
          <w:tcPr>
            <w:tcW w:w="5122" w:type="dxa"/>
          </w:tcPr>
          <w:p w:rsidR="003E0480" w:rsidRPr="00001DDA" w:rsidRDefault="003E0480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установ-ленные главой 6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правон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рушениях, за административные правон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рушения</w:t>
            </w:r>
            <w:r w:rsidRPr="00001DDA">
              <w:rPr>
                <w:rFonts w:ascii="PT Astra Serif" w:hAnsi="PT Astra Serif"/>
                <w:sz w:val="28"/>
                <w:szCs w:val="28"/>
              </w:rPr>
              <w:t>, посягающие на здоровье, сан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тарно-эпидемиологическое благопол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у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чие населения и общественную нравс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венность, налагаемые мировыми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судь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я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ми, комиссиями по делам несовершенн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летних и защите их прав (штрафы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 за 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влечение несовершеннолетнего в пр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цесс потребления табака)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E63B3D" w:rsidRPr="00001DDA" w:rsidRDefault="00E63B3D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E63B3D" w:rsidRPr="00001DDA" w:rsidRDefault="00E63B3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1 16 01063 01 0091 140</w:t>
            </w:r>
          </w:p>
        </w:tc>
        <w:tc>
          <w:tcPr>
            <w:tcW w:w="5122" w:type="dxa"/>
          </w:tcPr>
          <w:p w:rsidR="00E63B3D" w:rsidRPr="00001DDA" w:rsidRDefault="00E63B3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ленные </w:t>
            </w:r>
            <w:hyperlink r:id="rId13" w:history="1">
              <w:r w:rsidR="00714F37" w:rsidRPr="00001DDA">
                <w:rPr>
                  <w:rStyle w:val="ad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г</w:t>
              </w:r>
              <w:r w:rsidRPr="00001DDA">
                <w:rPr>
                  <w:rStyle w:val="ad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лавой 6</w:t>
              </w:r>
            </w:hyperlink>
            <w:r w:rsidRPr="00001DDA">
              <w:rPr>
                <w:rFonts w:ascii="PT Astra Serif" w:hAnsi="PT Astra Serif"/>
                <w:sz w:val="28"/>
                <w:szCs w:val="28"/>
              </w:rPr>
              <w:t xml:space="preserve">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Федерации об административных пр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вонарушениях, за административные правонарушения, посягающие на здор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вье, санитарно-эпидемиологическое благополучие населения и обществе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ную нравственность, налагаемые мир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выми судьями, комиссиями по делам несовершеннолетних и защите их прав (штрафы 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 уклонение от прохождения диагн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стики, профилактических мероприятий, лечения от наркомании и (или) мед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цинской и (или) социальной реабилит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ции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в связи с потреблением наркотических средств или психотропных веществ без назначения врача либо новых потенц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ально опасных психоактивных веществ)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846D24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1 16 01063 01 9000 140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установ-ленные главой 6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нарушения, посягающие на здоровье,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санитарно-эпидемиологическое благ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получие населения и общественную нравственность, налагаемые мировыми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судьями, комиссиями по делам несове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шеннолетних и защите их прав (иные штрафы)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846D24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1 16 01073 01 0000 140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7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в области охраны собстве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ности, налагаемые мировыми судьями, комиссиями по делам несовершенн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летних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и защите их прав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846D24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1 16 01073 01 0017 140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установ-ленные главой 7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в области охраны собстве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ности, налагаемые мировыми судьями, комиссиями по делам несовершенн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летних и защите их прав (штрафы </w:t>
            </w:r>
            <w:r w:rsidRPr="00001DDA">
              <w:rPr>
                <w:rFonts w:ascii="PT Astra Serif" w:hAnsi="PT Astra Serif"/>
                <w:sz w:val="28"/>
                <w:szCs w:val="28"/>
              </w:rPr>
              <w:br/>
              <w:t>за уничтожение или повреждение чуж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го имущества)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846D24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1 16 01073 01 0027 140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7 Кодекса Российской 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в области охраны собстве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ности, налагаемые мировыми судьями, комиссиями по делам несовершенн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летних и защите их прав (штрафы </w:t>
            </w:r>
            <w:r w:rsidRPr="00001DDA">
              <w:rPr>
                <w:rFonts w:ascii="PT Astra Serif" w:hAnsi="PT Astra Serif"/>
                <w:sz w:val="28"/>
                <w:szCs w:val="28"/>
              </w:rPr>
              <w:br/>
              <w:t>за мелкое хищение)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846D24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1 16 01083 01 0000 140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8 Кодекса Российской 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в области охраны окружа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ю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щей среды и природопользования, нал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001DDA" w:rsidRPr="00001DDA" w:rsidTr="0094271D">
        <w:tblPrEx>
          <w:tblLook w:val="01E0"/>
        </w:tblPrEx>
        <w:tc>
          <w:tcPr>
            <w:tcW w:w="1809" w:type="dxa"/>
          </w:tcPr>
          <w:p w:rsidR="00BC2C19" w:rsidRPr="00001DDA" w:rsidRDefault="00BC2C19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19" w:rsidRPr="00001DDA" w:rsidRDefault="00BC2C19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 xml:space="preserve"> 1 16 01083 01 0028 140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19" w:rsidRPr="00001DDA" w:rsidRDefault="00BC2C19" w:rsidP="00CE1CD0">
            <w:pPr>
              <w:spacing w:line="228" w:lineRule="auto"/>
              <w:jc w:val="both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Административные штрафы, установле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 xml:space="preserve">ные </w:t>
            </w:r>
            <w:hyperlink r:id="rId14" w:history="1">
              <w:r w:rsidRPr="00001DDA">
                <w:rPr>
                  <w:rFonts w:ascii="PT Astra Serif" w:hAnsi="PT Astra Serif"/>
                  <w:spacing w:val="-8"/>
                  <w:sz w:val="28"/>
                  <w:szCs w:val="28"/>
                </w:rPr>
                <w:t>главой 8</w:t>
              </w:r>
            </w:hyperlink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 xml:space="preserve"> Кодекса Российской Федер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ции об административных правонаруш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е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ниях, за административные правонаруш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е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ния в области охраны окружающей среды</w:t>
            </w:r>
            <w:r w:rsidR="00D75ACF">
              <w:rPr>
                <w:rFonts w:ascii="PT Astra Serif" w:hAnsi="PT Astra Serif"/>
                <w:spacing w:val="-8"/>
                <w:sz w:val="28"/>
                <w:szCs w:val="28"/>
              </w:rPr>
              <w:br/>
            </w:r>
            <w:bookmarkStart w:id="0" w:name="_GoBack"/>
            <w:bookmarkEnd w:id="0"/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и природопользования, налагаемые мир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выми судьями, комиссиями по делам нес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вершеннолетних и защите их прав (штр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фы за незаконную рубку, повреждение лесных насаждений или самовольное в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ы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капывание в лесах деревьев, кустарников, лиан)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E52F2D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1 16 01083 01 9000 140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установ-ленные главой 8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в области охраны окружа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ю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щей среды и природопользования, нал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C96316" w:rsidRPr="00001DDA" w:rsidRDefault="00C96316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C96316" w:rsidRPr="00001DDA" w:rsidRDefault="00C96316" w:rsidP="00001DDA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1 16 01093 01 0000 140</w:t>
            </w:r>
          </w:p>
        </w:tc>
        <w:tc>
          <w:tcPr>
            <w:tcW w:w="5122" w:type="dxa"/>
          </w:tcPr>
          <w:p w:rsidR="00C96316" w:rsidRPr="00001DDA" w:rsidRDefault="00C96316" w:rsidP="00CE1CD0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Административные штрафы, устано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ленные главой 9 Кодекса Российской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Федерации об административных пр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вонарушениях, за административные правонарушения в промышленности, строительстве и энергетике, налагаемые мировыми судьями, комиссиями по д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лам несовершеннолетних и защите их прав</w:t>
            </w:r>
          </w:p>
        </w:tc>
      </w:tr>
      <w:tr w:rsidR="00001DDA" w:rsidRPr="00001DDA" w:rsidTr="00FB483B">
        <w:tblPrEx>
          <w:tblLook w:val="01E0"/>
        </w:tblPrEx>
        <w:tc>
          <w:tcPr>
            <w:tcW w:w="1809" w:type="dxa"/>
          </w:tcPr>
          <w:p w:rsidR="001E3A8D" w:rsidRPr="00001DDA" w:rsidRDefault="001E3A8D" w:rsidP="00001DDA">
            <w:pPr>
              <w:spacing w:line="228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203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D" w:rsidRPr="00001DDA" w:rsidRDefault="001E3A8D" w:rsidP="00001DD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1 16 01093 01 9000 140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8D" w:rsidRPr="00001DDA" w:rsidRDefault="001E3A8D" w:rsidP="00CE1CD0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Административные штрафы, установле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н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 xml:space="preserve">ные </w:t>
            </w:r>
            <w:hyperlink r:id="rId15" w:history="1">
              <w:r w:rsidRPr="00001DDA">
                <w:rPr>
                  <w:rFonts w:ascii="PT Astra Serif" w:eastAsia="Times New Roman" w:hAnsi="PT Astra Serif" w:cs="Times New Roman"/>
                  <w:spacing w:val="-8"/>
                  <w:sz w:val="28"/>
                  <w:szCs w:val="28"/>
                </w:rPr>
                <w:t>главой 9</w:t>
              </w:r>
            </w:hyperlink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 xml:space="preserve"> Кодекса Российской Федер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а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ции об административных правонаруш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е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ниях, за административные правонаруш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е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ния в промышленности, строительстве</w:t>
            </w:r>
            <w:r w:rsidR="00D75ACF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br/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и энергетике, налагаемые мировыми суд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ь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ями, комиссиями по делам несовершенн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о</w:t>
            </w:r>
            <w:r w:rsidRPr="00001DD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летних и защите их прав (иные штрафы)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7A53DA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1 16 01113 01 0000 140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11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на транспорте, налагаемые мировыми судьями, комиссиями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по делам несовершеннолетних и защите </w:t>
            </w:r>
            <w:r w:rsidRPr="00001DDA">
              <w:rPr>
                <w:rFonts w:ascii="PT Astra Serif" w:hAnsi="PT Astra Serif"/>
                <w:sz w:val="28"/>
                <w:szCs w:val="28"/>
              </w:rPr>
              <w:br/>
              <w:t>их прав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7A53DA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1 16 01113 01 0017 140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11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нарушения на транспорте, налагаемые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мировыми судьями, комиссиями по делам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 несовершеннолетних и защите их прав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(штрафы за нарушение правил поведения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 граждан на железнодорожном, воздуш-ном или водном транспорте)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7A53DA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1 16 01113 01 9000 140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11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нарушения на транспорте, налагаемые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мировыми судьями, комиссиями по делам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 несовершеннолетних и защите их прав (иные штрафы)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7A53DA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1 16 01123 01 0000 140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12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в области дорожного движ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ния, налагаемые мировыми судьями, комиссиями по делам несовершенн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летних и защите их прав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7A53DA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1 16 01173 01 0000 140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17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нарушения, посягающие на институты государственной власти, налагаемые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мировыми судьями, комиссиями по делам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 несовершеннолетних и защите их прав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7A53DA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1 16 01173 01 9000 140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17 Кодекса Российской </w:t>
            </w: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Федерации об административных право-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нарушения, посягающие на институты государственной власти, налагаемые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мировыми судьями, комиссиями по делам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 несовершеннолетних и защите их прав (иные штрафы)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7A53DA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1 16 01193 01 0000 140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19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против порядка управл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ния,налагаемые мировыми судьями, к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мис-сиями по делам несовершенноле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них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и защите их прав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6F1948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1 16 01193 01 9000 140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19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 против порядка управления, налагаемые мировыми судьями, комис-сиями по делам несовершеннолетних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и защите их прав (иные штрафы)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6F1948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1 16 01203 01 0000 140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20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нарушения, посягающие на обществе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ный порядок и общественную безопа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ность, налагаемые мировыми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судьями, комиссиями по делам несовер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шенноле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них и защите их прав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6F1948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1 16 01203 01 0021 140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20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нарушения, посягающие на обществе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ный порядок и общественную безопа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ность, налагаемые мировыми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судьями, комиссиями по делам несовер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шенноле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них и защите их прав (штрафы за поя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ление в общественных местах в состо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я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нии опьянения)</w:t>
            </w:r>
          </w:p>
        </w:tc>
      </w:tr>
      <w:tr w:rsidR="00001DDA" w:rsidRPr="00001DDA" w:rsidTr="006A6D8B">
        <w:tblPrEx>
          <w:tblLook w:val="01E0"/>
        </w:tblPrEx>
        <w:tc>
          <w:tcPr>
            <w:tcW w:w="1809" w:type="dxa"/>
          </w:tcPr>
          <w:p w:rsidR="005C170D" w:rsidRPr="00001DDA" w:rsidRDefault="006F1948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64" w:type="dxa"/>
          </w:tcPr>
          <w:p w:rsidR="005C170D" w:rsidRPr="00001DDA" w:rsidRDefault="005C170D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1 16 01203 01 9000 140</w:t>
            </w:r>
          </w:p>
        </w:tc>
        <w:tc>
          <w:tcPr>
            <w:tcW w:w="5122" w:type="dxa"/>
          </w:tcPr>
          <w:p w:rsidR="005C170D" w:rsidRPr="00001DDA" w:rsidRDefault="005C170D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установ-ленные главой 20 Кодекса Российской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Федерации об административных право-нарушениях, за административные право-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нарушения, посягающие на обществе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ный порядок и общественную безопа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 xml:space="preserve">ность, налагаемые мировыми </w:t>
            </w: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судьями, комиссиями по делам несовер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шенноле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них и защите их прав (иные штрафы)</w:t>
            </w:r>
          </w:p>
        </w:tc>
      </w:tr>
      <w:tr w:rsidR="00001DDA" w:rsidRPr="00001DDA" w:rsidTr="00C842E9">
        <w:tblPrEx>
          <w:tblLook w:val="01E0"/>
        </w:tblPrEx>
        <w:tc>
          <w:tcPr>
            <w:tcW w:w="1809" w:type="dxa"/>
          </w:tcPr>
          <w:p w:rsidR="00706A53" w:rsidRPr="00001DDA" w:rsidRDefault="00706A53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706A53" w:rsidRPr="00001DDA" w:rsidRDefault="00706A53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1 16 10122 01 0000 140</w:t>
            </w:r>
          </w:p>
        </w:tc>
        <w:tc>
          <w:tcPr>
            <w:tcW w:w="5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53" w:rsidRPr="00001DDA" w:rsidRDefault="00706A53" w:rsidP="00CE1CD0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Доходы от денежных взысканий (штр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фов), поступающие в счёт погашения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задолженности, образовавшейся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до 1 января 2020 года, подлежащие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зачислению в бюджет субъекта Росси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й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ской Федерации по нормативам, дейс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вовавшим до 1 января 2020 года</w:t>
            </w:r>
          </w:p>
        </w:tc>
      </w:tr>
      <w:tr w:rsidR="00001DDA" w:rsidRPr="00001DDA" w:rsidTr="00C842E9">
        <w:tblPrEx>
          <w:tblLook w:val="01E0"/>
        </w:tblPrEx>
        <w:tc>
          <w:tcPr>
            <w:tcW w:w="1809" w:type="dxa"/>
          </w:tcPr>
          <w:p w:rsidR="00567B74" w:rsidRPr="00001DDA" w:rsidRDefault="00567B74" w:rsidP="00001DDA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567B74" w:rsidRPr="00001DDA" w:rsidRDefault="00567B74" w:rsidP="00001DD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1 16 10122 01 0001 140</w:t>
            </w:r>
          </w:p>
        </w:tc>
        <w:tc>
          <w:tcPr>
            <w:tcW w:w="5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4" w:rsidRPr="00001DDA" w:rsidRDefault="00567B74" w:rsidP="00CE1CD0">
            <w:pPr>
              <w:widowControl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Доходы от денежных взысканий (штр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фов), поступающие в сч</w:t>
            </w:r>
            <w:r w:rsidR="0051672F" w:rsidRPr="00001DDA">
              <w:rPr>
                <w:rFonts w:ascii="PT Astra Serif" w:hAnsi="PT Astra Serif"/>
                <w:sz w:val="28"/>
                <w:szCs w:val="28"/>
              </w:rPr>
              <w:t>ё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 погашения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задолженности, образовавшейся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до 1 января 2020 года, подлежащие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зачислению в бюджет субъекта Росси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й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ской Федерации по нормативам, дейс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вовавшим в 2019 году (за исключением доходов, направляемых на формиров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ние дорожного фонда субъекта Росси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й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ской Федерации, а также иных платежей в случае принятия решения финансовым органом субъекта Российской Федер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ции о раздельном учете задолженности)</w:t>
            </w:r>
          </w:p>
        </w:tc>
      </w:tr>
      <w:tr w:rsidR="00001DDA" w:rsidRPr="00001DDA" w:rsidTr="00C842E9">
        <w:tblPrEx>
          <w:tblLook w:val="01E0"/>
        </w:tblPrEx>
        <w:tc>
          <w:tcPr>
            <w:tcW w:w="1809" w:type="dxa"/>
          </w:tcPr>
          <w:p w:rsidR="00706A53" w:rsidRPr="00001DDA" w:rsidRDefault="00706A53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706A53" w:rsidRPr="00001DDA" w:rsidRDefault="00706A53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1 16 10123 01 0000 140</w:t>
            </w:r>
          </w:p>
        </w:tc>
        <w:tc>
          <w:tcPr>
            <w:tcW w:w="5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53" w:rsidRPr="00001DDA" w:rsidRDefault="00706A53" w:rsidP="00CE1CD0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Доходы от денежных взысканий (штр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фов), поступающие в счёт погашения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задолженности, образовавшейся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до 1 января 2020 года, подлежащие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зачислению в бюджет муниципального образования по нормативам, действ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вавшим до 1 января 2020 года</w:t>
            </w:r>
          </w:p>
        </w:tc>
      </w:tr>
      <w:tr w:rsidR="00001DDA" w:rsidRPr="00001DDA" w:rsidTr="00C842E9">
        <w:tblPrEx>
          <w:tblLook w:val="01E0"/>
        </w:tblPrEx>
        <w:tc>
          <w:tcPr>
            <w:tcW w:w="1809" w:type="dxa"/>
          </w:tcPr>
          <w:p w:rsidR="00706A53" w:rsidRPr="00001DDA" w:rsidRDefault="00706A53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706A53" w:rsidRPr="00001DDA" w:rsidRDefault="00706A53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1 16 10123 01 0041 140</w:t>
            </w:r>
          </w:p>
        </w:tc>
        <w:tc>
          <w:tcPr>
            <w:tcW w:w="5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53" w:rsidRPr="00001DDA" w:rsidRDefault="00706A53" w:rsidP="00CE1C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Доходы от денежных взысканий (штр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фов), поступающие в сч</w:t>
            </w:r>
            <w:r w:rsidR="0051672F" w:rsidRPr="00001DDA">
              <w:rPr>
                <w:rFonts w:ascii="PT Astra Serif" w:hAnsi="PT Astra Serif"/>
                <w:sz w:val="28"/>
                <w:szCs w:val="28"/>
              </w:rPr>
              <w:t>ё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 погашения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задолженности, образовавшейся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до 1 января 2020 года, подлежащие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зачислению в бюджет муниципального образования по нормативам, действ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вавшим в 2019 году (доходы бюджетов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городских округов за исключением д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ходов, направляемых на формирование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муниципального дорожного фонда,</w:t>
            </w:r>
            <w:r w:rsidR="00280ED7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а также иных платежей в случае прин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я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тия решения финансовым органом м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у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ниципального образования о раздельном учете задолженности)</w:t>
            </w:r>
          </w:p>
        </w:tc>
      </w:tr>
      <w:tr w:rsidR="00706A53" w:rsidRPr="00001DDA" w:rsidTr="00C842E9">
        <w:tblPrEx>
          <w:tblLook w:val="01E0"/>
        </w:tblPrEx>
        <w:tc>
          <w:tcPr>
            <w:tcW w:w="1809" w:type="dxa"/>
          </w:tcPr>
          <w:p w:rsidR="00706A53" w:rsidRPr="00001DDA" w:rsidRDefault="00706A53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706A53" w:rsidRPr="00001DDA" w:rsidRDefault="00706A53" w:rsidP="00001DDA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pacing w:val="-8"/>
                <w:sz w:val="28"/>
                <w:szCs w:val="28"/>
              </w:rPr>
              <w:t>1 16 10123 01 0051 140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3" w:rsidRPr="00001DDA" w:rsidRDefault="00706A53" w:rsidP="00CE1C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DDA">
              <w:rPr>
                <w:rFonts w:ascii="PT Astra Serif" w:hAnsi="PT Astra Serif"/>
                <w:sz w:val="28"/>
                <w:szCs w:val="28"/>
              </w:rPr>
              <w:t>Доходы от денежных взысканий (штр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а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фов), поступающие в сч</w:t>
            </w:r>
            <w:r w:rsidR="0051672F" w:rsidRPr="00001DDA">
              <w:rPr>
                <w:rFonts w:ascii="PT Astra Serif" w:hAnsi="PT Astra Serif"/>
                <w:sz w:val="28"/>
                <w:szCs w:val="28"/>
              </w:rPr>
              <w:t>ё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т погашения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задолженности, образовавшейся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до 1 января 2020 года, подлежащие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зачислению в бюджет муниципального образования по нормативам, действ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вавшим в 2019 году (доходы бюджетов</w:t>
            </w:r>
            <w:r w:rsidR="00D75ACF">
              <w:rPr>
                <w:rFonts w:ascii="PT Astra Serif" w:hAnsi="PT Astra Serif"/>
                <w:sz w:val="28"/>
                <w:szCs w:val="28"/>
              </w:rPr>
              <w:br/>
            </w:r>
            <w:r w:rsidRPr="00001DDA">
              <w:rPr>
                <w:rFonts w:ascii="PT Astra Serif" w:hAnsi="PT Astra Serif"/>
                <w:sz w:val="28"/>
                <w:szCs w:val="28"/>
              </w:rPr>
              <w:t>муниципальных районов за исключен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и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ем доходов, направляемых на формир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вание муниципального дорожного фо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да, а также иных платежей в случае принятия решения финансовым органом муниципального образования о раздел</w:t>
            </w:r>
            <w:r w:rsidRPr="00001DDA">
              <w:rPr>
                <w:rFonts w:ascii="PT Astra Serif" w:hAnsi="PT Astra Serif"/>
                <w:sz w:val="28"/>
                <w:szCs w:val="28"/>
              </w:rPr>
              <w:t>ь</w:t>
            </w:r>
            <w:r w:rsidRPr="00001DDA">
              <w:rPr>
                <w:rFonts w:ascii="PT Astra Serif" w:hAnsi="PT Astra Serif"/>
                <w:sz w:val="28"/>
                <w:szCs w:val="28"/>
              </w:rPr>
              <w:t>ном учете задолженности)</w:t>
            </w:r>
          </w:p>
        </w:tc>
      </w:tr>
    </w:tbl>
    <w:p w:rsidR="0057077C" w:rsidRPr="00001DDA" w:rsidRDefault="0057077C" w:rsidP="00001DDA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57077C" w:rsidRPr="00001DDA" w:rsidRDefault="0057077C" w:rsidP="00001DDA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57077C" w:rsidRPr="00001DDA" w:rsidRDefault="00FA60D3" w:rsidP="00001DDA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001DDA">
        <w:rPr>
          <w:rFonts w:ascii="PT Astra Serif" w:hAnsi="PT Astra Serif"/>
          <w:sz w:val="28"/>
          <w:szCs w:val="28"/>
        </w:rPr>
        <w:t>______________</w:t>
      </w:r>
    </w:p>
    <w:p w:rsidR="00426FF1" w:rsidRPr="00001DDA" w:rsidRDefault="00426FF1" w:rsidP="00001DDA">
      <w:pPr>
        <w:spacing w:line="228" w:lineRule="auto"/>
        <w:jc w:val="both"/>
        <w:rPr>
          <w:sz w:val="28"/>
        </w:rPr>
      </w:pPr>
    </w:p>
    <w:sectPr w:rsidR="00426FF1" w:rsidRPr="00001DDA" w:rsidSect="00633086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F6" w:rsidRDefault="00B502F6">
      <w:r>
        <w:separator/>
      </w:r>
    </w:p>
  </w:endnote>
  <w:endnote w:type="continuationSeparator" w:id="1">
    <w:p w:rsidR="00B502F6" w:rsidRDefault="00B5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F6" w:rsidRDefault="00B502F6">
      <w:r>
        <w:separator/>
      </w:r>
    </w:p>
  </w:footnote>
  <w:footnote w:type="continuationSeparator" w:id="1">
    <w:p w:rsidR="00B502F6" w:rsidRDefault="00B5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647717"/>
      <w:docPartObj>
        <w:docPartGallery w:val="Page Numbers (Top of Page)"/>
        <w:docPartUnique/>
      </w:docPartObj>
    </w:sdtPr>
    <w:sdtContent>
      <w:p w:rsidR="00903E99" w:rsidRDefault="00250290">
        <w:pPr>
          <w:pStyle w:val="a3"/>
          <w:jc w:val="center"/>
        </w:pPr>
        <w:r>
          <w:fldChar w:fldCharType="begin"/>
        </w:r>
        <w:r w:rsidR="00903E99">
          <w:instrText>PAGE   \* MERGEFORMAT</w:instrText>
        </w:r>
        <w:r>
          <w:fldChar w:fldCharType="separate"/>
        </w:r>
        <w:r w:rsidR="007B4677">
          <w:rPr>
            <w:noProof/>
          </w:rPr>
          <w:t>9</w:t>
        </w:r>
        <w:r>
          <w:fldChar w:fldCharType="end"/>
        </w:r>
      </w:p>
    </w:sdtContent>
  </w:sdt>
  <w:p w:rsidR="00903E99" w:rsidRDefault="00903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341A"/>
    <w:multiLevelType w:val="hybridMultilevel"/>
    <w:tmpl w:val="FA94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6F83"/>
    <w:multiLevelType w:val="hybridMultilevel"/>
    <w:tmpl w:val="7590977E"/>
    <w:lvl w:ilvl="0" w:tplc="65BA2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7A1A0A"/>
    <w:multiLevelType w:val="hybridMultilevel"/>
    <w:tmpl w:val="F856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F95"/>
    <w:multiLevelType w:val="multilevel"/>
    <w:tmpl w:val="7DEC3C36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476B6"/>
    <w:multiLevelType w:val="hybridMultilevel"/>
    <w:tmpl w:val="D1FC2D0A"/>
    <w:lvl w:ilvl="0" w:tplc="74D69ECA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4C7B06"/>
    <w:multiLevelType w:val="hybridMultilevel"/>
    <w:tmpl w:val="EEEA4ACE"/>
    <w:lvl w:ilvl="0" w:tplc="0B7A8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E222D"/>
    <w:multiLevelType w:val="hybridMultilevel"/>
    <w:tmpl w:val="CF98857A"/>
    <w:lvl w:ilvl="0" w:tplc="89760D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E9C6F69"/>
    <w:multiLevelType w:val="hybridMultilevel"/>
    <w:tmpl w:val="E6C26026"/>
    <w:lvl w:ilvl="0" w:tplc="30A0B004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57077C"/>
    <w:rsid w:val="00001DDA"/>
    <w:rsid w:val="00004140"/>
    <w:rsid w:val="00014419"/>
    <w:rsid w:val="0005514D"/>
    <w:rsid w:val="00075F33"/>
    <w:rsid w:val="000B1160"/>
    <w:rsid w:val="000D0507"/>
    <w:rsid w:val="000E624E"/>
    <w:rsid w:val="000E78E0"/>
    <w:rsid w:val="000F2BFC"/>
    <w:rsid w:val="00111329"/>
    <w:rsid w:val="0012039B"/>
    <w:rsid w:val="00136323"/>
    <w:rsid w:val="00144E13"/>
    <w:rsid w:val="00154605"/>
    <w:rsid w:val="00182EC2"/>
    <w:rsid w:val="00190DEE"/>
    <w:rsid w:val="001B7A0D"/>
    <w:rsid w:val="001D090A"/>
    <w:rsid w:val="001E3A8D"/>
    <w:rsid w:val="001F543F"/>
    <w:rsid w:val="00204F72"/>
    <w:rsid w:val="00213E3E"/>
    <w:rsid w:val="002178B0"/>
    <w:rsid w:val="00220147"/>
    <w:rsid w:val="002365BE"/>
    <w:rsid w:val="002373D7"/>
    <w:rsid w:val="0024384B"/>
    <w:rsid w:val="00250290"/>
    <w:rsid w:val="00265917"/>
    <w:rsid w:val="00271AE9"/>
    <w:rsid w:val="00280ED7"/>
    <w:rsid w:val="00285D30"/>
    <w:rsid w:val="002953C5"/>
    <w:rsid w:val="002A2CC8"/>
    <w:rsid w:val="002B6B95"/>
    <w:rsid w:val="002C57EA"/>
    <w:rsid w:val="002E3A70"/>
    <w:rsid w:val="002F3898"/>
    <w:rsid w:val="002F7562"/>
    <w:rsid w:val="00303D8A"/>
    <w:rsid w:val="003064FE"/>
    <w:rsid w:val="0035794B"/>
    <w:rsid w:val="00361371"/>
    <w:rsid w:val="00393E3E"/>
    <w:rsid w:val="003E0480"/>
    <w:rsid w:val="003E5DCE"/>
    <w:rsid w:val="003F4EA4"/>
    <w:rsid w:val="004014DF"/>
    <w:rsid w:val="0041131C"/>
    <w:rsid w:val="00414A4E"/>
    <w:rsid w:val="00426FF1"/>
    <w:rsid w:val="00457052"/>
    <w:rsid w:val="00462ACF"/>
    <w:rsid w:val="0047451C"/>
    <w:rsid w:val="00481743"/>
    <w:rsid w:val="004827C1"/>
    <w:rsid w:val="00491B86"/>
    <w:rsid w:val="0049613D"/>
    <w:rsid w:val="004B74C5"/>
    <w:rsid w:val="004F797E"/>
    <w:rsid w:val="00504A72"/>
    <w:rsid w:val="0051672F"/>
    <w:rsid w:val="005237B7"/>
    <w:rsid w:val="0054374E"/>
    <w:rsid w:val="00561760"/>
    <w:rsid w:val="00567B74"/>
    <w:rsid w:val="0057077C"/>
    <w:rsid w:val="005C170D"/>
    <w:rsid w:val="00605644"/>
    <w:rsid w:val="006246CD"/>
    <w:rsid w:val="00633086"/>
    <w:rsid w:val="00637BF6"/>
    <w:rsid w:val="00653E8B"/>
    <w:rsid w:val="0067067D"/>
    <w:rsid w:val="0069184F"/>
    <w:rsid w:val="006A6D8B"/>
    <w:rsid w:val="006F1948"/>
    <w:rsid w:val="006F4247"/>
    <w:rsid w:val="00706A53"/>
    <w:rsid w:val="00714F37"/>
    <w:rsid w:val="00726EF8"/>
    <w:rsid w:val="0074074F"/>
    <w:rsid w:val="007767E5"/>
    <w:rsid w:val="007A53DA"/>
    <w:rsid w:val="007B4677"/>
    <w:rsid w:val="007C542E"/>
    <w:rsid w:val="007D0DCC"/>
    <w:rsid w:val="007F3006"/>
    <w:rsid w:val="008217BE"/>
    <w:rsid w:val="00844D7F"/>
    <w:rsid w:val="00846D24"/>
    <w:rsid w:val="00886F02"/>
    <w:rsid w:val="008B484C"/>
    <w:rsid w:val="008D1F26"/>
    <w:rsid w:val="008E0D3E"/>
    <w:rsid w:val="008E2337"/>
    <w:rsid w:val="008E41B3"/>
    <w:rsid w:val="008F2667"/>
    <w:rsid w:val="00903E99"/>
    <w:rsid w:val="009F7164"/>
    <w:rsid w:val="00A01858"/>
    <w:rsid w:val="00A0513D"/>
    <w:rsid w:val="00A357A9"/>
    <w:rsid w:val="00A378C4"/>
    <w:rsid w:val="00AE324C"/>
    <w:rsid w:val="00B42514"/>
    <w:rsid w:val="00B502F6"/>
    <w:rsid w:val="00BA5A70"/>
    <w:rsid w:val="00BC189A"/>
    <w:rsid w:val="00BC2C19"/>
    <w:rsid w:val="00BC488B"/>
    <w:rsid w:val="00BC6907"/>
    <w:rsid w:val="00BF0FD6"/>
    <w:rsid w:val="00BF3974"/>
    <w:rsid w:val="00C43890"/>
    <w:rsid w:val="00C64A99"/>
    <w:rsid w:val="00C8324F"/>
    <w:rsid w:val="00C96316"/>
    <w:rsid w:val="00C96F98"/>
    <w:rsid w:val="00CA6FF9"/>
    <w:rsid w:val="00CA7455"/>
    <w:rsid w:val="00CB39BF"/>
    <w:rsid w:val="00CD60FD"/>
    <w:rsid w:val="00CE1CD0"/>
    <w:rsid w:val="00CE4F2A"/>
    <w:rsid w:val="00D16404"/>
    <w:rsid w:val="00D25A07"/>
    <w:rsid w:val="00D3044A"/>
    <w:rsid w:val="00D65862"/>
    <w:rsid w:val="00D70690"/>
    <w:rsid w:val="00D75672"/>
    <w:rsid w:val="00D75ACF"/>
    <w:rsid w:val="00D7680A"/>
    <w:rsid w:val="00D839D4"/>
    <w:rsid w:val="00D83FEB"/>
    <w:rsid w:val="00D92B08"/>
    <w:rsid w:val="00DD460E"/>
    <w:rsid w:val="00DD535C"/>
    <w:rsid w:val="00DD74B0"/>
    <w:rsid w:val="00E06208"/>
    <w:rsid w:val="00E07AC8"/>
    <w:rsid w:val="00E42EA2"/>
    <w:rsid w:val="00E52F2D"/>
    <w:rsid w:val="00E57A0B"/>
    <w:rsid w:val="00E63B3D"/>
    <w:rsid w:val="00E63C9C"/>
    <w:rsid w:val="00E64181"/>
    <w:rsid w:val="00E74B8E"/>
    <w:rsid w:val="00E83CE8"/>
    <w:rsid w:val="00E931EB"/>
    <w:rsid w:val="00EA630B"/>
    <w:rsid w:val="00EE072B"/>
    <w:rsid w:val="00F22B88"/>
    <w:rsid w:val="00F321C6"/>
    <w:rsid w:val="00F463AE"/>
    <w:rsid w:val="00F541D6"/>
    <w:rsid w:val="00F62C23"/>
    <w:rsid w:val="00F750BF"/>
    <w:rsid w:val="00F873BF"/>
    <w:rsid w:val="00FA60D3"/>
    <w:rsid w:val="00FB11C4"/>
    <w:rsid w:val="00FC4F89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2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5029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077C"/>
    <w:pPr>
      <w:ind w:left="720"/>
      <w:contextualSpacing/>
    </w:pPr>
  </w:style>
  <w:style w:type="table" w:styleId="aa">
    <w:name w:val="Table Grid"/>
    <w:basedOn w:val="a1"/>
    <w:rsid w:val="005707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7077C"/>
    <w:pPr>
      <w:spacing w:after="120"/>
    </w:pPr>
  </w:style>
  <w:style w:type="character" w:customStyle="1" w:styleId="ac">
    <w:name w:val="Основной текст Знак"/>
    <w:basedOn w:val="a0"/>
    <w:link w:val="ab"/>
    <w:rsid w:val="0057077C"/>
  </w:style>
  <w:style w:type="character" w:customStyle="1" w:styleId="a4">
    <w:name w:val="Верхний колонтитул Знак"/>
    <w:basedOn w:val="a0"/>
    <w:link w:val="a3"/>
    <w:uiPriority w:val="99"/>
    <w:rsid w:val="0057077C"/>
  </w:style>
  <w:style w:type="table" w:customStyle="1" w:styleId="10">
    <w:name w:val="Сетка таблицы1"/>
    <w:basedOn w:val="a1"/>
    <w:next w:val="aa"/>
    <w:rsid w:val="005707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182EC2"/>
    <w:rPr>
      <w:color w:val="0000FF" w:themeColor="hyperlink"/>
      <w:u w:val="single"/>
    </w:rPr>
  </w:style>
  <w:style w:type="paragraph" w:customStyle="1" w:styleId="ConsPlusNormal">
    <w:name w:val="ConsPlusNormal"/>
    <w:rsid w:val="001E3A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e">
    <w:name w:val="endnote text"/>
    <w:basedOn w:val="a"/>
    <w:link w:val="af"/>
    <w:semiHidden/>
    <w:unhideWhenUsed/>
    <w:rsid w:val="00D16404"/>
  </w:style>
  <w:style w:type="character" w:customStyle="1" w:styleId="af">
    <w:name w:val="Текст концевой сноски Знак"/>
    <w:basedOn w:val="a0"/>
    <w:link w:val="ae"/>
    <w:semiHidden/>
    <w:rsid w:val="00D16404"/>
  </w:style>
  <w:style w:type="character" w:styleId="af0">
    <w:name w:val="endnote reference"/>
    <w:basedOn w:val="a0"/>
    <w:semiHidden/>
    <w:unhideWhenUsed/>
    <w:rsid w:val="00D16404"/>
    <w:rPr>
      <w:vertAlign w:val="superscript"/>
    </w:rPr>
  </w:style>
  <w:style w:type="paragraph" w:styleId="af1">
    <w:name w:val="Revision"/>
    <w:hidden/>
    <w:uiPriority w:val="99"/>
    <w:semiHidden/>
    <w:rsid w:val="00136323"/>
  </w:style>
  <w:style w:type="paragraph" w:styleId="af2">
    <w:name w:val="footnote text"/>
    <w:basedOn w:val="a"/>
    <w:link w:val="af3"/>
    <w:semiHidden/>
    <w:unhideWhenUsed/>
    <w:rsid w:val="00136323"/>
  </w:style>
  <w:style w:type="character" w:customStyle="1" w:styleId="af3">
    <w:name w:val="Текст сноски Знак"/>
    <w:basedOn w:val="a0"/>
    <w:link w:val="af2"/>
    <w:semiHidden/>
    <w:rsid w:val="00136323"/>
  </w:style>
  <w:style w:type="character" w:styleId="af4">
    <w:name w:val="footnote reference"/>
    <w:basedOn w:val="a0"/>
    <w:semiHidden/>
    <w:unhideWhenUsed/>
    <w:rsid w:val="00136323"/>
    <w:rPr>
      <w:vertAlign w:val="superscript"/>
    </w:rPr>
  </w:style>
  <w:style w:type="character" w:styleId="af5">
    <w:name w:val="annotation reference"/>
    <w:basedOn w:val="a0"/>
    <w:semiHidden/>
    <w:unhideWhenUsed/>
    <w:rsid w:val="00136323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136323"/>
  </w:style>
  <w:style w:type="character" w:customStyle="1" w:styleId="af7">
    <w:name w:val="Текст примечания Знак"/>
    <w:basedOn w:val="a0"/>
    <w:link w:val="af6"/>
    <w:semiHidden/>
    <w:rsid w:val="00136323"/>
  </w:style>
  <w:style w:type="paragraph" w:styleId="af8">
    <w:name w:val="annotation subject"/>
    <w:basedOn w:val="af6"/>
    <w:next w:val="af6"/>
    <w:link w:val="af9"/>
    <w:semiHidden/>
    <w:unhideWhenUsed/>
    <w:rsid w:val="0013632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36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DF4331E9AA1958FA725C82E0A2371D1315746725E87DD90FA062228A993C974F5F2ABAE43C039FF405F70DE853ACAE64C20C0028C268309C821h5e3L" TargetMode="External"/><Relationship Id="rId13" Type="http://schemas.openxmlformats.org/officeDocument/2006/relationships/hyperlink" Target="consultantplus://offline/ref=73B149B557FB5FC644FDCCD8EC04D23B88E1D7DED094B5FA724FC8F5BAF78CB71651F1F9027CF8FF75188A0723C60E022469AE3C875A2651663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B149B557FB5FC644FDCCD8EC04D23B88E1D7DED094B5FA724FC8F5BAF78CB71651F1F9027CF8FF75188A0723C60E022469AE3C875A2651663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B149B557FB5FC644FDCCD8EC04D23B88E1D7DED094B5FA724FC8F5BAF78CB71651F1F9027CFDF876188A0723C60E022469AE3C875A2651663AN" TargetMode="External"/><Relationship Id="rId10" Type="http://schemas.openxmlformats.org/officeDocument/2006/relationships/hyperlink" Target="consultantplus://offline/ref=547DF4331E9AA1958FA725C82E0A2371D1315746725E87DD90FA062228A993C974F5F2ABAE43C039FF40597ADE853ACAE64C20C0028C268309C821h5e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DF4331E9AA1958FA725C82E0A2371D1315746725E87DD90FA062228A993C974F5F2ABAE43C039FF405F70DE853ACAE64C20C0028C268309C821h5e3L" TargetMode="External"/><Relationship Id="rId14" Type="http://schemas.openxmlformats.org/officeDocument/2006/relationships/hyperlink" Target="consultantplus://offline/ref=73B149B557FB5FC644FDCCD8EC04D23B88E1D7DED094B5FA724FC8F5BAF78CB71651F1F90278F8F973188A0723C60E022469AE3C875A2651663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0216-08DC-4385-A720-FDDEE13A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1</TotalTime>
  <Pages>11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Olga Brenduk</cp:lastModifiedBy>
  <cp:revision>2</cp:revision>
  <cp:lastPrinted>2020-02-12T12:26:00Z</cp:lastPrinted>
  <dcterms:created xsi:type="dcterms:W3CDTF">2020-04-10T11:32:00Z</dcterms:created>
  <dcterms:modified xsi:type="dcterms:W3CDTF">2020-04-10T11:32:00Z</dcterms:modified>
</cp:coreProperties>
</file>