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67ABC" w:rsidRPr="00D4714D" w:rsidRDefault="00463CA1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C67ABC" w:rsidRPr="00D4714D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094C03" w:rsidRPr="00D4714D">
        <w:rPr>
          <w:rFonts w:ascii="PT Astra Serif" w:hAnsi="PT Astra Serif"/>
          <w:b/>
          <w:sz w:val="28"/>
          <w:szCs w:val="28"/>
        </w:rPr>
        <w:t> </w:t>
      </w:r>
      <w:r w:rsidR="00C67ABC" w:rsidRPr="00D4714D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D4714D" w:rsidRDefault="00C67ABC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от </w:t>
      </w:r>
      <w:r w:rsidR="00DC0AAD">
        <w:rPr>
          <w:rFonts w:ascii="PT Astra Serif" w:hAnsi="PT Astra Serif"/>
          <w:b/>
          <w:sz w:val="28"/>
          <w:szCs w:val="28"/>
        </w:rPr>
        <w:t>23</w:t>
      </w:r>
      <w:r w:rsidRPr="00D4714D">
        <w:rPr>
          <w:rFonts w:ascii="PT Astra Serif" w:hAnsi="PT Astra Serif"/>
          <w:b/>
          <w:sz w:val="28"/>
          <w:szCs w:val="28"/>
        </w:rPr>
        <w:t>.</w:t>
      </w:r>
      <w:r w:rsidR="00DC0AAD">
        <w:rPr>
          <w:rFonts w:ascii="PT Astra Serif" w:hAnsi="PT Astra Serif"/>
          <w:b/>
          <w:sz w:val="28"/>
          <w:szCs w:val="28"/>
        </w:rPr>
        <w:t>10</w:t>
      </w:r>
      <w:r w:rsidRPr="00D4714D">
        <w:rPr>
          <w:rFonts w:ascii="PT Astra Serif" w:hAnsi="PT Astra Serif"/>
          <w:b/>
          <w:sz w:val="28"/>
          <w:szCs w:val="28"/>
        </w:rPr>
        <w:t>.20</w:t>
      </w:r>
      <w:r w:rsidR="00592EA2">
        <w:rPr>
          <w:rFonts w:ascii="PT Astra Serif" w:hAnsi="PT Astra Serif"/>
          <w:b/>
          <w:sz w:val="28"/>
          <w:szCs w:val="28"/>
        </w:rPr>
        <w:t>15</w:t>
      </w:r>
      <w:r w:rsidRPr="00D4714D">
        <w:rPr>
          <w:rFonts w:ascii="PT Astra Serif" w:hAnsi="PT Astra Serif"/>
          <w:b/>
          <w:sz w:val="28"/>
          <w:szCs w:val="28"/>
        </w:rPr>
        <w:t xml:space="preserve"> № </w:t>
      </w:r>
      <w:r w:rsidR="00DC0AAD">
        <w:rPr>
          <w:rFonts w:ascii="PT Astra Serif" w:hAnsi="PT Astra Serif"/>
          <w:b/>
          <w:sz w:val="28"/>
          <w:szCs w:val="28"/>
        </w:rPr>
        <w:t>528</w:t>
      </w:r>
      <w:r w:rsidRPr="00D4714D">
        <w:rPr>
          <w:rFonts w:ascii="PT Astra Serif" w:hAnsi="PT Astra Serif"/>
          <w:b/>
          <w:sz w:val="28"/>
          <w:szCs w:val="28"/>
        </w:rPr>
        <w:t>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«О внесении изменений в постановление Правительства Ульяновской области от </w:t>
      </w:r>
      <w:r w:rsidR="00DC0AAD">
        <w:rPr>
          <w:rFonts w:ascii="PT Astra Serif" w:hAnsi="PT Astra Serif"/>
          <w:sz w:val="28"/>
          <w:szCs w:val="28"/>
        </w:rPr>
        <w:t>23</w:t>
      </w:r>
      <w:r w:rsidR="00803A3E">
        <w:rPr>
          <w:rFonts w:ascii="PT Astra Serif" w:hAnsi="PT Astra Serif"/>
          <w:sz w:val="28"/>
          <w:szCs w:val="28"/>
        </w:rPr>
        <w:t>.</w:t>
      </w:r>
      <w:r w:rsidR="00DC0AAD">
        <w:rPr>
          <w:rFonts w:ascii="PT Astra Serif" w:hAnsi="PT Astra Serif"/>
          <w:sz w:val="28"/>
          <w:szCs w:val="28"/>
        </w:rPr>
        <w:t>10</w:t>
      </w:r>
      <w:r w:rsidR="00803A3E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803A3E">
        <w:rPr>
          <w:rFonts w:ascii="PT Astra Serif" w:hAnsi="PT Astra Serif"/>
          <w:sz w:val="28"/>
          <w:szCs w:val="28"/>
        </w:rPr>
        <w:t xml:space="preserve"> № </w:t>
      </w:r>
      <w:r w:rsidR="00DC0AAD">
        <w:rPr>
          <w:rFonts w:ascii="PT Astra Serif" w:hAnsi="PT Astra Serif"/>
          <w:sz w:val="28"/>
          <w:szCs w:val="28"/>
        </w:rPr>
        <w:t>528</w:t>
      </w:r>
      <w:r w:rsidR="00803A3E">
        <w:rPr>
          <w:rFonts w:ascii="PT Astra Serif" w:hAnsi="PT Astra Serif"/>
          <w:sz w:val="28"/>
          <w:szCs w:val="28"/>
        </w:rPr>
        <w:t xml:space="preserve">-П»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 xml:space="preserve">Министерством </w:t>
      </w:r>
      <w:r w:rsidR="00AA0CAA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1333EC">
        <w:rPr>
          <w:rFonts w:ascii="PT Astra Serif" w:hAnsi="PT Astra Serif"/>
          <w:sz w:val="28"/>
          <w:szCs w:val="28"/>
        </w:rPr>
        <w:t> </w:t>
      </w:r>
      <w:r w:rsidR="009138E6">
        <w:rPr>
          <w:rFonts w:ascii="PT Astra Serif" w:hAnsi="PT Astra Serif"/>
          <w:sz w:val="28"/>
          <w:szCs w:val="28"/>
        </w:rPr>
        <w:t>соответствии со статьёй 78 Бюджетного</w:t>
      </w:r>
      <w:r w:rsidR="00C92C7C">
        <w:rPr>
          <w:rFonts w:ascii="PT Astra Serif" w:hAnsi="PT Astra Serif"/>
          <w:sz w:val="28"/>
          <w:szCs w:val="28"/>
        </w:rPr>
        <w:t xml:space="preserve"> кодекса Росс</w:t>
      </w:r>
      <w:r w:rsidR="001333EC">
        <w:rPr>
          <w:rFonts w:ascii="PT Astra Serif" w:hAnsi="PT Astra Serif"/>
          <w:sz w:val="28"/>
          <w:szCs w:val="28"/>
        </w:rPr>
        <w:t>ийской Федерации</w:t>
      </w:r>
      <w:r w:rsidR="00DC0AAD">
        <w:rPr>
          <w:rFonts w:ascii="PT Astra Serif" w:hAnsi="PT Astra Serif"/>
          <w:sz w:val="28"/>
          <w:szCs w:val="28"/>
        </w:rPr>
        <w:t>,</w:t>
      </w:r>
      <w:r w:rsidR="00C92C7C">
        <w:rPr>
          <w:rFonts w:ascii="PT Astra Serif" w:hAnsi="PT Astra Serif"/>
          <w:sz w:val="28"/>
          <w:szCs w:val="28"/>
        </w:rPr>
        <w:t xml:space="preserve"> </w:t>
      </w:r>
      <w:r w:rsidR="001333EC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</w:t>
      </w:r>
      <w:r w:rsidR="00AA0CAA">
        <w:rPr>
          <w:rFonts w:ascii="PT Astra Serif" w:hAnsi="PT Astra Serif"/>
          <w:sz w:val="28"/>
          <w:szCs w:val="28"/>
        </w:rPr>
        <w:t> </w:t>
      </w:r>
      <w:r w:rsidR="001333EC">
        <w:rPr>
          <w:rFonts w:ascii="PT Astra Serif" w:hAnsi="PT Astra Serif"/>
          <w:sz w:val="28"/>
          <w:szCs w:val="28"/>
        </w:rPr>
        <w:t xml:space="preserve">06.09.2016 № 887 «Об общих требованиях к нормативным правовым актам, </w:t>
      </w:r>
      <w:r w:rsidR="001333EC">
        <w:rPr>
          <w:rFonts w:ascii="PT Astra Serif" w:hAnsi="PT Astra Serif"/>
          <w:sz w:val="28"/>
          <w:szCs w:val="28"/>
        </w:rPr>
        <w:lastRenderedPageBreak/>
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постановление Правительства Российской Федерации от 06.09.2016 № 887)</w:t>
      </w:r>
      <w:r w:rsidR="00DC0AAD">
        <w:rPr>
          <w:rFonts w:ascii="PT Astra Serif" w:hAnsi="PT Astra Serif"/>
          <w:sz w:val="28"/>
          <w:szCs w:val="28"/>
        </w:rPr>
        <w:t xml:space="preserve"> и</w:t>
      </w:r>
      <w:r w:rsidR="0072744E">
        <w:rPr>
          <w:rFonts w:ascii="PT Astra Serif" w:hAnsi="PT Astra Serif"/>
          <w:sz w:val="28"/>
          <w:szCs w:val="28"/>
        </w:rPr>
        <w:t> Законом</w:t>
      </w:r>
      <w:proofErr w:type="gramEnd"/>
      <w:r w:rsidR="0072744E">
        <w:rPr>
          <w:rFonts w:ascii="PT Astra Serif" w:hAnsi="PT Astra Serif"/>
          <w:sz w:val="28"/>
          <w:szCs w:val="28"/>
        </w:rPr>
        <w:t xml:space="preserve"> Ульяновской области от 22.11.2019 № 124-ЗО «Об областном бюджете Ульяновской области на 2020 год и на плановый период 2021 и 2022 годов» (далее – Закон Ульяновской области от 22.11.2019 № 124-ЗО)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72744E">
        <w:rPr>
          <w:rFonts w:ascii="PT Astra Serif" w:hAnsi="PT Astra Serif"/>
          <w:sz w:val="28"/>
          <w:szCs w:val="28"/>
        </w:rPr>
        <w:t>23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72744E">
        <w:rPr>
          <w:rFonts w:ascii="PT Astra Serif" w:hAnsi="PT Astra Serif"/>
          <w:sz w:val="28"/>
          <w:szCs w:val="28"/>
        </w:rPr>
        <w:t>10</w:t>
      </w:r>
      <w:r w:rsidR="00907324" w:rsidRPr="00D4714D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72744E">
        <w:rPr>
          <w:rFonts w:ascii="PT Astra Serif" w:hAnsi="PT Astra Serif"/>
          <w:sz w:val="28"/>
          <w:szCs w:val="28"/>
        </w:rPr>
        <w:t>528</w:t>
      </w:r>
      <w:r w:rsidR="00907324" w:rsidRPr="00D4714D">
        <w:rPr>
          <w:rFonts w:ascii="PT Astra Serif" w:hAnsi="PT Astra Serif"/>
          <w:sz w:val="28"/>
          <w:szCs w:val="28"/>
        </w:rPr>
        <w:t>-П «</w:t>
      </w:r>
      <w:r w:rsidR="0072744E">
        <w:rPr>
          <w:rFonts w:ascii="PT Astra Serif" w:hAnsi="PT Astra Serif"/>
          <w:sz w:val="28"/>
          <w:szCs w:val="28"/>
        </w:rPr>
        <w:t>О предоставлении из областного бюджета Ульяновской области субсидий на возмещение затрат, связанных с деятельностью по выполнению работ и оказанию услуг в сфере общественного питания</w:t>
      </w:r>
      <w:r w:rsidR="00907324" w:rsidRPr="00D4714D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</w:t>
      </w:r>
      <w:r w:rsidR="00775B3C">
        <w:rPr>
          <w:rFonts w:ascii="PT Astra Serif" w:hAnsi="PT Astra Serif"/>
          <w:sz w:val="28"/>
          <w:szCs w:val="28"/>
        </w:rPr>
        <w:t> </w:t>
      </w:r>
      <w:r w:rsidR="0072744E">
        <w:rPr>
          <w:rFonts w:ascii="PT Astra Serif" w:hAnsi="PT Astra Serif"/>
          <w:sz w:val="28"/>
          <w:szCs w:val="28"/>
        </w:rPr>
        <w:t>23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72744E">
        <w:rPr>
          <w:rFonts w:ascii="PT Astra Serif" w:hAnsi="PT Astra Serif"/>
          <w:sz w:val="28"/>
          <w:szCs w:val="28"/>
        </w:rPr>
        <w:t>10</w:t>
      </w:r>
      <w:r w:rsidR="00AC5D8F" w:rsidRPr="00D4714D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r w:rsidR="0072744E">
        <w:rPr>
          <w:rFonts w:ascii="PT Astra Serif" w:hAnsi="PT Astra Serif"/>
          <w:sz w:val="28"/>
          <w:szCs w:val="28"/>
        </w:rPr>
        <w:t>528</w:t>
      </w:r>
      <w:r w:rsidR="00AC5D8F" w:rsidRPr="00D4714D">
        <w:rPr>
          <w:rFonts w:ascii="PT Astra Serif" w:hAnsi="PT Astra Serif"/>
          <w:sz w:val="28"/>
          <w:szCs w:val="28"/>
        </w:rPr>
        <w:t xml:space="preserve">-П)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64645C">
        <w:rPr>
          <w:rFonts w:ascii="PT Astra Serif" w:hAnsi="PT Astra Serif"/>
          <w:sz w:val="28"/>
          <w:szCs w:val="28"/>
        </w:rPr>
        <w:t> 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</w:p>
    <w:p w:rsidR="004E75A7" w:rsidRPr="004E75A7" w:rsidRDefault="004E75A7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361744">
        <w:rPr>
          <w:rFonts w:ascii="PT Astra Serif" w:hAnsi="PT Astra Serif"/>
          <w:sz w:val="28"/>
          <w:szCs w:val="28"/>
        </w:rPr>
        <w:t xml:space="preserve"> </w:t>
      </w:r>
      <w:r w:rsidR="004D3233">
        <w:rPr>
          <w:rFonts w:ascii="PT Astra Serif" w:hAnsi="PT Astra Serif"/>
          <w:sz w:val="28"/>
          <w:szCs w:val="28"/>
        </w:rPr>
        <w:t xml:space="preserve">изменяются </w:t>
      </w:r>
      <w:r w:rsidR="0072744E">
        <w:rPr>
          <w:rFonts w:ascii="PT Astra Serif" w:hAnsi="PT Astra Serif"/>
          <w:sz w:val="28"/>
          <w:szCs w:val="28"/>
        </w:rPr>
        <w:t>условия</w:t>
      </w:r>
      <w:r w:rsidR="004D3233">
        <w:rPr>
          <w:rFonts w:ascii="PT Astra Serif" w:hAnsi="PT Astra Serif"/>
          <w:sz w:val="28"/>
          <w:szCs w:val="28"/>
        </w:rPr>
        <w:t xml:space="preserve"> </w:t>
      </w:r>
      <w:r w:rsidR="0072744E">
        <w:rPr>
          <w:rFonts w:ascii="PT Astra Serif" w:hAnsi="PT Astra Serif"/>
          <w:sz w:val="28"/>
          <w:szCs w:val="28"/>
        </w:rPr>
        <w:t>предоставления</w:t>
      </w:r>
      <w:r w:rsidR="004D3233">
        <w:rPr>
          <w:rFonts w:ascii="PT Astra Serif" w:hAnsi="PT Astra Serif"/>
          <w:sz w:val="28"/>
          <w:szCs w:val="28"/>
        </w:rPr>
        <w:t xml:space="preserve"> </w:t>
      </w:r>
      <w:r w:rsidR="0072744E">
        <w:rPr>
          <w:rFonts w:ascii="PT Astra Serif" w:hAnsi="PT Astra Serif"/>
          <w:sz w:val="28"/>
          <w:szCs w:val="28"/>
        </w:rPr>
        <w:t xml:space="preserve">субсидий на возмещение затрат, связанных с деятельностью по выполнению работ и оказанию услуг в сфере общественного питания </w:t>
      </w:r>
      <w:r w:rsidR="004D3233">
        <w:rPr>
          <w:rFonts w:ascii="PT Astra Serif" w:hAnsi="PT Astra Serif"/>
          <w:sz w:val="28"/>
          <w:szCs w:val="28"/>
        </w:rPr>
        <w:t>(далее – субсидии)</w:t>
      </w:r>
      <w:r>
        <w:rPr>
          <w:rFonts w:ascii="PT Astra Serif" w:hAnsi="PT Astra Serif"/>
          <w:sz w:val="28"/>
          <w:szCs w:val="28"/>
        </w:rPr>
        <w:t>;</w:t>
      </w:r>
      <w:r w:rsidRPr="004E75A7">
        <w:rPr>
          <w:rFonts w:ascii="PT Astra Serif" w:hAnsi="PT Astra Serif"/>
          <w:sz w:val="28"/>
          <w:szCs w:val="28"/>
        </w:rPr>
        <w:t xml:space="preserve"> </w:t>
      </w:r>
      <w:r w:rsidR="00AA7F95" w:rsidRPr="004E75A7">
        <w:rPr>
          <w:rFonts w:ascii="PT Astra Serif" w:hAnsi="PT Astra Serif"/>
          <w:sz w:val="28"/>
          <w:szCs w:val="28"/>
        </w:rPr>
        <w:t xml:space="preserve"> </w:t>
      </w:r>
    </w:p>
    <w:p w:rsidR="003912CC" w:rsidRDefault="004E75A7" w:rsidP="00D4714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0C1D54">
        <w:rPr>
          <w:rFonts w:ascii="PT Astra Serif" w:hAnsi="PT Astra Serif"/>
          <w:sz w:val="28"/>
          <w:szCs w:val="28"/>
        </w:rPr>
        <w:t>изменяется содержание соглашения о предоставлении субсидии</w:t>
      </w:r>
      <w:r w:rsidR="00D4714D">
        <w:rPr>
          <w:rFonts w:ascii="PT Astra Serif" w:hAnsi="PT Astra Serif"/>
          <w:sz w:val="28"/>
          <w:szCs w:val="28"/>
        </w:rPr>
        <w:t>;</w:t>
      </w:r>
    </w:p>
    <w:p w:rsidR="00D4714D" w:rsidRDefault="004E75A7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3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9B78A6">
        <w:rPr>
          <w:rFonts w:ascii="PT Astra Serif" w:eastAsiaTheme="minorHAnsi" w:hAnsi="PT Astra Serif"/>
          <w:bCs/>
          <w:sz w:val="28"/>
          <w:szCs w:val="28"/>
          <w:lang w:eastAsia="en-US"/>
        </w:rPr>
        <w:t>устанавлива</w:t>
      </w:r>
      <w:r w:rsidR="0072744E">
        <w:rPr>
          <w:rFonts w:ascii="PT Astra Serif" w:eastAsiaTheme="minorHAnsi" w:hAnsi="PT Astra Serif"/>
          <w:bCs/>
          <w:sz w:val="28"/>
          <w:szCs w:val="28"/>
          <w:lang w:eastAsia="en-US"/>
        </w:rPr>
        <w:t>ю</w:t>
      </w:r>
      <w:r w:rsidR="009B78A6">
        <w:rPr>
          <w:rFonts w:ascii="PT Astra Serif" w:eastAsiaTheme="minorHAnsi" w:hAnsi="PT Astra Serif"/>
          <w:bCs/>
          <w:sz w:val="28"/>
          <w:szCs w:val="28"/>
          <w:lang w:eastAsia="en-US"/>
        </w:rPr>
        <w:t>тся показател</w:t>
      </w:r>
      <w:r w:rsidR="0072744E">
        <w:rPr>
          <w:rFonts w:ascii="PT Astra Serif" w:eastAsiaTheme="minorHAnsi" w:hAnsi="PT Astra Serif"/>
          <w:bCs/>
          <w:sz w:val="28"/>
          <w:szCs w:val="28"/>
          <w:lang w:eastAsia="en-US"/>
        </w:rPr>
        <w:t>и</w:t>
      </w:r>
      <w:r w:rsidR="009B78A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результативности </w:t>
      </w:r>
      <w:r w:rsidR="00AC177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предоставления </w:t>
      </w:r>
      <w:r w:rsidR="009B78A6">
        <w:rPr>
          <w:rFonts w:ascii="PT Astra Serif" w:eastAsiaTheme="minorHAnsi" w:hAnsi="PT Astra Serif"/>
          <w:bCs/>
          <w:sz w:val="28"/>
          <w:szCs w:val="28"/>
          <w:lang w:eastAsia="en-US"/>
        </w:rPr>
        <w:t>субсидии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4E75A7" w:rsidRDefault="004E75A7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4</w:t>
      </w:r>
      <w:r w:rsidR="00E37B7A">
        <w:rPr>
          <w:rFonts w:ascii="PT Astra Serif" w:eastAsiaTheme="minorHAnsi" w:hAnsi="PT Astra Serif"/>
          <w:bCs/>
          <w:sz w:val="28"/>
          <w:szCs w:val="28"/>
          <w:lang w:eastAsia="en-US"/>
        </w:rPr>
        <w:t>)</w:t>
      </w:r>
      <w:r w:rsidR="006B7D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1579F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устанавливается </w:t>
      </w:r>
      <w:r w:rsidR="00CE7D5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форма </w:t>
      </w:r>
      <w:r w:rsidR="001579F6">
        <w:rPr>
          <w:rFonts w:ascii="PT Astra Serif" w:eastAsiaTheme="minorHAnsi" w:hAnsi="PT Astra Serif"/>
          <w:bCs/>
          <w:sz w:val="28"/>
          <w:szCs w:val="28"/>
          <w:lang w:eastAsia="en-US"/>
        </w:rPr>
        <w:t>отчёт</w:t>
      </w:r>
      <w:r w:rsidR="00CE7D54">
        <w:rPr>
          <w:rFonts w:ascii="PT Astra Serif" w:eastAsiaTheme="minorHAnsi" w:hAnsi="PT Astra Serif"/>
          <w:bCs/>
          <w:sz w:val="28"/>
          <w:szCs w:val="28"/>
          <w:lang w:eastAsia="en-US"/>
        </w:rPr>
        <w:t>а</w:t>
      </w:r>
      <w:r w:rsidR="001579F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о достижении </w:t>
      </w:r>
      <w:r w:rsidR="006B7D12">
        <w:rPr>
          <w:rFonts w:ascii="PT Astra Serif" w:eastAsiaTheme="minorHAnsi" w:hAnsi="PT Astra Serif"/>
          <w:bCs/>
          <w:sz w:val="28"/>
          <w:szCs w:val="28"/>
          <w:lang w:eastAsia="en-US"/>
        </w:rPr>
        <w:t>результатов предоставления субсидии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AC177A" w:rsidRDefault="00AC177A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5) уточняется главный распорядитель средств областного бюджета Ульяновской области, осуществляющий предоставление субсидий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обязательств;</w:t>
      </w:r>
    </w:p>
    <w:p w:rsidR="00907324" w:rsidRDefault="006C4E94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978DF">
        <w:rPr>
          <w:rFonts w:ascii="PT Astra Serif" w:hAnsi="PT Astra Serif"/>
          <w:sz w:val="28"/>
          <w:szCs w:val="28"/>
        </w:rPr>
        <w:t xml:space="preserve">) 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9E3CDC" w:rsidRPr="00EA78BD">
        <w:rPr>
          <w:rFonts w:ascii="PT Astra Serif" w:hAnsi="PT Astra Serif"/>
          <w:sz w:val="28"/>
          <w:szCs w:val="28"/>
        </w:rPr>
        <w:t xml:space="preserve">совершенствование </w:t>
      </w:r>
      <w:r w:rsidR="006C4E94">
        <w:rPr>
          <w:rFonts w:ascii="PT Astra Serif" w:hAnsi="PT Astra Serif"/>
          <w:sz w:val="28"/>
          <w:szCs w:val="28"/>
        </w:rPr>
        <w:t xml:space="preserve">порядка </w:t>
      </w:r>
      <w:r w:rsidR="009E3CDC" w:rsidRPr="00EA78BD">
        <w:rPr>
          <w:rFonts w:ascii="PT Astra Serif" w:hAnsi="PT Astra Serif"/>
          <w:sz w:val="28"/>
          <w:szCs w:val="28"/>
        </w:rPr>
        <w:t xml:space="preserve">предоставления субсидий из областного бюджета Ульяновской области </w:t>
      </w:r>
      <w:r w:rsidR="00126175">
        <w:rPr>
          <w:rFonts w:ascii="PT Astra Serif" w:hAnsi="PT Astra Serif"/>
          <w:sz w:val="28"/>
          <w:szCs w:val="28"/>
        </w:rPr>
        <w:t>с целью возмещения затрат, связанных с </w:t>
      </w:r>
      <w:r w:rsidR="006C4E94">
        <w:rPr>
          <w:rFonts w:ascii="PT Astra Serif" w:hAnsi="PT Astra Serif"/>
          <w:sz w:val="28"/>
          <w:szCs w:val="28"/>
        </w:rPr>
        <w:t>деятельностью по выполнению работ и</w:t>
      </w:r>
      <w:r w:rsidR="006179EF">
        <w:rPr>
          <w:rFonts w:ascii="PT Astra Serif" w:hAnsi="PT Astra Serif"/>
          <w:sz w:val="28"/>
          <w:szCs w:val="28"/>
        </w:rPr>
        <w:t> </w:t>
      </w:r>
      <w:r w:rsidR="006C4E94">
        <w:rPr>
          <w:rFonts w:ascii="PT Astra Serif" w:hAnsi="PT Astra Serif"/>
          <w:sz w:val="28"/>
          <w:szCs w:val="28"/>
        </w:rPr>
        <w:t>оказанию услуг в сфере общественного питания</w:t>
      </w:r>
      <w:r w:rsidRPr="00EA78BD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EF6EB6" w:rsidRPr="00B11627" w:rsidRDefault="00B11627" w:rsidP="00B11627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B11627">
        <w:rPr>
          <w:rFonts w:ascii="PT Astra Serif" w:hAnsi="PT Astra Serif"/>
          <w:sz w:val="28"/>
          <w:szCs w:val="28"/>
        </w:rPr>
        <w:t>Постановлением Правительства Российской Федерации</w:t>
      </w:r>
      <w:r w:rsidRPr="00B11627">
        <w:rPr>
          <w:rFonts w:ascii="PT Astra Serif" w:hAnsi="PT Astra Serif" w:cs="Arial"/>
          <w:sz w:val="28"/>
          <w:szCs w:val="28"/>
        </w:rPr>
        <w:t xml:space="preserve"> 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от </w:t>
      </w:r>
      <w:r w:rsidR="00CE7D54">
        <w:rPr>
          <w:rFonts w:ascii="PT Astra Serif" w:hAnsi="PT Astra Serif" w:cs="Arial"/>
          <w:sz w:val="28"/>
          <w:szCs w:val="28"/>
        </w:rPr>
        <w:t>12</w:t>
      </w:r>
      <w:r>
        <w:rPr>
          <w:rFonts w:ascii="PT Astra Serif" w:hAnsi="PT Astra Serif" w:cs="Arial"/>
          <w:sz w:val="28"/>
          <w:szCs w:val="28"/>
        </w:rPr>
        <w:t>.</w:t>
      </w:r>
      <w:r w:rsidR="00CE7D54">
        <w:rPr>
          <w:rFonts w:ascii="PT Astra Serif" w:hAnsi="PT Astra Serif" w:cs="Arial"/>
          <w:sz w:val="28"/>
          <w:szCs w:val="28"/>
        </w:rPr>
        <w:t>09</w:t>
      </w:r>
      <w:r>
        <w:rPr>
          <w:rFonts w:ascii="PT Astra Serif" w:hAnsi="PT Astra Serif" w:cs="Arial"/>
          <w:sz w:val="28"/>
          <w:szCs w:val="28"/>
        </w:rPr>
        <w:t>.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2019 </w:t>
      </w:r>
      <w:r>
        <w:rPr>
          <w:rFonts w:ascii="PT Astra Serif" w:hAnsi="PT Astra Serif" w:cs="Arial"/>
          <w:sz w:val="28"/>
          <w:szCs w:val="28"/>
        </w:rPr>
        <w:t>№ </w:t>
      </w:r>
      <w:r w:rsidR="00EF6EB6" w:rsidRPr="00B11627">
        <w:rPr>
          <w:rFonts w:ascii="PT Astra Serif" w:hAnsi="PT Astra Serif" w:cs="Arial"/>
          <w:sz w:val="28"/>
          <w:szCs w:val="28"/>
        </w:rPr>
        <w:t>1</w:t>
      </w:r>
      <w:r w:rsidR="00CE7D54">
        <w:rPr>
          <w:rFonts w:ascii="PT Astra Serif" w:hAnsi="PT Astra Serif" w:cs="Arial"/>
          <w:sz w:val="28"/>
          <w:szCs w:val="28"/>
        </w:rPr>
        <w:t>187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 </w:t>
      </w:r>
      <w:r w:rsidR="006331CD">
        <w:rPr>
          <w:rFonts w:ascii="PT Astra Serif" w:hAnsi="PT Astra Serif" w:cs="Arial"/>
          <w:sz w:val="28"/>
          <w:szCs w:val="28"/>
        </w:rPr>
        <w:t>«</w:t>
      </w:r>
      <w:r w:rsidR="006331CD" w:rsidRPr="006331CD">
        <w:rPr>
          <w:rFonts w:ascii="PT Astra Serif" w:hAnsi="PT Astra Serif" w:cs="Arial"/>
          <w:sz w:val="28"/>
          <w:szCs w:val="28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331CD">
        <w:rPr>
          <w:rFonts w:ascii="PT Astra Serif" w:hAnsi="PT Astra Serif" w:cs="Arial"/>
          <w:sz w:val="28"/>
          <w:szCs w:val="28"/>
        </w:rPr>
        <w:t>–</w:t>
      </w:r>
      <w:r w:rsidR="006331CD" w:rsidRPr="006331CD">
        <w:rPr>
          <w:rFonts w:ascii="PT Astra Serif" w:hAnsi="PT Astra Serif" w:cs="Arial"/>
          <w:sz w:val="28"/>
          <w:szCs w:val="28"/>
        </w:rPr>
        <w:t xml:space="preserve"> произ</w:t>
      </w:r>
      <w:r w:rsidR="006331CD">
        <w:rPr>
          <w:rFonts w:ascii="PT Astra Serif" w:hAnsi="PT Astra Serif" w:cs="Arial"/>
          <w:sz w:val="28"/>
          <w:szCs w:val="28"/>
        </w:rPr>
        <w:t xml:space="preserve">водителям товаров, работ, услуг» </w:t>
      </w:r>
      <w:r w:rsidR="00CE7D54">
        <w:rPr>
          <w:rFonts w:ascii="PT Astra Serif" w:hAnsi="PT Astra Serif" w:cs="Arial"/>
          <w:sz w:val="28"/>
          <w:szCs w:val="28"/>
        </w:rPr>
        <w:t>в</w:t>
      </w:r>
      <w:r w:rsidR="00CE7D54" w:rsidRPr="00CE7D54">
        <w:rPr>
          <w:rFonts w:ascii="PT Astra Serif" w:hAnsi="PT Astra Serif" w:cs="PT Astra Serif"/>
          <w:sz w:val="28"/>
          <w:szCs w:val="28"/>
        </w:rPr>
        <w:t>несен</w:t>
      </w:r>
      <w:r w:rsidR="00CE7D54">
        <w:rPr>
          <w:rFonts w:ascii="PT Astra Serif" w:hAnsi="PT Astra Serif" w:cs="PT Astra Serif"/>
          <w:sz w:val="28"/>
          <w:szCs w:val="28"/>
        </w:rPr>
        <w:t>ы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CE7D54">
        <w:rPr>
          <w:rFonts w:ascii="PT Astra Serif" w:hAnsi="PT Astra Serif" w:cs="PT Astra Serif"/>
          <w:sz w:val="28"/>
          <w:szCs w:val="28"/>
        </w:rPr>
        <w:t>я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в общие требования к нормативным правовым актам, муниципальным </w:t>
      </w:r>
      <w:r w:rsidR="00CE7D54" w:rsidRPr="00CE7D54">
        <w:rPr>
          <w:rFonts w:ascii="PT Astra Serif" w:hAnsi="PT Astra Serif" w:cs="PT Astra Serif"/>
          <w:sz w:val="28"/>
          <w:szCs w:val="28"/>
        </w:rPr>
        <w:lastRenderedPageBreak/>
        <w:t>правовым актам, регулирующим предоставление субсидий юридическим лицам (за исключением</w:t>
      </w:r>
      <w:proofErr w:type="gramEnd"/>
      <w:r w:rsidR="00CE7D54" w:rsidRPr="00CE7D54">
        <w:rPr>
          <w:rFonts w:ascii="PT Astra Serif" w:hAnsi="PT Astra Serif" w:cs="PT Astra Serif"/>
          <w:sz w:val="28"/>
          <w:szCs w:val="28"/>
        </w:rPr>
        <w:t xml:space="preserve"> субсидий государственным (муниципальным) учреждениям), индивидуальным предпринимателям, а также физическим лицам </w:t>
      </w:r>
      <w:r w:rsidR="00CE7D54">
        <w:rPr>
          <w:rFonts w:ascii="PT Astra Serif" w:hAnsi="PT Astra Serif" w:cs="PT Astra Serif"/>
          <w:sz w:val="28"/>
          <w:szCs w:val="28"/>
        </w:rPr>
        <w:t>–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производителям</w:t>
      </w:r>
      <w:r w:rsidR="00CE7D54">
        <w:rPr>
          <w:rFonts w:ascii="PT Astra Serif" w:hAnsi="PT Astra Serif" w:cs="PT Astra Serif"/>
          <w:sz w:val="28"/>
          <w:szCs w:val="28"/>
        </w:rPr>
        <w:t xml:space="preserve"> </w:t>
      </w:r>
      <w:r w:rsidR="00CE7D54" w:rsidRPr="00CE7D54">
        <w:rPr>
          <w:rFonts w:ascii="PT Astra Serif" w:hAnsi="PT Astra Serif" w:cs="PT Astra Serif"/>
          <w:sz w:val="28"/>
          <w:szCs w:val="28"/>
        </w:rPr>
        <w:t>товаров, работ, услуг</w:t>
      </w:r>
      <w:r>
        <w:rPr>
          <w:rFonts w:ascii="PT Astra Serif" w:hAnsi="PT Astra Serif" w:cs="Arial"/>
          <w:sz w:val="28"/>
          <w:szCs w:val="28"/>
        </w:rPr>
        <w:t xml:space="preserve">, утверждённые постановлением Правительства Российской Федерации </w:t>
      </w:r>
      <w:r w:rsidR="007120E5">
        <w:rPr>
          <w:rFonts w:ascii="PT Astra Serif" w:hAnsi="PT Astra Serif"/>
          <w:sz w:val="28"/>
          <w:szCs w:val="28"/>
        </w:rPr>
        <w:t>от 06.09.2016 № 887</w:t>
      </w:r>
      <w:r w:rsidR="00AA21EA">
        <w:rPr>
          <w:rFonts w:ascii="PT Astra Serif" w:hAnsi="PT Astra Serif" w:cs="Arial"/>
          <w:sz w:val="28"/>
          <w:szCs w:val="28"/>
        </w:rPr>
        <w:t>.</w:t>
      </w:r>
      <w:r w:rsidR="00640A3C">
        <w:rPr>
          <w:rFonts w:ascii="PT Astra Serif" w:hAnsi="PT Astra Serif" w:cs="Arial"/>
          <w:sz w:val="28"/>
          <w:szCs w:val="28"/>
        </w:rPr>
        <w:t xml:space="preserve"> </w:t>
      </w:r>
      <w:r w:rsidR="00AA21EA">
        <w:rPr>
          <w:rFonts w:ascii="PT Astra Serif" w:hAnsi="PT Astra Serif" w:cs="Arial"/>
          <w:sz w:val="28"/>
          <w:szCs w:val="28"/>
        </w:rPr>
        <w:t>Так</w:t>
      </w:r>
      <w:r w:rsidR="00640A3C">
        <w:rPr>
          <w:rFonts w:ascii="PT Astra Serif" w:hAnsi="PT Astra Serif" w:cs="Arial"/>
          <w:sz w:val="28"/>
          <w:szCs w:val="28"/>
        </w:rPr>
        <w:t xml:space="preserve"> нормативные правовые акты</w:t>
      </w:r>
      <w:r w:rsidR="00AA21EA">
        <w:rPr>
          <w:rFonts w:ascii="PT Astra Serif" w:hAnsi="PT Astra Serif" w:cs="Arial"/>
          <w:sz w:val="28"/>
          <w:szCs w:val="28"/>
        </w:rPr>
        <w:t>,</w:t>
      </w:r>
      <w:r w:rsidR="00640A3C">
        <w:rPr>
          <w:rFonts w:ascii="PT Astra Serif" w:hAnsi="PT Astra Serif" w:cs="Arial"/>
          <w:sz w:val="28"/>
          <w:szCs w:val="28"/>
        </w:rPr>
        <w:t xml:space="preserve"> </w:t>
      </w:r>
      <w:r w:rsidR="00AA21EA" w:rsidRPr="00B11627">
        <w:rPr>
          <w:rFonts w:ascii="PT Astra Serif" w:hAnsi="PT Astra Serif" w:cs="Arial"/>
          <w:sz w:val="28"/>
          <w:szCs w:val="28"/>
        </w:rPr>
        <w:t>устанавливающи</w:t>
      </w:r>
      <w:r w:rsidR="00AA21EA">
        <w:rPr>
          <w:rFonts w:ascii="PT Astra Serif" w:hAnsi="PT Astra Serif" w:cs="Arial"/>
          <w:sz w:val="28"/>
          <w:szCs w:val="28"/>
        </w:rPr>
        <w:t>е</w:t>
      </w:r>
      <w:r w:rsidR="00AA21EA" w:rsidRPr="00B11627">
        <w:rPr>
          <w:rFonts w:ascii="PT Astra Serif" w:hAnsi="PT Astra Serif" w:cs="Arial"/>
          <w:sz w:val="28"/>
          <w:szCs w:val="28"/>
        </w:rPr>
        <w:t xml:space="preserve"> порядок предоставления субсидий</w:t>
      </w:r>
      <w:r w:rsidR="00AA21EA">
        <w:rPr>
          <w:rFonts w:ascii="PT Astra Serif" w:hAnsi="PT Astra Serif" w:cs="Arial"/>
          <w:sz w:val="28"/>
          <w:szCs w:val="28"/>
        </w:rPr>
        <w:t xml:space="preserve">, </w:t>
      </w:r>
      <w:r w:rsidR="00640A3C">
        <w:rPr>
          <w:rFonts w:ascii="PT Astra Serif" w:hAnsi="PT Astra Serif" w:cs="Arial"/>
          <w:sz w:val="28"/>
          <w:szCs w:val="28"/>
        </w:rPr>
        <w:t>должны содержать:</w:t>
      </w:r>
      <w:r>
        <w:rPr>
          <w:rFonts w:ascii="PT Astra Serif" w:hAnsi="PT Astra Serif" w:cs="Arial"/>
          <w:sz w:val="28"/>
          <w:szCs w:val="28"/>
        </w:rPr>
        <w:t xml:space="preserve">  </w:t>
      </w:r>
    </w:p>
    <w:p w:rsidR="00EF6EB6" w:rsidRDefault="00640A3C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EF6EB6" w:rsidRPr="00B11627">
        <w:rPr>
          <w:rFonts w:ascii="PT Astra Serif" w:hAnsi="PT Astra Serif"/>
          <w:sz w:val="28"/>
          <w:szCs w:val="28"/>
        </w:rPr>
        <w:t xml:space="preserve"> </w:t>
      </w:r>
      <w:r w:rsidR="007120E5" w:rsidRPr="007120E5">
        <w:rPr>
          <w:rFonts w:ascii="PT Astra Serif" w:hAnsi="PT Astra Serif"/>
          <w:sz w:val="28"/>
          <w:szCs w:val="28"/>
        </w:rPr>
        <w:t>результаты предоставления субсидии, которые должны быть конкретными, измеримыми и соответствовать результатам федеральных проектов, реги</w:t>
      </w:r>
      <w:r w:rsidR="007120E5">
        <w:rPr>
          <w:rFonts w:ascii="PT Astra Serif" w:hAnsi="PT Astra Serif"/>
          <w:sz w:val="28"/>
          <w:szCs w:val="28"/>
        </w:rPr>
        <w:t xml:space="preserve">ональных проектов или программ </w:t>
      </w:r>
      <w:r w:rsidR="007120E5" w:rsidRPr="007120E5">
        <w:rPr>
          <w:rFonts w:ascii="PT Astra Serif" w:hAnsi="PT Astra Serif"/>
          <w:sz w:val="28"/>
          <w:szCs w:val="28"/>
        </w:rPr>
        <w:t>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</w:t>
      </w:r>
      <w:proofErr w:type="gramEnd"/>
      <w:r w:rsidR="007120E5" w:rsidRPr="007120E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120E5" w:rsidRPr="007120E5">
        <w:rPr>
          <w:rFonts w:ascii="PT Astra Serif" w:hAnsi="PT Astra Serif"/>
          <w:sz w:val="28"/>
          <w:szCs w:val="28"/>
        </w:rPr>
        <w:t>которых устанавливаются в соглашениях;</w:t>
      </w:r>
      <w:proofErr w:type="gramEnd"/>
    </w:p>
    <w:p w:rsidR="006A3E42" w:rsidRDefault="006A3E42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требования к </w:t>
      </w:r>
      <w:r w:rsidRPr="006A3E42">
        <w:rPr>
          <w:rFonts w:ascii="PT Astra Serif" w:hAnsi="PT Astra Serif"/>
          <w:sz w:val="28"/>
          <w:szCs w:val="28"/>
        </w:rPr>
        <w:t>получател</w:t>
      </w:r>
      <w:r>
        <w:rPr>
          <w:rFonts w:ascii="PT Astra Serif" w:hAnsi="PT Astra Serif"/>
          <w:sz w:val="28"/>
          <w:szCs w:val="28"/>
        </w:rPr>
        <w:t>ям</w:t>
      </w:r>
      <w:r w:rsidRPr="006A3E42">
        <w:rPr>
          <w:rFonts w:ascii="PT Astra Serif" w:hAnsi="PT Astra Serif"/>
          <w:sz w:val="28"/>
          <w:szCs w:val="28"/>
        </w:rPr>
        <w:t xml:space="preserve"> субсидий - юридически</w:t>
      </w:r>
      <w:r>
        <w:rPr>
          <w:rFonts w:ascii="PT Astra Serif" w:hAnsi="PT Astra Serif"/>
          <w:sz w:val="28"/>
          <w:szCs w:val="28"/>
        </w:rPr>
        <w:t>м</w:t>
      </w:r>
      <w:r w:rsidRPr="006A3E42">
        <w:rPr>
          <w:rFonts w:ascii="PT Astra Serif" w:hAnsi="PT Astra Serif"/>
          <w:sz w:val="28"/>
          <w:szCs w:val="28"/>
        </w:rPr>
        <w:t xml:space="preserve"> лица</w:t>
      </w:r>
      <w:r>
        <w:rPr>
          <w:rFonts w:ascii="PT Astra Serif" w:hAnsi="PT Astra Serif"/>
          <w:sz w:val="28"/>
          <w:szCs w:val="28"/>
        </w:rPr>
        <w:t>м, которые</w:t>
      </w:r>
      <w:r w:rsidRPr="006A3E42">
        <w:rPr>
          <w:rFonts w:ascii="PT Astra Serif" w:hAnsi="PT Astra Serif"/>
          <w:sz w:val="28"/>
          <w:szCs w:val="28"/>
        </w:rPr>
        <w:t xml:space="preserve">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должны находиться в процессе реорганизации, ликвидации, в отношении их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не введена процедура банкротства, деятельность получателя субсидии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 xml:space="preserve">приостановлена в порядке, предусмотренном законодательством Российской Федерации, а получатели субсидий </w:t>
      </w:r>
      <w:r>
        <w:rPr>
          <w:rFonts w:ascii="PT Astra Serif" w:hAnsi="PT Astra Serif"/>
          <w:sz w:val="28"/>
          <w:szCs w:val="28"/>
        </w:rPr>
        <w:t>–</w:t>
      </w:r>
      <w:r w:rsidRPr="006A3E42">
        <w:rPr>
          <w:rFonts w:ascii="PT Astra Serif" w:hAnsi="PT Astra Serif"/>
          <w:sz w:val="28"/>
          <w:szCs w:val="28"/>
        </w:rPr>
        <w:t xml:space="preserve"> индивидуальные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6A3E42">
        <w:rPr>
          <w:rFonts w:ascii="PT Astra Serif" w:hAnsi="PT Astra Serif"/>
          <w:sz w:val="28"/>
          <w:szCs w:val="28"/>
        </w:rPr>
        <w:t>предприниматели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  <w:proofErr w:type="gramEnd"/>
    </w:p>
    <w:p w:rsidR="007120E5" w:rsidRPr="00B11627" w:rsidRDefault="007120E5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</w:t>
      </w:r>
      <w:r w:rsidRPr="007120E5">
        <w:rPr>
          <w:rFonts w:ascii="PT Astra Serif" w:hAnsi="PT Astra Serif"/>
          <w:sz w:val="28"/>
          <w:szCs w:val="28"/>
        </w:rPr>
        <w:t>ребования к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</w:t>
      </w:r>
      <w:r>
        <w:rPr>
          <w:rFonts w:ascii="PT Astra Serif" w:hAnsi="PT Astra Serif"/>
          <w:sz w:val="28"/>
          <w:szCs w:val="28"/>
        </w:rPr>
        <w:t>,</w:t>
      </w:r>
      <w:r w:rsidRPr="007120E5">
        <w:rPr>
          <w:rFonts w:ascii="PT Astra Serif" w:hAnsi="PT Astra Serif"/>
          <w:sz w:val="28"/>
          <w:szCs w:val="28"/>
        </w:rPr>
        <w:t xml:space="preserve"> предусматриваю</w:t>
      </w:r>
      <w:r>
        <w:rPr>
          <w:rFonts w:ascii="PT Astra Serif" w:hAnsi="PT Astra Serif"/>
          <w:sz w:val="28"/>
          <w:szCs w:val="28"/>
        </w:rPr>
        <w:t>щие</w:t>
      </w:r>
      <w:r w:rsidRPr="007120E5">
        <w:rPr>
          <w:rFonts w:ascii="PT Astra Serif" w:hAnsi="PT Astra Serif"/>
          <w:sz w:val="28"/>
          <w:szCs w:val="28"/>
        </w:rPr>
        <w:t xml:space="preserve"> определение порядка, а</w:t>
      </w:r>
      <w:r>
        <w:rPr>
          <w:rFonts w:ascii="PT Astra Serif" w:hAnsi="PT Astra Serif"/>
          <w:sz w:val="28"/>
          <w:szCs w:val="28"/>
        </w:rPr>
        <w:t> </w:t>
      </w:r>
      <w:r w:rsidRPr="007120E5">
        <w:rPr>
          <w:rFonts w:ascii="PT Astra Serif" w:hAnsi="PT Astra Serif"/>
          <w:sz w:val="28"/>
          <w:szCs w:val="28"/>
        </w:rPr>
        <w:t>также сроков и формы представления получателем субсидии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 о</w:t>
      </w:r>
      <w:r>
        <w:rPr>
          <w:rFonts w:ascii="PT Astra Serif" w:hAnsi="PT Astra Serif"/>
          <w:sz w:val="28"/>
          <w:szCs w:val="28"/>
        </w:rPr>
        <w:t> </w:t>
      </w:r>
      <w:r w:rsidRPr="007120E5">
        <w:rPr>
          <w:rFonts w:ascii="PT Astra Serif" w:hAnsi="PT Astra Serif"/>
          <w:sz w:val="28"/>
          <w:szCs w:val="28"/>
        </w:rPr>
        <w:t>достижении рез</w:t>
      </w:r>
      <w:r>
        <w:rPr>
          <w:rFonts w:ascii="PT Astra Serif" w:hAnsi="PT Astra Serif"/>
          <w:sz w:val="28"/>
          <w:szCs w:val="28"/>
        </w:rPr>
        <w:t xml:space="preserve">ультатов, показателей </w:t>
      </w:r>
      <w:r w:rsidRPr="007120E5">
        <w:rPr>
          <w:rFonts w:ascii="PT Astra Serif" w:hAnsi="PT Astra Serif"/>
          <w:sz w:val="28"/>
          <w:szCs w:val="28"/>
        </w:rPr>
        <w:t>(при установлении таких показателей), 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</w:t>
      </w:r>
      <w:r>
        <w:rPr>
          <w:rFonts w:ascii="PT Astra Serif" w:hAnsi="PT Astra Serif"/>
          <w:sz w:val="28"/>
          <w:szCs w:val="28"/>
        </w:rPr>
        <w:t>.</w:t>
      </w:r>
    </w:p>
    <w:p w:rsidR="00077A16" w:rsidRDefault="001B5D94" w:rsidP="00BA67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1B080D" w:rsidRPr="00D4714D">
        <w:rPr>
          <w:rFonts w:ascii="PT Astra Serif" w:hAnsi="PT Astra Serif"/>
          <w:sz w:val="28"/>
          <w:szCs w:val="28"/>
        </w:rPr>
        <w:t>от</w:t>
      </w:r>
      <w:r w:rsidR="00077A16">
        <w:rPr>
          <w:rFonts w:ascii="PT Astra Serif" w:hAnsi="PT Astra Serif"/>
          <w:sz w:val="28"/>
          <w:szCs w:val="28"/>
        </w:rPr>
        <w:t xml:space="preserve"> </w:t>
      </w:r>
      <w:r w:rsidR="006C4E94">
        <w:rPr>
          <w:rFonts w:ascii="PT Astra Serif" w:hAnsi="PT Astra Serif"/>
          <w:sz w:val="28"/>
          <w:szCs w:val="28"/>
        </w:rPr>
        <w:t>23</w:t>
      </w:r>
      <w:r w:rsidR="001B080D" w:rsidRPr="00D4714D">
        <w:rPr>
          <w:rFonts w:ascii="PT Astra Serif" w:hAnsi="PT Astra Serif"/>
          <w:sz w:val="28"/>
          <w:szCs w:val="28"/>
        </w:rPr>
        <w:t>.</w:t>
      </w:r>
      <w:r w:rsidR="006C4E94">
        <w:rPr>
          <w:rFonts w:ascii="PT Astra Serif" w:hAnsi="PT Astra Serif"/>
          <w:sz w:val="28"/>
          <w:szCs w:val="28"/>
        </w:rPr>
        <w:t>10</w:t>
      </w:r>
      <w:r w:rsidR="001B080D" w:rsidRPr="00D4714D">
        <w:rPr>
          <w:rFonts w:ascii="PT Astra Serif" w:hAnsi="PT Astra Serif"/>
          <w:sz w:val="28"/>
          <w:szCs w:val="28"/>
        </w:rPr>
        <w:t>.20</w:t>
      </w:r>
      <w:r w:rsidR="00D40277">
        <w:rPr>
          <w:rFonts w:ascii="PT Astra Serif" w:hAnsi="PT Astra Serif"/>
          <w:sz w:val="28"/>
          <w:szCs w:val="28"/>
        </w:rPr>
        <w:t>15</w:t>
      </w:r>
      <w:r w:rsidR="001B080D" w:rsidRPr="00D4714D">
        <w:rPr>
          <w:rFonts w:ascii="PT Astra Serif" w:hAnsi="PT Astra Serif"/>
          <w:sz w:val="28"/>
          <w:szCs w:val="28"/>
        </w:rPr>
        <w:t xml:space="preserve"> № </w:t>
      </w:r>
      <w:r w:rsidR="006C4E94">
        <w:rPr>
          <w:rFonts w:ascii="PT Astra Serif" w:hAnsi="PT Astra Serif"/>
          <w:sz w:val="28"/>
          <w:szCs w:val="28"/>
        </w:rPr>
        <w:t>528</w:t>
      </w:r>
      <w:r w:rsidR="001B080D" w:rsidRPr="00D4714D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не учитывает указанные изменения федеральн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нормативн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правов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акт</w:t>
      </w:r>
      <w:r w:rsidR="006A3E42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6C4E94" w:rsidRDefault="006C4E94" w:rsidP="00BA67A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Кроме того, в соответствии Законом Ульяновской области от 22.11.2019 № 124-ЗО  объём денежных средств, необходимый на предоставление субсидий для возмещения затрат, связанных с деятельностью по выполнению работ и оказанию услуг в сфере общественного питания</w:t>
      </w:r>
      <w:r w:rsidR="006179E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077A16">
        <w:rPr>
          <w:rFonts w:ascii="PT Astra Serif" w:hAnsi="PT Astra Serif"/>
          <w:sz w:val="28"/>
          <w:szCs w:val="28"/>
        </w:rPr>
        <w:t xml:space="preserve">закреплён за Министерством агропромышленного комплекса и развития сельских территорий Ульяновской области. Действующей редакцией постановления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 xml:space="preserve"> </w:t>
      </w:r>
      <w:r w:rsidR="00077A16">
        <w:rPr>
          <w:rFonts w:ascii="PT Astra Serif" w:hAnsi="PT Astra Serif"/>
          <w:sz w:val="28"/>
          <w:szCs w:val="28"/>
        </w:rPr>
        <w:t>23</w:t>
      </w:r>
      <w:r w:rsidR="00077A16" w:rsidRPr="00D4714D">
        <w:rPr>
          <w:rFonts w:ascii="PT Astra Serif" w:hAnsi="PT Astra Serif"/>
          <w:sz w:val="28"/>
          <w:szCs w:val="28"/>
        </w:rPr>
        <w:t>.</w:t>
      </w:r>
      <w:r w:rsidR="00077A16">
        <w:rPr>
          <w:rFonts w:ascii="PT Astra Serif" w:hAnsi="PT Astra Serif"/>
          <w:sz w:val="28"/>
          <w:szCs w:val="28"/>
        </w:rPr>
        <w:t>10</w:t>
      </w:r>
      <w:r w:rsidR="00077A16" w:rsidRPr="00D4714D">
        <w:rPr>
          <w:rFonts w:ascii="PT Astra Serif" w:hAnsi="PT Astra Serif"/>
          <w:sz w:val="28"/>
          <w:szCs w:val="28"/>
        </w:rPr>
        <w:t>.20</w:t>
      </w:r>
      <w:r w:rsidR="00077A16">
        <w:rPr>
          <w:rFonts w:ascii="PT Astra Serif" w:hAnsi="PT Astra Serif"/>
          <w:sz w:val="28"/>
          <w:szCs w:val="28"/>
        </w:rPr>
        <w:t>15</w:t>
      </w:r>
      <w:r w:rsidR="00077A16" w:rsidRPr="00D4714D">
        <w:rPr>
          <w:rFonts w:ascii="PT Astra Serif" w:hAnsi="PT Astra Serif"/>
          <w:sz w:val="28"/>
          <w:szCs w:val="28"/>
        </w:rPr>
        <w:t xml:space="preserve"> № </w:t>
      </w:r>
      <w:r w:rsidR="00077A16">
        <w:rPr>
          <w:rFonts w:ascii="PT Astra Serif" w:hAnsi="PT Astra Serif"/>
          <w:sz w:val="28"/>
          <w:szCs w:val="28"/>
        </w:rPr>
        <w:t>528</w:t>
      </w:r>
      <w:r w:rsidR="00077A16" w:rsidRPr="00D4714D">
        <w:rPr>
          <w:rFonts w:ascii="PT Astra Serif" w:hAnsi="PT Astra Serif"/>
          <w:sz w:val="28"/>
          <w:szCs w:val="28"/>
        </w:rPr>
        <w:t>-П</w:t>
      </w:r>
      <w:r w:rsidR="00077A16">
        <w:rPr>
          <w:rFonts w:ascii="PT Astra Serif" w:hAnsi="PT Astra Serif"/>
          <w:sz w:val="28"/>
          <w:szCs w:val="28"/>
        </w:rPr>
        <w:t xml:space="preserve"> главным </w:t>
      </w:r>
      <w:r w:rsidR="00077A16">
        <w:rPr>
          <w:rFonts w:ascii="PT Astra Serif" w:eastAsiaTheme="minorHAnsi" w:hAnsi="PT Astra Serif"/>
          <w:bCs/>
          <w:sz w:val="28"/>
          <w:szCs w:val="28"/>
          <w:lang w:eastAsia="en-US"/>
        </w:rPr>
        <w:t>распорядителем средств областного бюджета Ульяновской области, осуществляющи</w:t>
      </w:r>
      <w:r w:rsidR="006179EF">
        <w:rPr>
          <w:rFonts w:ascii="PT Astra Serif" w:eastAsiaTheme="minorHAnsi" w:hAnsi="PT Astra Serif"/>
          <w:bCs/>
          <w:sz w:val="28"/>
          <w:szCs w:val="28"/>
          <w:lang w:eastAsia="en-US"/>
        </w:rPr>
        <w:t>м</w:t>
      </w:r>
      <w:r w:rsidR="00077A1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предоставление субсидий в 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обязательств, установлен Департамент государственного имущества и земельных отношений Ульяновской области.</w:t>
      </w:r>
    </w:p>
    <w:p w:rsidR="00077A16" w:rsidRDefault="00077A16" w:rsidP="00077A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результате </w:t>
      </w:r>
      <w:r w:rsidR="006179EF">
        <w:rPr>
          <w:rFonts w:ascii="PT Astra Serif" w:hAnsi="PT Astra Serif"/>
          <w:sz w:val="28"/>
          <w:szCs w:val="28"/>
        </w:rPr>
        <w:t xml:space="preserve">чего </w:t>
      </w:r>
      <w:r>
        <w:rPr>
          <w:rFonts w:ascii="PT Astra Serif" w:hAnsi="PT Astra Serif"/>
          <w:sz w:val="28"/>
          <w:szCs w:val="28"/>
        </w:rPr>
        <w:t>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>я, что ограничивает возможность хозяйствующих субъектов на получение мер государственной поддержки.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65080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</w:t>
      </w:r>
      <w:r w:rsidR="001B5D94">
        <w:rPr>
          <w:rFonts w:ascii="PT Astra Serif" w:hAnsi="PT Astra Serif"/>
          <w:sz w:val="28"/>
          <w:szCs w:val="28"/>
        </w:rPr>
        <w:t xml:space="preserve">при предоставлении мер государственной поддержки </w:t>
      </w:r>
      <w:r w:rsidR="00784ACF">
        <w:rPr>
          <w:rFonts w:ascii="PT Astra Serif" w:hAnsi="PT Astra Serif"/>
          <w:sz w:val="28"/>
          <w:szCs w:val="28"/>
        </w:rPr>
        <w:t>хозяйств</w:t>
      </w:r>
      <w:r w:rsidR="00077A16">
        <w:rPr>
          <w:rFonts w:ascii="PT Astra Serif" w:hAnsi="PT Astra Serif"/>
          <w:sz w:val="28"/>
          <w:szCs w:val="28"/>
        </w:rPr>
        <w:t xml:space="preserve">ующим субъектам, выполняющим работу и оказывающим услуги в сфере общественного питания </w:t>
      </w:r>
      <w:r w:rsidR="006A3E42">
        <w:rPr>
          <w:rFonts w:ascii="PT Astra Serif" w:hAnsi="PT Astra Serif"/>
          <w:sz w:val="28"/>
          <w:szCs w:val="28"/>
        </w:rPr>
        <w:t>на территории</w:t>
      </w:r>
      <w:r w:rsidR="00A12B5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367333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367333" w:rsidRPr="00367333">
        <w:rPr>
          <w:rFonts w:ascii="PT Astra Serif" w:hAnsi="PT Astra Serif"/>
          <w:sz w:val="28"/>
        </w:rPr>
        <w:t>принятие проекта акта направлено на</w:t>
      </w:r>
      <w:r w:rsidR="00367333">
        <w:rPr>
          <w:rFonts w:ascii="PT Astra Serif" w:hAnsi="PT Astra Serif"/>
          <w:sz w:val="28"/>
        </w:rPr>
        <w:t> </w:t>
      </w:r>
      <w:r w:rsidR="00367333" w:rsidRPr="00367333">
        <w:rPr>
          <w:rFonts w:ascii="PT Astra Serif" w:hAnsi="PT Astra Serif"/>
          <w:sz w:val="28"/>
        </w:rPr>
        <w:t xml:space="preserve">приведение постановления Правительства Ульяновской области </w:t>
      </w:r>
      <w:r w:rsidR="00823C9F" w:rsidRPr="00D4714D">
        <w:rPr>
          <w:rFonts w:ascii="PT Astra Serif" w:hAnsi="PT Astra Serif"/>
          <w:sz w:val="28"/>
          <w:szCs w:val="28"/>
        </w:rPr>
        <w:t>от</w:t>
      </w:r>
      <w:r w:rsidR="00823C9F">
        <w:rPr>
          <w:rFonts w:ascii="PT Astra Serif" w:hAnsi="PT Astra Serif"/>
          <w:sz w:val="28"/>
          <w:szCs w:val="28"/>
        </w:rPr>
        <w:t> </w:t>
      </w:r>
      <w:r w:rsidR="00077A16">
        <w:rPr>
          <w:rFonts w:ascii="PT Astra Serif" w:hAnsi="PT Astra Serif"/>
          <w:sz w:val="28"/>
          <w:szCs w:val="28"/>
        </w:rPr>
        <w:t>23</w:t>
      </w:r>
      <w:r w:rsidR="00823C9F" w:rsidRPr="00D4714D">
        <w:rPr>
          <w:rFonts w:ascii="PT Astra Serif" w:hAnsi="PT Astra Serif"/>
          <w:sz w:val="28"/>
          <w:szCs w:val="28"/>
        </w:rPr>
        <w:t>.</w:t>
      </w:r>
      <w:r w:rsidR="00077A16">
        <w:rPr>
          <w:rFonts w:ascii="PT Astra Serif" w:hAnsi="PT Astra Serif"/>
          <w:sz w:val="28"/>
          <w:szCs w:val="28"/>
        </w:rPr>
        <w:t>10</w:t>
      </w:r>
      <w:r w:rsidR="00823C9F" w:rsidRPr="00D4714D">
        <w:rPr>
          <w:rFonts w:ascii="PT Astra Serif" w:hAnsi="PT Astra Serif"/>
          <w:sz w:val="28"/>
          <w:szCs w:val="28"/>
        </w:rPr>
        <w:t>.20</w:t>
      </w:r>
      <w:r w:rsidR="0029355D" w:rsidRPr="0029355D">
        <w:rPr>
          <w:rFonts w:ascii="PT Astra Serif" w:hAnsi="PT Astra Serif"/>
          <w:sz w:val="28"/>
          <w:szCs w:val="28"/>
        </w:rPr>
        <w:t>15</w:t>
      </w:r>
      <w:r w:rsidR="00823C9F" w:rsidRPr="00D4714D">
        <w:rPr>
          <w:rFonts w:ascii="PT Astra Serif" w:hAnsi="PT Astra Serif"/>
          <w:sz w:val="28"/>
          <w:szCs w:val="28"/>
        </w:rPr>
        <w:t xml:space="preserve"> № </w:t>
      </w:r>
      <w:r w:rsidR="00077A16">
        <w:rPr>
          <w:rFonts w:ascii="PT Astra Serif" w:hAnsi="PT Astra Serif"/>
          <w:sz w:val="28"/>
          <w:szCs w:val="28"/>
        </w:rPr>
        <w:t>528</w:t>
      </w:r>
      <w:r w:rsidR="00823C9F" w:rsidRPr="00D4714D">
        <w:rPr>
          <w:rFonts w:ascii="PT Astra Serif" w:hAnsi="PT Astra Serif"/>
          <w:sz w:val="28"/>
          <w:szCs w:val="28"/>
        </w:rPr>
        <w:t>-П</w:t>
      </w:r>
      <w:r w:rsidR="00823C9F">
        <w:rPr>
          <w:rFonts w:ascii="PT Astra Serif" w:hAnsi="PT Astra Serif"/>
          <w:sz w:val="28"/>
          <w:szCs w:val="28"/>
        </w:rPr>
        <w:t xml:space="preserve"> </w:t>
      </w:r>
      <w:r w:rsidR="00367333" w:rsidRPr="00367333">
        <w:rPr>
          <w:rFonts w:ascii="PT Astra Serif" w:hAnsi="PT Astra Serif"/>
          <w:sz w:val="28"/>
        </w:rPr>
        <w:t xml:space="preserve">в соответствие с </w:t>
      </w:r>
      <w:r w:rsidR="006179EF">
        <w:rPr>
          <w:rFonts w:ascii="PT Astra Serif" w:hAnsi="PT Astra Serif" w:cs="Arial"/>
          <w:sz w:val="28"/>
          <w:szCs w:val="28"/>
        </w:rPr>
        <w:t xml:space="preserve">постановлением Правительства Российской Федерации </w:t>
      </w:r>
      <w:r w:rsidR="006179EF">
        <w:rPr>
          <w:rFonts w:ascii="PT Astra Serif" w:hAnsi="PT Astra Serif"/>
          <w:sz w:val="28"/>
          <w:szCs w:val="28"/>
        </w:rPr>
        <w:t>от 06.09.2016 № 887</w:t>
      </w:r>
      <w:r w:rsidR="00077A16">
        <w:rPr>
          <w:rFonts w:ascii="PT Astra Serif" w:hAnsi="PT Astra Serif"/>
          <w:sz w:val="28"/>
        </w:rPr>
        <w:t xml:space="preserve"> и Законом Ульяновской области</w:t>
      </w:r>
      <w:r w:rsidR="006179EF">
        <w:rPr>
          <w:rFonts w:ascii="PT Astra Serif" w:hAnsi="PT Astra Serif"/>
          <w:sz w:val="28"/>
        </w:rPr>
        <w:t xml:space="preserve"> </w:t>
      </w:r>
      <w:r w:rsidR="006179EF">
        <w:rPr>
          <w:rFonts w:ascii="PT Astra Serif" w:hAnsi="PT Astra Serif"/>
          <w:sz w:val="28"/>
          <w:szCs w:val="28"/>
        </w:rPr>
        <w:t>от 22.11.2019 № 124-ЗО</w:t>
      </w:r>
      <w:r w:rsidR="00367333" w:rsidRPr="00367333">
        <w:rPr>
          <w:rFonts w:ascii="PT Astra Serif" w:hAnsi="PT Astra Serif"/>
          <w:sz w:val="28"/>
        </w:rPr>
        <w:t>.</w:t>
      </w:r>
    </w:p>
    <w:p w:rsidR="005C5E56" w:rsidRPr="00D4714D" w:rsidRDefault="005C5E56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730"/>
        <w:gridCol w:w="3543"/>
      </w:tblGrid>
      <w:tr w:rsidR="004F14AC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29355D" w:rsidP="003F533C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proofErr w:type="gram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Внесение изменений в целях при-ведения отдельных положений </w:t>
            </w:r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Порядка предоставления из областного бюджета Ульяновской области субсидий на воз</w:t>
            </w:r>
            <w:r w:rsidR="003F533C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proofErr w:type="spellStart"/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мещение</w:t>
            </w:r>
            <w:proofErr w:type="spellEnd"/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затрат, связанных с деятель</w:t>
            </w:r>
            <w:r w:rsidR="003F533C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proofErr w:type="spellStart"/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ностью</w:t>
            </w:r>
            <w:proofErr w:type="spellEnd"/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по выполнению работ и </w:t>
            </w:r>
            <w:proofErr w:type="spellStart"/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оказа</w:t>
            </w:r>
            <w:r w:rsidR="003F533C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нию</w:t>
            </w:r>
            <w:proofErr w:type="spellEnd"/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услуг в сфере общественного пита</w:t>
            </w:r>
            <w:r w:rsidR="003F533C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proofErr w:type="spellStart"/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ния</w:t>
            </w:r>
            <w:proofErr w:type="spellEnd"/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, 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утверждённых постановлением Правительства Ульяновской области от</w:t>
            </w:r>
            <w:r w:rsidR="003F533C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 </w:t>
            </w:r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23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.</w:t>
            </w:r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10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.2015 № </w:t>
            </w:r>
            <w:r w:rsidR="00077A16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528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-П</w:t>
            </w:r>
            <w:r w:rsidR="003F533C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, в соответствие с </w:t>
            </w:r>
            <w:r w:rsidR="003F533C" w:rsidRPr="003F533C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федеральным нормативным правовым актом и Законом Ульяновской области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29355D" w:rsidRDefault="0029355D" w:rsidP="003F533C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D" w:rsidRPr="003A33AF" w:rsidRDefault="003F533C" w:rsidP="003F533C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DF5FFE"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="005D288F">
        <w:rPr>
          <w:rFonts w:ascii="PT Astra Serif" w:hAnsi="PT Astra Serif"/>
          <w:sz w:val="28"/>
          <w:szCs w:val="28"/>
        </w:rPr>
        <w:t xml:space="preserve">в целях возмещения </w:t>
      </w:r>
      <w:r w:rsidR="00D25C57">
        <w:rPr>
          <w:rFonts w:ascii="PT Astra Serif" w:hAnsi="PT Astra Serif"/>
          <w:sz w:val="28"/>
          <w:szCs w:val="28"/>
        </w:rPr>
        <w:t>затрат, связанных с </w:t>
      </w:r>
      <w:r w:rsidR="004B66FE">
        <w:rPr>
          <w:rFonts w:ascii="PT Astra Serif" w:hAnsi="PT Astra Serif"/>
          <w:sz w:val="28"/>
          <w:szCs w:val="28"/>
        </w:rPr>
        <w:t>деятельностью по выполнению работ и оказанию услуг в сфере общественного питания</w:t>
      </w:r>
      <w:r w:rsidR="00832F73">
        <w:rPr>
          <w:rFonts w:ascii="PT Astra Serif" w:hAnsi="PT Astra Serif"/>
          <w:sz w:val="28"/>
          <w:szCs w:val="28"/>
        </w:rPr>
        <w:t xml:space="preserve">, </w:t>
      </w:r>
      <w:r w:rsidR="004B66FE">
        <w:rPr>
          <w:rFonts w:ascii="PT Astra Serif" w:hAnsi="PT Astra Serif"/>
          <w:sz w:val="28"/>
          <w:szCs w:val="28"/>
        </w:rPr>
        <w:t>в субъектах Российской Федерации</w:t>
      </w:r>
      <w:r w:rsidR="004B66FE" w:rsidRPr="00C85F45">
        <w:rPr>
          <w:rFonts w:ascii="PT Astra Serif" w:hAnsi="PT Astra Serif"/>
          <w:sz w:val="28"/>
          <w:szCs w:val="28"/>
        </w:rPr>
        <w:t xml:space="preserve"> </w:t>
      </w:r>
      <w:r w:rsidR="004B66FE">
        <w:rPr>
          <w:rFonts w:ascii="PT Astra Serif" w:hAnsi="PT Astra Serif"/>
          <w:sz w:val="28"/>
          <w:szCs w:val="28"/>
        </w:rPr>
        <w:t>не выявлены</w:t>
      </w:r>
      <w:r w:rsidRPr="00C85F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схожие </w:t>
      </w:r>
      <w:r w:rsidR="00077072">
        <w:rPr>
          <w:rFonts w:ascii="PT Astra Serif" w:hAnsi="PT Astra Serif"/>
          <w:sz w:val="28"/>
          <w:szCs w:val="28"/>
        </w:rPr>
        <w:t>порядки</w:t>
      </w:r>
      <w:r>
        <w:rPr>
          <w:rFonts w:ascii="PT Astra Serif" w:hAnsi="PT Astra Serif"/>
          <w:sz w:val="28"/>
          <w:szCs w:val="28"/>
        </w:rPr>
        <w:t xml:space="preserve"> </w:t>
      </w:r>
      <w:r w:rsidR="004B66FE">
        <w:rPr>
          <w:rFonts w:ascii="PT Astra Serif" w:hAnsi="PT Astra Serif"/>
          <w:sz w:val="28"/>
          <w:szCs w:val="28"/>
        </w:rPr>
        <w:t>субсидирования.</w:t>
      </w:r>
    </w:p>
    <w:p w:rsidR="00591E48" w:rsidRDefault="00591E48" w:rsidP="00591E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</w:t>
      </w:r>
      <w:r w:rsidRPr="00DA6C83">
        <w:rPr>
          <w:rFonts w:ascii="PT Astra Serif" w:hAnsi="PT Astra Serif"/>
          <w:sz w:val="28"/>
          <w:szCs w:val="28"/>
        </w:rPr>
        <w:br/>
        <w:t xml:space="preserve">с федеральными требованиями обязательно для всех субъектов Российской Федерации. </w:t>
      </w: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32804" w:rsidRDefault="0059466C" w:rsidP="004B66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FA459A"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/>
          <w:sz w:val="28"/>
          <w:szCs w:val="28"/>
        </w:rPr>
        <w:t xml:space="preserve"> разработчика акта,</w:t>
      </w:r>
      <w:r w:rsidR="00C96BDC">
        <w:rPr>
          <w:rFonts w:ascii="PT Astra Serif" w:hAnsi="PT Astra Serif"/>
          <w:sz w:val="28"/>
          <w:szCs w:val="28"/>
        </w:rPr>
        <w:t xml:space="preserve"> </w:t>
      </w:r>
      <w:r w:rsidR="004B66FE">
        <w:rPr>
          <w:rFonts w:ascii="PT Astra Serif" w:hAnsi="PT Astra Serif"/>
          <w:sz w:val="28"/>
          <w:szCs w:val="28"/>
        </w:rPr>
        <w:t>субсидии на возмещение затрат, связанных с детальностью по выполнению работ и оказанию услуг в сфере общественного питания, будут предоставляться за счёт бюджетных ассигнований областного бюджета Ульяновской области, предусмотренных в Законе Ульяновской области от 22.11.2019 № 124-ЗО</w:t>
      </w:r>
      <w:r w:rsidR="004D44E6">
        <w:rPr>
          <w:rFonts w:ascii="PT Astra Serif" w:hAnsi="PT Astra Serif"/>
          <w:sz w:val="28"/>
          <w:szCs w:val="28"/>
        </w:rPr>
        <w:t>, в размере 8 000,0 тыс. рублей в 2020 году.</w:t>
      </w:r>
    </w:p>
    <w:p w:rsidR="004D44E6" w:rsidRDefault="004D44E6" w:rsidP="004B66FE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 реализацию проекта </w:t>
      </w:r>
      <w:r w:rsidR="004C5648">
        <w:rPr>
          <w:rFonts w:ascii="PT Astra Serif" w:hAnsi="PT Astra Serif"/>
          <w:sz w:val="28"/>
          <w:szCs w:val="28"/>
        </w:rPr>
        <w:t>акта</w:t>
      </w:r>
      <w:r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мышленного комплекса и развития сельских территорий Ульяновской области на предоставление указанных субсидий.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</w:t>
      </w:r>
      <w:r w:rsidR="00243227">
        <w:rPr>
          <w:rFonts w:ascii="PT Astra Serif" w:hAnsi="PT Astra Serif"/>
          <w:sz w:val="28"/>
          <w:szCs w:val="28"/>
        </w:rPr>
        <w:t> </w:t>
      </w:r>
      <w:r w:rsidR="001C68F9" w:rsidRPr="00D4714D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>привести действующи</w:t>
      </w:r>
      <w:r w:rsidR="004D44E6">
        <w:rPr>
          <w:rFonts w:ascii="PT Astra Serif" w:hAnsi="PT Astra Serif"/>
          <w:sz w:val="28"/>
          <w:szCs w:val="28"/>
        </w:rPr>
        <w:t>й</w:t>
      </w:r>
      <w:r w:rsidR="007B29BC">
        <w:rPr>
          <w:rFonts w:ascii="PT Astra Serif" w:hAnsi="PT Astra Serif"/>
          <w:sz w:val="28"/>
          <w:szCs w:val="28"/>
        </w:rPr>
        <w:t xml:space="preserve"> </w:t>
      </w:r>
      <w:r w:rsidR="004D44E6">
        <w:rPr>
          <w:rFonts w:ascii="PT Astra Serif" w:hAnsi="PT Astra Serif"/>
          <w:sz w:val="28"/>
          <w:szCs w:val="28"/>
        </w:rPr>
        <w:t xml:space="preserve">порядок предоставления из областного бюджета Ульяновской области субсидий на возмещение затрат, связанных с деятельностью по выполнению работ и оказанию услуг в сфере общественного питания, </w:t>
      </w:r>
      <w:r w:rsidR="007B29BC">
        <w:rPr>
          <w:rFonts w:ascii="PT Astra Serif" w:hAnsi="PT Astra Serif"/>
          <w:sz w:val="28"/>
          <w:szCs w:val="28"/>
        </w:rPr>
        <w:t>в</w:t>
      </w:r>
      <w:r w:rsidR="00F77686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соответствие с</w:t>
      </w:r>
      <w:r w:rsidR="00532804">
        <w:rPr>
          <w:rFonts w:ascii="PT Astra Serif" w:hAnsi="PT Astra Serif"/>
          <w:sz w:val="28"/>
          <w:szCs w:val="28"/>
        </w:rPr>
        <w:t> </w:t>
      </w:r>
      <w:r w:rsidR="007B29BC">
        <w:rPr>
          <w:rFonts w:ascii="PT Astra Serif" w:hAnsi="PT Astra Serif"/>
          <w:sz w:val="28"/>
          <w:szCs w:val="28"/>
        </w:rPr>
        <w:t>положениями федеральн</w:t>
      </w:r>
      <w:r w:rsidR="00F77686">
        <w:rPr>
          <w:rFonts w:ascii="PT Astra Serif" w:hAnsi="PT Astra Serif"/>
          <w:sz w:val="28"/>
          <w:szCs w:val="28"/>
        </w:rPr>
        <w:t>ого</w:t>
      </w:r>
      <w:r w:rsidR="007B29BC">
        <w:rPr>
          <w:rFonts w:ascii="PT Astra Serif" w:hAnsi="PT Astra Serif"/>
          <w:sz w:val="28"/>
          <w:szCs w:val="28"/>
        </w:rPr>
        <w:t xml:space="preserve"> нормативн</w:t>
      </w:r>
      <w:r w:rsidR="00F77686">
        <w:rPr>
          <w:rFonts w:ascii="PT Astra Serif" w:hAnsi="PT Astra Serif"/>
          <w:sz w:val="28"/>
          <w:szCs w:val="28"/>
        </w:rPr>
        <w:t>ого</w:t>
      </w:r>
      <w:r w:rsidR="007B29BC">
        <w:rPr>
          <w:rFonts w:ascii="PT Astra Serif" w:hAnsi="PT Astra Serif"/>
          <w:sz w:val="28"/>
          <w:szCs w:val="28"/>
        </w:rPr>
        <w:t xml:space="preserve"> правов</w:t>
      </w:r>
      <w:r w:rsidR="00F77686">
        <w:rPr>
          <w:rFonts w:ascii="PT Astra Serif" w:hAnsi="PT Astra Serif"/>
          <w:sz w:val="28"/>
          <w:szCs w:val="28"/>
        </w:rPr>
        <w:t>ого</w:t>
      </w:r>
      <w:r w:rsidR="007B29BC">
        <w:rPr>
          <w:rFonts w:ascii="PT Astra Serif" w:hAnsi="PT Astra Serif"/>
          <w:sz w:val="28"/>
          <w:szCs w:val="28"/>
        </w:rPr>
        <w:t xml:space="preserve"> акт</w:t>
      </w:r>
      <w:r w:rsidR="00F77686">
        <w:rPr>
          <w:rFonts w:ascii="PT Astra Serif" w:hAnsi="PT Astra Serif"/>
          <w:sz w:val="28"/>
          <w:szCs w:val="28"/>
        </w:rPr>
        <w:t>а</w:t>
      </w:r>
      <w:r w:rsidR="00334603">
        <w:rPr>
          <w:rFonts w:ascii="PT Astra Serif" w:hAnsi="PT Astra Serif"/>
          <w:sz w:val="28"/>
          <w:szCs w:val="28"/>
        </w:rPr>
        <w:t xml:space="preserve"> и Закона Ульяновской области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юридические лица</w:t>
      </w:r>
      <w:r w:rsidR="004D44E6">
        <w:rPr>
          <w:rFonts w:ascii="PT Astra Serif" w:hAnsi="PT Astra Serif"/>
          <w:sz w:val="28"/>
          <w:szCs w:val="28"/>
        </w:rPr>
        <w:t xml:space="preserve"> (за исключением государственных (муниципальных) учреждений) и </w:t>
      </w:r>
      <w:r w:rsidR="00532804" w:rsidRPr="007C41C8">
        <w:rPr>
          <w:rFonts w:ascii="PT Astra Serif" w:hAnsi="PT Astra Serif"/>
          <w:sz w:val="28"/>
          <w:szCs w:val="28"/>
        </w:rPr>
        <w:t>индивидуальные предприниматели</w:t>
      </w:r>
      <w:r w:rsidR="004D44E6">
        <w:rPr>
          <w:rFonts w:ascii="PT Astra Serif" w:hAnsi="PT Astra Serif"/>
          <w:sz w:val="28"/>
          <w:szCs w:val="28"/>
        </w:rPr>
        <w:t xml:space="preserve">, зарегистрированные </w:t>
      </w:r>
      <w:r w:rsidR="007C41C8" w:rsidRPr="007C41C8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4D44E6">
        <w:rPr>
          <w:rFonts w:ascii="PT Astra Serif" w:hAnsi="PT Astra Serif"/>
          <w:sz w:val="28"/>
          <w:szCs w:val="28"/>
        </w:rPr>
        <w:t xml:space="preserve"> и осуществляющие свою деятельность в сфере общественного питания</w:t>
      </w:r>
      <w:r w:rsidRPr="007C41C8">
        <w:rPr>
          <w:rFonts w:ascii="PT Astra Serif" w:hAnsi="PT Astra Serif"/>
          <w:sz w:val="28"/>
          <w:szCs w:val="28"/>
        </w:rPr>
        <w:t xml:space="preserve">. 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>
        <w:rPr>
          <w:rFonts w:ascii="PT Astra Serif" w:hAnsi="PT Astra Serif"/>
          <w:sz w:val="28"/>
          <w:szCs w:val="28"/>
        </w:rPr>
        <w:t>разработчиком акта представлена в таблице ниже.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EA3D9B" w:rsidRPr="0069468C" w:rsidTr="00D570D6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A3D9B" w:rsidRPr="0069468C" w:rsidTr="00D570D6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>Ю</w:t>
            </w:r>
            <w:r w:rsidRPr="00EA3D9B">
              <w:rPr>
                <w:rFonts w:ascii="PT Astra Serif" w:hAnsi="PT Astra Serif"/>
              </w:rPr>
              <w:t>ридические лица (за </w:t>
            </w:r>
            <w:proofErr w:type="spellStart"/>
            <w:proofErr w:type="gramStart"/>
            <w:r w:rsidRPr="00EA3D9B">
              <w:rPr>
                <w:rFonts w:ascii="PT Astra Serif" w:hAnsi="PT Astra Serif"/>
              </w:rPr>
              <w:t>исключе</w:t>
            </w:r>
            <w:r>
              <w:rPr>
                <w:rFonts w:ascii="PT Astra Serif" w:hAnsi="PT Astra Serif"/>
              </w:rPr>
              <w:t>-</w:t>
            </w:r>
            <w:r w:rsidRPr="00EA3D9B">
              <w:rPr>
                <w:rFonts w:ascii="PT Astra Serif" w:hAnsi="PT Astra Serif"/>
              </w:rPr>
              <w:t>нием</w:t>
            </w:r>
            <w:proofErr w:type="spellEnd"/>
            <w:proofErr w:type="gramEnd"/>
            <w:r w:rsidRPr="00EA3D9B">
              <w:rPr>
                <w:rFonts w:ascii="PT Astra Serif" w:hAnsi="PT Astra Serif"/>
              </w:rPr>
              <w:t xml:space="preserve"> государственных (</w:t>
            </w:r>
            <w:proofErr w:type="spellStart"/>
            <w:r w:rsidRPr="00EA3D9B">
              <w:rPr>
                <w:rFonts w:ascii="PT Astra Serif" w:hAnsi="PT Astra Serif"/>
              </w:rPr>
              <w:t>муници</w:t>
            </w:r>
            <w:r>
              <w:rPr>
                <w:rFonts w:ascii="PT Astra Serif" w:hAnsi="PT Astra Serif"/>
              </w:rPr>
              <w:t>-</w:t>
            </w:r>
            <w:r w:rsidRPr="00EA3D9B">
              <w:rPr>
                <w:rFonts w:ascii="PT Astra Serif" w:hAnsi="PT Astra Serif"/>
              </w:rPr>
              <w:t>пальных</w:t>
            </w:r>
            <w:proofErr w:type="spellEnd"/>
            <w:r w:rsidRPr="00EA3D9B">
              <w:rPr>
                <w:rFonts w:ascii="PT Astra Serif" w:hAnsi="PT Astra Serif"/>
              </w:rPr>
              <w:t>) учреждений) и </w:t>
            </w:r>
            <w:proofErr w:type="spellStart"/>
            <w:r w:rsidRPr="00EA3D9B">
              <w:rPr>
                <w:rFonts w:ascii="PT Astra Serif" w:hAnsi="PT Astra Serif"/>
              </w:rPr>
              <w:t>индиви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EA3D9B">
              <w:rPr>
                <w:rFonts w:ascii="PT Astra Serif" w:hAnsi="PT Astra Serif"/>
              </w:rPr>
              <w:t>дуальные предприниматели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313121" w:rsidP="00313121">
            <w:pPr>
              <w:jc w:val="center"/>
              <w:rPr>
                <w:rFonts w:ascii="PT Astra Serif" w:hAnsi="PT Astra Serif"/>
              </w:rPr>
            </w:pPr>
            <w:r w:rsidRPr="00313121">
              <w:rPr>
                <w:rFonts w:ascii="PT Astra Serif" w:hAnsi="PT Astra Serif"/>
              </w:rPr>
              <w:t>В среднесрочном периоде изменения количества адресатов регулирования             не прогнозируется</w:t>
            </w:r>
          </w:p>
        </w:tc>
      </w:tr>
    </w:tbl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3121" w:rsidRDefault="00313121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13121" w:rsidRDefault="00313121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EA3D9B" w:rsidRDefault="00EA3D9B" w:rsidP="00EA3D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21B1">
        <w:rPr>
          <w:rFonts w:ascii="PT Astra Serif" w:hAnsi="PT Astra Serif"/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</w:t>
      </w:r>
      <w:r w:rsidR="006179EF">
        <w:rPr>
          <w:rFonts w:ascii="PT Astra Serif" w:hAnsi="PT Astra Serif"/>
          <w:sz w:val="28"/>
          <w:szCs w:val="28"/>
        </w:rPr>
        <w:t> </w:t>
      </w:r>
      <w:r w:rsidRPr="000721B1">
        <w:rPr>
          <w:rFonts w:ascii="PT Astra Serif" w:hAnsi="PT Astra Serif"/>
          <w:sz w:val="28"/>
          <w:szCs w:val="28"/>
        </w:rPr>
        <w:t>проводятся.</w:t>
      </w:r>
      <w:proofErr w:type="gramEnd"/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29" w:rsidRDefault="00A13029">
      <w:r>
        <w:separator/>
      </w:r>
    </w:p>
  </w:endnote>
  <w:endnote w:type="continuationSeparator" w:id="0">
    <w:p w:rsidR="00A13029" w:rsidRDefault="00A1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29" w:rsidRDefault="00A13029">
      <w:r>
        <w:separator/>
      </w:r>
    </w:p>
  </w:footnote>
  <w:footnote w:type="continuationSeparator" w:id="0">
    <w:p w:rsidR="00A13029" w:rsidRDefault="00A1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5648">
      <w:rPr>
        <w:rStyle w:val="a7"/>
        <w:noProof/>
      </w:rPr>
      <w:t>5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77A16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210F"/>
    <w:rsid w:val="00313121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4603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33C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6FE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5648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4E6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9EF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4E94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44E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217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C5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3029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177A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BE8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0AAD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3D9B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0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4507-00F5-4122-B08C-5783BE07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1557</Words>
  <Characters>12503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14032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8</cp:revision>
  <cp:lastPrinted>2020-04-20T10:14:00Z</cp:lastPrinted>
  <dcterms:created xsi:type="dcterms:W3CDTF">2020-04-17T05:59:00Z</dcterms:created>
  <dcterms:modified xsi:type="dcterms:W3CDTF">2020-04-20T10:20:00Z</dcterms:modified>
</cp:coreProperties>
</file>