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ECC" w:rsidRDefault="00180ECC" w:rsidP="00180ECC">
      <w:pPr>
        <w:pStyle w:val="ConsPlusTitle"/>
        <w:suppressAutoHyphens/>
        <w:jc w:val="right"/>
        <w:rPr>
          <w:rFonts w:ascii="PT Astra Serif" w:hAnsi="PT Astra Serif"/>
          <w:sz w:val="28"/>
          <w:szCs w:val="28"/>
        </w:rPr>
      </w:pPr>
      <w:bookmarkStart w:id="0" w:name="_GoBack"/>
      <w:bookmarkEnd w:id="0"/>
      <w:r>
        <w:rPr>
          <w:rFonts w:ascii="PT Astra Serif" w:hAnsi="PT Astra Serif"/>
          <w:sz w:val="28"/>
          <w:szCs w:val="28"/>
        </w:rPr>
        <w:t>Проект</w:t>
      </w:r>
    </w:p>
    <w:p w:rsidR="00E82180" w:rsidRDefault="00180ECC" w:rsidP="0013441A">
      <w:pPr>
        <w:pStyle w:val="ConsPlusTitle"/>
        <w:suppressAutoHyphens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ПРАВИТЕЛЬСТВО УЛЬЯНОВСКОЙ ОБЛАСТИ</w:t>
      </w:r>
    </w:p>
    <w:p w:rsidR="00180ECC" w:rsidRPr="0013441A" w:rsidRDefault="00180ECC" w:rsidP="0013441A">
      <w:pPr>
        <w:pStyle w:val="ConsPlusTitle"/>
        <w:suppressAutoHyphens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 О С Т А Н О В Л Е Н И Е</w:t>
      </w:r>
    </w:p>
    <w:p w:rsidR="00E82180" w:rsidRPr="0013441A" w:rsidRDefault="00E82180" w:rsidP="0013441A">
      <w:pPr>
        <w:pStyle w:val="ConsPlusTitle"/>
        <w:suppressAutoHyphens/>
        <w:jc w:val="center"/>
        <w:rPr>
          <w:rFonts w:ascii="PT Astra Serif" w:hAnsi="PT Astra Serif"/>
          <w:sz w:val="28"/>
          <w:szCs w:val="28"/>
        </w:rPr>
      </w:pPr>
    </w:p>
    <w:p w:rsidR="00E82180" w:rsidRPr="0013441A" w:rsidRDefault="00E82180" w:rsidP="0013441A">
      <w:pPr>
        <w:pStyle w:val="ConsPlusTitle"/>
        <w:suppressAutoHyphens/>
        <w:jc w:val="center"/>
        <w:rPr>
          <w:rFonts w:ascii="PT Astra Serif" w:hAnsi="PT Astra Serif"/>
          <w:sz w:val="28"/>
          <w:szCs w:val="28"/>
        </w:rPr>
      </w:pPr>
    </w:p>
    <w:p w:rsidR="00E82180" w:rsidRPr="0013441A" w:rsidRDefault="00E82180" w:rsidP="0013441A">
      <w:pPr>
        <w:pStyle w:val="ConsPlusTitle"/>
        <w:suppressAutoHyphens/>
        <w:jc w:val="center"/>
        <w:rPr>
          <w:rFonts w:ascii="PT Astra Serif" w:hAnsi="PT Astra Serif"/>
          <w:sz w:val="28"/>
          <w:szCs w:val="28"/>
        </w:rPr>
      </w:pPr>
    </w:p>
    <w:p w:rsidR="00E82180" w:rsidRPr="0013441A" w:rsidRDefault="00E82180" w:rsidP="0013441A">
      <w:pPr>
        <w:pStyle w:val="ConsPlusTitle"/>
        <w:suppressAutoHyphens/>
        <w:jc w:val="center"/>
        <w:rPr>
          <w:rFonts w:ascii="PT Astra Serif" w:hAnsi="PT Astra Serif"/>
          <w:sz w:val="28"/>
          <w:szCs w:val="28"/>
        </w:rPr>
      </w:pPr>
    </w:p>
    <w:p w:rsidR="00E82180" w:rsidRPr="0013441A" w:rsidRDefault="00E82180" w:rsidP="0013441A">
      <w:pPr>
        <w:pStyle w:val="ConsPlusTitle"/>
        <w:suppressAutoHyphens/>
        <w:jc w:val="center"/>
        <w:rPr>
          <w:rFonts w:ascii="PT Astra Serif" w:hAnsi="PT Astra Serif"/>
          <w:sz w:val="28"/>
          <w:szCs w:val="28"/>
        </w:rPr>
      </w:pPr>
    </w:p>
    <w:p w:rsidR="00E82180" w:rsidRPr="0013441A" w:rsidRDefault="00E82180" w:rsidP="0013441A">
      <w:pPr>
        <w:pStyle w:val="ConsPlusTitle"/>
        <w:suppressAutoHyphens/>
        <w:jc w:val="center"/>
        <w:rPr>
          <w:rFonts w:ascii="PT Astra Serif" w:hAnsi="PT Astra Serif"/>
          <w:sz w:val="28"/>
          <w:szCs w:val="28"/>
        </w:rPr>
      </w:pPr>
    </w:p>
    <w:p w:rsidR="00E82180" w:rsidRPr="0013441A" w:rsidRDefault="00E82180" w:rsidP="0013441A">
      <w:pPr>
        <w:pStyle w:val="ConsPlusTitle"/>
        <w:suppressAutoHyphens/>
        <w:jc w:val="center"/>
        <w:rPr>
          <w:rFonts w:ascii="PT Astra Serif" w:hAnsi="PT Astra Serif"/>
          <w:sz w:val="28"/>
          <w:szCs w:val="28"/>
        </w:rPr>
      </w:pPr>
    </w:p>
    <w:p w:rsidR="00E82180" w:rsidRPr="0013441A" w:rsidRDefault="00E82180" w:rsidP="0013441A">
      <w:pPr>
        <w:pStyle w:val="ConsPlusTitle"/>
        <w:suppressAutoHyphens/>
        <w:jc w:val="center"/>
        <w:rPr>
          <w:rFonts w:ascii="PT Astra Serif" w:hAnsi="PT Astra Serif"/>
          <w:sz w:val="28"/>
          <w:szCs w:val="28"/>
        </w:rPr>
      </w:pPr>
    </w:p>
    <w:p w:rsidR="00E82180" w:rsidRPr="0013441A" w:rsidRDefault="00B74959" w:rsidP="0013441A">
      <w:pPr>
        <w:pStyle w:val="ConsPlusTitle"/>
        <w:suppressAutoHyphens/>
        <w:jc w:val="center"/>
        <w:rPr>
          <w:rFonts w:ascii="PT Astra Serif" w:hAnsi="PT Astra Serif"/>
          <w:sz w:val="28"/>
          <w:szCs w:val="28"/>
        </w:rPr>
      </w:pPr>
      <w:r w:rsidRPr="0013441A">
        <w:rPr>
          <w:rFonts w:ascii="PT Astra Serif" w:hAnsi="PT Astra Serif"/>
          <w:sz w:val="28"/>
          <w:szCs w:val="28"/>
        </w:rPr>
        <w:t>Об утверждении</w:t>
      </w:r>
      <w:r w:rsidR="00AE30EE" w:rsidRPr="0013441A">
        <w:rPr>
          <w:rFonts w:ascii="PT Astra Serif" w:hAnsi="PT Astra Serif"/>
          <w:sz w:val="28"/>
          <w:szCs w:val="28"/>
        </w:rPr>
        <w:t xml:space="preserve"> Правил </w:t>
      </w:r>
      <w:r w:rsidRPr="0013441A">
        <w:rPr>
          <w:rFonts w:ascii="PT Astra Serif" w:hAnsi="PT Astra Serif"/>
          <w:sz w:val="28"/>
          <w:szCs w:val="28"/>
        </w:rPr>
        <w:t>предоставления</w:t>
      </w:r>
      <w:r w:rsidR="00946D07" w:rsidRPr="0013441A">
        <w:rPr>
          <w:rFonts w:ascii="PT Astra Serif" w:hAnsi="PT Astra Serif"/>
          <w:sz w:val="28"/>
          <w:szCs w:val="28"/>
        </w:rPr>
        <w:t xml:space="preserve"> юридическим лицам </w:t>
      </w:r>
    </w:p>
    <w:p w:rsidR="00496965" w:rsidRPr="0013441A" w:rsidRDefault="00946D07" w:rsidP="0013441A">
      <w:pPr>
        <w:pStyle w:val="ConsPlusTitle"/>
        <w:suppressAutoHyphens/>
        <w:jc w:val="center"/>
        <w:rPr>
          <w:rFonts w:ascii="PT Astra Serif" w:hAnsi="PT Astra Serif" w:cs="PT Astra Serif"/>
          <w:sz w:val="28"/>
          <w:szCs w:val="28"/>
        </w:rPr>
      </w:pPr>
      <w:r w:rsidRPr="0013441A">
        <w:rPr>
          <w:rFonts w:ascii="PT Astra Serif" w:hAnsi="PT Astra Serif"/>
          <w:sz w:val="28"/>
          <w:szCs w:val="28"/>
        </w:rPr>
        <w:t xml:space="preserve">(за исключением государственных и муниципальных учреждений), осуществляющим телевизионное вещание, </w:t>
      </w:r>
      <w:r w:rsidR="00B74959" w:rsidRPr="0013441A">
        <w:rPr>
          <w:rFonts w:ascii="PT Astra Serif" w:hAnsi="PT Astra Serif"/>
          <w:sz w:val="28"/>
          <w:szCs w:val="28"/>
        </w:rPr>
        <w:t xml:space="preserve">субсидий из областного бюджета Ульяновской области </w:t>
      </w:r>
      <w:r w:rsidR="00B74959" w:rsidRPr="0013441A">
        <w:rPr>
          <w:rFonts w:ascii="PT Astra Serif" w:hAnsi="PT Astra Serif" w:cs="PT Astra Serif"/>
          <w:sz w:val="28"/>
          <w:szCs w:val="28"/>
        </w:rPr>
        <w:t xml:space="preserve">в целях </w:t>
      </w:r>
      <w:r w:rsidR="007B7D8D">
        <w:rPr>
          <w:rFonts w:ascii="PT Astra Serif" w:hAnsi="PT Astra Serif" w:cs="PT Astra Serif"/>
          <w:sz w:val="28"/>
          <w:szCs w:val="28"/>
        </w:rPr>
        <w:t>финансового обеспечения</w:t>
      </w:r>
      <w:r w:rsidR="00B74959" w:rsidRPr="0013441A">
        <w:rPr>
          <w:rFonts w:ascii="PT Astra Serif" w:hAnsi="PT Astra Serif" w:cs="PT Astra Serif"/>
          <w:sz w:val="28"/>
          <w:szCs w:val="28"/>
        </w:rPr>
        <w:t xml:space="preserve"> затрат</w:t>
      </w:r>
      <w:r w:rsidRPr="0013441A">
        <w:rPr>
          <w:rFonts w:ascii="PT Astra Serif" w:hAnsi="PT Astra Serif" w:cs="PT Astra Serif"/>
          <w:sz w:val="28"/>
          <w:szCs w:val="28"/>
        </w:rPr>
        <w:t>в связи с реализацией проектов</w:t>
      </w:r>
      <w:r w:rsidR="008B0D93">
        <w:rPr>
          <w:rFonts w:ascii="PT Astra Serif" w:hAnsi="PT Astra Serif" w:cs="PT Astra Serif"/>
          <w:sz w:val="28"/>
          <w:szCs w:val="28"/>
        </w:rPr>
        <w:t>, предусматривающих</w:t>
      </w:r>
      <w:r w:rsidR="00B74959" w:rsidRPr="0013441A">
        <w:rPr>
          <w:rFonts w:ascii="PT Astra Serif" w:hAnsi="PT Astra Serif" w:cs="PT Astra Serif"/>
          <w:sz w:val="28"/>
          <w:szCs w:val="28"/>
        </w:rPr>
        <w:t>производств</w:t>
      </w:r>
      <w:r w:rsidR="008B0D93">
        <w:rPr>
          <w:rFonts w:ascii="PT Astra Serif" w:hAnsi="PT Astra Serif" w:cs="PT Astra Serif"/>
          <w:sz w:val="28"/>
          <w:szCs w:val="28"/>
        </w:rPr>
        <w:t>о</w:t>
      </w:r>
      <w:r w:rsidR="00B74959" w:rsidRPr="0013441A">
        <w:rPr>
          <w:rFonts w:ascii="PT Astra Serif" w:hAnsi="PT Astra Serif" w:cs="PT Astra Serif"/>
          <w:sz w:val="28"/>
          <w:szCs w:val="28"/>
        </w:rPr>
        <w:t xml:space="preserve"> телепрограмм, направленных на </w:t>
      </w:r>
      <w:r w:rsidR="00B74959" w:rsidRPr="0013441A">
        <w:rPr>
          <w:rFonts w:ascii="PT Astra Serif" w:hAnsi="PT Astra Serif"/>
          <w:sz w:val="28"/>
          <w:szCs w:val="28"/>
        </w:rPr>
        <w:t>повышение уровня защиты прав потребителей на территории Ульяновской области</w:t>
      </w:r>
    </w:p>
    <w:p w:rsidR="00496965" w:rsidRPr="0013441A" w:rsidRDefault="00496965" w:rsidP="0013441A">
      <w:pPr>
        <w:pStyle w:val="ConsPlusNormal"/>
        <w:suppressAutoHyphens/>
        <w:jc w:val="both"/>
        <w:rPr>
          <w:rFonts w:ascii="PT Astra Serif" w:hAnsi="PT Astra Serif"/>
          <w:sz w:val="28"/>
          <w:szCs w:val="28"/>
        </w:rPr>
      </w:pPr>
    </w:p>
    <w:p w:rsidR="008B0D93" w:rsidRDefault="00496965" w:rsidP="008B0D93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13441A">
        <w:rPr>
          <w:rFonts w:ascii="PT Astra Serif" w:hAnsi="PT Astra Serif"/>
          <w:sz w:val="28"/>
          <w:szCs w:val="28"/>
        </w:rPr>
        <w:t xml:space="preserve">В соответствии со </w:t>
      </w:r>
      <w:hyperlink r:id="rId8" w:history="1">
        <w:r w:rsidRPr="0013441A">
          <w:rPr>
            <w:rFonts w:ascii="PT Astra Serif" w:hAnsi="PT Astra Serif"/>
            <w:sz w:val="28"/>
            <w:szCs w:val="28"/>
          </w:rPr>
          <w:t>статьёй 78</w:t>
        </w:r>
      </w:hyperlink>
      <w:r w:rsidRPr="0013441A">
        <w:rPr>
          <w:rFonts w:ascii="PT Astra Serif" w:hAnsi="PT Astra Serif"/>
          <w:sz w:val="28"/>
          <w:szCs w:val="28"/>
        </w:rPr>
        <w:t xml:space="preserve"> Бюджетно</w:t>
      </w:r>
      <w:r w:rsidR="00946D07" w:rsidRPr="0013441A">
        <w:rPr>
          <w:rFonts w:ascii="PT Astra Serif" w:hAnsi="PT Astra Serif"/>
          <w:sz w:val="28"/>
          <w:szCs w:val="28"/>
        </w:rPr>
        <w:t>го кодекса Российской Федерации и</w:t>
      </w:r>
      <w:r w:rsidRPr="0013441A">
        <w:rPr>
          <w:rFonts w:ascii="PT Astra Serif" w:hAnsi="PT Astra Serif"/>
          <w:sz w:val="28"/>
          <w:szCs w:val="28"/>
        </w:rPr>
        <w:t xml:space="preserve"> в целях </w:t>
      </w:r>
      <w:r w:rsidR="00946D07" w:rsidRPr="0013441A">
        <w:rPr>
          <w:rFonts w:ascii="PT Astra Serif" w:hAnsi="PT Astra Serif"/>
          <w:sz w:val="28"/>
          <w:szCs w:val="28"/>
        </w:rPr>
        <w:t xml:space="preserve">обеспечения </w:t>
      </w:r>
      <w:r w:rsidRPr="0013441A">
        <w:rPr>
          <w:rFonts w:ascii="PT Astra Serif" w:hAnsi="PT Astra Serif"/>
          <w:sz w:val="28"/>
          <w:szCs w:val="28"/>
        </w:rPr>
        <w:t xml:space="preserve">реализации программы Ульяновской области </w:t>
      </w:r>
      <w:r w:rsidR="00E82180" w:rsidRPr="0013441A">
        <w:rPr>
          <w:rFonts w:ascii="PT Astra Serif" w:hAnsi="PT Astra Serif"/>
          <w:sz w:val="28"/>
          <w:szCs w:val="28"/>
        </w:rPr>
        <w:br/>
      </w:r>
      <w:r w:rsidRPr="0013441A">
        <w:rPr>
          <w:rFonts w:ascii="PT Astra Serif" w:hAnsi="PT Astra Serif"/>
          <w:sz w:val="28"/>
          <w:szCs w:val="28"/>
        </w:rPr>
        <w:t>по обеспечению прав потребителей, утверждённой постановлением Правительства Ульяновской области от 17.05.2019 № 224-П «Об утверждении  Программы Ульяновской области п</w:t>
      </w:r>
      <w:r w:rsidR="007B7D8D">
        <w:rPr>
          <w:rFonts w:ascii="PT Astra Serif" w:hAnsi="PT Astra Serif"/>
          <w:sz w:val="28"/>
          <w:szCs w:val="28"/>
        </w:rPr>
        <w:t>о обеспечению прав потребителей</w:t>
      </w:r>
      <w:r w:rsidRPr="0013441A">
        <w:rPr>
          <w:rFonts w:ascii="PT Astra Serif" w:hAnsi="PT Astra Serif"/>
          <w:sz w:val="28"/>
          <w:szCs w:val="28"/>
        </w:rPr>
        <w:t>», Правительство Ульяновской области постановляет:</w:t>
      </w:r>
    </w:p>
    <w:p w:rsidR="005E5688" w:rsidRDefault="00AE30EE" w:rsidP="005E5688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13441A">
        <w:rPr>
          <w:rFonts w:ascii="PT Astra Serif" w:hAnsi="PT Astra Serif"/>
          <w:sz w:val="28"/>
          <w:szCs w:val="28"/>
        </w:rPr>
        <w:t xml:space="preserve">1. Утвердить прилагаемые Правила </w:t>
      </w:r>
      <w:r w:rsidR="00496965" w:rsidRPr="0013441A">
        <w:rPr>
          <w:rFonts w:ascii="PT Astra Serif" w:hAnsi="PT Astra Serif"/>
          <w:sz w:val="28"/>
          <w:szCs w:val="28"/>
        </w:rPr>
        <w:t xml:space="preserve">предоставления </w:t>
      </w:r>
      <w:r w:rsidR="00946D07" w:rsidRPr="0013441A">
        <w:rPr>
          <w:rFonts w:ascii="PT Astra Serif" w:hAnsi="PT Astra Serif"/>
          <w:sz w:val="28"/>
          <w:szCs w:val="28"/>
        </w:rPr>
        <w:t xml:space="preserve">юридическим лицам (за исключением государственных и муниципальных учреждений), осуществляющим телевизионное вещание, субсидий из областного бюджета Ульяновской области </w:t>
      </w:r>
      <w:r w:rsidR="00946D07" w:rsidRPr="0013441A">
        <w:rPr>
          <w:rFonts w:ascii="PT Astra Serif" w:hAnsi="PT Astra Serif" w:cs="PT Astra Serif"/>
          <w:sz w:val="28"/>
          <w:szCs w:val="28"/>
        </w:rPr>
        <w:t xml:space="preserve">в целях </w:t>
      </w:r>
      <w:r w:rsidR="007B7D8D">
        <w:rPr>
          <w:rFonts w:ascii="PT Astra Serif" w:hAnsi="PT Astra Serif" w:cs="PT Astra Serif"/>
          <w:sz w:val="28"/>
          <w:szCs w:val="28"/>
        </w:rPr>
        <w:t xml:space="preserve">финансового обеспечения затрат </w:t>
      </w:r>
      <w:r w:rsidR="00946D07" w:rsidRPr="0013441A">
        <w:rPr>
          <w:rFonts w:ascii="PT Astra Serif" w:hAnsi="PT Astra Serif" w:cs="PT Astra Serif"/>
          <w:sz w:val="28"/>
          <w:szCs w:val="28"/>
        </w:rPr>
        <w:t>в связи с реализацией проектов</w:t>
      </w:r>
      <w:r w:rsidR="005E5688">
        <w:rPr>
          <w:rFonts w:ascii="PT Astra Serif" w:hAnsi="PT Astra Serif" w:cs="PT Astra Serif"/>
          <w:sz w:val="28"/>
          <w:szCs w:val="28"/>
        </w:rPr>
        <w:t>, предусматривающих</w:t>
      </w:r>
      <w:r w:rsidR="00946D07" w:rsidRPr="0013441A">
        <w:rPr>
          <w:rFonts w:ascii="PT Astra Serif" w:hAnsi="PT Astra Serif" w:cs="PT Astra Serif"/>
          <w:sz w:val="28"/>
          <w:szCs w:val="28"/>
        </w:rPr>
        <w:t xml:space="preserve"> производств</w:t>
      </w:r>
      <w:r w:rsidR="005E5688">
        <w:rPr>
          <w:rFonts w:ascii="PT Astra Serif" w:hAnsi="PT Astra Serif" w:cs="PT Astra Serif"/>
          <w:sz w:val="28"/>
          <w:szCs w:val="28"/>
        </w:rPr>
        <w:t>о</w:t>
      </w:r>
      <w:r w:rsidR="00946D07" w:rsidRPr="0013441A">
        <w:rPr>
          <w:rFonts w:ascii="PT Astra Serif" w:hAnsi="PT Astra Serif" w:cs="PT Astra Serif"/>
          <w:sz w:val="28"/>
          <w:szCs w:val="28"/>
        </w:rPr>
        <w:t xml:space="preserve"> телепрограмм, направленных на </w:t>
      </w:r>
      <w:r w:rsidR="00946D07" w:rsidRPr="0013441A">
        <w:rPr>
          <w:rFonts w:ascii="PT Astra Serif" w:hAnsi="PT Astra Serif"/>
          <w:sz w:val="28"/>
          <w:szCs w:val="28"/>
        </w:rPr>
        <w:t>повышение уровня защиты прав потребителей на территории Ульяновской области.</w:t>
      </w:r>
    </w:p>
    <w:p w:rsidR="007B7D8D" w:rsidRPr="007B7D8D" w:rsidRDefault="007B7D8D" w:rsidP="005E5688">
      <w:pPr>
        <w:pStyle w:val="ConsPlusNormal"/>
        <w:suppressAutoHyphens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7B7D8D">
        <w:rPr>
          <w:rFonts w:ascii="PT Astra Serif" w:hAnsi="PT Astra Serif"/>
          <w:sz w:val="28"/>
          <w:szCs w:val="28"/>
        </w:rPr>
        <w:t>2. Признать утратившим силу постановление Правительства Ульяновской области от 24.10.2019 № 535-П «</w:t>
      </w:r>
      <w:r w:rsidRPr="007B7D8D">
        <w:rPr>
          <w:rFonts w:ascii="PT Astra Serif" w:eastAsiaTheme="minorHAnsi" w:hAnsi="PT Astra Serif" w:cs="PT Astra Serif"/>
          <w:sz w:val="28"/>
          <w:szCs w:val="28"/>
          <w:lang w:eastAsia="en-US"/>
        </w:rPr>
        <w:t>Об утверждении Правил предоставления юридическим лицам (за исключением государственных и муниципальных учреждений), осуществляющим телевизионное вещание, субсидий из областного бюджета Ульяновской области в целях возмещения затрат в связи с реализацией проектов по производству телепрограмм, направленных на повышение уровня защиты прав потребителей на территории Ульяновской области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».</w:t>
      </w:r>
    </w:p>
    <w:p w:rsidR="005E5688" w:rsidRDefault="005E5688" w:rsidP="0013441A">
      <w:pPr>
        <w:pStyle w:val="ConsPlusNormal"/>
        <w:suppressAutoHyphens/>
        <w:ind w:firstLine="540"/>
        <w:jc w:val="both"/>
        <w:rPr>
          <w:rFonts w:ascii="PT Astra Serif" w:hAnsi="PT Astra Serif"/>
          <w:sz w:val="28"/>
          <w:szCs w:val="28"/>
        </w:rPr>
      </w:pPr>
    </w:p>
    <w:p w:rsidR="005E5688" w:rsidRDefault="005E5688" w:rsidP="0013441A">
      <w:pPr>
        <w:pStyle w:val="ConsPlusNormal"/>
        <w:suppressAutoHyphens/>
        <w:ind w:firstLine="540"/>
        <w:jc w:val="both"/>
        <w:rPr>
          <w:rFonts w:ascii="PT Astra Serif" w:hAnsi="PT Astra Serif"/>
          <w:sz w:val="28"/>
          <w:szCs w:val="28"/>
        </w:rPr>
      </w:pPr>
    </w:p>
    <w:p w:rsidR="005E5688" w:rsidRDefault="005E5688" w:rsidP="0013441A">
      <w:pPr>
        <w:pStyle w:val="ConsPlusNormal"/>
        <w:suppressAutoHyphens/>
        <w:ind w:firstLine="540"/>
        <w:jc w:val="both"/>
        <w:rPr>
          <w:rFonts w:ascii="PT Astra Serif" w:hAnsi="PT Astra Serif"/>
          <w:sz w:val="28"/>
          <w:szCs w:val="28"/>
        </w:rPr>
      </w:pPr>
    </w:p>
    <w:p w:rsidR="005E5688" w:rsidRDefault="005E5688" w:rsidP="0013441A">
      <w:pPr>
        <w:pStyle w:val="ConsPlusNormal"/>
        <w:suppressAutoHyphens/>
        <w:ind w:firstLine="540"/>
        <w:jc w:val="both"/>
        <w:rPr>
          <w:rFonts w:ascii="PT Astra Serif" w:hAnsi="PT Astra Serif"/>
          <w:sz w:val="28"/>
          <w:szCs w:val="28"/>
        </w:rPr>
      </w:pPr>
    </w:p>
    <w:p w:rsidR="005E5688" w:rsidRDefault="005E5688" w:rsidP="0013441A">
      <w:pPr>
        <w:pStyle w:val="ConsPlusNormal"/>
        <w:suppressAutoHyphens/>
        <w:ind w:firstLine="540"/>
        <w:jc w:val="both"/>
        <w:rPr>
          <w:rFonts w:ascii="PT Astra Serif" w:hAnsi="PT Astra Serif"/>
          <w:sz w:val="28"/>
          <w:szCs w:val="28"/>
        </w:rPr>
      </w:pPr>
    </w:p>
    <w:p w:rsidR="00496965" w:rsidRPr="0013441A" w:rsidRDefault="007B7D8D" w:rsidP="0013441A">
      <w:pPr>
        <w:pStyle w:val="ConsPlusNormal"/>
        <w:suppressAutoHyphens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3</w:t>
      </w:r>
      <w:r w:rsidR="00496965" w:rsidRPr="0013441A">
        <w:rPr>
          <w:rFonts w:ascii="PT Astra Serif" w:hAnsi="PT Astra Serif"/>
          <w:sz w:val="28"/>
          <w:szCs w:val="28"/>
        </w:rPr>
        <w:t>. Настоящее постановление вступает в силу на следующий день после дня его официального опубликования.</w:t>
      </w:r>
    </w:p>
    <w:p w:rsidR="000446FB" w:rsidRPr="0013441A" w:rsidRDefault="000446FB" w:rsidP="0013441A">
      <w:pPr>
        <w:pStyle w:val="ConsPlusNormal"/>
        <w:suppressAutoHyphens/>
        <w:jc w:val="both"/>
        <w:rPr>
          <w:rFonts w:ascii="PT Astra Serif" w:hAnsi="PT Astra Serif"/>
          <w:sz w:val="28"/>
          <w:szCs w:val="28"/>
        </w:rPr>
      </w:pPr>
    </w:p>
    <w:p w:rsidR="00496965" w:rsidRDefault="00496965" w:rsidP="0013441A">
      <w:pPr>
        <w:pStyle w:val="ConsPlusNormal"/>
        <w:suppressAutoHyphens/>
        <w:jc w:val="both"/>
        <w:rPr>
          <w:rFonts w:ascii="PT Astra Serif" w:hAnsi="PT Astra Serif"/>
          <w:sz w:val="28"/>
          <w:szCs w:val="28"/>
        </w:rPr>
      </w:pPr>
    </w:p>
    <w:p w:rsidR="005E5688" w:rsidRPr="0013441A" w:rsidRDefault="005E5688" w:rsidP="0013441A">
      <w:pPr>
        <w:pStyle w:val="ConsPlusNormal"/>
        <w:suppressAutoHyphens/>
        <w:jc w:val="both"/>
        <w:rPr>
          <w:rFonts w:ascii="PT Astra Serif" w:hAnsi="PT Astra Serif"/>
          <w:sz w:val="28"/>
          <w:szCs w:val="28"/>
        </w:rPr>
      </w:pPr>
    </w:p>
    <w:p w:rsidR="00496965" w:rsidRPr="0013441A" w:rsidRDefault="00496965" w:rsidP="0013441A">
      <w:pPr>
        <w:tabs>
          <w:tab w:val="right" w:pos="9639"/>
        </w:tabs>
        <w:suppressAutoHyphens/>
        <w:rPr>
          <w:rFonts w:ascii="PT Astra Serif" w:hAnsi="PT Astra Serif"/>
          <w:sz w:val="28"/>
          <w:szCs w:val="28"/>
        </w:rPr>
      </w:pPr>
      <w:r w:rsidRPr="0013441A">
        <w:rPr>
          <w:rFonts w:ascii="PT Astra Serif" w:hAnsi="PT Astra Serif"/>
          <w:sz w:val="28"/>
          <w:szCs w:val="28"/>
        </w:rPr>
        <w:t xml:space="preserve">Председатель </w:t>
      </w:r>
    </w:p>
    <w:p w:rsidR="00496965" w:rsidRPr="0013441A" w:rsidRDefault="00AE30EE" w:rsidP="0013441A">
      <w:pPr>
        <w:tabs>
          <w:tab w:val="right" w:pos="9639"/>
        </w:tabs>
        <w:suppressAutoHyphens/>
        <w:rPr>
          <w:rFonts w:ascii="PT Astra Serif" w:hAnsi="PT Astra Serif"/>
          <w:sz w:val="28"/>
          <w:szCs w:val="28"/>
        </w:rPr>
      </w:pPr>
      <w:r w:rsidRPr="0013441A">
        <w:rPr>
          <w:rFonts w:ascii="PT Astra Serif" w:hAnsi="PT Astra Serif"/>
          <w:sz w:val="28"/>
          <w:szCs w:val="28"/>
        </w:rPr>
        <w:t xml:space="preserve">Правительства области                                            </w:t>
      </w:r>
      <w:r w:rsidR="00496965" w:rsidRPr="0013441A">
        <w:rPr>
          <w:rFonts w:ascii="PT Astra Serif" w:hAnsi="PT Astra Serif"/>
          <w:sz w:val="28"/>
          <w:szCs w:val="28"/>
        </w:rPr>
        <w:t>А.А.Смекалин</w:t>
      </w:r>
    </w:p>
    <w:p w:rsidR="000446FB" w:rsidRPr="0013441A" w:rsidRDefault="000446FB" w:rsidP="0013441A">
      <w:pPr>
        <w:pStyle w:val="ConsPlusNormal"/>
        <w:suppressAutoHyphens/>
        <w:ind w:left="4395"/>
        <w:jc w:val="center"/>
        <w:outlineLvl w:val="0"/>
        <w:rPr>
          <w:rFonts w:ascii="PT Astra Serif" w:hAnsi="PT Astra Serif"/>
          <w:sz w:val="28"/>
          <w:szCs w:val="28"/>
        </w:rPr>
      </w:pPr>
    </w:p>
    <w:p w:rsidR="00E82180" w:rsidRPr="0013441A" w:rsidRDefault="00E82180" w:rsidP="0013441A">
      <w:pPr>
        <w:widowControl/>
        <w:suppressAutoHyphens/>
        <w:spacing w:after="160" w:line="259" w:lineRule="auto"/>
        <w:rPr>
          <w:rFonts w:ascii="PT Astra Serif" w:eastAsia="Times New Roman" w:hAnsi="PT Astra Serif" w:cs="Calibri"/>
          <w:sz w:val="28"/>
          <w:szCs w:val="28"/>
        </w:rPr>
        <w:sectPr w:rsidR="00E82180" w:rsidRPr="0013441A" w:rsidSect="00E82180">
          <w:headerReference w:type="default" r:id="rId9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496965" w:rsidRPr="0013441A" w:rsidRDefault="00AE30EE" w:rsidP="0013441A">
      <w:pPr>
        <w:pStyle w:val="ConsPlusNormal"/>
        <w:suppressAutoHyphens/>
        <w:ind w:left="5670"/>
        <w:jc w:val="center"/>
        <w:outlineLvl w:val="0"/>
        <w:rPr>
          <w:rFonts w:ascii="PT Astra Serif" w:hAnsi="PT Astra Serif"/>
          <w:sz w:val="28"/>
          <w:szCs w:val="28"/>
        </w:rPr>
      </w:pPr>
      <w:r w:rsidRPr="0013441A">
        <w:rPr>
          <w:rFonts w:ascii="PT Astra Serif" w:hAnsi="PT Astra Serif"/>
          <w:sz w:val="28"/>
          <w:szCs w:val="28"/>
        </w:rPr>
        <w:t>УТВЕРЖДЕ</w:t>
      </w:r>
      <w:r w:rsidR="00496965" w:rsidRPr="0013441A">
        <w:rPr>
          <w:rFonts w:ascii="PT Astra Serif" w:hAnsi="PT Astra Serif"/>
          <w:sz w:val="28"/>
          <w:szCs w:val="28"/>
        </w:rPr>
        <w:t>Н</w:t>
      </w:r>
      <w:r w:rsidRPr="0013441A">
        <w:rPr>
          <w:rFonts w:ascii="PT Astra Serif" w:hAnsi="PT Astra Serif"/>
          <w:sz w:val="28"/>
          <w:szCs w:val="28"/>
        </w:rPr>
        <w:t>Ы</w:t>
      </w:r>
    </w:p>
    <w:p w:rsidR="00E82180" w:rsidRPr="0013441A" w:rsidRDefault="00E82180" w:rsidP="0013441A">
      <w:pPr>
        <w:pStyle w:val="ConsPlusNormal"/>
        <w:suppressAutoHyphens/>
        <w:ind w:left="5670"/>
        <w:jc w:val="center"/>
        <w:outlineLvl w:val="0"/>
        <w:rPr>
          <w:rFonts w:ascii="PT Astra Serif" w:hAnsi="PT Astra Serif"/>
          <w:sz w:val="28"/>
          <w:szCs w:val="28"/>
        </w:rPr>
      </w:pPr>
    </w:p>
    <w:p w:rsidR="00496965" w:rsidRPr="0013441A" w:rsidRDefault="00631C83" w:rsidP="0013441A">
      <w:pPr>
        <w:pStyle w:val="ConsPlusNormal"/>
        <w:suppressAutoHyphens/>
        <w:ind w:left="5670"/>
        <w:jc w:val="center"/>
        <w:rPr>
          <w:rFonts w:ascii="PT Astra Serif" w:hAnsi="PT Astra Serif"/>
          <w:sz w:val="28"/>
          <w:szCs w:val="28"/>
        </w:rPr>
      </w:pPr>
      <w:r w:rsidRPr="0013441A">
        <w:rPr>
          <w:rFonts w:ascii="PT Astra Serif" w:hAnsi="PT Astra Serif"/>
          <w:sz w:val="28"/>
          <w:szCs w:val="28"/>
        </w:rPr>
        <w:t>п</w:t>
      </w:r>
      <w:r w:rsidR="00496965" w:rsidRPr="0013441A">
        <w:rPr>
          <w:rFonts w:ascii="PT Astra Serif" w:hAnsi="PT Astra Serif"/>
          <w:sz w:val="28"/>
          <w:szCs w:val="28"/>
        </w:rPr>
        <w:t>остановлениемПравительства Ульяновской области</w:t>
      </w:r>
    </w:p>
    <w:p w:rsidR="00496965" w:rsidRPr="0013441A" w:rsidRDefault="00496965" w:rsidP="0013441A">
      <w:pPr>
        <w:pStyle w:val="ConsPlusNormal"/>
        <w:suppressAutoHyphens/>
        <w:jc w:val="both"/>
        <w:rPr>
          <w:rFonts w:ascii="PT Astra Serif" w:hAnsi="PT Astra Serif"/>
          <w:sz w:val="28"/>
          <w:szCs w:val="28"/>
        </w:rPr>
      </w:pPr>
    </w:p>
    <w:p w:rsidR="000446FB" w:rsidRPr="0013441A" w:rsidRDefault="000446FB" w:rsidP="0013441A">
      <w:pPr>
        <w:pStyle w:val="ConsPlusNormal"/>
        <w:suppressAutoHyphens/>
        <w:jc w:val="both"/>
        <w:rPr>
          <w:rFonts w:ascii="PT Astra Serif" w:hAnsi="PT Astra Serif"/>
          <w:sz w:val="28"/>
          <w:szCs w:val="28"/>
        </w:rPr>
      </w:pPr>
    </w:p>
    <w:p w:rsidR="000446FB" w:rsidRPr="0013441A" w:rsidRDefault="000446FB" w:rsidP="0013441A">
      <w:pPr>
        <w:pStyle w:val="ConsPlusNormal"/>
        <w:suppressAutoHyphens/>
        <w:jc w:val="both"/>
        <w:rPr>
          <w:rFonts w:ascii="PT Astra Serif" w:hAnsi="PT Astra Serif"/>
          <w:sz w:val="28"/>
          <w:szCs w:val="28"/>
        </w:rPr>
      </w:pPr>
    </w:p>
    <w:p w:rsidR="000446FB" w:rsidRPr="0013441A" w:rsidRDefault="000446FB" w:rsidP="0013441A">
      <w:pPr>
        <w:pStyle w:val="ConsPlusNormal"/>
        <w:suppressAutoHyphens/>
        <w:jc w:val="both"/>
        <w:rPr>
          <w:rFonts w:ascii="PT Astra Serif" w:hAnsi="PT Astra Serif"/>
          <w:sz w:val="28"/>
          <w:szCs w:val="28"/>
        </w:rPr>
      </w:pPr>
    </w:p>
    <w:p w:rsidR="00496965" w:rsidRPr="0013441A" w:rsidRDefault="00AE30EE" w:rsidP="0013441A">
      <w:pPr>
        <w:pStyle w:val="ConsPlusTitle"/>
        <w:suppressAutoHyphens/>
        <w:jc w:val="center"/>
        <w:rPr>
          <w:rFonts w:ascii="PT Astra Serif" w:hAnsi="PT Astra Serif"/>
          <w:sz w:val="28"/>
          <w:szCs w:val="28"/>
        </w:rPr>
      </w:pPr>
      <w:bookmarkStart w:id="1" w:name="P33"/>
      <w:bookmarkEnd w:id="1"/>
      <w:r w:rsidRPr="0013441A">
        <w:rPr>
          <w:rFonts w:ascii="PT Astra Serif" w:hAnsi="PT Astra Serif"/>
          <w:sz w:val="28"/>
          <w:szCs w:val="28"/>
        </w:rPr>
        <w:t>ПРАВИЛА</w:t>
      </w:r>
    </w:p>
    <w:p w:rsidR="00E82180" w:rsidRPr="0013441A" w:rsidRDefault="000446FB" w:rsidP="0013441A">
      <w:pPr>
        <w:pStyle w:val="ConsPlusTitle"/>
        <w:suppressAutoHyphens/>
        <w:jc w:val="center"/>
        <w:rPr>
          <w:rFonts w:ascii="PT Astra Serif" w:hAnsi="PT Astra Serif"/>
          <w:sz w:val="28"/>
          <w:szCs w:val="28"/>
        </w:rPr>
      </w:pPr>
      <w:r w:rsidRPr="0013441A">
        <w:rPr>
          <w:rFonts w:ascii="PT Astra Serif" w:hAnsi="PT Astra Serif"/>
          <w:sz w:val="28"/>
          <w:szCs w:val="28"/>
        </w:rPr>
        <w:t>п</w:t>
      </w:r>
      <w:r w:rsidR="004A12BA" w:rsidRPr="0013441A">
        <w:rPr>
          <w:rFonts w:ascii="PT Astra Serif" w:hAnsi="PT Astra Serif"/>
          <w:sz w:val="28"/>
          <w:szCs w:val="28"/>
        </w:rPr>
        <w:t>редоставления</w:t>
      </w:r>
      <w:r w:rsidR="00946D07" w:rsidRPr="0013441A">
        <w:rPr>
          <w:rFonts w:ascii="PT Astra Serif" w:hAnsi="PT Astra Serif"/>
          <w:sz w:val="28"/>
          <w:szCs w:val="28"/>
        </w:rPr>
        <w:t xml:space="preserve"> юридическим лицам(за исключением государственных </w:t>
      </w:r>
    </w:p>
    <w:p w:rsidR="00E82180" w:rsidRPr="0013441A" w:rsidRDefault="00946D07" w:rsidP="0013441A">
      <w:pPr>
        <w:pStyle w:val="ConsPlusTitle"/>
        <w:suppressAutoHyphens/>
        <w:jc w:val="center"/>
        <w:rPr>
          <w:rFonts w:ascii="PT Astra Serif" w:hAnsi="PT Astra Serif"/>
          <w:sz w:val="28"/>
          <w:szCs w:val="28"/>
        </w:rPr>
      </w:pPr>
      <w:r w:rsidRPr="0013441A">
        <w:rPr>
          <w:rFonts w:ascii="PT Astra Serif" w:hAnsi="PT Astra Serif"/>
          <w:sz w:val="28"/>
          <w:szCs w:val="28"/>
        </w:rPr>
        <w:t xml:space="preserve">и муниципальных учреждений), осуществляющим телевизионное </w:t>
      </w:r>
    </w:p>
    <w:p w:rsidR="00946D07" w:rsidRPr="0013441A" w:rsidRDefault="00946D07" w:rsidP="0013441A">
      <w:pPr>
        <w:pStyle w:val="ConsPlusTitle"/>
        <w:suppressAutoHyphens/>
        <w:jc w:val="center"/>
        <w:rPr>
          <w:rFonts w:ascii="PT Astra Serif" w:hAnsi="PT Astra Serif"/>
          <w:sz w:val="28"/>
          <w:szCs w:val="28"/>
        </w:rPr>
      </w:pPr>
      <w:r w:rsidRPr="0013441A">
        <w:rPr>
          <w:rFonts w:ascii="PT Astra Serif" w:hAnsi="PT Astra Serif"/>
          <w:sz w:val="28"/>
          <w:szCs w:val="28"/>
        </w:rPr>
        <w:t xml:space="preserve">вещание, субсидий из областного бюджета Ульяновской области </w:t>
      </w:r>
    </w:p>
    <w:p w:rsidR="0032566D" w:rsidRDefault="0053783A" w:rsidP="0013441A">
      <w:pPr>
        <w:pStyle w:val="ConsPlusTitle"/>
        <w:suppressAutoHyphens/>
        <w:jc w:val="center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в целях финансового обеспечения </w:t>
      </w:r>
      <w:r w:rsidR="00946D07" w:rsidRPr="0013441A">
        <w:rPr>
          <w:rFonts w:ascii="PT Astra Serif" w:hAnsi="PT Astra Serif" w:cs="PT Astra Serif"/>
          <w:sz w:val="28"/>
          <w:szCs w:val="28"/>
        </w:rPr>
        <w:t>затрат в связи с реализацией проектов</w:t>
      </w:r>
      <w:r w:rsidR="0032566D">
        <w:rPr>
          <w:rFonts w:ascii="PT Astra Serif" w:hAnsi="PT Astra Serif" w:cs="PT Astra Serif"/>
          <w:sz w:val="28"/>
          <w:szCs w:val="28"/>
        </w:rPr>
        <w:t xml:space="preserve">, предусматривающих </w:t>
      </w:r>
      <w:r w:rsidR="00946D07" w:rsidRPr="0013441A">
        <w:rPr>
          <w:rFonts w:ascii="PT Astra Serif" w:hAnsi="PT Astra Serif" w:cs="PT Astra Serif"/>
          <w:sz w:val="28"/>
          <w:szCs w:val="28"/>
        </w:rPr>
        <w:t>производств</w:t>
      </w:r>
      <w:r w:rsidR="0032566D">
        <w:rPr>
          <w:rFonts w:ascii="PT Astra Serif" w:hAnsi="PT Astra Serif" w:cs="PT Astra Serif"/>
          <w:sz w:val="28"/>
          <w:szCs w:val="28"/>
        </w:rPr>
        <w:t>о</w:t>
      </w:r>
      <w:r w:rsidR="00946D07" w:rsidRPr="0013441A">
        <w:rPr>
          <w:rFonts w:ascii="PT Astra Serif" w:hAnsi="PT Astra Serif" w:cs="PT Astra Serif"/>
          <w:sz w:val="28"/>
          <w:szCs w:val="28"/>
        </w:rPr>
        <w:t xml:space="preserve"> телепрограмм, направленных </w:t>
      </w:r>
    </w:p>
    <w:p w:rsidR="00946D07" w:rsidRPr="0013441A" w:rsidRDefault="00946D07" w:rsidP="0013441A">
      <w:pPr>
        <w:pStyle w:val="ConsPlusTitle"/>
        <w:suppressAutoHyphens/>
        <w:jc w:val="center"/>
        <w:rPr>
          <w:rFonts w:ascii="PT Astra Serif" w:hAnsi="PT Astra Serif" w:cs="PT Astra Serif"/>
          <w:sz w:val="28"/>
          <w:szCs w:val="28"/>
        </w:rPr>
      </w:pPr>
      <w:r w:rsidRPr="0013441A">
        <w:rPr>
          <w:rFonts w:ascii="PT Astra Serif" w:hAnsi="PT Astra Serif" w:cs="PT Astra Serif"/>
          <w:sz w:val="28"/>
          <w:szCs w:val="28"/>
        </w:rPr>
        <w:t xml:space="preserve">на </w:t>
      </w:r>
      <w:r w:rsidRPr="0013441A">
        <w:rPr>
          <w:rFonts w:ascii="PT Astra Serif" w:hAnsi="PT Astra Serif"/>
          <w:sz w:val="28"/>
          <w:szCs w:val="28"/>
        </w:rPr>
        <w:t>повышение уровня защиты прав потребителей на территории Ульяновской области</w:t>
      </w:r>
    </w:p>
    <w:p w:rsidR="004A12BA" w:rsidRPr="0013441A" w:rsidRDefault="004A12BA" w:rsidP="0013441A">
      <w:pPr>
        <w:pStyle w:val="ConsPlusNormal"/>
        <w:suppressAutoHyphens/>
        <w:jc w:val="center"/>
        <w:rPr>
          <w:rFonts w:ascii="PT Astra Serif" w:hAnsi="PT Astra Serif"/>
          <w:b/>
          <w:sz w:val="28"/>
          <w:szCs w:val="28"/>
        </w:rPr>
      </w:pPr>
    </w:p>
    <w:p w:rsidR="004A12BA" w:rsidRPr="0013441A" w:rsidRDefault="00AE30EE" w:rsidP="00B17E99">
      <w:pPr>
        <w:pStyle w:val="ConsPlusNormal"/>
        <w:suppressAutoHyphens/>
        <w:ind w:firstLine="709"/>
        <w:jc w:val="both"/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</w:pPr>
      <w:bookmarkStart w:id="2" w:name="Par0"/>
      <w:bookmarkEnd w:id="2"/>
      <w:r w:rsidRPr="0013441A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1. Настоящие Правила</w:t>
      </w:r>
      <w:r w:rsidR="00946D07" w:rsidRPr="0013441A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устанавливают</w:t>
      </w:r>
      <w:r w:rsidRPr="0013441A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 порядок</w:t>
      </w:r>
      <w:r w:rsidR="004A12BA" w:rsidRPr="0013441A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 предоставления </w:t>
      </w:r>
      <w:r w:rsidR="00946D07" w:rsidRPr="0013441A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юридическим лицам </w:t>
      </w:r>
      <w:r w:rsidR="000446FB" w:rsidRPr="0013441A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(</w:t>
      </w:r>
      <w:r w:rsidR="00946D07" w:rsidRPr="0013441A">
        <w:rPr>
          <w:rFonts w:ascii="PT Astra Serif" w:hAnsi="PT Astra Serif"/>
          <w:sz w:val="28"/>
          <w:szCs w:val="28"/>
        </w:rPr>
        <w:t>за исключением государственных и муниципальных учреждений), осуществляющим телевизионное вещание</w:t>
      </w:r>
      <w:r w:rsidR="0032566D">
        <w:rPr>
          <w:rFonts w:ascii="PT Astra Serif" w:hAnsi="PT Astra Serif"/>
          <w:sz w:val="28"/>
          <w:szCs w:val="28"/>
        </w:rPr>
        <w:t xml:space="preserve"> (далее – организации)</w:t>
      </w:r>
      <w:r w:rsidR="00946D07" w:rsidRPr="0013441A">
        <w:rPr>
          <w:rFonts w:ascii="PT Astra Serif" w:hAnsi="PT Astra Serif"/>
          <w:sz w:val="28"/>
          <w:szCs w:val="28"/>
        </w:rPr>
        <w:t xml:space="preserve">, субсидий из областного бюджета Ульяновской области </w:t>
      </w:r>
      <w:r w:rsidR="00946D07" w:rsidRPr="0013441A">
        <w:rPr>
          <w:rFonts w:ascii="PT Astra Serif" w:hAnsi="PT Astra Serif" w:cs="PT Astra Serif"/>
          <w:sz w:val="28"/>
          <w:szCs w:val="28"/>
        </w:rPr>
        <w:t xml:space="preserve">в целях </w:t>
      </w:r>
      <w:r w:rsidR="0053783A">
        <w:rPr>
          <w:rFonts w:ascii="PT Astra Serif" w:hAnsi="PT Astra Serif" w:cs="PT Astra Serif"/>
          <w:sz w:val="28"/>
          <w:szCs w:val="28"/>
        </w:rPr>
        <w:t xml:space="preserve">финансового обеспечения </w:t>
      </w:r>
      <w:r w:rsidR="00946D07" w:rsidRPr="0013441A">
        <w:rPr>
          <w:rFonts w:ascii="PT Astra Serif" w:hAnsi="PT Astra Serif" w:cs="PT Astra Serif"/>
          <w:sz w:val="28"/>
          <w:szCs w:val="28"/>
        </w:rPr>
        <w:t>затрат в связи с реализацией проектов</w:t>
      </w:r>
      <w:r w:rsidR="0032566D">
        <w:rPr>
          <w:rFonts w:ascii="PT Astra Serif" w:hAnsi="PT Astra Serif" w:cs="PT Astra Serif"/>
          <w:sz w:val="28"/>
          <w:szCs w:val="28"/>
        </w:rPr>
        <w:t>, предусматривающих</w:t>
      </w:r>
      <w:r w:rsidR="00946D07" w:rsidRPr="0013441A">
        <w:rPr>
          <w:rFonts w:ascii="PT Astra Serif" w:hAnsi="PT Astra Serif" w:cs="PT Astra Serif"/>
          <w:sz w:val="28"/>
          <w:szCs w:val="28"/>
        </w:rPr>
        <w:t xml:space="preserve">  производств</w:t>
      </w:r>
      <w:r w:rsidR="0032566D">
        <w:rPr>
          <w:rFonts w:ascii="PT Astra Serif" w:hAnsi="PT Astra Serif" w:cs="PT Astra Serif"/>
          <w:sz w:val="28"/>
          <w:szCs w:val="28"/>
        </w:rPr>
        <w:t>о</w:t>
      </w:r>
      <w:r w:rsidR="00946D07" w:rsidRPr="0013441A">
        <w:rPr>
          <w:rFonts w:ascii="PT Astra Serif" w:hAnsi="PT Astra Serif" w:cs="PT Astra Serif"/>
          <w:sz w:val="28"/>
          <w:szCs w:val="28"/>
        </w:rPr>
        <w:t xml:space="preserve"> телепрограмм, направленных на </w:t>
      </w:r>
      <w:r w:rsidR="00946D07" w:rsidRPr="0013441A">
        <w:rPr>
          <w:rFonts w:ascii="PT Astra Serif" w:hAnsi="PT Astra Serif"/>
          <w:sz w:val="28"/>
          <w:szCs w:val="28"/>
        </w:rPr>
        <w:t>повышение уровня защиты прав потребителей на территории Ульяновской области (далее – субсидии, проект</w:t>
      </w:r>
      <w:r w:rsidR="0032566D">
        <w:rPr>
          <w:rFonts w:ascii="PT Astra Serif" w:hAnsi="PT Astra Serif"/>
          <w:sz w:val="28"/>
          <w:szCs w:val="28"/>
        </w:rPr>
        <w:t>ы</w:t>
      </w:r>
      <w:r w:rsidR="00B612B7">
        <w:rPr>
          <w:rFonts w:ascii="PT Astra Serif" w:hAnsi="PT Astra Serif"/>
          <w:sz w:val="28"/>
          <w:szCs w:val="28"/>
        </w:rPr>
        <w:t>, телепрограммы</w:t>
      </w:r>
      <w:r w:rsidR="00946D07" w:rsidRPr="0013441A">
        <w:rPr>
          <w:rFonts w:ascii="PT Astra Serif" w:hAnsi="PT Astra Serif"/>
          <w:sz w:val="28"/>
          <w:szCs w:val="28"/>
        </w:rPr>
        <w:t xml:space="preserve"> соответственно)</w:t>
      </w:r>
      <w:r w:rsidR="004A12BA" w:rsidRPr="0013441A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.</w:t>
      </w:r>
    </w:p>
    <w:p w:rsidR="0032566D" w:rsidRDefault="00D72E76" w:rsidP="00B17E99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13441A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2.</w:t>
      </w:r>
      <w:r w:rsidR="00946D07" w:rsidRPr="0013441A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 Субсидии предоставляются организациям, ставшим победителями конкурсного отбора, проведённого в соответствии с настоящими Правилами (далее – отбор). Отбор</w:t>
      </w:r>
      <w:r w:rsidR="00946D07" w:rsidRPr="0013441A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организуется Правительством Ульяновской области</w:t>
      </w:r>
      <w:r w:rsidR="003E6CCE" w:rsidRPr="0013441A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(далее – Правительство). </w:t>
      </w:r>
    </w:p>
    <w:p w:rsidR="007E72F1" w:rsidRDefault="004A12BA" w:rsidP="00B17E99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3441A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3. </w:t>
      </w:r>
      <w:r w:rsidR="00CD4C45" w:rsidRPr="00AA764A">
        <w:rPr>
          <w:rFonts w:ascii="PT Astra Serif" w:hAnsi="PT Astra Serif" w:cs="PT Astra Serif"/>
          <w:sz w:val="28"/>
          <w:szCs w:val="28"/>
        </w:rPr>
        <w:t>Субсидии предоставляются в пределах бюджетных ассигнований, предусмотренных в областном бюджете Ульяновской области на соответствующий финансовый год и плановый период, и лимитов бюджетных обязательств на предоставление субсидий, довед</w:t>
      </w:r>
      <w:r w:rsidR="00EB2829">
        <w:rPr>
          <w:rFonts w:ascii="PT Astra Serif" w:hAnsi="PT Astra Serif" w:cs="PT Astra Serif"/>
          <w:sz w:val="28"/>
          <w:szCs w:val="28"/>
        </w:rPr>
        <w:t>ё</w:t>
      </w:r>
      <w:r w:rsidR="00CD4C45" w:rsidRPr="00AA764A">
        <w:rPr>
          <w:rFonts w:ascii="PT Astra Serif" w:hAnsi="PT Astra Serif" w:cs="PT Astra Serif"/>
          <w:sz w:val="28"/>
          <w:szCs w:val="28"/>
        </w:rPr>
        <w:t xml:space="preserve">нных до </w:t>
      </w:r>
      <w:r w:rsidR="00CD4C45">
        <w:rPr>
          <w:rFonts w:ascii="PT Astra Serif" w:hAnsi="PT Astra Serif" w:cs="PT Astra Serif"/>
          <w:sz w:val="28"/>
          <w:szCs w:val="28"/>
        </w:rPr>
        <w:t xml:space="preserve">Правительства </w:t>
      </w:r>
      <w:r w:rsidR="00CD4C45" w:rsidRPr="00AA764A">
        <w:rPr>
          <w:rFonts w:ascii="PT Astra Serif" w:hAnsi="PT Astra Serif" w:cs="PT Astra Serif"/>
          <w:sz w:val="28"/>
          <w:szCs w:val="28"/>
        </w:rPr>
        <w:t>как получателя средств областного бюджета Ульяновской области.</w:t>
      </w:r>
    </w:p>
    <w:p w:rsidR="00B35F8D" w:rsidRPr="0013441A" w:rsidRDefault="00B35F8D" w:rsidP="00B17E99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hAnsi="PT Astra Serif" w:cs="PT Astra Serif"/>
          <w:sz w:val="28"/>
          <w:szCs w:val="28"/>
        </w:rPr>
        <w:t>4. Объём субсиди</w:t>
      </w:r>
      <w:r w:rsidR="00EF08C0">
        <w:rPr>
          <w:rFonts w:ascii="PT Astra Serif" w:hAnsi="PT Astra Serif" w:cs="PT Astra Serif"/>
          <w:sz w:val="28"/>
          <w:szCs w:val="28"/>
        </w:rPr>
        <w:t>й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определяется исходя из объ</w:t>
      </w:r>
      <w:r w:rsidR="00EB2829">
        <w:rPr>
          <w:rFonts w:ascii="PT Astra Serif" w:eastAsiaTheme="minorHAnsi" w:hAnsi="PT Astra Serif" w:cs="PT Astra Serif"/>
          <w:sz w:val="28"/>
          <w:szCs w:val="28"/>
          <w:lang w:eastAsia="en-US"/>
        </w:rPr>
        <w:t>ё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ма следующих затрат организаций </w:t>
      </w:r>
      <w:r w:rsidRPr="0013441A">
        <w:rPr>
          <w:rFonts w:ascii="PT Astra Serif" w:eastAsiaTheme="minorHAnsi" w:hAnsi="PT Astra Serif" w:cs="PT Astra Serif"/>
          <w:sz w:val="28"/>
          <w:szCs w:val="28"/>
          <w:lang w:eastAsia="en-US"/>
        </w:rPr>
        <w:t>в связи с реализацией проекта:</w:t>
      </w:r>
    </w:p>
    <w:p w:rsidR="00B35F8D" w:rsidRPr="0013441A" w:rsidRDefault="00B35F8D" w:rsidP="00B17E99">
      <w:pPr>
        <w:widowControl/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13441A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1) затраты, связанные с оплатой труда штатных и внештатных работников организации, непосредственно участвующих в реализации проекта (далее – работники), в том числе в форме выплаты им авторского и артистического гонорара, а также затраты, связанные с уплатой страховых взносов в Пенсионный фонд Российской Федерации на обязательное пенсионное страхование работников, в Фонд социального страхования Российской Федерации на обязательное социальное страхование работников на случай временной нетрудоспособности и в связи с материнством, в Федеральный фонд обязательного медицинского страхования и </w:t>
      </w:r>
      <w:r w:rsidR="00021201">
        <w:rPr>
          <w:rFonts w:ascii="PT Astra Serif" w:eastAsiaTheme="minorHAnsi" w:hAnsi="PT Astra Serif" w:cs="PT Astra Serif"/>
          <w:sz w:val="28"/>
          <w:szCs w:val="28"/>
          <w:lang w:eastAsia="en-US"/>
        </w:rPr>
        <w:t>т</w:t>
      </w:r>
      <w:r w:rsidRPr="0013441A">
        <w:rPr>
          <w:rFonts w:ascii="PT Astra Serif" w:eastAsiaTheme="minorHAnsi" w:hAnsi="PT Astra Serif" w:cs="PT Astra Serif"/>
          <w:sz w:val="28"/>
          <w:szCs w:val="28"/>
          <w:lang w:eastAsia="en-US"/>
        </w:rPr>
        <w:t>ерриториальны</w:t>
      </w:r>
      <w:r w:rsidR="00021201">
        <w:rPr>
          <w:rFonts w:ascii="PT Astra Serif" w:eastAsiaTheme="minorHAnsi" w:hAnsi="PT Astra Serif" w:cs="PT Astra Serif"/>
          <w:sz w:val="28"/>
          <w:szCs w:val="28"/>
          <w:lang w:eastAsia="en-US"/>
        </w:rPr>
        <w:t>е</w:t>
      </w:r>
      <w:r w:rsidRPr="0013441A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фонды обязательного медицинского страхования субъектов Российской Федерациина обязательное медицинское страхование работников, в Фонд социального страхования Российской Федерации на обязательное социальное страхование работников от несчастных случаев на производстве и профессиональных заболеваний;</w:t>
      </w:r>
    </w:p>
    <w:p w:rsidR="00B35F8D" w:rsidRPr="0013441A" w:rsidRDefault="00B35F8D" w:rsidP="00B17E99">
      <w:pPr>
        <w:widowControl/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2</w:t>
      </w:r>
      <w:r w:rsidRPr="0013441A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) затраты, связанные с </w:t>
      </w:r>
      <w:r w:rsidR="009D463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внесением арендной платы за арендуемые в целях </w:t>
      </w:r>
      <w:r w:rsidR="009D4630" w:rsidRPr="0013441A">
        <w:rPr>
          <w:rFonts w:ascii="PT Astra Serif" w:eastAsiaTheme="minorHAnsi" w:hAnsi="PT Astra Serif" w:cs="PT Astra Serif"/>
          <w:sz w:val="28"/>
          <w:szCs w:val="28"/>
          <w:lang w:eastAsia="en-US"/>
        </w:rPr>
        <w:t>организации и проведения съёмок</w:t>
      </w:r>
      <w:r w:rsidR="009D463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, необходимых для производства </w:t>
      </w:r>
      <w:r w:rsidR="00B612B7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телепрограмм, </w:t>
      </w:r>
      <w:r w:rsidRPr="0013441A">
        <w:rPr>
          <w:rFonts w:ascii="PT Astra Serif" w:eastAsiaTheme="minorHAnsi" w:hAnsi="PT Astra Serif" w:cs="PT Astra Serif"/>
          <w:sz w:val="28"/>
          <w:szCs w:val="28"/>
          <w:lang w:eastAsia="en-US"/>
        </w:rPr>
        <w:t>помещени</w:t>
      </w:r>
      <w:r w:rsidR="009D4630">
        <w:rPr>
          <w:rFonts w:ascii="PT Astra Serif" w:eastAsiaTheme="minorHAnsi" w:hAnsi="PT Astra Serif" w:cs="PT Astra Serif"/>
          <w:sz w:val="28"/>
          <w:szCs w:val="28"/>
          <w:lang w:eastAsia="en-US"/>
        </w:rPr>
        <w:t>я(в том числе студии)</w:t>
      </w:r>
      <w:r w:rsidRPr="0013441A">
        <w:rPr>
          <w:rFonts w:ascii="PT Astra Serif" w:eastAsiaTheme="minorHAnsi" w:hAnsi="PT Astra Serif" w:cs="PT Astra Serif"/>
          <w:sz w:val="28"/>
          <w:szCs w:val="28"/>
          <w:lang w:eastAsia="en-US"/>
        </w:rPr>
        <w:t>,</w:t>
      </w:r>
      <w:r w:rsidR="00EF08C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а также</w:t>
      </w:r>
      <w:r w:rsidRPr="0013441A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съёмочны</w:t>
      </w:r>
      <w:r w:rsidR="009D4630">
        <w:rPr>
          <w:rFonts w:ascii="PT Astra Serif" w:eastAsiaTheme="minorHAnsi" w:hAnsi="PT Astra Serif" w:cs="PT Astra Serif"/>
          <w:sz w:val="28"/>
          <w:szCs w:val="28"/>
          <w:lang w:eastAsia="en-US"/>
        </w:rPr>
        <w:t>е</w:t>
      </w:r>
      <w:r w:rsidRPr="0013441A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площадк</w:t>
      </w:r>
      <w:r w:rsidR="009D4630">
        <w:rPr>
          <w:rFonts w:ascii="PT Astra Serif" w:eastAsiaTheme="minorHAnsi" w:hAnsi="PT Astra Serif" w:cs="PT Astra Serif"/>
          <w:sz w:val="28"/>
          <w:szCs w:val="28"/>
          <w:lang w:eastAsia="en-US"/>
        </w:rPr>
        <w:t>и</w:t>
      </w:r>
      <w:r w:rsidR="00EF08C0">
        <w:rPr>
          <w:rFonts w:ascii="PT Astra Serif" w:eastAsiaTheme="minorHAnsi" w:hAnsi="PT Astra Serif" w:cs="PT Astra Serif"/>
          <w:sz w:val="28"/>
          <w:szCs w:val="28"/>
          <w:lang w:eastAsia="en-US"/>
        </w:rPr>
        <w:t>, не являющиеся помещениями</w:t>
      </w:r>
      <w:r w:rsidRPr="0013441A">
        <w:rPr>
          <w:rFonts w:ascii="PT Astra Serif" w:eastAsiaTheme="minorHAnsi" w:hAnsi="PT Astra Serif" w:cs="PT Astra Serif"/>
          <w:sz w:val="28"/>
          <w:szCs w:val="28"/>
          <w:lang w:eastAsia="en-US"/>
        </w:rPr>
        <w:t>;</w:t>
      </w:r>
    </w:p>
    <w:p w:rsidR="00B35F8D" w:rsidRPr="0013441A" w:rsidRDefault="00B35F8D" w:rsidP="00B17E99">
      <w:pPr>
        <w:widowControl/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3</w:t>
      </w:r>
      <w:r w:rsidRPr="0013441A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) затраты, связанные с </w:t>
      </w:r>
      <w:r w:rsidR="00B612B7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внесением </w:t>
      </w:r>
      <w:r w:rsidRPr="0013441A">
        <w:rPr>
          <w:rFonts w:ascii="PT Astra Serif" w:eastAsiaTheme="minorHAnsi" w:hAnsi="PT Astra Serif" w:cs="PT Astra Serif"/>
          <w:sz w:val="28"/>
          <w:szCs w:val="28"/>
          <w:lang w:eastAsia="en-US"/>
        </w:rPr>
        <w:t>аренд</w:t>
      </w:r>
      <w:r w:rsidR="00B612B7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ной платы за арендуемые </w:t>
      </w:r>
      <w:r w:rsidRPr="0013441A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видеокамер</w:t>
      </w:r>
      <w:r w:rsidR="005446E8">
        <w:rPr>
          <w:rFonts w:ascii="PT Astra Serif" w:eastAsiaTheme="minorHAnsi" w:hAnsi="PT Astra Serif" w:cs="PT Astra Serif"/>
          <w:sz w:val="28"/>
          <w:szCs w:val="28"/>
          <w:lang w:eastAsia="en-US"/>
        </w:rPr>
        <w:t>ы</w:t>
      </w:r>
      <w:r w:rsidRPr="0013441A">
        <w:rPr>
          <w:rFonts w:ascii="PT Astra Serif" w:eastAsiaTheme="minorHAnsi" w:hAnsi="PT Astra Serif" w:cs="PT Astra Serif"/>
          <w:sz w:val="28"/>
          <w:szCs w:val="28"/>
          <w:lang w:eastAsia="en-US"/>
        </w:rPr>
        <w:t>, репортажн</w:t>
      </w:r>
      <w:r w:rsidR="005446E8">
        <w:rPr>
          <w:rFonts w:ascii="PT Astra Serif" w:eastAsiaTheme="minorHAnsi" w:hAnsi="PT Astra Serif" w:cs="PT Astra Serif"/>
          <w:sz w:val="28"/>
          <w:szCs w:val="28"/>
          <w:lang w:eastAsia="en-US"/>
        </w:rPr>
        <w:t>ые</w:t>
      </w:r>
      <w:r w:rsidRPr="0013441A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комплекс</w:t>
      </w:r>
      <w:r w:rsidR="005446E8">
        <w:rPr>
          <w:rFonts w:ascii="PT Astra Serif" w:eastAsiaTheme="minorHAnsi" w:hAnsi="PT Astra Serif" w:cs="PT Astra Serif"/>
          <w:sz w:val="28"/>
          <w:szCs w:val="28"/>
          <w:lang w:eastAsia="en-US"/>
        </w:rPr>
        <w:t>ы</w:t>
      </w:r>
      <w:r w:rsidRPr="0013441A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для тележурналист</w:t>
      </w:r>
      <w:r w:rsidR="005446E8">
        <w:rPr>
          <w:rFonts w:ascii="PT Astra Serif" w:eastAsiaTheme="minorHAnsi" w:hAnsi="PT Astra Serif" w:cs="PT Astra Serif"/>
          <w:sz w:val="28"/>
          <w:szCs w:val="28"/>
          <w:lang w:eastAsia="en-US"/>
        </w:rPr>
        <w:t>ов</w:t>
      </w:r>
      <w:r w:rsidRPr="0013441A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и другой съёмочной, осветительной и звукозаписывающей техники, </w:t>
      </w:r>
      <w:r w:rsidR="005446E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которые </w:t>
      </w:r>
      <w:r w:rsidRPr="0013441A">
        <w:rPr>
          <w:rFonts w:ascii="PT Astra Serif" w:eastAsiaTheme="minorHAnsi" w:hAnsi="PT Astra Serif" w:cs="PT Astra Serif"/>
          <w:sz w:val="28"/>
          <w:szCs w:val="28"/>
          <w:lang w:eastAsia="en-US"/>
        </w:rPr>
        <w:t>необходим</w:t>
      </w:r>
      <w:r w:rsidR="005446E8">
        <w:rPr>
          <w:rFonts w:ascii="PT Astra Serif" w:eastAsiaTheme="minorHAnsi" w:hAnsi="PT Astra Serif" w:cs="PT Astra Serif"/>
          <w:sz w:val="28"/>
          <w:szCs w:val="28"/>
          <w:lang w:eastAsia="en-US"/>
        </w:rPr>
        <w:t>ы</w:t>
      </w:r>
      <w:r w:rsidRPr="0013441A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для производства телепрограмм, </w:t>
      </w:r>
      <w:r w:rsidR="005446E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а также используемых </w:t>
      </w:r>
      <w:r w:rsidR="00A16089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для производства телепрограмм </w:t>
      </w:r>
      <w:r w:rsidRPr="0013441A">
        <w:rPr>
          <w:rFonts w:ascii="PT Astra Serif" w:eastAsiaTheme="minorHAnsi" w:hAnsi="PT Astra Serif" w:cs="PT Astra Serif"/>
          <w:sz w:val="28"/>
          <w:szCs w:val="28"/>
          <w:lang w:eastAsia="en-US"/>
        </w:rPr>
        <w:t>аппаратных для монтажа и озвучивания телепрограмм;</w:t>
      </w:r>
    </w:p>
    <w:p w:rsidR="00B35F8D" w:rsidRPr="0013441A" w:rsidRDefault="00B35F8D" w:rsidP="00B17E99">
      <w:pPr>
        <w:widowControl/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4</w:t>
      </w:r>
      <w:r w:rsidRPr="0013441A">
        <w:rPr>
          <w:rFonts w:ascii="PT Astra Serif" w:eastAsiaTheme="minorHAnsi" w:hAnsi="PT Astra Serif" w:cs="PT Astra Serif"/>
          <w:sz w:val="28"/>
          <w:szCs w:val="28"/>
          <w:lang w:eastAsia="en-US"/>
        </w:rPr>
        <w:t>) затраты, связанные с оплатой услуг по предоставлению реквизита, костюмов</w:t>
      </w:r>
      <w:r w:rsidR="001D05EB">
        <w:rPr>
          <w:rFonts w:ascii="PT Astra Serif" w:eastAsiaTheme="minorHAnsi" w:hAnsi="PT Astra Serif" w:cs="PT Astra Serif"/>
          <w:sz w:val="28"/>
          <w:szCs w:val="28"/>
          <w:lang w:eastAsia="en-US"/>
        </w:rPr>
        <w:t>,необходимых для производства телепрограмм</w:t>
      </w:r>
      <w:r w:rsidRPr="0013441A">
        <w:rPr>
          <w:rFonts w:ascii="PT Astra Serif" w:eastAsiaTheme="minorHAnsi" w:hAnsi="PT Astra Serif" w:cs="PT Astra Serif"/>
          <w:sz w:val="28"/>
          <w:szCs w:val="28"/>
          <w:lang w:eastAsia="en-US"/>
        </w:rPr>
        <w:t>;</w:t>
      </w:r>
    </w:p>
    <w:p w:rsidR="00B35F8D" w:rsidRPr="0013441A" w:rsidRDefault="00B35F8D" w:rsidP="00B17E99">
      <w:pPr>
        <w:widowControl/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5</w:t>
      </w:r>
      <w:r w:rsidRPr="0013441A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) затраты, связанные с </w:t>
      </w:r>
      <w:r w:rsidR="00A16089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внесением арендной платы за арендуемые </w:t>
      </w:r>
      <w:r w:rsidRPr="0013441A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декораци</w:t>
      </w:r>
      <w:r w:rsidR="00A16089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и, которые необходимы для производства телепрограмм, </w:t>
      </w:r>
      <w:r w:rsidRPr="0013441A">
        <w:rPr>
          <w:rFonts w:ascii="PT Astra Serif" w:eastAsiaTheme="minorHAnsi" w:hAnsi="PT Astra Serif" w:cs="PT Astra Serif"/>
          <w:sz w:val="28"/>
          <w:szCs w:val="28"/>
          <w:lang w:eastAsia="en-US"/>
        </w:rPr>
        <w:t>и (или) оплатой услуг по изготовлению декораций, их монтажу, демонтажуи хранению;</w:t>
      </w:r>
    </w:p>
    <w:p w:rsidR="00B35F8D" w:rsidRPr="0013441A" w:rsidRDefault="00B35F8D" w:rsidP="00B17E99">
      <w:pPr>
        <w:widowControl/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6</w:t>
      </w:r>
      <w:r w:rsidRPr="0013441A">
        <w:rPr>
          <w:rFonts w:ascii="PT Astra Serif" w:eastAsiaTheme="minorHAnsi" w:hAnsi="PT Astra Serif" w:cs="PT Astra Serif"/>
          <w:sz w:val="28"/>
          <w:szCs w:val="28"/>
          <w:lang w:eastAsia="en-US"/>
        </w:rPr>
        <w:t>) затраты, связанные с оплатой услуг по производству видеосюжетов</w:t>
      </w:r>
      <w:r w:rsidR="00633B86">
        <w:rPr>
          <w:rFonts w:ascii="PT Astra Serif" w:eastAsiaTheme="minorHAnsi" w:hAnsi="PT Astra Serif" w:cs="PT Astra Serif"/>
          <w:sz w:val="28"/>
          <w:szCs w:val="28"/>
          <w:lang w:eastAsia="en-US"/>
        </w:rPr>
        <w:t>, используемых в телепрограммах</w:t>
      </w:r>
      <w:r w:rsidRPr="0013441A">
        <w:rPr>
          <w:rFonts w:ascii="PT Astra Serif" w:eastAsiaTheme="minorHAnsi" w:hAnsi="PT Astra Serif" w:cs="PT Astra Serif"/>
          <w:sz w:val="28"/>
          <w:szCs w:val="28"/>
          <w:lang w:eastAsia="en-US"/>
        </w:rPr>
        <w:t>;</w:t>
      </w:r>
    </w:p>
    <w:p w:rsidR="00B35F8D" w:rsidRPr="0013441A" w:rsidRDefault="00B35F8D" w:rsidP="00B17E99">
      <w:pPr>
        <w:widowControl/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eastAsiaTheme="minorHAnsi" w:hAnsi="PT Astra Serif" w:cs="PT Astra Serif"/>
          <w:spacing w:val="-4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spacing w:val="-4"/>
          <w:sz w:val="28"/>
          <w:szCs w:val="28"/>
          <w:lang w:eastAsia="en-US"/>
        </w:rPr>
        <w:t>7</w:t>
      </w:r>
      <w:r w:rsidRPr="0013441A">
        <w:rPr>
          <w:rFonts w:ascii="PT Astra Serif" w:eastAsiaTheme="minorHAnsi" w:hAnsi="PT Astra Serif" w:cs="PT Astra Serif"/>
          <w:spacing w:val="-4"/>
          <w:sz w:val="28"/>
          <w:szCs w:val="28"/>
          <w:lang w:eastAsia="en-US"/>
        </w:rPr>
        <w:t xml:space="preserve">) затраты, связанные с оплатой услуг </w:t>
      </w:r>
      <w:r w:rsidR="008A75BD">
        <w:rPr>
          <w:rFonts w:ascii="PT Astra Serif" w:eastAsiaTheme="minorHAnsi" w:hAnsi="PT Astra Serif" w:cs="PT Astra Serif"/>
          <w:spacing w:val="-4"/>
          <w:sz w:val="28"/>
          <w:szCs w:val="28"/>
          <w:lang w:eastAsia="en-US"/>
        </w:rPr>
        <w:t>юридических лиц (</w:t>
      </w:r>
      <w:r w:rsidRPr="0013441A">
        <w:rPr>
          <w:rFonts w:ascii="PT Astra Serif" w:eastAsiaTheme="minorHAnsi" w:hAnsi="PT Astra Serif" w:cs="PT Astra Serif"/>
          <w:spacing w:val="-4"/>
          <w:sz w:val="28"/>
          <w:szCs w:val="28"/>
          <w:lang w:eastAsia="en-US"/>
        </w:rPr>
        <w:t>индивидуальных предпринимателей</w:t>
      </w:r>
      <w:r w:rsidR="008A75BD">
        <w:rPr>
          <w:rFonts w:ascii="PT Astra Serif" w:eastAsiaTheme="minorHAnsi" w:hAnsi="PT Astra Serif" w:cs="PT Astra Serif"/>
          <w:spacing w:val="-4"/>
          <w:sz w:val="28"/>
          <w:szCs w:val="28"/>
          <w:lang w:eastAsia="en-US"/>
        </w:rPr>
        <w:t>)</w:t>
      </w:r>
      <w:r w:rsidR="0041552D">
        <w:rPr>
          <w:rFonts w:ascii="PT Astra Serif" w:eastAsiaTheme="minorHAnsi" w:hAnsi="PT Astra Serif" w:cs="PT Astra Serif"/>
          <w:spacing w:val="-4"/>
          <w:sz w:val="28"/>
          <w:szCs w:val="28"/>
          <w:lang w:eastAsia="en-US"/>
        </w:rPr>
        <w:t xml:space="preserve"> по предоставлению персонала, </w:t>
      </w:r>
      <w:r w:rsidRPr="0013441A">
        <w:rPr>
          <w:rFonts w:ascii="PT Astra Serif" w:eastAsiaTheme="minorHAnsi" w:hAnsi="PT Astra Serif" w:cs="PT Astra Serif"/>
          <w:spacing w:val="-4"/>
          <w:sz w:val="28"/>
          <w:szCs w:val="28"/>
          <w:lang w:eastAsia="en-US"/>
        </w:rPr>
        <w:t xml:space="preserve"> участвующ</w:t>
      </w:r>
      <w:r w:rsidR="0041552D">
        <w:rPr>
          <w:rFonts w:ascii="PT Astra Serif" w:eastAsiaTheme="minorHAnsi" w:hAnsi="PT Astra Serif" w:cs="PT Astra Serif"/>
          <w:spacing w:val="-4"/>
          <w:sz w:val="28"/>
          <w:szCs w:val="28"/>
          <w:lang w:eastAsia="en-US"/>
        </w:rPr>
        <w:t>его</w:t>
      </w:r>
      <w:r w:rsidRPr="0013441A">
        <w:rPr>
          <w:rFonts w:ascii="PT Astra Serif" w:eastAsiaTheme="minorHAnsi" w:hAnsi="PT Astra Serif" w:cs="PT Astra Serif"/>
          <w:spacing w:val="-4"/>
          <w:sz w:val="28"/>
          <w:szCs w:val="28"/>
          <w:lang w:eastAsia="en-US"/>
        </w:rPr>
        <w:t xml:space="preserve"> в производстве телевизионных программ в качестве режиссёров, режиссёров-постановщиков, операторов-постановщиков, операторов, звукоре</w:t>
      </w:r>
      <w:r w:rsidRPr="0013441A">
        <w:rPr>
          <w:rFonts w:ascii="PT Astra Serif" w:eastAsiaTheme="minorHAnsi" w:hAnsi="PT Astra Serif" w:cs="PT Astra Serif"/>
          <w:spacing w:val="-4"/>
          <w:sz w:val="28"/>
          <w:szCs w:val="28"/>
          <w:lang w:eastAsia="en-US"/>
        </w:rPr>
        <w:softHyphen/>
        <w:t>жиссёров, режиссёров по монтажу, художников по свету, художников-мультипликаторов, художников-аниматоров, художников по графике, специалистов по компьютерной графике, артистов;</w:t>
      </w:r>
    </w:p>
    <w:p w:rsidR="00B35F8D" w:rsidRPr="0013441A" w:rsidRDefault="00B35F8D" w:rsidP="00B17E99">
      <w:pPr>
        <w:widowControl/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8</w:t>
      </w:r>
      <w:r w:rsidRPr="0013441A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) затраты, связанные с </w:t>
      </w:r>
      <w:r w:rsidR="00EA7142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внесением платы за использование </w:t>
      </w:r>
      <w:r w:rsidRPr="0013441A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прав на  аудио-, видео- </w:t>
      </w:r>
      <w:r w:rsidR="007402A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и </w:t>
      </w:r>
      <w:r w:rsidR="00EA7142">
        <w:rPr>
          <w:rFonts w:ascii="PT Astra Serif" w:eastAsiaTheme="minorHAnsi" w:hAnsi="PT Astra Serif" w:cs="PT Astra Serif"/>
          <w:sz w:val="28"/>
          <w:szCs w:val="28"/>
          <w:lang w:eastAsia="en-US"/>
        </w:rPr>
        <w:t>ф</w:t>
      </w:r>
      <w:r w:rsidRPr="0013441A">
        <w:rPr>
          <w:rFonts w:ascii="PT Astra Serif" w:eastAsiaTheme="minorHAnsi" w:hAnsi="PT Astra Serif" w:cs="PT Astra Serif"/>
          <w:sz w:val="28"/>
          <w:szCs w:val="28"/>
          <w:lang w:eastAsia="en-US"/>
        </w:rPr>
        <w:t>отоматериал</w:t>
      </w:r>
      <w:r w:rsidR="007402A8">
        <w:rPr>
          <w:rFonts w:ascii="PT Astra Serif" w:eastAsiaTheme="minorHAnsi" w:hAnsi="PT Astra Serif" w:cs="PT Astra Serif"/>
          <w:sz w:val="28"/>
          <w:szCs w:val="28"/>
          <w:lang w:eastAsia="en-US"/>
        </w:rPr>
        <w:t>ы</w:t>
      </w:r>
      <w:r w:rsidRPr="0013441A">
        <w:rPr>
          <w:rFonts w:ascii="PT Astra Serif" w:eastAsiaTheme="minorHAnsi" w:hAnsi="PT Astra Serif" w:cs="PT Astra Serif"/>
          <w:sz w:val="28"/>
          <w:szCs w:val="28"/>
          <w:lang w:eastAsia="en-US"/>
        </w:rPr>
        <w:t>;</w:t>
      </w:r>
    </w:p>
    <w:p w:rsidR="00B35F8D" w:rsidRPr="0013441A" w:rsidRDefault="00B35F8D" w:rsidP="00B17E99">
      <w:pPr>
        <w:widowControl/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9</w:t>
      </w:r>
      <w:r w:rsidRPr="0013441A">
        <w:rPr>
          <w:rFonts w:ascii="PT Astra Serif" w:eastAsiaTheme="minorHAnsi" w:hAnsi="PT Astra Serif" w:cs="PT Astra Serif"/>
          <w:sz w:val="28"/>
          <w:szCs w:val="28"/>
          <w:lang w:eastAsia="en-US"/>
        </w:rPr>
        <w:t>) затраты, связанные с оплатой услуг по пр</w:t>
      </w:r>
      <w:r w:rsidR="007402A8">
        <w:rPr>
          <w:rFonts w:ascii="PT Astra Serif" w:eastAsiaTheme="minorHAnsi" w:hAnsi="PT Astra Serif" w:cs="PT Astra Serif"/>
          <w:sz w:val="28"/>
          <w:szCs w:val="28"/>
          <w:lang w:eastAsia="en-US"/>
        </w:rPr>
        <w:t>едставлению архивных документов, необходимых для производства телепрограмм</w:t>
      </w:r>
      <w:r w:rsidRPr="0013441A">
        <w:rPr>
          <w:rFonts w:ascii="PT Astra Serif" w:eastAsiaTheme="minorHAnsi" w:hAnsi="PT Astra Serif" w:cs="PT Astra Serif"/>
          <w:sz w:val="28"/>
          <w:szCs w:val="28"/>
          <w:lang w:eastAsia="en-US"/>
        </w:rPr>
        <w:t>;</w:t>
      </w:r>
    </w:p>
    <w:p w:rsidR="00B35F8D" w:rsidRPr="0013441A" w:rsidRDefault="00B35F8D" w:rsidP="00B17E99">
      <w:pPr>
        <w:widowControl/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13441A">
        <w:rPr>
          <w:rFonts w:ascii="PT Astra Serif" w:eastAsiaTheme="minorHAnsi" w:hAnsi="PT Astra Serif" w:cs="PT Astra Serif"/>
          <w:sz w:val="28"/>
          <w:szCs w:val="28"/>
          <w:lang w:eastAsia="en-US"/>
        </w:rPr>
        <w:t>1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0</w:t>
      </w:r>
      <w:r w:rsidRPr="0013441A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) затраты, связанные с оплатой услуг по </w:t>
      </w:r>
      <w:r w:rsidR="00AC216C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созданию </w:t>
      </w:r>
      <w:r w:rsidRPr="0013441A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компьютерной графике, анимации, </w:t>
      </w:r>
      <w:r w:rsidR="00AC216C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а также осуществлению </w:t>
      </w:r>
      <w:r w:rsidRPr="0013441A">
        <w:rPr>
          <w:rFonts w:ascii="PT Astra Serif" w:eastAsiaTheme="minorHAnsi" w:hAnsi="PT Astra Serif" w:cs="PT Astra Serif"/>
          <w:sz w:val="28"/>
          <w:szCs w:val="28"/>
          <w:lang w:eastAsia="en-US"/>
        </w:rPr>
        <w:t>цветокоррекции изображения</w:t>
      </w:r>
      <w:r w:rsidR="00AC216C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                   и</w:t>
      </w:r>
      <w:r w:rsidRPr="0013441A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обработк</w:t>
      </w:r>
      <w:r w:rsidR="00AC216C">
        <w:rPr>
          <w:rFonts w:ascii="PT Astra Serif" w:eastAsiaTheme="minorHAnsi" w:hAnsi="PT Astra Serif" w:cs="PT Astra Serif"/>
          <w:sz w:val="28"/>
          <w:szCs w:val="28"/>
          <w:lang w:eastAsia="en-US"/>
        </w:rPr>
        <w:t>и</w:t>
      </w:r>
      <w:r w:rsidRPr="0013441A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звука</w:t>
      </w:r>
      <w:r w:rsidR="00AC216C">
        <w:rPr>
          <w:rFonts w:ascii="PT Astra Serif" w:eastAsiaTheme="minorHAnsi" w:hAnsi="PT Astra Serif" w:cs="PT Astra Serif"/>
          <w:sz w:val="28"/>
          <w:szCs w:val="28"/>
          <w:lang w:eastAsia="en-US"/>
        </w:rPr>
        <w:t>, необходимых для производства телепрограмм;</w:t>
      </w:r>
    </w:p>
    <w:p w:rsidR="00B35F8D" w:rsidRPr="0013441A" w:rsidRDefault="00B35F8D" w:rsidP="00B17E99">
      <w:pPr>
        <w:widowControl/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13441A">
        <w:rPr>
          <w:rFonts w:ascii="PT Astra Serif" w:eastAsiaTheme="minorHAnsi" w:hAnsi="PT Astra Serif" w:cs="PT Astra Serif"/>
          <w:sz w:val="28"/>
          <w:szCs w:val="28"/>
          <w:lang w:eastAsia="en-US"/>
        </w:rPr>
        <w:t>1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1</w:t>
      </w:r>
      <w:r w:rsidRPr="0013441A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) затраты, связанные с </w:t>
      </w:r>
      <w:r w:rsidR="00AC216C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оплатой </w:t>
      </w:r>
      <w:r w:rsidRPr="0013441A">
        <w:rPr>
          <w:rFonts w:ascii="PT Astra Serif" w:eastAsiaTheme="minorHAnsi" w:hAnsi="PT Astra Serif" w:cs="PT Astra Serif"/>
          <w:sz w:val="28"/>
          <w:szCs w:val="28"/>
          <w:lang w:eastAsia="en-US"/>
        </w:rPr>
        <w:t>приобрет</w:t>
      </w:r>
      <w:r w:rsidR="00AC216C">
        <w:rPr>
          <w:rFonts w:ascii="PT Astra Serif" w:eastAsiaTheme="minorHAnsi" w:hAnsi="PT Astra Serif" w:cs="PT Astra Serif"/>
          <w:sz w:val="28"/>
          <w:szCs w:val="28"/>
          <w:lang w:eastAsia="en-US"/>
        </w:rPr>
        <w:t>аемых</w:t>
      </w:r>
      <w:r w:rsidRPr="0013441A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расходных материалов</w:t>
      </w:r>
      <w:r w:rsidR="00AC216C">
        <w:rPr>
          <w:rFonts w:ascii="PT Astra Serif" w:eastAsiaTheme="minorHAnsi" w:hAnsi="PT Astra Serif" w:cs="PT Astra Serif"/>
          <w:sz w:val="28"/>
          <w:szCs w:val="28"/>
          <w:lang w:eastAsia="en-US"/>
        </w:rPr>
        <w:t>, необходимых для производства телепрограмм</w:t>
      </w:r>
      <w:r w:rsidRPr="0013441A">
        <w:rPr>
          <w:rFonts w:ascii="PT Astra Serif" w:eastAsiaTheme="minorHAnsi" w:hAnsi="PT Astra Serif" w:cs="PT Astra Serif"/>
          <w:sz w:val="28"/>
          <w:szCs w:val="28"/>
          <w:lang w:eastAsia="en-US"/>
        </w:rPr>
        <w:t>;</w:t>
      </w:r>
    </w:p>
    <w:p w:rsidR="00B35F8D" w:rsidRPr="00B35F8D" w:rsidRDefault="00B35F8D" w:rsidP="00B17E99">
      <w:pPr>
        <w:widowControl/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13441A">
        <w:rPr>
          <w:rFonts w:ascii="PT Astra Serif" w:eastAsiaTheme="minorHAnsi" w:hAnsi="PT Astra Serif" w:cs="PT Astra Serif"/>
          <w:sz w:val="28"/>
          <w:szCs w:val="28"/>
          <w:lang w:eastAsia="en-US"/>
        </w:rPr>
        <w:t>1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2</w:t>
      </w:r>
      <w:r w:rsidRPr="0013441A">
        <w:rPr>
          <w:rFonts w:ascii="PT Astra Serif" w:eastAsiaTheme="minorHAnsi" w:hAnsi="PT Astra Serif" w:cs="PT Astra Serif"/>
          <w:sz w:val="28"/>
          <w:szCs w:val="28"/>
          <w:lang w:eastAsia="en-US"/>
        </w:rPr>
        <w:t>) затраты, связанные с оплатой услуг связи</w:t>
      </w:r>
      <w:r w:rsidR="005D60C6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, необходимых для </w:t>
      </w:r>
      <w:r w:rsidR="005D60C6" w:rsidRPr="0013441A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трансляции </w:t>
      </w:r>
      <w:r w:rsidR="005D60C6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или </w:t>
      </w:r>
      <w:r w:rsidRPr="0013441A">
        <w:rPr>
          <w:rFonts w:ascii="PT Astra Serif" w:eastAsiaTheme="minorHAnsi" w:hAnsi="PT Astra Serif" w:cs="PT Astra Serif"/>
          <w:sz w:val="28"/>
          <w:szCs w:val="28"/>
          <w:lang w:eastAsia="en-US"/>
        </w:rPr>
        <w:t>распространени</w:t>
      </w:r>
      <w:r w:rsidR="005D60C6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я  в иной форме </w:t>
      </w:r>
      <w:r w:rsidRPr="0013441A">
        <w:rPr>
          <w:rFonts w:ascii="PT Astra Serif" w:eastAsiaTheme="minorHAnsi" w:hAnsi="PT Astra Serif" w:cs="PT Astra Serif"/>
          <w:sz w:val="28"/>
          <w:szCs w:val="28"/>
          <w:lang w:eastAsia="en-US"/>
        </w:rPr>
        <w:t>телевизионных программ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, произведённых в </w:t>
      </w:r>
      <w:r w:rsidR="005D60C6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процессе 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реализаци</w:t>
      </w:r>
      <w:r w:rsidR="005D60C6">
        <w:rPr>
          <w:rFonts w:ascii="PT Astra Serif" w:eastAsiaTheme="minorHAnsi" w:hAnsi="PT Astra Serif" w:cs="PT Astra Serif"/>
          <w:sz w:val="28"/>
          <w:szCs w:val="28"/>
          <w:lang w:eastAsia="en-US"/>
        </w:rPr>
        <w:t>и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проекта.</w:t>
      </w:r>
    </w:p>
    <w:p w:rsidR="00695162" w:rsidRPr="0013441A" w:rsidRDefault="00B35F8D" w:rsidP="00B17E99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</w:pPr>
      <w:bookmarkStart w:id="3" w:name="Par7"/>
      <w:bookmarkEnd w:id="3"/>
      <w:r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5</w:t>
      </w:r>
      <w:r w:rsidR="00DD5A18" w:rsidRPr="0013441A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. Претендовать на участие в отборе </w:t>
      </w:r>
      <w:r w:rsidR="00B81FB2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вправе </w:t>
      </w:r>
      <w:r w:rsidR="00DD5A18" w:rsidRPr="0013441A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организация, которая </w:t>
      </w:r>
      <w:r w:rsidR="00E82180" w:rsidRPr="0013441A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br/>
      </w:r>
      <w:r w:rsidR="000446FB" w:rsidRPr="0013441A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п</w:t>
      </w:r>
      <w:r w:rsidR="00DD5A18" w:rsidRPr="0013441A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о состоянию на первое число месяца, в котором ею представлена заявка </w:t>
      </w:r>
      <w:r w:rsidR="00E82180" w:rsidRPr="0013441A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br/>
      </w:r>
      <w:r w:rsidR="00DD5A18" w:rsidRPr="0013441A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на участие в отборе (далее – заявка), соответствует следующим требованиям:</w:t>
      </w:r>
    </w:p>
    <w:p w:rsidR="00DD5A18" w:rsidRPr="0013441A" w:rsidRDefault="00DD5A18" w:rsidP="00B17E99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</w:pPr>
      <w:r w:rsidRPr="0013441A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1) организация не должна являться государственным (муниципальным) учреждением;</w:t>
      </w:r>
    </w:p>
    <w:p w:rsidR="00DD5A18" w:rsidRPr="0013441A" w:rsidRDefault="00DD5A18" w:rsidP="00B17E99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</w:pPr>
      <w:r w:rsidRPr="0013441A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2) организация должна осуществлять телевизионное вещание;</w:t>
      </w:r>
    </w:p>
    <w:p w:rsidR="00DD5A18" w:rsidRPr="0013441A" w:rsidRDefault="00DD5A18" w:rsidP="00B17E99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</w:pPr>
      <w:r w:rsidRPr="0013441A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3) организация должна осуществлять реализацию проекта;</w:t>
      </w:r>
    </w:p>
    <w:p w:rsidR="00DD5A18" w:rsidRPr="0013441A" w:rsidRDefault="00DD5A18" w:rsidP="00B17E99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</w:pPr>
      <w:r w:rsidRPr="0013441A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4) у организации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</w:t>
      </w:r>
      <w:r w:rsidR="00D50691" w:rsidRPr="0013441A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ц</w:t>
      </w:r>
      <w:r w:rsidRPr="0013441A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ии о налогах и сборах;</w:t>
      </w:r>
    </w:p>
    <w:p w:rsidR="00DD5A18" w:rsidRPr="0013441A" w:rsidRDefault="00DD5A18" w:rsidP="00B17E99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13441A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5) у организации должна отсутствовать просроченная задолженность по возврату в областной бюджет Ульяновской области субсидий, </w:t>
      </w:r>
      <w:r w:rsidRPr="0013441A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предоставленных в том числе в соответствии с иными</w:t>
      </w:r>
      <w:r w:rsidR="00D50691" w:rsidRPr="0013441A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нормативными </w:t>
      </w:r>
      <w:r w:rsidRPr="0013441A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правовыми актами</w:t>
      </w:r>
      <w:r w:rsidR="00D50691" w:rsidRPr="0013441A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Ульяновской области</w:t>
      </w:r>
      <w:r w:rsidRPr="0013441A">
        <w:rPr>
          <w:rFonts w:ascii="PT Astra Serif" w:eastAsiaTheme="minorHAnsi" w:hAnsi="PT Astra Serif" w:cs="PT Astra Serif"/>
          <w:sz w:val="28"/>
          <w:szCs w:val="28"/>
          <w:lang w:eastAsia="en-US"/>
        </w:rPr>
        <w:t>,и иная просроченная задолженность перед областным бюджетом Ульяновской области;</w:t>
      </w:r>
    </w:p>
    <w:p w:rsidR="00D50691" w:rsidRPr="0013441A" w:rsidRDefault="00D50691" w:rsidP="00B17E99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</w:pPr>
      <w:r w:rsidRPr="0013441A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6) у организации должна отсутствовать просроченная (неурегулированная) задолженность по денежным обязательствам перед Ульяновской областью;</w:t>
      </w:r>
    </w:p>
    <w:p w:rsidR="00DD5A18" w:rsidRPr="0013441A" w:rsidRDefault="00D50691" w:rsidP="00B17E99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</w:pPr>
      <w:r w:rsidRPr="0013441A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7) организация </w:t>
      </w:r>
      <w:r w:rsidRPr="0013441A">
        <w:rPr>
          <w:rFonts w:ascii="PT Astra Serif" w:eastAsiaTheme="minorHAnsi" w:hAnsi="PT Astra Serif" w:cs="PT Astra Serif"/>
          <w:sz w:val="28"/>
          <w:szCs w:val="28"/>
          <w:lang w:eastAsia="en-US"/>
        </w:rPr>
        <w:t>не должна находиться в процессе реорганизации, ликвидации, в отношении н</w:t>
      </w:r>
      <w:r w:rsidR="000446FB" w:rsidRPr="0013441A">
        <w:rPr>
          <w:rFonts w:ascii="PT Astra Serif" w:eastAsiaTheme="minorHAnsi" w:hAnsi="PT Astra Serif" w:cs="PT Astra Serif"/>
          <w:sz w:val="28"/>
          <w:szCs w:val="28"/>
          <w:lang w:eastAsia="en-US"/>
        </w:rPr>
        <w:t>её</w:t>
      </w:r>
      <w:r w:rsidRPr="0013441A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не </w:t>
      </w:r>
      <w:r w:rsidR="007E72F1">
        <w:rPr>
          <w:rFonts w:ascii="PT Astra Serif" w:eastAsiaTheme="minorHAnsi" w:hAnsi="PT Astra Serif" w:cs="PT Astra Serif"/>
          <w:sz w:val="28"/>
          <w:szCs w:val="28"/>
          <w:lang w:eastAsia="en-US"/>
        </w:rPr>
        <w:t>должна быть</w:t>
      </w:r>
      <w:r w:rsidRPr="0013441A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введена процедура, применяемая в деле </w:t>
      </w:r>
      <w:r w:rsidR="00E82180" w:rsidRPr="0013441A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о </w:t>
      </w:r>
      <w:r w:rsidRPr="0013441A">
        <w:rPr>
          <w:rFonts w:ascii="PT Astra Serif" w:eastAsiaTheme="minorHAnsi" w:hAnsi="PT Astra Serif" w:cs="PT Astra Serif"/>
          <w:sz w:val="28"/>
          <w:szCs w:val="28"/>
          <w:lang w:eastAsia="en-US"/>
        </w:rPr>
        <w:t>банкротстве</w:t>
      </w:r>
      <w:r w:rsidR="007E72F1">
        <w:rPr>
          <w:rFonts w:ascii="PT Astra Serif" w:eastAsiaTheme="minorHAnsi" w:hAnsi="PT Astra Serif" w:cs="PT Astra Serif"/>
          <w:sz w:val="28"/>
          <w:szCs w:val="28"/>
          <w:lang w:eastAsia="en-US"/>
        </w:rPr>
        <w:t>, а её</w:t>
      </w:r>
      <w:r w:rsidRPr="0013441A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 деятельность не должна быть приостановлена в порядке, предусмотренном законодательством Российской Федерации;</w:t>
      </w:r>
    </w:p>
    <w:p w:rsidR="00D50691" w:rsidRPr="0013441A" w:rsidRDefault="0025268D" w:rsidP="00B17E99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8</w:t>
      </w:r>
      <w:r w:rsidR="00D50691" w:rsidRPr="0013441A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) организация не должна являться иностранным юридическим лицом, </w:t>
      </w:r>
      <w:r w:rsidR="00E82180" w:rsidRPr="0013441A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br/>
      </w:r>
      <w:r w:rsidR="00D50691" w:rsidRPr="0013441A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</w:t>
      </w:r>
      <w:r w:rsidR="008D0733" w:rsidRPr="0013441A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лючё</w:t>
      </w:r>
      <w:r w:rsidR="00D50691" w:rsidRPr="0013441A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нные в утверждаемый Министерством финансов Российской Федерации перечень государств </w:t>
      </w:r>
      <w:r w:rsidR="00E82180" w:rsidRPr="0013441A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br/>
      </w:r>
      <w:r w:rsidR="00D50691" w:rsidRPr="0013441A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D50691" w:rsidRPr="0013441A" w:rsidRDefault="00540A7C" w:rsidP="00B17E99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9</w:t>
      </w:r>
      <w:r w:rsidR="00D50691" w:rsidRPr="0013441A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) организация не должна получать средства областного бюджета Ульяновской области на основании иных нормативных правовых актов Ульяновской области на цели, указанные в </w:t>
      </w:r>
      <w:hyperlink w:anchor="Par0" w:history="1">
        <w:r w:rsidR="00D50691" w:rsidRPr="0013441A">
          <w:rPr>
            <w:rFonts w:ascii="PT Astra Serif" w:eastAsiaTheme="minorHAnsi" w:hAnsi="PT Astra Serif" w:cs="PT Astra Serif"/>
            <w:bCs/>
            <w:sz w:val="28"/>
            <w:szCs w:val="28"/>
            <w:lang w:eastAsia="en-US"/>
          </w:rPr>
          <w:t>пункте 1</w:t>
        </w:r>
      </w:hyperlink>
      <w:r w:rsidR="00D50691" w:rsidRPr="0013441A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 настоящих Правил;</w:t>
      </w:r>
    </w:p>
    <w:p w:rsidR="00D50691" w:rsidRPr="0013441A" w:rsidRDefault="00D50691" w:rsidP="00B17E99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sz w:val="22"/>
          <w:szCs w:val="22"/>
          <w:lang w:eastAsia="en-US"/>
        </w:rPr>
      </w:pPr>
      <w:r w:rsidRPr="0013441A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1</w:t>
      </w:r>
      <w:r w:rsidR="00540A7C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0</w:t>
      </w:r>
      <w:r w:rsidRPr="0013441A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) организации не должно быть назначено административное наказание </w:t>
      </w:r>
      <w:r w:rsidR="00E82180" w:rsidRPr="0013441A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br/>
      </w:r>
      <w:r w:rsidRPr="0013441A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за нарушение условий предоставления иных субсидий из областного бюджета Ульяновской области, если срок, в течение которого он</w:t>
      </w:r>
      <w:r w:rsidR="008D0733" w:rsidRPr="0013441A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асчитается подвергнутой</w:t>
      </w:r>
      <w:r w:rsidRPr="0013441A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 такому наказанию, не истёк.</w:t>
      </w:r>
    </w:p>
    <w:p w:rsidR="00D50691" w:rsidRPr="0013441A" w:rsidRDefault="00B35F8D" w:rsidP="00B17E99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</w:pPr>
      <w:bookmarkStart w:id="4" w:name="Par12"/>
      <w:bookmarkStart w:id="5" w:name="Par19"/>
      <w:bookmarkStart w:id="6" w:name="Par20"/>
      <w:bookmarkEnd w:id="4"/>
      <w:bookmarkEnd w:id="5"/>
      <w:bookmarkEnd w:id="6"/>
      <w:r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6</w:t>
      </w:r>
      <w:r w:rsidR="00D50691" w:rsidRPr="0013441A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. </w:t>
      </w:r>
      <w:r w:rsidR="00652C0D" w:rsidRPr="0013441A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Информационное сообщение о проведении отбора (далее – информационное сообщение) размещается на официальном сайте Губернатора и Правительства Ульяновской области в информационно-телекоммуникационной сети «Интернет» (далее – официальны</w:t>
      </w:r>
      <w:r w:rsidR="008D0733" w:rsidRPr="0013441A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й</w:t>
      </w:r>
      <w:r w:rsidR="00652C0D" w:rsidRPr="0013441A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 сайт) не позднее чем за пять рабочих дней до дня начала срока приёма заявок. Информационное сообщение должно </w:t>
      </w:r>
      <w:r w:rsidR="00D50691" w:rsidRPr="0013441A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содержа</w:t>
      </w:r>
      <w:r w:rsidR="00652C0D" w:rsidRPr="0013441A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ть</w:t>
      </w:r>
      <w:r w:rsidR="00D50691" w:rsidRPr="0013441A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 сведения о </w:t>
      </w:r>
      <w:r w:rsidR="00652C0D" w:rsidRPr="0013441A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требованиях, предъявляемых </w:t>
      </w:r>
      <w:r w:rsidR="0025268D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к </w:t>
      </w:r>
      <w:r w:rsidR="00652C0D" w:rsidRPr="0013441A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организациям, претендующим на участие в отборе, о критериях и порядке оценки проектов, об объёме бюджетных ассигнований областного бюджета Ульяновской области на предоставление субсидий, о сроке, времени</w:t>
      </w:r>
      <w:r w:rsidR="00D50691" w:rsidRPr="0013441A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и месте приё</w:t>
      </w:r>
      <w:r w:rsidR="00652C0D" w:rsidRPr="0013441A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ма заявок, о порядке и </w:t>
      </w:r>
      <w:r w:rsidR="008D0733" w:rsidRPr="0013441A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с</w:t>
      </w:r>
      <w:r w:rsidR="00652C0D" w:rsidRPr="0013441A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роках объявления результатов отбора,а также об абонентском номере телефонной связи для получения консультаций по вопросам участия в отборе. При этом продолжительность срока приёма заявок должна составлять не менее 20 календарных дней.</w:t>
      </w:r>
    </w:p>
    <w:p w:rsidR="00652C0D" w:rsidRPr="0013441A" w:rsidRDefault="00B35F8D" w:rsidP="00B17E99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7</w:t>
      </w:r>
      <w:r w:rsidR="00652C0D" w:rsidRPr="0013441A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. Для участия в отборе организация в течение </w:t>
      </w:r>
      <w:r w:rsidR="00C20B86" w:rsidRPr="0013441A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с</w:t>
      </w:r>
      <w:r w:rsidR="00652C0D" w:rsidRPr="0013441A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рока приёма заявок, указанного в информационном сообщении, представляет  в </w:t>
      </w:r>
      <w:r w:rsidR="00C20B86" w:rsidRPr="0013441A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государственно-правовое управление администрации Губернатора Ульяновской области </w:t>
      </w:r>
      <w:r w:rsidR="00E82180" w:rsidRPr="0013441A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br/>
      </w:r>
      <w:r w:rsidR="00C20B86" w:rsidRPr="0013441A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(далее – правовое управление):</w:t>
      </w:r>
    </w:p>
    <w:p w:rsidR="00C20B86" w:rsidRPr="0013441A" w:rsidRDefault="00C20B86" w:rsidP="00B17E99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</w:pPr>
      <w:r w:rsidRPr="0013441A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1) заявку, составленную по форме, установленной приложением № 1 к настоящим Правилам;</w:t>
      </w:r>
    </w:p>
    <w:p w:rsidR="00C20B86" w:rsidRPr="0013441A" w:rsidRDefault="00C20B86" w:rsidP="00B17E99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13441A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2) </w:t>
      </w:r>
      <w:r w:rsidRPr="0013441A">
        <w:rPr>
          <w:rFonts w:ascii="PT Astra Serif" w:eastAsiaTheme="minorHAnsi" w:hAnsi="PT Astra Serif" w:cs="PT Astra Serif"/>
          <w:sz w:val="28"/>
          <w:szCs w:val="28"/>
          <w:lang w:eastAsia="en-US"/>
        </w:rPr>
        <w:t>копии учредительных документов организации, заверенные подписью лица, имеющего право действовать от имени организации без доверенности (далее – руководитель организации)</w:t>
      </w:r>
      <w:r w:rsidR="00E82180" w:rsidRPr="0013441A">
        <w:rPr>
          <w:rFonts w:ascii="PT Astra Serif" w:eastAsiaTheme="minorHAnsi" w:hAnsi="PT Astra Serif" w:cs="PT Astra Serif"/>
          <w:sz w:val="28"/>
          <w:szCs w:val="28"/>
          <w:lang w:eastAsia="en-US"/>
        </w:rPr>
        <w:t>,</w:t>
      </w:r>
      <w:r w:rsidRPr="0013441A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и печатью (</w:t>
      </w:r>
      <w:r w:rsidR="00E86D01">
        <w:rPr>
          <w:rFonts w:ascii="PT Astra Serif" w:eastAsiaTheme="minorHAnsi" w:hAnsi="PT Astra Serif" w:cs="PT Astra Serif"/>
          <w:sz w:val="28"/>
          <w:szCs w:val="28"/>
          <w:lang w:eastAsia="en-US"/>
        </w:rPr>
        <w:t>в случае</w:t>
      </w:r>
      <w:r w:rsidRPr="0013441A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наличи</w:t>
      </w:r>
      <w:r w:rsidR="00E86D01">
        <w:rPr>
          <w:rFonts w:ascii="PT Astra Serif" w:eastAsiaTheme="minorHAnsi" w:hAnsi="PT Astra Serif" w:cs="PT Astra Serif"/>
          <w:sz w:val="28"/>
          <w:szCs w:val="28"/>
          <w:lang w:eastAsia="en-US"/>
        </w:rPr>
        <w:t>я</w:t>
      </w:r>
      <w:r w:rsidRPr="0013441A">
        <w:rPr>
          <w:rFonts w:ascii="PT Astra Serif" w:eastAsiaTheme="minorHAnsi" w:hAnsi="PT Astra Serif" w:cs="PT Astra Serif"/>
          <w:sz w:val="28"/>
          <w:szCs w:val="28"/>
          <w:lang w:eastAsia="en-US"/>
        </w:rPr>
        <w:t>у организации печати);</w:t>
      </w:r>
    </w:p>
    <w:p w:rsidR="00C20B86" w:rsidRPr="0013441A" w:rsidRDefault="00C20B86" w:rsidP="00B17E99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13441A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3) </w:t>
      </w:r>
      <w:r w:rsidRPr="0013441A">
        <w:rPr>
          <w:rFonts w:ascii="PT Astra Serif" w:eastAsiaTheme="minorHAnsi" w:hAnsi="PT Astra Serif" w:cs="PT Astra Serif"/>
          <w:sz w:val="28"/>
          <w:szCs w:val="28"/>
          <w:lang w:eastAsia="en-US"/>
        </w:rPr>
        <w:t>копию свидетельства о государственной регистрации организации, заверенную подписью её руководителя и печатью (</w:t>
      </w:r>
      <w:r w:rsidR="00E86D01">
        <w:rPr>
          <w:rFonts w:ascii="PT Astra Serif" w:eastAsiaTheme="minorHAnsi" w:hAnsi="PT Astra Serif" w:cs="PT Astra Serif"/>
          <w:sz w:val="28"/>
          <w:szCs w:val="28"/>
          <w:lang w:eastAsia="en-US"/>
        </w:rPr>
        <w:t>в случае</w:t>
      </w:r>
      <w:r w:rsidRPr="0013441A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наличи</w:t>
      </w:r>
      <w:r w:rsidR="00E86D01">
        <w:rPr>
          <w:rFonts w:ascii="PT Astra Serif" w:eastAsiaTheme="minorHAnsi" w:hAnsi="PT Astra Serif" w:cs="PT Astra Serif"/>
          <w:sz w:val="28"/>
          <w:szCs w:val="28"/>
          <w:lang w:eastAsia="en-US"/>
        </w:rPr>
        <w:t>я</w:t>
      </w:r>
      <w:r w:rsidRPr="0013441A">
        <w:rPr>
          <w:rFonts w:ascii="PT Astra Serif" w:eastAsiaTheme="minorHAnsi" w:hAnsi="PT Astra Serif" w:cs="PT Astra Serif"/>
          <w:sz w:val="28"/>
          <w:szCs w:val="28"/>
          <w:lang w:eastAsia="en-US"/>
        </w:rPr>
        <w:t>у организации печати);</w:t>
      </w:r>
    </w:p>
    <w:p w:rsidR="00C20B86" w:rsidRPr="0013441A" w:rsidRDefault="00C20B86" w:rsidP="00B17E99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13441A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4) </w:t>
      </w:r>
      <w:r w:rsidRPr="0013441A">
        <w:rPr>
          <w:rFonts w:ascii="PT Astra Serif" w:eastAsiaTheme="minorHAnsi" w:hAnsi="PT Astra Serif" w:cs="PT Astra Serif"/>
          <w:sz w:val="28"/>
          <w:szCs w:val="28"/>
          <w:lang w:eastAsia="en-US"/>
        </w:rPr>
        <w:t>копию свидетельства о постановке организации на учёт в налоговом органе, заверенную подписью её руководителя и печатью (</w:t>
      </w:r>
      <w:r w:rsidR="00540A7C">
        <w:rPr>
          <w:rFonts w:ascii="PT Astra Serif" w:eastAsiaTheme="minorHAnsi" w:hAnsi="PT Astra Serif" w:cs="PT Astra Serif"/>
          <w:sz w:val="28"/>
          <w:szCs w:val="28"/>
          <w:lang w:eastAsia="en-US"/>
        </w:rPr>
        <w:t>в случае</w:t>
      </w:r>
      <w:r w:rsidRPr="0013441A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наличи</w:t>
      </w:r>
      <w:r w:rsidR="00540A7C">
        <w:rPr>
          <w:rFonts w:ascii="PT Astra Serif" w:eastAsiaTheme="minorHAnsi" w:hAnsi="PT Astra Serif" w:cs="PT Astra Serif"/>
          <w:sz w:val="28"/>
          <w:szCs w:val="28"/>
          <w:lang w:eastAsia="en-US"/>
        </w:rPr>
        <w:t>я</w:t>
      </w:r>
      <w:r w:rsidRPr="0013441A">
        <w:rPr>
          <w:rFonts w:ascii="PT Astra Serif" w:eastAsiaTheme="minorHAnsi" w:hAnsi="PT Astra Serif" w:cs="PT Astra Serif"/>
          <w:sz w:val="28"/>
          <w:szCs w:val="28"/>
          <w:lang w:eastAsia="en-US"/>
        </w:rPr>
        <w:t>у организации печати);</w:t>
      </w:r>
    </w:p>
    <w:p w:rsidR="00C20B86" w:rsidRPr="0013441A" w:rsidRDefault="00C20B86" w:rsidP="00B17E99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</w:pPr>
      <w:r w:rsidRPr="0013441A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5) справку налогового органа об исполнении организацией обязанности по уплате налогов, сборов, страховых взносов, пеней, штрафов, процентов;</w:t>
      </w:r>
    </w:p>
    <w:p w:rsidR="00C20B86" w:rsidRPr="0013441A" w:rsidRDefault="00C20B86" w:rsidP="00B17E99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13441A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6) копию лицензии на телевизионное вещание, </w:t>
      </w:r>
      <w:r w:rsidRPr="0013441A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заверенную </w:t>
      </w:r>
      <w:r w:rsidR="00913BBA" w:rsidRPr="0013441A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подписью </w:t>
      </w:r>
      <w:r w:rsidRPr="0013441A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руководителя </w:t>
      </w:r>
      <w:r w:rsidR="00913BBA" w:rsidRPr="0013441A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организации </w:t>
      </w:r>
      <w:r w:rsidRPr="0013441A">
        <w:rPr>
          <w:rFonts w:ascii="PT Astra Serif" w:eastAsiaTheme="minorHAnsi" w:hAnsi="PT Astra Serif" w:cs="PT Astra Serif"/>
          <w:sz w:val="28"/>
          <w:szCs w:val="28"/>
          <w:lang w:eastAsia="en-US"/>
        </w:rPr>
        <w:t>и печатью (</w:t>
      </w:r>
      <w:r w:rsidR="00540A7C">
        <w:rPr>
          <w:rFonts w:ascii="PT Astra Serif" w:eastAsiaTheme="minorHAnsi" w:hAnsi="PT Astra Serif" w:cs="PT Astra Serif"/>
          <w:sz w:val="28"/>
          <w:szCs w:val="28"/>
          <w:lang w:eastAsia="en-US"/>
        </w:rPr>
        <w:t>в случае</w:t>
      </w:r>
      <w:r w:rsidRPr="0013441A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наличи</w:t>
      </w:r>
      <w:r w:rsidR="00540A7C">
        <w:rPr>
          <w:rFonts w:ascii="PT Astra Serif" w:eastAsiaTheme="minorHAnsi" w:hAnsi="PT Astra Serif" w:cs="PT Astra Serif"/>
          <w:sz w:val="28"/>
          <w:szCs w:val="28"/>
          <w:lang w:eastAsia="en-US"/>
        </w:rPr>
        <w:t>я</w:t>
      </w:r>
      <w:r w:rsidRPr="0013441A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у организации печати);</w:t>
      </w:r>
    </w:p>
    <w:p w:rsidR="004A12BA" w:rsidRPr="0013441A" w:rsidRDefault="00913BBA" w:rsidP="00B17E99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13441A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7) </w:t>
      </w:r>
      <w:r w:rsidR="004A12BA" w:rsidRPr="0013441A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справку о соответствии </w:t>
      </w:r>
      <w:r w:rsidR="00883345" w:rsidRPr="0013441A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организации </w:t>
      </w:r>
      <w:r w:rsidR="004A12BA" w:rsidRPr="0013441A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требованиям, установленным </w:t>
      </w:r>
      <w:r w:rsidRPr="0013441A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п</w:t>
      </w:r>
      <w:r w:rsidR="0053783A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одпунктами 3 и 5-1</w:t>
      </w:r>
      <w:r w:rsidR="00540A7C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0</w:t>
      </w:r>
      <w:r w:rsidR="0053783A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 пункта 4</w:t>
      </w:r>
      <w:r w:rsidRPr="0013441A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 настоящих Правил</w:t>
      </w:r>
      <w:r w:rsidR="004A12BA" w:rsidRPr="0013441A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, </w:t>
      </w:r>
      <w:r w:rsidRPr="0013441A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подписанную</w:t>
      </w:r>
      <w:r w:rsidRPr="0013441A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руководителем организации и скреплённую печатью организации (</w:t>
      </w:r>
      <w:r w:rsidR="00540A7C">
        <w:rPr>
          <w:rFonts w:ascii="PT Astra Serif" w:eastAsiaTheme="minorHAnsi" w:hAnsi="PT Astra Serif" w:cs="PT Astra Serif"/>
          <w:sz w:val="28"/>
          <w:szCs w:val="28"/>
          <w:lang w:eastAsia="en-US"/>
        </w:rPr>
        <w:t>в случае</w:t>
      </w:r>
      <w:r w:rsidRPr="0013441A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наличи</w:t>
      </w:r>
      <w:r w:rsidR="00540A7C">
        <w:rPr>
          <w:rFonts w:ascii="PT Astra Serif" w:eastAsiaTheme="minorHAnsi" w:hAnsi="PT Astra Serif" w:cs="PT Astra Serif"/>
          <w:sz w:val="28"/>
          <w:szCs w:val="28"/>
          <w:lang w:eastAsia="en-US"/>
        </w:rPr>
        <w:t>я</w:t>
      </w:r>
      <w:r w:rsidRPr="0013441A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у организации печати);</w:t>
      </w:r>
    </w:p>
    <w:p w:rsidR="00664139" w:rsidRPr="0013441A" w:rsidRDefault="00664139" w:rsidP="00B17E99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13441A">
        <w:rPr>
          <w:rFonts w:ascii="PT Astra Serif" w:eastAsiaTheme="minorHAnsi" w:hAnsi="PT Astra Serif" w:cs="PT Astra Serif"/>
          <w:sz w:val="28"/>
          <w:szCs w:val="28"/>
          <w:lang w:eastAsia="en-US"/>
        </w:rPr>
        <w:t>8)</w:t>
      </w:r>
      <w:r w:rsidR="0053783A">
        <w:rPr>
          <w:rFonts w:ascii="PT Astra Serif" w:eastAsiaTheme="minorHAnsi" w:hAnsi="PT Astra Serif" w:cs="PT Astra Serif"/>
          <w:sz w:val="28"/>
          <w:szCs w:val="28"/>
          <w:lang w:eastAsia="en-US"/>
        </w:rPr>
        <w:t>смету затрат</w:t>
      </w:r>
      <w:r w:rsidR="00BE0C3D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, указанных в </w:t>
      </w:r>
      <w:r w:rsidR="00B35F8D">
        <w:rPr>
          <w:rFonts w:ascii="PT Astra Serif" w:eastAsiaTheme="minorHAnsi" w:hAnsi="PT Astra Serif" w:cs="PT Astra Serif"/>
          <w:sz w:val="28"/>
          <w:szCs w:val="28"/>
          <w:lang w:eastAsia="en-US"/>
        </w:rPr>
        <w:t>пункт</w:t>
      </w:r>
      <w:r w:rsidR="00BE0C3D">
        <w:rPr>
          <w:rFonts w:ascii="PT Astra Serif" w:eastAsiaTheme="minorHAnsi" w:hAnsi="PT Astra Serif" w:cs="PT Astra Serif"/>
          <w:sz w:val="28"/>
          <w:szCs w:val="28"/>
          <w:lang w:eastAsia="en-US"/>
        </w:rPr>
        <w:t>е</w:t>
      </w:r>
      <w:r w:rsidR="00B35F8D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4 настоящих Правил, подписанную руководителем организации;</w:t>
      </w:r>
    </w:p>
    <w:p w:rsidR="00913BBA" w:rsidRPr="0013441A" w:rsidRDefault="00664139" w:rsidP="00B17E99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13441A">
        <w:rPr>
          <w:rFonts w:ascii="PT Astra Serif" w:eastAsiaTheme="minorHAnsi" w:hAnsi="PT Astra Serif" w:cs="PT Astra Serif"/>
          <w:sz w:val="28"/>
          <w:szCs w:val="28"/>
          <w:lang w:eastAsia="en-US"/>
        </w:rPr>
        <w:t>9</w:t>
      </w:r>
      <w:r w:rsidR="00913BBA" w:rsidRPr="0013441A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) проект, утверждённый </w:t>
      </w:r>
      <w:r w:rsidR="00BE0C3D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в установленном в организации порядке,                         </w:t>
      </w:r>
      <w:r w:rsidR="00913BBA" w:rsidRPr="0013441A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и включающий: </w:t>
      </w:r>
    </w:p>
    <w:p w:rsidR="00913BBA" w:rsidRPr="0013441A" w:rsidRDefault="00913BBA" w:rsidP="00B17E99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13441A">
        <w:rPr>
          <w:rFonts w:ascii="PT Astra Serif" w:eastAsiaTheme="minorHAnsi" w:hAnsi="PT Astra Serif" w:cs="PT Astra Serif"/>
          <w:sz w:val="28"/>
          <w:szCs w:val="28"/>
          <w:lang w:eastAsia="en-US"/>
        </w:rPr>
        <w:t>а) концепцию проекта, содержащую:</w:t>
      </w:r>
    </w:p>
    <w:p w:rsidR="00913BBA" w:rsidRPr="0013441A" w:rsidRDefault="00913BBA" w:rsidP="00B17E99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13441A">
        <w:rPr>
          <w:rFonts w:ascii="PT Astra Serif" w:eastAsiaTheme="minorHAnsi" w:hAnsi="PT Astra Serif" w:cs="PT Astra Serif"/>
          <w:sz w:val="28"/>
          <w:szCs w:val="28"/>
          <w:lang w:eastAsia="en-US"/>
        </w:rPr>
        <w:t>описание проекта, в том числе его целей, задач и основных мероприятий;</w:t>
      </w:r>
    </w:p>
    <w:p w:rsidR="00913BBA" w:rsidRPr="0013441A" w:rsidRDefault="00913BBA" w:rsidP="00B17E99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</w:pPr>
      <w:r w:rsidRPr="0013441A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сведения о предусмотренных им телепрограммах (целевая аудитория, продолжительность, основное содержание);</w:t>
      </w:r>
    </w:p>
    <w:p w:rsidR="00913BBA" w:rsidRPr="0013441A" w:rsidRDefault="00913BBA" w:rsidP="00B17E99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13441A">
        <w:rPr>
          <w:rFonts w:ascii="PT Astra Serif" w:eastAsiaTheme="minorHAnsi" w:hAnsi="PT Astra Serif" w:cs="PT Astra Serif"/>
          <w:sz w:val="28"/>
          <w:szCs w:val="28"/>
          <w:lang w:eastAsia="en-US"/>
        </w:rPr>
        <w:t>обоснование оригинальности, новизны и социальной значимости проекта, его концептуальной целостности, сведения о формах и методах его реализации;</w:t>
      </w:r>
    </w:p>
    <w:p w:rsidR="00913BBA" w:rsidRPr="0013441A" w:rsidRDefault="00913BBA" w:rsidP="00B17E99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13441A">
        <w:rPr>
          <w:rFonts w:ascii="PT Astra Serif" w:eastAsiaTheme="minorHAnsi" w:hAnsi="PT Astra Serif" w:cs="PT Astra Serif"/>
          <w:sz w:val="28"/>
          <w:szCs w:val="28"/>
          <w:lang w:eastAsia="en-US"/>
        </w:rPr>
        <w:t>б) план производства и выпуска предусмотренных проектом телепрограмм, содержащий:</w:t>
      </w:r>
    </w:p>
    <w:p w:rsidR="00913BBA" w:rsidRPr="0013441A" w:rsidRDefault="008B4070" w:rsidP="00B17E99">
      <w:pPr>
        <w:widowControl/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13441A">
        <w:rPr>
          <w:rFonts w:ascii="PT Astra Serif" w:eastAsiaTheme="minorHAnsi" w:hAnsi="PT Astra Serif" w:cs="PT Astra Serif"/>
          <w:sz w:val="28"/>
          <w:szCs w:val="28"/>
          <w:lang w:eastAsia="en-US"/>
        </w:rPr>
        <w:t>сведения об этапах производства предусмотренных проектом телепрограмм;</w:t>
      </w:r>
    </w:p>
    <w:p w:rsidR="008B4070" w:rsidRPr="0013441A" w:rsidRDefault="008B4070" w:rsidP="00B17E99">
      <w:pPr>
        <w:widowControl/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13441A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перечень </w:t>
      </w:r>
      <w:r w:rsidR="00E73440" w:rsidRPr="0013441A">
        <w:rPr>
          <w:rFonts w:ascii="PT Astra Serif" w:eastAsiaTheme="minorHAnsi" w:hAnsi="PT Astra Serif" w:cs="PT Astra Serif"/>
          <w:sz w:val="28"/>
          <w:szCs w:val="28"/>
          <w:lang w:eastAsia="en-US"/>
        </w:rPr>
        <w:t>товаров, работ, услуг</w:t>
      </w:r>
      <w:r w:rsidRPr="0013441A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, </w:t>
      </w:r>
      <w:r w:rsidR="00E73440" w:rsidRPr="0013441A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необходимыхдля </w:t>
      </w:r>
      <w:r w:rsidRPr="0013441A">
        <w:rPr>
          <w:rFonts w:ascii="PT Astra Serif" w:eastAsiaTheme="minorHAnsi" w:hAnsi="PT Astra Serif" w:cs="PT Astra Serif"/>
          <w:sz w:val="28"/>
          <w:szCs w:val="28"/>
          <w:lang w:eastAsia="en-US"/>
        </w:rPr>
        <w:t>производств</w:t>
      </w:r>
      <w:r w:rsidR="00E73440" w:rsidRPr="0013441A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а и выпуска </w:t>
      </w:r>
      <w:r w:rsidR="00010626" w:rsidRPr="0013441A">
        <w:rPr>
          <w:rFonts w:ascii="PT Astra Serif" w:eastAsiaTheme="minorHAnsi" w:hAnsi="PT Astra Serif" w:cs="PT Astra Serif"/>
          <w:sz w:val="28"/>
          <w:szCs w:val="28"/>
          <w:lang w:eastAsia="en-US"/>
        </w:rPr>
        <w:t>предусмотренных проектом телепрограмм;</w:t>
      </w:r>
    </w:p>
    <w:p w:rsidR="00664139" w:rsidRPr="0013441A" w:rsidRDefault="00010626" w:rsidP="00B17E99">
      <w:pPr>
        <w:widowControl/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13441A">
        <w:rPr>
          <w:rFonts w:ascii="PT Astra Serif" w:eastAsiaTheme="minorHAnsi" w:hAnsi="PT Astra Serif" w:cs="PT Astra Serif"/>
          <w:sz w:val="28"/>
          <w:szCs w:val="28"/>
          <w:lang w:eastAsia="en-US"/>
        </w:rPr>
        <w:t>предполагаемый график выхода предус</w:t>
      </w:r>
      <w:r w:rsidR="00664139" w:rsidRPr="0013441A">
        <w:rPr>
          <w:rFonts w:ascii="PT Astra Serif" w:eastAsiaTheme="minorHAnsi" w:hAnsi="PT Astra Serif" w:cs="PT Astra Serif"/>
          <w:sz w:val="28"/>
          <w:szCs w:val="28"/>
          <w:lang w:eastAsia="en-US"/>
        </w:rPr>
        <w:t>мотренных проектом телепрограмм</w:t>
      </w:r>
      <w:r w:rsidR="00C07319" w:rsidRPr="0013441A">
        <w:rPr>
          <w:rFonts w:ascii="PT Astra Serif" w:eastAsiaTheme="minorHAnsi" w:hAnsi="PT Astra Serif" w:cs="PT Astra Serif"/>
          <w:sz w:val="28"/>
          <w:szCs w:val="28"/>
          <w:lang w:eastAsia="en-US"/>
        </w:rPr>
        <w:t>в эфир</w:t>
      </w:r>
      <w:r w:rsidR="00664139" w:rsidRPr="0013441A">
        <w:rPr>
          <w:rFonts w:ascii="PT Astra Serif" w:eastAsiaTheme="minorHAnsi" w:hAnsi="PT Astra Serif" w:cs="PT Astra Serif"/>
          <w:sz w:val="28"/>
          <w:szCs w:val="28"/>
          <w:lang w:eastAsia="en-US"/>
        </w:rPr>
        <w:t>.</w:t>
      </w:r>
    </w:p>
    <w:p w:rsidR="00913BBA" w:rsidRPr="0013441A" w:rsidRDefault="00010626" w:rsidP="00B17E99">
      <w:pPr>
        <w:widowControl/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</w:pPr>
      <w:r w:rsidRPr="0013441A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Проект представляется на бумажном носителе и в электронной форме. Гриф утверждения проекта должен располагаться в верхнем правом углу титульного листа проекта, выполненного на бумажном носителе.</w:t>
      </w:r>
    </w:p>
    <w:p w:rsidR="00010626" w:rsidRPr="0013441A" w:rsidRDefault="00010626" w:rsidP="00B17E99">
      <w:pPr>
        <w:widowControl/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</w:pPr>
      <w:r w:rsidRPr="0013441A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Заявка и представляемые вместе с нею документы (копии документов) могут быть отозваны организацией до истечения срока приёма заявок, указанного в информационном сообщении, посредством направления </w:t>
      </w:r>
      <w:r w:rsidR="00E82180" w:rsidRPr="0013441A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br/>
      </w:r>
      <w:r w:rsidRPr="0013441A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в Правительство соответствующего обращения руководителя организации. </w:t>
      </w:r>
    </w:p>
    <w:p w:rsidR="00664139" w:rsidRPr="0013441A" w:rsidRDefault="00B35F8D" w:rsidP="00B17E99">
      <w:pPr>
        <w:widowControl/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8</w:t>
      </w:r>
      <w:r w:rsidR="00664139" w:rsidRPr="0013441A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. Заявки и представленные вместе с ними документы (копии документов) регистрируются в день их поступления в регистрационном журнале, форма которого установлена приложением № 2 к настоящим Правилам. Листы регистрационного журнала должны быть пронумерованы, прошнурованы, заверены подписью должностного лица, ответственного </w:t>
      </w:r>
      <w:r w:rsidR="0075085E" w:rsidRPr="0013441A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br/>
      </w:r>
      <w:r w:rsidR="00664139" w:rsidRPr="0013441A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за организацию и проведение отбора. </w:t>
      </w:r>
    </w:p>
    <w:p w:rsidR="004A12BA" w:rsidRPr="0013441A" w:rsidRDefault="00B35F8D" w:rsidP="00B17E99">
      <w:pPr>
        <w:widowControl/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9</w:t>
      </w:r>
      <w:r w:rsidR="00664139" w:rsidRPr="0013441A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. В течение </w:t>
      </w:r>
      <w:r w:rsidR="00CD4C45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десяти</w:t>
      </w:r>
      <w:r w:rsidR="00664139" w:rsidRPr="0013441A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 рабочих дней со дня истечения срока приёма заявок, указанного в информационном сообщении, правовое управление осуществляет проверку соответствия организаций требованиям, установленным пунктом 6 настоящих Правил, соответствия срока предоставления заявки требованиям, установленным настоящими Правилами, а </w:t>
      </w:r>
      <w:r w:rsidR="004A12BA" w:rsidRPr="0013441A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также комплектности представленных </w:t>
      </w:r>
      <w:r w:rsidR="00664139" w:rsidRPr="0013441A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для участия </w:t>
      </w:r>
      <w:r w:rsidR="00196E22" w:rsidRPr="0013441A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в отборе </w:t>
      </w:r>
      <w:r w:rsidR="004A12BA" w:rsidRPr="0013441A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документов</w:t>
      </w:r>
      <w:r w:rsidR="00196E22" w:rsidRPr="0013441A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 (копий документов)</w:t>
      </w:r>
      <w:r w:rsidR="004A12BA" w:rsidRPr="0013441A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, полноты и достоверности содержащихся в них сведений посредст</w:t>
      </w:r>
      <w:r w:rsidR="00594E72" w:rsidRPr="0013441A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вом изучения информации, размещё</w:t>
      </w:r>
      <w:r w:rsidR="004A12BA" w:rsidRPr="0013441A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нной в форме открытых данных на официальных сайтах уполномоченных государственных органов в информаци</w:t>
      </w:r>
      <w:r w:rsidR="00594E72" w:rsidRPr="0013441A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онно-телекоммуникационной сети «</w:t>
      </w:r>
      <w:r w:rsidR="004A12BA" w:rsidRPr="0013441A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Интернет</w:t>
      </w:r>
      <w:r w:rsidR="00594E72" w:rsidRPr="0013441A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»</w:t>
      </w:r>
      <w:r w:rsidR="004A12BA" w:rsidRPr="0013441A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, направления в уполномоченные государственные органы запросов, наведения справок, а также использования иных форм проверки, не противоречащих законодательству Российской Федерации, и принимает решение о допуске </w:t>
      </w:r>
      <w:r w:rsidR="00594E72" w:rsidRPr="0013441A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организации </w:t>
      </w:r>
      <w:r w:rsidR="004A12BA" w:rsidRPr="0013441A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к участию в </w:t>
      </w:r>
      <w:r w:rsidR="00594E72" w:rsidRPr="0013441A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отборе или об отказе в </w:t>
      </w:r>
      <w:r w:rsidR="004A12BA" w:rsidRPr="0013441A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допуске </w:t>
      </w:r>
      <w:r w:rsidR="00196E22" w:rsidRPr="0013441A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организации </w:t>
      </w:r>
      <w:r w:rsidR="004A12BA" w:rsidRPr="0013441A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к участию в отб</w:t>
      </w:r>
      <w:r w:rsidR="00594E72" w:rsidRPr="0013441A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оре. </w:t>
      </w:r>
      <w:r w:rsidR="00196E22" w:rsidRPr="0013441A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Запись </w:t>
      </w:r>
      <w:r w:rsidR="00E82180" w:rsidRPr="0013441A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br/>
      </w:r>
      <w:r w:rsidR="00196E22" w:rsidRPr="0013441A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о</w:t>
      </w:r>
      <w:r w:rsidR="00594E72" w:rsidRPr="0013441A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 соответствующем решении</w:t>
      </w:r>
      <w:r w:rsidR="00196E22" w:rsidRPr="0013441A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 Правительства </w:t>
      </w:r>
      <w:r w:rsidR="004A12BA" w:rsidRPr="0013441A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вносится </w:t>
      </w:r>
      <w:r w:rsidR="00196E22" w:rsidRPr="0013441A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должностным лицом, ответственным за организацию и проведение отбора </w:t>
      </w:r>
      <w:r w:rsidR="004A12BA" w:rsidRPr="0013441A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в </w:t>
      </w:r>
      <w:r w:rsidR="00196E22" w:rsidRPr="0013441A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регистрационный </w:t>
      </w:r>
      <w:r w:rsidR="004A12BA" w:rsidRPr="0013441A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журнал.</w:t>
      </w:r>
    </w:p>
    <w:p w:rsidR="00196E22" w:rsidRPr="0013441A" w:rsidRDefault="00196E22" w:rsidP="00B17E99">
      <w:pPr>
        <w:widowControl/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</w:pPr>
      <w:r w:rsidRPr="0013441A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Правительство принимает решение об отказе в допуске организации к участию в отборе в случаях:</w:t>
      </w:r>
    </w:p>
    <w:p w:rsidR="004A12BA" w:rsidRPr="0013441A" w:rsidRDefault="00196E22" w:rsidP="00B17E99">
      <w:pPr>
        <w:widowControl/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</w:pPr>
      <w:r w:rsidRPr="0013441A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1) </w:t>
      </w:r>
      <w:r w:rsidR="004A12BA" w:rsidRPr="0013441A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несоответстви</w:t>
      </w:r>
      <w:r w:rsidRPr="0013441A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я</w:t>
      </w:r>
      <w:r w:rsidR="00594E72" w:rsidRPr="0013441A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организации </w:t>
      </w:r>
      <w:r w:rsidRPr="0013441A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хотя бы одному из числа требований, установленных пунктом 6 настоящих Правил</w:t>
      </w:r>
      <w:r w:rsidR="004A12BA" w:rsidRPr="0013441A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;</w:t>
      </w:r>
    </w:p>
    <w:p w:rsidR="00196E22" w:rsidRPr="0013441A" w:rsidRDefault="00196E22" w:rsidP="00B17E99">
      <w:pPr>
        <w:widowControl/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</w:pPr>
      <w:r w:rsidRPr="0013441A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2) </w:t>
      </w:r>
      <w:r w:rsidR="004A12BA" w:rsidRPr="0013441A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представлени</w:t>
      </w:r>
      <w:r w:rsidRPr="0013441A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я</w:t>
      </w:r>
      <w:r w:rsidR="00594E72" w:rsidRPr="0013441A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организацией </w:t>
      </w:r>
      <w:r w:rsidRPr="0013441A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заявки по истечении срока приёма заявок</w:t>
      </w:r>
      <w:r w:rsidR="003764E6" w:rsidRPr="0013441A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, указанного в информационном сообщении</w:t>
      </w:r>
      <w:r w:rsidRPr="0013441A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;</w:t>
      </w:r>
    </w:p>
    <w:p w:rsidR="004A12BA" w:rsidRPr="0013441A" w:rsidRDefault="003764E6" w:rsidP="00B17E99">
      <w:pPr>
        <w:widowControl/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</w:pPr>
      <w:r w:rsidRPr="0013441A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3) представления организацией документов (копий документов), указанных в пункте 8 настоящих Правил, </w:t>
      </w:r>
      <w:r w:rsidR="00594E72" w:rsidRPr="0013441A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не в полном объё</w:t>
      </w:r>
      <w:r w:rsidR="004A12BA" w:rsidRPr="0013441A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ме и (или) наличие </w:t>
      </w:r>
      <w:r w:rsidR="0075085E" w:rsidRPr="0013441A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br/>
      </w:r>
      <w:r w:rsidR="004A12BA" w:rsidRPr="0013441A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в таких документах </w:t>
      </w:r>
      <w:r w:rsidRPr="0013441A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(копиях документов) </w:t>
      </w:r>
      <w:r w:rsidR="004A12BA" w:rsidRPr="0013441A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неполных и (или) недостоверных сведений.</w:t>
      </w:r>
    </w:p>
    <w:p w:rsidR="003764E6" w:rsidRPr="0013441A" w:rsidRDefault="003764E6" w:rsidP="00B17E99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</w:pPr>
      <w:r w:rsidRPr="0013441A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Правительство уведомляет </w:t>
      </w:r>
      <w:r w:rsidR="00594E72" w:rsidRPr="0013441A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организации </w:t>
      </w:r>
      <w:r w:rsidRPr="0013441A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о принятых</w:t>
      </w:r>
      <w:r w:rsidR="004A12BA" w:rsidRPr="0013441A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 решени</w:t>
      </w:r>
      <w:r w:rsidRPr="0013441A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ях в течение пяти рабочих дней, следующих за днём их принятия</w:t>
      </w:r>
      <w:r w:rsidR="004A12BA" w:rsidRPr="0013441A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. </w:t>
      </w:r>
      <w:r w:rsidRPr="0013441A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При этом в </w:t>
      </w:r>
      <w:r w:rsidR="004A12BA" w:rsidRPr="0013441A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случае принятия </w:t>
      </w:r>
      <w:r w:rsidRPr="0013441A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Правительством </w:t>
      </w:r>
      <w:r w:rsidR="004A12BA" w:rsidRPr="0013441A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решения об отказе в допуске </w:t>
      </w:r>
      <w:r w:rsidR="00CF4574" w:rsidRPr="0013441A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организации </w:t>
      </w:r>
      <w:r w:rsidR="004A12BA" w:rsidRPr="0013441A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к участию в отборе в уведомлении</w:t>
      </w:r>
      <w:r w:rsidRPr="0013441A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 должны быть  изложены</w:t>
      </w:r>
      <w:r w:rsidR="004A12BA" w:rsidRPr="0013441A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 обстоятельства, послужившие основанием для </w:t>
      </w:r>
      <w:r w:rsidRPr="0013441A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п</w:t>
      </w:r>
      <w:r w:rsidR="004A12BA" w:rsidRPr="0013441A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ринятия</w:t>
      </w:r>
      <w:r w:rsidRPr="0013441A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 такого решения</w:t>
      </w:r>
      <w:r w:rsidR="004A12BA" w:rsidRPr="0013441A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. </w:t>
      </w:r>
    </w:p>
    <w:p w:rsidR="003764E6" w:rsidRPr="0013441A" w:rsidRDefault="00B35F8D" w:rsidP="00B17E99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10</w:t>
      </w:r>
      <w:r w:rsidR="00966FB1" w:rsidRPr="0013441A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. Проекты, представленные организациями, допущенными к участию </w:t>
      </w:r>
      <w:r w:rsidR="00C169B2" w:rsidRPr="0013441A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br/>
      </w:r>
      <w:r w:rsidR="00966FB1" w:rsidRPr="0013441A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в отборе (далее – участники отбора), рассматриваются и оцениваются </w:t>
      </w:r>
      <w:r w:rsidR="00C169B2" w:rsidRPr="0013441A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br/>
      </w:r>
      <w:r w:rsidR="00966FB1" w:rsidRPr="0013441A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не позднее десяти рабочих дней со дня принятия Правительством соответствующего  решения  на заседании экспертной комиссии (далее – комиссия), состав и порядок деятельности которой в части, не урегулированной настоящими Правилами, утверждается Правительством. Заседание комиссии считается правомочным, е</w:t>
      </w:r>
      <w:r w:rsidR="002E2684" w:rsidRPr="0013441A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с</w:t>
      </w:r>
      <w:r w:rsidR="00966FB1" w:rsidRPr="0013441A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ли на нём присут</w:t>
      </w:r>
      <w:r w:rsidR="002138BE" w:rsidRPr="0013441A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с</w:t>
      </w:r>
      <w:r w:rsidR="00966FB1" w:rsidRPr="0013441A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твует большинство от установленного числа членов комиссии. </w:t>
      </w:r>
    </w:p>
    <w:p w:rsidR="00966FB1" w:rsidRPr="0013441A" w:rsidRDefault="00966FB1" w:rsidP="00B17E99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</w:pPr>
      <w:r w:rsidRPr="0013441A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1</w:t>
      </w:r>
      <w:r w:rsidR="00B35F8D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1</w:t>
      </w:r>
      <w:r w:rsidRPr="0013441A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. Комиссия оценивает проекты согласно следующим критериям:</w:t>
      </w:r>
    </w:p>
    <w:p w:rsidR="00966FB1" w:rsidRPr="0013441A" w:rsidRDefault="00966FB1" w:rsidP="00B17E99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</w:pPr>
      <w:r w:rsidRPr="0013441A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1) степень соответствия телепрограмм, предусмотренных проектом, тематической направленности телепрограмм, установленной пунктом 1 настоящих Правил;</w:t>
      </w:r>
    </w:p>
    <w:p w:rsidR="00966FB1" w:rsidRPr="0013441A" w:rsidRDefault="00966FB1" w:rsidP="00B17E99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</w:pPr>
      <w:r w:rsidRPr="0013441A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2) продолжительно</w:t>
      </w:r>
      <w:r w:rsidR="00712E86" w:rsidRPr="0013441A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с</w:t>
      </w:r>
      <w:r w:rsidRPr="0013441A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ть опыта деятельности участника отбора в </w:t>
      </w:r>
      <w:r w:rsidR="00712E86" w:rsidRPr="0013441A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с</w:t>
      </w:r>
      <w:r w:rsidRPr="0013441A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фере производ</w:t>
      </w:r>
      <w:r w:rsidR="00712E86" w:rsidRPr="0013441A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с</w:t>
      </w:r>
      <w:r w:rsidRPr="0013441A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тва и выпу</w:t>
      </w:r>
      <w:r w:rsidR="00712E86" w:rsidRPr="0013441A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с</w:t>
      </w:r>
      <w:r w:rsidRPr="0013441A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ка телепрограмм;</w:t>
      </w:r>
    </w:p>
    <w:p w:rsidR="00966FB1" w:rsidRPr="0013441A" w:rsidRDefault="00FE71C9" w:rsidP="00B17E99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</w:pPr>
      <w:r w:rsidRPr="0013441A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3) степе</w:t>
      </w:r>
      <w:r w:rsidR="00966FB1" w:rsidRPr="0013441A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нь оригинальности, новизны и социальной значимости проекта.</w:t>
      </w:r>
    </w:p>
    <w:p w:rsidR="00966FB1" w:rsidRPr="0013441A" w:rsidRDefault="00712E86" w:rsidP="00B17E99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</w:pPr>
      <w:r w:rsidRPr="0013441A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1</w:t>
      </w:r>
      <w:r w:rsidR="00B35F8D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2</w:t>
      </w:r>
      <w:r w:rsidRPr="0013441A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. Члены комиссии оценивают соответствие каждого проекта каждому из числа критериев, установленных пунктом 1</w:t>
      </w:r>
      <w:r w:rsidR="009809AA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1</w:t>
      </w:r>
      <w:r w:rsidRPr="0013441A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 настоящих Правил. Оценка степени соответствия каждого проекта каждо</w:t>
      </w:r>
      <w:r w:rsidR="002E2684" w:rsidRPr="0013441A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му</w:t>
      </w:r>
      <w:r w:rsidRPr="0013441A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 из таких критериев осуществляется с применением балльной системы в диапазоне от нуля до трёх баллов, при этом три балла выставляются в случае соответствия проекта соответствующему критерию в наибольшей степени. </w:t>
      </w:r>
    </w:p>
    <w:p w:rsidR="00966FB1" w:rsidRPr="0013441A" w:rsidRDefault="00712E86" w:rsidP="00B17E99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</w:pPr>
      <w:r w:rsidRPr="0013441A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Число баллов, выставленных всеми членами комиссии по итогам оценки каждого проекта, суммируется. Полученное в результате этого число представляет собой итоговую сумму баллов, полученных участником отбора.</w:t>
      </w:r>
    </w:p>
    <w:p w:rsidR="00712E86" w:rsidRPr="0013441A" w:rsidRDefault="00712E86" w:rsidP="00B17E99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</w:pPr>
      <w:r w:rsidRPr="0013441A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1</w:t>
      </w:r>
      <w:r w:rsidR="00B35F8D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3</w:t>
      </w:r>
      <w:r w:rsidRPr="0013441A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. Победителем отбора признаётся участник отбора, значение итоговой суммы полученных которым баллов является наибольшим. </w:t>
      </w:r>
    </w:p>
    <w:p w:rsidR="00712E86" w:rsidRPr="0013441A" w:rsidRDefault="00712E86" w:rsidP="00B17E99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</w:pPr>
      <w:r w:rsidRPr="0013441A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В случае равенства значений наибольших итоговых сумм баллов, полученных двумя и более участниками отбора, победителем отбора признаётся участник отбора, который получил наибольшее число голосов членов комиссии по результатам открытого голосования членов комиссии. В случае равенства числа голосов членов комиссии победителем отбора признаётся участник отбора, за которого проголосовал председательствующий на заседании комиссии. </w:t>
      </w:r>
    </w:p>
    <w:p w:rsidR="003764E6" w:rsidRPr="0013441A" w:rsidRDefault="00B24458" w:rsidP="00B17E99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</w:pPr>
      <w:r w:rsidRPr="0013441A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В случае если к участию в отборе был допущен только один участник отбора, победителем отбора признаётся этот участник.   </w:t>
      </w:r>
    </w:p>
    <w:p w:rsidR="00B24458" w:rsidRPr="0013441A" w:rsidRDefault="00B24458" w:rsidP="00B17E99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</w:pPr>
      <w:r w:rsidRPr="0013441A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Комиссия определяет объём субсидии, подлежащей предоставлению участнику отбора, признанному победителем отбора (далее – победитель отбора). </w:t>
      </w:r>
    </w:p>
    <w:p w:rsidR="004A12BA" w:rsidRPr="0013441A" w:rsidRDefault="00B24458" w:rsidP="00B17E99">
      <w:pPr>
        <w:widowControl/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</w:pPr>
      <w:r w:rsidRPr="0013441A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1</w:t>
      </w:r>
      <w:r w:rsidR="00B35F8D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4</w:t>
      </w:r>
      <w:r w:rsidR="004A12BA" w:rsidRPr="0013441A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. Не позднее пяти рабочих дней со дня проведения заседания </w:t>
      </w:r>
      <w:r w:rsidRPr="0013441A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комиссии </w:t>
      </w:r>
      <w:r w:rsidR="004A12BA" w:rsidRPr="0013441A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оформляется протокол заседания</w:t>
      </w:r>
      <w:r w:rsidRPr="0013441A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 комиссии (далее – протокол)</w:t>
      </w:r>
      <w:r w:rsidR="004A12BA" w:rsidRPr="0013441A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, </w:t>
      </w:r>
      <w:r w:rsidRPr="0013441A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в котором</w:t>
      </w:r>
      <w:r w:rsidR="004A12BA" w:rsidRPr="0013441A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 должн</w:t>
      </w:r>
      <w:r w:rsidRPr="0013441A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ы</w:t>
      </w:r>
      <w:r w:rsidR="004A12BA" w:rsidRPr="0013441A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 содержать</w:t>
      </w:r>
      <w:r w:rsidRPr="0013441A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сясведения о победителе отбора и об объёме подлежащей предоставлению ему субсидии. Протокол подписывается всеми членами комиссии, присутствовавшими на её заседании, и не позднее первого рабочего дня, следующего за днём его подписания, передаётся в Правительство.</w:t>
      </w:r>
    </w:p>
    <w:p w:rsidR="004A12BA" w:rsidRPr="0013441A" w:rsidRDefault="00B24458" w:rsidP="00B17E99">
      <w:pPr>
        <w:widowControl/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</w:pPr>
      <w:r w:rsidRPr="0013441A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1</w:t>
      </w:r>
      <w:r w:rsidR="00B35F8D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5</w:t>
      </w:r>
      <w:r w:rsidR="004A12BA" w:rsidRPr="0013441A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. Правительство не позднее </w:t>
      </w:r>
      <w:r w:rsidR="002E2684" w:rsidRPr="0013441A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десяти</w:t>
      </w:r>
      <w:r w:rsidR="004A12BA" w:rsidRPr="0013441A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 рабочих дней со дня получения протокола</w:t>
      </w:r>
      <w:r w:rsidRPr="0013441A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:</w:t>
      </w:r>
    </w:p>
    <w:p w:rsidR="00B24458" w:rsidRPr="0013441A" w:rsidRDefault="00B24458" w:rsidP="00B17E99">
      <w:pPr>
        <w:widowControl/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</w:pPr>
      <w:r w:rsidRPr="0013441A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1) принимает решения:</w:t>
      </w:r>
    </w:p>
    <w:p w:rsidR="004A12BA" w:rsidRPr="0013441A" w:rsidRDefault="00B24458" w:rsidP="00B17E99">
      <w:pPr>
        <w:widowControl/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</w:pPr>
      <w:r w:rsidRPr="0013441A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а) о заключении с победителем отбора </w:t>
      </w:r>
      <w:r w:rsidR="00FE71C9" w:rsidRPr="0013441A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с</w:t>
      </w:r>
      <w:r w:rsidRPr="0013441A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оглашения о предоставлении  субсидии (далее – соглашение);</w:t>
      </w:r>
    </w:p>
    <w:p w:rsidR="004A12BA" w:rsidRPr="0013441A" w:rsidRDefault="00B24458" w:rsidP="00B17E99">
      <w:pPr>
        <w:widowControl/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</w:pPr>
      <w:bookmarkStart w:id="7" w:name="Par106"/>
      <w:bookmarkEnd w:id="7"/>
      <w:r w:rsidRPr="0013441A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б</w:t>
      </w:r>
      <w:r w:rsidR="004A12BA" w:rsidRPr="0013441A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) об отказе в</w:t>
      </w:r>
      <w:r w:rsidRPr="0013441A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 заключении соглашений с участниками отбора, не признанными его победителями</w:t>
      </w:r>
      <w:r w:rsidR="00922D61" w:rsidRPr="0013441A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;</w:t>
      </w:r>
    </w:p>
    <w:p w:rsidR="004A12BA" w:rsidRPr="0013441A" w:rsidRDefault="00B24458" w:rsidP="00B17E99">
      <w:pPr>
        <w:widowControl/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</w:pPr>
      <w:r w:rsidRPr="0013441A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2</w:t>
      </w:r>
      <w:r w:rsidR="004A12BA" w:rsidRPr="0013441A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) уведомляет</w:t>
      </w:r>
      <w:r w:rsidRPr="0013441A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участников отбора о </w:t>
      </w:r>
      <w:r w:rsidR="004A12BA" w:rsidRPr="0013441A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 принятых решениях. При этом уведомление должно быть произведено в форме, обеспечивающей возможность подтверждения факта уведомления.</w:t>
      </w:r>
    </w:p>
    <w:p w:rsidR="002E2684" w:rsidRPr="0013441A" w:rsidRDefault="00B24458" w:rsidP="00B17E99">
      <w:pPr>
        <w:widowControl/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</w:pPr>
      <w:r w:rsidRPr="0013441A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Решения, указанные в подпункте 1 настоящего </w:t>
      </w:r>
      <w:r w:rsidR="002E2684" w:rsidRPr="0013441A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пункта, оформля</w:t>
      </w:r>
      <w:r w:rsidR="00C169B2" w:rsidRPr="0013441A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ю</w:t>
      </w:r>
      <w:r w:rsidR="002E2684" w:rsidRPr="0013441A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тся распоряжени</w:t>
      </w:r>
      <w:r w:rsidR="0095283E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я</w:t>
      </w:r>
      <w:r w:rsidRPr="0013441A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м</w:t>
      </w:r>
      <w:r w:rsidR="0095283E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и</w:t>
      </w:r>
      <w:r w:rsidRPr="0013441A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 Правительства.</w:t>
      </w:r>
    </w:p>
    <w:p w:rsidR="004A12BA" w:rsidRPr="0013441A" w:rsidRDefault="00B35F8D" w:rsidP="00B17E99">
      <w:pPr>
        <w:widowControl/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16</w:t>
      </w:r>
      <w:r w:rsidR="004A12BA" w:rsidRPr="0013441A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. Правительство в течение десяти рабочих дней со дня принятия решения</w:t>
      </w:r>
      <w:r w:rsidR="00B24458" w:rsidRPr="0013441A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, указанного в подпункте «а» </w:t>
      </w:r>
      <w:r w:rsidR="005419E1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под</w:t>
      </w:r>
      <w:r w:rsidR="00B24458" w:rsidRPr="0013441A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пункта 1 пункта 1</w:t>
      </w:r>
      <w:r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5</w:t>
      </w:r>
      <w:r w:rsidR="00B24458" w:rsidRPr="0013441A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 настоящих Правил, заключает с победителем отбор</w:t>
      </w:r>
      <w:r w:rsidR="005E6AA7" w:rsidRPr="0013441A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а (далее – получатель субсидии)</w:t>
      </w:r>
      <w:r w:rsidR="005E6AA7" w:rsidRPr="0013441A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соглашение</w:t>
      </w:r>
      <w:r w:rsidR="004A12BA" w:rsidRPr="0013441A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в соответствии с типовой формой, установленной Министерством финансов Ульяновской области. Соглашение должно содержать</w:t>
      </w:r>
      <w:r w:rsidR="00872AE6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, в том числе,</w:t>
      </w:r>
      <w:r w:rsidR="00A167C6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 положения</w:t>
      </w:r>
      <w:r w:rsidR="002E2684" w:rsidRPr="0013441A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:</w:t>
      </w:r>
    </w:p>
    <w:p w:rsidR="00F91B5F" w:rsidRDefault="00F91B5F" w:rsidP="00B17E99">
      <w:pPr>
        <w:widowControl/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1) </w:t>
      </w:r>
      <w:r w:rsidR="00A167C6">
        <w:rPr>
          <w:rFonts w:ascii="PT Astra Serif" w:eastAsiaTheme="minorHAnsi" w:hAnsi="PT Astra Serif" w:cs="PT Astra Serif"/>
          <w:sz w:val="28"/>
          <w:szCs w:val="28"/>
          <w:lang w:eastAsia="en-US"/>
        </w:rPr>
        <w:t>о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б объёме субсидий, условиях и порядке их предоставления, в том числе </w:t>
      </w:r>
      <w:r w:rsidR="0095283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о 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срок</w:t>
      </w:r>
      <w:r w:rsidR="0095283E">
        <w:rPr>
          <w:rFonts w:ascii="PT Astra Serif" w:eastAsiaTheme="minorHAnsi" w:hAnsi="PT Astra Serif" w:cs="PT Astra Serif"/>
          <w:sz w:val="28"/>
          <w:szCs w:val="28"/>
          <w:lang w:eastAsia="en-US"/>
        </w:rPr>
        <w:t>е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перечисления;</w:t>
      </w:r>
    </w:p>
    <w:p w:rsidR="00F91B5F" w:rsidRDefault="00A37E22" w:rsidP="00B17E99">
      <w:pPr>
        <w:widowControl/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2</w:t>
      </w:r>
      <w:r w:rsidR="00F91B5F">
        <w:rPr>
          <w:rFonts w:ascii="PT Astra Serif" w:eastAsiaTheme="minorHAnsi" w:hAnsi="PT Astra Serif" w:cs="PT Astra Serif"/>
          <w:sz w:val="28"/>
          <w:szCs w:val="28"/>
          <w:lang w:eastAsia="en-US"/>
        </w:rPr>
        <w:t>) о значениях результат</w:t>
      </w:r>
      <w:r w:rsidR="0095283E">
        <w:rPr>
          <w:rFonts w:ascii="PT Astra Serif" w:eastAsiaTheme="minorHAnsi" w:hAnsi="PT Astra Serif" w:cs="PT Astra Serif"/>
          <w:sz w:val="28"/>
          <w:szCs w:val="28"/>
          <w:lang w:eastAsia="en-US"/>
        </w:rPr>
        <w:t>ов</w:t>
      </w:r>
      <w:r w:rsidR="00F91B5F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предоставления субсидий;</w:t>
      </w:r>
    </w:p>
    <w:p w:rsidR="00F91B5F" w:rsidRDefault="00A37E22" w:rsidP="00B17E99">
      <w:pPr>
        <w:widowControl/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3</w:t>
      </w:r>
      <w:r w:rsidR="00F91B5F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) о сроках и форме представления получателем субсидий </w:t>
      </w:r>
      <w:r w:rsidR="00A167C6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в Правительство </w:t>
      </w:r>
      <w:r w:rsidR="00F91B5F">
        <w:rPr>
          <w:rFonts w:ascii="PT Astra Serif" w:eastAsiaTheme="minorHAnsi" w:hAnsi="PT Astra Serif" w:cs="PT Astra Serif"/>
          <w:sz w:val="28"/>
          <w:szCs w:val="28"/>
          <w:lang w:eastAsia="en-US"/>
        </w:rPr>
        <w:t>отчётности о результатах использования субсидий;</w:t>
      </w:r>
    </w:p>
    <w:p w:rsidR="00F91B5F" w:rsidRDefault="00A37E22" w:rsidP="00B17E99">
      <w:pPr>
        <w:widowControl/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4</w:t>
      </w:r>
      <w:r w:rsidR="00F91B5F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) о согласии получателя субсидий на осуществление Правительством               и иными органами государственного финансового контроля проверок соблюдения получателем субсидий условий, целей и порядка, установленных при предоставлении субсидий, и </w:t>
      </w:r>
      <w:r w:rsidR="004E77C7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о </w:t>
      </w:r>
      <w:r w:rsidR="00F91B5F">
        <w:rPr>
          <w:rFonts w:ascii="PT Astra Serif" w:eastAsiaTheme="minorHAnsi" w:hAnsi="PT Astra Serif" w:cs="PT Astra Serif"/>
          <w:sz w:val="28"/>
          <w:szCs w:val="28"/>
          <w:lang w:eastAsia="en-US"/>
        </w:rPr>
        <w:t>запрет</w:t>
      </w:r>
      <w:r w:rsidR="004E77C7">
        <w:rPr>
          <w:rFonts w:ascii="PT Astra Serif" w:eastAsiaTheme="minorHAnsi" w:hAnsi="PT Astra Serif" w:cs="PT Astra Serif"/>
          <w:sz w:val="28"/>
          <w:szCs w:val="28"/>
          <w:lang w:eastAsia="en-US"/>
        </w:rPr>
        <w:t>е</w:t>
      </w:r>
      <w:r w:rsidR="00F91B5F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приобретения за счёт субсидий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изделий;</w:t>
      </w:r>
    </w:p>
    <w:p w:rsidR="00F91B5F" w:rsidRDefault="00A37E22" w:rsidP="00B17E99">
      <w:pPr>
        <w:widowControl/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5</w:t>
      </w:r>
      <w:r w:rsidR="00F91B5F">
        <w:rPr>
          <w:rFonts w:ascii="PT Astra Serif" w:eastAsiaTheme="minorHAnsi" w:hAnsi="PT Astra Serif" w:cs="PT Astra Serif"/>
          <w:sz w:val="28"/>
          <w:szCs w:val="28"/>
          <w:lang w:eastAsia="en-US"/>
        </w:rPr>
        <w:t>) об обязанности получателя субсидий включать в договоры (соглашения), заключенные в целях исполнения обязательств по соглашению, условие о согласии лиц, являющихся поставщиками (подрядчиками, исполнителями) по указанным договорам (соглашениям), на осуществление Правительством и иными органами государственного финансового контроля проверок соблюдения ими условий, целей и порядка, установленных при предоставлении субсидий.</w:t>
      </w:r>
    </w:p>
    <w:p w:rsidR="0059738B" w:rsidRPr="0013441A" w:rsidRDefault="00751CE0" w:rsidP="00B17E99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1</w:t>
      </w:r>
      <w:r w:rsidR="00B35F8D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7</w:t>
      </w:r>
      <w:r w:rsidR="0059738B" w:rsidRPr="0013441A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. Правительство перечисляет </w:t>
      </w:r>
      <w:r w:rsidR="00A37E22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субсидии </w:t>
      </w:r>
      <w:r w:rsidR="0059738B" w:rsidRPr="0013441A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на</w:t>
      </w:r>
      <w:r w:rsidR="00FB3A4A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 лицев</w:t>
      </w:r>
      <w:r w:rsidR="00A37E22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ой</w:t>
      </w:r>
      <w:r w:rsidR="00FB3A4A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 сч</w:t>
      </w:r>
      <w:r w:rsidR="00A37E22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ё</w:t>
      </w:r>
      <w:r w:rsidR="00FB3A4A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т</w:t>
      </w:r>
      <w:r w:rsidR="0059738B" w:rsidRPr="0013441A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, открыты</w:t>
      </w:r>
      <w:r w:rsidR="00A37E22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й</w:t>
      </w:r>
      <w:r w:rsidR="0059738B" w:rsidRPr="0013441A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 по</w:t>
      </w:r>
      <w:r w:rsidR="00FB3A4A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лучател</w:t>
      </w:r>
      <w:r w:rsidR="00A37E22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ю</w:t>
      </w:r>
      <w:r w:rsidR="00FB3A4A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 субсиди</w:t>
      </w:r>
      <w:r w:rsidR="00A37E22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й</w:t>
      </w:r>
      <w:r w:rsidR="00FB3A4A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 в Министерстве финансов Ульяновской области</w:t>
      </w:r>
      <w:r w:rsidR="00A37E22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, в сроки, установленные соглашением.</w:t>
      </w:r>
    </w:p>
    <w:p w:rsidR="003A19CF" w:rsidRPr="0013441A" w:rsidRDefault="00751CE0" w:rsidP="00B17E99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1</w:t>
      </w:r>
      <w:r w:rsidR="00B35F8D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8</w:t>
      </w:r>
      <w:r w:rsidR="003A19CF" w:rsidRPr="0013441A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. </w:t>
      </w:r>
      <w:r w:rsidR="00AE6FE7" w:rsidRPr="0013441A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Результатами предоставления субсиди</w:t>
      </w:r>
      <w:r w:rsidR="00072E80" w:rsidRPr="0013441A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й</w:t>
      </w:r>
      <w:r w:rsidR="00AE6FE7" w:rsidRPr="0013441A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 являются:</w:t>
      </w:r>
    </w:p>
    <w:p w:rsidR="00567D6D" w:rsidRPr="0013441A" w:rsidRDefault="00567D6D" w:rsidP="00B17E99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</w:pPr>
      <w:r w:rsidRPr="0013441A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1) </w:t>
      </w:r>
      <w:r w:rsidR="004E77C7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количество </w:t>
      </w:r>
      <w:r w:rsidRPr="0013441A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вы</w:t>
      </w:r>
      <w:r w:rsidR="004E77C7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шедших</w:t>
      </w:r>
      <w:r w:rsidRPr="0013441A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 в эфир телепрограммв течение шести месяцев со дня предоставления субсидии получателю субсидии;</w:t>
      </w:r>
    </w:p>
    <w:p w:rsidR="00C17004" w:rsidRPr="0013441A" w:rsidRDefault="00141457" w:rsidP="00B17E99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13441A">
        <w:rPr>
          <w:rFonts w:ascii="PT Astra Serif" w:eastAsiaTheme="minorHAnsi" w:hAnsi="PT Astra Serif" w:cs="PT Astra Serif"/>
          <w:sz w:val="28"/>
          <w:szCs w:val="28"/>
          <w:lang w:eastAsia="en-US"/>
        </w:rPr>
        <w:t>2</w:t>
      </w:r>
      <w:r w:rsidR="00072E80" w:rsidRPr="0013441A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) </w:t>
      </w:r>
      <w:r w:rsidR="00B17E99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степень </w:t>
      </w:r>
      <w:r w:rsidR="00C17004" w:rsidRPr="0013441A">
        <w:rPr>
          <w:rFonts w:ascii="PT Astra Serif" w:eastAsiaTheme="minorHAnsi" w:hAnsi="PT Astra Serif" w:cs="PT Astra Serif"/>
          <w:sz w:val="28"/>
          <w:szCs w:val="28"/>
          <w:lang w:eastAsia="en-US"/>
        </w:rPr>
        <w:t>повышени</w:t>
      </w:r>
      <w:r w:rsidR="00B17E99">
        <w:rPr>
          <w:rFonts w:ascii="PT Astra Serif" w:eastAsiaTheme="minorHAnsi" w:hAnsi="PT Astra Serif" w:cs="PT Astra Serif"/>
          <w:sz w:val="28"/>
          <w:szCs w:val="28"/>
          <w:lang w:eastAsia="en-US"/>
        </w:rPr>
        <w:t>я</w:t>
      </w:r>
      <w:r w:rsidR="00C17004" w:rsidRPr="0013441A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уровня доступности</w:t>
      </w:r>
      <w:r w:rsidR="00072E80" w:rsidRPr="0013441A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для населения Ульяновской области </w:t>
      </w:r>
      <w:r w:rsidR="00C17004" w:rsidRPr="0013441A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информации о правах потребителя и </w:t>
      </w:r>
      <w:r w:rsidR="00072E80" w:rsidRPr="0013441A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способах </w:t>
      </w:r>
      <w:r w:rsidR="00C17004" w:rsidRPr="0013441A">
        <w:rPr>
          <w:rFonts w:ascii="PT Astra Serif" w:eastAsiaTheme="minorHAnsi" w:hAnsi="PT Astra Serif" w:cs="PT Astra Serif"/>
          <w:sz w:val="28"/>
          <w:szCs w:val="28"/>
          <w:lang w:eastAsia="en-US"/>
        </w:rPr>
        <w:t>их защиты, установленных законодательством Российской Федерации</w:t>
      </w:r>
      <w:r w:rsidR="005C0C2B" w:rsidRPr="0013441A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, </w:t>
      </w:r>
      <w:r w:rsidR="00567D6D" w:rsidRPr="0013441A">
        <w:rPr>
          <w:rFonts w:ascii="PT Astra Serif" w:eastAsiaTheme="minorHAnsi" w:hAnsi="PT Astra Serif" w:cs="PT Astra Serif"/>
          <w:sz w:val="28"/>
          <w:szCs w:val="28"/>
          <w:lang w:eastAsia="en-US"/>
        </w:rPr>
        <w:t>по сравнению с уровнем, определённым по состоянию на 1 января текущего финансового года</w:t>
      </w:r>
      <w:r w:rsidR="00B17E99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(в процентах)</w:t>
      </w:r>
      <w:r w:rsidR="00BC1846">
        <w:rPr>
          <w:rFonts w:ascii="PT Astra Serif" w:eastAsiaTheme="minorHAnsi" w:hAnsi="PT Astra Serif" w:cs="PT Astra Serif"/>
          <w:sz w:val="28"/>
          <w:szCs w:val="28"/>
          <w:lang w:eastAsia="en-US"/>
        </w:rPr>
        <w:t>.</w:t>
      </w:r>
    </w:p>
    <w:p w:rsidR="00141457" w:rsidRPr="0013441A" w:rsidRDefault="00180ECC" w:rsidP="00B17E99">
      <w:pPr>
        <w:widowControl/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Получатель субсидий ежеквартально не позднее 20 числа месяца, следующего за истекшим кварталом, представляет в Правительство отчёт о достижении результат</w:t>
      </w:r>
      <w:r w:rsidR="00BC1846">
        <w:rPr>
          <w:rFonts w:ascii="PT Astra Serif" w:eastAsiaTheme="minorHAnsi" w:hAnsi="PT Astra Serif" w:cs="PT Astra Serif"/>
          <w:sz w:val="28"/>
          <w:szCs w:val="28"/>
          <w:lang w:eastAsia="en-US"/>
        </w:rPr>
        <w:t>ов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предоставления субсидий, составленный по форме, установленной </w:t>
      </w:r>
      <w:r w:rsidR="001D1248" w:rsidRPr="0013441A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приложением № 3 к настоящим Правилам. </w:t>
      </w:r>
    </w:p>
    <w:p w:rsidR="004A12BA" w:rsidRPr="0013441A" w:rsidRDefault="00BC1846" w:rsidP="00B17E99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19</w:t>
      </w:r>
      <w:r w:rsidR="001D1248" w:rsidRPr="0013441A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. Правительство обеспечивает </w:t>
      </w:r>
      <w:r w:rsidR="004A12BA" w:rsidRPr="0013441A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соблюдени</w:t>
      </w:r>
      <w:r w:rsidR="001D1248" w:rsidRPr="0013441A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е получателе</w:t>
      </w:r>
      <w:r w:rsidR="00AE6FE7" w:rsidRPr="0013441A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м субсиди</w:t>
      </w:r>
      <w:r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й</w:t>
      </w:r>
      <w:r w:rsidR="006B67DF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целей, </w:t>
      </w:r>
      <w:r w:rsidR="00AE6FE7" w:rsidRPr="0013441A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условий</w:t>
      </w:r>
      <w:r w:rsidR="004A12BA" w:rsidRPr="0013441A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 и порядка, установленных при предоставлении субсиди</w:t>
      </w:r>
      <w:r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й</w:t>
      </w:r>
      <w:r w:rsidR="004A12BA" w:rsidRPr="0013441A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.Правительство и иные органы государственного финансового контроля проводят обязательную проверку соблюдения получател</w:t>
      </w:r>
      <w:r w:rsidR="001D1248" w:rsidRPr="0013441A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е</w:t>
      </w:r>
      <w:r w:rsidR="004A12BA" w:rsidRPr="0013441A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м</w:t>
      </w:r>
      <w:r w:rsidR="001D1248" w:rsidRPr="0013441A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 субсиди</w:t>
      </w:r>
      <w:r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й</w:t>
      </w:r>
      <w:r w:rsidR="006B67DF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целей, </w:t>
      </w:r>
      <w:r w:rsidR="004A12BA" w:rsidRPr="0013441A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условий и порядка, установленных при предоставлении субсиди</w:t>
      </w:r>
      <w:r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й</w:t>
      </w:r>
      <w:r w:rsidR="004A12BA" w:rsidRPr="0013441A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.</w:t>
      </w:r>
    </w:p>
    <w:p w:rsidR="004A12BA" w:rsidRPr="0013441A" w:rsidRDefault="001D1248" w:rsidP="00B17E99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</w:pPr>
      <w:bookmarkStart w:id="8" w:name="Par130"/>
      <w:bookmarkEnd w:id="8"/>
      <w:r w:rsidRPr="0013441A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2</w:t>
      </w:r>
      <w:r w:rsidR="00BC1846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0</w:t>
      </w:r>
      <w:r w:rsidR="004A12BA" w:rsidRPr="0013441A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. В случае нарушения получателем </w:t>
      </w:r>
      <w:r w:rsidR="006B67DF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субсидий</w:t>
      </w:r>
      <w:r w:rsidR="004A12BA" w:rsidRPr="0013441A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 условий, установленных при предоставлении субсиди</w:t>
      </w:r>
      <w:r w:rsidR="006B67DF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й</w:t>
      </w:r>
      <w:r w:rsidR="004A12BA" w:rsidRPr="0013441A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, или установления факта представления</w:t>
      </w:r>
      <w:r w:rsidR="00D72E76" w:rsidRPr="0013441A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им ложных либо намеренно искажё</w:t>
      </w:r>
      <w:r w:rsidR="004A12BA" w:rsidRPr="0013441A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нных сведений, выявленных по результатам проверок, провед</w:t>
      </w:r>
      <w:r w:rsidR="00EF06C1" w:rsidRPr="0013441A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ё</w:t>
      </w:r>
      <w:r w:rsidR="004A12BA" w:rsidRPr="0013441A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нных Правительством или иным уполномоченным органом государственного финансового контроля, субсидии подлежат возврату </w:t>
      </w:r>
      <w:r w:rsidR="00C169B2" w:rsidRPr="0013441A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br/>
      </w:r>
      <w:r w:rsidR="004A12BA" w:rsidRPr="0013441A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в областной бюджет У</w:t>
      </w:r>
      <w:r w:rsidR="00D72E76" w:rsidRPr="0013441A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льяновской области в полном объё</w:t>
      </w:r>
      <w:r w:rsidR="004A12BA" w:rsidRPr="0013441A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ме.</w:t>
      </w:r>
    </w:p>
    <w:p w:rsidR="004A12BA" w:rsidRPr="0013441A" w:rsidRDefault="004A12BA" w:rsidP="00B17E99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bookmarkStart w:id="9" w:name="Par131"/>
      <w:bookmarkEnd w:id="9"/>
      <w:r w:rsidRPr="0013441A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В случае недостижения</w:t>
      </w:r>
      <w:r w:rsidR="00A02A38" w:rsidRPr="0013441A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получателем субсиди</w:t>
      </w:r>
      <w:r w:rsidR="006B67DF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й</w:t>
      </w:r>
      <w:r w:rsidR="002138BE" w:rsidRPr="0013441A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результатов предоставления субсиди</w:t>
      </w:r>
      <w:r w:rsidR="006B67DF">
        <w:rPr>
          <w:rFonts w:ascii="PT Astra Serif" w:eastAsiaTheme="minorHAnsi" w:hAnsi="PT Astra Serif" w:cs="PT Astra Serif"/>
          <w:sz w:val="28"/>
          <w:szCs w:val="28"/>
          <w:lang w:eastAsia="en-US"/>
        </w:rPr>
        <w:t>й</w:t>
      </w:r>
      <w:r w:rsidRPr="0013441A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субсиди</w:t>
      </w:r>
      <w:r w:rsidR="006B67DF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и</w:t>
      </w:r>
      <w:r w:rsidRPr="0013441A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 подлеж</w:t>
      </w:r>
      <w:r w:rsidR="006B67DF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а</w:t>
      </w:r>
      <w:r w:rsidRPr="0013441A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т возврату в областной б</w:t>
      </w:r>
      <w:r w:rsidR="00D72E76" w:rsidRPr="0013441A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юджет Ульяновской области в объё</w:t>
      </w:r>
      <w:r w:rsidRPr="0013441A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ме, пропорциональном величине недостигнутых значений указанных </w:t>
      </w:r>
      <w:r w:rsidR="006B67DF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результатов</w:t>
      </w:r>
      <w:r w:rsidRPr="0013441A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.</w:t>
      </w:r>
    </w:p>
    <w:p w:rsidR="004A12BA" w:rsidRPr="0013441A" w:rsidRDefault="004A12BA" w:rsidP="00B17E99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</w:pPr>
      <w:r w:rsidRPr="0013441A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Правительство обеспечивает возврат субсидий в областной бюджет Ульяновской области посредством направления получателю субсиди</w:t>
      </w:r>
      <w:r w:rsidR="00BD103A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й</w:t>
      </w:r>
      <w:r w:rsidRPr="0013441A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 в срок, не превышающий тридцати календарных дней со дня установления хотя </w:t>
      </w:r>
      <w:r w:rsidR="00584B59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br/>
      </w:r>
      <w:r w:rsidRPr="0013441A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бы одного из обстоятельств, являющихся в соответствии с </w:t>
      </w:r>
      <w:hyperlink w:anchor="Par130" w:history="1">
        <w:r w:rsidRPr="0013441A">
          <w:rPr>
            <w:rFonts w:ascii="PT Astra Serif" w:eastAsiaTheme="minorHAnsi" w:hAnsi="PT Astra Serif" w:cs="PT Astra Serif"/>
            <w:bCs/>
            <w:sz w:val="28"/>
            <w:szCs w:val="28"/>
            <w:lang w:eastAsia="en-US"/>
          </w:rPr>
          <w:t>абзацами первым</w:t>
        </w:r>
      </w:hyperlink>
      <w:r w:rsidRPr="0013441A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 или </w:t>
      </w:r>
      <w:hyperlink w:anchor="Par131" w:history="1">
        <w:r w:rsidRPr="0013441A">
          <w:rPr>
            <w:rFonts w:ascii="PT Astra Serif" w:eastAsiaTheme="minorHAnsi" w:hAnsi="PT Astra Serif" w:cs="PT Astra Serif"/>
            <w:bCs/>
            <w:sz w:val="28"/>
            <w:szCs w:val="28"/>
            <w:lang w:eastAsia="en-US"/>
          </w:rPr>
          <w:t>вторым</w:t>
        </w:r>
      </w:hyperlink>
      <w:r w:rsidRPr="0013441A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 настоящего пункта основаниями для возврата субсидии </w:t>
      </w:r>
      <w:r w:rsidR="00584B59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br/>
      </w:r>
      <w:r w:rsidRPr="0013441A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в областной бюджет Ульяновской области, требования о возврате субсидии </w:t>
      </w:r>
      <w:r w:rsidR="00584B59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br/>
      </w:r>
      <w:r w:rsidRPr="0013441A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в течение десяти календарных дней со дня получения указанного требования.</w:t>
      </w:r>
    </w:p>
    <w:p w:rsidR="004A12BA" w:rsidRPr="0013441A" w:rsidRDefault="002138BE" w:rsidP="00B17E99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</w:pPr>
      <w:r w:rsidRPr="0013441A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2</w:t>
      </w:r>
      <w:r w:rsidR="00BD103A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1</w:t>
      </w:r>
      <w:r w:rsidR="004A12BA" w:rsidRPr="0013441A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. Возврат субсид</w:t>
      </w:r>
      <w:r w:rsidR="00922D61" w:rsidRPr="0013441A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ии осуществляется на лицевой счё</w:t>
      </w:r>
      <w:r w:rsidR="004A12BA" w:rsidRPr="0013441A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т Правительства </w:t>
      </w:r>
      <w:r w:rsidR="00C169B2" w:rsidRPr="0013441A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br/>
      </w:r>
      <w:r w:rsidR="004A12BA" w:rsidRPr="0013441A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с последующим перечислением в доход областного бюджета Ульяновской области в установленном законодательством порядке.</w:t>
      </w:r>
    </w:p>
    <w:p w:rsidR="00033474" w:rsidRPr="0013441A" w:rsidRDefault="004A12BA" w:rsidP="00B17E99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</w:pPr>
      <w:r w:rsidRPr="0013441A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В случае отказа или уклонения получателя субсидии от добровольного возврата субсидии (остатка субсидии) Правительство Ульяновской области принимает предусмотренные законодательством Российской Федерации меры </w:t>
      </w:r>
      <w:r w:rsidR="00AE6FE7" w:rsidRPr="0013441A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по их принудительному взысканию.</w:t>
      </w:r>
    </w:p>
    <w:p w:rsidR="00AE6FE7" w:rsidRPr="0013441A" w:rsidRDefault="00AE6FE7" w:rsidP="0013441A">
      <w:pPr>
        <w:widowControl/>
        <w:suppressAutoHyphens/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</w:pPr>
    </w:p>
    <w:p w:rsidR="005C0C2B" w:rsidRPr="0013441A" w:rsidRDefault="005C0C2B" w:rsidP="0013441A">
      <w:pPr>
        <w:widowControl/>
        <w:suppressAutoHyphens/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</w:pPr>
    </w:p>
    <w:p w:rsidR="005C0C2B" w:rsidRPr="0013441A" w:rsidRDefault="005C0C2B" w:rsidP="0013441A">
      <w:pPr>
        <w:widowControl/>
        <w:suppressAutoHyphens/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</w:pPr>
    </w:p>
    <w:p w:rsidR="005C0C2B" w:rsidRPr="0013441A" w:rsidRDefault="00EF06C1" w:rsidP="0013441A">
      <w:pPr>
        <w:widowControl/>
        <w:suppressAutoHyphens/>
        <w:autoSpaceDE w:val="0"/>
        <w:autoSpaceDN w:val="0"/>
        <w:adjustRightInd w:val="0"/>
        <w:jc w:val="center"/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</w:pPr>
      <w:r w:rsidRPr="0013441A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____________________</w:t>
      </w:r>
    </w:p>
    <w:p w:rsidR="005C0C2B" w:rsidRPr="0013441A" w:rsidRDefault="005C0C2B" w:rsidP="0013441A">
      <w:pPr>
        <w:widowControl/>
        <w:suppressAutoHyphens/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</w:pPr>
    </w:p>
    <w:p w:rsidR="005C0C2B" w:rsidRPr="0013441A" w:rsidRDefault="005C0C2B" w:rsidP="0013441A">
      <w:pPr>
        <w:widowControl/>
        <w:suppressAutoHyphens/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</w:pPr>
    </w:p>
    <w:p w:rsidR="002138BE" w:rsidRPr="0013441A" w:rsidRDefault="002138BE" w:rsidP="0013441A">
      <w:pPr>
        <w:widowControl/>
        <w:suppressAutoHyphens/>
        <w:autoSpaceDE w:val="0"/>
        <w:autoSpaceDN w:val="0"/>
        <w:adjustRightInd w:val="0"/>
        <w:jc w:val="both"/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</w:pPr>
    </w:p>
    <w:p w:rsidR="0075085E" w:rsidRPr="0013441A" w:rsidRDefault="0075085E" w:rsidP="0013441A">
      <w:pPr>
        <w:widowControl/>
        <w:suppressAutoHyphens/>
        <w:autoSpaceDE w:val="0"/>
        <w:autoSpaceDN w:val="0"/>
        <w:adjustRightInd w:val="0"/>
        <w:jc w:val="both"/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sectPr w:rsidR="0075085E" w:rsidRPr="0013441A" w:rsidSect="00E82180"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38023F" w:rsidRPr="0013441A" w:rsidRDefault="0075085E" w:rsidP="0013441A">
      <w:pPr>
        <w:suppressAutoHyphens/>
        <w:ind w:left="5670"/>
        <w:jc w:val="center"/>
        <w:rPr>
          <w:rFonts w:ascii="PT Astra Serif" w:hAnsi="PT Astra Serif"/>
          <w:sz w:val="28"/>
          <w:szCs w:val="28"/>
        </w:rPr>
      </w:pPr>
      <w:r w:rsidRPr="0013441A">
        <w:rPr>
          <w:rFonts w:ascii="PT Astra Serif" w:hAnsi="PT Astra Serif"/>
          <w:sz w:val="28"/>
          <w:szCs w:val="28"/>
        </w:rPr>
        <w:t>ПРИЛОЖЕНИЕ № 1</w:t>
      </w:r>
    </w:p>
    <w:p w:rsidR="0075085E" w:rsidRPr="0013441A" w:rsidRDefault="0075085E" w:rsidP="0013441A">
      <w:pPr>
        <w:suppressAutoHyphens/>
        <w:ind w:left="5670"/>
        <w:jc w:val="center"/>
        <w:rPr>
          <w:rFonts w:ascii="PT Astra Serif" w:hAnsi="PT Astra Serif"/>
          <w:sz w:val="28"/>
          <w:szCs w:val="28"/>
        </w:rPr>
      </w:pPr>
    </w:p>
    <w:p w:rsidR="0038023F" w:rsidRPr="0013441A" w:rsidRDefault="0038023F" w:rsidP="0013441A">
      <w:pPr>
        <w:widowControl/>
        <w:suppressAutoHyphens/>
        <w:autoSpaceDE w:val="0"/>
        <w:autoSpaceDN w:val="0"/>
        <w:adjustRightInd w:val="0"/>
        <w:ind w:left="5670"/>
        <w:jc w:val="center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13441A">
        <w:rPr>
          <w:rFonts w:ascii="PT Astra Serif" w:eastAsiaTheme="minorHAnsi" w:hAnsi="PT Astra Serif" w:cs="PT Astra Serif"/>
          <w:sz w:val="28"/>
          <w:szCs w:val="28"/>
          <w:lang w:eastAsia="en-US"/>
        </w:rPr>
        <w:t>к Правилам</w:t>
      </w:r>
    </w:p>
    <w:p w:rsidR="0075085E" w:rsidRPr="0013441A" w:rsidRDefault="0075085E" w:rsidP="0013441A">
      <w:pPr>
        <w:widowControl/>
        <w:suppressAutoHyphens/>
        <w:autoSpaceDE w:val="0"/>
        <w:autoSpaceDN w:val="0"/>
        <w:adjustRightInd w:val="0"/>
        <w:ind w:left="5670"/>
        <w:jc w:val="center"/>
        <w:rPr>
          <w:rFonts w:ascii="PT Astra Serif" w:eastAsiaTheme="minorHAnsi" w:hAnsi="PT Astra Serif" w:cs="PT Astra Serif"/>
          <w:sz w:val="28"/>
          <w:szCs w:val="28"/>
          <w:lang w:eastAsia="en-US"/>
        </w:rPr>
      </w:pPr>
    </w:p>
    <w:p w:rsidR="0038023F" w:rsidRPr="0013441A" w:rsidRDefault="0038023F" w:rsidP="0013441A">
      <w:pPr>
        <w:widowControl/>
        <w:suppressAutoHyphens/>
        <w:autoSpaceDE w:val="0"/>
        <w:autoSpaceDN w:val="0"/>
        <w:adjustRightInd w:val="0"/>
        <w:jc w:val="center"/>
        <w:rPr>
          <w:rFonts w:ascii="PT Astra Serif" w:eastAsiaTheme="minorHAnsi" w:hAnsi="PT Astra Serif" w:cs="PT Astra Serif"/>
          <w:sz w:val="28"/>
          <w:szCs w:val="28"/>
          <w:lang w:eastAsia="en-US"/>
        </w:rPr>
      </w:pPr>
    </w:p>
    <w:p w:rsidR="00EF06C1" w:rsidRPr="0013441A" w:rsidRDefault="00EF06C1" w:rsidP="0013441A">
      <w:pPr>
        <w:widowControl/>
        <w:suppressAutoHyphens/>
        <w:autoSpaceDE w:val="0"/>
        <w:autoSpaceDN w:val="0"/>
        <w:adjustRightInd w:val="0"/>
        <w:jc w:val="center"/>
        <w:rPr>
          <w:rFonts w:ascii="PT Astra Serif" w:eastAsiaTheme="minorHAnsi" w:hAnsi="PT Astra Serif" w:cs="PT Astra Serif"/>
          <w:sz w:val="28"/>
          <w:szCs w:val="28"/>
          <w:lang w:eastAsia="en-US"/>
        </w:rPr>
      </w:pPr>
    </w:p>
    <w:p w:rsidR="00EF06C1" w:rsidRPr="0013441A" w:rsidRDefault="00EF06C1" w:rsidP="0013441A">
      <w:pPr>
        <w:widowControl/>
        <w:suppressAutoHyphens/>
        <w:autoSpaceDE w:val="0"/>
        <w:autoSpaceDN w:val="0"/>
        <w:adjustRightInd w:val="0"/>
        <w:jc w:val="center"/>
        <w:rPr>
          <w:rFonts w:ascii="PT Astra Serif" w:eastAsiaTheme="minorHAnsi" w:hAnsi="PT Astra Serif" w:cs="PT Astra Serif"/>
          <w:sz w:val="28"/>
          <w:szCs w:val="28"/>
          <w:lang w:eastAsia="en-US"/>
        </w:rPr>
      </w:pPr>
    </w:p>
    <w:p w:rsidR="0038023F" w:rsidRPr="0013441A" w:rsidRDefault="0038023F" w:rsidP="0013441A">
      <w:pPr>
        <w:widowControl/>
        <w:suppressAutoHyphens/>
        <w:autoSpaceDE w:val="0"/>
        <w:autoSpaceDN w:val="0"/>
        <w:adjustRightInd w:val="0"/>
        <w:jc w:val="center"/>
        <w:rPr>
          <w:rFonts w:ascii="PT Astra Serif" w:eastAsiaTheme="minorHAnsi" w:hAnsi="PT Astra Serif" w:cs="Courier New"/>
          <w:b/>
          <w:sz w:val="28"/>
          <w:szCs w:val="28"/>
          <w:lang w:eastAsia="en-US"/>
        </w:rPr>
      </w:pPr>
      <w:r w:rsidRPr="0013441A">
        <w:rPr>
          <w:rFonts w:ascii="PT Astra Serif" w:eastAsiaTheme="minorHAnsi" w:hAnsi="PT Astra Serif" w:cs="Courier New"/>
          <w:b/>
          <w:sz w:val="28"/>
          <w:szCs w:val="28"/>
          <w:lang w:eastAsia="en-US"/>
        </w:rPr>
        <w:t>ЗАЯВКА</w:t>
      </w:r>
    </w:p>
    <w:p w:rsidR="0038023F" w:rsidRPr="0013441A" w:rsidRDefault="0038023F" w:rsidP="0013441A">
      <w:pPr>
        <w:widowControl/>
        <w:suppressAutoHyphens/>
        <w:autoSpaceDE w:val="0"/>
        <w:autoSpaceDN w:val="0"/>
        <w:adjustRightInd w:val="0"/>
        <w:jc w:val="center"/>
        <w:rPr>
          <w:rFonts w:ascii="PT Astra Serif" w:eastAsiaTheme="minorHAnsi" w:hAnsi="PT Astra Serif" w:cs="Courier New"/>
          <w:b/>
          <w:sz w:val="28"/>
          <w:szCs w:val="28"/>
          <w:lang w:eastAsia="en-US"/>
        </w:rPr>
      </w:pPr>
      <w:r w:rsidRPr="0013441A">
        <w:rPr>
          <w:rFonts w:ascii="PT Astra Serif" w:eastAsiaTheme="minorHAnsi" w:hAnsi="PT Astra Serif" w:cs="Courier New"/>
          <w:b/>
          <w:sz w:val="28"/>
          <w:szCs w:val="28"/>
          <w:lang w:eastAsia="en-US"/>
        </w:rPr>
        <w:t>на участие в конкурсном отборе</w:t>
      </w:r>
    </w:p>
    <w:p w:rsidR="0038023F" w:rsidRPr="0013441A" w:rsidRDefault="0038023F" w:rsidP="0013441A">
      <w:pPr>
        <w:widowControl/>
        <w:suppressAutoHyphens/>
        <w:autoSpaceDE w:val="0"/>
        <w:autoSpaceDN w:val="0"/>
        <w:adjustRightInd w:val="0"/>
        <w:jc w:val="center"/>
        <w:rPr>
          <w:rFonts w:ascii="PT Astra Serif" w:eastAsiaTheme="minorHAnsi" w:hAnsi="PT Astra Serif" w:cs="Courier New"/>
          <w:sz w:val="28"/>
          <w:szCs w:val="28"/>
          <w:lang w:eastAsia="en-US"/>
        </w:rPr>
      </w:pPr>
    </w:p>
    <w:p w:rsidR="0038023F" w:rsidRPr="0013441A" w:rsidRDefault="0038023F" w:rsidP="0013441A">
      <w:pPr>
        <w:widowControl/>
        <w:suppressAutoHyphens/>
        <w:autoSpaceDE w:val="0"/>
        <w:autoSpaceDN w:val="0"/>
        <w:adjustRightInd w:val="0"/>
        <w:jc w:val="center"/>
        <w:rPr>
          <w:rFonts w:ascii="PT Astra Serif" w:eastAsiaTheme="minorHAnsi" w:hAnsi="PT Astra Serif" w:cs="Courier New"/>
          <w:sz w:val="28"/>
          <w:szCs w:val="28"/>
          <w:lang w:eastAsia="en-US"/>
        </w:rPr>
      </w:pPr>
      <w:r w:rsidRPr="0013441A">
        <w:rPr>
          <w:rFonts w:ascii="PT Astra Serif" w:eastAsiaTheme="minorHAnsi" w:hAnsi="PT Astra Serif" w:cs="Courier New"/>
          <w:sz w:val="28"/>
          <w:szCs w:val="28"/>
          <w:lang w:eastAsia="en-US"/>
        </w:rPr>
        <w:t>1. Общие сведения</w:t>
      </w:r>
    </w:p>
    <w:p w:rsidR="0038023F" w:rsidRPr="0013441A" w:rsidRDefault="0038023F" w:rsidP="0013441A">
      <w:pPr>
        <w:widowControl/>
        <w:suppressAutoHyphens/>
        <w:autoSpaceDE w:val="0"/>
        <w:autoSpaceDN w:val="0"/>
        <w:adjustRightInd w:val="0"/>
        <w:jc w:val="both"/>
        <w:rPr>
          <w:rFonts w:ascii="PT Astra Serif" w:eastAsiaTheme="minorHAnsi" w:hAnsi="PT Astra Serif" w:cs="Courier New"/>
          <w:sz w:val="28"/>
          <w:szCs w:val="28"/>
          <w:lang w:eastAsia="en-US"/>
        </w:rPr>
      </w:pPr>
    </w:p>
    <w:p w:rsidR="0038023F" w:rsidRPr="0013441A" w:rsidRDefault="0038023F" w:rsidP="0013441A">
      <w:pPr>
        <w:widowControl/>
        <w:suppressAutoHyphens/>
        <w:autoSpaceDE w:val="0"/>
        <w:autoSpaceDN w:val="0"/>
        <w:adjustRightInd w:val="0"/>
        <w:jc w:val="both"/>
        <w:rPr>
          <w:rFonts w:ascii="PT Astra Serif" w:eastAsiaTheme="minorHAnsi" w:hAnsi="PT Astra Serif" w:cs="Courier New"/>
          <w:sz w:val="28"/>
          <w:szCs w:val="28"/>
          <w:lang w:eastAsia="en-US"/>
        </w:rPr>
      </w:pPr>
      <w:r w:rsidRPr="0013441A">
        <w:rPr>
          <w:rFonts w:ascii="PT Astra Serif" w:eastAsiaTheme="minorHAnsi" w:hAnsi="PT Astra Serif" w:cs="Courier New"/>
          <w:sz w:val="28"/>
          <w:szCs w:val="28"/>
          <w:lang w:eastAsia="en-US"/>
        </w:rPr>
        <w:t>Наименование организации (в соответствии с уставом организации) ___________</w:t>
      </w:r>
      <w:r w:rsidR="00AE6FE7" w:rsidRPr="0013441A">
        <w:rPr>
          <w:rFonts w:ascii="PT Astra Serif" w:eastAsiaTheme="minorHAnsi" w:hAnsi="PT Astra Serif" w:cs="Courier New"/>
          <w:sz w:val="28"/>
          <w:szCs w:val="28"/>
          <w:lang w:eastAsia="en-US"/>
        </w:rPr>
        <w:t>_______________</w:t>
      </w:r>
      <w:r w:rsidR="00EF06C1" w:rsidRPr="0013441A">
        <w:rPr>
          <w:rFonts w:ascii="PT Astra Serif" w:eastAsiaTheme="minorHAnsi" w:hAnsi="PT Astra Serif" w:cs="Courier New"/>
          <w:sz w:val="28"/>
          <w:szCs w:val="28"/>
          <w:lang w:eastAsia="en-US"/>
        </w:rPr>
        <w:t>________________________________________</w:t>
      </w:r>
    </w:p>
    <w:p w:rsidR="0038023F" w:rsidRPr="0013441A" w:rsidRDefault="0038023F" w:rsidP="0013441A">
      <w:pPr>
        <w:widowControl/>
        <w:suppressAutoHyphens/>
        <w:autoSpaceDE w:val="0"/>
        <w:autoSpaceDN w:val="0"/>
        <w:adjustRightInd w:val="0"/>
        <w:jc w:val="both"/>
        <w:rPr>
          <w:rFonts w:ascii="PT Astra Serif" w:eastAsiaTheme="minorHAnsi" w:hAnsi="PT Astra Serif" w:cs="Courier New"/>
          <w:sz w:val="28"/>
          <w:szCs w:val="28"/>
          <w:lang w:eastAsia="en-US"/>
        </w:rPr>
      </w:pPr>
      <w:r w:rsidRPr="0013441A">
        <w:rPr>
          <w:rFonts w:ascii="PT Astra Serif" w:eastAsiaTheme="minorHAnsi" w:hAnsi="PT Astra Serif" w:cs="Courier New"/>
          <w:sz w:val="28"/>
          <w:szCs w:val="28"/>
          <w:lang w:eastAsia="en-US"/>
        </w:rPr>
        <w:t>Фамилия, имя, отчество (при нал</w:t>
      </w:r>
      <w:r w:rsidR="00EF06C1" w:rsidRPr="0013441A">
        <w:rPr>
          <w:rFonts w:ascii="PT Astra Serif" w:eastAsiaTheme="minorHAnsi" w:hAnsi="PT Astra Serif" w:cs="Courier New"/>
          <w:sz w:val="28"/>
          <w:szCs w:val="28"/>
          <w:lang w:eastAsia="en-US"/>
        </w:rPr>
        <w:t>ичии) руководителя организации</w:t>
      </w:r>
      <w:r w:rsidR="0075085E" w:rsidRPr="0013441A">
        <w:rPr>
          <w:rFonts w:ascii="PT Astra Serif" w:eastAsiaTheme="minorHAnsi" w:hAnsi="PT Astra Serif" w:cs="Courier New"/>
          <w:sz w:val="28"/>
          <w:szCs w:val="28"/>
          <w:lang w:eastAsia="en-US"/>
        </w:rPr>
        <w:br/>
        <w:t>___</w:t>
      </w:r>
      <w:r w:rsidR="00EF06C1" w:rsidRPr="0013441A">
        <w:rPr>
          <w:rFonts w:ascii="PT Astra Serif" w:eastAsiaTheme="minorHAnsi" w:hAnsi="PT Astra Serif" w:cs="Courier New"/>
          <w:sz w:val="28"/>
          <w:szCs w:val="28"/>
          <w:lang w:eastAsia="en-US"/>
        </w:rPr>
        <w:t>__</w:t>
      </w:r>
      <w:r w:rsidR="0075085E" w:rsidRPr="0013441A">
        <w:rPr>
          <w:rFonts w:ascii="PT Astra Serif" w:eastAsiaTheme="minorHAnsi" w:hAnsi="PT Astra Serif" w:cs="Courier New"/>
          <w:sz w:val="28"/>
          <w:szCs w:val="28"/>
          <w:lang w:eastAsia="en-US"/>
        </w:rPr>
        <w:t>_________________________________________________________</w:t>
      </w:r>
      <w:r w:rsidR="00EF06C1" w:rsidRPr="0013441A">
        <w:rPr>
          <w:rFonts w:ascii="PT Astra Serif" w:eastAsiaTheme="minorHAnsi" w:hAnsi="PT Astra Serif" w:cs="Courier New"/>
          <w:sz w:val="28"/>
          <w:szCs w:val="28"/>
          <w:lang w:eastAsia="en-US"/>
        </w:rPr>
        <w:t>___</w:t>
      </w:r>
      <w:r w:rsidR="0075085E" w:rsidRPr="0013441A">
        <w:rPr>
          <w:rFonts w:ascii="PT Astra Serif" w:eastAsiaTheme="minorHAnsi" w:hAnsi="PT Astra Serif" w:cs="Courier New"/>
          <w:sz w:val="28"/>
          <w:szCs w:val="28"/>
          <w:lang w:eastAsia="en-US"/>
        </w:rPr>
        <w:t>__</w:t>
      </w:r>
      <w:r w:rsidR="00EF06C1" w:rsidRPr="0013441A">
        <w:rPr>
          <w:rFonts w:ascii="PT Astra Serif" w:eastAsiaTheme="minorHAnsi" w:hAnsi="PT Astra Serif" w:cs="Courier New"/>
          <w:sz w:val="28"/>
          <w:szCs w:val="28"/>
          <w:lang w:eastAsia="en-US"/>
        </w:rPr>
        <w:t>_</w:t>
      </w:r>
    </w:p>
    <w:p w:rsidR="0038023F" w:rsidRPr="0013441A" w:rsidRDefault="0038023F" w:rsidP="0013441A">
      <w:pPr>
        <w:widowControl/>
        <w:suppressAutoHyphens/>
        <w:autoSpaceDE w:val="0"/>
        <w:autoSpaceDN w:val="0"/>
        <w:adjustRightInd w:val="0"/>
        <w:jc w:val="both"/>
        <w:rPr>
          <w:rFonts w:ascii="PT Astra Serif" w:eastAsiaTheme="minorHAnsi" w:hAnsi="PT Astra Serif" w:cs="Courier New"/>
          <w:sz w:val="28"/>
          <w:szCs w:val="28"/>
          <w:lang w:eastAsia="en-US"/>
        </w:rPr>
      </w:pPr>
      <w:r w:rsidRPr="0013441A">
        <w:rPr>
          <w:rFonts w:ascii="PT Astra Serif" w:eastAsiaTheme="minorHAnsi" w:hAnsi="PT Astra Serif" w:cs="Courier New"/>
          <w:sz w:val="28"/>
          <w:szCs w:val="28"/>
          <w:lang w:eastAsia="en-US"/>
        </w:rPr>
        <w:t xml:space="preserve">Номер </w:t>
      </w:r>
      <w:r w:rsidR="00BD103A">
        <w:rPr>
          <w:rFonts w:ascii="PT Astra Serif" w:eastAsiaTheme="minorHAnsi" w:hAnsi="PT Astra Serif" w:cs="Courier New"/>
          <w:sz w:val="28"/>
          <w:szCs w:val="28"/>
          <w:lang w:eastAsia="en-US"/>
        </w:rPr>
        <w:t xml:space="preserve">контактного </w:t>
      </w:r>
      <w:r w:rsidRPr="0013441A">
        <w:rPr>
          <w:rFonts w:ascii="PT Astra Serif" w:eastAsiaTheme="minorHAnsi" w:hAnsi="PT Astra Serif" w:cs="Courier New"/>
          <w:sz w:val="28"/>
          <w:szCs w:val="28"/>
          <w:lang w:eastAsia="en-US"/>
        </w:rPr>
        <w:t>телефона</w:t>
      </w:r>
      <w:r w:rsidR="00EF06C1" w:rsidRPr="0013441A">
        <w:rPr>
          <w:rFonts w:ascii="PT Astra Serif" w:eastAsiaTheme="minorHAnsi" w:hAnsi="PT Astra Serif" w:cs="Courier New"/>
          <w:sz w:val="28"/>
          <w:szCs w:val="28"/>
          <w:lang w:eastAsia="en-US"/>
        </w:rPr>
        <w:t xml:space="preserve"> (факса) </w:t>
      </w:r>
      <w:r w:rsidR="00205253">
        <w:rPr>
          <w:rFonts w:ascii="PT Astra Serif" w:eastAsiaTheme="minorHAnsi" w:hAnsi="PT Astra Serif" w:cs="Courier New"/>
          <w:sz w:val="28"/>
          <w:szCs w:val="28"/>
          <w:lang w:eastAsia="en-US"/>
        </w:rPr>
        <w:t xml:space="preserve">организации </w:t>
      </w:r>
      <w:r w:rsidR="00EF06C1" w:rsidRPr="0013441A">
        <w:rPr>
          <w:rFonts w:ascii="PT Astra Serif" w:eastAsiaTheme="minorHAnsi" w:hAnsi="PT Astra Serif" w:cs="Courier New"/>
          <w:sz w:val="28"/>
          <w:szCs w:val="28"/>
          <w:lang w:eastAsia="en-US"/>
        </w:rPr>
        <w:t xml:space="preserve">с указанием кода населённого пункта </w:t>
      </w:r>
      <w:r w:rsidRPr="0013441A">
        <w:rPr>
          <w:rFonts w:ascii="PT Astra Serif" w:eastAsiaTheme="minorHAnsi" w:hAnsi="PT Astra Serif" w:cs="Courier New"/>
          <w:sz w:val="28"/>
          <w:szCs w:val="28"/>
          <w:lang w:eastAsia="en-US"/>
        </w:rPr>
        <w:t>______</w:t>
      </w:r>
      <w:r w:rsidR="00AE6FE7" w:rsidRPr="0013441A">
        <w:rPr>
          <w:rFonts w:ascii="PT Astra Serif" w:eastAsiaTheme="minorHAnsi" w:hAnsi="PT Astra Serif" w:cs="Courier New"/>
          <w:sz w:val="28"/>
          <w:szCs w:val="28"/>
          <w:lang w:eastAsia="en-US"/>
        </w:rPr>
        <w:t>_</w:t>
      </w:r>
      <w:r w:rsidR="0075085E" w:rsidRPr="0013441A">
        <w:rPr>
          <w:rFonts w:ascii="PT Astra Serif" w:eastAsiaTheme="minorHAnsi" w:hAnsi="PT Astra Serif" w:cs="Courier New"/>
          <w:sz w:val="28"/>
          <w:szCs w:val="28"/>
          <w:lang w:eastAsia="en-US"/>
        </w:rPr>
        <w:t>__</w:t>
      </w:r>
      <w:r w:rsidR="00205253">
        <w:rPr>
          <w:rFonts w:ascii="PT Astra Serif" w:eastAsiaTheme="minorHAnsi" w:hAnsi="PT Astra Serif" w:cs="Courier New"/>
          <w:sz w:val="28"/>
          <w:szCs w:val="28"/>
          <w:lang w:eastAsia="en-US"/>
        </w:rPr>
        <w:t>_________________________________________</w:t>
      </w:r>
    </w:p>
    <w:p w:rsidR="0038023F" w:rsidRPr="0013441A" w:rsidRDefault="0038023F" w:rsidP="0013441A">
      <w:pPr>
        <w:widowControl/>
        <w:suppressAutoHyphens/>
        <w:autoSpaceDE w:val="0"/>
        <w:autoSpaceDN w:val="0"/>
        <w:adjustRightInd w:val="0"/>
        <w:jc w:val="both"/>
        <w:rPr>
          <w:rFonts w:ascii="PT Astra Serif" w:eastAsiaTheme="minorHAnsi" w:hAnsi="PT Astra Serif" w:cs="Courier New"/>
          <w:sz w:val="28"/>
          <w:szCs w:val="28"/>
          <w:lang w:eastAsia="en-US"/>
        </w:rPr>
      </w:pPr>
      <w:r w:rsidRPr="0013441A">
        <w:rPr>
          <w:rFonts w:ascii="PT Astra Serif" w:eastAsiaTheme="minorHAnsi" w:hAnsi="PT Astra Serif" w:cs="Courier New"/>
          <w:sz w:val="28"/>
          <w:szCs w:val="28"/>
          <w:lang w:eastAsia="en-US"/>
        </w:rPr>
        <w:t>Адрес электронной почты организации (при на</w:t>
      </w:r>
      <w:r w:rsidR="00EF06C1" w:rsidRPr="0013441A">
        <w:rPr>
          <w:rFonts w:ascii="PT Astra Serif" w:eastAsiaTheme="minorHAnsi" w:hAnsi="PT Astra Serif" w:cs="Courier New"/>
          <w:sz w:val="28"/>
          <w:szCs w:val="28"/>
          <w:lang w:eastAsia="en-US"/>
        </w:rPr>
        <w:t>личии) __________________</w:t>
      </w:r>
      <w:r w:rsidR="0075085E" w:rsidRPr="0013441A">
        <w:rPr>
          <w:rFonts w:ascii="PT Astra Serif" w:eastAsiaTheme="minorHAnsi" w:hAnsi="PT Astra Serif" w:cs="Courier New"/>
          <w:sz w:val="28"/>
          <w:szCs w:val="28"/>
          <w:lang w:eastAsia="en-US"/>
        </w:rPr>
        <w:t>____</w:t>
      </w:r>
    </w:p>
    <w:p w:rsidR="0038023F" w:rsidRPr="0013441A" w:rsidRDefault="0038023F" w:rsidP="0013441A">
      <w:pPr>
        <w:widowControl/>
        <w:suppressAutoHyphens/>
        <w:autoSpaceDE w:val="0"/>
        <w:autoSpaceDN w:val="0"/>
        <w:adjustRightInd w:val="0"/>
        <w:jc w:val="both"/>
        <w:rPr>
          <w:rFonts w:ascii="PT Astra Serif" w:eastAsiaTheme="minorHAnsi" w:hAnsi="PT Astra Serif" w:cs="Courier New"/>
          <w:sz w:val="28"/>
          <w:szCs w:val="28"/>
          <w:lang w:eastAsia="en-US"/>
        </w:rPr>
      </w:pPr>
      <w:r w:rsidRPr="0013441A">
        <w:rPr>
          <w:rFonts w:ascii="PT Astra Serif" w:eastAsiaTheme="minorHAnsi" w:hAnsi="PT Astra Serif" w:cs="Courier New"/>
          <w:sz w:val="28"/>
          <w:szCs w:val="28"/>
          <w:lang w:eastAsia="en-US"/>
        </w:rPr>
        <w:t>Кратк</w:t>
      </w:r>
      <w:r w:rsidR="00EF06C1" w:rsidRPr="0013441A">
        <w:rPr>
          <w:rFonts w:ascii="PT Astra Serif" w:eastAsiaTheme="minorHAnsi" w:hAnsi="PT Astra Serif" w:cs="Courier New"/>
          <w:sz w:val="28"/>
          <w:szCs w:val="28"/>
          <w:lang w:eastAsia="en-US"/>
        </w:rPr>
        <w:t>ое описание мероприятий проекта_____</w:t>
      </w:r>
      <w:r w:rsidRPr="0013441A">
        <w:rPr>
          <w:rFonts w:ascii="PT Astra Serif" w:eastAsiaTheme="minorHAnsi" w:hAnsi="PT Astra Serif" w:cs="Courier New"/>
          <w:sz w:val="28"/>
          <w:szCs w:val="28"/>
          <w:lang w:eastAsia="en-US"/>
        </w:rPr>
        <w:t>______________</w:t>
      </w:r>
      <w:r w:rsidR="0075085E" w:rsidRPr="0013441A">
        <w:rPr>
          <w:rFonts w:ascii="PT Astra Serif" w:eastAsiaTheme="minorHAnsi" w:hAnsi="PT Astra Serif" w:cs="Courier New"/>
          <w:sz w:val="28"/>
          <w:szCs w:val="28"/>
          <w:lang w:eastAsia="en-US"/>
        </w:rPr>
        <w:t>_______</w:t>
      </w:r>
      <w:r w:rsidRPr="0013441A">
        <w:rPr>
          <w:rFonts w:ascii="PT Astra Serif" w:eastAsiaTheme="minorHAnsi" w:hAnsi="PT Astra Serif" w:cs="Courier New"/>
          <w:sz w:val="28"/>
          <w:szCs w:val="28"/>
          <w:lang w:eastAsia="en-US"/>
        </w:rPr>
        <w:t>________</w:t>
      </w:r>
    </w:p>
    <w:p w:rsidR="0038023F" w:rsidRPr="0013441A" w:rsidRDefault="00205253" w:rsidP="0013441A">
      <w:pPr>
        <w:widowControl/>
        <w:suppressAutoHyphens/>
        <w:autoSpaceDE w:val="0"/>
        <w:autoSpaceDN w:val="0"/>
        <w:adjustRightInd w:val="0"/>
        <w:jc w:val="both"/>
        <w:rPr>
          <w:rFonts w:ascii="PT Astra Serif" w:eastAsiaTheme="minorHAnsi" w:hAnsi="PT Astra Serif" w:cs="Courier New"/>
          <w:sz w:val="28"/>
          <w:szCs w:val="28"/>
          <w:lang w:eastAsia="en-US"/>
        </w:rPr>
      </w:pPr>
      <w:r>
        <w:rPr>
          <w:rFonts w:ascii="PT Astra Serif" w:eastAsiaTheme="minorHAnsi" w:hAnsi="PT Astra Serif" w:cs="Courier New"/>
          <w:sz w:val="28"/>
          <w:szCs w:val="28"/>
          <w:lang w:eastAsia="en-US"/>
        </w:rPr>
        <w:t>Запрашиваемый объём</w:t>
      </w:r>
      <w:r w:rsidR="0038023F" w:rsidRPr="0013441A">
        <w:rPr>
          <w:rFonts w:ascii="PT Astra Serif" w:eastAsiaTheme="minorHAnsi" w:hAnsi="PT Astra Serif" w:cs="Courier New"/>
          <w:sz w:val="28"/>
          <w:szCs w:val="28"/>
          <w:lang w:eastAsia="en-US"/>
        </w:rPr>
        <w:t xml:space="preserve"> субсиди</w:t>
      </w:r>
      <w:r>
        <w:rPr>
          <w:rFonts w:ascii="PT Astra Serif" w:eastAsiaTheme="minorHAnsi" w:hAnsi="PT Astra Serif" w:cs="Courier New"/>
          <w:sz w:val="28"/>
          <w:szCs w:val="28"/>
          <w:lang w:eastAsia="en-US"/>
        </w:rPr>
        <w:t>й</w:t>
      </w:r>
      <w:r w:rsidR="0038023F" w:rsidRPr="0013441A">
        <w:rPr>
          <w:rFonts w:ascii="PT Astra Serif" w:eastAsiaTheme="minorHAnsi" w:hAnsi="PT Astra Serif" w:cs="Courier New"/>
          <w:sz w:val="28"/>
          <w:szCs w:val="28"/>
          <w:lang w:eastAsia="en-US"/>
        </w:rPr>
        <w:t>_______________</w:t>
      </w:r>
      <w:r w:rsidR="00EF06C1" w:rsidRPr="0013441A">
        <w:rPr>
          <w:rFonts w:ascii="PT Astra Serif" w:eastAsiaTheme="minorHAnsi" w:hAnsi="PT Astra Serif" w:cs="Courier New"/>
          <w:sz w:val="28"/>
          <w:szCs w:val="28"/>
          <w:lang w:eastAsia="en-US"/>
        </w:rPr>
        <w:t>_____________________</w:t>
      </w:r>
      <w:r w:rsidR="0075085E" w:rsidRPr="0013441A">
        <w:rPr>
          <w:rFonts w:ascii="PT Astra Serif" w:eastAsiaTheme="minorHAnsi" w:hAnsi="PT Astra Serif" w:cs="Courier New"/>
          <w:sz w:val="28"/>
          <w:szCs w:val="28"/>
          <w:lang w:eastAsia="en-US"/>
        </w:rPr>
        <w:t>__</w:t>
      </w:r>
      <w:r w:rsidR="00EF06C1" w:rsidRPr="0013441A">
        <w:rPr>
          <w:rFonts w:ascii="PT Astra Serif" w:eastAsiaTheme="minorHAnsi" w:hAnsi="PT Astra Serif" w:cs="Courier New"/>
          <w:sz w:val="28"/>
          <w:szCs w:val="28"/>
          <w:lang w:eastAsia="en-US"/>
        </w:rPr>
        <w:t>_</w:t>
      </w:r>
    </w:p>
    <w:p w:rsidR="0038023F" w:rsidRPr="0013441A" w:rsidRDefault="0038023F" w:rsidP="0013441A">
      <w:pPr>
        <w:widowControl/>
        <w:suppressAutoHyphens/>
        <w:autoSpaceDE w:val="0"/>
        <w:autoSpaceDN w:val="0"/>
        <w:adjustRightInd w:val="0"/>
        <w:jc w:val="both"/>
        <w:rPr>
          <w:rFonts w:ascii="PT Astra Serif" w:eastAsiaTheme="minorHAnsi" w:hAnsi="PT Astra Serif" w:cs="Courier New"/>
          <w:sz w:val="28"/>
          <w:szCs w:val="28"/>
          <w:lang w:eastAsia="en-US"/>
        </w:rPr>
      </w:pPr>
      <w:r w:rsidRPr="0013441A">
        <w:rPr>
          <w:rFonts w:ascii="PT Astra Serif" w:eastAsiaTheme="minorHAnsi" w:hAnsi="PT Astra Serif" w:cs="Courier New"/>
          <w:sz w:val="28"/>
          <w:szCs w:val="28"/>
          <w:lang w:eastAsia="en-US"/>
        </w:rPr>
        <w:t>Руководитель организации _________________   ____________________</w:t>
      </w:r>
      <w:r w:rsidR="00EF06C1" w:rsidRPr="0013441A">
        <w:rPr>
          <w:rFonts w:ascii="PT Astra Serif" w:eastAsiaTheme="minorHAnsi" w:hAnsi="PT Astra Serif" w:cs="Courier New"/>
          <w:sz w:val="28"/>
          <w:szCs w:val="28"/>
          <w:lang w:eastAsia="en-US"/>
        </w:rPr>
        <w:t>__</w:t>
      </w:r>
      <w:r w:rsidR="0075085E" w:rsidRPr="0013441A">
        <w:rPr>
          <w:rFonts w:ascii="PT Astra Serif" w:eastAsiaTheme="minorHAnsi" w:hAnsi="PT Astra Serif" w:cs="Courier New"/>
          <w:sz w:val="28"/>
          <w:szCs w:val="28"/>
          <w:lang w:eastAsia="en-US"/>
        </w:rPr>
        <w:t>__</w:t>
      </w:r>
      <w:r w:rsidR="00EF06C1" w:rsidRPr="0013441A">
        <w:rPr>
          <w:rFonts w:ascii="PT Astra Serif" w:eastAsiaTheme="minorHAnsi" w:hAnsi="PT Astra Serif" w:cs="Courier New"/>
          <w:sz w:val="28"/>
          <w:szCs w:val="28"/>
          <w:lang w:eastAsia="en-US"/>
        </w:rPr>
        <w:t>__</w:t>
      </w:r>
    </w:p>
    <w:p w:rsidR="0038023F" w:rsidRPr="0013441A" w:rsidRDefault="0038023F" w:rsidP="0013441A">
      <w:pPr>
        <w:widowControl/>
        <w:suppressAutoHyphens/>
        <w:autoSpaceDE w:val="0"/>
        <w:autoSpaceDN w:val="0"/>
        <w:adjustRightInd w:val="0"/>
        <w:jc w:val="both"/>
        <w:rPr>
          <w:rFonts w:ascii="PT Astra Serif" w:eastAsiaTheme="minorHAnsi" w:hAnsi="PT Astra Serif" w:cs="Courier New"/>
          <w:lang w:eastAsia="en-US"/>
        </w:rPr>
      </w:pPr>
      <w:r w:rsidRPr="0013441A">
        <w:rPr>
          <w:rFonts w:ascii="PT Astra Serif" w:eastAsiaTheme="minorHAnsi" w:hAnsi="PT Astra Serif" w:cs="Courier New"/>
          <w:lang w:eastAsia="en-US"/>
        </w:rPr>
        <w:t>(подпись)        (расшифровка подписи)</w:t>
      </w:r>
    </w:p>
    <w:p w:rsidR="0038023F" w:rsidRPr="0013441A" w:rsidRDefault="0038023F" w:rsidP="0013441A">
      <w:pPr>
        <w:widowControl/>
        <w:suppressAutoHyphens/>
        <w:autoSpaceDE w:val="0"/>
        <w:autoSpaceDN w:val="0"/>
        <w:adjustRightInd w:val="0"/>
        <w:jc w:val="both"/>
        <w:rPr>
          <w:rFonts w:ascii="PT Astra Serif" w:eastAsiaTheme="minorHAnsi" w:hAnsi="PT Astra Serif" w:cs="Courier New"/>
          <w:sz w:val="28"/>
          <w:szCs w:val="28"/>
          <w:lang w:eastAsia="en-US"/>
        </w:rPr>
      </w:pPr>
    </w:p>
    <w:p w:rsidR="0038023F" w:rsidRPr="0013441A" w:rsidRDefault="0038023F" w:rsidP="0013441A">
      <w:pPr>
        <w:widowControl/>
        <w:suppressAutoHyphens/>
        <w:autoSpaceDE w:val="0"/>
        <w:autoSpaceDN w:val="0"/>
        <w:adjustRightInd w:val="0"/>
        <w:jc w:val="center"/>
        <w:rPr>
          <w:rFonts w:ascii="PT Astra Serif" w:eastAsiaTheme="minorHAnsi" w:hAnsi="PT Astra Serif" w:cs="Courier New"/>
          <w:sz w:val="28"/>
          <w:szCs w:val="28"/>
          <w:lang w:eastAsia="en-US"/>
        </w:rPr>
      </w:pPr>
      <w:r w:rsidRPr="0013441A">
        <w:rPr>
          <w:rFonts w:ascii="PT Astra Serif" w:eastAsiaTheme="minorHAnsi" w:hAnsi="PT Astra Serif" w:cs="Courier New"/>
          <w:sz w:val="28"/>
          <w:szCs w:val="28"/>
          <w:lang w:eastAsia="en-US"/>
        </w:rPr>
        <w:t>2. Справочная информация об организации</w:t>
      </w:r>
    </w:p>
    <w:p w:rsidR="0038023F" w:rsidRPr="0013441A" w:rsidRDefault="0038023F" w:rsidP="0013441A">
      <w:pPr>
        <w:widowControl/>
        <w:suppressAutoHyphens/>
        <w:autoSpaceDE w:val="0"/>
        <w:autoSpaceDN w:val="0"/>
        <w:adjustRightInd w:val="0"/>
        <w:jc w:val="both"/>
        <w:rPr>
          <w:rFonts w:ascii="PT Astra Serif" w:eastAsiaTheme="minorHAnsi" w:hAnsi="PT Astra Serif" w:cs="Courier New"/>
          <w:sz w:val="28"/>
          <w:szCs w:val="28"/>
          <w:lang w:eastAsia="en-US"/>
        </w:rPr>
      </w:pPr>
    </w:p>
    <w:p w:rsidR="0038023F" w:rsidRPr="0013441A" w:rsidRDefault="0038023F" w:rsidP="0013441A">
      <w:pPr>
        <w:widowControl/>
        <w:suppressAutoHyphens/>
        <w:autoSpaceDE w:val="0"/>
        <w:autoSpaceDN w:val="0"/>
        <w:adjustRightInd w:val="0"/>
        <w:jc w:val="both"/>
        <w:rPr>
          <w:rFonts w:ascii="PT Astra Serif" w:eastAsiaTheme="minorHAnsi" w:hAnsi="PT Astra Serif" w:cs="Courier New"/>
          <w:sz w:val="28"/>
          <w:szCs w:val="28"/>
          <w:lang w:eastAsia="en-US"/>
        </w:rPr>
      </w:pPr>
      <w:r w:rsidRPr="0013441A">
        <w:rPr>
          <w:rFonts w:ascii="PT Astra Serif" w:eastAsiaTheme="minorHAnsi" w:hAnsi="PT Astra Serif" w:cs="Courier New"/>
          <w:sz w:val="28"/>
          <w:szCs w:val="28"/>
          <w:lang w:eastAsia="en-US"/>
        </w:rPr>
        <w:t>Адрес ме</w:t>
      </w:r>
      <w:r w:rsidR="00EF06C1" w:rsidRPr="0013441A">
        <w:rPr>
          <w:rFonts w:ascii="PT Astra Serif" w:eastAsiaTheme="minorHAnsi" w:hAnsi="PT Astra Serif" w:cs="Courier New"/>
          <w:sz w:val="28"/>
          <w:szCs w:val="28"/>
          <w:lang w:eastAsia="en-US"/>
        </w:rPr>
        <w:t>ста нахождения организации</w:t>
      </w:r>
      <w:r w:rsidRPr="0013441A">
        <w:rPr>
          <w:rFonts w:ascii="PT Astra Serif" w:eastAsiaTheme="minorHAnsi" w:hAnsi="PT Astra Serif" w:cs="Courier New"/>
          <w:sz w:val="28"/>
          <w:szCs w:val="28"/>
          <w:lang w:eastAsia="en-US"/>
        </w:rPr>
        <w:t>______________________</w:t>
      </w:r>
      <w:r w:rsidR="00EF06C1" w:rsidRPr="0013441A">
        <w:rPr>
          <w:rFonts w:ascii="PT Astra Serif" w:eastAsiaTheme="minorHAnsi" w:hAnsi="PT Astra Serif" w:cs="Courier New"/>
          <w:sz w:val="28"/>
          <w:szCs w:val="28"/>
          <w:lang w:eastAsia="en-US"/>
        </w:rPr>
        <w:t>_____________</w:t>
      </w:r>
    </w:p>
    <w:p w:rsidR="0038023F" w:rsidRPr="0013441A" w:rsidRDefault="0038023F" w:rsidP="0013441A">
      <w:pPr>
        <w:widowControl/>
        <w:suppressAutoHyphens/>
        <w:autoSpaceDE w:val="0"/>
        <w:autoSpaceDN w:val="0"/>
        <w:adjustRightInd w:val="0"/>
        <w:jc w:val="both"/>
        <w:rPr>
          <w:rFonts w:ascii="PT Astra Serif" w:eastAsiaTheme="minorHAnsi" w:hAnsi="PT Astra Serif" w:cs="Courier New"/>
          <w:sz w:val="28"/>
          <w:szCs w:val="28"/>
          <w:lang w:eastAsia="en-US"/>
        </w:rPr>
      </w:pPr>
      <w:r w:rsidRPr="0013441A">
        <w:rPr>
          <w:rFonts w:ascii="PT Astra Serif" w:eastAsiaTheme="minorHAnsi" w:hAnsi="PT Astra Serif" w:cs="Courier New"/>
          <w:sz w:val="28"/>
          <w:szCs w:val="28"/>
          <w:lang w:eastAsia="en-US"/>
        </w:rPr>
        <w:t>Адрес</w:t>
      </w:r>
      <w:r w:rsidR="0013441A" w:rsidRPr="0013441A">
        <w:rPr>
          <w:rFonts w:ascii="PT Astra Serif" w:eastAsiaTheme="minorHAnsi" w:hAnsi="PT Astra Serif" w:cs="Courier New"/>
          <w:sz w:val="28"/>
          <w:szCs w:val="28"/>
          <w:lang w:eastAsia="en-US"/>
        </w:rPr>
        <w:t xml:space="preserve"> официального сайта организации</w:t>
      </w:r>
      <w:r w:rsidRPr="0013441A">
        <w:rPr>
          <w:rFonts w:ascii="PT Astra Serif" w:eastAsiaTheme="minorHAnsi" w:hAnsi="PT Astra Serif" w:cs="Courier New"/>
          <w:sz w:val="28"/>
          <w:szCs w:val="28"/>
          <w:lang w:eastAsia="en-US"/>
        </w:rPr>
        <w:t xml:space="preserve"> в информационно-телекоммуникационной сети «Интернет» _____________________</w:t>
      </w:r>
      <w:r w:rsidR="0013441A" w:rsidRPr="0013441A">
        <w:rPr>
          <w:rFonts w:ascii="PT Astra Serif" w:eastAsiaTheme="minorHAnsi" w:hAnsi="PT Astra Serif" w:cs="Courier New"/>
          <w:sz w:val="28"/>
          <w:szCs w:val="28"/>
          <w:lang w:eastAsia="en-US"/>
        </w:rPr>
        <w:t>____________</w:t>
      </w:r>
    </w:p>
    <w:p w:rsidR="0013441A" w:rsidRPr="0013441A" w:rsidRDefault="0013441A" w:rsidP="0013441A">
      <w:pPr>
        <w:widowControl/>
        <w:suppressAutoHyphens/>
        <w:autoSpaceDE w:val="0"/>
        <w:autoSpaceDN w:val="0"/>
        <w:adjustRightInd w:val="0"/>
        <w:jc w:val="both"/>
        <w:rPr>
          <w:rFonts w:ascii="PT Astra Serif" w:eastAsiaTheme="minorHAnsi" w:hAnsi="PT Astra Serif" w:cs="Courier New"/>
          <w:sz w:val="28"/>
          <w:szCs w:val="28"/>
          <w:lang w:eastAsia="en-US"/>
        </w:rPr>
      </w:pPr>
      <w:r w:rsidRPr="0013441A">
        <w:rPr>
          <w:rFonts w:ascii="PT Astra Serif" w:eastAsiaTheme="minorHAnsi" w:hAnsi="PT Astra Serif" w:cs="Courier New"/>
          <w:sz w:val="28"/>
          <w:szCs w:val="28"/>
          <w:lang w:eastAsia="en-US"/>
        </w:rPr>
        <w:t>____________________________________________________________________</w:t>
      </w:r>
    </w:p>
    <w:p w:rsidR="0038023F" w:rsidRPr="0013441A" w:rsidRDefault="0038023F" w:rsidP="0013441A">
      <w:pPr>
        <w:widowControl/>
        <w:suppressAutoHyphens/>
        <w:autoSpaceDE w:val="0"/>
        <w:autoSpaceDN w:val="0"/>
        <w:adjustRightInd w:val="0"/>
        <w:jc w:val="both"/>
        <w:rPr>
          <w:rFonts w:ascii="PT Astra Serif" w:eastAsiaTheme="minorHAnsi" w:hAnsi="PT Astra Serif" w:cs="Courier New"/>
          <w:sz w:val="28"/>
          <w:szCs w:val="28"/>
          <w:lang w:eastAsia="en-US"/>
        </w:rPr>
      </w:pPr>
      <w:r w:rsidRPr="0013441A">
        <w:rPr>
          <w:rFonts w:ascii="PT Astra Serif" w:eastAsiaTheme="minorHAnsi" w:hAnsi="PT Astra Serif" w:cs="Courier New"/>
          <w:sz w:val="28"/>
          <w:szCs w:val="28"/>
          <w:lang w:eastAsia="en-US"/>
        </w:rPr>
        <w:t>Фамилия, имя, отчество (при наличии) бухгалтера организации ______________________________</w:t>
      </w:r>
      <w:r w:rsidR="00EF06C1" w:rsidRPr="0013441A">
        <w:rPr>
          <w:rFonts w:ascii="PT Astra Serif" w:eastAsiaTheme="minorHAnsi" w:hAnsi="PT Astra Serif" w:cs="Courier New"/>
          <w:sz w:val="28"/>
          <w:szCs w:val="28"/>
          <w:lang w:eastAsia="en-US"/>
        </w:rPr>
        <w:t>___________________________________</w:t>
      </w:r>
      <w:r w:rsidR="0013441A" w:rsidRPr="0013441A">
        <w:rPr>
          <w:rFonts w:ascii="PT Astra Serif" w:eastAsiaTheme="minorHAnsi" w:hAnsi="PT Astra Serif" w:cs="Courier New"/>
          <w:sz w:val="28"/>
          <w:szCs w:val="28"/>
          <w:lang w:eastAsia="en-US"/>
        </w:rPr>
        <w:t>__</w:t>
      </w:r>
      <w:r w:rsidR="00EF06C1" w:rsidRPr="0013441A">
        <w:rPr>
          <w:rFonts w:ascii="PT Astra Serif" w:eastAsiaTheme="minorHAnsi" w:hAnsi="PT Astra Serif" w:cs="Courier New"/>
          <w:sz w:val="28"/>
          <w:szCs w:val="28"/>
          <w:lang w:eastAsia="en-US"/>
        </w:rPr>
        <w:t>_</w:t>
      </w:r>
    </w:p>
    <w:p w:rsidR="0038023F" w:rsidRPr="0013441A" w:rsidRDefault="0038023F" w:rsidP="0013441A">
      <w:pPr>
        <w:widowControl/>
        <w:suppressAutoHyphens/>
        <w:autoSpaceDE w:val="0"/>
        <w:autoSpaceDN w:val="0"/>
        <w:adjustRightInd w:val="0"/>
        <w:jc w:val="both"/>
        <w:rPr>
          <w:rFonts w:ascii="PT Astra Serif" w:eastAsiaTheme="minorHAnsi" w:hAnsi="PT Astra Serif" w:cs="Courier New"/>
          <w:sz w:val="28"/>
          <w:szCs w:val="28"/>
          <w:lang w:eastAsia="en-US"/>
        </w:rPr>
      </w:pPr>
      <w:r w:rsidRPr="0013441A">
        <w:rPr>
          <w:rFonts w:ascii="PT Astra Serif" w:eastAsiaTheme="minorHAnsi" w:hAnsi="PT Astra Serif" w:cs="Courier New"/>
          <w:sz w:val="28"/>
          <w:szCs w:val="28"/>
          <w:lang w:eastAsia="en-US"/>
        </w:rPr>
        <w:t>Банковские реквизиты организации:</w:t>
      </w:r>
    </w:p>
    <w:p w:rsidR="0038023F" w:rsidRPr="0013441A" w:rsidRDefault="0038023F" w:rsidP="0013441A">
      <w:pPr>
        <w:widowControl/>
        <w:suppressAutoHyphens/>
        <w:autoSpaceDE w:val="0"/>
        <w:autoSpaceDN w:val="0"/>
        <w:adjustRightInd w:val="0"/>
        <w:jc w:val="both"/>
        <w:rPr>
          <w:rFonts w:ascii="PT Astra Serif" w:eastAsiaTheme="minorHAnsi" w:hAnsi="PT Astra Serif" w:cs="Courier New"/>
          <w:sz w:val="28"/>
          <w:szCs w:val="28"/>
          <w:lang w:eastAsia="en-US"/>
        </w:rPr>
      </w:pPr>
      <w:r w:rsidRPr="0013441A">
        <w:rPr>
          <w:rFonts w:ascii="PT Astra Serif" w:eastAsiaTheme="minorHAnsi" w:hAnsi="PT Astra Serif" w:cs="Courier New"/>
          <w:sz w:val="28"/>
          <w:szCs w:val="28"/>
          <w:lang w:eastAsia="en-US"/>
        </w:rPr>
        <w:t>ОГРН ______________________________________</w:t>
      </w:r>
      <w:r w:rsidR="00EF06C1" w:rsidRPr="0013441A">
        <w:rPr>
          <w:rFonts w:ascii="PT Astra Serif" w:eastAsiaTheme="minorHAnsi" w:hAnsi="PT Astra Serif" w:cs="Courier New"/>
          <w:sz w:val="28"/>
          <w:szCs w:val="28"/>
          <w:lang w:eastAsia="en-US"/>
        </w:rPr>
        <w:t>___________________</w:t>
      </w:r>
      <w:r w:rsidR="0013441A" w:rsidRPr="0013441A">
        <w:rPr>
          <w:rFonts w:ascii="PT Astra Serif" w:eastAsiaTheme="minorHAnsi" w:hAnsi="PT Astra Serif" w:cs="Courier New"/>
          <w:sz w:val="28"/>
          <w:szCs w:val="28"/>
          <w:lang w:eastAsia="en-US"/>
        </w:rPr>
        <w:t>_____</w:t>
      </w:r>
    </w:p>
    <w:p w:rsidR="0038023F" w:rsidRPr="0013441A" w:rsidRDefault="0038023F" w:rsidP="0013441A">
      <w:pPr>
        <w:widowControl/>
        <w:suppressAutoHyphens/>
        <w:autoSpaceDE w:val="0"/>
        <w:autoSpaceDN w:val="0"/>
        <w:adjustRightInd w:val="0"/>
        <w:jc w:val="both"/>
        <w:rPr>
          <w:rFonts w:ascii="PT Astra Serif" w:eastAsiaTheme="minorHAnsi" w:hAnsi="PT Astra Serif" w:cs="Courier New"/>
          <w:sz w:val="28"/>
          <w:szCs w:val="28"/>
          <w:lang w:eastAsia="en-US"/>
        </w:rPr>
      </w:pPr>
      <w:r w:rsidRPr="0013441A">
        <w:rPr>
          <w:rFonts w:ascii="PT Astra Serif" w:eastAsiaTheme="minorHAnsi" w:hAnsi="PT Astra Serif" w:cs="Courier New"/>
          <w:sz w:val="28"/>
          <w:szCs w:val="28"/>
          <w:lang w:eastAsia="en-US"/>
        </w:rPr>
        <w:t>ИНН _________________________________________</w:t>
      </w:r>
      <w:r w:rsidR="00EF06C1" w:rsidRPr="0013441A">
        <w:rPr>
          <w:rFonts w:ascii="PT Astra Serif" w:eastAsiaTheme="minorHAnsi" w:hAnsi="PT Astra Serif" w:cs="Courier New"/>
          <w:sz w:val="28"/>
          <w:szCs w:val="28"/>
          <w:lang w:eastAsia="en-US"/>
        </w:rPr>
        <w:t>_______________</w:t>
      </w:r>
      <w:r w:rsidR="0013441A" w:rsidRPr="0013441A">
        <w:rPr>
          <w:rFonts w:ascii="PT Astra Serif" w:eastAsiaTheme="minorHAnsi" w:hAnsi="PT Astra Serif" w:cs="Courier New"/>
          <w:sz w:val="28"/>
          <w:szCs w:val="28"/>
          <w:lang w:eastAsia="en-US"/>
        </w:rPr>
        <w:t>_______</w:t>
      </w:r>
    </w:p>
    <w:p w:rsidR="0038023F" w:rsidRPr="0013441A" w:rsidRDefault="0038023F" w:rsidP="0013441A">
      <w:pPr>
        <w:widowControl/>
        <w:suppressAutoHyphens/>
        <w:autoSpaceDE w:val="0"/>
        <w:autoSpaceDN w:val="0"/>
        <w:adjustRightInd w:val="0"/>
        <w:jc w:val="both"/>
        <w:rPr>
          <w:rFonts w:ascii="PT Astra Serif" w:eastAsiaTheme="minorHAnsi" w:hAnsi="PT Astra Serif" w:cs="Courier New"/>
          <w:sz w:val="28"/>
          <w:szCs w:val="28"/>
          <w:lang w:eastAsia="en-US"/>
        </w:rPr>
      </w:pPr>
      <w:r w:rsidRPr="0013441A">
        <w:rPr>
          <w:rFonts w:ascii="PT Astra Serif" w:eastAsiaTheme="minorHAnsi" w:hAnsi="PT Astra Serif" w:cs="Courier New"/>
          <w:sz w:val="28"/>
          <w:szCs w:val="28"/>
          <w:lang w:eastAsia="en-US"/>
        </w:rPr>
        <w:t>КПП _______________________________________</w:t>
      </w:r>
      <w:r w:rsidR="00EF06C1" w:rsidRPr="0013441A">
        <w:rPr>
          <w:rFonts w:ascii="PT Astra Serif" w:eastAsiaTheme="minorHAnsi" w:hAnsi="PT Astra Serif" w:cs="Courier New"/>
          <w:sz w:val="28"/>
          <w:szCs w:val="28"/>
          <w:lang w:eastAsia="en-US"/>
        </w:rPr>
        <w:t>___________________</w:t>
      </w:r>
      <w:r w:rsidR="0013441A" w:rsidRPr="0013441A">
        <w:rPr>
          <w:rFonts w:ascii="PT Astra Serif" w:eastAsiaTheme="minorHAnsi" w:hAnsi="PT Astra Serif" w:cs="Courier New"/>
          <w:sz w:val="28"/>
          <w:szCs w:val="28"/>
          <w:lang w:eastAsia="en-US"/>
        </w:rPr>
        <w:t>_____</w:t>
      </w:r>
    </w:p>
    <w:p w:rsidR="0038023F" w:rsidRPr="0013441A" w:rsidRDefault="00EF06C1" w:rsidP="0013441A">
      <w:pPr>
        <w:widowControl/>
        <w:suppressAutoHyphens/>
        <w:autoSpaceDE w:val="0"/>
        <w:autoSpaceDN w:val="0"/>
        <w:adjustRightInd w:val="0"/>
        <w:jc w:val="both"/>
        <w:rPr>
          <w:rFonts w:ascii="PT Astra Serif" w:eastAsiaTheme="minorHAnsi" w:hAnsi="PT Astra Serif" w:cs="Courier New"/>
          <w:sz w:val="28"/>
          <w:szCs w:val="28"/>
          <w:lang w:eastAsia="en-US"/>
        </w:rPr>
      </w:pPr>
      <w:r w:rsidRPr="0013441A">
        <w:rPr>
          <w:rFonts w:ascii="PT Astra Serif" w:eastAsiaTheme="minorHAnsi" w:hAnsi="PT Astra Serif" w:cs="Courier New"/>
          <w:sz w:val="28"/>
          <w:szCs w:val="28"/>
          <w:lang w:eastAsia="en-US"/>
        </w:rPr>
        <w:t>Расчётный счёт_</w:t>
      </w:r>
      <w:r w:rsidR="0038023F" w:rsidRPr="0013441A">
        <w:rPr>
          <w:rFonts w:ascii="PT Astra Serif" w:eastAsiaTheme="minorHAnsi" w:hAnsi="PT Astra Serif" w:cs="Courier New"/>
          <w:sz w:val="28"/>
          <w:szCs w:val="28"/>
          <w:lang w:eastAsia="en-US"/>
        </w:rPr>
        <w:t>______________________________________________</w:t>
      </w:r>
      <w:r w:rsidRPr="0013441A">
        <w:rPr>
          <w:rFonts w:ascii="PT Astra Serif" w:eastAsiaTheme="minorHAnsi" w:hAnsi="PT Astra Serif" w:cs="Courier New"/>
          <w:sz w:val="28"/>
          <w:szCs w:val="28"/>
          <w:lang w:eastAsia="en-US"/>
        </w:rPr>
        <w:t>__</w:t>
      </w:r>
      <w:r w:rsidR="0013441A" w:rsidRPr="0013441A">
        <w:rPr>
          <w:rFonts w:ascii="PT Astra Serif" w:eastAsiaTheme="minorHAnsi" w:hAnsi="PT Astra Serif" w:cs="Courier New"/>
          <w:sz w:val="28"/>
          <w:szCs w:val="28"/>
          <w:lang w:eastAsia="en-US"/>
        </w:rPr>
        <w:t>_____</w:t>
      </w:r>
    </w:p>
    <w:p w:rsidR="0038023F" w:rsidRPr="0013441A" w:rsidRDefault="00EF06C1" w:rsidP="0013441A">
      <w:pPr>
        <w:widowControl/>
        <w:suppressAutoHyphens/>
        <w:autoSpaceDE w:val="0"/>
        <w:autoSpaceDN w:val="0"/>
        <w:adjustRightInd w:val="0"/>
        <w:jc w:val="both"/>
        <w:rPr>
          <w:rFonts w:ascii="PT Astra Serif" w:eastAsiaTheme="minorHAnsi" w:hAnsi="PT Astra Serif" w:cs="Courier New"/>
          <w:sz w:val="28"/>
          <w:szCs w:val="28"/>
          <w:lang w:eastAsia="en-US"/>
        </w:rPr>
      </w:pPr>
      <w:r w:rsidRPr="0013441A">
        <w:rPr>
          <w:rFonts w:ascii="PT Astra Serif" w:eastAsiaTheme="minorHAnsi" w:hAnsi="PT Astra Serif" w:cs="Courier New"/>
          <w:sz w:val="28"/>
          <w:szCs w:val="28"/>
          <w:lang w:eastAsia="en-US"/>
        </w:rPr>
        <w:t>Банк получателя</w:t>
      </w:r>
      <w:r w:rsidR="0038023F" w:rsidRPr="0013441A">
        <w:rPr>
          <w:rFonts w:ascii="PT Astra Serif" w:eastAsiaTheme="minorHAnsi" w:hAnsi="PT Astra Serif" w:cs="Courier New"/>
          <w:sz w:val="28"/>
          <w:szCs w:val="28"/>
          <w:lang w:eastAsia="en-US"/>
        </w:rPr>
        <w:t>________________________________________</w:t>
      </w:r>
      <w:r w:rsidR="005806F2" w:rsidRPr="0013441A">
        <w:rPr>
          <w:rFonts w:ascii="PT Astra Serif" w:eastAsiaTheme="minorHAnsi" w:hAnsi="PT Astra Serif" w:cs="Courier New"/>
          <w:sz w:val="28"/>
          <w:szCs w:val="28"/>
          <w:lang w:eastAsia="en-US"/>
        </w:rPr>
        <w:t>_______</w:t>
      </w:r>
      <w:r w:rsidR="0013441A" w:rsidRPr="0013441A">
        <w:rPr>
          <w:rFonts w:ascii="PT Astra Serif" w:eastAsiaTheme="minorHAnsi" w:hAnsi="PT Astra Serif" w:cs="Courier New"/>
          <w:sz w:val="28"/>
          <w:szCs w:val="28"/>
          <w:lang w:eastAsia="en-US"/>
        </w:rPr>
        <w:t>__</w:t>
      </w:r>
      <w:r w:rsidR="005806F2" w:rsidRPr="0013441A">
        <w:rPr>
          <w:rFonts w:ascii="PT Astra Serif" w:eastAsiaTheme="minorHAnsi" w:hAnsi="PT Astra Serif" w:cs="Courier New"/>
          <w:sz w:val="28"/>
          <w:szCs w:val="28"/>
          <w:lang w:eastAsia="en-US"/>
        </w:rPr>
        <w:t>____</w:t>
      </w:r>
    </w:p>
    <w:p w:rsidR="0038023F" w:rsidRPr="0013441A" w:rsidRDefault="00EF06C1" w:rsidP="0013441A">
      <w:pPr>
        <w:widowControl/>
        <w:suppressAutoHyphens/>
        <w:autoSpaceDE w:val="0"/>
        <w:autoSpaceDN w:val="0"/>
        <w:adjustRightInd w:val="0"/>
        <w:jc w:val="both"/>
        <w:rPr>
          <w:rFonts w:ascii="PT Astra Serif" w:eastAsiaTheme="minorHAnsi" w:hAnsi="PT Astra Serif" w:cs="Courier New"/>
          <w:sz w:val="28"/>
          <w:szCs w:val="28"/>
          <w:lang w:eastAsia="en-US"/>
        </w:rPr>
      </w:pPr>
      <w:r w:rsidRPr="0013441A">
        <w:rPr>
          <w:rFonts w:ascii="PT Astra Serif" w:eastAsiaTheme="minorHAnsi" w:hAnsi="PT Astra Serif" w:cs="Courier New"/>
          <w:sz w:val="28"/>
          <w:szCs w:val="28"/>
          <w:lang w:eastAsia="en-US"/>
        </w:rPr>
        <w:t>Корреспондентский счё</w:t>
      </w:r>
      <w:r w:rsidR="0038023F" w:rsidRPr="0013441A">
        <w:rPr>
          <w:rFonts w:ascii="PT Astra Serif" w:eastAsiaTheme="minorHAnsi" w:hAnsi="PT Astra Serif" w:cs="Courier New"/>
          <w:sz w:val="28"/>
          <w:szCs w:val="28"/>
          <w:lang w:eastAsia="en-US"/>
        </w:rPr>
        <w:t>т _________________________________________</w:t>
      </w:r>
      <w:r w:rsidR="0013441A" w:rsidRPr="0013441A">
        <w:rPr>
          <w:rFonts w:ascii="PT Astra Serif" w:eastAsiaTheme="minorHAnsi" w:hAnsi="PT Astra Serif" w:cs="Courier New"/>
          <w:sz w:val="28"/>
          <w:szCs w:val="28"/>
          <w:lang w:eastAsia="en-US"/>
        </w:rPr>
        <w:t>__</w:t>
      </w:r>
      <w:r w:rsidRPr="0013441A">
        <w:rPr>
          <w:rFonts w:ascii="PT Astra Serif" w:eastAsiaTheme="minorHAnsi" w:hAnsi="PT Astra Serif" w:cs="Courier New"/>
          <w:sz w:val="28"/>
          <w:szCs w:val="28"/>
          <w:lang w:eastAsia="en-US"/>
        </w:rPr>
        <w:t>_</w:t>
      </w:r>
      <w:r w:rsidR="0013441A" w:rsidRPr="0013441A">
        <w:rPr>
          <w:rFonts w:ascii="PT Astra Serif" w:eastAsiaTheme="minorHAnsi" w:hAnsi="PT Astra Serif" w:cs="Courier New"/>
          <w:sz w:val="28"/>
          <w:szCs w:val="28"/>
          <w:lang w:eastAsia="en-US"/>
        </w:rPr>
        <w:t>__</w:t>
      </w:r>
    </w:p>
    <w:p w:rsidR="0038023F" w:rsidRPr="0013441A" w:rsidRDefault="0038023F" w:rsidP="0013441A">
      <w:pPr>
        <w:widowControl/>
        <w:suppressAutoHyphens/>
        <w:autoSpaceDE w:val="0"/>
        <w:autoSpaceDN w:val="0"/>
        <w:adjustRightInd w:val="0"/>
        <w:jc w:val="both"/>
        <w:rPr>
          <w:rFonts w:ascii="PT Astra Serif" w:eastAsiaTheme="minorHAnsi" w:hAnsi="PT Astra Serif" w:cs="Courier New"/>
          <w:sz w:val="28"/>
          <w:szCs w:val="28"/>
          <w:lang w:eastAsia="en-US"/>
        </w:rPr>
      </w:pPr>
      <w:r w:rsidRPr="0013441A">
        <w:rPr>
          <w:rFonts w:ascii="PT Astra Serif" w:eastAsiaTheme="minorHAnsi" w:hAnsi="PT Astra Serif" w:cs="Courier New"/>
          <w:sz w:val="28"/>
          <w:szCs w:val="28"/>
          <w:lang w:eastAsia="en-US"/>
        </w:rPr>
        <w:t>БИК _______________________________________</w:t>
      </w:r>
      <w:r w:rsidR="00EF06C1" w:rsidRPr="0013441A">
        <w:rPr>
          <w:rFonts w:ascii="PT Astra Serif" w:eastAsiaTheme="minorHAnsi" w:hAnsi="PT Astra Serif" w:cs="Courier New"/>
          <w:sz w:val="28"/>
          <w:szCs w:val="28"/>
          <w:lang w:eastAsia="en-US"/>
        </w:rPr>
        <w:t>_________________</w:t>
      </w:r>
      <w:r w:rsidR="0013441A" w:rsidRPr="0013441A">
        <w:rPr>
          <w:rFonts w:ascii="PT Astra Serif" w:eastAsiaTheme="minorHAnsi" w:hAnsi="PT Astra Serif" w:cs="Courier New"/>
          <w:sz w:val="28"/>
          <w:szCs w:val="28"/>
          <w:lang w:eastAsia="en-US"/>
        </w:rPr>
        <w:t>_______</w:t>
      </w:r>
    </w:p>
    <w:p w:rsidR="0038023F" w:rsidRPr="0013441A" w:rsidRDefault="0038023F" w:rsidP="0013441A">
      <w:pPr>
        <w:widowControl/>
        <w:suppressAutoHyphens/>
        <w:autoSpaceDE w:val="0"/>
        <w:autoSpaceDN w:val="0"/>
        <w:adjustRightInd w:val="0"/>
        <w:jc w:val="both"/>
        <w:rPr>
          <w:rFonts w:ascii="PT Astra Serif" w:eastAsiaTheme="minorHAnsi" w:hAnsi="PT Astra Serif" w:cs="Courier New"/>
          <w:sz w:val="28"/>
          <w:szCs w:val="28"/>
          <w:lang w:eastAsia="en-US"/>
        </w:rPr>
      </w:pPr>
    </w:p>
    <w:p w:rsidR="0038023F" w:rsidRPr="0013441A" w:rsidRDefault="0038023F" w:rsidP="0013441A">
      <w:pPr>
        <w:widowControl/>
        <w:suppressAutoHyphens/>
        <w:autoSpaceDE w:val="0"/>
        <w:autoSpaceDN w:val="0"/>
        <w:adjustRightInd w:val="0"/>
        <w:jc w:val="center"/>
        <w:rPr>
          <w:rFonts w:ascii="PT Astra Serif" w:eastAsiaTheme="minorHAnsi" w:hAnsi="PT Astra Serif" w:cs="Courier New"/>
          <w:sz w:val="28"/>
          <w:szCs w:val="28"/>
          <w:lang w:eastAsia="en-US"/>
        </w:rPr>
      </w:pPr>
      <w:r w:rsidRPr="0013441A">
        <w:rPr>
          <w:rFonts w:ascii="PT Astra Serif" w:eastAsiaTheme="minorHAnsi" w:hAnsi="PT Astra Serif" w:cs="Courier New"/>
          <w:sz w:val="28"/>
          <w:szCs w:val="28"/>
          <w:lang w:eastAsia="en-US"/>
        </w:rPr>
        <w:t xml:space="preserve">3. </w:t>
      </w:r>
      <w:r w:rsidR="00750B7F">
        <w:rPr>
          <w:rFonts w:ascii="PT Astra Serif" w:eastAsiaTheme="minorHAnsi" w:hAnsi="PT Astra Serif" w:cs="Courier New"/>
          <w:sz w:val="28"/>
          <w:szCs w:val="28"/>
          <w:lang w:eastAsia="en-US"/>
        </w:rPr>
        <w:t>Краткое о</w:t>
      </w:r>
      <w:r w:rsidRPr="0013441A">
        <w:rPr>
          <w:rFonts w:ascii="PT Astra Serif" w:eastAsiaTheme="minorHAnsi" w:hAnsi="PT Astra Serif" w:cs="Courier New"/>
          <w:sz w:val="28"/>
          <w:szCs w:val="28"/>
          <w:lang w:eastAsia="en-US"/>
        </w:rPr>
        <w:t xml:space="preserve">писание </w:t>
      </w:r>
      <w:r w:rsidR="00750B7F">
        <w:rPr>
          <w:rFonts w:ascii="PT Astra Serif" w:eastAsiaTheme="minorHAnsi" w:hAnsi="PT Astra Serif" w:cs="Courier New"/>
          <w:sz w:val="28"/>
          <w:szCs w:val="28"/>
          <w:lang w:eastAsia="en-US"/>
        </w:rPr>
        <w:t xml:space="preserve">деятельности </w:t>
      </w:r>
      <w:r w:rsidRPr="0013441A">
        <w:rPr>
          <w:rFonts w:ascii="PT Astra Serif" w:eastAsiaTheme="minorHAnsi" w:hAnsi="PT Astra Serif" w:cs="Courier New"/>
          <w:sz w:val="28"/>
          <w:szCs w:val="28"/>
          <w:lang w:eastAsia="en-US"/>
        </w:rPr>
        <w:t>организации</w:t>
      </w:r>
    </w:p>
    <w:p w:rsidR="0038023F" w:rsidRPr="0013441A" w:rsidRDefault="0038023F" w:rsidP="0013441A">
      <w:pPr>
        <w:widowControl/>
        <w:suppressAutoHyphens/>
        <w:autoSpaceDE w:val="0"/>
        <w:autoSpaceDN w:val="0"/>
        <w:adjustRightInd w:val="0"/>
        <w:jc w:val="both"/>
        <w:rPr>
          <w:rFonts w:ascii="PT Astra Serif" w:eastAsiaTheme="minorHAnsi" w:hAnsi="PT Astra Serif" w:cs="Courier New"/>
          <w:sz w:val="28"/>
          <w:szCs w:val="28"/>
          <w:lang w:eastAsia="en-US"/>
        </w:rPr>
      </w:pPr>
    </w:p>
    <w:p w:rsidR="0038023F" w:rsidRPr="0013441A" w:rsidRDefault="0038023F" w:rsidP="0013441A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Courier New"/>
          <w:sz w:val="28"/>
          <w:szCs w:val="28"/>
          <w:lang w:eastAsia="en-US"/>
        </w:rPr>
      </w:pPr>
      <w:r w:rsidRPr="0013441A">
        <w:rPr>
          <w:rFonts w:ascii="PT Astra Serif" w:eastAsiaTheme="minorHAnsi" w:hAnsi="PT Astra Serif" w:cs="Courier New"/>
          <w:sz w:val="28"/>
          <w:szCs w:val="28"/>
          <w:lang w:eastAsia="en-US"/>
        </w:rPr>
        <w:t xml:space="preserve">Описание основных </w:t>
      </w:r>
      <w:r w:rsidR="00750B7F">
        <w:rPr>
          <w:rFonts w:ascii="PT Astra Serif" w:eastAsiaTheme="minorHAnsi" w:hAnsi="PT Astra Serif" w:cs="Courier New"/>
          <w:sz w:val="28"/>
          <w:szCs w:val="28"/>
          <w:lang w:eastAsia="en-US"/>
        </w:rPr>
        <w:t xml:space="preserve">видов деятельности </w:t>
      </w:r>
      <w:r w:rsidRPr="0013441A">
        <w:rPr>
          <w:rFonts w:ascii="PT Astra Serif" w:eastAsiaTheme="minorHAnsi" w:hAnsi="PT Astra Serif" w:cs="Courier New"/>
          <w:sz w:val="28"/>
          <w:szCs w:val="28"/>
          <w:lang w:eastAsia="en-US"/>
        </w:rPr>
        <w:t xml:space="preserve">организации, связанных с производством  </w:t>
      </w:r>
      <w:r w:rsidR="002138BE" w:rsidRPr="0013441A">
        <w:rPr>
          <w:rFonts w:ascii="PT Astra Serif" w:eastAsiaTheme="minorHAnsi" w:hAnsi="PT Astra Serif" w:cs="Courier New"/>
          <w:sz w:val="28"/>
          <w:szCs w:val="28"/>
          <w:lang w:eastAsia="en-US"/>
        </w:rPr>
        <w:t>телепрограмм, производством</w:t>
      </w:r>
      <w:r w:rsidR="00750B7F">
        <w:rPr>
          <w:rFonts w:ascii="PT Astra Serif" w:eastAsiaTheme="minorHAnsi" w:hAnsi="PT Astra Serif" w:cs="Courier New"/>
          <w:sz w:val="28"/>
          <w:szCs w:val="28"/>
          <w:lang w:eastAsia="en-US"/>
        </w:rPr>
        <w:t xml:space="preserve">продукции </w:t>
      </w:r>
      <w:r w:rsidRPr="0013441A">
        <w:rPr>
          <w:rFonts w:ascii="PT Astra Serif" w:eastAsiaTheme="minorHAnsi" w:hAnsi="PT Astra Serif" w:cs="Courier New"/>
          <w:sz w:val="28"/>
          <w:szCs w:val="28"/>
          <w:lang w:eastAsia="en-US"/>
        </w:rPr>
        <w:t xml:space="preserve">сетевых изданий </w:t>
      </w:r>
      <w:r w:rsidR="0013441A" w:rsidRPr="0013441A">
        <w:rPr>
          <w:rFonts w:ascii="PT Astra Serif" w:eastAsiaTheme="minorHAnsi" w:hAnsi="PT Astra Serif" w:cs="Courier New"/>
          <w:sz w:val="28"/>
          <w:szCs w:val="28"/>
          <w:lang w:eastAsia="en-US"/>
        </w:rPr>
        <w:br/>
      </w:r>
      <w:r w:rsidRPr="0013441A">
        <w:rPr>
          <w:rFonts w:ascii="PT Astra Serif" w:eastAsiaTheme="minorHAnsi" w:hAnsi="PT Astra Serif" w:cs="Courier New"/>
          <w:sz w:val="28"/>
          <w:szCs w:val="28"/>
          <w:lang w:eastAsia="en-US"/>
        </w:rPr>
        <w:t>и предоставлением доступа к ним, за последниетри года с указанием источнико</w:t>
      </w:r>
      <w:r w:rsidR="005806F2" w:rsidRPr="0013441A">
        <w:rPr>
          <w:rFonts w:ascii="PT Astra Serif" w:eastAsiaTheme="minorHAnsi" w:hAnsi="PT Astra Serif" w:cs="Courier New"/>
          <w:sz w:val="28"/>
          <w:szCs w:val="28"/>
          <w:lang w:eastAsia="en-US"/>
        </w:rPr>
        <w:t>в финансового обеспечения (объё</w:t>
      </w:r>
      <w:r w:rsidRPr="0013441A">
        <w:rPr>
          <w:rFonts w:ascii="PT Astra Serif" w:eastAsiaTheme="minorHAnsi" w:hAnsi="PT Astra Serif" w:cs="Courier New"/>
          <w:sz w:val="28"/>
          <w:szCs w:val="28"/>
          <w:lang w:eastAsia="en-US"/>
        </w:rPr>
        <w:t xml:space="preserve">м описания </w:t>
      </w:r>
      <w:r w:rsidR="00EF06C1" w:rsidRPr="0013441A">
        <w:rPr>
          <w:rFonts w:ascii="PT Astra Serif" w:eastAsiaTheme="minorHAnsi" w:hAnsi="PT Astra Serif" w:cs="Courier New"/>
          <w:sz w:val="28"/>
          <w:szCs w:val="28"/>
          <w:lang w:eastAsia="en-US"/>
        </w:rPr>
        <w:t xml:space="preserve">– </w:t>
      </w:r>
      <w:r w:rsidRPr="0013441A">
        <w:rPr>
          <w:rFonts w:ascii="PT Astra Serif" w:eastAsiaTheme="minorHAnsi" w:hAnsi="PT Astra Serif" w:cs="Courier New"/>
          <w:sz w:val="28"/>
          <w:szCs w:val="28"/>
          <w:lang w:eastAsia="en-US"/>
        </w:rPr>
        <w:t xml:space="preserve">не более </w:t>
      </w:r>
      <w:r w:rsidR="00EF06C1" w:rsidRPr="0013441A">
        <w:rPr>
          <w:rFonts w:ascii="PT Astra Serif" w:eastAsiaTheme="minorHAnsi" w:hAnsi="PT Astra Serif" w:cs="Courier New"/>
          <w:sz w:val="28"/>
          <w:szCs w:val="28"/>
          <w:lang w:eastAsia="en-US"/>
        </w:rPr>
        <w:t xml:space="preserve">                         1 страницы</w:t>
      </w:r>
      <w:r w:rsidR="0013441A" w:rsidRPr="0013441A">
        <w:rPr>
          <w:rFonts w:ascii="PT Astra Serif" w:eastAsiaTheme="minorHAnsi" w:hAnsi="PT Astra Serif" w:cs="Courier New"/>
          <w:sz w:val="28"/>
          <w:szCs w:val="28"/>
          <w:lang w:eastAsia="en-US"/>
        </w:rPr>
        <w:t>)</w:t>
      </w:r>
      <w:r w:rsidRPr="0013441A">
        <w:rPr>
          <w:rFonts w:ascii="PT Astra Serif" w:eastAsiaTheme="minorHAnsi" w:hAnsi="PT Astra Serif" w:cs="Courier New"/>
          <w:sz w:val="28"/>
          <w:szCs w:val="28"/>
          <w:lang w:eastAsia="en-US"/>
        </w:rPr>
        <w:t>__________________________________________</w:t>
      </w:r>
      <w:r w:rsidR="00EF06C1" w:rsidRPr="0013441A">
        <w:rPr>
          <w:rFonts w:ascii="PT Astra Serif" w:eastAsiaTheme="minorHAnsi" w:hAnsi="PT Astra Serif" w:cs="Courier New"/>
          <w:sz w:val="28"/>
          <w:szCs w:val="28"/>
          <w:lang w:eastAsia="en-US"/>
        </w:rPr>
        <w:t>_______________</w:t>
      </w:r>
    </w:p>
    <w:p w:rsidR="0038023F" w:rsidRPr="0013441A" w:rsidRDefault="0038023F" w:rsidP="0013441A">
      <w:pPr>
        <w:widowControl/>
        <w:suppressAutoHyphens/>
        <w:autoSpaceDE w:val="0"/>
        <w:autoSpaceDN w:val="0"/>
        <w:adjustRightInd w:val="0"/>
        <w:jc w:val="both"/>
        <w:rPr>
          <w:rFonts w:ascii="PT Astra Serif" w:eastAsiaTheme="minorHAnsi" w:hAnsi="PT Astra Serif" w:cs="Courier New"/>
          <w:sz w:val="28"/>
          <w:szCs w:val="28"/>
          <w:lang w:eastAsia="en-US"/>
        </w:rPr>
      </w:pPr>
      <w:r w:rsidRPr="0013441A">
        <w:rPr>
          <w:rFonts w:ascii="PT Astra Serif" w:eastAsiaTheme="minorHAnsi" w:hAnsi="PT Astra Serif" w:cs="Courier New"/>
          <w:sz w:val="28"/>
          <w:szCs w:val="28"/>
          <w:lang w:eastAsia="en-US"/>
        </w:rPr>
        <w:t xml:space="preserve">Указание на полученные организацией </w:t>
      </w:r>
      <w:r w:rsidR="001C66D0">
        <w:rPr>
          <w:rFonts w:ascii="PT Astra Serif" w:eastAsiaTheme="minorHAnsi" w:hAnsi="PT Astra Serif" w:cs="Courier New"/>
          <w:sz w:val="28"/>
          <w:szCs w:val="28"/>
          <w:lang w:eastAsia="en-US"/>
        </w:rPr>
        <w:t>в течение</w:t>
      </w:r>
      <w:r w:rsidR="001C66D0" w:rsidRPr="0013441A">
        <w:rPr>
          <w:rFonts w:ascii="PT Astra Serif" w:eastAsiaTheme="minorHAnsi" w:hAnsi="PT Astra Serif" w:cs="Courier New"/>
          <w:sz w:val="28"/>
          <w:szCs w:val="28"/>
          <w:lang w:eastAsia="en-US"/>
        </w:rPr>
        <w:t xml:space="preserve"> последни</w:t>
      </w:r>
      <w:r w:rsidR="001C66D0">
        <w:rPr>
          <w:rFonts w:ascii="PT Astra Serif" w:eastAsiaTheme="minorHAnsi" w:hAnsi="PT Astra Serif" w:cs="Courier New"/>
          <w:sz w:val="28"/>
          <w:szCs w:val="28"/>
          <w:lang w:eastAsia="en-US"/>
        </w:rPr>
        <w:t>хтрёх лет</w:t>
      </w:r>
      <w:r w:rsidRPr="0013441A">
        <w:rPr>
          <w:rFonts w:ascii="PT Astra Serif" w:eastAsiaTheme="minorHAnsi" w:hAnsi="PT Astra Serif" w:cs="Courier New"/>
          <w:sz w:val="28"/>
          <w:szCs w:val="28"/>
          <w:lang w:eastAsia="en-US"/>
        </w:rPr>
        <w:t>преми</w:t>
      </w:r>
      <w:r w:rsidR="001C66D0">
        <w:rPr>
          <w:rFonts w:ascii="PT Astra Serif" w:eastAsiaTheme="minorHAnsi" w:hAnsi="PT Astra Serif" w:cs="Courier New"/>
          <w:sz w:val="28"/>
          <w:szCs w:val="28"/>
          <w:lang w:eastAsia="en-US"/>
        </w:rPr>
        <w:t>й</w:t>
      </w:r>
      <w:r w:rsidRPr="0013441A">
        <w:rPr>
          <w:rFonts w:ascii="PT Astra Serif" w:eastAsiaTheme="minorHAnsi" w:hAnsi="PT Astra Serif" w:cs="Courier New"/>
          <w:sz w:val="28"/>
          <w:szCs w:val="28"/>
          <w:lang w:eastAsia="en-US"/>
        </w:rPr>
        <w:t>, грант</w:t>
      </w:r>
      <w:r w:rsidR="001C66D0">
        <w:rPr>
          <w:rFonts w:ascii="PT Astra Serif" w:eastAsiaTheme="minorHAnsi" w:hAnsi="PT Astra Serif" w:cs="Courier New"/>
          <w:sz w:val="28"/>
          <w:szCs w:val="28"/>
          <w:lang w:eastAsia="en-US"/>
        </w:rPr>
        <w:t xml:space="preserve">ов (в том числе грантов в форме субсидий) </w:t>
      </w:r>
      <w:r w:rsidRPr="0013441A">
        <w:rPr>
          <w:rFonts w:ascii="PT Astra Serif" w:eastAsiaTheme="minorHAnsi" w:hAnsi="PT Astra Serif" w:cs="Courier New"/>
          <w:sz w:val="28"/>
          <w:szCs w:val="28"/>
          <w:lang w:eastAsia="en-US"/>
        </w:rPr>
        <w:t>_____________________________________________________________________</w:t>
      </w:r>
      <w:r w:rsidR="005806F2" w:rsidRPr="0013441A">
        <w:rPr>
          <w:rFonts w:ascii="PT Astra Serif" w:eastAsiaTheme="minorHAnsi" w:hAnsi="PT Astra Serif" w:cs="Courier New"/>
          <w:sz w:val="28"/>
          <w:szCs w:val="28"/>
          <w:lang w:eastAsia="en-US"/>
        </w:rPr>
        <w:t>______________</w:t>
      </w:r>
      <w:r w:rsidR="001C66D0">
        <w:rPr>
          <w:rFonts w:ascii="PT Astra Serif" w:eastAsiaTheme="minorHAnsi" w:hAnsi="PT Astra Serif" w:cs="Courier New"/>
          <w:sz w:val="28"/>
          <w:szCs w:val="28"/>
          <w:lang w:eastAsia="en-US"/>
        </w:rPr>
        <w:t>___________________________________________________</w:t>
      </w:r>
    </w:p>
    <w:p w:rsidR="0038023F" w:rsidRPr="0013441A" w:rsidRDefault="00671836" w:rsidP="0013441A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Courier New"/>
          <w:sz w:val="28"/>
          <w:szCs w:val="28"/>
          <w:lang w:eastAsia="en-US"/>
        </w:rPr>
      </w:pPr>
      <w:r>
        <w:rPr>
          <w:rFonts w:ascii="PT Astra Serif" w:eastAsiaTheme="minorHAnsi" w:hAnsi="PT Astra Serif" w:cs="Courier New"/>
          <w:sz w:val="28"/>
          <w:szCs w:val="28"/>
          <w:lang w:eastAsia="en-US"/>
        </w:rPr>
        <w:t>Сведения об у</w:t>
      </w:r>
      <w:r w:rsidR="0038023F" w:rsidRPr="0013441A">
        <w:rPr>
          <w:rFonts w:ascii="PT Astra Serif" w:eastAsiaTheme="minorHAnsi" w:hAnsi="PT Astra Serif" w:cs="Courier New"/>
          <w:sz w:val="28"/>
          <w:szCs w:val="28"/>
          <w:lang w:eastAsia="en-US"/>
        </w:rPr>
        <w:t>части</w:t>
      </w:r>
      <w:r>
        <w:rPr>
          <w:rFonts w:ascii="PT Astra Serif" w:eastAsiaTheme="minorHAnsi" w:hAnsi="PT Astra Serif" w:cs="Courier New"/>
          <w:sz w:val="28"/>
          <w:szCs w:val="28"/>
          <w:lang w:eastAsia="en-US"/>
        </w:rPr>
        <w:t>и</w:t>
      </w:r>
      <w:r w:rsidR="0013441A" w:rsidRPr="0013441A">
        <w:rPr>
          <w:rFonts w:ascii="PT Astra Serif" w:eastAsiaTheme="minorHAnsi" w:hAnsi="PT Astra Serif" w:cs="Courier New"/>
          <w:sz w:val="28"/>
          <w:szCs w:val="28"/>
          <w:lang w:eastAsia="en-US"/>
        </w:rPr>
        <w:t>и побед</w:t>
      </w:r>
      <w:r>
        <w:rPr>
          <w:rFonts w:ascii="PT Astra Serif" w:eastAsiaTheme="minorHAnsi" w:hAnsi="PT Astra Serif" w:cs="Courier New"/>
          <w:sz w:val="28"/>
          <w:szCs w:val="28"/>
          <w:lang w:eastAsia="en-US"/>
        </w:rPr>
        <w:t>ах организации</w:t>
      </w:r>
      <w:r w:rsidR="0013441A" w:rsidRPr="0013441A">
        <w:rPr>
          <w:rFonts w:ascii="PT Astra Serif" w:eastAsiaTheme="minorHAnsi" w:hAnsi="PT Astra Serif" w:cs="Courier New"/>
          <w:sz w:val="28"/>
          <w:szCs w:val="28"/>
          <w:lang w:eastAsia="en-US"/>
        </w:rPr>
        <w:t xml:space="preserve"> в международных, </w:t>
      </w:r>
      <w:r>
        <w:rPr>
          <w:rFonts w:ascii="PT Astra Serif" w:eastAsiaTheme="minorHAnsi" w:hAnsi="PT Astra Serif" w:cs="Courier New"/>
          <w:sz w:val="28"/>
          <w:szCs w:val="28"/>
          <w:lang w:eastAsia="en-US"/>
        </w:rPr>
        <w:t>все</w:t>
      </w:r>
      <w:r w:rsidR="0013441A" w:rsidRPr="0013441A">
        <w:rPr>
          <w:rFonts w:ascii="PT Astra Serif" w:eastAsiaTheme="minorHAnsi" w:hAnsi="PT Astra Serif" w:cs="Courier New"/>
          <w:sz w:val="28"/>
          <w:szCs w:val="28"/>
          <w:lang w:eastAsia="en-US"/>
        </w:rPr>
        <w:t xml:space="preserve">российских, </w:t>
      </w:r>
      <w:r w:rsidR="0038023F" w:rsidRPr="0013441A">
        <w:rPr>
          <w:rFonts w:ascii="PT Astra Serif" w:eastAsiaTheme="minorHAnsi" w:hAnsi="PT Astra Serif" w:cs="Courier New"/>
          <w:sz w:val="28"/>
          <w:szCs w:val="28"/>
          <w:lang w:eastAsia="en-US"/>
        </w:rPr>
        <w:t>межрегиональныхирегиональных творческих конкурсах</w:t>
      </w:r>
      <w:r w:rsidR="008653D6">
        <w:rPr>
          <w:rFonts w:ascii="PT Astra Serif" w:eastAsiaTheme="minorHAnsi" w:hAnsi="PT Astra Serif" w:cs="Courier New"/>
          <w:sz w:val="28"/>
          <w:szCs w:val="28"/>
          <w:lang w:eastAsia="en-US"/>
        </w:rPr>
        <w:t xml:space="preserve">                    в области</w:t>
      </w:r>
      <w:r w:rsidR="0038023F" w:rsidRPr="0013441A">
        <w:rPr>
          <w:rFonts w:ascii="PT Astra Serif" w:eastAsiaTheme="minorHAnsi" w:hAnsi="PT Astra Serif" w:cs="Courier New"/>
          <w:sz w:val="28"/>
          <w:szCs w:val="28"/>
          <w:lang w:eastAsia="en-US"/>
        </w:rPr>
        <w:t xml:space="preserve"> средств массовой информации (далее </w:t>
      </w:r>
      <w:r w:rsidR="00EF06C1" w:rsidRPr="0013441A">
        <w:rPr>
          <w:rFonts w:ascii="PT Astra Serif" w:eastAsiaTheme="minorHAnsi" w:hAnsi="PT Astra Serif" w:cs="Courier New"/>
          <w:sz w:val="28"/>
          <w:szCs w:val="28"/>
          <w:lang w:eastAsia="en-US"/>
        </w:rPr>
        <w:t>–</w:t>
      </w:r>
      <w:r w:rsidR="0038023F" w:rsidRPr="0013441A">
        <w:rPr>
          <w:rFonts w:ascii="PT Astra Serif" w:eastAsiaTheme="minorHAnsi" w:hAnsi="PT Astra Serif" w:cs="Courier New"/>
          <w:sz w:val="28"/>
          <w:szCs w:val="28"/>
          <w:lang w:eastAsia="en-US"/>
        </w:rPr>
        <w:t xml:space="preserve"> СМИ)</w:t>
      </w:r>
      <w:r w:rsidR="008653D6">
        <w:rPr>
          <w:rFonts w:ascii="PT Astra Serif" w:eastAsiaTheme="minorHAnsi" w:hAnsi="PT Astra Serif" w:cs="Courier New"/>
          <w:sz w:val="28"/>
          <w:szCs w:val="28"/>
          <w:lang w:eastAsia="en-US"/>
        </w:rPr>
        <w:t>в течение последних</w:t>
      </w:r>
      <w:r w:rsidR="0038023F" w:rsidRPr="0013441A">
        <w:rPr>
          <w:rFonts w:ascii="PT Astra Serif" w:eastAsiaTheme="minorHAnsi" w:hAnsi="PT Astra Serif" w:cs="Courier New"/>
          <w:sz w:val="28"/>
          <w:szCs w:val="28"/>
          <w:lang w:eastAsia="en-US"/>
        </w:rPr>
        <w:t xml:space="preserve">  тр</w:t>
      </w:r>
      <w:r w:rsidR="008653D6">
        <w:rPr>
          <w:rFonts w:ascii="PT Astra Serif" w:eastAsiaTheme="minorHAnsi" w:hAnsi="PT Astra Serif" w:cs="Courier New"/>
          <w:sz w:val="28"/>
          <w:szCs w:val="28"/>
          <w:lang w:eastAsia="en-US"/>
        </w:rPr>
        <w:t>ёх лет, включая</w:t>
      </w:r>
      <w:r w:rsidR="00AB7BF3">
        <w:rPr>
          <w:rFonts w:ascii="PT Astra Serif" w:eastAsiaTheme="minorHAnsi" w:hAnsi="PT Astra Serif" w:cs="Courier New"/>
          <w:sz w:val="28"/>
          <w:szCs w:val="28"/>
          <w:lang w:eastAsia="en-US"/>
        </w:rPr>
        <w:t xml:space="preserve">сведения о </w:t>
      </w:r>
      <w:r w:rsidR="0038023F" w:rsidRPr="0013441A">
        <w:rPr>
          <w:rFonts w:ascii="PT Astra Serif" w:eastAsiaTheme="minorHAnsi" w:hAnsi="PT Astra Serif" w:cs="Courier New"/>
          <w:sz w:val="28"/>
          <w:szCs w:val="28"/>
          <w:lang w:eastAsia="en-US"/>
        </w:rPr>
        <w:t>преми</w:t>
      </w:r>
      <w:r w:rsidR="00AB7BF3">
        <w:rPr>
          <w:rFonts w:ascii="PT Astra Serif" w:eastAsiaTheme="minorHAnsi" w:hAnsi="PT Astra Serif" w:cs="Courier New"/>
          <w:sz w:val="28"/>
          <w:szCs w:val="28"/>
          <w:lang w:eastAsia="en-US"/>
        </w:rPr>
        <w:t>ях</w:t>
      </w:r>
      <w:r w:rsidR="0038023F" w:rsidRPr="0013441A">
        <w:rPr>
          <w:rFonts w:ascii="PT Astra Serif" w:eastAsiaTheme="minorHAnsi" w:hAnsi="PT Astra Serif" w:cs="Courier New"/>
          <w:sz w:val="28"/>
          <w:szCs w:val="28"/>
          <w:lang w:eastAsia="en-US"/>
        </w:rPr>
        <w:t>, диплом</w:t>
      </w:r>
      <w:r w:rsidR="00AB7BF3">
        <w:rPr>
          <w:rFonts w:ascii="PT Astra Serif" w:eastAsiaTheme="minorHAnsi" w:hAnsi="PT Astra Serif" w:cs="Courier New"/>
          <w:sz w:val="28"/>
          <w:szCs w:val="28"/>
          <w:lang w:eastAsia="en-US"/>
        </w:rPr>
        <w:t>ах</w:t>
      </w:r>
      <w:r w:rsidR="008653D6">
        <w:rPr>
          <w:rFonts w:ascii="PT Astra Serif" w:eastAsiaTheme="minorHAnsi" w:hAnsi="PT Astra Serif" w:cs="Courier New"/>
          <w:sz w:val="28"/>
          <w:szCs w:val="28"/>
          <w:lang w:eastAsia="en-US"/>
        </w:rPr>
        <w:t xml:space="preserve"> или иных мер поощрения (наград</w:t>
      </w:r>
      <w:r w:rsidR="00AB7BF3">
        <w:rPr>
          <w:rFonts w:ascii="PT Astra Serif" w:eastAsiaTheme="minorHAnsi" w:hAnsi="PT Astra Serif" w:cs="Courier New"/>
          <w:sz w:val="28"/>
          <w:szCs w:val="28"/>
          <w:lang w:eastAsia="en-US"/>
        </w:rPr>
        <w:t>ах</w:t>
      </w:r>
      <w:r w:rsidR="00083A5B">
        <w:rPr>
          <w:rFonts w:ascii="PT Astra Serif" w:eastAsiaTheme="minorHAnsi" w:hAnsi="PT Astra Serif" w:cs="Courier New"/>
          <w:sz w:val="28"/>
          <w:szCs w:val="28"/>
          <w:lang w:eastAsia="en-US"/>
        </w:rPr>
        <w:t>)</w:t>
      </w:r>
      <w:r w:rsidR="00AB7BF3">
        <w:rPr>
          <w:rFonts w:ascii="PT Astra Serif" w:eastAsiaTheme="minorHAnsi" w:hAnsi="PT Astra Serif" w:cs="Courier New"/>
          <w:sz w:val="28"/>
          <w:szCs w:val="28"/>
          <w:lang w:eastAsia="en-US"/>
        </w:rPr>
        <w:t>,</w:t>
      </w:r>
      <w:r w:rsidR="0038023F" w:rsidRPr="0013441A">
        <w:rPr>
          <w:rFonts w:ascii="PT Astra Serif" w:eastAsiaTheme="minorHAnsi" w:hAnsi="PT Astra Serif" w:cs="Courier New"/>
          <w:sz w:val="28"/>
          <w:szCs w:val="28"/>
          <w:lang w:eastAsia="en-US"/>
        </w:rPr>
        <w:t xml:space="preserve"> которые</w:t>
      </w:r>
      <w:r w:rsidR="00EF06C1" w:rsidRPr="0013441A">
        <w:rPr>
          <w:rFonts w:ascii="PT Astra Serif" w:eastAsiaTheme="minorHAnsi" w:hAnsi="PT Astra Serif" w:cs="Courier New"/>
          <w:sz w:val="28"/>
          <w:szCs w:val="28"/>
          <w:lang w:eastAsia="en-US"/>
        </w:rPr>
        <w:t xml:space="preserve"> получила</w:t>
      </w:r>
      <w:r w:rsidR="00083A5B">
        <w:rPr>
          <w:rFonts w:ascii="PT Astra Serif" w:eastAsiaTheme="minorHAnsi" w:hAnsi="PT Astra Serif" w:cs="Courier New"/>
          <w:sz w:val="28"/>
          <w:szCs w:val="28"/>
          <w:lang w:eastAsia="en-US"/>
        </w:rPr>
        <w:t xml:space="preserve"> о</w:t>
      </w:r>
      <w:r w:rsidR="00EF06C1" w:rsidRPr="0013441A">
        <w:rPr>
          <w:rFonts w:ascii="PT Astra Serif" w:eastAsiaTheme="minorHAnsi" w:hAnsi="PT Astra Serif" w:cs="Courier New"/>
          <w:sz w:val="28"/>
          <w:szCs w:val="28"/>
          <w:lang w:eastAsia="en-US"/>
        </w:rPr>
        <w:t>рганизация</w:t>
      </w:r>
      <w:r w:rsidR="00083A5B">
        <w:rPr>
          <w:rFonts w:ascii="PT Astra Serif" w:eastAsiaTheme="minorHAnsi" w:hAnsi="PT Astra Serif" w:cs="Courier New"/>
          <w:sz w:val="28"/>
          <w:szCs w:val="28"/>
          <w:lang w:eastAsia="en-US"/>
        </w:rPr>
        <w:t>_______</w:t>
      </w:r>
      <w:r w:rsidR="00EC1461" w:rsidRPr="0013441A">
        <w:rPr>
          <w:rFonts w:ascii="PT Astra Serif" w:eastAsiaTheme="minorHAnsi" w:hAnsi="PT Astra Serif" w:cs="Courier New"/>
          <w:sz w:val="28"/>
          <w:szCs w:val="28"/>
          <w:lang w:eastAsia="en-US"/>
        </w:rPr>
        <w:t>___</w:t>
      </w:r>
      <w:r w:rsidR="00EF06C1" w:rsidRPr="0013441A">
        <w:rPr>
          <w:rFonts w:ascii="PT Astra Serif" w:eastAsiaTheme="minorHAnsi" w:hAnsi="PT Astra Serif" w:cs="Courier New"/>
          <w:sz w:val="28"/>
          <w:szCs w:val="28"/>
          <w:lang w:eastAsia="en-US"/>
        </w:rPr>
        <w:t>____________</w:t>
      </w:r>
      <w:r w:rsidR="0013441A" w:rsidRPr="0013441A">
        <w:rPr>
          <w:rFonts w:ascii="PT Astra Serif" w:eastAsiaTheme="minorHAnsi" w:hAnsi="PT Astra Serif" w:cs="Courier New"/>
          <w:sz w:val="28"/>
          <w:szCs w:val="28"/>
          <w:lang w:eastAsia="en-US"/>
        </w:rPr>
        <w:t>_________</w:t>
      </w:r>
      <w:r w:rsidR="00EF06C1" w:rsidRPr="0013441A">
        <w:rPr>
          <w:rFonts w:ascii="PT Astra Serif" w:eastAsiaTheme="minorHAnsi" w:hAnsi="PT Astra Serif" w:cs="Courier New"/>
          <w:sz w:val="28"/>
          <w:szCs w:val="28"/>
          <w:lang w:eastAsia="en-US"/>
        </w:rPr>
        <w:t>_</w:t>
      </w:r>
    </w:p>
    <w:p w:rsidR="005806F2" w:rsidRPr="0013441A" w:rsidRDefault="0038023F" w:rsidP="0013441A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Courier New"/>
          <w:sz w:val="28"/>
          <w:szCs w:val="28"/>
          <w:lang w:eastAsia="en-US"/>
        </w:rPr>
      </w:pPr>
      <w:r w:rsidRPr="0013441A">
        <w:rPr>
          <w:rFonts w:ascii="PT Astra Serif" w:eastAsiaTheme="minorHAnsi" w:hAnsi="PT Astra Serif" w:cs="Courier New"/>
          <w:sz w:val="28"/>
          <w:szCs w:val="28"/>
          <w:lang w:eastAsia="en-US"/>
        </w:rPr>
        <w:t>Информационное обеспечение продукции СМИ, осуществление информационногои PR-сопровождения проекта ________________</w:t>
      </w:r>
      <w:r w:rsidR="00EC1461" w:rsidRPr="0013441A">
        <w:rPr>
          <w:rFonts w:ascii="PT Astra Serif" w:eastAsiaTheme="minorHAnsi" w:hAnsi="PT Astra Serif" w:cs="Courier New"/>
          <w:sz w:val="28"/>
          <w:szCs w:val="28"/>
          <w:lang w:eastAsia="en-US"/>
        </w:rPr>
        <w:t>__</w:t>
      </w:r>
      <w:r w:rsidR="0013441A" w:rsidRPr="0013441A">
        <w:rPr>
          <w:rFonts w:ascii="PT Astra Serif" w:eastAsiaTheme="minorHAnsi" w:hAnsi="PT Astra Serif" w:cs="Courier New"/>
          <w:sz w:val="28"/>
          <w:szCs w:val="28"/>
          <w:lang w:eastAsia="en-US"/>
        </w:rPr>
        <w:t>___</w:t>
      </w:r>
      <w:r w:rsidR="00EC1461" w:rsidRPr="0013441A">
        <w:rPr>
          <w:rFonts w:ascii="PT Astra Serif" w:eastAsiaTheme="minorHAnsi" w:hAnsi="PT Astra Serif" w:cs="Courier New"/>
          <w:sz w:val="28"/>
          <w:szCs w:val="28"/>
          <w:lang w:eastAsia="en-US"/>
        </w:rPr>
        <w:t>_____</w:t>
      </w:r>
      <w:r w:rsidR="002138BE" w:rsidRPr="0013441A">
        <w:rPr>
          <w:rFonts w:ascii="PT Astra Serif" w:eastAsiaTheme="minorHAnsi" w:hAnsi="PT Astra Serif" w:cs="Courier New"/>
          <w:sz w:val="28"/>
          <w:szCs w:val="28"/>
          <w:lang w:eastAsia="en-US"/>
        </w:rPr>
        <w:t>_</w:t>
      </w:r>
    </w:p>
    <w:p w:rsidR="005806F2" w:rsidRDefault="005806F2" w:rsidP="0013441A">
      <w:pPr>
        <w:widowControl/>
        <w:suppressAutoHyphens/>
        <w:autoSpaceDE w:val="0"/>
        <w:autoSpaceDN w:val="0"/>
        <w:adjustRightInd w:val="0"/>
        <w:jc w:val="both"/>
        <w:rPr>
          <w:rFonts w:ascii="PT Astra Serif" w:eastAsiaTheme="minorHAnsi" w:hAnsi="PT Astra Serif" w:cs="PT Astra Serif"/>
          <w:b/>
          <w:bCs/>
          <w:sz w:val="28"/>
          <w:szCs w:val="28"/>
          <w:lang w:eastAsia="en-US"/>
        </w:rPr>
      </w:pPr>
    </w:p>
    <w:p w:rsidR="00B35A19" w:rsidRDefault="00B35A19" w:rsidP="0013441A">
      <w:pPr>
        <w:widowControl/>
        <w:suppressAutoHyphens/>
        <w:autoSpaceDE w:val="0"/>
        <w:autoSpaceDN w:val="0"/>
        <w:adjustRightInd w:val="0"/>
        <w:jc w:val="both"/>
        <w:rPr>
          <w:rFonts w:ascii="PT Astra Serif" w:eastAsiaTheme="minorHAnsi" w:hAnsi="PT Astra Serif" w:cs="PT Astra Serif"/>
          <w:b/>
          <w:bCs/>
          <w:sz w:val="28"/>
          <w:szCs w:val="28"/>
          <w:lang w:eastAsia="en-US"/>
        </w:rPr>
      </w:pPr>
    </w:p>
    <w:p w:rsidR="00B35A19" w:rsidRPr="00B35A19" w:rsidRDefault="00B35A19" w:rsidP="00B35A19">
      <w:pPr>
        <w:widowControl/>
        <w:suppressAutoHyphens/>
        <w:autoSpaceDE w:val="0"/>
        <w:autoSpaceDN w:val="0"/>
        <w:adjustRightInd w:val="0"/>
        <w:jc w:val="center"/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</w:pPr>
      <w:r w:rsidRPr="00B35A19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______</w:t>
      </w:r>
      <w:r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_</w:t>
      </w:r>
      <w:r w:rsidRPr="00B35A19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________</w:t>
      </w:r>
    </w:p>
    <w:p w:rsidR="00EC1461" w:rsidRPr="0013441A" w:rsidRDefault="00EC1461" w:rsidP="0013441A">
      <w:pPr>
        <w:widowControl/>
        <w:suppressAutoHyphens/>
        <w:autoSpaceDE w:val="0"/>
        <w:autoSpaceDN w:val="0"/>
        <w:adjustRightInd w:val="0"/>
        <w:jc w:val="right"/>
        <w:outlineLvl w:val="0"/>
        <w:rPr>
          <w:rFonts w:ascii="PT Astra Serif" w:eastAsiaTheme="minorHAnsi" w:hAnsi="PT Astra Serif" w:cs="PT Astra Serif"/>
          <w:sz w:val="28"/>
          <w:szCs w:val="28"/>
          <w:lang w:eastAsia="en-US"/>
        </w:rPr>
      </w:pPr>
    </w:p>
    <w:p w:rsidR="00EC1461" w:rsidRPr="0013441A" w:rsidRDefault="00EC1461" w:rsidP="0013441A">
      <w:pPr>
        <w:widowControl/>
        <w:suppressAutoHyphens/>
        <w:autoSpaceDE w:val="0"/>
        <w:autoSpaceDN w:val="0"/>
        <w:adjustRightInd w:val="0"/>
        <w:jc w:val="right"/>
        <w:outlineLvl w:val="0"/>
        <w:rPr>
          <w:rFonts w:ascii="PT Astra Serif" w:eastAsiaTheme="minorHAnsi" w:hAnsi="PT Astra Serif" w:cs="PT Astra Serif"/>
          <w:sz w:val="28"/>
          <w:szCs w:val="28"/>
          <w:lang w:eastAsia="en-US"/>
        </w:rPr>
      </w:pPr>
    </w:p>
    <w:p w:rsidR="00EC1461" w:rsidRPr="0013441A" w:rsidRDefault="00EC1461" w:rsidP="0013441A">
      <w:pPr>
        <w:widowControl/>
        <w:suppressAutoHyphens/>
        <w:autoSpaceDE w:val="0"/>
        <w:autoSpaceDN w:val="0"/>
        <w:adjustRightInd w:val="0"/>
        <w:jc w:val="right"/>
        <w:outlineLvl w:val="0"/>
        <w:rPr>
          <w:rFonts w:ascii="PT Astra Serif" w:eastAsiaTheme="minorHAnsi" w:hAnsi="PT Astra Serif" w:cs="PT Astra Serif"/>
          <w:sz w:val="28"/>
          <w:szCs w:val="28"/>
          <w:lang w:eastAsia="en-US"/>
        </w:rPr>
      </w:pPr>
    </w:p>
    <w:p w:rsidR="00EC1461" w:rsidRPr="0013441A" w:rsidRDefault="00EC1461" w:rsidP="0013441A">
      <w:pPr>
        <w:widowControl/>
        <w:suppressAutoHyphens/>
        <w:autoSpaceDE w:val="0"/>
        <w:autoSpaceDN w:val="0"/>
        <w:adjustRightInd w:val="0"/>
        <w:jc w:val="right"/>
        <w:outlineLvl w:val="0"/>
        <w:rPr>
          <w:rFonts w:ascii="PT Astra Serif" w:eastAsiaTheme="minorHAnsi" w:hAnsi="PT Astra Serif" w:cs="PT Astra Serif"/>
          <w:sz w:val="28"/>
          <w:szCs w:val="28"/>
          <w:lang w:eastAsia="en-US"/>
        </w:rPr>
      </w:pPr>
    </w:p>
    <w:p w:rsidR="00EC1461" w:rsidRPr="0013441A" w:rsidRDefault="00EC1461" w:rsidP="0013441A">
      <w:pPr>
        <w:widowControl/>
        <w:suppressAutoHyphens/>
        <w:autoSpaceDE w:val="0"/>
        <w:autoSpaceDN w:val="0"/>
        <w:adjustRightInd w:val="0"/>
        <w:jc w:val="right"/>
        <w:outlineLvl w:val="0"/>
        <w:rPr>
          <w:rFonts w:ascii="PT Astra Serif" w:eastAsiaTheme="minorHAnsi" w:hAnsi="PT Astra Serif" w:cs="PT Astra Serif"/>
          <w:sz w:val="28"/>
          <w:szCs w:val="28"/>
          <w:lang w:eastAsia="en-US"/>
        </w:rPr>
      </w:pPr>
    </w:p>
    <w:p w:rsidR="00EC1461" w:rsidRPr="0013441A" w:rsidRDefault="00EC1461" w:rsidP="0013441A">
      <w:pPr>
        <w:widowControl/>
        <w:suppressAutoHyphens/>
        <w:autoSpaceDE w:val="0"/>
        <w:autoSpaceDN w:val="0"/>
        <w:adjustRightInd w:val="0"/>
        <w:jc w:val="right"/>
        <w:outlineLvl w:val="0"/>
        <w:rPr>
          <w:rFonts w:ascii="PT Astra Serif" w:eastAsiaTheme="minorHAnsi" w:hAnsi="PT Astra Serif" w:cs="PT Astra Serif"/>
          <w:sz w:val="28"/>
          <w:szCs w:val="28"/>
          <w:lang w:eastAsia="en-US"/>
        </w:rPr>
      </w:pPr>
    </w:p>
    <w:p w:rsidR="00EC1461" w:rsidRPr="0013441A" w:rsidRDefault="00EC1461" w:rsidP="0013441A">
      <w:pPr>
        <w:widowControl/>
        <w:suppressAutoHyphens/>
        <w:autoSpaceDE w:val="0"/>
        <w:autoSpaceDN w:val="0"/>
        <w:adjustRightInd w:val="0"/>
        <w:jc w:val="right"/>
        <w:outlineLvl w:val="0"/>
        <w:rPr>
          <w:rFonts w:ascii="PT Astra Serif" w:eastAsiaTheme="minorHAnsi" w:hAnsi="PT Astra Serif" w:cs="PT Astra Serif"/>
          <w:sz w:val="28"/>
          <w:szCs w:val="28"/>
          <w:lang w:eastAsia="en-US"/>
        </w:rPr>
      </w:pPr>
    </w:p>
    <w:p w:rsidR="00EC1461" w:rsidRPr="0013441A" w:rsidRDefault="00EC1461" w:rsidP="0013441A">
      <w:pPr>
        <w:widowControl/>
        <w:suppressAutoHyphens/>
        <w:autoSpaceDE w:val="0"/>
        <w:autoSpaceDN w:val="0"/>
        <w:adjustRightInd w:val="0"/>
        <w:jc w:val="right"/>
        <w:outlineLvl w:val="0"/>
        <w:rPr>
          <w:rFonts w:ascii="PT Astra Serif" w:eastAsiaTheme="minorHAnsi" w:hAnsi="PT Astra Serif" w:cs="PT Astra Serif"/>
          <w:sz w:val="28"/>
          <w:szCs w:val="28"/>
          <w:lang w:eastAsia="en-US"/>
        </w:rPr>
      </w:pPr>
    </w:p>
    <w:p w:rsidR="00EC1461" w:rsidRPr="0013441A" w:rsidRDefault="00EC1461" w:rsidP="0013441A">
      <w:pPr>
        <w:widowControl/>
        <w:suppressAutoHyphens/>
        <w:autoSpaceDE w:val="0"/>
        <w:autoSpaceDN w:val="0"/>
        <w:adjustRightInd w:val="0"/>
        <w:jc w:val="right"/>
        <w:outlineLvl w:val="0"/>
        <w:rPr>
          <w:rFonts w:ascii="PT Astra Serif" w:eastAsiaTheme="minorHAnsi" w:hAnsi="PT Astra Serif" w:cs="PT Astra Serif"/>
          <w:sz w:val="28"/>
          <w:szCs w:val="28"/>
          <w:lang w:eastAsia="en-US"/>
        </w:rPr>
      </w:pPr>
    </w:p>
    <w:p w:rsidR="00EC1461" w:rsidRPr="0013441A" w:rsidRDefault="00EC1461" w:rsidP="0013441A">
      <w:pPr>
        <w:widowControl/>
        <w:suppressAutoHyphens/>
        <w:autoSpaceDE w:val="0"/>
        <w:autoSpaceDN w:val="0"/>
        <w:adjustRightInd w:val="0"/>
        <w:jc w:val="right"/>
        <w:outlineLvl w:val="0"/>
        <w:rPr>
          <w:rFonts w:ascii="PT Astra Serif" w:eastAsiaTheme="minorHAnsi" w:hAnsi="PT Astra Serif" w:cs="PT Astra Serif"/>
          <w:sz w:val="28"/>
          <w:szCs w:val="28"/>
          <w:lang w:eastAsia="en-US"/>
        </w:rPr>
      </w:pPr>
    </w:p>
    <w:p w:rsidR="00EC1461" w:rsidRPr="0013441A" w:rsidRDefault="00EC1461" w:rsidP="0013441A">
      <w:pPr>
        <w:widowControl/>
        <w:suppressAutoHyphens/>
        <w:autoSpaceDE w:val="0"/>
        <w:autoSpaceDN w:val="0"/>
        <w:adjustRightInd w:val="0"/>
        <w:jc w:val="right"/>
        <w:outlineLvl w:val="0"/>
        <w:rPr>
          <w:rFonts w:ascii="PT Astra Serif" w:eastAsiaTheme="minorHAnsi" w:hAnsi="PT Astra Serif" w:cs="PT Astra Serif"/>
          <w:sz w:val="28"/>
          <w:szCs w:val="28"/>
          <w:lang w:eastAsia="en-US"/>
        </w:rPr>
      </w:pPr>
    </w:p>
    <w:p w:rsidR="00EC1461" w:rsidRPr="0013441A" w:rsidRDefault="00EC1461" w:rsidP="0013441A">
      <w:pPr>
        <w:widowControl/>
        <w:suppressAutoHyphens/>
        <w:autoSpaceDE w:val="0"/>
        <w:autoSpaceDN w:val="0"/>
        <w:adjustRightInd w:val="0"/>
        <w:jc w:val="right"/>
        <w:outlineLvl w:val="0"/>
        <w:rPr>
          <w:rFonts w:ascii="PT Astra Serif" w:eastAsiaTheme="minorHAnsi" w:hAnsi="PT Astra Serif" w:cs="PT Astra Serif"/>
          <w:sz w:val="28"/>
          <w:szCs w:val="28"/>
          <w:lang w:eastAsia="en-US"/>
        </w:rPr>
      </w:pPr>
    </w:p>
    <w:p w:rsidR="00EC1461" w:rsidRPr="0013441A" w:rsidRDefault="00EC1461" w:rsidP="0013441A">
      <w:pPr>
        <w:widowControl/>
        <w:suppressAutoHyphens/>
        <w:autoSpaceDE w:val="0"/>
        <w:autoSpaceDN w:val="0"/>
        <w:adjustRightInd w:val="0"/>
        <w:jc w:val="right"/>
        <w:outlineLvl w:val="0"/>
        <w:rPr>
          <w:rFonts w:ascii="PT Astra Serif" w:eastAsiaTheme="minorHAnsi" w:hAnsi="PT Astra Serif" w:cs="PT Astra Serif"/>
          <w:sz w:val="28"/>
          <w:szCs w:val="28"/>
          <w:lang w:eastAsia="en-US"/>
        </w:rPr>
      </w:pPr>
    </w:p>
    <w:p w:rsidR="00EC1461" w:rsidRPr="0013441A" w:rsidRDefault="00EC1461" w:rsidP="0013441A">
      <w:pPr>
        <w:widowControl/>
        <w:suppressAutoHyphens/>
        <w:autoSpaceDE w:val="0"/>
        <w:autoSpaceDN w:val="0"/>
        <w:adjustRightInd w:val="0"/>
        <w:jc w:val="right"/>
        <w:outlineLvl w:val="0"/>
        <w:rPr>
          <w:rFonts w:ascii="PT Astra Serif" w:eastAsiaTheme="minorHAnsi" w:hAnsi="PT Astra Serif" w:cs="PT Astra Serif"/>
          <w:sz w:val="28"/>
          <w:szCs w:val="28"/>
          <w:lang w:eastAsia="en-US"/>
        </w:rPr>
      </w:pPr>
    </w:p>
    <w:p w:rsidR="00EC1461" w:rsidRPr="0013441A" w:rsidRDefault="00EC1461" w:rsidP="0013441A">
      <w:pPr>
        <w:widowControl/>
        <w:suppressAutoHyphens/>
        <w:autoSpaceDE w:val="0"/>
        <w:autoSpaceDN w:val="0"/>
        <w:adjustRightInd w:val="0"/>
        <w:jc w:val="right"/>
        <w:outlineLvl w:val="0"/>
        <w:rPr>
          <w:rFonts w:ascii="PT Astra Serif" w:eastAsiaTheme="minorHAnsi" w:hAnsi="PT Astra Serif" w:cs="PT Astra Serif"/>
          <w:sz w:val="28"/>
          <w:szCs w:val="28"/>
          <w:lang w:eastAsia="en-US"/>
        </w:rPr>
      </w:pPr>
    </w:p>
    <w:p w:rsidR="00EC1461" w:rsidRPr="0013441A" w:rsidRDefault="00EC1461" w:rsidP="0013441A">
      <w:pPr>
        <w:widowControl/>
        <w:suppressAutoHyphens/>
        <w:autoSpaceDE w:val="0"/>
        <w:autoSpaceDN w:val="0"/>
        <w:adjustRightInd w:val="0"/>
        <w:jc w:val="right"/>
        <w:outlineLvl w:val="0"/>
        <w:rPr>
          <w:rFonts w:ascii="PT Astra Serif" w:eastAsiaTheme="minorHAnsi" w:hAnsi="PT Astra Serif" w:cs="PT Astra Serif"/>
          <w:sz w:val="28"/>
          <w:szCs w:val="28"/>
          <w:lang w:eastAsia="en-US"/>
        </w:rPr>
      </w:pPr>
    </w:p>
    <w:p w:rsidR="00EC1461" w:rsidRPr="0013441A" w:rsidRDefault="00EC1461" w:rsidP="0013441A">
      <w:pPr>
        <w:widowControl/>
        <w:suppressAutoHyphens/>
        <w:autoSpaceDE w:val="0"/>
        <w:autoSpaceDN w:val="0"/>
        <w:adjustRightInd w:val="0"/>
        <w:jc w:val="right"/>
        <w:outlineLvl w:val="0"/>
        <w:rPr>
          <w:rFonts w:ascii="PT Astra Serif" w:eastAsiaTheme="minorHAnsi" w:hAnsi="PT Astra Serif" w:cs="PT Astra Serif"/>
          <w:sz w:val="28"/>
          <w:szCs w:val="28"/>
          <w:lang w:eastAsia="en-US"/>
        </w:rPr>
      </w:pPr>
    </w:p>
    <w:p w:rsidR="00EC1461" w:rsidRPr="0013441A" w:rsidRDefault="00EC1461" w:rsidP="0013441A">
      <w:pPr>
        <w:widowControl/>
        <w:suppressAutoHyphens/>
        <w:autoSpaceDE w:val="0"/>
        <w:autoSpaceDN w:val="0"/>
        <w:adjustRightInd w:val="0"/>
        <w:jc w:val="right"/>
        <w:outlineLvl w:val="0"/>
        <w:rPr>
          <w:rFonts w:ascii="PT Astra Serif" w:eastAsiaTheme="minorHAnsi" w:hAnsi="PT Astra Serif" w:cs="PT Astra Serif"/>
          <w:sz w:val="28"/>
          <w:szCs w:val="28"/>
          <w:lang w:eastAsia="en-US"/>
        </w:rPr>
      </w:pPr>
    </w:p>
    <w:p w:rsidR="00EC1461" w:rsidRPr="0013441A" w:rsidRDefault="00EC1461" w:rsidP="0013441A">
      <w:pPr>
        <w:widowControl/>
        <w:suppressAutoHyphens/>
        <w:autoSpaceDE w:val="0"/>
        <w:autoSpaceDN w:val="0"/>
        <w:adjustRightInd w:val="0"/>
        <w:jc w:val="right"/>
        <w:outlineLvl w:val="0"/>
        <w:rPr>
          <w:rFonts w:ascii="PT Astra Serif" w:eastAsiaTheme="minorHAnsi" w:hAnsi="PT Astra Serif" w:cs="PT Astra Serif"/>
          <w:sz w:val="28"/>
          <w:szCs w:val="28"/>
          <w:lang w:eastAsia="en-US"/>
        </w:rPr>
      </w:pPr>
    </w:p>
    <w:p w:rsidR="00EC1461" w:rsidRPr="0013441A" w:rsidRDefault="00EC1461" w:rsidP="0013441A">
      <w:pPr>
        <w:widowControl/>
        <w:suppressAutoHyphens/>
        <w:autoSpaceDE w:val="0"/>
        <w:autoSpaceDN w:val="0"/>
        <w:adjustRightInd w:val="0"/>
        <w:jc w:val="right"/>
        <w:outlineLvl w:val="0"/>
        <w:rPr>
          <w:rFonts w:ascii="PT Astra Serif" w:eastAsiaTheme="minorHAnsi" w:hAnsi="PT Astra Serif" w:cs="PT Astra Serif"/>
          <w:sz w:val="28"/>
          <w:szCs w:val="28"/>
          <w:lang w:eastAsia="en-US"/>
        </w:rPr>
      </w:pPr>
    </w:p>
    <w:p w:rsidR="00EC1461" w:rsidRPr="0013441A" w:rsidRDefault="00EC1461" w:rsidP="0013441A">
      <w:pPr>
        <w:widowControl/>
        <w:suppressAutoHyphens/>
        <w:autoSpaceDE w:val="0"/>
        <w:autoSpaceDN w:val="0"/>
        <w:adjustRightInd w:val="0"/>
        <w:jc w:val="right"/>
        <w:outlineLvl w:val="0"/>
        <w:rPr>
          <w:rFonts w:ascii="PT Astra Serif" w:eastAsiaTheme="minorHAnsi" w:hAnsi="PT Astra Serif" w:cs="PT Astra Serif"/>
          <w:sz w:val="28"/>
          <w:szCs w:val="28"/>
          <w:lang w:eastAsia="en-US"/>
        </w:rPr>
      </w:pPr>
    </w:p>
    <w:p w:rsidR="00EC1461" w:rsidRPr="0013441A" w:rsidRDefault="00EC1461" w:rsidP="0013441A">
      <w:pPr>
        <w:widowControl/>
        <w:suppressAutoHyphens/>
        <w:autoSpaceDE w:val="0"/>
        <w:autoSpaceDN w:val="0"/>
        <w:adjustRightInd w:val="0"/>
        <w:jc w:val="right"/>
        <w:outlineLvl w:val="0"/>
        <w:rPr>
          <w:rFonts w:ascii="PT Astra Serif" w:eastAsiaTheme="minorHAnsi" w:hAnsi="PT Astra Serif" w:cs="PT Astra Serif"/>
          <w:sz w:val="28"/>
          <w:szCs w:val="28"/>
          <w:lang w:eastAsia="en-US"/>
        </w:rPr>
      </w:pPr>
    </w:p>
    <w:p w:rsidR="00EC1461" w:rsidRPr="0013441A" w:rsidRDefault="00EC1461" w:rsidP="0013441A">
      <w:pPr>
        <w:widowControl/>
        <w:suppressAutoHyphens/>
        <w:autoSpaceDE w:val="0"/>
        <w:autoSpaceDN w:val="0"/>
        <w:adjustRightInd w:val="0"/>
        <w:jc w:val="right"/>
        <w:outlineLvl w:val="0"/>
        <w:rPr>
          <w:rFonts w:ascii="PT Astra Serif" w:eastAsiaTheme="minorHAnsi" w:hAnsi="PT Astra Serif" w:cs="PT Astra Serif"/>
          <w:sz w:val="28"/>
          <w:szCs w:val="28"/>
          <w:lang w:eastAsia="en-US"/>
        </w:rPr>
      </w:pPr>
    </w:p>
    <w:p w:rsidR="00EC1461" w:rsidRPr="0013441A" w:rsidRDefault="00EC1461" w:rsidP="0013441A">
      <w:pPr>
        <w:widowControl/>
        <w:suppressAutoHyphens/>
        <w:autoSpaceDE w:val="0"/>
        <w:autoSpaceDN w:val="0"/>
        <w:adjustRightInd w:val="0"/>
        <w:jc w:val="right"/>
        <w:outlineLvl w:val="0"/>
        <w:rPr>
          <w:rFonts w:ascii="PT Astra Serif" w:eastAsiaTheme="minorHAnsi" w:hAnsi="PT Astra Serif" w:cs="PT Astra Serif"/>
          <w:sz w:val="28"/>
          <w:szCs w:val="28"/>
          <w:lang w:eastAsia="en-US"/>
        </w:rPr>
      </w:pPr>
    </w:p>
    <w:p w:rsidR="00EC1461" w:rsidRPr="0013441A" w:rsidRDefault="00EC1461" w:rsidP="0013441A">
      <w:pPr>
        <w:widowControl/>
        <w:suppressAutoHyphens/>
        <w:autoSpaceDE w:val="0"/>
        <w:autoSpaceDN w:val="0"/>
        <w:adjustRightInd w:val="0"/>
        <w:jc w:val="right"/>
        <w:outlineLvl w:val="0"/>
        <w:rPr>
          <w:rFonts w:ascii="PT Astra Serif" w:eastAsiaTheme="minorHAnsi" w:hAnsi="PT Astra Serif" w:cs="PT Astra Serif"/>
          <w:sz w:val="28"/>
          <w:szCs w:val="28"/>
          <w:lang w:eastAsia="en-US"/>
        </w:rPr>
      </w:pPr>
    </w:p>
    <w:p w:rsidR="0013441A" w:rsidRPr="0013441A" w:rsidRDefault="0013441A" w:rsidP="0013441A">
      <w:pPr>
        <w:widowControl/>
        <w:suppressAutoHyphens/>
        <w:autoSpaceDE w:val="0"/>
        <w:autoSpaceDN w:val="0"/>
        <w:adjustRightInd w:val="0"/>
        <w:jc w:val="right"/>
        <w:outlineLvl w:val="0"/>
        <w:rPr>
          <w:rFonts w:ascii="PT Astra Serif" w:eastAsiaTheme="minorHAnsi" w:hAnsi="PT Astra Serif" w:cs="PT Astra Serif"/>
          <w:sz w:val="28"/>
          <w:szCs w:val="28"/>
          <w:lang w:eastAsia="en-US"/>
        </w:rPr>
        <w:sectPr w:rsidR="0013441A" w:rsidRPr="0013441A" w:rsidSect="00E82180"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5806F2" w:rsidRPr="0013441A" w:rsidRDefault="00B35A19" w:rsidP="0013441A">
      <w:pPr>
        <w:widowControl/>
        <w:suppressAutoHyphens/>
        <w:autoSpaceDE w:val="0"/>
        <w:autoSpaceDN w:val="0"/>
        <w:adjustRightInd w:val="0"/>
        <w:ind w:left="4536"/>
        <w:jc w:val="center"/>
        <w:outlineLvl w:val="0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ПРИЛОЖЕНИЕ №</w:t>
      </w:r>
      <w:r w:rsidR="0013441A" w:rsidRPr="0013441A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2</w:t>
      </w:r>
    </w:p>
    <w:p w:rsidR="0013441A" w:rsidRPr="0013441A" w:rsidRDefault="0013441A" w:rsidP="0013441A">
      <w:pPr>
        <w:widowControl/>
        <w:suppressAutoHyphens/>
        <w:autoSpaceDE w:val="0"/>
        <w:autoSpaceDN w:val="0"/>
        <w:adjustRightInd w:val="0"/>
        <w:ind w:left="4536"/>
        <w:jc w:val="center"/>
        <w:outlineLvl w:val="0"/>
        <w:rPr>
          <w:rFonts w:ascii="PT Astra Serif" w:eastAsiaTheme="minorHAnsi" w:hAnsi="PT Astra Serif" w:cs="PT Astra Serif"/>
          <w:sz w:val="28"/>
          <w:szCs w:val="28"/>
          <w:lang w:eastAsia="en-US"/>
        </w:rPr>
      </w:pPr>
    </w:p>
    <w:p w:rsidR="005806F2" w:rsidRPr="0013441A" w:rsidRDefault="002138BE" w:rsidP="0013441A">
      <w:pPr>
        <w:widowControl/>
        <w:suppressAutoHyphens/>
        <w:autoSpaceDE w:val="0"/>
        <w:autoSpaceDN w:val="0"/>
        <w:adjustRightInd w:val="0"/>
        <w:ind w:left="4536"/>
        <w:jc w:val="center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13441A">
        <w:rPr>
          <w:rFonts w:ascii="PT Astra Serif" w:eastAsiaTheme="minorHAnsi" w:hAnsi="PT Astra Serif" w:cs="PT Astra Serif"/>
          <w:sz w:val="28"/>
          <w:szCs w:val="28"/>
          <w:lang w:eastAsia="en-US"/>
        </w:rPr>
        <w:t>к Правилам</w:t>
      </w:r>
    </w:p>
    <w:p w:rsidR="005806F2" w:rsidRPr="0013441A" w:rsidRDefault="005806F2" w:rsidP="0013441A">
      <w:pPr>
        <w:widowControl/>
        <w:suppressAutoHyphens/>
        <w:autoSpaceDE w:val="0"/>
        <w:autoSpaceDN w:val="0"/>
        <w:adjustRightInd w:val="0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</w:p>
    <w:p w:rsidR="0013441A" w:rsidRPr="0013441A" w:rsidRDefault="0013441A" w:rsidP="0013441A">
      <w:pPr>
        <w:widowControl/>
        <w:suppressAutoHyphens/>
        <w:autoSpaceDE w:val="0"/>
        <w:autoSpaceDN w:val="0"/>
        <w:adjustRightInd w:val="0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</w:p>
    <w:p w:rsidR="00EC1461" w:rsidRPr="0013441A" w:rsidRDefault="00EC1461" w:rsidP="0013441A">
      <w:pPr>
        <w:widowControl/>
        <w:suppressAutoHyphens/>
        <w:autoSpaceDE w:val="0"/>
        <w:autoSpaceDN w:val="0"/>
        <w:adjustRightInd w:val="0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</w:p>
    <w:p w:rsidR="00EC1461" w:rsidRPr="0013441A" w:rsidRDefault="00EC1461" w:rsidP="0013441A">
      <w:pPr>
        <w:widowControl/>
        <w:suppressAutoHyphens/>
        <w:autoSpaceDE w:val="0"/>
        <w:autoSpaceDN w:val="0"/>
        <w:adjustRightInd w:val="0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</w:p>
    <w:p w:rsidR="005806F2" w:rsidRPr="0013441A" w:rsidRDefault="005806F2" w:rsidP="0013441A">
      <w:pPr>
        <w:widowControl/>
        <w:suppressAutoHyphens/>
        <w:autoSpaceDE w:val="0"/>
        <w:autoSpaceDN w:val="0"/>
        <w:adjustRightInd w:val="0"/>
        <w:jc w:val="center"/>
        <w:rPr>
          <w:rFonts w:ascii="PT Astra Serif" w:eastAsiaTheme="minorHAnsi" w:hAnsi="PT Astra Serif" w:cs="PT Astra Serif"/>
          <w:b/>
          <w:sz w:val="28"/>
          <w:szCs w:val="28"/>
          <w:lang w:eastAsia="en-US"/>
        </w:rPr>
      </w:pPr>
      <w:r w:rsidRPr="0013441A">
        <w:rPr>
          <w:rFonts w:ascii="PT Astra Serif" w:eastAsiaTheme="minorHAnsi" w:hAnsi="PT Astra Serif" w:cs="PT Astra Serif"/>
          <w:b/>
          <w:sz w:val="28"/>
          <w:szCs w:val="28"/>
          <w:lang w:eastAsia="en-US"/>
        </w:rPr>
        <w:t>ЖУРНАЛ</w:t>
      </w:r>
    </w:p>
    <w:p w:rsidR="005806F2" w:rsidRPr="0013441A" w:rsidRDefault="005806F2" w:rsidP="0013441A">
      <w:pPr>
        <w:widowControl/>
        <w:suppressAutoHyphens/>
        <w:autoSpaceDE w:val="0"/>
        <w:autoSpaceDN w:val="0"/>
        <w:adjustRightInd w:val="0"/>
        <w:jc w:val="center"/>
        <w:rPr>
          <w:rFonts w:ascii="PT Astra Serif" w:eastAsiaTheme="minorHAnsi" w:hAnsi="PT Astra Serif" w:cs="PT Astra Serif"/>
          <w:b/>
          <w:sz w:val="28"/>
          <w:szCs w:val="28"/>
          <w:lang w:eastAsia="en-US"/>
        </w:rPr>
      </w:pPr>
      <w:r w:rsidRPr="0013441A">
        <w:rPr>
          <w:rFonts w:ascii="PT Astra Serif" w:eastAsiaTheme="minorHAnsi" w:hAnsi="PT Astra Serif" w:cs="PT Astra Serif"/>
          <w:b/>
          <w:sz w:val="28"/>
          <w:szCs w:val="28"/>
          <w:lang w:eastAsia="en-US"/>
        </w:rPr>
        <w:t xml:space="preserve">регистрации документов </w:t>
      </w:r>
      <w:r w:rsidR="00B116C4">
        <w:rPr>
          <w:rFonts w:ascii="PT Astra Serif" w:eastAsiaTheme="minorHAnsi" w:hAnsi="PT Astra Serif" w:cs="PT Astra Serif"/>
          <w:b/>
          <w:sz w:val="28"/>
          <w:szCs w:val="28"/>
          <w:lang w:eastAsia="en-US"/>
        </w:rPr>
        <w:t xml:space="preserve">(копий документов), необходимых </w:t>
      </w:r>
      <w:r w:rsidRPr="0013441A">
        <w:rPr>
          <w:rFonts w:ascii="PT Astra Serif" w:eastAsiaTheme="minorHAnsi" w:hAnsi="PT Astra Serif" w:cs="PT Astra Serif"/>
          <w:b/>
          <w:sz w:val="28"/>
          <w:szCs w:val="28"/>
          <w:lang w:eastAsia="en-US"/>
        </w:rPr>
        <w:t>для участия</w:t>
      </w:r>
    </w:p>
    <w:p w:rsidR="0013441A" w:rsidRDefault="005806F2" w:rsidP="0013441A">
      <w:pPr>
        <w:pStyle w:val="ConsPlusTitle"/>
        <w:suppressAutoHyphens/>
        <w:jc w:val="center"/>
        <w:rPr>
          <w:rFonts w:ascii="PT Astra Serif" w:hAnsi="PT Astra Serif"/>
          <w:sz w:val="28"/>
          <w:szCs w:val="28"/>
        </w:rPr>
      </w:pPr>
      <w:r w:rsidRPr="0013441A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в конкурсном отборе </w:t>
      </w:r>
      <w:r w:rsidR="00B116C4">
        <w:rPr>
          <w:rFonts w:ascii="PT Astra Serif" w:eastAsiaTheme="minorHAnsi" w:hAnsi="PT Astra Serif" w:cs="PT Astra Serif"/>
          <w:sz w:val="28"/>
          <w:szCs w:val="28"/>
          <w:lang w:eastAsia="en-US"/>
        </w:rPr>
        <w:t>в целях</w:t>
      </w:r>
      <w:r w:rsidR="002138BE" w:rsidRPr="0013441A">
        <w:rPr>
          <w:rFonts w:ascii="PT Astra Serif" w:hAnsi="PT Astra Serif"/>
          <w:sz w:val="28"/>
          <w:szCs w:val="28"/>
        </w:rPr>
        <w:t>предоставления юридическим лицам</w:t>
      </w:r>
    </w:p>
    <w:p w:rsidR="00B116C4" w:rsidRDefault="002138BE" w:rsidP="0013441A">
      <w:pPr>
        <w:pStyle w:val="ConsPlusTitle"/>
        <w:suppressAutoHyphens/>
        <w:jc w:val="center"/>
        <w:rPr>
          <w:rFonts w:ascii="PT Astra Serif" w:hAnsi="PT Astra Serif" w:cs="PT Astra Serif"/>
          <w:sz w:val="28"/>
          <w:szCs w:val="28"/>
        </w:rPr>
      </w:pPr>
      <w:r w:rsidRPr="0013441A">
        <w:rPr>
          <w:rFonts w:ascii="PT Astra Serif" w:hAnsi="PT Astra Serif"/>
          <w:sz w:val="28"/>
          <w:szCs w:val="28"/>
        </w:rPr>
        <w:t xml:space="preserve">(за исключением государственных и муниципальных учреждений), осуществляющим телевизионное вещание, субсидий из областного бюджета Ульяновской области </w:t>
      </w:r>
      <w:r w:rsidRPr="0013441A">
        <w:rPr>
          <w:rFonts w:ascii="PT Astra Serif" w:hAnsi="PT Astra Serif" w:cs="PT Astra Serif"/>
          <w:sz w:val="28"/>
          <w:szCs w:val="28"/>
        </w:rPr>
        <w:t xml:space="preserve">в целях </w:t>
      </w:r>
      <w:r w:rsidR="00B116C4">
        <w:rPr>
          <w:rFonts w:ascii="PT Astra Serif" w:hAnsi="PT Astra Serif" w:cs="PT Astra Serif"/>
          <w:sz w:val="28"/>
          <w:szCs w:val="28"/>
        </w:rPr>
        <w:t>финансового обеспечения</w:t>
      </w:r>
      <w:r w:rsidRPr="0013441A">
        <w:rPr>
          <w:rFonts w:ascii="PT Astra Serif" w:hAnsi="PT Astra Serif" w:cs="PT Astra Serif"/>
          <w:sz w:val="28"/>
          <w:szCs w:val="28"/>
        </w:rPr>
        <w:t xml:space="preserve"> затрат </w:t>
      </w:r>
    </w:p>
    <w:p w:rsidR="006C5C09" w:rsidRPr="0013441A" w:rsidRDefault="002138BE" w:rsidP="0013441A">
      <w:pPr>
        <w:pStyle w:val="ConsPlusTitle"/>
        <w:suppressAutoHyphens/>
        <w:jc w:val="center"/>
        <w:rPr>
          <w:rFonts w:ascii="PT Astra Serif" w:hAnsi="PT Astra Serif"/>
          <w:sz w:val="28"/>
          <w:szCs w:val="28"/>
        </w:rPr>
      </w:pPr>
      <w:r w:rsidRPr="0013441A">
        <w:rPr>
          <w:rFonts w:ascii="PT Astra Serif" w:hAnsi="PT Astra Serif" w:cs="PT Astra Serif"/>
          <w:sz w:val="28"/>
          <w:szCs w:val="28"/>
        </w:rPr>
        <w:t>в связи с реализацией проектов</w:t>
      </w:r>
      <w:r w:rsidR="00B116C4">
        <w:rPr>
          <w:rFonts w:ascii="PT Astra Serif" w:hAnsi="PT Astra Serif" w:cs="PT Astra Serif"/>
          <w:sz w:val="28"/>
          <w:szCs w:val="28"/>
        </w:rPr>
        <w:t>, предусматривающих</w:t>
      </w:r>
      <w:r w:rsidRPr="0013441A">
        <w:rPr>
          <w:rFonts w:ascii="PT Astra Serif" w:hAnsi="PT Astra Serif" w:cs="PT Astra Serif"/>
          <w:sz w:val="28"/>
          <w:szCs w:val="28"/>
        </w:rPr>
        <w:t xml:space="preserve">  производств</w:t>
      </w:r>
      <w:r w:rsidR="00B116C4">
        <w:rPr>
          <w:rFonts w:ascii="PT Astra Serif" w:hAnsi="PT Astra Serif" w:cs="PT Astra Serif"/>
          <w:sz w:val="28"/>
          <w:szCs w:val="28"/>
        </w:rPr>
        <w:t>о</w:t>
      </w:r>
      <w:r w:rsidRPr="0013441A">
        <w:rPr>
          <w:rFonts w:ascii="PT Astra Serif" w:hAnsi="PT Astra Serif" w:cs="PT Astra Serif"/>
          <w:sz w:val="28"/>
          <w:szCs w:val="28"/>
        </w:rPr>
        <w:t xml:space="preserve"> телепрограмм, направленных на </w:t>
      </w:r>
      <w:r w:rsidRPr="0013441A">
        <w:rPr>
          <w:rFonts w:ascii="PT Astra Serif" w:hAnsi="PT Astra Serif"/>
          <w:sz w:val="28"/>
          <w:szCs w:val="28"/>
        </w:rPr>
        <w:t>повышение уровня защиты прав потребителей на территории Ульяновской области</w:t>
      </w:r>
    </w:p>
    <w:p w:rsidR="005806F2" w:rsidRPr="0013441A" w:rsidRDefault="005806F2" w:rsidP="0013441A">
      <w:pPr>
        <w:widowControl/>
        <w:suppressAutoHyphens/>
        <w:autoSpaceDE w:val="0"/>
        <w:autoSpaceDN w:val="0"/>
        <w:adjustRightInd w:val="0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4"/>
        <w:gridCol w:w="1481"/>
        <w:gridCol w:w="3969"/>
        <w:gridCol w:w="3606"/>
      </w:tblGrid>
      <w:tr w:rsidR="005806F2" w:rsidRPr="0013441A" w:rsidTr="00EC1461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6F2" w:rsidRPr="0013441A" w:rsidRDefault="00B35A19" w:rsidP="0013441A">
            <w:pPr>
              <w:widowControl/>
              <w:suppressAutoHyphens/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Theme="minorHAnsi" w:hAnsi="PT Astra Serif" w:cs="PT Astra Serif"/>
                <w:sz w:val="28"/>
                <w:szCs w:val="28"/>
                <w:lang w:eastAsia="en-US"/>
              </w:rPr>
              <w:t>№</w:t>
            </w:r>
            <w:r w:rsidR="005806F2" w:rsidRPr="0013441A">
              <w:rPr>
                <w:rFonts w:ascii="PT Astra Serif" w:eastAsiaTheme="minorHAnsi" w:hAnsi="PT Astra Serif" w:cs="PT Astra Serif"/>
                <w:sz w:val="28"/>
                <w:szCs w:val="28"/>
                <w:lang w:eastAsia="en-US"/>
              </w:rPr>
              <w:t xml:space="preserve"> п/п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BF3" w:rsidRDefault="005806F2" w:rsidP="0013441A">
            <w:pPr>
              <w:widowControl/>
              <w:suppressAutoHyphens/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z w:val="28"/>
                <w:szCs w:val="28"/>
                <w:lang w:eastAsia="en-US"/>
              </w:rPr>
            </w:pPr>
            <w:r w:rsidRPr="0013441A">
              <w:rPr>
                <w:rFonts w:ascii="PT Astra Serif" w:eastAsiaTheme="minorHAnsi" w:hAnsi="PT Astra Serif" w:cs="PT Astra Serif"/>
                <w:sz w:val="28"/>
                <w:szCs w:val="28"/>
                <w:lang w:eastAsia="en-US"/>
              </w:rPr>
              <w:t xml:space="preserve">Дата </w:t>
            </w:r>
          </w:p>
          <w:p w:rsidR="005806F2" w:rsidRPr="0013441A" w:rsidRDefault="005806F2" w:rsidP="0013441A">
            <w:pPr>
              <w:widowControl/>
              <w:suppressAutoHyphens/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z w:val="28"/>
                <w:szCs w:val="28"/>
                <w:lang w:eastAsia="en-US"/>
              </w:rPr>
            </w:pPr>
            <w:r w:rsidRPr="0013441A">
              <w:rPr>
                <w:rFonts w:ascii="PT Astra Serif" w:eastAsiaTheme="minorHAnsi" w:hAnsi="PT Astra Serif" w:cs="PT Astra Serif"/>
                <w:sz w:val="28"/>
                <w:szCs w:val="28"/>
                <w:lang w:eastAsia="en-US"/>
              </w:rPr>
              <w:t>и время получения заявки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6F2" w:rsidRPr="0013441A" w:rsidRDefault="005806F2" w:rsidP="0013441A">
            <w:pPr>
              <w:widowControl/>
              <w:suppressAutoHyphens/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z w:val="28"/>
                <w:szCs w:val="28"/>
                <w:lang w:eastAsia="en-US"/>
              </w:rPr>
            </w:pPr>
            <w:r w:rsidRPr="0013441A">
              <w:rPr>
                <w:rFonts w:ascii="PT Astra Serif" w:eastAsiaTheme="minorHAnsi" w:hAnsi="PT Astra Serif" w:cs="PT Astra Serif"/>
                <w:sz w:val="28"/>
                <w:szCs w:val="28"/>
                <w:lang w:eastAsia="en-US"/>
              </w:rPr>
              <w:t xml:space="preserve">Наименование </w:t>
            </w:r>
            <w:r w:rsidR="006C5C09" w:rsidRPr="0013441A">
              <w:rPr>
                <w:rFonts w:ascii="PT Astra Serif" w:eastAsiaTheme="minorHAnsi" w:hAnsi="PT Astra Serif" w:cs="PT Astra Serif"/>
                <w:sz w:val="28"/>
                <w:szCs w:val="28"/>
                <w:lang w:eastAsia="en-US"/>
              </w:rPr>
              <w:t>организации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6F2" w:rsidRPr="0013441A" w:rsidRDefault="005806F2" w:rsidP="0013441A">
            <w:pPr>
              <w:widowControl/>
              <w:suppressAutoHyphens/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z w:val="28"/>
                <w:szCs w:val="28"/>
                <w:lang w:eastAsia="en-US"/>
              </w:rPr>
            </w:pPr>
            <w:r w:rsidRPr="0013441A">
              <w:rPr>
                <w:rFonts w:ascii="PT Astra Serif" w:eastAsiaTheme="minorHAnsi" w:hAnsi="PT Astra Serif" w:cs="PT Astra Serif"/>
                <w:sz w:val="28"/>
                <w:szCs w:val="28"/>
                <w:lang w:eastAsia="en-US"/>
              </w:rPr>
              <w:t>Наименование проекта, место его реализации</w:t>
            </w:r>
          </w:p>
        </w:tc>
      </w:tr>
      <w:tr w:rsidR="005806F2" w:rsidRPr="0013441A" w:rsidTr="00EC1461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F2" w:rsidRPr="0013441A" w:rsidRDefault="005806F2" w:rsidP="0013441A">
            <w:pPr>
              <w:widowControl/>
              <w:suppressAutoHyphens/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z w:val="28"/>
                <w:szCs w:val="28"/>
                <w:lang w:eastAsia="en-US"/>
              </w:rPr>
            </w:pPr>
            <w:r w:rsidRPr="0013441A">
              <w:rPr>
                <w:rFonts w:ascii="PT Astra Serif" w:eastAsiaTheme="minorHAnsi" w:hAnsi="PT Astra Serif" w:cs="PT Astra Serif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F2" w:rsidRPr="0013441A" w:rsidRDefault="005806F2" w:rsidP="0013441A">
            <w:pPr>
              <w:widowControl/>
              <w:suppressAutoHyphens/>
              <w:autoSpaceDE w:val="0"/>
              <w:autoSpaceDN w:val="0"/>
              <w:adjustRightInd w:val="0"/>
              <w:rPr>
                <w:rFonts w:ascii="PT Astra Serif" w:eastAsiaTheme="minorHAnsi" w:hAnsi="PT Astra Serif" w:cs="PT Astra Serif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F2" w:rsidRPr="0013441A" w:rsidRDefault="005806F2" w:rsidP="0013441A">
            <w:pPr>
              <w:widowControl/>
              <w:suppressAutoHyphens/>
              <w:autoSpaceDE w:val="0"/>
              <w:autoSpaceDN w:val="0"/>
              <w:adjustRightInd w:val="0"/>
              <w:rPr>
                <w:rFonts w:ascii="PT Astra Serif" w:eastAsiaTheme="minorHAnsi" w:hAnsi="PT Astra Serif" w:cs="PT Astra Serif"/>
                <w:sz w:val="28"/>
                <w:szCs w:val="28"/>
                <w:lang w:eastAsia="en-US"/>
              </w:rPr>
            </w:pPr>
          </w:p>
        </w:tc>
        <w:tc>
          <w:tcPr>
            <w:tcW w:w="3606" w:type="dxa"/>
            <w:tcBorders>
              <w:bottom w:val="single" w:sz="4" w:space="0" w:color="auto"/>
              <w:right w:val="single" w:sz="4" w:space="0" w:color="auto"/>
            </w:tcBorders>
          </w:tcPr>
          <w:p w:rsidR="005806F2" w:rsidRPr="0013441A" w:rsidRDefault="005806F2" w:rsidP="0013441A">
            <w:pPr>
              <w:widowControl/>
              <w:suppressAutoHyphens/>
              <w:autoSpaceDE w:val="0"/>
              <w:autoSpaceDN w:val="0"/>
              <w:adjustRightInd w:val="0"/>
              <w:rPr>
                <w:rFonts w:ascii="PT Astra Serif" w:eastAsiaTheme="minorHAnsi" w:hAnsi="PT Astra Serif" w:cs="PT Astra Serif"/>
                <w:sz w:val="28"/>
                <w:szCs w:val="28"/>
                <w:lang w:eastAsia="en-US"/>
              </w:rPr>
            </w:pPr>
          </w:p>
        </w:tc>
      </w:tr>
    </w:tbl>
    <w:p w:rsidR="005806F2" w:rsidRPr="0013441A" w:rsidRDefault="005806F2" w:rsidP="0013441A">
      <w:pPr>
        <w:widowControl/>
        <w:suppressAutoHyphens/>
        <w:autoSpaceDE w:val="0"/>
        <w:autoSpaceDN w:val="0"/>
        <w:adjustRightInd w:val="0"/>
        <w:jc w:val="both"/>
        <w:rPr>
          <w:rFonts w:ascii="PT Astra Serif" w:eastAsiaTheme="minorHAnsi" w:hAnsi="PT Astra Serif" w:cs="PT Astra Serif"/>
          <w:b/>
          <w:bCs/>
          <w:sz w:val="28"/>
          <w:szCs w:val="28"/>
          <w:lang w:eastAsia="en-US"/>
        </w:rPr>
      </w:pPr>
    </w:p>
    <w:p w:rsidR="00922D61" w:rsidRPr="0013441A" w:rsidRDefault="00922D61" w:rsidP="0013441A">
      <w:pPr>
        <w:widowControl/>
        <w:suppressAutoHyphens/>
        <w:autoSpaceDE w:val="0"/>
        <w:autoSpaceDN w:val="0"/>
        <w:adjustRightInd w:val="0"/>
        <w:jc w:val="both"/>
        <w:rPr>
          <w:rFonts w:ascii="PT Astra Serif" w:eastAsiaTheme="minorHAnsi" w:hAnsi="PT Astra Serif" w:cs="PT Astra Serif"/>
          <w:b/>
          <w:bCs/>
          <w:sz w:val="28"/>
          <w:szCs w:val="28"/>
          <w:lang w:eastAsia="en-US"/>
        </w:rPr>
      </w:pPr>
    </w:p>
    <w:p w:rsidR="002138BE" w:rsidRPr="0013441A" w:rsidRDefault="00EC1461" w:rsidP="0013441A">
      <w:pPr>
        <w:widowControl/>
        <w:suppressAutoHyphens/>
        <w:autoSpaceDE w:val="0"/>
        <w:autoSpaceDN w:val="0"/>
        <w:adjustRightInd w:val="0"/>
        <w:jc w:val="center"/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</w:pPr>
      <w:r w:rsidRPr="0013441A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___________</w:t>
      </w:r>
      <w:r w:rsidR="0013441A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_</w:t>
      </w:r>
      <w:r w:rsidRPr="0013441A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____</w:t>
      </w:r>
    </w:p>
    <w:p w:rsidR="002138BE" w:rsidRPr="0013441A" w:rsidRDefault="002138BE" w:rsidP="0013441A">
      <w:pPr>
        <w:widowControl/>
        <w:suppressAutoHyphens/>
        <w:autoSpaceDE w:val="0"/>
        <w:autoSpaceDN w:val="0"/>
        <w:adjustRightInd w:val="0"/>
        <w:jc w:val="both"/>
        <w:rPr>
          <w:rFonts w:ascii="PT Astra Serif" w:eastAsiaTheme="minorHAnsi" w:hAnsi="PT Astra Serif" w:cs="PT Astra Serif"/>
          <w:b/>
          <w:bCs/>
          <w:sz w:val="28"/>
          <w:szCs w:val="28"/>
          <w:lang w:eastAsia="en-US"/>
        </w:rPr>
      </w:pPr>
    </w:p>
    <w:p w:rsidR="002138BE" w:rsidRPr="0013441A" w:rsidRDefault="002138BE" w:rsidP="0013441A">
      <w:pPr>
        <w:widowControl/>
        <w:suppressAutoHyphens/>
        <w:autoSpaceDE w:val="0"/>
        <w:autoSpaceDN w:val="0"/>
        <w:adjustRightInd w:val="0"/>
        <w:jc w:val="both"/>
        <w:rPr>
          <w:rFonts w:ascii="PT Astra Serif" w:eastAsiaTheme="minorHAnsi" w:hAnsi="PT Astra Serif" w:cs="PT Astra Serif"/>
          <w:b/>
          <w:bCs/>
          <w:sz w:val="28"/>
          <w:szCs w:val="28"/>
          <w:lang w:eastAsia="en-US"/>
        </w:rPr>
      </w:pPr>
    </w:p>
    <w:p w:rsidR="002138BE" w:rsidRPr="0013441A" w:rsidRDefault="002138BE" w:rsidP="0013441A">
      <w:pPr>
        <w:widowControl/>
        <w:suppressAutoHyphens/>
        <w:autoSpaceDE w:val="0"/>
        <w:autoSpaceDN w:val="0"/>
        <w:adjustRightInd w:val="0"/>
        <w:jc w:val="both"/>
        <w:rPr>
          <w:rFonts w:ascii="PT Astra Serif" w:eastAsiaTheme="minorHAnsi" w:hAnsi="PT Astra Serif" w:cs="PT Astra Serif"/>
          <w:b/>
          <w:bCs/>
          <w:sz w:val="28"/>
          <w:szCs w:val="28"/>
          <w:lang w:eastAsia="en-US"/>
        </w:rPr>
      </w:pPr>
    </w:p>
    <w:p w:rsidR="002138BE" w:rsidRPr="0013441A" w:rsidRDefault="002138BE" w:rsidP="0013441A">
      <w:pPr>
        <w:widowControl/>
        <w:suppressAutoHyphens/>
        <w:autoSpaceDE w:val="0"/>
        <w:autoSpaceDN w:val="0"/>
        <w:adjustRightInd w:val="0"/>
        <w:jc w:val="both"/>
        <w:rPr>
          <w:rFonts w:ascii="PT Astra Serif" w:eastAsiaTheme="minorHAnsi" w:hAnsi="PT Astra Serif" w:cs="PT Astra Serif"/>
          <w:b/>
          <w:bCs/>
          <w:sz w:val="28"/>
          <w:szCs w:val="28"/>
          <w:lang w:eastAsia="en-US"/>
        </w:rPr>
      </w:pPr>
    </w:p>
    <w:p w:rsidR="002138BE" w:rsidRPr="0013441A" w:rsidRDefault="002138BE" w:rsidP="0013441A">
      <w:pPr>
        <w:widowControl/>
        <w:suppressAutoHyphens/>
        <w:autoSpaceDE w:val="0"/>
        <w:autoSpaceDN w:val="0"/>
        <w:adjustRightInd w:val="0"/>
        <w:jc w:val="both"/>
        <w:rPr>
          <w:rFonts w:ascii="PT Astra Serif" w:eastAsiaTheme="minorHAnsi" w:hAnsi="PT Astra Serif" w:cs="PT Astra Serif"/>
          <w:b/>
          <w:bCs/>
          <w:sz w:val="28"/>
          <w:szCs w:val="28"/>
          <w:lang w:eastAsia="en-US"/>
        </w:rPr>
      </w:pPr>
    </w:p>
    <w:p w:rsidR="002138BE" w:rsidRPr="0013441A" w:rsidRDefault="002138BE" w:rsidP="0013441A">
      <w:pPr>
        <w:widowControl/>
        <w:suppressAutoHyphens/>
        <w:autoSpaceDE w:val="0"/>
        <w:autoSpaceDN w:val="0"/>
        <w:adjustRightInd w:val="0"/>
        <w:jc w:val="both"/>
        <w:rPr>
          <w:rFonts w:ascii="PT Astra Serif" w:eastAsiaTheme="minorHAnsi" w:hAnsi="PT Astra Serif" w:cs="PT Astra Serif"/>
          <w:b/>
          <w:bCs/>
          <w:sz w:val="28"/>
          <w:szCs w:val="28"/>
          <w:lang w:eastAsia="en-US"/>
        </w:rPr>
      </w:pPr>
    </w:p>
    <w:p w:rsidR="002138BE" w:rsidRPr="0013441A" w:rsidRDefault="002138BE" w:rsidP="0013441A">
      <w:pPr>
        <w:widowControl/>
        <w:suppressAutoHyphens/>
        <w:autoSpaceDE w:val="0"/>
        <w:autoSpaceDN w:val="0"/>
        <w:adjustRightInd w:val="0"/>
        <w:jc w:val="both"/>
        <w:rPr>
          <w:rFonts w:ascii="PT Astra Serif" w:eastAsiaTheme="minorHAnsi" w:hAnsi="PT Astra Serif" w:cs="PT Astra Serif"/>
          <w:b/>
          <w:bCs/>
          <w:sz w:val="28"/>
          <w:szCs w:val="28"/>
          <w:lang w:eastAsia="en-US"/>
        </w:rPr>
      </w:pPr>
    </w:p>
    <w:p w:rsidR="002138BE" w:rsidRPr="0013441A" w:rsidRDefault="002138BE" w:rsidP="0013441A">
      <w:pPr>
        <w:widowControl/>
        <w:suppressAutoHyphens/>
        <w:autoSpaceDE w:val="0"/>
        <w:autoSpaceDN w:val="0"/>
        <w:adjustRightInd w:val="0"/>
        <w:jc w:val="both"/>
        <w:rPr>
          <w:rFonts w:ascii="PT Astra Serif" w:eastAsiaTheme="minorHAnsi" w:hAnsi="PT Astra Serif" w:cs="PT Astra Serif"/>
          <w:b/>
          <w:bCs/>
          <w:sz w:val="28"/>
          <w:szCs w:val="28"/>
          <w:lang w:eastAsia="en-US"/>
        </w:rPr>
      </w:pPr>
    </w:p>
    <w:p w:rsidR="002138BE" w:rsidRPr="0013441A" w:rsidRDefault="002138BE" w:rsidP="0013441A">
      <w:pPr>
        <w:widowControl/>
        <w:suppressAutoHyphens/>
        <w:autoSpaceDE w:val="0"/>
        <w:autoSpaceDN w:val="0"/>
        <w:adjustRightInd w:val="0"/>
        <w:jc w:val="both"/>
        <w:rPr>
          <w:rFonts w:ascii="PT Astra Serif" w:eastAsiaTheme="minorHAnsi" w:hAnsi="PT Astra Serif" w:cs="PT Astra Serif"/>
          <w:b/>
          <w:bCs/>
          <w:sz w:val="28"/>
          <w:szCs w:val="28"/>
          <w:lang w:eastAsia="en-US"/>
        </w:rPr>
      </w:pPr>
    </w:p>
    <w:p w:rsidR="002138BE" w:rsidRPr="0013441A" w:rsidRDefault="002138BE" w:rsidP="0013441A">
      <w:pPr>
        <w:widowControl/>
        <w:suppressAutoHyphens/>
        <w:autoSpaceDE w:val="0"/>
        <w:autoSpaceDN w:val="0"/>
        <w:adjustRightInd w:val="0"/>
        <w:jc w:val="both"/>
        <w:rPr>
          <w:rFonts w:ascii="PT Astra Serif" w:eastAsiaTheme="minorHAnsi" w:hAnsi="PT Astra Serif" w:cs="PT Astra Serif"/>
          <w:b/>
          <w:bCs/>
          <w:sz w:val="28"/>
          <w:szCs w:val="28"/>
          <w:lang w:eastAsia="en-US"/>
        </w:rPr>
      </w:pPr>
    </w:p>
    <w:p w:rsidR="002138BE" w:rsidRPr="0013441A" w:rsidRDefault="002138BE" w:rsidP="0013441A">
      <w:pPr>
        <w:widowControl/>
        <w:suppressAutoHyphens/>
        <w:autoSpaceDE w:val="0"/>
        <w:autoSpaceDN w:val="0"/>
        <w:adjustRightInd w:val="0"/>
        <w:jc w:val="both"/>
        <w:rPr>
          <w:rFonts w:ascii="PT Astra Serif" w:eastAsiaTheme="minorHAnsi" w:hAnsi="PT Astra Serif" w:cs="PT Astra Serif"/>
          <w:b/>
          <w:bCs/>
          <w:sz w:val="28"/>
          <w:szCs w:val="28"/>
          <w:lang w:eastAsia="en-US"/>
        </w:rPr>
      </w:pPr>
    </w:p>
    <w:p w:rsidR="002138BE" w:rsidRPr="0013441A" w:rsidRDefault="002138BE" w:rsidP="0013441A">
      <w:pPr>
        <w:widowControl/>
        <w:suppressAutoHyphens/>
        <w:autoSpaceDE w:val="0"/>
        <w:autoSpaceDN w:val="0"/>
        <w:adjustRightInd w:val="0"/>
        <w:jc w:val="both"/>
        <w:rPr>
          <w:rFonts w:ascii="PT Astra Serif" w:eastAsiaTheme="minorHAnsi" w:hAnsi="PT Astra Serif" w:cs="PT Astra Serif"/>
          <w:b/>
          <w:bCs/>
          <w:sz w:val="28"/>
          <w:szCs w:val="28"/>
          <w:lang w:eastAsia="en-US"/>
        </w:rPr>
      </w:pPr>
    </w:p>
    <w:p w:rsidR="002138BE" w:rsidRPr="0013441A" w:rsidRDefault="002138BE" w:rsidP="0013441A">
      <w:pPr>
        <w:widowControl/>
        <w:suppressAutoHyphens/>
        <w:autoSpaceDE w:val="0"/>
        <w:autoSpaceDN w:val="0"/>
        <w:adjustRightInd w:val="0"/>
        <w:jc w:val="both"/>
        <w:rPr>
          <w:rFonts w:ascii="PT Astra Serif" w:eastAsiaTheme="minorHAnsi" w:hAnsi="PT Astra Serif" w:cs="PT Astra Serif"/>
          <w:b/>
          <w:bCs/>
          <w:sz w:val="28"/>
          <w:szCs w:val="28"/>
          <w:lang w:eastAsia="en-US"/>
        </w:rPr>
      </w:pPr>
    </w:p>
    <w:p w:rsidR="0013441A" w:rsidRDefault="0013441A" w:rsidP="0013441A">
      <w:pPr>
        <w:widowControl/>
        <w:suppressAutoHyphens/>
        <w:autoSpaceDE w:val="0"/>
        <w:autoSpaceDN w:val="0"/>
        <w:adjustRightInd w:val="0"/>
        <w:jc w:val="both"/>
        <w:rPr>
          <w:rFonts w:ascii="PT Astra Serif" w:eastAsiaTheme="minorHAnsi" w:hAnsi="PT Astra Serif" w:cs="PT Astra Serif"/>
          <w:b/>
          <w:bCs/>
          <w:sz w:val="28"/>
          <w:szCs w:val="28"/>
          <w:lang w:eastAsia="en-US"/>
        </w:rPr>
        <w:sectPr w:rsidR="0013441A" w:rsidSect="00E82180"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2138BE" w:rsidRDefault="00B35A19" w:rsidP="0013441A">
      <w:pPr>
        <w:widowControl/>
        <w:tabs>
          <w:tab w:val="left" w:pos="284"/>
        </w:tabs>
        <w:suppressAutoHyphens/>
        <w:autoSpaceDE w:val="0"/>
        <w:autoSpaceDN w:val="0"/>
        <w:adjustRightInd w:val="0"/>
        <w:ind w:left="4536"/>
        <w:jc w:val="center"/>
        <w:outlineLvl w:val="0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ПРИЛОЖЕНИЕ №</w:t>
      </w:r>
      <w:r w:rsidR="0013441A" w:rsidRPr="0013441A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3</w:t>
      </w:r>
    </w:p>
    <w:p w:rsidR="0013441A" w:rsidRPr="0013441A" w:rsidRDefault="0013441A" w:rsidP="0013441A">
      <w:pPr>
        <w:widowControl/>
        <w:tabs>
          <w:tab w:val="left" w:pos="284"/>
        </w:tabs>
        <w:suppressAutoHyphens/>
        <w:autoSpaceDE w:val="0"/>
        <w:autoSpaceDN w:val="0"/>
        <w:adjustRightInd w:val="0"/>
        <w:ind w:left="4536"/>
        <w:jc w:val="center"/>
        <w:outlineLvl w:val="0"/>
        <w:rPr>
          <w:rFonts w:ascii="PT Astra Serif" w:eastAsiaTheme="minorHAnsi" w:hAnsi="PT Astra Serif" w:cs="PT Astra Serif"/>
          <w:sz w:val="28"/>
          <w:szCs w:val="28"/>
          <w:lang w:eastAsia="en-US"/>
        </w:rPr>
      </w:pPr>
    </w:p>
    <w:p w:rsidR="002138BE" w:rsidRPr="0013441A" w:rsidRDefault="002138BE" w:rsidP="0013441A">
      <w:pPr>
        <w:widowControl/>
        <w:tabs>
          <w:tab w:val="left" w:pos="284"/>
        </w:tabs>
        <w:suppressAutoHyphens/>
        <w:autoSpaceDE w:val="0"/>
        <w:autoSpaceDN w:val="0"/>
        <w:adjustRightInd w:val="0"/>
        <w:ind w:left="4536"/>
        <w:jc w:val="center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13441A">
        <w:rPr>
          <w:rFonts w:ascii="PT Astra Serif" w:eastAsiaTheme="minorHAnsi" w:hAnsi="PT Astra Serif" w:cs="PT Astra Serif"/>
          <w:sz w:val="28"/>
          <w:szCs w:val="28"/>
          <w:lang w:eastAsia="en-US"/>
        </w:rPr>
        <w:t>к Правилам</w:t>
      </w:r>
    </w:p>
    <w:p w:rsidR="0013441A" w:rsidRPr="0013441A" w:rsidRDefault="0013441A" w:rsidP="0013441A">
      <w:pPr>
        <w:pStyle w:val="ConsPlusNormal"/>
        <w:suppressAutoHyphens/>
        <w:jc w:val="center"/>
        <w:rPr>
          <w:rFonts w:ascii="PT Astra Serif" w:hAnsi="PT Astra Serif"/>
          <w:b/>
          <w:sz w:val="28"/>
          <w:szCs w:val="28"/>
        </w:rPr>
      </w:pPr>
    </w:p>
    <w:p w:rsidR="00E23434" w:rsidRPr="0013441A" w:rsidRDefault="002138BE" w:rsidP="0013441A">
      <w:pPr>
        <w:pStyle w:val="ConsPlusNormal"/>
        <w:suppressAutoHyphens/>
        <w:jc w:val="center"/>
        <w:rPr>
          <w:rFonts w:ascii="PT Astra Serif" w:hAnsi="PT Astra Serif"/>
          <w:b/>
          <w:sz w:val="28"/>
          <w:szCs w:val="28"/>
        </w:rPr>
      </w:pPr>
      <w:r w:rsidRPr="0013441A">
        <w:rPr>
          <w:rFonts w:ascii="PT Astra Serif" w:hAnsi="PT Astra Serif"/>
          <w:b/>
          <w:sz w:val="28"/>
          <w:szCs w:val="28"/>
        </w:rPr>
        <w:t>ОТЧЁТ</w:t>
      </w:r>
    </w:p>
    <w:p w:rsidR="00370003" w:rsidRPr="0013441A" w:rsidRDefault="002138BE" w:rsidP="00370003">
      <w:pPr>
        <w:pStyle w:val="ConsPlusTitle"/>
        <w:suppressAutoHyphens/>
        <w:jc w:val="center"/>
        <w:rPr>
          <w:rFonts w:ascii="PT Astra Serif" w:hAnsi="PT Astra Serif"/>
          <w:sz w:val="28"/>
          <w:szCs w:val="28"/>
        </w:rPr>
      </w:pPr>
      <w:r w:rsidRPr="0013441A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о достижении результатов предоставления субсиди</w:t>
      </w:r>
      <w:r w:rsidR="00370003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й</w:t>
      </w:r>
    </w:p>
    <w:p w:rsidR="002138BE" w:rsidRDefault="002138BE" w:rsidP="00180ECC">
      <w:pPr>
        <w:pStyle w:val="ConsPlusTitle"/>
        <w:suppressAutoHyphens/>
        <w:jc w:val="center"/>
        <w:rPr>
          <w:rFonts w:ascii="PT Astra Serif" w:hAnsi="PT Astra Serif"/>
          <w:sz w:val="28"/>
          <w:szCs w:val="28"/>
        </w:rPr>
      </w:pPr>
      <w:r w:rsidRPr="0013441A">
        <w:rPr>
          <w:rFonts w:ascii="PT Astra Serif" w:hAnsi="PT Astra Serif"/>
          <w:sz w:val="28"/>
          <w:szCs w:val="28"/>
        </w:rPr>
        <w:t xml:space="preserve">из областного бюджета Ульяновской области </w:t>
      </w:r>
      <w:r w:rsidR="00180ECC">
        <w:rPr>
          <w:rFonts w:ascii="PT Astra Serif" w:hAnsi="PT Astra Serif" w:cs="PT Astra Serif"/>
          <w:sz w:val="28"/>
          <w:szCs w:val="28"/>
        </w:rPr>
        <w:t xml:space="preserve">в целях финансового обеспечения </w:t>
      </w:r>
      <w:r w:rsidRPr="0013441A">
        <w:rPr>
          <w:rFonts w:ascii="PT Astra Serif" w:hAnsi="PT Astra Serif" w:cs="PT Astra Serif"/>
          <w:sz w:val="28"/>
          <w:szCs w:val="28"/>
        </w:rPr>
        <w:t xml:space="preserve">затрат в связи </w:t>
      </w:r>
      <w:r w:rsidR="00180ECC">
        <w:rPr>
          <w:rFonts w:ascii="PT Astra Serif" w:hAnsi="PT Astra Serif" w:cs="PT Astra Serif"/>
          <w:sz w:val="28"/>
          <w:szCs w:val="28"/>
        </w:rPr>
        <w:t>с реализацией проектов</w:t>
      </w:r>
      <w:r w:rsidR="00370003">
        <w:rPr>
          <w:rFonts w:ascii="PT Astra Serif" w:hAnsi="PT Astra Serif" w:cs="PT Astra Serif"/>
          <w:sz w:val="28"/>
          <w:szCs w:val="28"/>
        </w:rPr>
        <w:t>, предусматривающих</w:t>
      </w:r>
      <w:r w:rsidRPr="0013441A">
        <w:rPr>
          <w:rFonts w:ascii="PT Astra Serif" w:hAnsi="PT Astra Serif" w:cs="PT Astra Serif"/>
          <w:sz w:val="28"/>
          <w:szCs w:val="28"/>
        </w:rPr>
        <w:t>производств</w:t>
      </w:r>
      <w:r w:rsidR="00370003">
        <w:rPr>
          <w:rFonts w:ascii="PT Astra Serif" w:hAnsi="PT Astra Serif" w:cs="PT Astra Serif"/>
          <w:sz w:val="28"/>
          <w:szCs w:val="28"/>
        </w:rPr>
        <w:t>о</w:t>
      </w:r>
      <w:r w:rsidRPr="0013441A">
        <w:rPr>
          <w:rFonts w:ascii="PT Astra Serif" w:hAnsi="PT Astra Serif" w:cs="PT Astra Serif"/>
          <w:sz w:val="28"/>
          <w:szCs w:val="28"/>
        </w:rPr>
        <w:t xml:space="preserve"> телепрограмм, направленных на </w:t>
      </w:r>
      <w:r w:rsidRPr="0013441A">
        <w:rPr>
          <w:rFonts w:ascii="PT Astra Serif" w:hAnsi="PT Astra Serif"/>
          <w:sz w:val="28"/>
          <w:szCs w:val="28"/>
        </w:rPr>
        <w:t>повышение уровня защиты прав потребителей на территории Ульяновской области</w:t>
      </w:r>
    </w:p>
    <w:p w:rsidR="00370003" w:rsidRDefault="00370003" w:rsidP="00180ECC">
      <w:pPr>
        <w:pStyle w:val="ConsPlusTitle"/>
        <w:suppressAutoHyphens/>
        <w:jc w:val="center"/>
        <w:rPr>
          <w:rFonts w:ascii="PT Astra Serif" w:hAnsi="PT Astra Serif"/>
          <w:sz w:val="28"/>
          <w:szCs w:val="28"/>
        </w:rPr>
      </w:pPr>
    </w:p>
    <w:p w:rsidR="008A1A03" w:rsidRDefault="008A1A03" w:rsidP="008A1A03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Наименование получателя субсидии________________________________________________________________________</w:t>
      </w:r>
    </w:p>
    <w:p w:rsidR="008A1A03" w:rsidRDefault="008A1A03" w:rsidP="008A1A03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Срок представления отчёта: </w:t>
      </w:r>
      <w:r w:rsidR="00A66C90">
        <w:rPr>
          <w:rFonts w:ascii="PT Astra Serif" w:hAnsi="PT Astra Serif"/>
          <w:sz w:val="28"/>
          <w:szCs w:val="28"/>
        </w:rPr>
        <w:t>ежеквартально</w:t>
      </w:r>
      <w:r w:rsidR="00A66C90">
        <w:rPr>
          <w:rFonts w:ascii="PT Astra Serif" w:eastAsiaTheme="minorHAnsi" w:hAnsi="PT Astra Serif" w:cs="PT Astra Serif"/>
          <w:sz w:val="28"/>
          <w:szCs w:val="28"/>
          <w:lang w:eastAsia="en-US"/>
        </w:rPr>
        <w:t>не позднее 20 числа месяца, следующего за истекшим кварталом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5"/>
        <w:gridCol w:w="1965"/>
        <w:gridCol w:w="2084"/>
        <w:gridCol w:w="1517"/>
        <w:gridCol w:w="1826"/>
        <w:gridCol w:w="1981"/>
        <w:gridCol w:w="2331"/>
        <w:gridCol w:w="1642"/>
      </w:tblGrid>
      <w:tr w:rsidR="008A1A03" w:rsidRPr="00B936DC" w:rsidTr="00D04193">
        <w:trPr>
          <w:trHeight w:val="480"/>
        </w:trPr>
        <w:tc>
          <w:tcPr>
            <w:tcW w:w="595" w:type="dxa"/>
            <w:vMerge w:val="restart"/>
            <w:shd w:val="clear" w:color="auto" w:fill="auto"/>
          </w:tcPr>
          <w:p w:rsidR="008A1A03" w:rsidRPr="00B936DC" w:rsidRDefault="008A1A03" w:rsidP="00D04193">
            <w:pPr>
              <w:rPr>
                <w:rFonts w:ascii="PT Astra Serif" w:hAnsi="PT Astra Serif"/>
                <w:sz w:val="28"/>
                <w:szCs w:val="28"/>
              </w:rPr>
            </w:pPr>
            <w:r w:rsidRPr="00B936DC">
              <w:rPr>
                <w:rFonts w:ascii="PT Astra Serif" w:hAnsi="PT Astra Serif"/>
                <w:sz w:val="28"/>
                <w:szCs w:val="28"/>
              </w:rPr>
              <w:t>№</w:t>
            </w:r>
          </w:p>
          <w:p w:rsidR="008A1A03" w:rsidRPr="00B936DC" w:rsidRDefault="008A1A03" w:rsidP="00D04193">
            <w:pPr>
              <w:rPr>
                <w:rFonts w:ascii="PT Astra Serif" w:hAnsi="PT Astra Serif"/>
                <w:sz w:val="28"/>
                <w:szCs w:val="28"/>
              </w:rPr>
            </w:pPr>
            <w:r w:rsidRPr="00B936DC">
              <w:rPr>
                <w:rFonts w:ascii="PT Astra Serif" w:hAnsi="PT Astra Serif"/>
                <w:sz w:val="28"/>
                <w:szCs w:val="28"/>
              </w:rPr>
              <w:t>п/п</w:t>
            </w:r>
          </w:p>
        </w:tc>
        <w:tc>
          <w:tcPr>
            <w:tcW w:w="1965" w:type="dxa"/>
            <w:vMerge w:val="restart"/>
            <w:shd w:val="clear" w:color="auto" w:fill="auto"/>
          </w:tcPr>
          <w:p w:rsidR="008A1A03" w:rsidRDefault="008A1A03" w:rsidP="00D0419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936DC">
              <w:rPr>
                <w:rFonts w:ascii="PT Astra Serif" w:hAnsi="PT Astra Serif"/>
                <w:sz w:val="28"/>
                <w:szCs w:val="28"/>
              </w:rPr>
              <w:t xml:space="preserve">Наименование </w:t>
            </w:r>
          </w:p>
          <w:p w:rsidR="008A1A03" w:rsidRPr="00B936DC" w:rsidRDefault="008A1A03" w:rsidP="00D0419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результата</w:t>
            </w:r>
          </w:p>
        </w:tc>
        <w:tc>
          <w:tcPr>
            <w:tcW w:w="3601" w:type="dxa"/>
            <w:gridSpan w:val="2"/>
            <w:shd w:val="clear" w:color="auto" w:fill="auto"/>
          </w:tcPr>
          <w:p w:rsidR="008A1A03" w:rsidRDefault="008A1A03" w:rsidP="00D0419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936DC">
              <w:rPr>
                <w:rFonts w:ascii="PT Astra Serif" w:hAnsi="PT Astra Serif"/>
                <w:sz w:val="28"/>
                <w:szCs w:val="28"/>
              </w:rPr>
              <w:t xml:space="preserve">Единица измерения </w:t>
            </w:r>
          </w:p>
          <w:p w:rsidR="008A1A03" w:rsidRPr="00B936DC" w:rsidRDefault="008A1A03" w:rsidP="00D0419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936DC">
              <w:rPr>
                <w:rFonts w:ascii="PT Astra Serif" w:hAnsi="PT Astra Serif"/>
                <w:sz w:val="28"/>
                <w:szCs w:val="28"/>
              </w:rPr>
              <w:t>по ОКЕИ</w:t>
            </w:r>
          </w:p>
        </w:tc>
        <w:tc>
          <w:tcPr>
            <w:tcW w:w="1826" w:type="dxa"/>
            <w:vMerge w:val="restart"/>
            <w:shd w:val="clear" w:color="auto" w:fill="auto"/>
          </w:tcPr>
          <w:p w:rsidR="008A1A03" w:rsidRPr="00B936DC" w:rsidRDefault="008A1A03" w:rsidP="00D0419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936DC">
              <w:rPr>
                <w:rFonts w:ascii="PT Astra Serif" w:hAnsi="PT Astra Serif"/>
                <w:sz w:val="28"/>
                <w:szCs w:val="28"/>
              </w:rPr>
              <w:t>Плановое</w:t>
            </w:r>
          </w:p>
          <w:p w:rsidR="008A1A03" w:rsidRPr="00B936DC" w:rsidRDefault="008A1A03" w:rsidP="00D0419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936DC">
              <w:rPr>
                <w:rFonts w:ascii="PT Astra Serif" w:hAnsi="PT Astra Serif"/>
                <w:sz w:val="28"/>
                <w:szCs w:val="28"/>
              </w:rPr>
              <w:t>значение</w:t>
            </w:r>
          </w:p>
          <w:p w:rsidR="008A1A03" w:rsidRPr="00B936DC" w:rsidRDefault="008A1A03" w:rsidP="00D0419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результата</w:t>
            </w:r>
          </w:p>
        </w:tc>
        <w:tc>
          <w:tcPr>
            <w:tcW w:w="1981" w:type="dxa"/>
            <w:vMerge w:val="restart"/>
            <w:shd w:val="clear" w:color="auto" w:fill="auto"/>
          </w:tcPr>
          <w:p w:rsidR="008A1A03" w:rsidRPr="00B936DC" w:rsidRDefault="008A1A03" w:rsidP="00D0419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936DC">
              <w:rPr>
                <w:rFonts w:ascii="PT Astra Serif" w:hAnsi="PT Astra Serif"/>
                <w:sz w:val="28"/>
                <w:szCs w:val="28"/>
              </w:rPr>
              <w:t>Достигнутое</w:t>
            </w:r>
          </w:p>
          <w:p w:rsidR="008A1A03" w:rsidRPr="00B936DC" w:rsidRDefault="008A1A03" w:rsidP="00D0419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936DC">
              <w:rPr>
                <w:rFonts w:ascii="PT Astra Serif" w:hAnsi="PT Astra Serif"/>
                <w:sz w:val="28"/>
                <w:szCs w:val="28"/>
              </w:rPr>
              <w:t>значение</w:t>
            </w:r>
          </w:p>
          <w:p w:rsidR="008A1A03" w:rsidRPr="00B936DC" w:rsidRDefault="008A1A03" w:rsidP="00D0419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результата </w:t>
            </w:r>
          </w:p>
        </w:tc>
        <w:tc>
          <w:tcPr>
            <w:tcW w:w="2331" w:type="dxa"/>
            <w:vMerge w:val="restart"/>
            <w:shd w:val="clear" w:color="auto" w:fill="auto"/>
          </w:tcPr>
          <w:p w:rsidR="008A1A03" w:rsidRPr="00B936DC" w:rsidRDefault="008A1A03" w:rsidP="00D0419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Величина отклонения достигнутого значения результата от его планового значения</w:t>
            </w:r>
          </w:p>
        </w:tc>
        <w:tc>
          <w:tcPr>
            <w:tcW w:w="1642" w:type="dxa"/>
            <w:vMerge w:val="restart"/>
            <w:shd w:val="clear" w:color="auto" w:fill="auto"/>
          </w:tcPr>
          <w:p w:rsidR="008A1A03" w:rsidRPr="00B936DC" w:rsidRDefault="008A1A03" w:rsidP="00D0419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936DC">
              <w:rPr>
                <w:rFonts w:ascii="PT Astra Serif" w:hAnsi="PT Astra Serif"/>
                <w:sz w:val="28"/>
                <w:szCs w:val="28"/>
              </w:rPr>
              <w:t>Причина отклонения</w:t>
            </w:r>
          </w:p>
        </w:tc>
      </w:tr>
      <w:tr w:rsidR="008A1A03" w:rsidRPr="00B936DC" w:rsidTr="00D04193">
        <w:trPr>
          <w:trHeight w:val="480"/>
        </w:trPr>
        <w:tc>
          <w:tcPr>
            <w:tcW w:w="595" w:type="dxa"/>
            <w:vMerge/>
            <w:shd w:val="clear" w:color="auto" w:fill="auto"/>
          </w:tcPr>
          <w:p w:rsidR="008A1A03" w:rsidRPr="00B936DC" w:rsidRDefault="008A1A03" w:rsidP="00D04193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8A1A03" w:rsidRPr="00B936DC" w:rsidRDefault="008A1A03" w:rsidP="00D0419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084" w:type="dxa"/>
            <w:shd w:val="clear" w:color="auto" w:fill="auto"/>
          </w:tcPr>
          <w:p w:rsidR="008A1A03" w:rsidRPr="00B936DC" w:rsidRDefault="008A1A03" w:rsidP="00D0419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936DC">
              <w:rPr>
                <w:rFonts w:ascii="PT Astra Serif" w:hAnsi="PT Astra Serif"/>
                <w:sz w:val="28"/>
                <w:szCs w:val="28"/>
              </w:rPr>
              <w:t>Наименование</w:t>
            </w:r>
          </w:p>
        </w:tc>
        <w:tc>
          <w:tcPr>
            <w:tcW w:w="1517" w:type="dxa"/>
            <w:shd w:val="clear" w:color="auto" w:fill="auto"/>
          </w:tcPr>
          <w:p w:rsidR="008A1A03" w:rsidRPr="00B936DC" w:rsidRDefault="008A1A03" w:rsidP="00D0419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936DC">
              <w:rPr>
                <w:rFonts w:ascii="PT Astra Serif" w:hAnsi="PT Astra Serif"/>
                <w:sz w:val="28"/>
                <w:szCs w:val="28"/>
              </w:rPr>
              <w:t>Код</w:t>
            </w:r>
          </w:p>
        </w:tc>
        <w:tc>
          <w:tcPr>
            <w:tcW w:w="1826" w:type="dxa"/>
            <w:vMerge/>
            <w:shd w:val="clear" w:color="auto" w:fill="auto"/>
          </w:tcPr>
          <w:p w:rsidR="008A1A03" w:rsidRPr="00B936DC" w:rsidRDefault="008A1A03" w:rsidP="00D04193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8A1A03" w:rsidRPr="00B936DC" w:rsidRDefault="008A1A03" w:rsidP="00D04193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31" w:type="dxa"/>
            <w:vMerge/>
            <w:shd w:val="clear" w:color="auto" w:fill="auto"/>
          </w:tcPr>
          <w:p w:rsidR="008A1A03" w:rsidRPr="00B936DC" w:rsidRDefault="008A1A03" w:rsidP="00D04193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642" w:type="dxa"/>
            <w:vMerge/>
            <w:shd w:val="clear" w:color="auto" w:fill="auto"/>
          </w:tcPr>
          <w:p w:rsidR="008A1A03" w:rsidRPr="00B936DC" w:rsidRDefault="008A1A03" w:rsidP="00D0419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8A1A03" w:rsidRPr="00B936DC" w:rsidTr="00D04193">
        <w:tc>
          <w:tcPr>
            <w:tcW w:w="595" w:type="dxa"/>
            <w:shd w:val="clear" w:color="auto" w:fill="auto"/>
          </w:tcPr>
          <w:p w:rsidR="008A1A03" w:rsidRPr="00B936DC" w:rsidRDefault="008A1A03" w:rsidP="00D0419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936DC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1965" w:type="dxa"/>
            <w:shd w:val="clear" w:color="auto" w:fill="auto"/>
          </w:tcPr>
          <w:p w:rsidR="008A1A03" w:rsidRPr="00B936DC" w:rsidRDefault="008A1A03" w:rsidP="00D0419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936DC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2084" w:type="dxa"/>
            <w:shd w:val="clear" w:color="auto" w:fill="auto"/>
          </w:tcPr>
          <w:p w:rsidR="008A1A03" w:rsidRPr="00B936DC" w:rsidRDefault="008A1A03" w:rsidP="00D0419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1517" w:type="dxa"/>
            <w:shd w:val="clear" w:color="auto" w:fill="auto"/>
          </w:tcPr>
          <w:p w:rsidR="008A1A03" w:rsidRPr="00B936DC" w:rsidRDefault="008A1A03" w:rsidP="00D0419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1826" w:type="dxa"/>
            <w:shd w:val="clear" w:color="auto" w:fill="auto"/>
          </w:tcPr>
          <w:p w:rsidR="008A1A03" w:rsidRPr="00B936DC" w:rsidRDefault="008A1A03" w:rsidP="00D0419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  <w:tc>
          <w:tcPr>
            <w:tcW w:w="1981" w:type="dxa"/>
            <w:shd w:val="clear" w:color="auto" w:fill="auto"/>
          </w:tcPr>
          <w:p w:rsidR="008A1A03" w:rsidRPr="00B936DC" w:rsidRDefault="008A1A03" w:rsidP="00D0419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</w:t>
            </w:r>
          </w:p>
        </w:tc>
        <w:tc>
          <w:tcPr>
            <w:tcW w:w="2331" w:type="dxa"/>
            <w:shd w:val="clear" w:color="auto" w:fill="auto"/>
          </w:tcPr>
          <w:p w:rsidR="008A1A03" w:rsidRPr="00B936DC" w:rsidRDefault="008A1A03" w:rsidP="00D0419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</w:t>
            </w:r>
          </w:p>
        </w:tc>
        <w:tc>
          <w:tcPr>
            <w:tcW w:w="1642" w:type="dxa"/>
            <w:shd w:val="clear" w:color="auto" w:fill="auto"/>
          </w:tcPr>
          <w:p w:rsidR="008A1A03" w:rsidRPr="00B936DC" w:rsidRDefault="008A1A03" w:rsidP="00D0419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8</w:t>
            </w:r>
          </w:p>
        </w:tc>
      </w:tr>
      <w:tr w:rsidR="008A1A03" w:rsidRPr="00B936DC" w:rsidTr="00D04193">
        <w:tc>
          <w:tcPr>
            <w:tcW w:w="595" w:type="dxa"/>
            <w:shd w:val="clear" w:color="auto" w:fill="auto"/>
          </w:tcPr>
          <w:p w:rsidR="008A1A03" w:rsidRPr="00B936DC" w:rsidRDefault="008A1A03" w:rsidP="00D04193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65" w:type="dxa"/>
            <w:shd w:val="clear" w:color="auto" w:fill="auto"/>
          </w:tcPr>
          <w:p w:rsidR="008A1A03" w:rsidRPr="00B936DC" w:rsidRDefault="008A1A03" w:rsidP="00D04193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084" w:type="dxa"/>
            <w:shd w:val="clear" w:color="auto" w:fill="auto"/>
          </w:tcPr>
          <w:p w:rsidR="008A1A03" w:rsidRPr="00B936DC" w:rsidRDefault="008A1A03" w:rsidP="00D04193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517" w:type="dxa"/>
            <w:shd w:val="clear" w:color="auto" w:fill="auto"/>
          </w:tcPr>
          <w:p w:rsidR="008A1A03" w:rsidRPr="00B936DC" w:rsidRDefault="008A1A03" w:rsidP="00D04193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26" w:type="dxa"/>
            <w:shd w:val="clear" w:color="auto" w:fill="auto"/>
          </w:tcPr>
          <w:p w:rsidR="008A1A03" w:rsidRPr="00B936DC" w:rsidRDefault="008A1A03" w:rsidP="00D04193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1" w:type="dxa"/>
            <w:shd w:val="clear" w:color="auto" w:fill="auto"/>
          </w:tcPr>
          <w:p w:rsidR="008A1A03" w:rsidRPr="00B936DC" w:rsidRDefault="008A1A03" w:rsidP="00D04193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31" w:type="dxa"/>
            <w:shd w:val="clear" w:color="auto" w:fill="auto"/>
          </w:tcPr>
          <w:p w:rsidR="008A1A03" w:rsidRPr="00B936DC" w:rsidRDefault="008A1A03" w:rsidP="00D04193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642" w:type="dxa"/>
            <w:shd w:val="clear" w:color="auto" w:fill="auto"/>
          </w:tcPr>
          <w:p w:rsidR="008A1A03" w:rsidRPr="00B936DC" w:rsidRDefault="008A1A03" w:rsidP="00D04193">
            <w:pPr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8A1A03" w:rsidRDefault="008A1A03" w:rsidP="008A1A03">
      <w:pPr>
        <w:rPr>
          <w:rFonts w:ascii="PT Astra Serif" w:hAnsi="PT Astra Serif"/>
          <w:sz w:val="28"/>
          <w:szCs w:val="28"/>
        </w:rPr>
      </w:pPr>
    </w:p>
    <w:p w:rsidR="008A1A03" w:rsidRDefault="008A1A03" w:rsidP="008A1A03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Руководитель получателя субсидий________________________ ____________________ ______________________</w:t>
      </w:r>
    </w:p>
    <w:p w:rsidR="008A1A03" w:rsidRDefault="008A1A03" w:rsidP="008A1A03">
      <w:pPr>
        <w:rPr>
          <w:rFonts w:ascii="PT Astra Serif" w:hAnsi="PT Astra Serif"/>
        </w:rPr>
      </w:pPr>
      <w:r w:rsidRPr="005D7FD4">
        <w:rPr>
          <w:rFonts w:ascii="PT Astra Serif" w:hAnsi="PT Astra Serif"/>
        </w:rPr>
        <w:t>(</w:t>
      </w:r>
      <w:r>
        <w:rPr>
          <w:rFonts w:ascii="PT Astra Serif" w:hAnsi="PT Astra Serif"/>
        </w:rPr>
        <w:t xml:space="preserve">наименование </w:t>
      </w:r>
      <w:r w:rsidRPr="005D7FD4">
        <w:rPr>
          <w:rFonts w:ascii="PT Astra Serif" w:hAnsi="PT Astra Serif"/>
        </w:rPr>
        <w:t>должност</w:t>
      </w:r>
      <w:r>
        <w:rPr>
          <w:rFonts w:ascii="PT Astra Serif" w:hAnsi="PT Astra Serif"/>
        </w:rPr>
        <w:t>и</w:t>
      </w:r>
      <w:r w:rsidRPr="005D7FD4">
        <w:rPr>
          <w:rFonts w:ascii="PT Astra Serif" w:hAnsi="PT Astra Serif"/>
        </w:rPr>
        <w:t>)</w:t>
      </w:r>
      <w:r>
        <w:rPr>
          <w:rFonts w:ascii="PT Astra Serif" w:hAnsi="PT Astra Serif"/>
        </w:rPr>
        <w:t xml:space="preserve">                            (подпись)                                    (расшифровка подписи)</w:t>
      </w:r>
    </w:p>
    <w:p w:rsidR="008A1A03" w:rsidRDefault="008A1A03" w:rsidP="008A1A03">
      <w:pPr>
        <w:rPr>
          <w:rFonts w:ascii="PT Astra Serif" w:hAnsi="PT Astra Serif"/>
        </w:rPr>
      </w:pPr>
    </w:p>
    <w:p w:rsidR="008A1A03" w:rsidRDefault="008A1A03" w:rsidP="008A1A03">
      <w:pPr>
        <w:rPr>
          <w:rFonts w:ascii="PT Astra Serif" w:hAnsi="PT Astra Serif"/>
          <w:sz w:val="28"/>
          <w:szCs w:val="28"/>
        </w:rPr>
      </w:pPr>
      <w:r w:rsidRPr="00786418">
        <w:rPr>
          <w:rFonts w:ascii="PT Astra Serif" w:hAnsi="PT Astra Serif"/>
          <w:sz w:val="28"/>
          <w:szCs w:val="28"/>
        </w:rPr>
        <w:t>Исполнитель</w:t>
      </w:r>
      <w:r>
        <w:rPr>
          <w:rFonts w:ascii="PT Astra Serif" w:hAnsi="PT Astra Serif"/>
          <w:sz w:val="28"/>
          <w:szCs w:val="28"/>
        </w:rPr>
        <w:t xml:space="preserve">_______________________________ ____________ _____________________ ________________________ </w:t>
      </w:r>
    </w:p>
    <w:p w:rsidR="008A1A03" w:rsidRPr="00786418" w:rsidRDefault="008A1A03" w:rsidP="008A1A03">
      <w:pPr>
        <w:rPr>
          <w:rFonts w:ascii="PT Astra Serif" w:hAnsi="PT Astra Serif"/>
        </w:rPr>
      </w:pPr>
      <w:r w:rsidRPr="00786418">
        <w:rPr>
          <w:rFonts w:ascii="PT Astra Serif" w:hAnsi="PT Astra Serif"/>
        </w:rPr>
        <w:t xml:space="preserve"> (</w:t>
      </w:r>
      <w:r>
        <w:rPr>
          <w:rFonts w:ascii="PT Astra Serif" w:hAnsi="PT Astra Serif"/>
        </w:rPr>
        <w:t>наименование должности</w:t>
      </w:r>
      <w:r w:rsidRPr="00786418">
        <w:rPr>
          <w:rFonts w:ascii="PT Astra Serif" w:hAnsi="PT Astra Serif"/>
        </w:rPr>
        <w:t>)            (подпись)       (</w:t>
      </w:r>
      <w:r>
        <w:rPr>
          <w:rFonts w:ascii="PT Astra Serif" w:hAnsi="PT Astra Serif"/>
        </w:rPr>
        <w:t>расшифровка подписи)           (абонентский номер телефонной связи)</w:t>
      </w:r>
    </w:p>
    <w:p w:rsidR="008A1A03" w:rsidRDefault="008A1A03" w:rsidP="008A1A03">
      <w:pPr>
        <w:rPr>
          <w:rFonts w:ascii="PT Astra Serif" w:hAnsi="PT Astra Serif"/>
        </w:rPr>
      </w:pPr>
    </w:p>
    <w:p w:rsidR="0013441A" w:rsidRPr="0013441A" w:rsidRDefault="0013441A" w:rsidP="0013441A">
      <w:pPr>
        <w:widowControl/>
        <w:suppressAutoHyphens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  <w:r w:rsidRPr="0013441A">
        <w:rPr>
          <w:rFonts w:ascii="PT Astra Serif" w:hAnsi="PT Astra Serif"/>
          <w:sz w:val="28"/>
          <w:szCs w:val="28"/>
        </w:rPr>
        <w:t>________________</w:t>
      </w:r>
    </w:p>
    <w:sectPr w:rsidR="0013441A" w:rsidRPr="0013441A" w:rsidSect="008A1A03">
      <w:pgSz w:w="16838" w:h="11906" w:orient="landscape" w:code="9"/>
      <w:pgMar w:top="1701" w:right="1134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4AA2" w:rsidRDefault="00B04AA2" w:rsidP="007C4C5F">
      <w:r>
        <w:separator/>
      </w:r>
    </w:p>
  </w:endnote>
  <w:endnote w:type="continuationSeparator" w:id="1">
    <w:p w:rsidR="00B04AA2" w:rsidRDefault="00B04AA2" w:rsidP="007C4C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4AA2" w:rsidRDefault="00B04AA2" w:rsidP="007C4C5F">
      <w:r>
        <w:separator/>
      </w:r>
    </w:p>
  </w:footnote>
  <w:footnote w:type="continuationSeparator" w:id="1">
    <w:p w:rsidR="00B04AA2" w:rsidRDefault="00B04AA2" w:rsidP="007C4C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4246128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872AE6" w:rsidRPr="00E82180" w:rsidRDefault="005B1499" w:rsidP="00E82180">
        <w:pPr>
          <w:pStyle w:val="a5"/>
          <w:jc w:val="center"/>
          <w:rPr>
            <w:rFonts w:ascii="PT Astra Serif" w:hAnsi="PT Astra Serif"/>
            <w:sz w:val="28"/>
            <w:szCs w:val="28"/>
          </w:rPr>
        </w:pPr>
        <w:r w:rsidRPr="00E82180">
          <w:rPr>
            <w:rFonts w:ascii="PT Astra Serif" w:hAnsi="PT Astra Serif"/>
            <w:sz w:val="28"/>
            <w:szCs w:val="28"/>
          </w:rPr>
          <w:fldChar w:fldCharType="begin"/>
        </w:r>
        <w:r w:rsidR="00872AE6" w:rsidRPr="00E82180">
          <w:rPr>
            <w:rFonts w:ascii="PT Astra Serif" w:hAnsi="PT Astra Serif"/>
            <w:sz w:val="28"/>
            <w:szCs w:val="28"/>
          </w:rPr>
          <w:instrText>PAGE   \* MERGEFORMAT</w:instrText>
        </w:r>
        <w:r w:rsidRPr="00E82180">
          <w:rPr>
            <w:rFonts w:ascii="PT Astra Serif" w:hAnsi="PT Astra Serif"/>
            <w:sz w:val="28"/>
            <w:szCs w:val="28"/>
          </w:rPr>
          <w:fldChar w:fldCharType="separate"/>
        </w:r>
        <w:r w:rsidR="00A03A13">
          <w:rPr>
            <w:rFonts w:ascii="PT Astra Serif" w:hAnsi="PT Astra Serif"/>
            <w:noProof/>
            <w:sz w:val="28"/>
            <w:szCs w:val="28"/>
          </w:rPr>
          <w:t>2</w:t>
        </w:r>
        <w:r w:rsidRPr="00E82180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7050C"/>
    <w:multiLevelType w:val="hybridMultilevel"/>
    <w:tmpl w:val="81B0AAD6"/>
    <w:lvl w:ilvl="0" w:tplc="57CCA2C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00"/>
  <w:displayHorizontalDrawingGridEvery w:val="2"/>
  <w:characterSpacingControl w:val="doNotCompress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496965"/>
    <w:rsid w:val="00004510"/>
    <w:rsid w:val="00010626"/>
    <w:rsid w:val="000161E7"/>
    <w:rsid w:val="000206C6"/>
    <w:rsid w:val="00021201"/>
    <w:rsid w:val="00033474"/>
    <w:rsid w:val="000446FB"/>
    <w:rsid w:val="00072E80"/>
    <w:rsid w:val="000811B2"/>
    <w:rsid w:val="00083A5B"/>
    <w:rsid w:val="000A0981"/>
    <w:rsid w:val="000A7F56"/>
    <w:rsid w:val="000B4573"/>
    <w:rsid w:val="000F6664"/>
    <w:rsid w:val="0013441A"/>
    <w:rsid w:val="00141457"/>
    <w:rsid w:val="00180560"/>
    <w:rsid w:val="00180ECC"/>
    <w:rsid w:val="00196E22"/>
    <w:rsid w:val="001C66D0"/>
    <w:rsid w:val="001D0207"/>
    <w:rsid w:val="001D05EB"/>
    <w:rsid w:val="001D1248"/>
    <w:rsid w:val="00205253"/>
    <w:rsid w:val="002126B3"/>
    <w:rsid w:val="002138BE"/>
    <w:rsid w:val="00251D4D"/>
    <w:rsid w:val="0025268D"/>
    <w:rsid w:val="002E2684"/>
    <w:rsid w:val="0032137D"/>
    <w:rsid w:val="003213BA"/>
    <w:rsid w:val="0032566D"/>
    <w:rsid w:val="00344EC1"/>
    <w:rsid w:val="003461E2"/>
    <w:rsid w:val="00350989"/>
    <w:rsid w:val="00370003"/>
    <w:rsid w:val="003717E3"/>
    <w:rsid w:val="00371802"/>
    <w:rsid w:val="003764E6"/>
    <w:rsid w:val="0038023F"/>
    <w:rsid w:val="003A19CF"/>
    <w:rsid w:val="003A2206"/>
    <w:rsid w:val="003E6CCE"/>
    <w:rsid w:val="00413114"/>
    <w:rsid w:val="0041552D"/>
    <w:rsid w:val="00415870"/>
    <w:rsid w:val="004316B8"/>
    <w:rsid w:val="00441040"/>
    <w:rsid w:val="00496965"/>
    <w:rsid w:val="004A12BA"/>
    <w:rsid w:val="004E77C7"/>
    <w:rsid w:val="005025B9"/>
    <w:rsid w:val="0052226C"/>
    <w:rsid w:val="0053783A"/>
    <w:rsid w:val="00540A7C"/>
    <w:rsid w:val="005419E1"/>
    <w:rsid w:val="005446E8"/>
    <w:rsid w:val="00567D6D"/>
    <w:rsid w:val="005806F2"/>
    <w:rsid w:val="00584B59"/>
    <w:rsid w:val="00594E72"/>
    <w:rsid w:val="005971E1"/>
    <w:rsid w:val="0059738B"/>
    <w:rsid w:val="005B1499"/>
    <w:rsid w:val="005C0C2B"/>
    <w:rsid w:val="005D60C6"/>
    <w:rsid w:val="005E0662"/>
    <w:rsid w:val="005E5688"/>
    <w:rsid w:val="005E6AA7"/>
    <w:rsid w:val="00631C83"/>
    <w:rsid w:val="00633B86"/>
    <w:rsid w:val="00652C0D"/>
    <w:rsid w:val="006531E4"/>
    <w:rsid w:val="00664139"/>
    <w:rsid w:val="00671836"/>
    <w:rsid w:val="00676358"/>
    <w:rsid w:val="006774DF"/>
    <w:rsid w:val="006835B2"/>
    <w:rsid w:val="00695162"/>
    <w:rsid w:val="006B67DF"/>
    <w:rsid w:val="006C5C09"/>
    <w:rsid w:val="006D660E"/>
    <w:rsid w:val="00712E86"/>
    <w:rsid w:val="007402A8"/>
    <w:rsid w:val="00741B09"/>
    <w:rsid w:val="0075085E"/>
    <w:rsid w:val="00750B7F"/>
    <w:rsid w:val="00751CE0"/>
    <w:rsid w:val="00766750"/>
    <w:rsid w:val="007B7D8D"/>
    <w:rsid w:val="007C4C5F"/>
    <w:rsid w:val="007D2672"/>
    <w:rsid w:val="007E72F1"/>
    <w:rsid w:val="007F3F17"/>
    <w:rsid w:val="0084129C"/>
    <w:rsid w:val="00855828"/>
    <w:rsid w:val="008653D6"/>
    <w:rsid w:val="0087201F"/>
    <w:rsid w:val="00872AE6"/>
    <w:rsid w:val="00883345"/>
    <w:rsid w:val="0089161D"/>
    <w:rsid w:val="008A1A03"/>
    <w:rsid w:val="008A75BD"/>
    <w:rsid w:val="008B0D93"/>
    <w:rsid w:val="008B4070"/>
    <w:rsid w:val="008D0733"/>
    <w:rsid w:val="00913BBA"/>
    <w:rsid w:val="00922B45"/>
    <w:rsid w:val="00922D61"/>
    <w:rsid w:val="00932117"/>
    <w:rsid w:val="00946D07"/>
    <w:rsid w:val="0095283E"/>
    <w:rsid w:val="00952A6F"/>
    <w:rsid w:val="00966FB1"/>
    <w:rsid w:val="009809AA"/>
    <w:rsid w:val="009A32BE"/>
    <w:rsid w:val="009C4D30"/>
    <w:rsid w:val="009D4630"/>
    <w:rsid w:val="009F0E9F"/>
    <w:rsid w:val="00A02A38"/>
    <w:rsid w:val="00A03A13"/>
    <w:rsid w:val="00A16089"/>
    <w:rsid w:val="00A167C6"/>
    <w:rsid w:val="00A37E22"/>
    <w:rsid w:val="00A66C90"/>
    <w:rsid w:val="00A726E2"/>
    <w:rsid w:val="00A82F1F"/>
    <w:rsid w:val="00A85218"/>
    <w:rsid w:val="00A97CC7"/>
    <w:rsid w:val="00A97CCD"/>
    <w:rsid w:val="00AB7BF3"/>
    <w:rsid w:val="00AC216C"/>
    <w:rsid w:val="00AE30EE"/>
    <w:rsid w:val="00AE6FE7"/>
    <w:rsid w:val="00B04AA2"/>
    <w:rsid w:val="00B0674D"/>
    <w:rsid w:val="00B068D9"/>
    <w:rsid w:val="00B10178"/>
    <w:rsid w:val="00B116C4"/>
    <w:rsid w:val="00B17E99"/>
    <w:rsid w:val="00B24458"/>
    <w:rsid w:val="00B35A19"/>
    <w:rsid w:val="00B35F8D"/>
    <w:rsid w:val="00B555E0"/>
    <w:rsid w:val="00B612B7"/>
    <w:rsid w:val="00B74959"/>
    <w:rsid w:val="00B81FB2"/>
    <w:rsid w:val="00B85A7F"/>
    <w:rsid w:val="00BC1846"/>
    <w:rsid w:val="00BD103A"/>
    <w:rsid w:val="00BD4ED7"/>
    <w:rsid w:val="00BE0C3D"/>
    <w:rsid w:val="00C07319"/>
    <w:rsid w:val="00C13EE1"/>
    <w:rsid w:val="00C169B2"/>
    <w:rsid w:val="00C17004"/>
    <w:rsid w:val="00C20B86"/>
    <w:rsid w:val="00C362A8"/>
    <w:rsid w:val="00C40735"/>
    <w:rsid w:val="00C53E0D"/>
    <w:rsid w:val="00C67AC4"/>
    <w:rsid w:val="00C93E7C"/>
    <w:rsid w:val="00CA4ACA"/>
    <w:rsid w:val="00CD4C45"/>
    <w:rsid w:val="00CF4574"/>
    <w:rsid w:val="00D00246"/>
    <w:rsid w:val="00D45F44"/>
    <w:rsid w:val="00D47CA4"/>
    <w:rsid w:val="00D50691"/>
    <w:rsid w:val="00D72E76"/>
    <w:rsid w:val="00D74D71"/>
    <w:rsid w:val="00D82E1D"/>
    <w:rsid w:val="00DD5A18"/>
    <w:rsid w:val="00DE66B1"/>
    <w:rsid w:val="00DF2977"/>
    <w:rsid w:val="00E23434"/>
    <w:rsid w:val="00E73440"/>
    <w:rsid w:val="00E82180"/>
    <w:rsid w:val="00E86D01"/>
    <w:rsid w:val="00EA7142"/>
    <w:rsid w:val="00EB2829"/>
    <w:rsid w:val="00EC1461"/>
    <w:rsid w:val="00EE2453"/>
    <w:rsid w:val="00EF06C1"/>
    <w:rsid w:val="00EF08C0"/>
    <w:rsid w:val="00F62E7F"/>
    <w:rsid w:val="00F63817"/>
    <w:rsid w:val="00F86603"/>
    <w:rsid w:val="00F91B5F"/>
    <w:rsid w:val="00FA727F"/>
    <w:rsid w:val="00FB3A4A"/>
    <w:rsid w:val="00FB7E0A"/>
    <w:rsid w:val="00FE2F2F"/>
    <w:rsid w:val="00FE71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965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69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969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9696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C5C0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C5C09"/>
    <w:rPr>
      <w:rFonts w:ascii="Segoe UI" w:eastAsia="Calibri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7C4C5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C4C5F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7C4C5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C4C5F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196E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8FFD57329F7C146012AADBEC1CDB52FA2B1EA71CED3A6CF9D639389FDB102ABB586DF9A6F09CDB14EA6F60DD76F07CD7E429077FF105B6r3uC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63F139-2D1A-4747-8011-D4B92B531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4133</Words>
  <Characters>23562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Филоненко Анастасия Вячеславова</dc:creator>
  <cp:lastModifiedBy>Olga Brenduk</cp:lastModifiedBy>
  <cp:revision>2</cp:revision>
  <cp:lastPrinted>2020-06-16T07:42:00Z</cp:lastPrinted>
  <dcterms:created xsi:type="dcterms:W3CDTF">2020-07-27T06:02:00Z</dcterms:created>
  <dcterms:modified xsi:type="dcterms:W3CDTF">2020-07-27T06:02:00Z</dcterms:modified>
</cp:coreProperties>
</file>