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3B" w:rsidRDefault="000079B6">
      <w:pPr>
        <w:pStyle w:val="FORMATTEXT"/>
        <w:tabs>
          <w:tab w:val="left" w:pos="0"/>
          <w:tab w:val="right" w:pos="9639"/>
        </w:tabs>
        <w:spacing w:line="235" w:lineRule="auto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48223B" w:rsidRDefault="000079B6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48223B" w:rsidRDefault="0048223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8223B" w:rsidRDefault="000079B6">
      <w:pPr>
        <w:pStyle w:val="FORMATTEXT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48223B" w:rsidRDefault="0048223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8223B" w:rsidRDefault="0048223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8223B" w:rsidRDefault="0048223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8223B" w:rsidRDefault="000079B6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_______________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>№ _____</w:t>
      </w:r>
    </w:p>
    <w:p w:rsidR="0048223B" w:rsidRDefault="0048223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8223B" w:rsidRDefault="0048223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8223B" w:rsidRDefault="0048223B">
      <w:pPr>
        <w:pStyle w:val="FORMATTEXT"/>
        <w:spacing w:line="235" w:lineRule="auto"/>
        <w:jc w:val="center"/>
        <w:rPr>
          <w:rFonts w:ascii="PT Astra Serif" w:hAnsi="PT Astra Serif"/>
          <w:b/>
          <w:sz w:val="22"/>
          <w:szCs w:val="28"/>
        </w:rPr>
      </w:pPr>
    </w:p>
    <w:p w:rsidR="0048223B" w:rsidRDefault="0048223B">
      <w:pPr>
        <w:pStyle w:val="FORMATTEXT"/>
        <w:spacing w:line="235" w:lineRule="auto"/>
        <w:jc w:val="center"/>
        <w:rPr>
          <w:rFonts w:ascii="PT Astra Serif" w:hAnsi="PT Astra Serif"/>
          <w:b/>
          <w:sz w:val="22"/>
          <w:szCs w:val="28"/>
        </w:rPr>
      </w:pPr>
    </w:p>
    <w:p w:rsidR="0048223B" w:rsidRDefault="000079B6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</w:p>
    <w:p w:rsidR="0048223B" w:rsidRDefault="000079B6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  <w:r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от 06.03.2014 № 87-П</w:t>
      </w:r>
    </w:p>
    <w:p w:rsidR="0048223B" w:rsidRDefault="0048223B">
      <w:pPr>
        <w:pStyle w:val="FORMATTEXT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8223B" w:rsidRDefault="0048223B">
      <w:pPr>
        <w:pStyle w:val="FORMATTEXT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8223B" w:rsidRDefault="000079B6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48223B" w:rsidRDefault="000079B6">
      <w:pPr>
        <w:spacing w:after="0"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 xml:space="preserve">1. Внести в </w:t>
      </w:r>
      <w:r>
        <w:rPr>
          <w:rFonts w:ascii="PT Astra Serif" w:hAnsi="PT Astra Serif" w:cs="Times New Roman"/>
          <w:spacing w:val="-4"/>
          <w:sz w:val="28"/>
          <w:szCs w:val="28"/>
        </w:rPr>
        <w:t>постановление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Правительства Ульяновской области </w:t>
      </w:r>
      <w:r>
        <w:rPr>
          <w:rFonts w:ascii="PT Astra Serif" w:hAnsi="PT Astra Serif" w:cs="PT Astra Serif"/>
          <w:sz w:val="28"/>
          <w:szCs w:val="28"/>
        </w:rPr>
        <w:br/>
        <w:t xml:space="preserve">от 06.03.2014 № 87-П «О Правилах 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</w:t>
      </w:r>
      <w:r>
        <w:rPr>
          <w:rFonts w:ascii="PT Astra Serif" w:hAnsi="PT Astra Serif" w:cs="PT Astra Serif"/>
          <w:sz w:val="28"/>
          <w:szCs w:val="28"/>
        </w:rPr>
        <w:br/>
        <w:t>и займам, полученным в сельскохозяйственных кредитных потребительских кооперативах» следующие изменения:</w:t>
      </w:r>
    </w:p>
    <w:p w:rsidR="0048223B" w:rsidRDefault="000079B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1) </w:t>
      </w:r>
      <w:r>
        <w:rPr>
          <w:rFonts w:ascii="PT Astra Serif" w:hAnsi="PT Astra Serif"/>
          <w:sz w:val="28"/>
          <w:szCs w:val="28"/>
        </w:rPr>
        <w:t>преамбулу изложить в следующей редакции:</w:t>
      </w:r>
    </w:p>
    <w:p w:rsidR="0048223B" w:rsidRDefault="000079B6">
      <w:pPr>
        <w:pStyle w:val="ConsPlusNormal"/>
        <w:spacing w:line="235" w:lineRule="auto"/>
        <w:ind w:firstLine="709"/>
        <w:jc w:val="both"/>
      </w:pPr>
      <w:r>
        <w:rPr>
          <w:rFonts w:ascii="PT Astra Serif" w:hAnsi="PT Astra Serif"/>
        </w:rPr>
        <w:t xml:space="preserve">«В соответствии со </w:t>
      </w:r>
      <w:hyperlink r:id="rId6">
        <w:r>
          <w:rPr>
            <w:rStyle w:val="ListLabel2"/>
            <w:rFonts w:ascii="PT Astra Serif" w:hAnsi="PT Astra Serif"/>
            <w:color w:val="auto"/>
          </w:rPr>
          <w:t>статьёй 78</w:t>
        </w:r>
      </w:hyperlink>
      <w:r>
        <w:rPr>
          <w:rFonts w:ascii="PT Astra Serif" w:hAnsi="PT Astra Serif"/>
        </w:rPr>
        <w:t xml:space="preserve"> Бюджетного кодекса Российской Федерации и государственной </w:t>
      </w:r>
      <w:hyperlink r:id="rId7">
        <w:r>
          <w:rPr>
            <w:rStyle w:val="ListLabel2"/>
            <w:rFonts w:ascii="PT Astra Serif" w:hAnsi="PT Astra Serif"/>
            <w:color w:val="auto"/>
          </w:rPr>
          <w:t>программой</w:t>
        </w:r>
      </w:hyperlink>
      <w:r>
        <w:rPr>
          <w:rFonts w:ascii="PT Astra Serif" w:hAnsi="PT Astra Serif"/>
        </w:rPr>
        <w:t xml:space="preserve">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 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</w:t>
      </w:r>
      <w:r>
        <w:rPr>
          <w:rFonts w:ascii="PT Astra Serif" w:hAnsi="PT Astra Serif"/>
        </w:rPr>
        <w:br/>
        <w:t>и продовольствия в Ульяновской области», Правительство Ульяновской области п о с т а н о в л я е т:»;</w:t>
      </w:r>
    </w:p>
    <w:p w:rsidR="0048223B" w:rsidRDefault="000079B6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>
        <w:rPr>
          <w:rFonts w:ascii="PT Astra Serif" w:hAnsi="PT Astra Serif" w:cs="PT Astra Serif"/>
          <w:sz w:val="28"/>
          <w:szCs w:val="28"/>
        </w:rPr>
        <w:t>Правилах предоставления сельскохозяйственным товаропроизводите</w:t>
      </w:r>
      <w:r>
        <w:rPr>
          <w:rFonts w:ascii="PT Astra Serif" w:hAnsi="PT Astra Serif" w:cs="PT Astra Serif"/>
          <w:sz w:val="28"/>
          <w:szCs w:val="28"/>
        </w:rPr>
        <w:softHyphen/>
        <w:t xml:space="preserve">лям, организациям агропромышленного комплекса, организациям </w:t>
      </w:r>
      <w:r>
        <w:rPr>
          <w:rFonts w:ascii="PT Astra Serif" w:hAnsi="PT Astra Serif" w:cs="PT Astra Serif"/>
          <w:sz w:val="28"/>
          <w:szCs w:val="28"/>
        </w:rPr>
        <w:br/>
        <w:t>и индивидуальным предпринимателям, осуществляющим первичную и (или) последующую (промышленную) переработку сельскохозяйственной продук</w:t>
      </w:r>
      <w:r>
        <w:rPr>
          <w:rFonts w:ascii="PT Astra Serif" w:hAnsi="PT Astra Serif" w:cs="PT Astra Serif"/>
          <w:sz w:val="28"/>
          <w:szCs w:val="28"/>
        </w:rPr>
        <w:softHyphen/>
        <w:t xml:space="preserve">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и займам, полученным </w:t>
      </w:r>
      <w:r>
        <w:rPr>
          <w:rFonts w:ascii="PT Astra Serif" w:hAnsi="PT Astra Serif" w:cs="PT Astra Serif"/>
          <w:sz w:val="28"/>
          <w:szCs w:val="28"/>
        </w:rPr>
        <w:br/>
        <w:t>в сельскохозяйственных кредитных потребительских кооперативах:</w:t>
      </w:r>
    </w:p>
    <w:p w:rsidR="0048223B" w:rsidRDefault="000079B6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а) в пункте 3:</w:t>
      </w:r>
    </w:p>
    <w:p w:rsidR="0048223B" w:rsidRDefault="000079B6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подпункт 1 после слова «включительно,» дополнить словами «а также инвестиционных проектов, реализация которых начата ранее 2010 года </w:t>
      </w:r>
      <w:r>
        <w:rPr>
          <w:rFonts w:ascii="PT Astra Serif" w:hAnsi="PT Astra Serif" w:cs="Times New Roman"/>
          <w:sz w:val="28"/>
          <w:szCs w:val="28"/>
        </w:rPr>
        <w:br/>
        <w:t>и которые не проходили процедуру отбора в соответствии с пунктом 14 настоящих Правил,»;</w:t>
      </w:r>
    </w:p>
    <w:p w:rsidR="0048223B" w:rsidRDefault="00CC3C8D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подпункте 2 слова «</w:t>
      </w:r>
      <w:r w:rsidR="000079B6">
        <w:rPr>
          <w:rFonts w:ascii="PT Astra Serif" w:hAnsi="PT Astra Serif" w:cs="Times New Roman"/>
          <w:sz w:val="28"/>
          <w:szCs w:val="28"/>
        </w:rPr>
        <w:t>14 к» заменить словами «9 к»;</w:t>
      </w:r>
    </w:p>
    <w:p w:rsidR="0048223B" w:rsidRDefault="000079B6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пункте 5:</w:t>
      </w:r>
    </w:p>
    <w:p w:rsidR="0048223B" w:rsidRDefault="000079B6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подпункт 1 признать утратившим силу;</w:t>
      </w:r>
    </w:p>
    <w:p w:rsidR="0048223B" w:rsidRDefault="000079B6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дополнить абзацем одиннадцатым следующего содержания:</w:t>
      </w:r>
    </w:p>
    <w:p w:rsidR="0048223B" w:rsidRDefault="000079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>
        <w:rPr>
          <w:rFonts w:ascii="PT Astra Serif" w:eastAsiaTheme="minorHAnsi" w:hAnsi="PT Astra Serif"/>
          <w:sz w:val="28"/>
          <w:szCs w:val="28"/>
          <w:lang w:eastAsia="en-US"/>
        </w:rPr>
        <w:t>Заёмщики, претендующие на получение субсидий, также должны соответствовать требованию об отсутствии у них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</w:t>
      </w:r>
      <w:r>
        <w:rPr>
          <w:rFonts w:ascii="PT Astra Serif" w:eastAsiaTheme="minorHAnsi" w:hAnsi="PT Astra Serif"/>
          <w:sz w:val="28"/>
          <w:szCs w:val="28"/>
          <w:lang w:eastAsia="en-US"/>
        </w:rPr>
        <w:softHyphen/>
        <w:t>ции о налогах и сборах, по состоянию на дату, которая предшествует дате представления в Министерство документов (копий документов), необходимых для получения субсидии, не более чем на 30 календарных дней.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48223B" w:rsidRDefault="000079B6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в) пункт 19 изложить в следующей редакции:</w:t>
      </w:r>
    </w:p>
    <w:p w:rsidR="0048223B" w:rsidRDefault="000079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«19. Министерство:</w:t>
      </w:r>
    </w:p>
    <w:p w:rsidR="0048223B" w:rsidRDefault="000079B6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проводит проверку соответствия заёмщика условиям и требованиям, установленным </w:t>
      </w:r>
      <w:hyperlink r:id="rId8">
        <w:r>
          <w:rPr>
            <w:rStyle w:val="ListLabel4"/>
            <w:rFonts w:ascii="PT Astra Serif" w:hAnsi="PT Astra Serif"/>
          </w:rPr>
          <w:t>пунктам</w:t>
        </w:r>
      </w:hyperlink>
      <w:r>
        <w:rPr>
          <w:rFonts w:ascii="PT Astra Serif" w:hAnsi="PT Astra Serif"/>
          <w:sz w:val="28"/>
          <w:szCs w:val="28"/>
        </w:rPr>
        <w:t xml:space="preserve">и 3, 5 и 6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настоящих Правил, соответствия расчёта объёма субсидии условиям, установленным пунктами 7-10 настоящих Правил, а также комплектности представленных заявителем документов, полноты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</w:t>
      </w:r>
      <w:r>
        <w:rPr>
          <w:rFonts w:ascii="PT Astra Serif" w:eastAsiaTheme="minorHAnsi" w:hAnsi="PT Astra Serif"/>
          <w:sz w:val="28"/>
          <w:szCs w:val="28"/>
          <w:lang w:eastAsia="en-US"/>
        </w:rPr>
        <w:softHyphen/>
        <w:t>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48223B" w:rsidRDefault="000079B6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принимает решение о предоставлении заёмщику субсидии либо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решение об отказе в предоставлении ему субсидии, которое оформляется правовым актом Министерства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48223B" w:rsidRDefault="000079B6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3) вносит в журнал регистрации запись о предоставлении субсидии либо об отказе в предоставлении субсидии;</w:t>
      </w:r>
    </w:p>
    <w:p w:rsidR="0048223B" w:rsidRDefault="000079B6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</w:rPr>
        <w:t xml:space="preserve">4)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принятия решения о предоставлении заёмщику субсидии заключает с ним соглашение о предоставлении субсидии, типовая форма которого установлена Министерством финансов Ульяновской области. Соглашение о предоставлении субсидии должно содержать в том числе: </w:t>
      </w:r>
    </w:p>
    <w:p w:rsidR="0048223B" w:rsidRDefault="000079B6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а) согласие заёмщика, в отношении которого Министерством принято решение о предоставлении субсидии, на осуществление Министерством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и органами государственного финансового контроля Ульяновской области проверок соблюдения им условий и порядка, установленных при предоставле</w:t>
      </w:r>
      <w:r>
        <w:rPr>
          <w:rFonts w:ascii="PT Astra Serif" w:eastAsiaTheme="minorHAnsi" w:hAnsi="PT Astra Serif"/>
          <w:sz w:val="28"/>
          <w:szCs w:val="28"/>
          <w:lang w:eastAsia="en-US"/>
        </w:rPr>
        <w:softHyphen/>
        <w:t>нии субсидии;</w:t>
      </w:r>
    </w:p>
    <w:p w:rsidR="0048223B" w:rsidRDefault="000079B6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б) значение результата предоставления субсидии, предусмотренного пунктом 27</w:t>
      </w:r>
      <w:r>
        <w:rPr>
          <w:rFonts w:ascii="PT Astra Serif" w:eastAsiaTheme="minorHAnsi" w:hAnsi="PT Astra Serif"/>
          <w:sz w:val="28"/>
          <w:szCs w:val="28"/>
          <w:vertAlign w:val="superscript"/>
          <w:lang w:eastAsia="en-US"/>
        </w:rPr>
        <w:t>1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Правил;</w:t>
      </w:r>
    </w:p>
    <w:p w:rsidR="0048223B" w:rsidRDefault="000079B6">
      <w:pPr>
        <w:spacing w:after="0" w:line="240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5)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принятия решения об отказе в предоставлении заёмщику субсидии направляет ему уведомление об отказе в предоставлении субсидии,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содержащее сведения об обстоятельствах, ставших в соответствии с </w:t>
      </w:r>
      <w:hyperlink w:anchor="Par8">
        <w:r>
          <w:rPr>
            <w:rStyle w:val="ListLabel4"/>
            <w:rFonts w:ascii="PT Astra Serif" w:hAnsi="PT Astra Serif"/>
          </w:rPr>
          <w:t xml:space="preserve">пунктом </w:t>
        </w:r>
      </w:hyperlink>
      <w:r>
        <w:rPr>
          <w:rFonts w:ascii="PT Astra Serif" w:hAnsi="PT Astra Serif"/>
          <w:sz w:val="28"/>
          <w:szCs w:val="28"/>
        </w:rPr>
        <w:t>21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основаниями для принятия решения об отказе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в предоставлении субсидии. Министерство направляет уведомление регистри</w:t>
      </w:r>
      <w:r>
        <w:rPr>
          <w:rFonts w:ascii="PT Astra Serif" w:eastAsiaTheme="minorHAnsi" w:hAnsi="PT Astra Serif"/>
          <w:sz w:val="28"/>
          <w:szCs w:val="28"/>
          <w:lang w:eastAsia="en-US"/>
        </w:rPr>
        <w:softHyphen/>
        <w:t>руемым почтовым отправлением либо передаёт его заёмщику или его представителю непосредственно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48223B" w:rsidRDefault="000079B6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г) подпункт 8 пункта 21 признать утратившим силу;</w:t>
      </w:r>
    </w:p>
    <w:p w:rsidR="0048223B" w:rsidRDefault="000079B6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д) в пункте 27 слова «после дня» заменить словами «, следующего </w:t>
      </w:r>
      <w:r>
        <w:rPr>
          <w:rFonts w:ascii="PT Astra Serif" w:hAnsi="PT Astra Serif" w:cs="Times New Roman"/>
          <w:sz w:val="28"/>
          <w:szCs w:val="28"/>
        </w:rPr>
        <w:br/>
        <w:t>за днём», после слова «обязательств» дополнить словами «на предоставление субсидий», слова «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бюджетных средств на цели, указанные в </w:t>
      </w:r>
      <w:hyperlink r:id="rId9">
        <w:r>
          <w:rPr>
            <w:rStyle w:val="ListLabel24"/>
          </w:rPr>
          <w:t>пункте 3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</w:t>
      </w:r>
      <w:r>
        <w:rPr>
          <w:rFonts w:ascii="PT Astra Serif" w:hAnsi="PT Astra Serif" w:cs="Times New Roman"/>
          <w:sz w:val="28"/>
          <w:szCs w:val="28"/>
        </w:rPr>
        <w:t>» заменить словами «средств областного бюджета Ульяновской области», слова «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учреждении Центрального банка Российской Федерации или</w:t>
      </w:r>
      <w:r>
        <w:rPr>
          <w:rFonts w:ascii="PT Astra Serif" w:hAnsi="PT Astra Serif" w:cs="Times New Roman"/>
          <w:sz w:val="28"/>
          <w:szCs w:val="28"/>
        </w:rPr>
        <w:t>» исключить;</w:t>
      </w:r>
    </w:p>
    <w:p w:rsidR="0048223B" w:rsidRDefault="000079B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е)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дополнить пунктами 27</w:t>
      </w:r>
      <w:r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>1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и 27</w:t>
      </w:r>
      <w:r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>2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следующего содержания:</w:t>
      </w:r>
    </w:p>
    <w:p w:rsidR="0048223B" w:rsidRDefault="000079B6">
      <w:pPr>
        <w:spacing w:after="0" w:line="240" w:lineRule="auto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«27</w:t>
      </w:r>
      <w:r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>1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. Результатом предоставления субсидий является об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ъём непогашен</w:t>
      </w:r>
      <w:r w:rsidR="00984D64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ной задолженности по кредиту (займу), в целях возмещения части затрат </w:t>
      </w:r>
      <w:r w:rsidR="00984D6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связи с уплатой процентов по которым предоставляются </w:t>
      </w:r>
      <w:r w:rsidRPr="00CC3C8D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субсидии.</w:t>
      </w:r>
    </w:p>
    <w:p w:rsidR="0048223B" w:rsidRDefault="000079B6">
      <w:pPr>
        <w:pStyle w:val="Standard"/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27</w:t>
      </w:r>
      <w:r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>2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. Получатель субсидии </w:t>
      </w:r>
      <w:r>
        <w:rPr>
          <w:rFonts w:ascii="PT Astra Serif" w:hAnsi="PT Astra Serif" w:cs="PT Astra Serif"/>
          <w:bCs/>
          <w:sz w:val="28"/>
          <w:szCs w:val="28"/>
        </w:rPr>
        <w:t>не позднее десятого</w:t>
      </w:r>
      <w:r>
        <w:rPr>
          <w:rFonts w:ascii="PT Astra Serif" w:hAnsi="PT Astra Serif"/>
          <w:sz w:val="28"/>
          <w:szCs w:val="28"/>
        </w:rPr>
        <w:t xml:space="preserve"> рабочего дня, следующего </w:t>
      </w:r>
      <w:r>
        <w:rPr>
          <w:rFonts w:ascii="PT Astra Serif" w:hAnsi="PT Astra Serif"/>
          <w:sz w:val="28"/>
          <w:szCs w:val="28"/>
        </w:rPr>
        <w:br/>
        <w:t xml:space="preserve">за днём, указанным в графике погашения инвестиционного кредита (кредита, займа) и уплаты процентов по нему, представляет в Министерство отчёт </w:t>
      </w:r>
      <w:r>
        <w:rPr>
          <w:rFonts w:ascii="PT Astra Serif" w:hAnsi="PT Astra Serif"/>
          <w:sz w:val="28"/>
          <w:szCs w:val="28"/>
        </w:rPr>
        <w:br/>
        <w:t xml:space="preserve">о достижении результата </w:t>
      </w:r>
      <w:r>
        <w:rPr>
          <w:rFonts w:ascii="PT Astra Serif" w:hAnsi="PT Astra Serif" w:cs="PT Astra Serif"/>
          <w:bCs/>
          <w:sz w:val="28"/>
          <w:szCs w:val="28"/>
        </w:rPr>
        <w:t>предоставления</w:t>
      </w:r>
      <w:r>
        <w:rPr>
          <w:rFonts w:ascii="PT Astra Serif" w:hAnsi="PT Astra Serif"/>
          <w:sz w:val="28"/>
          <w:szCs w:val="28"/>
        </w:rPr>
        <w:t xml:space="preserve"> субсидии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, составленный</w:t>
      </w:r>
      <w:r>
        <w:rPr>
          <w:rFonts w:ascii="PT Astra Serif" w:hAnsi="PT Astra Serif"/>
          <w:sz w:val="28"/>
          <w:szCs w:val="28"/>
        </w:rPr>
        <w:t xml:space="preserve"> по форме, установленной приложением к настоящим Правилам.»;</w:t>
      </w:r>
    </w:p>
    <w:p w:rsidR="0048223B" w:rsidRDefault="000079B6">
      <w:pPr>
        <w:pStyle w:val="Standard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ж) пункты 28 и 29 изложить в следующей редакции:</w:t>
      </w:r>
    </w:p>
    <w:p w:rsidR="0048223B" w:rsidRDefault="000079B6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</w:rPr>
        <w:t xml:space="preserve">«28.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Министерство обеспечивает соблюдение получателями субсидий условий и порядка, установленных при предоставлении субсидий.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порядка, установленных при предоставлении субсидий.</w:t>
      </w:r>
    </w:p>
    <w:p w:rsidR="0048223B" w:rsidRDefault="000079B6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29.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</w:t>
      </w:r>
      <w:r w:rsidRPr="00215E1B">
        <w:rPr>
          <w:rFonts w:ascii="PT Astra Serif" w:eastAsiaTheme="minorHAnsi" w:hAnsi="PT Astra Serif"/>
          <w:sz w:val="28"/>
          <w:szCs w:val="28"/>
          <w:lang w:eastAsia="en-US"/>
        </w:rPr>
        <w:t>нарушения получателем субсидии условий, установленных при предоставлении субсидий, установления факта наличия в представленных получателем субсидии документах недостоверных сведений, выявленных Министерством, в том числе</w:t>
      </w:r>
      <w:r w:rsidRPr="00215E1B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215E1B">
        <w:rPr>
          <w:rFonts w:ascii="PT Astra Serif" w:eastAsiaTheme="minorHAnsi" w:hAnsi="PT Astra Serif"/>
          <w:sz w:val="28"/>
          <w:szCs w:val="28"/>
          <w:lang w:eastAsia="en-US"/>
        </w:rPr>
        <w:t>по результатам проведённых им или уполномочен</w:t>
      </w:r>
      <w:r w:rsidRPr="00215E1B">
        <w:rPr>
          <w:rFonts w:ascii="PT Astra Serif" w:eastAsiaTheme="minorHAnsi" w:hAnsi="PT Astra Serif"/>
          <w:sz w:val="28"/>
          <w:szCs w:val="28"/>
          <w:lang w:eastAsia="en-US"/>
        </w:rPr>
        <w:softHyphen/>
        <w:t>ным органом государственного финансового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контроля Ульяновской области проверок, а равно в случае непредставления или несвоевременного представле</w:t>
      </w:r>
      <w:r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ния получателем субсидии </w:t>
      </w:r>
      <w:r>
        <w:rPr>
          <w:rFonts w:ascii="PT Astra Serif" w:hAnsi="PT Astra Serif"/>
          <w:sz w:val="28"/>
          <w:szCs w:val="28"/>
        </w:rPr>
        <w:t>отчёта о достижении результата предоставления субсидии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субсидия подлежит возврату в областной бюджет Ульяновской области в полном объёме.</w:t>
      </w:r>
    </w:p>
    <w:p w:rsidR="0048223B" w:rsidRDefault="000079B6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недостижения получателем субсидии результата предоставления субсидии субсидия подлежит возврату в размере, пропорциональном величине недостигнутого результата.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48223B" w:rsidRDefault="000079B6">
      <w:pPr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  <w:sectPr w:rsidR="0048223B">
          <w:head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 w:charSpace="8192"/>
        </w:sectPr>
      </w:pPr>
      <w:r>
        <w:rPr>
          <w:rFonts w:ascii="PT Astra Serif" w:hAnsi="PT Astra Serif" w:cs="Times New Roman"/>
          <w:sz w:val="28"/>
          <w:szCs w:val="28"/>
        </w:rPr>
        <w:t>з) дополнить приложением следующего содержания:</w:t>
      </w:r>
    </w:p>
    <w:p w:rsidR="0048223B" w:rsidRDefault="000079B6">
      <w:pPr>
        <w:spacing w:after="0" w:line="223" w:lineRule="auto"/>
        <w:ind w:left="1077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</w:t>
      </w:r>
    </w:p>
    <w:p w:rsidR="0048223B" w:rsidRDefault="0048223B">
      <w:pPr>
        <w:spacing w:after="0" w:line="223" w:lineRule="auto"/>
        <w:ind w:left="10773"/>
        <w:jc w:val="center"/>
        <w:rPr>
          <w:rFonts w:ascii="PT Astra Serif" w:hAnsi="PT Astra Serif"/>
          <w:sz w:val="24"/>
          <w:szCs w:val="28"/>
        </w:rPr>
      </w:pPr>
    </w:p>
    <w:p w:rsidR="0048223B" w:rsidRDefault="000079B6">
      <w:pPr>
        <w:spacing w:after="0" w:line="223" w:lineRule="auto"/>
        <w:ind w:left="10773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к Правилам</w:t>
      </w:r>
    </w:p>
    <w:p w:rsidR="0048223B" w:rsidRPr="000079B6" w:rsidRDefault="0048223B">
      <w:pPr>
        <w:spacing w:after="0" w:line="223" w:lineRule="auto"/>
        <w:jc w:val="center"/>
        <w:rPr>
          <w:rFonts w:ascii="PT Astra Serif" w:eastAsiaTheme="minorHAnsi" w:hAnsi="PT Astra Serif"/>
          <w:sz w:val="24"/>
          <w:szCs w:val="24"/>
          <w:lang w:eastAsia="en-US"/>
        </w:rPr>
      </w:pPr>
    </w:p>
    <w:p w:rsidR="0048223B" w:rsidRPr="000079B6" w:rsidRDefault="000079B6">
      <w:pPr>
        <w:spacing w:after="0" w:line="223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0079B6">
        <w:rPr>
          <w:rFonts w:ascii="PT Astra Serif" w:hAnsi="PT Astra Serif"/>
          <w:b/>
          <w:sz w:val="24"/>
          <w:szCs w:val="24"/>
        </w:rPr>
        <w:t>ОТЧЁТ</w:t>
      </w:r>
    </w:p>
    <w:p w:rsidR="0048223B" w:rsidRPr="000079B6" w:rsidRDefault="000079B6">
      <w:pPr>
        <w:spacing w:after="0" w:line="223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0079B6">
        <w:rPr>
          <w:rFonts w:ascii="PT Astra Serif" w:hAnsi="PT Astra Serif"/>
          <w:b/>
          <w:sz w:val="24"/>
          <w:szCs w:val="24"/>
        </w:rPr>
        <w:t>о достижении результата предоставления субсидии</w:t>
      </w:r>
    </w:p>
    <w:p w:rsidR="0048223B" w:rsidRPr="000079B6" w:rsidRDefault="000079B6">
      <w:pPr>
        <w:spacing w:after="0" w:line="223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0079B6">
        <w:rPr>
          <w:rFonts w:ascii="PT Astra Serif" w:hAnsi="PT Astra Serif"/>
          <w:sz w:val="24"/>
          <w:szCs w:val="24"/>
        </w:rPr>
        <w:t>по состоянию на __ ___________ 20__ года</w:t>
      </w:r>
    </w:p>
    <w:p w:rsidR="0048223B" w:rsidRDefault="0048223B">
      <w:pPr>
        <w:spacing w:after="0" w:line="223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48223B" w:rsidRPr="000079B6" w:rsidRDefault="000079B6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 w:rsidRPr="000079B6">
        <w:rPr>
          <w:rFonts w:ascii="PT Astra Serif" w:hAnsi="PT Astra Serif"/>
          <w:sz w:val="24"/>
          <w:szCs w:val="24"/>
        </w:rPr>
        <w:t>Наименование юридического лица (фамилия, имя отчество (в случае его наличия) индивидуального предпринимателя) ____________________________________________________________________________________________________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__________________</w:t>
      </w:r>
      <w:r w:rsidRPr="000079B6">
        <w:rPr>
          <w:rFonts w:ascii="PT Astra Serif" w:hAnsi="PT Astra Serif"/>
          <w:sz w:val="24"/>
          <w:szCs w:val="24"/>
        </w:rPr>
        <w:t>________</w:t>
      </w:r>
    </w:p>
    <w:p w:rsidR="0048223B" w:rsidRPr="000079B6" w:rsidRDefault="000079B6">
      <w:pPr>
        <w:pStyle w:val="ConsPlusNonformat"/>
        <w:spacing w:line="223" w:lineRule="auto"/>
        <w:jc w:val="both"/>
        <w:rPr>
          <w:rFonts w:ascii="PT Astra Serif" w:hAnsi="PT Astra Serif" w:cs="Times New Roman"/>
          <w:sz w:val="24"/>
          <w:szCs w:val="24"/>
        </w:rPr>
      </w:pPr>
      <w:r w:rsidRPr="000079B6">
        <w:rPr>
          <w:rFonts w:ascii="PT Astra Serif" w:hAnsi="PT Astra Serif" w:cs="Times New Roman"/>
          <w:sz w:val="24"/>
          <w:szCs w:val="24"/>
        </w:rPr>
        <w:t>Периодичность: ________________________________________________________________________________</w:t>
      </w:r>
      <w:r>
        <w:rPr>
          <w:rFonts w:ascii="PT Astra Serif" w:hAnsi="PT Astra Serif" w:cs="Times New Roman"/>
          <w:sz w:val="24"/>
          <w:szCs w:val="24"/>
        </w:rPr>
        <w:t>__________________</w:t>
      </w:r>
      <w:r w:rsidRPr="000079B6">
        <w:rPr>
          <w:rFonts w:ascii="PT Astra Serif" w:hAnsi="PT Astra Serif" w:cs="Times New Roman"/>
          <w:sz w:val="24"/>
          <w:szCs w:val="24"/>
        </w:rPr>
        <w:t>______________</w:t>
      </w:r>
    </w:p>
    <w:tbl>
      <w:tblPr>
        <w:tblW w:w="15296" w:type="dxa"/>
        <w:tblLook w:val="04A0"/>
      </w:tblPr>
      <w:tblGrid>
        <w:gridCol w:w="698"/>
        <w:gridCol w:w="2211"/>
        <w:gridCol w:w="2068"/>
        <w:gridCol w:w="932"/>
        <w:gridCol w:w="2157"/>
        <w:gridCol w:w="2062"/>
        <w:gridCol w:w="2797"/>
        <w:gridCol w:w="2371"/>
      </w:tblGrid>
      <w:tr w:rsidR="0048223B" w:rsidTr="000079B6">
        <w:trPr>
          <w:trHeight w:val="445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23B" w:rsidRDefault="000079B6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23B" w:rsidRDefault="000079B6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результата предоставления субсидии 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23B" w:rsidRDefault="000079B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48223B" w:rsidRDefault="000079B6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23B" w:rsidRDefault="000079B6">
            <w:pPr>
              <w:pStyle w:val="ConsPlusNonformat"/>
              <w:spacing w:line="223" w:lineRule="auto"/>
              <w:ind w:right="-10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Плановое значение результата предоставления субсидии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23B" w:rsidRDefault="000079B6">
            <w:pPr>
              <w:spacing w:after="0" w:line="223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Достигнутое</w:t>
            </w:r>
          </w:p>
          <w:p w:rsidR="0048223B" w:rsidRDefault="000079B6">
            <w:pPr>
              <w:spacing w:after="0" w:line="223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значение результата предоставления субсидии</w:t>
            </w:r>
          </w:p>
          <w:p w:rsidR="0048223B" w:rsidRDefault="000079B6">
            <w:pPr>
              <w:spacing w:after="0" w:line="223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состоянию</w:t>
            </w:r>
          </w:p>
          <w:p w:rsidR="0048223B" w:rsidRDefault="000079B6">
            <w:pPr>
              <w:pStyle w:val="ConsPlusNonformat"/>
              <w:spacing w:line="223" w:lineRule="auto"/>
              <w:ind w:left="-109" w:right="-11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23B" w:rsidRDefault="000079B6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Величина отклонения достигнутого значения результата предоставления субсидии от его планового значения </w:t>
            </w:r>
          </w:p>
          <w:p w:rsidR="0048223B" w:rsidRDefault="000079B6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(в процентах)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23B" w:rsidRDefault="000079B6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Причина отклонения достигнутого</w:t>
            </w:r>
          </w:p>
          <w:p w:rsidR="0048223B" w:rsidRDefault="000079B6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значения результата предоставления субсидии от его планового значения</w:t>
            </w:r>
          </w:p>
        </w:tc>
      </w:tr>
      <w:tr w:rsidR="0048223B" w:rsidTr="000079B6">
        <w:trPr>
          <w:trHeight w:val="699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48223B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48223B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0079B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0079B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48223B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48223B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48223B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48223B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223B" w:rsidTr="000079B6">
        <w:trPr>
          <w:trHeight w:val="28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0079B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0079B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0079B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0079B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0079B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0079B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0079B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0079B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48223B" w:rsidTr="000079B6">
        <w:trPr>
          <w:trHeight w:val="26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48223B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48223B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48223B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48223B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48223B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48223B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48223B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3B" w:rsidRDefault="0048223B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48223B" w:rsidRDefault="0048223B">
      <w:pPr>
        <w:spacing w:after="0" w:line="223" w:lineRule="auto"/>
        <w:ind w:firstLine="709"/>
        <w:jc w:val="both"/>
        <w:rPr>
          <w:rFonts w:ascii="PT Astra Serif" w:hAnsi="PT Astra Serif"/>
          <w:sz w:val="20"/>
          <w:szCs w:val="28"/>
        </w:rPr>
      </w:pPr>
    </w:p>
    <w:p w:rsidR="0048223B" w:rsidRDefault="000079B6">
      <w:pPr>
        <w:spacing w:after="0" w:line="223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Руководитель юридического лица* ________________________________   ______________   ______________________________________________</w:t>
      </w:r>
    </w:p>
    <w:p w:rsidR="0048223B" w:rsidRDefault="000079B6">
      <w:pPr>
        <w:spacing w:after="0" w:line="223" w:lineRule="auto"/>
        <w:ind w:left="2127" w:firstLine="709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(должность, уполномоченное лицо)                         (подпись)                          (фамилия, имя, отчество (последнее – в случае его наличия) </w:t>
      </w:r>
    </w:p>
    <w:p w:rsidR="0048223B" w:rsidRDefault="000079B6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Исполнитель* ____________________  ___________  __________________________________________  _____________________________________</w:t>
      </w:r>
    </w:p>
    <w:p w:rsidR="0048223B" w:rsidRDefault="000079B6">
      <w:pPr>
        <w:spacing w:after="0" w:line="223" w:lineRule="auto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                   (должность)                         (подпись)              (фамилия, имя, отчество (последнее – в случае его наличия)                        (абонентский номер телефонной связи </w:t>
      </w:r>
    </w:p>
    <w:p w:rsidR="0048223B" w:rsidRDefault="000079B6">
      <w:pPr>
        <w:spacing w:after="0" w:line="223" w:lineRule="auto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(в случае его наличия)</w:t>
      </w:r>
    </w:p>
    <w:p w:rsidR="0048223B" w:rsidRDefault="000079B6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м.п.**</w:t>
      </w:r>
    </w:p>
    <w:p w:rsidR="0048223B" w:rsidRDefault="000079B6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Индивидуальный предприниматель***___________  __________________________________________  _____________________________________</w:t>
      </w:r>
    </w:p>
    <w:p w:rsidR="0048223B" w:rsidRDefault="000079B6">
      <w:pPr>
        <w:spacing w:after="0" w:line="223" w:lineRule="auto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(подпись)             (фамилия, имя, отчество (последнее – в случае его наличия)                         (абонентский номер телефонной связи </w:t>
      </w:r>
    </w:p>
    <w:p w:rsidR="0048223B" w:rsidRDefault="000079B6">
      <w:pPr>
        <w:spacing w:after="0" w:line="223" w:lineRule="auto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(в случае его наличия)</w:t>
      </w:r>
    </w:p>
    <w:p w:rsidR="0048223B" w:rsidRDefault="000079B6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м.п.</w:t>
      </w:r>
    </w:p>
    <w:p w:rsidR="0048223B" w:rsidRPr="000079B6" w:rsidRDefault="000079B6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 w:rsidRPr="000079B6">
        <w:rPr>
          <w:rFonts w:ascii="PT Astra Serif" w:hAnsi="PT Astra Serif"/>
          <w:sz w:val="24"/>
          <w:szCs w:val="24"/>
        </w:rPr>
        <w:t>_____ ______________ 20____ г.</w:t>
      </w:r>
    </w:p>
    <w:p w:rsidR="0048223B" w:rsidRDefault="0048223B">
      <w:pPr>
        <w:spacing w:after="0" w:line="223" w:lineRule="auto"/>
        <w:jc w:val="both"/>
        <w:rPr>
          <w:rFonts w:ascii="PT Astra Serif" w:hAnsi="PT Astra Serif"/>
          <w:sz w:val="18"/>
          <w:szCs w:val="20"/>
        </w:rPr>
      </w:pPr>
    </w:p>
    <w:p w:rsidR="0048223B" w:rsidRDefault="000079B6">
      <w:pPr>
        <w:spacing w:after="0" w:line="223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________________________________</w:t>
      </w:r>
    </w:p>
    <w:p w:rsidR="0048223B" w:rsidRDefault="000079B6">
      <w:pPr>
        <w:spacing w:after="0" w:line="223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*Указывается в случае, если отчёт о достижении результатов предоставления субсидии представляется юридическим лицом.</w:t>
      </w:r>
    </w:p>
    <w:p w:rsidR="0048223B" w:rsidRDefault="000079B6">
      <w:pPr>
        <w:spacing w:after="0" w:line="223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**При наличии печати у организации, являющейся хозяйственным обществом.</w:t>
      </w:r>
    </w:p>
    <w:p w:rsidR="0048223B" w:rsidRDefault="000079B6">
      <w:pPr>
        <w:spacing w:after="0" w:line="228" w:lineRule="auto"/>
        <w:jc w:val="both"/>
        <w:rPr>
          <w:rFonts w:ascii="PT Astra Serif" w:hAnsi="PT Astra Serif"/>
          <w:sz w:val="16"/>
          <w:szCs w:val="16"/>
        </w:rPr>
        <w:sectPr w:rsidR="0048223B" w:rsidSect="000079B6">
          <w:headerReference w:type="default" r:id="rId12"/>
          <w:footerReference w:type="default" r:id="rId13"/>
          <w:pgSz w:w="16838" w:h="11906" w:orient="landscape"/>
          <w:pgMar w:top="1276" w:right="536" w:bottom="284" w:left="1134" w:header="851" w:footer="454" w:gutter="0"/>
          <w:cols w:space="720"/>
          <w:formProt w:val="0"/>
          <w:docGrid w:linePitch="360" w:charSpace="8192"/>
        </w:sectPr>
      </w:pPr>
      <w:r>
        <w:rPr>
          <w:rFonts w:ascii="PT Astra Serif" w:hAnsi="PT Astra Serif"/>
          <w:sz w:val="20"/>
          <w:szCs w:val="20"/>
        </w:rPr>
        <w:t>***Указывается в случае, если отчёт о достижении результатов предоставления субсидии представляется индивидуальным предпринимателем.</w:t>
      </w:r>
      <w:r>
        <w:rPr>
          <w:rFonts w:ascii="PT Astra Serif" w:hAnsi="PT Astra Serif"/>
          <w:spacing w:val="4"/>
          <w:sz w:val="28"/>
          <w:szCs w:val="28"/>
        </w:rPr>
        <w:t>».</w:t>
      </w:r>
    </w:p>
    <w:p w:rsidR="0048223B" w:rsidRDefault="000079B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 xml:space="preserve">2. </w:t>
      </w:r>
      <w:r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8223B" w:rsidRDefault="0048223B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8223B" w:rsidRDefault="0048223B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8223B" w:rsidRDefault="0048223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8223B" w:rsidRDefault="000079B6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</w:t>
      </w:r>
    </w:p>
    <w:p w:rsidR="0048223B" w:rsidRDefault="000079B6">
      <w:pPr>
        <w:tabs>
          <w:tab w:val="left" w:pos="7797"/>
        </w:tabs>
        <w:spacing w:after="0" w:line="240" w:lineRule="auto"/>
        <w:jc w:val="both"/>
        <w:rPr>
          <w:rFonts w:ascii="PT Astra Serif" w:hAnsi="PT Astra Serif"/>
        </w:rPr>
      </w:pPr>
      <w:r>
        <w:rPr>
          <w:rStyle w:val="ListLabel21"/>
          <w:rFonts w:ascii="PT Astra Serif" w:hAnsi="PT Astra Serif"/>
        </w:rPr>
        <w:t>Правительства области</w:t>
      </w:r>
      <w:r>
        <w:rPr>
          <w:rStyle w:val="ListLabel21"/>
          <w:rFonts w:ascii="PT Astra Serif" w:hAnsi="PT Astra Serif"/>
        </w:rPr>
        <w:tab/>
        <w:t xml:space="preserve"> А.А.Смекалин</w:t>
      </w:r>
    </w:p>
    <w:p w:rsidR="0048223B" w:rsidRDefault="0048223B">
      <w:pPr>
        <w:spacing w:after="0" w:line="240" w:lineRule="auto"/>
        <w:ind w:firstLine="709"/>
      </w:pPr>
    </w:p>
    <w:sectPr w:rsidR="0048223B" w:rsidSect="0048223B">
      <w:headerReference w:type="default" r:id="rId14"/>
      <w:footerReference w:type="default" r:id="rId15"/>
      <w:pgSz w:w="11906" w:h="16838"/>
      <w:pgMar w:top="1134" w:right="567" w:bottom="1134" w:left="1701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FB3" w:rsidRDefault="009D5FB3" w:rsidP="0048223B">
      <w:pPr>
        <w:spacing w:after="0" w:line="240" w:lineRule="auto"/>
      </w:pPr>
      <w:r>
        <w:separator/>
      </w:r>
    </w:p>
  </w:endnote>
  <w:endnote w:type="continuationSeparator" w:id="1">
    <w:p w:rsidR="009D5FB3" w:rsidRDefault="009D5FB3" w:rsidP="0048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3B" w:rsidRDefault="0048223B">
    <w:pPr>
      <w:pStyle w:val="Footer"/>
      <w:jc w:val="right"/>
      <w:rPr>
        <w:rFonts w:ascii="PT Astra Serif" w:hAnsi="PT Astra Serif" w:cs="Times New Roman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3B" w:rsidRDefault="004822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3B" w:rsidRDefault="004822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FB3" w:rsidRDefault="009D5FB3" w:rsidP="0048223B">
      <w:pPr>
        <w:spacing w:after="0" w:line="240" w:lineRule="auto"/>
      </w:pPr>
      <w:r>
        <w:separator/>
      </w:r>
    </w:p>
  </w:footnote>
  <w:footnote w:type="continuationSeparator" w:id="1">
    <w:p w:rsidR="009D5FB3" w:rsidRDefault="009D5FB3" w:rsidP="0048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767191"/>
      <w:docPartObj>
        <w:docPartGallery w:val="Page Numbers (Top of Page)"/>
        <w:docPartUnique/>
      </w:docPartObj>
    </w:sdtPr>
    <w:sdtContent>
      <w:p w:rsidR="0048223B" w:rsidRDefault="00E71AB1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0079B6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B951D6">
          <w:rPr>
            <w:rFonts w:ascii="PT Astra Serif" w:hAnsi="PT Astra Serif"/>
            <w:noProof/>
            <w:sz w:val="28"/>
            <w:szCs w:val="28"/>
          </w:rPr>
          <w:t>3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3439"/>
      <w:docPartObj>
        <w:docPartGallery w:val="Page Numbers (Top of Page)"/>
        <w:docPartUnique/>
      </w:docPartObj>
    </w:sdtPr>
    <w:sdtContent>
      <w:p w:rsidR="0048223B" w:rsidRDefault="00E71AB1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0079B6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B951D6">
          <w:rPr>
            <w:rFonts w:ascii="PT Astra Serif" w:hAnsi="PT Astra Serif"/>
            <w:noProof/>
            <w:sz w:val="28"/>
            <w:szCs w:val="28"/>
          </w:rPr>
          <w:t>4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3B" w:rsidRDefault="00E71AB1">
    <w:pPr>
      <w:pStyle w:val="Header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0079B6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B951D6">
      <w:rPr>
        <w:rFonts w:ascii="PT Astra Serif" w:hAnsi="PT Astra Serif"/>
        <w:noProof/>
        <w:sz w:val="28"/>
        <w:szCs w:val="28"/>
      </w:rPr>
      <w:t>5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8223B"/>
    <w:rsid w:val="000079B6"/>
    <w:rsid w:val="00215E1B"/>
    <w:rsid w:val="00275A22"/>
    <w:rsid w:val="0048223B"/>
    <w:rsid w:val="00984D64"/>
    <w:rsid w:val="009D5FB3"/>
    <w:rsid w:val="00B951D6"/>
    <w:rsid w:val="00C82103"/>
    <w:rsid w:val="00CC3C8D"/>
    <w:rsid w:val="00E7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7D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F5137D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ListLabel2">
    <w:name w:val="ListLabel 2"/>
    <w:qFormat/>
    <w:rsid w:val="000E234F"/>
    <w:rPr>
      <w:color w:val="0000FF"/>
    </w:rPr>
  </w:style>
  <w:style w:type="character" w:customStyle="1" w:styleId="ListLabel4">
    <w:name w:val="ListLabel 4"/>
    <w:qFormat/>
    <w:rsid w:val="00513F70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uiPriority w:val="99"/>
    <w:qFormat/>
    <w:rsid w:val="00E35458"/>
    <w:rPr>
      <w:rFonts w:eastAsiaTheme="minorEastAsia"/>
      <w:lang w:eastAsia="ru-RU"/>
    </w:rPr>
  </w:style>
  <w:style w:type="character" w:customStyle="1" w:styleId="ListLabel21">
    <w:name w:val="ListLabel 21"/>
    <w:qFormat/>
    <w:rsid w:val="00E35458"/>
    <w:rPr>
      <w:rFonts w:ascii="Times New Roman" w:hAnsi="Times New Roman"/>
      <w:sz w:val="28"/>
      <w:szCs w:val="28"/>
    </w:rPr>
  </w:style>
  <w:style w:type="character" w:customStyle="1" w:styleId="a5">
    <w:name w:val="Нижний колонтитул Знак"/>
    <w:basedOn w:val="a0"/>
    <w:uiPriority w:val="99"/>
    <w:semiHidden/>
    <w:qFormat/>
    <w:rsid w:val="00E35458"/>
    <w:rPr>
      <w:rFonts w:eastAsiaTheme="minorEastAsia"/>
      <w:lang w:eastAsia="ru-RU"/>
    </w:rPr>
  </w:style>
  <w:style w:type="character" w:customStyle="1" w:styleId="ListLabel22">
    <w:name w:val="ListLabel 22"/>
    <w:qFormat/>
    <w:rsid w:val="0048223B"/>
    <w:rPr>
      <w:rFonts w:ascii="PT Astra Serif" w:hAnsi="PT Astra Serif"/>
      <w:color w:val="auto"/>
    </w:rPr>
  </w:style>
  <w:style w:type="character" w:customStyle="1" w:styleId="-">
    <w:name w:val="Интернет-ссылка"/>
    <w:rsid w:val="0048223B"/>
    <w:rPr>
      <w:color w:val="000080"/>
      <w:u w:val="single"/>
    </w:rPr>
  </w:style>
  <w:style w:type="character" w:customStyle="1" w:styleId="ListLabel23">
    <w:name w:val="ListLabel 23"/>
    <w:qFormat/>
    <w:rsid w:val="0048223B"/>
    <w:rPr>
      <w:rFonts w:ascii="PT Astra Serif" w:hAnsi="PT Astra Serif"/>
    </w:rPr>
  </w:style>
  <w:style w:type="character" w:customStyle="1" w:styleId="ListLabel24">
    <w:name w:val="ListLabel 24"/>
    <w:qFormat/>
    <w:rsid w:val="0048223B"/>
    <w:rPr>
      <w:rFonts w:ascii="PT Astra Serif" w:eastAsiaTheme="minorHAnsi" w:hAnsi="PT Astra Serif" w:cs="PT Astra Serif"/>
      <w:sz w:val="28"/>
      <w:szCs w:val="28"/>
      <w:lang w:eastAsia="en-US"/>
    </w:rPr>
  </w:style>
  <w:style w:type="character" w:customStyle="1" w:styleId="ListLabel25">
    <w:name w:val="ListLabel 25"/>
    <w:qFormat/>
    <w:rsid w:val="0048223B"/>
    <w:rPr>
      <w:rFonts w:ascii="PT Astra Serif" w:hAnsi="PT Astra Serif"/>
      <w:color w:val="auto"/>
    </w:rPr>
  </w:style>
  <w:style w:type="character" w:customStyle="1" w:styleId="ListLabel26">
    <w:name w:val="ListLabel 26"/>
    <w:qFormat/>
    <w:rsid w:val="0048223B"/>
    <w:rPr>
      <w:rFonts w:ascii="PT Astra Serif" w:hAnsi="PT Astra Serif"/>
    </w:rPr>
  </w:style>
  <w:style w:type="character" w:customStyle="1" w:styleId="ListLabel27">
    <w:name w:val="ListLabel 27"/>
    <w:qFormat/>
    <w:rsid w:val="0048223B"/>
    <w:rPr>
      <w:rFonts w:ascii="PT Astra Serif" w:eastAsiaTheme="minorHAnsi" w:hAnsi="PT Astra Serif" w:cs="PT Astra Serif"/>
      <w:sz w:val="28"/>
      <w:szCs w:val="28"/>
      <w:lang w:eastAsia="en-US"/>
    </w:rPr>
  </w:style>
  <w:style w:type="paragraph" w:customStyle="1" w:styleId="a6">
    <w:name w:val="Заголовок"/>
    <w:basedOn w:val="a"/>
    <w:next w:val="a7"/>
    <w:qFormat/>
    <w:rsid w:val="0048223B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48223B"/>
    <w:pPr>
      <w:spacing w:after="140"/>
    </w:pPr>
  </w:style>
  <w:style w:type="paragraph" w:styleId="a8">
    <w:name w:val="List"/>
    <w:basedOn w:val="a7"/>
    <w:rsid w:val="0048223B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48223B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48223B"/>
    <w:pPr>
      <w:suppressLineNumbers/>
    </w:pPr>
    <w:rPr>
      <w:rFonts w:ascii="PT Sans" w:hAnsi="PT Sans" w:cs="Noto Sans Devanagari"/>
    </w:rPr>
  </w:style>
  <w:style w:type="paragraph" w:customStyle="1" w:styleId="Header">
    <w:name w:val="Header"/>
    <w:basedOn w:val="a"/>
    <w:uiPriority w:val="99"/>
    <w:unhideWhenUsed/>
    <w:rsid w:val="00E3545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E3545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F5137D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qFormat/>
    <w:rsid w:val="00F5137D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paragraph" w:customStyle="1" w:styleId="Standard">
    <w:name w:val="Standard"/>
    <w:qFormat/>
    <w:rsid w:val="00F5137D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a">
    <w:name w:val="Title"/>
    <w:basedOn w:val="Standard"/>
    <w:qFormat/>
    <w:rsid w:val="00F5137D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FORMATTEXT">
    <w:name w:val=".FORMATTEXT"/>
    <w:uiPriority w:val="99"/>
    <w:qFormat/>
    <w:rsid w:val="00F5137D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1"/>
    <w:uiPriority w:val="99"/>
    <w:semiHidden/>
    <w:unhideWhenUsed/>
    <w:rsid w:val="00007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b"/>
    <w:uiPriority w:val="99"/>
    <w:semiHidden/>
    <w:rsid w:val="000079B6"/>
    <w:rPr>
      <w:rFonts w:ascii="Calibri" w:eastAsiaTheme="minorEastAsia" w:hAnsi="Calibri"/>
      <w:sz w:val="22"/>
      <w:lang w:eastAsia="ru-RU"/>
    </w:rPr>
  </w:style>
  <w:style w:type="paragraph" w:styleId="ac">
    <w:name w:val="footer"/>
    <w:basedOn w:val="a"/>
    <w:link w:val="10"/>
    <w:uiPriority w:val="99"/>
    <w:semiHidden/>
    <w:unhideWhenUsed/>
    <w:rsid w:val="00007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c"/>
    <w:uiPriority w:val="99"/>
    <w:semiHidden/>
    <w:rsid w:val="000079B6"/>
    <w:rPr>
      <w:rFonts w:ascii="Calibri" w:eastAsiaTheme="minorEastAsia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19A0A7247A7B11C10419D1CD55F684B03FCEA8594C7205459A7CEC55530C9EA0DA7F93EB9D1BF8A6993e8h6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F7EDAED42438593DB5EA54D6F8631A154B6D0B57EAFC0B431E8F4A97E2E0B093E710767820F10CBD0513E05544A9A6C724374FA17A3B420ADB8FW5kBL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F7EDAED42438593DB5F459C0943D101042340F57E3F25F1E41D417C0EBEAE7D4A849343C2EF40CB30E46B31A45F5E09A373545A178395EW0k8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DA6039A5CF4DBB3D53C1E5B0B812409D002A447110BA872B5ED1BCB3ABB5343958E6E3B8A47012C6EC13BD6B58B3CFCD8A1F360C4C866E1A08B05g6Z4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1673</Words>
  <Characters>9539</Characters>
  <Application>Microsoft Office Word</Application>
  <DocSecurity>0</DocSecurity>
  <Lines>79</Lines>
  <Paragraphs>22</Paragraphs>
  <ScaleCrop>false</ScaleCrop>
  <Company>Grizli777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2020-06-03T11:28:00Z</cp:lastPrinted>
  <dcterms:created xsi:type="dcterms:W3CDTF">2020-07-28T04:28:00Z</dcterms:created>
  <dcterms:modified xsi:type="dcterms:W3CDTF">2020-07-28T04:28:00Z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