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FA" w:rsidRDefault="00E82052" w:rsidP="00E82052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:rsidR="00E82052" w:rsidRDefault="00E82052" w:rsidP="00E82052">
      <w:pPr>
        <w:jc w:val="right"/>
        <w:rPr>
          <w:rFonts w:ascii="PT Astra Serif" w:hAnsi="PT Astra Serif"/>
          <w:sz w:val="28"/>
          <w:szCs w:val="28"/>
        </w:rPr>
      </w:pPr>
    </w:p>
    <w:p w:rsidR="00E82052" w:rsidRDefault="00E82052" w:rsidP="00E82052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E82052" w:rsidRDefault="00E82052" w:rsidP="00E82052">
      <w:pPr>
        <w:jc w:val="center"/>
        <w:rPr>
          <w:rFonts w:ascii="PT Astra Serif" w:hAnsi="PT Astra Serif"/>
          <w:sz w:val="28"/>
          <w:szCs w:val="28"/>
        </w:rPr>
      </w:pPr>
    </w:p>
    <w:p w:rsidR="00E82052" w:rsidRDefault="00E82052" w:rsidP="00E82052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</w:t>
      </w:r>
    </w:p>
    <w:p w:rsidR="00CD65C4" w:rsidRDefault="00CD65C4" w:rsidP="004C76CE">
      <w:pPr>
        <w:rPr>
          <w:rFonts w:ascii="PT Astra Serif" w:hAnsi="PT Astra Serif"/>
          <w:sz w:val="28"/>
          <w:szCs w:val="28"/>
        </w:rPr>
      </w:pPr>
    </w:p>
    <w:p w:rsidR="00794862" w:rsidRPr="00CD65C4" w:rsidRDefault="00794862" w:rsidP="004C76CE">
      <w:pPr>
        <w:rPr>
          <w:rFonts w:ascii="PT Astra Serif" w:hAnsi="PT Astra Serif"/>
          <w:sz w:val="28"/>
          <w:szCs w:val="28"/>
        </w:rPr>
      </w:pPr>
    </w:p>
    <w:p w:rsidR="005640CA" w:rsidRPr="000E6F2B" w:rsidRDefault="00A37B06" w:rsidP="00AB603D">
      <w:pPr>
        <w:pStyle w:val="ac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  <w:r w:rsidRPr="000E6F2B">
        <w:rPr>
          <w:rFonts w:ascii="PT Astra Serif" w:hAnsi="PT Astra Serif"/>
          <w:b/>
          <w:color w:val="000000"/>
          <w:sz w:val="28"/>
          <w:szCs w:val="28"/>
        </w:rPr>
        <w:t xml:space="preserve">О </w:t>
      </w:r>
      <w:r w:rsidR="00E82052">
        <w:rPr>
          <w:rFonts w:ascii="PT Astra Serif" w:hAnsi="PT Astra Serif"/>
          <w:b/>
          <w:color w:val="000000"/>
          <w:sz w:val="28"/>
          <w:szCs w:val="28"/>
        </w:rPr>
        <w:t xml:space="preserve">внесении изменений в постановление Правительства </w:t>
      </w:r>
      <w:r w:rsidR="00E82052">
        <w:rPr>
          <w:rFonts w:ascii="PT Astra Serif" w:hAnsi="PT Astra Serif"/>
          <w:b/>
          <w:color w:val="000000"/>
          <w:sz w:val="28"/>
          <w:szCs w:val="28"/>
        </w:rPr>
        <w:br/>
        <w:t>Ульяновской области от 29.05.2020 № 275-П</w:t>
      </w:r>
    </w:p>
    <w:p w:rsidR="00794862" w:rsidRDefault="00794862" w:rsidP="005640CA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E82052" w:rsidRDefault="00E82052" w:rsidP="005640CA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E82052" w:rsidRPr="00604357" w:rsidRDefault="00E82052" w:rsidP="00604357">
      <w:pPr>
        <w:pStyle w:val="ConsPlusTitle"/>
        <w:jc w:val="both"/>
        <w:rPr>
          <w:rFonts w:ascii="PT Astra Serif" w:hAnsi="PT Astra Serif"/>
          <w:b w:val="0"/>
          <w:sz w:val="28"/>
          <w:szCs w:val="28"/>
        </w:rPr>
      </w:pPr>
    </w:p>
    <w:p w:rsidR="00E82052" w:rsidRPr="00604357" w:rsidRDefault="00E82052" w:rsidP="002D3DB2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04357">
        <w:rPr>
          <w:rFonts w:ascii="PT Astra Serif" w:hAnsi="PT Astra Serif"/>
          <w:b w:val="0"/>
          <w:sz w:val="28"/>
          <w:szCs w:val="28"/>
        </w:rPr>
        <w:t>Правительство Ульяновской области п о с т а н о в л я е т:</w:t>
      </w:r>
    </w:p>
    <w:p w:rsidR="00BE5ABA" w:rsidRDefault="00E82052" w:rsidP="002D3DB2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604357">
        <w:rPr>
          <w:rFonts w:ascii="PT Astra Serif" w:hAnsi="PT Astra Serif"/>
          <w:sz w:val="28"/>
          <w:szCs w:val="28"/>
        </w:rPr>
        <w:t xml:space="preserve">1. Внести в постановление Правительства Ульяновской области </w:t>
      </w:r>
      <w:r w:rsidR="00BE5ABA">
        <w:rPr>
          <w:rFonts w:ascii="PT Astra Serif" w:hAnsi="PT Astra Serif"/>
          <w:sz w:val="28"/>
          <w:szCs w:val="28"/>
        </w:rPr>
        <w:br/>
      </w:r>
      <w:r w:rsidRPr="00604357">
        <w:rPr>
          <w:rFonts w:ascii="PT Astra Serif" w:hAnsi="PT Astra Serif"/>
          <w:sz w:val="28"/>
          <w:szCs w:val="28"/>
        </w:rPr>
        <w:t>от 29.05.2020 № 275-П «</w:t>
      </w:r>
      <w:r w:rsidR="00BE5ABA" w:rsidRPr="00BE5ABA">
        <w:rPr>
          <w:rFonts w:ascii="PT Astra Serif" w:hAnsi="PT Astra Serif"/>
          <w:sz w:val="28"/>
          <w:szCs w:val="28"/>
        </w:rPr>
        <w:t xml:space="preserve">О предоставлении юридическим лицам </w:t>
      </w:r>
      <w:r w:rsidR="00BE5ABA">
        <w:rPr>
          <w:rFonts w:ascii="PT Astra Serif" w:hAnsi="PT Astra Serif"/>
          <w:sz w:val="28"/>
          <w:szCs w:val="28"/>
        </w:rPr>
        <w:br/>
      </w:r>
      <w:r w:rsidR="00BE5ABA" w:rsidRPr="00BE5ABA">
        <w:rPr>
          <w:rFonts w:ascii="PT Astra Serif" w:hAnsi="PT Astra Serif"/>
          <w:sz w:val="28"/>
          <w:szCs w:val="28"/>
        </w:rPr>
        <w:t xml:space="preserve">(за исключением государственных (муниципальных) учреждений) </w:t>
      </w:r>
      <w:r w:rsidR="00BE5ABA">
        <w:rPr>
          <w:rFonts w:ascii="PT Astra Serif" w:hAnsi="PT Astra Serif"/>
          <w:sz w:val="28"/>
          <w:szCs w:val="28"/>
        </w:rPr>
        <w:br/>
      </w:r>
      <w:r w:rsidR="00BE5ABA" w:rsidRPr="00BE5ABA">
        <w:rPr>
          <w:rFonts w:ascii="PT Astra Serif" w:hAnsi="PT Astra Serif"/>
          <w:sz w:val="28"/>
          <w:szCs w:val="28"/>
        </w:rPr>
        <w:t xml:space="preserve">и индивидуальным предпринимателям, осуществляющим на территории Ульяновской области регулярные перевозки пассажиров и багажа автомобильным транспортом и пострадавшим вследствие введения </w:t>
      </w:r>
      <w:r w:rsidR="00BE5ABA">
        <w:rPr>
          <w:rFonts w:ascii="PT Astra Serif" w:hAnsi="PT Astra Serif"/>
          <w:sz w:val="28"/>
          <w:szCs w:val="28"/>
        </w:rPr>
        <w:br/>
      </w:r>
      <w:r w:rsidR="00BE5ABA" w:rsidRPr="00BE5ABA">
        <w:rPr>
          <w:rFonts w:ascii="PT Astra Serif" w:hAnsi="PT Astra Serif"/>
          <w:sz w:val="28"/>
          <w:szCs w:val="28"/>
        </w:rPr>
        <w:t xml:space="preserve">на указанной территории режима повышенной готовности, обусловленного распространением новой коронавирусной инфекции, субсидий из областного бюджета Ульяновской области в целях возмещения затрат, связанных </w:t>
      </w:r>
      <w:r w:rsidR="00BE5ABA">
        <w:rPr>
          <w:rFonts w:ascii="PT Astra Serif" w:hAnsi="PT Astra Serif"/>
          <w:sz w:val="28"/>
          <w:szCs w:val="28"/>
        </w:rPr>
        <w:br/>
      </w:r>
      <w:r w:rsidR="00BE5ABA" w:rsidRPr="00BE5ABA">
        <w:rPr>
          <w:rFonts w:ascii="PT Astra Serif" w:hAnsi="PT Astra Serif"/>
          <w:sz w:val="28"/>
          <w:szCs w:val="28"/>
        </w:rPr>
        <w:t>с приобретением автобусов по договорам финансовой аренды (лизинга)»</w:t>
      </w:r>
      <w:r w:rsidR="00604357">
        <w:rPr>
          <w:rFonts w:ascii="PT Astra Serif" w:hAnsi="PT Astra Serif"/>
          <w:sz w:val="28"/>
          <w:szCs w:val="28"/>
        </w:rPr>
        <w:t xml:space="preserve"> следующие изменения: </w:t>
      </w:r>
    </w:p>
    <w:p w:rsidR="00604357" w:rsidRDefault="00604357" w:rsidP="00BE5ABA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в </w:t>
      </w:r>
      <w:r w:rsidR="001579C7">
        <w:rPr>
          <w:rFonts w:ascii="PT Astra Serif" w:hAnsi="PT Astra Serif"/>
          <w:sz w:val="28"/>
          <w:szCs w:val="28"/>
        </w:rPr>
        <w:t>заголовке</w:t>
      </w:r>
      <w:r>
        <w:rPr>
          <w:rFonts w:ascii="PT Astra Serif" w:hAnsi="PT Astra Serif"/>
          <w:sz w:val="28"/>
          <w:szCs w:val="28"/>
        </w:rPr>
        <w:t xml:space="preserve"> слова </w:t>
      </w:r>
      <w:r w:rsidR="001F62AA">
        <w:rPr>
          <w:rFonts w:ascii="PT Astra Serif" w:hAnsi="PT Astra Serif"/>
          <w:sz w:val="28"/>
          <w:szCs w:val="28"/>
        </w:rPr>
        <w:t>«</w:t>
      </w:r>
      <w:r w:rsidR="001F62AA" w:rsidRPr="00604357">
        <w:rPr>
          <w:rFonts w:ascii="PT Astra Serif" w:hAnsi="PT Astra Serif" w:cs="PT Astra Serif"/>
          <w:bCs/>
          <w:sz w:val="28"/>
          <w:szCs w:val="28"/>
        </w:rPr>
        <w:t>по договорам финансовой аренды (лизинга)</w:t>
      </w:r>
      <w:r>
        <w:rPr>
          <w:rFonts w:ascii="PT Astra Serif" w:hAnsi="PT Astra Serif"/>
          <w:sz w:val="28"/>
          <w:szCs w:val="28"/>
        </w:rPr>
        <w:t xml:space="preserve">» </w:t>
      </w:r>
      <w:r w:rsidR="001F62AA">
        <w:rPr>
          <w:rFonts w:ascii="PT Astra Serif" w:hAnsi="PT Astra Serif"/>
          <w:sz w:val="28"/>
          <w:szCs w:val="28"/>
        </w:rPr>
        <w:t>исключить</w:t>
      </w:r>
      <w:r>
        <w:rPr>
          <w:rFonts w:ascii="PT Astra Serif" w:hAnsi="PT Astra Serif"/>
          <w:sz w:val="28"/>
          <w:szCs w:val="28"/>
        </w:rPr>
        <w:t>;</w:t>
      </w:r>
    </w:p>
    <w:p w:rsidR="00604357" w:rsidRDefault="00604357" w:rsidP="00BE5ABA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в </w:t>
      </w:r>
      <w:r w:rsidR="001F62AA">
        <w:rPr>
          <w:rFonts w:ascii="PT Astra Serif" w:hAnsi="PT Astra Serif"/>
          <w:sz w:val="28"/>
          <w:szCs w:val="28"/>
        </w:rPr>
        <w:t xml:space="preserve">пункте 1 </w:t>
      </w:r>
      <w:r>
        <w:rPr>
          <w:rFonts w:ascii="PT Astra Serif" w:hAnsi="PT Astra Serif"/>
          <w:sz w:val="28"/>
          <w:szCs w:val="28"/>
        </w:rPr>
        <w:t xml:space="preserve">слова </w:t>
      </w:r>
      <w:r w:rsidR="001F62AA">
        <w:rPr>
          <w:rFonts w:ascii="PT Astra Serif" w:hAnsi="PT Astra Serif"/>
          <w:sz w:val="28"/>
          <w:szCs w:val="28"/>
        </w:rPr>
        <w:t>«</w:t>
      </w:r>
      <w:r w:rsidR="001F62AA" w:rsidRPr="00604357">
        <w:rPr>
          <w:rFonts w:ascii="PT Astra Serif" w:hAnsi="PT Astra Serif" w:cs="PT Astra Serif"/>
          <w:bCs/>
          <w:sz w:val="28"/>
          <w:szCs w:val="28"/>
        </w:rPr>
        <w:t>по договорам финансовой аренды (лизинга)</w:t>
      </w:r>
      <w:r w:rsidR="001F62AA">
        <w:rPr>
          <w:rFonts w:ascii="PT Astra Serif" w:hAnsi="PT Astra Serif"/>
          <w:sz w:val="28"/>
          <w:szCs w:val="28"/>
        </w:rPr>
        <w:t>» исключить</w:t>
      </w:r>
      <w:r>
        <w:rPr>
          <w:rFonts w:ascii="PT Astra Serif" w:hAnsi="PT Astra Serif"/>
          <w:sz w:val="28"/>
          <w:szCs w:val="28"/>
        </w:rPr>
        <w:t>;</w:t>
      </w:r>
    </w:p>
    <w:p w:rsidR="001F62AA" w:rsidRDefault="00604357" w:rsidP="00BE5ABA">
      <w:pPr>
        <w:shd w:val="clear" w:color="auto" w:fill="FFFFFF"/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55374E">
        <w:rPr>
          <w:rFonts w:ascii="PT Astra Serif" w:hAnsi="PT Astra Serif"/>
          <w:sz w:val="28"/>
          <w:szCs w:val="28"/>
        </w:rPr>
        <w:t xml:space="preserve">3) </w:t>
      </w:r>
      <w:r w:rsidR="001F62AA">
        <w:rPr>
          <w:rFonts w:ascii="PT Astra Serif" w:hAnsi="PT Astra Serif"/>
          <w:sz w:val="28"/>
          <w:szCs w:val="28"/>
        </w:rPr>
        <w:t>в пункте 2 слова «</w:t>
      </w:r>
      <w:r w:rsidR="001F62AA" w:rsidRPr="00604357">
        <w:rPr>
          <w:rFonts w:ascii="PT Astra Serif" w:hAnsi="PT Astra Serif" w:cs="PT Astra Serif"/>
          <w:bCs/>
          <w:sz w:val="28"/>
          <w:szCs w:val="28"/>
        </w:rPr>
        <w:t>по договорам финансовой аренды (лизинга)</w:t>
      </w:r>
      <w:r w:rsidR="001F62AA">
        <w:rPr>
          <w:rFonts w:ascii="PT Astra Serif" w:hAnsi="PT Astra Serif"/>
          <w:sz w:val="28"/>
          <w:szCs w:val="28"/>
        </w:rPr>
        <w:t>» исключить;</w:t>
      </w:r>
    </w:p>
    <w:p w:rsidR="0055374E" w:rsidRDefault="001F62AA" w:rsidP="00BE5ABA">
      <w:pPr>
        <w:shd w:val="clear" w:color="auto" w:fill="FFFFFF"/>
        <w:tabs>
          <w:tab w:val="left" w:pos="0"/>
        </w:tabs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="00BE5ABA" w:rsidRPr="00BE5ABA">
        <w:rPr>
          <w:rFonts w:ascii="PT Astra Serif" w:hAnsi="PT Astra Serif"/>
          <w:sz w:val="28"/>
          <w:szCs w:val="28"/>
        </w:rPr>
        <w:t>П</w:t>
      </w:r>
      <w:r w:rsidR="00BE5ABA">
        <w:rPr>
          <w:rFonts w:ascii="PT Astra Serif" w:hAnsi="PT Astra Serif"/>
          <w:sz w:val="28"/>
          <w:szCs w:val="28"/>
        </w:rPr>
        <w:t xml:space="preserve">равила </w:t>
      </w:r>
      <w:r w:rsidR="00BE5ABA" w:rsidRPr="00BE5ABA">
        <w:rPr>
          <w:rFonts w:ascii="PT Astra Serif" w:hAnsi="PT Astra Serif"/>
          <w:sz w:val="28"/>
          <w:szCs w:val="28"/>
        </w:rPr>
        <w:t>предоставления в 2020 году юридическим лицам</w:t>
      </w:r>
      <w:r w:rsidR="00BE5ABA">
        <w:rPr>
          <w:rFonts w:ascii="PT Astra Serif" w:hAnsi="PT Astra Serif"/>
          <w:sz w:val="28"/>
          <w:szCs w:val="28"/>
        </w:rPr>
        <w:br/>
      </w:r>
      <w:r w:rsidR="00BE5ABA" w:rsidRPr="00BE5ABA">
        <w:rPr>
          <w:rFonts w:ascii="PT Astra Serif" w:hAnsi="PT Astra Serif"/>
          <w:sz w:val="28"/>
          <w:szCs w:val="28"/>
        </w:rPr>
        <w:t>(за исключением государственных (муниципальных) учреждений)</w:t>
      </w:r>
      <w:r w:rsidR="00BE5ABA">
        <w:rPr>
          <w:rFonts w:ascii="PT Astra Serif" w:hAnsi="PT Astra Serif"/>
          <w:sz w:val="28"/>
          <w:szCs w:val="28"/>
        </w:rPr>
        <w:br/>
      </w:r>
      <w:r w:rsidR="00BE5ABA" w:rsidRPr="00BE5ABA">
        <w:rPr>
          <w:rFonts w:ascii="PT Astra Serif" w:hAnsi="PT Astra Serif"/>
          <w:sz w:val="28"/>
          <w:szCs w:val="28"/>
        </w:rPr>
        <w:t xml:space="preserve">и индивидуальным предпринимателям, осуществляющим на территорииУльяновской области регулярные перевозки пассажирови багажа автомобильным транспортом и пострадавшим вследствиевведения </w:t>
      </w:r>
      <w:r w:rsidR="00BE5ABA">
        <w:rPr>
          <w:rFonts w:ascii="PT Astra Serif" w:hAnsi="PT Astra Serif"/>
          <w:sz w:val="28"/>
          <w:szCs w:val="28"/>
        </w:rPr>
        <w:br/>
      </w:r>
      <w:r w:rsidR="00BE5ABA" w:rsidRPr="00BE5ABA">
        <w:rPr>
          <w:rFonts w:ascii="PT Astra Serif" w:hAnsi="PT Astra Serif"/>
          <w:sz w:val="28"/>
          <w:szCs w:val="28"/>
        </w:rPr>
        <w:t xml:space="preserve">на указанной территории режима повышенной готовности,обусловленного распространением новой коронавирусной инфекции,субсидий из областного бюджета Ульяновской области в целях возмещениязатрат, связанных </w:t>
      </w:r>
      <w:r w:rsidR="00BE5ABA">
        <w:rPr>
          <w:rFonts w:ascii="PT Astra Serif" w:hAnsi="PT Astra Serif"/>
          <w:sz w:val="28"/>
          <w:szCs w:val="28"/>
        </w:rPr>
        <w:br/>
      </w:r>
      <w:r w:rsidR="00BE5ABA" w:rsidRPr="00BE5ABA">
        <w:rPr>
          <w:rFonts w:ascii="PT Astra Serif" w:hAnsi="PT Astra Serif"/>
          <w:sz w:val="28"/>
          <w:szCs w:val="28"/>
        </w:rPr>
        <w:t>с приобретением автобусов по договорамфинансовой аренды (лизинга)</w:t>
      </w:r>
      <w:r>
        <w:rPr>
          <w:rFonts w:ascii="PT Astra Serif" w:hAnsi="PT Astra Serif" w:cs="PT Astra Serif"/>
          <w:sz w:val="28"/>
          <w:szCs w:val="28"/>
        </w:rPr>
        <w:t xml:space="preserve"> изложить в следующей редакции</w:t>
      </w:r>
      <w:r w:rsidR="0055374E">
        <w:rPr>
          <w:rFonts w:ascii="PT Astra Serif" w:hAnsi="PT Astra Serif" w:cs="PT Astra Serif"/>
          <w:sz w:val="28"/>
          <w:szCs w:val="28"/>
        </w:rPr>
        <w:t xml:space="preserve">: </w:t>
      </w:r>
    </w:p>
    <w:p w:rsidR="001F62AA" w:rsidRPr="000E6F2B" w:rsidRDefault="001F62AA" w:rsidP="001F62AA">
      <w:pPr>
        <w:shd w:val="clear" w:color="auto" w:fill="FFFFFF"/>
        <w:tabs>
          <w:tab w:val="left" w:pos="1134"/>
        </w:tabs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</w:t>
      </w:r>
      <w:r w:rsidRPr="000E6F2B">
        <w:rPr>
          <w:rFonts w:ascii="PT Astra Serif" w:hAnsi="PT Astra Serif"/>
          <w:sz w:val="28"/>
          <w:szCs w:val="28"/>
        </w:rPr>
        <w:t>УТВЕРЖДЕНЫ</w:t>
      </w:r>
    </w:p>
    <w:p w:rsidR="001F62AA" w:rsidRPr="000E6F2B" w:rsidRDefault="001F62AA" w:rsidP="001F62AA">
      <w:pPr>
        <w:shd w:val="clear" w:color="auto" w:fill="FFFFFF"/>
        <w:tabs>
          <w:tab w:val="left" w:pos="1134"/>
        </w:tabs>
        <w:ind w:left="5670"/>
        <w:jc w:val="center"/>
        <w:rPr>
          <w:rFonts w:ascii="PT Astra Serif" w:hAnsi="PT Astra Serif"/>
          <w:sz w:val="28"/>
          <w:szCs w:val="28"/>
        </w:rPr>
      </w:pPr>
    </w:p>
    <w:p w:rsidR="001F62AA" w:rsidRDefault="001F62AA" w:rsidP="001F62AA">
      <w:pPr>
        <w:shd w:val="clear" w:color="auto" w:fill="FFFFFF"/>
        <w:tabs>
          <w:tab w:val="left" w:pos="1134"/>
        </w:tabs>
        <w:ind w:left="5670"/>
        <w:jc w:val="center"/>
        <w:rPr>
          <w:rFonts w:ascii="PT Astra Serif" w:hAnsi="PT Astra Serif"/>
          <w:sz w:val="28"/>
          <w:szCs w:val="28"/>
        </w:rPr>
      </w:pPr>
      <w:r w:rsidRPr="000E6F2B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1F62AA" w:rsidRDefault="001F62AA" w:rsidP="001F62AA">
      <w:pPr>
        <w:shd w:val="clear" w:color="auto" w:fill="FFFFFF"/>
        <w:tabs>
          <w:tab w:val="left" w:pos="1134"/>
        </w:tabs>
        <w:ind w:left="5670"/>
        <w:jc w:val="center"/>
        <w:rPr>
          <w:rFonts w:ascii="PT Astra Serif" w:hAnsi="PT Astra Serif"/>
          <w:sz w:val="28"/>
          <w:szCs w:val="28"/>
        </w:rPr>
      </w:pPr>
      <w:r w:rsidRPr="000E6F2B">
        <w:rPr>
          <w:rFonts w:ascii="PT Astra Serif" w:hAnsi="PT Astra Serif"/>
          <w:sz w:val="28"/>
          <w:szCs w:val="28"/>
        </w:rPr>
        <w:t>Ульяновской области</w:t>
      </w:r>
    </w:p>
    <w:p w:rsidR="002D3DB2" w:rsidRDefault="002D3DB2" w:rsidP="001F62AA">
      <w:pPr>
        <w:shd w:val="clear" w:color="auto" w:fill="FFFFFF"/>
        <w:tabs>
          <w:tab w:val="left" w:pos="1134"/>
        </w:tabs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29.05.2020 № 275-П</w:t>
      </w:r>
    </w:p>
    <w:p w:rsidR="001F62AA" w:rsidRPr="000E6F2B" w:rsidRDefault="001F62AA" w:rsidP="001F62AA">
      <w:pPr>
        <w:shd w:val="clear" w:color="auto" w:fill="FFFFFF"/>
        <w:tabs>
          <w:tab w:val="left" w:pos="1134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F62AA" w:rsidRDefault="001F62AA" w:rsidP="001F62AA">
      <w:pPr>
        <w:shd w:val="clear" w:color="auto" w:fill="FFFFFF"/>
        <w:tabs>
          <w:tab w:val="left" w:pos="1134"/>
        </w:tabs>
        <w:spacing w:line="235" w:lineRule="auto"/>
        <w:ind w:firstLine="709"/>
        <w:rPr>
          <w:rFonts w:ascii="PT Astra Serif" w:hAnsi="PT Astra Serif"/>
          <w:sz w:val="28"/>
          <w:szCs w:val="28"/>
        </w:rPr>
      </w:pPr>
    </w:p>
    <w:p w:rsidR="00BE5ABA" w:rsidRPr="005E4A1C" w:rsidRDefault="00BE5ABA" w:rsidP="00BE5ABA">
      <w:pPr>
        <w:shd w:val="clear" w:color="auto" w:fill="FFFFFF"/>
        <w:spacing w:line="235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5E4A1C">
        <w:rPr>
          <w:rFonts w:ascii="PT Astra Serif" w:hAnsi="PT Astra Serif" w:cs="PT Astra Serif"/>
          <w:b/>
          <w:sz w:val="28"/>
          <w:szCs w:val="28"/>
        </w:rPr>
        <w:t>ПРАВИЛА</w:t>
      </w:r>
    </w:p>
    <w:p w:rsidR="00BE5ABA" w:rsidRPr="005E4A1C" w:rsidRDefault="00BE5ABA" w:rsidP="00BE5ABA">
      <w:pPr>
        <w:shd w:val="clear" w:color="auto" w:fill="FFFFFF"/>
        <w:tabs>
          <w:tab w:val="left" w:pos="0"/>
        </w:tabs>
        <w:spacing w:line="235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5E4A1C">
        <w:rPr>
          <w:rFonts w:ascii="PT Astra Serif" w:hAnsi="PT Astra Serif" w:cs="PT Astra Serif"/>
          <w:b/>
          <w:sz w:val="28"/>
          <w:szCs w:val="28"/>
        </w:rPr>
        <w:t>предоставления в 2020 году юридическим лицам</w:t>
      </w:r>
    </w:p>
    <w:p w:rsidR="00BE5ABA" w:rsidRPr="005E4A1C" w:rsidRDefault="00BE5ABA" w:rsidP="00BE5ABA">
      <w:pPr>
        <w:shd w:val="clear" w:color="auto" w:fill="FFFFFF"/>
        <w:spacing w:line="235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5E4A1C">
        <w:rPr>
          <w:rFonts w:ascii="PT Astra Serif" w:hAnsi="PT Astra Serif" w:cs="PT Astra Serif"/>
          <w:b/>
          <w:sz w:val="28"/>
          <w:szCs w:val="28"/>
        </w:rPr>
        <w:t>(за исключением государственных (муниципальных) учреждений)</w:t>
      </w:r>
    </w:p>
    <w:p w:rsidR="00BE5ABA" w:rsidRPr="005E4A1C" w:rsidRDefault="00BE5ABA" w:rsidP="00BE5ABA">
      <w:pPr>
        <w:shd w:val="clear" w:color="auto" w:fill="FFFFFF"/>
        <w:tabs>
          <w:tab w:val="left" w:pos="0"/>
        </w:tabs>
        <w:spacing w:line="235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5E4A1C">
        <w:rPr>
          <w:rFonts w:ascii="PT Astra Serif" w:hAnsi="PT Astra Serif" w:cs="PT Astra Serif"/>
          <w:b/>
          <w:sz w:val="28"/>
          <w:szCs w:val="28"/>
        </w:rPr>
        <w:t>и индивидуальным предпринимателям, осуществляющим на территории</w:t>
      </w:r>
    </w:p>
    <w:p w:rsidR="00BE5ABA" w:rsidRPr="005E4A1C" w:rsidRDefault="00BE5ABA" w:rsidP="00BE5ABA">
      <w:pPr>
        <w:shd w:val="clear" w:color="auto" w:fill="FFFFFF"/>
        <w:tabs>
          <w:tab w:val="left" w:pos="0"/>
        </w:tabs>
        <w:spacing w:line="235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5E4A1C">
        <w:rPr>
          <w:rFonts w:ascii="PT Astra Serif" w:hAnsi="PT Astra Serif" w:cs="PT Astra Serif"/>
          <w:b/>
          <w:sz w:val="28"/>
          <w:szCs w:val="28"/>
        </w:rPr>
        <w:t>Ульяновской области регулярные перевозки пассажиров</w:t>
      </w:r>
    </w:p>
    <w:p w:rsidR="00BE5ABA" w:rsidRPr="005E4A1C" w:rsidRDefault="00BE5ABA" w:rsidP="00BE5ABA">
      <w:pPr>
        <w:shd w:val="clear" w:color="auto" w:fill="FFFFFF"/>
        <w:tabs>
          <w:tab w:val="left" w:pos="0"/>
        </w:tabs>
        <w:spacing w:line="235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5E4A1C">
        <w:rPr>
          <w:rFonts w:ascii="PT Astra Serif" w:hAnsi="PT Astra Serif" w:cs="PT Astra Serif"/>
          <w:b/>
          <w:sz w:val="28"/>
          <w:szCs w:val="28"/>
        </w:rPr>
        <w:t>и багажа автомобильным транспортом и пострадавшим вследствие</w:t>
      </w:r>
    </w:p>
    <w:p w:rsidR="00BE5ABA" w:rsidRPr="005E4A1C" w:rsidRDefault="00BE5ABA" w:rsidP="00BE5ABA">
      <w:pPr>
        <w:shd w:val="clear" w:color="auto" w:fill="FFFFFF"/>
        <w:tabs>
          <w:tab w:val="left" w:pos="0"/>
        </w:tabs>
        <w:spacing w:line="235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5E4A1C">
        <w:rPr>
          <w:rFonts w:ascii="PT Astra Serif" w:hAnsi="PT Astra Serif" w:cs="PT Astra Serif"/>
          <w:b/>
          <w:sz w:val="28"/>
          <w:szCs w:val="28"/>
        </w:rPr>
        <w:t>введения на указанной территории режима повышенной готовности,</w:t>
      </w:r>
    </w:p>
    <w:p w:rsidR="00BE5ABA" w:rsidRPr="005E4A1C" w:rsidRDefault="00BE5ABA" w:rsidP="00BE5ABA">
      <w:pPr>
        <w:shd w:val="clear" w:color="auto" w:fill="FFFFFF"/>
        <w:tabs>
          <w:tab w:val="left" w:pos="0"/>
        </w:tabs>
        <w:spacing w:line="235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5E4A1C">
        <w:rPr>
          <w:rFonts w:ascii="PT Astra Serif" w:hAnsi="PT Astra Serif" w:cs="PT Astra Serif"/>
          <w:b/>
          <w:sz w:val="28"/>
          <w:szCs w:val="28"/>
        </w:rPr>
        <w:t>обусловленного распространением новой коронавирусной инфекции,</w:t>
      </w:r>
    </w:p>
    <w:p w:rsidR="00BE5ABA" w:rsidRPr="005E4A1C" w:rsidRDefault="00BE5ABA" w:rsidP="00BE5ABA">
      <w:pPr>
        <w:shd w:val="clear" w:color="auto" w:fill="FFFFFF"/>
        <w:tabs>
          <w:tab w:val="left" w:pos="0"/>
        </w:tabs>
        <w:spacing w:line="235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5E4A1C">
        <w:rPr>
          <w:rFonts w:ascii="PT Astra Serif" w:hAnsi="PT Astra Serif" w:cs="PT Astra Serif"/>
          <w:b/>
          <w:sz w:val="28"/>
          <w:szCs w:val="28"/>
        </w:rPr>
        <w:t>субсидий из областного бюджета Ульяновской области в целях возмещения</w:t>
      </w:r>
    </w:p>
    <w:p w:rsidR="001F62AA" w:rsidRPr="000E6F2B" w:rsidRDefault="00BE5ABA" w:rsidP="00BE5ABA">
      <w:pPr>
        <w:shd w:val="clear" w:color="auto" w:fill="FFFFFF"/>
        <w:tabs>
          <w:tab w:val="left" w:pos="0"/>
        </w:tabs>
        <w:spacing w:line="23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5E4A1C">
        <w:rPr>
          <w:rFonts w:ascii="PT Astra Serif" w:hAnsi="PT Astra Serif" w:cs="PT Astra Serif"/>
          <w:b/>
          <w:sz w:val="28"/>
          <w:szCs w:val="28"/>
        </w:rPr>
        <w:t xml:space="preserve">затрат, связанных с приобретением автобусов </w:t>
      </w:r>
    </w:p>
    <w:p w:rsidR="001F62AA" w:rsidRPr="000E6F2B" w:rsidRDefault="001F62AA" w:rsidP="001F62AA">
      <w:pPr>
        <w:shd w:val="clear" w:color="auto" w:fill="FFFFFF"/>
        <w:tabs>
          <w:tab w:val="left" w:pos="0"/>
        </w:tabs>
        <w:spacing w:line="235" w:lineRule="auto"/>
        <w:ind w:firstLine="709"/>
        <w:jc w:val="center"/>
        <w:rPr>
          <w:rFonts w:ascii="PT Astra Serif" w:hAnsi="PT Astra Serif" w:cs="Calibri"/>
          <w:b/>
          <w:sz w:val="28"/>
          <w:szCs w:val="28"/>
        </w:rPr>
      </w:pPr>
    </w:p>
    <w:p w:rsidR="00AC14A4" w:rsidRDefault="00BE5ABA" w:rsidP="008950F8">
      <w:pPr>
        <w:shd w:val="clear" w:color="auto" w:fill="FFFFFF"/>
        <w:tabs>
          <w:tab w:val="left" w:pos="0"/>
        </w:tabs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E4A1C">
        <w:rPr>
          <w:rFonts w:ascii="PT Astra Serif" w:hAnsi="PT Astra Serif" w:cs="PT Astra Serif"/>
          <w:sz w:val="28"/>
          <w:szCs w:val="28"/>
        </w:rPr>
        <w:t>1. Настоящие Правила устанавливаю</w:t>
      </w:r>
      <w:r>
        <w:rPr>
          <w:rFonts w:ascii="PT Astra Serif" w:hAnsi="PT Astra Serif" w:cs="PT Astra Serif"/>
          <w:sz w:val="28"/>
          <w:szCs w:val="28"/>
        </w:rPr>
        <w:t>т порядок предоставления в 2020 г</w:t>
      </w:r>
      <w:r w:rsidRPr="005E4A1C">
        <w:rPr>
          <w:rFonts w:ascii="PT Astra Serif" w:hAnsi="PT Astra Serif" w:cs="PT Astra Serif"/>
          <w:sz w:val="28"/>
          <w:szCs w:val="28"/>
        </w:rPr>
        <w:t xml:space="preserve">оду юридическим лицам (за исключением </w:t>
      </w:r>
      <w:r>
        <w:rPr>
          <w:rFonts w:ascii="PT Astra Serif" w:hAnsi="PT Astra Serif" w:cs="PT Astra Serif"/>
          <w:sz w:val="28"/>
          <w:szCs w:val="28"/>
        </w:rPr>
        <w:t xml:space="preserve">государственных (муниципальных) </w:t>
      </w:r>
      <w:r w:rsidRPr="005E4A1C">
        <w:rPr>
          <w:rFonts w:ascii="PT Astra Serif" w:hAnsi="PT Astra Serif" w:cs="PT Astra Serif"/>
          <w:sz w:val="28"/>
          <w:szCs w:val="28"/>
        </w:rPr>
        <w:t>учреждений) и индивидуальным п</w:t>
      </w:r>
      <w:r>
        <w:rPr>
          <w:rFonts w:ascii="PT Astra Serif" w:hAnsi="PT Astra Serif" w:cs="PT Astra Serif"/>
          <w:sz w:val="28"/>
          <w:szCs w:val="28"/>
        </w:rPr>
        <w:t xml:space="preserve">редпринимателям, осуществляющим </w:t>
      </w:r>
      <w:r>
        <w:rPr>
          <w:rFonts w:ascii="PT Astra Serif" w:hAnsi="PT Astra Serif" w:cs="PT Astra Serif"/>
          <w:sz w:val="28"/>
          <w:szCs w:val="28"/>
        </w:rPr>
        <w:br/>
      </w:r>
      <w:r w:rsidRPr="005E4A1C">
        <w:rPr>
          <w:rFonts w:ascii="PT Astra Serif" w:hAnsi="PT Astra Serif" w:cs="PT Astra Serif"/>
          <w:sz w:val="28"/>
          <w:szCs w:val="28"/>
        </w:rPr>
        <w:t>на территории Ульяновской области регулярные пере</w:t>
      </w:r>
      <w:r>
        <w:rPr>
          <w:rFonts w:ascii="PT Astra Serif" w:hAnsi="PT Astra Serif" w:cs="PT Astra Serif"/>
          <w:sz w:val="28"/>
          <w:szCs w:val="28"/>
        </w:rPr>
        <w:t xml:space="preserve">возки пассажиров </w:t>
      </w:r>
      <w:r>
        <w:rPr>
          <w:rFonts w:ascii="PT Astra Serif" w:hAnsi="PT Astra Serif" w:cs="PT Astra Serif"/>
          <w:sz w:val="28"/>
          <w:szCs w:val="28"/>
        </w:rPr>
        <w:br/>
      </w:r>
      <w:r w:rsidRPr="005E4A1C">
        <w:rPr>
          <w:rFonts w:ascii="PT Astra Serif" w:hAnsi="PT Astra Serif" w:cs="PT Astra Serif"/>
          <w:sz w:val="28"/>
          <w:szCs w:val="28"/>
        </w:rPr>
        <w:t>и багажа автомобильным транспортом и п</w:t>
      </w:r>
      <w:r>
        <w:rPr>
          <w:rFonts w:ascii="PT Astra Serif" w:hAnsi="PT Astra Serif" w:cs="PT Astra Serif"/>
          <w:sz w:val="28"/>
          <w:szCs w:val="28"/>
        </w:rPr>
        <w:t xml:space="preserve">острадавшим вследствие введения </w:t>
      </w:r>
      <w:r>
        <w:rPr>
          <w:rFonts w:ascii="PT Astra Serif" w:hAnsi="PT Astra Serif" w:cs="PT Astra Serif"/>
          <w:sz w:val="28"/>
          <w:szCs w:val="28"/>
        </w:rPr>
        <w:br/>
      </w:r>
      <w:r w:rsidRPr="005E4A1C">
        <w:rPr>
          <w:rFonts w:ascii="PT Astra Serif" w:hAnsi="PT Astra Serif" w:cs="PT Astra Serif"/>
          <w:sz w:val="28"/>
          <w:szCs w:val="28"/>
        </w:rPr>
        <w:t>на указанной территории режима повыше</w:t>
      </w:r>
      <w:r>
        <w:rPr>
          <w:rFonts w:ascii="PT Astra Serif" w:hAnsi="PT Astra Serif" w:cs="PT Astra Serif"/>
          <w:sz w:val="28"/>
          <w:szCs w:val="28"/>
        </w:rPr>
        <w:t xml:space="preserve">нной готовности, обусловленного </w:t>
      </w:r>
      <w:r w:rsidRPr="005E4A1C">
        <w:rPr>
          <w:rFonts w:ascii="PT Astra Serif" w:hAnsi="PT Astra Serif" w:cs="PT Astra Serif"/>
          <w:sz w:val="28"/>
          <w:szCs w:val="28"/>
        </w:rPr>
        <w:t>распространение</w:t>
      </w:r>
      <w:r>
        <w:rPr>
          <w:rFonts w:ascii="PT Astra Serif" w:hAnsi="PT Astra Serif" w:cs="PT Astra Serif"/>
          <w:sz w:val="28"/>
          <w:szCs w:val="28"/>
        </w:rPr>
        <w:t xml:space="preserve">м новой коронавирусной инфекции </w:t>
      </w:r>
      <w:r w:rsidRPr="005E4A1C">
        <w:rPr>
          <w:rFonts w:ascii="PT Astra Serif" w:hAnsi="PT Astra Serif" w:cs="PT Astra Serif"/>
          <w:sz w:val="28"/>
          <w:szCs w:val="28"/>
        </w:rPr>
        <w:t xml:space="preserve">(далее </w:t>
      </w:r>
      <w:r>
        <w:rPr>
          <w:rFonts w:ascii="PT Astra Serif" w:hAnsi="PT Astra Serif" w:cs="PT Astra Serif"/>
          <w:sz w:val="28"/>
          <w:szCs w:val="28"/>
        </w:rPr>
        <w:t>–</w:t>
      </w:r>
      <w:r w:rsidR="00831494">
        <w:rPr>
          <w:rFonts w:ascii="PT Astra Serif" w:hAnsi="PT Astra Serif" w:cs="PT Astra Serif"/>
          <w:sz w:val="28"/>
          <w:szCs w:val="28"/>
        </w:rPr>
        <w:t>перевозчики</w:t>
      </w:r>
      <w:r w:rsidRPr="005E4A1C">
        <w:rPr>
          <w:rFonts w:ascii="PT Astra Serif" w:hAnsi="PT Astra Serif" w:cs="PT Astra Serif"/>
          <w:sz w:val="28"/>
          <w:szCs w:val="28"/>
        </w:rPr>
        <w:t xml:space="preserve">), субсидий из областного </w:t>
      </w:r>
      <w:r>
        <w:rPr>
          <w:rFonts w:ascii="PT Astra Serif" w:hAnsi="PT Astra Serif" w:cs="PT Astra Serif"/>
          <w:sz w:val="28"/>
          <w:szCs w:val="28"/>
        </w:rPr>
        <w:t xml:space="preserve">бюджета Ульяновской </w:t>
      </w:r>
      <w:r w:rsidRPr="005E4A1C">
        <w:rPr>
          <w:rFonts w:ascii="PT Astra Serif" w:hAnsi="PT Astra Serif" w:cs="PT Astra Serif"/>
          <w:sz w:val="28"/>
          <w:szCs w:val="28"/>
        </w:rPr>
        <w:t xml:space="preserve">области </w:t>
      </w:r>
      <w:r w:rsidR="008950F8" w:rsidRPr="005E4A1C">
        <w:rPr>
          <w:rFonts w:ascii="PT Astra Serif" w:hAnsi="PT Astra Serif" w:cs="PT Astra Serif"/>
          <w:sz w:val="28"/>
          <w:szCs w:val="28"/>
        </w:rPr>
        <w:t xml:space="preserve">(далее </w:t>
      </w:r>
      <w:r w:rsidR="008950F8">
        <w:rPr>
          <w:rFonts w:ascii="PT Astra Serif" w:hAnsi="PT Astra Serif" w:cs="PT Astra Serif"/>
          <w:sz w:val="28"/>
          <w:szCs w:val="28"/>
        </w:rPr>
        <w:t>–субсидии</w:t>
      </w:r>
      <w:r w:rsidR="008950F8" w:rsidRPr="005E4A1C">
        <w:rPr>
          <w:rFonts w:ascii="PT Astra Serif" w:hAnsi="PT Astra Serif" w:cs="PT Astra Serif"/>
          <w:sz w:val="28"/>
          <w:szCs w:val="28"/>
        </w:rPr>
        <w:t>)</w:t>
      </w:r>
      <w:r w:rsidR="00831494">
        <w:rPr>
          <w:rFonts w:ascii="PT Astra Serif" w:hAnsi="PT Astra Serif" w:cs="PT Astra Serif"/>
          <w:sz w:val="28"/>
          <w:szCs w:val="28"/>
        </w:rPr>
        <w:br/>
      </w:r>
      <w:r w:rsidRPr="005E4A1C">
        <w:rPr>
          <w:rFonts w:ascii="PT Astra Serif" w:hAnsi="PT Astra Serif" w:cs="PT Astra Serif"/>
          <w:sz w:val="28"/>
          <w:szCs w:val="28"/>
        </w:rPr>
        <w:t>в целях возмещения затрат, связ</w:t>
      </w:r>
      <w:r>
        <w:rPr>
          <w:rFonts w:ascii="PT Astra Serif" w:hAnsi="PT Astra Serif" w:cs="PT Astra Serif"/>
          <w:sz w:val="28"/>
          <w:szCs w:val="28"/>
        </w:rPr>
        <w:t>анных с приобретением</w:t>
      </w:r>
      <w:r w:rsidR="00AC14A4" w:rsidRPr="00AC14A4">
        <w:rPr>
          <w:rFonts w:ascii="PT Astra Serif" w:hAnsi="PT Astra Serif" w:cs="PT Astra Serif"/>
          <w:sz w:val="28"/>
          <w:szCs w:val="28"/>
        </w:rPr>
        <w:t>, в том числе по договору финансовой аренды (лизинга), автобусов среднего, большого и (или) особо большого класса</w:t>
      </w:r>
      <w:r w:rsidR="00AC14A4">
        <w:rPr>
          <w:rFonts w:ascii="PT Astra Serif" w:hAnsi="PT Astra Serif" w:cs="PT Astra Serif"/>
          <w:sz w:val="28"/>
          <w:szCs w:val="28"/>
        </w:rPr>
        <w:t xml:space="preserve"> вместимости(да</w:t>
      </w:r>
      <w:r w:rsidR="00C822DF">
        <w:rPr>
          <w:rFonts w:ascii="PT Astra Serif" w:hAnsi="PT Astra Serif" w:cs="PT Astra Serif"/>
          <w:sz w:val="28"/>
          <w:szCs w:val="28"/>
        </w:rPr>
        <w:t>л</w:t>
      </w:r>
      <w:r w:rsidR="00AC14A4">
        <w:rPr>
          <w:rFonts w:ascii="PT Astra Serif" w:hAnsi="PT Astra Serif" w:cs="PT Astra Serif"/>
          <w:sz w:val="28"/>
          <w:szCs w:val="28"/>
        </w:rPr>
        <w:t xml:space="preserve">ее – </w:t>
      </w:r>
      <w:r w:rsidR="00975F88">
        <w:rPr>
          <w:rFonts w:ascii="PT Astra Serif" w:hAnsi="PT Astra Serif" w:cs="PT Astra Serif"/>
          <w:sz w:val="28"/>
          <w:szCs w:val="28"/>
        </w:rPr>
        <w:t>автобусы</w:t>
      </w:r>
      <w:r w:rsidR="00AC14A4">
        <w:rPr>
          <w:rFonts w:ascii="PT Astra Serif" w:hAnsi="PT Astra Serif" w:cs="PT Astra Serif"/>
          <w:sz w:val="28"/>
          <w:szCs w:val="28"/>
        </w:rPr>
        <w:t>)</w:t>
      </w:r>
      <w:r w:rsidR="00AC14A4" w:rsidRPr="00AC14A4">
        <w:rPr>
          <w:rFonts w:ascii="PT Astra Serif" w:hAnsi="PT Astra Serif" w:cs="PT Astra Serif"/>
          <w:sz w:val="28"/>
          <w:szCs w:val="28"/>
        </w:rPr>
        <w:t>.</w:t>
      </w:r>
      <w:r w:rsidR="00C822DF">
        <w:rPr>
          <w:rFonts w:ascii="PT Astra Serif" w:hAnsi="PT Astra Serif" w:cs="PT Astra Serif"/>
          <w:sz w:val="28"/>
          <w:szCs w:val="28"/>
        </w:rPr>
        <w:t xml:space="preserve">При этом </w:t>
      </w:r>
      <w:r w:rsidR="00C822DF" w:rsidRPr="005E4A1C">
        <w:rPr>
          <w:rFonts w:ascii="PT Astra Serif" w:hAnsi="PT Astra Serif" w:cs="PT Astra Serif"/>
          <w:sz w:val="28"/>
          <w:szCs w:val="28"/>
        </w:rPr>
        <w:t xml:space="preserve">приобретаемые </w:t>
      </w:r>
      <w:r w:rsidR="00831494">
        <w:rPr>
          <w:rFonts w:ascii="PT Astra Serif" w:hAnsi="PT Astra Serif" w:cs="PT Astra Serif"/>
          <w:sz w:val="28"/>
          <w:szCs w:val="28"/>
        </w:rPr>
        <w:t>перевозчиками</w:t>
      </w:r>
      <w:r w:rsidR="00975F88">
        <w:rPr>
          <w:rFonts w:ascii="PT Astra Serif" w:hAnsi="PT Astra Serif" w:cs="PT Astra Serif"/>
          <w:sz w:val="28"/>
          <w:szCs w:val="28"/>
        </w:rPr>
        <w:t>автобусы</w:t>
      </w:r>
      <w:r w:rsidR="00C822DF" w:rsidRPr="005E4A1C">
        <w:rPr>
          <w:rFonts w:ascii="PT Astra Serif" w:hAnsi="PT Astra Serif" w:cs="PT Astra Serif"/>
          <w:sz w:val="28"/>
          <w:szCs w:val="28"/>
        </w:rPr>
        <w:t xml:space="preserve"> должны</w:t>
      </w:r>
      <w:r w:rsidR="00C822DF">
        <w:rPr>
          <w:rFonts w:ascii="PT Astra Serif" w:hAnsi="PT Astra Serif" w:cs="PT Astra Serif"/>
          <w:sz w:val="28"/>
          <w:szCs w:val="28"/>
        </w:rPr>
        <w:t xml:space="preserve"> быть произведены на территории </w:t>
      </w:r>
      <w:r w:rsidR="00C822DF" w:rsidRPr="005E4A1C">
        <w:rPr>
          <w:rFonts w:ascii="PT Astra Serif" w:hAnsi="PT Astra Serif" w:cs="PT Astra Serif"/>
          <w:sz w:val="28"/>
          <w:szCs w:val="28"/>
        </w:rPr>
        <w:t>Российской Федерации и с даты их выпу</w:t>
      </w:r>
      <w:r w:rsidR="00C822DF">
        <w:rPr>
          <w:rFonts w:ascii="PT Astra Serif" w:hAnsi="PT Astra Serif" w:cs="PT Astra Serif"/>
          <w:sz w:val="28"/>
          <w:szCs w:val="28"/>
        </w:rPr>
        <w:t xml:space="preserve">ска до даты представления </w:t>
      </w:r>
      <w:r w:rsidR="00831494">
        <w:rPr>
          <w:rFonts w:ascii="PT Astra Serif" w:hAnsi="PT Astra Serif" w:cs="PT Astra Serif"/>
          <w:sz w:val="28"/>
          <w:szCs w:val="28"/>
        </w:rPr>
        <w:t>перевозчиками</w:t>
      </w:r>
      <w:r w:rsidR="00C822DF" w:rsidRPr="005E4A1C">
        <w:rPr>
          <w:rFonts w:ascii="PT Astra Serif" w:hAnsi="PT Astra Serif" w:cs="PT Astra Serif"/>
          <w:sz w:val="28"/>
          <w:szCs w:val="28"/>
        </w:rPr>
        <w:t xml:space="preserve">заявки </w:t>
      </w:r>
      <w:r w:rsidR="00831494">
        <w:rPr>
          <w:rFonts w:ascii="PT Astra Serif" w:hAnsi="PT Astra Serif" w:cs="PT Astra Serif"/>
          <w:sz w:val="28"/>
          <w:szCs w:val="28"/>
        </w:rPr>
        <w:br/>
      </w:r>
      <w:r w:rsidR="00C822DF" w:rsidRPr="005E4A1C">
        <w:rPr>
          <w:rFonts w:ascii="PT Astra Serif" w:hAnsi="PT Astra Serif" w:cs="PT Astra Serif"/>
          <w:sz w:val="28"/>
          <w:szCs w:val="28"/>
        </w:rPr>
        <w:t>на получение с</w:t>
      </w:r>
      <w:r w:rsidR="00C822DF">
        <w:rPr>
          <w:rFonts w:ascii="PT Astra Serif" w:hAnsi="PT Astra Serif" w:cs="PT Astra Serif"/>
          <w:sz w:val="28"/>
          <w:szCs w:val="28"/>
        </w:rPr>
        <w:t xml:space="preserve">убсидий (далее - заявка) должно пройти не более </w:t>
      </w:r>
      <w:r w:rsidR="00831494">
        <w:rPr>
          <w:rFonts w:ascii="PT Astra Serif" w:hAnsi="PT Astra Serif" w:cs="PT Astra Serif"/>
          <w:sz w:val="28"/>
          <w:szCs w:val="28"/>
        </w:rPr>
        <w:t>восемнадцати</w:t>
      </w:r>
      <w:r w:rsidR="00C822DF" w:rsidRPr="005E4A1C">
        <w:rPr>
          <w:rFonts w:ascii="PT Astra Serif" w:hAnsi="PT Astra Serif" w:cs="PT Astra Serif"/>
          <w:sz w:val="28"/>
          <w:szCs w:val="28"/>
        </w:rPr>
        <w:t>месяцев.</w:t>
      </w:r>
    </w:p>
    <w:p w:rsidR="001F62AA" w:rsidRPr="000E6F2B" w:rsidRDefault="00A40FF2" w:rsidP="00BE5AB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1F62AA" w:rsidRPr="000E6F2B">
        <w:rPr>
          <w:rFonts w:ascii="PT Astra Serif" w:hAnsi="PT Astra Serif"/>
          <w:sz w:val="28"/>
          <w:szCs w:val="28"/>
        </w:rPr>
        <w:t xml:space="preserve">. </w:t>
      </w:r>
      <w:r w:rsidR="00C822DF" w:rsidRPr="00C822DF">
        <w:rPr>
          <w:rFonts w:ascii="PT Astra Serif" w:hAnsi="PT Astra Serif"/>
          <w:sz w:val="28"/>
          <w:szCs w:val="28"/>
        </w:rPr>
        <w:t xml:space="preserve">Субсидии предоставляются в пределах бюджетных ассигнований, предусмотренных в областном бюджете Ульяновской области на 2020 год </w:t>
      </w:r>
      <w:r w:rsidR="00831494">
        <w:rPr>
          <w:rFonts w:ascii="PT Astra Serif" w:hAnsi="PT Astra Serif"/>
          <w:sz w:val="28"/>
          <w:szCs w:val="28"/>
        </w:rPr>
        <w:br/>
      </w:r>
      <w:r w:rsidR="00C822DF" w:rsidRPr="00C822DF">
        <w:rPr>
          <w:rFonts w:ascii="PT Astra Serif" w:hAnsi="PT Astra Serif"/>
          <w:sz w:val="28"/>
          <w:szCs w:val="28"/>
        </w:rPr>
        <w:t xml:space="preserve">и на плановый период 2021 и 2022 годов, и лимитов бюджетных обязательств </w:t>
      </w:r>
      <w:r w:rsidR="00831494">
        <w:rPr>
          <w:rFonts w:ascii="PT Astra Serif" w:hAnsi="PT Astra Serif"/>
          <w:sz w:val="28"/>
          <w:szCs w:val="28"/>
        </w:rPr>
        <w:br/>
      </w:r>
      <w:r w:rsidR="00C822DF" w:rsidRPr="00C822DF">
        <w:rPr>
          <w:rFonts w:ascii="PT Astra Serif" w:hAnsi="PT Astra Serif"/>
          <w:sz w:val="28"/>
          <w:szCs w:val="28"/>
        </w:rPr>
        <w:t xml:space="preserve">на предоставление субсидий, доведенных до Министерства промышленности </w:t>
      </w:r>
      <w:r w:rsidR="00831494">
        <w:rPr>
          <w:rFonts w:ascii="PT Astra Serif" w:hAnsi="PT Astra Serif"/>
          <w:sz w:val="28"/>
          <w:szCs w:val="28"/>
        </w:rPr>
        <w:br/>
      </w:r>
      <w:r w:rsidR="00C822DF" w:rsidRPr="00C822DF">
        <w:rPr>
          <w:rFonts w:ascii="PT Astra Serif" w:hAnsi="PT Astra Serif"/>
          <w:sz w:val="28"/>
          <w:szCs w:val="28"/>
        </w:rPr>
        <w:t>и транспорта Ульяновской области (далее - Министерство) как получателя средств областного бюджета Ульяновской области.</w:t>
      </w:r>
    </w:p>
    <w:p w:rsidR="001F62AA" w:rsidRPr="009242C8" w:rsidRDefault="00A40FF2" w:rsidP="001F62A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242C8">
        <w:rPr>
          <w:rFonts w:ascii="PT Astra Serif" w:hAnsi="PT Astra Serif" w:cs="PT Astra Serif"/>
          <w:sz w:val="28"/>
          <w:szCs w:val="28"/>
        </w:rPr>
        <w:t>3</w:t>
      </w:r>
      <w:r w:rsidR="001F62AA" w:rsidRPr="009242C8">
        <w:rPr>
          <w:rFonts w:ascii="PT Astra Serif" w:hAnsi="PT Astra Serif" w:cs="PT Astra Serif"/>
          <w:sz w:val="28"/>
          <w:szCs w:val="28"/>
        </w:rPr>
        <w:t xml:space="preserve">. </w:t>
      </w:r>
      <w:r w:rsidR="00C822DF" w:rsidRPr="009242C8">
        <w:rPr>
          <w:rFonts w:ascii="PT Astra Serif" w:hAnsi="PT Astra Serif" w:cs="PT Astra Serif"/>
          <w:sz w:val="28"/>
          <w:szCs w:val="28"/>
        </w:rPr>
        <w:t>Объ</w:t>
      </w:r>
      <w:r w:rsidR="00831494" w:rsidRPr="009242C8">
        <w:rPr>
          <w:rFonts w:ascii="PT Astra Serif" w:hAnsi="PT Astra Serif" w:cs="PT Astra Serif"/>
          <w:sz w:val="28"/>
          <w:szCs w:val="28"/>
        </w:rPr>
        <w:t>ё</w:t>
      </w:r>
      <w:r w:rsidR="00C822DF" w:rsidRPr="009242C8">
        <w:rPr>
          <w:rFonts w:ascii="PT Astra Serif" w:hAnsi="PT Astra Serif" w:cs="PT Astra Serif"/>
          <w:sz w:val="28"/>
          <w:szCs w:val="28"/>
        </w:rPr>
        <w:t xml:space="preserve">м субсидий </w:t>
      </w:r>
      <w:r w:rsidR="00831494" w:rsidRPr="009242C8">
        <w:rPr>
          <w:rFonts w:ascii="PT Astra Serif" w:hAnsi="PT Astra Serif" w:cs="PT Astra Serif"/>
          <w:sz w:val="28"/>
          <w:szCs w:val="28"/>
        </w:rPr>
        <w:t>не может превышать 95</w:t>
      </w:r>
      <w:r w:rsidR="00C822DF" w:rsidRPr="009242C8">
        <w:rPr>
          <w:rFonts w:ascii="PT Astra Serif" w:hAnsi="PT Astra Serif" w:cs="PT Astra Serif"/>
          <w:sz w:val="28"/>
          <w:szCs w:val="28"/>
        </w:rPr>
        <w:t xml:space="preserve"> процент</w:t>
      </w:r>
      <w:r w:rsidR="00831494" w:rsidRPr="009242C8">
        <w:rPr>
          <w:rFonts w:ascii="PT Astra Serif" w:hAnsi="PT Astra Serif" w:cs="PT Astra Serif"/>
          <w:sz w:val="28"/>
          <w:szCs w:val="28"/>
        </w:rPr>
        <w:t>ов</w:t>
      </w:r>
      <w:r w:rsidR="00C822DF" w:rsidRPr="009242C8">
        <w:rPr>
          <w:rFonts w:ascii="PT Astra Serif" w:hAnsi="PT Astra Serif" w:cs="PT Astra Serif"/>
          <w:sz w:val="28"/>
          <w:szCs w:val="28"/>
        </w:rPr>
        <w:t xml:space="preserve"> объ</w:t>
      </w:r>
      <w:r w:rsidR="00831494" w:rsidRPr="009242C8">
        <w:rPr>
          <w:rFonts w:ascii="PT Astra Serif" w:hAnsi="PT Astra Serif" w:cs="PT Astra Serif"/>
          <w:sz w:val="28"/>
          <w:szCs w:val="28"/>
        </w:rPr>
        <w:t>ё</w:t>
      </w:r>
      <w:r w:rsidR="00C822DF" w:rsidRPr="009242C8">
        <w:rPr>
          <w:rFonts w:ascii="PT Astra Serif" w:hAnsi="PT Astra Serif" w:cs="PT Astra Serif"/>
          <w:sz w:val="28"/>
          <w:szCs w:val="28"/>
        </w:rPr>
        <w:t xml:space="preserve">ма </w:t>
      </w:r>
      <w:r w:rsidR="00831494" w:rsidRPr="009242C8">
        <w:rPr>
          <w:rFonts w:ascii="PT Astra Serif" w:hAnsi="PT Astra Serif" w:cs="PT Astra Serif"/>
          <w:sz w:val="28"/>
          <w:szCs w:val="28"/>
        </w:rPr>
        <w:t>понесенных перевозчиком затрат</w:t>
      </w:r>
      <w:r w:rsidR="00C822DF" w:rsidRPr="009242C8">
        <w:rPr>
          <w:rFonts w:ascii="PT Astra Serif" w:hAnsi="PT Astra Serif" w:cs="PT Astra Serif"/>
          <w:sz w:val="28"/>
          <w:szCs w:val="28"/>
        </w:rPr>
        <w:t xml:space="preserve">, связанных с приобретением </w:t>
      </w:r>
      <w:r w:rsidR="00975F88" w:rsidRPr="009242C8">
        <w:rPr>
          <w:rFonts w:ascii="PT Astra Serif" w:hAnsi="PT Astra Serif" w:cs="PT Astra Serif"/>
          <w:sz w:val="28"/>
          <w:szCs w:val="28"/>
        </w:rPr>
        <w:t>автобусов</w:t>
      </w:r>
      <w:r w:rsidR="00C822DF" w:rsidRPr="009242C8">
        <w:rPr>
          <w:rFonts w:ascii="PT Astra Serif" w:hAnsi="PT Astra Serif" w:cs="PT Astra Serif"/>
          <w:sz w:val="28"/>
          <w:szCs w:val="28"/>
        </w:rPr>
        <w:t xml:space="preserve">, в том числе </w:t>
      </w:r>
      <w:r w:rsidR="00831494" w:rsidRPr="009242C8">
        <w:rPr>
          <w:rFonts w:ascii="PT Astra Serif" w:hAnsi="PT Astra Serif" w:cs="PT Astra Serif"/>
          <w:sz w:val="28"/>
          <w:szCs w:val="28"/>
        </w:rPr>
        <w:br/>
      </w:r>
      <w:r w:rsidR="00C822DF" w:rsidRPr="009242C8">
        <w:rPr>
          <w:rFonts w:ascii="PT Astra Serif" w:hAnsi="PT Astra Serif" w:cs="PT Astra Serif"/>
          <w:sz w:val="28"/>
          <w:szCs w:val="28"/>
        </w:rPr>
        <w:t>по договорам финансовой аренды (лизинга).</w:t>
      </w:r>
    </w:p>
    <w:p w:rsidR="00C822DF" w:rsidRPr="00C822DF" w:rsidRDefault="00A40FF2" w:rsidP="00C822D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1F62AA" w:rsidRPr="000E6F2B">
        <w:rPr>
          <w:rFonts w:ascii="PT Astra Serif" w:hAnsi="PT Astra Serif"/>
          <w:sz w:val="28"/>
          <w:szCs w:val="28"/>
        </w:rPr>
        <w:t xml:space="preserve">. </w:t>
      </w:r>
      <w:r w:rsidR="00831494">
        <w:rPr>
          <w:rFonts w:ascii="PT Astra Serif" w:hAnsi="PT Astra Serif"/>
          <w:sz w:val="28"/>
          <w:szCs w:val="28"/>
        </w:rPr>
        <w:t>Перевозчик</w:t>
      </w:r>
      <w:r w:rsidR="00C822DF" w:rsidRPr="00C822DF">
        <w:rPr>
          <w:rFonts w:ascii="PT Astra Serif" w:hAnsi="PT Astra Serif"/>
          <w:sz w:val="28"/>
          <w:szCs w:val="28"/>
        </w:rPr>
        <w:t xml:space="preserve"> на первое число месяца, предшествующего месяцу, </w:t>
      </w:r>
      <w:r w:rsidR="00831494">
        <w:rPr>
          <w:rFonts w:ascii="PT Astra Serif" w:hAnsi="PT Astra Serif"/>
          <w:sz w:val="28"/>
          <w:szCs w:val="28"/>
        </w:rPr>
        <w:br/>
      </w:r>
      <w:r w:rsidR="00C822DF" w:rsidRPr="00C822DF">
        <w:rPr>
          <w:rFonts w:ascii="PT Astra Serif" w:hAnsi="PT Astra Serif"/>
          <w:sz w:val="28"/>
          <w:szCs w:val="28"/>
        </w:rPr>
        <w:t xml:space="preserve">в котором планируется заключение соглашения о предоставлении субсидий (далее - Соглашение), </w:t>
      </w:r>
      <w:r>
        <w:rPr>
          <w:rFonts w:ascii="PT Astra Serif" w:hAnsi="PT Astra Serif"/>
          <w:sz w:val="28"/>
          <w:szCs w:val="28"/>
        </w:rPr>
        <w:t xml:space="preserve">должен соответствовать </w:t>
      </w:r>
      <w:r w:rsidR="00C822DF" w:rsidRPr="00C822DF">
        <w:rPr>
          <w:rFonts w:ascii="PT Astra Serif" w:hAnsi="PT Astra Serif"/>
          <w:sz w:val="28"/>
          <w:szCs w:val="28"/>
        </w:rPr>
        <w:t>следующим требованиям:</w:t>
      </w:r>
    </w:p>
    <w:p w:rsidR="00C822DF" w:rsidRPr="00C822DF" w:rsidRDefault="00C822DF" w:rsidP="00C822D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822DF">
        <w:rPr>
          <w:rFonts w:ascii="PT Astra Serif" w:hAnsi="PT Astra Serif"/>
          <w:sz w:val="28"/>
          <w:szCs w:val="28"/>
        </w:rPr>
        <w:t xml:space="preserve">1) </w:t>
      </w:r>
      <w:r w:rsidR="00831494">
        <w:rPr>
          <w:rFonts w:ascii="PT Astra Serif" w:hAnsi="PT Astra Serif"/>
          <w:sz w:val="28"/>
          <w:szCs w:val="28"/>
        </w:rPr>
        <w:t>перевозчик</w:t>
      </w:r>
      <w:r w:rsidRPr="00C822DF">
        <w:rPr>
          <w:rFonts w:ascii="PT Astra Serif" w:hAnsi="PT Astra Serif"/>
          <w:sz w:val="28"/>
          <w:szCs w:val="28"/>
        </w:rPr>
        <w:t>- юридическое лицо не должен являться государственным или муниципальным учреждением;</w:t>
      </w:r>
    </w:p>
    <w:p w:rsidR="00C822DF" w:rsidRPr="00C822DF" w:rsidRDefault="00C822DF" w:rsidP="00C822D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822DF">
        <w:rPr>
          <w:rFonts w:ascii="PT Astra Serif" w:hAnsi="PT Astra Serif"/>
          <w:sz w:val="28"/>
          <w:szCs w:val="28"/>
        </w:rPr>
        <w:t xml:space="preserve">2) </w:t>
      </w:r>
      <w:r w:rsidR="00831494">
        <w:rPr>
          <w:rFonts w:ascii="PT Astra Serif" w:hAnsi="PT Astra Serif"/>
          <w:sz w:val="28"/>
          <w:szCs w:val="28"/>
        </w:rPr>
        <w:t>перевозчик</w:t>
      </w:r>
      <w:r w:rsidRPr="00C822DF">
        <w:rPr>
          <w:rFonts w:ascii="PT Astra Serif" w:hAnsi="PT Astra Serif"/>
          <w:sz w:val="28"/>
          <w:szCs w:val="28"/>
        </w:rPr>
        <w:t xml:space="preserve"> должен быть поставлен на уч</w:t>
      </w:r>
      <w:r w:rsidR="0025306C">
        <w:rPr>
          <w:rFonts w:ascii="PT Astra Serif" w:hAnsi="PT Astra Serif"/>
          <w:sz w:val="28"/>
          <w:szCs w:val="28"/>
        </w:rPr>
        <w:t>ё</w:t>
      </w:r>
      <w:r w:rsidRPr="00C822DF">
        <w:rPr>
          <w:rFonts w:ascii="PT Astra Serif" w:hAnsi="PT Astra Serif"/>
          <w:sz w:val="28"/>
          <w:szCs w:val="28"/>
        </w:rPr>
        <w:t>т в налоговом органе по месту своего нахождения (месту жительства) на территории Ульяновской области;</w:t>
      </w:r>
    </w:p>
    <w:p w:rsidR="00C822DF" w:rsidRPr="00C822DF" w:rsidRDefault="00C822DF" w:rsidP="00C822D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822DF">
        <w:rPr>
          <w:rFonts w:ascii="PT Astra Serif" w:hAnsi="PT Astra Serif"/>
          <w:sz w:val="28"/>
          <w:szCs w:val="28"/>
        </w:rPr>
        <w:t xml:space="preserve">3) </w:t>
      </w:r>
      <w:r w:rsidR="00831494">
        <w:rPr>
          <w:rFonts w:ascii="PT Astra Serif" w:hAnsi="PT Astra Serif"/>
          <w:sz w:val="28"/>
          <w:szCs w:val="28"/>
        </w:rPr>
        <w:t>перевозчик</w:t>
      </w:r>
      <w:r w:rsidRPr="00C822DF">
        <w:rPr>
          <w:rFonts w:ascii="PT Astra Serif" w:hAnsi="PT Astra Serif"/>
          <w:sz w:val="28"/>
          <w:szCs w:val="28"/>
        </w:rPr>
        <w:t xml:space="preserve">- юридическое лицо не должен являться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831494">
        <w:rPr>
          <w:rFonts w:ascii="PT Astra Serif" w:hAnsi="PT Astra Serif"/>
          <w:sz w:val="28"/>
          <w:szCs w:val="28"/>
        </w:rPr>
        <w:br/>
      </w:r>
      <w:r w:rsidRPr="00C822DF">
        <w:rPr>
          <w:rFonts w:ascii="PT Astra Serif" w:hAnsi="PT Astra Serif"/>
          <w:sz w:val="28"/>
          <w:szCs w:val="28"/>
        </w:rPr>
        <w:t>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822DF" w:rsidRPr="00C822DF" w:rsidRDefault="00C822DF" w:rsidP="00C822D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822DF">
        <w:rPr>
          <w:rFonts w:ascii="PT Astra Serif" w:hAnsi="PT Astra Serif"/>
          <w:sz w:val="28"/>
          <w:szCs w:val="28"/>
        </w:rPr>
        <w:t xml:space="preserve">4) </w:t>
      </w:r>
      <w:r w:rsidR="00831494">
        <w:rPr>
          <w:rFonts w:ascii="PT Astra Serif" w:hAnsi="PT Astra Serif"/>
          <w:sz w:val="28"/>
          <w:szCs w:val="28"/>
        </w:rPr>
        <w:t>перевозчику</w:t>
      </w:r>
      <w:r w:rsidRPr="00C822DF">
        <w:rPr>
          <w:rFonts w:ascii="PT Astra Serif" w:hAnsi="PT Astra Serif"/>
          <w:sz w:val="28"/>
          <w:szCs w:val="28"/>
        </w:rPr>
        <w:t xml:space="preserve">не должно быть назначено административное наказание </w:t>
      </w:r>
      <w:r w:rsidR="00831494">
        <w:rPr>
          <w:rFonts w:ascii="PT Astra Serif" w:hAnsi="PT Astra Serif"/>
          <w:sz w:val="28"/>
          <w:szCs w:val="28"/>
        </w:rPr>
        <w:br/>
      </w:r>
      <w:r w:rsidRPr="00C822DF">
        <w:rPr>
          <w:rFonts w:ascii="PT Astra Serif" w:hAnsi="PT Astra Serif"/>
          <w:sz w:val="28"/>
          <w:szCs w:val="28"/>
        </w:rPr>
        <w:t xml:space="preserve">за нарушение условий предоставления иных субсидий из областного бюджета Ульяновской области, если срок, в течение которого </w:t>
      </w:r>
      <w:r w:rsidR="00831494">
        <w:rPr>
          <w:rFonts w:ascii="PT Astra Serif" w:hAnsi="PT Astra Serif"/>
          <w:sz w:val="28"/>
          <w:szCs w:val="28"/>
        </w:rPr>
        <w:t>перевозчик</w:t>
      </w:r>
      <w:r w:rsidRPr="00C822DF">
        <w:rPr>
          <w:rFonts w:ascii="PT Astra Serif" w:hAnsi="PT Astra Serif"/>
          <w:sz w:val="28"/>
          <w:szCs w:val="28"/>
        </w:rPr>
        <w:t xml:space="preserve"> считается подвергнутым такому наказанию, не истек.</w:t>
      </w:r>
    </w:p>
    <w:p w:rsidR="00C822DF" w:rsidRPr="00C822DF" w:rsidRDefault="00C822DF" w:rsidP="00C822D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822DF">
        <w:rPr>
          <w:rFonts w:ascii="PT Astra Serif" w:hAnsi="PT Astra Serif"/>
          <w:sz w:val="28"/>
          <w:szCs w:val="28"/>
        </w:rPr>
        <w:t xml:space="preserve">5. Для получения субсидий </w:t>
      </w:r>
      <w:r w:rsidR="00831494">
        <w:rPr>
          <w:rFonts w:ascii="PT Astra Serif" w:hAnsi="PT Astra Serif"/>
          <w:sz w:val="28"/>
          <w:szCs w:val="28"/>
        </w:rPr>
        <w:t>перевозчики</w:t>
      </w:r>
      <w:r w:rsidRPr="00C822DF">
        <w:rPr>
          <w:rFonts w:ascii="PT Astra Serif" w:hAnsi="PT Astra Serif"/>
          <w:sz w:val="28"/>
          <w:szCs w:val="28"/>
        </w:rPr>
        <w:t xml:space="preserve"> представляют в Министерство:</w:t>
      </w:r>
    </w:p>
    <w:p w:rsidR="00C822DF" w:rsidRPr="00C822DF" w:rsidRDefault="00C822DF" w:rsidP="00C822D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822DF">
        <w:rPr>
          <w:rFonts w:ascii="PT Astra Serif" w:hAnsi="PT Astra Serif"/>
          <w:sz w:val="28"/>
          <w:szCs w:val="28"/>
        </w:rPr>
        <w:t xml:space="preserve">1) заявку, составленную в произвольной письменной форме </w:t>
      </w:r>
      <w:r w:rsidR="00831494">
        <w:rPr>
          <w:rFonts w:ascii="PT Astra Serif" w:hAnsi="PT Astra Serif"/>
          <w:sz w:val="28"/>
          <w:szCs w:val="28"/>
        </w:rPr>
        <w:br/>
      </w:r>
      <w:r w:rsidRPr="00C822DF">
        <w:rPr>
          <w:rFonts w:ascii="PT Astra Serif" w:hAnsi="PT Astra Serif"/>
          <w:sz w:val="28"/>
          <w:szCs w:val="28"/>
        </w:rPr>
        <w:t xml:space="preserve">и подписанную руководителем </w:t>
      </w:r>
      <w:bookmarkStart w:id="0" w:name="_Hlk44949108"/>
      <w:r w:rsidR="00831494">
        <w:rPr>
          <w:rFonts w:ascii="PT Astra Serif" w:hAnsi="PT Astra Serif"/>
          <w:sz w:val="28"/>
          <w:szCs w:val="28"/>
        </w:rPr>
        <w:t>перевозчика</w:t>
      </w:r>
      <w:bookmarkEnd w:id="0"/>
      <w:r w:rsidRPr="00C822DF">
        <w:rPr>
          <w:rFonts w:ascii="PT Astra Serif" w:hAnsi="PT Astra Serif"/>
          <w:sz w:val="28"/>
          <w:szCs w:val="28"/>
        </w:rPr>
        <w:t xml:space="preserve"> - юридического лица </w:t>
      </w:r>
      <w:r w:rsidR="00831494">
        <w:rPr>
          <w:rFonts w:ascii="PT Astra Serif" w:hAnsi="PT Astra Serif"/>
          <w:sz w:val="28"/>
          <w:szCs w:val="28"/>
        </w:rPr>
        <w:br/>
      </w:r>
      <w:r w:rsidRPr="00C822DF">
        <w:rPr>
          <w:rFonts w:ascii="PT Astra Serif" w:hAnsi="PT Astra Serif"/>
          <w:sz w:val="28"/>
          <w:szCs w:val="28"/>
        </w:rPr>
        <w:t xml:space="preserve">или </w:t>
      </w:r>
      <w:r w:rsidR="00831494">
        <w:rPr>
          <w:rFonts w:ascii="PT Astra Serif" w:hAnsi="PT Astra Serif"/>
          <w:sz w:val="28"/>
          <w:szCs w:val="28"/>
        </w:rPr>
        <w:t>перевозчиком</w:t>
      </w:r>
      <w:r w:rsidRPr="00C822DF">
        <w:rPr>
          <w:rFonts w:ascii="PT Astra Serif" w:hAnsi="PT Astra Serif"/>
          <w:sz w:val="28"/>
          <w:szCs w:val="28"/>
        </w:rPr>
        <w:t>- индивидуальным предпринимателем соответственно;</w:t>
      </w:r>
    </w:p>
    <w:p w:rsidR="00C822DF" w:rsidRPr="00C822DF" w:rsidRDefault="00C822DF" w:rsidP="00C822D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822DF">
        <w:rPr>
          <w:rFonts w:ascii="PT Astra Serif" w:hAnsi="PT Astra Serif"/>
          <w:sz w:val="28"/>
          <w:szCs w:val="28"/>
        </w:rPr>
        <w:t xml:space="preserve">Заявки направляются в Министерство в течение 10 рабочих дней со дня размещения на официальном сайте Министерства в информационно-телекоммуникационной сети Интернет информации о начале приема заявок. </w:t>
      </w:r>
      <w:r w:rsidR="00831494" w:rsidRPr="00831494">
        <w:rPr>
          <w:rFonts w:ascii="PT Astra Serif" w:hAnsi="PT Astra Serif"/>
          <w:sz w:val="28"/>
          <w:szCs w:val="28"/>
        </w:rPr>
        <w:t>Информация о начале приема заявок должна содержать сведения о классе приобретаемых автобусов (автобусы среднего, большого и (или) особо большого класса), о видах применяемого для приведения их в движение моторного топлива (компримированный природный газ, сжиженный углеродный газ, автомобильный бензин и (или) дизельное топливо) или о том, что автобус приводится в движение исключительно электрическим двигателем, о способе оплаты приобретаемых автобусов (в том числе посредством внесения лизинговых платежей), а также о предельном размере подлежащей предоставлению перевозчику субсидии, определяемом в процентах к объ</w:t>
      </w:r>
      <w:r w:rsidR="00831494">
        <w:rPr>
          <w:rFonts w:ascii="PT Astra Serif" w:hAnsi="PT Astra Serif"/>
          <w:sz w:val="28"/>
          <w:szCs w:val="28"/>
        </w:rPr>
        <w:t>ё</w:t>
      </w:r>
      <w:r w:rsidR="00831494" w:rsidRPr="00831494">
        <w:rPr>
          <w:rFonts w:ascii="PT Astra Serif" w:hAnsi="PT Astra Serif"/>
          <w:sz w:val="28"/>
          <w:szCs w:val="28"/>
        </w:rPr>
        <w:t>му понесенных перевозчиком затрат.</w:t>
      </w:r>
    </w:p>
    <w:p w:rsidR="00C822DF" w:rsidRPr="00C822DF" w:rsidRDefault="00C822DF" w:rsidP="00C822D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822DF">
        <w:rPr>
          <w:rFonts w:ascii="PT Astra Serif" w:hAnsi="PT Astra Serif"/>
          <w:sz w:val="28"/>
          <w:szCs w:val="28"/>
        </w:rPr>
        <w:t xml:space="preserve">2) копию выписки из Единого государственного реестра юридических лиц, заверенную руководителем </w:t>
      </w:r>
      <w:r w:rsidR="00831494">
        <w:rPr>
          <w:rFonts w:ascii="PT Astra Serif" w:hAnsi="PT Astra Serif"/>
          <w:sz w:val="28"/>
          <w:szCs w:val="28"/>
        </w:rPr>
        <w:t>перевозчика</w:t>
      </w:r>
      <w:r w:rsidRPr="00C822DF">
        <w:rPr>
          <w:rFonts w:ascii="PT Astra Serif" w:hAnsi="PT Astra Serif"/>
          <w:sz w:val="28"/>
          <w:szCs w:val="28"/>
        </w:rPr>
        <w:t xml:space="preserve"> - юридического лица, или копию выписки из Единого государственного реестра индивидуальных предпринимателей, заверенную </w:t>
      </w:r>
      <w:r w:rsidR="00831494">
        <w:rPr>
          <w:rFonts w:ascii="PT Astra Serif" w:hAnsi="PT Astra Serif"/>
          <w:sz w:val="28"/>
          <w:szCs w:val="28"/>
        </w:rPr>
        <w:t>перевозчиком</w:t>
      </w:r>
      <w:r w:rsidRPr="00C822DF">
        <w:rPr>
          <w:rFonts w:ascii="PT Astra Serif" w:hAnsi="PT Astra Serif"/>
          <w:sz w:val="28"/>
          <w:szCs w:val="28"/>
        </w:rPr>
        <w:t xml:space="preserve"> - индивидуальным предпринимателем соответственно;</w:t>
      </w:r>
    </w:p>
    <w:p w:rsidR="00C822DF" w:rsidRPr="00C822DF" w:rsidRDefault="00C822DF" w:rsidP="00C822D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822DF">
        <w:rPr>
          <w:rFonts w:ascii="PT Astra Serif" w:hAnsi="PT Astra Serif"/>
          <w:sz w:val="28"/>
          <w:szCs w:val="28"/>
        </w:rPr>
        <w:t xml:space="preserve">3) копию лицензии на осуществление деятельности по перевозкам пассажиров и иных лиц автобусами, заверенную руководителем </w:t>
      </w:r>
      <w:r w:rsidR="00831494">
        <w:rPr>
          <w:rFonts w:ascii="PT Astra Serif" w:hAnsi="PT Astra Serif"/>
          <w:sz w:val="28"/>
          <w:szCs w:val="28"/>
        </w:rPr>
        <w:t>перевозчика</w:t>
      </w:r>
      <w:r w:rsidRPr="00C822DF">
        <w:rPr>
          <w:rFonts w:ascii="PT Astra Serif" w:hAnsi="PT Astra Serif"/>
          <w:sz w:val="28"/>
          <w:szCs w:val="28"/>
        </w:rPr>
        <w:t xml:space="preserve">- юридического лица или </w:t>
      </w:r>
      <w:r w:rsidR="00831494">
        <w:rPr>
          <w:rFonts w:ascii="PT Astra Serif" w:hAnsi="PT Astra Serif"/>
          <w:sz w:val="28"/>
          <w:szCs w:val="28"/>
        </w:rPr>
        <w:t xml:space="preserve">перевозчиком </w:t>
      </w:r>
      <w:r w:rsidRPr="00C822DF">
        <w:rPr>
          <w:rFonts w:ascii="PT Astra Serif" w:hAnsi="PT Astra Serif"/>
          <w:sz w:val="28"/>
          <w:szCs w:val="28"/>
        </w:rPr>
        <w:t>- индивидуальным предпринимателем;</w:t>
      </w:r>
    </w:p>
    <w:p w:rsidR="00C822DF" w:rsidRPr="00C822DF" w:rsidRDefault="00C822DF" w:rsidP="00C822D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822DF">
        <w:rPr>
          <w:rFonts w:ascii="PT Astra Serif" w:hAnsi="PT Astra Serif"/>
          <w:sz w:val="28"/>
          <w:szCs w:val="28"/>
        </w:rPr>
        <w:t xml:space="preserve">4) копии документов, подтверждающих осуществление </w:t>
      </w:r>
      <w:r w:rsidR="00831494">
        <w:rPr>
          <w:rFonts w:ascii="PT Astra Serif" w:hAnsi="PT Astra Serif"/>
          <w:sz w:val="28"/>
          <w:szCs w:val="28"/>
        </w:rPr>
        <w:t>перевозчиком</w:t>
      </w:r>
      <w:r w:rsidR="00085D22">
        <w:rPr>
          <w:rFonts w:ascii="PT Astra Serif" w:hAnsi="PT Astra Serif"/>
          <w:sz w:val="28"/>
          <w:szCs w:val="28"/>
        </w:rPr>
        <w:br/>
      </w:r>
      <w:r w:rsidRPr="00C822DF">
        <w:rPr>
          <w:rFonts w:ascii="PT Astra Serif" w:hAnsi="PT Astra Serif"/>
          <w:sz w:val="28"/>
          <w:szCs w:val="28"/>
        </w:rPr>
        <w:t xml:space="preserve">по состоянию на дату направления заявки регулярных перевозок пассажиров </w:t>
      </w:r>
      <w:r w:rsidR="00085D22">
        <w:rPr>
          <w:rFonts w:ascii="PT Astra Serif" w:hAnsi="PT Astra Serif"/>
          <w:sz w:val="28"/>
          <w:szCs w:val="28"/>
        </w:rPr>
        <w:br/>
      </w:r>
      <w:r w:rsidRPr="00C822DF">
        <w:rPr>
          <w:rFonts w:ascii="PT Astra Serif" w:hAnsi="PT Astra Serif"/>
          <w:sz w:val="28"/>
          <w:szCs w:val="28"/>
        </w:rPr>
        <w:t xml:space="preserve">и багажа транспортными средствами по межмуниципальным и (или) муниципальным маршрутам регулярных перевозок в границах территории Ульяновской области, заверенные руководителем </w:t>
      </w:r>
      <w:r w:rsidR="00085D22">
        <w:rPr>
          <w:rFonts w:ascii="PT Astra Serif" w:hAnsi="PT Astra Serif"/>
          <w:sz w:val="28"/>
          <w:szCs w:val="28"/>
        </w:rPr>
        <w:t>перевозчика</w:t>
      </w:r>
      <w:r w:rsidRPr="00C822DF">
        <w:rPr>
          <w:rFonts w:ascii="PT Astra Serif" w:hAnsi="PT Astra Serif"/>
          <w:sz w:val="28"/>
          <w:szCs w:val="28"/>
        </w:rPr>
        <w:t xml:space="preserve">- юридического лица или </w:t>
      </w:r>
      <w:r w:rsidR="00085D22">
        <w:rPr>
          <w:rFonts w:ascii="PT Astra Serif" w:hAnsi="PT Astra Serif"/>
          <w:sz w:val="28"/>
          <w:szCs w:val="28"/>
        </w:rPr>
        <w:t xml:space="preserve">перевозчиком </w:t>
      </w:r>
      <w:r w:rsidRPr="00C822DF">
        <w:rPr>
          <w:rFonts w:ascii="PT Astra Serif" w:hAnsi="PT Astra Serif"/>
          <w:sz w:val="28"/>
          <w:szCs w:val="28"/>
        </w:rPr>
        <w:t>- индивидуальным предпринимателем;</w:t>
      </w:r>
    </w:p>
    <w:p w:rsidR="00F106A8" w:rsidRPr="00F106A8" w:rsidRDefault="00C822DF" w:rsidP="00F106A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106A8">
        <w:rPr>
          <w:rFonts w:ascii="PT Astra Serif" w:hAnsi="PT Astra Serif"/>
          <w:sz w:val="28"/>
          <w:szCs w:val="28"/>
        </w:rPr>
        <w:t xml:space="preserve">5) </w:t>
      </w:r>
      <w:r w:rsidR="00F106A8" w:rsidRPr="00F106A8">
        <w:rPr>
          <w:rFonts w:ascii="PT Astra Serif" w:hAnsi="PT Astra Serif"/>
          <w:sz w:val="28"/>
          <w:szCs w:val="28"/>
        </w:rPr>
        <w:t xml:space="preserve">копии договоров поставки автобусов, копии договоров купли-продажи автобусов и (или) копии договоров финансовой аренды (лизинга), предметом которых являются автобусы, заверенные руководителем </w:t>
      </w:r>
      <w:r w:rsidR="00085D22">
        <w:rPr>
          <w:rFonts w:ascii="PT Astra Serif" w:hAnsi="PT Astra Serif"/>
          <w:sz w:val="28"/>
          <w:szCs w:val="28"/>
        </w:rPr>
        <w:t>перевозчика</w:t>
      </w:r>
      <w:r w:rsidR="00F106A8" w:rsidRPr="00F106A8">
        <w:rPr>
          <w:rFonts w:ascii="PT Astra Serif" w:hAnsi="PT Astra Serif"/>
          <w:sz w:val="28"/>
          <w:szCs w:val="28"/>
        </w:rPr>
        <w:t xml:space="preserve"> - юридического лица или </w:t>
      </w:r>
      <w:r w:rsidR="00085D22">
        <w:rPr>
          <w:rFonts w:ascii="PT Astra Serif" w:hAnsi="PT Astra Serif"/>
          <w:sz w:val="28"/>
          <w:szCs w:val="28"/>
        </w:rPr>
        <w:t xml:space="preserve">перевозчиком </w:t>
      </w:r>
      <w:r w:rsidR="00F106A8" w:rsidRPr="00F106A8">
        <w:rPr>
          <w:rFonts w:ascii="PT Astra Serif" w:hAnsi="PT Astra Serif"/>
          <w:sz w:val="28"/>
          <w:szCs w:val="28"/>
        </w:rPr>
        <w:t xml:space="preserve">- индивидуальным предпринимателем, </w:t>
      </w:r>
      <w:r w:rsidR="00085D22">
        <w:rPr>
          <w:rFonts w:ascii="PT Astra Serif" w:hAnsi="PT Astra Serif"/>
          <w:sz w:val="28"/>
          <w:szCs w:val="28"/>
        </w:rPr>
        <w:br/>
      </w:r>
      <w:r w:rsidR="00F106A8" w:rsidRPr="00F106A8">
        <w:rPr>
          <w:rFonts w:ascii="PT Astra Serif" w:hAnsi="PT Astra Serif"/>
          <w:sz w:val="28"/>
          <w:szCs w:val="28"/>
        </w:rPr>
        <w:t>в которых содержится информация о том, что:</w:t>
      </w:r>
    </w:p>
    <w:p w:rsidR="00F106A8" w:rsidRPr="00F106A8" w:rsidRDefault="00F106A8" w:rsidP="00F106A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106A8">
        <w:rPr>
          <w:rFonts w:ascii="PT Astra Serif" w:hAnsi="PT Astra Serif"/>
          <w:sz w:val="28"/>
          <w:szCs w:val="28"/>
        </w:rPr>
        <w:t>автобусы относятся к среднему, большому и (или) особо большому классу;</w:t>
      </w:r>
    </w:p>
    <w:p w:rsidR="00F106A8" w:rsidRPr="00F106A8" w:rsidRDefault="00F106A8" w:rsidP="00F106A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106A8">
        <w:rPr>
          <w:rFonts w:ascii="PT Astra Serif" w:hAnsi="PT Astra Serif"/>
          <w:sz w:val="28"/>
          <w:szCs w:val="28"/>
        </w:rPr>
        <w:t>автобусы произведены на территории Российской Федерации;</w:t>
      </w:r>
    </w:p>
    <w:p w:rsidR="00C822DF" w:rsidRPr="00F106A8" w:rsidRDefault="00F106A8" w:rsidP="00F106A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106A8">
        <w:rPr>
          <w:rFonts w:ascii="PT Astra Serif" w:hAnsi="PT Astra Serif"/>
          <w:sz w:val="28"/>
          <w:szCs w:val="28"/>
        </w:rPr>
        <w:t xml:space="preserve">от даты выпуска автобусов до даты подачи заявки прошло не более </w:t>
      </w:r>
      <w:r w:rsidR="00085D22">
        <w:rPr>
          <w:rFonts w:ascii="PT Astra Serif" w:hAnsi="PT Astra Serif"/>
          <w:sz w:val="28"/>
          <w:szCs w:val="28"/>
        </w:rPr>
        <w:t>восемнадцати</w:t>
      </w:r>
      <w:r w:rsidRPr="00F106A8">
        <w:rPr>
          <w:rFonts w:ascii="PT Astra Serif" w:hAnsi="PT Astra Serif"/>
          <w:sz w:val="28"/>
          <w:szCs w:val="28"/>
        </w:rPr>
        <w:t xml:space="preserve"> месяцев;</w:t>
      </w:r>
    </w:p>
    <w:p w:rsidR="00C822DF" w:rsidRPr="00C822DF" w:rsidRDefault="00085D22" w:rsidP="00C822D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C822DF" w:rsidRPr="00C822DF">
        <w:rPr>
          <w:rFonts w:ascii="PT Astra Serif" w:hAnsi="PT Astra Serif"/>
          <w:sz w:val="28"/>
          <w:szCs w:val="28"/>
        </w:rPr>
        <w:t xml:space="preserve">) копию свидетельства о постановке </w:t>
      </w:r>
      <w:r w:rsidRPr="00085D22">
        <w:rPr>
          <w:rFonts w:ascii="PT Astra Serif" w:hAnsi="PT Astra Serif"/>
          <w:sz w:val="28"/>
          <w:szCs w:val="28"/>
        </w:rPr>
        <w:t xml:space="preserve">перевозчика </w:t>
      </w:r>
      <w:r w:rsidR="00C822DF" w:rsidRPr="00C822DF">
        <w:rPr>
          <w:rFonts w:ascii="PT Astra Serif" w:hAnsi="PT Astra Serif"/>
          <w:sz w:val="28"/>
          <w:szCs w:val="28"/>
        </w:rPr>
        <w:t>на уч</w:t>
      </w:r>
      <w:r w:rsidR="008950F8">
        <w:rPr>
          <w:rFonts w:ascii="PT Astra Serif" w:hAnsi="PT Astra Serif"/>
          <w:sz w:val="28"/>
          <w:szCs w:val="28"/>
        </w:rPr>
        <w:t>ё</w:t>
      </w:r>
      <w:r w:rsidR="00C822DF" w:rsidRPr="00C822DF">
        <w:rPr>
          <w:rFonts w:ascii="PT Astra Serif" w:hAnsi="PT Astra Serif"/>
          <w:sz w:val="28"/>
          <w:szCs w:val="28"/>
        </w:rPr>
        <w:t xml:space="preserve">т в налоговом органе по месту нахождения (месту жительства) на территории Ульяновской области, заверенную руководителем </w:t>
      </w:r>
      <w:r>
        <w:rPr>
          <w:rFonts w:ascii="PT Astra Serif" w:hAnsi="PT Astra Serif"/>
          <w:sz w:val="28"/>
          <w:szCs w:val="28"/>
        </w:rPr>
        <w:t>перевозчика</w:t>
      </w:r>
      <w:r w:rsidR="00C822DF" w:rsidRPr="00C822DF">
        <w:rPr>
          <w:rFonts w:ascii="PT Astra Serif" w:hAnsi="PT Astra Serif"/>
          <w:sz w:val="28"/>
          <w:szCs w:val="28"/>
        </w:rPr>
        <w:t xml:space="preserve">- юридического лица или </w:t>
      </w:r>
      <w:r>
        <w:rPr>
          <w:rFonts w:ascii="PT Astra Serif" w:hAnsi="PT Astra Serif"/>
          <w:sz w:val="28"/>
          <w:szCs w:val="28"/>
        </w:rPr>
        <w:t>перевозчиком</w:t>
      </w:r>
      <w:r w:rsidR="00C822DF" w:rsidRPr="00C822DF">
        <w:rPr>
          <w:rFonts w:ascii="PT Astra Serif" w:hAnsi="PT Astra Serif"/>
          <w:sz w:val="28"/>
          <w:szCs w:val="28"/>
        </w:rPr>
        <w:t>- индивидуальным предпринимателем соответственно;</w:t>
      </w:r>
    </w:p>
    <w:p w:rsidR="00C822DF" w:rsidRDefault="00085D22" w:rsidP="00C822D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C822DF" w:rsidRPr="00C822DF">
        <w:rPr>
          <w:rFonts w:ascii="PT Astra Serif" w:hAnsi="PT Astra Serif"/>
          <w:sz w:val="28"/>
          <w:szCs w:val="28"/>
        </w:rPr>
        <w:t xml:space="preserve">) справку о соответствии </w:t>
      </w:r>
      <w:r>
        <w:rPr>
          <w:rFonts w:ascii="PT Astra Serif" w:hAnsi="PT Astra Serif"/>
          <w:sz w:val="28"/>
          <w:szCs w:val="28"/>
        </w:rPr>
        <w:t>перевозчика</w:t>
      </w:r>
      <w:r w:rsidR="00C822DF" w:rsidRPr="00C822DF">
        <w:rPr>
          <w:rFonts w:ascii="PT Astra Serif" w:hAnsi="PT Astra Serif"/>
          <w:sz w:val="28"/>
          <w:szCs w:val="28"/>
        </w:rPr>
        <w:t xml:space="preserve">требованиям, установленным пунктом 4 настоящих Правил, подписанную руководителем </w:t>
      </w:r>
      <w:r>
        <w:rPr>
          <w:rFonts w:ascii="PT Astra Serif" w:hAnsi="PT Astra Serif"/>
          <w:sz w:val="28"/>
          <w:szCs w:val="28"/>
        </w:rPr>
        <w:t>перевозчика</w:t>
      </w:r>
      <w:r w:rsidR="00C822DF" w:rsidRPr="00C822DF">
        <w:rPr>
          <w:rFonts w:ascii="PT Astra Serif" w:hAnsi="PT Astra Serif"/>
          <w:sz w:val="28"/>
          <w:szCs w:val="28"/>
        </w:rPr>
        <w:t xml:space="preserve">- юридического лица или </w:t>
      </w:r>
      <w:r>
        <w:rPr>
          <w:rFonts w:ascii="PT Astra Serif" w:hAnsi="PT Astra Serif"/>
          <w:sz w:val="28"/>
          <w:szCs w:val="28"/>
        </w:rPr>
        <w:t>перевозчиком</w:t>
      </w:r>
      <w:r w:rsidR="00C822DF" w:rsidRPr="00C822DF">
        <w:rPr>
          <w:rFonts w:ascii="PT Astra Serif" w:hAnsi="PT Astra Serif"/>
          <w:sz w:val="28"/>
          <w:szCs w:val="28"/>
        </w:rPr>
        <w:t xml:space="preserve"> - индивидуальным предпринимателем соответственно.</w:t>
      </w:r>
    </w:p>
    <w:p w:rsidR="001F62AA" w:rsidRPr="000E6F2B" w:rsidRDefault="001F62AA" w:rsidP="001F62A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E6F2B">
        <w:rPr>
          <w:rFonts w:ascii="PT Astra Serif" w:hAnsi="PT Astra Serif" w:cs="PT Astra Serif"/>
          <w:sz w:val="28"/>
          <w:szCs w:val="28"/>
        </w:rPr>
        <w:t xml:space="preserve">6. Министерство в течение двух рабочих дней со дня поступления документов (копий документов), указанных в </w:t>
      </w:r>
      <w:hyperlink r:id="rId8" w:history="1">
        <w:r w:rsidRPr="000E6F2B">
          <w:rPr>
            <w:rFonts w:ascii="PT Astra Serif" w:hAnsi="PT Astra Serif" w:cs="PT Astra Serif"/>
            <w:sz w:val="28"/>
            <w:szCs w:val="28"/>
          </w:rPr>
          <w:t xml:space="preserve">пункте </w:t>
        </w:r>
      </w:hyperlink>
      <w:r w:rsidRPr="000E6F2B">
        <w:rPr>
          <w:rFonts w:ascii="PT Astra Serif" w:hAnsi="PT Astra Serif"/>
          <w:sz w:val="28"/>
          <w:szCs w:val="28"/>
        </w:rPr>
        <w:t>5</w:t>
      </w:r>
      <w:r w:rsidRPr="000E6F2B">
        <w:rPr>
          <w:rFonts w:ascii="PT Astra Serif" w:hAnsi="PT Astra Serif" w:cs="PT Astra Serif"/>
          <w:sz w:val="28"/>
          <w:szCs w:val="28"/>
        </w:rPr>
        <w:t xml:space="preserve"> настоящих Правил, осуществляет проверку соответствия </w:t>
      </w:r>
      <w:r w:rsidR="00085D22">
        <w:rPr>
          <w:rFonts w:ascii="PT Astra Serif" w:hAnsi="PT Astra Serif"/>
          <w:sz w:val="28"/>
          <w:szCs w:val="28"/>
        </w:rPr>
        <w:t>перевозчика</w:t>
      </w:r>
      <w:r w:rsidRPr="000E6F2B">
        <w:rPr>
          <w:rFonts w:ascii="PT Astra Serif" w:hAnsi="PT Astra Serif" w:cs="PT Astra Serif"/>
          <w:sz w:val="28"/>
          <w:szCs w:val="28"/>
        </w:rPr>
        <w:t xml:space="preserve">требованиям, установленным </w:t>
      </w:r>
      <w:hyperlink r:id="rId9" w:history="1">
        <w:r w:rsidRPr="000E6F2B">
          <w:rPr>
            <w:rFonts w:ascii="PT Astra Serif" w:hAnsi="PT Astra Serif" w:cs="PT Astra Serif"/>
            <w:sz w:val="28"/>
            <w:szCs w:val="28"/>
          </w:rPr>
          <w:t xml:space="preserve">пунктом </w:t>
        </w:r>
      </w:hyperlink>
      <w:r w:rsidRPr="000E6F2B">
        <w:rPr>
          <w:rFonts w:ascii="PT Astra Serif" w:hAnsi="PT Astra Serif"/>
          <w:sz w:val="28"/>
          <w:szCs w:val="28"/>
        </w:rPr>
        <w:t>4</w:t>
      </w:r>
      <w:r w:rsidRPr="000E6F2B">
        <w:rPr>
          <w:rFonts w:ascii="PT Astra Serif" w:hAnsi="PT Astra Serif" w:cs="PT Astra Serif"/>
          <w:sz w:val="28"/>
          <w:szCs w:val="28"/>
        </w:rPr>
        <w:t xml:space="preserve"> настоящих Правил, соответствия приобретённых им транспортных средств требованиям, установленным пункт</w:t>
      </w:r>
      <w:r w:rsidR="00C722CA">
        <w:rPr>
          <w:rFonts w:ascii="PT Astra Serif" w:hAnsi="PT Astra Serif" w:cs="PT Astra Serif"/>
          <w:sz w:val="28"/>
          <w:szCs w:val="28"/>
        </w:rPr>
        <w:t>ом</w:t>
      </w:r>
      <w:r w:rsidRPr="000E6F2B">
        <w:rPr>
          <w:rFonts w:ascii="PT Astra Serif" w:hAnsi="PT Astra Serif" w:cs="PT Astra Serif"/>
          <w:sz w:val="28"/>
          <w:szCs w:val="28"/>
        </w:rPr>
        <w:t xml:space="preserve"> 1 настоящих Прави</w:t>
      </w:r>
      <w:r>
        <w:rPr>
          <w:rFonts w:ascii="PT Astra Serif" w:hAnsi="PT Astra Serif" w:cs="PT Astra Serif"/>
          <w:sz w:val="28"/>
          <w:szCs w:val="28"/>
        </w:rPr>
        <w:t>л, а также комплектности пред</w:t>
      </w:r>
      <w:r w:rsidRPr="000E6F2B">
        <w:rPr>
          <w:rFonts w:ascii="PT Astra Serif" w:hAnsi="PT Astra Serif" w:cs="PT Astra Serif"/>
          <w:sz w:val="28"/>
          <w:szCs w:val="28"/>
        </w:rPr>
        <w:t xml:space="preserve">ставленных документов (копий документов), полноты </w:t>
      </w:r>
      <w:r w:rsidR="00085D22">
        <w:rPr>
          <w:rFonts w:ascii="PT Astra Serif" w:hAnsi="PT Astra Serif" w:cs="PT Astra Serif"/>
          <w:sz w:val="28"/>
          <w:szCs w:val="28"/>
        </w:rPr>
        <w:br/>
      </w:r>
      <w:r w:rsidRPr="000E6F2B">
        <w:rPr>
          <w:rFonts w:ascii="PT Astra Serif" w:hAnsi="PT Astra Serif" w:cs="PT Astra Serif"/>
          <w:sz w:val="28"/>
          <w:szCs w:val="28"/>
        </w:rPr>
        <w:t xml:space="preserve">и достоверности содержащихся в них сведений посредством изучения информации, размещённой в форме открытых данных на официальных сайтах уполномоченных государственных органов в информационно-телекоммуникационной сети </w:t>
      </w:r>
      <w:r>
        <w:rPr>
          <w:rFonts w:ascii="PT Astra Serif" w:hAnsi="PT Astra Serif" w:cs="PT Astra Serif"/>
          <w:sz w:val="28"/>
          <w:szCs w:val="28"/>
        </w:rPr>
        <w:t>«</w:t>
      </w:r>
      <w:r w:rsidRPr="000E6F2B">
        <w:rPr>
          <w:rFonts w:ascii="PT Astra Serif" w:hAnsi="PT Astra Serif" w:cs="PT Astra Serif"/>
          <w:sz w:val="28"/>
          <w:szCs w:val="28"/>
        </w:rPr>
        <w:t>Интернет</w:t>
      </w:r>
      <w:r>
        <w:rPr>
          <w:rFonts w:ascii="PT Astra Serif" w:hAnsi="PT Astra Serif" w:cs="PT Astra Serif"/>
          <w:sz w:val="28"/>
          <w:szCs w:val="28"/>
        </w:rPr>
        <w:t>»</w:t>
      </w:r>
      <w:r w:rsidRPr="000E6F2B">
        <w:rPr>
          <w:rFonts w:ascii="PT Astra Serif" w:hAnsi="PT Astra Serif" w:cs="PT Astra Serif"/>
          <w:sz w:val="28"/>
          <w:szCs w:val="28"/>
        </w:rPr>
        <w:t xml:space="preserve">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Федерации, и принимает решение о предоставлении субсидий и заключении </w:t>
      </w:r>
      <w:r w:rsidR="00085D22">
        <w:rPr>
          <w:rFonts w:ascii="PT Astra Serif" w:hAnsi="PT Astra Serif" w:cs="PT Astra Serif"/>
          <w:sz w:val="28"/>
          <w:szCs w:val="28"/>
        </w:rPr>
        <w:br/>
      </w:r>
      <w:r w:rsidRPr="000E6F2B">
        <w:rPr>
          <w:rFonts w:ascii="PT Astra Serif" w:hAnsi="PT Astra Serif" w:cs="PT Astra Serif"/>
          <w:sz w:val="28"/>
          <w:szCs w:val="28"/>
        </w:rPr>
        <w:t xml:space="preserve">с </w:t>
      </w:r>
      <w:r w:rsidR="00085D22">
        <w:rPr>
          <w:rFonts w:ascii="PT Astra Serif" w:hAnsi="PT Astra Serif"/>
          <w:sz w:val="28"/>
          <w:szCs w:val="28"/>
        </w:rPr>
        <w:t>перевозчиком</w:t>
      </w:r>
      <w:r w:rsidRPr="000E6F2B">
        <w:rPr>
          <w:rFonts w:ascii="PT Astra Serif" w:hAnsi="PT Astra Serif" w:cs="PT Astra Serif"/>
          <w:sz w:val="28"/>
          <w:szCs w:val="28"/>
        </w:rPr>
        <w:t xml:space="preserve">Соглашения или об отказе в предоставлении субсидий. Указанные решения оформляются правовыми актами Министерства. </w:t>
      </w:r>
    </w:p>
    <w:p w:rsidR="001F62AA" w:rsidRPr="000E6F2B" w:rsidRDefault="001F62AA" w:rsidP="001F62A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E6F2B">
        <w:rPr>
          <w:rFonts w:ascii="PT Astra Serif" w:hAnsi="PT Astra Serif" w:cs="PT Astra Serif"/>
          <w:sz w:val="28"/>
          <w:szCs w:val="28"/>
        </w:rPr>
        <w:t xml:space="preserve">Основаниями для принятия Министерством решения об отказе </w:t>
      </w:r>
      <w:r w:rsidR="00085D22">
        <w:rPr>
          <w:rFonts w:ascii="PT Astra Serif" w:hAnsi="PT Astra Serif" w:cs="PT Astra Serif"/>
          <w:sz w:val="28"/>
          <w:szCs w:val="28"/>
        </w:rPr>
        <w:br/>
      </w:r>
      <w:r w:rsidRPr="000E6F2B">
        <w:rPr>
          <w:rFonts w:ascii="PT Astra Serif" w:hAnsi="PT Astra Serif" w:cs="PT Astra Serif"/>
          <w:sz w:val="28"/>
          <w:szCs w:val="28"/>
        </w:rPr>
        <w:t>в предоставлении субсидий являются:</w:t>
      </w:r>
    </w:p>
    <w:p w:rsidR="001F62AA" w:rsidRPr="000E6F2B" w:rsidRDefault="001F62AA" w:rsidP="001F62A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E6F2B">
        <w:rPr>
          <w:rFonts w:ascii="PT Astra Serif" w:hAnsi="PT Astra Serif" w:cs="PT Astra Serif"/>
          <w:sz w:val="28"/>
          <w:szCs w:val="28"/>
        </w:rPr>
        <w:t xml:space="preserve">несоответствие </w:t>
      </w:r>
      <w:r w:rsidR="00085D22">
        <w:rPr>
          <w:rFonts w:ascii="PT Astra Serif" w:hAnsi="PT Astra Serif"/>
          <w:sz w:val="28"/>
          <w:szCs w:val="28"/>
        </w:rPr>
        <w:t>перевозчика</w:t>
      </w:r>
      <w:r>
        <w:rPr>
          <w:rFonts w:ascii="PT Astra Serif" w:hAnsi="PT Astra Serif" w:cs="PT Astra Serif"/>
          <w:sz w:val="28"/>
          <w:szCs w:val="28"/>
        </w:rPr>
        <w:t>требованиям, установленным</w:t>
      </w:r>
      <w:hyperlink r:id="rId10" w:history="1">
        <w:r w:rsidRPr="000E6F2B">
          <w:rPr>
            <w:rFonts w:ascii="PT Astra Serif" w:hAnsi="PT Astra Serif" w:cs="PT Astra Serif"/>
            <w:sz w:val="28"/>
            <w:szCs w:val="28"/>
          </w:rPr>
          <w:t xml:space="preserve">пунктом </w:t>
        </w:r>
      </w:hyperlink>
      <w:r w:rsidRPr="000E6F2B">
        <w:rPr>
          <w:rFonts w:ascii="PT Astra Serif" w:hAnsi="PT Astra Serif"/>
          <w:sz w:val="28"/>
          <w:szCs w:val="28"/>
        </w:rPr>
        <w:t>4</w:t>
      </w:r>
      <w:r w:rsidRPr="000E6F2B">
        <w:rPr>
          <w:rFonts w:ascii="PT Astra Serif" w:hAnsi="PT Astra Serif" w:cs="PT Astra Serif"/>
          <w:sz w:val="28"/>
          <w:szCs w:val="28"/>
        </w:rPr>
        <w:t xml:space="preserve"> настоящих Правил;</w:t>
      </w:r>
    </w:p>
    <w:p w:rsidR="001F62AA" w:rsidRPr="000E6F2B" w:rsidRDefault="001F62AA" w:rsidP="001F62A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E6F2B">
        <w:rPr>
          <w:rFonts w:ascii="PT Astra Serif" w:hAnsi="PT Astra Serif" w:cs="PT Astra Serif"/>
          <w:sz w:val="28"/>
          <w:szCs w:val="28"/>
        </w:rPr>
        <w:t xml:space="preserve">несоответствие приобретённых </w:t>
      </w:r>
      <w:r w:rsidR="00085D22">
        <w:rPr>
          <w:rFonts w:ascii="PT Astra Serif" w:hAnsi="PT Astra Serif"/>
          <w:sz w:val="28"/>
          <w:szCs w:val="28"/>
        </w:rPr>
        <w:t>перевозчиком</w:t>
      </w:r>
      <w:r w:rsidRPr="000E6F2B">
        <w:rPr>
          <w:rFonts w:ascii="PT Astra Serif" w:hAnsi="PT Astra Serif" w:cs="PT Astra Serif"/>
          <w:sz w:val="28"/>
          <w:szCs w:val="28"/>
        </w:rPr>
        <w:t xml:space="preserve"> транспортных средств требованиям, установленным пункт</w:t>
      </w:r>
      <w:r w:rsidR="00C722CA">
        <w:rPr>
          <w:rFonts w:ascii="PT Astra Serif" w:hAnsi="PT Astra Serif" w:cs="PT Astra Serif"/>
          <w:sz w:val="28"/>
          <w:szCs w:val="28"/>
        </w:rPr>
        <w:t>ом</w:t>
      </w:r>
      <w:r w:rsidRPr="000E6F2B">
        <w:rPr>
          <w:rFonts w:ascii="PT Astra Serif" w:hAnsi="PT Astra Serif" w:cs="PT Astra Serif"/>
          <w:sz w:val="28"/>
          <w:szCs w:val="28"/>
        </w:rPr>
        <w:t xml:space="preserve"> 1 настоящих Правил; </w:t>
      </w:r>
    </w:p>
    <w:p w:rsidR="001F62AA" w:rsidRPr="000E6F2B" w:rsidRDefault="001F62AA" w:rsidP="001F62A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E6F2B">
        <w:rPr>
          <w:rFonts w:ascii="PT Astra Serif" w:hAnsi="PT Astra Serif" w:cs="PT Astra Serif"/>
          <w:sz w:val="28"/>
          <w:szCs w:val="28"/>
        </w:rPr>
        <w:t xml:space="preserve">представление </w:t>
      </w:r>
      <w:r w:rsidR="00085D22">
        <w:rPr>
          <w:rFonts w:ascii="PT Astra Serif" w:hAnsi="PT Astra Serif"/>
          <w:sz w:val="28"/>
          <w:szCs w:val="28"/>
        </w:rPr>
        <w:t>перевозчиком</w:t>
      </w:r>
      <w:r w:rsidRPr="000E6F2B">
        <w:rPr>
          <w:rFonts w:ascii="PT Astra Serif" w:hAnsi="PT Astra Serif" w:cs="PT Astra Serif"/>
          <w:sz w:val="28"/>
          <w:szCs w:val="28"/>
        </w:rPr>
        <w:t xml:space="preserve">документов (копий документов), указанных в </w:t>
      </w:r>
      <w:hyperlink r:id="rId11" w:history="1">
        <w:r w:rsidRPr="000E6F2B">
          <w:rPr>
            <w:rFonts w:ascii="PT Astra Serif" w:hAnsi="PT Astra Serif" w:cs="PT Astra Serif"/>
            <w:sz w:val="28"/>
            <w:szCs w:val="28"/>
          </w:rPr>
          <w:t xml:space="preserve">пункте </w:t>
        </w:r>
      </w:hyperlink>
      <w:r w:rsidRPr="000E6F2B">
        <w:rPr>
          <w:rFonts w:ascii="PT Astra Serif" w:hAnsi="PT Astra Serif"/>
          <w:sz w:val="28"/>
          <w:szCs w:val="28"/>
        </w:rPr>
        <w:t>5</w:t>
      </w:r>
      <w:r w:rsidRPr="000E6F2B">
        <w:rPr>
          <w:rFonts w:ascii="PT Astra Serif" w:hAnsi="PT Astra Serif" w:cs="PT Astra Serif"/>
          <w:sz w:val="28"/>
          <w:szCs w:val="28"/>
        </w:rPr>
        <w:t xml:space="preserve"> настоящих Правил, не в полном объёме либо </w:t>
      </w:r>
      <w:r w:rsidRPr="000E6F2B">
        <w:rPr>
          <w:rFonts w:ascii="PT Astra Serif" w:hAnsi="PT Astra Serif" w:cs="PT Astra Serif"/>
          <w:sz w:val="28"/>
          <w:szCs w:val="28"/>
        </w:rPr>
        <w:br/>
        <w:t>с нарушением предъявляемых к ним требований, а равно наличие в таких документах (копиях документов) неполных и (или) недостоверных сведений</w:t>
      </w:r>
      <w:r w:rsidR="00085D22">
        <w:rPr>
          <w:rFonts w:ascii="PT Astra Serif" w:hAnsi="PT Astra Serif" w:cs="PT Astra Serif"/>
          <w:sz w:val="28"/>
          <w:szCs w:val="28"/>
        </w:rPr>
        <w:t>.</w:t>
      </w:r>
    </w:p>
    <w:p w:rsidR="001F62AA" w:rsidRPr="000E6F2B" w:rsidRDefault="001F62AA" w:rsidP="001F62A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Не позднее трё</w:t>
      </w:r>
      <w:r w:rsidRPr="000E6F2B">
        <w:rPr>
          <w:rFonts w:ascii="PT Astra Serif" w:hAnsi="PT Astra Serif" w:cs="PT Astra Serif"/>
          <w:sz w:val="28"/>
          <w:szCs w:val="28"/>
        </w:rPr>
        <w:t xml:space="preserve">х рабочих дней со дня принятия соответствующего решения Министерство направляет </w:t>
      </w:r>
      <w:r w:rsidR="00085D22">
        <w:rPr>
          <w:rFonts w:ascii="PT Astra Serif" w:hAnsi="PT Astra Serif"/>
          <w:sz w:val="28"/>
          <w:szCs w:val="28"/>
        </w:rPr>
        <w:t>перевозчику</w:t>
      </w:r>
      <w:r w:rsidRPr="000E6F2B">
        <w:rPr>
          <w:rFonts w:ascii="PT Astra Serif" w:hAnsi="PT Astra Serif" w:cs="PT Astra Serif"/>
          <w:sz w:val="28"/>
          <w:szCs w:val="28"/>
        </w:rPr>
        <w:t>уведомлениео принятом решении. При этом в случае принятия Министерством решения об отказе в предоставлении субсидий в уведомлении излагаются обстоятельства, послужившие основанием для принятия такого решения. Уведомление должно быть произведено в форме, обеспечивающей возможность подтверждения факта уведомления.</w:t>
      </w:r>
    </w:p>
    <w:p w:rsidR="001F62AA" w:rsidRPr="000E6F2B" w:rsidRDefault="001F62AA" w:rsidP="001F62A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E6F2B">
        <w:rPr>
          <w:rFonts w:ascii="PT Astra Serif" w:hAnsi="PT Astra Serif" w:cs="PT Astra Serif"/>
          <w:sz w:val="28"/>
          <w:szCs w:val="28"/>
        </w:rPr>
        <w:t xml:space="preserve">7. Субсидии предоставляются на основании Соглашения, заключаемого Министерством с </w:t>
      </w:r>
      <w:r w:rsidR="00085D22">
        <w:rPr>
          <w:rFonts w:ascii="PT Astra Serif" w:hAnsi="PT Astra Serif" w:cs="PT Astra Serif"/>
          <w:sz w:val="28"/>
          <w:szCs w:val="28"/>
        </w:rPr>
        <w:t>перевозчиком</w:t>
      </w:r>
      <w:r w:rsidRPr="000E6F2B">
        <w:rPr>
          <w:rFonts w:ascii="PT Astra Serif" w:hAnsi="PT Astra Serif" w:cs="PT Astra Serif"/>
          <w:sz w:val="28"/>
          <w:szCs w:val="28"/>
        </w:rPr>
        <w:t>в соответствии с типовой формой, установленной Министерством финансов Ульяновской области. Соглашение должно быть заключено не позднее шести рабочих дней со дня принятия Министерством решения о пред</w:t>
      </w:r>
      <w:r>
        <w:rPr>
          <w:rFonts w:ascii="PT Astra Serif" w:hAnsi="PT Astra Serif" w:cs="PT Astra Serif"/>
          <w:sz w:val="28"/>
          <w:szCs w:val="28"/>
        </w:rPr>
        <w:t>оставлении субсидий и заключения</w:t>
      </w:r>
      <w:r w:rsidRPr="000E6F2B">
        <w:rPr>
          <w:rFonts w:ascii="PT Astra Serif" w:hAnsi="PT Astra Serif" w:cs="PT Astra Serif"/>
          <w:sz w:val="28"/>
          <w:szCs w:val="28"/>
        </w:rPr>
        <w:br/>
        <w:t xml:space="preserve">с </w:t>
      </w:r>
      <w:r w:rsidR="00085D22">
        <w:rPr>
          <w:rFonts w:ascii="PT Astra Serif" w:hAnsi="PT Astra Serif" w:cs="PT Astra Serif"/>
          <w:sz w:val="28"/>
          <w:szCs w:val="28"/>
        </w:rPr>
        <w:t>перевозчиком</w:t>
      </w:r>
      <w:r w:rsidRPr="000E6F2B">
        <w:rPr>
          <w:rFonts w:ascii="PT Astra Serif" w:hAnsi="PT Astra Serif" w:cs="PT Astra Serif"/>
          <w:sz w:val="28"/>
          <w:szCs w:val="28"/>
        </w:rPr>
        <w:t>Соглашен</w:t>
      </w:r>
      <w:r>
        <w:rPr>
          <w:rFonts w:ascii="PT Astra Serif" w:hAnsi="PT Astra Serif" w:cs="PT Astra Serif"/>
          <w:sz w:val="28"/>
          <w:szCs w:val="28"/>
        </w:rPr>
        <w:t>ия. Соглашение должно содержать</w:t>
      </w:r>
      <w:r w:rsidRPr="000E6F2B">
        <w:rPr>
          <w:rFonts w:ascii="PT Astra Serif" w:hAnsi="PT Astra Serif" w:cs="PT Astra Serif"/>
          <w:sz w:val="28"/>
          <w:szCs w:val="28"/>
        </w:rPr>
        <w:t xml:space="preserve"> в том числе:</w:t>
      </w:r>
    </w:p>
    <w:p w:rsidR="001F62AA" w:rsidRPr="000E6F2B" w:rsidRDefault="001F62AA" w:rsidP="001F62A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E6F2B">
        <w:rPr>
          <w:rFonts w:ascii="PT Astra Serif" w:hAnsi="PT Astra Serif" w:cs="PT Astra Serif"/>
          <w:sz w:val="28"/>
          <w:szCs w:val="28"/>
        </w:rPr>
        <w:t>1) сведения об объёме субсидий, условиях и порядке их предоставления;</w:t>
      </w:r>
    </w:p>
    <w:p w:rsidR="001F62AA" w:rsidRPr="000E6F2B" w:rsidRDefault="00C722CA" w:rsidP="001F62A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1F62AA" w:rsidRPr="000E6F2B">
        <w:rPr>
          <w:rFonts w:ascii="PT Astra Serif" w:hAnsi="PT Astra Serif" w:cs="PT Astra Serif"/>
          <w:sz w:val="28"/>
          <w:szCs w:val="28"/>
        </w:rPr>
        <w:t xml:space="preserve">) согласие </w:t>
      </w:r>
      <w:r w:rsidR="00085D22">
        <w:rPr>
          <w:rFonts w:ascii="PT Astra Serif" w:hAnsi="PT Astra Serif" w:cs="PT Astra Serif"/>
          <w:sz w:val="28"/>
          <w:szCs w:val="28"/>
        </w:rPr>
        <w:t>перевозчика</w:t>
      </w:r>
      <w:r w:rsidR="001F62AA" w:rsidRPr="000E6F2B">
        <w:rPr>
          <w:rFonts w:ascii="PT Astra Serif" w:hAnsi="PT Astra Serif" w:cs="PT Astra Serif"/>
          <w:sz w:val="28"/>
          <w:szCs w:val="28"/>
        </w:rPr>
        <w:t xml:space="preserve"> на осуществление Министерством и органами государственного финансового контроля проверок соблюдения им условий </w:t>
      </w:r>
      <w:r w:rsidR="00085D22">
        <w:rPr>
          <w:rFonts w:ascii="PT Astra Serif" w:hAnsi="PT Astra Serif" w:cs="PT Astra Serif"/>
          <w:sz w:val="28"/>
          <w:szCs w:val="28"/>
        </w:rPr>
        <w:br/>
      </w:r>
      <w:r w:rsidR="001F62AA" w:rsidRPr="000E6F2B">
        <w:rPr>
          <w:rFonts w:ascii="PT Astra Serif" w:hAnsi="PT Astra Serif" w:cs="PT Astra Serif"/>
          <w:sz w:val="28"/>
          <w:szCs w:val="28"/>
        </w:rPr>
        <w:t>и порядка, установленных при предоставлении субсидий;</w:t>
      </w:r>
    </w:p>
    <w:p w:rsidR="002D3DB2" w:rsidRDefault="001F62AA" w:rsidP="002D3DB2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0E6F2B">
        <w:rPr>
          <w:rFonts w:ascii="PT Astra Serif" w:hAnsi="PT Astra Serif" w:cs="PT Astra Serif"/>
          <w:sz w:val="28"/>
          <w:szCs w:val="28"/>
        </w:rPr>
        <w:t xml:space="preserve">8. </w:t>
      </w:r>
      <w:r w:rsidR="002D3DB2">
        <w:rPr>
          <w:rFonts w:ascii="PT Astra Serif" w:eastAsia="Calibri" w:hAnsi="PT Astra Serif" w:cs="PT Astra Serif"/>
          <w:sz w:val="28"/>
          <w:szCs w:val="28"/>
        </w:rPr>
        <w:t xml:space="preserve">Размер субсидии, предоставляемой </w:t>
      </w:r>
      <w:r w:rsidR="00085D22">
        <w:rPr>
          <w:rFonts w:ascii="PT Astra Serif" w:hAnsi="PT Astra Serif" w:cs="PT Astra Serif"/>
          <w:sz w:val="28"/>
          <w:szCs w:val="28"/>
        </w:rPr>
        <w:t>перевозчику</w:t>
      </w:r>
      <w:r w:rsidR="002D3DB2">
        <w:rPr>
          <w:rFonts w:ascii="PT Astra Serif" w:eastAsia="Calibri" w:hAnsi="PT Astra Serif" w:cs="PT Astra Serif"/>
          <w:sz w:val="28"/>
          <w:szCs w:val="28"/>
        </w:rPr>
        <w:t>, определяется по формуле:</w:t>
      </w:r>
    </w:p>
    <w:p w:rsidR="002D3DB2" w:rsidRDefault="002D3DB2" w:rsidP="002D3DB2">
      <w:pPr>
        <w:autoSpaceDE w:val="0"/>
        <w:autoSpaceDN w:val="0"/>
        <w:adjustRightInd w:val="0"/>
        <w:jc w:val="both"/>
        <w:outlineLvl w:val="0"/>
        <w:rPr>
          <w:rFonts w:ascii="PT Astra Serif" w:eastAsia="Calibri" w:hAnsi="PT Astra Serif" w:cs="PT Astra Serif"/>
          <w:sz w:val="28"/>
          <w:szCs w:val="28"/>
        </w:rPr>
      </w:pPr>
    </w:p>
    <w:p w:rsidR="002D3DB2" w:rsidRDefault="002D3DB2" w:rsidP="002D3DB2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C</w:t>
      </w:r>
      <w:r>
        <w:rPr>
          <w:rFonts w:ascii="PT Astra Serif" w:eastAsia="Calibri" w:hAnsi="PT Astra Serif" w:cs="PT Astra Serif"/>
          <w:sz w:val="28"/>
          <w:szCs w:val="28"/>
          <w:vertAlign w:val="subscript"/>
        </w:rPr>
        <w:t>i</w:t>
      </w:r>
      <w:r>
        <w:rPr>
          <w:rFonts w:ascii="PT Astra Serif" w:eastAsia="Calibri" w:hAnsi="PT Astra Serif" w:cs="PT Astra Serif"/>
          <w:sz w:val="28"/>
          <w:szCs w:val="28"/>
        </w:rPr>
        <w:t xml:space="preserve"> = C x H</w:t>
      </w:r>
      <w:r>
        <w:rPr>
          <w:rFonts w:ascii="PT Astra Serif" w:eastAsia="Calibri" w:hAnsi="PT Astra Serif" w:cs="PT Astra Serif"/>
          <w:sz w:val="28"/>
          <w:szCs w:val="28"/>
          <w:vertAlign w:val="subscript"/>
        </w:rPr>
        <w:t>i</w:t>
      </w:r>
      <w:r>
        <w:rPr>
          <w:rFonts w:ascii="PT Astra Serif" w:eastAsia="Calibri" w:hAnsi="PT Astra Serif" w:cs="PT Astra Serif"/>
          <w:sz w:val="28"/>
          <w:szCs w:val="28"/>
        </w:rPr>
        <w:t>/H, где:</w:t>
      </w:r>
    </w:p>
    <w:p w:rsidR="002D3DB2" w:rsidRDefault="002D3DB2" w:rsidP="002D3DB2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sz w:val="28"/>
          <w:szCs w:val="28"/>
        </w:rPr>
      </w:pPr>
    </w:p>
    <w:p w:rsidR="002D3DB2" w:rsidRDefault="002D3DB2" w:rsidP="002D3DB2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C</w:t>
      </w:r>
      <w:r>
        <w:rPr>
          <w:rFonts w:ascii="PT Astra Serif" w:eastAsia="Calibri" w:hAnsi="PT Astra Serif" w:cs="PT Astra Serif"/>
          <w:sz w:val="28"/>
          <w:szCs w:val="28"/>
          <w:vertAlign w:val="subscript"/>
        </w:rPr>
        <w:t>i</w:t>
      </w:r>
      <w:r>
        <w:rPr>
          <w:rFonts w:ascii="PT Astra Serif" w:eastAsia="Calibri" w:hAnsi="PT Astra Serif" w:cs="PT Astra Serif"/>
          <w:sz w:val="28"/>
          <w:szCs w:val="28"/>
        </w:rPr>
        <w:t xml:space="preserve"> - размер субсидии, предоставляемой i-му </w:t>
      </w:r>
      <w:r w:rsidR="00085D22">
        <w:rPr>
          <w:rFonts w:ascii="PT Astra Serif" w:hAnsi="PT Astra Serif" w:cs="PT Astra Serif"/>
          <w:sz w:val="28"/>
          <w:szCs w:val="28"/>
        </w:rPr>
        <w:t>перевозчику</w:t>
      </w:r>
      <w:r>
        <w:rPr>
          <w:rFonts w:ascii="PT Astra Serif" w:eastAsia="Calibri" w:hAnsi="PT Astra Serif" w:cs="PT Astra Serif"/>
          <w:sz w:val="28"/>
          <w:szCs w:val="28"/>
        </w:rPr>
        <w:t>;</w:t>
      </w:r>
    </w:p>
    <w:p w:rsidR="002D3DB2" w:rsidRDefault="002D3DB2" w:rsidP="002D3DB2">
      <w:pPr>
        <w:autoSpaceDE w:val="0"/>
        <w:autoSpaceDN w:val="0"/>
        <w:adjustRightInd w:val="0"/>
        <w:spacing w:before="28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C - общий объ</w:t>
      </w:r>
      <w:r w:rsidR="00085D22">
        <w:rPr>
          <w:rFonts w:ascii="PT Astra Serif" w:eastAsia="Calibri" w:hAnsi="PT Astra Serif" w:cs="PT Astra Serif"/>
          <w:sz w:val="28"/>
          <w:szCs w:val="28"/>
        </w:rPr>
        <w:t>ё</w:t>
      </w:r>
      <w:r>
        <w:rPr>
          <w:rFonts w:ascii="PT Astra Serif" w:eastAsia="Calibri" w:hAnsi="PT Astra Serif" w:cs="PT Astra Serif"/>
          <w:sz w:val="28"/>
          <w:szCs w:val="28"/>
        </w:rPr>
        <w:t>м бюджетных ассигнований на предоставление субсидий;</w:t>
      </w:r>
    </w:p>
    <w:p w:rsidR="002D3DB2" w:rsidRDefault="002D3DB2" w:rsidP="002D3DB2">
      <w:pPr>
        <w:autoSpaceDE w:val="0"/>
        <w:autoSpaceDN w:val="0"/>
        <w:adjustRightInd w:val="0"/>
        <w:spacing w:before="28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H</w:t>
      </w:r>
      <w:r>
        <w:rPr>
          <w:rFonts w:ascii="PT Astra Serif" w:eastAsia="Calibri" w:hAnsi="PT Astra Serif" w:cs="PT Astra Serif"/>
          <w:sz w:val="28"/>
          <w:szCs w:val="28"/>
          <w:vertAlign w:val="subscript"/>
        </w:rPr>
        <w:t>j</w:t>
      </w:r>
      <w:r>
        <w:rPr>
          <w:rFonts w:ascii="PT Astra Serif" w:eastAsia="Calibri" w:hAnsi="PT Astra Serif" w:cs="PT Astra Serif"/>
          <w:sz w:val="28"/>
          <w:szCs w:val="28"/>
        </w:rPr>
        <w:t xml:space="preserve"> - общий объ</w:t>
      </w:r>
      <w:r w:rsidR="00085D22">
        <w:rPr>
          <w:rFonts w:ascii="PT Astra Serif" w:eastAsia="Calibri" w:hAnsi="PT Astra Serif" w:cs="PT Astra Serif"/>
          <w:sz w:val="28"/>
          <w:szCs w:val="28"/>
        </w:rPr>
        <w:t>ё</w:t>
      </w:r>
      <w:r>
        <w:rPr>
          <w:rFonts w:ascii="PT Astra Serif" w:eastAsia="Calibri" w:hAnsi="PT Astra Serif" w:cs="PT Astra Serif"/>
          <w:sz w:val="28"/>
          <w:szCs w:val="28"/>
        </w:rPr>
        <w:t xml:space="preserve">м затрат i-го </w:t>
      </w:r>
      <w:r w:rsidR="00085D22">
        <w:rPr>
          <w:rFonts w:ascii="PT Astra Serif" w:hAnsi="PT Astra Serif" w:cs="PT Astra Serif"/>
          <w:sz w:val="28"/>
          <w:szCs w:val="28"/>
        </w:rPr>
        <w:t>перевозчика</w:t>
      </w:r>
      <w:r>
        <w:rPr>
          <w:rFonts w:ascii="PT Astra Serif" w:eastAsia="Calibri" w:hAnsi="PT Astra Serif" w:cs="PT Astra Serif"/>
          <w:sz w:val="28"/>
          <w:szCs w:val="28"/>
        </w:rPr>
        <w:t>, связанных с приобретением транспортных средств, в том числе по договорам финансовой аренды (лизинга), в текущем финансовом году;</w:t>
      </w:r>
    </w:p>
    <w:p w:rsidR="002D3DB2" w:rsidRDefault="002D3DB2" w:rsidP="002D3DB2">
      <w:pPr>
        <w:autoSpaceDE w:val="0"/>
        <w:autoSpaceDN w:val="0"/>
        <w:adjustRightInd w:val="0"/>
        <w:spacing w:before="28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H - общий объ</w:t>
      </w:r>
      <w:r w:rsidR="00085D22">
        <w:rPr>
          <w:rFonts w:ascii="PT Astra Serif" w:eastAsia="Calibri" w:hAnsi="PT Astra Serif" w:cs="PT Astra Serif"/>
          <w:sz w:val="28"/>
          <w:szCs w:val="28"/>
        </w:rPr>
        <w:t>ё</w:t>
      </w:r>
      <w:r>
        <w:rPr>
          <w:rFonts w:ascii="PT Astra Serif" w:eastAsia="Calibri" w:hAnsi="PT Astra Serif" w:cs="PT Astra Serif"/>
          <w:sz w:val="28"/>
          <w:szCs w:val="28"/>
        </w:rPr>
        <w:t xml:space="preserve">м затрат всех </w:t>
      </w:r>
      <w:r w:rsidR="00085D22">
        <w:rPr>
          <w:rFonts w:ascii="PT Astra Serif" w:hAnsi="PT Astra Serif" w:cs="PT Astra Serif"/>
          <w:sz w:val="28"/>
          <w:szCs w:val="28"/>
        </w:rPr>
        <w:t>перевозчиков</w:t>
      </w:r>
      <w:r>
        <w:rPr>
          <w:rFonts w:ascii="PT Astra Serif" w:eastAsia="Calibri" w:hAnsi="PT Astra Serif" w:cs="PT Astra Serif"/>
          <w:sz w:val="28"/>
          <w:szCs w:val="28"/>
        </w:rPr>
        <w:t xml:space="preserve">, связанных </w:t>
      </w:r>
      <w:r w:rsidR="00085D22">
        <w:rPr>
          <w:rFonts w:ascii="PT Astra Serif" w:eastAsia="Calibri" w:hAnsi="PT Astra Serif" w:cs="PT Astra Serif"/>
          <w:sz w:val="28"/>
          <w:szCs w:val="28"/>
        </w:rPr>
        <w:br/>
      </w:r>
      <w:r>
        <w:rPr>
          <w:rFonts w:ascii="PT Astra Serif" w:eastAsia="Calibri" w:hAnsi="PT Astra Serif" w:cs="PT Astra Serif"/>
          <w:sz w:val="28"/>
          <w:szCs w:val="28"/>
        </w:rPr>
        <w:t>с приобретением транспортных средств, в том числе по договорам финансовой аренды (лизинга), в текущем финансовом году. Общий объ</w:t>
      </w:r>
      <w:r w:rsidR="00085D22">
        <w:rPr>
          <w:rFonts w:ascii="PT Astra Serif" w:eastAsia="Calibri" w:hAnsi="PT Astra Serif" w:cs="PT Astra Serif"/>
          <w:sz w:val="28"/>
          <w:szCs w:val="28"/>
        </w:rPr>
        <w:t>ё</w:t>
      </w:r>
      <w:r>
        <w:rPr>
          <w:rFonts w:ascii="PT Astra Serif" w:eastAsia="Calibri" w:hAnsi="PT Astra Serif" w:cs="PT Astra Serif"/>
          <w:sz w:val="28"/>
          <w:szCs w:val="28"/>
        </w:rPr>
        <w:t xml:space="preserve">м затрат определяется на основе сведений, содержащихся в представленных </w:t>
      </w:r>
      <w:r w:rsidR="00085D22">
        <w:rPr>
          <w:rFonts w:ascii="PT Astra Serif" w:hAnsi="PT Astra Serif" w:cs="PT Astra Serif"/>
          <w:sz w:val="28"/>
          <w:szCs w:val="28"/>
        </w:rPr>
        <w:t xml:space="preserve">перевозчиками </w:t>
      </w:r>
      <w:r>
        <w:rPr>
          <w:rFonts w:ascii="PT Astra Serif" w:eastAsia="Calibri" w:hAnsi="PT Astra Serif" w:cs="PT Astra Serif"/>
          <w:sz w:val="28"/>
          <w:szCs w:val="28"/>
        </w:rPr>
        <w:t>договорах.</w:t>
      </w:r>
    </w:p>
    <w:p w:rsidR="001F62AA" w:rsidRPr="000E6F2B" w:rsidRDefault="002D3DB2" w:rsidP="001F62A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9. </w:t>
      </w:r>
      <w:r w:rsidR="001F62AA" w:rsidRPr="000E6F2B">
        <w:rPr>
          <w:rFonts w:ascii="PT Astra Serif" w:hAnsi="PT Astra Serif" w:cs="PT Astra Serif"/>
          <w:sz w:val="28"/>
          <w:szCs w:val="28"/>
        </w:rPr>
        <w:t xml:space="preserve">Субсидии перечисляются Министерством на расчётный счёт, открытый </w:t>
      </w:r>
      <w:r w:rsidR="00085D22">
        <w:rPr>
          <w:rFonts w:ascii="PT Astra Serif" w:hAnsi="PT Astra Serif" w:cs="PT Astra Serif"/>
          <w:sz w:val="28"/>
          <w:szCs w:val="28"/>
        </w:rPr>
        <w:t>перевозчику</w:t>
      </w:r>
      <w:r w:rsidR="001F62AA" w:rsidRPr="000E6F2B">
        <w:rPr>
          <w:rFonts w:ascii="PT Astra Serif" w:hAnsi="PT Astra Serif" w:cs="PT Astra Serif"/>
          <w:sz w:val="28"/>
          <w:szCs w:val="28"/>
        </w:rPr>
        <w:t xml:space="preserve"> в кредитной организации, не позднее десятого рабочего дня со дня принятия Министерством решения о предоставлении субсиди</w:t>
      </w:r>
      <w:r w:rsidR="001F62AA">
        <w:rPr>
          <w:rFonts w:ascii="PT Astra Serif" w:hAnsi="PT Astra Serif" w:cs="PT Astra Serif"/>
          <w:sz w:val="28"/>
          <w:szCs w:val="28"/>
        </w:rPr>
        <w:t>й и заключения</w:t>
      </w:r>
      <w:r w:rsidR="00085D22">
        <w:rPr>
          <w:rFonts w:ascii="PT Astra Serif" w:hAnsi="PT Astra Serif" w:cs="PT Astra Serif"/>
          <w:sz w:val="28"/>
          <w:szCs w:val="28"/>
        </w:rPr>
        <w:br/>
      </w:r>
      <w:r w:rsidR="001F62AA" w:rsidRPr="000E6F2B">
        <w:rPr>
          <w:rFonts w:ascii="PT Astra Serif" w:hAnsi="PT Astra Serif" w:cs="PT Astra Serif"/>
          <w:sz w:val="28"/>
          <w:szCs w:val="28"/>
        </w:rPr>
        <w:t xml:space="preserve">с </w:t>
      </w:r>
      <w:r w:rsidR="00085D22">
        <w:rPr>
          <w:rFonts w:ascii="PT Astra Serif" w:hAnsi="PT Astra Serif" w:cs="PT Astra Serif"/>
          <w:sz w:val="28"/>
          <w:szCs w:val="28"/>
        </w:rPr>
        <w:t>перевозчиком</w:t>
      </w:r>
      <w:r w:rsidR="001F62AA" w:rsidRPr="000E6F2B">
        <w:rPr>
          <w:rFonts w:ascii="PT Astra Serif" w:hAnsi="PT Astra Serif" w:cs="PT Astra Serif"/>
          <w:sz w:val="28"/>
          <w:szCs w:val="28"/>
        </w:rPr>
        <w:t>Соглашения.</w:t>
      </w:r>
    </w:p>
    <w:p w:rsidR="001F62AA" w:rsidRPr="000E6F2B" w:rsidRDefault="001F62AA" w:rsidP="001F62AA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0E6F2B">
        <w:rPr>
          <w:rFonts w:ascii="PT Astra Serif" w:hAnsi="PT Astra Serif" w:cs="PT Astra Serif"/>
          <w:sz w:val="28"/>
          <w:szCs w:val="28"/>
        </w:rPr>
        <w:t xml:space="preserve">10. Министерство обеспечивает соблюдение </w:t>
      </w:r>
      <w:r w:rsidR="00085D22">
        <w:rPr>
          <w:rFonts w:ascii="PT Astra Serif" w:hAnsi="PT Astra Serif" w:cs="PT Astra Serif"/>
          <w:sz w:val="28"/>
          <w:szCs w:val="28"/>
        </w:rPr>
        <w:t>перевозчиком</w:t>
      </w:r>
      <w:r w:rsidRPr="000E6F2B">
        <w:rPr>
          <w:rFonts w:ascii="PT Astra Serif" w:hAnsi="PT Astra Serif" w:cs="PT Astra Serif"/>
          <w:sz w:val="28"/>
          <w:szCs w:val="28"/>
        </w:rPr>
        <w:t xml:space="preserve">условий </w:t>
      </w:r>
      <w:r w:rsidR="00085D22">
        <w:rPr>
          <w:rFonts w:ascii="PT Astra Serif" w:hAnsi="PT Astra Serif" w:cs="PT Astra Serif"/>
          <w:sz w:val="28"/>
          <w:szCs w:val="28"/>
        </w:rPr>
        <w:br/>
      </w:r>
      <w:r w:rsidRPr="000E6F2B">
        <w:rPr>
          <w:rFonts w:ascii="PT Astra Serif" w:hAnsi="PT Astra Serif" w:cs="PT Astra Serif"/>
          <w:sz w:val="28"/>
          <w:szCs w:val="28"/>
        </w:rPr>
        <w:t xml:space="preserve">и порядка, </w:t>
      </w:r>
      <w:r>
        <w:rPr>
          <w:rFonts w:ascii="PT Astra Serif" w:hAnsi="PT Astra Serif" w:cs="PT Astra Serif"/>
          <w:sz w:val="28"/>
          <w:szCs w:val="28"/>
        </w:rPr>
        <w:t>которые установлены</w:t>
      </w:r>
      <w:r w:rsidRPr="000E6F2B">
        <w:rPr>
          <w:rFonts w:ascii="PT Astra Serif" w:hAnsi="PT Astra Serif" w:cs="PT Astra Serif"/>
          <w:sz w:val="28"/>
          <w:szCs w:val="28"/>
        </w:rPr>
        <w:t xml:space="preserve"> при предоставлении субсидий.</w:t>
      </w:r>
    </w:p>
    <w:p w:rsidR="001F62AA" w:rsidRPr="000E6F2B" w:rsidRDefault="001F62AA" w:rsidP="001F62AA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0E6F2B">
        <w:rPr>
          <w:rFonts w:ascii="PT Astra Serif" w:hAnsi="PT Astra Serif" w:cs="PT Astra Serif"/>
          <w:sz w:val="28"/>
          <w:szCs w:val="28"/>
        </w:rPr>
        <w:t xml:space="preserve">Министерство и органы государственного финансового контроля осуществляют обязательную проверку соблюдения </w:t>
      </w:r>
      <w:r w:rsidR="00085D22">
        <w:rPr>
          <w:rFonts w:ascii="PT Astra Serif" w:hAnsi="PT Astra Serif" w:cs="PT Astra Serif"/>
          <w:sz w:val="28"/>
          <w:szCs w:val="28"/>
        </w:rPr>
        <w:t>перевозчиком</w:t>
      </w:r>
      <w:r w:rsidRPr="000E6F2B">
        <w:rPr>
          <w:rFonts w:ascii="PT Astra Serif" w:hAnsi="PT Astra Serif" w:cs="PT Astra Serif"/>
          <w:sz w:val="28"/>
          <w:szCs w:val="28"/>
        </w:rPr>
        <w:t xml:space="preserve">условий </w:t>
      </w:r>
      <w:r w:rsidR="00085D22">
        <w:rPr>
          <w:rFonts w:ascii="PT Astra Serif" w:hAnsi="PT Astra Serif" w:cs="PT Astra Serif"/>
          <w:sz w:val="28"/>
          <w:szCs w:val="28"/>
        </w:rPr>
        <w:br/>
      </w:r>
      <w:r w:rsidRPr="000E6F2B">
        <w:rPr>
          <w:rFonts w:ascii="PT Astra Serif" w:hAnsi="PT Astra Serif" w:cs="PT Astra Serif"/>
          <w:sz w:val="28"/>
          <w:szCs w:val="28"/>
        </w:rPr>
        <w:t xml:space="preserve">и порядка, </w:t>
      </w:r>
      <w:r>
        <w:rPr>
          <w:rFonts w:ascii="PT Astra Serif" w:hAnsi="PT Astra Serif" w:cs="PT Astra Serif"/>
          <w:sz w:val="28"/>
          <w:szCs w:val="28"/>
        </w:rPr>
        <w:t>которые установлены</w:t>
      </w:r>
      <w:r w:rsidRPr="000E6F2B">
        <w:rPr>
          <w:rFonts w:ascii="PT Astra Serif" w:hAnsi="PT Astra Serif" w:cs="PT Astra Serif"/>
          <w:sz w:val="28"/>
          <w:szCs w:val="28"/>
        </w:rPr>
        <w:t xml:space="preserve"> при предоставлении субсидий.</w:t>
      </w:r>
    </w:p>
    <w:p w:rsidR="001F62AA" w:rsidRPr="000E6F2B" w:rsidRDefault="001F62AA" w:rsidP="001F62AA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bookmarkStart w:id="1" w:name="Par6"/>
      <w:bookmarkEnd w:id="1"/>
      <w:r w:rsidRPr="000E6F2B">
        <w:rPr>
          <w:rFonts w:ascii="PT Astra Serif" w:hAnsi="PT Astra Serif" w:cs="PT Astra Serif"/>
          <w:sz w:val="28"/>
          <w:szCs w:val="28"/>
        </w:rPr>
        <w:t xml:space="preserve">11. В случае нарушения </w:t>
      </w:r>
      <w:r w:rsidR="00085D22">
        <w:rPr>
          <w:rFonts w:ascii="PT Astra Serif" w:hAnsi="PT Astra Serif" w:cs="PT Astra Serif"/>
          <w:sz w:val="28"/>
          <w:szCs w:val="28"/>
        </w:rPr>
        <w:t>перевозчиком</w:t>
      </w:r>
      <w:r w:rsidRPr="000E6F2B">
        <w:rPr>
          <w:rFonts w:ascii="PT Astra Serif" w:hAnsi="PT Astra Serif" w:cs="PT Astra Serif"/>
          <w:sz w:val="28"/>
          <w:szCs w:val="28"/>
        </w:rPr>
        <w:t xml:space="preserve">условий и порядка, </w:t>
      </w:r>
      <w:r>
        <w:rPr>
          <w:rFonts w:ascii="PT Astra Serif" w:hAnsi="PT Astra Serif" w:cs="PT Astra Serif"/>
          <w:sz w:val="28"/>
          <w:szCs w:val="28"/>
        </w:rPr>
        <w:t>которые установлены</w:t>
      </w:r>
      <w:r w:rsidRPr="000E6F2B">
        <w:rPr>
          <w:rFonts w:ascii="PT Astra Serif" w:hAnsi="PT Astra Serif" w:cs="PT Astra Serif"/>
          <w:sz w:val="28"/>
          <w:szCs w:val="28"/>
        </w:rPr>
        <w:t xml:space="preserve"> при предоставлении субсидий, или установления факта представления ложных либо намеренно искажённых сведений, выявленных </w:t>
      </w:r>
      <w:r w:rsidRPr="000E6F2B">
        <w:rPr>
          <w:rFonts w:ascii="PT Astra Serif" w:hAnsi="PT Astra Serif" w:cs="PT Astra Serif"/>
          <w:sz w:val="28"/>
          <w:szCs w:val="28"/>
        </w:rPr>
        <w:br/>
        <w:t>по результатам проведённых Министерством или уполномоченным органом государственного финансового контроля проверок, субсидии подлежат возврату в областной бюджет Ульяновской области в полном объёме.</w:t>
      </w:r>
    </w:p>
    <w:p w:rsidR="001F62AA" w:rsidRPr="000E6F2B" w:rsidRDefault="001F62AA" w:rsidP="001F62AA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bookmarkStart w:id="2" w:name="Par7"/>
      <w:bookmarkEnd w:id="2"/>
      <w:r w:rsidRPr="000E6F2B">
        <w:rPr>
          <w:rFonts w:ascii="PT Astra Serif" w:hAnsi="PT Astra Serif" w:cs="PT Astra Serif"/>
          <w:sz w:val="28"/>
          <w:szCs w:val="28"/>
        </w:rPr>
        <w:t xml:space="preserve">Министерство обеспечивает возврат субсидий в областной бюджет Ульяновской области посредством направления </w:t>
      </w:r>
      <w:r w:rsidR="00085D22">
        <w:rPr>
          <w:rFonts w:ascii="PT Astra Serif" w:hAnsi="PT Astra Serif" w:cs="PT Astra Serif"/>
          <w:sz w:val="28"/>
          <w:szCs w:val="28"/>
        </w:rPr>
        <w:t>перевозчику</w:t>
      </w:r>
      <w:r w:rsidRPr="000E6F2B">
        <w:rPr>
          <w:rFonts w:ascii="PT Astra Serif" w:hAnsi="PT Astra Serif" w:cs="PT Astra Serif"/>
          <w:sz w:val="28"/>
          <w:szCs w:val="28"/>
        </w:rPr>
        <w:t xml:space="preserve">в срок, </w:t>
      </w:r>
      <w:r w:rsidRPr="000E6F2B">
        <w:rPr>
          <w:rFonts w:ascii="PT Astra Serif" w:hAnsi="PT Astra Serif" w:cs="PT Astra Serif"/>
          <w:sz w:val="28"/>
          <w:szCs w:val="28"/>
        </w:rPr>
        <w:br/>
        <w:t xml:space="preserve">не превышающий тридцати календарных дней со дня установления хотя </w:t>
      </w:r>
      <w:r w:rsidR="00085D22">
        <w:rPr>
          <w:rFonts w:ascii="PT Astra Serif" w:hAnsi="PT Astra Serif" w:cs="PT Astra Serif"/>
          <w:sz w:val="28"/>
          <w:szCs w:val="28"/>
        </w:rPr>
        <w:br/>
      </w:r>
      <w:r w:rsidRPr="000E6F2B">
        <w:rPr>
          <w:rFonts w:ascii="PT Astra Serif" w:hAnsi="PT Astra Serif" w:cs="PT Astra Serif"/>
          <w:sz w:val="28"/>
          <w:szCs w:val="28"/>
        </w:rPr>
        <w:t xml:space="preserve">бы одного из обстоятельств, являющихся в соответствии с </w:t>
      </w:r>
      <w:hyperlink w:anchor="Par6" w:history="1">
        <w:r w:rsidRPr="000E6F2B">
          <w:rPr>
            <w:rFonts w:ascii="PT Astra Serif" w:hAnsi="PT Astra Serif" w:cs="PT Astra Serif"/>
            <w:sz w:val="28"/>
            <w:szCs w:val="28"/>
          </w:rPr>
          <w:t>абзац</w:t>
        </w:r>
        <w:r w:rsidR="00085D22">
          <w:rPr>
            <w:rFonts w:ascii="PT Astra Serif" w:hAnsi="PT Astra Serif" w:cs="PT Astra Serif"/>
            <w:sz w:val="28"/>
            <w:szCs w:val="28"/>
          </w:rPr>
          <w:t>ем</w:t>
        </w:r>
        <w:r w:rsidRPr="000E6F2B">
          <w:rPr>
            <w:rFonts w:ascii="PT Astra Serif" w:hAnsi="PT Astra Serif" w:cs="PT Astra Serif"/>
            <w:sz w:val="28"/>
            <w:szCs w:val="28"/>
          </w:rPr>
          <w:t xml:space="preserve"> первым</w:t>
        </w:r>
      </w:hyperlink>
      <w:r w:rsidRPr="000E6F2B">
        <w:rPr>
          <w:rFonts w:ascii="PT Astra Serif" w:hAnsi="PT Astra Serif" w:cs="PT Astra Serif"/>
          <w:sz w:val="28"/>
          <w:szCs w:val="28"/>
        </w:rPr>
        <w:br/>
        <w:t>настоящего пункта основанием для возврата субсидий в областной бюджет Ульяновской области, требования о возврате субсидий в течение десяти календарных дней со дня получения указанного требования.</w:t>
      </w:r>
    </w:p>
    <w:p w:rsidR="001F62AA" w:rsidRPr="000E6F2B" w:rsidRDefault="001F62AA" w:rsidP="001F62AA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0E6F2B">
        <w:rPr>
          <w:rFonts w:ascii="PT Astra Serif" w:hAnsi="PT Astra Serif" w:cs="PT Astra Serif"/>
          <w:sz w:val="28"/>
          <w:szCs w:val="28"/>
        </w:rPr>
        <w:t xml:space="preserve">12. Возврат субсидий осуществляется на лицевой счёт Министерства </w:t>
      </w:r>
      <w:r w:rsidRPr="000E6F2B">
        <w:rPr>
          <w:rFonts w:ascii="PT Astra Serif" w:hAnsi="PT Astra Serif" w:cs="PT Astra Serif"/>
          <w:sz w:val="28"/>
          <w:szCs w:val="28"/>
        </w:rPr>
        <w:br/>
        <w:t>с последующим перечислением в доход областного бюджета Ульяновской области в установленном законодательством порядке.</w:t>
      </w:r>
    </w:p>
    <w:p w:rsidR="001F62AA" w:rsidRPr="000E6F2B" w:rsidRDefault="001F62AA" w:rsidP="001F62AA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0E6F2B">
        <w:rPr>
          <w:rFonts w:ascii="PT Astra Serif" w:hAnsi="PT Astra Serif" w:cs="PT Astra Serif"/>
          <w:sz w:val="28"/>
          <w:szCs w:val="28"/>
        </w:rPr>
        <w:t xml:space="preserve">В случае отказа или уклонения </w:t>
      </w:r>
      <w:r w:rsidR="009242C8">
        <w:rPr>
          <w:rFonts w:ascii="PT Astra Serif" w:hAnsi="PT Astra Serif" w:cs="PT Astra Serif"/>
          <w:sz w:val="28"/>
          <w:szCs w:val="28"/>
        </w:rPr>
        <w:t xml:space="preserve">перевозчика </w:t>
      </w:r>
      <w:r w:rsidRPr="000E6F2B">
        <w:rPr>
          <w:rFonts w:ascii="PT Astra Serif" w:hAnsi="PT Astra Serif" w:cs="PT Astra Serif"/>
          <w:sz w:val="28"/>
          <w:szCs w:val="28"/>
        </w:rPr>
        <w:t>от добровольного возврата субсидий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взысканию.</w:t>
      </w:r>
      <w:r w:rsidR="002D3DB2">
        <w:rPr>
          <w:rFonts w:ascii="PT Astra Serif" w:hAnsi="PT Astra Serif" w:cs="PT Astra Serif"/>
          <w:sz w:val="28"/>
          <w:szCs w:val="28"/>
        </w:rPr>
        <w:t>».</w:t>
      </w:r>
    </w:p>
    <w:p w:rsidR="008E4A5E" w:rsidRPr="0055374E" w:rsidRDefault="008E4A5E" w:rsidP="002D3DB2">
      <w:pPr>
        <w:shd w:val="clear" w:color="auto" w:fill="FFFFFF"/>
        <w:tabs>
          <w:tab w:val="left" w:pos="0"/>
        </w:tabs>
        <w:spacing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604357" w:rsidRDefault="00604357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8E4A5E" w:rsidRDefault="008E4A5E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8E4A5E" w:rsidRDefault="008E4A5E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8E4A5E" w:rsidRDefault="008E4A5E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Председатель </w:t>
      </w:r>
    </w:p>
    <w:p w:rsidR="008E4A5E" w:rsidRPr="0055374E" w:rsidRDefault="008E4A5E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Правительства области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А.А.Смекалин</w:t>
      </w:r>
    </w:p>
    <w:sectPr w:rsidR="008E4A5E" w:rsidRPr="0055374E" w:rsidSect="00CD65C4">
      <w:headerReference w:type="default" r:id="rId12"/>
      <w:pgSz w:w="11907" w:h="16840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1F2" w:rsidRDefault="009461F2" w:rsidP="007731A6">
      <w:r>
        <w:separator/>
      </w:r>
    </w:p>
  </w:endnote>
  <w:endnote w:type="continuationSeparator" w:id="1">
    <w:p w:rsidR="009461F2" w:rsidRDefault="009461F2" w:rsidP="00773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1F2" w:rsidRDefault="009461F2" w:rsidP="007731A6">
      <w:r>
        <w:separator/>
      </w:r>
    </w:p>
  </w:footnote>
  <w:footnote w:type="continuationSeparator" w:id="1">
    <w:p w:rsidR="009461F2" w:rsidRDefault="009461F2" w:rsidP="00773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00E" w:rsidRPr="00BE491F" w:rsidRDefault="002C1ED8">
    <w:pPr>
      <w:pStyle w:val="a3"/>
      <w:jc w:val="center"/>
      <w:rPr>
        <w:rFonts w:ascii="PT Astra Serif" w:hAnsi="PT Astra Serif"/>
        <w:sz w:val="28"/>
        <w:szCs w:val="28"/>
      </w:rPr>
    </w:pPr>
    <w:r w:rsidRPr="00BE491F">
      <w:rPr>
        <w:rFonts w:ascii="PT Astra Serif" w:hAnsi="PT Astra Serif"/>
        <w:sz w:val="28"/>
        <w:szCs w:val="28"/>
      </w:rPr>
      <w:fldChar w:fldCharType="begin"/>
    </w:r>
    <w:r w:rsidR="004B000E" w:rsidRPr="00BE491F">
      <w:rPr>
        <w:rFonts w:ascii="PT Astra Serif" w:hAnsi="PT Astra Serif"/>
        <w:sz w:val="28"/>
        <w:szCs w:val="28"/>
      </w:rPr>
      <w:instrText xml:space="preserve"> PAGE   \* MERGEFORMAT </w:instrText>
    </w:r>
    <w:r w:rsidRPr="00BE491F">
      <w:rPr>
        <w:rFonts w:ascii="PT Astra Serif" w:hAnsi="PT Astra Serif"/>
        <w:sz w:val="28"/>
        <w:szCs w:val="28"/>
      </w:rPr>
      <w:fldChar w:fldCharType="separate"/>
    </w:r>
    <w:r w:rsidR="004E1CD1">
      <w:rPr>
        <w:rFonts w:ascii="PT Astra Serif" w:hAnsi="PT Astra Serif"/>
        <w:noProof/>
        <w:sz w:val="28"/>
        <w:szCs w:val="28"/>
      </w:rPr>
      <w:t>6</w:t>
    </w:r>
    <w:r w:rsidRPr="00BE491F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C3058"/>
    <w:multiLevelType w:val="hybridMultilevel"/>
    <w:tmpl w:val="3A7E825C"/>
    <w:lvl w:ilvl="0" w:tplc="9F563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C452B4"/>
    <w:multiLevelType w:val="hybridMultilevel"/>
    <w:tmpl w:val="3A7E825C"/>
    <w:lvl w:ilvl="0" w:tplc="9F563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972EB8"/>
    <w:multiLevelType w:val="hybridMultilevel"/>
    <w:tmpl w:val="AC2EEDC0"/>
    <w:lvl w:ilvl="0" w:tplc="13420A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1646086"/>
    <w:multiLevelType w:val="hybridMultilevel"/>
    <w:tmpl w:val="AC2EEDC0"/>
    <w:lvl w:ilvl="0" w:tplc="13420A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7484EAF"/>
    <w:multiLevelType w:val="hybridMultilevel"/>
    <w:tmpl w:val="93AEF200"/>
    <w:lvl w:ilvl="0" w:tplc="55B44AE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EB662E"/>
    <w:multiLevelType w:val="hybridMultilevel"/>
    <w:tmpl w:val="7C0ECC80"/>
    <w:lvl w:ilvl="0" w:tplc="666CA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00ACE"/>
    <w:rsid w:val="000003BE"/>
    <w:rsid w:val="00012D0B"/>
    <w:rsid w:val="00015093"/>
    <w:rsid w:val="0002411B"/>
    <w:rsid w:val="00026206"/>
    <w:rsid w:val="00030164"/>
    <w:rsid w:val="00041737"/>
    <w:rsid w:val="000478A3"/>
    <w:rsid w:val="000500F6"/>
    <w:rsid w:val="000541C5"/>
    <w:rsid w:val="00055A17"/>
    <w:rsid w:val="00060D96"/>
    <w:rsid w:val="00063443"/>
    <w:rsid w:val="00064DFE"/>
    <w:rsid w:val="00064EA4"/>
    <w:rsid w:val="00065256"/>
    <w:rsid w:val="00066250"/>
    <w:rsid w:val="00076440"/>
    <w:rsid w:val="00085D22"/>
    <w:rsid w:val="0009722F"/>
    <w:rsid w:val="000B04ED"/>
    <w:rsid w:val="000B19F2"/>
    <w:rsid w:val="000B24A2"/>
    <w:rsid w:val="000B2809"/>
    <w:rsid w:val="000B5AF0"/>
    <w:rsid w:val="000B74BC"/>
    <w:rsid w:val="000B7894"/>
    <w:rsid w:val="000C5381"/>
    <w:rsid w:val="000D0C36"/>
    <w:rsid w:val="000D13A5"/>
    <w:rsid w:val="000D358C"/>
    <w:rsid w:val="000D49B7"/>
    <w:rsid w:val="000D597C"/>
    <w:rsid w:val="000D69C2"/>
    <w:rsid w:val="000E078F"/>
    <w:rsid w:val="000E52AC"/>
    <w:rsid w:val="000E6174"/>
    <w:rsid w:val="000E6F2B"/>
    <w:rsid w:val="000F1057"/>
    <w:rsid w:val="000F15A2"/>
    <w:rsid w:val="000F5DDC"/>
    <w:rsid w:val="000F744D"/>
    <w:rsid w:val="001007DC"/>
    <w:rsid w:val="00102DD6"/>
    <w:rsid w:val="00106BCE"/>
    <w:rsid w:val="00122A57"/>
    <w:rsid w:val="001261BD"/>
    <w:rsid w:val="00131616"/>
    <w:rsid w:val="00143661"/>
    <w:rsid w:val="00147F26"/>
    <w:rsid w:val="00150EF3"/>
    <w:rsid w:val="00151F26"/>
    <w:rsid w:val="001530E4"/>
    <w:rsid w:val="00155DAB"/>
    <w:rsid w:val="001579C7"/>
    <w:rsid w:val="00164EC7"/>
    <w:rsid w:val="00166AB1"/>
    <w:rsid w:val="00167DD6"/>
    <w:rsid w:val="00171AB5"/>
    <w:rsid w:val="00177D7F"/>
    <w:rsid w:val="00193B4C"/>
    <w:rsid w:val="00196661"/>
    <w:rsid w:val="00196EFB"/>
    <w:rsid w:val="001A0221"/>
    <w:rsid w:val="001A157D"/>
    <w:rsid w:val="001A335D"/>
    <w:rsid w:val="001A72AB"/>
    <w:rsid w:val="001B2C83"/>
    <w:rsid w:val="001B4F34"/>
    <w:rsid w:val="001C2124"/>
    <w:rsid w:val="001C2795"/>
    <w:rsid w:val="001C535B"/>
    <w:rsid w:val="001C6C5D"/>
    <w:rsid w:val="001C70A0"/>
    <w:rsid w:val="001D2C00"/>
    <w:rsid w:val="001D4743"/>
    <w:rsid w:val="001E41D0"/>
    <w:rsid w:val="001E547B"/>
    <w:rsid w:val="001E66C5"/>
    <w:rsid w:val="001E74B6"/>
    <w:rsid w:val="001F1965"/>
    <w:rsid w:val="001F45EC"/>
    <w:rsid w:val="001F56D4"/>
    <w:rsid w:val="001F62AA"/>
    <w:rsid w:val="00200986"/>
    <w:rsid w:val="002009D7"/>
    <w:rsid w:val="00200D08"/>
    <w:rsid w:val="002033CC"/>
    <w:rsid w:val="002036CC"/>
    <w:rsid w:val="00205821"/>
    <w:rsid w:val="00206B4D"/>
    <w:rsid w:val="00210BBC"/>
    <w:rsid w:val="00211673"/>
    <w:rsid w:val="0021260B"/>
    <w:rsid w:val="0022243B"/>
    <w:rsid w:val="002231A5"/>
    <w:rsid w:val="00225935"/>
    <w:rsid w:val="0023570A"/>
    <w:rsid w:val="002415F9"/>
    <w:rsid w:val="00245121"/>
    <w:rsid w:val="00245DFB"/>
    <w:rsid w:val="002510E5"/>
    <w:rsid w:val="0025306C"/>
    <w:rsid w:val="002539B9"/>
    <w:rsid w:val="00261C58"/>
    <w:rsid w:val="00263058"/>
    <w:rsid w:val="00270E0F"/>
    <w:rsid w:val="00276387"/>
    <w:rsid w:val="00277051"/>
    <w:rsid w:val="00280738"/>
    <w:rsid w:val="00284969"/>
    <w:rsid w:val="00285516"/>
    <w:rsid w:val="00285540"/>
    <w:rsid w:val="00286954"/>
    <w:rsid w:val="00286E3C"/>
    <w:rsid w:val="00286F72"/>
    <w:rsid w:val="002902C6"/>
    <w:rsid w:val="002A1F67"/>
    <w:rsid w:val="002A2297"/>
    <w:rsid w:val="002B308F"/>
    <w:rsid w:val="002C1703"/>
    <w:rsid w:val="002C1ED8"/>
    <w:rsid w:val="002C396E"/>
    <w:rsid w:val="002C746E"/>
    <w:rsid w:val="002D3DB2"/>
    <w:rsid w:val="002D5447"/>
    <w:rsid w:val="002E08BB"/>
    <w:rsid w:val="002F23D3"/>
    <w:rsid w:val="002F347D"/>
    <w:rsid w:val="002F7162"/>
    <w:rsid w:val="002F7839"/>
    <w:rsid w:val="00302805"/>
    <w:rsid w:val="003154B9"/>
    <w:rsid w:val="00316608"/>
    <w:rsid w:val="003175A9"/>
    <w:rsid w:val="0032112C"/>
    <w:rsid w:val="00324A3E"/>
    <w:rsid w:val="00326B51"/>
    <w:rsid w:val="00332AD8"/>
    <w:rsid w:val="00342B03"/>
    <w:rsid w:val="00346D9F"/>
    <w:rsid w:val="00350218"/>
    <w:rsid w:val="003523BB"/>
    <w:rsid w:val="00354224"/>
    <w:rsid w:val="00354386"/>
    <w:rsid w:val="00354A4B"/>
    <w:rsid w:val="00356960"/>
    <w:rsid w:val="00362916"/>
    <w:rsid w:val="003676A4"/>
    <w:rsid w:val="00376A7A"/>
    <w:rsid w:val="00382354"/>
    <w:rsid w:val="0038498A"/>
    <w:rsid w:val="00384BCD"/>
    <w:rsid w:val="0038698E"/>
    <w:rsid w:val="00391674"/>
    <w:rsid w:val="003917E9"/>
    <w:rsid w:val="003A3156"/>
    <w:rsid w:val="003A5D7F"/>
    <w:rsid w:val="003B1348"/>
    <w:rsid w:val="003B17E6"/>
    <w:rsid w:val="003B545B"/>
    <w:rsid w:val="003C297A"/>
    <w:rsid w:val="003C5C8B"/>
    <w:rsid w:val="003D3839"/>
    <w:rsid w:val="003D715A"/>
    <w:rsid w:val="003D7606"/>
    <w:rsid w:val="003E2BD4"/>
    <w:rsid w:val="003E5C89"/>
    <w:rsid w:val="003F155C"/>
    <w:rsid w:val="003F6FE3"/>
    <w:rsid w:val="00400ACE"/>
    <w:rsid w:val="00402AEB"/>
    <w:rsid w:val="00403F85"/>
    <w:rsid w:val="00404C55"/>
    <w:rsid w:val="0041448B"/>
    <w:rsid w:val="0041512E"/>
    <w:rsid w:val="004159C2"/>
    <w:rsid w:val="004227DF"/>
    <w:rsid w:val="00423D2A"/>
    <w:rsid w:val="004312D0"/>
    <w:rsid w:val="00431B3D"/>
    <w:rsid w:val="0043296A"/>
    <w:rsid w:val="0043526F"/>
    <w:rsid w:val="00440BB4"/>
    <w:rsid w:val="00444F48"/>
    <w:rsid w:val="00450262"/>
    <w:rsid w:val="00451119"/>
    <w:rsid w:val="00454854"/>
    <w:rsid w:val="00463888"/>
    <w:rsid w:val="00463FD3"/>
    <w:rsid w:val="0048046D"/>
    <w:rsid w:val="00480D9D"/>
    <w:rsid w:val="00483AC3"/>
    <w:rsid w:val="00484DD6"/>
    <w:rsid w:val="00485E82"/>
    <w:rsid w:val="00486501"/>
    <w:rsid w:val="004A0116"/>
    <w:rsid w:val="004A1198"/>
    <w:rsid w:val="004A4BD6"/>
    <w:rsid w:val="004B000E"/>
    <w:rsid w:val="004B0759"/>
    <w:rsid w:val="004B27B5"/>
    <w:rsid w:val="004C07A6"/>
    <w:rsid w:val="004C120C"/>
    <w:rsid w:val="004C3153"/>
    <w:rsid w:val="004C3C3E"/>
    <w:rsid w:val="004C4C29"/>
    <w:rsid w:val="004C5485"/>
    <w:rsid w:val="004C76CE"/>
    <w:rsid w:val="004D3B06"/>
    <w:rsid w:val="004D3EB7"/>
    <w:rsid w:val="004D69D9"/>
    <w:rsid w:val="004E1CD1"/>
    <w:rsid w:val="004E7374"/>
    <w:rsid w:val="004F1C06"/>
    <w:rsid w:val="00505D1F"/>
    <w:rsid w:val="00521BBF"/>
    <w:rsid w:val="00525407"/>
    <w:rsid w:val="00527586"/>
    <w:rsid w:val="005329FD"/>
    <w:rsid w:val="00533176"/>
    <w:rsid w:val="00535D07"/>
    <w:rsid w:val="0055087F"/>
    <w:rsid w:val="00552DBB"/>
    <w:rsid w:val="0055374E"/>
    <w:rsid w:val="00553F77"/>
    <w:rsid w:val="00556C4B"/>
    <w:rsid w:val="005609DF"/>
    <w:rsid w:val="00560DF7"/>
    <w:rsid w:val="005640CA"/>
    <w:rsid w:val="0056627E"/>
    <w:rsid w:val="00572FEF"/>
    <w:rsid w:val="00576097"/>
    <w:rsid w:val="0057799C"/>
    <w:rsid w:val="0058088E"/>
    <w:rsid w:val="00580DDA"/>
    <w:rsid w:val="005825E6"/>
    <w:rsid w:val="00586833"/>
    <w:rsid w:val="0059014C"/>
    <w:rsid w:val="005907DB"/>
    <w:rsid w:val="005910E7"/>
    <w:rsid w:val="005A19F9"/>
    <w:rsid w:val="005D2354"/>
    <w:rsid w:val="005D38FA"/>
    <w:rsid w:val="005D49B0"/>
    <w:rsid w:val="005E0E74"/>
    <w:rsid w:val="005E2B79"/>
    <w:rsid w:val="005E3CF9"/>
    <w:rsid w:val="005F07D1"/>
    <w:rsid w:val="005F34A2"/>
    <w:rsid w:val="00604357"/>
    <w:rsid w:val="006120E1"/>
    <w:rsid w:val="00624267"/>
    <w:rsid w:val="00625807"/>
    <w:rsid w:val="00636040"/>
    <w:rsid w:val="00641962"/>
    <w:rsid w:val="006445D2"/>
    <w:rsid w:val="00645CED"/>
    <w:rsid w:val="00646D81"/>
    <w:rsid w:val="006555A9"/>
    <w:rsid w:val="006606D1"/>
    <w:rsid w:val="00670EA8"/>
    <w:rsid w:val="006753D5"/>
    <w:rsid w:val="00677A29"/>
    <w:rsid w:val="00685F38"/>
    <w:rsid w:val="00687E7A"/>
    <w:rsid w:val="006908A7"/>
    <w:rsid w:val="0069214C"/>
    <w:rsid w:val="00694515"/>
    <w:rsid w:val="00696A9E"/>
    <w:rsid w:val="006A306C"/>
    <w:rsid w:val="006A5B86"/>
    <w:rsid w:val="006B4719"/>
    <w:rsid w:val="006B51BF"/>
    <w:rsid w:val="006C53CD"/>
    <w:rsid w:val="006C7A24"/>
    <w:rsid w:val="006C7FB6"/>
    <w:rsid w:val="006D0493"/>
    <w:rsid w:val="006D10FA"/>
    <w:rsid w:val="006D3727"/>
    <w:rsid w:val="006D3808"/>
    <w:rsid w:val="006D7FA5"/>
    <w:rsid w:val="006E171A"/>
    <w:rsid w:val="006E465F"/>
    <w:rsid w:val="006F366E"/>
    <w:rsid w:val="006F4CF3"/>
    <w:rsid w:val="006F7DBB"/>
    <w:rsid w:val="007025E6"/>
    <w:rsid w:val="00702793"/>
    <w:rsid w:val="00704D24"/>
    <w:rsid w:val="00706667"/>
    <w:rsid w:val="00717AED"/>
    <w:rsid w:val="00720D0B"/>
    <w:rsid w:val="00721B0B"/>
    <w:rsid w:val="0072278E"/>
    <w:rsid w:val="007309F3"/>
    <w:rsid w:val="0073305C"/>
    <w:rsid w:val="0073345F"/>
    <w:rsid w:val="007361DF"/>
    <w:rsid w:val="00736C76"/>
    <w:rsid w:val="007376CD"/>
    <w:rsid w:val="00737D40"/>
    <w:rsid w:val="00741562"/>
    <w:rsid w:val="00753547"/>
    <w:rsid w:val="00753F59"/>
    <w:rsid w:val="00754CDA"/>
    <w:rsid w:val="007574F4"/>
    <w:rsid w:val="00760C62"/>
    <w:rsid w:val="0076102A"/>
    <w:rsid w:val="00763761"/>
    <w:rsid w:val="007673D1"/>
    <w:rsid w:val="007731A6"/>
    <w:rsid w:val="00777313"/>
    <w:rsid w:val="00781DA2"/>
    <w:rsid w:val="007830E7"/>
    <w:rsid w:val="0078324D"/>
    <w:rsid w:val="00784C50"/>
    <w:rsid w:val="00794862"/>
    <w:rsid w:val="00795689"/>
    <w:rsid w:val="00796063"/>
    <w:rsid w:val="00796778"/>
    <w:rsid w:val="0079798C"/>
    <w:rsid w:val="007A2C13"/>
    <w:rsid w:val="007A6EC5"/>
    <w:rsid w:val="007B0CB0"/>
    <w:rsid w:val="007C59DE"/>
    <w:rsid w:val="007D0979"/>
    <w:rsid w:val="007D2BB7"/>
    <w:rsid w:val="007D37E3"/>
    <w:rsid w:val="007D5785"/>
    <w:rsid w:val="007D5881"/>
    <w:rsid w:val="007E09E9"/>
    <w:rsid w:val="00800BBB"/>
    <w:rsid w:val="0080312D"/>
    <w:rsid w:val="00810DA2"/>
    <w:rsid w:val="00811C7A"/>
    <w:rsid w:val="00814D83"/>
    <w:rsid w:val="008154D1"/>
    <w:rsid w:val="008232C7"/>
    <w:rsid w:val="00823E12"/>
    <w:rsid w:val="00824464"/>
    <w:rsid w:val="00824680"/>
    <w:rsid w:val="00827CB2"/>
    <w:rsid w:val="00831494"/>
    <w:rsid w:val="0083462B"/>
    <w:rsid w:val="008446F5"/>
    <w:rsid w:val="0085427A"/>
    <w:rsid w:val="00865EFC"/>
    <w:rsid w:val="008669D8"/>
    <w:rsid w:val="00866A7F"/>
    <w:rsid w:val="00870865"/>
    <w:rsid w:val="00870A4E"/>
    <w:rsid w:val="00873495"/>
    <w:rsid w:val="008759B7"/>
    <w:rsid w:val="00880273"/>
    <w:rsid w:val="00885BAC"/>
    <w:rsid w:val="008901DE"/>
    <w:rsid w:val="00892496"/>
    <w:rsid w:val="0089463D"/>
    <w:rsid w:val="00894F4D"/>
    <w:rsid w:val="008950F8"/>
    <w:rsid w:val="00895BCD"/>
    <w:rsid w:val="008A0263"/>
    <w:rsid w:val="008A37CC"/>
    <w:rsid w:val="008A67F6"/>
    <w:rsid w:val="008B4D5B"/>
    <w:rsid w:val="008B7E64"/>
    <w:rsid w:val="008D3A1E"/>
    <w:rsid w:val="008D3BB3"/>
    <w:rsid w:val="008D441D"/>
    <w:rsid w:val="008D5C73"/>
    <w:rsid w:val="008D7DD5"/>
    <w:rsid w:val="008E07F7"/>
    <w:rsid w:val="008E4A5E"/>
    <w:rsid w:val="008E4E29"/>
    <w:rsid w:val="008E5439"/>
    <w:rsid w:val="008F3B93"/>
    <w:rsid w:val="008F58E1"/>
    <w:rsid w:val="008F5D13"/>
    <w:rsid w:val="008F72DD"/>
    <w:rsid w:val="009014C1"/>
    <w:rsid w:val="00904CF8"/>
    <w:rsid w:val="00912654"/>
    <w:rsid w:val="009242C8"/>
    <w:rsid w:val="00932378"/>
    <w:rsid w:val="0094026F"/>
    <w:rsid w:val="00943FA0"/>
    <w:rsid w:val="009461F2"/>
    <w:rsid w:val="009469DF"/>
    <w:rsid w:val="00946F10"/>
    <w:rsid w:val="009505F0"/>
    <w:rsid w:val="00951520"/>
    <w:rsid w:val="009633BB"/>
    <w:rsid w:val="00965938"/>
    <w:rsid w:val="009662F0"/>
    <w:rsid w:val="0097188B"/>
    <w:rsid w:val="00974DE7"/>
    <w:rsid w:val="00975F88"/>
    <w:rsid w:val="00976D99"/>
    <w:rsid w:val="00983E07"/>
    <w:rsid w:val="00991F56"/>
    <w:rsid w:val="00994546"/>
    <w:rsid w:val="009A2504"/>
    <w:rsid w:val="009A286B"/>
    <w:rsid w:val="009A39E8"/>
    <w:rsid w:val="009B4B1D"/>
    <w:rsid w:val="009B6144"/>
    <w:rsid w:val="009B6987"/>
    <w:rsid w:val="009B773E"/>
    <w:rsid w:val="009C13B8"/>
    <w:rsid w:val="009D4D7F"/>
    <w:rsid w:val="009D5391"/>
    <w:rsid w:val="009E0ED7"/>
    <w:rsid w:val="009E1A10"/>
    <w:rsid w:val="009E200D"/>
    <w:rsid w:val="009F055F"/>
    <w:rsid w:val="009F67A1"/>
    <w:rsid w:val="00A0155E"/>
    <w:rsid w:val="00A01BF7"/>
    <w:rsid w:val="00A0316A"/>
    <w:rsid w:val="00A03BAD"/>
    <w:rsid w:val="00A0695E"/>
    <w:rsid w:val="00A07F3E"/>
    <w:rsid w:val="00A16E26"/>
    <w:rsid w:val="00A2055E"/>
    <w:rsid w:val="00A323CD"/>
    <w:rsid w:val="00A34CB4"/>
    <w:rsid w:val="00A37B06"/>
    <w:rsid w:val="00A4071C"/>
    <w:rsid w:val="00A40FF2"/>
    <w:rsid w:val="00A41872"/>
    <w:rsid w:val="00A5102E"/>
    <w:rsid w:val="00A51ADA"/>
    <w:rsid w:val="00A56C60"/>
    <w:rsid w:val="00A57E8A"/>
    <w:rsid w:val="00A60B59"/>
    <w:rsid w:val="00A63AEF"/>
    <w:rsid w:val="00A707A4"/>
    <w:rsid w:val="00A7430F"/>
    <w:rsid w:val="00A74F4D"/>
    <w:rsid w:val="00A82791"/>
    <w:rsid w:val="00A82D3C"/>
    <w:rsid w:val="00A85826"/>
    <w:rsid w:val="00A8614E"/>
    <w:rsid w:val="00A91616"/>
    <w:rsid w:val="00A91C29"/>
    <w:rsid w:val="00A92EE2"/>
    <w:rsid w:val="00AA2FFA"/>
    <w:rsid w:val="00AA5742"/>
    <w:rsid w:val="00AA59EC"/>
    <w:rsid w:val="00AB0D8D"/>
    <w:rsid w:val="00AB1A8C"/>
    <w:rsid w:val="00AB317A"/>
    <w:rsid w:val="00AB603D"/>
    <w:rsid w:val="00AB6364"/>
    <w:rsid w:val="00AC0112"/>
    <w:rsid w:val="00AC0660"/>
    <w:rsid w:val="00AC0C8B"/>
    <w:rsid w:val="00AC109F"/>
    <w:rsid w:val="00AC12F7"/>
    <w:rsid w:val="00AC14A4"/>
    <w:rsid w:val="00AC5F25"/>
    <w:rsid w:val="00AD1DA1"/>
    <w:rsid w:val="00AD6D07"/>
    <w:rsid w:val="00AD7C72"/>
    <w:rsid w:val="00AE2877"/>
    <w:rsid w:val="00AE34DA"/>
    <w:rsid w:val="00AE3C07"/>
    <w:rsid w:val="00AE4BEE"/>
    <w:rsid w:val="00AE62FA"/>
    <w:rsid w:val="00AE6883"/>
    <w:rsid w:val="00AF05DD"/>
    <w:rsid w:val="00AF41EE"/>
    <w:rsid w:val="00AF7065"/>
    <w:rsid w:val="00B00DF9"/>
    <w:rsid w:val="00B074D1"/>
    <w:rsid w:val="00B076E4"/>
    <w:rsid w:val="00B1137F"/>
    <w:rsid w:val="00B164E0"/>
    <w:rsid w:val="00B16567"/>
    <w:rsid w:val="00B16CDB"/>
    <w:rsid w:val="00B212AC"/>
    <w:rsid w:val="00B32E6D"/>
    <w:rsid w:val="00B34752"/>
    <w:rsid w:val="00B45B77"/>
    <w:rsid w:val="00B45EFE"/>
    <w:rsid w:val="00B464D3"/>
    <w:rsid w:val="00B60E0B"/>
    <w:rsid w:val="00B636B6"/>
    <w:rsid w:val="00B66DE3"/>
    <w:rsid w:val="00B718ED"/>
    <w:rsid w:val="00B74690"/>
    <w:rsid w:val="00B7707E"/>
    <w:rsid w:val="00B81A2C"/>
    <w:rsid w:val="00B85917"/>
    <w:rsid w:val="00B937C3"/>
    <w:rsid w:val="00B965DB"/>
    <w:rsid w:val="00BA71F3"/>
    <w:rsid w:val="00BB2073"/>
    <w:rsid w:val="00BB2D5F"/>
    <w:rsid w:val="00BB7C4B"/>
    <w:rsid w:val="00BC4087"/>
    <w:rsid w:val="00BC5B96"/>
    <w:rsid w:val="00BD2A8B"/>
    <w:rsid w:val="00BE0E6A"/>
    <w:rsid w:val="00BE1D4E"/>
    <w:rsid w:val="00BE25CE"/>
    <w:rsid w:val="00BE5ABA"/>
    <w:rsid w:val="00C043FF"/>
    <w:rsid w:val="00C1340F"/>
    <w:rsid w:val="00C16649"/>
    <w:rsid w:val="00C20C28"/>
    <w:rsid w:val="00C21CEA"/>
    <w:rsid w:val="00C2410B"/>
    <w:rsid w:val="00C2435C"/>
    <w:rsid w:val="00C2544A"/>
    <w:rsid w:val="00C25B58"/>
    <w:rsid w:val="00C318E9"/>
    <w:rsid w:val="00C34E3D"/>
    <w:rsid w:val="00C34FAA"/>
    <w:rsid w:val="00C35CAB"/>
    <w:rsid w:val="00C36919"/>
    <w:rsid w:val="00C404D4"/>
    <w:rsid w:val="00C44B74"/>
    <w:rsid w:val="00C502DF"/>
    <w:rsid w:val="00C50B57"/>
    <w:rsid w:val="00C52325"/>
    <w:rsid w:val="00C57456"/>
    <w:rsid w:val="00C62F23"/>
    <w:rsid w:val="00C638A1"/>
    <w:rsid w:val="00C63FB1"/>
    <w:rsid w:val="00C64B10"/>
    <w:rsid w:val="00C71505"/>
    <w:rsid w:val="00C71B0E"/>
    <w:rsid w:val="00C722CA"/>
    <w:rsid w:val="00C76270"/>
    <w:rsid w:val="00C822DF"/>
    <w:rsid w:val="00C825FA"/>
    <w:rsid w:val="00C960BD"/>
    <w:rsid w:val="00CA39CA"/>
    <w:rsid w:val="00CA47B3"/>
    <w:rsid w:val="00CB0D92"/>
    <w:rsid w:val="00CB5F1C"/>
    <w:rsid w:val="00CB77B8"/>
    <w:rsid w:val="00CC26DF"/>
    <w:rsid w:val="00CC3748"/>
    <w:rsid w:val="00CC43FD"/>
    <w:rsid w:val="00CC5229"/>
    <w:rsid w:val="00CC77F7"/>
    <w:rsid w:val="00CD2C14"/>
    <w:rsid w:val="00CD33AD"/>
    <w:rsid w:val="00CD3E2C"/>
    <w:rsid w:val="00CD4A34"/>
    <w:rsid w:val="00CD65C4"/>
    <w:rsid w:val="00CD7B77"/>
    <w:rsid w:val="00CE05CA"/>
    <w:rsid w:val="00CE37EE"/>
    <w:rsid w:val="00CE506C"/>
    <w:rsid w:val="00CE5B0C"/>
    <w:rsid w:val="00CE6B81"/>
    <w:rsid w:val="00CE73E0"/>
    <w:rsid w:val="00CF2AD1"/>
    <w:rsid w:val="00D00DF6"/>
    <w:rsid w:val="00D017D0"/>
    <w:rsid w:val="00D17F19"/>
    <w:rsid w:val="00D20F35"/>
    <w:rsid w:val="00D23A59"/>
    <w:rsid w:val="00D2464D"/>
    <w:rsid w:val="00D249AF"/>
    <w:rsid w:val="00D2705F"/>
    <w:rsid w:val="00D36A4C"/>
    <w:rsid w:val="00D36BA1"/>
    <w:rsid w:val="00D37210"/>
    <w:rsid w:val="00D4124F"/>
    <w:rsid w:val="00D42071"/>
    <w:rsid w:val="00D42D37"/>
    <w:rsid w:val="00D4738E"/>
    <w:rsid w:val="00D47694"/>
    <w:rsid w:val="00D547A4"/>
    <w:rsid w:val="00D55726"/>
    <w:rsid w:val="00D71459"/>
    <w:rsid w:val="00D7153F"/>
    <w:rsid w:val="00D72192"/>
    <w:rsid w:val="00D75F7E"/>
    <w:rsid w:val="00D80F08"/>
    <w:rsid w:val="00D845E3"/>
    <w:rsid w:val="00D87087"/>
    <w:rsid w:val="00DA0BD1"/>
    <w:rsid w:val="00DA79E4"/>
    <w:rsid w:val="00DB16CE"/>
    <w:rsid w:val="00DB60A2"/>
    <w:rsid w:val="00DB6CEF"/>
    <w:rsid w:val="00DC0838"/>
    <w:rsid w:val="00DC2D96"/>
    <w:rsid w:val="00DC46D8"/>
    <w:rsid w:val="00DC5355"/>
    <w:rsid w:val="00DC6045"/>
    <w:rsid w:val="00DC78BE"/>
    <w:rsid w:val="00DD0F92"/>
    <w:rsid w:val="00DD4C12"/>
    <w:rsid w:val="00DD78FD"/>
    <w:rsid w:val="00DE48C7"/>
    <w:rsid w:val="00DF06B4"/>
    <w:rsid w:val="00DF073F"/>
    <w:rsid w:val="00DF42DF"/>
    <w:rsid w:val="00E00A20"/>
    <w:rsid w:val="00E00C9C"/>
    <w:rsid w:val="00E01B6A"/>
    <w:rsid w:val="00E041CB"/>
    <w:rsid w:val="00E05A73"/>
    <w:rsid w:val="00E11198"/>
    <w:rsid w:val="00E113D2"/>
    <w:rsid w:val="00E1220B"/>
    <w:rsid w:val="00E149AF"/>
    <w:rsid w:val="00E1635F"/>
    <w:rsid w:val="00E24EC8"/>
    <w:rsid w:val="00E26B57"/>
    <w:rsid w:val="00E3229E"/>
    <w:rsid w:val="00E40755"/>
    <w:rsid w:val="00E40FB4"/>
    <w:rsid w:val="00E454F6"/>
    <w:rsid w:val="00E4562B"/>
    <w:rsid w:val="00E4774F"/>
    <w:rsid w:val="00E51632"/>
    <w:rsid w:val="00E519E8"/>
    <w:rsid w:val="00E5406B"/>
    <w:rsid w:val="00E62724"/>
    <w:rsid w:val="00E63693"/>
    <w:rsid w:val="00E70B7E"/>
    <w:rsid w:val="00E71D56"/>
    <w:rsid w:val="00E7728B"/>
    <w:rsid w:val="00E82052"/>
    <w:rsid w:val="00EA2428"/>
    <w:rsid w:val="00EA2F67"/>
    <w:rsid w:val="00EA494E"/>
    <w:rsid w:val="00EA54EB"/>
    <w:rsid w:val="00EA6B78"/>
    <w:rsid w:val="00EB7CD9"/>
    <w:rsid w:val="00EC3AF5"/>
    <w:rsid w:val="00ED133F"/>
    <w:rsid w:val="00ED3989"/>
    <w:rsid w:val="00ED5303"/>
    <w:rsid w:val="00EE0CDB"/>
    <w:rsid w:val="00EE5B25"/>
    <w:rsid w:val="00EE64E9"/>
    <w:rsid w:val="00EF0E88"/>
    <w:rsid w:val="00EF490D"/>
    <w:rsid w:val="00EF67AA"/>
    <w:rsid w:val="00F04E76"/>
    <w:rsid w:val="00F106A8"/>
    <w:rsid w:val="00F10F68"/>
    <w:rsid w:val="00F1123A"/>
    <w:rsid w:val="00F20D9B"/>
    <w:rsid w:val="00F26F72"/>
    <w:rsid w:val="00F2758B"/>
    <w:rsid w:val="00F3165B"/>
    <w:rsid w:val="00F31742"/>
    <w:rsid w:val="00F32689"/>
    <w:rsid w:val="00F367DE"/>
    <w:rsid w:val="00F40184"/>
    <w:rsid w:val="00F44414"/>
    <w:rsid w:val="00F4479C"/>
    <w:rsid w:val="00F457E9"/>
    <w:rsid w:val="00F45C01"/>
    <w:rsid w:val="00F5174A"/>
    <w:rsid w:val="00F539EA"/>
    <w:rsid w:val="00F55328"/>
    <w:rsid w:val="00F610F7"/>
    <w:rsid w:val="00F61DB3"/>
    <w:rsid w:val="00F620C2"/>
    <w:rsid w:val="00F66EED"/>
    <w:rsid w:val="00F70037"/>
    <w:rsid w:val="00F736F0"/>
    <w:rsid w:val="00F85631"/>
    <w:rsid w:val="00F85633"/>
    <w:rsid w:val="00F864F9"/>
    <w:rsid w:val="00F86786"/>
    <w:rsid w:val="00F95FDD"/>
    <w:rsid w:val="00F965BB"/>
    <w:rsid w:val="00F974FD"/>
    <w:rsid w:val="00FB3DEC"/>
    <w:rsid w:val="00FC38CB"/>
    <w:rsid w:val="00FC4512"/>
    <w:rsid w:val="00FD533B"/>
    <w:rsid w:val="00FE352B"/>
    <w:rsid w:val="00FE3628"/>
    <w:rsid w:val="00FE37A2"/>
    <w:rsid w:val="00FE4418"/>
    <w:rsid w:val="00FE589A"/>
    <w:rsid w:val="00FE6735"/>
    <w:rsid w:val="00FF7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A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06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0ACE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400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00AC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400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00AC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page number"/>
    <w:basedOn w:val="a0"/>
    <w:rsid w:val="00400ACE"/>
  </w:style>
  <w:style w:type="paragraph" w:customStyle="1" w:styleId="ConsPlusNormal">
    <w:name w:val="ConsPlusNormal"/>
    <w:rsid w:val="00400A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D75F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2902C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23D3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2F23D3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DF06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Attribute0">
    <w:name w:val="CharAttribute0"/>
    <w:rsid w:val="00131616"/>
    <w:rPr>
      <w:rFonts w:ascii="Times New Roman" w:eastAsia="Times New Roman" w:hAnsi="Times New Roman"/>
      <w:sz w:val="28"/>
    </w:rPr>
  </w:style>
  <w:style w:type="paragraph" w:customStyle="1" w:styleId="s1">
    <w:name w:val="s_1"/>
    <w:basedOn w:val="a"/>
    <w:rsid w:val="009B4B1D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A37B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9BD200B96B73AA554C143F5E24DB99FAC0FD0AA8588CF0059C9663D4C21C7823575B816C0ABAA22F11359E2FBB8EF3B7422A8D03E5C8B060C15AhDX0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9BD200B96B73AA554C143F5E24DB99FAC0FD0AA8588CF0059C9663D4C21C7823575B816C0ABAA22F11359E2FBB8EF3B7422A8D03E5C8B060C15AhDX0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29BD200B96B73AA554C143F5E24DB99FAC0FD0AA8588CF0059C9663D4C21C7823575B816C0ABAA22F11369B2FBB8EF3B7422A8D03E5C8B060C15AhDX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9BD200B96B73AA554C143F5E24DB99FAC0FD0AA8588CF0059C9663D4C21C7823575B816C0ABAA22F11369B2FBB8EF3B7422A8D03E5C8B060C15AhDX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5C629-76A6-4DAA-A938-A1124E10E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14135</CharactersWithSpaces>
  <SharedDoc>false</SharedDoc>
  <HLinks>
    <vt:vector size="42" baseType="variant"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1572867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consultantplus://offline/ref=BE6274D0BCDE7093EA5AF019D13CFB14AC3F60A4AD231A0E3D638131681A09A84BF3F52791A09A39A58413A9D5994BA8A02F17441F5A9A37A73F263Eb5G</vt:lpwstr>
      </vt:variant>
      <vt:variant>
        <vt:lpwstr/>
      </vt:variant>
      <vt:variant>
        <vt:i4>786516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consultantplus://offline/ref=729BD200B96B73AA554C143F5E24DB99FAC0FD0AA8588CF0059C9663D4C21C7823575B816C0ABAA22F11359E2FBB8EF3B7422A8D03E5C8B060C15AhDX0G</vt:lpwstr>
      </vt:variant>
      <vt:variant>
        <vt:lpwstr/>
      </vt:variant>
      <vt:variant>
        <vt:i4>786512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consultantplus://offline/ref=729BD200B96B73AA554C143F5E24DB99FAC0FD0AA8588CF0059C9663D4C21C7823575B816C0ABAA22F11369B2FBB8EF3B7422A8D03E5C8B060C15AhDX0G</vt:lpwstr>
      </vt:variant>
      <vt:variant>
        <vt:lpwstr/>
      </vt:variant>
      <vt:variant>
        <vt:i4>786512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consultantplus://offline/ref=729BD200B96B73AA554C143F5E24DB99FAC0FD0AA8588CF0059C9663D4C21C7823575B816C0ABAA22F11369B2FBB8EF3B7422A8D03E5C8B060C15AhDX0G</vt:lpwstr>
      </vt:variant>
      <vt:variant>
        <vt:lpwstr/>
      </vt:variant>
      <vt:variant>
        <vt:i4>786516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consultantplus://offline/ref=729BD200B96B73AA554C143F5E24DB99FAC0FD0AA8588CF0059C9663D4C21C7823575B816C0ABAA22F11359E2FBB8EF3B7422A8D03E5C8B060C15AhDX0G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</dc:creator>
  <cp:lastModifiedBy>Olga Brenduk</cp:lastModifiedBy>
  <cp:revision>2</cp:revision>
  <cp:lastPrinted>2020-07-07T05:55:00Z</cp:lastPrinted>
  <dcterms:created xsi:type="dcterms:W3CDTF">2020-07-28T07:12:00Z</dcterms:created>
  <dcterms:modified xsi:type="dcterms:W3CDTF">2020-07-28T07:12:00Z</dcterms:modified>
</cp:coreProperties>
</file>