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5B" w:rsidRPr="0050460B" w:rsidRDefault="007D685B" w:rsidP="007D685B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50460B">
        <w:rPr>
          <w:rFonts w:ascii="PT Astra Serif" w:hAnsi="PT Astra Serif"/>
          <w:sz w:val="28"/>
          <w:szCs w:val="28"/>
        </w:rPr>
        <w:t>Проект</w:t>
      </w:r>
    </w:p>
    <w:p w:rsidR="007D685B" w:rsidRPr="0050460B" w:rsidRDefault="007D685B" w:rsidP="007D685B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</w:p>
    <w:p w:rsidR="007D685B" w:rsidRPr="0050460B" w:rsidRDefault="007D685B" w:rsidP="007D685B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50460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50460B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283C7A" w:rsidRDefault="007D685B" w:rsidP="00283C7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283C7A">
        <w:rPr>
          <w:rFonts w:ascii="PT Astra Serif" w:hAnsi="PT Astra Serif"/>
          <w:b/>
          <w:sz w:val="28"/>
          <w:szCs w:val="28"/>
        </w:rPr>
        <w:t>О признании утратившим</w:t>
      </w:r>
      <w:r w:rsidR="00EA4C34" w:rsidRPr="00283C7A">
        <w:rPr>
          <w:rFonts w:ascii="PT Astra Serif" w:hAnsi="PT Astra Serif"/>
          <w:b/>
          <w:sz w:val="28"/>
          <w:szCs w:val="28"/>
        </w:rPr>
        <w:t>и</w:t>
      </w:r>
      <w:r w:rsidRPr="00283C7A">
        <w:rPr>
          <w:rFonts w:ascii="PT Astra Serif" w:hAnsi="PT Astra Serif"/>
          <w:b/>
          <w:sz w:val="28"/>
          <w:szCs w:val="28"/>
        </w:rPr>
        <w:t xml:space="preserve"> силу </w:t>
      </w:r>
      <w:r w:rsidR="00EA4C34" w:rsidRPr="00283C7A">
        <w:rPr>
          <w:rFonts w:ascii="PT Astra Serif" w:hAnsi="PT Astra Serif"/>
          <w:b/>
          <w:sz w:val="28"/>
          <w:szCs w:val="28"/>
        </w:rPr>
        <w:t>отдельных</w:t>
      </w:r>
      <w:r w:rsidR="00283C7A">
        <w:rPr>
          <w:rFonts w:ascii="PT Astra Serif" w:hAnsi="PT Astra Serif"/>
          <w:b/>
          <w:sz w:val="28"/>
          <w:szCs w:val="28"/>
        </w:rPr>
        <w:t xml:space="preserve"> </w:t>
      </w:r>
    </w:p>
    <w:p w:rsidR="00B62DF2" w:rsidRPr="00B62DF2" w:rsidRDefault="00283C7A" w:rsidP="00283C7A">
      <w:pPr>
        <w:pStyle w:val="FORMATTEXT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283C7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нормативных </w:t>
      </w:r>
      <w:r w:rsidRPr="00B62DF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правовых актов</w:t>
      </w:r>
      <w:r w:rsidR="00EA4C34" w:rsidRPr="00B62DF2">
        <w:rPr>
          <w:rFonts w:ascii="PT Astra Serif" w:hAnsi="PT Astra Serif"/>
          <w:b/>
          <w:sz w:val="28"/>
          <w:szCs w:val="28"/>
        </w:rPr>
        <w:t xml:space="preserve"> </w:t>
      </w:r>
      <w:r w:rsidR="00740D34">
        <w:rPr>
          <w:rFonts w:ascii="PT Astra Serif" w:hAnsi="PT Astra Serif"/>
          <w:b/>
          <w:sz w:val="28"/>
          <w:szCs w:val="28"/>
        </w:rPr>
        <w:t>(</w:t>
      </w:r>
      <w:r w:rsidR="00A4682C">
        <w:rPr>
          <w:rFonts w:ascii="PT Astra Serif" w:hAnsi="PT Astra Serif"/>
          <w:b/>
          <w:sz w:val="28"/>
          <w:szCs w:val="28"/>
        </w:rPr>
        <w:t xml:space="preserve">отдельных </w:t>
      </w:r>
      <w:r w:rsidR="00740D34">
        <w:rPr>
          <w:rFonts w:ascii="PT Astra Serif" w:hAnsi="PT Astra Serif"/>
          <w:b/>
          <w:sz w:val="28"/>
          <w:szCs w:val="28"/>
        </w:rPr>
        <w:t xml:space="preserve">положений </w:t>
      </w:r>
      <w:r w:rsidR="00740D34" w:rsidRPr="00283C7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нормативных </w:t>
      </w:r>
      <w:r w:rsidR="00740D34" w:rsidRPr="00B62DF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правовых актов</w:t>
      </w:r>
      <w:r w:rsidR="00740D34">
        <w:rPr>
          <w:rFonts w:ascii="PT Astra Serif" w:hAnsi="PT Astra Serif"/>
          <w:b/>
          <w:sz w:val="28"/>
          <w:szCs w:val="28"/>
        </w:rPr>
        <w:t xml:space="preserve">) </w:t>
      </w:r>
      <w:r w:rsidR="007D685B" w:rsidRPr="00B62DF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Правительства Ульяновской области </w:t>
      </w:r>
    </w:p>
    <w:p w:rsidR="007D685B" w:rsidRDefault="007D685B" w:rsidP="007D685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682C" w:rsidRPr="0050460B" w:rsidRDefault="00A4682C" w:rsidP="007D685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D685B" w:rsidRPr="0050460B" w:rsidRDefault="007D685B" w:rsidP="007D685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460B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B62DF2" w:rsidRDefault="0050460B" w:rsidP="00504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460B">
        <w:rPr>
          <w:rFonts w:ascii="PT Astra Serif" w:hAnsi="PT Astra Serif"/>
          <w:sz w:val="28"/>
          <w:szCs w:val="28"/>
        </w:rPr>
        <w:t>1. Признать утратившим</w:t>
      </w:r>
      <w:r w:rsidR="00B62DF2">
        <w:rPr>
          <w:rFonts w:ascii="PT Astra Serif" w:hAnsi="PT Astra Serif"/>
          <w:sz w:val="28"/>
          <w:szCs w:val="28"/>
        </w:rPr>
        <w:t>и</w:t>
      </w:r>
      <w:r w:rsidRPr="0050460B">
        <w:rPr>
          <w:rFonts w:ascii="PT Astra Serif" w:hAnsi="PT Astra Serif"/>
          <w:sz w:val="28"/>
          <w:szCs w:val="28"/>
        </w:rPr>
        <w:t xml:space="preserve"> силу</w:t>
      </w:r>
      <w:r w:rsidR="00B62DF2">
        <w:rPr>
          <w:rFonts w:ascii="PT Astra Serif" w:hAnsi="PT Astra Serif"/>
          <w:sz w:val="28"/>
          <w:szCs w:val="28"/>
        </w:rPr>
        <w:t>:</w:t>
      </w:r>
    </w:p>
    <w:p w:rsidR="00B62DF2" w:rsidRDefault="0050460B" w:rsidP="00163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0460B">
        <w:rPr>
          <w:rFonts w:ascii="PT Astra Serif" w:hAnsi="PT Astra Serif"/>
          <w:sz w:val="28"/>
          <w:szCs w:val="28"/>
        </w:rPr>
        <w:t>п</w:t>
      </w:r>
      <w:r w:rsidRPr="0050460B">
        <w:rPr>
          <w:rFonts w:ascii="PT Astra Serif" w:eastAsiaTheme="minorHAnsi" w:hAnsi="PT Astra Serif"/>
          <w:sz w:val="28"/>
          <w:szCs w:val="28"/>
          <w:lang w:eastAsia="en-US"/>
        </w:rPr>
        <w:t xml:space="preserve">остановление Правительства Ульяновской области от 15.09.2015 </w:t>
      </w:r>
      <w:r w:rsidR="00B62DF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50460B">
        <w:rPr>
          <w:rFonts w:ascii="PT Astra Serif" w:eastAsiaTheme="minorHAnsi" w:hAnsi="PT Astra Serif"/>
          <w:sz w:val="28"/>
          <w:szCs w:val="28"/>
          <w:lang w:eastAsia="en-US"/>
        </w:rPr>
        <w:t>№ 463-П «</w:t>
      </w:r>
      <w:r w:rsidR="00163B28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Порядка предоставления субсидий из областного бюджета Ульяновской области на создание и модернизацию объектов агропромышленного комплекса</w:t>
      </w:r>
      <w:r w:rsidRPr="0050460B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B62DF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62DF2" w:rsidRDefault="00B62DF2" w:rsidP="00B62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постановление Правительства Ульяновской области от 10.12.2018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635-П «О внесении изменений в постановление Правительства Ульяновской области от 15.09.2015 № 463-П»;</w:t>
      </w:r>
    </w:p>
    <w:p w:rsidR="0050460B" w:rsidRDefault="00B62DF2" w:rsidP="00504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 8 постановление Правительства Ульяновской области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от 06.05.2019 № 189-П «О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(отдельных положений нормативных правовых актов) Правительства Ульяновской области»</w:t>
      </w:r>
      <w:r w:rsidR="004A654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C53CD" w:rsidRDefault="00DC53CD" w:rsidP="00DC5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постановление Правительства Ульяновской области от 22.02.2018 № 96-П «Об утверждении Правил распределения бюджетных ассигнований областного бюджета Ульяновской области, источником которых является субсидия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из федерального бюджета на содействие достижению целевых показателей региональных программ развития агропромышленного комплекса,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отдельным мероприятиям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продовольствия в Ульяновской области» на 2014-2021 годы, направленным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развитие агропромышленного комплекса Ульяновской области»;</w:t>
      </w:r>
    </w:p>
    <w:p w:rsidR="00740D34" w:rsidRDefault="008B2B23" w:rsidP="0074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 15 постановления Правительства Ульяновской области </w:t>
      </w:r>
      <w:r w:rsidR="00740D3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</w:t>
      </w:r>
      <w:r w:rsidR="00740D34">
        <w:rPr>
          <w:rFonts w:ascii="PT Astra Serif" w:eastAsiaTheme="minorHAnsi" w:hAnsi="PT Astra Serif" w:cs="PT Astra Serif"/>
          <w:sz w:val="28"/>
          <w:szCs w:val="28"/>
          <w:lang w:eastAsia="en-US"/>
        </w:rPr>
        <w:t>24.08.2018 № 389-П «О внесении изменений в отдельные нормативные правовые акты Правительства Ульяновской области»;</w:t>
      </w:r>
    </w:p>
    <w:p w:rsidR="004A6544" w:rsidRPr="0050460B" w:rsidRDefault="00740D34" w:rsidP="0074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пункт 3 постановления Правительства Ульяновской области от 26.04.2019 № 179-П «О внесении изменений в отдельные нормативные правовые акты Правительства Ульяновской области».</w:t>
      </w:r>
    </w:p>
    <w:p w:rsidR="0050460B" w:rsidRPr="0050460B" w:rsidRDefault="0050460B" w:rsidP="0050460B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</w:rPr>
      </w:pPr>
      <w:r w:rsidRPr="0050460B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0460B" w:rsidRPr="0050460B" w:rsidRDefault="0050460B" w:rsidP="0050460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0460B" w:rsidRPr="0050460B" w:rsidRDefault="0050460B" w:rsidP="0050460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50460B" w:rsidRPr="0050460B" w:rsidRDefault="0050460B" w:rsidP="0050460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50460B" w:rsidRPr="0050460B" w:rsidRDefault="0050460B" w:rsidP="0050460B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50460B">
        <w:rPr>
          <w:rFonts w:ascii="PT Astra Serif" w:hAnsi="PT Astra Serif"/>
          <w:sz w:val="28"/>
          <w:szCs w:val="28"/>
        </w:rPr>
        <w:t xml:space="preserve">Председатель </w:t>
      </w:r>
    </w:p>
    <w:p w:rsidR="002D5EBC" w:rsidRPr="0050460B" w:rsidRDefault="0050460B" w:rsidP="0050460B">
      <w:pPr>
        <w:tabs>
          <w:tab w:val="left" w:pos="7797"/>
        </w:tabs>
        <w:spacing w:after="0" w:line="240" w:lineRule="auto"/>
        <w:rPr>
          <w:rFonts w:ascii="PT Astra Serif" w:hAnsi="PT Astra Serif"/>
        </w:rPr>
      </w:pPr>
      <w:r w:rsidRPr="0050460B">
        <w:rPr>
          <w:rFonts w:ascii="PT Astra Serif" w:hAnsi="PT Astra Serif"/>
          <w:sz w:val="28"/>
          <w:szCs w:val="28"/>
        </w:rPr>
        <w:t>Правительства области</w:t>
      </w:r>
      <w:r w:rsidRPr="0050460B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sectPr w:rsidR="002D5EBC" w:rsidRPr="0050460B" w:rsidSect="00A4682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D6" w:rsidRDefault="00DC04D6" w:rsidP="00A4682C">
      <w:pPr>
        <w:spacing w:after="0" w:line="240" w:lineRule="auto"/>
      </w:pPr>
      <w:r>
        <w:separator/>
      </w:r>
    </w:p>
  </w:endnote>
  <w:endnote w:type="continuationSeparator" w:id="1">
    <w:p w:rsidR="00DC04D6" w:rsidRDefault="00DC04D6" w:rsidP="00A4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D6" w:rsidRDefault="00DC04D6" w:rsidP="00A4682C">
      <w:pPr>
        <w:spacing w:after="0" w:line="240" w:lineRule="auto"/>
      </w:pPr>
      <w:r>
        <w:separator/>
      </w:r>
    </w:p>
  </w:footnote>
  <w:footnote w:type="continuationSeparator" w:id="1">
    <w:p w:rsidR="00DC04D6" w:rsidRDefault="00DC04D6" w:rsidP="00A4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23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4682C" w:rsidRPr="00A4682C" w:rsidRDefault="00FD0A1F" w:rsidP="00A4682C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A4682C">
          <w:rPr>
            <w:rFonts w:ascii="PT Astra Serif" w:hAnsi="PT Astra Serif"/>
            <w:sz w:val="28"/>
            <w:szCs w:val="28"/>
          </w:rPr>
          <w:fldChar w:fldCharType="begin"/>
        </w:r>
        <w:r w:rsidR="00A4682C" w:rsidRPr="00A4682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4682C">
          <w:rPr>
            <w:rFonts w:ascii="PT Astra Serif" w:hAnsi="PT Astra Serif"/>
            <w:sz w:val="28"/>
            <w:szCs w:val="28"/>
          </w:rPr>
          <w:fldChar w:fldCharType="separate"/>
        </w:r>
        <w:r w:rsidR="00710C6C">
          <w:rPr>
            <w:rFonts w:ascii="PT Astra Serif" w:hAnsi="PT Astra Serif"/>
            <w:noProof/>
            <w:sz w:val="28"/>
            <w:szCs w:val="28"/>
          </w:rPr>
          <w:t>2</w:t>
        </w:r>
        <w:r w:rsidRPr="00A4682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685B"/>
    <w:rsid w:val="00163B28"/>
    <w:rsid w:val="00283C7A"/>
    <w:rsid w:val="002D5EBC"/>
    <w:rsid w:val="004A6544"/>
    <w:rsid w:val="0050460B"/>
    <w:rsid w:val="00710C6C"/>
    <w:rsid w:val="00740D34"/>
    <w:rsid w:val="007D634C"/>
    <w:rsid w:val="007D685B"/>
    <w:rsid w:val="00821702"/>
    <w:rsid w:val="008B2B23"/>
    <w:rsid w:val="00A4682C"/>
    <w:rsid w:val="00B62DF2"/>
    <w:rsid w:val="00DC04D6"/>
    <w:rsid w:val="00DC53CD"/>
    <w:rsid w:val="00DD6A11"/>
    <w:rsid w:val="00EA4C34"/>
    <w:rsid w:val="00F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B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7D6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7D685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8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82C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82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2020-07-22T05:11:00Z</cp:lastPrinted>
  <dcterms:created xsi:type="dcterms:W3CDTF">2020-07-28T09:11:00Z</dcterms:created>
  <dcterms:modified xsi:type="dcterms:W3CDTF">2020-07-28T09:11:00Z</dcterms:modified>
</cp:coreProperties>
</file>