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Pr="00245E0F" w:rsidRDefault="00D639D0" w:rsidP="003B55A4">
      <w:pPr>
        <w:spacing w:line="240" w:lineRule="auto"/>
        <w:contextualSpacing/>
        <w:jc w:val="right"/>
        <w:rPr>
          <w:rFonts w:ascii="PT Astra Serif" w:hAnsi="PT Astra Serif"/>
          <w:sz w:val="28"/>
          <w:szCs w:val="28"/>
        </w:rPr>
      </w:pPr>
      <w:r w:rsidRPr="00245E0F">
        <w:rPr>
          <w:rFonts w:ascii="PT Astra Serif" w:hAnsi="PT Astra Serif"/>
          <w:sz w:val="28"/>
          <w:szCs w:val="28"/>
        </w:rPr>
        <w:t>ПРОЕКТ</w:t>
      </w:r>
    </w:p>
    <w:p w:rsidR="00D639D0" w:rsidRPr="00245E0F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245E0F" w:rsidRDefault="0042272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</w:t>
      </w:r>
      <w:r w:rsidR="00D639D0" w:rsidRPr="00245E0F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639D0" w:rsidRPr="00245E0F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245E0F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245E0F" w:rsidRDefault="0042272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УКАЗ</w:t>
      </w:r>
    </w:p>
    <w:p w:rsidR="00D639D0" w:rsidRPr="00245E0F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245E0F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245E0F" w:rsidRDefault="00235F74" w:rsidP="006900CF">
      <w:pPr>
        <w:tabs>
          <w:tab w:val="left" w:pos="7797"/>
        </w:tabs>
        <w:spacing w:line="240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  <w:r>
        <w:rPr>
          <w:rFonts w:ascii="PT Astra Serif" w:hAnsi="PT Astra Serif"/>
          <w:sz w:val="28"/>
          <w:szCs w:val="28"/>
        </w:rPr>
        <w:tab/>
        <w:t>№________</w:t>
      </w:r>
    </w:p>
    <w:p w:rsidR="00D639D0" w:rsidRPr="00245E0F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245E0F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B66B1E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45E0F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57709D" w:rsidRPr="00245E0F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245E0F">
        <w:rPr>
          <w:rFonts w:ascii="PT Astra Serif" w:hAnsi="PT Astra Serif"/>
          <w:b/>
          <w:color w:val="000000"/>
          <w:sz w:val="28"/>
          <w:szCs w:val="28"/>
        </w:rPr>
        <w:t xml:space="preserve"> в </w:t>
      </w:r>
      <w:r w:rsidR="00B66B1E">
        <w:rPr>
          <w:rFonts w:ascii="PT Astra Serif" w:hAnsi="PT Astra Serif"/>
          <w:b/>
          <w:color w:val="000000"/>
          <w:sz w:val="28"/>
          <w:szCs w:val="28"/>
        </w:rPr>
        <w:t>указГубернатора</w:t>
      </w:r>
      <w:r w:rsidR="009C5F5A" w:rsidRPr="00245E0F"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 </w:t>
      </w:r>
    </w:p>
    <w:p w:rsidR="00D639D0" w:rsidRPr="00245E0F" w:rsidRDefault="009C5F5A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45E0F">
        <w:rPr>
          <w:rFonts w:ascii="PT Astra Serif" w:hAnsi="PT Astra Serif"/>
          <w:b/>
          <w:color w:val="000000"/>
          <w:sz w:val="28"/>
          <w:szCs w:val="28"/>
        </w:rPr>
        <w:t xml:space="preserve">от </w:t>
      </w:r>
      <w:r w:rsidR="00B66B1E">
        <w:rPr>
          <w:rFonts w:ascii="PT Astra Serif" w:hAnsi="PT Astra Serif"/>
          <w:b/>
          <w:color w:val="000000"/>
          <w:sz w:val="28"/>
          <w:szCs w:val="28"/>
        </w:rPr>
        <w:t>03.04.2020 № 41</w:t>
      </w:r>
    </w:p>
    <w:p w:rsidR="00D639D0" w:rsidRPr="00245E0F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245E0F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245E0F" w:rsidRDefault="006900CF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45E0F">
        <w:rPr>
          <w:rFonts w:ascii="PT Astra Serif" w:hAnsi="PT Astra Serif"/>
          <w:color w:val="000000"/>
          <w:sz w:val="28"/>
          <w:szCs w:val="28"/>
        </w:rPr>
        <w:t>1.</w:t>
      </w:r>
      <w:r w:rsidRPr="00245E0F">
        <w:rPr>
          <w:rFonts w:ascii="PT Astra Serif" w:hAnsi="PT Astra Serif"/>
          <w:color w:val="000000"/>
          <w:sz w:val="28"/>
          <w:szCs w:val="28"/>
        </w:rPr>
        <w:tab/>
      </w:r>
      <w:r w:rsidR="009C5F5A" w:rsidRPr="00245E0F">
        <w:rPr>
          <w:rFonts w:ascii="PT Astra Serif" w:hAnsi="PT Astra Serif"/>
          <w:color w:val="000000"/>
          <w:sz w:val="28"/>
          <w:szCs w:val="28"/>
        </w:rPr>
        <w:t xml:space="preserve">Внести в </w:t>
      </w:r>
      <w:r w:rsidR="006800E6">
        <w:rPr>
          <w:rFonts w:ascii="PT Astra Serif" w:hAnsi="PT Astra Serif"/>
          <w:color w:val="000000"/>
          <w:sz w:val="28"/>
          <w:szCs w:val="28"/>
        </w:rPr>
        <w:t xml:space="preserve">пункт 4 Перечня должностных лиц, </w:t>
      </w:r>
      <w:r w:rsidR="006800E6" w:rsidRPr="00245E0F">
        <w:rPr>
          <w:rFonts w:ascii="PT Astra Serif" w:hAnsi="PT Astra Serif"/>
          <w:color w:val="000000"/>
          <w:sz w:val="28"/>
          <w:szCs w:val="28"/>
        </w:rPr>
        <w:t xml:space="preserve">исполнительных органов государственной власти Ульяновской области, уполномоченных </w:t>
      </w:r>
      <w:r w:rsidR="006800E6">
        <w:rPr>
          <w:rFonts w:ascii="PT Astra Serif" w:hAnsi="PT Astra Serif"/>
          <w:color w:val="000000"/>
          <w:sz w:val="28"/>
          <w:szCs w:val="28"/>
        </w:rPr>
        <w:t>составлять протоколы об административных правонарушениях, предусмотренных статьёй 20.6.1</w:t>
      </w:r>
      <w:bookmarkStart w:id="0" w:name="_GoBack"/>
      <w:bookmarkEnd w:id="0"/>
      <w:r w:rsidR="006800E6">
        <w:rPr>
          <w:rFonts w:ascii="PT Astra Serif" w:hAnsi="PT Astra Serif"/>
          <w:color w:val="000000"/>
          <w:sz w:val="28"/>
          <w:szCs w:val="28"/>
        </w:rPr>
        <w:t xml:space="preserve"> Кодекса Российской Федерации об административных правонарушениях, утверждённого </w:t>
      </w:r>
      <w:r w:rsidR="00B66B1E">
        <w:rPr>
          <w:rFonts w:ascii="PT Astra Serif" w:hAnsi="PT Astra Serif"/>
          <w:color w:val="000000"/>
          <w:sz w:val="28"/>
          <w:szCs w:val="28"/>
        </w:rPr>
        <w:t>указ</w:t>
      </w:r>
      <w:r w:rsidR="006800E6">
        <w:rPr>
          <w:rFonts w:ascii="PT Astra Serif" w:hAnsi="PT Astra Serif"/>
          <w:color w:val="000000"/>
          <w:sz w:val="28"/>
          <w:szCs w:val="28"/>
        </w:rPr>
        <w:t>ом</w:t>
      </w:r>
      <w:r w:rsidR="00B66B1E">
        <w:rPr>
          <w:rFonts w:ascii="PT Astra Serif" w:hAnsi="PT Astra Serif"/>
          <w:color w:val="000000"/>
          <w:sz w:val="28"/>
          <w:szCs w:val="28"/>
        </w:rPr>
        <w:t xml:space="preserve"> Губернатора</w:t>
      </w:r>
      <w:r w:rsidR="009C5F5A" w:rsidRPr="00245E0F">
        <w:rPr>
          <w:rFonts w:ascii="PT Astra Serif" w:hAnsi="PT Astra Serif"/>
          <w:color w:val="000000"/>
          <w:sz w:val="28"/>
          <w:szCs w:val="28"/>
        </w:rPr>
        <w:t xml:space="preserve"> Ульяновской области </w:t>
      </w:r>
      <w:r w:rsidR="00235F74">
        <w:rPr>
          <w:rFonts w:ascii="PT Astra Serif" w:hAnsi="PT Astra Serif"/>
          <w:color w:val="000000"/>
          <w:sz w:val="28"/>
          <w:szCs w:val="28"/>
        </w:rPr>
        <w:br/>
      </w:r>
      <w:r w:rsidR="009C5F5A" w:rsidRPr="00235F74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B66B1E">
        <w:rPr>
          <w:rFonts w:ascii="PT Astra Serif" w:hAnsi="PT Astra Serif"/>
          <w:color w:val="000000"/>
          <w:sz w:val="28"/>
          <w:szCs w:val="28"/>
        </w:rPr>
        <w:t xml:space="preserve">03.04.2020 №41 </w:t>
      </w:r>
      <w:r w:rsidR="009C5F5A" w:rsidRPr="00187645">
        <w:rPr>
          <w:rFonts w:ascii="PT Astra Serif" w:hAnsi="PT Astra Serif"/>
          <w:color w:val="000000"/>
          <w:sz w:val="28"/>
          <w:szCs w:val="28"/>
        </w:rPr>
        <w:t xml:space="preserve">«Об утверждении перечня </w:t>
      </w:r>
      <w:r w:rsidR="00B66B1E" w:rsidRPr="00187645">
        <w:rPr>
          <w:rFonts w:ascii="PT Astra Serif" w:hAnsi="PT Astra Serif"/>
          <w:color w:val="000000"/>
          <w:sz w:val="28"/>
          <w:szCs w:val="28"/>
        </w:rPr>
        <w:t xml:space="preserve">должностных лиц </w:t>
      </w:r>
      <w:r w:rsidR="009C5F5A" w:rsidRPr="00187645">
        <w:rPr>
          <w:rFonts w:ascii="PT Astra Serif" w:hAnsi="PT Astra Serif"/>
          <w:color w:val="000000"/>
          <w:sz w:val="28"/>
          <w:szCs w:val="28"/>
        </w:rPr>
        <w:t xml:space="preserve">исполнительных органов государственной власти Ульяновской области, уполномоченных </w:t>
      </w:r>
      <w:r w:rsidR="00B66B1E" w:rsidRPr="00187645">
        <w:rPr>
          <w:rFonts w:ascii="PT Astra Serif" w:hAnsi="PT Astra Serif"/>
          <w:color w:val="000000"/>
          <w:sz w:val="28"/>
          <w:szCs w:val="28"/>
        </w:rPr>
        <w:t>составлять протоколы об административных правонарушениях, предусмотренных статьёй</w:t>
      </w:r>
      <w:r w:rsidR="00AB597B" w:rsidRPr="00187645">
        <w:rPr>
          <w:rFonts w:ascii="PT Astra Serif" w:hAnsi="PT Astra Serif"/>
          <w:color w:val="000000"/>
          <w:sz w:val="28"/>
          <w:szCs w:val="28"/>
        </w:rPr>
        <w:t xml:space="preserve"> 20.6.1</w:t>
      </w:r>
      <w:r w:rsidR="00B66B1E" w:rsidRPr="00187645">
        <w:rPr>
          <w:rFonts w:ascii="PT Astra Serif" w:hAnsi="PT Astra Serif"/>
          <w:color w:val="000000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9C5F5A" w:rsidRPr="00187645">
        <w:rPr>
          <w:rFonts w:ascii="PT Astra Serif" w:hAnsi="PT Astra Serif"/>
          <w:color w:val="000000"/>
          <w:sz w:val="28"/>
          <w:szCs w:val="28"/>
        </w:rPr>
        <w:t>»</w:t>
      </w:r>
      <w:r w:rsidR="009C5F5A" w:rsidRPr="00245E0F">
        <w:rPr>
          <w:rFonts w:ascii="PT Astra Serif" w:hAnsi="PT Astra Serif"/>
          <w:color w:val="000000"/>
          <w:sz w:val="28"/>
          <w:szCs w:val="28"/>
        </w:rPr>
        <w:t xml:space="preserve"> следующие изменения:</w:t>
      </w:r>
    </w:p>
    <w:p w:rsidR="009C5F5A" w:rsidRPr="00245E0F" w:rsidRDefault="009C5F5A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45E0F">
        <w:rPr>
          <w:rFonts w:ascii="PT Astra Serif" w:hAnsi="PT Astra Serif"/>
          <w:color w:val="000000"/>
          <w:sz w:val="28"/>
          <w:szCs w:val="28"/>
        </w:rPr>
        <w:t xml:space="preserve">1) в </w:t>
      </w:r>
      <w:r w:rsidR="00B66B1E">
        <w:rPr>
          <w:rFonts w:ascii="PT Astra Serif" w:hAnsi="PT Astra Serif"/>
          <w:color w:val="000000"/>
          <w:sz w:val="28"/>
          <w:szCs w:val="28"/>
        </w:rPr>
        <w:t xml:space="preserve">абзаце первом </w:t>
      </w:r>
      <w:r w:rsidRPr="00245E0F">
        <w:rPr>
          <w:rFonts w:ascii="PT Astra Serif" w:hAnsi="PT Astra Serif"/>
          <w:color w:val="000000"/>
          <w:sz w:val="28"/>
          <w:szCs w:val="28"/>
        </w:rPr>
        <w:t>слова «образования и науки» заменить словами «просвещения и воспитания»;</w:t>
      </w:r>
    </w:p>
    <w:p w:rsidR="009C5F5A" w:rsidRPr="00245E0F" w:rsidRDefault="009C5F5A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45E0F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B66B1E">
        <w:rPr>
          <w:rFonts w:ascii="PT Astra Serif" w:hAnsi="PT Astra Serif"/>
          <w:color w:val="000000"/>
          <w:sz w:val="28"/>
          <w:szCs w:val="28"/>
        </w:rPr>
        <w:t>под</w:t>
      </w:r>
      <w:r w:rsidRPr="00245E0F">
        <w:rPr>
          <w:rFonts w:ascii="PT Astra Serif" w:hAnsi="PT Astra Serif"/>
          <w:color w:val="000000"/>
          <w:sz w:val="28"/>
          <w:szCs w:val="28"/>
        </w:rPr>
        <w:t>пункт</w:t>
      </w:r>
      <w:r w:rsidR="006800E6">
        <w:rPr>
          <w:rFonts w:ascii="PT Astra Serif" w:hAnsi="PT Astra Serif"/>
          <w:color w:val="000000"/>
          <w:sz w:val="28"/>
          <w:szCs w:val="28"/>
        </w:rPr>
        <w:t>ы</w:t>
      </w:r>
      <w:r w:rsidRPr="00245E0F">
        <w:rPr>
          <w:rFonts w:ascii="PT Astra Serif" w:hAnsi="PT Astra Serif"/>
          <w:color w:val="000000"/>
          <w:sz w:val="28"/>
          <w:szCs w:val="28"/>
        </w:rPr>
        <w:t xml:space="preserve"> 3 </w:t>
      </w:r>
      <w:r w:rsidR="006800E6">
        <w:rPr>
          <w:rFonts w:ascii="PT Astra Serif" w:hAnsi="PT Astra Serif"/>
          <w:color w:val="000000"/>
          <w:sz w:val="28"/>
          <w:szCs w:val="28"/>
        </w:rPr>
        <w:t>и</w:t>
      </w:r>
      <w:r w:rsidR="00B66B1E">
        <w:rPr>
          <w:rFonts w:ascii="PT Astra Serif" w:hAnsi="PT Astra Serif"/>
          <w:color w:val="000000"/>
          <w:sz w:val="28"/>
          <w:szCs w:val="28"/>
        </w:rPr>
        <w:t xml:space="preserve"> 4 </w:t>
      </w:r>
      <w:r w:rsidRPr="00245E0F">
        <w:rPr>
          <w:rFonts w:ascii="PT Astra Serif" w:hAnsi="PT Astra Serif"/>
          <w:color w:val="000000"/>
          <w:sz w:val="28"/>
          <w:szCs w:val="28"/>
        </w:rPr>
        <w:t xml:space="preserve">изложить в </w:t>
      </w:r>
      <w:r w:rsidR="00245E0F" w:rsidRPr="00245E0F">
        <w:rPr>
          <w:rFonts w:ascii="PT Astra Serif" w:hAnsi="PT Astra Serif"/>
          <w:color w:val="000000"/>
          <w:sz w:val="28"/>
          <w:szCs w:val="28"/>
        </w:rPr>
        <w:t>следующей</w:t>
      </w:r>
      <w:r w:rsidRPr="00245E0F">
        <w:rPr>
          <w:rFonts w:ascii="PT Astra Serif" w:hAnsi="PT Astra Serif"/>
          <w:color w:val="000000"/>
          <w:sz w:val="28"/>
          <w:szCs w:val="28"/>
        </w:rPr>
        <w:t xml:space="preserve"> редакции:</w:t>
      </w:r>
    </w:p>
    <w:p w:rsidR="009C5F5A" w:rsidRPr="00245E0F" w:rsidRDefault="009C5F5A" w:rsidP="006800E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45E0F">
        <w:rPr>
          <w:rFonts w:ascii="PT Astra Serif" w:hAnsi="PT Astra Serif"/>
          <w:color w:val="000000"/>
          <w:sz w:val="28"/>
          <w:szCs w:val="28"/>
        </w:rPr>
        <w:t>«3</w:t>
      </w:r>
      <w:r w:rsidR="006800E6">
        <w:rPr>
          <w:rFonts w:ascii="PT Astra Serif" w:hAnsi="PT Astra Serif"/>
          <w:color w:val="000000"/>
          <w:sz w:val="28"/>
          <w:szCs w:val="28"/>
        </w:rPr>
        <w:t>)</w:t>
      </w:r>
      <w:r w:rsidR="006800E6">
        <w:rPr>
          <w:rFonts w:ascii="PT Astra Serif" w:hAnsi="PT Astra Serif"/>
          <w:color w:val="000000"/>
          <w:sz w:val="28"/>
          <w:szCs w:val="28"/>
        </w:rPr>
        <w:tab/>
        <w:t>в о</w:t>
      </w:r>
      <w:r w:rsidR="00153706" w:rsidRPr="00245E0F">
        <w:rPr>
          <w:rFonts w:ascii="PT Astra Serif" w:hAnsi="PT Astra Serif"/>
          <w:color w:val="000000"/>
          <w:sz w:val="28"/>
          <w:szCs w:val="28"/>
        </w:rPr>
        <w:t>тдел</w:t>
      </w:r>
      <w:r w:rsidR="006800E6">
        <w:rPr>
          <w:rFonts w:ascii="PT Astra Serif" w:hAnsi="PT Astra Serif"/>
          <w:color w:val="000000"/>
          <w:sz w:val="28"/>
          <w:szCs w:val="28"/>
        </w:rPr>
        <w:t>е</w:t>
      </w:r>
      <w:r w:rsidR="00153706" w:rsidRPr="00245E0F">
        <w:rPr>
          <w:rFonts w:ascii="PT Astra Serif" w:hAnsi="PT Astra Serif"/>
          <w:color w:val="000000"/>
          <w:sz w:val="28"/>
          <w:szCs w:val="28"/>
        </w:rPr>
        <w:t xml:space="preserve"> государственного контроля и региональных полномочий</w:t>
      </w:r>
      <w:r w:rsidR="00153706">
        <w:rPr>
          <w:rFonts w:ascii="PT Astra Serif" w:hAnsi="PT Astra Serif"/>
          <w:color w:val="000000"/>
          <w:sz w:val="28"/>
          <w:szCs w:val="28"/>
        </w:rPr>
        <w:t>:</w:t>
      </w:r>
    </w:p>
    <w:p w:rsidR="00235F74" w:rsidRPr="00245E0F" w:rsidRDefault="00422720" w:rsidP="00235F74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</w:t>
      </w:r>
      <w:r>
        <w:rPr>
          <w:rFonts w:ascii="PT Astra Serif" w:hAnsi="PT Astra Serif"/>
          <w:color w:val="000000"/>
          <w:sz w:val="28"/>
          <w:szCs w:val="28"/>
        </w:rPr>
        <w:tab/>
      </w:r>
      <w:r w:rsidR="00153706">
        <w:rPr>
          <w:rFonts w:ascii="PT Astra Serif" w:hAnsi="PT Astra Serif"/>
          <w:color w:val="000000"/>
          <w:sz w:val="28"/>
          <w:szCs w:val="28"/>
        </w:rPr>
        <w:t>з</w:t>
      </w:r>
      <w:r w:rsidR="00235F74" w:rsidRPr="00245E0F">
        <w:rPr>
          <w:rFonts w:ascii="PT Astra Serif" w:hAnsi="PT Astra Serif"/>
          <w:color w:val="000000"/>
          <w:sz w:val="28"/>
          <w:szCs w:val="28"/>
        </w:rPr>
        <w:t>аместитель директора департамента – начальник отдела государственного кон</w:t>
      </w:r>
      <w:r w:rsidR="00235F74">
        <w:rPr>
          <w:rFonts w:ascii="PT Astra Serif" w:hAnsi="PT Astra Serif"/>
          <w:color w:val="000000"/>
          <w:sz w:val="28"/>
          <w:szCs w:val="28"/>
        </w:rPr>
        <w:t>троля и региональных полномочий</w:t>
      </w:r>
      <w:r w:rsidR="00153706">
        <w:rPr>
          <w:rFonts w:ascii="PT Astra Serif" w:hAnsi="PT Astra Serif"/>
          <w:color w:val="000000"/>
          <w:sz w:val="28"/>
          <w:szCs w:val="28"/>
        </w:rPr>
        <w:t>;</w:t>
      </w:r>
    </w:p>
    <w:p w:rsidR="00FD79A1" w:rsidRPr="00245E0F" w:rsidRDefault="0042272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</w:t>
      </w:r>
      <w:r>
        <w:rPr>
          <w:rFonts w:ascii="PT Astra Serif" w:hAnsi="PT Astra Serif"/>
          <w:color w:val="000000"/>
          <w:sz w:val="28"/>
          <w:szCs w:val="28"/>
        </w:rPr>
        <w:tab/>
      </w:r>
      <w:r w:rsidR="00FD79A1" w:rsidRPr="00245E0F">
        <w:rPr>
          <w:rFonts w:ascii="PT Astra Serif" w:hAnsi="PT Astra Serif"/>
          <w:color w:val="000000"/>
          <w:sz w:val="28"/>
          <w:szCs w:val="28"/>
        </w:rPr>
        <w:t>главный специалист-эксперт;</w:t>
      </w:r>
    </w:p>
    <w:p w:rsidR="00FD79A1" w:rsidRDefault="0042272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в)</w:t>
      </w:r>
      <w:r>
        <w:rPr>
          <w:rFonts w:ascii="PT Astra Serif" w:hAnsi="PT Astra Serif"/>
          <w:color w:val="000000"/>
          <w:sz w:val="28"/>
          <w:szCs w:val="28"/>
        </w:rPr>
        <w:tab/>
      </w:r>
      <w:r w:rsidR="00FD79A1" w:rsidRPr="00245E0F">
        <w:rPr>
          <w:rFonts w:ascii="PT Astra Serif" w:hAnsi="PT Astra Serif"/>
          <w:color w:val="000000"/>
          <w:sz w:val="28"/>
          <w:szCs w:val="28"/>
        </w:rPr>
        <w:t>ведущий специалист-эксперт</w:t>
      </w:r>
      <w:r w:rsidR="004032F4">
        <w:rPr>
          <w:rFonts w:ascii="PT Astra Serif" w:hAnsi="PT Astra Serif"/>
          <w:color w:val="000000"/>
          <w:sz w:val="28"/>
          <w:szCs w:val="28"/>
        </w:rPr>
        <w:t>;</w:t>
      </w:r>
    </w:p>
    <w:p w:rsidR="00422720" w:rsidRDefault="00B66B1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6800E6">
        <w:rPr>
          <w:rFonts w:ascii="PT Astra Serif" w:hAnsi="PT Astra Serif"/>
          <w:color w:val="000000"/>
          <w:sz w:val="28"/>
          <w:szCs w:val="28"/>
        </w:rPr>
        <w:t>)</w:t>
      </w:r>
      <w:r w:rsidR="006800E6">
        <w:rPr>
          <w:rFonts w:ascii="PT Astra Serif" w:hAnsi="PT Astra Serif"/>
          <w:color w:val="000000"/>
          <w:sz w:val="28"/>
          <w:szCs w:val="28"/>
        </w:rPr>
        <w:tab/>
        <w:t>в о</w:t>
      </w:r>
      <w:r w:rsidR="00422720">
        <w:rPr>
          <w:rFonts w:ascii="PT Astra Serif" w:hAnsi="PT Astra Serif"/>
          <w:color w:val="000000"/>
          <w:sz w:val="28"/>
          <w:szCs w:val="28"/>
        </w:rPr>
        <w:t>тдел</w:t>
      </w:r>
      <w:r w:rsidR="006800E6">
        <w:rPr>
          <w:rFonts w:ascii="PT Astra Serif" w:hAnsi="PT Astra Serif"/>
          <w:color w:val="000000"/>
          <w:sz w:val="28"/>
          <w:szCs w:val="28"/>
        </w:rPr>
        <w:t>е</w:t>
      </w:r>
      <w:r w:rsidR="00422720">
        <w:rPr>
          <w:rFonts w:ascii="PT Astra Serif" w:hAnsi="PT Astra Serif"/>
          <w:color w:val="000000"/>
          <w:sz w:val="28"/>
          <w:szCs w:val="28"/>
        </w:rPr>
        <w:t xml:space="preserve"> государственного контроля (надзора) в сфере образования:</w:t>
      </w:r>
    </w:p>
    <w:p w:rsidR="00422720" w:rsidRDefault="0042272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</w:t>
      </w:r>
      <w:r>
        <w:rPr>
          <w:rFonts w:ascii="PT Astra Serif" w:hAnsi="PT Astra Serif"/>
          <w:color w:val="000000"/>
          <w:sz w:val="28"/>
          <w:szCs w:val="28"/>
        </w:rPr>
        <w:tab/>
        <w:t>начальник отдела;</w:t>
      </w:r>
    </w:p>
    <w:p w:rsidR="00422720" w:rsidRDefault="0042272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</w:t>
      </w:r>
      <w:r>
        <w:rPr>
          <w:rFonts w:ascii="PT Astra Serif" w:hAnsi="PT Astra Serif"/>
          <w:color w:val="000000"/>
          <w:sz w:val="28"/>
          <w:szCs w:val="28"/>
        </w:rPr>
        <w:tab/>
        <w:t>консультант;</w:t>
      </w:r>
    </w:p>
    <w:p w:rsidR="00B66B1E" w:rsidRPr="00245E0F" w:rsidRDefault="00422720" w:rsidP="0042272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в)</w:t>
      </w:r>
      <w:r>
        <w:rPr>
          <w:rFonts w:ascii="PT Astra Serif" w:hAnsi="PT Astra Serif"/>
          <w:color w:val="000000"/>
          <w:sz w:val="28"/>
          <w:szCs w:val="28"/>
        </w:rPr>
        <w:tab/>
        <w:t>главный специалист-эксперт</w:t>
      </w:r>
      <w:r w:rsidR="006800E6">
        <w:rPr>
          <w:rFonts w:ascii="PT Astra Serif" w:hAnsi="PT Astra Serif"/>
          <w:color w:val="000000"/>
          <w:sz w:val="28"/>
          <w:szCs w:val="28"/>
        </w:rPr>
        <w:t>;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D639D0" w:rsidRPr="00245E0F" w:rsidRDefault="006900CF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45E0F">
        <w:rPr>
          <w:rFonts w:ascii="PT Astra Serif" w:hAnsi="PT Astra Serif"/>
          <w:color w:val="000000"/>
          <w:sz w:val="28"/>
          <w:szCs w:val="28"/>
        </w:rPr>
        <w:t>2.</w:t>
      </w:r>
      <w:r w:rsidRPr="00245E0F">
        <w:rPr>
          <w:rFonts w:ascii="PT Astra Serif" w:hAnsi="PT Astra Serif"/>
          <w:color w:val="000000"/>
          <w:sz w:val="28"/>
          <w:szCs w:val="28"/>
        </w:rPr>
        <w:tab/>
      </w:r>
      <w:r w:rsidR="00D639D0" w:rsidRPr="00245E0F">
        <w:rPr>
          <w:rFonts w:ascii="PT Astra Serif" w:hAnsi="PT Astra Serif"/>
          <w:color w:val="000000"/>
          <w:sz w:val="28"/>
          <w:szCs w:val="28"/>
        </w:rPr>
        <w:t>Настоящ</w:t>
      </w:r>
      <w:r w:rsidR="00422720">
        <w:rPr>
          <w:rFonts w:ascii="PT Astra Serif" w:hAnsi="PT Astra Serif"/>
          <w:color w:val="000000"/>
          <w:sz w:val="28"/>
          <w:szCs w:val="28"/>
        </w:rPr>
        <w:t>ийуказ вступает в силу на следующий день после дня его официального опубликования</w:t>
      </w:r>
      <w:r w:rsidR="00D639D0" w:rsidRPr="00245E0F">
        <w:rPr>
          <w:rFonts w:ascii="PT Astra Serif" w:hAnsi="PT Astra Serif"/>
          <w:color w:val="000000"/>
          <w:sz w:val="28"/>
          <w:szCs w:val="28"/>
        </w:rPr>
        <w:t>.</w:t>
      </w:r>
    </w:p>
    <w:p w:rsidR="00D639D0" w:rsidRPr="00245E0F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00E6" w:rsidRPr="00245E0F" w:rsidRDefault="006800E6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245E0F" w:rsidRDefault="006800E6" w:rsidP="004032F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 области</w:t>
      </w:r>
      <w:r>
        <w:rPr>
          <w:rFonts w:ascii="PT Astra Serif" w:hAnsi="PT Astra Serif"/>
          <w:sz w:val="28"/>
          <w:szCs w:val="28"/>
        </w:rPr>
        <w:tab/>
        <w:t>С.И.Морозов</w:t>
      </w:r>
    </w:p>
    <w:sectPr w:rsidR="00D639D0" w:rsidRPr="00245E0F" w:rsidSect="00FB76E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46" w:rsidRDefault="001F3446" w:rsidP="00D2118E">
      <w:pPr>
        <w:spacing w:after="0" w:line="240" w:lineRule="auto"/>
      </w:pPr>
      <w:r>
        <w:separator/>
      </w:r>
    </w:p>
  </w:endnote>
  <w:endnote w:type="continuationSeparator" w:id="1">
    <w:p w:rsidR="001F3446" w:rsidRDefault="001F3446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46" w:rsidRDefault="001F3446" w:rsidP="00D2118E">
      <w:pPr>
        <w:spacing w:after="0" w:line="240" w:lineRule="auto"/>
      </w:pPr>
      <w:r>
        <w:separator/>
      </w:r>
    </w:p>
  </w:footnote>
  <w:footnote w:type="continuationSeparator" w:id="1">
    <w:p w:rsidR="001F3446" w:rsidRDefault="001F3446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D0" w:rsidRDefault="00D639D0">
    <w:pPr>
      <w:pStyle w:val="aa"/>
      <w:jc w:val="center"/>
    </w:pPr>
  </w:p>
  <w:p w:rsidR="00D639D0" w:rsidRDefault="00D639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861"/>
    <w:multiLevelType w:val="hybridMultilevel"/>
    <w:tmpl w:val="8A0426C2"/>
    <w:lvl w:ilvl="0" w:tplc="19BC8D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24730CA2"/>
    <w:multiLevelType w:val="hybridMultilevel"/>
    <w:tmpl w:val="D23CE232"/>
    <w:lvl w:ilvl="0" w:tplc="7C9AA23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EC618D5"/>
    <w:multiLevelType w:val="hybridMultilevel"/>
    <w:tmpl w:val="AA202D1A"/>
    <w:lvl w:ilvl="0" w:tplc="96F81FE2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6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8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9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E084A51"/>
    <w:multiLevelType w:val="hybridMultilevel"/>
    <w:tmpl w:val="6A0A59E2"/>
    <w:lvl w:ilvl="0" w:tplc="B268AEC6">
      <w:start w:val="2"/>
      <w:numFmt w:val="decimal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140575"/>
    <w:rsid w:val="00142057"/>
    <w:rsid w:val="00147CE7"/>
    <w:rsid w:val="00153706"/>
    <w:rsid w:val="001551B9"/>
    <w:rsid w:val="00156203"/>
    <w:rsid w:val="00187645"/>
    <w:rsid w:val="00197C71"/>
    <w:rsid w:val="001B2BC1"/>
    <w:rsid w:val="001C3C30"/>
    <w:rsid w:val="001E3540"/>
    <w:rsid w:val="001E76E7"/>
    <w:rsid w:val="001F3446"/>
    <w:rsid w:val="00211BD6"/>
    <w:rsid w:val="00223A08"/>
    <w:rsid w:val="00230CA7"/>
    <w:rsid w:val="002331C9"/>
    <w:rsid w:val="00235F74"/>
    <w:rsid w:val="00245E0F"/>
    <w:rsid w:val="00254B9E"/>
    <w:rsid w:val="00262116"/>
    <w:rsid w:val="00282137"/>
    <w:rsid w:val="002D2556"/>
    <w:rsid w:val="002E3C50"/>
    <w:rsid w:val="002F641B"/>
    <w:rsid w:val="00301A13"/>
    <w:rsid w:val="00307DCF"/>
    <w:rsid w:val="00330AF6"/>
    <w:rsid w:val="003527BB"/>
    <w:rsid w:val="00396D5A"/>
    <w:rsid w:val="003B55A4"/>
    <w:rsid w:val="003C58A7"/>
    <w:rsid w:val="003D367D"/>
    <w:rsid w:val="003E56DB"/>
    <w:rsid w:val="003F5EA3"/>
    <w:rsid w:val="004032F4"/>
    <w:rsid w:val="004176BD"/>
    <w:rsid w:val="00422720"/>
    <w:rsid w:val="00451CEE"/>
    <w:rsid w:val="00462A9F"/>
    <w:rsid w:val="004674A8"/>
    <w:rsid w:val="004D7D68"/>
    <w:rsid w:val="004E614A"/>
    <w:rsid w:val="00516827"/>
    <w:rsid w:val="00523197"/>
    <w:rsid w:val="00536A2B"/>
    <w:rsid w:val="00551BCE"/>
    <w:rsid w:val="00560B84"/>
    <w:rsid w:val="00575537"/>
    <w:rsid w:val="0057709D"/>
    <w:rsid w:val="0058057D"/>
    <w:rsid w:val="00587071"/>
    <w:rsid w:val="005A16F8"/>
    <w:rsid w:val="005C0D8D"/>
    <w:rsid w:val="005C697F"/>
    <w:rsid w:val="00667B40"/>
    <w:rsid w:val="006800E6"/>
    <w:rsid w:val="006900CF"/>
    <w:rsid w:val="006C4ED6"/>
    <w:rsid w:val="006C5B73"/>
    <w:rsid w:val="006D2237"/>
    <w:rsid w:val="006E29EC"/>
    <w:rsid w:val="006E67B4"/>
    <w:rsid w:val="00717775"/>
    <w:rsid w:val="00732ACB"/>
    <w:rsid w:val="00744A5A"/>
    <w:rsid w:val="007C38CC"/>
    <w:rsid w:val="007C40ED"/>
    <w:rsid w:val="007D1EEC"/>
    <w:rsid w:val="007E1B97"/>
    <w:rsid w:val="00823AE0"/>
    <w:rsid w:val="008D36E2"/>
    <w:rsid w:val="008D4B44"/>
    <w:rsid w:val="008F485F"/>
    <w:rsid w:val="0090732F"/>
    <w:rsid w:val="0091570B"/>
    <w:rsid w:val="00923D34"/>
    <w:rsid w:val="00936975"/>
    <w:rsid w:val="009971AA"/>
    <w:rsid w:val="009A3A4A"/>
    <w:rsid w:val="009C5F5A"/>
    <w:rsid w:val="009D2058"/>
    <w:rsid w:val="009F2A1D"/>
    <w:rsid w:val="009F34D4"/>
    <w:rsid w:val="00A023E5"/>
    <w:rsid w:val="00A04E65"/>
    <w:rsid w:val="00A30727"/>
    <w:rsid w:val="00A338FF"/>
    <w:rsid w:val="00A5509D"/>
    <w:rsid w:val="00A57BEF"/>
    <w:rsid w:val="00A73CE7"/>
    <w:rsid w:val="00A83D48"/>
    <w:rsid w:val="00AA22FB"/>
    <w:rsid w:val="00AB597B"/>
    <w:rsid w:val="00AD2028"/>
    <w:rsid w:val="00B15E13"/>
    <w:rsid w:val="00B3102A"/>
    <w:rsid w:val="00B346AE"/>
    <w:rsid w:val="00B42B01"/>
    <w:rsid w:val="00B66B1E"/>
    <w:rsid w:val="00B77C6F"/>
    <w:rsid w:val="00C217AC"/>
    <w:rsid w:val="00C71DA5"/>
    <w:rsid w:val="00C93F26"/>
    <w:rsid w:val="00C96519"/>
    <w:rsid w:val="00CA0843"/>
    <w:rsid w:val="00CA3135"/>
    <w:rsid w:val="00CD64AB"/>
    <w:rsid w:val="00CE6AD5"/>
    <w:rsid w:val="00D2118E"/>
    <w:rsid w:val="00D376DD"/>
    <w:rsid w:val="00D50CC5"/>
    <w:rsid w:val="00D51B3B"/>
    <w:rsid w:val="00D528F9"/>
    <w:rsid w:val="00D639D0"/>
    <w:rsid w:val="00D75159"/>
    <w:rsid w:val="00D84BE2"/>
    <w:rsid w:val="00D911B0"/>
    <w:rsid w:val="00DB35FD"/>
    <w:rsid w:val="00DB3748"/>
    <w:rsid w:val="00E112E8"/>
    <w:rsid w:val="00E12D30"/>
    <w:rsid w:val="00E41244"/>
    <w:rsid w:val="00E42F45"/>
    <w:rsid w:val="00E54DD9"/>
    <w:rsid w:val="00E5785E"/>
    <w:rsid w:val="00EB13DB"/>
    <w:rsid w:val="00EB4A00"/>
    <w:rsid w:val="00ED42EA"/>
    <w:rsid w:val="00ED72DA"/>
    <w:rsid w:val="00EE3490"/>
    <w:rsid w:val="00EE4255"/>
    <w:rsid w:val="00F67A38"/>
    <w:rsid w:val="00F86906"/>
    <w:rsid w:val="00F877A5"/>
    <w:rsid w:val="00F91E2F"/>
    <w:rsid w:val="00FB76EA"/>
    <w:rsid w:val="00FD79A1"/>
    <w:rsid w:val="00FF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2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Измайлов Арсений Александрович</cp:lastModifiedBy>
  <cp:revision>2</cp:revision>
  <cp:lastPrinted>2020-08-03T07:58:00Z</cp:lastPrinted>
  <dcterms:created xsi:type="dcterms:W3CDTF">2020-08-19T12:48:00Z</dcterms:created>
  <dcterms:modified xsi:type="dcterms:W3CDTF">2020-08-19T12:48:00Z</dcterms:modified>
</cp:coreProperties>
</file>